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719A8A" w14:textId="77777777" w:rsidR="00B70EB5" w:rsidRDefault="00B70EB5" w:rsidP="00B70EB5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Times New Roman" w:hAnsi="Times New Roman" w:cs="Times New Roman"/>
          <w:b/>
          <w:bCs/>
          <w:color w:val="000000"/>
          <w:szCs w:val="32"/>
        </w:rPr>
      </w:pPr>
    </w:p>
    <w:p w14:paraId="40531DB1" w14:textId="77777777" w:rsidR="008F468A" w:rsidRDefault="008F468A" w:rsidP="00B70EB5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Times New Roman" w:hAnsi="Times New Roman" w:cs="Times New Roman"/>
          <w:b/>
          <w:bCs/>
          <w:color w:val="000000"/>
          <w:szCs w:val="32"/>
        </w:rPr>
      </w:pPr>
    </w:p>
    <w:p w14:paraId="52429CF6" w14:textId="77777777" w:rsidR="00B70EB5" w:rsidRPr="008F468A" w:rsidRDefault="00B70EB5" w:rsidP="00690F85">
      <w:pPr>
        <w:widowControl w:val="0"/>
        <w:autoSpaceDE w:val="0"/>
        <w:autoSpaceDN w:val="0"/>
        <w:adjustRightInd w:val="0"/>
        <w:spacing w:before="240" w:after="240" w:line="276" w:lineRule="auto"/>
        <w:jc w:val="center"/>
        <w:rPr>
          <w:rFonts w:ascii="Times New Roman" w:hAnsi="Times New Roman" w:cs="Times New Roman"/>
          <w:color w:val="000000"/>
          <w:sz w:val="22"/>
        </w:rPr>
      </w:pPr>
      <w:r w:rsidRPr="008F468A">
        <w:rPr>
          <w:rFonts w:ascii="Times New Roman" w:hAnsi="Times New Roman" w:cs="Times New Roman"/>
          <w:b/>
          <w:bCs/>
          <w:color w:val="000000"/>
          <w:sz w:val="28"/>
          <w:szCs w:val="32"/>
        </w:rPr>
        <w:t>ETİK ve BİLİMSEL İLKELER SORUMLULUK BEYANI</w:t>
      </w:r>
    </w:p>
    <w:p w14:paraId="608C7ABB" w14:textId="77777777" w:rsidR="00B70EB5" w:rsidRPr="00B70EB5" w:rsidRDefault="00B70EB5" w:rsidP="00690F85">
      <w:pPr>
        <w:widowControl w:val="0"/>
        <w:autoSpaceDE w:val="0"/>
        <w:autoSpaceDN w:val="0"/>
        <w:adjustRightInd w:val="0"/>
        <w:spacing w:after="240" w:line="276" w:lineRule="auto"/>
        <w:ind w:firstLine="708"/>
        <w:jc w:val="both"/>
        <w:rPr>
          <w:rFonts w:ascii="Times New Roman" w:hAnsi="Times New Roman" w:cs="Times New Roman"/>
          <w:color w:val="000000"/>
          <w:sz w:val="21"/>
        </w:rPr>
      </w:pPr>
      <w:r w:rsidRPr="00B70EB5">
        <w:rPr>
          <w:rFonts w:ascii="Times New Roman" w:hAnsi="Times New Roman" w:cs="Times New Roman"/>
          <w:color w:val="000000"/>
          <w:szCs w:val="32"/>
        </w:rPr>
        <w:t xml:space="preserve">Bu </w:t>
      </w:r>
      <w:r w:rsidRPr="00B70EB5">
        <w:rPr>
          <w:rFonts w:ascii="Times New Roman" w:hAnsi="Times New Roman" w:cs="Times New Roman"/>
          <w:color w:val="000000"/>
          <w:szCs w:val="32"/>
        </w:rPr>
        <w:t>çalışmanın</w:t>
      </w:r>
      <w:r w:rsidRPr="00B70EB5">
        <w:rPr>
          <w:rFonts w:ascii="Times New Roman" w:hAnsi="Times New Roman" w:cs="Times New Roman"/>
          <w:color w:val="000000"/>
          <w:szCs w:val="32"/>
        </w:rPr>
        <w:t xml:space="preserve"> tüm hazırlanma süreçlerinde (veri toplama, yazım vb.), tüm etik kurallara ve bilimsel atıf gösterme ilkelerine riayet </w:t>
      </w:r>
      <w:r w:rsidRPr="00B70EB5">
        <w:rPr>
          <w:rFonts w:ascii="Times New Roman" w:hAnsi="Times New Roman" w:cs="Times New Roman"/>
          <w:color w:val="000000"/>
          <w:szCs w:val="32"/>
        </w:rPr>
        <w:t>edildiğini</w:t>
      </w:r>
      <w:r w:rsidRPr="00B70EB5">
        <w:rPr>
          <w:rFonts w:ascii="Times New Roman" w:hAnsi="Times New Roman" w:cs="Times New Roman"/>
          <w:color w:val="000000"/>
          <w:szCs w:val="32"/>
        </w:rPr>
        <w:t xml:space="preserve">, herhangi bir hataya mahal vermemek için yayımdan önce makalenin bir intihal programı </w:t>
      </w:r>
      <w:r w:rsidRPr="00B70EB5">
        <w:rPr>
          <w:rFonts w:ascii="Times New Roman" w:hAnsi="Times New Roman" w:cs="Times New Roman"/>
          <w:color w:val="000000"/>
          <w:szCs w:val="32"/>
        </w:rPr>
        <w:t>aracılığıyla</w:t>
      </w:r>
      <w:r w:rsidRPr="00B70EB5">
        <w:rPr>
          <w:rFonts w:ascii="Times New Roman" w:hAnsi="Times New Roman" w:cs="Times New Roman"/>
          <w:color w:val="000000"/>
          <w:szCs w:val="32"/>
        </w:rPr>
        <w:t xml:space="preserve"> da kontrol </w:t>
      </w:r>
      <w:r w:rsidRPr="00B70EB5">
        <w:rPr>
          <w:rFonts w:ascii="Times New Roman" w:hAnsi="Times New Roman" w:cs="Times New Roman"/>
          <w:color w:val="000000"/>
          <w:szCs w:val="32"/>
        </w:rPr>
        <w:t>edildiğini</w:t>
      </w:r>
      <w:r w:rsidRPr="00B70EB5">
        <w:rPr>
          <w:rFonts w:ascii="Times New Roman" w:hAnsi="Times New Roman" w:cs="Times New Roman"/>
          <w:color w:val="000000"/>
          <w:szCs w:val="32"/>
        </w:rPr>
        <w:t xml:space="preserve"> yazar(</w:t>
      </w:r>
      <w:proofErr w:type="spellStart"/>
      <w:r w:rsidRPr="00B70EB5">
        <w:rPr>
          <w:rFonts w:ascii="Times New Roman" w:hAnsi="Times New Roman" w:cs="Times New Roman"/>
          <w:color w:val="000000"/>
          <w:szCs w:val="32"/>
        </w:rPr>
        <w:t>lar</w:t>
      </w:r>
      <w:proofErr w:type="spellEnd"/>
      <w:r w:rsidRPr="00B70EB5">
        <w:rPr>
          <w:rFonts w:ascii="Times New Roman" w:hAnsi="Times New Roman" w:cs="Times New Roman"/>
          <w:color w:val="000000"/>
          <w:szCs w:val="32"/>
        </w:rPr>
        <w:t>) beyan eder. Ayrıca yazar(</w:t>
      </w:r>
      <w:proofErr w:type="spellStart"/>
      <w:r w:rsidRPr="00B70EB5">
        <w:rPr>
          <w:rFonts w:ascii="Times New Roman" w:hAnsi="Times New Roman" w:cs="Times New Roman"/>
          <w:color w:val="000000"/>
          <w:szCs w:val="32"/>
        </w:rPr>
        <w:t>lar</w:t>
      </w:r>
      <w:proofErr w:type="spellEnd"/>
      <w:r w:rsidRPr="00B70EB5">
        <w:rPr>
          <w:rFonts w:ascii="Times New Roman" w:hAnsi="Times New Roman" w:cs="Times New Roman"/>
          <w:color w:val="000000"/>
          <w:szCs w:val="32"/>
        </w:rPr>
        <w:t xml:space="preserve">) </w:t>
      </w:r>
      <w:r w:rsidRPr="00B70EB5">
        <w:rPr>
          <w:rFonts w:ascii="Times New Roman" w:hAnsi="Times New Roman" w:cs="Times New Roman"/>
          <w:color w:val="000000"/>
          <w:szCs w:val="32"/>
        </w:rPr>
        <w:t>aşağıda</w:t>
      </w:r>
      <w:r w:rsidRPr="00B70EB5">
        <w:rPr>
          <w:rFonts w:ascii="Times New Roman" w:hAnsi="Times New Roman" w:cs="Times New Roman"/>
          <w:color w:val="000000"/>
          <w:szCs w:val="32"/>
        </w:rPr>
        <w:t xml:space="preserve"> sıralanan hususları kabul </w:t>
      </w:r>
      <w:r w:rsidRPr="00B70EB5">
        <w:rPr>
          <w:rFonts w:ascii="Times New Roman" w:hAnsi="Times New Roman" w:cs="Times New Roman"/>
          <w:color w:val="000000"/>
          <w:szCs w:val="32"/>
        </w:rPr>
        <w:t>etmiştir</w:t>
      </w:r>
      <w:r w:rsidRPr="00B70EB5">
        <w:rPr>
          <w:rFonts w:ascii="Times New Roman" w:hAnsi="Times New Roman" w:cs="Times New Roman"/>
          <w:color w:val="000000"/>
          <w:szCs w:val="32"/>
        </w:rPr>
        <w:t xml:space="preserve">: </w:t>
      </w:r>
    </w:p>
    <w:p w14:paraId="084D5152" w14:textId="70666153" w:rsidR="00B70EB5" w:rsidRPr="00690F85" w:rsidRDefault="00B70EB5" w:rsidP="00690F85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 w:cs="Times New Roman"/>
          <w:color w:val="000000"/>
          <w:sz w:val="21"/>
        </w:rPr>
      </w:pPr>
      <w:r w:rsidRPr="00690F85">
        <w:rPr>
          <w:rFonts w:ascii="Times New Roman" w:hAnsi="Times New Roman" w:cs="Times New Roman"/>
          <w:color w:val="000000"/>
          <w:szCs w:val="32"/>
        </w:rPr>
        <w:t xml:space="preserve">Yayımlanması amacıyla </w:t>
      </w:r>
      <w:r w:rsidRPr="00690F85">
        <w:rPr>
          <w:rFonts w:ascii="Times New Roman" w:hAnsi="Times New Roman" w:cs="Times New Roman"/>
          <w:color w:val="000000"/>
          <w:szCs w:val="32"/>
        </w:rPr>
        <w:t>değerlendirilmek</w:t>
      </w:r>
      <w:r w:rsidRPr="00690F85">
        <w:rPr>
          <w:rFonts w:ascii="Times New Roman" w:hAnsi="Times New Roman" w:cs="Times New Roman"/>
          <w:color w:val="000000"/>
          <w:szCs w:val="32"/>
        </w:rPr>
        <w:t xml:space="preserve"> üzere Dergi-Park sistemi </w:t>
      </w:r>
      <w:r w:rsidRPr="00690F85">
        <w:rPr>
          <w:rFonts w:ascii="Times New Roman" w:hAnsi="Times New Roman" w:cs="Times New Roman"/>
          <w:color w:val="000000"/>
          <w:szCs w:val="32"/>
        </w:rPr>
        <w:t>aracılığıyla</w:t>
      </w:r>
      <w:r w:rsidRPr="00690F85">
        <w:rPr>
          <w:rFonts w:ascii="Times New Roman" w:hAnsi="Times New Roman" w:cs="Times New Roman"/>
          <w:color w:val="000000"/>
          <w:szCs w:val="32"/>
        </w:rPr>
        <w:t xml:space="preserve"> </w:t>
      </w:r>
      <w:r w:rsidRPr="00690F85">
        <w:rPr>
          <w:rFonts w:ascii="Times New Roman" w:hAnsi="Times New Roman" w:cs="Times New Roman"/>
          <w:b/>
          <w:color w:val="000000"/>
          <w:szCs w:val="32"/>
        </w:rPr>
        <w:t xml:space="preserve">Turist Rehberliği </w:t>
      </w:r>
      <w:r w:rsidRPr="00690F85">
        <w:rPr>
          <w:rFonts w:ascii="Times New Roman" w:hAnsi="Times New Roman" w:cs="Times New Roman"/>
          <w:b/>
          <w:color w:val="000000"/>
          <w:szCs w:val="32"/>
        </w:rPr>
        <w:t>Dergisi</w:t>
      </w:r>
      <w:r w:rsidRPr="00690F85">
        <w:rPr>
          <w:rFonts w:ascii="Times New Roman" w:hAnsi="Times New Roman" w:cs="Times New Roman"/>
          <w:color w:val="000000"/>
          <w:szCs w:val="32"/>
        </w:rPr>
        <w:t xml:space="preserve">’ne </w:t>
      </w:r>
      <w:r w:rsidRPr="00690F85">
        <w:rPr>
          <w:rFonts w:ascii="Times New Roman" w:hAnsi="Times New Roman" w:cs="Times New Roman"/>
          <w:color w:val="000000"/>
          <w:szCs w:val="32"/>
        </w:rPr>
        <w:t>yüklenmiş</w:t>
      </w:r>
      <w:r w:rsidRPr="00690F85">
        <w:rPr>
          <w:rFonts w:ascii="Times New Roman" w:hAnsi="Times New Roman" w:cs="Times New Roman"/>
          <w:color w:val="000000"/>
          <w:szCs w:val="32"/>
        </w:rPr>
        <w:t xml:space="preserve">̧ </w:t>
      </w:r>
      <w:r w:rsidRPr="00690F85">
        <w:rPr>
          <w:rFonts w:ascii="Times New Roman" w:hAnsi="Times New Roman" w:cs="Times New Roman"/>
          <w:color w:val="000000"/>
          <w:szCs w:val="32"/>
        </w:rPr>
        <w:t>çalışma</w:t>
      </w:r>
      <w:r w:rsidRPr="00690F85">
        <w:rPr>
          <w:rFonts w:ascii="Times New Roman" w:hAnsi="Times New Roman" w:cs="Times New Roman"/>
          <w:color w:val="000000"/>
          <w:szCs w:val="32"/>
        </w:rPr>
        <w:t xml:space="preserve">(da); yer alan ve kullanılan tüm kaynaklara, bilimsel </w:t>
      </w:r>
      <w:r w:rsidRPr="00690F85">
        <w:rPr>
          <w:rFonts w:ascii="Times New Roman" w:hAnsi="Times New Roman" w:cs="Times New Roman"/>
          <w:color w:val="000000"/>
          <w:szCs w:val="32"/>
        </w:rPr>
        <w:t>araştırma</w:t>
      </w:r>
      <w:r w:rsidRPr="00690F85">
        <w:rPr>
          <w:rFonts w:ascii="Times New Roman" w:hAnsi="Times New Roman" w:cs="Times New Roman"/>
          <w:color w:val="000000"/>
          <w:szCs w:val="32"/>
        </w:rPr>
        <w:t xml:space="preserve"> yöntemleri ve etik ilkeler </w:t>
      </w:r>
      <w:r w:rsidRPr="00690F85">
        <w:rPr>
          <w:rFonts w:ascii="Times New Roman" w:hAnsi="Times New Roman" w:cs="Times New Roman"/>
          <w:color w:val="000000"/>
          <w:szCs w:val="32"/>
        </w:rPr>
        <w:t>doğrultusunda</w:t>
      </w:r>
      <w:r w:rsidRPr="00690F85">
        <w:rPr>
          <w:rFonts w:ascii="Times New Roman" w:hAnsi="Times New Roman" w:cs="Times New Roman"/>
          <w:color w:val="000000"/>
          <w:szCs w:val="32"/>
        </w:rPr>
        <w:t xml:space="preserve"> atıf </w:t>
      </w:r>
      <w:r w:rsidRPr="00690F85">
        <w:rPr>
          <w:rFonts w:ascii="Times New Roman" w:hAnsi="Times New Roman" w:cs="Times New Roman"/>
          <w:color w:val="000000"/>
          <w:szCs w:val="32"/>
        </w:rPr>
        <w:t>yapılmıştır</w:t>
      </w:r>
      <w:r w:rsidRPr="00690F85">
        <w:rPr>
          <w:rFonts w:ascii="Times New Roman" w:hAnsi="Times New Roman" w:cs="Times New Roman"/>
          <w:color w:val="000000"/>
          <w:szCs w:val="32"/>
        </w:rPr>
        <w:t xml:space="preserve">. </w:t>
      </w:r>
    </w:p>
    <w:p w14:paraId="19357428" w14:textId="14460083" w:rsidR="00B70EB5" w:rsidRPr="00690F85" w:rsidRDefault="00B70EB5" w:rsidP="00690F85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 w:cs="Times New Roman"/>
          <w:color w:val="000000"/>
          <w:sz w:val="21"/>
        </w:rPr>
      </w:pPr>
      <w:r w:rsidRPr="00690F85">
        <w:rPr>
          <w:rFonts w:ascii="Times New Roman" w:hAnsi="Times New Roman" w:cs="Times New Roman"/>
          <w:color w:val="000000"/>
          <w:szCs w:val="32"/>
        </w:rPr>
        <w:t>Eğer</w:t>
      </w:r>
      <w:r w:rsidRPr="00690F85">
        <w:rPr>
          <w:rFonts w:ascii="Times New Roman" w:hAnsi="Times New Roman" w:cs="Times New Roman"/>
          <w:color w:val="000000"/>
          <w:szCs w:val="32"/>
        </w:rPr>
        <w:t xml:space="preserve"> </w:t>
      </w:r>
      <w:r w:rsidRPr="00690F85">
        <w:rPr>
          <w:rFonts w:ascii="Times New Roman" w:hAnsi="Times New Roman" w:cs="Times New Roman"/>
          <w:color w:val="000000"/>
          <w:szCs w:val="32"/>
        </w:rPr>
        <w:t>çalışma</w:t>
      </w:r>
      <w:r w:rsidRPr="00690F85">
        <w:rPr>
          <w:rFonts w:ascii="Times New Roman" w:hAnsi="Times New Roman" w:cs="Times New Roman"/>
          <w:color w:val="000000"/>
          <w:szCs w:val="32"/>
        </w:rPr>
        <w:t xml:space="preserve"> birden fazla </w:t>
      </w:r>
      <w:r w:rsidRPr="00690F85">
        <w:rPr>
          <w:rFonts w:ascii="Times New Roman" w:hAnsi="Times New Roman" w:cs="Times New Roman"/>
          <w:color w:val="000000"/>
          <w:szCs w:val="32"/>
        </w:rPr>
        <w:t>kişiye</w:t>
      </w:r>
      <w:r w:rsidRPr="00690F85">
        <w:rPr>
          <w:rFonts w:ascii="Times New Roman" w:hAnsi="Times New Roman" w:cs="Times New Roman"/>
          <w:color w:val="000000"/>
          <w:szCs w:val="32"/>
        </w:rPr>
        <w:t xml:space="preserve"> aitse </w:t>
      </w:r>
      <w:r w:rsidRPr="00690F85">
        <w:rPr>
          <w:rFonts w:ascii="Times New Roman" w:hAnsi="Times New Roman" w:cs="Times New Roman"/>
          <w:color w:val="000000"/>
          <w:szCs w:val="32"/>
        </w:rPr>
        <w:t>çalışmada</w:t>
      </w:r>
      <w:r w:rsidRPr="00690F85">
        <w:rPr>
          <w:rFonts w:ascii="Times New Roman" w:hAnsi="Times New Roman" w:cs="Times New Roman"/>
          <w:color w:val="000000"/>
          <w:szCs w:val="32"/>
        </w:rPr>
        <w:t xml:space="preserve"> tüm yazarların akademik-bilimsel olarak </w:t>
      </w:r>
      <w:r w:rsidRPr="00690F85">
        <w:rPr>
          <w:rFonts w:ascii="Times New Roman" w:hAnsi="Times New Roman" w:cs="Times New Roman"/>
          <w:color w:val="000000"/>
          <w:szCs w:val="32"/>
        </w:rPr>
        <w:t>doğrudan</w:t>
      </w:r>
      <w:r w:rsidRPr="00690F85">
        <w:rPr>
          <w:rFonts w:ascii="Times New Roman" w:hAnsi="Times New Roman" w:cs="Times New Roman"/>
          <w:color w:val="000000"/>
          <w:szCs w:val="32"/>
        </w:rPr>
        <w:t xml:space="preserve"> ve ortak katkısı vardır. </w:t>
      </w:r>
    </w:p>
    <w:p w14:paraId="32B5F34E" w14:textId="313AC86A" w:rsidR="00B70EB5" w:rsidRPr="00690F85" w:rsidRDefault="00B70EB5" w:rsidP="00690F85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 w:cs="Times New Roman"/>
          <w:color w:val="000000"/>
          <w:sz w:val="21"/>
        </w:rPr>
      </w:pPr>
      <w:r w:rsidRPr="00690F85">
        <w:rPr>
          <w:rFonts w:ascii="Times New Roman" w:hAnsi="Times New Roman" w:cs="Times New Roman"/>
          <w:color w:val="000000"/>
          <w:szCs w:val="32"/>
        </w:rPr>
        <w:t xml:space="preserve">Bu </w:t>
      </w:r>
      <w:r w:rsidRPr="00690F85">
        <w:rPr>
          <w:rFonts w:ascii="Times New Roman" w:hAnsi="Times New Roman" w:cs="Times New Roman"/>
          <w:color w:val="000000"/>
          <w:szCs w:val="32"/>
        </w:rPr>
        <w:t>çalışma</w:t>
      </w:r>
      <w:r w:rsidRPr="00690F85">
        <w:rPr>
          <w:rFonts w:ascii="Times New Roman" w:hAnsi="Times New Roman" w:cs="Times New Roman"/>
          <w:color w:val="000000"/>
          <w:szCs w:val="32"/>
        </w:rPr>
        <w:t>, yazar(</w:t>
      </w:r>
      <w:proofErr w:type="spellStart"/>
      <w:r w:rsidRPr="00690F85">
        <w:rPr>
          <w:rFonts w:ascii="Times New Roman" w:hAnsi="Times New Roman" w:cs="Times New Roman"/>
          <w:color w:val="000000"/>
          <w:szCs w:val="32"/>
        </w:rPr>
        <w:t>lar</w:t>
      </w:r>
      <w:proofErr w:type="spellEnd"/>
      <w:r w:rsidRPr="00690F85">
        <w:rPr>
          <w:rFonts w:ascii="Times New Roman" w:hAnsi="Times New Roman" w:cs="Times New Roman"/>
          <w:color w:val="000000"/>
          <w:szCs w:val="32"/>
        </w:rPr>
        <w:t>)</w:t>
      </w:r>
      <w:proofErr w:type="spellStart"/>
      <w:r w:rsidRPr="00690F85">
        <w:rPr>
          <w:rFonts w:ascii="Times New Roman" w:hAnsi="Times New Roman" w:cs="Times New Roman"/>
          <w:color w:val="000000"/>
          <w:szCs w:val="32"/>
        </w:rPr>
        <w:t>ın</w:t>
      </w:r>
      <w:proofErr w:type="spellEnd"/>
      <w:r w:rsidRPr="00690F85">
        <w:rPr>
          <w:rFonts w:ascii="Times New Roman" w:hAnsi="Times New Roman" w:cs="Times New Roman"/>
          <w:color w:val="000000"/>
          <w:szCs w:val="32"/>
        </w:rPr>
        <w:t xml:space="preserve"> özgün bir </w:t>
      </w:r>
      <w:r w:rsidRPr="00690F85">
        <w:rPr>
          <w:rFonts w:ascii="Times New Roman" w:hAnsi="Times New Roman" w:cs="Times New Roman"/>
          <w:color w:val="000000"/>
          <w:szCs w:val="32"/>
        </w:rPr>
        <w:t>çalışmasıdır</w:t>
      </w:r>
      <w:r w:rsidRPr="00690F85">
        <w:rPr>
          <w:rFonts w:ascii="Times New Roman" w:hAnsi="Times New Roman" w:cs="Times New Roman"/>
          <w:color w:val="000000"/>
          <w:szCs w:val="32"/>
        </w:rPr>
        <w:t xml:space="preserve">. </w:t>
      </w:r>
    </w:p>
    <w:p w14:paraId="0943C9D6" w14:textId="1A7A280A" w:rsidR="00B70EB5" w:rsidRPr="00690F85" w:rsidRDefault="00B70EB5" w:rsidP="00690F85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 w:cs="Times New Roman"/>
          <w:color w:val="000000"/>
          <w:sz w:val="21"/>
        </w:rPr>
      </w:pPr>
      <w:r w:rsidRPr="00690F85">
        <w:rPr>
          <w:rFonts w:ascii="Times New Roman" w:hAnsi="Times New Roman" w:cs="Times New Roman"/>
          <w:color w:val="000000"/>
          <w:szCs w:val="32"/>
        </w:rPr>
        <w:t xml:space="preserve">Bütün yazarlar dergiye gönderilen makaleyi </w:t>
      </w:r>
      <w:r w:rsidRPr="00690F85">
        <w:rPr>
          <w:rFonts w:ascii="Times New Roman" w:hAnsi="Times New Roman" w:cs="Times New Roman"/>
          <w:color w:val="000000"/>
          <w:szCs w:val="32"/>
        </w:rPr>
        <w:t>görmüş</w:t>
      </w:r>
      <w:r w:rsidRPr="00690F85">
        <w:rPr>
          <w:rFonts w:ascii="Times New Roman" w:hAnsi="Times New Roman" w:cs="Times New Roman"/>
          <w:color w:val="000000"/>
          <w:szCs w:val="32"/>
        </w:rPr>
        <w:t xml:space="preserve">̧ ve sonuçlarını </w:t>
      </w:r>
      <w:r w:rsidRPr="00690F85">
        <w:rPr>
          <w:rFonts w:ascii="Times New Roman" w:hAnsi="Times New Roman" w:cs="Times New Roman"/>
          <w:color w:val="000000"/>
          <w:szCs w:val="32"/>
        </w:rPr>
        <w:t>onaylamıştır</w:t>
      </w:r>
      <w:r w:rsidRPr="00690F85">
        <w:rPr>
          <w:rFonts w:ascii="Times New Roman" w:hAnsi="Times New Roman" w:cs="Times New Roman"/>
          <w:color w:val="000000"/>
          <w:szCs w:val="32"/>
        </w:rPr>
        <w:t xml:space="preserve">. </w:t>
      </w:r>
    </w:p>
    <w:p w14:paraId="08A2C9B2" w14:textId="06C5C329" w:rsidR="00B70EB5" w:rsidRPr="00690F85" w:rsidRDefault="00B70EB5" w:rsidP="00690F85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 w:cs="Times New Roman"/>
          <w:color w:val="000000"/>
          <w:sz w:val="21"/>
        </w:rPr>
      </w:pPr>
      <w:r w:rsidRPr="00690F85">
        <w:rPr>
          <w:rFonts w:ascii="Times New Roman" w:hAnsi="Times New Roman" w:cs="Times New Roman"/>
          <w:color w:val="000000"/>
          <w:szCs w:val="32"/>
        </w:rPr>
        <w:t>Çalışma</w:t>
      </w:r>
      <w:r w:rsidRPr="00690F85">
        <w:rPr>
          <w:rFonts w:ascii="Times New Roman" w:hAnsi="Times New Roman" w:cs="Times New Roman"/>
          <w:color w:val="000000"/>
          <w:szCs w:val="32"/>
        </w:rPr>
        <w:t xml:space="preserve"> makale olarak daha önceden hiçbir </w:t>
      </w:r>
      <w:r w:rsidRPr="00690F85">
        <w:rPr>
          <w:rFonts w:ascii="Times New Roman" w:hAnsi="Times New Roman" w:cs="Times New Roman"/>
          <w:color w:val="000000"/>
          <w:szCs w:val="32"/>
        </w:rPr>
        <w:t>şekilde</w:t>
      </w:r>
      <w:r w:rsidRPr="00690F85">
        <w:rPr>
          <w:rFonts w:ascii="Times New Roman" w:hAnsi="Times New Roman" w:cs="Times New Roman"/>
          <w:color w:val="000000"/>
          <w:szCs w:val="32"/>
        </w:rPr>
        <w:t xml:space="preserve"> yayımlanmak üzere bir yere </w:t>
      </w:r>
      <w:r w:rsidRPr="00690F85">
        <w:rPr>
          <w:rFonts w:ascii="Times New Roman" w:hAnsi="Times New Roman" w:cs="Times New Roman"/>
          <w:color w:val="000000"/>
          <w:szCs w:val="32"/>
        </w:rPr>
        <w:t>gönderilmemiş</w:t>
      </w:r>
      <w:r w:rsidRPr="00690F85">
        <w:rPr>
          <w:rFonts w:ascii="Times New Roman" w:hAnsi="Times New Roman" w:cs="Times New Roman"/>
          <w:color w:val="000000"/>
          <w:szCs w:val="32"/>
        </w:rPr>
        <w:t xml:space="preserve">̧ ve/veya yayımlanmak üzere kabul edilen ve/veya </w:t>
      </w:r>
      <w:r w:rsidRPr="00690F85">
        <w:rPr>
          <w:rFonts w:ascii="Times New Roman" w:hAnsi="Times New Roman" w:cs="Times New Roman"/>
          <w:color w:val="000000"/>
          <w:szCs w:val="32"/>
        </w:rPr>
        <w:t>başka</w:t>
      </w:r>
      <w:r w:rsidRPr="00690F85">
        <w:rPr>
          <w:rFonts w:ascii="Times New Roman" w:hAnsi="Times New Roman" w:cs="Times New Roman"/>
          <w:color w:val="000000"/>
          <w:szCs w:val="32"/>
        </w:rPr>
        <w:t xml:space="preserve"> bir dergide yayımlanmak üzere bekletilen bir </w:t>
      </w:r>
      <w:r w:rsidRPr="00690F85">
        <w:rPr>
          <w:rFonts w:ascii="Times New Roman" w:hAnsi="Times New Roman" w:cs="Times New Roman"/>
          <w:color w:val="000000"/>
          <w:szCs w:val="32"/>
        </w:rPr>
        <w:t>çalışma olmayıp</w:t>
      </w:r>
      <w:r w:rsidRPr="00690F85">
        <w:rPr>
          <w:rFonts w:ascii="Times New Roman" w:hAnsi="Times New Roman" w:cs="Times New Roman"/>
          <w:color w:val="000000"/>
          <w:szCs w:val="32"/>
        </w:rPr>
        <w:t xml:space="preserve"> “</w:t>
      </w:r>
      <w:r w:rsidRPr="00690F85">
        <w:rPr>
          <w:rFonts w:ascii="Times New Roman" w:hAnsi="Times New Roman" w:cs="Times New Roman"/>
          <w:b/>
          <w:color w:val="000000"/>
          <w:szCs w:val="32"/>
        </w:rPr>
        <w:t>Turist Rehberliği</w:t>
      </w:r>
      <w:r w:rsidRPr="00690F85">
        <w:rPr>
          <w:rFonts w:ascii="Times New Roman" w:hAnsi="Times New Roman" w:cs="Times New Roman"/>
          <w:b/>
          <w:color w:val="000000"/>
          <w:szCs w:val="32"/>
        </w:rPr>
        <w:t xml:space="preserve"> </w:t>
      </w:r>
      <w:proofErr w:type="spellStart"/>
      <w:r w:rsidRPr="00690F85">
        <w:rPr>
          <w:rFonts w:ascii="Times New Roman" w:hAnsi="Times New Roman" w:cs="Times New Roman"/>
          <w:b/>
          <w:color w:val="000000"/>
          <w:szCs w:val="32"/>
        </w:rPr>
        <w:t>Dergisi</w:t>
      </w:r>
      <w:r w:rsidRPr="00690F85">
        <w:rPr>
          <w:rFonts w:ascii="Times New Roman" w:hAnsi="Times New Roman" w:cs="Times New Roman"/>
          <w:color w:val="000000"/>
          <w:szCs w:val="32"/>
        </w:rPr>
        <w:t>”nin</w:t>
      </w:r>
      <w:proofErr w:type="spellEnd"/>
      <w:r w:rsidRPr="00690F85">
        <w:rPr>
          <w:rFonts w:ascii="Times New Roman" w:hAnsi="Times New Roman" w:cs="Times New Roman"/>
          <w:color w:val="000000"/>
          <w:szCs w:val="32"/>
        </w:rPr>
        <w:t xml:space="preserve"> </w:t>
      </w:r>
      <w:r w:rsidRPr="00690F85">
        <w:rPr>
          <w:rFonts w:ascii="Times New Roman" w:hAnsi="Times New Roman" w:cs="Times New Roman"/>
          <w:color w:val="000000"/>
          <w:szCs w:val="32"/>
        </w:rPr>
        <w:t>değerlendirme</w:t>
      </w:r>
      <w:r w:rsidRPr="00690F85">
        <w:rPr>
          <w:rFonts w:ascii="Times New Roman" w:hAnsi="Times New Roman" w:cs="Times New Roman"/>
          <w:color w:val="000000"/>
          <w:szCs w:val="32"/>
        </w:rPr>
        <w:t xml:space="preserve"> süreci sonuçlanıncaya kadar </w:t>
      </w:r>
      <w:r w:rsidRPr="00690F85">
        <w:rPr>
          <w:rFonts w:ascii="Times New Roman" w:hAnsi="Times New Roman" w:cs="Times New Roman"/>
          <w:color w:val="000000"/>
          <w:szCs w:val="32"/>
        </w:rPr>
        <w:t>başka</w:t>
      </w:r>
      <w:r w:rsidRPr="00690F85">
        <w:rPr>
          <w:rFonts w:ascii="Times New Roman" w:hAnsi="Times New Roman" w:cs="Times New Roman"/>
          <w:color w:val="000000"/>
          <w:szCs w:val="32"/>
        </w:rPr>
        <w:t xml:space="preserve"> bir bilimsel dergide yayımlanması için </w:t>
      </w:r>
      <w:r w:rsidRPr="00690F85">
        <w:rPr>
          <w:rFonts w:ascii="Times New Roman" w:hAnsi="Times New Roman" w:cs="Times New Roman"/>
          <w:color w:val="000000"/>
          <w:szCs w:val="32"/>
        </w:rPr>
        <w:t>değerlendirme</w:t>
      </w:r>
      <w:r w:rsidRPr="00690F85">
        <w:rPr>
          <w:rFonts w:ascii="Times New Roman" w:hAnsi="Times New Roman" w:cs="Times New Roman"/>
          <w:color w:val="000000"/>
          <w:szCs w:val="32"/>
        </w:rPr>
        <w:t xml:space="preserve"> sürecine gönderilmeyecektir. </w:t>
      </w:r>
    </w:p>
    <w:p w14:paraId="682078EB" w14:textId="685CCA2C" w:rsidR="00B70EB5" w:rsidRPr="00690F85" w:rsidRDefault="00B70EB5" w:rsidP="00690F85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 w:cs="Times New Roman"/>
          <w:color w:val="000000"/>
          <w:sz w:val="21"/>
        </w:rPr>
      </w:pPr>
      <w:r w:rsidRPr="00690F85">
        <w:rPr>
          <w:rFonts w:ascii="Times New Roman" w:hAnsi="Times New Roman" w:cs="Times New Roman"/>
          <w:color w:val="000000"/>
          <w:szCs w:val="32"/>
        </w:rPr>
        <w:t>Çalışmada</w:t>
      </w:r>
      <w:r w:rsidRPr="00690F85">
        <w:rPr>
          <w:rFonts w:ascii="Times New Roman" w:hAnsi="Times New Roman" w:cs="Times New Roman"/>
          <w:color w:val="000000"/>
          <w:szCs w:val="32"/>
        </w:rPr>
        <w:t xml:space="preserve"> kullanılan denek/deneklere </w:t>
      </w:r>
      <w:r w:rsidRPr="00690F85">
        <w:rPr>
          <w:rFonts w:ascii="Times New Roman" w:hAnsi="Times New Roman" w:cs="Times New Roman"/>
          <w:color w:val="000000"/>
          <w:szCs w:val="32"/>
        </w:rPr>
        <w:t>ilişkin</w:t>
      </w:r>
      <w:r w:rsidRPr="00690F85">
        <w:rPr>
          <w:rFonts w:ascii="Times New Roman" w:hAnsi="Times New Roman" w:cs="Times New Roman"/>
          <w:color w:val="000000"/>
          <w:szCs w:val="32"/>
        </w:rPr>
        <w:t xml:space="preserve"> herhangi bir etik ihlal </w:t>
      </w:r>
      <w:r w:rsidRPr="00690F85">
        <w:rPr>
          <w:rFonts w:ascii="Times New Roman" w:hAnsi="Times New Roman" w:cs="Times New Roman"/>
          <w:color w:val="000000"/>
          <w:szCs w:val="32"/>
        </w:rPr>
        <w:t>yapılmamış</w:t>
      </w:r>
      <w:r w:rsidRPr="00690F85">
        <w:rPr>
          <w:rFonts w:ascii="Times New Roman" w:hAnsi="Times New Roman" w:cs="Times New Roman"/>
          <w:color w:val="000000"/>
          <w:szCs w:val="32"/>
        </w:rPr>
        <w:t xml:space="preserve">̧, kullanılan tüm veri toplama yöntemlerinde bilimsel etik ilkelere göre hareket </w:t>
      </w:r>
      <w:r w:rsidRPr="00690F85">
        <w:rPr>
          <w:rFonts w:ascii="Times New Roman" w:hAnsi="Times New Roman" w:cs="Times New Roman"/>
          <w:color w:val="000000"/>
          <w:szCs w:val="32"/>
        </w:rPr>
        <w:t>edilmiştir</w:t>
      </w:r>
      <w:r w:rsidRPr="00690F85">
        <w:rPr>
          <w:rFonts w:ascii="Times New Roman" w:hAnsi="Times New Roman" w:cs="Times New Roman"/>
          <w:color w:val="000000"/>
          <w:szCs w:val="32"/>
        </w:rPr>
        <w:t xml:space="preserve">. </w:t>
      </w:r>
    </w:p>
    <w:p w14:paraId="40CBC59C" w14:textId="53B4ECA7" w:rsidR="00B70EB5" w:rsidRPr="00690F85" w:rsidRDefault="00B70EB5" w:rsidP="00690F85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 w:cs="Times New Roman"/>
          <w:color w:val="000000"/>
          <w:sz w:val="21"/>
        </w:rPr>
      </w:pPr>
      <w:r w:rsidRPr="00690F85">
        <w:rPr>
          <w:rFonts w:ascii="Times New Roman" w:hAnsi="Times New Roman" w:cs="Times New Roman"/>
          <w:color w:val="000000"/>
          <w:szCs w:val="32"/>
        </w:rPr>
        <w:t>Çalışma</w:t>
      </w:r>
      <w:r w:rsidRPr="00690F85">
        <w:rPr>
          <w:rFonts w:ascii="Times New Roman" w:hAnsi="Times New Roman" w:cs="Times New Roman"/>
          <w:color w:val="000000"/>
          <w:szCs w:val="32"/>
        </w:rPr>
        <w:t xml:space="preserve"> daha önceden bilimsel bir toplantıda sunulan özet veya bu </w:t>
      </w:r>
      <w:r w:rsidRPr="00690F85">
        <w:rPr>
          <w:rFonts w:ascii="Times New Roman" w:hAnsi="Times New Roman" w:cs="Times New Roman"/>
          <w:color w:val="000000"/>
          <w:szCs w:val="32"/>
        </w:rPr>
        <w:t>çalışmanın</w:t>
      </w:r>
      <w:r w:rsidRPr="00690F85">
        <w:rPr>
          <w:rFonts w:ascii="Times New Roman" w:hAnsi="Times New Roman" w:cs="Times New Roman"/>
          <w:color w:val="000000"/>
          <w:szCs w:val="32"/>
        </w:rPr>
        <w:t xml:space="preserve"> daha kısa hali ise, makalede bu durum </w:t>
      </w:r>
      <w:r w:rsidRPr="00690F85">
        <w:rPr>
          <w:rFonts w:ascii="Times New Roman" w:hAnsi="Times New Roman" w:cs="Times New Roman"/>
          <w:color w:val="000000"/>
          <w:szCs w:val="32"/>
        </w:rPr>
        <w:t>belirtilmiştir</w:t>
      </w:r>
      <w:r w:rsidRPr="00690F85">
        <w:rPr>
          <w:rFonts w:ascii="Times New Roman" w:hAnsi="Times New Roman" w:cs="Times New Roman"/>
          <w:color w:val="000000"/>
          <w:szCs w:val="32"/>
        </w:rPr>
        <w:t xml:space="preserve">. </w:t>
      </w:r>
    </w:p>
    <w:p w14:paraId="6468BD46" w14:textId="5DE79150" w:rsidR="00B70EB5" w:rsidRPr="00690F85" w:rsidRDefault="00B70EB5" w:rsidP="00690F85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 w:cs="Times New Roman"/>
          <w:color w:val="000000"/>
          <w:sz w:val="21"/>
        </w:rPr>
      </w:pPr>
      <w:r w:rsidRPr="00690F85">
        <w:rPr>
          <w:rFonts w:ascii="Times New Roman" w:hAnsi="Times New Roman" w:cs="Times New Roman"/>
          <w:color w:val="000000"/>
          <w:szCs w:val="32"/>
        </w:rPr>
        <w:t>Çalışmada</w:t>
      </w:r>
      <w:r w:rsidRPr="00690F85">
        <w:rPr>
          <w:rFonts w:ascii="Times New Roman" w:hAnsi="Times New Roman" w:cs="Times New Roman"/>
          <w:color w:val="000000"/>
          <w:szCs w:val="32"/>
        </w:rPr>
        <w:t xml:space="preserve">, hiçbir suç unsuru veya kanuna aykırı ifade bulunmamakla birlikte, </w:t>
      </w:r>
      <w:r w:rsidRPr="00690F85">
        <w:rPr>
          <w:rFonts w:ascii="Times New Roman" w:hAnsi="Times New Roman" w:cs="Times New Roman"/>
          <w:color w:val="000000"/>
          <w:szCs w:val="32"/>
        </w:rPr>
        <w:t>araştırma</w:t>
      </w:r>
      <w:r w:rsidRPr="00690F85">
        <w:rPr>
          <w:rFonts w:ascii="Times New Roman" w:hAnsi="Times New Roman" w:cs="Times New Roman"/>
          <w:color w:val="000000"/>
          <w:szCs w:val="32"/>
        </w:rPr>
        <w:t xml:space="preserve"> yapılırken kanuna aykırı herhangi bir yöntem </w:t>
      </w:r>
      <w:r w:rsidRPr="00690F85">
        <w:rPr>
          <w:rFonts w:ascii="Times New Roman" w:hAnsi="Times New Roman" w:cs="Times New Roman"/>
          <w:color w:val="000000"/>
          <w:szCs w:val="32"/>
        </w:rPr>
        <w:t>kullanılmamış</w:t>
      </w:r>
      <w:r w:rsidRPr="00690F85">
        <w:rPr>
          <w:rFonts w:ascii="Times New Roman" w:hAnsi="Times New Roman" w:cs="Times New Roman"/>
          <w:color w:val="000000"/>
          <w:szCs w:val="32"/>
        </w:rPr>
        <w:t xml:space="preserve">̧ olup, </w:t>
      </w:r>
      <w:r w:rsidRPr="00690F85">
        <w:rPr>
          <w:rFonts w:ascii="Times New Roman" w:hAnsi="Times New Roman" w:cs="Times New Roman"/>
          <w:color w:val="000000"/>
          <w:szCs w:val="32"/>
        </w:rPr>
        <w:t>çalışma</w:t>
      </w:r>
      <w:r w:rsidRPr="00690F85">
        <w:rPr>
          <w:rFonts w:ascii="Times New Roman" w:hAnsi="Times New Roman" w:cs="Times New Roman"/>
          <w:color w:val="000000"/>
          <w:szCs w:val="32"/>
        </w:rPr>
        <w:t xml:space="preserve"> ile ilgili tüm yasal izinler </w:t>
      </w:r>
      <w:r w:rsidRPr="00690F85">
        <w:rPr>
          <w:rFonts w:ascii="Times New Roman" w:hAnsi="Times New Roman" w:cs="Times New Roman"/>
          <w:color w:val="000000"/>
          <w:szCs w:val="32"/>
        </w:rPr>
        <w:t>alınmış</w:t>
      </w:r>
      <w:r w:rsidRPr="00690F85">
        <w:rPr>
          <w:rFonts w:ascii="Times New Roman" w:hAnsi="Times New Roman" w:cs="Times New Roman"/>
          <w:color w:val="000000"/>
          <w:szCs w:val="32"/>
        </w:rPr>
        <w:t xml:space="preserve">̧ ve etik kurallara uygun hareket </w:t>
      </w:r>
      <w:r w:rsidRPr="00690F85">
        <w:rPr>
          <w:rFonts w:ascii="Times New Roman" w:hAnsi="Times New Roman" w:cs="Times New Roman"/>
          <w:color w:val="000000"/>
          <w:szCs w:val="32"/>
        </w:rPr>
        <w:t>edilmiştir</w:t>
      </w:r>
      <w:r w:rsidRPr="00690F85">
        <w:rPr>
          <w:rFonts w:ascii="Times New Roman" w:hAnsi="Times New Roman" w:cs="Times New Roman"/>
          <w:color w:val="000000"/>
          <w:szCs w:val="32"/>
        </w:rPr>
        <w:t xml:space="preserve">. </w:t>
      </w:r>
    </w:p>
    <w:p w14:paraId="21320AD6" w14:textId="77777777" w:rsidR="00B70EB5" w:rsidRPr="00B70EB5" w:rsidRDefault="00B70EB5" w:rsidP="00690F8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1"/>
        </w:rPr>
      </w:pPr>
      <w:r w:rsidRPr="00B70EB5">
        <w:rPr>
          <w:rFonts w:ascii="Times New Roman" w:hAnsi="Times New Roman" w:cs="Times New Roman"/>
          <w:color w:val="000000"/>
          <w:szCs w:val="32"/>
        </w:rPr>
        <w:t>Aksi bir durumun tespiti halinde “</w:t>
      </w:r>
      <w:r w:rsidRPr="00B70EB5">
        <w:rPr>
          <w:rFonts w:ascii="Times New Roman" w:hAnsi="Times New Roman" w:cs="Times New Roman"/>
          <w:b/>
          <w:color w:val="000000"/>
          <w:szCs w:val="32"/>
        </w:rPr>
        <w:t xml:space="preserve">Turist Rehberliği </w:t>
      </w:r>
      <w:proofErr w:type="spellStart"/>
      <w:r w:rsidRPr="00B70EB5">
        <w:rPr>
          <w:rFonts w:ascii="Times New Roman" w:hAnsi="Times New Roman" w:cs="Times New Roman"/>
          <w:b/>
          <w:color w:val="000000"/>
          <w:szCs w:val="32"/>
        </w:rPr>
        <w:t>Dergisi</w:t>
      </w:r>
      <w:r w:rsidRPr="00B70EB5">
        <w:rPr>
          <w:rFonts w:ascii="Times New Roman" w:hAnsi="Times New Roman" w:cs="Times New Roman"/>
          <w:color w:val="000000"/>
          <w:szCs w:val="32"/>
        </w:rPr>
        <w:t>”nin</w:t>
      </w:r>
      <w:proofErr w:type="spellEnd"/>
      <w:r w:rsidRPr="00B70EB5">
        <w:rPr>
          <w:rFonts w:ascii="Times New Roman" w:hAnsi="Times New Roman" w:cs="Times New Roman"/>
          <w:color w:val="000000"/>
          <w:szCs w:val="32"/>
        </w:rPr>
        <w:t xml:space="preserve"> hiçbir </w:t>
      </w:r>
      <w:r w:rsidRPr="00B70EB5">
        <w:rPr>
          <w:rFonts w:ascii="Times New Roman" w:hAnsi="Times New Roman" w:cs="Times New Roman"/>
          <w:color w:val="000000"/>
          <w:szCs w:val="32"/>
        </w:rPr>
        <w:t>sorumluluğu</w:t>
      </w:r>
      <w:r w:rsidRPr="00B70EB5">
        <w:rPr>
          <w:rFonts w:ascii="Times New Roman" w:hAnsi="Times New Roman" w:cs="Times New Roman"/>
          <w:color w:val="000000"/>
          <w:szCs w:val="32"/>
        </w:rPr>
        <w:t xml:space="preserve"> olmayıp, tüm sorumluluk makale yazarlarına aittir. </w:t>
      </w:r>
      <w:bookmarkStart w:id="0" w:name="_GoBack"/>
      <w:bookmarkEnd w:id="0"/>
    </w:p>
    <w:p w14:paraId="17D67682" w14:textId="77777777" w:rsidR="00B70EB5" w:rsidRDefault="00B70EB5" w:rsidP="00690F8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color w:val="000000"/>
          <w:szCs w:val="32"/>
        </w:rPr>
      </w:pPr>
    </w:p>
    <w:p w14:paraId="11D578B2" w14:textId="77777777" w:rsidR="00690F85" w:rsidRDefault="00690F85" w:rsidP="00690F8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color w:val="000000"/>
          <w:szCs w:val="32"/>
        </w:rPr>
      </w:pPr>
    </w:p>
    <w:p w14:paraId="198D06A3" w14:textId="77777777" w:rsidR="00B70EB5" w:rsidRPr="00B70EB5" w:rsidRDefault="00B70EB5" w:rsidP="00690F8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color w:val="000000"/>
          <w:sz w:val="21"/>
        </w:rPr>
      </w:pPr>
      <w:r w:rsidRPr="00B70EB5">
        <w:rPr>
          <w:rFonts w:ascii="Times New Roman" w:hAnsi="Times New Roman" w:cs="Times New Roman"/>
          <w:color w:val="000000"/>
          <w:szCs w:val="32"/>
        </w:rPr>
        <w:t>Tarih:</w:t>
      </w:r>
      <w:r>
        <w:rPr>
          <w:rFonts w:ascii="Times New Roman" w:hAnsi="Times New Roman" w:cs="Times New Roman"/>
          <w:color w:val="000000"/>
          <w:szCs w:val="32"/>
        </w:rPr>
        <w:t xml:space="preserve"> </w:t>
      </w:r>
      <w:r w:rsidRPr="00B70EB5">
        <w:rPr>
          <w:rFonts w:ascii="Times New Roman" w:hAnsi="Times New Roman" w:cs="Times New Roman"/>
          <w:color w:val="000000"/>
          <w:szCs w:val="32"/>
        </w:rPr>
        <w:t>___/___/20___</w:t>
      </w:r>
    </w:p>
    <w:p w14:paraId="52445189" w14:textId="77777777" w:rsidR="00B70EB5" w:rsidRDefault="00B70EB5" w:rsidP="00690F8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color w:val="000000"/>
          <w:szCs w:val="32"/>
        </w:rPr>
      </w:pPr>
      <w:r>
        <w:rPr>
          <w:rFonts w:ascii="Times New Roman" w:hAnsi="Times New Roman" w:cs="Times New Roman"/>
          <w:color w:val="000000"/>
          <w:szCs w:val="32"/>
        </w:rPr>
        <w:t>Sorumlu Yazar Ad-SOYAD</w:t>
      </w:r>
    </w:p>
    <w:p w14:paraId="21F8E90F" w14:textId="77777777" w:rsidR="00B70EB5" w:rsidRDefault="00B70EB5" w:rsidP="00690F8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i/>
          <w:color w:val="000000"/>
          <w:szCs w:val="32"/>
        </w:rPr>
      </w:pPr>
      <w:proofErr w:type="spellStart"/>
      <w:r w:rsidRPr="00B70EB5">
        <w:rPr>
          <w:rFonts w:ascii="Times New Roman" w:hAnsi="Times New Roman" w:cs="Times New Roman"/>
          <w:i/>
          <w:color w:val="000000"/>
          <w:szCs w:val="32"/>
        </w:rPr>
        <w:t>İmza</w:t>
      </w:r>
      <w:proofErr w:type="spellEnd"/>
    </w:p>
    <w:p w14:paraId="39C684D7" w14:textId="77777777" w:rsidR="00690F85" w:rsidRPr="00B70EB5" w:rsidRDefault="00690F85" w:rsidP="00690F8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i/>
          <w:color w:val="000000"/>
          <w:szCs w:val="32"/>
        </w:rPr>
      </w:pPr>
    </w:p>
    <w:p w14:paraId="0841BC3A" w14:textId="77A2214F" w:rsidR="002B27A4" w:rsidRPr="00B70EB5" w:rsidRDefault="00B70EB5" w:rsidP="00690F85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Times New Roman" w:hAnsi="Times New Roman" w:cs="Times New Roman"/>
          <w:sz w:val="21"/>
        </w:rPr>
      </w:pPr>
      <w:r w:rsidRPr="00B70EB5">
        <w:rPr>
          <w:rFonts w:ascii="Times New Roman" w:hAnsi="Times New Roman" w:cs="Times New Roman"/>
          <w:color w:val="000000"/>
          <w:szCs w:val="32"/>
        </w:rPr>
        <w:t>_____________________________</w:t>
      </w:r>
    </w:p>
    <w:sectPr w:rsidR="002B27A4" w:rsidRPr="00B70EB5" w:rsidSect="00690F85">
      <w:headerReference w:type="default" r:id="rId7"/>
      <w:pgSz w:w="12240" w:h="15840"/>
      <w:pgMar w:top="1417" w:right="1417" w:bottom="1076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8CC89D" w14:textId="77777777" w:rsidR="00365318" w:rsidRDefault="00365318" w:rsidP="008F468A">
      <w:r>
        <w:separator/>
      </w:r>
    </w:p>
  </w:endnote>
  <w:endnote w:type="continuationSeparator" w:id="0">
    <w:p w14:paraId="7DD3EDB4" w14:textId="77777777" w:rsidR="00365318" w:rsidRDefault="00365318" w:rsidP="008F4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765621" w14:textId="77777777" w:rsidR="00365318" w:rsidRDefault="00365318" w:rsidP="008F468A">
      <w:r>
        <w:separator/>
      </w:r>
    </w:p>
  </w:footnote>
  <w:footnote w:type="continuationSeparator" w:id="0">
    <w:p w14:paraId="3D670724" w14:textId="77777777" w:rsidR="00365318" w:rsidRDefault="00365318" w:rsidP="008F468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05324" w14:textId="1126118E" w:rsidR="008F468A" w:rsidRPr="008F468A" w:rsidRDefault="008F468A" w:rsidP="008F468A">
    <w:pPr>
      <w:pStyle w:val="stBilgi"/>
      <w:jc w:val="center"/>
      <w:rPr>
        <w:rFonts w:ascii="Times New Roman" w:hAnsi="Times New Roman" w:cs="Times New Roman"/>
        <w:b/>
        <w:sz w:val="28"/>
      </w:rPr>
    </w:pPr>
    <w:r w:rsidRPr="008F468A">
      <w:rPr>
        <w:rFonts w:ascii="Times New Roman" w:eastAsia="Times New Roman" w:hAnsi="Times New Roman" w:cs="Times New Roman"/>
        <w:b/>
        <w:bCs/>
        <w:noProof/>
        <w:sz w:val="28"/>
        <w:lang w:eastAsia="tr-TR"/>
      </w:rPr>
      <w:drawing>
        <wp:anchor distT="0" distB="0" distL="114300" distR="114300" simplePos="0" relativeHeight="251659264" behindDoc="0" locked="0" layoutInCell="1" allowOverlap="1" wp14:anchorId="7F013B49" wp14:editId="1C9FE019">
          <wp:simplePos x="0" y="0"/>
          <wp:positionH relativeFrom="margin">
            <wp:posOffset>-49530</wp:posOffset>
          </wp:positionH>
          <wp:positionV relativeFrom="margin">
            <wp:posOffset>-857885</wp:posOffset>
          </wp:positionV>
          <wp:extent cx="1079500" cy="1079500"/>
          <wp:effectExtent l="0" t="0" r="12700" b="12700"/>
          <wp:wrapSquare wrapText="bothSides"/>
          <wp:docPr id="25" name="Resi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Resim 2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F468A">
      <w:rPr>
        <w:rFonts w:ascii="Times New Roman" w:hAnsi="Times New Roman" w:cs="Times New Roman"/>
        <w:b/>
        <w:noProof/>
        <w:sz w:val="36"/>
        <w:szCs w:val="32"/>
        <w:lang w:eastAsia="tr-TR"/>
      </w:rPr>
      <w:drawing>
        <wp:anchor distT="0" distB="0" distL="114300" distR="114300" simplePos="0" relativeHeight="251658240" behindDoc="0" locked="0" layoutInCell="1" allowOverlap="1" wp14:anchorId="588B2491" wp14:editId="7C7C3146">
          <wp:simplePos x="0" y="0"/>
          <wp:positionH relativeFrom="margin">
            <wp:posOffset>4984750</wp:posOffset>
          </wp:positionH>
          <wp:positionV relativeFrom="margin">
            <wp:posOffset>-855980</wp:posOffset>
          </wp:positionV>
          <wp:extent cx="1089660" cy="1079500"/>
          <wp:effectExtent l="0" t="0" r="2540" b="12700"/>
          <wp:wrapSquare wrapText="bothSides"/>
          <wp:docPr id="24" name="Resi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Resim 23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966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F468A">
      <w:rPr>
        <w:rFonts w:ascii="Times New Roman" w:hAnsi="Times New Roman" w:cs="Times New Roman"/>
        <w:b/>
        <w:sz w:val="28"/>
      </w:rPr>
      <w:t>TURİST REHBERLİĞİ DERGİSİ (TURED)</w:t>
    </w:r>
  </w:p>
  <w:p w14:paraId="2B141F90" w14:textId="1ED20CB7" w:rsidR="008F468A" w:rsidRPr="008F468A" w:rsidRDefault="008F468A" w:rsidP="008F468A">
    <w:pPr>
      <w:pStyle w:val="stBilgi"/>
      <w:jc w:val="center"/>
      <w:rPr>
        <w:rFonts w:ascii="Times New Roman" w:hAnsi="Times New Roman" w:cs="Times New Roman"/>
        <w:b/>
        <w:sz w:val="28"/>
      </w:rPr>
    </w:pPr>
    <w:r w:rsidRPr="008F468A">
      <w:rPr>
        <w:rFonts w:ascii="Times New Roman" w:hAnsi="Times New Roman" w:cs="Times New Roman"/>
        <w:b/>
        <w:sz w:val="28"/>
      </w:rPr>
      <w:t>JOURNAL OF TOUR GUIDING (JOTOG)</w:t>
    </w:r>
  </w:p>
  <w:p w14:paraId="605F198D" w14:textId="15553C1F" w:rsidR="008F468A" w:rsidRPr="008F468A" w:rsidRDefault="008F468A" w:rsidP="008F468A">
    <w:pPr>
      <w:pStyle w:val="stBilgi"/>
      <w:jc w:val="center"/>
      <w:rPr>
        <w:rFonts w:ascii="Times New Roman" w:hAnsi="Times New Roman" w:cs="Times New Roman"/>
        <w:b/>
        <w:sz w:val="28"/>
      </w:rPr>
    </w:pPr>
    <w:r w:rsidRPr="008F468A">
      <w:rPr>
        <w:rFonts w:ascii="Times New Roman" w:hAnsi="Times New Roman" w:cs="Times New Roman"/>
        <w:b/>
        <w:sz w:val="28"/>
      </w:rPr>
      <w:t xml:space="preserve">e-ISSN: </w:t>
    </w:r>
    <w:r w:rsidRPr="008F468A">
      <w:rPr>
        <w:rFonts w:ascii="Times New Roman" w:hAnsi="Times New Roman" w:cs="Times New Roman"/>
        <w:sz w:val="28"/>
      </w:rPr>
      <w:t>2651-4869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06C39"/>
    <w:multiLevelType w:val="hybridMultilevel"/>
    <w:tmpl w:val="5EE4A4BE"/>
    <w:lvl w:ilvl="0" w:tplc="366C159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9E20C8"/>
    <w:multiLevelType w:val="hybridMultilevel"/>
    <w:tmpl w:val="1206CF6C"/>
    <w:lvl w:ilvl="0" w:tplc="DE2CD9C4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EB5"/>
    <w:rsid w:val="002A7FC7"/>
    <w:rsid w:val="00365318"/>
    <w:rsid w:val="00690F85"/>
    <w:rsid w:val="0078486C"/>
    <w:rsid w:val="008F468A"/>
    <w:rsid w:val="00B7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3B06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F468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F468A"/>
  </w:style>
  <w:style w:type="paragraph" w:styleId="AltBilgi">
    <w:name w:val="footer"/>
    <w:basedOn w:val="Normal"/>
    <w:link w:val="AltBilgiChar"/>
    <w:uiPriority w:val="99"/>
    <w:unhideWhenUsed/>
    <w:rsid w:val="008F468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F468A"/>
  </w:style>
  <w:style w:type="paragraph" w:styleId="ListeParagraf">
    <w:name w:val="List Paragraph"/>
    <w:basedOn w:val="Normal"/>
    <w:uiPriority w:val="34"/>
    <w:qFormat/>
    <w:rsid w:val="00690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304</Words>
  <Characters>1733</Characters>
  <Application>Microsoft Macintosh Word</Application>
  <DocSecurity>0</DocSecurity>
  <Lines>14</Lines>
  <Paragraphs>4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Microsoft Office Kullanıcısı</cp:lastModifiedBy>
  <cp:revision>2</cp:revision>
  <dcterms:created xsi:type="dcterms:W3CDTF">2021-03-14T12:58:00Z</dcterms:created>
  <dcterms:modified xsi:type="dcterms:W3CDTF">2021-03-14T13:10:00Z</dcterms:modified>
</cp:coreProperties>
</file>