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58EE" w14:textId="7EB02353" w:rsidR="00336A02" w:rsidRPr="00B9524F" w:rsidRDefault="00336A02" w:rsidP="00124F54">
      <w:pPr>
        <w:pStyle w:val="Balk1"/>
        <w:tabs>
          <w:tab w:val="left" w:pos="142"/>
          <w:tab w:val="right" w:pos="8931"/>
        </w:tabs>
        <w:spacing w:before="920" w:after="240"/>
        <w:ind w:firstLine="142"/>
        <w:rPr>
          <w:rFonts w:ascii="Arial" w:hAnsi="Arial" w:cs="Arial"/>
          <w:b w:val="0"/>
          <w:bCs/>
          <w:color w:val="FFFFFF" w:themeColor="background1"/>
        </w:rPr>
      </w:pPr>
      <w:r w:rsidRPr="00B9524F">
        <w:rPr>
          <w:rFonts w:ascii="Arial" w:hAnsi="Arial" w:cs="Arial"/>
          <w:b w:val="0"/>
          <w:bCs/>
          <w:noProof/>
          <w:color w:val="FFFFFF" w:themeColor="background1"/>
          <w:sz w:val="18"/>
          <w:szCs w:val="18"/>
          <w:lang w:val="en-US"/>
        </w:rPr>
        <w:drawing>
          <wp:anchor distT="0" distB="0" distL="114300" distR="114300" simplePos="0" relativeHeight="251658240" behindDoc="1" locked="0" layoutInCell="1" allowOverlap="1" wp14:anchorId="3F29778D" wp14:editId="7A6766CA">
            <wp:simplePos x="0" y="0"/>
            <wp:positionH relativeFrom="column">
              <wp:posOffset>1905</wp:posOffset>
            </wp:positionH>
            <wp:positionV relativeFrom="paragraph">
              <wp:posOffset>154940</wp:posOffset>
            </wp:positionV>
            <wp:extent cx="5759450" cy="1011555"/>
            <wp:effectExtent l="0" t="0" r="6350" b="4445"/>
            <wp:wrapNone/>
            <wp:docPr id="1" name="Resim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011555"/>
                    </a:xfrm>
                    <a:prstGeom prst="rect">
                      <a:avLst/>
                    </a:prstGeom>
                  </pic:spPr>
                </pic:pic>
              </a:graphicData>
            </a:graphic>
            <wp14:sizeRelH relativeFrom="page">
              <wp14:pctWidth>0</wp14:pctWidth>
            </wp14:sizeRelH>
            <wp14:sizeRelV relativeFrom="page">
              <wp14:pctHeight>0</wp14:pctHeight>
            </wp14:sizeRelV>
          </wp:anchor>
        </w:drawing>
      </w:r>
      <w:r w:rsidR="009048D1" w:rsidRPr="00B9524F">
        <w:rPr>
          <w:rFonts w:ascii="Arial" w:hAnsi="Arial" w:cs="Arial"/>
          <w:b w:val="0"/>
          <w:bCs/>
          <w:color w:val="FFFFFF" w:themeColor="background1"/>
        </w:rPr>
        <w:t>ISSN: 1307-4474</w:t>
      </w:r>
      <w:r w:rsidR="000608D9" w:rsidRPr="00B9524F">
        <w:rPr>
          <w:rFonts w:ascii="Arial" w:hAnsi="Arial" w:cs="Arial"/>
          <w:b w:val="0"/>
          <w:bCs/>
          <w:color w:val="FFFFFF" w:themeColor="background1"/>
        </w:rPr>
        <w:tab/>
      </w:r>
      <w:r w:rsidR="000608D9" w:rsidRPr="00B9524F">
        <w:rPr>
          <w:rFonts w:ascii="Arial" w:hAnsi="Arial" w:cs="Arial"/>
          <w:b w:val="0"/>
          <w:bCs/>
          <w:i/>
          <w:iCs/>
          <w:color w:val="FFFFFF" w:themeColor="background1"/>
        </w:rPr>
        <w:t>XX</w:t>
      </w:r>
      <w:r w:rsidR="000608D9" w:rsidRPr="00B9524F">
        <w:rPr>
          <w:rFonts w:ascii="Arial" w:hAnsi="Arial" w:cs="Arial"/>
          <w:b w:val="0"/>
          <w:bCs/>
          <w:color w:val="FFFFFF" w:themeColor="background1"/>
        </w:rPr>
        <w:t>(X), 20XX, XX - XX</w:t>
      </w:r>
    </w:p>
    <w:p w14:paraId="33818EF0" w14:textId="7AF0D8D3" w:rsidR="00624DDD" w:rsidRPr="00B9524F" w:rsidRDefault="00B93D83" w:rsidP="00EC4865">
      <w:pPr>
        <w:pStyle w:val="Balk1"/>
        <w:pBdr>
          <w:top w:val="single" w:sz="4" w:space="6" w:color="E75521"/>
        </w:pBdr>
        <w:spacing w:before="960" w:after="240"/>
      </w:pPr>
      <w:r w:rsidRPr="00B9524F">
        <w:t>Çalışmanın Türkçe Başlığı</w:t>
      </w:r>
      <w:r w:rsidR="000608D9" w:rsidRPr="00B9524F">
        <w:rPr>
          <w:rStyle w:val="DipnotBavurusu"/>
        </w:rPr>
        <w:footnoteReference w:customMarkFollows="1" w:id="1"/>
        <w:t>*</w:t>
      </w:r>
      <w:r w:rsidR="000608D9" w:rsidRPr="00B9524F">
        <w:t xml:space="preserve"> </w:t>
      </w:r>
      <w:r w:rsidR="00624DDD" w:rsidRPr="00B9524F">
        <w:t>(</w:t>
      </w:r>
      <w:r w:rsidRPr="00B9524F">
        <w:t>Başlık 1</w:t>
      </w:r>
      <w:r w:rsidR="00624DDD" w:rsidRPr="00B9524F">
        <w:t>)</w:t>
      </w:r>
    </w:p>
    <w:p w14:paraId="09944C07" w14:textId="44FA03AB" w:rsidR="00FA3588" w:rsidRPr="00B9524F" w:rsidRDefault="00624DDD" w:rsidP="000608D9">
      <w:pPr>
        <w:pBdr>
          <w:bottom w:val="single" w:sz="4" w:space="6" w:color="E75521"/>
        </w:pBdr>
      </w:pPr>
      <w:r w:rsidRPr="00B9524F">
        <w:t>Ad Soyad</w:t>
      </w:r>
      <w:r w:rsidR="000608D9" w:rsidRPr="00B9524F">
        <w:rPr>
          <w:rStyle w:val="DipnotBavurusu"/>
        </w:rPr>
        <w:footnoteReference w:customMarkFollows="1" w:id="2"/>
        <w:t>**</w:t>
      </w:r>
      <w:r w:rsidR="000608D9" w:rsidRPr="00B9524F">
        <w:rPr>
          <w:rStyle w:val="DipnotBavurusu"/>
        </w:rPr>
        <w:footnoteReference w:id="3"/>
      </w:r>
      <w:r w:rsidRPr="00B9524F">
        <w:t xml:space="preserve"> ve Ad Soyad</w:t>
      </w:r>
      <w:r w:rsidR="00FA3588" w:rsidRPr="00B9524F">
        <w:rPr>
          <w:rStyle w:val="DipnotBavurusu"/>
        </w:rPr>
        <w:footnoteReference w:id="4"/>
      </w:r>
    </w:p>
    <w:tbl>
      <w:tblPr>
        <w:tblStyle w:val="TabloKlavuzu"/>
        <w:tblW w:w="4998" w:type="pct"/>
        <w:tblBorders>
          <w:top w:val="none" w:sz="0" w:space="0" w:color="auto"/>
          <w:left w:val="none" w:sz="0" w:space="0" w:color="auto"/>
          <w:bottom w:val="single" w:sz="4" w:space="0" w:color="DD5222"/>
          <w:right w:val="none" w:sz="0" w:space="0" w:color="auto"/>
          <w:insideH w:val="none" w:sz="0" w:space="0" w:color="auto"/>
          <w:insideV w:val="none" w:sz="0" w:space="0" w:color="auto"/>
        </w:tblBorders>
        <w:tblLook w:val="04A0" w:firstRow="1" w:lastRow="0" w:firstColumn="1" w:lastColumn="0" w:noHBand="0" w:noVBand="1"/>
      </w:tblPr>
      <w:tblGrid>
        <w:gridCol w:w="6803"/>
        <w:gridCol w:w="2263"/>
      </w:tblGrid>
      <w:tr w:rsidR="00FA3588" w:rsidRPr="00B9524F" w14:paraId="4CE447F4" w14:textId="77777777" w:rsidTr="00C76CA2">
        <w:tc>
          <w:tcPr>
            <w:tcW w:w="6803" w:type="dxa"/>
          </w:tcPr>
          <w:p w14:paraId="5AB965FA" w14:textId="50BAF108" w:rsidR="00FA3588" w:rsidRPr="00B9524F" w:rsidRDefault="00FA3588" w:rsidP="00FA3588">
            <w:pPr>
              <w:pStyle w:val="kucuk-baslik"/>
            </w:pPr>
            <w:r w:rsidRPr="00B9524F">
              <w:t>Öz</w:t>
            </w:r>
          </w:p>
          <w:p w14:paraId="15B512C0" w14:textId="29D927F5" w:rsidR="00FA3588" w:rsidRPr="00B9524F" w:rsidRDefault="00FA3588" w:rsidP="00FA3588">
            <w:pPr>
              <w:pStyle w:val="kucuk-yazi"/>
            </w:pPr>
            <w:r w:rsidRPr="00B9524F">
              <w:t>Öz buradan başlamalıdır. 150-200 sözcükten oluşur.</w:t>
            </w:r>
            <w:r w:rsidR="00667F55">
              <w:t xml:space="preserve"> </w:t>
            </w:r>
          </w:p>
        </w:tc>
        <w:tc>
          <w:tcPr>
            <w:tcW w:w="2263" w:type="dxa"/>
          </w:tcPr>
          <w:p w14:paraId="1339FFED" w14:textId="77777777" w:rsidR="00FA3588" w:rsidRPr="00B9524F" w:rsidRDefault="00FA3588" w:rsidP="00FA3588">
            <w:pPr>
              <w:pStyle w:val="kucuk-baslik"/>
              <w:jc w:val="right"/>
            </w:pPr>
            <w:r w:rsidRPr="00B9524F">
              <w:rPr>
                <w:color w:val="E75521"/>
              </w:rPr>
              <w:t>Anahtar Sözcükler</w:t>
            </w:r>
          </w:p>
          <w:p w14:paraId="331BE9DC" w14:textId="77777777" w:rsidR="00FA3588" w:rsidRPr="00B9524F" w:rsidRDefault="00FA3588" w:rsidP="00FA3588">
            <w:pPr>
              <w:pStyle w:val="kucuk-yazi"/>
              <w:spacing w:before="0" w:after="0"/>
              <w:jc w:val="right"/>
            </w:pPr>
            <w:r w:rsidRPr="00B9524F">
              <w:t>Anahtar sözcük</w:t>
            </w:r>
          </w:p>
          <w:p w14:paraId="50E770B1" w14:textId="77777777" w:rsidR="00FA3588" w:rsidRPr="00B9524F" w:rsidRDefault="00FA3588" w:rsidP="00FA3588">
            <w:pPr>
              <w:pStyle w:val="kucuk-yazi"/>
              <w:spacing w:before="0" w:after="0"/>
              <w:jc w:val="right"/>
            </w:pPr>
            <w:r w:rsidRPr="00B9524F">
              <w:t>Anahtar sözcük</w:t>
            </w:r>
          </w:p>
          <w:p w14:paraId="59DB12FC" w14:textId="77777777" w:rsidR="00FA3588" w:rsidRPr="00B9524F" w:rsidRDefault="00FA3588" w:rsidP="00FA3588">
            <w:pPr>
              <w:pStyle w:val="kucuk-yazi"/>
              <w:spacing w:before="0" w:after="0"/>
              <w:jc w:val="right"/>
            </w:pPr>
            <w:r w:rsidRPr="00B9524F">
              <w:t>Anahtar sözcük</w:t>
            </w:r>
          </w:p>
          <w:p w14:paraId="447441D6" w14:textId="77777777" w:rsidR="00FA3588" w:rsidRPr="00B9524F" w:rsidRDefault="00FA3588" w:rsidP="00FA3588">
            <w:pPr>
              <w:pStyle w:val="kucuk-yazi"/>
              <w:spacing w:before="0" w:after="0"/>
              <w:jc w:val="right"/>
            </w:pPr>
            <w:r w:rsidRPr="00B9524F">
              <w:t>Anahtar sözcük</w:t>
            </w:r>
          </w:p>
          <w:p w14:paraId="3B0E84FC" w14:textId="77777777" w:rsidR="00FA3588" w:rsidRPr="00B9524F" w:rsidRDefault="00FA3588" w:rsidP="00FA3588">
            <w:pPr>
              <w:pStyle w:val="kucuk-baslik"/>
              <w:jc w:val="right"/>
              <w:rPr>
                <w:color w:val="E75521"/>
              </w:rPr>
            </w:pPr>
            <w:r w:rsidRPr="00B9524F">
              <w:rPr>
                <w:color w:val="E75521"/>
              </w:rPr>
              <w:t>Makale Hakkında</w:t>
            </w:r>
          </w:p>
          <w:p w14:paraId="37109402" w14:textId="77777777" w:rsidR="00FA3588" w:rsidRPr="00B9524F" w:rsidRDefault="00FA3588" w:rsidP="00FA3588">
            <w:pPr>
              <w:pStyle w:val="kucuk-baslik"/>
              <w:spacing w:before="0" w:after="0"/>
              <w:jc w:val="right"/>
            </w:pPr>
            <w:r w:rsidRPr="00B9524F">
              <w:t>Gönderim Tarihi</w:t>
            </w:r>
          </w:p>
          <w:p w14:paraId="120AF01D" w14:textId="77777777" w:rsidR="00FA3588" w:rsidRPr="00B9524F" w:rsidRDefault="00FA3588" w:rsidP="00FA3588">
            <w:pPr>
              <w:pStyle w:val="kucuk-yazi"/>
              <w:spacing w:before="0" w:after="0"/>
              <w:jc w:val="right"/>
            </w:pPr>
            <w:r w:rsidRPr="00B9524F">
              <w:t>XX Ay 20XX</w:t>
            </w:r>
          </w:p>
          <w:p w14:paraId="48AA44C7" w14:textId="77777777" w:rsidR="00FA3588" w:rsidRPr="00B9524F" w:rsidRDefault="00FA3588" w:rsidP="00FA3588">
            <w:pPr>
              <w:pStyle w:val="kucuk-baslik"/>
              <w:spacing w:before="0" w:after="0"/>
              <w:jc w:val="right"/>
            </w:pPr>
            <w:r w:rsidRPr="00B9524F">
              <w:t>Kabul Tarihi</w:t>
            </w:r>
          </w:p>
          <w:p w14:paraId="471D61A1" w14:textId="77777777" w:rsidR="00FA3588" w:rsidRPr="00B9524F" w:rsidRDefault="00FA3588" w:rsidP="00FA3588">
            <w:pPr>
              <w:pStyle w:val="kucuk-yazi"/>
              <w:spacing w:before="0" w:after="0"/>
              <w:jc w:val="right"/>
            </w:pPr>
            <w:r w:rsidRPr="00B9524F">
              <w:t>XX Ay 20XX</w:t>
            </w:r>
          </w:p>
          <w:p w14:paraId="4D374770" w14:textId="77777777" w:rsidR="00FA3588" w:rsidRPr="00B9524F" w:rsidRDefault="00FA3588" w:rsidP="00FA3588">
            <w:pPr>
              <w:pStyle w:val="kucuk-baslik"/>
              <w:spacing w:before="0" w:after="0"/>
              <w:jc w:val="right"/>
            </w:pPr>
            <w:r w:rsidRPr="00B9524F">
              <w:t>Makale Türü</w:t>
            </w:r>
          </w:p>
          <w:p w14:paraId="5E9D2012" w14:textId="762D9D91" w:rsidR="00FA3588" w:rsidRPr="00B9524F" w:rsidRDefault="00FA3588" w:rsidP="00C76CA2">
            <w:pPr>
              <w:pStyle w:val="kucuk-yazi"/>
              <w:spacing w:before="0"/>
              <w:jc w:val="right"/>
            </w:pPr>
            <w:r w:rsidRPr="00B9524F">
              <w:t>Araştırma Makalesi</w:t>
            </w:r>
          </w:p>
        </w:tc>
      </w:tr>
    </w:tbl>
    <w:p w14:paraId="4AD940E4" w14:textId="0ADEB660" w:rsidR="00C76CA2" w:rsidRPr="00B9524F" w:rsidRDefault="009048D1" w:rsidP="00C76CA2">
      <w:pPr>
        <w:pStyle w:val="Balk1"/>
        <w:pBdr>
          <w:bottom w:val="single" w:sz="4" w:space="6" w:color="E75521"/>
        </w:pBdr>
        <w:spacing w:before="480"/>
      </w:pPr>
      <w:r w:rsidRPr="00B9524F">
        <w:t>Çalışmanın İngilizce Başlığı</w:t>
      </w:r>
      <w:r w:rsidRPr="00B9524F">
        <w:rPr>
          <w:rStyle w:val="DipnotBavurusu"/>
        </w:rPr>
        <w:footnoteReference w:customMarkFollows="1" w:id="5"/>
        <w:t>*</w:t>
      </w:r>
      <w:r w:rsidR="00914B49">
        <w:t xml:space="preserve"> </w:t>
      </w:r>
      <w:r w:rsidRPr="00B9524F">
        <w:t>(</w:t>
      </w:r>
      <w:r w:rsidR="00B93D83" w:rsidRPr="00B9524F">
        <w:t>Başlık 1</w:t>
      </w:r>
      <w:r w:rsidRPr="00B9524F">
        <w:t>)</w:t>
      </w:r>
      <w:r w:rsidR="00667F55">
        <w:t xml:space="preserve"> </w:t>
      </w:r>
    </w:p>
    <w:tbl>
      <w:tblPr>
        <w:tblStyle w:val="TabloKlavuzu"/>
        <w:tblW w:w="4998" w:type="pct"/>
        <w:tblBorders>
          <w:top w:val="none" w:sz="0" w:space="0" w:color="auto"/>
          <w:left w:val="none" w:sz="0" w:space="0" w:color="auto"/>
          <w:bottom w:val="single" w:sz="4" w:space="0" w:color="DD5222"/>
          <w:right w:val="none" w:sz="0" w:space="0" w:color="auto"/>
          <w:insideH w:val="none" w:sz="0" w:space="0" w:color="auto"/>
          <w:insideV w:val="none" w:sz="0" w:space="0" w:color="auto"/>
        </w:tblBorders>
        <w:tblLook w:val="04A0" w:firstRow="1" w:lastRow="0" w:firstColumn="1" w:lastColumn="0" w:noHBand="0" w:noVBand="1"/>
      </w:tblPr>
      <w:tblGrid>
        <w:gridCol w:w="6803"/>
        <w:gridCol w:w="2263"/>
      </w:tblGrid>
      <w:tr w:rsidR="00C76CA2" w:rsidRPr="002F7312" w14:paraId="30FE05F8" w14:textId="77777777" w:rsidTr="00C76CA2">
        <w:tc>
          <w:tcPr>
            <w:tcW w:w="6803" w:type="dxa"/>
          </w:tcPr>
          <w:p w14:paraId="207C9416" w14:textId="77777777" w:rsidR="00C76CA2" w:rsidRPr="002F7312" w:rsidRDefault="00C76CA2" w:rsidP="00C76CA2">
            <w:pPr>
              <w:pStyle w:val="kucuk-baslik"/>
              <w:rPr>
                <w:lang w:val="en-US"/>
              </w:rPr>
            </w:pPr>
            <w:r w:rsidRPr="002F7312">
              <w:rPr>
                <w:lang w:val="en-US"/>
              </w:rPr>
              <w:t>Abstract</w:t>
            </w:r>
          </w:p>
          <w:p w14:paraId="3EBD3445" w14:textId="1D074895" w:rsidR="00C76CA2" w:rsidRPr="002F7312" w:rsidRDefault="002F7312" w:rsidP="002F7312">
            <w:pPr>
              <w:pStyle w:val="kucuk-yazi"/>
              <w:rPr>
                <w:lang w:val="en-US"/>
              </w:rPr>
            </w:pPr>
            <w:r w:rsidRPr="002F7312">
              <w:rPr>
                <w:lang w:val="en-US"/>
              </w:rPr>
              <w:t>The English abstract should start here. It</w:t>
            </w:r>
            <w:r>
              <w:rPr>
                <w:lang w:val="en-US"/>
              </w:rPr>
              <w:t xml:space="preserve"> </w:t>
            </w:r>
            <w:r w:rsidRPr="002F7312">
              <w:rPr>
                <w:lang w:val="en-US"/>
              </w:rPr>
              <w:t>consists of 150-200 words</w:t>
            </w:r>
            <w:r w:rsidR="00C76CA2" w:rsidRPr="002F7312">
              <w:rPr>
                <w:lang w:val="en-US"/>
              </w:rPr>
              <w:t>.</w:t>
            </w:r>
            <w:r w:rsidR="00667F55">
              <w:rPr>
                <w:lang w:val="en-US"/>
              </w:rPr>
              <w:t xml:space="preserve"> </w:t>
            </w:r>
          </w:p>
        </w:tc>
        <w:tc>
          <w:tcPr>
            <w:tcW w:w="2263" w:type="dxa"/>
          </w:tcPr>
          <w:p w14:paraId="0A8A5E3F" w14:textId="77777777" w:rsidR="00C76CA2" w:rsidRPr="002F7312" w:rsidRDefault="00C76CA2" w:rsidP="00C76CA2">
            <w:pPr>
              <w:pStyle w:val="kucuk-baslik"/>
              <w:jc w:val="right"/>
              <w:rPr>
                <w:lang w:val="en-US"/>
              </w:rPr>
            </w:pPr>
            <w:r w:rsidRPr="002F7312">
              <w:rPr>
                <w:color w:val="E75521"/>
                <w:lang w:val="en-US"/>
              </w:rPr>
              <w:t>Keywords</w:t>
            </w:r>
          </w:p>
          <w:p w14:paraId="794E3AC6" w14:textId="77777777" w:rsidR="00C76CA2" w:rsidRPr="002F7312" w:rsidRDefault="00C76CA2" w:rsidP="00C76CA2">
            <w:pPr>
              <w:pStyle w:val="kucuk-yazi"/>
              <w:spacing w:before="0" w:after="0"/>
              <w:jc w:val="right"/>
              <w:rPr>
                <w:lang w:val="en-US"/>
              </w:rPr>
            </w:pPr>
            <w:r w:rsidRPr="002F7312">
              <w:rPr>
                <w:lang w:val="en-US"/>
              </w:rPr>
              <w:t>Keyword</w:t>
            </w:r>
          </w:p>
          <w:p w14:paraId="4931BE5B" w14:textId="77777777" w:rsidR="00C76CA2" w:rsidRPr="002F7312" w:rsidRDefault="00C76CA2" w:rsidP="00C76CA2">
            <w:pPr>
              <w:pStyle w:val="kucuk-yazi"/>
              <w:spacing w:before="0" w:after="0"/>
              <w:jc w:val="right"/>
              <w:rPr>
                <w:lang w:val="en-US"/>
              </w:rPr>
            </w:pPr>
            <w:r w:rsidRPr="002F7312">
              <w:rPr>
                <w:lang w:val="en-US"/>
              </w:rPr>
              <w:t>Keyword</w:t>
            </w:r>
          </w:p>
          <w:p w14:paraId="14608FCA" w14:textId="77777777" w:rsidR="00C76CA2" w:rsidRPr="002F7312" w:rsidRDefault="00C76CA2" w:rsidP="00C76CA2">
            <w:pPr>
              <w:pStyle w:val="kucuk-yazi"/>
              <w:spacing w:before="0" w:after="0"/>
              <w:jc w:val="right"/>
              <w:rPr>
                <w:lang w:val="en-US"/>
              </w:rPr>
            </w:pPr>
            <w:r w:rsidRPr="002F7312">
              <w:rPr>
                <w:lang w:val="en-US"/>
              </w:rPr>
              <w:t>Keyword</w:t>
            </w:r>
          </w:p>
          <w:p w14:paraId="5778ECFB" w14:textId="77777777" w:rsidR="00C76CA2" w:rsidRPr="002F7312" w:rsidRDefault="00C76CA2" w:rsidP="00C76CA2">
            <w:pPr>
              <w:pStyle w:val="kucuk-yazi"/>
              <w:spacing w:before="0" w:after="0"/>
              <w:jc w:val="right"/>
              <w:rPr>
                <w:lang w:val="en-US"/>
              </w:rPr>
            </w:pPr>
            <w:r w:rsidRPr="002F7312">
              <w:rPr>
                <w:lang w:val="en-US"/>
              </w:rPr>
              <w:t>Keyword</w:t>
            </w:r>
          </w:p>
          <w:p w14:paraId="552846A7" w14:textId="77777777" w:rsidR="00C76CA2" w:rsidRPr="002F7312" w:rsidRDefault="00C76CA2" w:rsidP="00C76CA2">
            <w:pPr>
              <w:pStyle w:val="kucuk-baslik"/>
              <w:jc w:val="right"/>
              <w:rPr>
                <w:color w:val="E75521"/>
                <w:lang w:val="en-US"/>
              </w:rPr>
            </w:pPr>
            <w:r w:rsidRPr="002F7312">
              <w:rPr>
                <w:color w:val="E75521"/>
                <w:lang w:val="en-US"/>
              </w:rPr>
              <w:t>Article Info</w:t>
            </w:r>
          </w:p>
          <w:p w14:paraId="052B5CF9" w14:textId="77777777" w:rsidR="00C76CA2" w:rsidRPr="002F7312" w:rsidRDefault="00C76CA2" w:rsidP="00C76CA2">
            <w:pPr>
              <w:pStyle w:val="kucuk-baslik"/>
              <w:spacing w:before="0" w:after="0"/>
              <w:jc w:val="right"/>
              <w:rPr>
                <w:lang w:val="en-US"/>
              </w:rPr>
            </w:pPr>
            <w:r w:rsidRPr="002F7312">
              <w:rPr>
                <w:lang w:val="en-US"/>
              </w:rPr>
              <w:t>Received</w:t>
            </w:r>
          </w:p>
          <w:p w14:paraId="6B9A69F0" w14:textId="77777777" w:rsidR="00C76CA2" w:rsidRPr="002F7312" w:rsidRDefault="00C76CA2" w:rsidP="00C76CA2">
            <w:pPr>
              <w:pStyle w:val="kucuk-yazi"/>
              <w:spacing w:before="0" w:after="0"/>
              <w:jc w:val="right"/>
              <w:rPr>
                <w:lang w:val="en-US"/>
              </w:rPr>
            </w:pPr>
            <w:r w:rsidRPr="002F7312">
              <w:rPr>
                <w:lang w:val="en-US"/>
              </w:rPr>
              <w:t>Month XX, 20XX</w:t>
            </w:r>
          </w:p>
          <w:p w14:paraId="1DDEFFD8" w14:textId="77777777" w:rsidR="00C76CA2" w:rsidRPr="002F7312" w:rsidRDefault="00C76CA2" w:rsidP="00C76CA2">
            <w:pPr>
              <w:pStyle w:val="kucuk-baslik"/>
              <w:spacing w:before="0" w:after="0"/>
              <w:jc w:val="right"/>
              <w:rPr>
                <w:lang w:val="en-US"/>
              </w:rPr>
            </w:pPr>
            <w:r w:rsidRPr="002F7312">
              <w:rPr>
                <w:lang w:val="en-US"/>
              </w:rPr>
              <w:t>Accepted</w:t>
            </w:r>
          </w:p>
          <w:p w14:paraId="0F09CB6D" w14:textId="77777777" w:rsidR="00C76CA2" w:rsidRPr="002F7312" w:rsidRDefault="00C76CA2" w:rsidP="00C76CA2">
            <w:pPr>
              <w:pStyle w:val="kucuk-yazi"/>
              <w:spacing w:before="0" w:after="0"/>
              <w:jc w:val="right"/>
              <w:rPr>
                <w:lang w:val="en-US"/>
              </w:rPr>
            </w:pPr>
            <w:r w:rsidRPr="002F7312">
              <w:rPr>
                <w:lang w:val="en-US"/>
              </w:rPr>
              <w:t>Month XX, 20XX</w:t>
            </w:r>
          </w:p>
          <w:p w14:paraId="05CDD2CB" w14:textId="77777777" w:rsidR="00C76CA2" w:rsidRPr="002F7312" w:rsidRDefault="00C76CA2" w:rsidP="00C76CA2">
            <w:pPr>
              <w:pStyle w:val="kucuk-baslik"/>
              <w:spacing w:before="0" w:after="0"/>
              <w:jc w:val="right"/>
              <w:rPr>
                <w:lang w:val="en-US"/>
              </w:rPr>
            </w:pPr>
            <w:r w:rsidRPr="002F7312">
              <w:rPr>
                <w:lang w:val="en-US"/>
              </w:rPr>
              <w:t>Article Type</w:t>
            </w:r>
          </w:p>
          <w:p w14:paraId="41714201" w14:textId="5404BD91" w:rsidR="00C76CA2" w:rsidRPr="002F7312" w:rsidRDefault="00C76CA2" w:rsidP="00C76CA2">
            <w:pPr>
              <w:pStyle w:val="kucuk-yazi"/>
              <w:spacing w:before="0"/>
              <w:jc w:val="right"/>
              <w:rPr>
                <w:lang w:val="en-US"/>
              </w:rPr>
            </w:pPr>
            <w:r w:rsidRPr="002F7312">
              <w:rPr>
                <w:lang w:val="en-US"/>
              </w:rPr>
              <w:t>Research Paper</w:t>
            </w:r>
          </w:p>
        </w:tc>
      </w:tr>
    </w:tbl>
    <w:p w14:paraId="3648BE85" w14:textId="6C433B03" w:rsidR="0087110A" w:rsidRPr="00B9524F" w:rsidRDefault="00336A02" w:rsidP="002C4635">
      <w:pPr>
        <w:pStyle w:val="kucuk-yazi"/>
        <w:spacing w:before="240"/>
      </w:pPr>
      <w:r w:rsidRPr="00B9524F">
        <w:rPr>
          <w:b/>
          <w:i/>
          <w:color w:val="2A2A65"/>
        </w:rPr>
        <w:t>Atıf</w:t>
      </w:r>
      <w:r w:rsidRPr="00B9524F">
        <w:rPr>
          <w:color w:val="2A2A65"/>
        </w:rPr>
        <w:t xml:space="preserve">: </w:t>
      </w:r>
      <w:r w:rsidRPr="00B9524F">
        <w:t>Soyad, A. ve Soyad, A. (20XX).</w:t>
      </w:r>
      <w:r w:rsidR="00B93D83" w:rsidRPr="00B9524F">
        <w:t xml:space="preserve"> Makale başlığı</w:t>
      </w:r>
      <w:r w:rsidRPr="00B9524F">
        <w:t xml:space="preserve">. </w:t>
      </w:r>
      <w:r w:rsidRPr="00B9524F">
        <w:rPr>
          <w:i/>
        </w:rPr>
        <w:t>Ege Eğitim Dergisi</w:t>
      </w:r>
      <w:r w:rsidR="00163551" w:rsidRPr="00B9524F">
        <w:rPr>
          <w:i/>
        </w:rPr>
        <w:t>,</w:t>
      </w:r>
      <w:r w:rsidRPr="00B9524F">
        <w:rPr>
          <w:i/>
        </w:rPr>
        <w:t xml:space="preserve"> Cilt</w:t>
      </w:r>
      <w:r w:rsidRPr="00B9524F">
        <w:t>(Sayı), sayfa-sayfa. doi:</w:t>
      </w:r>
    </w:p>
    <w:p w14:paraId="641F244C" w14:textId="77777777" w:rsidR="00A8503F" w:rsidRPr="00B9524F" w:rsidRDefault="00A8503F" w:rsidP="00624DDD">
      <w:r w:rsidRPr="00B9524F">
        <w:br w:type="page"/>
      </w:r>
    </w:p>
    <w:p w14:paraId="19C06130" w14:textId="60E2281A" w:rsidR="00F20D14" w:rsidRDefault="00AA41D8" w:rsidP="00A44B31">
      <w:pPr>
        <w:pStyle w:val="Balk2"/>
      </w:pPr>
      <w:r w:rsidRPr="00B9524F">
        <w:lastRenderedPageBreak/>
        <w:t xml:space="preserve">Extended </w:t>
      </w:r>
      <w:r w:rsidRPr="00A44B31">
        <w:t>Abstract</w:t>
      </w:r>
      <w:r w:rsidR="00D20CC0" w:rsidRPr="00B9524F">
        <w:t xml:space="preserve"> (</w:t>
      </w:r>
      <w:r w:rsidR="00124F54" w:rsidRPr="00B9524F">
        <w:t>Başlık 2</w:t>
      </w:r>
      <w:r w:rsidR="00D20CC0" w:rsidRPr="00B9524F">
        <w:t>)</w:t>
      </w:r>
    </w:p>
    <w:p w14:paraId="0D469110" w14:textId="17D80D80" w:rsidR="009D3905" w:rsidRPr="00B9524F" w:rsidRDefault="006C2626" w:rsidP="009D3905">
      <w:r w:rsidRPr="00B9524F">
        <w:t>Yeni bir sayfadan başlar. En az 1000</w:t>
      </w:r>
      <w:r w:rsidR="00E11DE3" w:rsidRPr="00B9524F">
        <w:t>,</w:t>
      </w:r>
      <w:r w:rsidRPr="00B9524F">
        <w:t xml:space="preserve"> en çok 1500 sözcük kullanılarak oluşturulur.</w:t>
      </w:r>
      <w:r w:rsidR="00124F54" w:rsidRPr="00B9524F">
        <w:t xml:space="preserve"> </w:t>
      </w:r>
      <w:r w:rsidR="00B93D83" w:rsidRPr="00B9524F">
        <w:t xml:space="preserve">Başlık olmayan tüm metinler </w:t>
      </w:r>
      <w:r w:rsidR="00643C84" w:rsidRPr="00B9524F">
        <w:t>s</w:t>
      </w:r>
      <w:r w:rsidR="00124F54" w:rsidRPr="00B9524F">
        <w:t>til galerisindeki “Normal” stili ile işaretlenir.</w:t>
      </w:r>
      <w:r w:rsidR="00B93D83" w:rsidRPr="00B9524F">
        <w:t xml:space="preserve"> Başlık olan metinler ise, başlık düzeylerine göre (Başlık 1, Başlık 2 vb.) ilgili stil kullanılarak işaretlenir.</w:t>
      </w:r>
      <w:r w:rsidRPr="00B9524F">
        <w:t xml:space="preserve"> </w:t>
      </w:r>
      <w:r w:rsidRPr="00B9524F">
        <w:rPr>
          <w:i/>
          <w:lang w:val="en-US"/>
        </w:rPr>
        <w:t>Introduction, Method, Findings, Discussion and Conclusion</w:t>
      </w:r>
      <w:r w:rsidRPr="00B9524F">
        <w:t xml:space="preserve"> başlıkları altında oluşturulur.</w:t>
      </w:r>
    </w:p>
    <w:p w14:paraId="0CA8BDD6" w14:textId="77777777" w:rsidR="005821CE" w:rsidRPr="00A77D36" w:rsidRDefault="006C2626" w:rsidP="00D26558">
      <w:r w:rsidRPr="00B9524F">
        <w:t>Bu kısımda gerektiğinde atıflardan yararlanılabilir.</w:t>
      </w:r>
      <w:r w:rsidR="00D34D4A" w:rsidRPr="00B9524F">
        <w:t xml:space="preserve"> Ö</w:t>
      </w:r>
      <w:r w:rsidR="00EA7F20" w:rsidRPr="00B9524F">
        <w:t>zellikle metin içi atıflarda p</w:t>
      </w:r>
      <w:r w:rsidR="00E740B5" w:rsidRPr="00B9524F">
        <w:t>ara</w:t>
      </w:r>
      <w:r w:rsidR="00773DDE" w:rsidRPr="00B9524F">
        <w:t>ntez içinde “</w:t>
      </w:r>
      <w:r w:rsidR="00773DDE" w:rsidRPr="00B9524F">
        <w:rPr>
          <w:lang w:val="en-US"/>
        </w:rPr>
        <w:t>and</w:t>
      </w:r>
      <w:r w:rsidR="00773DDE" w:rsidRPr="00B9524F">
        <w:t>” yerine “&amp;”</w:t>
      </w:r>
      <w:r w:rsidR="00E740B5" w:rsidRPr="00B9524F">
        <w:t xml:space="preserve"> işareti </w:t>
      </w:r>
      <w:r w:rsidR="00E740B5" w:rsidRPr="00A77D36">
        <w:t xml:space="preserve">kullanılmalıdır. Parantez dışında </w:t>
      </w:r>
      <w:r w:rsidR="00EA7F20" w:rsidRPr="00A77D36">
        <w:t xml:space="preserve">ise </w:t>
      </w:r>
      <w:r w:rsidR="00E740B5" w:rsidRPr="00A77D36">
        <w:t xml:space="preserve">“and” yazılmalıdır. </w:t>
      </w:r>
      <w:bookmarkStart w:id="0" w:name="_Hlk172894122"/>
      <w:r w:rsidR="00097BA4" w:rsidRPr="00A77D36">
        <w:t>Üç</w:t>
      </w:r>
      <w:r w:rsidR="00C012E3" w:rsidRPr="00A77D36">
        <w:t xml:space="preserve"> ve daha fazla </w:t>
      </w:r>
      <w:r w:rsidR="00097BA4" w:rsidRPr="00A77D36">
        <w:t>yazarlı çalışmalara atıf yapıldığında ilk yazarın soyadı sonuna “et al.” konulmalıdır. Örneğin</w:t>
      </w:r>
      <w:r w:rsidR="00516F1B" w:rsidRPr="00A77D36">
        <w:t>,</w:t>
      </w:r>
      <w:r w:rsidR="00097BA4" w:rsidRPr="00A77D36">
        <w:t xml:space="preserve"> </w:t>
      </w:r>
      <w:r w:rsidR="006B4C2A" w:rsidRPr="00A77D36">
        <w:t xml:space="preserve">Doğan at al. (2019) ve cümle sonunda </w:t>
      </w:r>
      <w:r w:rsidR="00097BA4" w:rsidRPr="00A77D36">
        <w:t>(Doğan et al., 20</w:t>
      </w:r>
      <w:r w:rsidR="00B6444B" w:rsidRPr="00A77D36">
        <w:t>19</w:t>
      </w:r>
      <w:r w:rsidR="00097BA4" w:rsidRPr="00A77D36">
        <w:t xml:space="preserve">). </w:t>
      </w:r>
      <w:bookmarkEnd w:id="0"/>
      <w:r w:rsidR="005821CE" w:rsidRPr="00A77D36">
        <w:t>Aynı yazarın aynı tarihli birden fazla çalışması olduğunda, tarihin sonuna küçük harflerle sıralama yapılır. (Doğan, 2019a, 2019b). Sıralamada yazarın çalışmasının alfabetik sıralamasına göre harfler verilir (Doğan, 2019b).</w:t>
      </w:r>
    </w:p>
    <w:p w14:paraId="547C52F8" w14:textId="039F43A8" w:rsidR="005821CE" w:rsidRDefault="005821CE" w:rsidP="00D26558">
      <w:r w:rsidRPr="00A77D36">
        <w:t xml:space="preserve">Üç ve daha fazla yazarlı, ilk yazarı aynı fakat diğer yazarları farklı (veya yazar sıralaması farklı) aynı tarihli birden fazla çalışmaya atıf söz konusu ise, ilk yazardan sonra farklılaşma görülen yazara kadar tüm yazarlar eklenir. Örneğin, Doğan, </w:t>
      </w:r>
      <w:r w:rsidR="001D37D9" w:rsidRPr="00A77D36">
        <w:t>Şimşek</w:t>
      </w:r>
      <w:r w:rsidRPr="00A77D36">
        <w:t xml:space="preserve">, </w:t>
      </w:r>
      <w:r w:rsidR="001D37D9" w:rsidRPr="00A77D36">
        <w:t>Baş</w:t>
      </w:r>
      <w:r w:rsidRPr="00A77D36">
        <w:t xml:space="preserve"> and </w:t>
      </w:r>
      <w:r w:rsidR="001D37D9" w:rsidRPr="00A77D36">
        <w:t>Yıldırım</w:t>
      </w:r>
      <w:r w:rsidRPr="00A77D36">
        <w:t xml:space="preserve"> (2024) ile Doğan, </w:t>
      </w:r>
      <w:r w:rsidR="001D37D9" w:rsidRPr="00A77D36">
        <w:t>Yıldırım</w:t>
      </w:r>
      <w:r w:rsidRPr="00A77D36">
        <w:t xml:space="preserve">, </w:t>
      </w:r>
      <w:r w:rsidR="001D37D9" w:rsidRPr="00A77D36">
        <w:t>Kaya</w:t>
      </w:r>
      <w:r w:rsidRPr="00A77D36">
        <w:t xml:space="preserve"> and </w:t>
      </w:r>
      <w:r w:rsidR="001D37D9" w:rsidRPr="00A77D36">
        <w:t>Şimşek</w:t>
      </w:r>
      <w:r w:rsidRPr="00A77D36">
        <w:t xml:space="preserve"> (2024) şeklindeki kaynakların her ikisinin de gösterimi metin için de Doğan et al (2024) olacaktır ve bu da metin içinde hangi kaynağa atıf yapıldığının karışmasına sebep olacaktır. Bu aşamada yukarda ifade edilen yapı devreye girerek (Doğan, </w:t>
      </w:r>
      <w:r w:rsidR="001D37D9" w:rsidRPr="00A77D36">
        <w:t>Şimşek</w:t>
      </w:r>
      <w:r w:rsidRPr="00A77D36">
        <w:t xml:space="preserve"> et al, 2024) ve Doğan, </w:t>
      </w:r>
      <w:r w:rsidR="001D37D9" w:rsidRPr="00A77D36">
        <w:t>Yıldırım</w:t>
      </w:r>
      <w:r w:rsidRPr="00A77D36">
        <w:t>, et al (2024) gösterimleri tercih edilmelidir.</w:t>
      </w:r>
    </w:p>
    <w:p w14:paraId="26ECBE13" w14:textId="63371DBA" w:rsidR="003A7228" w:rsidRPr="00B9524F" w:rsidRDefault="00D66808" w:rsidP="00D26558">
      <w:r w:rsidRPr="00B9524F">
        <w:t>Doğrudan alıntılarda ise doğrudan alıntı cümlesi/</w:t>
      </w:r>
      <w:r w:rsidR="0004534A" w:rsidRPr="00B9524F">
        <w:t>cümle</w:t>
      </w:r>
      <w:r w:rsidRPr="00B9524F">
        <w:t>leri tırnak içine alınmalı ve atıfa sayfa numarası eklenmelidir. Örneğin</w:t>
      </w:r>
      <w:r w:rsidR="00516F1B" w:rsidRPr="00B9524F">
        <w:t>,</w:t>
      </w:r>
      <w:r w:rsidRPr="00B9524F">
        <w:t xml:space="preserve"> (Doğan, 2019, p. 55)</w:t>
      </w:r>
      <w:r w:rsidR="002B377C" w:rsidRPr="00B9524F">
        <w:t xml:space="preserve"> gibi</w:t>
      </w:r>
      <w:r w:rsidRPr="00B9524F">
        <w:t>. According to Doğan (2019) şeklinde verilen bir doğrudan alıntıda</w:t>
      </w:r>
      <w:r w:rsidR="00516F1B" w:rsidRPr="00B9524F">
        <w:t>,</w:t>
      </w:r>
      <w:r w:rsidRPr="00B9524F">
        <w:t xml:space="preserve"> alıntı cümlesi/</w:t>
      </w:r>
      <w:r w:rsidR="00516F1B" w:rsidRPr="00B9524F">
        <w:t>cümle</w:t>
      </w:r>
      <w:r w:rsidRPr="00B9524F">
        <w:t>leri tırnak içine alınmalı ve tırnak kapatıldıktan sonra parantez içinde sayfa numarası verilmelidir. Örneğin</w:t>
      </w:r>
      <w:r w:rsidR="00516F1B" w:rsidRPr="00B9524F">
        <w:t>,</w:t>
      </w:r>
      <w:r w:rsidRPr="00B9524F">
        <w:t xml:space="preserve"> </w:t>
      </w:r>
      <w:r w:rsidRPr="00B9524F">
        <w:rPr>
          <w:lang w:val="en-US"/>
        </w:rPr>
        <w:t>According to</w:t>
      </w:r>
      <w:r w:rsidRPr="00B9524F">
        <w:t xml:space="preserve"> Doğan (2019) “…………..”</w:t>
      </w:r>
      <w:r w:rsidR="002B377C" w:rsidRPr="00B9524F">
        <w:t xml:space="preserve"> (p.</w:t>
      </w:r>
      <w:r w:rsidR="00D34D4A" w:rsidRPr="00B9524F">
        <w:t xml:space="preserve"> </w:t>
      </w:r>
      <w:r w:rsidR="002B377C" w:rsidRPr="00B9524F">
        <w:t>55) gibi.</w:t>
      </w:r>
      <w:r w:rsidRPr="00B9524F">
        <w:t xml:space="preserve"> İkinci bir kaynaktan yapılan metin içi atıflar, Doğan (1991) (as </w:t>
      </w:r>
      <w:r w:rsidRPr="00B9524F">
        <w:rPr>
          <w:lang w:val="en-US"/>
        </w:rPr>
        <w:t>cited</w:t>
      </w:r>
      <w:r w:rsidRPr="00B9524F">
        <w:t xml:space="preserve"> in Yılmaz, 2018, p. 45) şeklinde ya da Doğan (1991) ….. (as </w:t>
      </w:r>
      <w:r w:rsidRPr="00B9524F">
        <w:rPr>
          <w:lang w:val="en-US"/>
        </w:rPr>
        <w:t>cited</w:t>
      </w:r>
      <w:r w:rsidRPr="00B9524F">
        <w:t xml:space="preserve"> in Yılmaz, 2018, p. 45) şekilde </w:t>
      </w:r>
      <w:r w:rsidR="002B377C" w:rsidRPr="00B9524F">
        <w:t>gösterilmelidir</w:t>
      </w:r>
      <w:r w:rsidRPr="00B9524F">
        <w:t>.</w:t>
      </w:r>
      <w:r w:rsidR="002B377C" w:rsidRPr="00B9524F">
        <w:t xml:space="preserve"> Şablonda değişiklik (</w:t>
      </w:r>
      <w:r w:rsidR="00D26558" w:rsidRPr="00B9524F">
        <w:t>r</w:t>
      </w:r>
      <w:r w:rsidR="002B377C" w:rsidRPr="00B9524F">
        <w:t xml:space="preserve">enk, font </w:t>
      </w:r>
      <w:r w:rsidR="00D26558" w:rsidRPr="00B9524F">
        <w:t>vb.</w:t>
      </w:r>
      <w:r w:rsidR="002B377C" w:rsidRPr="00B9524F">
        <w:t>) yapılmamalıdır.</w:t>
      </w:r>
    </w:p>
    <w:p w14:paraId="44CD2812" w14:textId="0804D10F" w:rsidR="0090436C" w:rsidRPr="00B9524F" w:rsidRDefault="0090436C" w:rsidP="00A44B31">
      <w:pPr>
        <w:pStyle w:val="Balk2"/>
      </w:pPr>
      <w:r w:rsidRPr="00B9524F">
        <w:t>Introduction</w:t>
      </w:r>
      <w:r w:rsidR="00B50BA7">
        <w:t xml:space="preserve"> </w:t>
      </w:r>
      <w:r w:rsidRPr="00B9524F">
        <w:t>(Başlık 2)</w:t>
      </w:r>
    </w:p>
    <w:p w14:paraId="2F6A1F6F" w14:textId="149BE88C" w:rsidR="00BC5F88" w:rsidRPr="00B9524F" w:rsidRDefault="00BC5F88" w:rsidP="00BC5F88">
      <w:r w:rsidRPr="00B9524F">
        <w:t>Araştırmanın / çalışmanın konusu ve problemi özetlenir.</w:t>
      </w:r>
    </w:p>
    <w:p w14:paraId="0F8659E4" w14:textId="70724CED" w:rsidR="00BC5C3F" w:rsidRPr="00B9524F" w:rsidRDefault="00BC5C3F" w:rsidP="00A44B31">
      <w:pPr>
        <w:pStyle w:val="Balk2"/>
      </w:pPr>
      <w:r w:rsidRPr="00B9524F">
        <w:t>Method</w:t>
      </w:r>
      <w:r w:rsidR="0076745E" w:rsidRPr="00B9524F">
        <w:t xml:space="preserve"> (</w:t>
      </w:r>
      <w:r w:rsidR="00124F54" w:rsidRPr="00B9524F">
        <w:t>Başlık 2</w:t>
      </w:r>
      <w:r w:rsidR="0076745E" w:rsidRPr="00B9524F">
        <w:t>)</w:t>
      </w:r>
    </w:p>
    <w:p w14:paraId="14D30E3A" w14:textId="77777777" w:rsidR="005D7937" w:rsidRPr="00B9524F" w:rsidRDefault="002B0464" w:rsidP="005D7937">
      <w:r w:rsidRPr="00B9524F">
        <w:t>Araştırmanın / çalışmanın deseni, örneklemi, veri toplama aracı / araçları, veri toplama ve analiz süreci özetlenir.</w:t>
      </w:r>
    </w:p>
    <w:p w14:paraId="369CA684" w14:textId="3573FEB9" w:rsidR="00BC5C3F" w:rsidRPr="00B9524F" w:rsidRDefault="00BC5C3F" w:rsidP="00A44B31">
      <w:pPr>
        <w:pStyle w:val="Balk2"/>
      </w:pPr>
      <w:r w:rsidRPr="00B9524F">
        <w:t>Findings</w:t>
      </w:r>
      <w:r w:rsidR="00B50BA7">
        <w:t xml:space="preserve"> </w:t>
      </w:r>
      <w:r w:rsidR="0076745E" w:rsidRPr="00B9524F">
        <w:t>(</w:t>
      </w:r>
      <w:r w:rsidR="00124F54" w:rsidRPr="00B9524F">
        <w:t>Başlık 2</w:t>
      </w:r>
      <w:r w:rsidR="0076745E" w:rsidRPr="00B9524F">
        <w:t>)</w:t>
      </w:r>
    </w:p>
    <w:p w14:paraId="5CD544CF" w14:textId="0B1F4370" w:rsidR="002B0464" w:rsidRPr="00B9524F" w:rsidRDefault="002B0464" w:rsidP="005D7937">
      <w:r w:rsidRPr="00B9524F">
        <w:t>Araştırmanın / çalışmanın temel bulguları yazılır.</w:t>
      </w:r>
    </w:p>
    <w:p w14:paraId="32ACE1A2" w14:textId="0588576A" w:rsidR="0076745E" w:rsidRPr="00B9524F" w:rsidRDefault="00BC5C3F" w:rsidP="00A44B31">
      <w:pPr>
        <w:pStyle w:val="Balk2"/>
      </w:pPr>
      <w:r w:rsidRPr="00B9524F">
        <w:t>Discussion and Conclusion</w:t>
      </w:r>
      <w:r w:rsidR="0076745E" w:rsidRPr="00B9524F">
        <w:t xml:space="preserve"> (</w:t>
      </w:r>
      <w:r w:rsidR="00124F54" w:rsidRPr="00B9524F">
        <w:t>Başlık 2</w:t>
      </w:r>
      <w:r w:rsidR="0076745E" w:rsidRPr="00B9524F">
        <w:t>)</w:t>
      </w:r>
    </w:p>
    <w:p w14:paraId="2D58DFDD" w14:textId="5453298C" w:rsidR="00BC5C3F" w:rsidRPr="00B9524F" w:rsidRDefault="002B0464" w:rsidP="002B0464">
      <w:r w:rsidRPr="00B9524F">
        <w:t xml:space="preserve">Araştırmanın / çalışmanın temel bulgularına ilişkin yorumlar, sonuçlar ve öneriler kısaca sunulur. </w:t>
      </w:r>
    </w:p>
    <w:p w14:paraId="321050B2" w14:textId="77777777" w:rsidR="00AA41D8" w:rsidRPr="00B9524F" w:rsidRDefault="00AA41D8" w:rsidP="00624DDD">
      <w:r w:rsidRPr="00B9524F">
        <w:br w:type="page"/>
      </w:r>
    </w:p>
    <w:p w14:paraId="36F4898B" w14:textId="7AA506BC" w:rsidR="005E36DC" w:rsidRDefault="00AA41D8" w:rsidP="00A44B31">
      <w:pPr>
        <w:pStyle w:val="Balk2"/>
      </w:pPr>
      <w:r w:rsidRPr="00B9524F">
        <w:lastRenderedPageBreak/>
        <w:t>Giriş</w:t>
      </w:r>
      <w:r w:rsidR="00667F55">
        <w:t xml:space="preserve"> </w:t>
      </w:r>
      <w:r w:rsidR="00667F55" w:rsidRPr="00B9524F">
        <w:t>(Başlık 2)</w:t>
      </w:r>
    </w:p>
    <w:p w14:paraId="58A56613" w14:textId="163EDC56" w:rsidR="007C73FE" w:rsidRPr="00B9524F" w:rsidRDefault="002D794B" w:rsidP="00624DDD">
      <w:r w:rsidRPr="00B9524F">
        <w:t>Bu kısımda çalışmanın problemi açık ve net bir biçimde tanımlanır, okuyucuya niçin problem olduğu alanyazından kanıtlarla sunulur. İlgili alanyazın eleştirel bir bakış açısıyla değerlendirilir. Alanyazındaki boşluk vurgulanarak araştırmanın önemi ortaya konur. Giriş kısmı, çalışmanın amacı ve söz konusu amaca ulaşmayı sağlayacak nitelikteki uygun soru/problem cümlesi</w:t>
      </w:r>
      <w:r w:rsidR="00643C84" w:rsidRPr="00B9524F">
        <w:t>nin</w:t>
      </w:r>
      <w:r w:rsidRPr="00B9524F">
        <w:t xml:space="preserve"> ya da hipotezlerin (denence) belirtilmesiyle tamamlanır.</w:t>
      </w:r>
    </w:p>
    <w:p w14:paraId="77EC9531" w14:textId="04978BB7" w:rsidR="00124F54" w:rsidRPr="00B9524F" w:rsidRDefault="00124F54" w:rsidP="00124F54">
      <w:r w:rsidRPr="00B9524F">
        <w:t xml:space="preserve">Giriş metni </w:t>
      </w:r>
      <w:r w:rsidR="00643C84" w:rsidRPr="00B9524F">
        <w:t>s</w:t>
      </w:r>
      <w:r w:rsidRPr="00B9524F">
        <w:t xml:space="preserve">til galerisindeki </w:t>
      </w:r>
      <w:r w:rsidR="00643C84" w:rsidRPr="00B9524F">
        <w:t>“</w:t>
      </w:r>
      <w:r w:rsidRPr="00B9524F">
        <w:t>Normal</w:t>
      </w:r>
      <w:r w:rsidR="00643C84" w:rsidRPr="00B9524F">
        <w:t>”</w:t>
      </w:r>
      <w:r w:rsidRPr="00B9524F">
        <w:t xml:space="preserve"> stili ile işaretlenir. Bu başlık altında gerekirse alt başlıklar oluşturulabilir.</w:t>
      </w:r>
    </w:p>
    <w:p w14:paraId="5C49C10A" w14:textId="522C161D" w:rsidR="00AA41D8" w:rsidRPr="00B9524F" w:rsidRDefault="00AA41D8" w:rsidP="00A44B31">
      <w:pPr>
        <w:pStyle w:val="Balk2"/>
      </w:pPr>
      <w:r w:rsidRPr="00B9524F">
        <w:t>Yöntem</w:t>
      </w:r>
      <w:r w:rsidR="005E36DC" w:rsidRPr="00B9524F">
        <w:t xml:space="preserve"> (</w:t>
      </w:r>
      <w:r w:rsidR="00124F54" w:rsidRPr="00B9524F">
        <w:t>Başlık 2</w:t>
      </w:r>
      <w:r w:rsidR="00572DBB" w:rsidRPr="00B9524F">
        <w:t>)</w:t>
      </w:r>
    </w:p>
    <w:p w14:paraId="147F8A2E" w14:textId="3B18BFC7" w:rsidR="00356093" w:rsidRPr="00B9524F" w:rsidRDefault="00356093" w:rsidP="00624DDD">
      <w:r w:rsidRPr="00B9524F">
        <w:t xml:space="preserve">Bu bölümde aşağıdaki gibi 3-4-5 düzeyinde alt başlıklar olabilir. </w:t>
      </w:r>
    </w:p>
    <w:p w14:paraId="7BE4CF9D" w14:textId="7B93A755" w:rsidR="00AA41D8" w:rsidRPr="00B9524F" w:rsidRDefault="00DF1B55" w:rsidP="002D63A5">
      <w:pPr>
        <w:pStyle w:val="Balk3"/>
      </w:pPr>
      <w:r w:rsidRPr="00B9524F">
        <w:t>Araştırmanın Deseni</w:t>
      </w:r>
      <w:r w:rsidR="005E36DC" w:rsidRPr="00B9524F">
        <w:t xml:space="preserve"> (</w:t>
      </w:r>
      <w:r w:rsidR="00124F54" w:rsidRPr="00B9524F">
        <w:t>Başlık 3</w:t>
      </w:r>
      <w:r w:rsidR="00572DBB" w:rsidRPr="00B9524F">
        <w:t>)</w:t>
      </w:r>
    </w:p>
    <w:p w14:paraId="13FDB020" w14:textId="3816DE4A" w:rsidR="00356093" w:rsidRPr="00B9524F" w:rsidRDefault="00356093" w:rsidP="00624DDD">
      <w:r w:rsidRPr="00B9524F">
        <w:t xml:space="preserve">Kullanılan desen ve </w:t>
      </w:r>
      <w:r w:rsidR="00993A7A" w:rsidRPr="00B9524F">
        <w:t xml:space="preserve">bu desenin </w:t>
      </w:r>
      <w:r w:rsidRPr="00B9524F">
        <w:t>çalışma için neden uygun olduğu gerekçelendiril</w:t>
      </w:r>
      <w:r w:rsidR="00993A7A" w:rsidRPr="00B9524F">
        <w:t>erek anlatılır</w:t>
      </w:r>
      <w:r w:rsidRPr="00B9524F">
        <w:t>. Kullanılan desen, alanyazından verilen tanımlarla değil, çalışma için uygunluğunu gösteren/kanıtlayan atıflarla gerekçelendirilir. Nitel/</w:t>
      </w:r>
      <w:r w:rsidR="00993A7A" w:rsidRPr="00B9524F">
        <w:t>n</w:t>
      </w:r>
      <w:r w:rsidRPr="00B9524F">
        <w:t>icel araştırma deseni gibi genel anlatımlar yerine spesifik desen türü yazılır (Örn.</w:t>
      </w:r>
      <w:r w:rsidR="00034B3E" w:rsidRPr="00B9524F">
        <w:t>,</w:t>
      </w:r>
      <w:r w:rsidRPr="00B9524F">
        <w:t xml:space="preserve"> durum çalışması desenlerinden bütüncül tek durum deseni).</w:t>
      </w:r>
    </w:p>
    <w:p w14:paraId="065A794B" w14:textId="75429DFD" w:rsidR="00AA41D8" w:rsidRPr="00B9524F" w:rsidRDefault="00DF1B55" w:rsidP="002D63A5">
      <w:pPr>
        <w:pStyle w:val="Balk3"/>
      </w:pPr>
      <w:r w:rsidRPr="00B9524F">
        <w:t xml:space="preserve">Evren ve Örneklem / </w:t>
      </w:r>
      <w:r w:rsidR="00AA41D8" w:rsidRPr="00B9524F">
        <w:t>Çalışma Grubu</w:t>
      </w:r>
      <w:r w:rsidRPr="00B9524F">
        <w:t xml:space="preserve"> / Katılımcılar</w:t>
      </w:r>
      <w:r w:rsidR="00B50BA7">
        <w:t xml:space="preserve"> </w:t>
      </w:r>
      <w:r w:rsidR="00572DBB" w:rsidRPr="00B9524F">
        <w:t>(</w:t>
      </w:r>
      <w:r w:rsidR="00124F54" w:rsidRPr="00B9524F">
        <w:t>Başlık 3</w:t>
      </w:r>
      <w:r w:rsidR="00572DBB" w:rsidRPr="00B9524F">
        <w:t>)</w:t>
      </w:r>
    </w:p>
    <w:p w14:paraId="57EBF887" w14:textId="64030332" w:rsidR="00356093" w:rsidRPr="00B9524F" w:rsidRDefault="00356093" w:rsidP="00624DDD">
      <w:r w:rsidRPr="00B9524F">
        <w:t>Çalışmanın özelliğine göre yukarıdaki başlıklardan biri kullanılabilir. Nicel çalışmalarda çalışma evreni belirtilir</w:t>
      </w:r>
      <w:r w:rsidR="005755A9" w:rsidRPr="00B9524F">
        <w:t>;</w:t>
      </w:r>
      <w:r w:rsidRPr="00B9524F">
        <w:t xml:space="preserve"> evrenden hangi yöntemle, nasıl bir örneklem seçildiği sistematik </w:t>
      </w:r>
      <w:r w:rsidR="002D50EA" w:rsidRPr="00B9524F">
        <w:t>olarak</w:t>
      </w:r>
      <w:r w:rsidR="00D34D4A" w:rsidRPr="00B9524F">
        <w:t xml:space="preserve"> </w:t>
      </w:r>
      <w:r w:rsidRPr="00B9524F">
        <w:t>açıklanır</w:t>
      </w:r>
      <w:r w:rsidR="005755A9" w:rsidRPr="00B9524F">
        <w:t>;</w:t>
      </w:r>
      <w:r w:rsidRPr="00B9524F">
        <w:t xml:space="preserve"> seçilen örneklem tanıtılır.</w:t>
      </w:r>
    </w:p>
    <w:p w14:paraId="12AA3B6C" w14:textId="285B1252" w:rsidR="00356093" w:rsidRPr="00B9524F" w:rsidRDefault="00356093" w:rsidP="00624DDD">
      <w:r w:rsidRPr="00B9524F">
        <w:t>Nitel araştırma desenlerinin kullanıldığı çalışmalarda başlık “Katılımcılar” ya da “Çalışma Grubu” olarak belirlenebilir. Amaçlı örnekleme gibi genel anlatımlar yerine kullanılan örnekleme yöntemi (</w:t>
      </w:r>
      <w:r w:rsidR="00034B3E" w:rsidRPr="00B9524F">
        <w:t>Ö</w:t>
      </w:r>
      <w:r w:rsidRPr="00B9524F">
        <w:t>rn.</w:t>
      </w:r>
      <w:r w:rsidR="00034B3E" w:rsidRPr="00B9524F">
        <w:t>,</w:t>
      </w:r>
      <w:r w:rsidRPr="00B9524F">
        <w:t xml:space="preserve"> </w:t>
      </w:r>
      <w:r w:rsidR="00D34D4A" w:rsidRPr="00B9524F">
        <w:t>m</w:t>
      </w:r>
      <w:r w:rsidRPr="00B9524F">
        <w:t xml:space="preserve">aksimum </w:t>
      </w:r>
      <w:r w:rsidR="00D34D4A" w:rsidRPr="00B9524F">
        <w:t>çeşitlilik örneklemesi</w:t>
      </w:r>
      <w:r w:rsidRPr="00B9524F">
        <w:t xml:space="preserve">, </w:t>
      </w:r>
      <w:r w:rsidR="00D34D4A" w:rsidRPr="00B9524F">
        <w:t>tipik durum ö</w:t>
      </w:r>
      <w:r w:rsidRPr="00B9524F">
        <w:t>rneklemesi) belirtilerek seçilen birim ya da kişi/</w:t>
      </w:r>
      <w:r w:rsidR="00D26558" w:rsidRPr="00B9524F">
        <w:t>kişi</w:t>
      </w:r>
      <w:r w:rsidRPr="00B9524F">
        <w:t xml:space="preserve">ler detaylı tanıtılır. Çalışma grubunun içinde yer aldığı bağlam ayrıntılı </w:t>
      </w:r>
      <w:r w:rsidR="005755A9" w:rsidRPr="00B9524F">
        <w:t xml:space="preserve">bir şekilde </w:t>
      </w:r>
      <w:r w:rsidRPr="00B9524F">
        <w:t>açıklanır.</w:t>
      </w:r>
    </w:p>
    <w:p w14:paraId="27B652B0" w14:textId="5ECF3E11" w:rsidR="006B56ED" w:rsidRPr="00B9524F" w:rsidRDefault="00AA41D8" w:rsidP="002D63A5">
      <w:pPr>
        <w:pStyle w:val="Balk3"/>
      </w:pPr>
      <w:r w:rsidRPr="00B9524F">
        <w:t>Veri Toplama Araçları</w:t>
      </w:r>
      <w:r w:rsidR="006B56ED" w:rsidRPr="00B9524F">
        <w:t xml:space="preserve"> (</w:t>
      </w:r>
      <w:r w:rsidR="00124F54" w:rsidRPr="00B9524F">
        <w:t>Başlık 3</w:t>
      </w:r>
      <w:r w:rsidR="00572DBB" w:rsidRPr="00B9524F">
        <w:t>)</w:t>
      </w:r>
    </w:p>
    <w:p w14:paraId="581B7A0C" w14:textId="195E6099" w:rsidR="003826F8" w:rsidRPr="00B9524F" w:rsidRDefault="00356093">
      <w:r w:rsidRPr="00B9524F">
        <w:t xml:space="preserve">Veri toplama araçları ayrıntılı olarak tanıtılır. Her bir veri toplama aracının amacı, özellikleri, geçerlik ve güvenirlik bilgileriyle verilir. Gerektiğinde Düzey 4 ve Düzey 5 </w:t>
      </w:r>
      <w:r w:rsidR="005755A9" w:rsidRPr="00B9524F">
        <w:t>b</w:t>
      </w:r>
      <w:r w:rsidRPr="00B9524F">
        <w:t>aşlıkları kullanılarak alt başlıklar oluşturulabilir. Örneğin</w:t>
      </w:r>
      <w:r w:rsidR="005755A9" w:rsidRPr="00B9524F">
        <w:t>:</w:t>
      </w:r>
    </w:p>
    <w:p w14:paraId="3CAB735A" w14:textId="0F978D78" w:rsidR="00256418" w:rsidRPr="00B9524F" w:rsidRDefault="006B56ED" w:rsidP="00624DDD">
      <w:r w:rsidRPr="00B9524F">
        <w:rPr>
          <w:rStyle w:val="Balk4Char"/>
        </w:rPr>
        <w:t>Nitel V</w:t>
      </w:r>
      <w:r w:rsidR="00256418" w:rsidRPr="00B9524F">
        <w:rPr>
          <w:rStyle w:val="Balk4Char"/>
        </w:rPr>
        <w:t xml:space="preserve">eri </w:t>
      </w:r>
      <w:r w:rsidRPr="00B9524F">
        <w:rPr>
          <w:rStyle w:val="Balk4Char"/>
        </w:rPr>
        <w:t>T</w:t>
      </w:r>
      <w:r w:rsidR="00256418" w:rsidRPr="00B9524F">
        <w:rPr>
          <w:rStyle w:val="Balk4Char"/>
        </w:rPr>
        <w:t xml:space="preserve">oplama </w:t>
      </w:r>
      <w:r w:rsidRPr="00B9524F">
        <w:rPr>
          <w:rStyle w:val="Balk4Char"/>
        </w:rPr>
        <w:t>A</w:t>
      </w:r>
      <w:r w:rsidR="00256418" w:rsidRPr="00B9524F">
        <w:rPr>
          <w:rStyle w:val="Balk4Char"/>
        </w:rPr>
        <w:t xml:space="preserve">raçları. </w:t>
      </w:r>
      <w:r w:rsidRPr="00B9524F">
        <w:rPr>
          <w:rStyle w:val="Balk4Char"/>
        </w:rPr>
        <w:t>(</w:t>
      </w:r>
      <w:r w:rsidR="00124F54" w:rsidRPr="00B9524F">
        <w:rPr>
          <w:rStyle w:val="Balk4Char"/>
        </w:rPr>
        <w:t>Başlık 4</w:t>
      </w:r>
      <w:r w:rsidR="00572DBB" w:rsidRPr="00B9524F">
        <w:rPr>
          <w:rStyle w:val="Balk4Char"/>
        </w:rPr>
        <w:t>).</w:t>
      </w:r>
      <w:r w:rsidR="00572DBB" w:rsidRPr="00B9524F">
        <w:t xml:space="preserve"> </w:t>
      </w:r>
      <w:r w:rsidR="001F1877" w:rsidRPr="00B9524F">
        <w:t xml:space="preserve">[Paragraf devam eder] </w:t>
      </w:r>
    </w:p>
    <w:p w14:paraId="187516CB" w14:textId="757235F4" w:rsidR="004A6610" w:rsidRPr="00B9524F" w:rsidRDefault="007E401F" w:rsidP="00624DDD">
      <w:r w:rsidRPr="00B9524F">
        <w:rPr>
          <w:rStyle w:val="Balk5Char"/>
        </w:rPr>
        <w:t>Xxxxx</w:t>
      </w:r>
      <w:r w:rsidR="004A6610" w:rsidRPr="00B9524F">
        <w:rPr>
          <w:rStyle w:val="Balk5Char"/>
        </w:rPr>
        <w:t xml:space="preserve"> formu</w:t>
      </w:r>
      <w:r w:rsidR="00B13AD3" w:rsidRPr="00B9524F">
        <w:rPr>
          <w:rStyle w:val="Balk5Char"/>
        </w:rPr>
        <w:t xml:space="preserve"> (</w:t>
      </w:r>
      <w:r w:rsidR="00124F54" w:rsidRPr="00B9524F">
        <w:rPr>
          <w:rStyle w:val="Balk5Char"/>
        </w:rPr>
        <w:t>Başlık 5</w:t>
      </w:r>
      <w:r w:rsidR="004A6610" w:rsidRPr="00B9524F">
        <w:rPr>
          <w:rStyle w:val="Balk5Char"/>
        </w:rPr>
        <w:t>)</w:t>
      </w:r>
      <w:r w:rsidR="00B50BA7">
        <w:rPr>
          <w:rStyle w:val="Balk5Char"/>
        </w:rPr>
        <w:t xml:space="preserve">. </w:t>
      </w:r>
      <w:r w:rsidR="004344BE" w:rsidRPr="00B9524F">
        <w:t>[Paragraf devam eder</w:t>
      </w:r>
      <w:r w:rsidR="003658BD" w:rsidRPr="00B9524F">
        <w:t>]</w:t>
      </w:r>
    </w:p>
    <w:p w14:paraId="5EF82E14" w14:textId="05F32B53" w:rsidR="007E401F" w:rsidRPr="00B9524F" w:rsidRDefault="007E401F" w:rsidP="00624DDD">
      <w:r w:rsidRPr="00B9524F">
        <w:rPr>
          <w:rStyle w:val="Balk4Char"/>
        </w:rPr>
        <w:t>Nicel Veri Toplama Araçları. (</w:t>
      </w:r>
      <w:r w:rsidR="00124F54" w:rsidRPr="00B9524F">
        <w:rPr>
          <w:rStyle w:val="Balk4Char"/>
        </w:rPr>
        <w:t>Başlık 4</w:t>
      </w:r>
      <w:r w:rsidRPr="00B9524F">
        <w:rPr>
          <w:rStyle w:val="Balk4Char"/>
        </w:rPr>
        <w:t>).</w:t>
      </w:r>
      <w:r w:rsidRPr="00B9524F">
        <w:t xml:space="preserve"> [Paragraf devam eder]</w:t>
      </w:r>
    </w:p>
    <w:p w14:paraId="720CA847" w14:textId="377DB076" w:rsidR="007E401F" w:rsidRPr="00B9524F" w:rsidRDefault="007E401F" w:rsidP="00624DDD">
      <w:r w:rsidRPr="00B9524F">
        <w:rPr>
          <w:rStyle w:val="Balk5Char"/>
        </w:rPr>
        <w:t>Xxxxx ölçeği (</w:t>
      </w:r>
      <w:r w:rsidR="00124F54" w:rsidRPr="00B9524F">
        <w:rPr>
          <w:rStyle w:val="Balk5Char"/>
        </w:rPr>
        <w:t>Başlık 5</w:t>
      </w:r>
      <w:r w:rsidRPr="00B9524F">
        <w:rPr>
          <w:rStyle w:val="Balk5Char"/>
        </w:rPr>
        <w:t>).</w:t>
      </w:r>
      <w:r w:rsidR="00B50BA7">
        <w:rPr>
          <w:rStyle w:val="Balk5Char"/>
        </w:rPr>
        <w:t xml:space="preserve"> </w:t>
      </w:r>
      <w:r w:rsidRPr="00B9524F">
        <w:t>[Paragraf devam eder]</w:t>
      </w:r>
    </w:p>
    <w:p w14:paraId="6AA0A506" w14:textId="53729152" w:rsidR="00AA41D8" w:rsidRPr="00B9524F" w:rsidRDefault="00AA41D8" w:rsidP="002D63A5">
      <w:pPr>
        <w:pStyle w:val="Balk3"/>
      </w:pPr>
      <w:r w:rsidRPr="00B9524F">
        <w:t>Veri Toplama Süreci</w:t>
      </w:r>
      <w:bookmarkStart w:id="1" w:name="_Hlk173079045"/>
      <w:r w:rsidR="007030BA" w:rsidRPr="00B9524F">
        <w:t xml:space="preserve"> </w:t>
      </w:r>
      <w:bookmarkEnd w:id="1"/>
      <w:r w:rsidR="007030BA" w:rsidRPr="00B9524F">
        <w:t>(</w:t>
      </w:r>
      <w:r w:rsidR="00124F54" w:rsidRPr="00B9524F">
        <w:t>Başlık 3</w:t>
      </w:r>
      <w:r w:rsidR="007030BA" w:rsidRPr="00B9524F">
        <w:t>)</w:t>
      </w:r>
    </w:p>
    <w:p w14:paraId="2FE7D37D" w14:textId="77777777" w:rsidR="00356093" w:rsidRPr="00B9524F" w:rsidRDefault="00356093" w:rsidP="00624DDD">
      <w:r w:rsidRPr="00B9524F">
        <w:t>Verilerin toplanma zamanı ve koşulları, veri toplama araçlarının nasıl kullanıldığı ve verilerin nasıl kaydedildiği açıklanır. Çalışma deneysel ise, deneysel işlem detaylandırılır. Kontrol gruplarında yapılan işlemlerin de açıklanması beklenir.</w:t>
      </w:r>
    </w:p>
    <w:p w14:paraId="6BA922FF" w14:textId="5A3A87E4" w:rsidR="00AA41D8" w:rsidRPr="00B9524F" w:rsidRDefault="00AA41D8" w:rsidP="002D63A5">
      <w:pPr>
        <w:pStyle w:val="Balk3"/>
      </w:pPr>
      <w:r w:rsidRPr="00B9524F">
        <w:t>Veri Analizi</w:t>
      </w:r>
      <w:bookmarkStart w:id="2" w:name="_Hlk173079058"/>
      <w:r w:rsidR="007030BA" w:rsidRPr="00B9524F">
        <w:t xml:space="preserve"> </w:t>
      </w:r>
      <w:bookmarkEnd w:id="2"/>
      <w:r w:rsidR="007030BA" w:rsidRPr="00B9524F">
        <w:t>(</w:t>
      </w:r>
      <w:r w:rsidR="00124F54" w:rsidRPr="00B9524F">
        <w:t>Başlık 3</w:t>
      </w:r>
      <w:r w:rsidR="007030BA" w:rsidRPr="00B9524F">
        <w:t>)</w:t>
      </w:r>
    </w:p>
    <w:p w14:paraId="52B08081" w14:textId="74265EBF" w:rsidR="005462DC" w:rsidRPr="00B9524F" w:rsidRDefault="005462DC" w:rsidP="00624DDD">
      <w:r w:rsidRPr="00B9524F">
        <w:t>Nicel çalışmalarda kullanılan istatistik</w:t>
      </w:r>
      <w:r w:rsidR="00587A67" w:rsidRPr="00B9524F">
        <w:t>î</w:t>
      </w:r>
      <w:r w:rsidRPr="00B9524F">
        <w:t xml:space="preserve"> yöntemler, nitel çalışmalarda ise veri seti üzerinde gerçekleştirilen analiz yöntemi açıklanır, analizin nasıl yapıldığı sistematik bir biçimde verilir, detaylandırılır, örneklendirilir.</w:t>
      </w:r>
    </w:p>
    <w:p w14:paraId="583EB60B" w14:textId="5B7A7A17" w:rsidR="007030BA" w:rsidRPr="00B9524F" w:rsidRDefault="007030BA" w:rsidP="00DE178A">
      <w:pPr>
        <w:pStyle w:val="Balk3"/>
      </w:pPr>
      <w:r w:rsidRPr="00B9524F">
        <w:t>Geçerlik</w:t>
      </w:r>
      <w:r w:rsidR="00530B20" w:rsidRPr="00B9524F">
        <w:t xml:space="preserve"> ve</w:t>
      </w:r>
      <w:r w:rsidRPr="00B9524F">
        <w:t xml:space="preserve"> Güvenirlik Önlemleri/İnandırıcılık</w:t>
      </w:r>
      <w:bookmarkStart w:id="3" w:name="_Hlk173079077"/>
      <w:r w:rsidR="00FB30E9">
        <w:t xml:space="preserve"> </w:t>
      </w:r>
      <w:bookmarkEnd w:id="3"/>
      <w:r w:rsidRPr="00B9524F">
        <w:t>(</w:t>
      </w:r>
      <w:r w:rsidR="00124F54" w:rsidRPr="00B9524F">
        <w:t>Başlık 3</w:t>
      </w:r>
      <w:r w:rsidRPr="00B9524F">
        <w:t>)</w:t>
      </w:r>
    </w:p>
    <w:p w14:paraId="78DAB463" w14:textId="3D25443C" w:rsidR="005462DC" w:rsidRPr="00B9524F" w:rsidRDefault="005462DC" w:rsidP="00624DDD">
      <w:r w:rsidRPr="00B9524F">
        <w:t>Nitel desenle yürütülen bir çalışmada yukarıdaki başlıklardan biri kullanılabilir. Çalışmada dikkate alınan geçerlik ve güvenirlik/inandırıcılık önlemleri açıklanır.</w:t>
      </w:r>
    </w:p>
    <w:p w14:paraId="7947257C" w14:textId="2DD7306E" w:rsidR="00D10329" w:rsidRPr="00B9524F" w:rsidRDefault="00D10329" w:rsidP="00DE178A">
      <w:pPr>
        <w:pStyle w:val="Balk3"/>
      </w:pPr>
      <w:r w:rsidRPr="00B9524F">
        <w:t>Araştırmacının</w:t>
      </w:r>
      <w:r w:rsidR="00116140" w:rsidRPr="00B9524F">
        <w:t xml:space="preserve"> </w:t>
      </w:r>
      <w:r w:rsidRPr="00B9524F">
        <w:t>/</w:t>
      </w:r>
      <w:r w:rsidR="00116140" w:rsidRPr="00B9524F">
        <w:t xml:space="preserve"> </w:t>
      </w:r>
      <w:r w:rsidRPr="00B9524F">
        <w:t>Araştırmacıların Rolü</w:t>
      </w:r>
      <w:bookmarkStart w:id="4" w:name="_Hlk173079091"/>
      <w:r w:rsidR="00B65590" w:rsidRPr="00B9524F">
        <w:t xml:space="preserve"> </w:t>
      </w:r>
      <w:bookmarkEnd w:id="4"/>
      <w:r w:rsidR="00B65590" w:rsidRPr="00B9524F">
        <w:t>(</w:t>
      </w:r>
      <w:r w:rsidR="00124F54" w:rsidRPr="00B9524F">
        <w:t>Başlık 3</w:t>
      </w:r>
      <w:r w:rsidR="00B65590" w:rsidRPr="00B9524F">
        <w:t>)</w:t>
      </w:r>
    </w:p>
    <w:p w14:paraId="3975F910" w14:textId="5CCE1362" w:rsidR="00E41B4F" w:rsidRPr="00B9524F" w:rsidRDefault="00E41B4F" w:rsidP="00624DDD">
      <w:r w:rsidRPr="00B9524F">
        <w:t>Nitel desenle yürütülen bir çalışmada, araştırmacının/</w:t>
      </w:r>
      <w:r w:rsidR="00116140" w:rsidRPr="00B9524F">
        <w:t xml:space="preserve">araştırmacıların </w:t>
      </w:r>
      <w:r w:rsidRPr="00B9524F">
        <w:t>rolü tanıtılabilir.</w:t>
      </w:r>
    </w:p>
    <w:p w14:paraId="7DE0ADC1" w14:textId="6D792B6D" w:rsidR="00B65590" w:rsidRPr="00B9524F" w:rsidRDefault="00B65590" w:rsidP="005D7937">
      <w:pPr>
        <w:pStyle w:val="Balk3"/>
      </w:pPr>
      <w:r w:rsidRPr="00B9524F">
        <w:t xml:space="preserve">Etik </w:t>
      </w:r>
      <w:r w:rsidR="006547EC" w:rsidRPr="00B9524F">
        <w:t>Konular</w:t>
      </w:r>
    </w:p>
    <w:p w14:paraId="2F76C83D" w14:textId="7A2A7F3F" w:rsidR="00AD0A8D" w:rsidRPr="00B9524F" w:rsidRDefault="006547EC" w:rsidP="00624DDD">
      <w:r w:rsidRPr="00B9524F">
        <w:t xml:space="preserve">Araştırma ve Yayın Etiğine uyulduğuna dair açıklamaya yer verilir. </w:t>
      </w:r>
    </w:p>
    <w:p w14:paraId="62F127F2" w14:textId="51048036" w:rsidR="005923A9" w:rsidRPr="00B9524F" w:rsidRDefault="00AD0A8D" w:rsidP="00624DDD">
      <w:r w:rsidRPr="00B9524F">
        <w:t>Olgu sunumlarında ise bilgilendirilmiş gönüllü olur/onam formunun imzalatıldığına dair bilgi verilir.</w:t>
      </w:r>
      <w:r w:rsidR="00CE3FE5" w:rsidRPr="00B9524F">
        <w:t xml:space="preserve"> </w:t>
      </w:r>
      <w:r w:rsidR="006A2E3A" w:rsidRPr="00B9524F">
        <w:t>A</w:t>
      </w:r>
      <w:r w:rsidR="00CE3FE5" w:rsidRPr="00B9524F">
        <w:t>raştırmada</w:t>
      </w:r>
      <w:r w:rsidR="006A2E3A" w:rsidRPr="00B9524F">
        <w:t>,</w:t>
      </w:r>
      <w:r w:rsidR="00CE3FE5" w:rsidRPr="00B9524F">
        <w:t xml:space="preserve"> </w:t>
      </w:r>
      <w:r w:rsidR="006A2E3A" w:rsidRPr="00B9524F">
        <w:t xml:space="preserve">kullanılmış ise, </w:t>
      </w:r>
      <w:r w:rsidR="00CE3FE5" w:rsidRPr="00B9524F">
        <w:t>fikir ve sanat eserleri için telif hakları düzenlemelerine riayet edil</w:t>
      </w:r>
      <w:r w:rsidR="00625C7F" w:rsidRPr="00B9524F">
        <w:t xml:space="preserve">diğine dair açıklama yazılır. </w:t>
      </w:r>
    </w:p>
    <w:p w14:paraId="58966A05" w14:textId="1C5B7EF8" w:rsidR="00AA41D8" w:rsidRPr="00B9524F" w:rsidRDefault="00AA41D8" w:rsidP="00A44B31">
      <w:pPr>
        <w:pStyle w:val="Balk2"/>
      </w:pPr>
      <w:r w:rsidRPr="00B9524F">
        <w:lastRenderedPageBreak/>
        <w:t>Bulgular</w:t>
      </w:r>
      <w:r w:rsidR="00990578" w:rsidRPr="00B9524F">
        <w:t xml:space="preserve"> (</w:t>
      </w:r>
      <w:r w:rsidR="00124F54" w:rsidRPr="00B9524F">
        <w:t>Başlık 2</w:t>
      </w:r>
      <w:r w:rsidR="00990578" w:rsidRPr="00B9524F">
        <w:t>)</w:t>
      </w:r>
    </w:p>
    <w:p w14:paraId="1D6E2C5E" w14:textId="058D9AE2" w:rsidR="007C7E7A" w:rsidRPr="00B9524F" w:rsidRDefault="007C7E7A" w:rsidP="00624DDD">
      <w:r w:rsidRPr="00B9524F">
        <w:t xml:space="preserve">Bir önceki bölümden devam eder ve Düzey 2 başlıklandırma ile verilir. </w:t>
      </w:r>
    </w:p>
    <w:p w14:paraId="26A8D0DE" w14:textId="75993F71" w:rsidR="00AA41D8" w:rsidRPr="00B9524F" w:rsidRDefault="007C7E7A" w:rsidP="00604CF4">
      <w:r w:rsidRPr="00B9524F">
        <w:t>Bu bölümde ulaşılan bulgular, araştırmanın amaçları doğrultusunda sunulur. Gerektiğinde tablo ve grafiklerden yararlanılır. Bu bölümde sadece bulgular sunulup açıklanır, yorum tartışma kısmın</w:t>
      </w:r>
      <w:r w:rsidR="00604CF4" w:rsidRPr="00B9524F">
        <w:t xml:space="preserve">a bırakılır. </w:t>
      </w:r>
      <w:r w:rsidRPr="00B9524F">
        <w:t>Bulguların sunumunda araştırmanın alt amaçları/soruları doğrultusunda Düzey 3 başlıklandırma kullanılarak alt başlıklar oluşturulabilir.</w:t>
      </w:r>
    </w:p>
    <w:p w14:paraId="4666D16F" w14:textId="016C09A2" w:rsidR="00535B09" w:rsidRPr="00B9524F" w:rsidRDefault="00535B09" w:rsidP="00535B09">
      <w:pPr>
        <w:rPr>
          <w:rFonts w:eastAsia="Times New Roman"/>
          <w:color w:val="000000"/>
          <w:lang w:eastAsia="tr-TR"/>
        </w:rPr>
      </w:pPr>
      <w:r w:rsidRPr="00A77D36">
        <w:rPr>
          <w:rFonts w:eastAsia="Times New Roman"/>
          <w:color w:val="000000"/>
          <w:lang w:eastAsia="tr-TR"/>
        </w:rPr>
        <w:t>Tablo başlıkları ve metin 9 puntodur.</w:t>
      </w:r>
      <w:r w:rsidR="000650DD" w:rsidRPr="00A77D36">
        <w:rPr>
          <w:rFonts w:eastAsia="Times New Roman"/>
          <w:color w:val="000000"/>
          <w:lang w:eastAsia="tr-TR"/>
        </w:rPr>
        <w:t xml:space="preserve"> Tablo numarası tablo-numarasi stili ile işaretlenir. Tablo başlığı tablo-basligi stili ile işaretlenir. Tablo başlığının</w:t>
      </w:r>
      <w:r w:rsidRPr="00A77D36">
        <w:rPr>
          <w:rFonts w:eastAsia="Times New Roman"/>
          <w:color w:val="000000"/>
          <w:lang w:eastAsia="tr-TR"/>
        </w:rPr>
        <w:t xml:space="preserve"> sözcüklerin</w:t>
      </w:r>
      <w:r w:rsidR="000650DD" w:rsidRPr="00A77D36">
        <w:rPr>
          <w:rFonts w:eastAsia="Times New Roman"/>
          <w:color w:val="000000"/>
          <w:lang w:eastAsia="tr-TR"/>
        </w:rPr>
        <w:t>in</w:t>
      </w:r>
      <w:r w:rsidRPr="00A77D36">
        <w:rPr>
          <w:rFonts w:eastAsia="Times New Roman"/>
          <w:color w:val="000000"/>
          <w:lang w:eastAsia="tr-TR"/>
        </w:rPr>
        <w:t xml:space="preserve"> </w:t>
      </w:r>
      <w:r w:rsidR="000650DD" w:rsidRPr="00A77D36">
        <w:rPr>
          <w:rFonts w:eastAsia="Times New Roman"/>
          <w:color w:val="000000"/>
          <w:lang w:eastAsia="tr-TR"/>
        </w:rPr>
        <w:t>ilk</w:t>
      </w:r>
      <w:r w:rsidRPr="00A77D36">
        <w:rPr>
          <w:rFonts w:eastAsia="Times New Roman"/>
          <w:color w:val="000000"/>
          <w:lang w:eastAsia="tr-TR"/>
        </w:rPr>
        <w:t xml:space="preserve"> harfleri büyük ve alt satırdadır (bkz. Tablo 1). </w:t>
      </w:r>
      <w:r w:rsidR="005E0F3B" w:rsidRPr="00A77D36">
        <w:rPr>
          <w:rFonts w:eastAsia="Times New Roman"/>
          <w:color w:val="000000"/>
          <w:lang w:eastAsia="tr-TR"/>
        </w:rPr>
        <w:t>Tablo metinleri tablo-metni stili ile işaretlenir.</w:t>
      </w:r>
      <w:r w:rsidR="00B50BA7" w:rsidRPr="00A77D36">
        <w:rPr>
          <w:rFonts w:eastAsia="Times New Roman"/>
          <w:color w:val="000000"/>
          <w:lang w:eastAsia="tr-TR"/>
        </w:rPr>
        <w:t xml:space="preserve"> </w:t>
      </w:r>
      <w:r w:rsidRPr="00A77D36">
        <w:rPr>
          <w:rFonts w:eastAsia="Times New Roman"/>
          <w:color w:val="000000"/>
          <w:lang w:eastAsia="tr-TR"/>
        </w:rPr>
        <w:t xml:space="preserve">Tablo notları, tablonun altında, sola yaslı ve 8 punto büyüklüğündedir. Tablo notundan önce </w:t>
      </w:r>
      <w:r w:rsidR="00530B20" w:rsidRPr="00A77D36">
        <w:rPr>
          <w:rFonts w:eastAsia="Times New Roman"/>
          <w:color w:val="000000"/>
          <w:lang w:eastAsia="tr-TR"/>
        </w:rPr>
        <w:t>3</w:t>
      </w:r>
      <w:r w:rsidRPr="00A77D36">
        <w:rPr>
          <w:rFonts w:eastAsia="Times New Roman"/>
          <w:i/>
          <w:iCs/>
          <w:color w:val="000000"/>
          <w:lang w:eastAsia="tr-TR"/>
        </w:rPr>
        <w:t xml:space="preserve"> nk</w:t>
      </w:r>
      <w:r w:rsidR="00EA28F4" w:rsidRPr="00A77D36">
        <w:rPr>
          <w:rFonts w:eastAsia="Times New Roman"/>
          <w:i/>
          <w:iCs/>
          <w:color w:val="000000"/>
          <w:lang w:eastAsia="tr-TR"/>
        </w:rPr>
        <w:t>, sonra 12 nk</w:t>
      </w:r>
      <w:r w:rsidRPr="00A77D36">
        <w:rPr>
          <w:rFonts w:eastAsia="Times New Roman"/>
          <w:color w:val="000000"/>
          <w:lang w:eastAsia="tr-TR"/>
        </w:rPr>
        <w:t xml:space="preserve"> aralık verilir.</w:t>
      </w:r>
    </w:p>
    <w:p w14:paraId="5497BBE4" w14:textId="77777777" w:rsidR="00535B09" w:rsidRPr="00B9524F" w:rsidRDefault="00535B09" w:rsidP="009C1215">
      <w:pPr>
        <w:pStyle w:val="tablo-numarasi"/>
      </w:pPr>
      <w:r w:rsidRPr="00B9524F">
        <w:t>Tablo 1</w:t>
      </w:r>
    </w:p>
    <w:p w14:paraId="5C0FFDA2" w14:textId="77777777" w:rsidR="00535B09" w:rsidRPr="00B9524F" w:rsidRDefault="00535B09" w:rsidP="009C1215">
      <w:pPr>
        <w:pStyle w:val="tablo-basligi"/>
        <w:rPr>
          <w:sz w:val="18"/>
          <w:szCs w:val="18"/>
        </w:rPr>
      </w:pPr>
      <w:r w:rsidRPr="00B9524F">
        <w:rPr>
          <w:sz w:val="18"/>
          <w:szCs w:val="18"/>
        </w:rPr>
        <w:t>Başlık Düzeyleri</w:t>
      </w:r>
    </w:p>
    <w:tbl>
      <w:tblPr>
        <w:tblW w:w="9072" w:type="dxa"/>
        <w:tblCellMar>
          <w:left w:w="0" w:type="dxa"/>
          <w:right w:w="0" w:type="dxa"/>
        </w:tblCellMar>
        <w:tblLook w:val="04A0" w:firstRow="1" w:lastRow="0" w:firstColumn="1" w:lastColumn="0" w:noHBand="0" w:noVBand="1"/>
      </w:tblPr>
      <w:tblGrid>
        <w:gridCol w:w="1139"/>
        <w:gridCol w:w="7933"/>
      </w:tblGrid>
      <w:tr w:rsidR="00535B09" w:rsidRPr="00B9524F" w14:paraId="2971410F" w14:textId="77777777" w:rsidTr="001A2B3A">
        <w:tc>
          <w:tcPr>
            <w:tcW w:w="1139"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6C820797" w14:textId="77777777" w:rsidR="00535B09" w:rsidRPr="00A77D36" w:rsidRDefault="00535B09" w:rsidP="005D7937">
            <w:pPr>
              <w:pStyle w:val="tablo-metni"/>
            </w:pPr>
            <w:r w:rsidRPr="00A77D36">
              <w:t>Düzey</w:t>
            </w:r>
          </w:p>
        </w:tc>
        <w:tc>
          <w:tcPr>
            <w:tcW w:w="7933"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14:paraId="536A2098" w14:textId="77777777" w:rsidR="00535B09" w:rsidRPr="00A77D36" w:rsidRDefault="00535B09" w:rsidP="005D7937">
            <w:pPr>
              <w:pStyle w:val="tablo-metni"/>
            </w:pPr>
            <w:r w:rsidRPr="00A77D36">
              <w:t>Başlık</w:t>
            </w:r>
          </w:p>
        </w:tc>
      </w:tr>
      <w:tr w:rsidR="00535B09" w:rsidRPr="00B9524F" w14:paraId="739438F7" w14:textId="77777777" w:rsidTr="001A2B3A">
        <w:tc>
          <w:tcPr>
            <w:tcW w:w="1139" w:type="dxa"/>
            <w:tcBorders>
              <w:top w:val="nil"/>
              <w:left w:val="nil"/>
              <w:bottom w:val="nil"/>
              <w:right w:val="nil"/>
            </w:tcBorders>
            <w:shd w:val="clear" w:color="auto" w:fill="auto"/>
            <w:tcMar>
              <w:top w:w="0" w:type="dxa"/>
              <w:left w:w="108" w:type="dxa"/>
              <w:bottom w:w="0" w:type="dxa"/>
              <w:right w:w="108" w:type="dxa"/>
            </w:tcMar>
            <w:hideMark/>
          </w:tcPr>
          <w:p w14:paraId="78D9AE1E" w14:textId="77777777" w:rsidR="00535B09" w:rsidRPr="00A77D36" w:rsidRDefault="00535B09" w:rsidP="005D7937">
            <w:pPr>
              <w:pStyle w:val="tablo-metni"/>
            </w:pPr>
            <w:r w:rsidRPr="00A77D36">
              <w:t>1</w:t>
            </w:r>
          </w:p>
        </w:tc>
        <w:tc>
          <w:tcPr>
            <w:tcW w:w="7933" w:type="dxa"/>
            <w:tcBorders>
              <w:top w:val="nil"/>
              <w:left w:val="nil"/>
              <w:bottom w:val="nil"/>
              <w:right w:val="nil"/>
            </w:tcBorders>
            <w:shd w:val="clear" w:color="auto" w:fill="auto"/>
            <w:tcMar>
              <w:top w:w="0" w:type="dxa"/>
              <w:left w:w="108" w:type="dxa"/>
              <w:bottom w:w="0" w:type="dxa"/>
              <w:right w:w="108" w:type="dxa"/>
            </w:tcMar>
            <w:hideMark/>
          </w:tcPr>
          <w:p w14:paraId="51F9B4A7" w14:textId="77777777" w:rsidR="00535B09" w:rsidRPr="00A77D36" w:rsidRDefault="00535B09" w:rsidP="005D7937">
            <w:pPr>
              <w:pStyle w:val="tablo-metni"/>
            </w:pPr>
            <w:r w:rsidRPr="00A77D36">
              <w:t>Sola Yaslı, 11 punto, 12 Sözcüğü Aşmayan Özet ve Abstract Başlığı</w:t>
            </w:r>
            <w:r w:rsidRPr="00A77D36">
              <w:rPr>
                <w:vertAlign w:val="superscript"/>
              </w:rPr>
              <w:t>a</w:t>
            </w:r>
          </w:p>
        </w:tc>
      </w:tr>
      <w:tr w:rsidR="00535B09" w:rsidRPr="00B9524F" w14:paraId="00D5E2EB" w14:textId="77777777" w:rsidTr="001A2B3A">
        <w:tc>
          <w:tcPr>
            <w:tcW w:w="1139" w:type="dxa"/>
            <w:shd w:val="clear" w:color="auto" w:fill="auto"/>
            <w:tcMar>
              <w:top w:w="0" w:type="dxa"/>
              <w:left w:w="108" w:type="dxa"/>
              <w:bottom w:w="0" w:type="dxa"/>
              <w:right w:w="108" w:type="dxa"/>
            </w:tcMar>
            <w:hideMark/>
          </w:tcPr>
          <w:p w14:paraId="185A54D1" w14:textId="77777777" w:rsidR="00535B09" w:rsidRPr="00A77D36" w:rsidRDefault="00535B09" w:rsidP="005D7937">
            <w:pPr>
              <w:pStyle w:val="tablo-metni"/>
            </w:pPr>
            <w:r w:rsidRPr="00A77D36">
              <w:t>2</w:t>
            </w:r>
          </w:p>
        </w:tc>
        <w:tc>
          <w:tcPr>
            <w:tcW w:w="7933" w:type="dxa"/>
            <w:shd w:val="clear" w:color="auto" w:fill="auto"/>
            <w:tcMar>
              <w:top w:w="0" w:type="dxa"/>
              <w:left w:w="108" w:type="dxa"/>
              <w:bottom w:w="0" w:type="dxa"/>
              <w:right w:w="108" w:type="dxa"/>
            </w:tcMar>
            <w:hideMark/>
          </w:tcPr>
          <w:p w14:paraId="5C749DC8" w14:textId="58F090AA" w:rsidR="00535B09" w:rsidRPr="00A77D36" w:rsidRDefault="005821CE" w:rsidP="005D7937">
            <w:pPr>
              <w:pStyle w:val="tablo-metni"/>
            </w:pPr>
            <w:r w:rsidRPr="00A77D36">
              <w:t>Sola Yaslı</w:t>
            </w:r>
            <w:r w:rsidR="00535B09" w:rsidRPr="00A77D36">
              <w:t>, Kalın, 11 Punto, İlk Harfler Büyük Ana Başlık</w:t>
            </w:r>
            <w:r w:rsidR="00535B09" w:rsidRPr="00A77D36">
              <w:rPr>
                <w:vertAlign w:val="superscript"/>
              </w:rPr>
              <w:t>b</w:t>
            </w:r>
          </w:p>
        </w:tc>
      </w:tr>
      <w:tr w:rsidR="00535B09" w:rsidRPr="00B9524F" w14:paraId="1205CCA9" w14:textId="77777777" w:rsidTr="001A2B3A">
        <w:tc>
          <w:tcPr>
            <w:tcW w:w="1139" w:type="dxa"/>
            <w:shd w:val="clear" w:color="auto" w:fill="auto"/>
            <w:tcMar>
              <w:top w:w="0" w:type="dxa"/>
              <w:left w:w="108" w:type="dxa"/>
              <w:bottom w:w="0" w:type="dxa"/>
              <w:right w:w="108" w:type="dxa"/>
            </w:tcMar>
            <w:hideMark/>
          </w:tcPr>
          <w:p w14:paraId="286EFC02" w14:textId="77777777" w:rsidR="00535B09" w:rsidRPr="00A77D36" w:rsidRDefault="00535B09" w:rsidP="005D7937">
            <w:pPr>
              <w:pStyle w:val="tablo-metni"/>
            </w:pPr>
            <w:r w:rsidRPr="00A77D36">
              <w:t>3</w:t>
            </w:r>
          </w:p>
        </w:tc>
        <w:tc>
          <w:tcPr>
            <w:tcW w:w="7933" w:type="dxa"/>
            <w:shd w:val="clear" w:color="auto" w:fill="auto"/>
            <w:tcMar>
              <w:top w:w="0" w:type="dxa"/>
              <w:left w:w="108" w:type="dxa"/>
              <w:bottom w:w="0" w:type="dxa"/>
              <w:right w:w="108" w:type="dxa"/>
            </w:tcMar>
            <w:hideMark/>
          </w:tcPr>
          <w:p w14:paraId="44C699C4" w14:textId="12013FDA" w:rsidR="00535B09" w:rsidRPr="00A77D36" w:rsidRDefault="005821CE" w:rsidP="005D7937">
            <w:pPr>
              <w:pStyle w:val="tablo-metni"/>
            </w:pPr>
            <w:r w:rsidRPr="00A77D36">
              <w:t>Sola</w:t>
            </w:r>
            <w:r w:rsidR="00535B09" w:rsidRPr="00A77D36">
              <w:t xml:space="preserve"> Yaslı, Kalın, 10 Punto, İlk Harfler Büyük Başlık</w:t>
            </w:r>
            <w:r w:rsidR="00535B09" w:rsidRPr="00A77D36">
              <w:rPr>
                <w:vertAlign w:val="superscript"/>
              </w:rPr>
              <w:t>c</w:t>
            </w:r>
          </w:p>
        </w:tc>
      </w:tr>
      <w:tr w:rsidR="00535B09" w:rsidRPr="00B9524F" w14:paraId="4A734302" w14:textId="77777777" w:rsidTr="001A2B3A">
        <w:tc>
          <w:tcPr>
            <w:tcW w:w="1139" w:type="dxa"/>
            <w:shd w:val="clear" w:color="auto" w:fill="auto"/>
            <w:tcMar>
              <w:top w:w="0" w:type="dxa"/>
              <w:left w:w="108" w:type="dxa"/>
              <w:bottom w:w="0" w:type="dxa"/>
              <w:right w:w="108" w:type="dxa"/>
            </w:tcMar>
            <w:hideMark/>
          </w:tcPr>
          <w:p w14:paraId="0389201A" w14:textId="77777777" w:rsidR="00535B09" w:rsidRPr="00A77D36" w:rsidRDefault="00535B09" w:rsidP="005D7937">
            <w:pPr>
              <w:pStyle w:val="tablo-metni"/>
            </w:pPr>
            <w:r w:rsidRPr="00A77D36">
              <w:t>4</w:t>
            </w:r>
          </w:p>
        </w:tc>
        <w:tc>
          <w:tcPr>
            <w:tcW w:w="7933" w:type="dxa"/>
            <w:shd w:val="clear" w:color="auto" w:fill="auto"/>
            <w:tcMar>
              <w:top w:w="0" w:type="dxa"/>
              <w:left w:w="108" w:type="dxa"/>
              <w:bottom w:w="0" w:type="dxa"/>
              <w:right w:w="108" w:type="dxa"/>
            </w:tcMar>
            <w:hideMark/>
          </w:tcPr>
          <w:p w14:paraId="3EA13B78" w14:textId="55ED476D" w:rsidR="00535B09" w:rsidRPr="00A77D36" w:rsidRDefault="005821CE" w:rsidP="00852D30">
            <w:pPr>
              <w:pStyle w:val="tablo-metni"/>
            </w:pPr>
            <w:r w:rsidRPr="00A77D36">
              <w:t>Sola Yaslı</w:t>
            </w:r>
            <w:r w:rsidR="00535B09" w:rsidRPr="00A77D36">
              <w:t>, Kalın ve İtalik 10 Punto, İlk Harfler Büyük, Nokta ile Biten Başlık</w:t>
            </w:r>
            <w:r w:rsidR="00852D30" w:rsidRPr="00A77D36">
              <w:t>.</w:t>
            </w:r>
            <w:r w:rsidR="00535B09" w:rsidRPr="00A77D36">
              <w:rPr>
                <w:vertAlign w:val="superscript"/>
              </w:rPr>
              <w:t>d</w:t>
            </w:r>
          </w:p>
        </w:tc>
      </w:tr>
      <w:tr w:rsidR="00535B09" w:rsidRPr="00B9524F" w14:paraId="34B755EB" w14:textId="77777777" w:rsidTr="001A2B3A">
        <w:tc>
          <w:tcPr>
            <w:tcW w:w="1139" w:type="dxa"/>
            <w:tcBorders>
              <w:top w:val="nil"/>
              <w:left w:val="nil"/>
              <w:bottom w:val="single" w:sz="8" w:space="0" w:color="auto"/>
              <w:right w:val="nil"/>
            </w:tcBorders>
            <w:shd w:val="clear" w:color="auto" w:fill="auto"/>
            <w:tcMar>
              <w:top w:w="0" w:type="dxa"/>
              <w:left w:w="108" w:type="dxa"/>
              <w:bottom w:w="0" w:type="dxa"/>
              <w:right w:w="108" w:type="dxa"/>
            </w:tcMar>
            <w:hideMark/>
          </w:tcPr>
          <w:p w14:paraId="42DE8A74" w14:textId="77777777" w:rsidR="00535B09" w:rsidRPr="00A77D36" w:rsidRDefault="00535B09" w:rsidP="005D7937">
            <w:pPr>
              <w:pStyle w:val="tablo-metni"/>
            </w:pPr>
            <w:r w:rsidRPr="00A77D36">
              <w:t>5</w:t>
            </w:r>
          </w:p>
        </w:tc>
        <w:tc>
          <w:tcPr>
            <w:tcW w:w="7933" w:type="dxa"/>
            <w:tcBorders>
              <w:top w:val="nil"/>
              <w:left w:val="nil"/>
              <w:bottom w:val="single" w:sz="8" w:space="0" w:color="auto"/>
              <w:right w:val="nil"/>
            </w:tcBorders>
            <w:shd w:val="clear" w:color="auto" w:fill="auto"/>
            <w:tcMar>
              <w:top w:w="0" w:type="dxa"/>
              <w:left w:w="108" w:type="dxa"/>
              <w:bottom w:w="0" w:type="dxa"/>
              <w:right w:w="108" w:type="dxa"/>
            </w:tcMar>
            <w:hideMark/>
          </w:tcPr>
          <w:p w14:paraId="6E725F1A" w14:textId="75A327F8" w:rsidR="00535B09" w:rsidRPr="00A77D36" w:rsidRDefault="005821CE" w:rsidP="005D7937">
            <w:pPr>
              <w:pStyle w:val="tablo-metni"/>
            </w:pPr>
            <w:r w:rsidRPr="00A77D36">
              <w:t>Sola Yaslı</w:t>
            </w:r>
            <w:r w:rsidR="00535B09" w:rsidRPr="00A77D36">
              <w:t>, italik, ilk sözcüğün baş harfi büyük, diğerleri küçük ve nokta ile biten başlık</w:t>
            </w:r>
            <w:r w:rsidR="00852D30" w:rsidRPr="00A77D36">
              <w:t>.</w:t>
            </w:r>
            <w:r w:rsidR="00535B09" w:rsidRPr="00A77D36">
              <w:rPr>
                <w:vertAlign w:val="superscript"/>
              </w:rPr>
              <w:t>e</w:t>
            </w:r>
          </w:p>
        </w:tc>
      </w:tr>
    </w:tbl>
    <w:p w14:paraId="7867DA61" w14:textId="77777777" w:rsidR="00535B09" w:rsidRPr="00B9524F" w:rsidRDefault="00535B09" w:rsidP="00530B20">
      <w:pPr>
        <w:spacing w:before="60" w:after="0"/>
        <w:jc w:val="left"/>
        <w:rPr>
          <w:rFonts w:eastAsia="Times New Roman"/>
          <w:color w:val="000000"/>
          <w:sz w:val="16"/>
          <w:szCs w:val="16"/>
          <w:lang w:eastAsia="tr-TR"/>
        </w:rPr>
      </w:pPr>
      <w:r w:rsidRPr="00B9524F">
        <w:rPr>
          <w:rFonts w:eastAsia="Times New Roman"/>
          <w:color w:val="000000"/>
          <w:sz w:val="16"/>
          <w:szCs w:val="16"/>
          <w:vertAlign w:val="superscript"/>
          <w:lang w:eastAsia="tr-TR"/>
        </w:rPr>
        <w:t>a,b,c,d</w:t>
      </w:r>
      <w:r w:rsidRPr="00B9524F">
        <w:rPr>
          <w:rFonts w:eastAsia="Times New Roman"/>
          <w:color w:val="000000"/>
          <w:sz w:val="16"/>
          <w:szCs w:val="16"/>
          <w:lang w:eastAsia="tr-TR"/>
        </w:rPr>
        <w:t xml:space="preserve"> Bu başlıklarda “ve, ile” bağlaçları kullanılırsa ilk harfleri istisnasız küçük yazılır.</w:t>
      </w:r>
    </w:p>
    <w:p w14:paraId="4331BC6A" w14:textId="77777777" w:rsidR="00535B09" w:rsidRPr="00B9524F" w:rsidRDefault="00535B09" w:rsidP="00EA28F4">
      <w:pPr>
        <w:spacing w:before="60" w:after="240"/>
        <w:jc w:val="left"/>
        <w:rPr>
          <w:rFonts w:eastAsia="Times New Roman"/>
          <w:color w:val="000000"/>
          <w:sz w:val="16"/>
          <w:szCs w:val="16"/>
          <w:lang w:eastAsia="tr-TR"/>
        </w:rPr>
      </w:pPr>
      <w:r w:rsidRPr="00B9524F">
        <w:rPr>
          <w:rFonts w:eastAsia="Times New Roman"/>
          <w:color w:val="000000"/>
          <w:sz w:val="16"/>
          <w:szCs w:val="16"/>
          <w:vertAlign w:val="superscript"/>
          <w:lang w:eastAsia="tr-TR"/>
        </w:rPr>
        <w:t>d,e</w:t>
      </w:r>
      <w:r w:rsidRPr="00B9524F">
        <w:rPr>
          <w:rFonts w:eastAsia="Times New Roman"/>
          <w:color w:val="000000"/>
          <w:sz w:val="16"/>
          <w:szCs w:val="16"/>
          <w:lang w:eastAsia="tr-TR"/>
        </w:rPr>
        <w:t xml:space="preserve"> Nokta ile biten başlıklardan sonra metin aynı satırda devam eder, alt satıra geçilmez.</w:t>
      </w:r>
    </w:p>
    <w:p w14:paraId="4318EBDB" w14:textId="2D4CA867" w:rsidR="001E1FF7" w:rsidRPr="00B9524F" w:rsidRDefault="00535B09" w:rsidP="001E1FF7">
      <w:r w:rsidRPr="00B9524F">
        <w:t xml:space="preserve">Şekil ve </w:t>
      </w:r>
      <w:r w:rsidRPr="00A77D36">
        <w:t xml:space="preserve">grafikler düzenlenebilir formatta ise başlık ve metin içi 9 puntodur. Şekil ve Grafik Numarası </w:t>
      </w:r>
      <w:r w:rsidRPr="00A77D36">
        <w:rPr>
          <w:i/>
          <w:iCs/>
        </w:rPr>
        <w:t>italik</w:t>
      </w:r>
      <w:r w:rsidRPr="00A77D36">
        <w:t>, normal tümce düzeninde</w:t>
      </w:r>
      <w:r w:rsidR="00F87F19" w:rsidRPr="00A77D36">
        <w:t xml:space="preserve"> (Örn.</w:t>
      </w:r>
      <w:r w:rsidR="00034B3E" w:rsidRPr="00A77D36">
        <w:t>,</w:t>
      </w:r>
      <w:r w:rsidR="00F87F19" w:rsidRPr="00A77D36">
        <w:t xml:space="preserve"> </w:t>
      </w:r>
      <w:r w:rsidR="00F87F19" w:rsidRPr="00A77D36">
        <w:rPr>
          <w:i/>
          <w:iCs/>
        </w:rPr>
        <w:t>Şekil 1</w:t>
      </w:r>
      <w:r w:rsidR="00F87F19" w:rsidRPr="00A77D36">
        <w:t>.</w:t>
      </w:r>
      <w:r w:rsidR="00F87F19" w:rsidRPr="00A77D36">
        <w:rPr>
          <w:b/>
          <w:bCs/>
        </w:rPr>
        <w:t xml:space="preserve"> </w:t>
      </w:r>
      <w:r w:rsidR="00F87F19" w:rsidRPr="00A77D36">
        <w:t>Şekil Başlığı)</w:t>
      </w:r>
      <w:r w:rsidRPr="00A77D36">
        <w:t xml:space="preserve">, şeklin ya da grafiğin altına sola yaslı verilir. Şekil ve grafik numarası ve başlığından önce </w:t>
      </w:r>
      <w:r w:rsidRPr="00A77D36">
        <w:rPr>
          <w:i/>
        </w:rPr>
        <w:t>6 nk</w:t>
      </w:r>
      <w:r w:rsidRPr="00A77D36">
        <w:t xml:space="preserve">, sonra </w:t>
      </w:r>
      <w:r w:rsidRPr="00A77D36">
        <w:rPr>
          <w:i/>
        </w:rPr>
        <w:t>12 nk</w:t>
      </w:r>
      <w:r w:rsidRPr="00A77D36">
        <w:t xml:space="preserve"> aralık verilir.</w:t>
      </w:r>
      <w:r w:rsidR="005E0F3B" w:rsidRPr="00A77D36">
        <w:t xml:space="preserve"> </w:t>
      </w:r>
      <w:r w:rsidR="005E0F3B" w:rsidRPr="00A77D36">
        <w:rPr>
          <w:rFonts w:eastAsia="Times New Roman"/>
          <w:color w:val="000000"/>
          <w:lang w:eastAsia="tr-TR"/>
        </w:rPr>
        <w:t>Şekil ve grafikler sayfada sola hizalanır.</w:t>
      </w:r>
    </w:p>
    <w:p w14:paraId="6B345F2B" w14:textId="07F54D1A" w:rsidR="00A61DAC" w:rsidRPr="00B9524F" w:rsidRDefault="00A61DAC" w:rsidP="001E1FF7">
      <w:r w:rsidRPr="00B9524F">
        <w:rPr>
          <w:noProof/>
          <w:lang w:val="en-US"/>
        </w:rPr>
        <w:drawing>
          <wp:inline distT="0" distB="0" distL="0" distR="0" wp14:anchorId="623AC4CA" wp14:editId="5B166939">
            <wp:extent cx="4267200" cy="434340"/>
            <wp:effectExtent l="0" t="0" r="19050" b="2286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9B95D1" w14:textId="3D8FA846" w:rsidR="00A61DAC" w:rsidRPr="00B9524F" w:rsidRDefault="00A61DAC" w:rsidP="005D7937">
      <w:pPr>
        <w:pStyle w:val="sekil-basligi"/>
      </w:pPr>
      <w:r w:rsidRPr="00B9524F">
        <w:rPr>
          <w:i/>
          <w:iCs/>
        </w:rPr>
        <w:t>Şekil 1.</w:t>
      </w:r>
      <w:r w:rsidRPr="00B9524F">
        <w:t xml:space="preserve"> Edebi bir metnin bölümleri</w:t>
      </w:r>
    </w:p>
    <w:p w14:paraId="32EC0F6E" w14:textId="3F6CD897" w:rsidR="001E1FF7" w:rsidRPr="00B9524F" w:rsidRDefault="001E1FF7">
      <w:r w:rsidRPr="00B9524F">
        <w:t>Belgeye eklenecek şekil ve fotoğrafların düzgün görünebilmesi önemlidir. Bu nedenle eklenen şekil ve fotoğraflar en boy oranları sabit kalacak şekilde ölçeklenmelidir. Aşırı büyütülen düşük çözünürlüklü görseller bulanıklaşabilmektedir. Böyle durumlarda daha yüksek çözünürlüklü görsellerin eklenmesi önerilir.</w:t>
      </w:r>
      <w:r w:rsidR="00535B09" w:rsidRPr="00B9524F">
        <w:t xml:space="preserve"> </w:t>
      </w:r>
    </w:p>
    <w:p w14:paraId="35618966" w14:textId="6BC65604" w:rsidR="00AA41D8" w:rsidRPr="00B9524F" w:rsidRDefault="00030D0F" w:rsidP="00A44B31">
      <w:pPr>
        <w:pStyle w:val="Balk2"/>
      </w:pPr>
      <w:r w:rsidRPr="00B9524F">
        <w:t>Sonuç ve Tartışma</w:t>
      </w:r>
      <w:bookmarkStart w:id="5" w:name="_Hlk173079150"/>
      <w:r w:rsidR="00990578" w:rsidRPr="00B9524F">
        <w:t xml:space="preserve"> </w:t>
      </w:r>
      <w:bookmarkEnd w:id="5"/>
      <w:r w:rsidR="00990578" w:rsidRPr="00B9524F">
        <w:t>(</w:t>
      </w:r>
      <w:r w:rsidR="00124F54" w:rsidRPr="00B9524F">
        <w:t>Başlık 2</w:t>
      </w:r>
      <w:r w:rsidR="00990578" w:rsidRPr="00B9524F">
        <w:t>)</w:t>
      </w:r>
    </w:p>
    <w:p w14:paraId="79E0E318" w14:textId="247B86E0" w:rsidR="007C7E7A" w:rsidRPr="00B9524F" w:rsidRDefault="007C7E7A" w:rsidP="00624DDD">
      <w:r w:rsidRPr="00B9524F">
        <w:t>Bir önceki bölümden devam eder ve Düzey 2 başlıklandırma ile verilir. Düzey 3 başlıklandırma kullanılarak alt başlıklar oluşturulabilir.</w:t>
      </w:r>
    </w:p>
    <w:p w14:paraId="43751624" w14:textId="71A87B8E" w:rsidR="007C7E7A" w:rsidRPr="00B9524F" w:rsidRDefault="007C7E7A" w:rsidP="00624DDD">
      <w:r w:rsidRPr="00B9524F">
        <w:t>Bu bölümde bulgular, alanyazınla bağlantıları kurularak tartışılır. Alanyazından farklılıkların nedenleri açıklanır. Bulguların olası nedenleri kanıtlara dayalı olarak yorumlanır. Aşırı genellemeler yerine bulguyu temele alan açıklamalara yer verilir. Sonuçlar, birçok açıdan tartışılmaya çalışılır. Tartışmada çalışmanın olası hata kaynakları da dikkate alınır. Tartışmada keskin olmayan bir anlatım dili tercih edilir. Tartışma, araştırma amaçlarının sırası</w:t>
      </w:r>
      <w:r w:rsidR="00A161BB" w:rsidRPr="00B9524F">
        <w:t>na göre</w:t>
      </w:r>
      <w:r w:rsidRPr="00B9524F">
        <w:t xml:space="preserve"> gerçekleştirilir. </w:t>
      </w:r>
    </w:p>
    <w:p w14:paraId="6409CFF3" w14:textId="76C4E2BA" w:rsidR="005C3FFE" w:rsidRPr="00B9524F" w:rsidRDefault="007C7E7A" w:rsidP="00624DDD">
      <w:r w:rsidRPr="00B9524F">
        <w:t>Bu kısmın sonunda ulaşılan sonuç vurgulanır, öneriler (doğurgular) açıklanır. Önerilerin/doğurguların araştırma bulgularına dayalı olmasına dikkat edilir.</w:t>
      </w:r>
    </w:p>
    <w:p w14:paraId="15004066" w14:textId="1C6368B9" w:rsidR="00B55884" w:rsidRPr="00B9524F" w:rsidRDefault="00B55884" w:rsidP="00A44B31">
      <w:pPr>
        <w:pStyle w:val="Balk2"/>
      </w:pPr>
      <w:r w:rsidRPr="00B9524F">
        <w:t>Teşekkür (Başlık 2)</w:t>
      </w:r>
    </w:p>
    <w:p w14:paraId="7A3AF918" w14:textId="4D769C69" w:rsidR="00B55884" w:rsidRPr="00E96ABD" w:rsidRDefault="006D774C" w:rsidP="00624DDD">
      <w:r w:rsidRPr="00B9524F">
        <w:t>Yazarlar ç</w:t>
      </w:r>
      <w:r w:rsidR="00B55884" w:rsidRPr="00B9524F">
        <w:t xml:space="preserve">alışmanın gerçekleşmesine </w:t>
      </w:r>
      <w:r w:rsidRPr="00E96ABD">
        <w:t>katkıları için kurum veya kişilere</w:t>
      </w:r>
      <w:r w:rsidR="00B55884" w:rsidRPr="00E96ABD">
        <w:t xml:space="preserve"> </w:t>
      </w:r>
      <w:r w:rsidRPr="00E96ABD">
        <w:t xml:space="preserve">teşekkür edebilirler. </w:t>
      </w:r>
    </w:p>
    <w:p w14:paraId="65A0E593" w14:textId="42888E9A" w:rsidR="00BF7772" w:rsidRPr="00E96ABD" w:rsidRDefault="00BF7772" w:rsidP="00A44B31">
      <w:pPr>
        <w:pStyle w:val="Balk2"/>
      </w:pPr>
      <w:r w:rsidRPr="00E96ABD">
        <w:t>Çıkar Çatışması Beyanı (Başlık 2)</w:t>
      </w:r>
    </w:p>
    <w:p w14:paraId="68941815" w14:textId="23B2B8A4" w:rsidR="00BF7772" w:rsidRPr="00E96ABD" w:rsidRDefault="00BF7772" w:rsidP="00BF7772">
      <w:r w:rsidRPr="00E96ABD">
        <w:t>Yazarlar</w:t>
      </w:r>
      <w:r w:rsidR="00C6601D" w:rsidRPr="00E96ABD">
        <w:t>, aralarında</w:t>
      </w:r>
      <w:r w:rsidRPr="00E96ABD">
        <w:t xml:space="preserve"> </w:t>
      </w:r>
      <w:r w:rsidR="009C2E97" w:rsidRPr="00E96ABD">
        <w:t>bu çalışma</w:t>
      </w:r>
      <w:r w:rsidR="00C6601D" w:rsidRPr="00E96ABD">
        <w:t>y</w:t>
      </w:r>
      <w:r w:rsidR="009C2E97" w:rsidRPr="00E96ABD">
        <w:t>ı etkileyebilecek mali olan ya da olmayan</w:t>
      </w:r>
      <w:r w:rsidR="00B0065A" w:rsidRPr="00E96ABD">
        <w:t xml:space="preserve"> herhangi bir</w:t>
      </w:r>
      <w:r w:rsidR="009C2E97" w:rsidRPr="00E96ABD">
        <w:t xml:space="preserve"> çıkar çatışması </w:t>
      </w:r>
      <w:r w:rsidR="00C6601D" w:rsidRPr="00E96ABD">
        <w:t>olmadığını beyan etmelidir</w:t>
      </w:r>
      <w:r w:rsidR="00B0065A" w:rsidRPr="00E96ABD">
        <w:t>ler</w:t>
      </w:r>
      <w:r w:rsidRPr="00E96ABD">
        <w:t xml:space="preserve">. </w:t>
      </w:r>
    </w:p>
    <w:p w14:paraId="297EEC16" w14:textId="3C3D64E9" w:rsidR="00311148" w:rsidRPr="00E96ABD" w:rsidRDefault="007D1A94" w:rsidP="00A44B31">
      <w:pPr>
        <w:pStyle w:val="Balk2"/>
      </w:pPr>
      <w:r w:rsidRPr="00E96ABD">
        <w:lastRenderedPageBreak/>
        <w:t>Mali Destek</w:t>
      </w:r>
      <w:r w:rsidR="0063406A">
        <w:t xml:space="preserve"> </w:t>
      </w:r>
      <w:r w:rsidR="00311148" w:rsidRPr="00E96ABD">
        <w:t>(Başlık 2)</w:t>
      </w:r>
    </w:p>
    <w:p w14:paraId="208DBA8D" w14:textId="4355BCA5" w:rsidR="00AC191A" w:rsidRPr="00E96ABD" w:rsidRDefault="00AC191A" w:rsidP="00624DDD">
      <w:r w:rsidRPr="00E96ABD">
        <w:t xml:space="preserve">Yazarlar, makalelerinde </w:t>
      </w:r>
      <w:r w:rsidR="00BF7772" w:rsidRPr="00E96ABD">
        <w:t>sundukları</w:t>
      </w:r>
      <w:r w:rsidRPr="00E96ABD">
        <w:t xml:space="preserve"> çalışma için </w:t>
      </w:r>
      <w:r w:rsidR="00BF7772" w:rsidRPr="00E96ABD">
        <w:t>mali bir destek</w:t>
      </w:r>
      <w:r w:rsidRPr="00E96ABD">
        <w:t xml:space="preserve"> aldılarsa </w:t>
      </w:r>
      <w:r w:rsidR="00BF7772" w:rsidRPr="00E96ABD">
        <w:t>destek</w:t>
      </w:r>
      <w:r w:rsidRPr="00E96ABD">
        <w:t xml:space="preserve"> aldıkları kamu</w:t>
      </w:r>
      <w:r w:rsidR="00BF7772" w:rsidRPr="00E96ABD">
        <w:t>,</w:t>
      </w:r>
      <w:r w:rsidRPr="00E96ABD">
        <w:t xml:space="preserve"> ticari </w:t>
      </w:r>
      <w:r w:rsidR="00BF7772" w:rsidRPr="00E96ABD">
        <w:t>veya k</w:t>
      </w:r>
      <w:r w:rsidR="00B0065A" w:rsidRPr="00E96ABD">
        <w:t>â</w:t>
      </w:r>
      <w:r w:rsidR="00BF7772" w:rsidRPr="00E96ABD">
        <w:t xml:space="preserve">r amacı gütmeyen kurumun </w:t>
      </w:r>
      <w:r w:rsidRPr="00E96ABD">
        <w:t xml:space="preserve">adını, </w:t>
      </w:r>
      <w:r w:rsidR="00BF7772" w:rsidRPr="00E96ABD">
        <w:t>mali destek</w:t>
      </w:r>
      <w:r w:rsidRPr="00E96ABD">
        <w:t xml:space="preserve"> veya p</w:t>
      </w:r>
      <w:r w:rsidR="00C6601D" w:rsidRPr="00E96ABD">
        <w:t>roje numarasını beyan etmelidir</w:t>
      </w:r>
      <w:r w:rsidR="00B0065A" w:rsidRPr="00E96ABD">
        <w:t>ler</w:t>
      </w:r>
      <w:r w:rsidRPr="00E96ABD">
        <w:t xml:space="preserve">. Herhangi bir </w:t>
      </w:r>
      <w:r w:rsidR="00BF7772" w:rsidRPr="00E96ABD">
        <w:t>mali destek almadılarsa</w:t>
      </w:r>
      <w:r w:rsidRPr="00E96ABD">
        <w:t xml:space="preserve"> çalışma için herhangi bir kamu</w:t>
      </w:r>
      <w:r w:rsidR="00BF7772" w:rsidRPr="00E96ABD">
        <w:t>,</w:t>
      </w:r>
      <w:r w:rsidRPr="00E96ABD">
        <w:t xml:space="preserve"> </w:t>
      </w:r>
      <w:r w:rsidR="00BF7772" w:rsidRPr="00E96ABD">
        <w:t>ticari veya k</w:t>
      </w:r>
      <w:r w:rsidR="00B0065A" w:rsidRPr="00E96ABD">
        <w:t>â</w:t>
      </w:r>
      <w:r w:rsidR="00BF7772" w:rsidRPr="00E96ABD">
        <w:t>r amacı gütmeyen kuruluştan mali destek</w:t>
      </w:r>
      <w:r w:rsidRPr="00E96ABD">
        <w:t xml:space="preserve"> almadıklarını </w:t>
      </w:r>
      <w:r w:rsidR="00B0065A" w:rsidRPr="00E96ABD">
        <w:t xml:space="preserve">da </w:t>
      </w:r>
      <w:r w:rsidRPr="00E96ABD">
        <w:t>belirtmelidirler.</w:t>
      </w:r>
    </w:p>
    <w:p w14:paraId="776D5DD6" w14:textId="05C60B44" w:rsidR="002F3746" w:rsidRPr="00E96ABD" w:rsidRDefault="002F3746" w:rsidP="00624DDD">
      <w:pPr>
        <w:rPr>
          <w:color w:val="2A2A65"/>
        </w:rPr>
      </w:pPr>
      <w:r w:rsidRPr="00E96ABD">
        <w:rPr>
          <w:color w:val="2A2A65"/>
        </w:rPr>
        <w:t>---</w:t>
      </w:r>
    </w:p>
    <w:p w14:paraId="39B5BFF9" w14:textId="6D4F7E53" w:rsidR="00CE3FE5" w:rsidRPr="00B9524F" w:rsidRDefault="004E058C" w:rsidP="00624DDD">
      <w:r w:rsidRPr="00E96ABD">
        <w:rPr>
          <w:rStyle w:val="Balk3Char"/>
        </w:rPr>
        <w:t>Etik Kurul İzin Bilgisi:</w:t>
      </w:r>
      <w:r w:rsidRPr="00E96ABD">
        <w:t xml:space="preserve"> </w:t>
      </w:r>
      <w:r w:rsidR="00A957A8" w:rsidRPr="00E96ABD">
        <w:t xml:space="preserve">Bu kısımda </w:t>
      </w:r>
      <w:r w:rsidR="00830E7B">
        <w:rPr>
          <w:i/>
        </w:rPr>
        <w:t>Bu araştırma, …. K</w:t>
      </w:r>
      <w:r w:rsidRPr="00E96ABD">
        <w:rPr>
          <w:i/>
        </w:rPr>
        <w:t>urulu</w:t>
      </w:r>
      <w:r w:rsidR="00830E7B">
        <w:rPr>
          <w:i/>
        </w:rPr>
        <w:t>’</w:t>
      </w:r>
      <w:r w:rsidRPr="00E96ABD">
        <w:rPr>
          <w:i/>
        </w:rPr>
        <w:t>nun /</w:t>
      </w:r>
      <w:r w:rsidR="00A957A8" w:rsidRPr="00E96ABD">
        <w:rPr>
          <w:i/>
        </w:rPr>
        <w:t>…</w:t>
      </w:r>
      <w:r w:rsidRPr="00E96ABD">
        <w:rPr>
          <w:i/>
        </w:rPr>
        <w:t>/20XX tari</w:t>
      </w:r>
      <w:r w:rsidR="00281DA5" w:rsidRPr="00E96ABD">
        <w:rPr>
          <w:i/>
        </w:rPr>
        <w:t>hli</w:t>
      </w:r>
      <w:r w:rsidR="00A127DB" w:rsidRPr="00E96ABD">
        <w:rPr>
          <w:i/>
        </w:rPr>
        <w:t xml:space="preserve"> ve </w:t>
      </w:r>
      <w:r w:rsidRPr="00E96ABD">
        <w:rPr>
          <w:i/>
        </w:rPr>
        <w:t>…</w:t>
      </w:r>
      <w:r w:rsidR="00281DA5" w:rsidRPr="00E96ABD">
        <w:rPr>
          <w:i/>
        </w:rPr>
        <w:t>. sayılı kararı ile alınan izinle yürütülmüştür</w:t>
      </w:r>
      <w:r w:rsidR="002F3746" w:rsidRPr="00E96ABD">
        <w:rPr>
          <w:i/>
        </w:rPr>
        <w:t>.</w:t>
      </w:r>
      <w:r w:rsidR="00A957A8" w:rsidRPr="00E96ABD">
        <w:t xml:space="preserve"> ifadesi</w:t>
      </w:r>
      <w:r w:rsidR="00A35135" w:rsidRPr="00E96ABD">
        <w:t xml:space="preserve"> eklenir;</w:t>
      </w:r>
      <w:r w:rsidR="00A957A8" w:rsidRPr="00E96ABD">
        <w:t xml:space="preserve"> araştırma için alınan etik kurul izin bilgisi doğrultusunda </w:t>
      </w:r>
      <w:r w:rsidR="00A35135" w:rsidRPr="00E96ABD">
        <w:t xml:space="preserve">çalışma </w:t>
      </w:r>
      <w:r w:rsidR="00A957A8" w:rsidRPr="00E96ABD">
        <w:t>tama</w:t>
      </w:r>
      <w:r w:rsidR="002F3746" w:rsidRPr="00E96ABD">
        <w:t>m</w:t>
      </w:r>
      <w:r w:rsidR="00A957A8" w:rsidRPr="00E96ABD">
        <w:t>lanır.</w:t>
      </w:r>
      <w:r w:rsidR="00A957A8" w:rsidRPr="00B9524F">
        <w:t xml:space="preserve"> </w:t>
      </w:r>
    </w:p>
    <w:p w14:paraId="0C927639" w14:textId="77777777" w:rsidR="00030D0F" w:rsidRPr="00B9524F" w:rsidRDefault="00030D0F" w:rsidP="00624DDD">
      <w:r w:rsidRPr="00B9524F">
        <w:br w:type="page"/>
      </w:r>
    </w:p>
    <w:p w14:paraId="69CE161D" w14:textId="5724C4EE" w:rsidR="00357732" w:rsidRPr="00B9524F" w:rsidRDefault="00357732" w:rsidP="00A44B31">
      <w:pPr>
        <w:pStyle w:val="Balk2"/>
      </w:pPr>
      <w:r w:rsidRPr="00B9524F">
        <w:lastRenderedPageBreak/>
        <w:t>Kaynakça</w:t>
      </w:r>
      <w:r w:rsidR="00116140" w:rsidRPr="00B9524F">
        <w:t xml:space="preserve"> </w:t>
      </w:r>
      <w:r w:rsidR="00690A96" w:rsidRPr="00B9524F">
        <w:t>/</w:t>
      </w:r>
      <w:r w:rsidR="00116140" w:rsidRPr="00B9524F">
        <w:t xml:space="preserve"> </w:t>
      </w:r>
      <w:r w:rsidR="00690A96" w:rsidRPr="00B9524F">
        <w:t>References</w:t>
      </w:r>
      <w:r w:rsidR="00DB0D37" w:rsidRPr="00B9524F">
        <w:t xml:space="preserve"> (</w:t>
      </w:r>
      <w:r w:rsidR="00124F54" w:rsidRPr="00B9524F">
        <w:t>Başlık 2</w:t>
      </w:r>
      <w:r w:rsidR="00DB0D37" w:rsidRPr="00B9524F">
        <w:t>)</w:t>
      </w:r>
    </w:p>
    <w:p w14:paraId="22333339" w14:textId="21CCA617" w:rsidR="000A650E" w:rsidRPr="00A77D36" w:rsidRDefault="0011501F" w:rsidP="00624DDD">
      <w:r w:rsidRPr="00B9524F">
        <w:t>Kaynakça/</w:t>
      </w:r>
      <w:r w:rsidRPr="00B9524F">
        <w:rPr>
          <w:lang w:val="en-US"/>
        </w:rPr>
        <w:t>References</w:t>
      </w:r>
      <w:r w:rsidRPr="00B9524F">
        <w:t xml:space="preserve"> olarak </w:t>
      </w:r>
      <w:r w:rsidR="000D5032" w:rsidRPr="00B9524F">
        <w:t xml:space="preserve">yazılır, </w:t>
      </w:r>
      <w:r w:rsidRPr="00B9524F">
        <w:t>Düzey 2 biçiminde başlıklandırıl</w:t>
      </w:r>
      <w:r w:rsidR="00116140" w:rsidRPr="00B9524F">
        <w:t>a</w:t>
      </w:r>
      <w:r w:rsidRPr="00B9524F">
        <w:t>r</w:t>
      </w:r>
      <w:r w:rsidR="000D5032" w:rsidRPr="00B9524F">
        <w:t>ak yeni bir sayfadan başlar</w:t>
      </w:r>
      <w:r w:rsidRPr="00B9524F">
        <w:t xml:space="preserve">. </w:t>
      </w:r>
      <w:r w:rsidR="000A650E" w:rsidRPr="00A77D36">
        <w:t>Kaynakça/</w:t>
      </w:r>
      <w:r w:rsidR="000A650E" w:rsidRPr="00A77D36">
        <w:rPr>
          <w:lang w:val="en-US"/>
        </w:rPr>
        <w:t>References</w:t>
      </w:r>
      <w:r w:rsidR="000A650E" w:rsidRPr="00A77D36">
        <w:t xml:space="preserve"> yazım kurallarında belirtildiği gibi oluşturulur. Yazım </w:t>
      </w:r>
      <w:r w:rsidR="00A35135" w:rsidRPr="00A77D36">
        <w:t>k</w:t>
      </w:r>
      <w:r w:rsidR="000A650E" w:rsidRPr="00A77D36">
        <w:t xml:space="preserve">urallarında belirtilmeyen durumlarda </w:t>
      </w:r>
      <w:r w:rsidR="000A650E" w:rsidRPr="00A77D36">
        <w:rPr>
          <w:lang w:val="en-US"/>
        </w:rPr>
        <w:t>American Psychological Association</w:t>
      </w:r>
      <w:r w:rsidR="000A650E" w:rsidRPr="00A77D36">
        <w:t xml:space="preserve"> (APA) (Amerikan Psikoloji Birliği) yayın kılavuzu (</w:t>
      </w:r>
      <w:r w:rsidR="008D7553" w:rsidRPr="00A77D36">
        <w:t>7</w:t>
      </w:r>
      <w:r w:rsidR="000A650E" w:rsidRPr="00A77D36">
        <w:t>. Basım, 20</w:t>
      </w:r>
      <w:r w:rsidR="008D7553" w:rsidRPr="00A77D36">
        <w:t>2</w:t>
      </w:r>
      <w:r w:rsidR="000A650E" w:rsidRPr="00A77D36">
        <w:t xml:space="preserve">0) dikkate alınır. 10 punto büyüklüğünde, </w:t>
      </w:r>
      <w:r w:rsidR="004B7CA8" w:rsidRPr="00A77D36">
        <w:t xml:space="preserve">tek </w:t>
      </w:r>
      <w:r w:rsidR="000A650E" w:rsidRPr="00A77D36">
        <w:t>satır aralığı</w:t>
      </w:r>
      <w:r w:rsidR="004B7CA8" w:rsidRPr="00A77D36">
        <w:t>,</w:t>
      </w:r>
      <w:r w:rsidR="000A650E" w:rsidRPr="00A77D36">
        <w:t xml:space="preserve"> önce ve sonra </w:t>
      </w:r>
      <w:r w:rsidR="000A650E" w:rsidRPr="00A77D36">
        <w:rPr>
          <w:i/>
        </w:rPr>
        <w:t>6 nk</w:t>
      </w:r>
      <w:r w:rsidR="000A650E" w:rsidRPr="00A77D36">
        <w:t xml:space="preserve"> olaca</w:t>
      </w:r>
      <w:r w:rsidR="004B7CA8" w:rsidRPr="00A77D36">
        <w:t>k şekilde verilir. Girinti, 4. h</w:t>
      </w:r>
      <w:r w:rsidR="000A650E" w:rsidRPr="00A77D36">
        <w:t>arf</w:t>
      </w:r>
      <w:r w:rsidR="004B7CA8" w:rsidRPr="00A77D36">
        <w:t>in</w:t>
      </w:r>
      <w:r w:rsidR="000A650E" w:rsidRPr="00A77D36">
        <w:t xml:space="preserve"> </w:t>
      </w:r>
      <w:r w:rsidR="004B7CA8" w:rsidRPr="00A77D36">
        <w:t xml:space="preserve">(0.75 cm) </w:t>
      </w:r>
      <w:r w:rsidR="000A650E" w:rsidRPr="00A77D36">
        <w:t>altına gelecek şekilde düzenlenir. Örneğin</w:t>
      </w:r>
      <w:r w:rsidR="0006156C" w:rsidRPr="00A77D36">
        <w:t>:</w:t>
      </w:r>
    </w:p>
    <w:p w14:paraId="2140DFA2" w14:textId="44029592" w:rsidR="000A650E" w:rsidRPr="00A77D36" w:rsidRDefault="000A650E" w:rsidP="00DE5F88">
      <w:pPr>
        <w:ind w:left="425" w:hanging="425"/>
      </w:pPr>
      <w:r w:rsidRPr="00A77D36">
        <w:t>Kernis, M.</w:t>
      </w:r>
      <w:r w:rsidR="004B7CA8" w:rsidRPr="00A77D36">
        <w:t xml:space="preserve"> </w:t>
      </w:r>
      <w:r w:rsidRPr="00A77D36">
        <w:t>H., Cornell, D.</w:t>
      </w:r>
      <w:r w:rsidR="004B7CA8" w:rsidRPr="00A77D36">
        <w:t xml:space="preserve"> </w:t>
      </w:r>
      <w:r w:rsidRPr="00A77D36">
        <w:t>P., Sun, C.</w:t>
      </w:r>
      <w:r w:rsidR="004B7CA8" w:rsidRPr="00A77D36">
        <w:t xml:space="preserve"> </w:t>
      </w:r>
      <w:r w:rsidRPr="00A77D36">
        <w:t xml:space="preserve">R., </w:t>
      </w:r>
      <w:r w:rsidRPr="00A77D36">
        <w:rPr>
          <w:lang w:val="en-US"/>
        </w:rPr>
        <w:t>Berry, A</w:t>
      </w:r>
      <w:r w:rsidR="004B7CA8" w:rsidRPr="00A77D36">
        <w:rPr>
          <w:lang w:val="en-US"/>
        </w:rPr>
        <w:t>.</w:t>
      </w:r>
      <w:r w:rsidRPr="00A77D36">
        <w:rPr>
          <w:lang w:val="en-US"/>
        </w:rPr>
        <w:t xml:space="preserve">, &amp; Harlow, T. (1993). There’s more to self-esteem than whether it is high or low: The </w:t>
      </w:r>
      <w:r w:rsidR="00DE5F88" w:rsidRPr="00A77D36">
        <w:rPr>
          <w:lang w:val="en-US"/>
        </w:rPr>
        <w:t xml:space="preserve">importance </w:t>
      </w:r>
      <w:r w:rsidRPr="00A77D36">
        <w:rPr>
          <w:lang w:val="en-US"/>
        </w:rPr>
        <w:t xml:space="preserve">of stability of self-esteem. </w:t>
      </w:r>
      <w:r w:rsidRPr="00A77D36">
        <w:rPr>
          <w:i/>
          <w:lang w:val="en-US"/>
        </w:rPr>
        <w:t>Journal of Personality and Social Psychology</w:t>
      </w:r>
      <w:r w:rsidRPr="00A77D36">
        <w:rPr>
          <w:lang w:val="en-US"/>
        </w:rPr>
        <w:t>,</w:t>
      </w:r>
      <w:r w:rsidRPr="00A77D36">
        <w:t xml:space="preserve"> </w:t>
      </w:r>
      <w:r w:rsidRPr="00A77D36">
        <w:rPr>
          <w:i/>
        </w:rPr>
        <w:t>65</w:t>
      </w:r>
      <w:r w:rsidR="004B7CA8" w:rsidRPr="00A77D36">
        <w:t>(2), 1190-1204</w:t>
      </w:r>
      <w:r w:rsidR="00116140" w:rsidRPr="00A77D36">
        <w:t>.</w:t>
      </w:r>
      <w:r w:rsidR="004B7CA8" w:rsidRPr="00A77D36">
        <w:t xml:space="preserve"> </w:t>
      </w:r>
      <w:hyperlink r:id="rId14" w:tgtFrame="_blank" w:history="1">
        <w:r w:rsidR="00FB00B0" w:rsidRPr="00A77D36">
          <w:rPr>
            <w:rStyle w:val="Kpr"/>
          </w:rPr>
          <w:t>https://doi.org/10.1037/0022-3514.65.6.1190</w:t>
        </w:r>
      </w:hyperlink>
    </w:p>
    <w:p w14:paraId="1EB42C54" w14:textId="3682C7CD" w:rsidR="00C52DB9" w:rsidRPr="00B9524F" w:rsidRDefault="000A650E" w:rsidP="00BD411D">
      <w:pPr>
        <w:ind w:left="425" w:hanging="425"/>
        <w:rPr>
          <w:rFonts w:eastAsia="Times New Roman"/>
        </w:rPr>
      </w:pPr>
      <w:r w:rsidRPr="00A77D36">
        <w:rPr>
          <w:shd w:val="clear" w:color="auto" w:fill="FFFFFF"/>
        </w:rPr>
        <w:t xml:space="preserve">Yöndem, Z. D. ve </w:t>
      </w:r>
      <w:r w:rsidRPr="00A77D36">
        <w:rPr>
          <w:shd w:val="clear" w:color="auto" w:fill="FFFFFF"/>
          <w:lang w:val="en-US"/>
        </w:rPr>
        <w:t>Tokinan</w:t>
      </w:r>
      <w:r w:rsidRPr="00A77D36">
        <w:rPr>
          <w:shd w:val="clear" w:color="auto" w:fill="FFFFFF"/>
        </w:rPr>
        <w:t xml:space="preserve">, B. Ö. (2007). </w:t>
      </w:r>
      <w:r w:rsidRPr="00A77D36">
        <w:rPr>
          <w:rFonts w:eastAsia="Times New Roman"/>
        </w:rPr>
        <w:t>Ergenlerde zorbalığın anne baba ve akran ilişkileri açısından incelenmesi</w:t>
      </w:r>
      <w:r w:rsidRPr="00A77D36">
        <w:rPr>
          <w:shd w:val="clear" w:color="auto" w:fill="FFFFFF"/>
        </w:rPr>
        <w:t xml:space="preserve">. </w:t>
      </w:r>
      <w:r w:rsidRPr="00A77D36">
        <w:rPr>
          <w:i/>
          <w:iCs/>
          <w:shd w:val="clear" w:color="auto" w:fill="FFFFFF"/>
        </w:rPr>
        <w:t>Ege Eğitim Dergisi</w:t>
      </w:r>
      <w:r w:rsidRPr="00A77D36">
        <w:rPr>
          <w:shd w:val="clear" w:color="auto" w:fill="FFFFFF"/>
        </w:rPr>
        <w:t xml:space="preserve">, </w:t>
      </w:r>
      <w:r w:rsidRPr="00A77D36">
        <w:rPr>
          <w:i/>
          <w:iCs/>
          <w:shd w:val="clear" w:color="auto" w:fill="FFFFFF"/>
        </w:rPr>
        <w:t>8</w:t>
      </w:r>
      <w:r w:rsidRPr="00A77D36">
        <w:rPr>
          <w:shd w:val="clear" w:color="auto" w:fill="FFFFFF"/>
        </w:rPr>
        <w:t>(2), 53-68.</w:t>
      </w:r>
    </w:p>
    <w:p w14:paraId="67D534F9" w14:textId="77777777" w:rsidR="00986CD7" w:rsidRPr="00B9524F" w:rsidRDefault="00986CD7" w:rsidP="00986CD7">
      <w:pPr>
        <w:jc w:val="center"/>
        <w:rPr>
          <w:b/>
          <w:color w:val="002060"/>
          <w:sz w:val="18"/>
          <w:szCs w:val="18"/>
        </w:rPr>
      </w:pPr>
      <w:r w:rsidRPr="00B9524F">
        <w:rPr>
          <w:b/>
          <w:color w:val="002060"/>
          <w:sz w:val="18"/>
          <w:szCs w:val="18"/>
        </w:rPr>
        <w:br w:type="page"/>
      </w:r>
    </w:p>
    <w:p w14:paraId="64934582" w14:textId="56A5EF85" w:rsidR="00986CD7" w:rsidRPr="00B9524F" w:rsidRDefault="00986CD7" w:rsidP="00A44B31">
      <w:pPr>
        <w:pStyle w:val="Balk2"/>
      </w:pPr>
      <w:r w:rsidRPr="00B9524F">
        <w:lastRenderedPageBreak/>
        <w:t>Ek A</w:t>
      </w:r>
    </w:p>
    <w:p w14:paraId="291502BF" w14:textId="67F553FE" w:rsidR="00986CD7" w:rsidRPr="00B9524F" w:rsidRDefault="00986CD7" w:rsidP="00A44B31">
      <w:pPr>
        <w:pStyle w:val="Balk2"/>
      </w:pPr>
      <w:r w:rsidRPr="00B9524F">
        <w:t>Başlık</w:t>
      </w:r>
      <w:r w:rsidR="00821A76">
        <w:t xml:space="preserve"> </w:t>
      </w:r>
      <w:r w:rsidR="005D7937" w:rsidRPr="00B9524F">
        <w:t>(Başlık 2)</w:t>
      </w:r>
    </w:p>
    <w:p w14:paraId="6C0C11C2" w14:textId="77777777" w:rsidR="00D80845" w:rsidRPr="00B9524F" w:rsidRDefault="00D80845" w:rsidP="00D80845">
      <w:pPr>
        <w:rPr>
          <w:rFonts w:eastAsia="Calibri"/>
        </w:rPr>
      </w:pPr>
      <w:r w:rsidRPr="00B9524F">
        <w:rPr>
          <w:rFonts w:eastAsia="Times New Roman"/>
          <w:color w:val="000000"/>
          <w:lang w:eastAsia="tr-TR"/>
        </w:rPr>
        <w:t xml:space="preserve">Metinde verilmesi uygun olmayan materyaller </w:t>
      </w:r>
      <w:r w:rsidRPr="00B9524F">
        <w:rPr>
          <w:rFonts w:eastAsia="Times New Roman"/>
          <w:i/>
          <w:iCs/>
          <w:color w:val="000000"/>
          <w:lang w:eastAsia="tr-TR"/>
        </w:rPr>
        <w:t>ek</w:t>
      </w:r>
      <w:r w:rsidRPr="00B9524F">
        <w:rPr>
          <w:rFonts w:eastAsia="Times New Roman"/>
          <w:color w:val="000000"/>
          <w:lang w:eastAsia="tr-TR"/>
        </w:rPr>
        <w:t xml:space="preserve"> olarak kaynakçadan sonra yeni bir sayfada ortalı olarak verilir ve Ek A, Ek B şeklinde sıralanır, metin içinde aynı şekilde işaret edilir (bkz. Ek A, Ek B). Metnin içerisinde bağlantısı olmayan ekler, ek olarak konulmaz. Eklerin başlıkları verilir.</w:t>
      </w:r>
    </w:p>
    <w:p w14:paraId="4E242907" w14:textId="5C46D4E5" w:rsidR="00CC6113" w:rsidRPr="00B9524F" w:rsidRDefault="00CC6113" w:rsidP="00624DDD"/>
    <w:p w14:paraId="28254DEB" w14:textId="2177B81B" w:rsidR="000E3A48" w:rsidRPr="00E566F7" w:rsidRDefault="0013783F" w:rsidP="00624DDD">
      <w:r w:rsidRPr="00B9524F">
        <w:rPr>
          <w:sz w:val="24"/>
          <w:szCs w:val="24"/>
        </w:rPr>
        <w:t>!</w:t>
      </w:r>
      <w:r w:rsidR="00AB4BF8" w:rsidRPr="00B9524F">
        <w:rPr>
          <w:sz w:val="24"/>
          <w:szCs w:val="24"/>
        </w:rPr>
        <w:t xml:space="preserve"> </w:t>
      </w:r>
      <w:r w:rsidR="00095AF6" w:rsidRPr="00B9524F">
        <w:t>Aşağıdaki tu</w:t>
      </w:r>
      <w:r w:rsidRPr="00B9524F">
        <w:t>r</w:t>
      </w:r>
      <w:r w:rsidR="00095AF6" w:rsidRPr="00B9524F">
        <w:t>uncu ve mavi şerit</w:t>
      </w:r>
      <w:r w:rsidRPr="00B9524F">
        <w:t xml:space="preserve"> çalışmanın son sayfasının son satırında yer alır ve çalışmanın tamamlandığın</w:t>
      </w:r>
      <w:r w:rsidR="0006156C" w:rsidRPr="00B9524F">
        <w:t>a</w:t>
      </w:r>
      <w:r w:rsidRPr="00B9524F">
        <w:t xml:space="preserve"> işaret eder.</w:t>
      </w:r>
      <w:r w:rsidR="000E3A48" w:rsidRPr="00B9524F">
        <w:rPr>
          <w:noProof/>
          <w:lang w:val="en-US"/>
        </w:rPr>
        <w:drawing>
          <wp:anchor distT="0" distB="0" distL="114300" distR="114300" simplePos="0" relativeHeight="251659264" behindDoc="0" locked="0" layoutInCell="1" allowOverlap="1" wp14:anchorId="04BFEF06" wp14:editId="33E96F95">
            <wp:simplePos x="902525" y="9274629"/>
            <wp:positionH relativeFrom="margin">
              <wp:align>center</wp:align>
            </wp:positionH>
            <wp:positionV relativeFrom="margin">
              <wp:align>bottom</wp:align>
            </wp:positionV>
            <wp:extent cx="5727802" cy="95097"/>
            <wp:effectExtent l="0" t="0" r="0" b="63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LE SONU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802" cy="95097"/>
                    </a:xfrm>
                    <a:prstGeom prst="rect">
                      <a:avLst/>
                    </a:prstGeom>
                  </pic:spPr>
                </pic:pic>
              </a:graphicData>
            </a:graphic>
          </wp:anchor>
        </w:drawing>
      </w:r>
    </w:p>
    <w:sectPr w:rsidR="000E3A48" w:rsidRPr="00E566F7" w:rsidSect="00336A0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418" w:bottom="1418" w:left="1418" w:header="851"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127E" w14:textId="77777777" w:rsidR="00661642" w:rsidRDefault="00661642" w:rsidP="00624DDD">
      <w:r>
        <w:separator/>
      </w:r>
    </w:p>
  </w:endnote>
  <w:endnote w:type="continuationSeparator" w:id="0">
    <w:p w14:paraId="516DDEBB" w14:textId="77777777" w:rsidR="00661642" w:rsidRDefault="00661642" w:rsidP="0062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80"/>
    <w:family w:val="auto"/>
    <w:notTrueType/>
    <w:pitch w:val="default"/>
    <w:sig w:usb0="00000000" w:usb1="08070000" w:usb2="00000010" w:usb3="00000000" w:csb0="00020011" w:csb1="00000000"/>
  </w:font>
  <w:font w:name="TimesNewRomanPS-BoldMT">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198B" w14:textId="77777777" w:rsidR="001B3865" w:rsidRDefault="001B38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5E3A" w14:textId="77777777" w:rsidR="001B3865" w:rsidRDefault="001B386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3056" w14:textId="77777777" w:rsidR="001B3865" w:rsidRDefault="001B38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BFAD" w14:textId="77777777" w:rsidR="00661642" w:rsidRDefault="00661642" w:rsidP="00624DDD">
      <w:r>
        <w:separator/>
      </w:r>
    </w:p>
  </w:footnote>
  <w:footnote w:type="continuationSeparator" w:id="0">
    <w:p w14:paraId="6574E6E7" w14:textId="77777777" w:rsidR="00661642" w:rsidRDefault="00661642" w:rsidP="00624DDD">
      <w:r>
        <w:continuationSeparator/>
      </w:r>
    </w:p>
  </w:footnote>
  <w:footnote w:id="1">
    <w:p w14:paraId="7CFCF15B" w14:textId="59529046" w:rsidR="000608D9" w:rsidRDefault="000608D9" w:rsidP="000608D9">
      <w:pPr>
        <w:pStyle w:val="kucuk-yazi"/>
        <w:spacing w:before="0" w:after="0"/>
      </w:pPr>
      <w:r>
        <w:rPr>
          <w:rStyle w:val="DipnotBavurusu"/>
        </w:rPr>
        <w:t>*</w:t>
      </w:r>
      <w:r>
        <w:t xml:space="preserve"> </w:t>
      </w:r>
      <w:r w:rsidRPr="000608D9">
        <w:t xml:space="preserve">(Gerekli ise) Bildiri ya da </w:t>
      </w:r>
      <w:r w:rsidR="00E11DE3">
        <w:t>t</w:t>
      </w:r>
      <w:r w:rsidRPr="000608D9">
        <w:t>ez olarak sunulmuşsa açıklama yapılabilir. [İngilizce açıklaması köşeli parantez içinde verilmelidir.]</w:t>
      </w:r>
    </w:p>
  </w:footnote>
  <w:footnote w:id="2">
    <w:p w14:paraId="1AD0292A" w14:textId="5FFA35B2" w:rsidR="000608D9" w:rsidRDefault="000608D9" w:rsidP="000608D9">
      <w:pPr>
        <w:pStyle w:val="kucuk-yazi"/>
        <w:spacing w:before="0" w:after="0"/>
      </w:pPr>
      <w:r w:rsidRPr="00B25A76">
        <w:rPr>
          <w:rStyle w:val="DipnotBavurusu"/>
          <w:color w:val="2A2A65"/>
        </w:rPr>
        <w:t>**</w:t>
      </w:r>
      <w:r w:rsidRPr="00B25A76">
        <w:rPr>
          <w:color w:val="2A2A65"/>
        </w:rPr>
        <w:t xml:space="preserve"> Sorumlu Yazar</w:t>
      </w:r>
      <w:r w:rsidR="009118D8" w:rsidRPr="00B25A76">
        <w:rPr>
          <w:color w:val="2A2A65"/>
        </w:rPr>
        <w:t xml:space="preserve"> </w:t>
      </w:r>
      <w:r w:rsidRPr="00B25A76">
        <w:rPr>
          <w:color w:val="2A2A65"/>
        </w:rPr>
        <w:t>/</w:t>
      </w:r>
      <w:r w:rsidR="009118D8" w:rsidRPr="00B25A76">
        <w:rPr>
          <w:color w:val="2A2A65"/>
        </w:rPr>
        <w:t xml:space="preserve"> </w:t>
      </w:r>
      <w:r w:rsidRPr="00B25A76">
        <w:rPr>
          <w:color w:val="2A2A65"/>
          <w:lang w:val="en-US"/>
        </w:rPr>
        <w:t>Corresponding</w:t>
      </w:r>
      <w:r w:rsidRPr="00B25A76">
        <w:rPr>
          <w:color w:val="2A2A65"/>
        </w:rPr>
        <w:t xml:space="preserve"> Author</w:t>
      </w:r>
      <w:r w:rsidRPr="000608D9">
        <w:t xml:space="preserve"> (Simge</w:t>
      </w:r>
      <w:r w:rsidR="00E11DE3">
        <w:t>,</w:t>
      </w:r>
      <w:r w:rsidRPr="000608D9">
        <w:t xml:space="preserve"> sorumlu yazarın soyadından sonra dipnot olarak eklenmelidir.)</w:t>
      </w:r>
    </w:p>
  </w:footnote>
  <w:footnote w:id="3">
    <w:p w14:paraId="0F4A8127" w14:textId="5D0B87E9" w:rsidR="000608D9" w:rsidRDefault="000608D9" w:rsidP="000608D9">
      <w:pPr>
        <w:pStyle w:val="kucuk-yazi"/>
        <w:spacing w:before="0" w:after="0"/>
      </w:pPr>
      <w:r>
        <w:rPr>
          <w:rStyle w:val="DipnotBavurusu"/>
        </w:rPr>
        <w:footnoteRef/>
      </w:r>
      <w:r w:rsidRPr="000608D9">
        <w:t xml:space="preserve"> </w:t>
      </w:r>
      <w:r w:rsidRPr="00E719FB">
        <w:rPr>
          <w:noProof/>
          <w:szCs w:val="16"/>
          <w:lang w:val="en-US"/>
        </w:rPr>
        <w:drawing>
          <wp:inline distT="0" distB="0" distL="0" distR="0" wp14:anchorId="3A5D00AD" wp14:editId="1CEFB30F">
            <wp:extent cx="90000" cy="90000"/>
            <wp:effectExtent l="0" t="0" r="5715" b="5715"/>
            <wp:docPr id="10"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t xml:space="preserve"> </w:t>
      </w:r>
      <w:r w:rsidRPr="000608D9">
        <w:t>https://orcid.org/XXXX XXXX XXXX XXXX Üniversite, Fakülte, Bölüm, Ülke, e-posta.</w:t>
      </w:r>
    </w:p>
  </w:footnote>
  <w:footnote w:id="4">
    <w:p w14:paraId="466B971B" w14:textId="1D9A629E" w:rsidR="00FA3588" w:rsidRDefault="00FA3588" w:rsidP="00FA3588">
      <w:pPr>
        <w:pStyle w:val="kucuk-yazi"/>
        <w:spacing w:before="0" w:after="0"/>
      </w:pPr>
      <w:r>
        <w:rPr>
          <w:rStyle w:val="DipnotBavurusu"/>
        </w:rPr>
        <w:footnoteRef/>
      </w:r>
      <w:r w:rsidRPr="000608D9">
        <w:t xml:space="preserve"> </w:t>
      </w:r>
      <w:r w:rsidRPr="00E719FB">
        <w:rPr>
          <w:noProof/>
          <w:szCs w:val="16"/>
          <w:lang w:val="en-US"/>
        </w:rPr>
        <w:drawing>
          <wp:inline distT="0" distB="0" distL="0" distR="0" wp14:anchorId="2890B470" wp14:editId="5266E70E">
            <wp:extent cx="90000" cy="90000"/>
            <wp:effectExtent l="0" t="0" r="5715" b="571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t xml:space="preserve"> </w:t>
      </w:r>
      <w:r w:rsidRPr="000608D9">
        <w:t>https://orcid.org/XXXX XXXX XXXX XXXX Üniversite, Fakülte, Bölüm, Ülke, e-posta</w:t>
      </w:r>
      <w:r w:rsidR="00C76CA2">
        <w:t>.</w:t>
      </w:r>
    </w:p>
  </w:footnote>
  <w:footnote w:id="5">
    <w:p w14:paraId="4B4B8C39" w14:textId="65EDB340" w:rsidR="009048D1" w:rsidRPr="00C5187E" w:rsidRDefault="00C5187E" w:rsidP="00C5187E">
      <w:pPr>
        <w:pStyle w:val="DipnotMetni"/>
        <w:spacing w:before="240"/>
        <w:rPr>
          <w:sz w:val="16"/>
          <w:szCs w:val="16"/>
        </w:rPr>
      </w:pPr>
      <w:r>
        <w:rPr>
          <w:noProof/>
          <w:sz w:val="16"/>
          <w:szCs w:val="16"/>
          <w:lang w:val="en-US"/>
        </w:rPr>
        <w:drawing>
          <wp:inline distT="0" distB="0" distL="0" distR="0" wp14:anchorId="3A852A7E" wp14:editId="21BBF8BF">
            <wp:extent cx="407251" cy="144000"/>
            <wp:effectExtent l="0" t="0" r="0" b="0"/>
            <wp:docPr id="3" name="Resim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407251" cy="144000"/>
                    </a:xfrm>
                    <a:prstGeom prst="rect">
                      <a:avLst/>
                    </a:prstGeom>
                  </pic:spPr>
                </pic:pic>
              </a:graphicData>
            </a:graphic>
          </wp:inline>
        </w:drawing>
      </w:r>
      <w:r>
        <w:rPr>
          <w:sz w:val="16"/>
          <w:szCs w:val="16"/>
        </w:rPr>
        <w:t xml:space="preserve"> Bu eser Creative Commons </w:t>
      </w:r>
      <w:r w:rsidRPr="00F50ED6">
        <w:rPr>
          <w:sz w:val="16"/>
          <w:szCs w:val="16"/>
        </w:rPr>
        <w:t>Alıntı-GayriTicari-Türetilemez 4.0 Uluslararas</w:t>
      </w:r>
      <w:r>
        <w:rPr>
          <w:sz w:val="16"/>
          <w:szCs w:val="16"/>
        </w:rPr>
        <w:t>ı Lisansı ile yayımlanmıştır.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34A2" w14:textId="77777777" w:rsidR="009048D1" w:rsidRPr="001B3865" w:rsidRDefault="009048D1" w:rsidP="00124F54">
    <w:pPr>
      <w:pStyle w:val="stBilgi-iftSayfa"/>
      <w:pBdr>
        <w:bottom w:val="single" w:sz="4" w:space="1" w:color="E75521"/>
      </w:pBdr>
      <w:jc w:val="center"/>
      <w:rPr>
        <w:color w:val="2A2A65"/>
      </w:rPr>
    </w:pPr>
    <w:r w:rsidRPr="001B3865">
      <w:rPr>
        <w:color w:val="2A2A65"/>
        <w:sz w:val="16"/>
      </w:rPr>
      <w:t>Yazar Ad Soyad (8 punto)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5112" w14:textId="588B1CE4" w:rsidR="009048D1" w:rsidRPr="00EA0292" w:rsidRDefault="00B93D83" w:rsidP="00124F54">
    <w:pPr>
      <w:pStyle w:val="stBilgi-iftSayfa"/>
      <w:pBdr>
        <w:bottom w:val="single" w:sz="4" w:space="1" w:color="E75521"/>
      </w:pBdr>
      <w:jc w:val="center"/>
      <w:rPr>
        <w:color w:val="2A2A65"/>
      </w:rPr>
    </w:pPr>
    <w:r w:rsidRPr="00EA0292">
      <w:rPr>
        <w:color w:val="2A2A65"/>
        <w:sz w:val="16"/>
      </w:rPr>
      <w:t>Başlık başlık başlık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5D67" w14:textId="77777777" w:rsidR="001B3865" w:rsidRDefault="001B38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5D451D4"/>
    <w:multiLevelType w:val="hybridMultilevel"/>
    <w:tmpl w:val="0ADAB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D0625D"/>
    <w:multiLevelType w:val="hybridMultilevel"/>
    <w:tmpl w:val="CBC61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CC54B6"/>
    <w:multiLevelType w:val="hybridMultilevel"/>
    <w:tmpl w:val="1682CBB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C7A74"/>
    <w:multiLevelType w:val="hybridMultilevel"/>
    <w:tmpl w:val="1CAA0A6C"/>
    <w:lvl w:ilvl="0" w:tplc="D1F4F3D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349C077C"/>
    <w:multiLevelType w:val="hybridMultilevel"/>
    <w:tmpl w:val="B9C0A8AA"/>
    <w:lvl w:ilvl="0" w:tplc="041F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ED217F"/>
    <w:multiLevelType w:val="hybridMultilevel"/>
    <w:tmpl w:val="D758E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021B3"/>
    <w:multiLevelType w:val="hybridMultilevel"/>
    <w:tmpl w:val="25E07D5A"/>
    <w:lvl w:ilvl="0" w:tplc="63341B7E">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72698E"/>
    <w:multiLevelType w:val="hybridMultilevel"/>
    <w:tmpl w:val="7F4AB20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4" w15:restartNumberingAfterBreak="0">
    <w:nsid w:val="746B6B44"/>
    <w:multiLevelType w:val="hybridMultilevel"/>
    <w:tmpl w:val="A456230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1150904045">
    <w:abstractNumId w:val="5"/>
  </w:num>
  <w:num w:numId="2" w16cid:durableId="2065568368">
    <w:abstractNumId w:val="7"/>
  </w:num>
  <w:num w:numId="3" w16cid:durableId="316350537">
    <w:abstractNumId w:val="12"/>
  </w:num>
  <w:num w:numId="4" w16cid:durableId="1698657703">
    <w:abstractNumId w:val="10"/>
  </w:num>
  <w:num w:numId="5" w16cid:durableId="1733231043">
    <w:abstractNumId w:val="8"/>
  </w:num>
  <w:num w:numId="6" w16cid:durableId="1632203998">
    <w:abstractNumId w:val="6"/>
  </w:num>
  <w:num w:numId="7" w16cid:durableId="1581216418">
    <w:abstractNumId w:val="13"/>
  </w:num>
  <w:num w:numId="8" w16cid:durableId="1980722234">
    <w:abstractNumId w:val="9"/>
  </w:num>
  <w:num w:numId="9" w16cid:durableId="1938515977">
    <w:abstractNumId w:val="14"/>
  </w:num>
  <w:num w:numId="10" w16cid:durableId="1957829035">
    <w:abstractNumId w:val="0"/>
  </w:num>
  <w:num w:numId="11" w16cid:durableId="2040624485">
    <w:abstractNumId w:val="1"/>
  </w:num>
  <w:num w:numId="12" w16cid:durableId="1466193287">
    <w:abstractNumId w:val="2"/>
  </w:num>
  <w:num w:numId="13" w16cid:durableId="582954812">
    <w:abstractNumId w:val="4"/>
  </w:num>
  <w:num w:numId="14" w16cid:durableId="572743539">
    <w:abstractNumId w:val="3"/>
  </w:num>
  <w:num w:numId="15" w16cid:durableId="657000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40"/>
    <w:rsid w:val="00004291"/>
    <w:rsid w:val="00013E07"/>
    <w:rsid w:val="000235F5"/>
    <w:rsid w:val="00026F1B"/>
    <w:rsid w:val="00030D0F"/>
    <w:rsid w:val="00033270"/>
    <w:rsid w:val="00034B3E"/>
    <w:rsid w:val="00035040"/>
    <w:rsid w:val="00037139"/>
    <w:rsid w:val="0004534A"/>
    <w:rsid w:val="00046F17"/>
    <w:rsid w:val="000608D9"/>
    <w:rsid w:val="0006156C"/>
    <w:rsid w:val="00061EC8"/>
    <w:rsid w:val="0006400D"/>
    <w:rsid w:val="000650DD"/>
    <w:rsid w:val="000867D4"/>
    <w:rsid w:val="00094533"/>
    <w:rsid w:val="00094757"/>
    <w:rsid w:val="00095AF6"/>
    <w:rsid w:val="000970DD"/>
    <w:rsid w:val="00097BA4"/>
    <w:rsid w:val="000A1057"/>
    <w:rsid w:val="000A650E"/>
    <w:rsid w:val="000A65FB"/>
    <w:rsid w:val="000A68A9"/>
    <w:rsid w:val="000B179F"/>
    <w:rsid w:val="000B2F53"/>
    <w:rsid w:val="000B4EF4"/>
    <w:rsid w:val="000B653B"/>
    <w:rsid w:val="000C0CF3"/>
    <w:rsid w:val="000C2E5B"/>
    <w:rsid w:val="000C5CCD"/>
    <w:rsid w:val="000C789D"/>
    <w:rsid w:val="000C7C95"/>
    <w:rsid w:val="000D3830"/>
    <w:rsid w:val="000D4910"/>
    <w:rsid w:val="000D5032"/>
    <w:rsid w:val="000D5113"/>
    <w:rsid w:val="000D735E"/>
    <w:rsid w:val="000E3A48"/>
    <w:rsid w:val="000E475E"/>
    <w:rsid w:val="000F0FCF"/>
    <w:rsid w:val="00100702"/>
    <w:rsid w:val="001011B7"/>
    <w:rsid w:val="001014A2"/>
    <w:rsid w:val="00107E97"/>
    <w:rsid w:val="0011275F"/>
    <w:rsid w:val="0011501F"/>
    <w:rsid w:val="00116140"/>
    <w:rsid w:val="00124F54"/>
    <w:rsid w:val="00131152"/>
    <w:rsid w:val="0013585A"/>
    <w:rsid w:val="0013783F"/>
    <w:rsid w:val="0014577B"/>
    <w:rsid w:val="00153283"/>
    <w:rsid w:val="0015571E"/>
    <w:rsid w:val="00160E10"/>
    <w:rsid w:val="00163551"/>
    <w:rsid w:val="00164F4E"/>
    <w:rsid w:val="0018515D"/>
    <w:rsid w:val="00197F4F"/>
    <w:rsid w:val="001A06E6"/>
    <w:rsid w:val="001A50F3"/>
    <w:rsid w:val="001B3865"/>
    <w:rsid w:val="001B76DE"/>
    <w:rsid w:val="001C2534"/>
    <w:rsid w:val="001C64BA"/>
    <w:rsid w:val="001D37D9"/>
    <w:rsid w:val="001E1FF7"/>
    <w:rsid w:val="001E473B"/>
    <w:rsid w:val="001E6A8E"/>
    <w:rsid w:val="001F018F"/>
    <w:rsid w:val="001F1877"/>
    <w:rsid w:val="0020076B"/>
    <w:rsid w:val="0020115F"/>
    <w:rsid w:val="00213429"/>
    <w:rsid w:val="00215388"/>
    <w:rsid w:val="00216EBB"/>
    <w:rsid w:val="00221C0A"/>
    <w:rsid w:val="00226DD5"/>
    <w:rsid w:val="00231EFF"/>
    <w:rsid w:val="00233C82"/>
    <w:rsid w:val="00234641"/>
    <w:rsid w:val="00236728"/>
    <w:rsid w:val="00256418"/>
    <w:rsid w:val="00265DBE"/>
    <w:rsid w:val="00272D5D"/>
    <w:rsid w:val="00273F07"/>
    <w:rsid w:val="00281DA5"/>
    <w:rsid w:val="00292753"/>
    <w:rsid w:val="002B0464"/>
    <w:rsid w:val="002B377C"/>
    <w:rsid w:val="002B4E79"/>
    <w:rsid w:val="002C4635"/>
    <w:rsid w:val="002C6B09"/>
    <w:rsid w:val="002C76A7"/>
    <w:rsid w:val="002D2216"/>
    <w:rsid w:val="002D50EA"/>
    <w:rsid w:val="002D63A5"/>
    <w:rsid w:val="002D794B"/>
    <w:rsid w:val="002E06A3"/>
    <w:rsid w:val="002F0CE6"/>
    <w:rsid w:val="002F3746"/>
    <w:rsid w:val="002F7312"/>
    <w:rsid w:val="00311148"/>
    <w:rsid w:val="0031350E"/>
    <w:rsid w:val="00323890"/>
    <w:rsid w:val="00323952"/>
    <w:rsid w:val="0032487F"/>
    <w:rsid w:val="00336A02"/>
    <w:rsid w:val="003452FB"/>
    <w:rsid w:val="0035192F"/>
    <w:rsid w:val="00356093"/>
    <w:rsid w:val="00357732"/>
    <w:rsid w:val="00357B3F"/>
    <w:rsid w:val="00362A94"/>
    <w:rsid w:val="003658BD"/>
    <w:rsid w:val="00367F92"/>
    <w:rsid w:val="00371132"/>
    <w:rsid w:val="00371869"/>
    <w:rsid w:val="00372C9E"/>
    <w:rsid w:val="00373A43"/>
    <w:rsid w:val="003826F8"/>
    <w:rsid w:val="003900EF"/>
    <w:rsid w:val="00395E87"/>
    <w:rsid w:val="0039600E"/>
    <w:rsid w:val="00396D9E"/>
    <w:rsid w:val="003A4219"/>
    <w:rsid w:val="003A7228"/>
    <w:rsid w:val="003B5BD6"/>
    <w:rsid w:val="003C0BCB"/>
    <w:rsid w:val="003C4C43"/>
    <w:rsid w:val="003D49B3"/>
    <w:rsid w:val="003E4A7B"/>
    <w:rsid w:val="003E558D"/>
    <w:rsid w:val="004128DC"/>
    <w:rsid w:val="0041764D"/>
    <w:rsid w:val="00430DEC"/>
    <w:rsid w:val="004344BE"/>
    <w:rsid w:val="004474E0"/>
    <w:rsid w:val="00475EE5"/>
    <w:rsid w:val="00476B46"/>
    <w:rsid w:val="00480D5E"/>
    <w:rsid w:val="004A23D8"/>
    <w:rsid w:val="004A5257"/>
    <w:rsid w:val="004A6610"/>
    <w:rsid w:val="004B0D76"/>
    <w:rsid w:val="004B5A7B"/>
    <w:rsid w:val="004B7CA8"/>
    <w:rsid w:val="004C7EDA"/>
    <w:rsid w:val="004E058C"/>
    <w:rsid w:val="004E2305"/>
    <w:rsid w:val="004E462C"/>
    <w:rsid w:val="004F6D6D"/>
    <w:rsid w:val="005146C4"/>
    <w:rsid w:val="00514889"/>
    <w:rsid w:val="00516E0A"/>
    <w:rsid w:val="00516F1B"/>
    <w:rsid w:val="00522BEA"/>
    <w:rsid w:val="00530B20"/>
    <w:rsid w:val="00535B09"/>
    <w:rsid w:val="005360AD"/>
    <w:rsid w:val="005377EF"/>
    <w:rsid w:val="005462DC"/>
    <w:rsid w:val="0054777E"/>
    <w:rsid w:val="005550B3"/>
    <w:rsid w:val="005717DF"/>
    <w:rsid w:val="00572DBB"/>
    <w:rsid w:val="005755A9"/>
    <w:rsid w:val="00575902"/>
    <w:rsid w:val="00580322"/>
    <w:rsid w:val="005821CE"/>
    <w:rsid w:val="005867DA"/>
    <w:rsid w:val="005879AB"/>
    <w:rsid w:val="00587A67"/>
    <w:rsid w:val="00587E40"/>
    <w:rsid w:val="00590DD4"/>
    <w:rsid w:val="005923A9"/>
    <w:rsid w:val="00597CEF"/>
    <w:rsid w:val="005A0144"/>
    <w:rsid w:val="005A7E72"/>
    <w:rsid w:val="005B7337"/>
    <w:rsid w:val="005C3FFE"/>
    <w:rsid w:val="005D77A0"/>
    <w:rsid w:val="005D7937"/>
    <w:rsid w:val="005E0F3B"/>
    <w:rsid w:val="005E36DC"/>
    <w:rsid w:val="005E3B66"/>
    <w:rsid w:val="005E5353"/>
    <w:rsid w:val="005E54AE"/>
    <w:rsid w:val="005F160D"/>
    <w:rsid w:val="00603E49"/>
    <w:rsid w:val="00604CF4"/>
    <w:rsid w:val="00617BA4"/>
    <w:rsid w:val="00624DDD"/>
    <w:rsid w:val="00625C7F"/>
    <w:rsid w:val="0063018A"/>
    <w:rsid w:val="0063406A"/>
    <w:rsid w:val="00642A6B"/>
    <w:rsid w:val="00643C84"/>
    <w:rsid w:val="00645358"/>
    <w:rsid w:val="006464A7"/>
    <w:rsid w:val="00650004"/>
    <w:rsid w:val="00650BA0"/>
    <w:rsid w:val="0065443A"/>
    <w:rsid w:val="006547EC"/>
    <w:rsid w:val="00661642"/>
    <w:rsid w:val="00667613"/>
    <w:rsid w:val="00667F55"/>
    <w:rsid w:val="006818FA"/>
    <w:rsid w:val="00682BD7"/>
    <w:rsid w:val="00683CBA"/>
    <w:rsid w:val="00683D4F"/>
    <w:rsid w:val="00690A96"/>
    <w:rsid w:val="0069232F"/>
    <w:rsid w:val="006A1109"/>
    <w:rsid w:val="006A2E3A"/>
    <w:rsid w:val="006B4C2A"/>
    <w:rsid w:val="006B56ED"/>
    <w:rsid w:val="006B60BA"/>
    <w:rsid w:val="006B62BC"/>
    <w:rsid w:val="006C2626"/>
    <w:rsid w:val="006D0D3C"/>
    <w:rsid w:val="006D1D28"/>
    <w:rsid w:val="006D774C"/>
    <w:rsid w:val="006E2C8C"/>
    <w:rsid w:val="007010DA"/>
    <w:rsid w:val="007030BA"/>
    <w:rsid w:val="00706749"/>
    <w:rsid w:val="00710C79"/>
    <w:rsid w:val="00717ED7"/>
    <w:rsid w:val="00723CE9"/>
    <w:rsid w:val="00732E6F"/>
    <w:rsid w:val="00737419"/>
    <w:rsid w:val="00745A55"/>
    <w:rsid w:val="007510A5"/>
    <w:rsid w:val="0076745E"/>
    <w:rsid w:val="00773DDE"/>
    <w:rsid w:val="00793CF3"/>
    <w:rsid w:val="00796F23"/>
    <w:rsid w:val="007A1845"/>
    <w:rsid w:val="007A454E"/>
    <w:rsid w:val="007B41A4"/>
    <w:rsid w:val="007B45F6"/>
    <w:rsid w:val="007C5E0A"/>
    <w:rsid w:val="007C73FE"/>
    <w:rsid w:val="007C7E7A"/>
    <w:rsid w:val="007D1A94"/>
    <w:rsid w:val="007E401F"/>
    <w:rsid w:val="007F3E1C"/>
    <w:rsid w:val="007F596C"/>
    <w:rsid w:val="00800A42"/>
    <w:rsid w:val="00807B1A"/>
    <w:rsid w:val="00810607"/>
    <w:rsid w:val="00811642"/>
    <w:rsid w:val="00815D46"/>
    <w:rsid w:val="00821A76"/>
    <w:rsid w:val="00822544"/>
    <w:rsid w:val="00822DFE"/>
    <w:rsid w:val="00830E7B"/>
    <w:rsid w:val="0083406D"/>
    <w:rsid w:val="0084270B"/>
    <w:rsid w:val="00852D30"/>
    <w:rsid w:val="00852F38"/>
    <w:rsid w:val="0086633D"/>
    <w:rsid w:val="00870BBA"/>
    <w:rsid w:val="0087110A"/>
    <w:rsid w:val="0087304A"/>
    <w:rsid w:val="00880327"/>
    <w:rsid w:val="00882814"/>
    <w:rsid w:val="008933C3"/>
    <w:rsid w:val="008A21E1"/>
    <w:rsid w:val="008B065D"/>
    <w:rsid w:val="008B44E3"/>
    <w:rsid w:val="008C2158"/>
    <w:rsid w:val="008D7553"/>
    <w:rsid w:val="0090436C"/>
    <w:rsid w:val="009048D1"/>
    <w:rsid w:val="009118D8"/>
    <w:rsid w:val="00914B0C"/>
    <w:rsid w:val="00914B49"/>
    <w:rsid w:val="00922590"/>
    <w:rsid w:val="009368F7"/>
    <w:rsid w:val="009406F6"/>
    <w:rsid w:val="009478E5"/>
    <w:rsid w:val="00951680"/>
    <w:rsid w:val="00967C1C"/>
    <w:rsid w:val="00971E40"/>
    <w:rsid w:val="00975B36"/>
    <w:rsid w:val="00977C0A"/>
    <w:rsid w:val="00986CD7"/>
    <w:rsid w:val="00990578"/>
    <w:rsid w:val="00993A7A"/>
    <w:rsid w:val="00994C30"/>
    <w:rsid w:val="00995E6A"/>
    <w:rsid w:val="009A2233"/>
    <w:rsid w:val="009A5AB1"/>
    <w:rsid w:val="009A728E"/>
    <w:rsid w:val="009B2082"/>
    <w:rsid w:val="009B723F"/>
    <w:rsid w:val="009C1215"/>
    <w:rsid w:val="009C2B35"/>
    <w:rsid w:val="009C2E97"/>
    <w:rsid w:val="009D3905"/>
    <w:rsid w:val="009F7D16"/>
    <w:rsid w:val="00A00B64"/>
    <w:rsid w:val="00A03F69"/>
    <w:rsid w:val="00A111B1"/>
    <w:rsid w:val="00A127DB"/>
    <w:rsid w:val="00A161BB"/>
    <w:rsid w:val="00A20920"/>
    <w:rsid w:val="00A31231"/>
    <w:rsid w:val="00A35135"/>
    <w:rsid w:val="00A42998"/>
    <w:rsid w:val="00A44B31"/>
    <w:rsid w:val="00A466FD"/>
    <w:rsid w:val="00A5487E"/>
    <w:rsid w:val="00A54FBC"/>
    <w:rsid w:val="00A61DAC"/>
    <w:rsid w:val="00A6430A"/>
    <w:rsid w:val="00A77D36"/>
    <w:rsid w:val="00A8503F"/>
    <w:rsid w:val="00A91633"/>
    <w:rsid w:val="00A92519"/>
    <w:rsid w:val="00A927DB"/>
    <w:rsid w:val="00A957A8"/>
    <w:rsid w:val="00A95CD6"/>
    <w:rsid w:val="00A9705C"/>
    <w:rsid w:val="00AA1CDC"/>
    <w:rsid w:val="00AA319F"/>
    <w:rsid w:val="00AA41D8"/>
    <w:rsid w:val="00AA6A0D"/>
    <w:rsid w:val="00AB227D"/>
    <w:rsid w:val="00AB36A8"/>
    <w:rsid w:val="00AB3723"/>
    <w:rsid w:val="00AB4BF8"/>
    <w:rsid w:val="00AC191A"/>
    <w:rsid w:val="00AC568C"/>
    <w:rsid w:val="00AC7165"/>
    <w:rsid w:val="00AD0A8D"/>
    <w:rsid w:val="00AD5EC9"/>
    <w:rsid w:val="00AE04BA"/>
    <w:rsid w:val="00AE0D8D"/>
    <w:rsid w:val="00AF0B32"/>
    <w:rsid w:val="00AF0F3B"/>
    <w:rsid w:val="00B0065A"/>
    <w:rsid w:val="00B00FAE"/>
    <w:rsid w:val="00B048D8"/>
    <w:rsid w:val="00B12346"/>
    <w:rsid w:val="00B13AD3"/>
    <w:rsid w:val="00B2449B"/>
    <w:rsid w:val="00B25A76"/>
    <w:rsid w:val="00B31887"/>
    <w:rsid w:val="00B34246"/>
    <w:rsid w:val="00B34D0A"/>
    <w:rsid w:val="00B368A8"/>
    <w:rsid w:val="00B41D20"/>
    <w:rsid w:val="00B50BA7"/>
    <w:rsid w:val="00B539B4"/>
    <w:rsid w:val="00B54BFA"/>
    <w:rsid w:val="00B55884"/>
    <w:rsid w:val="00B56BDD"/>
    <w:rsid w:val="00B63437"/>
    <w:rsid w:val="00B6444B"/>
    <w:rsid w:val="00B65590"/>
    <w:rsid w:val="00B65C3F"/>
    <w:rsid w:val="00B74AFA"/>
    <w:rsid w:val="00B81458"/>
    <w:rsid w:val="00B9003D"/>
    <w:rsid w:val="00B93D83"/>
    <w:rsid w:val="00B9524F"/>
    <w:rsid w:val="00BA1D13"/>
    <w:rsid w:val="00BA440C"/>
    <w:rsid w:val="00BA4FB7"/>
    <w:rsid w:val="00BB1D08"/>
    <w:rsid w:val="00BC1120"/>
    <w:rsid w:val="00BC2DD8"/>
    <w:rsid w:val="00BC39D9"/>
    <w:rsid w:val="00BC5C3F"/>
    <w:rsid w:val="00BC5F88"/>
    <w:rsid w:val="00BD0800"/>
    <w:rsid w:val="00BD411D"/>
    <w:rsid w:val="00BE39ED"/>
    <w:rsid w:val="00BF458B"/>
    <w:rsid w:val="00BF7772"/>
    <w:rsid w:val="00C012E3"/>
    <w:rsid w:val="00C074C3"/>
    <w:rsid w:val="00C120F5"/>
    <w:rsid w:val="00C1669E"/>
    <w:rsid w:val="00C16710"/>
    <w:rsid w:val="00C1679C"/>
    <w:rsid w:val="00C16957"/>
    <w:rsid w:val="00C21AB0"/>
    <w:rsid w:val="00C239D0"/>
    <w:rsid w:val="00C24809"/>
    <w:rsid w:val="00C3322F"/>
    <w:rsid w:val="00C3475E"/>
    <w:rsid w:val="00C35A7C"/>
    <w:rsid w:val="00C3722C"/>
    <w:rsid w:val="00C4339A"/>
    <w:rsid w:val="00C47AF9"/>
    <w:rsid w:val="00C50CC1"/>
    <w:rsid w:val="00C5187E"/>
    <w:rsid w:val="00C51EC3"/>
    <w:rsid w:val="00C52DB9"/>
    <w:rsid w:val="00C6141A"/>
    <w:rsid w:val="00C641D6"/>
    <w:rsid w:val="00C6601D"/>
    <w:rsid w:val="00C70D41"/>
    <w:rsid w:val="00C76BDE"/>
    <w:rsid w:val="00C76CA2"/>
    <w:rsid w:val="00C803C6"/>
    <w:rsid w:val="00CA1C95"/>
    <w:rsid w:val="00CB1880"/>
    <w:rsid w:val="00CB2AD1"/>
    <w:rsid w:val="00CB3FFA"/>
    <w:rsid w:val="00CC3615"/>
    <w:rsid w:val="00CC6113"/>
    <w:rsid w:val="00CD2A6F"/>
    <w:rsid w:val="00CE3FE5"/>
    <w:rsid w:val="00CE71F8"/>
    <w:rsid w:val="00CE74CE"/>
    <w:rsid w:val="00CF2D8E"/>
    <w:rsid w:val="00CF39A5"/>
    <w:rsid w:val="00D10329"/>
    <w:rsid w:val="00D1714E"/>
    <w:rsid w:val="00D20CC0"/>
    <w:rsid w:val="00D26558"/>
    <w:rsid w:val="00D31021"/>
    <w:rsid w:val="00D3397F"/>
    <w:rsid w:val="00D34D4A"/>
    <w:rsid w:val="00D450F9"/>
    <w:rsid w:val="00D50678"/>
    <w:rsid w:val="00D5263F"/>
    <w:rsid w:val="00D62AC7"/>
    <w:rsid w:val="00D62FBB"/>
    <w:rsid w:val="00D64EB1"/>
    <w:rsid w:val="00D66808"/>
    <w:rsid w:val="00D676FC"/>
    <w:rsid w:val="00D72F73"/>
    <w:rsid w:val="00D747C8"/>
    <w:rsid w:val="00D80845"/>
    <w:rsid w:val="00D82808"/>
    <w:rsid w:val="00D86B82"/>
    <w:rsid w:val="00D92093"/>
    <w:rsid w:val="00D92740"/>
    <w:rsid w:val="00DA1828"/>
    <w:rsid w:val="00DA56BE"/>
    <w:rsid w:val="00DA638E"/>
    <w:rsid w:val="00DB054A"/>
    <w:rsid w:val="00DB0D37"/>
    <w:rsid w:val="00DB1064"/>
    <w:rsid w:val="00DB7EF8"/>
    <w:rsid w:val="00DC1134"/>
    <w:rsid w:val="00DC2F76"/>
    <w:rsid w:val="00DD1F80"/>
    <w:rsid w:val="00DE178A"/>
    <w:rsid w:val="00DE4169"/>
    <w:rsid w:val="00DE5F88"/>
    <w:rsid w:val="00DF1B55"/>
    <w:rsid w:val="00DF3834"/>
    <w:rsid w:val="00DF3B97"/>
    <w:rsid w:val="00DF4224"/>
    <w:rsid w:val="00E009F9"/>
    <w:rsid w:val="00E0617D"/>
    <w:rsid w:val="00E11DE3"/>
    <w:rsid w:val="00E1696D"/>
    <w:rsid w:val="00E358B7"/>
    <w:rsid w:val="00E41B4F"/>
    <w:rsid w:val="00E45A2F"/>
    <w:rsid w:val="00E55CD8"/>
    <w:rsid w:val="00E566F7"/>
    <w:rsid w:val="00E61D6F"/>
    <w:rsid w:val="00E719FB"/>
    <w:rsid w:val="00E740B5"/>
    <w:rsid w:val="00E76EEB"/>
    <w:rsid w:val="00E8028E"/>
    <w:rsid w:val="00E83834"/>
    <w:rsid w:val="00E848DE"/>
    <w:rsid w:val="00E84F80"/>
    <w:rsid w:val="00E96ABD"/>
    <w:rsid w:val="00EA0292"/>
    <w:rsid w:val="00EA28F4"/>
    <w:rsid w:val="00EA7F20"/>
    <w:rsid w:val="00EB0198"/>
    <w:rsid w:val="00EB630F"/>
    <w:rsid w:val="00EC1642"/>
    <w:rsid w:val="00EC4865"/>
    <w:rsid w:val="00ED1F6B"/>
    <w:rsid w:val="00ED2411"/>
    <w:rsid w:val="00ED25D8"/>
    <w:rsid w:val="00ED7587"/>
    <w:rsid w:val="00EE1A63"/>
    <w:rsid w:val="00EE31ED"/>
    <w:rsid w:val="00EE74CB"/>
    <w:rsid w:val="00EF01CD"/>
    <w:rsid w:val="00EF5C7E"/>
    <w:rsid w:val="00F11335"/>
    <w:rsid w:val="00F12AF8"/>
    <w:rsid w:val="00F1530D"/>
    <w:rsid w:val="00F20D14"/>
    <w:rsid w:val="00F21498"/>
    <w:rsid w:val="00F34771"/>
    <w:rsid w:val="00F348FB"/>
    <w:rsid w:val="00F35D0F"/>
    <w:rsid w:val="00F46409"/>
    <w:rsid w:val="00F510C3"/>
    <w:rsid w:val="00F52F63"/>
    <w:rsid w:val="00F551FB"/>
    <w:rsid w:val="00F61971"/>
    <w:rsid w:val="00F619FC"/>
    <w:rsid w:val="00F673F9"/>
    <w:rsid w:val="00F72CFA"/>
    <w:rsid w:val="00F861B3"/>
    <w:rsid w:val="00F87F19"/>
    <w:rsid w:val="00F9175D"/>
    <w:rsid w:val="00FA1ED4"/>
    <w:rsid w:val="00FA3588"/>
    <w:rsid w:val="00FA489A"/>
    <w:rsid w:val="00FB00B0"/>
    <w:rsid w:val="00FB30E9"/>
    <w:rsid w:val="00FB419E"/>
    <w:rsid w:val="00FB54C9"/>
    <w:rsid w:val="00FE34BE"/>
    <w:rsid w:val="00FF3A7A"/>
    <w:rsid w:val="00FF4BCD"/>
    <w:rsid w:val="00FF4BD2"/>
    <w:rsid w:val="00FF4F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3FC1"/>
  <w15:docId w15:val="{DE53B6A2-8DE4-43D5-9DE0-E3A47A65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DD"/>
    <w:pPr>
      <w:spacing w:before="120" w:after="120" w:line="240" w:lineRule="auto"/>
      <w:jc w:val="both"/>
    </w:pPr>
    <w:rPr>
      <w:rFonts w:ascii="Times New Roman" w:hAnsi="Times New Roman" w:cs="Times New Roman"/>
      <w:sz w:val="20"/>
      <w:szCs w:val="20"/>
    </w:rPr>
  </w:style>
  <w:style w:type="paragraph" w:styleId="Balk1">
    <w:name w:val="heading 1"/>
    <w:basedOn w:val="Normal"/>
    <w:next w:val="Normal"/>
    <w:link w:val="Balk1Char"/>
    <w:uiPriority w:val="9"/>
    <w:qFormat/>
    <w:rsid w:val="00094533"/>
    <w:pPr>
      <w:spacing w:before="200"/>
      <w:outlineLvl w:val="0"/>
    </w:pPr>
    <w:rPr>
      <w:b/>
      <w:color w:val="2A2A65"/>
      <w:sz w:val="22"/>
    </w:rPr>
  </w:style>
  <w:style w:type="paragraph" w:styleId="Balk2">
    <w:name w:val="heading 2"/>
    <w:basedOn w:val="Normal"/>
    <w:next w:val="Normal"/>
    <w:link w:val="Balk2Char"/>
    <w:uiPriority w:val="9"/>
    <w:unhideWhenUsed/>
    <w:qFormat/>
    <w:rsid w:val="00A44B31"/>
    <w:pPr>
      <w:keepNext/>
      <w:keepLines/>
      <w:spacing w:before="40" w:after="0"/>
      <w:jc w:val="left"/>
      <w:outlineLvl w:val="1"/>
    </w:pPr>
    <w:rPr>
      <w:rFonts w:eastAsiaTheme="majorEastAsia" w:cstheme="majorBidi"/>
      <w:b/>
      <w:color w:val="2A2A65"/>
      <w:sz w:val="22"/>
      <w:szCs w:val="26"/>
      <w:lang w:val="en-US"/>
    </w:rPr>
  </w:style>
  <w:style w:type="paragraph" w:styleId="Balk3">
    <w:name w:val="heading 3"/>
    <w:basedOn w:val="Normal"/>
    <w:next w:val="Normal"/>
    <w:link w:val="Balk3Char"/>
    <w:uiPriority w:val="9"/>
    <w:unhideWhenUsed/>
    <w:qFormat/>
    <w:rsid w:val="00811642"/>
    <w:pPr>
      <w:keepNext/>
      <w:keepLines/>
      <w:spacing w:before="40" w:after="0"/>
      <w:jc w:val="left"/>
      <w:outlineLvl w:val="2"/>
    </w:pPr>
    <w:rPr>
      <w:rFonts w:eastAsiaTheme="majorEastAsia" w:cstheme="majorBidi"/>
      <w:b/>
      <w:color w:val="2A2A65"/>
      <w:szCs w:val="24"/>
    </w:rPr>
  </w:style>
  <w:style w:type="paragraph" w:styleId="Balk4">
    <w:name w:val="heading 4"/>
    <w:basedOn w:val="DzMetin"/>
    <w:next w:val="Normal"/>
    <w:link w:val="Balk4Char"/>
    <w:uiPriority w:val="9"/>
    <w:unhideWhenUsed/>
    <w:qFormat/>
    <w:rsid w:val="00E61D6F"/>
    <w:pPr>
      <w:keepNext/>
      <w:keepLines/>
      <w:spacing w:before="40"/>
      <w:jc w:val="left"/>
      <w:outlineLvl w:val="3"/>
    </w:pPr>
    <w:rPr>
      <w:rFonts w:ascii="Times New Roman" w:eastAsiaTheme="majorEastAsia" w:hAnsi="Times New Roman" w:cstheme="majorBidi"/>
      <w:b/>
      <w:i/>
      <w:iCs/>
      <w:color w:val="2A2A65"/>
      <w:sz w:val="20"/>
    </w:rPr>
  </w:style>
  <w:style w:type="paragraph" w:styleId="Balk5">
    <w:name w:val="heading 5"/>
    <w:basedOn w:val="DzMetin"/>
    <w:next w:val="Normal"/>
    <w:link w:val="Balk5Char"/>
    <w:uiPriority w:val="9"/>
    <w:unhideWhenUsed/>
    <w:qFormat/>
    <w:rsid w:val="00811642"/>
    <w:pPr>
      <w:keepNext/>
      <w:keepLines/>
      <w:spacing w:before="40"/>
      <w:jc w:val="left"/>
      <w:outlineLvl w:val="4"/>
    </w:pPr>
    <w:rPr>
      <w:rFonts w:ascii="Times New Roman" w:eastAsiaTheme="majorEastAsia" w:hAnsi="Times New Roman" w:cstheme="majorBidi"/>
      <w:i/>
      <w:color w:val="2A2A65"/>
      <w:sz w:val="20"/>
    </w:rPr>
  </w:style>
  <w:style w:type="paragraph" w:styleId="Balk6">
    <w:name w:val="heading 6"/>
    <w:basedOn w:val="Normal"/>
    <w:next w:val="Normal"/>
    <w:link w:val="Balk6Char"/>
    <w:uiPriority w:val="9"/>
    <w:semiHidden/>
    <w:unhideWhenUsed/>
    <w:qFormat/>
    <w:rsid w:val="00811642"/>
    <w:pPr>
      <w:keepNext/>
      <w:keepLines/>
      <w:spacing w:before="40" w:after="0"/>
      <w:outlineLvl w:val="5"/>
    </w:pPr>
    <w:rPr>
      <w:rFonts w:asciiTheme="majorHAnsi" w:eastAsiaTheme="majorEastAsia" w:hAnsiTheme="majorHAnsi" w:cstheme="majorBidi"/>
      <w:color w:val="2A2A6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5040"/>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040"/>
    <w:rPr>
      <w:rFonts w:ascii="Tahoma" w:hAnsi="Tahoma" w:cs="Tahoma"/>
      <w:sz w:val="16"/>
      <w:szCs w:val="16"/>
    </w:rPr>
  </w:style>
  <w:style w:type="table" w:styleId="TabloKlavuzu">
    <w:name w:val="Table Grid"/>
    <w:basedOn w:val="NormalTablo"/>
    <w:uiPriority w:val="59"/>
    <w:rsid w:val="00914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50004"/>
    <w:rPr>
      <w:color w:val="0000FF"/>
      <w:u w:val="single"/>
    </w:rPr>
  </w:style>
  <w:style w:type="paragraph" w:styleId="DipnotMetni">
    <w:name w:val="footnote text"/>
    <w:basedOn w:val="Normal"/>
    <w:link w:val="DipnotMetniChar"/>
    <w:uiPriority w:val="99"/>
    <w:unhideWhenUsed/>
    <w:rsid w:val="003C0BCB"/>
    <w:pPr>
      <w:spacing w:after="0"/>
    </w:pPr>
  </w:style>
  <w:style w:type="character" w:customStyle="1" w:styleId="DipnotMetniChar">
    <w:name w:val="Dipnot Metni Char"/>
    <w:basedOn w:val="VarsaylanParagrafYazTipi"/>
    <w:link w:val="DipnotMetni"/>
    <w:uiPriority w:val="99"/>
    <w:rsid w:val="003C0BCB"/>
    <w:rPr>
      <w:sz w:val="20"/>
      <w:szCs w:val="20"/>
    </w:rPr>
  </w:style>
  <w:style w:type="character" w:styleId="DipnotBavurusu">
    <w:name w:val="footnote reference"/>
    <w:basedOn w:val="VarsaylanParagrafYazTipi"/>
    <w:uiPriority w:val="99"/>
    <w:semiHidden/>
    <w:unhideWhenUsed/>
    <w:rsid w:val="003C0BCB"/>
    <w:rPr>
      <w:vertAlign w:val="superscript"/>
    </w:rPr>
  </w:style>
  <w:style w:type="paragraph" w:styleId="stBilgi">
    <w:name w:val="header"/>
    <w:basedOn w:val="Normal"/>
    <w:link w:val="stBilgiChar"/>
    <w:uiPriority w:val="99"/>
    <w:unhideWhenUsed/>
    <w:rsid w:val="000C5CCD"/>
    <w:pPr>
      <w:tabs>
        <w:tab w:val="center" w:pos="4536"/>
        <w:tab w:val="right" w:pos="9072"/>
      </w:tabs>
      <w:spacing w:after="0"/>
    </w:pPr>
  </w:style>
  <w:style w:type="character" w:customStyle="1" w:styleId="stBilgiChar">
    <w:name w:val="Üst Bilgi Char"/>
    <w:basedOn w:val="VarsaylanParagrafYazTipi"/>
    <w:link w:val="stBilgi"/>
    <w:uiPriority w:val="99"/>
    <w:rsid w:val="000C5CCD"/>
  </w:style>
  <w:style w:type="paragraph" w:styleId="AltBilgi">
    <w:name w:val="footer"/>
    <w:basedOn w:val="Normal"/>
    <w:link w:val="AltBilgiChar"/>
    <w:uiPriority w:val="99"/>
    <w:unhideWhenUsed/>
    <w:rsid w:val="000C5CCD"/>
    <w:pPr>
      <w:tabs>
        <w:tab w:val="center" w:pos="4536"/>
        <w:tab w:val="right" w:pos="9072"/>
      </w:tabs>
      <w:spacing w:after="0"/>
    </w:pPr>
  </w:style>
  <w:style w:type="character" w:customStyle="1" w:styleId="AltBilgiChar">
    <w:name w:val="Alt Bilgi Char"/>
    <w:basedOn w:val="VarsaylanParagrafYazTipi"/>
    <w:link w:val="AltBilgi"/>
    <w:uiPriority w:val="99"/>
    <w:rsid w:val="000C5CCD"/>
  </w:style>
  <w:style w:type="character" w:customStyle="1" w:styleId="fontstyle01">
    <w:name w:val="fontstyle01"/>
    <w:basedOn w:val="VarsaylanParagrafYazTipi"/>
    <w:rsid w:val="00AA41D8"/>
    <w:rPr>
      <w:rFonts w:ascii="TimesNewRomanPSMT" w:hAnsi="TimesNewRomanPSMT" w:hint="default"/>
      <w:b w:val="0"/>
      <w:bCs w:val="0"/>
      <w:i w:val="0"/>
      <w:iCs w:val="0"/>
      <w:color w:val="000000"/>
      <w:sz w:val="22"/>
      <w:szCs w:val="22"/>
    </w:rPr>
  </w:style>
  <w:style w:type="character" w:customStyle="1" w:styleId="fontstyle21">
    <w:name w:val="fontstyle21"/>
    <w:basedOn w:val="VarsaylanParagrafYazTipi"/>
    <w:rsid w:val="00AA41D8"/>
    <w:rPr>
      <w:rFonts w:ascii="Times New Roman" w:hAnsi="Times New Roman" w:cs="Times New Roman" w:hint="default"/>
      <w:b w:val="0"/>
      <w:bCs w:val="0"/>
      <w:i/>
      <w:iCs/>
      <w:color w:val="000000"/>
      <w:sz w:val="24"/>
      <w:szCs w:val="24"/>
    </w:rPr>
  </w:style>
  <w:style w:type="paragraph" w:customStyle="1" w:styleId="EndNoteBibliography">
    <w:name w:val="EndNote Bibliography"/>
    <w:basedOn w:val="Normal"/>
    <w:link w:val="EndNoteBibliographyChar"/>
    <w:rsid w:val="00AA41D8"/>
    <w:pPr>
      <w:spacing w:after="0"/>
      <w:ind w:firstLine="720"/>
    </w:pPr>
    <w:rPr>
      <w:rFonts w:ascii="Calibri" w:eastAsia="Calibri" w:hAnsi="Calibri" w:cs="Calibri"/>
      <w:noProof/>
      <w:lang w:val="en-US"/>
    </w:rPr>
  </w:style>
  <w:style w:type="character" w:customStyle="1" w:styleId="EndNoteBibliographyChar">
    <w:name w:val="EndNote Bibliography Char"/>
    <w:link w:val="EndNoteBibliography"/>
    <w:rsid w:val="00AA41D8"/>
    <w:rPr>
      <w:rFonts w:ascii="Calibri" w:eastAsia="Calibri" w:hAnsi="Calibri" w:cs="Calibri"/>
      <w:noProof/>
      <w:lang w:val="en-US"/>
    </w:rPr>
  </w:style>
  <w:style w:type="character" w:customStyle="1" w:styleId="fontstyle31">
    <w:name w:val="fontstyle31"/>
    <w:basedOn w:val="VarsaylanParagrafYazTipi"/>
    <w:rsid w:val="00AA41D8"/>
    <w:rPr>
      <w:rFonts w:ascii="TimesNewRomanPS-BoldMT" w:hAnsi="TimesNewRomanPS-BoldMT" w:hint="default"/>
      <w:b/>
      <w:bCs/>
      <w:i w:val="0"/>
      <w:iCs w:val="0"/>
      <w:color w:val="000000"/>
      <w:sz w:val="20"/>
      <w:szCs w:val="20"/>
    </w:rPr>
  </w:style>
  <w:style w:type="paragraph" w:styleId="AklamaMetni">
    <w:name w:val="annotation text"/>
    <w:basedOn w:val="Normal"/>
    <w:link w:val="AklamaMetniChar"/>
    <w:uiPriority w:val="99"/>
    <w:unhideWhenUsed/>
    <w:rsid w:val="00AA41D8"/>
    <w:rPr>
      <w:rFonts w:eastAsiaTheme="minorEastAsia"/>
      <w:lang w:val="en-US" w:eastAsia="tr-TR"/>
    </w:rPr>
  </w:style>
  <w:style w:type="character" w:customStyle="1" w:styleId="AklamaMetniChar">
    <w:name w:val="Açıklama Metni Char"/>
    <w:basedOn w:val="VarsaylanParagrafYazTipi"/>
    <w:link w:val="AklamaMetni"/>
    <w:uiPriority w:val="99"/>
    <w:rsid w:val="00AA41D8"/>
    <w:rPr>
      <w:rFonts w:eastAsiaTheme="minorEastAsia"/>
      <w:sz w:val="20"/>
      <w:szCs w:val="20"/>
      <w:lang w:val="en-US" w:eastAsia="tr-TR"/>
    </w:rPr>
  </w:style>
  <w:style w:type="paragraph" w:styleId="AklamaKonusu">
    <w:name w:val="annotation subject"/>
    <w:basedOn w:val="AklamaMetni"/>
    <w:next w:val="AklamaMetni"/>
    <w:link w:val="AklamaKonusuChar"/>
    <w:uiPriority w:val="99"/>
    <w:semiHidden/>
    <w:unhideWhenUsed/>
    <w:rsid w:val="00AA41D8"/>
    <w:rPr>
      <w:b/>
      <w:bCs/>
    </w:rPr>
  </w:style>
  <w:style w:type="character" w:customStyle="1" w:styleId="AklamaKonusuChar">
    <w:name w:val="Açıklama Konusu Char"/>
    <w:basedOn w:val="AklamaMetniChar"/>
    <w:link w:val="AklamaKonusu"/>
    <w:uiPriority w:val="99"/>
    <w:semiHidden/>
    <w:rsid w:val="00AA41D8"/>
    <w:rPr>
      <w:rFonts w:eastAsiaTheme="minorEastAsia"/>
      <w:b/>
      <w:bCs/>
      <w:sz w:val="20"/>
      <w:szCs w:val="20"/>
      <w:lang w:val="en-US" w:eastAsia="tr-TR"/>
    </w:rPr>
  </w:style>
  <w:style w:type="paragraph" w:styleId="ListeParagraf">
    <w:name w:val="List Paragraph"/>
    <w:basedOn w:val="Normal"/>
    <w:link w:val="ListeParagrafChar"/>
    <w:uiPriority w:val="34"/>
    <w:qFormat/>
    <w:rsid w:val="00AA41D8"/>
    <w:pPr>
      <w:ind w:left="720"/>
      <w:contextualSpacing/>
    </w:pPr>
    <w:rPr>
      <w:rFonts w:eastAsiaTheme="minorEastAsia"/>
      <w:lang w:val="en-US" w:eastAsia="tr-TR"/>
    </w:rPr>
  </w:style>
  <w:style w:type="character" w:customStyle="1" w:styleId="ListeParagrafChar">
    <w:name w:val="Liste Paragraf Char"/>
    <w:basedOn w:val="VarsaylanParagrafYazTipi"/>
    <w:link w:val="ListeParagraf"/>
    <w:uiPriority w:val="34"/>
    <w:rsid w:val="00AA41D8"/>
    <w:rPr>
      <w:rFonts w:eastAsiaTheme="minorEastAsia"/>
      <w:lang w:val="en-US" w:eastAsia="tr-TR"/>
    </w:rPr>
  </w:style>
  <w:style w:type="paragraph" w:customStyle="1" w:styleId="EndNoteBibliographyTitle">
    <w:name w:val="EndNote Bibliography Title"/>
    <w:basedOn w:val="Normal"/>
    <w:link w:val="EndNoteBibliographyTitleChar"/>
    <w:rsid w:val="00AA41D8"/>
    <w:pPr>
      <w:spacing w:after="0"/>
      <w:jc w:val="center"/>
    </w:pPr>
    <w:rPr>
      <w:rFonts w:ascii="Calibri" w:eastAsiaTheme="minorEastAsia" w:hAnsi="Calibri" w:cs="Calibri"/>
      <w:noProof/>
      <w:lang w:val="en-US" w:eastAsia="tr-TR"/>
    </w:rPr>
  </w:style>
  <w:style w:type="character" w:customStyle="1" w:styleId="EndNoteBibliographyTitleChar">
    <w:name w:val="EndNote Bibliography Title Char"/>
    <w:basedOn w:val="VarsaylanParagrafYazTipi"/>
    <w:link w:val="EndNoteBibliographyTitle"/>
    <w:rsid w:val="00AA41D8"/>
    <w:rPr>
      <w:rFonts w:ascii="Calibri" w:eastAsiaTheme="minorEastAsia" w:hAnsi="Calibri" w:cs="Calibri"/>
      <w:noProof/>
      <w:lang w:val="en-US" w:eastAsia="tr-TR"/>
    </w:rPr>
  </w:style>
  <w:style w:type="paragraph" w:styleId="ResimYazs">
    <w:name w:val="caption"/>
    <w:basedOn w:val="Normal"/>
    <w:next w:val="Normal"/>
    <w:uiPriority w:val="35"/>
    <w:unhideWhenUsed/>
    <w:qFormat/>
    <w:rsid w:val="00AA41D8"/>
    <w:rPr>
      <w:rFonts w:eastAsiaTheme="minorEastAsia"/>
      <w:i/>
      <w:iCs/>
      <w:color w:val="1F497D" w:themeColor="text2"/>
      <w:sz w:val="18"/>
      <w:szCs w:val="18"/>
      <w:lang w:val="en-US" w:eastAsia="tr-TR"/>
    </w:rPr>
  </w:style>
  <w:style w:type="table" w:customStyle="1" w:styleId="TabloKlavuzu1">
    <w:name w:val="Tablo Kılavuzu1"/>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A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21C0A"/>
    <w:rPr>
      <w:sz w:val="16"/>
      <w:szCs w:val="16"/>
    </w:rPr>
  </w:style>
  <w:style w:type="paragraph" w:customStyle="1" w:styleId="stBilgi-iftSayfa">
    <w:name w:val="ÜstBilgi-ÇiftSayfa"/>
    <w:basedOn w:val="Normal"/>
    <w:link w:val="stBilgi-iftSayfaChar"/>
    <w:qFormat/>
    <w:rsid w:val="00B54BFA"/>
    <w:pPr>
      <w:widowControl w:val="0"/>
      <w:autoSpaceDN w:val="0"/>
      <w:adjustRightInd w:val="0"/>
      <w:spacing w:after="0"/>
    </w:pPr>
    <w:rPr>
      <w:sz w:val="18"/>
    </w:rPr>
  </w:style>
  <w:style w:type="character" w:customStyle="1" w:styleId="stBilgi-iftSayfaChar">
    <w:name w:val="ÜstBilgi-ÇiftSayfa Char"/>
    <w:basedOn w:val="VarsaylanParagrafYazTipi"/>
    <w:link w:val="stBilgi-iftSayfa"/>
    <w:rsid w:val="00B54BFA"/>
    <w:rPr>
      <w:rFonts w:ascii="Times New Roman" w:hAnsi="Times New Roman" w:cs="Times New Roman"/>
      <w:sz w:val="18"/>
      <w:szCs w:val="20"/>
    </w:rPr>
  </w:style>
  <w:style w:type="character" w:customStyle="1" w:styleId="Balk1Char">
    <w:name w:val="Başlık 1 Char"/>
    <w:basedOn w:val="VarsaylanParagrafYazTipi"/>
    <w:link w:val="Balk1"/>
    <w:uiPriority w:val="9"/>
    <w:rsid w:val="00094533"/>
    <w:rPr>
      <w:rFonts w:ascii="Times New Roman" w:hAnsi="Times New Roman" w:cs="Times New Roman"/>
      <w:b/>
      <w:color w:val="2A2A65"/>
      <w:szCs w:val="20"/>
    </w:rPr>
  </w:style>
  <w:style w:type="paragraph" w:customStyle="1" w:styleId="kucuk-baslik">
    <w:name w:val="kucuk-baslik"/>
    <w:basedOn w:val="Normal"/>
    <w:qFormat/>
    <w:rsid w:val="00811642"/>
    <w:rPr>
      <w:b/>
      <w:color w:val="2A2A65"/>
      <w:sz w:val="16"/>
    </w:rPr>
  </w:style>
  <w:style w:type="paragraph" w:customStyle="1" w:styleId="kucuk-yazi">
    <w:name w:val="kucuk-yazi"/>
    <w:basedOn w:val="kucuk-baslik"/>
    <w:qFormat/>
    <w:rsid w:val="00E009F9"/>
    <w:rPr>
      <w:b w:val="0"/>
      <w:color w:val="000000" w:themeColor="text1"/>
    </w:rPr>
  </w:style>
  <w:style w:type="character" w:customStyle="1" w:styleId="Balk2Char">
    <w:name w:val="Başlık 2 Char"/>
    <w:basedOn w:val="VarsaylanParagrafYazTipi"/>
    <w:link w:val="Balk2"/>
    <w:uiPriority w:val="9"/>
    <w:rsid w:val="00A44B31"/>
    <w:rPr>
      <w:rFonts w:ascii="Times New Roman" w:eastAsiaTheme="majorEastAsia" w:hAnsi="Times New Roman" w:cstheme="majorBidi"/>
      <w:b/>
      <w:color w:val="2A2A65"/>
      <w:szCs w:val="26"/>
      <w:lang w:val="en-US"/>
    </w:rPr>
  </w:style>
  <w:style w:type="character" w:customStyle="1" w:styleId="Balk3Char">
    <w:name w:val="Başlık 3 Char"/>
    <w:basedOn w:val="VarsaylanParagrafYazTipi"/>
    <w:link w:val="Balk3"/>
    <w:uiPriority w:val="9"/>
    <w:rsid w:val="00811642"/>
    <w:rPr>
      <w:rFonts w:ascii="Times New Roman" w:eastAsiaTheme="majorEastAsia" w:hAnsi="Times New Roman" w:cstheme="majorBidi"/>
      <w:b/>
      <w:color w:val="2A2A65"/>
      <w:sz w:val="20"/>
      <w:szCs w:val="24"/>
    </w:rPr>
  </w:style>
  <w:style w:type="character" w:customStyle="1" w:styleId="Balk4Char">
    <w:name w:val="Başlık 4 Char"/>
    <w:basedOn w:val="VarsaylanParagrafYazTipi"/>
    <w:link w:val="Balk4"/>
    <w:uiPriority w:val="9"/>
    <w:rsid w:val="00E61D6F"/>
    <w:rPr>
      <w:rFonts w:ascii="Times New Roman" w:eastAsiaTheme="majorEastAsia" w:hAnsi="Times New Roman" w:cstheme="majorBidi"/>
      <w:b/>
      <w:i/>
      <w:iCs/>
      <w:color w:val="2A2A65"/>
      <w:sz w:val="20"/>
      <w:szCs w:val="21"/>
    </w:rPr>
  </w:style>
  <w:style w:type="character" w:customStyle="1" w:styleId="Balk5Char">
    <w:name w:val="Başlık 5 Char"/>
    <w:basedOn w:val="VarsaylanParagrafYazTipi"/>
    <w:link w:val="Balk5"/>
    <w:uiPriority w:val="9"/>
    <w:rsid w:val="00811642"/>
    <w:rPr>
      <w:rFonts w:ascii="Times New Roman" w:eastAsiaTheme="majorEastAsia" w:hAnsi="Times New Roman" w:cstheme="majorBidi"/>
      <w:i/>
      <w:color w:val="2A2A65"/>
      <w:sz w:val="20"/>
      <w:szCs w:val="21"/>
    </w:rPr>
  </w:style>
  <w:style w:type="paragraph" w:styleId="DzMetin">
    <w:name w:val="Plain Text"/>
    <w:basedOn w:val="Normal"/>
    <w:link w:val="DzMetinChar"/>
    <w:uiPriority w:val="99"/>
    <w:semiHidden/>
    <w:unhideWhenUsed/>
    <w:rsid w:val="00DE178A"/>
    <w:pPr>
      <w:spacing w:before="0" w:after="0"/>
    </w:pPr>
    <w:rPr>
      <w:rFonts w:ascii="Consolas" w:hAnsi="Consolas" w:cs="Consolas"/>
      <w:sz w:val="21"/>
      <w:szCs w:val="21"/>
    </w:rPr>
  </w:style>
  <w:style w:type="character" w:customStyle="1" w:styleId="DzMetinChar">
    <w:name w:val="Düz Metin Char"/>
    <w:basedOn w:val="VarsaylanParagrafYazTipi"/>
    <w:link w:val="DzMetin"/>
    <w:uiPriority w:val="99"/>
    <w:semiHidden/>
    <w:rsid w:val="00DE178A"/>
    <w:rPr>
      <w:rFonts w:ascii="Consolas" w:hAnsi="Consolas" w:cs="Consolas"/>
      <w:sz w:val="21"/>
      <w:szCs w:val="21"/>
    </w:rPr>
  </w:style>
  <w:style w:type="paragraph" w:customStyle="1" w:styleId="tablo-metni">
    <w:name w:val="tablo-metni"/>
    <w:basedOn w:val="Normal"/>
    <w:qFormat/>
    <w:rsid w:val="008C2158"/>
    <w:pPr>
      <w:spacing w:before="40" w:after="40"/>
      <w:jc w:val="left"/>
    </w:pPr>
    <w:rPr>
      <w:rFonts w:eastAsia="Times New Roman"/>
      <w:color w:val="000000"/>
      <w:sz w:val="18"/>
      <w:lang w:eastAsia="tr-TR"/>
    </w:rPr>
  </w:style>
  <w:style w:type="paragraph" w:customStyle="1" w:styleId="tablo-numarasi">
    <w:name w:val="tablo-numarasi"/>
    <w:basedOn w:val="tablo-metni"/>
    <w:qFormat/>
    <w:rsid w:val="007B41A4"/>
    <w:pPr>
      <w:spacing w:before="240"/>
    </w:pPr>
  </w:style>
  <w:style w:type="paragraph" w:customStyle="1" w:styleId="tablo-basligi">
    <w:name w:val="tablo-basligi"/>
    <w:basedOn w:val="Normal"/>
    <w:qFormat/>
    <w:rsid w:val="00A20920"/>
    <w:pPr>
      <w:spacing w:before="0"/>
      <w:jc w:val="left"/>
    </w:pPr>
    <w:rPr>
      <w:rFonts w:eastAsia="Times New Roman"/>
      <w:i/>
      <w:iCs/>
      <w:color w:val="000000"/>
      <w:lang w:eastAsia="tr-TR"/>
    </w:rPr>
  </w:style>
  <w:style w:type="paragraph" w:customStyle="1" w:styleId="sekil-basligi">
    <w:name w:val="sekil-basligi"/>
    <w:basedOn w:val="tablo-numarasi"/>
    <w:qFormat/>
    <w:rsid w:val="00A61DAC"/>
    <w:pPr>
      <w:spacing w:before="120" w:after="240"/>
    </w:pPr>
  </w:style>
  <w:style w:type="character" w:customStyle="1" w:styleId="Balk6Char">
    <w:name w:val="Başlık 6 Char"/>
    <w:basedOn w:val="VarsaylanParagrafYazTipi"/>
    <w:link w:val="Balk6"/>
    <w:uiPriority w:val="9"/>
    <w:semiHidden/>
    <w:rsid w:val="00811642"/>
    <w:rPr>
      <w:rFonts w:asciiTheme="majorHAnsi" w:eastAsiaTheme="majorEastAsia" w:hAnsiTheme="majorHAnsi" w:cstheme="majorBidi"/>
      <w:color w:val="2A2A65"/>
      <w:sz w:val="20"/>
      <w:szCs w:val="20"/>
    </w:rPr>
  </w:style>
  <w:style w:type="character" w:styleId="zmlenmeyenBahsetme">
    <w:name w:val="Unresolved Mention"/>
    <w:basedOn w:val="VarsaylanParagrafYazTipi"/>
    <w:uiPriority w:val="99"/>
    <w:semiHidden/>
    <w:unhideWhenUsed/>
    <w:rsid w:val="00FB0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6031">
      <w:bodyDiv w:val="1"/>
      <w:marLeft w:val="0"/>
      <w:marRight w:val="0"/>
      <w:marTop w:val="0"/>
      <w:marBottom w:val="0"/>
      <w:divBdr>
        <w:top w:val="none" w:sz="0" w:space="0" w:color="auto"/>
        <w:left w:val="none" w:sz="0" w:space="0" w:color="auto"/>
        <w:bottom w:val="none" w:sz="0" w:space="0" w:color="auto"/>
        <w:right w:val="none" w:sz="0" w:space="0" w:color="auto"/>
      </w:divBdr>
    </w:div>
    <w:div w:id="196281676">
      <w:bodyDiv w:val="1"/>
      <w:marLeft w:val="0"/>
      <w:marRight w:val="0"/>
      <w:marTop w:val="0"/>
      <w:marBottom w:val="0"/>
      <w:divBdr>
        <w:top w:val="none" w:sz="0" w:space="0" w:color="auto"/>
        <w:left w:val="none" w:sz="0" w:space="0" w:color="auto"/>
        <w:bottom w:val="none" w:sz="0" w:space="0" w:color="auto"/>
        <w:right w:val="none" w:sz="0" w:space="0" w:color="auto"/>
      </w:divBdr>
    </w:div>
    <w:div w:id="850489197">
      <w:bodyDiv w:val="1"/>
      <w:marLeft w:val="0"/>
      <w:marRight w:val="0"/>
      <w:marTop w:val="0"/>
      <w:marBottom w:val="0"/>
      <w:divBdr>
        <w:top w:val="none" w:sz="0" w:space="0" w:color="auto"/>
        <w:left w:val="none" w:sz="0" w:space="0" w:color="auto"/>
        <w:bottom w:val="none" w:sz="0" w:space="0" w:color="auto"/>
        <w:right w:val="none" w:sz="0" w:space="0" w:color="auto"/>
      </w:divBdr>
    </w:div>
    <w:div w:id="1626620301">
      <w:bodyDiv w:val="1"/>
      <w:marLeft w:val="0"/>
      <w:marRight w:val="0"/>
      <w:marTop w:val="0"/>
      <w:marBottom w:val="0"/>
      <w:divBdr>
        <w:top w:val="none" w:sz="0" w:space="0" w:color="auto"/>
        <w:left w:val="none" w:sz="0" w:space="0" w:color="auto"/>
        <w:bottom w:val="none" w:sz="0" w:space="0" w:color="auto"/>
        <w:right w:val="none" w:sz="0" w:space="0" w:color="auto"/>
      </w:divBdr>
    </w:div>
    <w:div w:id="181478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psycnet.apa.org/doi/10.1037/0022-3514.65.6.119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nc-nd/4.0/deed.tr"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FBEC2-F952-4431-AAAE-D4DFC38CC1D0}" type="doc">
      <dgm:prSet loTypeId="urn:microsoft.com/office/officeart/2005/8/layout/process1" loCatId="process" qsTypeId="urn:microsoft.com/office/officeart/2005/8/quickstyle/simple1" qsCatId="simple" csTypeId="urn:microsoft.com/office/officeart/2005/8/colors/accent1_2" csCatId="accent1" phldr="1"/>
      <dgm:spPr/>
    </dgm:pt>
    <dgm:pt modelId="{FAD1E9E0-9819-49B4-B0E7-4C2FADEBFD56}">
      <dgm:prSet phldrT="[Metin]" custT="1"/>
      <dgm:spPr/>
      <dgm:t>
        <a:bodyPr/>
        <a:lstStyle/>
        <a:p>
          <a:pPr algn="ctr"/>
          <a:r>
            <a:rPr lang="tr-TR" sz="900"/>
            <a:t>Giriş</a:t>
          </a:r>
        </a:p>
      </dgm:t>
    </dgm:pt>
    <dgm:pt modelId="{E757DCF4-CB76-4D26-9D86-8D63135E1161}" type="parTrans" cxnId="{CDCCFA0B-9533-4D55-98FD-A6D21AAD2BD3}">
      <dgm:prSet/>
      <dgm:spPr/>
      <dgm:t>
        <a:bodyPr/>
        <a:lstStyle/>
        <a:p>
          <a:pPr algn="ctr"/>
          <a:endParaRPr lang="tr-TR" sz="900"/>
        </a:p>
      </dgm:t>
    </dgm:pt>
    <dgm:pt modelId="{EC7328B5-CDCF-4E65-8214-720F055FAD0F}" type="sibTrans" cxnId="{CDCCFA0B-9533-4D55-98FD-A6D21AAD2BD3}">
      <dgm:prSet custT="1"/>
      <dgm:spPr/>
      <dgm:t>
        <a:bodyPr/>
        <a:lstStyle/>
        <a:p>
          <a:pPr algn="ctr"/>
          <a:endParaRPr lang="tr-TR" sz="900"/>
        </a:p>
      </dgm:t>
    </dgm:pt>
    <dgm:pt modelId="{6C4CF676-5365-4BF4-94AB-B983D041C6B4}">
      <dgm:prSet phldrT="[Metin]" custT="1"/>
      <dgm:spPr/>
      <dgm:t>
        <a:bodyPr/>
        <a:lstStyle/>
        <a:p>
          <a:pPr algn="ctr"/>
          <a:r>
            <a:rPr lang="tr-TR" sz="900"/>
            <a:t>Gelişme</a:t>
          </a:r>
        </a:p>
      </dgm:t>
    </dgm:pt>
    <dgm:pt modelId="{6C047896-FFC3-4556-AAAC-9C654E4747E7}" type="parTrans" cxnId="{2F22AFD6-9BCB-4A53-88F4-BD47A0F7EF19}">
      <dgm:prSet/>
      <dgm:spPr/>
      <dgm:t>
        <a:bodyPr/>
        <a:lstStyle/>
        <a:p>
          <a:pPr algn="ctr"/>
          <a:endParaRPr lang="tr-TR" sz="900"/>
        </a:p>
      </dgm:t>
    </dgm:pt>
    <dgm:pt modelId="{E8705983-00BB-4302-93D5-903C0C82AAA6}" type="sibTrans" cxnId="{2F22AFD6-9BCB-4A53-88F4-BD47A0F7EF19}">
      <dgm:prSet custT="1"/>
      <dgm:spPr/>
      <dgm:t>
        <a:bodyPr/>
        <a:lstStyle/>
        <a:p>
          <a:pPr algn="ctr"/>
          <a:endParaRPr lang="tr-TR" sz="900"/>
        </a:p>
      </dgm:t>
    </dgm:pt>
    <dgm:pt modelId="{005C0718-029B-42A8-BC7E-68BB97B2C1B2}">
      <dgm:prSet phldrT="[Metin]" custT="1"/>
      <dgm:spPr/>
      <dgm:t>
        <a:bodyPr/>
        <a:lstStyle/>
        <a:p>
          <a:pPr algn="ctr"/>
          <a:r>
            <a:rPr lang="tr-TR" sz="900"/>
            <a:t>Sonuç</a:t>
          </a:r>
        </a:p>
      </dgm:t>
    </dgm:pt>
    <dgm:pt modelId="{76A5B64F-87E1-4112-A75B-AAC6C85F21A7}" type="parTrans" cxnId="{C9413F60-B6A4-48DB-8707-F5BDD089AE60}">
      <dgm:prSet/>
      <dgm:spPr/>
      <dgm:t>
        <a:bodyPr/>
        <a:lstStyle/>
        <a:p>
          <a:pPr algn="ctr"/>
          <a:endParaRPr lang="tr-TR" sz="900"/>
        </a:p>
      </dgm:t>
    </dgm:pt>
    <dgm:pt modelId="{F237CDBE-CE37-468C-8BEE-96FAFC81DA5A}" type="sibTrans" cxnId="{C9413F60-B6A4-48DB-8707-F5BDD089AE60}">
      <dgm:prSet/>
      <dgm:spPr/>
      <dgm:t>
        <a:bodyPr/>
        <a:lstStyle/>
        <a:p>
          <a:pPr algn="ctr"/>
          <a:endParaRPr lang="tr-TR" sz="900"/>
        </a:p>
      </dgm:t>
    </dgm:pt>
    <dgm:pt modelId="{A4564739-BE69-4B2C-97E8-CB3BEDD86400}" type="pres">
      <dgm:prSet presAssocID="{107FBEC2-F952-4431-AAAE-D4DFC38CC1D0}" presName="Name0" presStyleCnt="0">
        <dgm:presLayoutVars>
          <dgm:dir/>
          <dgm:resizeHandles val="exact"/>
        </dgm:presLayoutVars>
      </dgm:prSet>
      <dgm:spPr/>
    </dgm:pt>
    <dgm:pt modelId="{68F6947F-A75C-4948-9436-4B8798CF66BE}" type="pres">
      <dgm:prSet presAssocID="{FAD1E9E0-9819-49B4-B0E7-4C2FADEBFD56}" presName="node" presStyleLbl="node1" presStyleIdx="0" presStyleCnt="3">
        <dgm:presLayoutVars>
          <dgm:bulletEnabled val="1"/>
        </dgm:presLayoutVars>
      </dgm:prSet>
      <dgm:spPr/>
    </dgm:pt>
    <dgm:pt modelId="{A24C15FD-4FB9-4C42-887C-8983DC5BCB2F}" type="pres">
      <dgm:prSet presAssocID="{EC7328B5-CDCF-4E65-8214-720F055FAD0F}" presName="sibTrans" presStyleLbl="sibTrans2D1" presStyleIdx="0" presStyleCnt="2"/>
      <dgm:spPr/>
    </dgm:pt>
    <dgm:pt modelId="{1B7385F0-8BF7-48E3-B98D-CC9824A4283C}" type="pres">
      <dgm:prSet presAssocID="{EC7328B5-CDCF-4E65-8214-720F055FAD0F}" presName="connectorText" presStyleLbl="sibTrans2D1" presStyleIdx="0" presStyleCnt="2"/>
      <dgm:spPr/>
    </dgm:pt>
    <dgm:pt modelId="{66D5FAB0-D765-49FF-8CD9-1543530E33C8}" type="pres">
      <dgm:prSet presAssocID="{6C4CF676-5365-4BF4-94AB-B983D041C6B4}" presName="node" presStyleLbl="node1" presStyleIdx="1" presStyleCnt="3">
        <dgm:presLayoutVars>
          <dgm:bulletEnabled val="1"/>
        </dgm:presLayoutVars>
      </dgm:prSet>
      <dgm:spPr/>
    </dgm:pt>
    <dgm:pt modelId="{E80F322F-795C-4DB0-A9A6-0D18ECAECDAD}" type="pres">
      <dgm:prSet presAssocID="{E8705983-00BB-4302-93D5-903C0C82AAA6}" presName="sibTrans" presStyleLbl="sibTrans2D1" presStyleIdx="1" presStyleCnt="2"/>
      <dgm:spPr/>
    </dgm:pt>
    <dgm:pt modelId="{663CB75A-6E08-4890-8822-5F38BED3AB61}" type="pres">
      <dgm:prSet presAssocID="{E8705983-00BB-4302-93D5-903C0C82AAA6}" presName="connectorText" presStyleLbl="sibTrans2D1" presStyleIdx="1" presStyleCnt="2"/>
      <dgm:spPr/>
    </dgm:pt>
    <dgm:pt modelId="{DD991B37-C895-411C-AA08-7BE9BCF8E7CF}" type="pres">
      <dgm:prSet presAssocID="{005C0718-029B-42A8-BC7E-68BB97B2C1B2}" presName="node" presStyleLbl="node1" presStyleIdx="2" presStyleCnt="3">
        <dgm:presLayoutVars>
          <dgm:bulletEnabled val="1"/>
        </dgm:presLayoutVars>
      </dgm:prSet>
      <dgm:spPr/>
    </dgm:pt>
  </dgm:ptLst>
  <dgm:cxnLst>
    <dgm:cxn modelId="{062BBF08-116F-42C0-8005-A1FDAFA2FF82}" type="presOf" srcId="{005C0718-029B-42A8-BC7E-68BB97B2C1B2}" destId="{DD991B37-C895-411C-AA08-7BE9BCF8E7CF}" srcOrd="0" destOrd="0" presId="urn:microsoft.com/office/officeart/2005/8/layout/process1"/>
    <dgm:cxn modelId="{CDCCFA0B-9533-4D55-98FD-A6D21AAD2BD3}" srcId="{107FBEC2-F952-4431-AAAE-D4DFC38CC1D0}" destId="{FAD1E9E0-9819-49B4-B0E7-4C2FADEBFD56}" srcOrd="0" destOrd="0" parTransId="{E757DCF4-CB76-4D26-9D86-8D63135E1161}" sibTransId="{EC7328B5-CDCF-4E65-8214-720F055FAD0F}"/>
    <dgm:cxn modelId="{29E1161E-4ECC-4AAE-A961-E71FC22BA803}" type="presOf" srcId="{E8705983-00BB-4302-93D5-903C0C82AAA6}" destId="{663CB75A-6E08-4890-8822-5F38BED3AB61}" srcOrd="1" destOrd="0" presId="urn:microsoft.com/office/officeart/2005/8/layout/process1"/>
    <dgm:cxn modelId="{C9413F60-B6A4-48DB-8707-F5BDD089AE60}" srcId="{107FBEC2-F952-4431-AAAE-D4DFC38CC1D0}" destId="{005C0718-029B-42A8-BC7E-68BB97B2C1B2}" srcOrd="2" destOrd="0" parTransId="{76A5B64F-87E1-4112-A75B-AAC6C85F21A7}" sibTransId="{F237CDBE-CE37-468C-8BEE-96FAFC81DA5A}"/>
    <dgm:cxn modelId="{C9B5274E-0E15-4223-B580-191A5462AACF}" type="presOf" srcId="{107FBEC2-F952-4431-AAAE-D4DFC38CC1D0}" destId="{A4564739-BE69-4B2C-97E8-CB3BEDD86400}" srcOrd="0" destOrd="0" presId="urn:microsoft.com/office/officeart/2005/8/layout/process1"/>
    <dgm:cxn modelId="{03CC018B-46B0-4255-AB4F-82A8D256B857}" type="presOf" srcId="{EC7328B5-CDCF-4E65-8214-720F055FAD0F}" destId="{A24C15FD-4FB9-4C42-887C-8983DC5BCB2F}" srcOrd="0" destOrd="0" presId="urn:microsoft.com/office/officeart/2005/8/layout/process1"/>
    <dgm:cxn modelId="{44F20D98-FFCF-4384-AE2C-B1BB72205536}" type="presOf" srcId="{E8705983-00BB-4302-93D5-903C0C82AAA6}" destId="{E80F322F-795C-4DB0-A9A6-0D18ECAECDAD}" srcOrd="0" destOrd="0" presId="urn:microsoft.com/office/officeart/2005/8/layout/process1"/>
    <dgm:cxn modelId="{EAB172A1-58A6-497F-BD2C-E47260BCEF49}" type="presOf" srcId="{EC7328B5-CDCF-4E65-8214-720F055FAD0F}" destId="{1B7385F0-8BF7-48E3-B98D-CC9824A4283C}" srcOrd="1" destOrd="0" presId="urn:microsoft.com/office/officeart/2005/8/layout/process1"/>
    <dgm:cxn modelId="{2F22AFD6-9BCB-4A53-88F4-BD47A0F7EF19}" srcId="{107FBEC2-F952-4431-AAAE-D4DFC38CC1D0}" destId="{6C4CF676-5365-4BF4-94AB-B983D041C6B4}" srcOrd="1" destOrd="0" parTransId="{6C047896-FFC3-4556-AAAC-9C654E4747E7}" sibTransId="{E8705983-00BB-4302-93D5-903C0C82AAA6}"/>
    <dgm:cxn modelId="{CD0405DC-F2BE-413A-A40C-32EC4CFC1A74}" type="presOf" srcId="{FAD1E9E0-9819-49B4-B0E7-4C2FADEBFD56}" destId="{68F6947F-A75C-4948-9436-4B8798CF66BE}" srcOrd="0" destOrd="0" presId="urn:microsoft.com/office/officeart/2005/8/layout/process1"/>
    <dgm:cxn modelId="{19AD4DEA-E95C-4071-A72A-BBEEB9FA85B0}" type="presOf" srcId="{6C4CF676-5365-4BF4-94AB-B983D041C6B4}" destId="{66D5FAB0-D765-49FF-8CD9-1543530E33C8}" srcOrd="0" destOrd="0" presId="urn:microsoft.com/office/officeart/2005/8/layout/process1"/>
    <dgm:cxn modelId="{F3B2B6DE-2526-43ED-987A-FF95CB86E2B9}" type="presParOf" srcId="{A4564739-BE69-4B2C-97E8-CB3BEDD86400}" destId="{68F6947F-A75C-4948-9436-4B8798CF66BE}" srcOrd="0" destOrd="0" presId="urn:microsoft.com/office/officeart/2005/8/layout/process1"/>
    <dgm:cxn modelId="{09CEED32-12B7-4A70-9ADD-EC51EE19415C}" type="presParOf" srcId="{A4564739-BE69-4B2C-97E8-CB3BEDD86400}" destId="{A24C15FD-4FB9-4C42-887C-8983DC5BCB2F}" srcOrd="1" destOrd="0" presId="urn:microsoft.com/office/officeart/2005/8/layout/process1"/>
    <dgm:cxn modelId="{7C65BD97-FD52-47D9-820F-547FF8CEDEC1}" type="presParOf" srcId="{A24C15FD-4FB9-4C42-887C-8983DC5BCB2F}" destId="{1B7385F0-8BF7-48E3-B98D-CC9824A4283C}" srcOrd="0" destOrd="0" presId="urn:microsoft.com/office/officeart/2005/8/layout/process1"/>
    <dgm:cxn modelId="{C77D2051-6108-4B47-8D5D-6E56FF828C01}" type="presParOf" srcId="{A4564739-BE69-4B2C-97E8-CB3BEDD86400}" destId="{66D5FAB0-D765-49FF-8CD9-1543530E33C8}" srcOrd="2" destOrd="0" presId="urn:microsoft.com/office/officeart/2005/8/layout/process1"/>
    <dgm:cxn modelId="{59C5A08B-2E09-4670-BB54-99ECFF93AEC3}" type="presParOf" srcId="{A4564739-BE69-4B2C-97E8-CB3BEDD86400}" destId="{E80F322F-795C-4DB0-A9A6-0D18ECAECDAD}" srcOrd="3" destOrd="0" presId="urn:microsoft.com/office/officeart/2005/8/layout/process1"/>
    <dgm:cxn modelId="{C5F35E1F-FF73-4E43-8F83-38DEC8D2348E}" type="presParOf" srcId="{E80F322F-795C-4DB0-A9A6-0D18ECAECDAD}" destId="{663CB75A-6E08-4890-8822-5F38BED3AB61}" srcOrd="0" destOrd="0" presId="urn:microsoft.com/office/officeart/2005/8/layout/process1"/>
    <dgm:cxn modelId="{FF569775-FB44-47EF-8450-B99BD01646B8}" type="presParOf" srcId="{A4564739-BE69-4B2C-97E8-CB3BEDD86400}" destId="{DD991B37-C895-411C-AA08-7BE9BCF8E7CF}"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6947F-A75C-4948-9436-4B8798CF66BE}">
      <dsp:nvSpPr>
        <dsp:cNvPr id="0" name=""/>
        <dsp:cNvSpPr/>
      </dsp:nvSpPr>
      <dsp:spPr>
        <a:xfrm>
          <a:off x="3750"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Giriş</a:t>
          </a:r>
        </a:p>
      </dsp:txBody>
      <dsp:txXfrm>
        <a:off x="16471" y="12721"/>
        <a:ext cx="1095531" cy="408898"/>
      </dsp:txXfrm>
    </dsp:sp>
    <dsp:sp modelId="{A24C15FD-4FB9-4C42-887C-8983DC5BCB2F}">
      <dsp:nvSpPr>
        <dsp:cNvPr id="0" name=""/>
        <dsp:cNvSpPr/>
      </dsp:nvSpPr>
      <dsp:spPr>
        <a:xfrm>
          <a:off x="1236821" y="78169"/>
          <a:ext cx="237646" cy="2780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1236821" y="133769"/>
        <a:ext cx="166352" cy="166801"/>
      </dsp:txXfrm>
    </dsp:sp>
    <dsp:sp modelId="{66D5FAB0-D765-49FF-8CD9-1543530E33C8}">
      <dsp:nvSpPr>
        <dsp:cNvPr id="0" name=""/>
        <dsp:cNvSpPr/>
      </dsp:nvSpPr>
      <dsp:spPr>
        <a:xfrm>
          <a:off x="1573113"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Gelişme</a:t>
          </a:r>
        </a:p>
      </dsp:txBody>
      <dsp:txXfrm>
        <a:off x="1585834" y="12721"/>
        <a:ext cx="1095531" cy="408898"/>
      </dsp:txXfrm>
    </dsp:sp>
    <dsp:sp modelId="{E80F322F-795C-4DB0-A9A6-0D18ECAECDAD}">
      <dsp:nvSpPr>
        <dsp:cNvPr id="0" name=""/>
        <dsp:cNvSpPr/>
      </dsp:nvSpPr>
      <dsp:spPr>
        <a:xfrm>
          <a:off x="2806184" y="78169"/>
          <a:ext cx="237646" cy="2780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a:off x="2806184" y="133769"/>
        <a:ext cx="166352" cy="166801"/>
      </dsp:txXfrm>
    </dsp:sp>
    <dsp:sp modelId="{DD991B37-C895-411C-AA08-7BE9BCF8E7CF}">
      <dsp:nvSpPr>
        <dsp:cNvPr id="0" name=""/>
        <dsp:cNvSpPr/>
      </dsp:nvSpPr>
      <dsp:spPr>
        <a:xfrm>
          <a:off x="3142476" y="0"/>
          <a:ext cx="1120973" cy="4343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t>Sonuç</a:t>
          </a:r>
        </a:p>
      </dsp:txBody>
      <dsp:txXfrm>
        <a:off x="3155197" y="12721"/>
        <a:ext cx="1095531" cy="4088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2337-DE24-4E3E-BABC-BAA25FB4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1812</Words>
  <Characters>10331</Characters>
  <Application>Microsoft Office Word</Application>
  <DocSecurity>0</DocSecurity>
  <Lines>86</Lines>
  <Paragraphs>24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Ege eğitim dergisi şablonu</vt:lpstr>
      <vt:lpstr>Ege eğitim dergisi şablonu</vt:lpstr>
      <vt:lpstr>Ege eğitim dergisi şablonu</vt:lpstr>
    </vt:vector>
  </TitlesOfParts>
  <Manager/>
  <Company/>
  <LinksUpToDate>false</LinksUpToDate>
  <CharactersWithSpaces>12119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eğitim dergisi şablonu</dc:title>
  <dc:subject/>
  <dc:creator>User</dc:creator>
  <cp:keywords>belge doi numarası</cp:keywords>
  <dc:description/>
  <cp:lastModifiedBy>Egitim fakultesi</cp:lastModifiedBy>
  <cp:revision>28</cp:revision>
  <cp:lastPrinted>2019-03-22T11:26:00Z</cp:lastPrinted>
  <dcterms:created xsi:type="dcterms:W3CDTF">2022-03-06T13:58:00Z</dcterms:created>
  <dcterms:modified xsi:type="dcterms:W3CDTF">2025-01-14T13:27:00Z</dcterms:modified>
  <cp:category/>
</cp:coreProperties>
</file>