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8005"/>
        <w:gridCol w:w="1241"/>
      </w:tblGrid>
      <w:tr w:rsidR="00CD6BE7" w:rsidRPr="00882688" w14:paraId="0E50E501" w14:textId="77777777" w:rsidTr="00AC57EE">
        <w:tc>
          <w:tcPr>
            <w:tcW w:w="574" w:type="pct"/>
            <w:vAlign w:val="center"/>
          </w:tcPr>
          <w:p w14:paraId="33A008B7" w14:textId="77777777" w:rsidR="00595525" w:rsidRPr="00882688" w:rsidRDefault="00595525" w:rsidP="00CD6BE7">
            <w:pPr>
              <w:rPr>
                <w:rFonts w:ascii="Cambria" w:eastAsia="Calibri" w:hAnsi="Cambria" w:cs="Times New Roman"/>
                <w:i/>
                <w:sz w:val="18"/>
                <w:szCs w:val="18"/>
                <w:lang w:eastAsia="tr-TR"/>
              </w:rPr>
            </w:pPr>
            <w:r w:rsidRPr="00882688">
              <w:rPr>
                <w:rFonts w:ascii="Cambria" w:eastAsia="Calibri" w:hAnsi="Cambria" w:cs="Times New Roman"/>
                <w:i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06E1601" wp14:editId="2378D371">
                  <wp:extent cx="722630" cy="722630"/>
                  <wp:effectExtent l="0" t="0" r="1270" b="1270"/>
                  <wp:docPr id="2" name="Resim 2" descr="C:\Users\dell\Desktop\au_logo_20x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esktop\au_logo_20x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pct"/>
            <w:vAlign w:val="center"/>
          </w:tcPr>
          <w:p w14:paraId="1D7B2388" w14:textId="3FE524C9" w:rsidR="00595525" w:rsidRPr="00882688" w:rsidRDefault="00595525" w:rsidP="00CD6BE7">
            <w:pPr>
              <w:jc w:val="center"/>
              <w:rPr>
                <w:rFonts w:ascii="Cambria" w:eastAsia="Calibri" w:hAnsi="Cambria" w:cs="Times New Roman"/>
                <w:i/>
                <w:sz w:val="18"/>
                <w:szCs w:val="18"/>
                <w:lang w:eastAsia="tr-TR"/>
              </w:rPr>
            </w:pPr>
            <w:r w:rsidRPr="00882688">
              <w:rPr>
                <w:rFonts w:ascii="Cambria" w:eastAsia="Calibri" w:hAnsi="Cambria" w:cs="Times New Roman"/>
                <w:i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45FB9A" wp14:editId="53DAD847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29210</wp:posOffset>
                      </wp:positionV>
                      <wp:extent cx="5039995" cy="639445"/>
                      <wp:effectExtent l="0" t="0" r="0" b="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9995" cy="640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E00B4" w14:textId="2E5815CB" w:rsidR="00595525" w:rsidRPr="00F46C31" w:rsidRDefault="00595525" w:rsidP="00CD6BE7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  <w:sz w:val="36"/>
                                      <w:szCs w:val="32"/>
                                    </w:rPr>
                                  </w:pPr>
                                  <w:r w:rsidRPr="00F46C31"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  <w:sz w:val="36"/>
                                      <w:szCs w:val="32"/>
                                    </w:rPr>
                                    <w:t>ATATÜRK YOLU DERGİSİ</w:t>
                                  </w:r>
                                </w:p>
                                <w:p w14:paraId="1893279C" w14:textId="77777777" w:rsidR="00595525" w:rsidRPr="00F46C31" w:rsidRDefault="00595525" w:rsidP="00595525">
                                  <w:pPr>
                                    <w:pStyle w:val="Default"/>
                                    <w:jc w:val="center"/>
                                    <w:rPr>
                                      <w:rFonts w:ascii="Cambria" w:hAnsi="Cambria" w:cs="TR Times New Roman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</w:pPr>
                                  <w:r w:rsidRPr="00F46C31">
                                    <w:rPr>
                                      <w:rFonts w:ascii="Cambria" w:hAnsi="Cambria" w:cs="TR Times New Roman"/>
                                      <w:b/>
                                      <w:bCs/>
                                      <w:color w:val="FFFFFF" w:themeColor="background1"/>
                                      <w:szCs w:val="28"/>
                                    </w:rPr>
                                    <w:t>JOURNAL OF ATATÜRK YOLU</w:t>
                                  </w:r>
                                </w:p>
                                <w:p w14:paraId="0448D308" w14:textId="77777777" w:rsidR="00595525" w:rsidRPr="00F46C31" w:rsidRDefault="00595525" w:rsidP="005955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5FB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6" type="#_x0000_t202" style="position:absolute;left:0;text-align:left;margin-left:2.85pt;margin-top:2.3pt;width:396.85pt;height:50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" filled="f" stroked="f" strokeweight=".5pt">
                      <v:textbox>
                        <w:txbxContent>
                          <w:p w14:paraId="0E4E00B4" w14:textId="2E5815CB" w:rsidR="00595525" w:rsidRPr="00F46C31" w:rsidRDefault="00595525" w:rsidP="00CD6BE7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F46C31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ATATÜRK YOLU DERGİSİ</w:t>
                            </w:r>
                          </w:p>
                          <w:p w14:paraId="1893279C" w14:textId="77777777" w:rsidR="00595525" w:rsidRPr="00F46C31" w:rsidRDefault="00595525" w:rsidP="00595525">
                            <w:pPr>
                              <w:pStyle w:val="Default"/>
                              <w:jc w:val="center"/>
                              <w:rPr>
                                <w:rFonts w:ascii="Cambria" w:hAnsi="Cambria" w:cs="TR Times New Roman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</w:pPr>
                            <w:r w:rsidRPr="00F46C31">
                              <w:rPr>
                                <w:rFonts w:ascii="Cambria" w:hAnsi="Cambria" w:cs="TR Times New Roman"/>
                                <w:b/>
                                <w:bCs/>
                                <w:color w:val="FFFFFF" w:themeColor="background1"/>
                                <w:szCs w:val="28"/>
                              </w:rPr>
                              <w:t>JOURNAL OF ATATÜRK YOLU</w:t>
                            </w:r>
                          </w:p>
                          <w:p w14:paraId="0448D308" w14:textId="77777777" w:rsidR="00595525" w:rsidRPr="00F46C31" w:rsidRDefault="00595525" w:rsidP="0059552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882688">
              <w:rPr>
                <w:rFonts w:ascii="Cambria" w:eastAsia="Calibri" w:hAnsi="Cambria" w:cs="Times New Roman"/>
                <w:i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inline distT="0" distB="0" distL="0" distR="0" wp14:anchorId="02B2B560" wp14:editId="55B8319B">
                      <wp:extent cx="5040000" cy="655312"/>
                      <wp:effectExtent l="0" t="0" r="27305" b="12065"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0" cy="65531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A2D1A5" id="Yuvarlatılmış Dikdörtgen 5" o:spid="_x0000_s1026" style="width:396.8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" fillcolor="#002060" strokecolor="#4472c4 [3204]" strokeweight=".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78" w:type="pct"/>
            <w:vAlign w:val="center"/>
          </w:tcPr>
          <w:p w14:paraId="180EE416" w14:textId="394C4353" w:rsidR="00595525" w:rsidRPr="00882688" w:rsidRDefault="00CD6BE7" w:rsidP="00CD6BE7">
            <w:pPr>
              <w:jc w:val="right"/>
              <w:rPr>
                <w:rFonts w:ascii="Cambria" w:eastAsia="Calibri" w:hAnsi="Cambria" w:cs="Times New Roman"/>
                <w:i/>
                <w:sz w:val="18"/>
                <w:szCs w:val="18"/>
                <w:lang w:eastAsia="tr-TR"/>
              </w:rPr>
            </w:pPr>
            <w:r w:rsidRPr="00882688">
              <w:rPr>
                <w:rFonts w:ascii="Cambria" w:eastAsia="Calibri" w:hAnsi="Cambria" w:cs="Times New Roman"/>
                <w:i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7538EBD" wp14:editId="3B97D41C">
                  <wp:extent cx="724314" cy="720000"/>
                  <wp:effectExtent l="0" t="0" r="0" b="4445"/>
                  <wp:docPr id="16" name="Resim 16" descr="C:\Users\dell\Desktop\Tİ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esktop\Tİ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1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1C474" w14:textId="77777777" w:rsidR="00595525" w:rsidRPr="00882688" w:rsidRDefault="00595525" w:rsidP="003D7B3E">
      <w:pPr>
        <w:spacing w:after="0" w:line="240" w:lineRule="exact"/>
        <w:rPr>
          <w:rFonts w:ascii="Cambria" w:eastAsia="Calibri" w:hAnsi="Cambria" w:cs="Times New Roman"/>
          <w:i/>
          <w:sz w:val="18"/>
          <w:szCs w:val="18"/>
          <w:lang w:eastAsia="tr-TR"/>
        </w:rPr>
      </w:pPr>
    </w:p>
    <w:p w14:paraId="46178DA8" w14:textId="5EBD5ABC" w:rsidR="007A04B5" w:rsidRPr="00882688" w:rsidRDefault="00641CAC" w:rsidP="00641CAC">
      <w:pPr>
        <w:spacing w:after="0" w:line="240" w:lineRule="exact"/>
        <w:rPr>
          <w:rFonts w:ascii="Cambria" w:eastAsia="Calibri" w:hAnsi="Cambria" w:cs="Times New Roman"/>
          <w:i/>
          <w:sz w:val="18"/>
          <w:szCs w:val="18"/>
          <w:lang w:eastAsia="tr-TR"/>
        </w:rPr>
      </w:pPr>
      <w:r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 xml:space="preserve">Ankara Üniversitesi </w:t>
      </w:r>
      <w:r w:rsidR="00F37596"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>Türk İnkılâp Tarihi Enstitüsü</w:t>
      </w:r>
      <w:r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 xml:space="preserve"> </w:t>
      </w:r>
      <w:r w:rsidR="00F37596"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>Atatürk Yolu Dergisi</w:t>
      </w:r>
      <w:r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>/</w:t>
      </w:r>
      <w:proofErr w:type="spellStart"/>
      <w:r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>Journal</w:t>
      </w:r>
      <w:proofErr w:type="spellEnd"/>
      <w:r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 xml:space="preserve"> of Atatürk Yolu</w:t>
      </w:r>
      <w:r w:rsidR="007A04B5" w:rsidRPr="00882688">
        <w:rPr>
          <w:rFonts w:ascii="Cambria" w:eastAsia="Calibri" w:hAnsi="Cambria" w:cs="Times New Roman"/>
          <w:sz w:val="18"/>
          <w:szCs w:val="18"/>
          <w:lang w:eastAsia="tr-TR"/>
        </w:rPr>
        <w:t>,</w:t>
      </w:r>
      <w:r w:rsidR="007A04B5" w:rsidRPr="00882688">
        <w:rPr>
          <w:rFonts w:ascii="Cambria" w:eastAsia="Calibri" w:hAnsi="Cambria" w:cs="Times New Roman"/>
          <w:i/>
          <w:sz w:val="18"/>
          <w:szCs w:val="18"/>
          <w:lang w:eastAsia="tr-TR"/>
        </w:rPr>
        <w:t xml:space="preserve"> </w:t>
      </w:r>
      <w:r w:rsidR="00B33D47">
        <w:rPr>
          <w:rFonts w:ascii="Cambria" w:eastAsia="Calibri" w:hAnsi="Cambria" w:cs="Times New Roman"/>
          <w:sz w:val="18"/>
          <w:szCs w:val="18"/>
          <w:lang w:eastAsia="tr-TR"/>
        </w:rPr>
        <w:t>7</w:t>
      </w:r>
      <w:r w:rsidR="001436FF">
        <w:rPr>
          <w:rFonts w:ascii="Cambria" w:eastAsia="Calibri" w:hAnsi="Cambria" w:cs="Times New Roman"/>
          <w:sz w:val="18"/>
          <w:szCs w:val="18"/>
          <w:lang w:eastAsia="tr-TR"/>
        </w:rPr>
        <w:t>6</w:t>
      </w:r>
      <w:r w:rsidR="007A04B5" w:rsidRPr="00882688">
        <w:rPr>
          <w:rFonts w:ascii="Cambria" w:eastAsia="Calibri" w:hAnsi="Cambria" w:cs="Times New Roman"/>
          <w:sz w:val="18"/>
          <w:szCs w:val="18"/>
          <w:lang w:eastAsia="tr-TR"/>
        </w:rPr>
        <w:t xml:space="preserve"> (</w:t>
      </w:r>
      <w:r w:rsidR="00FC2796">
        <w:rPr>
          <w:rFonts w:ascii="Cambria" w:eastAsia="Calibri" w:hAnsi="Cambria" w:cs="Times New Roman"/>
          <w:sz w:val="18"/>
          <w:szCs w:val="18"/>
          <w:lang w:eastAsia="tr-TR"/>
        </w:rPr>
        <w:t>202</w:t>
      </w:r>
      <w:r w:rsidR="001436FF">
        <w:rPr>
          <w:rFonts w:ascii="Cambria" w:eastAsia="Calibri" w:hAnsi="Cambria" w:cs="Times New Roman"/>
          <w:sz w:val="18"/>
          <w:szCs w:val="18"/>
          <w:lang w:eastAsia="tr-TR"/>
        </w:rPr>
        <w:t>5</w:t>
      </w:r>
      <w:r w:rsidR="007A04B5" w:rsidRPr="00882688">
        <w:rPr>
          <w:rFonts w:ascii="Cambria" w:eastAsia="Calibri" w:hAnsi="Cambria" w:cs="Times New Roman"/>
          <w:sz w:val="18"/>
          <w:szCs w:val="18"/>
          <w:lang w:eastAsia="tr-TR"/>
        </w:rPr>
        <w:t>)</w:t>
      </w:r>
      <w:r w:rsidRPr="006A6DBB">
        <w:rPr>
          <w:rFonts w:ascii="Cambria" w:eastAsia="Calibri" w:hAnsi="Cambria" w:cs="Times New Roman"/>
          <w:sz w:val="18"/>
          <w:szCs w:val="18"/>
          <w:lang w:eastAsia="tr-TR"/>
        </w:rPr>
        <w:t>,</w:t>
      </w:r>
      <w:r w:rsidRPr="00882688">
        <w:rPr>
          <w:rFonts w:ascii="Cambria" w:eastAsia="Calibri" w:hAnsi="Cambria" w:cs="Times New Roman"/>
          <w:sz w:val="18"/>
          <w:szCs w:val="18"/>
          <w:lang w:eastAsia="tr-TR"/>
        </w:rPr>
        <w:t xml:space="preserve"> </w:t>
      </w:r>
      <w:proofErr w:type="spellStart"/>
      <w:r w:rsidR="007A04B5" w:rsidRPr="00017BDE">
        <w:rPr>
          <w:rFonts w:ascii="Cambria" w:eastAsia="Calibri" w:hAnsi="Cambria" w:cs="Times New Roman"/>
          <w:color w:val="FF0000"/>
          <w:sz w:val="18"/>
          <w:szCs w:val="18"/>
          <w:lang w:eastAsia="tr-TR"/>
        </w:rPr>
        <w:t>ss</w:t>
      </w:r>
      <w:proofErr w:type="spellEnd"/>
    </w:p>
    <w:p w14:paraId="3960810E" w14:textId="3394A699" w:rsidR="007A04B5" w:rsidRPr="00882688" w:rsidRDefault="007A04B5" w:rsidP="00641CAC">
      <w:pPr>
        <w:spacing w:after="0" w:line="240" w:lineRule="exact"/>
        <w:rPr>
          <w:rFonts w:ascii="Cambria" w:eastAsia="Calibri" w:hAnsi="Cambria" w:cs="Times New Roman"/>
          <w:i/>
          <w:sz w:val="18"/>
          <w:szCs w:val="18"/>
          <w:lang w:eastAsia="tr-TR"/>
        </w:rPr>
      </w:pP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G</w:t>
      </w:r>
      <w:r w:rsidR="00F37596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eliş</w:t>
      </w: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/</w:t>
      </w:r>
      <w:proofErr w:type="spellStart"/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Received</w:t>
      </w:r>
      <w:proofErr w:type="spellEnd"/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 xml:space="preserve">: </w:t>
      </w:r>
      <w:r w:rsidR="00FE4B3E" w:rsidRPr="00FE4B3E">
        <w:rPr>
          <w:rFonts w:ascii="Cambria" w:eastAsiaTheme="minorEastAsia" w:hAnsi="Cambria" w:cs="Times New Roman"/>
          <w:color w:val="FF0000"/>
          <w:sz w:val="18"/>
          <w:szCs w:val="18"/>
          <w:lang w:eastAsia="tr-TR"/>
        </w:rPr>
        <w:t>Editör tarafından doldurulacaktır.</w:t>
      </w:r>
    </w:p>
    <w:p w14:paraId="149EF094" w14:textId="1DD5C8BC" w:rsidR="00641CAC" w:rsidRPr="00882688" w:rsidRDefault="007A04B5" w:rsidP="00641CAC">
      <w:pPr>
        <w:spacing w:after="0" w:line="240" w:lineRule="exact"/>
        <w:rPr>
          <w:rFonts w:ascii="Cambria" w:eastAsia="Calibri" w:hAnsi="Cambria" w:cs="Times New Roman"/>
          <w:i/>
          <w:sz w:val="18"/>
          <w:szCs w:val="18"/>
          <w:lang w:eastAsia="tr-TR"/>
        </w:rPr>
      </w:pP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K</w:t>
      </w:r>
      <w:r w:rsidR="00641CAC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abul</w:t>
      </w: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/</w:t>
      </w:r>
      <w:proofErr w:type="spellStart"/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Accepted</w:t>
      </w:r>
      <w:proofErr w:type="spellEnd"/>
      <w:r w:rsidR="00641CAC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 xml:space="preserve">: </w:t>
      </w:r>
      <w:r w:rsidR="00FE4B3E" w:rsidRPr="00FE4B3E">
        <w:rPr>
          <w:rFonts w:ascii="Cambria" w:eastAsiaTheme="minorEastAsia" w:hAnsi="Cambria" w:cs="Times New Roman"/>
          <w:color w:val="FF0000"/>
          <w:sz w:val="18"/>
          <w:szCs w:val="18"/>
          <w:lang w:eastAsia="tr-TR"/>
        </w:rPr>
        <w:t>Editör tarafından doldurulacaktır.</w:t>
      </w:r>
    </w:p>
    <w:p w14:paraId="3373366D" w14:textId="2D8297F5" w:rsidR="00641CAC" w:rsidRPr="00882688" w:rsidRDefault="007A04B5" w:rsidP="00641CAC">
      <w:pPr>
        <w:spacing w:after="0" w:line="240" w:lineRule="exact"/>
        <w:rPr>
          <w:rFonts w:ascii="Cambria" w:eastAsiaTheme="minorEastAsia" w:hAnsi="Cambria" w:cs="Times New Roman"/>
          <w:sz w:val="18"/>
          <w:szCs w:val="18"/>
          <w:lang w:eastAsia="tr-TR"/>
        </w:rPr>
      </w:pP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 xml:space="preserve">DOI: </w:t>
      </w:r>
      <w:r w:rsidR="00FE4B3E" w:rsidRPr="00FE4B3E">
        <w:rPr>
          <w:rFonts w:ascii="Cambria" w:eastAsiaTheme="minorEastAsia" w:hAnsi="Cambria" w:cs="Times New Roman"/>
          <w:color w:val="FF0000"/>
          <w:sz w:val="18"/>
          <w:szCs w:val="18"/>
          <w:lang w:eastAsia="tr-TR"/>
        </w:rPr>
        <w:t>Editör tarafından doldurulacaktır.</w:t>
      </w:r>
    </w:p>
    <w:p w14:paraId="5C612026" w14:textId="5DB5FDA2" w:rsidR="005319C9" w:rsidRPr="00882688" w:rsidRDefault="00F37596" w:rsidP="00641CAC">
      <w:pPr>
        <w:spacing w:after="360" w:line="240" w:lineRule="exact"/>
        <w:jc w:val="right"/>
        <w:rPr>
          <w:rFonts w:ascii="Cambria" w:hAnsi="Cambria" w:cs="Times New Roman"/>
          <w:b/>
          <w:bCs/>
          <w:sz w:val="18"/>
          <w:szCs w:val="18"/>
        </w:rPr>
      </w:pP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(</w:t>
      </w:r>
      <w:r w:rsidR="003D7B3E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Araştırma</w:t>
      </w:r>
      <w:r w:rsidR="00BA6153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 xml:space="preserve"> </w:t>
      </w:r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Makalesi</w:t>
      </w:r>
      <w:r w:rsidR="007A04B5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/</w:t>
      </w:r>
      <w:proofErr w:type="spellStart"/>
      <w:r w:rsidR="007A04B5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Research</w:t>
      </w:r>
      <w:proofErr w:type="spellEnd"/>
      <w:r w:rsidR="007A04B5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 xml:space="preserve"> </w:t>
      </w:r>
      <w:proofErr w:type="spellStart"/>
      <w:r w:rsidR="007A04B5"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Article</w:t>
      </w:r>
      <w:proofErr w:type="spellEnd"/>
      <w:r w:rsidRPr="00882688">
        <w:rPr>
          <w:rFonts w:ascii="Cambria" w:eastAsiaTheme="minorEastAsia" w:hAnsi="Cambria" w:cs="Times New Roman"/>
          <w:sz w:val="18"/>
          <w:szCs w:val="18"/>
          <w:lang w:eastAsia="tr-TR"/>
        </w:rPr>
        <w:t>)</w:t>
      </w:r>
    </w:p>
    <w:p w14:paraId="78F63DDC" w14:textId="2D418781" w:rsidR="00385252" w:rsidRPr="00882688" w:rsidRDefault="007A04B5" w:rsidP="005319C9">
      <w:pPr>
        <w:spacing w:before="120" w:after="12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882688">
        <w:rPr>
          <w:rFonts w:ascii="Cambria" w:hAnsi="Cambria" w:cs="Times New Roman"/>
          <w:b/>
          <w:bCs/>
          <w:sz w:val="28"/>
          <w:szCs w:val="28"/>
        </w:rPr>
        <w:t>BAŞLIK (14 PUNTO)</w:t>
      </w:r>
    </w:p>
    <w:p w14:paraId="562942D2" w14:textId="4D65AA51" w:rsidR="00595525" w:rsidRPr="00882688" w:rsidRDefault="007A04B5" w:rsidP="00595525">
      <w:pPr>
        <w:spacing w:before="120" w:after="120" w:line="240" w:lineRule="auto"/>
        <w:jc w:val="center"/>
        <w:rPr>
          <w:rFonts w:ascii="Cambria" w:hAnsi="Cambria" w:cs="Times New Roman"/>
          <w:b/>
          <w:bCs/>
          <w:iCs/>
          <w:sz w:val="24"/>
          <w:szCs w:val="24"/>
          <w:lang w:val="en-GB"/>
        </w:rPr>
      </w:pPr>
      <w:r w:rsidRPr="00882688">
        <w:rPr>
          <w:rFonts w:ascii="Cambria" w:hAnsi="Cambria" w:cs="Times New Roman"/>
          <w:b/>
          <w:bCs/>
          <w:iCs/>
          <w:sz w:val="24"/>
          <w:szCs w:val="24"/>
          <w:lang w:val="en-GB"/>
        </w:rPr>
        <w:t>İNGİLİZCE BAŞLIK (12 PUNTO)</w:t>
      </w:r>
    </w:p>
    <w:p w14:paraId="53A9E707" w14:textId="77777777" w:rsidR="00C92B41" w:rsidRPr="00882688" w:rsidRDefault="00C92B41" w:rsidP="003D7B3E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776E7795" w14:textId="43055917" w:rsidR="00C92B41" w:rsidRDefault="00C92B41" w:rsidP="003D7B3E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3F379C1A" w14:textId="536C55A1" w:rsidR="00401B39" w:rsidRDefault="00401B39" w:rsidP="003D7B3E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7E1DE690" w14:textId="5C2323CA" w:rsidR="00401B39" w:rsidRDefault="00401B39" w:rsidP="003D7B3E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4B20D16D" w14:textId="77777777" w:rsidR="00401B39" w:rsidRPr="00882688" w:rsidRDefault="00401B39" w:rsidP="003D7B3E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420D1E0C" w14:textId="77777777" w:rsidR="00C92B41" w:rsidRPr="00882688" w:rsidRDefault="00C92B41" w:rsidP="003D7B3E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595525" w:rsidRPr="00882688" w14:paraId="5BC0D2E3" w14:textId="77777777" w:rsidTr="00595525">
        <w:tc>
          <w:tcPr>
            <w:tcW w:w="5314" w:type="dxa"/>
          </w:tcPr>
          <w:p w14:paraId="5B023408" w14:textId="28002AA1" w:rsidR="00595525" w:rsidRPr="00882688" w:rsidRDefault="00595525" w:rsidP="00F46C31">
            <w:pPr>
              <w:spacing w:after="60"/>
              <w:ind w:left="113" w:right="113" w:hanging="360"/>
              <w:jc w:val="center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  <w:r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  <w:t>ÖZ</w:t>
            </w:r>
            <w:r w:rsidR="005F6DAC"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  <w:t xml:space="preserve"> (9 punto)</w:t>
            </w:r>
          </w:p>
          <w:p w14:paraId="054A8D33" w14:textId="272012CA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</w:pPr>
          </w:p>
          <w:p w14:paraId="147D88A2" w14:textId="060C6CAC" w:rsidR="005F6DAC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</w:pPr>
            <w:proofErr w:type="spellStart"/>
            <w:r w:rsidRPr="00882688"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  <w:t>Cambria</w:t>
            </w:r>
            <w:proofErr w:type="spellEnd"/>
            <w:r w:rsidRPr="00882688"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  <w:t>, 9 punto, en az 150 - en fazla 200 kelime</w:t>
            </w:r>
          </w:p>
          <w:p w14:paraId="25B1ADB8" w14:textId="38F51BD5" w:rsidR="00FE4B3E" w:rsidRPr="00882688" w:rsidRDefault="00FE4B3E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</w:pPr>
            <w:r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  <w:t>Tek satır aralığı, paragraf girintisi 0 cm</w:t>
            </w:r>
          </w:p>
          <w:p w14:paraId="4D3D846F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</w:pPr>
          </w:p>
          <w:p w14:paraId="78387008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0F7BB428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237CC8BC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11CF02C1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601DC23D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26B283F6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467BE0F2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600E13DF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560E1185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77B28E69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3121BF75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1C626E37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6D519456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3EAF65E4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1B7DA835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334156FD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2F7F5E49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6C72F583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5715A881" w14:textId="2E399305" w:rsidR="005F6DAC" w:rsidRPr="00882688" w:rsidRDefault="005F6DAC" w:rsidP="00FE4B3E">
            <w:pPr>
              <w:spacing w:after="60"/>
              <w:ind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70A1757A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03549978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3EF19CCC" w14:textId="77777777" w:rsidR="005F6DAC" w:rsidRPr="00882688" w:rsidRDefault="005F6DAC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</w:p>
          <w:p w14:paraId="043E07BB" w14:textId="5F9053F4" w:rsidR="00595525" w:rsidRPr="00882688" w:rsidRDefault="00595525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z w:val="18"/>
                <w:szCs w:val="18"/>
              </w:rPr>
            </w:pPr>
            <w:r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  <w:t>Anahtar Kelimeler:</w:t>
            </w:r>
            <w:r w:rsidRPr="00882688">
              <w:rPr>
                <w:rFonts w:ascii="Cambria" w:hAnsi="Cambria" w:cstheme="minorHAnsi"/>
                <w:iCs/>
                <w:sz w:val="18"/>
                <w:szCs w:val="18"/>
              </w:rPr>
              <w:t xml:space="preserve"> </w:t>
            </w:r>
            <w:r w:rsidR="005F6DAC" w:rsidRPr="00882688">
              <w:rPr>
                <w:rFonts w:ascii="Cambria" w:hAnsi="Cambria" w:cstheme="minorHAnsi"/>
                <w:iCs/>
                <w:sz w:val="18"/>
                <w:szCs w:val="18"/>
              </w:rPr>
              <w:t>5 anahtar kelime alfabetik sıralı</w:t>
            </w:r>
          </w:p>
        </w:tc>
        <w:tc>
          <w:tcPr>
            <w:tcW w:w="5314" w:type="dxa"/>
          </w:tcPr>
          <w:p w14:paraId="2C5C9C4B" w14:textId="31B16226" w:rsidR="00595525" w:rsidRPr="00882688" w:rsidRDefault="00595525" w:rsidP="00F46C31">
            <w:pPr>
              <w:spacing w:after="60"/>
              <w:ind w:left="113" w:right="113"/>
              <w:jc w:val="center"/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</w:pPr>
            <w:r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  <w:t>ABSTRACT</w:t>
            </w:r>
            <w:r w:rsidR="005F6DAC"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</w:rPr>
              <w:t xml:space="preserve"> (9 punto)</w:t>
            </w:r>
          </w:p>
          <w:p w14:paraId="1D707C6D" w14:textId="56886C07" w:rsidR="00595525" w:rsidRPr="00882688" w:rsidRDefault="00595525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Cs/>
                <w:iCs/>
                <w:sz w:val="18"/>
                <w:szCs w:val="18"/>
                <w:lang w:val="en-GB"/>
              </w:rPr>
            </w:pPr>
            <w:r w:rsidRPr="00882688">
              <w:rPr>
                <w:rFonts w:ascii="Cambria" w:hAnsi="Cambria" w:cstheme="minorHAnsi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14:paraId="00EE4276" w14:textId="0AEB9FF7" w:rsidR="00FE4B3E" w:rsidRPr="00882688" w:rsidRDefault="005F6DAC" w:rsidP="00FE4B3E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</w:pPr>
            <w:proofErr w:type="spellStart"/>
            <w:r w:rsidRPr="00882688"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  <w:t>Cambria</w:t>
            </w:r>
            <w:proofErr w:type="spellEnd"/>
            <w:r w:rsidRPr="00882688"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  <w:t>, 9 punto</w:t>
            </w:r>
          </w:p>
          <w:p w14:paraId="4F78681B" w14:textId="77777777" w:rsidR="00FE4B3E" w:rsidRPr="00882688" w:rsidRDefault="00FE4B3E" w:rsidP="00FE4B3E">
            <w:pPr>
              <w:spacing w:after="60"/>
              <w:ind w:left="113" w:right="113"/>
              <w:jc w:val="both"/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</w:pPr>
            <w:r>
              <w:rPr>
                <w:rFonts w:ascii="Cambria" w:hAnsi="Cambria" w:cstheme="minorHAnsi"/>
                <w:iCs/>
                <w:spacing w:val="-2"/>
                <w:sz w:val="18"/>
                <w:szCs w:val="18"/>
              </w:rPr>
              <w:t>Tek satır aralığı, paragraf girintisi 0 cm</w:t>
            </w:r>
          </w:p>
          <w:p w14:paraId="47A48B06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04032C74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3D8E730E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731318BC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6DF72F67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112A516A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59437485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44875235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6DD11123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63037E3B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7DFFAA3A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2F09EFC4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518585E7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57DEE339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0AA65562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1FFF1514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621705ED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688DD0C3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339ECC64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0C1925FF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39469795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49828E9A" w14:textId="77777777" w:rsidR="005F6DAC" w:rsidRPr="00882688" w:rsidRDefault="005F6DAC" w:rsidP="00F46C31">
            <w:pPr>
              <w:spacing w:after="60"/>
              <w:ind w:left="113"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103EE6E8" w14:textId="70BA0591" w:rsidR="005F6DAC" w:rsidRPr="00882688" w:rsidRDefault="005F6DAC" w:rsidP="005F6DAC">
            <w:pPr>
              <w:spacing w:after="60"/>
              <w:ind w:right="113"/>
              <w:jc w:val="both"/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</w:pPr>
          </w:p>
          <w:p w14:paraId="5ABB3A84" w14:textId="17115D8F" w:rsidR="00595525" w:rsidRPr="00882688" w:rsidRDefault="00595525" w:rsidP="005F6DAC">
            <w:pPr>
              <w:spacing w:after="60"/>
              <w:ind w:left="113" w:right="113"/>
              <w:jc w:val="both"/>
              <w:rPr>
                <w:rFonts w:ascii="Cambria" w:hAnsi="Cambria" w:cstheme="minorHAnsi"/>
                <w:bCs/>
                <w:iCs/>
                <w:sz w:val="18"/>
                <w:szCs w:val="18"/>
                <w:lang w:val="en-GB"/>
              </w:rPr>
            </w:pPr>
            <w:r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  <w:t>Key Words:</w:t>
            </w:r>
            <w:r w:rsidR="005F6DAC" w:rsidRPr="00882688">
              <w:rPr>
                <w:rFonts w:ascii="Cambria" w:hAnsi="Cambria" w:cstheme="minorHAnsi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r w:rsidR="005F6DAC" w:rsidRPr="00882688">
              <w:rPr>
                <w:rFonts w:ascii="Cambria" w:hAnsi="Cambria" w:cstheme="minorHAnsi"/>
                <w:iCs/>
                <w:sz w:val="18"/>
                <w:szCs w:val="18"/>
              </w:rPr>
              <w:t>5 anahtar kelime alfabetik sıralı</w:t>
            </w:r>
          </w:p>
        </w:tc>
      </w:tr>
    </w:tbl>
    <w:p w14:paraId="28450AEF" w14:textId="0B8C8112" w:rsidR="005F6DAC" w:rsidRPr="00882688" w:rsidRDefault="005F6DAC" w:rsidP="00F46C31">
      <w:pPr>
        <w:spacing w:before="120" w:after="120" w:line="240" w:lineRule="auto"/>
        <w:jc w:val="both"/>
        <w:rPr>
          <w:rFonts w:ascii="Cambria" w:hAnsi="Cambria" w:cstheme="minorHAnsi"/>
          <w:b/>
          <w:lang w:val="en-GB"/>
        </w:rPr>
      </w:pPr>
    </w:p>
    <w:p w14:paraId="00018B16" w14:textId="77777777" w:rsidR="00E77A35" w:rsidRDefault="00E77A35" w:rsidP="00F46C31">
      <w:pPr>
        <w:spacing w:before="120" w:after="120" w:line="240" w:lineRule="auto"/>
        <w:jc w:val="both"/>
        <w:rPr>
          <w:rFonts w:ascii="Cambria" w:hAnsi="Cambria" w:cstheme="minorHAnsi"/>
          <w:b/>
          <w:bCs/>
        </w:rPr>
      </w:pPr>
    </w:p>
    <w:p w14:paraId="1AE9BE3C" w14:textId="427790F9" w:rsidR="006F6298" w:rsidRPr="00882688" w:rsidRDefault="00385252" w:rsidP="00F46C31">
      <w:pPr>
        <w:spacing w:before="120" w:after="120" w:line="240" w:lineRule="auto"/>
        <w:jc w:val="both"/>
        <w:rPr>
          <w:rFonts w:ascii="Cambria" w:hAnsi="Cambria" w:cstheme="minorHAnsi"/>
          <w:b/>
          <w:bCs/>
        </w:rPr>
      </w:pPr>
      <w:r w:rsidRPr="00882688">
        <w:rPr>
          <w:rFonts w:ascii="Cambria" w:hAnsi="Cambria" w:cstheme="minorHAnsi"/>
          <w:b/>
          <w:bCs/>
        </w:rPr>
        <w:lastRenderedPageBreak/>
        <w:t>Giriş</w:t>
      </w:r>
      <w:r w:rsidR="006F6298" w:rsidRPr="00882688">
        <w:rPr>
          <w:rFonts w:ascii="Cambria" w:hAnsi="Cambria" w:cstheme="minorHAnsi"/>
          <w:b/>
          <w:bCs/>
        </w:rPr>
        <w:t xml:space="preserve"> (11 punto)</w:t>
      </w:r>
    </w:p>
    <w:p w14:paraId="79CE6298" w14:textId="6436F1CD" w:rsidR="00FF187A" w:rsidRPr="00882688" w:rsidRDefault="005F6DAC" w:rsidP="00F46C31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>(Cambria 11 punto)</w:t>
      </w:r>
    </w:p>
    <w:p w14:paraId="0C0F0A5A" w14:textId="77777777" w:rsidR="006F6298" w:rsidRPr="00882688" w:rsidRDefault="006F6298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Paragraf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girintisi</w:t>
      </w:r>
      <w:proofErr w:type="spellEnd"/>
      <w:r w:rsidRPr="00882688">
        <w:rPr>
          <w:rFonts w:ascii="Cambria" w:hAnsi="Cambria" w:cstheme="minorHAnsi"/>
          <w:lang w:val="en-GB"/>
        </w:rPr>
        <w:t xml:space="preserve"> 0 cm</w:t>
      </w:r>
    </w:p>
    <w:p w14:paraId="6B65539E" w14:textId="0A141404" w:rsidR="00FE4B3E" w:rsidRDefault="006F6298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 xml:space="preserve">Tek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paragraflar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arasındaki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boşluklar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önce</w:t>
      </w:r>
      <w:proofErr w:type="spellEnd"/>
      <w:r w:rsidRPr="00882688">
        <w:rPr>
          <w:rFonts w:ascii="Cambria" w:hAnsi="Cambria" w:cstheme="minorHAnsi"/>
          <w:lang w:val="en-GB"/>
        </w:rPr>
        <w:t xml:space="preserve"> 6nk, </w:t>
      </w:r>
      <w:proofErr w:type="spellStart"/>
      <w:r w:rsidRPr="00882688">
        <w:rPr>
          <w:rFonts w:ascii="Cambria" w:hAnsi="Cambria" w:cstheme="minorHAnsi"/>
          <w:lang w:val="en-GB"/>
        </w:rPr>
        <w:t>sonra</w:t>
      </w:r>
      <w:proofErr w:type="spellEnd"/>
      <w:r w:rsidRPr="00882688">
        <w:rPr>
          <w:rFonts w:ascii="Cambria" w:hAnsi="Cambria" w:cstheme="minorHAnsi"/>
          <w:lang w:val="en-GB"/>
        </w:rPr>
        <w:t xml:space="preserve"> 6nk</w:t>
      </w:r>
    </w:p>
    <w:p w14:paraId="3F509D71" w14:textId="1AAA47A5" w:rsidR="00FE4B3E" w:rsidRPr="00FE4B3E" w:rsidRDefault="00FE4B3E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FE4B3E">
        <w:rPr>
          <w:rFonts w:ascii="Cambria" w:hAnsi="Cambria" w:cstheme="minorHAnsi"/>
          <w:lang w:val="en-GB"/>
        </w:rPr>
        <w:t>Dipnot</w:t>
      </w:r>
      <w:proofErr w:type="spellEnd"/>
      <w:r w:rsidRPr="00FE4B3E">
        <w:rPr>
          <w:rStyle w:val="DipnotBavurusu"/>
          <w:rFonts w:ascii="Cambria" w:hAnsi="Cambria" w:cstheme="minorHAnsi"/>
          <w:lang w:val="en-GB"/>
        </w:rPr>
        <w:footnoteReference w:id="1"/>
      </w:r>
    </w:p>
    <w:p w14:paraId="037DA10B" w14:textId="5F01587F" w:rsidR="00EF27EE" w:rsidRPr="00882688" w:rsidRDefault="006F6298" w:rsidP="00F46C31">
      <w:pPr>
        <w:spacing w:before="120" w:after="120" w:line="240" w:lineRule="auto"/>
        <w:jc w:val="both"/>
        <w:rPr>
          <w:rFonts w:ascii="Cambria" w:hAnsi="Cambria" w:cs="Times New Roman"/>
          <w:b/>
        </w:rPr>
      </w:pPr>
      <w:r w:rsidRPr="00882688">
        <w:rPr>
          <w:rFonts w:ascii="Cambria" w:hAnsi="Cambria" w:cs="Times New Roman"/>
          <w:b/>
        </w:rPr>
        <w:t>Başlık 1 (11 punto)</w:t>
      </w:r>
    </w:p>
    <w:p w14:paraId="0F481554" w14:textId="77777777" w:rsidR="006F6298" w:rsidRPr="00882688" w:rsidRDefault="006F6298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>(Cambria 11 punto)</w:t>
      </w:r>
    </w:p>
    <w:p w14:paraId="5B66E119" w14:textId="77777777" w:rsidR="006F6298" w:rsidRPr="00882688" w:rsidRDefault="006F6298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Paragraf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girintisi</w:t>
      </w:r>
      <w:proofErr w:type="spellEnd"/>
      <w:r w:rsidRPr="00882688">
        <w:rPr>
          <w:rFonts w:ascii="Cambria" w:hAnsi="Cambria" w:cstheme="minorHAnsi"/>
          <w:lang w:val="en-GB"/>
        </w:rPr>
        <w:t xml:space="preserve"> 0 cm</w:t>
      </w:r>
    </w:p>
    <w:p w14:paraId="58806901" w14:textId="4B8FCEEC" w:rsidR="006F6298" w:rsidRPr="00882688" w:rsidRDefault="006F6298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 xml:space="preserve">Tek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paragraflar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arasındaki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boşluklar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önce</w:t>
      </w:r>
      <w:proofErr w:type="spellEnd"/>
      <w:r w:rsidRPr="00882688">
        <w:rPr>
          <w:rFonts w:ascii="Cambria" w:hAnsi="Cambria" w:cstheme="minorHAnsi"/>
          <w:lang w:val="en-GB"/>
        </w:rPr>
        <w:t xml:space="preserve"> 6nk, </w:t>
      </w:r>
      <w:proofErr w:type="spellStart"/>
      <w:r w:rsidRPr="00882688">
        <w:rPr>
          <w:rFonts w:ascii="Cambria" w:hAnsi="Cambria" w:cstheme="minorHAnsi"/>
          <w:lang w:val="en-GB"/>
        </w:rPr>
        <w:t>sonra</w:t>
      </w:r>
      <w:proofErr w:type="spellEnd"/>
      <w:r w:rsidRPr="00882688">
        <w:rPr>
          <w:rFonts w:ascii="Cambria" w:hAnsi="Cambria" w:cstheme="minorHAnsi"/>
          <w:lang w:val="en-GB"/>
        </w:rPr>
        <w:t xml:space="preserve"> 6nk</w:t>
      </w:r>
    </w:p>
    <w:p w14:paraId="6702204E" w14:textId="0610D882" w:rsidR="006F6298" w:rsidRPr="00882688" w:rsidRDefault="006F6298" w:rsidP="006F6298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tırnak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içi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beş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satırdan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az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italik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olarak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beş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satırdan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uzun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is</w:t>
      </w:r>
      <w:r w:rsidR="002B7DD8">
        <w:rPr>
          <w:rFonts w:ascii="Cambria" w:hAnsi="Cambria" w:cstheme="minorHAnsi"/>
          <w:lang w:val="en-GB"/>
        </w:rPr>
        <w:t>e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satırın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başından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ve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sonundan</w:t>
      </w:r>
      <w:proofErr w:type="spellEnd"/>
      <w:r w:rsidR="002B7DD8">
        <w:rPr>
          <w:rFonts w:ascii="Cambria" w:hAnsi="Cambria" w:cstheme="minorHAnsi"/>
          <w:lang w:val="en-GB"/>
        </w:rPr>
        <w:t xml:space="preserve"> 1</w:t>
      </w:r>
      <w:r w:rsidRPr="00882688">
        <w:rPr>
          <w:rFonts w:ascii="Cambria" w:hAnsi="Cambria" w:cstheme="minorHAnsi"/>
          <w:lang w:val="en-GB"/>
        </w:rPr>
        <w:t xml:space="preserve"> cm </w:t>
      </w:r>
      <w:proofErr w:type="spellStart"/>
      <w:r w:rsidRPr="00882688">
        <w:rPr>
          <w:rFonts w:ascii="Cambria" w:hAnsi="Cambria" w:cstheme="minorHAnsi"/>
          <w:lang w:val="en-GB"/>
        </w:rPr>
        <w:t>girinti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yapılarak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tek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ve</w:t>
      </w:r>
      <w:proofErr w:type="spellEnd"/>
      <w:r w:rsidRPr="00882688">
        <w:rPr>
          <w:rFonts w:ascii="Cambria" w:hAnsi="Cambria" w:cstheme="minorHAnsi"/>
          <w:lang w:val="en-GB"/>
        </w:rPr>
        <w:t xml:space="preserve"> 10 punto, </w:t>
      </w:r>
      <w:proofErr w:type="spellStart"/>
      <w:r w:rsidRPr="00882688">
        <w:rPr>
          <w:rFonts w:ascii="Cambria" w:hAnsi="Cambria" w:cstheme="minorHAnsi"/>
          <w:lang w:val="en-GB"/>
        </w:rPr>
        <w:t>italik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değil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düz</w:t>
      </w:r>
      <w:proofErr w:type="spellEnd"/>
      <w:r w:rsidR="002B7DD8">
        <w:rPr>
          <w:rFonts w:ascii="Cambria" w:hAnsi="Cambria" w:cstheme="minorHAnsi"/>
          <w:lang w:val="en-GB"/>
        </w:rPr>
        <w:t>.</w:t>
      </w:r>
      <w:r w:rsidRPr="00882688">
        <w:rPr>
          <w:rFonts w:ascii="Cambria" w:hAnsi="Cambria" w:cstheme="minorHAnsi"/>
          <w:lang w:val="en-GB"/>
        </w:rPr>
        <w:t xml:space="preserve"> </w:t>
      </w:r>
    </w:p>
    <w:p w14:paraId="4A53BDA9" w14:textId="3D08D8F2" w:rsidR="00010F65" w:rsidRPr="00882688" w:rsidRDefault="00010F65" w:rsidP="006F6298">
      <w:pPr>
        <w:spacing w:before="120" w:after="120" w:line="240" w:lineRule="auto"/>
        <w:jc w:val="both"/>
        <w:rPr>
          <w:rFonts w:ascii="Cambria" w:hAnsi="Cambria" w:cs="Times New Roman"/>
          <w:b/>
        </w:rPr>
      </w:pPr>
      <w:proofErr w:type="spellStart"/>
      <w:r w:rsidRPr="00882688">
        <w:rPr>
          <w:rFonts w:ascii="Cambria" w:hAnsi="Cambria" w:cstheme="minorHAnsi"/>
          <w:b/>
          <w:lang w:val="en-GB"/>
        </w:rPr>
        <w:t>Başlık</w:t>
      </w:r>
      <w:proofErr w:type="spellEnd"/>
      <w:r w:rsidRPr="00882688">
        <w:rPr>
          <w:rFonts w:ascii="Cambria" w:hAnsi="Cambria" w:cstheme="minorHAnsi"/>
          <w:b/>
          <w:lang w:val="en-GB"/>
        </w:rPr>
        <w:t xml:space="preserve"> 2 </w:t>
      </w:r>
      <w:r w:rsidRPr="00882688">
        <w:rPr>
          <w:rFonts w:ascii="Cambria" w:hAnsi="Cambria" w:cs="Times New Roman"/>
          <w:b/>
        </w:rPr>
        <w:t>(11 punto)</w:t>
      </w:r>
    </w:p>
    <w:p w14:paraId="2964361A" w14:textId="77777777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>(Cambria 11 punto)</w:t>
      </w:r>
    </w:p>
    <w:p w14:paraId="047C580B" w14:textId="77777777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Paragraf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girintisi</w:t>
      </w:r>
      <w:proofErr w:type="spellEnd"/>
      <w:r w:rsidRPr="00882688">
        <w:rPr>
          <w:rFonts w:ascii="Cambria" w:hAnsi="Cambria" w:cstheme="minorHAnsi"/>
          <w:lang w:val="en-GB"/>
        </w:rPr>
        <w:t xml:space="preserve"> 0 cm</w:t>
      </w:r>
    </w:p>
    <w:p w14:paraId="314A543F" w14:textId="77777777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 xml:space="preserve">Tek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paragraflar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arasındaki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boşluklar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önce</w:t>
      </w:r>
      <w:proofErr w:type="spellEnd"/>
      <w:r w:rsidRPr="00882688">
        <w:rPr>
          <w:rFonts w:ascii="Cambria" w:hAnsi="Cambria" w:cstheme="minorHAnsi"/>
          <w:lang w:val="en-GB"/>
        </w:rPr>
        <w:t xml:space="preserve"> 6nk, </w:t>
      </w:r>
      <w:proofErr w:type="spellStart"/>
      <w:r w:rsidRPr="00882688">
        <w:rPr>
          <w:rFonts w:ascii="Cambria" w:hAnsi="Cambria" w:cstheme="minorHAnsi"/>
          <w:lang w:val="en-GB"/>
        </w:rPr>
        <w:t>sonra</w:t>
      </w:r>
      <w:proofErr w:type="spellEnd"/>
      <w:r w:rsidRPr="00882688">
        <w:rPr>
          <w:rFonts w:ascii="Cambria" w:hAnsi="Cambria" w:cstheme="minorHAnsi"/>
          <w:lang w:val="en-GB"/>
        </w:rPr>
        <w:t xml:space="preserve"> 6nk</w:t>
      </w:r>
    </w:p>
    <w:p w14:paraId="17777DDB" w14:textId="1464245D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b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tırnak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içi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beş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satırdan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az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italik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olarak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beş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satırdan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uzun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is</w:t>
      </w:r>
      <w:r w:rsidR="002B7DD8">
        <w:rPr>
          <w:rFonts w:ascii="Cambria" w:hAnsi="Cambria" w:cstheme="minorHAnsi"/>
          <w:lang w:val="en-GB"/>
        </w:rPr>
        <w:t>e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satırın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başından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ve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sonundan</w:t>
      </w:r>
      <w:proofErr w:type="spellEnd"/>
      <w:r w:rsidR="002B7DD8">
        <w:rPr>
          <w:rFonts w:ascii="Cambria" w:hAnsi="Cambria" w:cstheme="minorHAnsi"/>
          <w:lang w:val="en-GB"/>
        </w:rPr>
        <w:t xml:space="preserve"> 1</w:t>
      </w:r>
      <w:r w:rsidRPr="00882688">
        <w:rPr>
          <w:rFonts w:ascii="Cambria" w:hAnsi="Cambria" w:cstheme="minorHAnsi"/>
          <w:lang w:val="en-GB"/>
        </w:rPr>
        <w:t xml:space="preserve"> cm </w:t>
      </w:r>
      <w:proofErr w:type="spellStart"/>
      <w:r w:rsidRPr="00882688">
        <w:rPr>
          <w:rFonts w:ascii="Cambria" w:hAnsi="Cambria" w:cstheme="minorHAnsi"/>
          <w:lang w:val="en-GB"/>
        </w:rPr>
        <w:t>girinti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yapılarak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tek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ve</w:t>
      </w:r>
      <w:proofErr w:type="spellEnd"/>
      <w:r w:rsidRPr="00882688">
        <w:rPr>
          <w:rFonts w:ascii="Cambria" w:hAnsi="Cambria" w:cstheme="minorHAnsi"/>
          <w:lang w:val="en-GB"/>
        </w:rPr>
        <w:t xml:space="preserve"> 10 punto, </w:t>
      </w:r>
      <w:proofErr w:type="spellStart"/>
      <w:r w:rsidRPr="00882688">
        <w:rPr>
          <w:rFonts w:ascii="Cambria" w:hAnsi="Cambria" w:cstheme="minorHAnsi"/>
          <w:lang w:val="en-GB"/>
        </w:rPr>
        <w:t>italik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değil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düz</w:t>
      </w:r>
      <w:proofErr w:type="spellEnd"/>
      <w:r w:rsidR="002B7DD8">
        <w:rPr>
          <w:rFonts w:ascii="Cambria" w:hAnsi="Cambria" w:cstheme="minorHAnsi"/>
          <w:lang w:val="en-GB"/>
        </w:rPr>
        <w:t>.</w:t>
      </w:r>
    </w:p>
    <w:p w14:paraId="095D3343" w14:textId="6DD446D8" w:rsidR="00010F65" w:rsidRPr="00882688" w:rsidRDefault="00010F65" w:rsidP="006F6298">
      <w:pPr>
        <w:spacing w:before="120" w:after="120" w:line="240" w:lineRule="auto"/>
        <w:jc w:val="both"/>
        <w:rPr>
          <w:rFonts w:ascii="Cambria" w:hAnsi="Cambria" w:cs="Times New Roman"/>
          <w:b/>
        </w:rPr>
      </w:pPr>
      <w:proofErr w:type="spellStart"/>
      <w:r w:rsidRPr="00882688">
        <w:rPr>
          <w:rFonts w:ascii="Cambria" w:hAnsi="Cambria" w:cstheme="minorHAnsi"/>
          <w:b/>
          <w:lang w:val="en-GB"/>
        </w:rPr>
        <w:t>Başlık</w:t>
      </w:r>
      <w:proofErr w:type="spellEnd"/>
      <w:r w:rsidRPr="00882688">
        <w:rPr>
          <w:rFonts w:ascii="Cambria" w:hAnsi="Cambria" w:cstheme="minorHAnsi"/>
          <w:b/>
          <w:lang w:val="en-GB"/>
        </w:rPr>
        <w:t xml:space="preserve"> 3 </w:t>
      </w:r>
      <w:r w:rsidRPr="00882688">
        <w:rPr>
          <w:rFonts w:ascii="Cambria" w:hAnsi="Cambria" w:cs="Times New Roman"/>
          <w:b/>
        </w:rPr>
        <w:t>(11 punto)</w:t>
      </w:r>
    </w:p>
    <w:p w14:paraId="340E4D26" w14:textId="16D8FBC2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>(Cambria 11 punto)</w:t>
      </w:r>
    </w:p>
    <w:p w14:paraId="23B2895E" w14:textId="77777777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Paragraf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girintisi</w:t>
      </w:r>
      <w:proofErr w:type="spellEnd"/>
      <w:r w:rsidRPr="00882688">
        <w:rPr>
          <w:rFonts w:ascii="Cambria" w:hAnsi="Cambria" w:cstheme="minorHAnsi"/>
          <w:lang w:val="en-GB"/>
        </w:rPr>
        <w:t xml:space="preserve"> 0 cm</w:t>
      </w:r>
    </w:p>
    <w:p w14:paraId="134C9778" w14:textId="0F92607E" w:rsidR="00010F65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 xml:space="preserve">Tek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paragraflar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arasındaki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boşluklar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önce</w:t>
      </w:r>
      <w:proofErr w:type="spellEnd"/>
      <w:r w:rsidRPr="00882688">
        <w:rPr>
          <w:rFonts w:ascii="Cambria" w:hAnsi="Cambria" w:cstheme="minorHAnsi"/>
          <w:lang w:val="en-GB"/>
        </w:rPr>
        <w:t xml:space="preserve"> 6nk, </w:t>
      </w:r>
      <w:proofErr w:type="spellStart"/>
      <w:r w:rsidRPr="00882688">
        <w:rPr>
          <w:rFonts w:ascii="Cambria" w:hAnsi="Cambria" w:cstheme="minorHAnsi"/>
          <w:lang w:val="en-GB"/>
        </w:rPr>
        <w:t>sonra</w:t>
      </w:r>
      <w:proofErr w:type="spellEnd"/>
      <w:r w:rsidRPr="00882688">
        <w:rPr>
          <w:rFonts w:ascii="Cambria" w:hAnsi="Cambria" w:cstheme="minorHAnsi"/>
          <w:lang w:val="en-GB"/>
        </w:rPr>
        <w:t xml:space="preserve"> 6nk</w:t>
      </w:r>
    </w:p>
    <w:p w14:paraId="60E052A8" w14:textId="62D2F0D4" w:rsidR="00965357" w:rsidRPr="00882688" w:rsidRDefault="00010F65" w:rsidP="00010F65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tırnak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içi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beş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satırdan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az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italik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olarak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beş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satırdan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uzun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alıntılar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is</w:t>
      </w:r>
      <w:r w:rsidR="002B7DD8">
        <w:rPr>
          <w:rFonts w:ascii="Cambria" w:hAnsi="Cambria" w:cstheme="minorHAnsi"/>
          <w:lang w:val="en-GB"/>
        </w:rPr>
        <w:t>e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satırın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başından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ve</w:t>
      </w:r>
      <w:proofErr w:type="spellEnd"/>
      <w:r w:rsidR="002B7DD8">
        <w:rPr>
          <w:rFonts w:ascii="Cambria" w:hAnsi="Cambria" w:cstheme="minorHAnsi"/>
          <w:lang w:val="en-GB"/>
        </w:rPr>
        <w:t xml:space="preserve"> </w:t>
      </w:r>
      <w:proofErr w:type="spellStart"/>
      <w:r w:rsidR="002B7DD8">
        <w:rPr>
          <w:rFonts w:ascii="Cambria" w:hAnsi="Cambria" w:cstheme="minorHAnsi"/>
          <w:lang w:val="en-GB"/>
        </w:rPr>
        <w:t>sonundan</w:t>
      </w:r>
      <w:proofErr w:type="spellEnd"/>
      <w:r w:rsidR="002B7DD8">
        <w:rPr>
          <w:rFonts w:ascii="Cambria" w:hAnsi="Cambria" w:cstheme="minorHAnsi"/>
          <w:lang w:val="en-GB"/>
        </w:rPr>
        <w:t xml:space="preserve"> 1</w:t>
      </w:r>
      <w:r w:rsidRPr="00882688">
        <w:rPr>
          <w:rFonts w:ascii="Cambria" w:hAnsi="Cambria" w:cstheme="minorHAnsi"/>
          <w:lang w:val="en-GB"/>
        </w:rPr>
        <w:t xml:space="preserve"> cm </w:t>
      </w:r>
      <w:proofErr w:type="spellStart"/>
      <w:r w:rsidRPr="00882688">
        <w:rPr>
          <w:rFonts w:ascii="Cambria" w:hAnsi="Cambria" w:cstheme="minorHAnsi"/>
          <w:lang w:val="en-GB"/>
        </w:rPr>
        <w:t>girinti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yapılarak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tek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ve</w:t>
      </w:r>
      <w:proofErr w:type="spellEnd"/>
      <w:r w:rsidRPr="00882688">
        <w:rPr>
          <w:rFonts w:ascii="Cambria" w:hAnsi="Cambria" w:cstheme="minorHAnsi"/>
          <w:lang w:val="en-GB"/>
        </w:rPr>
        <w:t xml:space="preserve"> 10 punto, </w:t>
      </w:r>
      <w:proofErr w:type="spellStart"/>
      <w:r w:rsidRPr="00882688">
        <w:rPr>
          <w:rFonts w:ascii="Cambria" w:hAnsi="Cambria" w:cstheme="minorHAnsi"/>
          <w:lang w:val="en-GB"/>
        </w:rPr>
        <w:t>italik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değil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düz</w:t>
      </w:r>
      <w:proofErr w:type="spellEnd"/>
      <w:r w:rsidR="002B7DD8">
        <w:rPr>
          <w:rFonts w:ascii="Cambria" w:hAnsi="Cambria" w:cstheme="minorHAnsi"/>
          <w:lang w:val="en-GB"/>
        </w:rPr>
        <w:t>.</w:t>
      </w:r>
    </w:p>
    <w:p w14:paraId="444D3905" w14:textId="3B83C3B4" w:rsidR="009F360E" w:rsidRPr="00882688" w:rsidRDefault="009F360E" w:rsidP="009F360E">
      <w:pPr>
        <w:pStyle w:val="NoParagraphStyle"/>
        <w:tabs>
          <w:tab w:val="left" w:pos="283"/>
        </w:tabs>
        <w:suppressAutoHyphens/>
        <w:ind w:left="227" w:hanging="227"/>
        <w:jc w:val="center"/>
        <w:rPr>
          <w:rFonts w:ascii="Cambria" w:hAnsi="Cambria" w:cs="Times New Roman"/>
          <w:b/>
          <w:bCs/>
          <w:sz w:val="22"/>
          <w:szCs w:val="22"/>
          <w:lang w:val="tr-TR"/>
        </w:rPr>
      </w:pPr>
      <w:r w:rsidRPr="00882688">
        <w:rPr>
          <w:rFonts w:ascii="Cambria" w:hAnsi="Cambria" w:cs="Times New Roman"/>
          <w:b/>
          <w:bCs/>
          <w:sz w:val="22"/>
          <w:szCs w:val="22"/>
          <w:lang w:val="tr-TR"/>
        </w:rPr>
        <w:t xml:space="preserve">Şekil, Resim, Tablo ve Grafikler </w:t>
      </w:r>
    </w:p>
    <w:p w14:paraId="6191442A" w14:textId="77777777" w:rsidR="009F360E" w:rsidRPr="00882688" w:rsidRDefault="009F360E" w:rsidP="009F360E">
      <w:pPr>
        <w:pStyle w:val="NoParagraphStyle"/>
        <w:tabs>
          <w:tab w:val="left" w:pos="283"/>
        </w:tabs>
        <w:suppressAutoHyphens/>
        <w:ind w:left="227" w:hanging="227"/>
        <w:jc w:val="center"/>
        <w:rPr>
          <w:rFonts w:ascii="Cambria" w:hAnsi="Cambria" w:cs="Times New Roman"/>
          <w:b/>
          <w:bCs/>
          <w:lang w:val="tr-TR"/>
        </w:rPr>
      </w:pPr>
      <w:r w:rsidRPr="00882688">
        <w:rPr>
          <w:rFonts w:ascii="Cambria" w:hAnsi="Cambria" w:cs="Times New Roman"/>
          <w:noProof/>
          <w:sz w:val="22"/>
          <w:szCs w:val="22"/>
          <w:lang w:val="tr-TR" w:eastAsia="tr-TR"/>
        </w:rPr>
        <w:drawing>
          <wp:inline distT="0" distB="0" distL="0" distR="0" wp14:anchorId="76514E0B" wp14:editId="78F2E648">
            <wp:extent cx="2540788" cy="1301750"/>
            <wp:effectExtent l="133350" t="114300" r="145415" b="16510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5756" cy="1324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0CA1D21" w14:textId="2A6E1812" w:rsidR="00965357" w:rsidRPr="00882688" w:rsidRDefault="009F360E" w:rsidP="004D3F4E">
      <w:pPr>
        <w:pStyle w:val="BasicParagraph"/>
        <w:tabs>
          <w:tab w:val="left" w:pos="283"/>
          <w:tab w:val="left" w:pos="567"/>
          <w:tab w:val="left" w:pos="850"/>
          <w:tab w:val="left" w:pos="1134"/>
        </w:tabs>
        <w:spacing w:after="170"/>
        <w:jc w:val="center"/>
        <w:rPr>
          <w:rFonts w:ascii="Cambria" w:hAnsi="Cambria" w:cs="Times New Roman"/>
          <w:sz w:val="18"/>
          <w:szCs w:val="18"/>
          <w:lang w:val="en-US"/>
        </w:rPr>
      </w:pPr>
      <w:proofErr w:type="spellStart"/>
      <w:r w:rsidRPr="00882688">
        <w:rPr>
          <w:rFonts w:ascii="Cambria" w:hAnsi="Cambria" w:cs="Times New Roman"/>
          <w:b/>
          <w:sz w:val="18"/>
          <w:szCs w:val="18"/>
          <w:lang w:val="en-US"/>
        </w:rPr>
        <w:t>Resim</w:t>
      </w:r>
      <w:proofErr w:type="spellEnd"/>
      <w:r w:rsidRPr="00882688">
        <w:rPr>
          <w:rFonts w:ascii="Cambria" w:hAnsi="Cambria" w:cs="Times New Roman"/>
          <w:b/>
          <w:sz w:val="18"/>
          <w:szCs w:val="18"/>
          <w:lang w:val="en-US"/>
        </w:rPr>
        <w:t xml:space="preserve"> 1:</w:t>
      </w:r>
      <w:r w:rsidRPr="00882688">
        <w:rPr>
          <w:rFonts w:ascii="Cambria" w:hAnsi="Cambria" w:cs="Times New Roman"/>
          <w:sz w:val="18"/>
          <w:szCs w:val="18"/>
          <w:lang w:val="en-US"/>
        </w:rPr>
        <w:t xml:space="preserve"> </w:t>
      </w:r>
      <w:proofErr w:type="spellStart"/>
      <w:r w:rsidRPr="00882688">
        <w:rPr>
          <w:rFonts w:ascii="Cambria" w:hAnsi="Cambria" w:cs="Times New Roman"/>
          <w:sz w:val="18"/>
          <w:szCs w:val="18"/>
          <w:lang w:val="en-US"/>
        </w:rPr>
        <w:t>Açıklama</w:t>
      </w:r>
      <w:proofErr w:type="spellEnd"/>
      <w:r w:rsidRPr="00882688">
        <w:rPr>
          <w:rFonts w:ascii="Cambria" w:hAnsi="Cambria" w:cs="Times New Roman"/>
          <w:sz w:val="18"/>
          <w:szCs w:val="18"/>
          <w:lang w:val="en-US"/>
        </w:rPr>
        <w:t xml:space="preserve">, </w:t>
      </w:r>
      <w:proofErr w:type="spellStart"/>
      <w:r w:rsidRPr="00882688">
        <w:rPr>
          <w:rFonts w:ascii="Cambria" w:hAnsi="Cambria" w:cs="Times New Roman"/>
          <w:sz w:val="18"/>
          <w:szCs w:val="18"/>
          <w:lang w:val="en-US"/>
        </w:rPr>
        <w:t>kaynak</w:t>
      </w:r>
      <w:proofErr w:type="spellEnd"/>
    </w:p>
    <w:tbl>
      <w:tblPr>
        <w:tblW w:w="4897" w:type="pct"/>
        <w:jc w:val="center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868"/>
        <w:gridCol w:w="1384"/>
        <w:gridCol w:w="1383"/>
        <w:gridCol w:w="1589"/>
        <w:gridCol w:w="3038"/>
      </w:tblGrid>
      <w:tr w:rsidR="00385252" w:rsidRPr="00882688" w14:paraId="345F9140" w14:textId="77777777" w:rsidTr="00FF187A">
        <w:trPr>
          <w:jc w:val="center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44CC" w14:textId="05B06141" w:rsidR="00385252" w:rsidRPr="00882688" w:rsidRDefault="009F360E" w:rsidP="00FF187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/>
                <w:bCs/>
                <w:sz w:val="18"/>
                <w:szCs w:val="20"/>
              </w:rPr>
              <w:t>Bilgi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EE7" w14:textId="71EC6881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/>
                <w:bCs/>
                <w:sz w:val="18"/>
                <w:szCs w:val="20"/>
              </w:rPr>
              <w:t>Bilgi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D7FB" w14:textId="11956195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/>
                <w:bCs/>
                <w:sz w:val="18"/>
                <w:szCs w:val="20"/>
              </w:rPr>
              <w:t>Bilgi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9FF5" w14:textId="2137ECDD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/>
                <w:bCs/>
                <w:sz w:val="18"/>
                <w:szCs w:val="20"/>
              </w:rPr>
              <w:t>Bilgi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69CC" w14:textId="77408886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/>
                <w:bCs/>
                <w:sz w:val="18"/>
                <w:szCs w:val="20"/>
              </w:rPr>
              <w:t>Bilgi</w:t>
            </w:r>
          </w:p>
        </w:tc>
      </w:tr>
      <w:tr w:rsidR="00385252" w:rsidRPr="00882688" w14:paraId="4D828077" w14:textId="77777777" w:rsidTr="00FF187A">
        <w:trPr>
          <w:jc w:val="center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B6E" w14:textId="29DDCBFD" w:rsidR="00385252" w:rsidRPr="00882688" w:rsidRDefault="009F360E" w:rsidP="00FF187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Cs/>
                <w:sz w:val="18"/>
                <w:szCs w:val="20"/>
              </w:rPr>
              <w:t>Bilgi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6A3B" w14:textId="6A69EAE4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928" w14:textId="0C2B1427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C78F" w14:textId="7BC728F6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A5AB" w14:textId="04D7B019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</w:tr>
      <w:tr w:rsidR="00385252" w:rsidRPr="00882688" w14:paraId="4A88C699" w14:textId="77777777" w:rsidTr="00FF187A">
        <w:trPr>
          <w:jc w:val="center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2BED" w14:textId="06A8B659" w:rsidR="00385252" w:rsidRPr="00882688" w:rsidRDefault="009F360E" w:rsidP="00FF187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Cs/>
                <w:sz w:val="18"/>
                <w:szCs w:val="20"/>
              </w:rPr>
              <w:t>Bilgi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DCA5" w14:textId="27EC5F21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C9A" w14:textId="51B6D2DB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0E70" w14:textId="3BC4CA46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A4E5" w14:textId="3729A02B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</w:tr>
      <w:tr w:rsidR="00385252" w:rsidRPr="00882688" w14:paraId="450C6C3F" w14:textId="77777777" w:rsidTr="00FF187A">
        <w:trPr>
          <w:jc w:val="center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BA83" w14:textId="325F3D81" w:rsidR="00385252" w:rsidRPr="00882688" w:rsidRDefault="009F360E" w:rsidP="00FF187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bCs/>
                <w:sz w:val="18"/>
                <w:szCs w:val="20"/>
              </w:rPr>
              <w:t>Bilgi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391E" w14:textId="7A315678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DB63" w14:textId="2AD9935F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343E" w14:textId="5278FB85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436" w14:textId="05C38A38" w:rsidR="00385252" w:rsidRPr="00882688" w:rsidRDefault="009F360E" w:rsidP="00FF187A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20"/>
              </w:rPr>
            </w:pPr>
            <w:r w:rsidRPr="00882688">
              <w:rPr>
                <w:rFonts w:ascii="Cambria" w:hAnsi="Cambria" w:cs="Times New Roman"/>
                <w:sz w:val="18"/>
                <w:szCs w:val="20"/>
              </w:rPr>
              <w:t>Değer</w:t>
            </w:r>
          </w:p>
        </w:tc>
      </w:tr>
    </w:tbl>
    <w:p w14:paraId="39D1B9EC" w14:textId="110E2389" w:rsidR="00FF187A" w:rsidRPr="00FF3A25" w:rsidRDefault="009F360E" w:rsidP="00FF3A25">
      <w:pPr>
        <w:spacing w:before="240" w:after="60" w:line="240" w:lineRule="auto"/>
        <w:jc w:val="center"/>
        <w:rPr>
          <w:rFonts w:ascii="Cambria" w:hAnsi="Cambria" w:cs="Times New Roman"/>
          <w:sz w:val="18"/>
          <w:szCs w:val="18"/>
        </w:rPr>
      </w:pPr>
      <w:r w:rsidRPr="00882688">
        <w:rPr>
          <w:rFonts w:ascii="Cambria" w:hAnsi="Cambria" w:cs="Times New Roman"/>
          <w:b/>
          <w:sz w:val="18"/>
          <w:szCs w:val="18"/>
        </w:rPr>
        <w:t>Tablo 1:</w:t>
      </w:r>
      <w:r w:rsidRPr="00882688">
        <w:rPr>
          <w:rFonts w:ascii="Cambria" w:hAnsi="Cambria" w:cs="Times New Roman"/>
          <w:sz w:val="18"/>
          <w:szCs w:val="18"/>
        </w:rPr>
        <w:t xml:space="preserve"> Açıklama, kaynak</w:t>
      </w:r>
    </w:p>
    <w:p w14:paraId="25ED45A4" w14:textId="41228FA2" w:rsidR="00FF187A" w:rsidRPr="00882688" w:rsidRDefault="00FF187A" w:rsidP="00B82399">
      <w:pPr>
        <w:spacing w:before="120" w:after="120" w:line="240" w:lineRule="auto"/>
        <w:jc w:val="both"/>
        <w:rPr>
          <w:rFonts w:ascii="Cambria" w:hAnsi="Cambria" w:cs="Times New Roman"/>
          <w:b/>
          <w:spacing w:val="-2"/>
        </w:rPr>
      </w:pPr>
      <w:r w:rsidRPr="00882688">
        <w:rPr>
          <w:rFonts w:ascii="Cambria" w:hAnsi="Cambria" w:cs="Times New Roman"/>
          <w:b/>
          <w:spacing w:val="-2"/>
        </w:rPr>
        <w:lastRenderedPageBreak/>
        <w:t>S</w:t>
      </w:r>
      <w:r w:rsidR="009F360E" w:rsidRPr="00882688">
        <w:rPr>
          <w:rFonts w:ascii="Cambria" w:hAnsi="Cambria" w:cs="Times New Roman"/>
          <w:b/>
          <w:spacing w:val="-2"/>
        </w:rPr>
        <w:t>onuç (11 punto)</w:t>
      </w:r>
    </w:p>
    <w:p w14:paraId="0DAB5AB9" w14:textId="77777777" w:rsidR="009F360E" w:rsidRPr="00882688" w:rsidRDefault="009F360E" w:rsidP="009F360E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>(Cambria 11 punto)</w:t>
      </w:r>
    </w:p>
    <w:p w14:paraId="01C43637" w14:textId="77777777" w:rsidR="009F360E" w:rsidRPr="00882688" w:rsidRDefault="009F360E" w:rsidP="009F360E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proofErr w:type="spellStart"/>
      <w:r w:rsidRPr="00882688">
        <w:rPr>
          <w:rFonts w:ascii="Cambria" w:hAnsi="Cambria" w:cstheme="minorHAnsi"/>
          <w:lang w:val="en-GB"/>
        </w:rPr>
        <w:t>Paragraf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girintisi</w:t>
      </w:r>
      <w:proofErr w:type="spellEnd"/>
      <w:r w:rsidRPr="00882688">
        <w:rPr>
          <w:rFonts w:ascii="Cambria" w:hAnsi="Cambria" w:cstheme="minorHAnsi"/>
          <w:lang w:val="en-GB"/>
        </w:rPr>
        <w:t xml:space="preserve"> 0 cm</w:t>
      </w:r>
    </w:p>
    <w:p w14:paraId="25FD04D6" w14:textId="5A3D026B" w:rsidR="009F360E" w:rsidRDefault="009F360E" w:rsidP="00B82399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  <w:r w:rsidRPr="00882688">
        <w:rPr>
          <w:rFonts w:ascii="Cambria" w:hAnsi="Cambria" w:cstheme="minorHAnsi"/>
          <w:lang w:val="en-GB"/>
        </w:rPr>
        <w:t xml:space="preserve">Tek </w:t>
      </w:r>
      <w:proofErr w:type="spellStart"/>
      <w:r w:rsidRPr="00882688">
        <w:rPr>
          <w:rFonts w:ascii="Cambria" w:hAnsi="Cambria" w:cstheme="minorHAnsi"/>
          <w:lang w:val="en-GB"/>
        </w:rPr>
        <w:t>satır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aralığı</w:t>
      </w:r>
      <w:proofErr w:type="spellEnd"/>
      <w:r w:rsidRPr="00882688">
        <w:rPr>
          <w:rFonts w:ascii="Cambria" w:hAnsi="Cambria" w:cstheme="minorHAnsi"/>
          <w:lang w:val="en-GB"/>
        </w:rPr>
        <w:t xml:space="preserve">, </w:t>
      </w:r>
      <w:proofErr w:type="spellStart"/>
      <w:r w:rsidRPr="00882688">
        <w:rPr>
          <w:rFonts w:ascii="Cambria" w:hAnsi="Cambria" w:cstheme="minorHAnsi"/>
          <w:lang w:val="en-GB"/>
        </w:rPr>
        <w:t>paragraflar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arasındaki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boşluklar</w:t>
      </w:r>
      <w:proofErr w:type="spellEnd"/>
      <w:r w:rsidRPr="00882688">
        <w:rPr>
          <w:rFonts w:ascii="Cambria" w:hAnsi="Cambria" w:cstheme="minorHAnsi"/>
          <w:lang w:val="en-GB"/>
        </w:rPr>
        <w:t xml:space="preserve"> </w:t>
      </w:r>
      <w:proofErr w:type="spellStart"/>
      <w:r w:rsidRPr="00882688">
        <w:rPr>
          <w:rFonts w:ascii="Cambria" w:hAnsi="Cambria" w:cstheme="minorHAnsi"/>
          <w:lang w:val="en-GB"/>
        </w:rPr>
        <w:t>önce</w:t>
      </w:r>
      <w:proofErr w:type="spellEnd"/>
      <w:r w:rsidRPr="00882688">
        <w:rPr>
          <w:rFonts w:ascii="Cambria" w:hAnsi="Cambria" w:cstheme="minorHAnsi"/>
          <w:lang w:val="en-GB"/>
        </w:rPr>
        <w:t xml:space="preserve"> 6nk, </w:t>
      </w:r>
      <w:proofErr w:type="spellStart"/>
      <w:r w:rsidRPr="00882688">
        <w:rPr>
          <w:rFonts w:ascii="Cambria" w:hAnsi="Cambria" w:cstheme="minorHAnsi"/>
          <w:lang w:val="en-GB"/>
        </w:rPr>
        <w:t>sonra</w:t>
      </w:r>
      <w:proofErr w:type="spellEnd"/>
      <w:r w:rsidRPr="00882688">
        <w:rPr>
          <w:rFonts w:ascii="Cambria" w:hAnsi="Cambria" w:cstheme="minorHAnsi"/>
          <w:lang w:val="en-GB"/>
        </w:rPr>
        <w:t xml:space="preserve"> 6nk</w:t>
      </w:r>
    </w:p>
    <w:p w14:paraId="71929D15" w14:textId="5B438BAF" w:rsidR="002269E7" w:rsidRPr="007C6B59" w:rsidRDefault="002269E7" w:rsidP="00B82399">
      <w:pPr>
        <w:spacing w:before="120" w:after="120" w:line="240" w:lineRule="auto"/>
        <w:jc w:val="both"/>
        <w:rPr>
          <w:rFonts w:ascii="Cambria" w:hAnsi="Cambria" w:cstheme="minorHAnsi"/>
          <w:sz w:val="20"/>
          <w:szCs w:val="20"/>
          <w:lang w:val="en-GB"/>
        </w:rPr>
      </w:pPr>
    </w:p>
    <w:p w14:paraId="25F4C635" w14:textId="3A6496ED" w:rsidR="007C6B59" w:rsidRPr="007C6B59" w:rsidRDefault="007C6B59" w:rsidP="00B82399">
      <w:pPr>
        <w:spacing w:before="120" w:after="120" w:line="240" w:lineRule="auto"/>
        <w:jc w:val="both"/>
        <w:rPr>
          <w:rFonts w:ascii="Cambria" w:hAnsi="Cambria" w:cstheme="minorHAnsi"/>
          <w:b/>
          <w:bCs/>
          <w:sz w:val="20"/>
          <w:szCs w:val="20"/>
          <w:lang w:val="en-GB"/>
        </w:rPr>
      </w:pPr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 xml:space="preserve">Tek </w:t>
      </w: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yazarlı</w:t>
      </w:r>
      <w:proofErr w:type="spellEnd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makaleler</w:t>
      </w:r>
      <w:proofErr w:type="spellEnd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için</w:t>
      </w:r>
      <w:proofErr w:type="spellEnd"/>
    </w:p>
    <w:tbl>
      <w:tblPr>
        <w:tblStyle w:val="TabloKlavuzu"/>
        <w:tblW w:w="10592" w:type="dxa"/>
        <w:tblLook w:val="04A0" w:firstRow="1" w:lastRow="0" w:firstColumn="1" w:lastColumn="0" w:noHBand="0" w:noVBand="1"/>
      </w:tblPr>
      <w:tblGrid>
        <w:gridCol w:w="5296"/>
        <w:gridCol w:w="5296"/>
      </w:tblGrid>
      <w:tr w:rsidR="007C6B59" w:rsidRPr="002269E7" w14:paraId="2FDF20D6" w14:textId="77777777" w:rsidTr="002A3739">
        <w:tc>
          <w:tcPr>
            <w:tcW w:w="5296" w:type="dxa"/>
          </w:tcPr>
          <w:p w14:paraId="792964B3" w14:textId="77777777" w:rsidR="007C6B59" w:rsidRPr="002269E7" w:rsidRDefault="007C6B59" w:rsidP="002A3739">
            <w:pPr>
              <w:jc w:val="both"/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Finansal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Destek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ve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Teşekkür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/Grant Support and Acknowledgement</w:t>
            </w:r>
          </w:p>
        </w:tc>
        <w:tc>
          <w:tcPr>
            <w:tcW w:w="5296" w:type="dxa"/>
          </w:tcPr>
          <w:p w14:paraId="44093265" w14:textId="77777777" w:rsidR="007C6B59" w:rsidRPr="002269E7" w:rsidRDefault="007C6B59" w:rsidP="002A3739">
            <w:pPr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Yazar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bu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çalışma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için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finansal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destek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almadığını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beyan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etmiştir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. / The author declared that this study has received no financial support. </w:t>
            </w:r>
          </w:p>
        </w:tc>
      </w:tr>
      <w:tr w:rsidR="007C6B59" w:rsidRPr="002269E7" w14:paraId="43136CD9" w14:textId="77777777" w:rsidTr="002A3739">
        <w:tc>
          <w:tcPr>
            <w:tcW w:w="5296" w:type="dxa"/>
          </w:tcPr>
          <w:p w14:paraId="1DFB8AE9" w14:textId="77777777" w:rsidR="007C6B59" w:rsidRPr="002269E7" w:rsidRDefault="007C6B59" w:rsidP="002A3739">
            <w:pPr>
              <w:jc w:val="both"/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Çıkar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Çatışması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/Conflict of Interest</w:t>
            </w:r>
          </w:p>
        </w:tc>
        <w:tc>
          <w:tcPr>
            <w:tcW w:w="5296" w:type="dxa"/>
          </w:tcPr>
          <w:p w14:paraId="560CC5F7" w14:textId="77777777" w:rsidR="007C6B59" w:rsidRPr="002269E7" w:rsidRDefault="007C6B59" w:rsidP="002A3739">
            <w:pPr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Yazar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çıkar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çatışması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bildirmemiştir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. / The author has no conflict of interest to declare.</w:t>
            </w:r>
          </w:p>
        </w:tc>
      </w:tr>
    </w:tbl>
    <w:p w14:paraId="58B37F59" w14:textId="77777777" w:rsidR="007C6B59" w:rsidRDefault="007C6B59" w:rsidP="00B82399">
      <w:pPr>
        <w:spacing w:before="120" w:after="120" w:line="240" w:lineRule="auto"/>
        <w:jc w:val="both"/>
        <w:rPr>
          <w:rFonts w:ascii="Cambria" w:hAnsi="Cambria" w:cstheme="minorHAnsi"/>
          <w:lang w:val="en-GB"/>
        </w:rPr>
      </w:pPr>
    </w:p>
    <w:p w14:paraId="193D3357" w14:textId="2BEA2004" w:rsidR="007C6B59" w:rsidRPr="007C6B59" w:rsidRDefault="007C6B59" w:rsidP="00B82399">
      <w:pPr>
        <w:spacing w:before="120" w:after="120" w:line="240" w:lineRule="auto"/>
        <w:jc w:val="both"/>
        <w:rPr>
          <w:rFonts w:ascii="Cambria" w:hAnsi="Cambria" w:cstheme="minorHAnsi"/>
          <w:b/>
          <w:bCs/>
          <w:sz w:val="20"/>
          <w:szCs w:val="20"/>
          <w:lang w:val="en-GB"/>
        </w:rPr>
      </w:pP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Çok</w:t>
      </w:r>
      <w:proofErr w:type="spellEnd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yazarlı</w:t>
      </w:r>
      <w:proofErr w:type="spellEnd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makaleler</w:t>
      </w:r>
      <w:proofErr w:type="spellEnd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7C6B59">
        <w:rPr>
          <w:rFonts w:ascii="Cambria" w:hAnsi="Cambria" w:cstheme="minorHAnsi"/>
          <w:b/>
          <w:bCs/>
          <w:sz w:val="20"/>
          <w:szCs w:val="20"/>
          <w:lang w:val="en-GB"/>
        </w:rPr>
        <w:t>için</w:t>
      </w:r>
      <w:proofErr w:type="spellEnd"/>
    </w:p>
    <w:tbl>
      <w:tblPr>
        <w:tblStyle w:val="TabloKlavuzu"/>
        <w:tblW w:w="10592" w:type="dxa"/>
        <w:tblLook w:val="04A0" w:firstRow="1" w:lastRow="0" w:firstColumn="1" w:lastColumn="0" w:noHBand="0" w:noVBand="1"/>
      </w:tblPr>
      <w:tblGrid>
        <w:gridCol w:w="5296"/>
        <w:gridCol w:w="5296"/>
      </w:tblGrid>
      <w:tr w:rsidR="002269E7" w14:paraId="024394B2" w14:textId="77777777" w:rsidTr="007C6B59">
        <w:tc>
          <w:tcPr>
            <w:tcW w:w="5296" w:type="dxa"/>
          </w:tcPr>
          <w:p w14:paraId="58D786A1" w14:textId="77777777" w:rsidR="002269E7" w:rsidRPr="002269E7" w:rsidRDefault="002269E7" w:rsidP="002269E7">
            <w:pPr>
              <w:jc w:val="both"/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Yazar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Katkı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Oranı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/Author Contribution Rate</w:t>
            </w:r>
          </w:p>
          <w:p w14:paraId="57132B2F" w14:textId="3FFEDA5D" w:rsidR="002269E7" w:rsidRPr="002269E7" w:rsidRDefault="002269E7" w:rsidP="002269E7">
            <w:pPr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5296" w:type="dxa"/>
          </w:tcPr>
          <w:p w14:paraId="156C9958" w14:textId="77777777" w:rsidR="002269E7" w:rsidRPr="002269E7" w:rsidRDefault="002269E7" w:rsidP="002269E7">
            <w:pPr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Yazarlar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çalışmaya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eşit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oranda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katkı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sağlamıştır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. / The authors contributed equally to this study. </w:t>
            </w:r>
          </w:p>
        </w:tc>
      </w:tr>
      <w:tr w:rsidR="002269E7" w14:paraId="10EFD95A" w14:textId="77777777" w:rsidTr="007C6B59">
        <w:tc>
          <w:tcPr>
            <w:tcW w:w="5296" w:type="dxa"/>
          </w:tcPr>
          <w:p w14:paraId="75AC2E54" w14:textId="77777777" w:rsidR="002269E7" w:rsidRPr="002269E7" w:rsidRDefault="002269E7" w:rsidP="002269E7">
            <w:pPr>
              <w:jc w:val="both"/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Finansal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Destek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ve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Teşekkür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/Grant Support and Acknowledgement</w:t>
            </w:r>
          </w:p>
        </w:tc>
        <w:tc>
          <w:tcPr>
            <w:tcW w:w="5296" w:type="dxa"/>
          </w:tcPr>
          <w:p w14:paraId="697A3929" w14:textId="77777777" w:rsidR="002269E7" w:rsidRPr="002269E7" w:rsidRDefault="002269E7" w:rsidP="002269E7">
            <w:pPr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Yazar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bu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çalışma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için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finansal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destek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almadığını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beyan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etmiştir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. / The author declared that this study has received no financial support. </w:t>
            </w:r>
          </w:p>
        </w:tc>
      </w:tr>
      <w:tr w:rsidR="002269E7" w14:paraId="5ADFE40F" w14:textId="77777777" w:rsidTr="007C6B59">
        <w:tc>
          <w:tcPr>
            <w:tcW w:w="5296" w:type="dxa"/>
          </w:tcPr>
          <w:p w14:paraId="5C72040C" w14:textId="77777777" w:rsidR="002269E7" w:rsidRPr="002269E7" w:rsidRDefault="002269E7" w:rsidP="002269E7">
            <w:pPr>
              <w:jc w:val="both"/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Çıkar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Çatışması</w:t>
            </w:r>
            <w:proofErr w:type="spellEnd"/>
            <w:r w:rsidRPr="002269E7">
              <w:rPr>
                <w:rFonts w:ascii="Cambria" w:hAnsi="Cambria" w:cstheme="minorHAnsi"/>
                <w:b/>
                <w:sz w:val="20"/>
                <w:szCs w:val="20"/>
                <w:lang w:val="en-GB"/>
              </w:rPr>
              <w:t>/Conflict of Interest</w:t>
            </w:r>
          </w:p>
        </w:tc>
        <w:tc>
          <w:tcPr>
            <w:tcW w:w="5296" w:type="dxa"/>
          </w:tcPr>
          <w:p w14:paraId="1D121C99" w14:textId="4CCDF753" w:rsidR="002269E7" w:rsidRPr="002269E7" w:rsidRDefault="002269E7" w:rsidP="002269E7">
            <w:pPr>
              <w:jc w:val="both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Yazar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çıkar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çatışması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bildirmemiştir</w:t>
            </w:r>
            <w:proofErr w:type="spellEnd"/>
            <w:r w:rsidRPr="002269E7">
              <w:rPr>
                <w:rFonts w:ascii="Cambria" w:hAnsi="Cambria" w:cstheme="minorHAnsi"/>
                <w:sz w:val="20"/>
                <w:szCs w:val="20"/>
                <w:lang w:val="en-GB"/>
              </w:rPr>
              <w:t>. / The author has no conflict of interest to declare.</w:t>
            </w:r>
          </w:p>
        </w:tc>
      </w:tr>
    </w:tbl>
    <w:p w14:paraId="2452066A" w14:textId="77777777" w:rsidR="002269E7" w:rsidRDefault="002269E7" w:rsidP="00882688">
      <w:pPr>
        <w:spacing w:after="120" w:line="240" w:lineRule="auto"/>
        <w:ind w:left="425" w:hanging="425"/>
        <w:rPr>
          <w:rFonts w:ascii="Cambria" w:hAnsi="Cambria" w:cstheme="minorHAnsi"/>
          <w:lang w:val="en-GB"/>
        </w:rPr>
      </w:pPr>
    </w:p>
    <w:p w14:paraId="5F745B40" w14:textId="19FD4523" w:rsidR="00882688" w:rsidRDefault="00385252" w:rsidP="00882688">
      <w:pPr>
        <w:spacing w:after="120" w:line="240" w:lineRule="auto"/>
        <w:ind w:left="425" w:hanging="425"/>
        <w:rPr>
          <w:rFonts w:ascii="Cambria" w:hAnsi="Cambria" w:cs="Times New Roman"/>
          <w:b/>
          <w:bCs/>
          <w:sz w:val="20"/>
          <w:szCs w:val="20"/>
        </w:rPr>
      </w:pPr>
      <w:r w:rsidRPr="00882688">
        <w:rPr>
          <w:rFonts w:ascii="Cambria" w:hAnsi="Cambria" w:cs="Times New Roman"/>
          <w:b/>
          <w:bCs/>
          <w:sz w:val="20"/>
          <w:szCs w:val="20"/>
        </w:rPr>
        <w:t>KAYNAKÇA</w:t>
      </w:r>
      <w:r w:rsidR="00882688" w:rsidRPr="00882688">
        <w:rPr>
          <w:rFonts w:ascii="Cambria" w:hAnsi="Cambria" w:cs="Times New Roman"/>
          <w:b/>
          <w:bCs/>
          <w:sz w:val="20"/>
          <w:szCs w:val="20"/>
        </w:rPr>
        <w:t xml:space="preserve"> (10 punto)</w:t>
      </w:r>
    </w:p>
    <w:p w14:paraId="6E0D2D12" w14:textId="7AC250A5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 w:rsidRPr="00882688">
        <w:rPr>
          <w:rFonts w:ascii="Cambria" w:hAnsi="Cambria"/>
          <w:b/>
          <w:sz w:val="20"/>
          <w:szCs w:val="20"/>
        </w:rPr>
        <w:t>Arşivler</w:t>
      </w:r>
    </w:p>
    <w:p w14:paraId="0B9CD2D7" w14:textId="61136DC6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 w:rsidRPr="00882688">
        <w:rPr>
          <w:rFonts w:ascii="Cambria" w:hAnsi="Cambria"/>
          <w:sz w:val="20"/>
          <w:szCs w:val="20"/>
        </w:rPr>
        <w:t>T.C. Cumhurbaşkanlığı Devlet Arşivleri Başkanlığı Cumhuriyet Arşivi (BCA)</w:t>
      </w:r>
    </w:p>
    <w:p w14:paraId="0A86F411" w14:textId="77777777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 w:rsidRPr="00882688">
        <w:rPr>
          <w:rFonts w:ascii="Cambria" w:hAnsi="Cambria"/>
          <w:b/>
          <w:sz w:val="20"/>
          <w:szCs w:val="20"/>
        </w:rPr>
        <w:t>Resmi Yayınlar</w:t>
      </w:r>
    </w:p>
    <w:p w14:paraId="764DF2A2" w14:textId="3D9EC912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Telif E</w:t>
      </w:r>
      <w:r w:rsidRPr="00882688">
        <w:rPr>
          <w:rFonts w:ascii="Cambria" w:hAnsi="Cambria"/>
          <w:b/>
          <w:sz w:val="20"/>
          <w:szCs w:val="20"/>
        </w:rPr>
        <w:t>serler</w:t>
      </w:r>
      <w:r w:rsidRPr="00882688">
        <w:rPr>
          <w:rFonts w:ascii="Cambria" w:hAnsi="Cambria"/>
          <w:sz w:val="20"/>
          <w:szCs w:val="20"/>
        </w:rPr>
        <w:t xml:space="preserve"> (Kitap, kitap bölümü, makale, sempozyum bildirisi, ansiklopedi maddes</w:t>
      </w:r>
      <w:r>
        <w:rPr>
          <w:rFonts w:ascii="Cambria" w:hAnsi="Cambria"/>
          <w:sz w:val="20"/>
          <w:szCs w:val="20"/>
        </w:rPr>
        <w:t>i, gazete makalesi, tez, sözlük vs.)</w:t>
      </w:r>
    </w:p>
    <w:p w14:paraId="6ADABB19" w14:textId="73D442E6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882688">
        <w:rPr>
          <w:rFonts w:ascii="Cambria" w:hAnsi="Cambria"/>
          <w:sz w:val="20"/>
          <w:szCs w:val="20"/>
        </w:rPr>
        <w:t xml:space="preserve">Akşin, Sina. “İttihat ve Terakki”, </w:t>
      </w:r>
      <w:r w:rsidRPr="00882688">
        <w:rPr>
          <w:rFonts w:ascii="Cambria" w:hAnsi="Cambria"/>
          <w:i/>
          <w:sz w:val="20"/>
          <w:szCs w:val="20"/>
        </w:rPr>
        <w:t>Tanzimat’tan Cumhuriyet’e Türkiye Ansiklopedisi</w:t>
      </w:r>
      <w:r w:rsidRPr="00882688">
        <w:rPr>
          <w:rFonts w:ascii="Cambria" w:hAnsi="Cambria"/>
          <w:sz w:val="20"/>
          <w:szCs w:val="20"/>
        </w:rPr>
        <w:t>. Cilt 5, İstanbul: İletişim Yayınları, 1985: 1422-1435.</w:t>
      </w:r>
    </w:p>
    <w:p w14:paraId="301B7FBA" w14:textId="2D9C8513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882688">
        <w:rPr>
          <w:rFonts w:ascii="Cambria" w:hAnsi="Cambria"/>
          <w:i/>
          <w:sz w:val="20"/>
          <w:szCs w:val="20"/>
        </w:rPr>
        <w:t xml:space="preserve">Anadolu’da Ortodoksluk </w:t>
      </w:r>
      <w:proofErr w:type="spellStart"/>
      <w:r w:rsidRPr="00882688">
        <w:rPr>
          <w:rFonts w:ascii="Cambria" w:hAnsi="Cambria"/>
          <w:i/>
          <w:sz w:val="20"/>
          <w:szCs w:val="20"/>
        </w:rPr>
        <w:t>Sadası</w:t>
      </w:r>
      <w:proofErr w:type="spellEnd"/>
      <w:r w:rsidRPr="00882688">
        <w:rPr>
          <w:rFonts w:ascii="Cambria" w:hAnsi="Cambria"/>
          <w:sz w:val="20"/>
          <w:szCs w:val="20"/>
        </w:rPr>
        <w:t>. Yay. Haz. Çiğdem Aslan, Mustafa Toker. Ankara: Ankara Üniversitesi Yayınları, 2014.</w:t>
      </w:r>
    </w:p>
    <w:p w14:paraId="68A9F1D5" w14:textId="4F2C7D43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882688">
        <w:rPr>
          <w:rFonts w:ascii="Cambria" w:hAnsi="Cambria"/>
          <w:sz w:val="20"/>
          <w:szCs w:val="20"/>
        </w:rPr>
        <w:t xml:space="preserve">Aysal, Necdet. “Osmanlı Donanma Cemiyeti’nin Sosyal ve Kültürel Çalışmalarına Bir Örnek: Osmanlı Denizcilik Yurdu”, </w:t>
      </w:r>
      <w:r w:rsidRPr="00882688">
        <w:rPr>
          <w:rFonts w:ascii="Cambria" w:hAnsi="Cambria"/>
          <w:i/>
          <w:sz w:val="20"/>
          <w:szCs w:val="20"/>
        </w:rPr>
        <w:t>Atatürk Yolu Dergisi</w:t>
      </w:r>
      <w:r w:rsidRPr="00882688">
        <w:rPr>
          <w:rFonts w:ascii="Cambria" w:hAnsi="Cambria"/>
          <w:sz w:val="20"/>
          <w:szCs w:val="20"/>
        </w:rPr>
        <w:t>. 67 (2020): 41-74.</w:t>
      </w:r>
    </w:p>
    <w:p w14:paraId="61756584" w14:textId="5287440C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882688">
        <w:rPr>
          <w:rFonts w:ascii="Cambria" w:hAnsi="Cambria"/>
          <w:sz w:val="20"/>
          <w:szCs w:val="20"/>
        </w:rPr>
        <w:t xml:space="preserve">Bayar, Celal. </w:t>
      </w:r>
      <w:r w:rsidRPr="00882688">
        <w:rPr>
          <w:rFonts w:ascii="Cambria" w:hAnsi="Cambria"/>
          <w:i/>
          <w:sz w:val="20"/>
          <w:szCs w:val="20"/>
        </w:rPr>
        <w:t>Başvekilim Adnan Menderes</w:t>
      </w:r>
      <w:r w:rsidRPr="00882688">
        <w:rPr>
          <w:rFonts w:ascii="Cambria" w:hAnsi="Cambria"/>
          <w:sz w:val="20"/>
          <w:szCs w:val="20"/>
        </w:rPr>
        <w:t>. Der. İsmet Bozdağ. İstanbul: Tercüman Yayınları, 1986.</w:t>
      </w:r>
    </w:p>
    <w:p w14:paraId="20BCB3C4" w14:textId="5CE0BAB0" w:rsidR="00882688" w:rsidRPr="00882688" w:rsidRDefault="001436FF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Çapa, </w:t>
      </w:r>
      <w:r w:rsidR="000F65E4">
        <w:rPr>
          <w:rFonts w:ascii="Cambria" w:hAnsi="Cambria"/>
          <w:sz w:val="20"/>
          <w:szCs w:val="20"/>
        </w:rPr>
        <w:t>Mesut</w:t>
      </w:r>
      <w:r w:rsidR="00882688" w:rsidRPr="00882688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i/>
          <w:sz w:val="20"/>
          <w:szCs w:val="20"/>
        </w:rPr>
        <w:t xml:space="preserve">Kızılay </w:t>
      </w:r>
      <w:r w:rsidR="00EE691B">
        <w:rPr>
          <w:rFonts w:ascii="Cambria" w:hAnsi="Cambria"/>
          <w:i/>
          <w:sz w:val="20"/>
          <w:szCs w:val="20"/>
        </w:rPr>
        <w:t>(</w:t>
      </w:r>
      <w:r>
        <w:rPr>
          <w:rFonts w:ascii="Cambria" w:hAnsi="Cambria"/>
          <w:i/>
          <w:sz w:val="20"/>
          <w:szCs w:val="20"/>
        </w:rPr>
        <w:t xml:space="preserve">Hilâl-i </w:t>
      </w:r>
      <w:proofErr w:type="spellStart"/>
      <w:r>
        <w:rPr>
          <w:rFonts w:ascii="Cambria" w:hAnsi="Cambria"/>
          <w:i/>
          <w:sz w:val="20"/>
          <w:szCs w:val="20"/>
        </w:rPr>
        <w:t>Ahmer</w:t>
      </w:r>
      <w:proofErr w:type="spellEnd"/>
      <w:r w:rsidR="00EE691B">
        <w:rPr>
          <w:rFonts w:ascii="Cambria" w:hAnsi="Cambria"/>
          <w:i/>
          <w:sz w:val="20"/>
          <w:szCs w:val="20"/>
        </w:rPr>
        <w:t>)</w:t>
      </w:r>
      <w:r>
        <w:rPr>
          <w:rFonts w:ascii="Cambria" w:hAnsi="Cambria"/>
          <w:i/>
          <w:sz w:val="20"/>
          <w:szCs w:val="20"/>
        </w:rPr>
        <w:t xml:space="preserve"> Cemiyeti (1914-1925)</w:t>
      </w:r>
      <w:r w:rsidR="00882688" w:rsidRPr="00882688">
        <w:rPr>
          <w:rFonts w:ascii="Cambria" w:hAnsi="Cambria"/>
          <w:sz w:val="20"/>
          <w:szCs w:val="20"/>
        </w:rPr>
        <w:t xml:space="preserve">. Ankara: </w:t>
      </w:r>
      <w:r>
        <w:rPr>
          <w:rFonts w:ascii="Cambria" w:hAnsi="Cambria"/>
          <w:sz w:val="20"/>
          <w:szCs w:val="20"/>
        </w:rPr>
        <w:t>Pulat Matbaası</w:t>
      </w:r>
      <w:r w:rsidR="00882688" w:rsidRPr="00882688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2010</w:t>
      </w:r>
      <w:r w:rsidR="00882688" w:rsidRPr="00882688">
        <w:rPr>
          <w:rFonts w:ascii="Cambria" w:hAnsi="Cambria"/>
          <w:sz w:val="20"/>
          <w:szCs w:val="20"/>
        </w:rPr>
        <w:t>.</w:t>
      </w:r>
    </w:p>
    <w:p w14:paraId="6BCA513A" w14:textId="4A600EF6" w:rsidR="00882688" w:rsidRPr="00882688" w:rsidRDefault="000F65E4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Çapa</w:t>
      </w:r>
      <w:r w:rsidR="00882688" w:rsidRPr="00882688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Mesut</w:t>
      </w:r>
      <w:r w:rsidR="00882688" w:rsidRPr="00882688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Ahmet Şamil Gürer</w:t>
      </w:r>
      <w:r w:rsidR="00882688" w:rsidRPr="00882688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Bahar İzmir</w:t>
      </w:r>
      <w:r w:rsidR="00882688" w:rsidRPr="00882688">
        <w:rPr>
          <w:rFonts w:ascii="Cambria" w:hAnsi="Cambria"/>
          <w:sz w:val="20"/>
          <w:szCs w:val="20"/>
        </w:rPr>
        <w:t>.</w:t>
      </w:r>
      <w:r w:rsidR="00882688" w:rsidRPr="00882688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TBMM Hükümeti Dönemi Kararnâmelerden Seçmeler.</w:t>
      </w:r>
      <w:r w:rsidR="00882688" w:rsidRPr="00882688">
        <w:rPr>
          <w:rFonts w:ascii="Cambria" w:hAnsi="Cambria"/>
          <w:sz w:val="20"/>
          <w:szCs w:val="20"/>
        </w:rPr>
        <w:t xml:space="preserve"> Ankara:</w:t>
      </w:r>
      <w:r>
        <w:rPr>
          <w:rFonts w:ascii="Cambria" w:hAnsi="Cambria"/>
          <w:sz w:val="20"/>
          <w:szCs w:val="20"/>
        </w:rPr>
        <w:t xml:space="preserve"> </w:t>
      </w:r>
      <w:r w:rsidR="00882688" w:rsidRPr="00882688">
        <w:rPr>
          <w:rFonts w:ascii="Cambria" w:hAnsi="Cambria"/>
          <w:sz w:val="20"/>
          <w:szCs w:val="20"/>
        </w:rPr>
        <w:t>Ankara Üniversitesi Yayınları, 20</w:t>
      </w:r>
      <w:r>
        <w:rPr>
          <w:rFonts w:ascii="Cambria" w:hAnsi="Cambria"/>
          <w:sz w:val="20"/>
          <w:szCs w:val="20"/>
        </w:rPr>
        <w:t>23</w:t>
      </w:r>
      <w:r w:rsidR="00882688" w:rsidRPr="00882688">
        <w:rPr>
          <w:rFonts w:ascii="Cambria" w:hAnsi="Cambria"/>
          <w:sz w:val="20"/>
          <w:szCs w:val="20"/>
        </w:rPr>
        <w:t>.</w:t>
      </w:r>
    </w:p>
    <w:p w14:paraId="3A41BB09" w14:textId="286F45D4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pacing w:val="-4"/>
          <w:sz w:val="20"/>
          <w:szCs w:val="20"/>
        </w:rPr>
      </w:pPr>
      <w:r w:rsidRPr="00882688">
        <w:rPr>
          <w:rFonts w:ascii="Cambria" w:hAnsi="Cambria"/>
          <w:spacing w:val="-4"/>
          <w:sz w:val="20"/>
          <w:szCs w:val="20"/>
        </w:rPr>
        <w:t xml:space="preserve">Fenik, Mümtaz Faik. “Dünya Harbi Bitti”, </w:t>
      </w:r>
      <w:r w:rsidRPr="00882688">
        <w:rPr>
          <w:rFonts w:ascii="Cambria" w:hAnsi="Cambria"/>
          <w:i/>
          <w:spacing w:val="-4"/>
          <w:sz w:val="20"/>
          <w:szCs w:val="20"/>
        </w:rPr>
        <w:t>Ulus</w:t>
      </w:r>
      <w:r w:rsidRPr="00882688">
        <w:rPr>
          <w:rFonts w:ascii="Cambria" w:hAnsi="Cambria"/>
          <w:spacing w:val="-4"/>
          <w:sz w:val="20"/>
          <w:szCs w:val="20"/>
        </w:rPr>
        <w:t>.</w:t>
      </w:r>
      <w:r w:rsidRPr="00882688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882688">
        <w:rPr>
          <w:rFonts w:ascii="Cambria" w:hAnsi="Cambria"/>
          <w:spacing w:val="-4"/>
          <w:sz w:val="20"/>
          <w:szCs w:val="20"/>
        </w:rPr>
        <w:t>15 Ağustos 1945.</w:t>
      </w:r>
    </w:p>
    <w:p w14:paraId="4FD6A2D1" w14:textId="0B7B1713" w:rsidR="00882688" w:rsidRPr="00882688" w:rsidRDefault="000F65E4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Bulut</w:t>
      </w:r>
      <w:r w:rsidR="00882688" w:rsidRPr="00882688">
        <w:rPr>
          <w:rFonts w:ascii="Cambria" w:hAnsi="Cambria"/>
          <w:bCs/>
          <w:sz w:val="20"/>
          <w:szCs w:val="20"/>
        </w:rPr>
        <w:t xml:space="preserve">, </w:t>
      </w:r>
      <w:r>
        <w:rPr>
          <w:rFonts w:ascii="Cambria" w:hAnsi="Cambria"/>
          <w:bCs/>
          <w:sz w:val="20"/>
          <w:szCs w:val="20"/>
        </w:rPr>
        <w:t>Sedef</w:t>
      </w:r>
      <w:r w:rsidR="00882688" w:rsidRPr="00882688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Muhtıra Sonrası Demokratikleşme Hareketine Örnek Model Olarak 1973 Genel Seçimleri</w:t>
      </w:r>
      <w:r w:rsidR="00882688" w:rsidRPr="00882688">
        <w:rPr>
          <w:rFonts w:ascii="Cambria" w:hAnsi="Cambria"/>
          <w:sz w:val="20"/>
          <w:szCs w:val="20"/>
        </w:rPr>
        <w:t xml:space="preserve">. Doktora Tezi, </w:t>
      </w:r>
      <w:r>
        <w:rPr>
          <w:rFonts w:ascii="Cambria" w:hAnsi="Cambria"/>
          <w:sz w:val="20"/>
          <w:szCs w:val="20"/>
        </w:rPr>
        <w:t xml:space="preserve">Gazi </w:t>
      </w:r>
      <w:r w:rsidR="00882688" w:rsidRPr="00882688">
        <w:rPr>
          <w:rFonts w:ascii="Cambria" w:hAnsi="Cambria"/>
          <w:sz w:val="20"/>
          <w:szCs w:val="20"/>
        </w:rPr>
        <w:t xml:space="preserve">Üniversitesi </w:t>
      </w:r>
      <w:r>
        <w:rPr>
          <w:rFonts w:ascii="Cambria" w:hAnsi="Cambria"/>
          <w:sz w:val="20"/>
          <w:szCs w:val="20"/>
        </w:rPr>
        <w:t>Sosyal Bilimler Enstitüsü</w:t>
      </w:r>
      <w:r w:rsidR="00882688" w:rsidRPr="00882688">
        <w:rPr>
          <w:rFonts w:ascii="Cambria" w:hAnsi="Cambria"/>
          <w:sz w:val="20"/>
          <w:szCs w:val="20"/>
        </w:rPr>
        <w:t>, 20</w:t>
      </w:r>
      <w:r>
        <w:rPr>
          <w:rFonts w:ascii="Cambria" w:hAnsi="Cambria"/>
          <w:sz w:val="20"/>
          <w:szCs w:val="20"/>
        </w:rPr>
        <w:t>06</w:t>
      </w:r>
      <w:r w:rsidR="00882688" w:rsidRPr="00882688">
        <w:rPr>
          <w:rFonts w:ascii="Cambria" w:hAnsi="Cambria"/>
          <w:sz w:val="20"/>
          <w:szCs w:val="20"/>
        </w:rPr>
        <w:t>.</w:t>
      </w:r>
    </w:p>
    <w:p w14:paraId="03D3004C" w14:textId="45B99F20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882688">
        <w:rPr>
          <w:rFonts w:ascii="Cambria" w:hAnsi="Cambria"/>
          <w:sz w:val="20"/>
          <w:szCs w:val="20"/>
        </w:rPr>
        <w:t>Lewis</w:t>
      </w:r>
      <w:proofErr w:type="spellEnd"/>
      <w:r w:rsidRPr="00882688">
        <w:rPr>
          <w:rFonts w:ascii="Cambria" w:hAnsi="Cambria"/>
          <w:sz w:val="20"/>
          <w:szCs w:val="20"/>
        </w:rPr>
        <w:t xml:space="preserve">, Bernard. </w:t>
      </w:r>
      <w:r w:rsidRPr="00882688">
        <w:rPr>
          <w:rFonts w:ascii="Cambria" w:hAnsi="Cambria"/>
          <w:i/>
          <w:sz w:val="20"/>
          <w:szCs w:val="20"/>
        </w:rPr>
        <w:t>Modern Türkiye’nin Doğuşu</w:t>
      </w:r>
      <w:r w:rsidRPr="00882688">
        <w:rPr>
          <w:rFonts w:ascii="Cambria" w:hAnsi="Cambria"/>
          <w:sz w:val="20"/>
          <w:szCs w:val="20"/>
        </w:rPr>
        <w:t>. Çev. Metin Kıratlı. Ankara: TTK, 9. Baskı, 2004.</w:t>
      </w:r>
    </w:p>
    <w:p w14:paraId="7D1A6C5B" w14:textId="00F9C074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 w:rsidRPr="00882688">
        <w:rPr>
          <w:rFonts w:ascii="Cambria" w:hAnsi="Cambria"/>
          <w:sz w:val="20"/>
          <w:szCs w:val="20"/>
        </w:rPr>
        <w:t xml:space="preserve">Tekeli, İlhan, Selim İlkin. </w:t>
      </w:r>
      <w:r w:rsidRPr="00882688">
        <w:rPr>
          <w:rFonts w:ascii="Cambria" w:hAnsi="Cambria"/>
          <w:i/>
          <w:sz w:val="20"/>
          <w:szCs w:val="20"/>
        </w:rPr>
        <w:t xml:space="preserve">Cumhuriyetin Harcı, Köktenci </w:t>
      </w:r>
      <w:proofErr w:type="spellStart"/>
      <w:r w:rsidRPr="00882688">
        <w:rPr>
          <w:rFonts w:ascii="Cambria" w:hAnsi="Cambria"/>
          <w:i/>
          <w:sz w:val="20"/>
          <w:szCs w:val="20"/>
        </w:rPr>
        <w:t>Modernitenin</w:t>
      </w:r>
      <w:proofErr w:type="spellEnd"/>
      <w:r w:rsidRPr="00882688">
        <w:rPr>
          <w:rFonts w:ascii="Cambria" w:hAnsi="Cambria"/>
          <w:i/>
          <w:sz w:val="20"/>
          <w:szCs w:val="20"/>
        </w:rPr>
        <w:t xml:space="preserve"> Doğuşu</w:t>
      </w:r>
      <w:r w:rsidRPr="00882688">
        <w:rPr>
          <w:rFonts w:ascii="Cambria" w:hAnsi="Cambria"/>
          <w:sz w:val="20"/>
          <w:szCs w:val="20"/>
        </w:rPr>
        <w:t>. İstanbul: İstanbul Bilgi Üniversitesi Yayınları, 3. Baskı, 2010.</w:t>
      </w:r>
    </w:p>
    <w:p w14:paraId="0858D04D" w14:textId="0BF30F23" w:rsidR="00882688" w:rsidRPr="00882688" w:rsidRDefault="0032072F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İzmir</w:t>
      </w:r>
      <w:r w:rsidR="00882688" w:rsidRPr="00882688">
        <w:rPr>
          <w:rFonts w:ascii="Cambria" w:hAnsi="Cambria"/>
          <w:bCs/>
          <w:sz w:val="20"/>
          <w:szCs w:val="20"/>
        </w:rPr>
        <w:t>,</w:t>
      </w:r>
      <w:r w:rsidR="00882688" w:rsidRPr="00882688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Bahar</w:t>
      </w:r>
      <w:r w:rsidR="00882688" w:rsidRPr="00882688">
        <w:rPr>
          <w:rFonts w:ascii="Cambria" w:hAnsi="Cambria"/>
          <w:bCs/>
          <w:sz w:val="20"/>
          <w:szCs w:val="20"/>
        </w:rPr>
        <w:t>. “</w:t>
      </w:r>
      <w:r>
        <w:rPr>
          <w:rFonts w:ascii="Cambria" w:hAnsi="Cambria"/>
          <w:sz w:val="20"/>
          <w:szCs w:val="20"/>
          <w:shd w:val="clear" w:color="auto" w:fill="FFFFFF"/>
        </w:rPr>
        <w:t>İki Müttefik, Bir Kriz: Türk-Amerikan İlişkilerinde Jüpiter Füzeleri Krizi</w:t>
      </w:r>
      <w:r w:rsidR="00882688" w:rsidRPr="00882688">
        <w:rPr>
          <w:rFonts w:ascii="Cambria" w:hAnsi="Cambria"/>
          <w:sz w:val="20"/>
          <w:szCs w:val="20"/>
          <w:shd w:val="clear" w:color="auto" w:fill="FFFFFF"/>
        </w:rPr>
        <w:t>", </w:t>
      </w:r>
      <w:proofErr w:type="spellStart"/>
      <w:r>
        <w:rPr>
          <w:rFonts w:ascii="Cambria" w:hAnsi="Cambria"/>
          <w:bCs/>
          <w:i/>
          <w:sz w:val="20"/>
          <w:szCs w:val="20"/>
          <w:shd w:val="clear" w:color="auto" w:fill="FFFFFF"/>
        </w:rPr>
        <w:t>Humanitas</w:t>
      </w:r>
      <w:proofErr w:type="spellEnd"/>
      <w:r w:rsidR="00882688" w:rsidRPr="0088268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>
        <w:rPr>
          <w:rFonts w:ascii="Cambria" w:hAnsi="Cambria"/>
          <w:sz w:val="20"/>
          <w:szCs w:val="20"/>
          <w:shd w:val="clear" w:color="auto" w:fill="FFFFFF"/>
        </w:rPr>
        <w:t>5</w:t>
      </w:r>
      <w:r w:rsidR="00882688" w:rsidRPr="00882688">
        <w:rPr>
          <w:rFonts w:ascii="Cambria" w:hAnsi="Cambria"/>
          <w:sz w:val="20"/>
          <w:szCs w:val="20"/>
          <w:shd w:val="clear" w:color="auto" w:fill="FFFFFF"/>
        </w:rPr>
        <w:t>/</w:t>
      </w:r>
      <w:r>
        <w:rPr>
          <w:rFonts w:ascii="Cambria" w:hAnsi="Cambria"/>
          <w:sz w:val="20"/>
          <w:szCs w:val="20"/>
          <w:shd w:val="clear" w:color="auto" w:fill="FFFFFF"/>
        </w:rPr>
        <w:t>10</w:t>
      </w:r>
      <w:r w:rsidR="00882688" w:rsidRPr="00882688">
        <w:rPr>
          <w:rFonts w:ascii="Cambria" w:hAnsi="Cambria"/>
          <w:sz w:val="20"/>
          <w:szCs w:val="20"/>
          <w:shd w:val="clear" w:color="auto" w:fill="FFFFFF"/>
        </w:rPr>
        <w:t xml:space="preserve"> (20</w:t>
      </w:r>
      <w:r>
        <w:rPr>
          <w:rFonts w:ascii="Cambria" w:hAnsi="Cambria"/>
          <w:sz w:val="20"/>
          <w:szCs w:val="20"/>
          <w:shd w:val="clear" w:color="auto" w:fill="FFFFFF"/>
        </w:rPr>
        <w:t>17</w:t>
      </w:r>
      <w:r w:rsidR="00882688" w:rsidRPr="00882688">
        <w:rPr>
          <w:rFonts w:ascii="Cambria" w:hAnsi="Cambria"/>
          <w:sz w:val="20"/>
          <w:szCs w:val="20"/>
          <w:shd w:val="clear" w:color="auto" w:fill="FFFFFF"/>
        </w:rPr>
        <w:t xml:space="preserve">): </w:t>
      </w:r>
      <w:r>
        <w:rPr>
          <w:rFonts w:ascii="Cambria" w:hAnsi="Cambria"/>
          <w:sz w:val="20"/>
          <w:szCs w:val="20"/>
          <w:shd w:val="clear" w:color="auto" w:fill="FFFFFF"/>
        </w:rPr>
        <w:t>177-192</w:t>
      </w:r>
      <w:r w:rsidR="00882688" w:rsidRPr="00882688">
        <w:rPr>
          <w:rFonts w:ascii="Cambria" w:hAnsi="Cambria"/>
          <w:sz w:val="20"/>
          <w:szCs w:val="20"/>
          <w:shd w:val="clear" w:color="auto" w:fill="FFFFFF"/>
        </w:rPr>
        <w:t xml:space="preserve">. </w:t>
      </w:r>
    </w:p>
    <w:p w14:paraId="19BA34C4" w14:textId="2F0BFA94" w:rsidR="006D3830" w:rsidRDefault="0032072F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Dinçer</w:t>
      </w:r>
      <w:r w:rsidR="00882688" w:rsidRPr="00882688">
        <w:rPr>
          <w:rFonts w:ascii="Cambria" w:hAnsi="Cambria"/>
          <w:sz w:val="20"/>
          <w:szCs w:val="20"/>
        </w:rPr>
        <w:t>, Ha</w:t>
      </w:r>
      <w:r>
        <w:rPr>
          <w:rFonts w:ascii="Cambria" w:hAnsi="Cambria"/>
          <w:sz w:val="20"/>
          <w:szCs w:val="20"/>
        </w:rPr>
        <w:t>san</w:t>
      </w:r>
      <w:r w:rsidR="00882688" w:rsidRPr="00882688">
        <w:rPr>
          <w:rFonts w:ascii="Cambria" w:hAnsi="Cambria"/>
          <w:sz w:val="20"/>
          <w:szCs w:val="20"/>
        </w:rPr>
        <w:t>. “</w:t>
      </w:r>
      <w:proofErr w:type="gramStart"/>
      <w:r>
        <w:rPr>
          <w:rFonts w:ascii="Cambria" w:hAnsi="Cambria"/>
          <w:sz w:val="20"/>
          <w:szCs w:val="20"/>
        </w:rPr>
        <w:t>Milli</w:t>
      </w:r>
      <w:proofErr w:type="gramEnd"/>
      <w:r>
        <w:rPr>
          <w:rFonts w:ascii="Cambria" w:hAnsi="Cambria"/>
          <w:sz w:val="20"/>
          <w:szCs w:val="20"/>
        </w:rPr>
        <w:t xml:space="preserve"> Mücadele Dönemi’nde Yunanistan’daki Trak</w:t>
      </w:r>
      <w:r w:rsidR="007C6B59">
        <w:rPr>
          <w:rFonts w:ascii="Cambria" w:hAnsi="Cambria"/>
          <w:sz w:val="20"/>
          <w:szCs w:val="20"/>
        </w:rPr>
        <w:t>yalı Sivil Esirler</w:t>
      </w:r>
      <w:r w:rsidR="00882688" w:rsidRPr="00882688">
        <w:rPr>
          <w:rFonts w:ascii="Cambria" w:hAnsi="Cambria"/>
          <w:sz w:val="20"/>
          <w:szCs w:val="20"/>
        </w:rPr>
        <w:t xml:space="preserve">”, </w:t>
      </w:r>
      <w:r w:rsidR="007C6B59">
        <w:rPr>
          <w:rFonts w:ascii="Cambria" w:hAnsi="Cambria"/>
          <w:i/>
          <w:sz w:val="20"/>
          <w:szCs w:val="20"/>
        </w:rPr>
        <w:t xml:space="preserve">Prof. Dr. </w:t>
      </w:r>
      <w:proofErr w:type="spellStart"/>
      <w:r w:rsidR="007C6B59">
        <w:rPr>
          <w:rFonts w:ascii="Cambria" w:hAnsi="Cambria"/>
          <w:i/>
          <w:sz w:val="20"/>
          <w:szCs w:val="20"/>
        </w:rPr>
        <w:t>Bige</w:t>
      </w:r>
      <w:proofErr w:type="spellEnd"/>
      <w:r w:rsidR="007C6B59">
        <w:rPr>
          <w:rFonts w:ascii="Cambria" w:hAnsi="Cambria"/>
          <w:i/>
          <w:sz w:val="20"/>
          <w:szCs w:val="20"/>
        </w:rPr>
        <w:t xml:space="preserve"> Sükan’a Armağan Cumhuriyet Tarihi Yazıları</w:t>
      </w:r>
      <w:r w:rsidR="00882688" w:rsidRPr="00882688">
        <w:rPr>
          <w:rFonts w:ascii="Cambria" w:hAnsi="Cambria"/>
          <w:i/>
          <w:sz w:val="20"/>
          <w:szCs w:val="20"/>
        </w:rPr>
        <w:t>.</w:t>
      </w:r>
      <w:r w:rsidR="00882688" w:rsidRPr="00882688">
        <w:rPr>
          <w:rFonts w:ascii="Cambria" w:hAnsi="Cambria"/>
          <w:sz w:val="20"/>
          <w:szCs w:val="20"/>
        </w:rPr>
        <w:t xml:space="preserve"> Ed. </w:t>
      </w:r>
      <w:r>
        <w:rPr>
          <w:rFonts w:ascii="Cambria" w:hAnsi="Cambria"/>
          <w:sz w:val="20"/>
          <w:szCs w:val="20"/>
        </w:rPr>
        <w:t>Hakan Yaşar</w:t>
      </w:r>
      <w:r w:rsidR="00882688" w:rsidRPr="00882688">
        <w:rPr>
          <w:rFonts w:ascii="Cambria" w:hAnsi="Cambria"/>
          <w:sz w:val="20"/>
          <w:szCs w:val="20"/>
        </w:rPr>
        <w:t xml:space="preserve">. Ankara: </w:t>
      </w:r>
      <w:proofErr w:type="spellStart"/>
      <w:r>
        <w:rPr>
          <w:rFonts w:ascii="Cambria" w:hAnsi="Cambria"/>
          <w:sz w:val="20"/>
          <w:szCs w:val="20"/>
        </w:rPr>
        <w:t>Kömen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882688" w:rsidRPr="00882688">
        <w:rPr>
          <w:rFonts w:ascii="Cambria" w:hAnsi="Cambria"/>
          <w:sz w:val="20"/>
          <w:szCs w:val="20"/>
        </w:rPr>
        <w:t>Yayınları, 20</w:t>
      </w:r>
      <w:r w:rsidR="007C6B59">
        <w:rPr>
          <w:rFonts w:ascii="Cambria" w:hAnsi="Cambria"/>
          <w:sz w:val="20"/>
          <w:szCs w:val="20"/>
        </w:rPr>
        <w:t>22</w:t>
      </w:r>
      <w:r w:rsidR="00882688" w:rsidRPr="00882688">
        <w:rPr>
          <w:rFonts w:ascii="Cambria" w:hAnsi="Cambria"/>
          <w:sz w:val="20"/>
          <w:szCs w:val="20"/>
        </w:rPr>
        <w:t xml:space="preserve">: </w:t>
      </w:r>
      <w:r w:rsidR="007C6B59">
        <w:rPr>
          <w:rFonts w:ascii="Cambria" w:hAnsi="Cambria"/>
          <w:sz w:val="20"/>
          <w:szCs w:val="20"/>
        </w:rPr>
        <w:t>79-105</w:t>
      </w:r>
      <w:r w:rsidR="00882688" w:rsidRPr="00882688">
        <w:rPr>
          <w:rFonts w:ascii="Cambria" w:hAnsi="Cambria"/>
          <w:sz w:val="20"/>
          <w:szCs w:val="20"/>
        </w:rPr>
        <w:t>.</w:t>
      </w:r>
    </w:p>
    <w:p w14:paraId="7998BC9B" w14:textId="73887307" w:rsidR="007C6B59" w:rsidRDefault="007C6B59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</w:p>
    <w:p w14:paraId="54B1C2F6" w14:textId="77777777" w:rsidR="007C6B59" w:rsidRPr="006D3830" w:rsidRDefault="007C6B59" w:rsidP="00882688">
      <w:pPr>
        <w:spacing w:before="120" w:after="120" w:line="240" w:lineRule="auto"/>
        <w:jc w:val="both"/>
        <w:rPr>
          <w:rFonts w:ascii="Cambria" w:hAnsi="Cambria"/>
          <w:sz w:val="20"/>
          <w:szCs w:val="20"/>
        </w:rPr>
      </w:pPr>
    </w:p>
    <w:p w14:paraId="29856C8C" w14:textId="57BEE6EF" w:rsidR="006D3830" w:rsidRDefault="006D3830" w:rsidP="00882688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Süreli Yayınlar</w:t>
      </w:r>
    </w:p>
    <w:p w14:paraId="51AE409B" w14:textId="4A713DF0" w:rsidR="00CF1E05" w:rsidRPr="00CF1E05" w:rsidRDefault="00CF1E05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  <w:r w:rsidRPr="00CF1E05">
        <w:rPr>
          <w:rFonts w:ascii="Cambria" w:hAnsi="Cambria"/>
          <w:i/>
          <w:sz w:val="20"/>
          <w:szCs w:val="20"/>
        </w:rPr>
        <w:t>Akşam</w:t>
      </w:r>
    </w:p>
    <w:p w14:paraId="7561EC29" w14:textId="48D2BF1B" w:rsidR="00CF1E05" w:rsidRPr="00CF1E05" w:rsidRDefault="00CF1E05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  <w:r w:rsidRPr="00CF1E05">
        <w:rPr>
          <w:rFonts w:ascii="Cambria" w:hAnsi="Cambria"/>
          <w:i/>
          <w:sz w:val="20"/>
          <w:szCs w:val="20"/>
        </w:rPr>
        <w:t>Cumhuriyet</w:t>
      </w:r>
    </w:p>
    <w:p w14:paraId="0EDB3F81" w14:textId="516AFC65" w:rsidR="00CF1E05" w:rsidRPr="00CF1E05" w:rsidRDefault="00CF1E05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  <w:r w:rsidRPr="00CF1E05">
        <w:rPr>
          <w:rFonts w:ascii="Cambria" w:hAnsi="Cambria"/>
          <w:i/>
          <w:sz w:val="20"/>
          <w:szCs w:val="20"/>
        </w:rPr>
        <w:t>New York Times</w:t>
      </w:r>
    </w:p>
    <w:p w14:paraId="4EE8CDFC" w14:textId="77777777" w:rsidR="005271B7" w:rsidRDefault="00CF1E05" w:rsidP="005271B7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  <w:r w:rsidRPr="00CF1E05">
        <w:rPr>
          <w:rFonts w:ascii="Cambria" w:hAnsi="Cambria"/>
          <w:i/>
          <w:sz w:val="20"/>
          <w:szCs w:val="20"/>
        </w:rPr>
        <w:t>Milliyet</w:t>
      </w:r>
    </w:p>
    <w:p w14:paraId="1A5807F9" w14:textId="4291351A" w:rsidR="00CF1E05" w:rsidRDefault="005271B7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Ulus</w:t>
      </w:r>
    </w:p>
    <w:p w14:paraId="57AF0933" w14:textId="5E81BA1A" w:rsidR="007C6B59" w:rsidRDefault="007C6B59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Al Hilal</w:t>
      </w:r>
    </w:p>
    <w:p w14:paraId="31CD667D" w14:textId="7A509DED" w:rsidR="007C6B59" w:rsidRDefault="007C6B59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12D515DC" w14:textId="77777777" w:rsidR="007C6B59" w:rsidRPr="005271B7" w:rsidRDefault="007C6B59" w:rsidP="00882688">
      <w:pPr>
        <w:spacing w:before="120" w:after="12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2762357A" w14:textId="1B83C767" w:rsidR="00882688" w:rsidRPr="00882688" w:rsidRDefault="00882688" w:rsidP="00882688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 w:rsidRPr="00882688">
        <w:rPr>
          <w:rFonts w:ascii="Cambria" w:hAnsi="Cambria"/>
          <w:b/>
          <w:sz w:val="20"/>
          <w:szCs w:val="20"/>
        </w:rPr>
        <w:t>İnternet Kaynakları</w:t>
      </w:r>
    </w:p>
    <w:p w14:paraId="086AA524" w14:textId="44564893" w:rsidR="007C6B59" w:rsidRPr="007C6B59" w:rsidRDefault="00882688" w:rsidP="00882688">
      <w:pPr>
        <w:spacing w:before="120" w:after="120" w:line="240" w:lineRule="auto"/>
        <w:jc w:val="both"/>
        <w:rPr>
          <w:rFonts w:ascii="Cambria" w:hAnsi="Cambria"/>
          <w:bCs/>
          <w:sz w:val="20"/>
          <w:szCs w:val="20"/>
        </w:rPr>
      </w:pPr>
      <w:r w:rsidRPr="00882688">
        <w:rPr>
          <w:rFonts w:ascii="Cambria" w:hAnsi="Cambria"/>
          <w:bCs/>
          <w:sz w:val="20"/>
          <w:szCs w:val="20"/>
        </w:rPr>
        <w:t>https://www.aa.com.tr/tr/pg/foto-galeri/ankara-universitesi-radyosu-dunyaya</w:t>
      </w:r>
      <w:r w:rsidR="0029421C">
        <w:rPr>
          <w:rFonts w:ascii="Cambria" w:hAnsi="Cambria"/>
          <w:bCs/>
          <w:sz w:val="20"/>
          <w:szCs w:val="20"/>
        </w:rPr>
        <w:t xml:space="preserve">-19-mayis-ozel-yayini-yapacak-. </w:t>
      </w:r>
      <w:r w:rsidRPr="00882688">
        <w:rPr>
          <w:rFonts w:ascii="Cambria" w:hAnsi="Cambria"/>
          <w:bCs/>
          <w:sz w:val="20"/>
          <w:szCs w:val="20"/>
        </w:rPr>
        <w:t>Erişim 16.06.2021.</w:t>
      </w:r>
    </w:p>
    <w:p w14:paraId="31A4417D" w14:textId="6886B76A" w:rsidR="00AA7B1E" w:rsidRDefault="00882688" w:rsidP="002269E7">
      <w:pPr>
        <w:spacing w:before="120" w:after="120" w:line="240" w:lineRule="auto"/>
        <w:jc w:val="both"/>
        <w:rPr>
          <w:rFonts w:ascii="Cambria" w:hAnsi="Cambria"/>
          <w:b/>
          <w:sz w:val="20"/>
          <w:szCs w:val="20"/>
        </w:rPr>
      </w:pPr>
      <w:r w:rsidRPr="00882688">
        <w:rPr>
          <w:rFonts w:ascii="Cambria" w:hAnsi="Cambria"/>
          <w:b/>
          <w:sz w:val="20"/>
          <w:szCs w:val="20"/>
        </w:rPr>
        <w:t>Sözlü Tarih Görüşmeleri</w:t>
      </w:r>
    </w:p>
    <w:p w14:paraId="7CC25661" w14:textId="0BA770EF" w:rsidR="005A727E" w:rsidRPr="005A727E" w:rsidRDefault="005A727E" w:rsidP="005A727E">
      <w:pPr>
        <w:spacing w:before="120" w:after="120" w:line="240" w:lineRule="auto"/>
        <w:jc w:val="center"/>
        <w:rPr>
          <w:rFonts w:ascii="Cambria" w:hAnsi="Cambria"/>
          <w:b/>
          <w:sz w:val="20"/>
          <w:szCs w:val="20"/>
        </w:rPr>
      </w:pPr>
      <w:r w:rsidRPr="005A727E">
        <w:rPr>
          <w:rFonts w:ascii="Cambria" w:hAnsi="Cambria"/>
          <w:b/>
          <w:sz w:val="20"/>
          <w:szCs w:val="20"/>
        </w:rPr>
        <w:t>EKLER (10 punto)</w:t>
      </w:r>
    </w:p>
    <w:p w14:paraId="075815F8" w14:textId="0082E875" w:rsidR="00385252" w:rsidRPr="005A727E" w:rsidRDefault="005A727E" w:rsidP="00FF187A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5A727E">
        <w:rPr>
          <w:rFonts w:ascii="Cambria" w:hAnsi="Cambria"/>
          <w:sz w:val="20"/>
          <w:szCs w:val="20"/>
        </w:rPr>
        <w:t>Ekler,</w:t>
      </w:r>
      <w:r w:rsidRPr="005A727E">
        <w:rPr>
          <w:rFonts w:ascii="Cambria" w:hAnsi="Cambria"/>
          <w:spacing w:val="-12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makalenin</w:t>
      </w:r>
      <w:r w:rsidRPr="005A727E">
        <w:rPr>
          <w:rFonts w:ascii="Cambria" w:hAnsi="Cambria"/>
          <w:spacing w:val="-12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sonunda</w:t>
      </w:r>
      <w:r w:rsidRPr="005A727E">
        <w:rPr>
          <w:rFonts w:ascii="Cambria" w:hAnsi="Cambria"/>
          <w:spacing w:val="-13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verilmeli</w:t>
      </w:r>
      <w:r w:rsidRPr="005A727E">
        <w:rPr>
          <w:rFonts w:ascii="Cambria" w:hAnsi="Cambria"/>
          <w:spacing w:val="-13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ve</w:t>
      </w:r>
      <w:r w:rsidRPr="005A727E">
        <w:rPr>
          <w:rFonts w:ascii="Cambria" w:hAnsi="Cambria"/>
          <w:spacing w:val="-11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altında</w:t>
      </w:r>
      <w:r w:rsidRPr="005A727E">
        <w:rPr>
          <w:rFonts w:ascii="Cambria" w:hAnsi="Cambria"/>
          <w:spacing w:val="-14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belgenin</w:t>
      </w:r>
      <w:r w:rsidRPr="005A727E">
        <w:rPr>
          <w:rFonts w:ascii="Cambria" w:hAnsi="Cambria"/>
          <w:spacing w:val="-12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içeriği</w:t>
      </w:r>
      <w:r w:rsidRPr="005A727E">
        <w:rPr>
          <w:rFonts w:ascii="Cambria" w:hAnsi="Cambria"/>
          <w:spacing w:val="-13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hakkında</w:t>
      </w:r>
      <w:r w:rsidRPr="005A727E">
        <w:rPr>
          <w:rFonts w:ascii="Cambria" w:hAnsi="Cambria"/>
          <w:spacing w:val="-13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kısa bir bilgi ile bilimsel kaynak gösterme ölçütlerine uygun bir şekilde kaynak yer</w:t>
      </w:r>
      <w:r w:rsidRPr="005A727E">
        <w:rPr>
          <w:rFonts w:ascii="Cambria" w:hAnsi="Cambria"/>
          <w:spacing w:val="-2"/>
          <w:sz w:val="20"/>
          <w:szCs w:val="20"/>
        </w:rPr>
        <w:t xml:space="preserve"> </w:t>
      </w:r>
      <w:r w:rsidRPr="005A727E">
        <w:rPr>
          <w:rFonts w:ascii="Cambria" w:hAnsi="Cambria"/>
          <w:sz w:val="20"/>
          <w:szCs w:val="20"/>
        </w:rPr>
        <w:t>almalıdır.</w:t>
      </w:r>
    </w:p>
    <w:sectPr w:rsidR="00385252" w:rsidRPr="005A727E" w:rsidSect="00595525">
      <w:headerReference w:type="even" r:id="rId11"/>
      <w:headerReference w:type="default" r:id="rId12"/>
      <w:endnotePr>
        <w:numFmt w:val="chicago"/>
      </w:endnotePr>
      <w:pgSz w:w="11906" w:h="16838" w:code="9"/>
      <w:pgMar w:top="1418" w:right="709" w:bottom="1418" w:left="709" w:header="851" w:footer="851" w:gutter="0"/>
      <w:pgNumType w:start="4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8CA9" w14:textId="77777777" w:rsidR="00A969CD" w:rsidRDefault="00A969CD" w:rsidP="00385252">
      <w:pPr>
        <w:spacing w:after="0" w:line="240" w:lineRule="auto"/>
      </w:pPr>
      <w:r>
        <w:separator/>
      </w:r>
    </w:p>
  </w:endnote>
  <w:endnote w:type="continuationSeparator" w:id="0">
    <w:p w14:paraId="0B6A6B7E" w14:textId="77777777" w:rsidR="00A969CD" w:rsidRDefault="00A969CD" w:rsidP="0038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EPFMM A+ Times T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R Times New Roman"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B03C" w14:textId="77777777" w:rsidR="00A969CD" w:rsidRDefault="00A969CD" w:rsidP="00385252">
      <w:pPr>
        <w:spacing w:after="0" w:line="240" w:lineRule="auto"/>
      </w:pPr>
      <w:r>
        <w:separator/>
      </w:r>
    </w:p>
  </w:footnote>
  <w:footnote w:type="continuationSeparator" w:id="0">
    <w:p w14:paraId="43AF7C61" w14:textId="77777777" w:rsidR="00A969CD" w:rsidRDefault="00A969CD" w:rsidP="00385252">
      <w:pPr>
        <w:spacing w:after="0" w:line="240" w:lineRule="auto"/>
      </w:pPr>
      <w:r>
        <w:continuationSeparator/>
      </w:r>
    </w:p>
  </w:footnote>
  <w:footnote w:id="1">
    <w:p w14:paraId="118B34AD" w14:textId="70A4BF0E" w:rsidR="00FE4B3E" w:rsidRPr="00650E0C" w:rsidRDefault="00FE4B3E" w:rsidP="00D94742">
      <w:pPr>
        <w:pStyle w:val="DipnotMetni"/>
        <w:ind w:left="284" w:hanging="284"/>
      </w:pPr>
      <w:r w:rsidRPr="00650E0C">
        <w:rPr>
          <w:rStyle w:val="DipnotBavurusu"/>
          <w:szCs w:val="18"/>
        </w:rPr>
        <w:footnoteRef/>
      </w:r>
      <w:r w:rsidRPr="00650E0C">
        <w:t xml:space="preserve"> </w:t>
      </w:r>
      <w:r w:rsidR="00D94742">
        <w:tab/>
      </w:r>
      <w:r w:rsidRPr="00FF3A25">
        <w:rPr>
          <w:highlight w:val="yellow"/>
        </w:rPr>
        <w:t xml:space="preserve">Dipnotlar </w:t>
      </w:r>
      <w:proofErr w:type="spellStart"/>
      <w:r w:rsidRPr="00FF3A25">
        <w:rPr>
          <w:highlight w:val="yellow"/>
        </w:rPr>
        <w:t>Cambria</w:t>
      </w:r>
      <w:proofErr w:type="spellEnd"/>
      <w:r w:rsidRPr="00FF3A25">
        <w:rPr>
          <w:highlight w:val="yellow"/>
        </w:rPr>
        <w:t xml:space="preserve"> 9 punto, iki yana dayalı, tek satır aralığı. </w:t>
      </w:r>
      <w:r w:rsidR="000A75C9" w:rsidRPr="00FF3A25">
        <w:rPr>
          <w:highlight w:val="yellow"/>
        </w:rPr>
        <w:t xml:space="preserve">(Dipnotlar, Atatürk Yolu Dergisi Kaynak ve Referans Gösterme </w:t>
      </w:r>
      <w:proofErr w:type="spellStart"/>
      <w:r w:rsidR="000A75C9" w:rsidRPr="00FF3A25">
        <w:rPr>
          <w:highlight w:val="yellow"/>
        </w:rPr>
        <w:t>Yöntemi’deki</w:t>
      </w:r>
      <w:proofErr w:type="spellEnd"/>
      <w:r w:rsidR="000A75C9" w:rsidRPr="00FF3A25">
        <w:rPr>
          <w:highlight w:val="yellow"/>
        </w:rPr>
        <w:t xml:space="preserve"> esaslar dikkate alınarak hazırlanmalıdır.)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E707" w14:textId="078546CD" w:rsidR="00595525" w:rsidRPr="00EA3EE1" w:rsidRDefault="006A6DBB" w:rsidP="00C92B41">
    <w:pPr>
      <w:spacing w:after="0" w:line="240" w:lineRule="auto"/>
      <w:jc w:val="center"/>
      <w:rPr>
        <w:rFonts w:ascii="Cambria" w:hAnsi="Cambria" w:cstheme="minorHAnsi"/>
        <w:color w:val="FF0000"/>
        <w:sz w:val="20"/>
        <w:szCs w:val="20"/>
      </w:rPr>
    </w:pPr>
    <w:r w:rsidRPr="006A6DBB">
      <w:rPr>
        <w:rFonts w:ascii="Cambria" w:hAnsi="Cambria" w:cstheme="minorHAnsi"/>
        <w:noProof/>
        <w:sz w:val="18"/>
        <w:szCs w:val="16"/>
      </w:rPr>
      <w:t>YAZAR ADI/SOYADI</w:t>
    </w:r>
    <w:r w:rsidRPr="006A6DBB">
      <w:rPr>
        <w:rFonts w:ascii="Cambria" w:hAnsi="Cambria" w:cstheme="minorHAnsi"/>
        <w:noProof/>
        <w:color w:val="FF0000"/>
        <w:sz w:val="18"/>
        <w:szCs w:val="16"/>
      </w:rPr>
      <w:t xml:space="preserve"> (</w:t>
    </w:r>
    <w:r w:rsidR="00EA3EE1" w:rsidRPr="00EA3EE1">
      <w:rPr>
        <w:rFonts w:ascii="Cambria" w:hAnsi="Cambria" w:cstheme="minorHAnsi"/>
        <w:noProof/>
        <w:color w:val="FF0000"/>
        <w:sz w:val="18"/>
        <w:szCs w:val="16"/>
      </w:rPr>
      <w:t>EDİTÖR TARAFINDAN DOLDURULACAKTIR</w:t>
    </w:r>
    <w:r>
      <w:rPr>
        <w:rFonts w:ascii="Cambria" w:hAnsi="Cambria" w:cstheme="minorHAnsi"/>
        <w:noProof/>
        <w:color w:val="FF0000"/>
        <w:sz w:val="18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0A8F" w14:textId="12BEC02A" w:rsidR="00595525" w:rsidRPr="00EA3EE1" w:rsidRDefault="00595525" w:rsidP="00C92B41">
    <w:pPr>
      <w:spacing w:after="0" w:line="240" w:lineRule="auto"/>
      <w:jc w:val="center"/>
      <w:rPr>
        <w:rFonts w:ascii="Cambria" w:hAnsi="Cambria" w:cs="Times New Roman"/>
        <w:color w:val="FF0000"/>
      </w:rPr>
    </w:pPr>
    <w:r w:rsidRPr="006A6DBB">
      <w:rPr>
        <w:rFonts w:ascii="Cambria" w:hAnsi="Cambria"/>
        <w:noProof/>
        <w:lang w:eastAsia="tr-T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265F135" wp14:editId="419A7395">
              <wp:simplePos x="0" y="0"/>
              <wp:positionH relativeFrom="margin">
                <wp:posOffset>-17780</wp:posOffset>
              </wp:positionH>
              <wp:positionV relativeFrom="paragraph">
                <wp:posOffset>146685</wp:posOffset>
              </wp:positionV>
              <wp:extent cx="6696000" cy="0"/>
              <wp:effectExtent l="0" t="0" r="29210" b="19050"/>
              <wp:wrapNone/>
              <wp:docPr id="7" name="Düz Bağlayıcı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2335D" id="Düz Bağlayıcı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page" from="-1.4pt,11.55pt" to="525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A6DBB" w:rsidRPr="006A6DBB">
      <w:rPr>
        <w:rFonts w:ascii="Cambria" w:hAnsi="Cambria" w:cs="Times New Roman"/>
        <w:sz w:val="18"/>
        <w:szCs w:val="28"/>
      </w:rPr>
      <w:t xml:space="preserve">MAKALE ADI </w:t>
    </w:r>
    <w:r w:rsidR="006A6DBB">
      <w:rPr>
        <w:rFonts w:ascii="Cambria" w:hAnsi="Cambria" w:cs="Times New Roman"/>
        <w:color w:val="FF0000"/>
        <w:sz w:val="18"/>
        <w:szCs w:val="28"/>
      </w:rPr>
      <w:t>(</w:t>
    </w:r>
    <w:r w:rsidR="00EA3EE1" w:rsidRPr="00EA3EE1">
      <w:rPr>
        <w:rFonts w:ascii="Cambria" w:hAnsi="Cambria" w:cs="Times New Roman"/>
        <w:color w:val="FF0000"/>
        <w:sz w:val="18"/>
        <w:szCs w:val="28"/>
      </w:rPr>
      <w:t>EDİTÖR TARAFINDAN DOLDURULACAKTIR</w:t>
    </w:r>
    <w:r w:rsidR="006A6DBB">
      <w:rPr>
        <w:rFonts w:ascii="Cambria" w:hAnsi="Cambria" w:cs="Times New Roman"/>
        <w:color w:val="FF0000"/>
        <w:sz w:val="1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AEF"/>
    <w:multiLevelType w:val="multilevel"/>
    <w:tmpl w:val="2E8AD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A94C5C"/>
    <w:multiLevelType w:val="multilevel"/>
    <w:tmpl w:val="2E8AD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9A63618"/>
    <w:multiLevelType w:val="hybridMultilevel"/>
    <w:tmpl w:val="DB4EF2DC"/>
    <w:lvl w:ilvl="0" w:tplc="CA4688F0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E2D6C4A"/>
    <w:multiLevelType w:val="hybridMultilevel"/>
    <w:tmpl w:val="4A08AA4A"/>
    <w:lvl w:ilvl="0" w:tplc="0B32EE1C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2731758"/>
    <w:multiLevelType w:val="multilevel"/>
    <w:tmpl w:val="6BEEE69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78A2D11"/>
    <w:multiLevelType w:val="hybridMultilevel"/>
    <w:tmpl w:val="E4E83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90A8A"/>
    <w:multiLevelType w:val="multilevel"/>
    <w:tmpl w:val="E9BED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89E5CB8"/>
    <w:multiLevelType w:val="multilevel"/>
    <w:tmpl w:val="54FA78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5496828"/>
    <w:multiLevelType w:val="hybridMultilevel"/>
    <w:tmpl w:val="7D220DEC"/>
    <w:lvl w:ilvl="0" w:tplc="B3B497F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F731B1"/>
    <w:multiLevelType w:val="hybridMultilevel"/>
    <w:tmpl w:val="97A65828"/>
    <w:lvl w:ilvl="0" w:tplc="F7867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6C"/>
    <w:rsid w:val="00004FED"/>
    <w:rsid w:val="00010F65"/>
    <w:rsid w:val="00017BDE"/>
    <w:rsid w:val="00031469"/>
    <w:rsid w:val="000317CE"/>
    <w:rsid w:val="00035121"/>
    <w:rsid w:val="00040BA7"/>
    <w:rsid w:val="000558CA"/>
    <w:rsid w:val="00085FA2"/>
    <w:rsid w:val="000A75C9"/>
    <w:rsid w:val="000B67E6"/>
    <w:rsid w:val="000B6806"/>
    <w:rsid w:val="000B703F"/>
    <w:rsid w:val="000C601E"/>
    <w:rsid w:val="000C6A5E"/>
    <w:rsid w:val="000E7742"/>
    <w:rsid w:val="000F5D4A"/>
    <w:rsid w:val="000F65E4"/>
    <w:rsid w:val="00131341"/>
    <w:rsid w:val="0014099B"/>
    <w:rsid w:val="001436FF"/>
    <w:rsid w:val="00157BA6"/>
    <w:rsid w:val="001934BD"/>
    <w:rsid w:val="00195F0A"/>
    <w:rsid w:val="001A380A"/>
    <w:rsid w:val="001A5656"/>
    <w:rsid w:val="001B6DDF"/>
    <w:rsid w:val="001E0EB5"/>
    <w:rsid w:val="002269E7"/>
    <w:rsid w:val="002358E7"/>
    <w:rsid w:val="002364E3"/>
    <w:rsid w:val="002400F8"/>
    <w:rsid w:val="00280386"/>
    <w:rsid w:val="0029421C"/>
    <w:rsid w:val="002B438F"/>
    <w:rsid w:val="002B7DD8"/>
    <w:rsid w:val="002D029B"/>
    <w:rsid w:val="002F7393"/>
    <w:rsid w:val="003078FB"/>
    <w:rsid w:val="0032072F"/>
    <w:rsid w:val="00385252"/>
    <w:rsid w:val="0039411D"/>
    <w:rsid w:val="00397B9D"/>
    <w:rsid w:val="003D7B3E"/>
    <w:rsid w:val="00401B39"/>
    <w:rsid w:val="00402255"/>
    <w:rsid w:val="0043173D"/>
    <w:rsid w:val="004557DE"/>
    <w:rsid w:val="00491DD1"/>
    <w:rsid w:val="004A2D22"/>
    <w:rsid w:val="004B6F0C"/>
    <w:rsid w:val="004D3F4E"/>
    <w:rsid w:val="004F4980"/>
    <w:rsid w:val="0051102D"/>
    <w:rsid w:val="00513C25"/>
    <w:rsid w:val="00524240"/>
    <w:rsid w:val="005271B7"/>
    <w:rsid w:val="005319C9"/>
    <w:rsid w:val="005470A7"/>
    <w:rsid w:val="005512A3"/>
    <w:rsid w:val="00553242"/>
    <w:rsid w:val="00572017"/>
    <w:rsid w:val="00580233"/>
    <w:rsid w:val="00595525"/>
    <w:rsid w:val="00597A83"/>
    <w:rsid w:val="005A727E"/>
    <w:rsid w:val="005E25A8"/>
    <w:rsid w:val="005F6DAC"/>
    <w:rsid w:val="00601EEF"/>
    <w:rsid w:val="00612328"/>
    <w:rsid w:val="006318DB"/>
    <w:rsid w:val="00631A5B"/>
    <w:rsid w:val="00635815"/>
    <w:rsid w:val="00641CAC"/>
    <w:rsid w:val="00650E0C"/>
    <w:rsid w:val="006626C3"/>
    <w:rsid w:val="00685B69"/>
    <w:rsid w:val="0069666C"/>
    <w:rsid w:val="006A6DBB"/>
    <w:rsid w:val="006B5C3A"/>
    <w:rsid w:val="006C159F"/>
    <w:rsid w:val="006D3830"/>
    <w:rsid w:val="006D40B7"/>
    <w:rsid w:val="006E5B41"/>
    <w:rsid w:val="006F25E8"/>
    <w:rsid w:val="006F6298"/>
    <w:rsid w:val="007976F5"/>
    <w:rsid w:val="007A04B5"/>
    <w:rsid w:val="007B6184"/>
    <w:rsid w:val="007C2366"/>
    <w:rsid w:val="007C6B59"/>
    <w:rsid w:val="007D2B94"/>
    <w:rsid w:val="008007C7"/>
    <w:rsid w:val="0086163A"/>
    <w:rsid w:val="00876738"/>
    <w:rsid w:val="00881303"/>
    <w:rsid w:val="00882688"/>
    <w:rsid w:val="00890F1A"/>
    <w:rsid w:val="008A0814"/>
    <w:rsid w:val="008A530E"/>
    <w:rsid w:val="008A7B63"/>
    <w:rsid w:val="008C6700"/>
    <w:rsid w:val="008E0D1F"/>
    <w:rsid w:val="00965357"/>
    <w:rsid w:val="00972107"/>
    <w:rsid w:val="009E3CCD"/>
    <w:rsid w:val="009E6D18"/>
    <w:rsid w:val="009E7B76"/>
    <w:rsid w:val="009F360E"/>
    <w:rsid w:val="00A049C6"/>
    <w:rsid w:val="00A14373"/>
    <w:rsid w:val="00A84E69"/>
    <w:rsid w:val="00A92E67"/>
    <w:rsid w:val="00A969CD"/>
    <w:rsid w:val="00AA248E"/>
    <w:rsid w:val="00AA7B1E"/>
    <w:rsid w:val="00AC57EE"/>
    <w:rsid w:val="00B0459B"/>
    <w:rsid w:val="00B20541"/>
    <w:rsid w:val="00B25146"/>
    <w:rsid w:val="00B33D47"/>
    <w:rsid w:val="00B41C8A"/>
    <w:rsid w:val="00B46F18"/>
    <w:rsid w:val="00B50848"/>
    <w:rsid w:val="00B529DD"/>
    <w:rsid w:val="00B55067"/>
    <w:rsid w:val="00B7167A"/>
    <w:rsid w:val="00B82399"/>
    <w:rsid w:val="00BA6153"/>
    <w:rsid w:val="00BF5F54"/>
    <w:rsid w:val="00C43D46"/>
    <w:rsid w:val="00C4512D"/>
    <w:rsid w:val="00C92B41"/>
    <w:rsid w:val="00CA4E4F"/>
    <w:rsid w:val="00CB752C"/>
    <w:rsid w:val="00CD6BE7"/>
    <w:rsid w:val="00CF1E05"/>
    <w:rsid w:val="00D550A4"/>
    <w:rsid w:val="00D94742"/>
    <w:rsid w:val="00DB1E86"/>
    <w:rsid w:val="00DD1D02"/>
    <w:rsid w:val="00DE3892"/>
    <w:rsid w:val="00DE621F"/>
    <w:rsid w:val="00E1767F"/>
    <w:rsid w:val="00E20D13"/>
    <w:rsid w:val="00E77A35"/>
    <w:rsid w:val="00EA2BB9"/>
    <w:rsid w:val="00EA3EE1"/>
    <w:rsid w:val="00ED2AA0"/>
    <w:rsid w:val="00EE0AC7"/>
    <w:rsid w:val="00EE5F2F"/>
    <w:rsid w:val="00EE691B"/>
    <w:rsid w:val="00EF27EE"/>
    <w:rsid w:val="00EF572A"/>
    <w:rsid w:val="00F14039"/>
    <w:rsid w:val="00F17DDD"/>
    <w:rsid w:val="00F2225A"/>
    <w:rsid w:val="00F37596"/>
    <w:rsid w:val="00F46C31"/>
    <w:rsid w:val="00F52D3C"/>
    <w:rsid w:val="00F611F6"/>
    <w:rsid w:val="00F81750"/>
    <w:rsid w:val="00F81E6E"/>
    <w:rsid w:val="00FC2796"/>
    <w:rsid w:val="00FC6C85"/>
    <w:rsid w:val="00FE4B3E"/>
    <w:rsid w:val="00FF187A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C6569"/>
  <w15:docId w15:val="{7BED91AD-BD8F-4DE8-A3A8-289B789A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85252"/>
    <w:rPr>
      <w:color w:val="0000FF"/>
      <w:u w:val="single"/>
    </w:rPr>
  </w:style>
  <w:style w:type="paragraph" w:customStyle="1" w:styleId="msonormal0">
    <w:name w:val="msonormal"/>
    <w:basedOn w:val="Normal"/>
    <w:rsid w:val="0038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E77A35"/>
    <w:pPr>
      <w:spacing w:after="0" w:line="240" w:lineRule="auto"/>
      <w:jc w:val="both"/>
    </w:pPr>
    <w:rPr>
      <w:rFonts w:ascii="Cambria" w:hAnsi="Cambria"/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77A35"/>
    <w:rPr>
      <w:rFonts w:ascii="Cambria" w:hAnsi="Cambria"/>
      <w:sz w:val="18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5252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5252"/>
    <w:pPr>
      <w:spacing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385252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5252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5252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385252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252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38525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85252"/>
    <w:pPr>
      <w:ind w:left="720"/>
      <w:contextualSpacing/>
    </w:pPr>
  </w:style>
  <w:style w:type="character" w:styleId="DipnotBavurusu">
    <w:name w:val="footnote reference"/>
    <w:basedOn w:val="VarsaylanParagrafYazTipi"/>
    <w:uiPriority w:val="99"/>
    <w:semiHidden/>
    <w:unhideWhenUsed/>
    <w:rsid w:val="00385252"/>
    <w:rPr>
      <w:vertAlign w:val="superscript"/>
    </w:rPr>
  </w:style>
  <w:style w:type="character" w:customStyle="1" w:styleId="a">
    <w:name w:val="_"/>
    <w:basedOn w:val="VarsaylanParagrafYazTipi"/>
    <w:rsid w:val="00385252"/>
  </w:style>
  <w:style w:type="character" w:customStyle="1" w:styleId="ff4">
    <w:name w:val="ff4"/>
    <w:basedOn w:val="VarsaylanParagrafYazTipi"/>
    <w:rsid w:val="00385252"/>
  </w:style>
  <w:style w:type="character" w:customStyle="1" w:styleId="ff5">
    <w:name w:val="ff5"/>
    <w:basedOn w:val="VarsaylanParagrafYazTipi"/>
    <w:rsid w:val="00385252"/>
  </w:style>
  <w:style w:type="character" w:customStyle="1" w:styleId="ff6">
    <w:name w:val="ff6"/>
    <w:basedOn w:val="VarsaylanParagrafYazTipi"/>
    <w:rsid w:val="00385252"/>
  </w:style>
  <w:style w:type="table" w:styleId="TabloKlavuzu">
    <w:name w:val="Table Grid"/>
    <w:basedOn w:val="NormalTablo"/>
    <w:uiPriority w:val="39"/>
    <w:rsid w:val="0038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38525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85252"/>
    <w:rPr>
      <w:sz w:val="20"/>
      <w:szCs w:val="20"/>
    </w:rPr>
  </w:style>
  <w:style w:type="character" w:customStyle="1" w:styleId="orcid-id-https">
    <w:name w:val="orcid-id-https"/>
    <w:basedOn w:val="VarsaylanParagrafYazTipi"/>
    <w:rsid w:val="00385252"/>
  </w:style>
  <w:style w:type="character" w:styleId="Gl">
    <w:name w:val="Strong"/>
    <w:basedOn w:val="VarsaylanParagrafYazTipi"/>
    <w:uiPriority w:val="22"/>
    <w:qFormat/>
    <w:rsid w:val="0038525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9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2B41"/>
  </w:style>
  <w:style w:type="paragraph" w:styleId="AltBilgi">
    <w:name w:val="footer"/>
    <w:basedOn w:val="Normal"/>
    <w:link w:val="AltBilgiChar"/>
    <w:uiPriority w:val="99"/>
    <w:unhideWhenUsed/>
    <w:rsid w:val="00C9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2B41"/>
  </w:style>
  <w:style w:type="character" w:styleId="SayfaNumaras">
    <w:name w:val="page number"/>
    <w:basedOn w:val="VarsaylanParagrafYazTipi"/>
    <w:rsid w:val="00C92B41"/>
  </w:style>
  <w:style w:type="paragraph" w:customStyle="1" w:styleId="Default">
    <w:name w:val="Default"/>
    <w:uiPriority w:val="99"/>
    <w:rsid w:val="00595525"/>
    <w:pPr>
      <w:widowControl w:val="0"/>
      <w:autoSpaceDE w:val="0"/>
      <w:autoSpaceDN w:val="0"/>
      <w:adjustRightInd w:val="0"/>
      <w:spacing w:after="0" w:line="240" w:lineRule="auto"/>
    </w:pPr>
    <w:rPr>
      <w:rFonts w:ascii="EPFMM A+ Times TR" w:eastAsia="Times New Roman" w:hAnsi="EPFMM A+ Times TR" w:cs="EPFMM A+ Times TR"/>
      <w:color w:val="000000"/>
      <w:sz w:val="24"/>
      <w:szCs w:val="24"/>
      <w:lang w:eastAsia="tr-TR"/>
    </w:rPr>
  </w:style>
  <w:style w:type="paragraph" w:customStyle="1" w:styleId="BasicParagraph">
    <w:name w:val="[Basic Paragraph]"/>
    <w:basedOn w:val="Normal"/>
    <w:uiPriority w:val="99"/>
    <w:rsid w:val="009F36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9F36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C2B9-31BD-4853-9821-042AC766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Erdinç</dc:creator>
  <cp:keywords/>
  <dc:description/>
  <cp:lastModifiedBy>Bahar.Izmir</cp:lastModifiedBy>
  <cp:revision>3</cp:revision>
  <dcterms:created xsi:type="dcterms:W3CDTF">2025-05-31T09:19:00Z</dcterms:created>
  <dcterms:modified xsi:type="dcterms:W3CDTF">2025-05-31T09:46:00Z</dcterms:modified>
</cp:coreProperties>
</file>