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67" w:rsidRPr="005712B9" w:rsidRDefault="0033410A" w:rsidP="005712B9">
      <w:pPr>
        <w:spacing w:before="60" w:after="60" w:line="240" w:lineRule="auto"/>
        <w:jc w:val="center"/>
        <w:rPr>
          <w:b/>
          <w:sz w:val="22"/>
          <w:szCs w:val="18"/>
        </w:rPr>
      </w:pPr>
      <w:r w:rsidRPr="005712B9">
        <w:rPr>
          <w:b/>
          <w:sz w:val="22"/>
          <w:szCs w:val="18"/>
        </w:rPr>
        <w:t>M</w:t>
      </w:r>
      <w:r w:rsidR="00846D69" w:rsidRPr="005712B9">
        <w:rPr>
          <w:b/>
          <w:sz w:val="22"/>
          <w:szCs w:val="18"/>
        </w:rPr>
        <w:t>AKALE BAŞVURU</w:t>
      </w:r>
      <w:r w:rsidR="00153F67" w:rsidRPr="005712B9">
        <w:rPr>
          <w:b/>
          <w:sz w:val="22"/>
          <w:szCs w:val="18"/>
        </w:rPr>
        <w:t xml:space="preserve"> FORMU</w:t>
      </w:r>
      <w:r w:rsidR="00FA47EF" w:rsidRPr="005712B9">
        <w:rPr>
          <w:b/>
          <w:sz w:val="22"/>
          <w:szCs w:val="18"/>
        </w:rPr>
        <w:t xml:space="preserve"> / </w:t>
      </w:r>
      <w:r w:rsidR="00FA47EF" w:rsidRPr="005712B9">
        <w:rPr>
          <w:b/>
          <w:sz w:val="22"/>
          <w:szCs w:val="18"/>
          <w:lang w:val="en-US"/>
        </w:rPr>
        <w:t>ARTICLE APPLICATION FORM</w:t>
      </w:r>
    </w:p>
    <w:p w:rsidR="00AA4BB5" w:rsidRPr="005712B9" w:rsidRDefault="00AA4BB5" w:rsidP="00AA4BB5">
      <w:pPr>
        <w:spacing w:before="60" w:after="60" w:line="240" w:lineRule="auto"/>
        <w:jc w:val="both"/>
        <w:rPr>
          <w:sz w:val="18"/>
          <w:szCs w:val="18"/>
        </w:rPr>
      </w:pPr>
    </w:p>
    <w:tbl>
      <w:tblPr>
        <w:tblStyle w:val="TabloKlavuzu"/>
        <w:tblW w:w="4026" w:type="dxa"/>
        <w:tblLayout w:type="fixed"/>
        <w:tblLook w:val="04A0" w:firstRow="1" w:lastRow="0" w:firstColumn="1" w:lastColumn="0" w:noHBand="0" w:noVBand="1"/>
      </w:tblPr>
      <w:tblGrid>
        <w:gridCol w:w="2325"/>
        <w:gridCol w:w="1701"/>
      </w:tblGrid>
      <w:tr w:rsidR="00AA4BB5" w:rsidRPr="005712B9" w:rsidTr="00C91A41">
        <w:tc>
          <w:tcPr>
            <w:tcW w:w="2325" w:type="dxa"/>
          </w:tcPr>
          <w:p w:rsidR="00AA4BB5" w:rsidRPr="005712B9" w:rsidRDefault="00AA4BB5" w:rsidP="00C91A41">
            <w:pPr>
              <w:spacing w:before="60" w:after="60"/>
              <w:ind w:left="-57"/>
              <w:jc w:val="both"/>
              <w:rPr>
                <w:b/>
                <w:sz w:val="18"/>
                <w:szCs w:val="18"/>
              </w:rPr>
            </w:pPr>
            <w:r w:rsidRPr="005712B9">
              <w:rPr>
                <w:b/>
                <w:sz w:val="18"/>
                <w:szCs w:val="18"/>
              </w:rPr>
              <w:t xml:space="preserve">Tarih / </w:t>
            </w:r>
            <w:r w:rsidRPr="005712B9">
              <w:rPr>
                <w:b/>
                <w:sz w:val="18"/>
                <w:szCs w:val="18"/>
                <w:lang w:val="en-US"/>
              </w:rPr>
              <w:t>Date</w:t>
            </w:r>
          </w:p>
        </w:tc>
        <w:tc>
          <w:tcPr>
            <w:tcW w:w="1701" w:type="dxa"/>
          </w:tcPr>
          <w:p w:rsidR="00AA4BB5" w:rsidRPr="005712B9" w:rsidRDefault="00AA4BB5" w:rsidP="00C91A41">
            <w:pPr>
              <w:spacing w:before="60" w:after="60"/>
              <w:jc w:val="both"/>
              <w:rPr>
                <w:sz w:val="18"/>
                <w:szCs w:val="18"/>
              </w:rPr>
            </w:pPr>
            <w:r>
              <w:rPr>
                <w:sz w:val="18"/>
                <w:szCs w:val="18"/>
              </w:rPr>
              <w:t>___ / ___ / 202__</w:t>
            </w:r>
          </w:p>
        </w:tc>
      </w:tr>
    </w:tbl>
    <w:p w:rsidR="00AA4BB5" w:rsidRPr="003372B4" w:rsidRDefault="00AA4BB5" w:rsidP="00AA4BB5">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9072" w:type="dxa"/>
        <w:tblLook w:val="04A0" w:firstRow="1" w:lastRow="0" w:firstColumn="1" w:lastColumn="0" w:noHBand="0" w:noVBand="1"/>
      </w:tblPr>
      <w:tblGrid>
        <w:gridCol w:w="2325"/>
        <w:gridCol w:w="6747"/>
      </w:tblGrid>
      <w:tr w:rsidR="00AA4BB5" w:rsidRPr="005712B9" w:rsidTr="00C91A41">
        <w:tc>
          <w:tcPr>
            <w:tcW w:w="2325" w:type="dxa"/>
            <w:vAlign w:val="center"/>
          </w:tcPr>
          <w:p w:rsidR="00AA4BB5" w:rsidRPr="005712B9" w:rsidRDefault="00AA4BB5" w:rsidP="00C91A41">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rsidR="00AA4BB5" w:rsidRDefault="00AA4BB5" w:rsidP="00C91A41">
            <w:pPr>
              <w:spacing w:before="60" w:after="60"/>
              <w:jc w:val="both"/>
              <w:rPr>
                <w:sz w:val="18"/>
                <w:szCs w:val="18"/>
              </w:rPr>
            </w:pPr>
          </w:p>
          <w:p w:rsidR="00AA4BB5" w:rsidRPr="005712B9" w:rsidRDefault="00AA4BB5" w:rsidP="00C91A41">
            <w:pPr>
              <w:spacing w:before="60" w:after="60"/>
              <w:jc w:val="both"/>
              <w:rPr>
                <w:sz w:val="18"/>
                <w:szCs w:val="18"/>
              </w:rPr>
            </w:pPr>
          </w:p>
        </w:tc>
      </w:tr>
    </w:tbl>
    <w:p w:rsidR="003942E7" w:rsidRPr="00281620" w:rsidRDefault="003942E7" w:rsidP="00281620">
      <w:pPr>
        <w:spacing w:before="60" w:after="60" w:line="240" w:lineRule="auto"/>
        <w:jc w:val="both"/>
        <w:rPr>
          <w:sz w:val="17"/>
          <w:szCs w:val="17"/>
        </w:rPr>
      </w:pPr>
    </w:p>
    <w:p w:rsidR="00323E6A" w:rsidRPr="00281620" w:rsidRDefault="00BA28D9" w:rsidP="00281620">
      <w:pPr>
        <w:spacing w:before="60" w:after="60" w:line="240" w:lineRule="auto"/>
        <w:jc w:val="both"/>
        <w:rPr>
          <w:sz w:val="17"/>
          <w:szCs w:val="17"/>
        </w:rPr>
      </w:pPr>
      <w:r>
        <w:rPr>
          <w:sz w:val="17"/>
          <w:szCs w:val="17"/>
        </w:rPr>
        <w:t>Sağlık ve Sosyal Refah Araştırmaları Dergisi</w:t>
      </w:r>
      <w:r w:rsidR="00323E6A" w:rsidRPr="00281620">
        <w:rPr>
          <w:sz w:val="17"/>
          <w:szCs w:val="17"/>
        </w:rPr>
        <w:t xml:space="preserve">, yayınlanmış olan tüm eserlere Creative </w:t>
      </w:r>
      <w:proofErr w:type="spellStart"/>
      <w:r w:rsidR="00323E6A" w:rsidRPr="00281620">
        <w:rPr>
          <w:sz w:val="17"/>
          <w:szCs w:val="17"/>
        </w:rPr>
        <w:t>Commons</w:t>
      </w:r>
      <w:proofErr w:type="spellEnd"/>
      <w:r w:rsidR="00323E6A" w:rsidRPr="00281620">
        <w:rPr>
          <w:sz w:val="17"/>
          <w:szCs w:val="17"/>
        </w:rPr>
        <w:t xml:space="preserve"> </w:t>
      </w:r>
      <w:proofErr w:type="spellStart"/>
      <w:r w:rsidR="00323E6A" w:rsidRPr="00281620">
        <w:rPr>
          <w:sz w:val="17"/>
          <w:szCs w:val="17"/>
        </w:rPr>
        <w:t>Attribution</w:t>
      </w:r>
      <w:proofErr w:type="spellEnd"/>
      <w:r w:rsidR="00323E6A" w:rsidRPr="00281620">
        <w:rPr>
          <w:sz w:val="17"/>
          <w:szCs w:val="17"/>
        </w:rPr>
        <w:t xml:space="preserve"> </w:t>
      </w:r>
      <w:proofErr w:type="spellStart"/>
      <w:r w:rsidR="00323E6A" w:rsidRPr="00281620">
        <w:rPr>
          <w:sz w:val="17"/>
          <w:szCs w:val="17"/>
        </w:rPr>
        <w:t>Lisansı'nı</w:t>
      </w:r>
      <w:proofErr w:type="spellEnd"/>
      <w:r w:rsidR="00323E6A" w:rsidRPr="00281620">
        <w:rPr>
          <w:sz w:val="17"/>
          <w:szCs w:val="17"/>
        </w:rPr>
        <w:t xml:space="preserve"> uygulayacaktır. Buna göre yazarlar makalelerinin sahipliğini ve telif hakkını elinde bulundururlar. Fakat orijinal yazarlar ve kaynaklara atıf yapıldığı sürece, makaleleri indiren, tekrar kullanan, yeniden yazdıra</w:t>
      </w:r>
      <w:r w:rsidR="005712B9" w:rsidRPr="00281620">
        <w:rPr>
          <w:sz w:val="17"/>
          <w:szCs w:val="17"/>
        </w:rPr>
        <w:t>cak, değiştirecek, dağıtacak ve/</w:t>
      </w:r>
      <w:r w:rsidR="00323E6A" w:rsidRPr="00281620">
        <w:rPr>
          <w:sz w:val="17"/>
          <w:szCs w:val="17"/>
        </w:rPr>
        <w:t>veya kopyalayacak olanlara izin verilecektir.</w:t>
      </w:r>
    </w:p>
    <w:p w:rsidR="000E4653" w:rsidRPr="00281620" w:rsidRDefault="000E4653" w:rsidP="00281620">
      <w:pPr>
        <w:spacing w:before="60" w:after="60" w:line="240" w:lineRule="auto"/>
        <w:jc w:val="both"/>
        <w:rPr>
          <w:sz w:val="17"/>
          <w:szCs w:val="17"/>
        </w:rPr>
      </w:pPr>
      <w:r w:rsidRPr="00281620">
        <w:rPr>
          <w:sz w:val="17"/>
          <w:szCs w:val="17"/>
        </w:rPr>
        <w:t>Yazar(</w:t>
      </w:r>
      <w:proofErr w:type="spellStart"/>
      <w:r w:rsidRPr="00281620">
        <w:rPr>
          <w:sz w:val="17"/>
          <w:szCs w:val="17"/>
        </w:rPr>
        <w:t>lar</w:t>
      </w:r>
      <w:proofErr w:type="spellEnd"/>
      <w:r w:rsidRPr="00281620">
        <w:rPr>
          <w:sz w:val="17"/>
          <w:szCs w:val="17"/>
        </w:rPr>
        <w:t>) olarak;</w:t>
      </w:r>
    </w:p>
    <w:p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 xml:space="preserve">Makalenin orijinal bir çalışma olduğunu, </w:t>
      </w:r>
    </w:p>
    <w:p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başka bir dergide yayınlanmadığını veya yayına sunulmadığını,</w:t>
      </w:r>
    </w:p>
    <w:p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Tüm yazarların makaleyi gördüğünü ve sunulması için kabul ettiğini,</w:t>
      </w:r>
    </w:p>
    <w:p w:rsidR="00C06111"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Çalışma sıras</w:t>
      </w:r>
      <w:r w:rsidR="00C06111" w:rsidRPr="00281620">
        <w:rPr>
          <w:sz w:val="17"/>
          <w:szCs w:val="17"/>
        </w:rPr>
        <w:t>ında etik açıdan toplumu, kurumları</w:t>
      </w:r>
      <w:r w:rsidRPr="00281620">
        <w:rPr>
          <w:sz w:val="17"/>
          <w:szCs w:val="17"/>
        </w:rPr>
        <w:t xml:space="preserve"> veya kişileri rencide edici herhangi bir olay olmadığını, makalenin tüm etik kurallara uyduğunu,</w:t>
      </w:r>
    </w:p>
    <w:p w:rsidR="00C06111" w:rsidRPr="00281620" w:rsidRDefault="00C06111"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bir çıkar çatışması içermediğini ve/veya ortaya çıkacak çıkar çatışması durumunu yönetmek için onaylanmış bir planlarının olduğunu,</w:t>
      </w:r>
    </w:p>
    <w:p w:rsidR="000E4653" w:rsidRPr="00281620" w:rsidRDefault="00C77194" w:rsidP="00281620">
      <w:pPr>
        <w:pStyle w:val="ListeParagraf"/>
        <w:numPr>
          <w:ilvl w:val="0"/>
          <w:numId w:val="1"/>
        </w:numPr>
        <w:spacing w:before="60" w:after="60" w:line="240" w:lineRule="auto"/>
        <w:ind w:left="284" w:hanging="284"/>
        <w:jc w:val="both"/>
        <w:rPr>
          <w:sz w:val="17"/>
          <w:szCs w:val="17"/>
        </w:rPr>
      </w:pPr>
      <w:r w:rsidRPr="00281620">
        <w:rPr>
          <w:sz w:val="17"/>
          <w:szCs w:val="17"/>
        </w:rPr>
        <w:t>M</w:t>
      </w:r>
      <w:r w:rsidR="000E4653" w:rsidRPr="00281620">
        <w:rPr>
          <w:sz w:val="17"/>
          <w:szCs w:val="17"/>
        </w:rPr>
        <w:t>akaleni</w:t>
      </w:r>
      <w:r w:rsidR="00353D82" w:rsidRPr="00281620">
        <w:rPr>
          <w:sz w:val="17"/>
          <w:szCs w:val="17"/>
        </w:rPr>
        <w:t>n her türlü yayım, basım, sunum ve</w:t>
      </w:r>
      <w:r w:rsidR="000E4653" w:rsidRPr="00281620">
        <w:rPr>
          <w:sz w:val="17"/>
          <w:szCs w:val="17"/>
        </w:rPr>
        <w:t xml:space="preserve"> dağıtım</w:t>
      </w:r>
      <w:r w:rsidR="00353D82" w:rsidRPr="00281620">
        <w:rPr>
          <w:sz w:val="17"/>
          <w:szCs w:val="17"/>
        </w:rPr>
        <w:t>ında</w:t>
      </w:r>
      <w:r w:rsidR="000E4653" w:rsidRPr="00281620">
        <w:rPr>
          <w:sz w:val="17"/>
          <w:szCs w:val="17"/>
        </w:rPr>
        <w:t xml:space="preserve"> </w:t>
      </w:r>
      <w:r w:rsidR="00BA28D9">
        <w:rPr>
          <w:b/>
          <w:i/>
          <w:sz w:val="17"/>
          <w:szCs w:val="17"/>
        </w:rPr>
        <w:t>Sağlık ve Sosyal Refah Araştırmaları</w:t>
      </w:r>
      <w:r w:rsidR="000E4653" w:rsidRPr="00281620">
        <w:rPr>
          <w:b/>
          <w:i/>
          <w:sz w:val="17"/>
          <w:szCs w:val="17"/>
        </w:rPr>
        <w:t xml:space="preserve"> Dergisi</w:t>
      </w:r>
      <w:r w:rsidR="000E4653" w:rsidRPr="00281620">
        <w:rPr>
          <w:sz w:val="17"/>
          <w:szCs w:val="17"/>
        </w:rPr>
        <w:t xml:space="preserve">’nin </w:t>
      </w:r>
      <w:r w:rsidR="00353D82" w:rsidRPr="00281620">
        <w:rPr>
          <w:sz w:val="17"/>
          <w:szCs w:val="17"/>
        </w:rPr>
        <w:t xml:space="preserve">hiçbir kısıtlama olmadan </w:t>
      </w:r>
      <w:r w:rsidR="000E4653" w:rsidRPr="00281620">
        <w:rPr>
          <w:sz w:val="17"/>
          <w:szCs w:val="17"/>
        </w:rPr>
        <w:t>kullanabilmesine izin ver</w:t>
      </w:r>
      <w:r w:rsidR="00323E6A" w:rsidRPr="00281620">
        <w:rPr>
          <w:sz w:val="17"/>
          <w:szCs w:val="17"/>
        </w:rPr>
        <w:t>diğimizi kabul ve garanti ederiz</w:t>
      </w:r>
      <w:r w:rsidR="000E4653" w:rsidRPr="00281620">
        <w:rPr>
          <w:sz w:val="17"/>
          <w:szCs w:val="17"/>
        </w:rPr>
        <w:t xml:space="preserve">. </w:t>
      </w:r>
    </w:p>
    <w:p w:rsidR="005A78E5" w:rsidRPr="00281620" w:rsidRDefault="005A78E5" w:rsidP="00281620">
      <w:pPr>
        <w:spacing w:before="60" w:after="60" w:line="240" w:lineRule="auto"/>
        <w:jc w:val="both"/>
        <w:rPr>
          <w:sz w:val="17"/>
          <w:szCs w:val="17"/>
        </w:rPr>
      </w:pPr>
    </w:p>
    <w:p w:rsidR="00281620" w:rsidRPr="00281620" w:rsidRDefault="00BA28D9" w:rsidP="00281620">
      <w:pPr>
        <w:spacing w:before="60" w:after="60" w:line="240" w:lineRule="auto"/>
        <w:jc w:val="both"/>
        <w:rPr>
          <w:sz w:val="17"/>
          <w:szCs w:val="17"/>
        </w:rPr>
      </w:pPr>
      <w:r w:rsidRPr="00BA28D9">
        <w:rPr>
          <w:sz w:val="17"/>
          <w:szCs w:val="17"/>
        </w:rPr>
        <w:t xml:space="preserve">Journal of </w:t>
      </w:r>
      <w:proofErr w:type="spellStart"/>
      <w:r w:rsidRPr="00BA28D9">
        <w:rPr>
          <w:sz w:val="17"/>
          <w:szCs w:val="17"/>
        </w:rPr>
        <w:t>Health</w:t>
      </w:r>
      <w:proofErr w:type="spellEnd"/>
      <w:r w:rsidRPr="00BA28D9">
        <w:rPr>
          <w:sz w:val="17"/>
          <w:szCs w:val="17"/>
        </w:rPr>
        <w:t xml:space="preserve"> and Social </w:t>
      </w:r>
      <w:proofErr w:type="spellStart"/>
      <w:r w:rsidRPr="00BA28D9">
        <w:rPr>
          <w:sz w:val="17"/>
          <w:szCs w:val="17"/>
        </w:rPr>
        <w:t>Welfare</w:t>
      </w:r>
      <w:proofErr w:type="spellEnd"/>
      <w:r w:rsidRPr="00BA28D9">
        <w:rPr>
          <w:sz w:val="17"/>
          <w:szCs w:val="17"/>
        </w:rPr>
        <w:t xml:space="preserve"> </w:t>
      </w:r>
      <w:proofErr w:type="spellStart"/>
      <w:r w:rsidRPr="00BA28D9">
        <w:rPr>
          <w:sz w:val="17"/>
          <w:szCs w:val="17"/>
        </w:rPr>
        <w:t>Research</w:t>
      </w:r>
      <w:proofErr w:type="spellEnd"/>
      <w:r w:rsidR="00281620" w:rsidRPr="00281620">
        <w:rPr>
          <w:sz w:val="17"/>
          <w:szCs w:val="17"/>
        </w:rPr>
        <w:t xml:space="preserve"> </w:t>
      </w:r>
      <w:proofErr w:type="spellStart"/>
      <w:r w:rsidR="00281620" w:rsidRPr="00281620">
        <w:rPr>
          <w:sz w:val="17"/>
          <w:szCs w:val="17"/>
        </w:rPr>
        <w:t>would</w:t>
      </w:r>
      <w:proofErr w:type="spellEnd"/>
      <w:r w:rsidR="00281620" w:rsidRPr="00281620">
        <w:rPr>
          <w:sz w:val="17"/>
          <w:szCs w:val="17"/>
        </w:rPr>
        <w:t xml:space="preserve"> </w:t>
      </w:r>
      <w:proofErr w:type="spellStart"/>
      <w:r w:rsidR="00281620" w:rsidRPr="00281620">
        <w:rPr>
          <w:sz w:val="17"/>
          <w:szCs w:val="17"/>
        </w:rPr>
        <w:t>apply</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Licence of Creative Commons Attribution to all the published studies. Accordingly, the authors have the possession and copyright of the articles. However, under the condition that the original authors and references are quoted, downloading re-using, re-printing, altering, distributing and/or copying the article would be allowed.</w:t>
      </w:r>
    </w:p>
    <w:p w:rsidR="00281620" w:rsidRPr="00281620" w:rsidRDefault="00281620" w:rsidP="00281620">
      <w:pPr>
        <w:spacing w:before="60" w:after="60" w:line="240" w:lineRule="auto"/>
        <w:jc w:val="both"/>
        <w:rPr>
          <w:sz w:val="17"/>
          <w:szCs w:val="17"/>
        </w:rPr>
      </w:pPr>
      <w:r w:rsidRPr="00281620">
        <w:rPr>
          <w:sz w:val="17"/>
          <w:szCs w:val="17"/>
        </w:rPr>
        <w:t>As the Author(s), we admit and guarantee that;</w:t>
      </w:r>
    </w:p>
    <w:p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 xml:space="preserve">The article is an original study, </w:t>
      </w:r>
    </w:p>
    <w:p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has not been submitted to or published in another journal,</w:t>
      </w:r>
    </w:p>
    <w:p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All the authors have seen the article and admit the submission,</w:t>
      </w:r>
    </w:p>
    <w:p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Throughout the writing process any incidence that would ethically offend the society, institution or persons has not been experienced and the article obey all the ethical rules,</w:t>
      </w:r>
    </w:p>
    <w:p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 xml:space="preserve">The article does not involve any conflict of interests and/or in case of a conflict of </w:t>
      </w:r>
      <w:proofErr w:type="gramStart"/>
      <w:r w:rsidRPr="00281620">
        <w:rPr>
          <w:sz w:val="17"/>
          <w:szCs w:val="17"/>
          <w:lang w:val="en-GB"/>
        </w:rPr>
        <w:t>interest</w:t>
      </w:r>
      <w:proofErr w:type="gramEnd"/>
      <w:r w:rsidRPr="00281620">
        <w:rPr>
          <w:sz w:val="17"/>
          <w:szCs w:val="17"/>
          <w:lang w:val="en-GB"/>
        </w:rPr>
        <w:t xml:space="preserve"> there is a confirmed plan in order to administer the case.</w:t>
      </w:r>
    </w:p>
    <w:p w:rsidR="00281620" w:rsidRPr="00281620" w:rsidRDefault="00BA28D9" w:rsidP="00281620">
      <w:pPr>
        <w:pStyle w:val="ListeParagraf"/>
        <w:numPr>
          <w:ilvl w:val="0"/>
          <w:numId w:val="5"/>
        </w:numPr>
        <w:spacing w:before="60" w:after="60" w:line="240" w:lineRule="auto"/>
        <w:ind w:left="284" w:hanging="284"/>
        <w:jc w:val="both"/>
        <w:rPr>
          <w:sz w:val="17"/>
          <w:szCs w:val="17"/>
          <w:lang w:val="en-GB"/>
        </w:rPr>
      </w:pPr>
      <w:r>
        <w:rPr>
          <w:b/>
          <w:bCs/>
          <w:i/>
          <w:iCs/>
          <w:sz w:val="17"/>
          <w:szCs w:val="17"/>
          <w:lang w:val="en-GB"/>
        </w:rPr>
        <w:t xml:space="preserve">Journal of Health and Welfare Research </w:t>
      </w:r>
      <w:r w:rsidR="00281620" w:rsidRPr="00281620">
        <w:rPr>
          <w:sz w:val="17"/>
          <w:szCs w:val="17"/>
          <w:lang w:val="en-GB"/>
        </w:rPr>
        <w:t xml:space="preserve">may use the article for any publication, printing, presentation and distribution without any limitation. </w:t>
      </w:r>
    </w:p>
    <w:p w:rsidR="005712B9" w:rsidRPr="00281620" w:rsidRDefault="005712B9" w:rsidP="00281620">
      <w:pPr>
        <w:spacing w:before="60" w:after="60" w:line="240" w:lineRule="auto"/>
        <w:jc w:val="both"/>
        <w:rPr>
          <w:sz w:val="17"/>
          <w:szCs w:val="17"/>
        </w:rPr>
      </w:pPr>
    </w:p>
    <w:tbl>
      <w:tblPr>
        <w:tblStyle w:val="TabloKlavuzu"/>
        <w:tblW w:w="9072" w:type="dxa"/>
        <w:jc w:val="center"/>
        <w:tblLook w:val="04A0" w:firstRow="1" w:lastRow="0" w:firstColumn="1" w:lastColumn="0" w:noHBand="0" w:noVBand="1"/>
      </w:tblPr>
      <w:tblGrid>
        <w:gridCol w:w="251"/>
        <w:gridCol w:w="1872"/>
        <w:gridCol w:w="2838"/>
        <w:gridCol w:w="2694"/>
        <w:gridCol w:w="1417"/>
      </w:tblGrid>
      <w:tr w:rsidR="00962334" w:rsidRPr="005712B9" w:rsidTr="008236EF">
        <w:trPr>
          <w:jc w:val="center"/>
        </w:trPr>
        <w:tc>
          <w:tcPr>
            <w:tcW w:w="5000" w:type="pct"/>
            <w:gridSpan w:val="5"/>
          </w:tcPr>
          <w:p w:rsidR="00962334" w:rsidRPr="005712B9" w:rsidRDefault="001A5B5F" w:rsidP="00281620">
            <w:pPr>
              <w:spacing w:before="60" w:after="60"/>
              <w:jc w:val="center"/>
              <w:rPr>
                <w:b/>
                <w:sz w:val="18"/>
                <w:szCs w:val="18"/>
              </w:rPr>
            </w:pPr>
            <w:r w:rsidRPr="005712B9">
              <w:rPr>
                <w:b/>
                <w:sz w:val="18"/>
                <w:szCs w:val="18"/>
              </w:rPr>
              <w:t xml:space="preserve">Makaledeki Sırasıyla Yazar Bilgileri </w:t>
            </w:r>
            <w:r w:rsidR="00784BBE" w:rsidRPr="005712B9">
              <w:rPr>
                <w:b/>
                <w:sz w:val="18"/>
                <w:szCs w:val="18"/>
              </w:rPr>
              <w:t xml:space="preserve">/ </w:t>
            </w:r>
            <w:r w:rsidR="00281620">
              <w:rPr>
                <w:b/>
                <w:sz w:val="18"/>
                <w:szCs w:val="18"/>
                <w:lang w:val="en-US"/>
              </w:rPr>
              <w:t>Author Information w</w:t>
            </w:r>
            <w:r w:rsidR="00281620" w:rsidRPr="00281620">
              <w:rPr>
                <w:b/>
                <w:sz w:val="18"/>
                <w:szCs w:val="18"/>
                <w:lang w:val="en-US"/>
              </w:rPr>
              <w:t xml:space="preserve">ith </w:t>
            </w:r>
            <w:r w:rsidR="00281620">
              <w:rPr>
                <w:b/>
                <w:sz w:val="18"/>
                <w:szCs w:val="18"/>
                <w:lang w:val="en-US"/>
              </w:rPr>
              <w:t>the Order in t</w:t>
            </w:r>
            <w:r w:rsidR="00281620" w:rsidRPr="00281620">
              <w:rPr>
                <w:b/>
                <w:sz w:val="18"/>
                <w:szCs w:val="18"/>
                <w:lang w:val="en-US"/>
              </w:rPr>
              <w:t xml:space="preserve">he Article  </w:t>
            </w:r>
          </w:p>
        </w:tc>
      </w:tr>
      <w:tr w:rsidR="00C06111" w:rsidRPr="005712B9" w:rsidTr="001A5B5F">
        <w:trPr>
          <w:jc w:val="center"/>
        </w:trPr>
        <w:tc>
          <w:tcPr>
            <w:tcW w:w="138" w:type="pct"/>
          </w:tcPr>
          <w:p w:rsidR="00962334" w:rsidRPr="005712B9" w:rsidRDefault="00962334" w:rsidP="005712B9">
            <w:pPr>
              <w:spacing w:before="60" w:after="60"/>
              <w:jc w:val="both"/>
              <w:rPr>
                <w:b/>
                <w:sz w:val="18"/>
                <w:szCs w:val="18"/>
              </w:rPr>
            </w:pPr>
          </w:p>
        </w:tc>
        <w:tc>
          <w:tcPr>
            <w:tcW w:w="1031" w:type="pct"/>
          </w:tcPr>
          <w:p w:rsidR="00962334" w:rsidRPr="005712B9" w:rsidRDefault="00962334" w:rsidP="005712B9">
            <w:pPr>
              <w:spacing w:before="60" w:after="60"/>
              <w:jc w:val="center"/>
              <w:rPr>
                <w:b/>
                <w:sz w:val="18"/>
                <w:szCs w:val="18"/>
              </w:rPr>
            </w:pPr>
            <w:r w:rsidRPr="005712B9">
              <w:rPr>
                <w:b/>
                <w:sz w:val="18"/>
                <w:szCs w:val="18"/>
              </w:rPr>
              <w:t>Unvan</w:t>
            </w:r>
            <w:r w:rsidR="00E92B39" w:rsidRPr="005712B9">
              <w:rPr>
                <w:b/>
                <w:sz w:val="18"/>
                <w:szCs w:val="18"/>
              </w:rPr>
              <w:t xml:space="preserve"> / </w:t>
            </w:r>
            <w:r w:rsidR="00E92B39" w:rsidRPr="005712B9">
              <w:rPr>
                <w:b/>
                <w:sz w:val="18"/>
                <w:szCs w:val="18"/>
                <w:lang w:val="en-US"/>
              </w:rPr>
              <w:t>Title</w:t>
            </w:r>
          </w:p>
        </w:tc>
        <w:tc>
          <w:tcPr>
            <w:tcW w:w="1564" w:type="pct"/>
          </w:tcPr>
          <w:p w:rsidR="00962334" w:rsidRPr="005712B9" w:rsidRDefault="00E92B39" w:rsidP="005712B9">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1485" w:type="pct"/>
          </w:tcPr>
          <w:p w:rsidR="00962334" w:rsidRPr="005712B9" w:rsidRDefault="00962334" w:rsidP="005712B9">
            <w:pPr>
              <w:spacing w:before="60" w:after="60"/>
              <w:jc w:val="center"/>
              <w:rPr>
                <w:b/>
                <w:sz w:val="18"/>
                <w:szCs w:val="18"/>
              </w:rPr>
            </w:pPr>
            <w:r w:rsidRPr="005712B9">
              <w:rPr>
                <w:b/>
                <w:sz w:val="18"/>
                <w:szCs w:val="18"/>
              </w:rPr>
              <w:t>Kurumu</w:t>
            </w:r>
            <w:r w:rsidR="00E92B39" w:rsidRPr="005712B9">
              <w:rPr>
                <w:b/>
                <w:sz w:val="18"/>
                <w:szCs w:val="18"/>
              </w:rPr>
              <w:t xml:space="preserve"> / </w:t>
            </w:r>
            <w:r w:rsidR="00E92B39" w:rsidRPr="005712B9">
              <w:rPr>
                <w:b/>
                <w:sz w:val="18"/>
                <w:szCs w:val="18"/>
                <w:lang w:val="en-US"/>
              </w:rPr>
              <w:t>Institution</w:t>
            </w:r>
          </w:p>
        </w:tc>
        <w:tc>
          <w:tcPr>
            <w:tcW w:w="782" w:type="pct"/>
          </w:tcPr>
          <w:p w:rsidR="00962334" w:rsidRPr="005712B9" w:rsidRDefault="00962334" w:rsidP="005712B9">
            <w:pPr>
              <w:spacing w:before="60" w:after="60"/>
              <w:ind w:left="-113" w:right="-113"/>
              <w:jc w:val="center"/>
              <w:rPr>
                <w:b/>
                <w:sz w:val="18"/>
                <w:szCs w:val="18"/>
              </w:rPr>
            </w:pPr>
            <w:r w:rsidRPr="005712B9">
              <w:rPr>
                <w:b/>
                <w:sz w:val="18"/>
                <w:szCs w:val="18"/>
              </w:rPr>
              <w:t>İmza</w:t>
            </w:r>
            <w:r w:rsidR="00E92B39" w:rsidRPr="005712B9">
              <w:rPr>
                <w:b/>
                <w:sz w:val="18"/>
                <w:szCs w:val="18"/>
              </w:rPr>
              <w:t xml:space="preserve"> / </w:t>
            </w:r>
            <w:r w:rsidR="00E92B39" w:rsidRPr="005712B9">
              <w:rPr>
                <w:b/>
                <w:sz w:val="18"/>
                <w:szCs w:val="18"/>
                <w:lang w:val="en-US"/>
              </w:rPr>
              <w:t>Signature</w:t>
            </w:r>
          </w:p>
        </w:tc>
      </w:tr>
      <w:tr w:rsidR="00C06111" w:rsidRPr="005712B9" w:rsidTr="001A5B5F">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1</w:t>
            </w:r>
          </w:p>
        </w:tc>
        <w:tc>
          <w:tcPr>
            <w:tcW w:w="1031" w:type="pct"/>
          </w:tcPr>
          <w:p w:rsidR="00962334" w:rsidRPr="005712B9" w:rsidRDefault="00962334" w:rsidP="005712B9">
            <w:pPr>
              <w:spacing w:before="60" w:after="60"/>
              <w:ind w:left="-57" w:right="-113"/>
              <w:jc w:val="both"/>
              <w:rPr>
                <w:sz w:val="18"/>
                <w:szCs w:val="18"/>
              </w:rPr>
            </w:pPr>
          </w:p>
        </w:tc>
        <w:tc>
          <w:tcPr>
            <w:tcW w:w="1564" w:type="pct"/>
          </w:tcPr>
          <w:p w:rsidR="00962334" w:rsidRPr="005712B9" w:rsidRDefault="00962334" w:rsidP="005712B9">
            <w:pPr>
              <w:spacing w:before="60" w:after="60"/>
              <w:ind w:left="-57" w:right="-57"/>
              <w:jc w:val="both"/>
              <w:rPr>
                <w:sz w:val="18"/>
                <w:szCs w:val="18"/>
              </w:rPr>
            </w:pPr>
          </w:p>
        </w:tc>
        <w:tc>
          <w:tcPr>
            <w:tcW w:w="1485" w:type="pct"/>
          </w:tcPr>
          <w:p w:rsidR="00962334" w:rsidRPr="005712B9" w:rsidRDefault="00962334" w:rsidP="005712B9">
            <w:pPr>
              <w:spacing w:before="60" w:after="60"/>
              <w:ind w:left="-57" w:right="-57"/>
              <w:jc w:val="both"/>
              <w:rPr>
                <w:sz w:val="18"/>
                <w:szCs w:val="18"/>
              </w:rPr>
            </w:pPr>
          </w:p>
        </w:tc>
        <w:tc>
          <w:tcPr>
            <w:tcW w:w="782" w:type="pct"/>
          </w:tcPr>
          <w:p w:rsidR="00962334" w:rsidRPr="005712B9" w:rsidRDefault="00962334" w:rsidP="005712B9">
            <w:pPr>
              <w:spacing w:before="60" w:after="60"/>
              <w:jc w:val="both"/>
              <w:rPr>
                <w:sz w:val="18"/>
                <w:szCs w:val="18"/>
              </w:rPr>
            </w:pPr>
          </w:p>
        </w:tc>
      </w:tr>
      <w:tr w:rsidR="00C06111" w:rsidRPr="005712B9" w:rsidTr="001A5B5F">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2</w:t>
            </w:r>
          </w:p>
        </w:tc>
        <w:tc>
          <w:tcPr>
            <w:tcW w:w="1031" w:type="pct"/>
          </w:tcPr>
          <w:p w:rsidR="00962334" w:rsidRPr="005712B9" w:rsidRDefault="00962334" w:rsidP="005712B9">
            <w:pPr>
              <w:spacing w:before="60" w:after="60"/>
              <w:ind w:left="-57" w:right="-113"/>
              <w:jc w:val="both"/>
              <w:rPr>
                <w:sz w:val="18"/>
                <w:szCs w:val="18"/>
              </w:rPr>
            </w:pPr>
          </w:p>
        </w:tc>
        <w:tc>
          <w:tcPr>
            <w:tcW w:w="1564" w:type="pct"/>
          </w:tcPr>
          <w:p w:rsidR="00962334" w:rsidRPr="005712B9" w:rsidRDefault="00962334" w:rsidP="005712B9">
            <w:pPr>
              <w:spacing w:before="60" w:after="60"/>
              <w:ind w:left="-57" w:right="-57"/>
              <w:jc w:val="both"/>
              <w:rPr>
                <w:sz w:val="18"/>
                <w:szCs w:val="18"/>
              </w:rPr>
            </w:pPr>
          </w:p>
        </w:tc>
        <w:tc>
          <w:tcPr>
            <w:tcW w:w="1485" w:type="pct"/>
          </w:tcPr>
          <w:p w:rsidR="00962334" w:rsidRPr="005712B9" w:rsidRDefault="00962334" w:rsidP="005712B9">
            <w:pPr>
              <w:spacing w:before="60" w:after="60"/>
              <w:ind w:left="-57" w:right="-57"/>
              <w:jc w:val="both"/>
              <w:rPr>
                <w:sz w:val="18"/>
                <w:szCs w:val="18"/>
              </w:rPr>
            </w:pPr>
          </w:p>
        </w:tc>
        <w:tc>
          <w:tcPr>
            <w:tcW w:w="782" w:type="pct"/>
          </w:tcPr>
          <w:p w:rsidR="00962334" w:rsidRPr="005712B9" w:rsidRDefault="00962334" w:rsidP="005712B9">
            <w:pPr>
              <w:spacing w:before="60" w:after="60"/>
              <w:jc w:val="both"/>
              <w:rPr>
                <w:sz w:val="18"/>
                <w:szCs w:val="18"/>
              </w:rPr>
            </w:pPr>
          </w:p>
        </w:tc>
      </w:tr>
      <w:tr w:rsidR="00C06111" w:rsidRPr="005712B9" w:rsidTr="001A5B5F">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3</w:t>
            </w:r>
          </w:p>
        </w:tc>
        <w:tc>
          <w:tcPr>
            <w:tcW w:w="1031" w:type="pct"/>
          </w:tcPr>
          <w:p w:rsidR="00962334" w:rsidRPr="005712B9" w:rsidRDefault="00962334" w:rsidP="005712B9">
            <w:pPr>
              <w:spacing w:before="60" w:after="60"/>
              <w:ind w:left="-57" w:right="-113"/>
              <w:jc w:val="both"/>
              <w:rPr>
                <w:sz w:val="18"/>
                <w:szCs w:val="18"/>
              </w:rPr>
            </w:pPr>
          </w:p>
        </w:tc>
        <w:tc>
          <w:tcPr>
            <w:tcW w:w="1564" w:type="pct"/>
          </w:tcPr>
          <w:p w:rsidR="00962334" w:rsidRPr="005712B9" w:rsidRDefault="00962334" w:rsidP="005712B9">
            <w:pPr>
              <w:spacing w:before="60" w:after="60"/>
              <w:ind w:left="-57" w:right="-57"/>
              <w:jc w:val="both"/>
              <w:rPr>
                <w:sz w:val="18"/>
                <w:szCs w:val="18"/>
              </w:rPr>
            </w:pPr>
          </w:p>
        </w:tc>
        <w:tc>
          <w:tcPr>
            <w:tcW w:w="1485" w:type="pct"/>
          </w:tcPr>
          <w:p w:rsidR="00962334" w:rsidRPr="005712B9" w:rsidRDefault="00962334" w:rsidP="005712B9">
            <w:pPr>
              <w:spacing w:before="60" w:after="60"/>
              <w:ind w:left="-57" w:right="-57"/>
              <w:jc w:val="both"/>
              <w:rPr>
                <w:sz w:val="18"/>
                <w:szCs w:val="18"/>
              </w:rPr>
            </w:pPr>
          </w:p>
        </w:tc>
        <w:tc>
          <w:tcPr>
            <w:tcW w:w="782" w:type="pct"/>
          </w:tcPr>
          <w:p w:rsidR="00962334" w:rsidRPr="005712B9" w:rsidRDefault="00962334" w:rsidP="005712B9">
            <w:pPr>
              <w:spacing w:before="60" w:after="60"/>
              <w:jc w:val="both"/>
              <w:rPr>
                <w:sz w:val="18"/>
                <w:szCs w:val="18"/>
              </w:rPr>
            </w:pPr>
          </w:p>
        </w:tc>
      </w:tr>
      <w:tr w:rsidR="00C06111" w:rsidRPr="005712B9" w:rsidTr="001A5B5F">
        <w:trPr>
          <w:jc w:val="center"/>
        </w:trPr>
        <w:tc>
          <w:tcPr>
            <w:tcW w:w="138" w:type="pct"/>
            <w:tcBorders>
              <w:bottom w:val="single" w:sz="4" w:space="0" w:color="auto"/>
            </w:tcBorders>
          </w:tcPr>
          <w:p w:rsidR="00962334" w:rsidRPr="005712B9" w:rsidRDefault="00962334" w:rsidP="005712B9">
            <w:pPr>
              <w:spacing w:before="60" w:after="60"/>
              <w:ind w:left="-57" w:right="-57"/>
              <w:jc w:val="both"/>
              <w:rPr>
                <w:b/>
                <w:sz w:val="18"/>
                <w:szCs w:val="18"/>
              </w:rPr>
            </w:pPr>
            <w:r w:rsidRPr="005712B9">
              <w:rPr>
                <w:b/>
                <w:sz w:val="18"/>
                <w:szCs w:val="18"/>
              </w:rPr>
              <w:t>4</w:t>
            </w:r>
          </w:p>
        </w:tc>
        <w:tc>
          <w:tcPr>
            <w:tcW w:w="1031" w:type="pct"/>
            <w:tcBorders>
              <w:bottom w:val="single" w:sz="4" w:space="0" w:color="auto"/>
            </w:tcBorders>
          </w:tcPr>
          <w:p w:rsidR="00962334" w:rsidRPr="005712B9" w:rsidRDefault="00962334" w:rsidP="005712B9">
            <w:pPr>
              <w:spacing w:before="60" w:after="60"/>
              <w:ind w:left="-57" w:right="-113"/>
              <w:jc w:val="both"/>
              <w:rPr>
                <w:sz w:val="18"/>
                <w:szCs w:val="18"/>
              </w:rPr>
            </w:pPr>
          </w:p>
        </w:tc>
        <w:tc>
          <w:tcPr>
            <w:tcW w:w="1564" w:type="pct"/>
            <w:tcBorders>
              <w:bottom w:val="single" w:sz="4" w:space="0" w:color="auto"/>
            </w:tcBorders>
          </w:tcPr>
          <w:p w:rsidR="00962334" w:rsidRPr="005712B9" w:rsidRDefault="00962334" w:rsidP="005712B9">
            <w:pPr>
              <w:spacing w:before="60" w:after="60"/>
              <w:ind w:left="-57" w:right="-57"/>
              <w:jc w:val="both"/>
              <w:rPr>
                <w:sz w:val="18"/>
                <w:szCs w:val="18"/>
              </w:rPr>
            </w:pPr>
          </w:p>
        </w:tc>
        <w:tc>
          <w:tcPr>
            <w:tcW w:w="1485" w:type="pct"/>
            <w:tcBorders>
              <w:bottom w:val="single" w:sz="4" w:space="0" w:color="auto"/>
            </w:tcBorders>
          </w:tcPr>
          <w:p w:rsidR="00962334" w:rsidRPr="005712B9" w:rsidRDefault="00962334" w:rsidP="005712B9">
            <w:pPr>
              <w:spacing w:before="60" w:after="60"/>
              <w:ind w:left="-57" w:right="-57"/>
              <w:jc w:val="both"/>
              <w:rPr>
                <w:sz w:val="18"/>
                <w:szCs w:val="18"/>
              </w:rPr>
            </w:pPr>
          </w:p>
        </w:tc>
        <w:tc>
          <w:tcPr>
            <w:tcW w:w="782" w:type="pct"/>
            <w:tcBorders>
              <w:bottom w:val="single" w:sz="4" w:space="0" w:color="auto"/>
            </w:tcBorders>
          </w:tcPr>
          <w:p w:rsidR="00962334" w:rsidRPr="005712B9" w:rsidRDefault="00962334" w:rsidP="005712B9">
            <w:pPr>
              <w:spacing w:before="60" w:after="60"/>
              <w:jc w:val="both"/>
              <w:rPr>
                <w:sz w:val="18"/>
                <w:szCs w:val="18"/>
              </w:rPr>
            </w:pPr>
          </w:p>
        </w:tc>
      </w:tr>
      <w:tr w:rsidR="00BA28D9" w:rsidRPr="005712B9" w:rsidTr="001A5B5F">
        <w:trPr>
          <w:jc w:val="center"/>
        </w:trPr>
        <w:tc>
          <w:tcPr>
            <w:tcW w:w="138" w:type="pct"/>
            <w:tcBorders>
              <w:bottom w:val="single" w:sz="4" w:space="0" w:color="auto"/>
            </w:tcBorders>
          </w:tcPr>
          <w:p w:rsidR="00BA28D9" w:rsidRPr="005712B9" w:rsidRDefault="00BA28D9" w:rsidP="005712B9">
            <w:pPr>
              <w:spacing w:before="60" w:after="60"/>
              <w:ind w:left="-57" w:right="-57"/>
              <w:jc w:val="both"/>
              <w:rPr>
                <w:b/>
                <w:sz w:val="18"/>
                <w:szCs w:val="18"/>
              </w:rPr>
            </w:pPr>
            <w:r>
              <w:rPr>
                <w:b/>
                <w:sz w:val="18"/>
                <w:szCs w:val="18"/>
              </w:rPr>
              <w:t>5</w:t>
            </w:r>
          </w:p>
        </w:tc>
        <w:tc>
          <w:tcPr>
            <w:tcW w:w="1031" w:type="pct"/>
            <w:tcBorders>
              <w:bottom w:val="single" w:sz="4" w:space="0" w:color="auto"/>
            </w:tcBorders>
          </w:tcPr>
          <w:p w:rsidR="00BA28D9" w:rsidRPr="005712B9" w:rsidRDefault="00BA28D9" w:rsidP="005712B9">
            <w:pPr>
              <w:spacing w:before="60" w:after="60"/>
              <w:ind w:left="-57" w:right="-113"/>
              <w:jc w:val="both"/>
              <w:rPr>
                <w:sz w:val="18"/>
                <w:szCs w:val="18"/>
              </w:rPr>
            </w:pPr>
          </w:p>
        </w:tc>
        <w:tc>
          <w:tcPr>
            <w:tcW w:w="1564" w:type="pct"/>
            <w:tcBorders>
              <w:bottom w:val="single" w:sz="4" w:space="0" w:color="auto"/>
            </w:tcBorders>
          </w:tcPr>
          <w:p w:rsidR="00BA28D9" w:rsidRPr="005712B9" w:rsidRDefault="00BA28D9" w:rsidP="005712B9">
            <w:pPr>
              <w:spacing w:before="60" w:after="60"/>
              <w:ind w:left="-57" w:right="-57"/>
              <w:jc w:val="both"/>
              <w:rPr>
                <w:sz w:val="18"/>
                <w:szCs w:val="18"/>
              </w:rPr>
            </w:pPr>
          </w:p>
        </w:tc>
        <w:tc>
          <w:tcPr>
            <w:tcW w:w="1485" w:type="pct"/>
            <w:tcBorders>
              <w:bottom w:val="single" w:sz="4" w:space="0" w:color="auto"/>
            </w:tcBorders>
          </w:tcPr>
          <w:p w:rsidR="00BA28D9" w:rsidRPr="005712B9" w:rsidRDefault="00BA28D9" w:rsidP="005712B9">
            <w:pPr>
              <w:spacing w:before="60" w:after="60"/>
              <w:ind w:left="-57" w:right="-57"/>
              <w:jc w:val="both"/>
              <w:rPr>
                <w:sz w:val="18"/>
                <w:szCs w:val="18"/>
              </w:rPr>
            </w:pPr>
          </w:p>
        </w:tc>
        <w:tc>
          <w:tcPr>
            <w:tcW w:w="782" w:type="pct"/>
            <w:tcBorders>
              <w:bottom w:val="single" w:sz="4" w:space="0" w:color="auto"/>
            </w:tcBorders>
          </w:tcPr>
          <w:p w:rsidR="00BA28D9" w:rsidRPr="005712B9" w:rsidRDefault="00BA28D9" w:rsidP="005712B9">
            <w:pPr>
              <w:spacing w:before="60" w:after="60"/>
              <w:jc w:val="both"/>
              <w:rPr>
                <w:sz w:val="18"/>
                <w:szCs w:val="18"/>
              </w:rPr>
            </w:pPr>
          </w:p>
        </w:tc>
      </w:tr>
      <w:tr w:rsidR="00353D82" w:rsidRPr="005712B9" w:rsidTr="001A5B5F">
        <w:trPr>
          <w:trHeight w:val="58"/>
          <w:jc w:val="center"/>
        </w:trPr>
        <w:tc>
          <w:tcPr>
            <w:tcW w:w="138" w:type="pct"/>
            <w:tcBorders>
              <w:left w:val="nil"/>
              <w:right w:val="nil"/>
            </w:tcBorders>
          </w:tcPr>
          <w:p w:rsidR="00353D82" w:rsidRPr="00353D82" w:rsidRDefault="00353D82" w:rsidP="005712B9">
            <w:pPr>
              <w:spacing w:before="60" w:after="60"/>
              <w:ind w:left="-57" w:right="-57"/>
              <w:jc w:val="both"/>
              <w:rPr>
                <w:b/>
                <w:sz w:val="10"/>
                <w:szCs w:val="10"/>
              </w:rPr>
            </w:pPr>
          </w:p>
        </w:tc>
        <w:tc>
          <w:tcPr>
            <w:tcW w:w="1031" w:type="pct"/>
            <w:tcBorders>
              <w:left w:val="nil"/>
              <w:right w:val="nil"/>
            </w:tcBorders>
          </w:tcPr>
          <w:p w:rsidR="00353D82" w:rsidRPr="00353D82" w:rsidRDefault="00353D82" w:rsidP="00353D82">
            <w:pPr>
              <w:ind w:left="-57" w:right="-113"/>
              <w:jc w:val="both"/>
              <w:rPr>
                <w:sz w:val="4"/>
                <w:szCs w:val="4"/>
              </w:rPr>
            </w:pPr>
          </w:p>
        </w:tc>
        <w:tc>
          <w:tcPr>
            <w:tcW w:w="1564" w:type="pct"/>
            <w:tcBorders>
              <w:left w:val="nil"/>
              <w:right w:val="nil"/>
            </w:tcBorders>
          </w:tcPr>
          <w:p w:rsidR="00353D82" w:rsidRPr="00353D82" w:rsidRDefault="00353D82" w:rsidP="00353D82">
            <w:pPr>
              <w:ind w:left="-57" w:right="-57"/>
              <w:jc w:val="both"/>
              <w:rPr>
                <w:sz w:val="4"/>
                <w:szCs w:val="4"/>
              </w:rPr>
            </w:pPr>
          </w:p>
        </w:tc>
        <w:tc>
          <w:tcPr>
            <w:tcW w:w="1485" w:type="pct"/>
            <w:tcBorders>
              <w:left w:val="nil"/>
              <w:right w:val="nil"/>
            </w:tcBorders>
          </w:tcPr>
          <w:p w:rsidR="00353D82" w:rsidRPr="00353D82" w:rsidRDefault="00353D82" w:rsidP="00353D82">
            <w:pPr>
              <w:ind w:left="-57" w:right="-57"/>
              <w:jc w:val="both"/>
              <w:rPr>
                <w:sz w:val="4"/>
                <w:szCs w:val="4"/>
              </w:rPr>
            </w:pPr>
          </w:p>
        </w:tc>
        <w:tc>
          <w:tcPr>
            <w:tcW w:w="782" w:type="pct"/>
            <w:tcBorders>
              <w:left w:val="nil"/>
              <w:right w:val="nil"/>
            </w:tcBorders>
          </w:tcPr>
          <w:p w:rsidR="00353D82" w:rsidRPr="00353D82" w:rsidRDefault="00353D82" w:rsidP="00353D82">
            <w:pPr>
              <w:jc w:val="both"/>
              <w:rPr>
                <w:sz w:val="4"/>
                <w:szCs w:val="4"/>
              </w:rPr>
            </w:pPr>
          </w:p>
        </w:tc>
      </w:tr>
      <w:tr w:rsidR="000E4653" w:rsidRPr="005712B9" w:rsidTr="001A5B5F">
        <w:tblPrEx>
          <w:jc w:val="left"/>
        </w:tblPrEx>
        <w:tc>
          <w:tcPr>
            <w:tcW w:w="1170" w:type="pct"/>
            <w:gridSpan w:val="2"/>
            <w:vMerge w:val="restart"/>
            <w:vAlign w:val="center"/>
          </w:tcPr>
          <w:p w:rsidR="00E92B39" w:rsidRPr="005712B9" w:rsidRDefault="001A5B5F" w:rsidP="005712B9">
            <w:pPr>
              <w:spacing w:before="60" w:after="60"/>
              <w:ind w:left="-57" w:right="-57"/>
              <w:rPr>
                <w:b/>
                <w:sz w:val="18"/>
                <w:szCs w:val="18"/>
              </w:rPr>
            </w:pPr>
            <w:r w:rsidRPr="005712B9">
              <w:rPr>
                <w:b/>
                <w:sz w:val="18"/>
                <w:szCs w:val="18"/>
              </w:rPr>
              <w:t xml:space="preserve">Sorumlu Yazarın </w:t>
            </w:r>
            <w:r>
              <w:rPr>
                <w:b/>
                <w:sz w:val="18"/>
                <w:szCs w:val="18"/>
              </w:rPr>
              <w:t xml:space="preserve">/ </w:t>
            </w:r>
            <w:r w:rsidRPr="001A5B5F">
              <w:rPr>
                <w:b/>
                <w:sz w:val="18"/>
                <w:szCs w:val="18"/>
                <w:lang w:val="en-US"/>
              </w:rPr>
              <w:t>Responsible Author</w:t>
            </w:r>
          </w:p>
        </w:tc>
        <w:tc>
          <w:tcPr>
            <w:tcW w:w="1564" w:type="pct"/>
          </w:tcPr>
          <w:p w:rsidR="000E4653" w:rsidRPr="005712B9" w:rsidRDefault="000E4653" w:rsidP="005712B9">
            <w:pPr>
              <w:spacing w:before="60" w:after="60"/>
              <w:rPr>
                <w:b/>
                <w:sz w:val="18"/>
                <w:szCs w:val="18"/>
              </w:rPr>
            </w:pPr>
            <w:r w:rsidRPr="005712B9">
              <w:rPr>
                <w:b/>
                <w:sz w:val="18"/>
                <w:szCs w:val="18"/>
              </w:rPr>
              <w:t>Adı Soyadı</w:t>
            </w:r>
            <w:r w:rsidR="00E92B39" w:rsidRPr="005712B9">
              <w:rPr>
                <w:b/>
                <w:sz w:val="18"/>
                <w:szCs w:val="18"/>
              </w:rPr>
              <w:t xml:space="preserve"> / </w:t>
            </w:r>
            <w:r w:rsidR="00E92B39" w:rsidRPr="005712B9">
              <w:rPr>
                <w:b/>
                <w:sz w:val="18"/>
                <w:szCs w:val="18"/>
                <w:lang w:val="en-US"/>
              </w:rPr>
              <w:t>Name Surname</w:t>
            </w:r>
          </w:p>
        </w:tc>
        <w:tc>
          <w:tcPr>
            <w:tcW w:w="2267" w:type="pct"/>
            <w:gridSpan w:val="2"/>
          </w:tcPr>
          <w:p w:rsidR="000E4653" w:rsidRPr="005712B9" w:rsidRDefault="000E4653" w:rsidP="005712B9">
            <w:pPr>
              <w:spacing w:before="60" w:after="60"/>
              <w:rPr>
                <w:b/>
                <w:sz w:val="18"/>
                <w:szCs w:val="18"/>
              </w:rPr>
            </w:pPr>
          </w:p>
        </w:tc>
      </w:tr>
      <w:tr w:rsidR="000E4653" w:rsidRPr="005712B9" w:rsidTr="001A5B5F">
        <w:tblPrEx>
          <w:jc w:val="left"/>
        </w:tblPrEx>
        <w:tc>
          <w:tcPr>
            <w:tcW w:w="1170" w:type="pct"/>
            <w:gridSpan w:val="2"/>
            <w:vMerge/>
          </w:tcPr>
          <w:p w:rsidR="000E4653" w:rsidRPr="005712B9" w:rsidRDefault="000E4653" w:rsidP="005712B9">
            <w:pPr>
              <w:spacing w:before="60" w:after="60"/>
              <w:rPr>
                <w:sz w:val="18"/>
                <w:szCs w:val="18"/>
              </w:rPr>
            </w:pPr>
          </w:p>
        </w:tc>
        <w:tc>
          <w:tcPr>
            <w:tcW w:w="1564" w:type="pct"/>
          </w:tcPr>
          <w:p w:rsidR="000E4653" w:rsidRPr="005712B9" w:rsidRDefault="00E92B39" w:rsidP="005712B9">
            <w:pPr>
              <w:spacing w:before="60" w:after="60"/>
              <w:rPr>
                <w:b/>
                <w:sz w:val="18"/>
                <w:szCs w:val="18"/>
              </w:rPr>
            </w:pPr>
            <w:r w:rsidRPr="005712B9">
              <w:rPr>
                <w:b/>
                <w:sz w:val="18"/>
                <w:szCs w:val="18"/>
              </w:rPr>
              <w:t>Telefon / Telephone</w:t>
            </w:r>
          </w:p>
        </w:tc>
        <w:tc>
          <w:tcPr>
            <w:tcW w:w="2267" w:type="pct"/>
            <w:gridSpan w:val="2"/>
          </w:tcPr>
          <w:p w:rsidR="000E4653" w:rsidRPr="005712B9" w:rsidRDefault="000E4653" w:rsidP="005712B9">
            <w:pPr>
              <w:spacing w:before="60" w:after="60"/>
              <w:rPr>
                <w:b/>
                <w:sz w:val="18"/>
                <w:szCs w:val="18"/>
              </w:rPr>
            </w:pPr>
          </w:p>
        </w:tc>
      </w:tr>
      <w:tr w:rsidR="000E4653" w:rsidRPr="005712B9" w:rsidTr="001A5B5F">
        <w:tblPrEx>
          <w:jc w:val="left"/>
        </w:tblPrEx>
        <w:tc>
          <w:tcPr>
            <w:tcW w:w="1170" w:type="pct"/>
            <w:gridSpan w:val="2"/>
            <w:vMerge/>
          </w:tcPr>
          <w:p w:rsidR="000E4653" w:rsidRPr="005712B9" w:rsidRDefault="000E4653" w:rsidP="005712B9">
            <w:pPr>
              <w:spacing w:before="60" w:after="60"/>
              <w:rPr>
                <w:sz w:val="18"/>
                <w:szCs w:val="18"/>
              </w:rPr>
            </w:pPr>
          </w:p>
        </w:tc>
        <w:tc>
          <w:tcPr>
            <w:tcW w:w="1564" w:type="pct"/>
          </w:tcPr>
          <w:p w:rsidR="000E4653" w:rsidRPr="005712B9" w:rsidRDefault="000E4653" w:rsidP="005712B9">
            <w:pPr>
              <w:spacing w:before="60" w:after="60"/>
              <w:rPr>
                <w:b/>
                <w:sz w:val="18"/>
                <w:szCs w:val="18"/>
              </w:rPr>
            </w:pPr>
            <w:r w:rsidRPr="005712B9">
              <w:rPr>
                <w:b/>
                <w:sz w:val="18"/>
                <w:szCs w:val="18"/>
              </w:rPr>
              <w:t>E-Posta</w:t>
            </w:r>
            <w:r w:rsidR="00E92B39" w:rsidRPr="005712B9">
              <w:rPr>
                <w:b/>
                <w:sz w:val="18"/>
                <w:szCs w:val="18"/>
              </w:rPr>
              <w:t xml:space="preserve"> / E-mail</w:t>
            </w:r>
          </w:p>
        </w:tc>
        <w:tc>
          <w:tcPr>
            <w:tcW w:w="2267" w:type="pct"/>
            <w:gridSpan w:val="2"/>
          </w:tcPr>
          <w:p w:rsidR="000E4653" w:rsidRPr="005712B9" w:rsidRDefault="000E4653" w:rsidP="005712B9">
            <w:pPr>
              <w:spacing w:before="60" w:after="60"/>
              <w:rPr>
                <w:b/>
                <w:sz w:val="18"/>
                <w:szCs w:val="18"/>
              </w:rPr>
            </w:pPr>
          </w:p>
        </w:tc>
      </w:tr>
    </w:tbl>
    <w:p w:rsidR="00962334" w:rsidRPr="00353D82" w:rsidRDefault="00962334" w:rsidP="005712B9">
      <w:pPr>
        <w:spacing w:before="60" w:after="60" w:line="240" w:lineRule="auto"/>
        <w:jc w:val="both"/>
        <w:rPr>
          <w:sz w:val="2"/>
          <w:szCs w:val="2"/>
        </w:rPr>
      </w:pPr>
    </w:p>
    <w:sectPr w:rsidR="00962334" w:rsidRPr="00353D82" w:rsidSect="005712B9">
      <w:headerReference w:type="even" r:id="rId7"/>
      <w:headerReference w:type="default" r:id="rId8"/>
      <w:footerReference w:type="even" r:id="rId9"/>
      <w:footerReference w:type="default" r:id="rId10"/>
      <w:headerReference w:type="first" r:id="rId11"/>
      <w:footerReference w:type="first" r:id="rId12"/>
      <w:pgSz w:w="11906" w:h="16838"/>
      <w:pgMar w:top="28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2E" w:rsidRDefault="00034C2E" w:rsidP="007A3FA5">
      <w:pPr>
        <w:spacing w:after="0" w:line="240" w:lineRule="auto"/>
      </w:pPr>
      <w:r>
        <w:separator/>
      </w:r>
    </w:p>
  </w:endnote>
  <w:endnote w:type="continuationSeparator" w:id="0">
    <w:p w:rsidR="00034C2E" w:rsidRDefault="00034C2E"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1A" w:rsidRDefault="006B2A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B7" w:rsidRPr="00C603F9" w:rsidRDefault="00C838B7" w:rsidP="00C838B7">
    <w:pPr>
      <w:tabs>
        <w:tab w:val="center" w:pos="4536"/>
        <w:tab w:val="right" w:pos="9072"/>
      </w:tabs>
      <w:spacing w:after="0" w:line="240" w:lineRule="auto"/>
      <w:jc w:val="both"/>
      <w:rPr>
        <w:rFonts w:eastAsia="Calibri"/>
      </w:rPr>
    </w:pPr>
  </w:p>
  <w:tbl>
    <w:tblPr>
      <w:tblpPr w:leftFromText="141" w:rightFromText="141" w:vertAnchor="text" w:tblpY="1"/>
      <w:tblOverlap w:val="never"/>
      <w:tblW w:w="9047" w:type="dxa"/>
      <w:tblLayout w:type="fixed"/>
      <w:tblLook w:val="04A0" w:firstRow="1" w:lastRow="0" w:firstColumn="1" w:lastColumn="0" w:noHBand="0" w:noVBand="1"/>
    </w:tblPr>
    <w:tblGrid>
      <w:gridCol w:w="7483"/>
      <w:gridCol w:w="1564"/>
    </w:tblGrid>
    <w:tr w:rsidR="00AA4BB5" w:rsidRPr="00281620" w:rsidTr="00C91A41">
      <w:trPr>
        <w:trHeight w:val="284"/>
      </w:trPr>
      <w:tc>
        <w:tcPr>
          <w:tcW w:w="7483" w:type="dxa"/>
          <w:shd w:val="clear" w:color="auto" w:fill="auto"/>
          <w:vAlign w:val="center"/>
        </w:tcPr>
        <w:p w:rsidR="00AA4BB5" w:rsidRPr="009B39C9" w:rsidRDefault="00BA28D9" w:rsidP="00AA4BB5">
          <w:pPr>
            <w:tabs>
              <w:tab w:val="center" w:pos="4536"/>
              <w:tab w:val="right" w:pos="9072"/>
            </w:tabs>
            <w:spacing w:after="0" w:line="240" w:lineRule="auto"/>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bookmarkStart w:id="0" w:name="_GoBack"/>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Sağlık ve Sosyal Refah Araştırmaları Dergisi, İ</w:t>
          </w:r>
          <w:r w:rsidR="00275584"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stanbul/</w:t>
          </w:r>
          <w:r w:rsidR="00AA4BB5" w:rsidRPr="009B39C9">
            <w:rPr>
              <w:rFonts w:ascii="Arial" w:eastAsia="Times New Roman" w:hAnsi="Arial" w:cs="Arial"/>
              <w:color w:val="002060"/>
              <w:sz w:val="12"/>
              <w:szCs w:val="12"/>
              <w:lang w:val="en-US"/>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Turkey</w:t>
          </w:r>
        </w:p>
      </w:tc>
      <w:tc>
        <w:tcPr>
          <w:tcW w:w="1564" w:type="dxa"/>
          <w:vMerge w:val="restart"/>
          <w:shd w:val="clear" w:color="auto" w:fill="auto"/>
          <w:vAlign w:val="center"/>
        </w:tcPr>
        <w:p w:rsidR="00AA4BB5" w:rsidRPr="00BA28D9" w:rsidRDefault="005510F5" w:rsidP="00BA28D9">
          <w:pPr>
            <w:tabs>
              <w:tab w:val="center" w:pos="4536"/>
              <w:tab w:val="right" w:pos="9072"/>
            </w:tabs>
            <w:spacing w:after="0" w:line="240" w:lineRule="auto"/>
            <w:jc w:val="center"/>
            <w:rPr>
              <w:rFonts w:ascii="Arial" w:eastAsia="Times New Roman" w:hAnsi="Arial" w:cs="Arial"/>
              <w:color w:val="002060"/>
              <w:sz w:val="12"/>
              <w:szCs w:val="12"/>
            </w:rPr>
          </w:pPr>
          <w:r>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w:t>
          </w:r>
          <w:r w:rsidR="00AA4BB5" w:rsidRPr="00BA28D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ISSN: </w:t>
          </w:r>
          <w:r w:rsidR="00BA28D9" w:rsidRPr="00BA28D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2667</w:t>
          </w:r>
          <w:r w:rsidR="00AA4BB5" w:rsidRPr="00BA28D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r w:rsidR="00BA28D9" w:rsidRPr="00BA28D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8217</w:t>
          </w:r>
        </w:p>
      </w:tc>
    </w:tr>
    <w:tr w:rsidR="00AA4BB5" w:rsidRPr="00281620" w:rsidTr="00C91A41">
      <w:trPr>
        <w:trHeight w:val="283"/>
      </w:trPr>
      <w:tc>
        <w:tcPr>
          <w:tcW w:w="7483" w:type="dxa"/>
          <w:shd w:val="clear" w:color="auto" w:fill="auto"/>
          <w:vAlign w:val="center"/>
        </w:tcPr>
        <w:p w:rsidR="00AA4BB5" w:rsidRPr="009B39C9" w:rsidRDefault="00AA4BB5" w:rsidP="00BA28D9">
          <w:pPr>
            <w:tabs>
              <w:tab w:val="center" w:pos="4536"/>
              <w:tab w:val="right" w:pos="9072"/>
            </w:tabs>
            <w:spacing w:after="0" w:line="240" w:lineRule="auto"/>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Web: </w:t>
          </w:r>
          <w:r w:rsidR="00275584"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https://dergipark.org.tr/tr/pub/sarad</w:t>
          </w:r>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E-mail: </w:t>
          </w:r>
          <w:r w:rsidR="00BA28D9"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hsmcpr07@hotmail.com</w:t>
          </w:r>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w:t>
          </w:r>
        </w:p>
      </w:tc>
      <w:tc>
        <w:tcPr>
          <w:tcW w:w="1564" w:type="dxa"/>
          <w:vMerge/>
          <w:shd w:val="clear" w:color="auto" w:fill="auto"/>
          <w:vAlign w:val="center"/>
        </w:tcPr>
        <w:p w:rsidR="00AA4BB5" w:rsidRPr="00281620" w:rsidRDefault="00AA4BB5" w:rsidP="00AA4BB5">
          <w:pPr>
            <w:spacing w:after="0" w:line="240" w:lineRule="auto"/>
            <w:rPr>
              <w:rFonts w:ascii="Arial" w:eastAsia="Times New Roman" w:hAnsi="Arial" w:cs="Arial"/>
              <w:sz w:val="12"/>
              <w:szCs w:val="12"/>
            </w:rPr>
          </w:pPr>
        </w:p>
      </w:tc>
    </w:tr>
    <w:bookmarkEnd w:id="0"/>
  </w:tbl>
  <w:p w:rsidR="00C838B7" w:rsidRPr="00C838B7" w:rsidRDefault="00C838B7" w:rsidP="00C838B7">
    <w:pPr>
      <w:tabs>
        <w:tab w:val="center" w:pos="4536"/>
        <w:tab w:val="right" w:pos="9072"/>
      </w:tabs>
      <w:spacing w:after="0" w:line="240" w:lineRule="auto"/>
      <w:jc w:val="both"/>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1A" w:rsidRDefault="006B2A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2E" w:rsidRDefault="00034C2E" w:rsidP="007A3FA5">
      <w:pPr>
        <w:spacing w:after="0" w:line="240" w:lineRule="auto"/>
      </w:pPr>
      <w:r>
        <w:separator/>
      </w:r>
    </w:p>
  </w:footnote>
  <w:footnote w:type="continuationSeparator" w:id="0">
    <w:p w:rsidR="00034C2E" w:rsidRDefault="00034C2E"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1A" w:rsidRDefault="006B2A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0A" w:rsidRPr="0033410A" w:rsidRDefault="00BA28D9" w:rsidP="0033410A">
    <w:pPr>
      <w:tabs>
        <w:tab w:val="center" w:pos="4536"/>
        <w:tab w:val="right" w:pos="9072"/>
      </w:tabs>
      <w:spacing w:after="0" w:line="240" w:lineRule="auto"/>
      <w:jc w:val="both"/>
      <w:rPr>
        <w:rFonts w:eastAsia="Calibri"/>
        <w:lang w:eastAsia="en-US"/>
      </w:rPr>
    </w:pPr>
    <w:r>
      <w:rPr>
        <w:noProof/>
        <w:lang w:val="en-US" w:eastAsia="en-US"/>
      </w:rPr>
      <w:drawing>
        <wp:inline distT="0" distB="0" distL="0" distR="0" wp14:anchorId="3C49F131" wp14:editId="7BB6B2A6">
          <wp:extent cx="5749925" cy="1000125"/>
          <wp:effectExtent l="0" t="0" r="317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925" cy="1000125"/>
                  </a:xfrm>
                  <a:prstGeom prst="rect">
                    <a:avLst/>
                  </a:prstGeom>
                </pic:spPr>
              </pic:pic>
            </a:graphicData>
          </a:graphic>
        </wp:inline>
      </w:drawing>
    </w:r>
  </w:p>
  <w:p w:rsidR="0033410A" w:rsidRPr="0033410A" w:rsidRDefault="0033410A" w:rsidP="0033410A">
    <w:pPr>
      <w:tabs>
        <w:tab w:val="center" w:pos="4536"/>
        <w:tab w:val="right" w:pos="9072"/>
      </w:tabs>
      <w:spacing w:after="0" w:line="240" w:lineRule="auto"/>
      <w:jc w:val="both"/>
      <w:rPr>
        <w:rFonts w:eastAsia="Calibri"/>
        <w:sz w:val="10"/>
        <w:szCs w:val="10"/>
        <w:lang w:eastAsia="en-US"/>
      </w:rPr>
    </w:pPr>
  </w:p>
  <w:tbl>
    <w:tblPr>
      <w:tblpPr w:leftFromText="141" w:rightFromText="141" w:vertAnchor="text" w:tblpY="1"/>
      <w:tblOverlap w:val="never"/>
      <w:tblW w:w="9072" w:type="dxa"/>
      <w:tblLayout w:type="fixed"/>
      <w:tblLook w:val="04A0" w:firstRow="1" w:lastRow="0" w:firstColumn="1" w:lastColumn="0" w:noHBand="0" w:noVBand="1"/>
    </w:tblPr>
    <w:tblGrid>
      <w:gridCol w:w="7230"/>
      <w:gridCol w:w="1842"/>
    </w:tblGrid>
    <w:tr w:rsidR="00BA28D9" w:rsidRPr="0033410A" w:rsidTr="00BA28D9">
      <w:trPr>
        <w:trHeight w:val="567"/>
      </w:trPr>
      <w:tc>
        <w:tcPr>
          <w:tcW w:w="7230" w:type="dxa"/>
          <w:shd w:val="clear" w:color="auto" w:fill="auto"/>
          <w:vAlign w:val="center"/>
        </w:tcPr>
        <w:p w:rsidR="00BA28D9" w:rsidRPr="00BA28D9" w:rsidRDefault="00BA28D9" w:rsidP="00BA28D9">
          <w:pPr>
            <w:tabs>
              <w:tab w:val="center" w:pos="4536"/>
              <w:tab w:val="right" w:pos="9072"/>
            </w:tabs>
            <w:spacing w:after="0" w:line="240" w:lineRule="auto"/>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BA28D9">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MAKALE BAŞVURU FORMU / </w:t>
          </w:r>
          <w:r w:rsidRPr="00BA28D9">
            <w:rPr>
              <w:color w:val="002060"/>
            </w:rPr>
            <w:t xml:space="preserve"> </w:t>
          </w:r>
          <w:r w:rsidRPr="00BA28D9">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ARTICLE APPLICATION FORM</w:t>
          </w:r>
        </w:p>
      </w:tc>
      <w:tc>
        <w:tcPr>
          <w:tcW w:w="1842" w:type="dxa"/>
          <w:shd w:val="clear" w:color="auto" w:fill="auto"/>
          <w:vAlign w:val="bottom"/>
        </w:tcPr>
        <w:p w:rsidR="00BA28D9" w:rsidRPr="00BA28D9" w:rsidRDefault="00BA28D9" w:rsidP="00BA28D9">
          <w:pPr>
            <w:tabs>
              <w:tab w:val="center" w:pos="4536"/>
              <w:tab w:val="right" w:pos="9072"/>
            </w:tabs>
            <w:spacing w:after="0"/>
            <w:rPr>
              <w:rFonts w:ascii="Arial" w:eastAsia="Times New Roman" w:hAnsi="Arial" w:cs="Arial"/>
              <w:color w:val="002060"/>
              <w:sz w:val="16"/>
              <w:szCs w:val="16"/>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BA28D9">
            <w:rPr>
              <w:rFonts w:ascii="Arial" w:eastAsia="Times New Roman" w:hAnsi="Arial" w:cs="Arial"/>
              <w:color w:val="002060"/>
              <w:sz w:val="16"/>
              <w:szCs w:val="16"/>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E-ISSN: 2667-8217</w:t>
          </w:r>
        </w:p>
      </w:tc>
    </w:tr>
  </w:tbl>
  <w:p w:rsidR="007A3FA5" w:rsidRPr="0033410A" w:rsidRDefault="007A3FA5" w:rsidP="003341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1A" w:rsidRDefault="006B2A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4C2E"/>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5E29"/>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5584"/>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10F5"/>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A1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39C9"/>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8D9"/>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1F7F"/>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4B8"/>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2021-06-14T15:14:00Z</dcterms:created>
  <dcterms:modified xsi:type="dcterms:W3CDTF">2021-06-14T15:23:00Z</dcterms:modified>
</cp:coreProperties>
</file>