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F44B" w14:textId="77777777" w:rsidR="00921F98" w:rsidRPr="001F11B5" w:rsidRDefault="00921F98" w:rsidP="00921F98">
      <w:pPr>
        <w:pStyle w:val="stBilgi"/>
        <w:rPr>
          <w:b/>
          <w:i/>
          <w:color w:val="FFE599"/>
        </w:rPr>
      </w:pPr>
      <w:r w:rsidRPr="001F11B5">
        <w:rPr>
          <w:noProof/>
          <w:color w:val="FFE599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C8184E" wp14:editId="60596251">
                <wp:simplePos x="0" y="0"/>
                <wp:positionH relativeFrom="page">
                  <wp:posOffset>5599430</wp:posOffset>
                </wp:positionH>
                <wp:positionV relativeFrom="page">
                  <wp:posOffset>284480</wp:posOffset>
                </wp:positionV>
                <wp:extent cx="1417955" cy="42291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A0576" w14:textId="77777777" w:rsidR="00921F98" w:rsidRDefault="00921F98" w:rsidP="00921F98">
                            <w:pPr>
                              <w:ind w:left="20"/>
                              <w:rPr>
                                <w:rFonts w:ascii="Impact"/>
                                <w:sz w:val="30"/>
                              </w:rPr>
                            </w:pPr>
                            <w:r>
                              <w:rPr>
                                <w:rFonts w:ascii="Impact"/>
                                <w:color w:val="6F6E6E"/>
                                <w:spacing w:val="-6"/>
                                <w:sz w:val="30"/>
                                <w:u w:val="thick" w:color="F8D900"/>
                              </w:rPr>
                              <w:t>VERiMLiLiK</w:t>
                            </w:r>
                            <w:r>
                              <w:rPr>
                                <w:rFonts w:ascii="Impact"/>
                                <w:color w:val="6F6E6E"/>
                                <w:spacing w:val="-4"/>
                                <w:sz w:val="30"/>
                                <w:u w:val="thick" w:color="F8D900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6F6E6E"/>
                                <w:spacing w:val="-5"/>
                                <w:sz w:val="30"/>
                                <w:u w:val="thick" w:color="F8D900"/>
                              </w:rPr>
                              <w:t>DERGiSi</w:t>
                            </w:r>
                          </w:p>
                          <w:p w14:paraId="453066E5" w14:textId="77777777" w:rsidR="00921F98" w:rsidRDefault="00921F98" w:rsidP="00921F98">
                            <w:pPr>
                              <w:ind w:left="116"/>
                              <w:rPr>
                                <w:rFonts w:ascii="Impact"/>
                                <w:sz w:val="19"/>
                              </w:rPr>
                            </w:pPr>
                            <w:r>
                              <w:rPr>
                                <w:rFonts w:ascii="Impact"/>
                                <w:color w:val="B1B1B1"/>
                                <w:sz w:val="19"/>
                              </w:rPr>
                              <w:t>JOURNAL</w:t>
                            </w:r>
                            <w:r>
                              <w:rPr>
                                <w:rFonts w:ascii="Impact"/>
                                <w:color w:val="B1B1B1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B1B1B1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Impact"/>
                                <w:color w:val="B1B1B1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B1B1B1"/>
                                <w:sz w:val="19"/>
                              </w:rPr>
                              <w:t>PRODUCTIVITY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8184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40.9pt;margin-top:22.4pt;width:111.65pt;height:3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" filled="f" stroked="f">
                <v:textbox inset="0,0,0,0">
                  <w:txbxContent>
                    <w:p w:rsidR="00921F98" w:rsidRDefault="00921F98" w:rsidP="00921F98">
                      <w:pPr>
                        <w:ind w:left="20"/>
                        <w:rPr>
                          <w:rFonts w:ascii="Impact"/>
                          <w:sz w:val="30"/>
                        </w:rPr>
                      </w:pPr>
                      <w:proofErr w:type="spellStart"/>
                      <w:r>
                        <w:rPr>
                          <w:rFonts w:ascii="Impact"/>
                          <w:color w:val="6F6E6E"/>
                          <w:spacing w:val="-6"/>
                          <w:sz w:val="30"/>
                          <w:u w:val="thick" w:color="F8D900"/>
                        </w:rPr>
                        <w:t>VERiMLiLiK</w:t>
                      </w:r>
                      <w:proofErr w:type="spellEnd"/>
                      <w:r>
                        <w:rPr>
                          <w:rFonts w:ascii="Impact"/>
                          <w:color w:val="6F6E6E"/>
                          <w:spacing w:val="-4"/>
                          <w:sz w:val="30"/>
                          <w:u w:val="thick" w:color="F8D9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mpact"/>
                          <w:color w:val="6F6E6E"/>
                          <w:spacing w:val="-5"/>
                          <w:sz w:val="30"/>
                          <w:u w:val="thick" w:color="F8D900"/>
                        </w:rPr>
                        <w:t>DERGiSi</w:t>
                      </w:r>
                      <w:proofErr w:type="spellEnd"/>
                    </w:p>
                    <w:p w:rsidR="00921F98" w:rsidRDefault="00921F98" w:rsidP="00921F98">
                      <w:pPr>
                        <w:ind w:left="116"/>
                        <w:rPr>
                          <w:rFonts w:ascii="Impact"/>
                          <w:sz w:val="19"/>
                        </w:rPr>
                      </w:pPr>
                      <w:r>
                        <w:rPr>
                          <w:rFonts w:ascii="Impact"/>
                          <w:color w:val="B1B1B1"/>
                          <w:sz w:val="19"/>
                        </w:rPr>
                        <w:t>JOURNAL</w:t>
                      </w:r>
                      <w:r>
                        <w:rPr>
                          <w:rFonts w:ascii="Impact"/>
                          <w:color w:val="B1B1B1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B1B1B1"/>
                          <w:sz w:val="19"/>
                        </w:rPr>
                        <w:t>OF</w:t>
                      </w:r>
                      <w:r>
                        <w:rPr>
                          <w:rFonts w:ascii="Impact"/>
                          <w:color w:val="B1B1B1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B1B1B1"/>
                          <w:sz w:val="19"/>
                        </w:rPr>
                        <w:t>PRODUCTIVITY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F11B5">
        <w:rPr>
          <w:noProof/>
          <w:color w:val="FFE599"/>
          <w:lang w:eastAsia="tr-TR"/>
        </w:rPr>
        <w:drawing>
          <wp:anchor distT="0" distB="0" distL="0" distR="0" simplePos="0" relativeHeight="251660288" behindDoc="1" locked="0" layoutInCell="1" allowOverlap="1" wp14:anchorId="601DB289" wp14:editId="6E572E4C">
            <wp:simplePos x="0" y="0"/>
            <wp:positionH relativeFrom="page">
              <wp:posOffset>5107940</wp:posOffset>
            </wp:positionH>
            <wp:positionV relativeFrom="page">
              <wp:posOffset>309245</wp:posOffset>
            </wp:positionV>
            <wp:extent cx="368935" cy="36893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1B5">
        <w:rPr>
          <w:noProof/>
          <w:color w:val="FFE599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21981578" wp14:editId="627C59CF">
                <wp:simplePos x="0" y="0"/>
                <wp:positionH relativeFrom="page">
                  <wp:posOffset>527050</wp:posOffset>
                </wp:positionH>
                <wp:positionV relativeFrom="page">
                  <wp:posOffset>810894</wp:posOffset>
                </wp:positionV>
                <wp:extent cx="6543040" cy="0"/>
                <wp:effectExtent l="0" t="0" r="10160" b="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0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CBE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50B6A" id="Düz Bağlayıcı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5pt,63.85pt" to="556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" strokecolor="#bcbec0" strokeweight="2pt">
                <w10:wrap anchorx="page" anchory="page"/>
              </v:line>
            </w:pict>
          </mc:Fallback>
        </mc:AlternateContent>
      </w:r>
    </w:p>
    <w:p w14:paraId="6CE82FA9" w14:textId="6C654376" w:rsidR="003D02B7" w:rsidRPr="00921F98" w:rsidRDefault="00E81411" w:rsidP="00921F98">
      <w:pPr>
        <w:jc w:val="center"/>
        <w:rPr>
          <w:b/>
          <w:lang w:val="tr-TR"/>
        </w:rPr>
      </w:pPr>
      <w:r>
        <w:rPr>
          <w:b/>
          <w:lang w:val="tr-TR"/>
        </w:rPr>
        <w:t xml:space="preserve">SUBMISSION </w:t>
      </w:r>
      <w:bookmarkStart w:id="0" w:name="_GoBack"/>
      <w:bookmarkEnd w:id="0"/>
      <w:r>
        <w:rPr>
          <w:b/>
          <w:lang w:val="tr-TR"/>
        </w:rPr>
        <w:t>CHECKLIST</w:t>
      </w:r>
    </w:p>
    <w:p w14:paraId="227969BF" w14:textId="77777777" w:rsidR="00680767" w:rsidRPr="00680767" w:rsidRDefault="00680767" w:rsidP="003D02B7">
      <w:pPr>
        <w:rPr>
          <w:lang w:val="tr-TR"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9D15D9" w:rsidRPr="00E81411" w14:paraId="0F9A5700" w14:textId="77777777" w:rsidTr="009D15D9">
        <w:tc>
          <w:tcPr>
            <w:tcW w:w="562" w:type="dxa"/>
            <w:vAlign w:val="center"/>
          </w:tcPr>
          <w:p w14:paraId="26DA87E6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1</w:t>
            </w:r>
          </w:p>
        </w:tc>
        <w:tc>
          <w:tcPr>
            <w:tcW w:w="8500" w:type="dxa"/>
            <w:vAlign w:val="center"/>
          </w:tcPr>
          <w:p w14:paraId="289C4F48" w14:textId="77777777" w:rsidR="009D15D9" w:rsidRPr="00E81411" w:rsidRDefault="00E81411" w:rsidP="00076EE1">
            <w:pPr>
              <w:spacing w:before="120" w:after="120"/>
              <w:jc w:val="both"/>
            </w:pPr>
            <w:r w:rsidRPr="00E81411">
              <w:t>The article has not been previously published in another journal or sent to another journal for consideration.</w:t>
            </w:r>
          </w:p>
        </w:tc>
      </w:tr>
      <w:tr w:rsidR="009D15D9" w:rsidRPr="00E81411" w14:paraId="60552694" w14:textId="77777777" w:rsidTr="009D15D9">
        <w:tc>
          <w:tcPr>
            <w:tcW w:w="562" w:type="dxa"/>
            <w:vAlign w:val="center"/>
          </w:tcPr>
          <w:p w14:paraId="2F08464F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2</w:t>
            </w:r>
          </w:p>
        </w:tc>
        <w:tc>
          <w:tcPr>
            <w:tcW w:w="8500" w:type="dxa"/>
            <w:vAlign w:val="center"/>
          </w:tcPr>
          <w:p w14:paraId="6B7E1E16" w14:textId="77777777" w:rsidR="009D15D9" w:rsidRPr="00E81411" w:rsidRDefault="00E81411" w:rsidP="00076EE1">
            <w:pPr>
              <w:spacing w:before="120" w:after="120"/>
              <w:jc w:val="both"/>
            </w:pPr>
            <w:r w:rsidRPr="00E81411">
              <w:t>The article was prepared using at least Microsoft Word 2010 and uploaded to the system in this format.</w:t>
            </w:r>
          </w:p>
        </w:tc>
      </w:tr>
      <w:tr w:rsidR="009D15D9" w:rsidRPr="00E81411" w14:paraId="7F0FB725" w14:textId="77777777" w:rsidTr="009D15D9">
        <w:tc>
          <w:tcPr>
            <w:tcW w:w="562" w:type="dxa"/>
            <w:vAlign w:val="center"/>
          </w:tcPr>
          <w:p w14:paraId="3DB5EDE2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3</w:t>
            </w:r>
          </w:p>
        </w:tc>
        <w:tc>
          <w:tcPr>
            <w:tcW w:w="8500" w:type="dxa"/>
            <w:vAlign w:val="center"/>
          </w:tcPr>
          <w:p w14:paraId="0773C315" w14:textId="77777777" w:rsidR="009D15D9" w:rsidRPr="00E81411" w:rsidRDefault="00E81411" w:rsidP="00E81411">
            <w:pPr>
              <w:spacing w:before="120" w:after="120"/>
              <w:jc w:val="both"/>
            </w:pPr>
            <w:r>
              <w:t>Abstract section of the article İS</w:t>
            </w:r>
            <w:r w:rsidRPr="00E81411">
              <w:t xml:space="preserve"> written in a structured format in acc</w:t>
            </w:r>
            <w:r>
              <w:t>ordance with the format of the J</w:t>
            </w:r>
            <w:r w:rsidRPr="00E81411">
              <w:t xml:space="preserve">ournal. </w:t>
            </w:r>
            <w:r>
              <w:t>This section</w:t>
            </w:r>
            <w:r w:rsidRPr="00E81411">
              <w:t xml:space="preserve"> alone do not exceed 200 words.</w:t>
            </w:r>
          </w:p>
        </w:tc>
      </w:tr>
      <w:tr w:rsidR="009D15D9" w:rsidRPr="00E81411" w14:paraId="33573730" w14:textId="77777777" w:rsidTr="009D15D9">
        <w:tc>
          <w:tcPr>
            <w:tcW w:w="562" w:type="dxa"/>
            <w:vAlign w:val="center"/>
          </w:tcPr>
          <w:p w14:paraId="18F20154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4</w:t>
            </w:r>
          </w:p>
        </w:tc>
        <w:tc>
          <w:tcPr>
            <w:tcW w:w="8500" w:type="dxa"/>
            <w:vAlign w:val="center"/>
          </w:tcPr>
          <w:p w14:paraId="1729A2CC" w14:textId="77777777" w:rsidR="009D15D9" w:rsidRPr="00E81411" w:rsidRDefault="00E81411" w:rsidP="00076EE1">
            <w:pPr>
              <w:spacing w:before="120" w:after="120"/>
              <w:jc w:val="both"/>
            </w:pPr>
            <w:r w:rsidRPr="00E81411">
              <w:t>Tables and Figures have been prepared in accordance with the journal format, mentioned in the text, and placed sequentially in the text section of the work.</w:t>
            </w:r>
          </w:p>
        </w:tc>
      </w:tr>
      <w:tr w:rsidR="009D15D9" w:rsidRPr="00E81411" w14:paraId="0716B968" w14:textId="77777777" w:rsidTr="009D15D9">
        <w:tc>
          <w:tcPr>
            <w:tcW w:w="562" w:type="dxa"/>
            <w:vAlign w:val="center"/>
          </w:tcPr>
          <w:p w14:paraId="33ED066D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5</w:t>
            </w:r>
          </w:p>
        </w:tc>
        <w:tc>
          <w:tcPr>
            <w:tcW w:w="8500" w:type="dxa"/>
            <w:vAlign w:val="center"/>
          </w:tcPr>
          <w:p w14:paraId="271C6335" w14:textId="77777777" w:rsidR="009D15D9" w:rsidRPr="00E81411" w:rsidRDefault="00E81411" w:rsidP="00E81411">
            <w:pPr>
              <w:spacing w:before="120" w:after="120"/>
              <w:jc w:val="both"/>
            </w:pPr>
            <w:r>
              <w:t>Equation numbering is given sequentially in accordance with the journal format.</w:t>
            </w:r>
          </w:p>
        </w:tc>
      </w:tr>
      <w:tr w:rsidR="009D15D9" w:rsidRPr="00E81411" w14:paraId="5C756E8C" w14:textId="77777777" w:rsidTr="009D15D9">
        <w:tc>
          <w:tcPr>
            <w:tcW w:w="562" w:type="dxa"/>
            <w:vAlign w:val="center"/>
          </w:tcPr>
          <w:p w14:paraId="0DD37365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6</w:t>
            </w:r>
          </w:p>
        </w:tc>
        <w:tc>
          <w:tcPr>
            <w:tcW w:w="8500" w:type="dxa"/>
            <w:vAlign w:val="center"/>
          </w:tcPr>
          <w:p w14:paraId="03FEAE68" w14:textId="77777777" w:rsidR="009D15D9" w:rsidRPr="00E81411" w:rsidRDefault="00732FB8" w:rsidP="00076EE1">
            <w:pPr>
              <w:spacing w:before="120" w:after="120"/>
              <w:jc w:val="both"/>
            </w:pPr>
            <w:r w:rsidRPr="00732FB8">
              <w:rPr>
                <w:i/>
              </w:rPr>
              <w:t xml:space="preserve">Copyright Transfer Form </w:t>
            </w:r>
            <w:r w:rsidRPr="00732FB8">
              <w:t>has been filled in completely.</w:t>
            </w:r>
          </w:p>
        </w:tc>
      </w:tr>
      <w:tr w:rsidR="009D15D9" w:rsidRPr="00E81411" w14:paraId="0BD06AAD" w14:textId="77777777" w:rsidTr="009D15D9">
        <w:tc>
          <w:tcPr>
            <w:tcW w:w="562" w:type="dxa"/>
            <w:vAlign w:val="center"/>
          </w:tcPr>
          <w:p w14:paraId="201ED57E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7</w:t>
            </w:r>
          </w:p>
        </w:tc>
        <w:tc>
          <w:tcPr>
            <w:tcW w:w="8500" w:type="dxa"/>
            <w:vAlign w:val="center"/>
          </w:tcPr>
          <w:p w14:paraId="59F0F413" w14:textId="77777777" w:rsidR="009D15D9" w:rsidRPr="00E81411" w:rsidRDefault="00732FB8" w:rsidP="00BF7E82">
            <w:pPr>
              <w:spacing w:before="120" w:after="120"/>
              <w:jc w:val="both"/>
            </w:pPr>
            <w:r w:rsidRPr="00732FB8">
              <w:t>The</w:t>
            </w:r>
            <w:r>
              <w:t xml:space="preserve"> </w:t>
            </w:r>
            <w:r w:rsidR="00BF7E82">
              <w:rPr>
                <w:i/>
              </w:rPr>
              <w:t>Title</w:t>
            </w:r>
            <w:r w:rsidRPr="00732FB8">
              <w:rPr>
                <w:i/>
              </w:rPr>
              <w:t xml:space="preserve"> Page</w:t>
            </w:r>
            <w:r w:rsidRPr="00732FB8">
              <w:t xml:space="preserve"> containing the title of the work, the names of the authors and their contact information has been created as a separate page.</w:t>
            </w:r>
          </w:p>
        </w:tc>
      </w:tr>
      <w:tr w:rsidR="009D15D9" w:rsidRPr="00E81411" w14:paraId="28E8B340" w14:textId="77777777" w:rsidTr="009D15D9">
        <w:tc>
          <w:tcPr>
            <w:tcW w:w="562" w:type="dxa"/>
            <w:vAlign w:val="center"/>
          </w:tcPr>
          <w:p w14:paraId="5599264B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8</w:t>
            </w:r>
          </w:p>
        </w:tc>
        <w:tc>
          <w:tcPr>
            <w:tcW w:w="8500" w:type="dxa"/>
            <w:vAlign w:val="center"/>
          </w:tcPr>
          <w:p w14:paraId="6F5EF4F8" w14:textId="77777777" w:rsidR="009D15D9" w:rsidRPr="00E81411" w:rsidRDefault="00BF7E82" w:rsidP="00BF7E82">
            <w:pPr>
              <w:spacing w:before="120" w:after="120"/>
              <w:jc w:val="both"/>
            </w:pPr>
            <w:r>
              <w:t>References are arranged according to the journal format and cited in the text according to the journal format.</w:t>
            </w:r>
          </w:p>
        </w:tc>
      </w:tr>
      <w:tr w:rsidR="009D15D9" w:rsidRPr="00E81411" w14:paraId="52785DAB" w14:textId="77777777" w:rsidTr="009D15D9">
        <w:tc>
          <w:tcPr>
            <w:tcW w:w="562" w:type="dxa"/>
            <w:vAlign w:val="center"/>
          </w:tcPr>
          <w:p w14:paraId="02315A1F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9</w:t>
            </w:r>
          </w:p>
        </w:tc>
        <w:tc>
          <w:tcPr>
            <w:tcW w:w="8500" w:type="dxa"/>
            <w:vAlign w:val="center"/>
          </w:tcPr>
          <w:p w14:paraId="3A5B0FC2" w14:textId="77777777" w:rsidR="009D15D9" w:rsidRPr="00E81411" w:rsidRDefault="00BF7E82" w:rsidP="00076EE1">
            <w:pPr>
              <w:spacing w:before="120" w:after="120"/>
              <w:jc w:val="both"/>
            </w:pPr>
            <w:r w:rsidRPr="00BF7E82">
              <w:t>Possible spelling errors were checked with the word pr</w:t>
            </w:r>
            <w:r>
              <w:t xml:space="preserve">ocessor's </w:t>
            </w:r>
            <w:r w:rsidRPr="00BF7E82">
              <w:rPr>
                <w:i/>
              </w:rPr>
              <w:t>Spelling and Grammar</w:t>
            </w:r>
            <w:r w:rsidRPr="00BF7E82">
              <w:t xml:space="preserve"> check.</w:t>
            </w:r>
          </w:p>
        </w:tc>
      </w:tr>
      <w:tr w:rsidR="009D15D9" w:rsidRPr="00E81411" w14:paraId="4EA3784E" w14:textId="77777777" w:rsidTr="009D15D9">
        <w:tc>
          <w:tcPr>
            <w:tcW w:w="562" w:type="dxa"/>
            <w:vAlign w:val="center"/>
          </w:tcPr>
          <w:p w14:paraId="6EAE51F1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10</w:t>
            </w:r>
          </w:p>
        </w:tc>
        <w:tc>
          <w:tcPr>
            <w:tcW w:w="8500" w:type="dxa"/>
            <w:vAlign w:val="center"/>
          </w:tcPr>
          <w:p w14:paraId="308A8F2D" w14:textId="77777777" w:rsidR="009D15D9" w:rsidRPr="00E81411" w:rsidRDefault="00BF7E82" w:rsidP="00076EE1">
            <w:pPr>
              <w:spacing w:before="120" w:after="120"/>
              <w:jc w:val="both"/>
            </w:pPr>
            <w:r w:rsidRPr="00BF7E82">
              <w:t>The similarity rate of the article is below 20%.</w:t>
            </w:r>
          </w:p>
        </w:tc>
      </w:tr>
      <w:tr w:rsidR="009D15D9" w:rsidRPr="00E81411" w14:paraId="5D8D8084" w14:textId="77777777" w:rsidTr="009D15D9">
        <w:tc>
          <w:tcPr>
            <w:tcW w:w="562" w:type="dxa"/>
            <w:vAlign w:val="center"/>
          </w:tcPr>
          <w:p w14:paraId="704B22B2" w14:textId="77777777" w:rsidR="009D15D9" w:rsidRPr="00E81411" w:rsidRDefault="009D15D9" w:rsidP="009D15D9">
            <w:pPr>
              <w:spacing w:before="120" w:after="120"/>
              <w:jc w:val="center"/>
            </w:pPr>
            <w:r w:rsidRPr="00E81411">
              <w:t>11</w:t>
            </w:r>
          </w:p>
        </w:tc>
        <w:tc>
          <w:tcPr>
            <w:tcW w:w="8500" w:type="dxa"/>
            <w:vAlign w:val="center"/>
          </w:tcPr>
          <w:p w14:paraId="0D7F091E" w14:textId="77777777" w:rsidR="009D15D9" w:rsidRPr="00E81411" w:rsidRDefault="00BF7E82" w:rsidP="00076EE1">
            <w:pPr>
              <w:spacing w:before="120" w:after="120"/>
              <w:jc w:val="both"/>
            </w:pPr>
            <w:r w:rsidRPr="00BF7E82">
              <w:t>If necessary du</w:t>
            </w:r>
            <w:r>
              <w:t xml:space="preserve">e to the content of the study, </w:t>
            </w:r>
            <w:r w:rsidRPr="00BF7E82">
              <w:rPr>
                <w:i/>
              </w:rPr>
              <w:t>Ethics Committee Permission Certificate</w:t>
            </w:r>
            <w:r w:rsidRPr="00BF7E82">
              <w:t xml:space="preserve"> was uploaded to the system.</w:t>
            </w:r>
          </w:p>
        </w:tc>
      </w:tr>
    </w:tbl>
    <w:p w14:paraId="18881FC6" w14:textId="77777777" w:rsidR="00914C1C" w:rsidRPr="009D15D9" w:rsidRDefault="00914C1C" w:rsidP="009D15D9">
      <w:pPr>
        <w:spacing w:before="120" w:after="120"/>
        <w:jc w:val="both"/>
        <w:rPr>
          <w:lang w:val="tr-TR"/>
        </w:rPr>
      </w:pPr>
    </w:p>
    <w:sectPr w:rsidR="00914C1C" w:rsidRPr="009D15D9" w:rsidSect="00C6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B3B"/>
    <w:multiLevelType w:val="multilevel"/>
    <w:tmpl w:val="A1DC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D44BC"/>
    <w:multiLevelType w:val="hybridMultilevel"/>
    <w:tmpl w:val="4572816E"/>
    <w:lvl w:ilvl="0" w:tplc="2FC63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A5"/>
    <w:rsid w:val="00035F78"/>
    <w:rsid w:val="000371A7"/>
    <w:rsid w:val="0007430F"/>
    <w:rsid w:val="0008129D"/>
    <w:rsid w:val="000C2219"/>
    <w:rsid w:val="00140C38"/>
    <w:rsid w:val="001F30AF"/>
    <w:rsid w:val="00210F45"/>
    <w:rsid w:val="00293E1D"/>
    <w:rsid w:val="003725B1"/>
    <w:rsid w:val="00384834"/>
    <w:rsid w:val="003B5D01"/>
    <w:rsid w:val="003D02B7"/>
    <w:rsid w:val="003D63F5"/>
    <w:rsid w:val="003D7927"/>
    <w:rsid w:val="003E776A"/>
    <w:rsid w:val="00425168"/>
    <w:rsid w:val="00493A29"/>
    <w:rsid w:val="004A53F7"/>
    <w:rsid w:val="0050761D"/>
    <w:rsid w:val="00563347"/>
    <w:rsid w:val="005A1FAC"/>
    <w:rsid w:val="006716CF"/>
    <w:rsid w:val="00680767"/>
    <w:rsid w:val="006E026B"/>
    <w:rsid w:val="00732FB8"/>
    <w:rsid w:val="007562BD"/>
    <w:rsid w:val="007859A5"/>
    <w:rsid w:val="007D50AD"/>
    <w:rsid w:val="007D520C"/>
    <w:rsid w:val="00884205"/>
    <w:rsid w:val="008845CD"/>
    <w:rsid w:val="008B0A0A"/>
    <w:rsid w:val="008C0A80"/>
    <w:rsid w:val="008E7EC0"/>
    <w:rsid w:val="00914C1C"/>
    <w:rsid w:val="00921F98"/>
    <w:rsid w:val="00927BA3"/>
    <w:rsid w:val="009D15D9"/>
    <w:rsid w:val="00A554E9"/>
    <w:rsid w:val="00A85EA3"/>
    <w:rsid w:val="00BA3458"/>
    <w:rsid w:val="00BF7E82"/>
    <w:rsid w:val="00C676F9"/>
    <w:rsid w:val="00D05329"/>
    <w:rsid w:val="00E250A0"/>
    <w:rsid w:val="00E55896"/>
    <w:rsid w:val="00E71418"/>
    <w:rsid w:val="00E81411"/>
    <w:rsid w:val="00F34813"/>
    <w:rsid w:val="00F643C1"/>
    <w:rsid w:val="00FA39E1"/>
    <w:rsid w:val="00FD434A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A018"/>
  <w15:docId w15:val="{15643434-ECAF-4632-8200-7CE9ED5B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859A5"/>
    <w:rPr>
      <w:color w:val="0000FF"/>
      <w:u w:val="single"/>
    </w:rPr>
  </w:style>
  <w:style w:type="paragraph" w:styleId="stBilgi">
    <w:name w:val="header"/>
    <w:basedOn w:val="Normal"/>
    <w:link w:val="stBilgiChar"/>
    <w:rsid w:val="007859A5"/>
    <w:pPr>
      <w:tabs>
        <w:tab w:val="center" w:pos="4536"/>
        <w:tab w:val="right" w:pos="9072"/>
      </w:tabs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rsid w:val="007859A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9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9A5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7859A5"/>
    <w:pPr>
      <w:ind w:left="720"/>
      <w:contextualSpacing/>
    </w:pPr>
  </w:style>
  <w:style w:type="table" w:styleId="TabloKlavuzu">
    <w:name w:val="Table Grid"/>
    <w:basedOn w:val="NormalTablo"/>
    <w:uiPriority w:val="59"/>
    <w:rsid w:val="00FE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C1C"/>
    <w:pPr>
      <w:spacing w:before="100" w:beforeAutospacing="1" w:after="100" w:afterAutospacing="1"/>
    </w:pPr>
    <w:rPr>
      <w:lang w:val="tr-TR" w:eastAsia="tr-TR"/>
    </w:rPr>
  </w:style>
  <w:style w:type="character" w:styleId="Gl">
    <w:name w:val="Strong"/>
    <w:basedOn w:val="VarsaylanParagrafYazTipi"/>
    <w:uiPriority w:val="22"/>
    <w:qFormat/>
    <w:rsid w:val="00914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meriç</dc:creator>
  <cp:keywords/>
  <dc:description/>
  <cp:lastModifiedBy>..</cp:lastModifiedBy>
  <cp:revision>7</cp:revision>
  <dcterms:created xsi:type="dcterms:W3CDTF">2021-07-28T08:46:00Z</dcterms:created>
  <dcterms:modified xsi:type="dcterms:W3CDTF">2021-07-28T09:48:00Z</dcterms:modified>
</cp:coreProperties>
</file>