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398"/>
      </w:tblGrid>
      <w:tr w:rsidR="009821E2" w:rsidRPr="00134630" w14:paraId="785D105C" w14:textId="77777777" w:rsidTr="00D24F1B">
        <w:trPr>
          <w:trHeight w:val="450"/>
        </w:trPr>
        <w:tc>
          <w:tcPr>
            <w:tcW w:w="7225" w:type="dxa"/>
            <w:vAlign w:val="bottom"/>
          </w:tcPr>
          <w:p w14:paraId="64C1B7D9" w14:textId="253F5047" w:rsidR="009821E2" w:rsidRPr="00134630" w:rsidRDefault="009821E2" w:rsidP="008D1FB1">
            <w:pPr>
              <w:spacing w:before="0" w:after="0"/>
              <w:ind w:left="-112"/>
              <w:jc w:val="left"/>
              <w:rPr>
                <w:rFonts w:ascii="Times New Roman" w:eastAsiaTheme="minorHAnsi" w:hAnsi="Times New Roman" w:cs="Times New Roman"/>
                <w:color w:val="323E4F" w:themeColor="text2" w:themeShade="BF"/>
                <w:sz w:val="34"/>
                <w:szCs w:val="34"/>
              </w:rPr>
            </w:pPr>
            <w:r w:rsidRPr="00134630">
              <w:rPr>
                <w:rFonts w:ascii="Times New Roman" w:eastAsiaTheme="minorHAnsi" w:hAnsi="Times New Roman" w:cs="Times New Roman"/>
                <w:color w:val="auto"/>
                <w:sz w:val="20"/>
                <w:szCs w:val="20"/>
              </w:rPr>
              <w:t>Uluslararası Sosyal Hizmet Araştırmaları Dergisi</w:t>
            </w:r>
          </w:p>
          <w:p w14:paraId="6C184FE9" w14:textId="5910831F" w:rsidR="009821E2" w:rsidRPr="00134630" w:rsidRDefault="009821E2" w:rsidP="008D1FB1">
            <w:pPr>
              <w:spacing w:before="0" w:after="0"/>
              <w:ind w:left="-112"/>
              <w:jc w:val="left"/>
              <w:rPr>
                <w:rFonts w:ascii="Times New Roman" w:eastAsiaTheme="minorHAnsi" w:hAnsi="Times New Roman" w:cs="Times New Roman"/>
                <w:color w:val="auto"/>
                <w:sz w:val="30"/>
                <w:szCs w:val="30"/>
              </w:rPr>
            </w:pPr>
            <w:r w:rsidRPr="00134630">
              <w:rPr>
                <w:rFonts w:ascii="Times New Roman" w:eastAsiaTheme="minorHAnsi" w:hAnsi="Times New Roman" w:cs="Times New Roman"/>
                <w:color w:val="auto"/>
                <w:sz w:val="30"/>
                <w:szCs w:val="30"/>
              </w:rPr>
              <w:t>International Journal of Social Work Research</w:t>
            </w:r>
          </w:p>
          <w:p w14:paraId="3913D8F3" w14:textId="7AC46CFD" w:rsidR="009821E2" w:rsidRPr="00134630" w:rsidRDefault="009821E2" w:rsidP="008D1FB1">
            <w:pPr>
              <w:spacing w:before="0" w:after="0"/>
              <w:ind w:left="-112"/>
              <w:jc w:val="left"/>
              <w:rPr>
                <w:rFonts w:ascii="Times New Roman" w:eastAsiaTheme="minorHAnsi" w:hAnsi="Times New Roman" w:cs="Times New Roman"/>
                <w:color w:val="auto"/>
                <w:sz w:val="30"/>
                <w:szCs w:val="30"/>
              </w:rPr>
            </w:pPr>
            <w:proofErr w:type="gramStart"/>
            <w:r w:rsidRPr="00134630">
              <w:rPr>
                <w:rFonts w:ascii="Times New Roman" w:eastAsiaTheme="minorHAnsi" w:hAnsi="Times New Roman" w:cs="Times New Roman"/>
                <w:color w:val="auto"/>
                <w:sz w:val="16"/>
                <w:szCs w:val="16"/>
              </w:rPr>
              <w:t>e</w:t>
            </w:r>
            <w:proofErr w:type="gramEnd"/>
            <w:r w:rsidRPr="00134630">
              <w:rPr>
                <w:rFonts w:ascii="Times New Roman" w:eastAsiaTheme="minorHAnsi" w:hAnsi="Times New Roman" w:cs="Times New Roman"/>
                <w:color w:val="auto"/>
                <w:sz w:val="16"/>
                <w:szCs w:val="16"/>
              </w:rPr>
              <w:t>-ISSN: 2791-836X</w:t>
            </w:r>
          </w:p>
        </w:tc>
        <w:tc>
          <w:tcPr>
            <w:tcW w:w="2398" w:type="dxa"/>
            <w:vAlign w:val="bottom"/>
          </w:tcPr>
          <w:p w14:paraId="11A1FF68" w14:textId="77777777" w:rsidR="008D1FB1" w:rsidRPr="00134630" w:rsidRDefault="008D1FB1" w:rsidP="009821E2">
            <w:pPr>
              <w:spacing w:before="0" w:after="0"/>
              <w:jc w:val="right"/>
              <w:rPr>
                <w:rFonts w:ascii="Times New Roman" w:eastAsiaTheme="minorHAnsi" w:hAnsi="Times New Roman" w:cs="Times New Roman"/>
                <w:color w:val="222A35" w:themeColor="text2" w:themeShade="80"/>
                <w:sz w:val="16"/>
                <w:szCs w:val="16"/>
                <w:highlight w:val="yellow"/>
              </w:rPr>
            </w:pPr>
          </w:p>
          <w:p w14:paraId="1005717E" w14:textId="584E6B65" w:rsidR="009821E2" w:rsidRPr="00134630" w:rsidRDefault="009821E2" w:rsidP="009821E2">
            <w:pPr>
              <w:spacing w:before="0" w:after="0"/>
              <w:jc w:val="right"/>
              <w:rPr>
                <w:rFonts w:ascii="Times New Roman" w:eastAsiaTheme="minorHAnsi" w:hAnsi="Times New Roman" w:cs="Times New Roman"/>
                <w:color w:val="auto"/>
                <w:sz w:val="16"/>
                <w:szCs w:val="16"/>
              </w:rPr>
            </w:pPr>
            <w:r w:rsidRPr="00134630">
              <w:rPr>
                <w:rFonts w:ascii="Times New Roman" w:eastAsiaTheme="minorHAnsi" w:hAnsi="Times New Roman" w:cs="Times New Roman"/>
                <w:color w:val="auto"/>
                <w:sz w:val="16"/>
                <w:szCs w:val="16"/>
              </w:rPr>
              <w:t>Volume</w:t>
            </w:r>
            <w:r w:rsidR="001C2C03" w:rsidRPr="00134630">
              <w:rPr>
                <w:rFonts w:ascii="Times New Roman" w:eastAsiaTheme="minorHAnsi" w:hAnsi="Times New Roman" w:cs="Times New Roman"/>
                <w:color w:val="auto"/>
                <w:sz w:val="16"/>
                <w:szCs w:val="16"/>
              </w:rPr>
              <w:t>/</w:t>
            </w:r>
            <w:r w:rsidRPr="00134630">
              <w:rPr>
                <w:rFonts w:ascii="Times New Roman" w:eastAsiaTheme="minorHAnsi" w:hAnsi="Times New Roman" w:cs="Times New Roman"/>
                <w:color w:val="auto"/>
                <w:sz w:val="16"/>
                <w:szCs w:val="16"/>
              </w:rPr>
              <w:t>Cilt</w:t>
            </w:r>
            <w:r w:rsidR="001C2C03" w:rsidRPr="00134630">
              <w:rPr>
                <w:rFonts w:ascii="Times New Roman" w:eastAsiaTheme="minorHAnsi" w:hAnsi="Times New Roman" w:cs="Times New Roman"/>
                <w:color w:val="auto"/>
                <w:sz w:val="16"/>
                <w:szCs w:val="16"/>
              </w:rPr>
              <w:t xml:space="preserve"> </w:t>
            </w:r>
            <w:r w:rsidR="00522BDA">
              <w:rPr>
                <w:rFonts w:ascii="Times New Roman" w:eastAsiaTheme="minorHAnsi" w:hAnsi="Times New Roman" w:cs="Times New Roman"/>
                <w:color w:val="auto"/>
                <w:sz w:val="16"/>
                <w:szCs w:val="16"/>
              </w:rPr>
              <w:t>3</w:t>
            </w:r>
          </w:p>
          <w:p w14:paraId="6C05A793" w14:textId="24BEC5EA" w:rsidR="009821E2" w:rsidRPr="00134630" w:rsidRDefault="009821E2" w:rsidP="009821E2">
            <w:pPr>
              <w:spacing w:before="0" w:after="0"/>
              <w:jc w:val="right"/>
              <w:rPr>
                <w:rFonts w:ascii="Times New Roman" w:eastAsiaTheme="minorHAnsi" w:hAnsi="Times New Roman" w:cs="Times New Roman"/>
                <w:color w:val="auto"/>
                <w:sz w:val="16"/>
                <w:szCs w:val="16"/>
              </w:rPr>
            </w:pPr>
            <w:proofErr w:type="spellStart"/>
            <w:r w:rsidRPr="00134630">
              <w:rPr>
                <w:rFonts w:ascii="Times New Roman" w:eastAsiaTheme="minorHAnsi" w:hAnsi="Times New Roman" w:cs="Times New Roman"/>
                <w:color w:val="auto"/>
                <w:sz w:val="16"/>
                <w:szCs w:val="16"/>
              </w:rPr>
              <w:t>I</w:t>
            </w:r>
            <w:r w:rsidR="001C2C03" w:rsidRPr="00134630">
              <w:rPr>
                <w:rFonts w:ascii="Times New Roman" w:eastAsiaTheme="minorHAnsi" w:hAnsi="Times New Roman" w:cs="Times New Roman"/>
                <w:color w:val="auto"/>
                <w:sz w:val="16"/>
                <w:szCs w:val="16"/>
              </w:rPr>
              <w:t>ssue</w:t>
            </w:r>
            <w:proofErr w:type="spellEnd"/>
            <w:r w:rsidR="001C2C03" w:rsidRPr="00134630">
              <w:rPr>
                <w:rFonts w:ascii="Times New Roman" w:eastAsiaTheme="minorHAnsi" w:hAnsi="Times New Roman" w:cs="Times New Roman"/>
                <w:color w:val="auto"/>
                <w:sz w:val="16"/>
                <w:szCs w:val="16"/>
              </w:rPr>
              <w:t>/</w:t>
            </w:r>
            <w:r w:rsidRPr="00134630">
              <w:rPr>
                <w:rFonts w:ascii="Times New Roman" w:eastAsiaTheme="minorHAnsi" w:hAnsi="Times New Roman" w:cs="Times New Roman"/>
                <w:color w:val="auto"/>
                <w:sz w:val="16"/>
                <w:szCs w:val="16"/>
              </w:rPr>
              <w:t>Sayı</w:t>
            </w:r>
            <w:r w:rsidR="001C2C03" w:rsidRPr="00134630">
              <w:rPr>
                <w:rFonts w:ascii="Times New Roman" w:eastAsiaTheme="minorHAnsi" w:hAnsi="Times New Roman" w:cs="Times New Roman"/>
                <w:color w:val="auto"/>
                <w:sz w:val="16"/>
                <w:szCs w:val="16"/>
              </w:rPr>
              <w:t xml:space="preserve"> </w:t>
            </w:r>
            <w:r w:rsidRPr="00134630">
              <w:rPr>
                <w:rFonts w:ascii="Times New Roman" w:eastAsiaTheme="minorHAnsi" w:hAnsi="Times New Roman" w:cs="Times New Roman"/>
                <w:color w:val="auto"/>
                <w:sz w:val="16"/>
                <w:szCs w:val="16"/>
              </w:rPr>
              <w:t>1</w:t>
            </w:r>
          </w:p>
          <w:p w14:paraId="621C7262" w14:textId="0F04BC2E" w:rsidR="001C2C03" w:rsidRPr="00134630" w:rsidRDefault="009821E2" w:rsidP="008D1FB1">
            <w:pPr>
              <w:spacing w:before="0" w:after="0"/>
              <w:jc w:val="right"/>
              <w:rPr>
                <w:rFonts w:ascii="Times New Roman" w:eastAsiaTheme="minorHAnsi" w:hAnsi="Times New Roman" w:cs="Times New Roman"/>
                <w:color w:val="222A35" w:themeColor="text2" w:themeShade="80"/>
                <w:sz w:val="16"/>
                <w:szCs w:val="16"/>
              </w:rPr>
            </w:pPr>
            <w:proofErr w:type="spellStart"/>
            <w:r w:rsidRPr="00134630">
              <w:rPr>
                <w:rFonts w:ascii="Times New Roman" w:eastAsiaTheme="minorHAnsi" w:hAnsi="Times New Roman" w:cs="Times New Roman"/>
                <w:color w:val="auto"/>
                <w:sz w:val="16"/>
                <w:szCs w:val="16"/>
              </w:rPr>
              <w:t>March</w:t>
            </w:r>
            <w:proofErr w:type="spellEnd"/>
            <w:r w:rsidR="001C2C03" w:rsidRPr="00134630">
              <w:rPr>
                <w:rFonts w:ascii="Times New Roman" w:eastAsiaTheme="minorHAnsi" w:hAnsi="Times New Roman" w:cs="Times New Roman"/>
                <w:color w:val="auto"/>
                <w:sz w:val="16"/>
                <w:szCs w:val="16"/>
              </w:rPr>
              <w:t>/</w:t>
            </w:r>
            <w:r w:rsidR="00522BDA">
              <w:rPr>
                <w:rFonts w:ascii="Times New Roman" w:eastAsiaTheme="minorHAnsi" w:hAnsi="Times New Roman" w:cs="Times New Roman"/>
                <w:color w:val="auto"/>
                <w:sz w:val="16"/>
                <w:szCs w:val="16"/>
              </w:rPr>
              <w:t>Mart 2023</w:t>
            </w:r>
          </w:p>
        </w:tc>
      </w:tr>
      <w:tr w:rsidR="008510E2" w:rsidRPr="00134630" w14:paraId="1304C765" w14:textId="77777777" w:rsidTr="0032185B">
        <w:trPr>
          <w:trHeight w:val="40"/>
        </w:trPr>
        <w:tc>
          <w:tcPr>
            <w:tcW w:w="7225" w:type="dxa"/>
            <w:tcBorders>
              <w:top w:val="single" w:sz="4" w:space="0" w:color="A5A5A5" w:themeColor="accent3"/>
            </w:tcBorders>
            <w:shd w:val="clear" w:color="auto" w:fill="FFFFFF" w:themeFill="background1"/>
          </w:tcPr>
          <w:p w14:paraId="4FC8F3D9" w14:textId="274DD39C" w:rsidR="008510E2" w:rsidRPr="00134630" w:rsidRDefault="008510E2" w:rsidP="008510E2">
            <w:pPr>
              <w:tabs>
                <w:tab w:val="left" w:pos="4050"/>
              </w:tabs>
              <w:spacing w:before="0" w:after="0"/>
              <w:rPr>
                <w:rFonts w:ascii="Times New Roman" w:eastAsiaTheme="minorHAnsi" w:hAnsi="Times New Roman" w:cs="Times New Roman"/>
                <w:i/>
                <w:color w:val="auto"/>
                <w:sz w:val="16"/>
                <w:szCs w:val="16"/>
              </w:rPr>
            </w:pPr>
            <w:r w:rsidRPr="00134630">
              <w:rPr>
                <w:rFonts w:ascii="Times New Roman" w:eastAsiaTheme="minorHAnsi" w:hAnsi="Times New Roman" w:cs="Times New Roman"/>
                <w:i/>
                <w:color w:val="auto"/>
                <w:sz w:val="20"/>
                <w:szCs w:val="20"/>
              </w:rPr>
              <w:tab/>
            </w:r>
          </w:p>
        </w:tc>
        <w:sdt>
          <w:sdtPr>
            <w:rPr>
              <w:rFonts w:ascii="Times New Roman" w:eastAsiaTheme="minorHAnsi" w:hAnsi="Times New Roman" w:cs="Times New Roman"/>
              <w:i/>
              <w:color w:val="auto"/>
              <w:sz w:val="16"/>
              <w:szCs w:val="16"/>
            </w:rPr>
            <w:id w:val="-1808861310"/>
            <w:placeholder>
              <w:docPart w:val="DefaultPlaceholder_-1854013440"/>
            </w:placeholder>
          </w:sdtPr>
          <w:sdtEndPr/>
          <w:sdtContent>
            <w:tc>
              <w:tcPr>
                <w:tcW w:w="2398" w:type="dxa"/>
                <w:shd w:val="clear" w:color="auto" w:fill="A6A6A6" w:themeFill="background1" w:themeFillShade="A6"/>
              </w:tcPr>
              <w:p w14:paraId="254995CE" w14:textId="4E23D496" w:rsidR="008510E2" w:rsidRPr="00134630" w:rsidRDefault="0032185B" w:rsidP="0032185B">
                <w:pPr>
                  <w:spacing w:before="0" w:after="0"/>
                  <w:jc w:val="right"/>
                  <w:rPr>
                    <w:rFonts w:ascii="Times New Roman" w:eastAsiaTheme="minorHAnsi" w:hAnsi="Times New Roman" w:cs="Times New Roman"/>
                    <w:i/>
                    <w:color w:val="auto"/>
                    <w:sz w:val="16"/>
                    <w:szCs w:val="16"/>
                  </w:rPr>
                </w:pPr>
                <w:proofErr w:type="spellStart"/>
                <w:r>
                  <w:rPr>
                    <w:rFonts w:ascii="Times New Roman" w:eastAsiaTheme="minorHAnsi" w:hAnsi="Times New Roman" w:cs="Times New Roman"/>
                    <w:i/>
                    <w:color w:val="auto"/>
                    <w:sz w:val="16"/>
                    <w:szCs w:val="16"/>
                  </w:rPr>
                  <w:t>Review</w:t>
                </w:r>
                <w:proofErr w:type="spellEnd"/>
                <w:r w:rsidR="008510E2" w:rsidRPr="00134630">
                  <w:rPr>
                    <w:rFonts w:ascii="Times New Roman" w:eastAsiaTheme="minorHAnsi" w:hAnsi="Times New Roman" w:cs="Times New Roman"/>
                    <w:i/>
                    <w:color w:val="auto"/>
                    <w:sz w:val="16"/>
                    <w:szCs w:val="16"/>
                  </w:rPr>
                  <w:t xml:space="preserve"> Article/</w:t>
                </w:r>
                <w:r>
                  <w:rPr>
                    <w:rFonts w:ascii="Times New Roman" w:eastAsiaTheme="minorHAnsi" w:hAnsi="Times New Roman" w:cs="Times New Roman"/>
                    <w:i/>
                    <w:color w:val="auto"/>
                    <w:sz w:val="16"/>
                    <w:szCs w:val="16"/>
                  </w:rPr>
                  <w:t>Derleme Makale</w:t>
                </w:r>
              </w:p>
            </w:tc>
          </w:sdtContent>
        </w:sdt>
      </w:tr>
    </w:tbl>
    <w:p w14:paraId="7BFEB79A" w14:textId="77777777" w:rsidR="008B562C" w:rsidRPr="00134630" w:rsidRDefault="008B562C" w:rsidP="008D1FB1">
      <w:pPr>
        <w:contextualSpacing/>
        <w:jc w:val="left"/>
        <w:rPr>
          <w:rFonts w:ascii="Times New Roman" w:eastAsiaTheme="minorHAnsi" w:hAnsi="Times New Roman" w:cs="Times New Roman"/>
          <w:color w:val="auto"/>
          <w:sz w:val="2"/>
          <w:szCs w:val="2"/>
        </w:rPr>
      </w:pPr>
    </w:p>
    <w:p w14:paraId="4BE44F07" w14:textId="2D4E1398" w:rsidR="008D1FB1" w:rsidRPr="00134630" w:rsidRDefault="008D1FB1" w:rsidP="008D1FB1">
      <w:pPr>
        <w:ind w:right="28"/>
        <w:jc w:val="left"/>
        <w:rPr>
          <w:rFonts w:ascii="Times New Roman" w:eastAsia="MS Mincho" w:hAnsi="Times New Roman" w:cs="Times New Roman"/>
          <w:b/>
          <w:bCs/>
          <w:sz w:val="32"/>
          <w:szCs w:val="32"/>
        </w:rPr>
      </w:pPr>
      <w:r w:rsidRPr="00134630">
        <w:rPr>
          <w:rStyle w:val="ngilizceBalkChar"/>
          <w:rFonts w:ascii="Times New Roman" w:hAnsi="Times New Roman" w:cs="Times New Roman"/>
        </w:rPr>
        <w:t xml:space="preserve">Article English </w:t>
      </w:r>
      <w:proofErr w:type="spellStart"/>
      <w:r w:rsidRPr="00134630">
        <w:rPr>
          <w:rStyle w:val="ngilizceBalkChar"/>
          <w:rFonts w:ascii="Times New Roman" w:hAnsi="Times New Roman" w:cs="Times New Roman"/>
        </w:rPr>
        <w:t>Title</w:t>
      </w:r>
      <w:proofErr w:type="spellEnd"/>
      <w:r w:rsidR="00E55FB9" w:rsidRPr="00134630">
        <w:rPr>
          <w:rFonts w:ascii="Times New Roman" w:eastAsia="Arial" w:hAnsi="Times New Roman" w:cs="Times New Roman"/>
          <w:i/>
          <w:color w:val="FF0000"/>
          <w:sz w:val="20"/>
          <w:szCs w:val="20"/>
          <w:lang w:val="en-US"/>
        </w:rPr>
        <w:t>(</w:t>
      </w:r>
      <w:proofErr w:type="spellStart"/>
      <w:r w:rsidR="00E55FB9" w:rsidRPr="00134630">
        <w:rPr>
          <w:rFonts w:ascii="Times New Roman" w:eastAsia="Arial" w:hAnsi="Times New Roman" w:cs="Times New Roman"/>
          <w:i/>
          <w:color w:val="FF0000"/>
          <w:sz w:val="20"/>
          <w:szCs w:val="20"/>
          <w:lang w:val="en-US"/>
        </w:rPr>
        <w:t>Yazı</w:t>
      </w:r>
      <w:proofErr w:type="spellEnd"/>
      <w:r w:rsidR="00E55FB9" w:rsidRPr="00134630">
        <w:rPr>
          <w:rFonts w:ascii="Times New Roman" w:eastAsia="Arial" w:hAnsi="Times New Roman" w:cs="Times New Roman"/>
          <w:i/>
          <w:color w:val="FF0000"/>
          <w:sz w:val="20"/>
          <w:szCs w:val="20"/>
          <w:lang w:val="en-US"/>
        </w:rPr>
        <w:t xml:space="preserve"> tipi Arial, 13 </w:t>
      </w:r>
      <w:proofErr w:type="spellStart"/>
      <w:r w:rsidR="00E55FB9" w:rsidRPr="00134630">
        <w:rPr>
          <w:rFonts w:ascii="Times New Roman" w:eastAsia="Arial" w:hAnsi="Times New Roman" w:cs="Times New Roman"/>
          <w:i/>
          <w:color w:val="FF0000"/>
          <w:sz w:val="20"/>
          <w:szCs w:val="20"/>
          <w:lang w:val="en-US"/>
        </w:rPr>
        <w:t>punto</w:t>
      </w:r>
      <w:proofErr w:type="spellEnd"/>
      <w:r w:rsidR="00D91938">
        <w:rPr>
          <w:rFonts w:ascii="Times New Roman" w:eastAsia="Arial" w:hAnsi="Times New Roman" w:cs="Times New Roman"/>
          <w:i/>
          <w:color w:val="FF0000"/>
          <w:sz w:val="20"/>
          <w:szCs w:val="20"/>
          <w:lang w:val="en-US"/>
        </w:rPr>
        <w:t>, Bold</w:t>
      </w:r>
      <w:r w:rsidR="00E55FB9" w:rsidRPr="00134630">
        <w:rPr>
          <w:rFonts w:ascii="Times New Roman" w:eastAsia="Arial" w:hAnsi="Times New Roman" w:cs="Times New Roman"/>
          <w:i/>
          <w:color w:val="FF0000"/>
          <w:sz w:val="20"/>
          <w:szCs w:val="20"/>
          <w:lang w:val="en-US"/>
        </w:rPr>
        <w:t>)</w:t>
      </w:r>
    </w:p>
    <w:p w14:paraId="10B898A3" w14:textId="56794141" w:rsidR="008D1FB1" w:rsidRPr="00134630" w:rsidRDefault="008D1FB1" w:rsidP="008D1FB1">
      <w:pPr>
        <w:jc w:val="left"/>
        <w:rPr>
          <w:rFonts w:ascii="Times New Roman" w:eastAsia="MS Mincho" w:hAnsi="Times New Roman" w:cs="Times New Roman"/>
          <w:b/>
          <w:bCs/>
          <w:sz w:val="24"/>
          <w:szCs w:val="24"/>
        </w:rPr>
      </w:pPr>
      <w:bookmarkStart w:id="0" w:name="_GoBack"/>
      <w:r w:rsidRPr="006D094F">
        <w:rPr>
          <w:rStyle w:val="TrkeBalkChar"/>
          <w:rFonts w:ascii="Times New Roman" w:hAnsi="Times New Roman" w:cs="Times New Roman"/>
          <w:i/>
        </w:rPr>
        <w:t>Makale Türkçe Başlık</w:t>
      </w:r>
      <w:bookmarkEnd w:id="0"/>
      <w:r w:rsidR="00E55FB9" w:rsidRPr="00134630">
        <w:rPr>
          <w:rFonts w:ascii="Times New Roman" w:eastAsia="Arial" w:hAnsi="Times New Roman" w:cs="Times New Roman"/>
          <w:i/>
          <w:color w:val="FF0000"/>
          <w:sz w:val="20"/>
          <w:szCs w:val="20"/>
          <w:lang w:val="en-US"/>
        </w:rPr>
        <w:t>(</w:t>
      </w:r>
      <w:proofErr w:type="spellStart"/>
      <w:r w:rsidR="00E55FB9" w:rsidRPr="00134630">
        <w:rPr>
          <w:rFonts w:ascii="Times New Roman" w:eastAsia="Arial" w:hAnsi="Times New Roman" w:cs="Times New Roman"/>
          <w:i/>
          <w:color w:val="FF0000"/>
          <w:sz w:val="20"/>
          <w:szCs w:val="20"/>
          <w:lang w:val="en-US"/>
        </w:rPr>
        <w:t>Yazı</w:t>
      </w:r>
      <w:proofErr w:type="spellEnd"/>
      <w:r w:rsidR="00E55FB9" w:rsidRPr="00134630">
        <w:rPr>
          <w:rFonts w:ascii="Times New Roman" w:eastAsia="Arial" w:hAnsi="Times New Roman" w:cs="Times New Roman"/>
          <w:i/>
          <w:color w:val="FF0000"/>
          <w:sz w:val="20"/>
          <w:szCs w:val="20"/>
          <w:lang w:val="en-US"/>
        </w:rPr>
        <w:t xml:space="preserve"> tipi Arial, 12 </w:t>
      </w:r>
      <w:proofErr w:type="spellStart"/>
      <w:r w:rsidR="00E55FB9" w:rsidRPr="00134630">
        <w:rPr>
          <w:rFonts w:ascii="Times New Roman" w:eastAsia="Arial" w:hAnsi="Times New Roman" w:cs="Times New Roman"/>
          <w:i/>
          <w:color w:val="FF0000"/>
          <w:sz w:val="20"/>
          <w:szCs w:val="20"/>
          <w:lang w:val="en-US"/>
        </w:rPr>
        <w:t>punto</w:t>
      </w:r>
      <w:proofErr w:type="spellEnd"/>
      <w:r w:rsidR="00D91938">
        <w:rPr>
          <w:rFonts w:ascii="Times New Roman" w:eastAsia="Arial" w:hAnsi="Times New Roman" w:cs="Times New Roman"/>
          <w:i/>
          <w:color w:val="FF0000"/>
          <w:sz w:val="20"/>
          <w:szCs w:val="20"/>
          <w:lang w:val="en-US"/>
        </w:rPr>
        <w:t>,</w:t>
      </w:r>
      <w:r w:rsidR="004A4AFD">
        <w:rPr>
          <w:rFonts w:ascii="Times New Roman" w:eastAsia="Arial" w:hAnsi="Times New Roman" w:cs="Times New Roman"/>
          <w:i/>
          <w:color w:val="FF0000"/>
          <w:sz w:val="20"/>
          <w:szCs w:val="20"/>
          <w:lang w:val="en-US"/>
        </w:rPr>
        <w:t xml:space="preserve"> Bold,</w:t>
      </w:r>
      <w:r w:rsidR="00D91938">
        <w:rPr>
          <w:rFonts w:ascii="Times New Roman" w:eastAsia="Arial" w:hAnsi="Times New Roman" w:cs="Times New Roman"/>
          <w:i/>
          <w:color w:val="FF0000"/>
          <w:sz w:val="20"/>
          <w:szCs w:val="20"/>
          <w:lang w:val="en-US"/>
        </w:rPr>
        <w:t xml:space="preserve"> </w:t>
      </w:r>
      <w:proofErr w:type="spellStart"/>
      <w:r w:rsidR="00D91938">
        <w:rPr>
          <w:rFonts w:ascii="Times New Roman" w:eastAsia="Arial" w:hAnsi="Times New Roman" w:cs="Times New Roman"/>
          <w:i/>
          <w:color w:val="FF0000"/>
          <w:sz w:val="20"/>
          <w:szCs w:val="20"/>
          <w:lang w:val="en-US"/>
        </w:rPr>
        <w:t>İtalik</w:t>
      </w:r>
      <w:proofErr w:type="spellEnd"/>
      <w:r w:rsidR="00E55FB9" w:rsidRPr="00134630">
        <w:rPr>
          <w:rFonts w:ascii="Times New Roman" w:eastAsia="Arial" w:hAnsi="Times New Roman" w:cs="Times New Roman"/>
          <w:i/>
          <w:color w:val="FF0000"/>
          <w:sz w:val="20"/>
          <w:szCs w:val="20"/>
          <w:lang w:val="en-US"/>
        </w:rPr>
        <w:t>)</w:t>
      </w:r>
    </w:p>
    <w:p w14:paraId="14C45792" w14:textId="6D7EED3F" w:rsidR="008D1FB1" w:rsidRPr="00134630" w:rsidRDefault="008D1FB1" w:rsidP="008D1FB1">
      <w:pPr>
        <w:ind w:right="28"/>
        <w:jc w:val="left"/>
        <w:rPr>
          <w:rFonts w:ascii="Times New Roman" w:eastAsia="MS Mincho" w:hAnsi="Times New Roman" w:cs="Times New Roman"/>
          <w:iCs/>
        </w:rPr>
      </w:pPr>
      <w:r w:rsidRPr="00134630">
        <w:rPr>
          <w:rFonts w:ascii="Times New Roman" w:eastAsia="MS Mincho" w:hAnsi="Times New Roman" w:cs="Times New Roman"/>
          <w:iCs/>
          <w:sz w:val="20"/>
          <w:szCs w:val="20"/>
        </w:rPr>
        <w:t>Ad</w:t>
      </w:r>
      <w:r w:rsidRPr="00134630">
        <w:rPr>
          <w:rFonts w:ascii="Times New Roman" w:eastAsia="MS Mincho" w:hAnsi="Times New Roman" w:cs="Times New Roman"/>
          <w:iCs/>
        </w:rPr>
        <w:t>-SOYAD</w:t>
      </w:r>
      <w:r w:rsidRPr="00134630">
        <w:rPr>
          <w:rFonts w:ascii="Times New Roman" w:eastAsia="MS Mincho" w:hAnsi="Times New Roman" w:cs="Times New Roman"/>
          <w:iCs/>
          <w:vertAlign w:val="superscript"/>
        </w:rPr>
        <w:t>(1),</w:t>
      </w:r>
      <w:r w:rsidRPr="00DD0C15">
        <w:rPr>
          <w:rFonts w:ascii="Times New Roman" w:eastAsia="MS Mincho" w:hAnsi="Times New Roman" w:cs="Times New Roman"/>
          <w:iCs/>
          <w:vertAlign w:val="superscript"/>
        </w:rPr>
        <w:t xml:space="preserve"> (*),</w:t>
      </w:r>
      <w:r w:rsidRPr="00134630">
        <w:rPr>
          <w:rFonts w:ascii="Times New Roman" w:eastAsia="MS Mincho" w:hAnsi="Times New Roman" w:cs="Times New Roman"/>
          <w:iCs/>
        </w:rPr>
        <w:t xml:space="preserve"> </w:t>
      </w:r>
      <w:r w:rsidRPr="00134630">
        <w:rPr>
          <w:rFonts w:ascii="Times New Roman" w:eastAsia="MS Mincho" w:hAnsi="Times New Roman" w:cs="Times New Roman"/>
          <w:iCs/>
          <w:sz w:val="20"/>
          <w:szCs w:val="20"/>
        </w:rPr>
        <w:t>Ad-SOYAD)</w:t>
      </w:r>
      <w:r w:rsidRPr="00134630">
        <w:rPr>
          <w:rFonts w:ascii="Times New Roman" w:eastAsia="MS Mincho" w:hAnsi="Times New Roman" w:cs="Times New Roman"/>
          <w:iCs/>
          <w:vertAlign w:val="superscript"/>
        </w:rPr>
        <w:t>(2)</w:t>
      </w:r>
      <w:r w:rsidRPr="00134630">
        <w:rPr>
          <w:rFonts w:ascii="Times New Roman" w:eastAsia="MS Mincho" w:hAnsi="Times New Roman" w:cs="Times New Roman"/>
          <w:iCs/>
        </w:rPr>
        <w:t xml:space="preserve"> , </w:t>
      </w:r>
      <w:r w:rsidRPr="00134630">
        <w:rPr>
          <w:rFonts w:ascii="Times New Roman" w:eastAsia="MS Mincho" w:hAnsi="Times New Roman" w:cs="Times New Roman"/>
          <w:iCs/>
          <w:sz w:val="20"/>
          <w:szCs w:val="20"/>
        </w:rPr>
        <w:t>Ad-SOYAD)</w:t>
      </w:r>
      <w:r w:rsidRPr="00134630">
        <w:rPr>
          <w:rFonts w:ascii="Times New Roman" w:eastAsia="MS Mincho" w:hAnsi="Times New Roman" w:cs="Times New Roman"/>
          <w:iCs/>
          <w:vertAlign w:val="superscript"/>
        </w:rPr>
        <w:t>(3)</w:t>
      </w:r>
      <w:r w:rsidRPr="00134630">
        <w:rPr>
          <w:rFonts w:ascii="Times New Roman" w:eastAsia="MS Mincho" w:hAnsi="Times New Roman" w:cs="Times New Roman"/>
          <w:iCs/>
        </w:rPr>
        <w:t xml:space="preserve"> , </w:t>
      </w:r>
      <w:r w:rsidRPr="00134630">
        <w:rPr>
          <w:rFonts w:ascii="Times New Roman" w:eastAsia="MS Mincho" w:hAnsi="Times New Roman" w:cs="Times New Roman"/>
          <w:iCs/>
          <w:sz w:val="20"/>
          <w:szCs w:val="20"/>
        </w:rPr>
        <w:t>Ad-SOYAD)</w:t>
      </w:r>
      <w:r w:rsidRPr="00134630">
        <w:rPr>
          <w:rFonts w:ascii="Times New Roman" w:eastAsia="MS Mincho" w:hAnsi="Times New Roman" w:cs="Times New Roman"/>
          <w:iCs/>
          <w:vertAlign w:val="superscript"/>
        </w:rPr>
        <w:t>(4)</w:t>
      </w:r>
      <w:r w:rsidRPr="00134630">
        <w:rPr>
          <w:rFonts w:ascii="Times New Roman" w:eastAsia="MS Mincho" w:hAnsi="Times New Roman" w:cs="Times New Roman"/>
          <w:iCs/>
        </w:rPr>
        <w:t xml:space="preserve"> , </w:t>
      </w:r>
      <w:r w:rsidRPr="00134630">
        <w:rPr>
          <w:rFonts w:ascii="Times New Roman" w:eastAsia="MS Mincho" w:hAnsi="Times New Roman" w:cs="Times New Roman"/>
          <w:iCs/>
          <w:sz w:val="20"/>
          <w:szCs w:val="20"/>
        </w:rPr>
        <w:t>Ad-SOYAD)</w:t>
      </w:r>
      <w:r w:rsidRPr="00134630">
        <w:rPr>
          <w:rFonts w:ascii="Times New Roman" w:eastAsia="MS Mincho" w:hAnsi="Times New Roman" w:cs="Times New Roman"/>
          <w:iCs/>
          <w:vertAlign w:val="superscript"/>
        </w:rPr>
        <w:t>(5)</w:t>
      </w:r>
      <w:r w:rsidR="00E55FB9" w:rsidRPr="00134630">
        <w:rPr>
          <w:rFonts w:ascii="Times New Roman" w:eastAsia="Arial" w:hAnsi="Times New Roman" w:cs="Times New Roman"/>
          <w:i/>
          <w:color w:val="FF0000"/>
          <w:sz w:val="20"/>
          <w:szCs w:val="20"/>
          <w:lang w:val="en-US"/>
        </w:rPr>
        <w:t xml:space="preserve"> (</w:t>
      </w:r>
      <w:proofErr w:type="spellStart"/>
      <w:r w:rsidR="00E55FB9" w:rsidRPr="00134630">
        <w:rPr>
          <w:rFonts w:ascii="Times New Roman" w:eastAsia="Arial" w:hAnsi="Times New Roman" w:cs="Times New Roman"/>
          <w:i/>
          <w:color w:val="FF0000"/>
          <w:sz w:val="20"/>
          <w:szCs w:val="20"/>
          <w:lang w:val="en-US"/>
        </w:rPr>
        <w:t>Yazı</w:t>
      </w:r>
      <w:proofErr w:type="spellEnd"/>
      <w:r w:rsidR="00E55FB9" w:rsidRPr="00134630">
        <w:rPr>
          <w:rFonts w:ascii="Times New Roman" w:eastAsia="Arial" w:hAnsi="Times New Roman" w:cs="Times New Roman"/>
          <w:i/>
          <w:color w:val="FF0000"/>
          <w:sz w:val="20"/>
          <w:szCs w:val="20"/>
          <w:lang w:val="en-US"/>
        </w:rPr>
        <w:t xml:space="preserve"> tipi Arial, 10 </w:t>
      </w:r>
      <w:proofErr w:type="spellStart"/>
      <w:r w:rsidR="00E55FB9" w:rsidRPr="00134630">
        <w:rPr>
          <w:rFonts w:ascii="Times New Roman" w:eastAsia="Arial" w:hAnsi="Times New Roman" w:cs="Times New Roman"/>
          <w:i/>
          <w:color w:val="FF0000"/>
          <w:sz w:val="20"/>
          <w:szCs w:val="20"/>
          <w:lang w:val="en-US"/>
        </w:rPr>
        <w:t>punto</w:t>
      </w:r>
      <w:proofErr w:type="spellEnd"/>
      <w:r w:rsidR="00E55FB9" w:rsidRPr="00134630">
        <w:rPr>
          <w:rFonts w:ascii="Times New Roman" w:eastAsia="Arial" w:hAnsi="Times New Roman" w:cs="Times New Roman"/>
          <w:i/>
          <w:color w:val="FF0000"/>
          <w:sz w:val="20"/>
          <w:szCs w:val="20"/>
          <w:lang w:val="en-US"/>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2970"/>
      </w:tblGrid>
      <w:tr w:rsidR="004D38C0" w:rsidRPr="00134630" w14:paraId="29920AD8" w14:textId="77777777" w:rsidTr="004676C9">
        <w:tc>
          <w:tcPr>
            <w:tcW w:w="6658" w:type="dxa"/>
          </w:tcPr>
          <w:p w14:paraId="1664F85E" w14:textId="09286761" w:rsidR="004D38C0" w:rsidRPr="00134630" w:rsidRDefault="004D38C0" w:rsidP="002158CF">
            <w:pPr>
              <w:spacing w:after="0"/>
              <w:ind w:left="-112" w:right="23" w:firstLine="431"/>
              <w:rPr>
                <w:rFonts w:ascii="Times New Roman" w:eastAsia="Arial" w:hAnsi="Times New Roman" w:cs="Times New Roman"/>
                <w:b/>
                <w:sz w:val="20"/>
                <w:szCs w:val="20"/>
                <w:lang w:val="en-US"/>
              </w:rPr>
            </w:pPr>
            <w:proofErr w:type="gramStart"/>
            <w:r w:rsidRPr="00134630">
              <w:rPr>
                <w:rFonts w:ascii="Times New Roman" w:eastAsia="Arial" w:hAnsi="Times New Roman" w:cs="Times New Roman"/>
                <w:b/>
                <w:sz w:val="20"/>
                <w:szCs w:val="20"/>
                <w:lang w:val="en-US"/>
              </w:rPr>
              <w:t>ABSTRACT</w:t>
            </w:r>
            <w:r w:rsidR="00E55FB9" w:rsidRPr="00134630">
              <w:rPr>
                <w:rFonts w:ascii="Times New Roman" w:eastAsia="Arial" w:hAnsi="Times New Roman" w:cs="Times New Roman"/>
                <w:i/>
                <w:color w:val="FF0000"/>
                <w:sz w:val="20"/>
                <w:szCs w:val="20"/>
                <w:lang w:val="en-US"/>
              </w:rPr>
              <w:t>(</w:t>
            </w:r>
            <w:proofErr w:type="spellStart"/>
            <w:proofErr w:type="gramEnd"/>
            <w:r w:rsidR="00E55FB9" w:rsidRPr="00134630">
              <w:rPr>
                <w:rFonts w:ascii="Times New Roman" w:eastAsia="Arial" w:hAnsi="Times New Roman" w:cs="Times New Roman"/>
                <w:i/>
                <w:color w:val="FF0000"/>
                <w:sz w:val="20"/>
                <w:szCs w:val="20"/>
                <w:lang w:val="en-US"/>
              </w:rPr>
              <w:t>Yazı</w:t>
            </w:r>
            <w:proofErr w:type="spellEnd"/>
            <w:r w:rsidR="00E55FB9" w:rsidRPr="00134630">
              <w:rPr>
                <w:rFonts w:ascii="Times New Roman" w:eastAsia="Arial" w:hAnsi="Times New Roman" w:cs="Times New Roman"/>
                <w:i/>
                <w:color w:val="FF0000"/>
                <w:sz w:val="20"/>
                <w:szCs w:val="20"/>
                <w:lang w:val="en-US"/>
              </w:rPr>
              <w:t xml:space="preserve"> tipi Arial, 10 </w:t>
            </w:r>
            <w:proofErr w:type="spellStart"/>
            <w:r w:rsidR="00E55FB9" w:rsidRPr="00134630">
              <w:rPr>
                <w:rFonts w:ascii="Times New Roman" w:eastAsia="Arial" w:hAnsi="Times New Roman" w:cs="Times New Roman"/>
                <w:i/>
                <w:color w:val="FF0000"/>
                <w:sz w:val="20"/>
                <w:szCs w:val="20"/>
                <w:lang w:val="en-US"/>
              </w:rPr>
              <w:t>punto</w:t>
            </w:r>
            <w:proofErr w:type="spellEnd"/>
            <w:r w:rsidR="00E55FB9" w:rsidRPr="00134630">
              <w:rPr>
                <w:rFonts w:ascii="Times New Roman" w:eastAsia="Arial" w:hAnsi="Times New Roman" w:cs="Times New Roman"/>
                <w:i/>
                <w:color w:val="FF0000"/>
                <w:sz w:val="20"/>
                <w:szCs w:val="20"/>
                <w:lang w:val="en-US"/>
              </w:rPr>
              <w:t>)</w:t>
            </w:r>
          </w:p>
          <w:p w14:paraId="3A98EB37" w14:textId="0685DBB4" w:rsidR="004D38C0" w:rsidRPr="00134630" w:rsidRDefault="000D096B" w:rsidP="002158CF">
            <w:pPr>
              <w:ind w:left="-112" w:right="23" w:firstLine="431"/>
              <w:contextualSpacing/>
              <w:rPr>
                <w:rFonts w:ascii="Times New Roman" w:eastAsia="Arial" w:hAnsi="Times New Roman" w:cs="Times New Roman"/>
                <w:i/>
                <w:sz w:val="20"/>
                <w:szCs w:val="20"/>
                <w:lang w:val="en-US"/>
              </w:rPr>
            </w:pPr>
            <w:r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color w:val="FF0000"/>
                <w:sz w:val="20"/>
                <w:szCs w:val="20"/>
                <w:lang w:val="en-US"/>
              </w:rPr>
              <w:t xml:space="preserve"> </w:t>
            </w:r>
            <w:r w:rsidR="0071275E" w:rsidRPr="00134630">
              <w:rPr>
                <w:rFonts w:ascii="Times New Roman" w:eastAsia="Arial" w:hAnsi="Times New Roman" w:cs="Times New Roman"/>
                <w:i/>
                <w:color w:val="FF0000"/>
                <w:sz w:val="20"/>
                <w:szCs w:val="20"/>
                <w:lang w:val="en-US"/>
              </w:rPr>
              <w:t>(</w:t>
            </w:r>
            <w:proofErr w:type="spellStart"/>
            <w:r w:rsidR="0071275E" w:rsidRPr="00134630">
              <w:rPr>
                <w:rFonts w:ascii="Times New Roman" w:eastAsia="Arial" w:hAnsi="Times New Roman" w:cs="Times New Roman"/>
                <w:i/>
                <w:color w:val="FF0000"/>
                <w:sz w:val="20"/>
                <w:szCs w:val="20"/>
                <w:lang w:val="en-US"/>
              </w:rPr>
              <w:t>Yazı</w:t>
            </w:r>
            <w:proofErr w:type="spellEnd"/>
            <w:r w:rsidR="0071275E" w:rsidRPr="00134630">
              <w:rPr>
                <w:rFonts w:ascii="Times New Roman" w:eastAsia="Arial" w:hAnsi="Times New Roman" w:cs="Times New Roman"/>
                <w:i/>
                <w:color w:val="FF0000"/>
                <w:sz w:val="20"/>
                <w:szCs w:val="20"/>
                <w:lang w:val="en-US"/>
              </w:rPr>
              <w:t xml:space="preserve"> tipi Arial, 10</w:t>
            </w:r>
            <w:r w:rsidRPr="00134630">
              <w:rPr>
                <w:rFonts w:ascii="Times New Roman" w:eastAsia="Arial" w:hAnsi="Times New Roman" w:cs="Times New Roman"/>
                <w:i/>
                <w:color w:val="FF0000"/>
                <w:sz w:val="20"/>
                <w:szCs w:val="20"/>
                <w:lang w:val="en-US"/>
              </w:rPr>
              <w:t xml:space="preserve"> </w:t>
            </w:r>
            <w:proofErr w:type="spellStart"/>
            <w:r w:rsidRPr="00134630">
              <w:rPr>
                <w:rFonts w:ascii="Times New Roman" w:eastAsia="Arial" w:hAnsi="Times New Roman" w:cs="Times New Roman"/>
                <w:i/>
                <w:color w:val="FF0000"/>
                <w:sz w:val="20"/>
                <w:szCs w:val="20"/>
                <w:lang w:val="en-US"/>
              </w:rPr>
              <w:t>punto</w:t>
            </w:r>
            <w:proofErr w:type="spellEnd"/>
            <w:r w:rsidRPr="00134630">
              <w:rPr>
                <w:rFonts w:ascii="Times New Roman" w:eastAsia="Arial" w:hAnsi="Times New Roman" w:cs="Times New Roman"/>
                <w:i/>
                <w:color w:val="FF0000"/>
                <w:sz w:val="20"/>
                <w:szCs w:val="20"/>
                <w:lang w:val="en-US"/>
              </w:rPr>
              <w:t xml:space="preserve">, </w:t>
            </w:r>
            <w:proofErr w:type="spellStart"/>
            <w:r w:rsidRPr="00134630">
              <w:rPr>
                <w:rFonts w:ascii="Times New Roman" w:eastAsia="Arial" w:hAnsi="Times New Roman" w:cs="Times New Roman"/>
                <w:i/>
                <w:color w:val="FF0000"/>
                <w:sz w:val="20"/>
                <w:szCs w:val="20"/>
                <w:lang w:val="en-US"/>
              </w:rPr>
              <w:t>En</w:t>
            </w:r>
            <w:proofErr w:type="spellEnd"/>
            <w:r w:rsidRPr="00134630">
              <w:rPr>
                <w:rFonts w:ascii="Times New Roman" w:eastAsia="Arial" w:hAnsi="Times New Roman" w:cs="Times New Roman"/>
                <w:i/>
                <w:color w:val="FF0000"/>
                <w:sz w:val="20"/>
                <w:szCs w:val="20"/>
                <w:lang w:val="en-US"/>
              </w:rPr>
              <w:t xml:space="preserve"> </w:t>
            </w:r>
            <w:proofErr w:type="spellStart"/>
            <w:r w:rsidRPr="00134630">
              <w:rPr>
                <w:rFonts w:ascii="Times New Roman" w:eastAsia="Arial" w:hAnsi="Times New Roman" w:cs="Times New Roman"/>
                <w:i/>
                <w:color w:val="FF0000"/>
                <w:sz w:val="20"/>
                <w:szCs w:val="20"/>
                <w:lang w:val="en-US"/>
              </w:rPr>
              <w:t>fazla</w:t>
            </w:r>
            <w:proofErr w:type="spellEnd"/>
            <w:r w:rsidRPr="00134630">
              <w:rPr>
                <w:rFonts w:ascii="Times New Roman" w:eastAsia="Arial" w:hAnsi="Times New Roman" w:cs="Times New Roman"/>
                <w:i/>
                <w:color w:val="FF0000"/>
                <w:sz w:val="20"/>
                <w:szCs w:val="20"/>
                <w:lang w:val="en-US"/>
              </w:rPr>
              <w:t xml:space="preserve"> 200 </w:t>
            </w:r>
            <w:proofErr w:type="spellStart"/>
            <w:r w:rsidRPr="00134630">
              <w:rPr>
                <w:rFonts w:ascii="Times New Roman" w:eastAsia="Arial" w:hAnsi="Times New Roman" w:cs="Times New Roman"/>
                <w:i/>
                <w:color w:val="FF0000"/>
                <w:sz w:val="20"/>
                <w:szCs w:val="20"/>
                <w:lang w:val="en-US"/>
              </w:rPr>
              <w:t>kelime</w:t>
            </w:r>
            <w:proofErr w:type="spellEnd"/>
            <w:r w:rsidRPr="00134630">
              <w:rPr>
                <w:rFonts w:ascii="Times New Roman" w:eastAsia="Arial" w:hAnsi="Times New Roman" w:cs="Times New Roman"/>
                <w:i/>
                <w:color w:val="FF0000"/>
                <w:sz w:val="20"/>
                <w:szCs w:val="20"/>
                <w:lang w:val="en-US"/>
              </w:rPr>
              <w:t xml:space="preserve"> </w:t>
            </w:r>
            <w:proofErr w:type="spellStart"/>
            <w:r w:rsidRPr="00134630">
              <w:rPr>
                <w:rFonts w:ascii="Times New Roman" w:eastAsia="Arial" w:hAnsi="Times New Roman" w:cs="Times New Roman"/>
                <w:i/>
                <w:color w:val="FF0000"/>
                <w:sz w:val="20"/>
                <w:szCs w:val="20"/>
                <w:lang w:val="en-US"/>
              </w:rPr>
              <w:t>özet</w:t>
            </w:r>
            <w:proofErr w:type="spellEnd"/>
            <w:r w:rsidRPr="00134630">
              <w:rPr>
                <w:rFonts w:ascii="Times New Roman" w:eastAsia="Arial" w:hAnsi="Times New Roman" w:cs="Times New Roman"/>
                <w:i/>
                <w:color w:val="FF0000"/>
                <w:sz w:val="20"/>
                <w:szCs w:val="20"/>
                <w:lang w:val="en-US"/>
              </w:rPr>
              <w:t>)</w:t>
            </w:r>
            <w:r w:rsidR="004D38C0" w:rsidRPr="00134630">
              <w:rPr>
                <w:rFonts w:ascii="Times New Roman" w:eastAsia="Arial" w:hAnsi="Times New Roman" w:cs="Times New Roman"/>
                <w:i/>
                <w:color w:val="FF0000"/>
                <w:sz w:val="20"/>
                <w:szCs w:val="20"/>
                <w:lang w:val="en-US"/>
              </w:rPr>
              <w:t>.</w:t>
            </w:r>
          </w:p>
          <w:p w14:paraId="1784783F" w14:textId="0F707BCA" w:rsidR="004D38C0" w:rsidRPr="00134630" w:rsidRDefault="004D38C0" w:rsidP="00FA5587">
            <w:pPr>
              <w:ind w:left="314" w:right="20"/>
              <w:contextualSpacing/>
              <w:jc w:val="left"/>
              <w:rPr>
                <w:rFonts w:ascii="Times New Roman" w:eastAsia="Arial" w:hAnsi="Times New Roman" w:cs="Times New Roman"/>
                <w:i/>
                <w:sz w:val="20"/>
                <w:szCs w:val="20"/>
                <w:lang w:val="en-US"/>
              </w:rPr>
            </w:pPr>
            <w:r w:rsidRPr="00134630">
              <w:rPr>
                <w:rFonts w:ascii="Times New Roman" w:eastAsia="Arial" w:hAnsi="Times New Roman" w:cs="Times New Roman"/>
                <w:b/>
                <w:sz w:val="20"/>
                <w:szCs w:val="20"/>
                <w:lang w:val="en-US"/>
              </w:rPr>
              <w:t>Keywords:</w:t>
            </w:r>
            <w:r w:rsidRPr="00134630">
              <w:rPr>
                <w:rFonts w:ascii="Times New Roman" w:eastAsia="Arial" w:hAnsi="Times New Roman" w:cs="Times New Roman"/>
                <w:b/>
                <w:i/>
                <w:sz w:val="20"/>
                <w:szCs w:val="20"/>
                <w:lang w:val="en-US"/>
              </w:rPr>
              <w:t xml:space="preserve"> </w:t>
            </w:r>
            <w:r w:rsidR="000D096B" w:rsidRPr="00134630">
              <w:rPr>
                <w:rFonts w:ascii="Times New Roman" w:eastAsia="Arial" w:hAnsi="Times New Roman" w:cs="Times New Roman"/>
                <w:i/>
                <w:sz w:val="20"/>
                <w:szCs w:val="20"/>
                <w:lang w:val="en-US"/>
              </w:rPr>
              <w:t xml:space="preserve">Social work, Social worker </w:t>
            </w:r>
            <w:r w:rsidR="0071275E" w:rsidRPr="00134630">
              <w:rPr>
                <w:rFonts w:ascii="Times New Roman" w:eastAsia="Arial" w:hAnsi="Times New Roman" w:cs="Times New Roman"/>
                <w:i/>
                <w:color w:val="FF0000"/>
                <w:sz w:val="20"/>
                <w:szCs w:val="20"/>
                <w:lang w:val="en-US"/>
              </w:rPr>
              <w:t>(</w:t>
            </w:r>
            <w:r w:rsidR="00F873BE" w:rsidRPr="00134630">
              <w:rPr>
                <w:rFonts w:ascii="Times New Roman" w:eastAsia="Arial" w:hAnsi="Times New Roman" w:cs="Times New Roman"/>
                <w:i/>
                <w:color w:val="FF0000"/>
                <w:sz w:val="20"/>
                <w:szCs w:val="20"/>
                <w:lang w:val="en-US"/>
              </w:rPr>
              <w:t xml:space="preserve">5 </w:t>
            </w:r>
            <w:proofErr w:type="spellStart"/>
            <w:r w:rsidR="00F873BE" w:rsidRPr="00134630">
              <w:rPr>
                <w:rFonts w:ascii="Times New Roman" w:eastAsia="Arial" w:hAnsi="Times New Roman" w:cs="Times New Roman"/>
                <w:i/>
                <w:color w:val="FF0000"/>
                <w:sz w:val="20"/>
                <w:szCs w:val="20"/>
                <w:lang w:val="en-US"/>
              </w:rPr>
              <w:t>tane</w:t>
            </w:r>
            <w:proofErr w:type="spellEnd"/>
            <w:r w:rsidR="00F873BE" w:rsidRPr="00134630">
              <w:rPr>
                <w:rFonts w:ascii="Times New Roman" w:eastAsia="Arial" w:hAnsi="Times New Roman" w:cs="Times New Roman"/>
                <w:i/>
                <w:color w:val="FF0000"/>
                <w:sz w:val="20"/>
                <w:szCs w:val="20"/>
                <w:lang w:val="en-US"/>
              </w:rPr>
              <w:t xml:space="preserve"> </w:t>
            </w:r>
            <w:proofErr w:type="spellStart"/>
            <w:r w:rsidR="00F873BE" w:rsidRPr="00134630">
              <w:rPr>
                <w:rFonts w:ascii="Times New Roman" w:eastAsia="Arial" w:hAnsi="Times New Roman" w:cs="Times New Roman"/>
                <w:i/>
                <w:color w:val="FF0000"/>
                <w:sz w:val="20"/>
                <w:szCs w:val="20"/>
                <w:lang w:val="en-US"/>
              </w:rPr>
              <w:t>anahtar</w:t>
            </w:r>
            <w:proofErr w:type="spellEnd"/>
            <w:r w:rsidR="00F873BE" w:rsidRPr="00134630">
              <w:rPr>
                <w:rFonts w:ascii="Times New Roman" w:eastAsia="Arial" w:hAnsi="Times New Roman" w:cs="Times New Roman"/>
                <w:i/>
                <w:color w:val="FF0000"/>
                <w:sz w:val="20"/>
                <w:szCs w:val="20"/>
                <w:lang w:val="en-US"/>
              </w:rPr>
              <w:t xml:space="preserve"> </w:t>
            </w:r>
            <w:proofErr w:type="spellStart"/>
            <w:r w:rsidR="00F873BE" w:rsidRPr="00134630">
              <w:rPr>
                <w:rFonts w:ascii="Times New Roman" w:eastAsia="Arial" w:hAnsi="Times New Roman" w:cs="Times New Roman"/>
                <w:i/>
                <w:color w:val="FF0000"/>
                <w:sz w:val="20"/>
                <w:szCs w:val="20"/>
                <w:lang w:val="en-US"/>
              </w:rPr>
              <w:t>kelime</w:t>
            </w:r>
            <w:proofErr w:type="spellEnd"/>
            <w:r w:rsidR="00F873BE" w:rsidRPr="00134630">
              <w:rPr>
                <w:rFonts w:ascii="Times New Roman" w:eastAsia="Arial" w:hAnsi="Times New Roman" w:cs="Times New Roman"/>
                <w:i/>
                <w:color w:val="FF0000"/>
                <w:sz w:val="20"/>
                <w:szCs w:val="20"/>
                <w:lang w:val="en-US"/>
              </w:rPr>
              <w:t xml:space="preserve">, </w:t>
            </w:r>
            <w:proofErr w:type="spellStart"/>
            <w:r w:rsidR="00F873BE" w:rsidRPr="00134630">
              <w:rPr>
                <w:rFonts w:ascii="Times New Roman" w:eastAsia="Arial" w:hAnsi="Times New Roman" w:cs="Times New Roman"/>
                <w:i/>
                <w:color w:val="FF0000"/>
                <w:sz w:val="20"/>
                <w:szCs w:val="20"/>
                <w:lang w:val="en-US"/>
              </w:rPr>
              <w:t>sadece</w:t>
            </w:r>
            <w:proofErr w:type="spellEnd"/>
            <w:r w:rsidR="00F873BE" w:rsidRPr="00134630">
              <w:rPr>
                <w:rFonts w:ascii="Times New Roman" w:eastAsia="Arial" w:hAnsi="Times New Roman" w:cs="Times New Roman"/>
                <w:i/>
                <w:color w:val="FF0000"/>
                <w:sz w:val="20"/>
                <w:szCs w:val="20"/>
                <w:lang w:val="en-US"/>
              </w:rPr>
              <w:t xml:space="preserve"> ilk </w:t>
            </w:r>
            <w:proofErr w:type="spellStart"/>
            <w:r w:rsidR="00F873BE" w:rsidRPr="00134630">
              <w:rPr>
                <w:rFonts w:ascii="Times New Roman" w:eastAsia="Arial" w:hAnsi="Times New Roman" w:cs="Times New Roman"/>
                <w:i/>
                <w:color w:val="FF0000"/>
                <w:sz w:val="20"/>
                <w:szCs w:val="20"/>
                <w:lang w:val="en-US"/>
              </w:rPr>
              <w:t>harf</w:t>
            </w:r>
            <w:proofErr w:type="spellEnd"/>
            <w:r w:rsidR="00F873BE" w:rsidRPr="00134630">
              <w:rPr>
                <w:rFonts w:ascii="Times New Roman" w:eastAsia="Arial" w:hAnsi="Times New Roman" w:cs="Times New Roman"/>
                <w:i/>
                <w:color w:val="FF0000"/>
                <w:sz w:val="20"/>
                <w:szCs w:val="20"/>
                <w:lang w:val="en-US"/>
              </w:rPr>
              <w:t xml:space="preserve"> </w:t>
            </w:r>
            <w:proofErr w:type="spellStart"/>
            <w:r w:rsidR="00F873BE" w:rsidRPr="00134630">
              <w:rPr>
                <w:rFonts w:ascii="Times New Roman" w:eastAsia="Arial" w:hAnsi="Times New Roman" w:cs="Times New Roman"/>
                <w:i/>
                <w:color w:val="FF0000"/>
                <w:sz w:val="20"/>
                <w:szCs w:val="20"/>
                <w:lang w:val="en-US"/>
              </w:rPr>
              <w:t>büyük</w:t>
            </w:r>
            <w:proofErr w:type="spellEnd"/>
          </w:p>
          <w:p w14:paraId="5005C581" w14:textId="77777777" w:rsidR="004D38C0" w:rsidRPr="00134630" w:rsidRDefault="004D38C0" w:rsidP="00565641">
            <w:pPr>
              <w:ind w:left="-112" w:right="20"/>
              <w:contextualSpacing/>
              <w:rPr>
                <w:rFonts w:ascii="Times New Roman" w:eastAsia="Arial" w:hAnsi="Times New Roman" w:cs="Times New Roman"/>
                <w:sz w:val="20"/>
                <w:szCs w:val="20"/>
                <w:lang w:val="en-US"/>
              </w:rPr>
            </w:pPr>
          </w:p>
          <w:p w14:paraId="0876BDAF" w14:textId="3806B12A" w:rsidR="004D38C0" w:rsidRPr="00134630" w:rsidRDefault="004D38C0" w:rsidP="002158CF">
            <w:pPr>
              <w:spacing w:after="0"/>
              <w:ind w:left="-107" w:right="23" w:firstLine="426"/>
              <w:rPr>
                <w:rFonts w:ascii="Times New Roman" w:eastAsia="Arial" w:hAnsi="Times New Roman" w:cs="Times New Roman"/>
                <w:b/>
                <w:sz w:val="20"/>
                <w:szCs w:val="20"/>
                <w:lang w:val="en-US"/>
              </w:rPr>
            </w:pPr>
            <w:proofErr w:type="gramStart"/>
            <w:r w:rsidRPr="00134630">
              <w:rPr>
                <w:rFonts w:ascii="Times New Roman" w:eastAsia="Arial" w:hAnsi="Times New Roman" w:cs="Times New Roman"/>
                <w:b/>
                <w:sz w:val="20"/>
                <w:szCs w:val="20"/>
                <w:lang w:val="en-US"/>
              </w:rPr>
              <w:t>ÖZET</w:t>
            </w:r>
            <w:r w:rsidR="00E55FB9" w:rsidRPr="00134630">
              <w:rPr>
                <w:rFonts w:ascii="Times New Roman" w:eastAsia="Arial" w:hAnsi="Times New Roman" w:cs="Times New Roman"/>
                <w:i/>
                <w:color w:val="FF0000"/>
                <w:sz w:val="20"/>
                <w:szCs w:val="20"/>
                <w:lang w:val="en-US"/>
              </w:rPr>
              <w:t>(</w:t>
            </w:r>
            <w:proofErr w:type="spellStart"/>
            <w:proofErr w:type="gramEnd"/>
            <w:r w:rsidR="00E55FB9" w:rsidRPr="00134630">
              <w:rPr>
                <w:rFonts w:ascii="Times New Roman" w:eastAsia="Arial" w:hAnsi="Times New Roman" w:cs="Times New Roman"/>
                <w:i/>
                <w:color w:val="FF0000"/>
                <w:sz w:val="20"/>
                <w:szCs w:val="20"/>
                <w:lang w:val="en-US"/>
              </w:rPr>
              <w:t>Yazı</w:t>
            </w:r>
            <w:proofErr w:type="spellEnd"/>
            <w:r w:rsidR="00E55FB9" w:rsidRPr="00134630">
              <w:rPr>
                <w:rFonts w:ascii="Times New Roman" w:eastAsia="Arial" w:hAnsi="Times New Roman" w:cs="Times New Roman"/>
                <w:i/>
                <w:color w:val="FF0000"/>
                <w:sz w:val="20"/>
                <w:szCs w:val="20"/>
                <w:lang w:val="en-US"/>
              </w:rPr>
              <w:t xml:space="preserve"> tipi Arial, 10 </w:t>
            </w:r>
            <w:proofErr w:type="spellStart"/>
            <w:r w:rsidR="00E55FB9" w:rsidRPr="00134630">
              <w:rPr>
                <w:rFonts w:ascii="Times New Roman" w:eastAsia="Arial" w:hAnsi="Times New Roman" w:cs="Times New Roman"/>
                <w:i/>
                <w:color w:val="FF0000"/>
                <w:sz w:val="20"/>
                <w:szCs w:val="20"/>
                <w:lang w:val="en-US"/>
              </w:rPr>
              <w:t>punto</w:t>
            </w:r>
            <w:proofErr w:type="spellEnd"/>
            <w:r w:rsidR="00E55FB9" w:rsidRPr="00134630">
              <w:rPr>
                <w:rFonts w:ascii="Times New Roman" w:eastAsia="Arial" w:hAnsi="Times New Roman" w:cs="Times New Roman"/>
                <w:i/>
                <w:color w:val="FF0000"/>
                <w:sz w:val="20"/>
                <w:szCs w:val="20"/>
                <w:lang w:val="en-US"/>
              </w:rPr>
              <w:t>)</w:t>
            </w:r>
          </w:p>
          <w:p w14:paraId="4E57918E" w14:textId="47A2D6FA" w:rsidR="004D38C0" w:rsidRPr="00134630" w:rsidRDefault="000D096B" w:rsidP="002D3078">
            <w:pPr>
              <w:ind w:left="-112" w:right="34" w:firstLine="431"/>
              <w:contextualSpacing/>
              <w:jc w:val="left"/>
              <w:rPr>
                <w:rFonts w:ascii="Times New Roman" w:eastAsia="Arial" w:hAnsi="Times New Roman" w:cs="Times New Roman"/>
                <w:i/>
                <w:sz w:val="20"/>
                <w:szCs w:val="20"/>
                <w:lang w:val="en-US"/>
              </w:rPr>
            </w:pPr>
            <w:r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7036BB" w:rsidRPr="00134630">
              <w:rPr>
                <w:rFonts w:ascii="Times New Roman" w:eastAsia="Arial" w:hAnsi="Times New Roman" w:cs="Times New Roman"/>
                <w:i/>
                <w:sz w:val="20"/>
                <w:szCs w:val="20"/>
                <w:lang w:val="en-US"/>
              </w:rPr>
              <w:t>aaaaaaaaaaaaaaaaaaaaaaaaaaaaaaaaaaaaaaaaaaaaaaaaaaaaaaaaaaaaaaaaaaaaaaaaaaaaaaaaaaaaaaaaaaaaaaaaaaaaaaaaaaaaaaaaaaaaaaaaaaaaaaaaaaaaaaaaaaaaaaaaaaaaaaaaaaaaaaaaaaaaaaaaaaaaaaaaaaaaaaaaaaaaaaaaaaaaaaaaaaaaaaaaaaaaaaaaaaaaaaaaaaaaaaaaaaaaaaaaaaaaaaaaaaaaaaaaaaaaaaaaaaaaaaaa</w:t>
            </w:r>
            <w:r w:rsidR="004D38C0" w:rsidRPr="00134630">
              <w:rPr>
                <w:rFonts w:ascii="Times New Roman" w:eastAsia="Arial" w:hAnsi="Times New Roman" w:cs="Times New Roman"/>
                <w:i/>
                <w:sz w:val="20"/>
                <w:szCs w:val="20"/>
                <w:lang w:val="en-US"/>
              </w:rPr>
              <w:t xml:space="preserve"> </w:t>
            </w:r>
          </w:p>
          <w:p w14:paraId="16442ED1" w14:textId="0D1AACAD" w:rsidR="004D38C0" w:rsidRPr="00134630" w:rsidRDefault="00FA5587" w:rsidP="00F873BE">
            <w:pPr>
              <w:ind w:left="314"/>
              <w:jc w:val="left"/>
              <w:rPr>
                <w:rFonts w:ascii="Times New Roman" w:eastAsia="Arial" w:hAnsi="Times New Roman" w:cs="Times New Roman"/>
                <w:color w:val="FF0000"/>
                <w:lang w:val="en-US"/>
              </w:rPr>
            </w:pPr>
            <w:proofErr w:type="spellStart"/>
            <w:r w:rsidRPr="00134630">
              <w:rPr>
                <w:rFonts w:ascii="Times New Roman" w:eastAsia="Arial" w:hAnsi="Times New Roman" w:cs="Times New Roman"/>
                <w:b/>
                <w:sz w:val="20"/>
                <w:szCs w:val="20"/>
                <w:lang w:val="en-US"/>
              </w:rPr>
              <w:t>Anahtar</w:t>
            </w:r>
            <w:proofErr w:type="spellEnd"/>
            <w:r w:rsidRPr="00134630">
              <w:rPr>
                <w:rFonts w:ascii="Times New Roman" w:eastAsia="Arial" w:hAnsi="Times New Roman" w:cs="Times New Roman"/>
                <w:b/>
                <w:sz w:val="20"/>
                <w:szCs w:val="20"/>
                <w:lang w:val="en-US"/>
              </w:rPr>
              <w:t xml:space="preserve"> </w:t>
            </w:r>
            <w:proofErr w:type="spellStart"/>
            <w:r w:rsidRPr="00134630">
              <w:rPr>
                <w:rFonts w:ascii="Times New Roman" w:eastAsia="Arial" w:hAnsi="Times New Roman" w:cs="Times New Roman"/>
                <w:b/>
                <w:sz w:val="20"/>
                <w:szCs w:val="20"/>
                <w:lang w:val="en-US"/>
              </w:rPr>
              <w:t>Kelimeler</w:t>
            </w:r>
            <w:proofErr w:type="spellEnd"/>
            <w:r w:rsidR="004D38C0" w:rsidRPr="00134630">
              <w:rPr>
                <w:rFonts w:ascii="Times New Roman" w:eastAsia="Arial" w:hAnsi="Times New Roman" w:cs="Times New Roman"/>
                <w:b/>
                <w:sz w:val="20"/>
                <w:szCs w:val="20"/>
                <w:lang w:val="en-US"/>
              </w:rPr>
              <w:t>:</w:t>
            </w:r>
            <w:r w:rsidR="004D38C0" w:rsidRPr="00134630">
              <w:rPr>
                <w:rFonts w:ascii="Times New Roman" w:eastAsia="Arial" w:hAnsi="Times New Roman" w:cs="Times New Roman"/>
                <w:b/>
                <w:i/>
                <w:sz w:val="20"/>
                <w:szCs w:val="20"/>
                <w:lang w:val="en-US"/>
              </w:rPr>
              <w:t xml:space="preserve"> </w:t>
            </w:r>
            <w:proofErr w:type="spellStart"/>
            <w:r w:rsidR="000D096B" w:rsidRPr="00134630">
              <w:rPr>
                <w:rFonts w:ascii="Times New Roman" w:eastAsia="Arial" w:hAnsi="Times New Roman" w:cs="Times New Roman"/>
                <w:i/>
                <w:sz w:val="20"/>
                <w:szCs w:val="20"/>
                <w:lang w:val="en-US"/>
              </w:rPr>
              <w:t>Sosyal</w:t>
            </w:r>
            <w:proofErr w:type="spellEnd"/>
            <w:r w:rsidR="000D096B" w:rsidRPr="00134630">
              <w:rPr>
                <w:rFonts w:ascii="Times New Roman" w:eastAsia="Arial" w:hAnsi="Times New Roman" w:cs="Times New Roman"/>
                <w:i/>
                <w:sz w:val="20"/>
                <w:szCs w:val="20"/>
                <w:lang w:val="en-US"/>
              </w:rPr>
              <w:t xml:space="preserve"> </w:t>
            </w:r>
            <w:proofErr w:type="spellStart"/>
            <w:r w:rsidR="000D096B" w:rsidRPr="00134630">
              <w:rPr>
                <w:rFonts w:ascii="Times New Roman" w:eastAsia="Arial" w:hAnsi="Times New Roman" w:cs="Times New Roman"/>
                <w:i/>
                <w:sz w:val="20"/>
                <w:szCs w:val="20"/>
                <w:lang w:val="en-US"/>
              </w:rPr>
              <w:t>hizmet</w:t>
            </w:r>
            <w:proofErr w:type="spellEnd"/>
            <w:r w:rsidR="000D096B" w:rsidRPr="00134630">
              <w:rPr>
                <w:rFonts w:ascii="Times New Roman" w:eastAsia="Arial" w:hAnsi="Times New Roman" w:cs="Times New Roman"/>
                <w:i/>
                <w:sz w:val="20"/>
                <w:szCs w:val="20"/>
                <w:lang w:val="en-US"/>
              </w:rPr>
              <w:t xml:space="preserve">, </w:t>
            </w:r>
            <w:proofErr w:type="spellStart"/>
            <w:r w:rsidR="000D096B" w:rsidRPr="00134630">
              <w:rPr>
                <w:rFonts w:ascii="Times New Roman" w:eastAsia="Arial" w:hAnsi="Times New Roman" w:cs="Times New Roman"/>
                <w:i/>
                <w:sz w:val="20"/>
                <w:szCs w:val="20"/>
                <w:lang w:val="en-US"/>
              </w:rPr>
              <w:t>Sosyal</w:t>
            </w:r>
            <w:proofErr w:type="spellEnd"/>
            <w:r w:rsidR="000D096B" w:rsidRPr="00134630">
              <w:rPr>
                <w:rFonts w:ascii="Times New Roman" w:eastAsia="Arial" w:hAnsi="Times New Roman" w:cs="Times New Roman"/>
                <w:i/>
                <w:sz w:val="20"/>
                <w:szCs w:val="20"/>
                <w:lang w:val="en-US"/>
              </w:rPr>
              <w:t xml:space="preserve"> </w:t>
            </w:r>
            <w:proofErr w:type="spellStart"/>
            <w:r w:rsidR="000D096B" w:rsidRPr="00134630">
              <w:rPr>
                <w:rFonts w:ascii="Times New Roman" w:eastAsia="Arial" w:hAnsi="Times New Roman" w:cs="Times New Roman"/>
                <w:i/>
                <w:sz w:val="20"/>
                <w:szCs w:val="20"/>
                <w:lang w:val="en-US"/>
              </w:rPr>
              <w:t>hizmet</w:t>
            </w:r>
            <w:proofErr w:type="spellEnd"/>
            <w:r w:rsidR="000D096B" w:rsidRPr="00134630">
              <w:rPr>
                <w:rFonts w:ascii="Times New Roman" w:eastAsia="Arial" w:hAnsi="Times New Roman" w:cs="Times New Roman"/>
                <w:i/>
                <w:sz w:val="20"/>
                <w:szCs w:val="20"/>
                <w:lang w:val="en-US"/>
              </w:rPr>
              <w:t xml:space="preserve"> </w:t>
            </w:r>
            <w:proofErr w:type="spellStart"/>
            <w:r w:rsidR="000D096B" w:rsidRPr="00134630">
              <w:rPr>
                <w:rFonts w:ascii="Times New Roman" w:eastAsia="Arial" w:hAnsi="Times New Roman" w:cs="Times New Roman"/>
                <w:i/>
                <w:sz w:val="20"/>
                <w:szCs w:val="20"/>
                <w:lang w:val="en-US"/>
              </w:rPr>
              <w:t>uzmanı</w:t>
            </w:r>
            <w:proofErr w:type="spellEnd"/>
            <w:r w:rsidR="000D096B" w:rsidRPr="00134630">
              <w:rPr>
                <w:rFonts w:ascii="Times New Roman" w:eastAsia="Arial" w:hAnsi="Times New Roman" w:cs="Times New Roman"/>
                <w:i/>
                <w:sz w:val="20"/>
                <w:szCs w:val="20"/>
                <w:lang w:val="en-US"/>
              </w:rPr>
              <w:t xml:space="preserve"> </w:t>
            </w:r>
          </w:p>
        </w:tc>
        <w:tc>
          <w:tcPr>
            <w:tcW w:w="2970" w:type="dxa"/>
          </w:tcPr>
          <w:p w14:paraId="5B623796" w14:textId="08F60855" w:rsidR="004C554F" w:rsidRDefault="004C554F" w:rsidP="001D0E3A">
            <w:pPr>
              <w:spacing w:before="0" w:after="0"/>
              <w:ind w:left="34"/>
              <w:contextualSpacing/>
              <w:jc w:val="left"/>
              <w:rPr>
                <w:rFonts w:ascii="Times New Roman" w:eastAsia="Arial" w:hAnsi="Times New Roman" w:cs="Times New Roman"/>
                <w:b/>
                <w:sz w:val="18"/>
                <w:szCs w:val="18"/>
                <w:vertAlign w:val="superscript"/>
                <w:lang w:val="en-US"/>
              </w:rPr>
            </w:pPr>
          </w:p>
          <w:p w14:paraId="61AA5941" w14:textId="4534A3A1" w:rsidR="00943EB3" w:rsidRDefault="00943EB3" w:rsidP="001D0E3A">
            <w:pPr>
              <w:spacing w:before="0" w:after="0"/>
              <w:ind w:left="34"/>
              <w:contextualSpacing/>
              <w:jc w:val="left"/>
              <w:rPr>
                <w:rFonts w:ascii="Times New Roman" w:eastAsia="Arial" w:hAnsi="Times New Roman" w:cs="Times New Roman"/>
                <w:b/>
                <w:sz w:val="18"/>
                <w:szCs w:val="18"/>
                <w:vertAlign w:val="superscript"/>
                <w:lang w:val="en-US"/>
              </w:rPr>
            </w:pPr>
          </w:p>
          <w:p w14:paraId="0F76232B" w14:textId="77777777" w:rsidR="00943EB3" w:rsidRPr="00134630" w:rsidRDefault="00943EB3" w:rsidP="001D0E3A">
            <w:pPr>
              <w:spacing w:before="0" w:after="0"/>
              <w:ind w:left="34"/>
              <w:contextualSpacing/>
              <w:jc w:val="left"/>
              <w:rPr>
                <w:rFonts w:ascii="Times New Roman" w:eastAsia="Arial" w:hAnsi="Times New Roman" w:cs="Times New Roman"/>
                <w:b/>
                <w:sz w:val="18"/>
                <w:szCs w:val="18"/>
                <w:vertAlign w:val="superscript"/>
                <w:lang w:val="en-US"/>
              </w:rPr>
            </w:pPr>
          </w:p>
          <w:p w14:paraId="2C04B663" w14:textId="0F9ED51B"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w:t>
            </w:r>
            <w:r w:rsidRPr="00134630">
              <w:rPr>
                <w:rFonts w:ascii="Times New Roman" w:hAnsi="Times New Roman" w:cs="Times New Roman"/>
                <w:b/>
                <w:i/>
                <w:color w:val="auto"/>
                <w:sz w:val="18"/>
                <w:szCs w:val="18"/>
              </w:rPr>
              <w:t xml:space="preserve"> </w:t>
            </w:r>
            <w:proofErr w:type="spellStart"/>
            <w:r w:rsidRPr="00134630">
              <w:rPr>
                <w:rFonts w:ascii="Times New Roman" w:hAnsi="Times New Roman" w:cs="Times New Roman"/>
                <w:i/>
                <w:sz w:val="18"/>
                <w:szCs w:val="18"/>
              </w:rPr>
              <w:t>Responsible</w:t>
            </w:r>
            <w:proofErr w:type="spellEnd"/>
            <w:r w:rsidRPr="00134630">
              <w:rPr>
                <w:rFonts w:ascii="Times New Roman" w:hAnsi="Times New Roman" w:cs="Times New Roman"/>
                <w:i/>
                <w:sz w:val="18"/>
                <w:szCs w:val="18"/>
              </w:rPr>
              <w:t xml:space="preserve"> Author/Sorumlu yazar</w:t>
            </w:r>
          </w:p>
          <w:p w14:paraId="4BD5B00F" w14:textId="77777777" w:rsidR="004D38C0" w:rsidRPr="00134630" w:rsidRDefault="004D38C0" w:rsidP="001D0E3A">
            <w:pPr>
              <w:spacing w:before="0" w:after="0"/>
              <w:ind w:left="34"/>
              <w:contextualSpacing/>
              <w:jc w:val="left"/>
              <w:rPr>
                <w:rFonts w:ascii="Times New Roman" w:eastAsia="Arial" w:hAnsi="Times New Roman" w:cs="Times New Roman"/>
                <w:color w:val="FF0000"/>
                <w:sz w:val="18"/>
                <w:szCs w:val="18"/>
                <w:lang w:val="en-US"/>
              </w:rPr>
            </w:pPr>
          </w:p>
          <w:p w14:paraId="5FCFFCD9" w14:textId="09127F12"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color w:val="auto"/>
                <w:sz w:val="18"/>
                <w:szCs w:val="18"/>
                <w:vertAlign w:val="superscript"/>
                <w:lang w:val="en-US"/>
              </w:rPr>
              <w:t>1</w:t>
            </w:r>
            <w:r w:rsidRPr="00134630">
              <w:rPr>
                <w:rFonts w:ascii="Times New Roman" w:hAnsi="Times New Roman" w:cs="Times New Roman"/>
                <w:b/>
                <w:i/>
                <w:color w:val="auto"/>
                <w:sz w:val="18"/>
                <w:szCs w:val="18"/>
              </w:rPr>
              <w:t xml:space="preserve"> </w:t>
            </w:r>
            <w:r w:rsidRPr="00134630">
              <w:rPr>
                <w:rFonts w:ascii="Times New Roman" w:hAnsi="Times New Roman" w:cs="Times New Roman"/>
                <w:i/>
                <w:color w:val="auto"/>
                <w:sz w:val="18"/>
                <w:szCs w:val="18"/>
              </w:rPr>
              <w:t xml:space="preserve">Birinci yazarın unvanı, çalıştığı kurumun adı, birimi, bölümü, mail, </w:t>
            </w:r>
            <w:r w:rsidRPr="00134630">
              <w:rPr>
                <w:rFonts w:ascii="Times New Roman" w:hAnsi="Times New Roman" w:cs="Times New Roman"/>
                <w:noProof/>
                <w:color w:val="auto"/>
                <w:sz w:val="18"/>
                <w:szCs w:val="18"/>
                <w:lang w:eastAsia="tr-TR"/>
              </w:rPr>
              <w:drawing>
                <wp:inline distT="0" distB="0" distL="0" distR="0" wp14:anchorId="297F784F" wp14:editId="2177B975">
                  <wp:extent cx="106680" cy="106680"/>
                  <wp:effectExtent l="0" t="0" r="7620" b="7620"/>
                  <wp:docPr id="18" name="Resim 18"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49240306"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0594D021" w14:textId="41BCC348"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2</w:t>
            </w:r>
            <w:r w:rsidRPr="00134630">
              <w:rPr>
                <w:rFonts w:ascii="Times New Roman" w:hAnsi="Times New Roman" w:cs="Times New Roman"/>
                <w:i/>
                <w:color w:val="auto"/>
                <w:sz w:val="18"/>
                <w:szCs w:val="18"/>
              </w:rPr>
              <w:t xml:space="preserve"> Birinci yazarın unvanı, çalıştığı kurumun adı, birimi, bölümü, mail, </w:t>
            </w:r>
            <w:r w:rsidRPr="00134630">
              <w:rPr>
                <w:rFonts w:ascii="Times New Roman" w:hAnsi="Times New Roman" w:cs="Times New Roman"/>
                <w:noProof/>
                <w:color w:val="auto"/>
                <w:sz w:val="18"/>
                <w:szCs w:val="18"/>
                <w:lang w:eastAsia="tr-TR"/>
              </w:rPr>
              <w:drawing>
                <wp:inline distT="0" distB="0" distL="0" distR="0" wp14:anchorId="1A372912" wp14:editId="4CF3D846">
                  <wp:extent cx="106680" cy="106680"/>
                  <wp:effectExtent l="0" t="0" r="7620" b="7620"/>
                  <wp:docPr id="17" name="Resim 17"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39013863"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7EDD02DB" w14:textId="4D56819A"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3</w:t>
            </w:r>
            <w:r w:rsidRPr="00134630">
              <w:rPr>
                <w:rFonts w:ascii="Times New Roman" w:hAnsi="Times New Roman" w:cs="Times New Roman"/>
                <w:b/>
                <w:i/>
                <w:color w:val="auto"/>
                <w:sz w:val="18"/>
                <w:szCs w:val="18"/>
              </w:rPr>
              <w:t xml:space="preserve"> </w:t>
            </w:r>
            <w:r w:rsidRPr="00134630">
              <w:rPr>
                <w:rFonts w:ascii="Times New Roman" w:hAnsi="Times New Roman" w:cs="Times New Roman"/>
                <w:i/>
                <w:color w:val="auto"/>
                <w:sz w:val="18"/>
                <w:szCs w:val="18"/>
              </w:rPr>
              <w:t xml:space="preserve">Birinci yazarın unvanı, çalıştığı kurumun adı, birimi, bölümü, mail, </w:t>
            </w:r>
            <w:r w:rsidRPr="00134630">
              <w:rPr>
                <w:rFonts w:ascii="Times New Roman" w:hAnsi="Times New Roman" w:cs="Times New Roman"/>
                <w:noProof/>
                <w:color w:val="auto"/>
                <w:sz w:val="18"/>
                <w:szCs w:val="18"/>
                <w:lang w:eastAsia="tr-TR"/>
              </w:rPr>
              <w:drawing>
                <wp:inline distT="0" distB="0" distL="0" distR="0" wp14:anchorId="512F5E1F" wp14:editId="53B12147">
                  <wp:extent cx="106680" cy="106680"/>
                  <wp:effectExtent l="0" t="0" r="7620" b="7620"/>
                  <wp:docPr id="16" name="Resim 16"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7FC3840A"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0AAD76D6" w14:textId="12ADEF6A"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4</w:t>
            </w:r>
            <w:r w:rsidRPr="00134630">
              <w:rPr>
                <w:rFonts w:ascii="Times New Roman" w:hAnsi="Times New Roman" w:cs="Times New Roman"/>
                <w:i/>
                <w:color w:val="auto"/>
                <w:sz w:val="18"/>
                <w:szCs w:val="18"/>
              </w:rPr>
              <w:t xml:space="preserve"> Birinci yazarın unvanı, çalıştığı kurumun adı, birimi, bölümü, mail, </w:t>
            </w:r>
            <w:r w:rsidRPr="00134630">
              <w:rPr>
                <w:rFonts w:ascii="Times New Roman" w:hAnsi="Times New Roman" w:cs="Times New Roman"/>
                <w:noProof/>
                <w:color w:val="auto"/>
                <w:sz w:val="18"/>
                <w:szCs w:val="18"/>
                <w:lang w:eastAsia="tr-TR"/>
              </w:rPr>
              <w:drawing>
                <wp:inline distT="0" distB="0" distL="0" distR="0" wp14:anchorId="213AA926" wp14:editId="68D37149">
                  <wp:extent cx="106680" cy="106680"/>
                  <wp:effectExtent l="0" t="0" r="7620" b="7620"/>
                  <wp:docPr id="15" name="Resim 15"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3BB4A551" w14:textId="77777777" w:rsidR="004D38C0" w:rsidRPr="00134630" w:rsidRDefault="004D38C0" w:rsidP="001D0E3A">
            <w:pPr>
              <w:spacing w:before="0" w:after="0"/>
              <w:ind w:left="34"/>
              <w:contextualSpacing/>
              <w:jc w:val="left"/>
              <w:rPr>
                <w:rFonts w:ascii="Times New Roman" w:eastAsia="Arial" w:hAnsi="Times New Roman" w:cs="Times New Roman"/>
                <w:sz w:val="18"/>
                <w:szCs w:val="18"/>
                <w:lang w:val="en-US"/>
              </w:rPr>
            </w:pPr>
          </w:p>
          <w:p w14:paraId="1C36E966" w14:textId="0E095BF4"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b/>
                <w:sz w:val="18"/>
                <w:szCs w:val="18"/>
                <w:vertAlign w:val="superscript"/>
                <w:lang w:val="en-US"/>
              </w:rPr>
              <w:t>5</w:t>
            </w:r>
            <w:r w:rsidRPr="00134630">
              <w:rPr>
                <w:rFonts w:ascii="Times New Roman" w:hAnsi="Times New Roman" w:cs="Times New Roman"/>
                <w:i/>
                <w:color w:val="auto"/>
                <w:sz w:val="18"/>
                <w:szCs w:val="18"/>
              </w:rPr>
              <w:t xml:space="preserve"> Birinci yazarın unvanı, çalıştığı kurumun adı, birimi, bölümü, mail, </w:t>
            </w:r>
            <w:r w:rsidRPr="00134630">
              <w:rPr>
                <w:rFonts w:ascii="Times New Roman" w:hAnsi="Times New Roman" w:cs="Times New Roman"/>
                <w:noProof/>
                <w:color w:val="auto"/>
                <w:sz w:val="18"/>
                <w:szCs w:val="18"/>
                <w:lang w:eastAsia="tr-TR"/>
              </w:rPr>
              <w:drawing>
                <wp:inline distT="0" distB="0" distL="0" distR="0" wp14:anchorId="6277E122" wp14:editId="684DDC4D">
                  <wp:extent cx="106680" cy="106680"/>
                  <wp:effectExtent l="0" t="0" r="7620" b="7620"/>
                  <wp:docPr id="14" name="Resim 14" descr="File:ORCID iD.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File:ORCID iD.svg - Wikimedia Comm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134630">
              <w:rPr>
                <w:rFonts w:ascii="Times New Roman" w:hAnsi="Times New Roman" w:cs="Times New Roman"/>
                <w:i/>
                <w:color w:val="auto"/>
                <w:sz w:val="18"/>
                <w:szCs w:val="18"/>
              </w:rPr>
              <w:t xml:space="preserve"> 0000-0000-0000-0000</w:t>
            </w:r>
          </w:p>
          <w:p w14:paraId="01A4A0C9" w14:textId="77777777" w:rsidR="004D38C0" w:rsidRPr="00134630" w:rsidRDefault="004D38C0" w:rsidP="001D0E3A">
            <w:pPr>
              <w:spacing w:before="0" w:after="0"/>
              <w:ind w:left="34"/>
              <w:contextualSpacing/>
              <w:jc w:val="left"/>
              <w:rPr>
                <w:rFonts w:ascii="Times New Roman" w:eastAsia="Arial" w:hAnsi="Times New Roman" w:cs="Times New Roman"/>
                <w:color w:val="FF0000"/>
                <w:sz w:val="18"/>
                <w:szCs w:val="18"/>
                <w:lang w:val="en-US"/>
              </w:rPr>
            </w:pPr>
          </w:p>
          <w:p w14:paraId="045BA3D9" w14:textId="77777777" w:rsidR="004D38C0" w:rsidRPr="00134630" w:rsidRDefault="004D38C0" w:rsidP="001D0E3A">
            <w:pPr>
              <w:spacing w:before="0" w:after="0"/>
              <w:ind w:left="34"/>
              <w:contextualSpacing/>
              <w:jc w:val="left"/>
              <w:rPr>
                <w:rFonts w:ascii="Times New Roman" w:eastAsia="Arial" w:hAnsi="Times New Roman" w:cs="Times New Roman"/>
                <w:b/>
                <w:i/>
                <w:color w:val="auto"/>
                <w:sz w:val="18"/>
                <w:szCs w:val="18"/>
                <w:lang w:val="en-US"/>
              </w:rPr>
            </w:pPr>
            <w:r w:rsidRPr="00134630">
              <w:rPr>
                <w:rFonts w:ascii="Times New Roman" w:eastAsia="Arial" w:hAnsi="Times New Roman" w:cs="Times New Roman"/>
                <w:b/>
                <w:i/>
                <w:color w:val="auto"/>
                <w:sz w:val="18"/>
                <w:szCs w:val="18"/>
                <w:lang w:val="en-US"/>
              </w:rPr>
              <w:t>Article History</w:t>
            </w:r>
            <w:r w:rsidRPr="00134630">
              <w:rPr>
                <w:rFonts w:ascii="Times New Roman" w:eastAsia="Arial" w:hAnsi="Times New Roman" w:cs="Times New Roman"/>
                <w:b/>
                <w:i/>
                <w:color w:val="auto"/>
                <w:sz w:val="18"/>
                <w:szCs w:val="18"/>
              </w:rPr>
              <w:t>/Makale Tarihi</w:t>
            </w:r>
            <w:r w:rsidRPr="00134630">
              <w:rPr>
                <w:rFonts w:ascii="Times New Roman" w:eastAsia="Arial" w:hAnsi="Times New Roman" w:cs="Times New Roman"/>
                <w:b/>
                <w:i/>
                <w:color w:val="auto"/>
                <w:sz w:val="18"/>
                <w:szCs w:val="18"/>
                <w:lang w:val="en-US"/>
              </w:rPr>
              <w:t>:</w:t>
            </w:r>
          </w:p>
          <w:p w14:paraId="4AA96125" w14:textId="54CB1C9E"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i/>
                <w:color w:val="auto"/>
                <w:sz w:val="18"/>
                <w:szCs w:val="18"/>
                <w:lang w:val="en-US"/>
              </w:rPr>
              <w:t>Received</w:t>
            </w:r>
            <w:r w:rsidRPr="00134630">
              <w:rPr>
                <w:rFonts w:ascii="Times New Roman" w:eastAsia="Arial" w:hAnsi="Times New Roman" w:cs="Times New Roman"/>
                <w:i/>
                <w:color w:val="auto"/>
                <w:sz w:val="18"/>
                <w:szCs w:val="18"/>
              </w:rPr>
              <w:t>/</w:t>
            </w:r>
            <w:r w:rsidR="00AE4BCB" w:rsidRPr="00134630">
              <w:rPr>
                <w:rFonts w:ascii="Times New Roman" w:eastAsia="Arial" w:hAnsi="Times New Roman" w:cs="Times New Roman"/>
                <w:i/>
                <w:color w:val="auto"/>
                <w:sz w:val="18"/>
                <w:szCs w:val="18"/>
              </w:rPr>
              <w:t>Teslim</w:t>
            </w:r>
            <w:r w:rsidRPr="00134630">
              <w:rPr>
                <w:rFonts w:ascii="Times New Roman" w:eastAsia="Arial" w:hAnsi="Times New Roman" w:cs="Times New Roman"/>
                <w:color w:val="auto"/>
                <w:sz w:val="18"/>
                <w:szCs w:val="18"/>
                <w:lang w:val="en-US"/>
              </w:rPr>
              <w:tab/>
            </w:r>
            <w:r w:rsidR="001F2E8B" w:rsidRPr="00134630">
              <w:rPr>
                <w:rFonts w:ascii="Times New Roman" w:eastAsia="Arial" w:hAnsi="Times New Roman" w:cs="Times New Roman"/>
                <w:color w:val="auto"/>
                <w:sz w:val="18"/>
                <w:szCs w:val="18"/>
                <w:lang w:val="en-US"/>
              </w:rPr>
              <w:t xml:space="preserve">       </w:t>
            </w:r>
            <w:r w:rsidRPr="00134630">
              <w:rPr>
                <w:rFonts w:ascii="Times New Roman" w:eastAsia="Arial" w:hAnsi="Times New Roman" w:cs="Times New Roman"/>
                <w:color w:val="auto"/>
                <w:sz w:val="18"/>
                <w:szCs w:val="18"/>
                <w:lang w:val="en-US"/>
              </w:rPr>
              <w:t>:19.12.2021</w:t>
            </w:r>
          </w:p>
          <w:p w14:paraId="5F00B3D0" w14:textId="0096A6A4" w:rsidR="004D38C0" w:rsidRPr="00134630" w:rsidRDefault="004D38C0"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i/>
                <w:color w:val="auto"/>
                <w:sz w:val="18"/>
                <w:szCs w:val="18"/>
                <w:lang w:val="en-US"/>
              </w:rPr>
              <w:t>Accepted/Kabul</w:t>
            </w:r>
            <w:r w:rsidRPr="00134630">
              <w:rPr>
                <w:rFonts w:ascii="Times New Roman" w:eastAsia="Arial" w:hAnsi="Times New Roman" w:cs="Times New Roman"/>
                <w:color w:val="auto"/>
                <w:sz w:val="18"/>
                <w:szCs w:val="18"/>
                <w:lang w:val="en-US"/>
              </w:rPr>
              <w:tab/>
            </w:r>
            <w:r w:rsidR="001F2E8B" w:rsidRPr="00134630">
              <w:rPr>
                <w:rFonts w:ascii="Times New Roman" w:eastAsia="Arial" w:hAnsi="Times New Roman" w:cs="Times New Roman"/>
                <w:color w:val="auto"/>
                <w:sz w:val="18"/>
                <w:szCs w:val="18"/>
                <w:lang w:val="en-US"/>
              </w:rPr>
              <w:t xml:space="preserve">       </w:t>
            </w:r>
            <w:r w:rsidRPr="00134630">
              <w:rPr>
                <w:rFonts w:ascii="Times New Roman" w:eastAsia="Arial" w:hAnsi="Times New Roman" w:cs="Times New Roman"/>
                <w:color w:val="auto"/>
                <w:sz w:val="18"/>
                <w:szCs w:val="18"/>
                <w:lang w:val="en-US"/>
              </w:rPr>
              <w:t>:19.12.2021</w:t>
            </w:r>
          </w:p>
          <w:p w14:paraId="3F32CA62" w14:textId="71EC40B9" w:rsidR="004D38C0" w:rsidRPr="00134630" w:rsidRDefault="001F2E8B" w:rsidP="001D0E3A">
            <w:pPr>
              <w:spacing w:before="0" w:after="0"/>
              <w:ind w:left="34"/>
              <w:contextualSpacing/>
              <w:jc w:val="left"/>
              <w:rPr>
                <w:rFonts w:ascii="Times New Roman" w:eastAsia="Arial" w:hAnsi="Times New Roman" w:cs="Times New Roman"/>
                <w:color w:val="auto"/>
                <w:sz w:val="18"/>
                <w:szCs w:val="18"/>
                <w:lang w:val="en-US"/>
              </w:rPr>
            </w:pPr>
            <w:r w:rsidRPr="00134630">
              <w:rPr>
                <w:rFonts w:ascii="Times New Roman" w:eastAsia="Arial" w:hAnsi="Times New Roman" w:cs="Times New Roman"/>
                <w:i/>
                <w:color w:val="auto"/>
                <w:sz w:val="18"/>
                <w:szCs w:val="18"/>
                <w:lang w:val="en-US"/>
              </w:rPr>
              <w:t>Published/</w:t>
            </w:r>
            <w:proofErr w:type="spellStart"/>
            <w:r w:rsidRPr="00134630">
              <w:rPr>
                <w:rFonts w:ascii="Times New Roman" w:eastAsia="Arial" w:hAnsi="Times New Roman" w:cs="Times New Roman"/>
                <w:i/>
                <w:color w:val="auto"/>
                <w:sz w:val="18"/>
                <w:szCs w:val="18"/>
                <w:lang w:val="en-US"/>
              </w:rPr>
              <w:t>Yayımlama</w:t>
            </w:r>
            <w:proofErr w:type="spellEnd"/>
            <w:r w:rsidR="00134630" w:rsidRPr="00134630">
              <w:rPr>
                <w:rFonts w:ascii="Times New Roman" w:eastAsia="Arial" w:hAnsi="Times New Roman" w:cs="Times New Roman"/>
                <w:color w:val="auto"/>
                <w:sz w:val="10"/>
                <w:szCs w:val="10"/>
                <w:lang w:val="en-US"/>
              </w:rPr>
              <w:t xml:space="preserve">   </w:t>
            </w:r>
            <w:r w:rsidR="00134630">
              <w:rPr>
                <w:rFonts w:ascii="Times New Roman" w:eastAsia="Arial" w:hAnsi="Times New Roman" w:cs="Times New Roman"/>
                <w:color w:val="auto"/>
                <w:sz w:val="10"/>
                <w:szCs w:val="10"/>
                <w:lang w:val="en-US"/>
              </w:rPr>
              <w:t xml:space="preserve"> </w:t>
            </w:r>
            <w:r w:rsidR="004D38C0" w:rsidRPr="00134630">
              <w:rPr>
                <w:rFonts w:ascii="Times New Roman" w:eastAsia="Arial" w:hAnsi="Times New Roman" w:cs="Times New Roman"/>
                <w:color w:val="auto"/>
                <w:sz w:val="18"/>
                <w:szCs w:val="18"/>
                <w:lang w:val="en-US"/>
              </w:rPr>
              <w:t>:19.12.2021</w:t>
            </w:r>
          </w:p>
          <w:p w14:paraId="2B349B9F" w14:textId="77777777" w:rsidR="00F636B9" w:rsidRPr="00134630" w:rsidRDefault="00F636B9" w:rsidP="001D0E3A">
            <w:pPr>
              <w:spacing w:before="0" w:after="0"/>
              <w:ind w:left="34"/>
              <w:contextualSpacing/>
              <w:jc w:val="left"/>
              <w:rPr>
                <w:rFonts w:ascii="Times New Roman" w:eastAsia="Arial" w:hAnsi="Times New Roman" w:cs="Times New Roman"/>
                <w:color w:val="auto"/>
                <w:sz w:val="18"/>
                <w:szCs w:val="18"/>
                <w:lang w:val="en-US"/>
              </w:rPr>
            </w:pPr>
          </w:p>
          <w:p w14:paraId="1A8AF8DB" w14:textId="77777777" w:rsidR="004D38C0" w:rsidRPr="00134630" w:rsidRDefault="004D38C0" w:rsidP="001D0E3A">
            <w:pPr>
              <w:spacing w:before="0" w:after="0"/>
              <w:ind w:left="34"/>
              <w:contextualSpacing/>
              <w:jc w:val="left"/>
              <w:rPr>
                <w:rStyle w:val="Keywords-CitedChar"/>
                <w:rFonts w:ascii="Times New Roman" w:hAnsi="Times New Roman" w:cs="Times New Roman"/>
                <w:sz w:val="18"/>
                <w:szCs w:val="18"/>
              </w:rPr>
            </w:pPr>
            <w:r w:rsidRPr="00134630">
              <w:rPr>
                <w:rStyle w:val="Keywords-CitedChar"/>
                <w:rFonts w:ascii="Times New Roman" w:hAnsi="Times New Roman" w:cs="Times New Roman"/>
                <w:b/>
                <w:sz w:val="18"/>
                <w:szCs w:val="18"/>
                <w:lang w:val="en-US"/>
              </w:rPr>
              <w:t>Cited</w:t>
            </w:r>
            <w:r w:rsidRPr="00134630">
              <w:rPr>
                <w:rStyle w:val="Keywords-CitedChar"/>
                <w:rFonts w:ascii="Times New Roman" w:hAnsi="Times New Roman" w:cs="Times New Roman"/>
                <w:b/>
                <w:sz w:val="18"/>
                <w:szCs w:val="18"/>
              </w:rPr>
              <w:t>/Atıf:</w:t>
            </w:r>
          </w:p>
          <w:p w14:paraId="6079A892" w14:textId="77777777" w:rsidR="004D38C0" w:rsidRPr="00134630" w:rsidRDefault="004D38C0" w:rsidP="001D0E3A">
            <w:pPr>
              <w:spacing w:before="0" w:after="0"/>
              <w:ind w:left="34"/>
              <w:contextualSpacing/>
              <w:jc w:val="left"/>
              <w:rPr>
                <w:rStyle w:val="Keywords-CitedChar"/>
                <w:rFonts w:ascii="Times New Roman" w:hAnsi="Times New Roman" w:cs="Times New Roman"/>
                <w:color w:val="auto"/>
                <w:sz w:val="18"/>
                <w:szCs w:val="18"/>
              </w:rPr>
            </w:pPr>
            <w:r w:rsidRPr="00134630">
              <w:rPr>
                <w:rStyle w:val="Keywords-CitedChar"/>
                <w:rFonts w:ascii="Times New Roman" w:hAnsi="Times New Roman" w:cs="Times New Roman"/>
                <w:i w:val="0"/>
                <w:color w:val="auto"/>
                <w:sz w:val="18"/>
                <w:szCs w:val="18"/>
              </w:rPr>
              <w:t>Soyadı, A. (2020). Makale adı,</w:t>
            </w:r>
            <w:r w:rsidRPr="00134630">
              <w:rPr>
                <w:rStyle w:val="Keywords-CitedChar"/>
                <w:rFonts w:ascii="Times New Roman" w:hAnsi="Times New Roman" w:cs="Times New Roman"/>
                <w:color w:val="auto"/>
                <w:sz w:val="18"/>
                <w:szCs w:val="18"/>
              </w:rPr>
              <w:t xml:space="preserve"> Uluslararası Sosyal Hizmet Araştırmaları Dergisi, 1 </w:t>
            </w:r>
            <w:r w:rsidRPr="00134630">
              <w:rPr>
                <w:rStyle w:val="Keywords-CitedChar"/>
                <w:rFonts w:ascii="Times New Roman" w:hAnsi="Times New Roman" w:cs="Times New Roman"/>
                <w:i w:val="0"/>
                <w:color w:val="auto"/>
                <w:sz w:val="18"/>
                <w:szCs w:val="18"/>
              </w:rPr>
              <w:t>(2), 152-165.</w:t>
            </w:r>
          </w:p>
          <w:p w14:paraId="3644E007" w14:textId="77777777" w:rsidR="004D38C0" w:rsidRPr="00134630" w:rsidRDefault="004D38C0" w:rsidP="001D0E3A">
            <w:pPr>
              <w:spacing w:before="0" w:after="0"/>
              <w:ind w:left="34"/>
              <w:contextualSpacing/>
              <w:jc w:val="left"/>
              <w:rPr>
                <w:rStyle w:val="Keywords-CitedChar"/>
                <w:rFonts w:ascii="Times New Roman" w:hAnsi="Times New Roman" w:cs="Times New Roman"/>
                <w:sz w:val="18"/>
                <w:szCs w:val="18"/>
                <w:lang w:val="en-US"/>
              </w:rPr>
            </w:pPr>
          </w:p>
          <w:sdt>
            <w:sdtPr>
              <w:rPr>
                <w:rStyle w:val="Keywords-CitedChar"/>
                <w:rFonts w:ascii="Times New Roman" w:hAnsi="Times New Roman" w:cs="Times New Roman"/>
                <w:b/>
                <w:sz w:val="18"/>
                <w:szCs w:val="18"/>
                <w:lang w:val="en-US"/>
              </w:rPr>
              <w:id w:val="2039610290"/>
              <w:lock w:val="sdtContentLocked"/>
              <w:placeholder>
                <w:docPart w:val="DefaultPlaceholder_-1854013440"/>
              </w:placeholder>
            </w:sdtPr>
            <w:sdtEndPr>
              <w:rPr>
                <w:rStyle w:val="Keywords-CitedChar"/>
                <w:b w:val="0"/>
                <w:lang w:val="tr-TR"/>
              </w:rPr>
            </w:sdtEndPr>
            <w:sdtContent>
              <w:p w14:paraId="0B53311B" w14:textId="38FF46DD" w:rsidR="004D38C0" w:rsidRPr="00134630" w:rsidRDefault="004D38C0" w:rsidP="001D0E3A">
                <w:pPr>
                  <w:spacing w:before="0" w:after="0"/>
                  <w:ind w:left="34"/>
                  <w:contextualSpacing/>
                  <w:jc w:val="left"/>
                  <w:rPr>
                    <w:rStyle w:val="Keywords-CitedChar"/>
                    <w:rFonts w:ascii="Times New Roman" w:hAnsi="Times New Roman" w:cs="Times New Roman"/>
                    <w:b/>
                    <w:sz w:val="18"/>
                    <w:szCs w:val="18"/>
                  </w:rPr>
                </w:pPr>
                <w:r w:rsidRPr="00134630">
                  <w:rPr>
                    <w:rStyle w:val="Keywords-CitedChar"/>
                    <w:rFonts w:ascii="Times New Roman" w:hAnsi="Times New Roman" w:cs="Times New Roman"/>
                    <w:b/>
                    <w:sz w:val="18"/>
                    <w:szCs w:val="18"/>
                    <w:lang w:val="en-US"/>
                  </w:rPr>
                  <w:t>Copyright</w:t>
                </w:r>
                <w:r w:rsidRPr="00134630">
                  <w:rPr>
                    <w:rStyle w:val="Keywords-CitedChar"/>
                    <w:rFonts w:ascii="Times New Roman" w:hAnsi="Times New Roman" w:cs="Times New Roman"/>
                    <w:b/>
                    <w:sz w:val="18"/>
                    <w:szCs w:val="18"/>
                  </w:rPr>
                  <w:t>/Telif Hakkı</w:t>
                </w:r>
              </w:p>
              <w:p w14:paraId="50C4D0FB" w14:textId="1C2E5854" w:rsidR="004D38C0" w:rsidRPr="00134630" w:rsidRDefault="004D38C0" w:rsidP="000F5BA1">
                <w:pPr>
                  <w:spacing w:before="0" w:after="0"/>
                  <w:ind w:left="34"/>
                  <w:contextualSpacing/>
                  <w:jc w:val="left"/>
                  <w:rPr>
                    <w:rFonts w:ascii="Times New Roman" w:hAnsi="Times New Roman" w:cs="Times New Roman"/>
                    <w:i/>
                    <w:sz w:val="18"/>
                    <w:szCs w:val="18"/>
                  </w:rPr>
                </w:pPr>
                <w:r w:rsidRPr="00134630">
                  <w:rPr>
                    <w:rStyle w:val="Keywords-CitedChar"/>
                    <w:rFonts w:ascii="Times New Roman" w:hAnsi="Times New Roman" w:cs="Times New Roman"/>
                    <w:sz w:val="18"/>
                    <w:szCs w:val="18"/>
                  </w:rPr>
                  <w:t>Bu makale, Creative</w:t>
                </w:r>
                <w:r w:rsidRPr="00134630">
                  <w:rPr>
                    <w:rStyle w:val="Keywords-CitedChar"/>
                    <w:rFonts w:ascii="Times New Roman" w:hAnsi="Times New Roman" w:cs="Times New Roman"/>
                    <w:sz w:val="18"/>
                    <w:szCs w:val="18"/>
                    <w:lang w:val="en-US"/>
                  </w:rPr>
                  <w:t xml:space="preserve"> Commons</w:t>
                </w:r>
                <w:r w:rsidRPr="00134630">
                  <w:rPr>
                    <w:rStyle w:val="Keywords-CitedChar"/>
                    <w:rFonts w:ascii="Times New Roman" w:hAnsi="Times New Roman" w:cs="Times New Roman"/>
                    <w:sz w:val="18"/>
                    <w:szCs w:val="18"/>
                  </w:rPr>
                  <w:t xml:space="preserve"> Atıf-GayriTicari 4.0 </w:t>
                </w:r>
                <w:r w:rsidR="000F5BA1" w:rsidRPr="00134630">
                  <w:rPr>
                    <w:rStyle w:val="Keywords-CitedChar"/>
                    <w:rFonts w:ascii="Times New Roman" w:hAnsi="Times New Roman" w:cs="Times New Roman"/>
                    <w:sz w:val="18"/>
                    <w:szCs w:val="18"/>
                  </w:rPr>
                  <w:t xml:space="preserve">Uluslararası Lisansı (CC BY NC)’nın </w:t>
                </w:r>
                <w:r w:rsidRPr="00134630">
                  <w:rPr>
                    <w:rStyle w:val="Keywords-CitedChar"/>
                    <w:rFonts w:ascii="Times New Roman" w:hAnsi="Times New Roman" w:cs="Times New Roman"/>
                    <w:sz w:val="18"/>
                    <w:szCs w:val="18"/>
                  </w:rPr>
                  <w:t>hüküm ve koşulları altında dağıtılan açık erişimli bir makaledir.</w:t>
                </w:r>
              </w:p>
            </w:sdtContent>
          </w:sdt>
        </w:tc>
      </w:tr>
    </w:tbl>
    <w:p w14:paraId="28447D8C" w14:textId="77777777" w:rsidR="008B562C" w:rsidRDefault="008B562C" w:rsidP="008B562C">
      <w:pPr>
        <w:spacing w:before="0" w:after="160" w:line="259" w:lineRule="auto"/>
        <w:jc w:val="left"/>
        <w:rPr>
          <w:rFonts w:eastAsiaTheme="minorHAnsi"/>
          <w:color w:val="auto"/>
        </w:rPr>
      </w:pPr>
    </w:p>
    <w:sdt>
      <w:sdtPr>
        <w:rPr>
          <w:rFonts w:eastAsia="Times New Roman"/>
          <w:b/>
          <w:bCs/>
          <w:sz w:val="24"/>
          <w:szCs w:val="24"/>
        </w:rPr>
        <w:id w:val="-829444640"/>
        <w:lock w:val="sdtContentLocked"/>
        <w:placeholder>
          <w:docPart w:val="DefaultPlaceholder_-1854013440"/>
        </w:placeholder>
      </w:sdtPr>
      <w:sdtEndPr/>
      <w:sdtContent>
        <w:p w14:paraId="68C2DE32" w14:textId="23EA1C30" w:rsidR="008B562C" w:rsidRPr="008B562C" w:rsidRDefault="007E0B42" w:rsidP="008B562C">
          <w:pPr>
            <w:keepNext/>
            <w:keepLines/>
            <w:spacing w:before="0"/>
            <w:outlineLvl w:val="0"/>
            <w:rPr>
              <w:rFonts w:eastAsia="Times New Roman"/>
              <w:b/>
              <w:bCs/>
              <w:caps/>
              <w:sz w:val="24"/>
              <w:szCs w:val="24"/>
            </w:rPr>
          </w:pPr>
          <w:r w:rsidRPr="008B562C">
            <w:rPr>
              <w:rFonts w:eastAsia="Times New Roman"/>
              <w:b/>
              <w:bCs/>
              <w:sz w:val="24"/>
              <w:szCs w:val="24"/>
            </w:rPr>
            <w:t>G</w:t>
          </w:r>
          <w:bookmarkStart w:id="1" w:name="_Hlk58947295"/>
          <w:r w:rsidRPr="008B562C">
            <w:rPr>
              <w:rFonts w:eastAsia="Times New Roman"/>
              <w:b/>
              <w:bCs/>
              <w:sz w:val="24"/>
              <w:szCs w:val="24"/>
            </w:rPr>
            <w:t>İRİŞ</w:t>
          </w:r>
        </w:p>
        <w:bookmarkEnd w:id="1" w:displacedByCustomXml="next"/>
      </w:sdtContent>
    </w:sdt>
    <w:p w14:paraId="16D3086C" w14:textId="77777777" w:rsidR="008B562C" w:rsidRPr="008B562C" w:rsidRDefault="008B562C" w:rsidP="008B562C">
      <w:r w:rsidRPr="008B562C">
        <w:t xml:space="preserve">İlk başlık </w:t>
      </w:r>
      <w:r w:rsidRPr="008B562C">
        <w:rPr>
          <w:b/>
        </w:rPr>
        <w:t>“GİRİŞ”</w:t>
      </w:r>
      <w:r w:rsidRPr="008B562C">
        <w:t xml:space="preserve"> olmalıdır.</w:t>
      </w:r>
    </w:p>
    <w:p w14:paraId="38F6CC0F" w14:textId="77777777" w:rsidR="008B562C" w:rsidRPr="008B562C" w:rsidRDefault="008B562C" w:rsidP="008B562C">
      <w:r w:rsidRPr="008B562C">
        <w:t>Makale çalışmalarınızı MS-Word® ofis programını kullanarak hazırlayınız.</w:t>
      </w:r>
    </w:p>
    <w:p w14:paraId="6EFF3775" w14:textId="62D31379" w:rsidR="008B562C" w:rsidRPr="008B562C" w:rsidRDefault="008B562C" w:rsidP="008B562C">
      <w:r w:rsidRPr="008B562C">
        <w:t>Tüm çalışmada hiçbir paragrafta girinti olmamalıdır. Paragraflar iki yana dayılı olacak şekilde 11 punto ile yazılmalıdır. Yazı tipi “</w:t>
      </w:r>
      <w:proofErr w:type="spellStart"/>
      <w:r w:rsidRPr="008B562C">
        <w:t>Arial</w:t>
      </w:r>
      <w:proofErr w:type="spellEnd"/>
      <w:r w:rsidRPr="008B562C">
        <w:t xml:space="preserve">” olmalıdır. Satırlar arasında yarım satırlık (0 </w:t>
      </w:r>
      <w:proofErr w:type="spellStart"/>
      <w:r w:rsidRPr="008B562C">
        <w:t>pt</w:t>
      </w:r>
      <w:proofErr w:type="spellEnd"/>
      <w:r w:rsidRPr="008B562C">
        <w:t>) bir boşluk bırakılmalıdır. Paragraflarda satırların sonundaki kelimeler kesme işareti ile ayrılmamalıdır</w:t>
      </w:r>
      <w:r w:rsidR="003322F9">
        <w:t>.</w:t>
      </w:r>
    </w:p>
    <w:p w14:paraId="4FFF85CE" w14:textId="77777777" w:rsidR="008B562C" w:rsidRPr="008B562C" w:rsidRDefault="008B562C" w:rsidP="008B562C">
      <w:pPr>
        <w:keepNext/>
        <w:keepLines/>
        <w:spacing w:before="0"/>
        <w:outlineLvl w:val="0"/>
        <w:rPr>
          <w:rFonts w:eastAsia="Times New Roman"/>
          <w:b/>
          <w:bCs/>
          <w:caps/>
          <w:sz w:val="24"/>
          <w:szCs w:val="24"/>
        </w:rPr>
      </w:pPr>
      <w:bookmarkStart w:id="2" w:name="_Ref516104070"/>
      <w:r w:rsidRPr="008B562C">
        <w:rPr>
          <w:rFonts w:eastAsia="Times New Roman"/>
          <w:b/>
          <w:bCs/>
          <w:caps/>
          <w:sz w:val="24"/>
          <w:szCs w:val="24"/>
        </w:rPr>
        <w:lastRenderedPageBreak/>
        <w:t>1. konu başlıkları</w:t>
      </w:r>
      <w:bookmarkEnd w:id="2"/>
    </w:p>
    <w:p w14:paraId="18BD04E2"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1.1 Ana Konu Başlıkları</w:t>
      </w:r>
    </w:p>
    <w:p w14:paraId="26710BCC" w14:textId="77777777" w:rsidR="008B562C" w:rsidRPr="008B562C" w:rsidRDefault="008B562C" w:rsidP="008B562C">
      <w:r w:rsidRPr="008B562C">
        <w:t>Her ana konu başlığı (GİRİŞ bölümü de dâhil olmak üzere) 11 punto ile yazılmalıdır. Bununla beraber her kelime büyük harflerle ve kalın olacak şekilde yazılmalıdır. Her ana konu başlığı (bu şablonda da görüldüğü gibi) numaralandırılmalıdır (Giriş Hariç). Numaralandırmalar sadece rakamlar ile yapılmalıdır. Roman rakamları, harfler vs. diğerleri kullanılmamalıdır.</w:t>
      </w:r>
    </w:p>
    <w:p w14:paraId="59DE65B4" w14:textId="77777777" w:rsidR="008B562C" w:rsidRPr="008B562C" w:rsidRDefault="008B562C" w:rsidP="008B562C">
      <w:r w:rsidRPr="008B562C">
        <w:t>Ana konu başlıklarında herhangi bir girinti olmamalıdır. Ana konu başlıklarından önce ve sonra 0 satır boşluk bırakılmalıdır.</w:t>
      </w:r>
    </w:p>
    <w:p w14:paraId="43F08701"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1.2. Birinci Dereceden Alt Konu Başlıkları</w:t>
      </w:r>
    </w:p>
    <w:p w14:paraId="7D77F851" w14:textId="77777777" w:rsidR="008B562C" w:rsidRPr="008B562C" w:rsidRDefault="008B562C" w:rsidP="008B562C">
      <w:pPr>
        <w:spacing w:before="0" w:after="0"/>
      </w:pPr>
      <w:r w:rsidRPr="008B562C">
        <w:t>Birinci dereceden alt konu başlığı 11 punto ile yazılmalıdır. Bununla beraber her kelimenin ilk harfi büyük diğerleri küçük olmalıdır ve alt konu başlığı kalın olacak şekilde yazılmalıdır. Her alt konu başlığı (bu şablonda da görüldüğü gibi) numaralandırılmalıdır. Numaralandırmalar sadece rakamlar ile yapılmalıdır. Roman rakamları, harfler vs. diğerleri kullanılmamalıdır.</w:t>
      </w:r>
    </w:p>
    <w:p w14:paraId="7E7E3C26" w14:textId="77777777" w:rsidR="008B562C" w:rsidRPr="008B562C" w:rsidRDefault="008B562C" w:rsidP="008B562C">
      <w:pPr>
        <w:spacing w:before="0"/>
      </w:pPr>
      <w:r w:rsidRPr="008B562C">
        <w:t>Birinci konu başlıklarında herhangi bir girinti olmamalıdır. Birinci dereceden alt konu başlıklarından önce ve sonra 1 satır boşluk bırakılmalıdır.</w:t>
      </w:r>
    </w:p>
    <w:p w14:paraId="4BD68068"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1.2.1. İkinci Dereceden Alt Konu Başlığı</w:t>
      </w:r>
    </w:p>
    <w:p w14:paraId="7F08E055" w14:textId="77777777" w:rsidR="008B562C" w:rsidRPr="008B562C" w:rsidRDefault="008B562C" w:rsidP="008B562C">
      <w:pPr>
        <w:spacing w:before="0" w:after="0"/>
      </w:pPr>
      <w:r w:rsidRPr="008B562C">
        <w:t>İkinci ve üçüncü dereceden alt konu başlığı 11 punto ile yazılmalıdır. Bununla beraber her kelimenin ilk harfi büyük diğerleri küçük olmalıdır ve alt konu başlığı kalın olacak şekilde yazılmalıdır. Her alt konu başlığı (bu şablonda da görüldüğü gibi) numaralandırılmalıdır. Numaralandırmalar sadece rakamlar ile yapılmalıdır. Roman rakamları, harfler vs. diğerleri kullanılmamalıdır.</w:t>
      </w:r>
    </w:p>
    <w:p w14:paraId="129312D2" w14:textId="77777777" w:rsidR="008B562C" w:rsidRPr="008B562C" w:rsidRDefault="008B562C" w:rsidP="008B562C">
      <w:pPr>
        <w:spacing w:before="0"/>
      </w:pPr>
      <w:r w:rsidRPr="008B562C">
        <w:t>En fazla 3. Dereceden alt konu başlığı yazılabilir. İkinci ve üçüncü dereceden alt konu başlıklarında konu başlıklarında herhangi bir girinti olmamalıdır. Alt konu başlıklarından önce ve sonra 1 satır boşluk bırakılmalıdır.</w:t>
      </w:r>
    </w:p>
    <w:p w14:paraId="2F45B22B" w14:textId="77777777" w:rsidR="008B562C" w:rsidRPr="008B562C" w:rsidRDefault="008B562C" w:rsidP="008B562C">
      <w:pPr>
        <w:keepNext/>
        <w:keepLines/>
        <w:numPr>
          <w:ilvl w:val="3"/>
          <w:numId w:val="0"/>
        </w:numPr>
        <w:spacing w:before="0"/>
        <w:outlineLvl w:val="3"/>
        <w:rPr>
          <w:rFonts w:eastAsia="Times New Roman"/>
          <w:b/>
          <w:bCs/>
          <w:iCs/>
        </w:rPr>
      </w:pPr>
      <w:r w:rsidRPr="008B562C">
        <w:rPr>
          <w:rFonts w:eastAsia="Times New Roman"/>
          <w:b/>
          <w:bCs/>
          <w:iCs/>
        </w:rPr>
        <w:t>1.2.1.1.Üçüncü Dereceden Alt Konu Başlığı</w:t>
      </w:r>
    </w:p>
    <w:p w14:paraId="1FD0F816" w14:textId="77777777" w:rsidR="008B562C" w:rsidRPr="008B562C" w:rsidRDefault="008B562C" w:rsidP="008B562C">
      <w:pPr>
        <w:spacing w:before="0"/>
      </w:pPr>
      <w:r w:rsidRPr="008B562C">
        <w:t>Örnek amaçlı yazılmıştır.</w:t>
      </w:r>
    </w:p>
    <w:p w14:paraId="2ECA1D04" w14:textId="77777777" w:rsidR="008B562C" w:rsidRPr="008B562C" w:rsidRDefault="008B562C" w:rsidP="008B562C">
      <w:pPr>
        <w:keepNext/>
        <w:keepLines/>
        <w:spacing w:before="0"/>
        <w:outlineLvl w:val="0"/>
        <w:rPr>
          <w:rFonts w:eastAsia="Times New Roman"/>
          <w:b/>
          <w:bCs/>
          <w:caps/>
          <w:sz w:val="24"/>
          <w:szCs w:val="24"/>
        </w:rPr>
      </w:pPr>
      <w:r w:rsidRPr="008B562C">
        <w:rPr>
          <w:rFonts w:eastAsia="Times New Roman"/>
          <w:b/>
          <w:bCs/>
          <w:caps/>
          <w:sz w:val="24"/>
          <w:szCs w:val="24"/>
        </w:rPr>
        <w:t>Sayfa Düzeni ve Stili</w:t>
      </w:r>
    </w:p>
    <w:p w14:paraId="1AC7DEB3" w14:textId="77777777" w:rsidR="008B562C" w:rsidRPr="008B562C" w:rsidRDefault="008B562C" w:rsidP="008B562C">
      <w:pPr>
        <w:spacing w:before="0"/>
      </w:pPr>
      <w:r w:rsidRPr="008B562C">
        <w:t>Sayfa düzeni ile ilgili kurallar aşağıda verilmiştir. Yazım kurallarının şartlarını yerine getirmek için hazır bir şablon kullanmanızı tavsiye ederiz.</w:t>
      </w:r>
    </w:p>
    <w:p w14:paraId="00B72E01"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Temel Sayfa Düzeni Özellikleri</w:t>
      </w:r>
    </w:p>
    <w:p w14:paraId="0E6C9FF4"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Bildiriler A4 boyutlarındaki (210 x 297 mm) sayfa üzerinde hazırlanmalıdır.</w:t>
      </w:r>
    </w:p>
    <w:p w14:paraId="784100F8"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Sayfanın solundan 3,5 cm, sağından 2.5 cm boşluk bırakılmalıdır.</w:t>
      </w:r>
    </w:p>
    <w:p w14:paraId="70CF31AD"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Sayfanın üstünden 2.5 cm boşluk bırakılmalıdır.</w:t>
      </w:r>
    </w:p>
    <w:p w14:paraId="57B19A94"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Sayfanın altından 2.5 cm boşluk bırakılmalıdır.</w:t>
      </w:r>
    </w:p>
    <w:p w14:paraId="53840CC9" w14:textId="77777777" w:rsidR="008B562C" w:rsidRPr="004676C9" w:rsidRDefault="008B562C" w:rsidP="004676C9">
      <w:pPr>
        <w:pStyle w:val="ListeParagraf"/>
        <w:numPr>
          <w:ilvl w:val="0"/>
          <w:numId w:val="2"/>
        </w:numPr>
        <w:spacing w:before="0" w:after="160" w:line="259" w:lineRule="auto"/>
        <w:jc w:val="left"/>
        <w:rPr>
          <w:szCs w:val="18"/>
        </w:rPr>
      </w:pPr>
      <w:r w:rsidRPr="004676C9">
        <w:rPr>
          <w:szCs w:val="18"/>
        </w:rPr>
        <w:t>Paragraf girintisi ve boşluklar her bir kısım için ayrı ayrı verilmiş olup ilgili konudan bilgi alabilirsiniz.</w:t>
      </w:r>
    </w:p>
    <w:p w14:paraId="0BEB5FE0" w14:textId="77777777" w:rsidR="008B562C" w:rsidRPr="004676C9" w:rsidRDefault="008B562C" w:rsidP="004676C9">
      <w:pPr>
        <w:pStyle w:val="ListeParagraf"/>
        <w:numPr>
          <w:ilvl w:val="0"/>
          <w:numId w:val="2"/>
        </w:numPr>
        <w:spacing w:before="0" w:after="0" w:line="259" w:lineRule="auto"/>
        <w:jc w:val="left"/>
        <w:rPr>
          <w:szCs w:val="18"/>
        </w:rPr>
      </w:pPr>
      <w:r w:rsidRPr="004676C9">
        <w:rPr>
          <w:szCs w:val="18"/>
        </w:rPr>
        <w:t>Makaleler en fazla 10.000 kelime olmalıdır.</w:t>
      </w:r>
    </w:p>
    <w:p w14:paraId="5FC9DA95"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Başlıklar</w:t>
      </w:r>
    </w:p>
    <w:p w14:paraId="5DD36789" w14:textId="77777777" w:rsidR="008B562C" w:rsidRPr="008B562C" w:rsidRDefault="008B562C" w:rsidP="008B562C">
      <w:pPr>
        <w:spacing w:before="0"/>
        <w:rPr>
          <w:szCs w:val="18"/>
        </w:rPr>
      </w:pPr>
      <w:r w:rsidRPr="008B562C">
        <w:rPr>
          <w:szCs w:val="18"/>
        </w:rPr>
        <w:t xml:space="preserve">Konu başlıkları ile ilgili bilgiler Bölüm </w:t>
      </w:r>
      <w:r w:rsidRPr="008B562C">
        <w:rPr>
          <w:szCs w:val="18"/>
        </w:rPr>
        <w:fldChar w:fldCharType="begin"/>
      </w:r>
      <w:r w:rsidRPr="008B562C">
        <w:rPr>
          <w:szCs w:val="18"/>
        </w:rPr>
        <w:instrText xml:space="preserve"> REF _Ref516104070 \r \h  \* MERGEFORMAT </w:instrText>
      </w:r>
      <w:r w:rsidRPr="008B562C">
        <w:rPr>
          <w:szCs w:val="18"/>
        </w:rPr>
      </w:r>
      <w:r w:rsidRPr="008B562C">
        <w:rPr>
          <w:szCs w:val="18"/>
        </w:rPr>
        <w:fldChar w:fldCharType="separate"/>
      </w:r>
      <w:r w:rsidRPr="008B562C">
        <w:rPr>
          <w:szCs w:val="18"/>
        </w:rPr>
        <w:t>0</w:t>
      </w:r>
      <w:r w:rsidRPr="008B562C">
        <w:rPr>
          <w:szCs w:val="18"/>
        </w:rPr>
        <w:fldChar w:fldCharType="end"/>
      </w:r>
      <w:r w:rsidRPr="008B562C">
        <w:rPr>
          <w:szCs w:val="18"/>
        </w:rPr>
        <w:t>’de verilmiştir. Detaylar için bu bölümü inceleyeniz.</w:t>
      </w:r>
    </w:p>
    <w:p w14:paraId="1237D1B5"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Fontlar</w:t>
      </w:r>
    </w:p>
    <w:p w14:paraId="0274C58E" w14:textId="35CE6C88" w:rsidR="008B562C" w:rsidRPr="008B562C" w:rsidRDefault="008B562C" w:rsidP="008B562C">
      <w:pPr>
        <w:spacing w:before="0" w:after="0"/>
      </w:pPr>
      <w:r w:rsidRPr="008B562C">
        <w:t>Metin paragrafları “</w:t>
      </w:r>
      <w:proofErr w:type="spellStart"/>
      <w:r w:rsidRPr="008B562C">
        <w:t>Arial</w:t>
      </w:r>
      <w:proofErr w:type="spellEnd"/>
      <w:r w:rsidRPr="008B562C">
        <w:t>” yazı tipinde yazılmalıdır. Yazı tipi boyutu tüm paragraflarda 1</w:t>
      </w:r>
      <w:r w:rsidR="00497AC1">
        <w:t>1</w:t>
      </w:r>
      <w:r w:rsidRPr="008B562C">
        <w:t xml:space="preserve"> punto olmalıdır. Paragraflarda herhangi bir girinti olmamalıdır. Paragraflardaki satırlar arasında yarım satırlık boşluk bırakılmalıdır. Paragraflardaki her bir satırın sonunda yer alan kelime kesme işareti ile hecelerine ayrılmamalıdır. Paragraflar iki yana dayalı şekilde olmalıdır. Paragraflarda özel bir durum gerektirmedikçe yazılar italik veya kalın olacak şekilde yazılmamalıdır.</w:t>
      </w:r>
    </w:p>
    <w:p w14:paraId="54CB7FEC" w14:textId="0F800D7C" w:rsidR="0084120D" w:rsidRDefault="008B562C" w:rsidP="008B562C">
      <w:pPr>
        <w:spacing w:before="0" w:after="0"/>
      </w:pPr>
      <w:r w:rsidRPr="008B562C">
        <w:t>Başlıkların yazım stilleri ile ilgili detaylar için ilgili bölüme bakınız.</w:t>
      </w:r>
    </w:p>
    <w:p w14:paraId="122624EB" w14:textId="77777777" w:rsidR="0084120D" w:rsidRPr="0084120D" w:rsidRDefault="0084120D" w:rsidP="0084120D"/>
    <w:p w14:paraId="3E92087E" w14:textId="11633CB7" w:rsidR="008B562C" w:rsidRPr="0084120D" w:rsidRDefault="0084120D" w:rsidP="0084120D">
      <w:pPr>
        <w:tabs>
          <w:tab w:val="left" w:pos="8700"/>
        </w:tabs>
      </w:pPr>
      <w:r>
        <w:lastRenderedPageBreak/>
        <w:tab/>
      </w:r>
    </w:p>
    <w:p w14:paraId="1DF76871"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Şekiller</w:t>
      </w:r>
    </w:p>
    <w:p w14:paraId="376E6A27" w14:textId="77777777" w:rsidR="008B562C" w:rsidRPr="008B562C" w:rsidRDefault="008B562C" w:rsidP="008B562C">
      <w:pPr>
        <w:spacing w:before="0" w:after="0"/>
      </w:pPr>
      <w:r w:rsidRPr="008B562C">
        <w:t>Tüm şekiller sütunlara ortalanmalıdır (veya şekil sayfanın tamamını kaplıyorsa sayfaya ortalanmalıdır). Şekil başlıkları aşağıda Şekil 1’de belirtildiği gibi olmalıdır.</w:t>
      </w:r>
    </w:p>
    <w:p w14:paraId="21EB2F5D" w14:textId="77777777" w:rsidR="008B562C" w:rsidRPr="008B562C" w:rsidRDefault="008B562C" w:rsidP="008B562C">
      <w:pPr>
        <w:spacing w:before="0" w:after="0"/>
      </w:pPr>
      <w:r w:rsidRPr="008B562C">
        <w:t xml:space="preserve">Şekillerde ve şekil yazılarında girinti olmamalıdır. Şekil yazıları şekillerin altına yazılmalıdır. İsimlendirmesi ---- </w:t>
      </w:r>
      <w:r w:rsidRPr="008B562C">
        <w:rPr>
          <w:b/>
        </w:rPr>
        <w:t>Şekil Numara:</w:t>
      </w:r>
      <w:r w:rsidRPr="008B562C">
        <w:t xml:space="preserve"> ---- şeklinde olmalıdır. Her bir şekle makale içerisinde atıfta bulunulmalıdır. Şekil yazıları kalın yazılmalıdır. Şekil yazısının sadece ilk kelimesinin ilk harfi büyük olmalıdır. Diğer tüm kelimeler küçük harfler ile yazılmalıdır.</w:t>
      </w:r>
    </w:p>
    <w:p w14:paraId="5684CA6A" w14:textId="77777777" w:rsidR="008B562C" w:rsidRPr="008B562C" w:rsidRDefault="008B562C" w:rsidP="008B562C">
      <w:pPr>
        <w:keepNext/>
        <w:spacing w:before="0" w:after="0"/>
        <w:jc w:val="center"/>
      </w:pPr>
      <w:r w:rsidRPr="008B562C">
        <w:rPr>
          <w:noProof/>
          <w:lang w:eastAsia="tr-TR"/>
        </w:rPr>
        <w:drawing>
          <wp:inline distT="0" distB="0" distL="0" distR="0" wp14:anchorId="74F5BEDB" wp14:editId="12A7DD29">
            <wp:extent cx="1743075" cy="1704975"/>
            <wp:effectExtent l="0" t="0" r="9525" b="9525"/>
            <wp:docPr id="8" name="Resim 8" descr="535-iyonikbag-2-300x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5-iyonikbag-2-300x2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704975"/>
                    </a:xfrm>
                    <a:prstGeom prst="rect">
                      <a:avLst/>
                    </a:prstGeom>
                    <a:noFill/>
                    <a:ln>
                      <a:noFill/>
                    </a:ln>
                  </pic:spPr>
                </pic:pic>
              </a:graphicData>
            </a:graphic>
          </wp:inline>
        </w:drawing>
      </w:r>
    </w:p>
    <w:p w14:paraId="3F563739" w14:textId="77777777" w:rsidR="008B562C" w:rsidRPr="008B562C" w:rsidRDefault="008B562C" w:rsidP="008B562C">
      <w:pPr>
        <w:spacing w:before="0" w:after="0"/>
        <w:jc w:val="center"/>
        <w:rPr>
          <w:b/>
          <w:bCs/>
          <w:szCs w:val="18"/>
        </w:rPr>
      </w:pPr>
      <w:r w:rsidRPr="008B562C">
        <w:rPr>
          <w:b/>
          <w:bCs/>
          <w:szCs w:val="18"/>
        </w:rPr>
        <w:t xml:space="preserve">Şekil </w:t>
      </w:r>
      <w:r w:rsidRPr="008B562C">
        <w:rPr>
          <w:b/>
          <w:bCs/>
          <w:szCs w:val="18"/>
        </w:rPr>
        <w:fldChar w:fldCharType="begin"/>
      </w:r>
      <w:r w:rsidRPr="008B562C">
        <w:rPr>
          <w:b/>
          <w:bCs/>
          <w:szCs w:val="18"/>
        </w:rPr>
        <w:instrText xml:space="preserve"> SEQ Figure \* ARABIC </w:instrText>
      </w:r>
      <w:r w:rsidRPr="008B562C">
        <w:rPr>
          <w:b/>
          <w:bCs/>
          <w:szCs w:val="18"/>
        </w:rPr>
        <w:fldChar w:fldCharType="separate"/>
      </w:r>
      <w:r w:rsidRPr="008B562C">
        <w:rPr>
          <w:b/>
          <w:bCs/>
          <w:noProof/>
          <w:szCs w:val="18"/>
        </w:rPr>
        <w:t>1</w:t>
      </w:r>
      <w:r w:rsidRPr="008B562C">
        <w:rPr>
          <w:b/>
          <w:bCs/>
          <w:noProof/>
          <w:szCs w:val="18"/>
        </w:rPr>
        <w:fldChar w:fldCharType="end"/>
      </w:r>
      <w:r w:rsidRPr="008B562C">
        <w:rPr>
          <w:b/>
          <w:bCs/>
          <w:szCs w:val="18"/>
        </w:rPr>
        <w:t>: Bir şekil örneği</w:t>
      </w:r>
    </w:p>
    <w:p w14:paraId="69916311" w14:textId="77777777" w:rsidR="008B562C" w:rsidRPr="008B562C" w:rsidRDefault="008B562C" w:rsidP="008B562C">
      <w:pPr>
        <w:spacing w:before="0" w:after="0"/>
      </w:pPr>
      <w:r w:rsidRPr="008B562C">
        <w:t>Şekiller koyu renkli veya renkli alanlar içeriyorsa, şekillerin doğru şekilde basılmasını sağlamak için yüksek kaliteli, renksiz lazer yazıcılarda kontrol edilmesini tavsiye ederiz. Çalışmanın metninde kullanılan şekiller gri olmalıdır, sadece resimler renkli olabilir.</w:t>
      </w:r>
    </w:p>
    <w:p w14:paraId="09926975"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Tablolar</w:t>
      </w:r>
    </w:p>
    <w:p w14:paraId="50E45EA8" w14:textId="77777777" w:rsidR="008B562C" w:rsidRPr="008B562C" w:rsidRDefault="008B562C" w:rsidP="008B562C">
      <w:pPr>
        <w:spacing w:before="0" w:after="0"/>
      </w:pPr>
      <w:r w:rsidRPr="008B562C">
        <w:t>Tablo 1’de örnek bir tablo düzeni verilmiştir. Kullanım türüne ve amacına bağlı olarak farklı tablolar kullanılabilir. Tablonun başlığı tablonun üstünde olmalıdır.</w:t>
      </w:r>
    </w:p>
    <w:p w14:paraId="641032DD" w14:textId="77777777" w:rsidR="008B562C" w:rsidRPr="008B562C" w:rsidRDefault="008B562C" w:rsidP="008B562C">
      <w:pPr>
        <w:spacing w:before="0" w:after="0"/>
        <w:jc w:val="center"/>
        <w:rPr>
          <w:b/>
          <w:bCs/>
          <w:szCs w:val="18"/>
        </w:rPr>
      </w:pPr>
      <w:r w:rsidRPr="008B562C">
        <w:rPr>
          <w:b/>
          <w:bCs/>
          <w:szCs w:val="18"/>
        </w:rPr>
        <w:t xml:space="preserve">Tablo </w:t>
      </w:r>
      <w:r w:rsidRPr="008B562C">
        <w:rPr>
          <w:b/>
          <w:bCs/>
          <w:szCs w:val="18"/>
        </w:rPr>
        <w:fldChar w:fldCharType="begin"/>
      </w:r>
      <w:r w:rsidRPr="008B562C">
        <w:rPr>
          <w:b/>
          <w:bCs/>
          <w:szCs w:val="18"/>
        </w:rPr>
        <w:instrText xml:space="preserve"> SEQ Table \* ARABIC </w:instrText>
      </w:r>
      <w:r w:rsidRPr="008B562C">
        <w:rPr>
          <w:b/>
          <w:bCs/>
          <w:szCs w:val="18"/>
        </w:rPr>
        <w:fldChar w:fldCharType="separate"/>
      </w:r>
      <w:r w:rsidRPr="008B562C">
        <w:rPr>
          <w:b/>
          <w:bCs/>
          <w:noProof/>
          <w:szCs w:val="18"/>
        </w:rPr>
        <w:t>1</w:t>
      </w:r>
      <w:r w:rsidRPr="008B562C">
        <w:rPr>
          <w:b/>
          <w:bCs/>
          <w:noProof/>
          <w:szCs w:val="18"/>
        </w:rPr>
        <w:fldChar w:fldCharType="end"/>
      </w:r>
      <w:r w:rsidRPr="008B562C">
        <w:rPr>
          <w:b/>
          <w:bCs/>
          <w:szCs w:val="18"/>
        </w:rPr>
        <w:t>: Örnek bir tablo</w:t>
      </w:r>
    </w:p>
    <w:tbl>
      <w:tblPr>
        <w:tblStyle w:val="TabloKlavuzu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0"/>
        <w:gridCol w:w="1771"/>
        <w:gridCol w:w="4256"/>
        <w:gridCol w:w="981"/>
      </w:tblGrid>
      <w:tr w:rsidR="008B562C" w:rsidRPr="008B562C" w14:paraId="1FD02BF9" w14:textId="77777777" w:rsidTr="00CC01D7">
        <w:trPr>
          <w:jc w:val="center"/>
        </w:trPr>
        <w:tc>
          <w:tcPr>
            <w:tcW w:w="1364" w:type="pct"/>
            <w:tcBorders>
              <w:top w:val="single" w:sz="4" w:space="0" w:color="auto"/>
              <w:bottom w:val="single" w:sz="4" w:space="0" w:color="auto"/>
            </w:tcBorders>
            <w:vAlign w:val="center"/>
          </w:tcPr>
          <w:p w14:paraId="5C7C2E56" w14:textId="77777777" w:rsidR="008B562C" w:rsidRPr="008B562C" w:rsidRDefault="008B562C" w:rsidP="008B562C">
            <w:pPr>
              <w:spacing w:before="0" w:after="0"/>
              <w:jc w:val="center"/>
              <w:rPr>
                <w:b/>
              </w:rPr>
            </w:pPr>
            <w:r w:rsidRPr="008B562C">
              <w:rPr>
                <w:b/>
              </w:rPr>
              <w:t>İsim - Soy İsim</w:t>
            </w:r>
          </w:p>
        </w:tc>
        <w:tc>
          <w:tcPr>
            <w:tcW w:w="918" w:type="pct"/>
            <w:tcBorders>
              <w:top w:val="single" w:sz="4" w:space="0" w:color="auto"/>
              <w:bottom w:val="single" w:sz="4" w:space="0" w:color="auto"/>
            </w:tcBorders>
            <w:vAlign w:val="center"/>
          </w:tcPr>
          <w:p w14:paraId="230A8238" w14:textId="77777777" w:rsidR="008B562C" w:rsidRPr="008B562C" w:rsidRDefault="008B562C" w:rsidP="008B562C">
            <w:pPr>
              <w:spacing w:before="0" w:after="0"/>
              <w:jc w:val="center"/>
              <w:rPr>
                <w:b/>
              </w:rPr>
            </w:pPr>
            <w:r w:rsidRPr="008B562C">
              <w:rPr>
                <w:b/>
              </w:rPr>
              <w:t>Numara</w:t>
            </w:r>
          </w:p>
        </w:tc>
        <w:tc>
          <w:tcPr>
            <w:tcW w:w="2208" w:type="pct"/>
            <w:tcBorders>
              <w:top w:val="single" w:sz="4" w:space="0" w:color="auto"/>
              <w:bottom w:val="single" w:sz="4" w:space="0" w:color="auto"/>
            </w:tcBorders>
            <w:vAlign w:val="center"/>
          </w:tcPr>
          <w:p w14:paraId="6532642D" w14:textId="77777777" w:rsidR="008B562C" w:rsidRPr="008B562C" w:rsidRDefault="008B562C" w:rsidP="008B562C">
            <w:pPr>
              <w:spacing w:before="0" w:after="0"/>
              <w:jc w:val="center"/>
              <w:rPr>
                <w:b/>
              </w:rPr>
            </w:pPr>
            <w:r w:rsidRPr="008B562C">
              <w:rPr>
                <w:b/>
              </w:rPr>
              <w:t>Adres</w:t>
            </w:r>
          </w:p>
        </w:tc>
        <w:tc>
          <w:tcPr>
            <w:tcW w:w="509" w:type="pct"/>
            <w:tcBorders>
              <w:top w:val="single" w:sz="4" w:space="0" w:color="auto"/>
              <w:bottom w:val="single" w:sz="4" w:space="0" w:color="auto"/>
            </w:tcBorders>
            <w:vAlign w:val="center"/>
          </w:tcPr>
          <w:p w14:paraId="5939F746" w14:textId="77777777" w:rsidR="008B562C" w:rsidRPr="008B562C" w:rsidRDefault="008B562C" w:rsidP="008B562C">
            <w:pPr>
              <w:spacing w:before="0" w:after="0"/>
              <w:jc w:val="center"/>
              <w:rPr>
                <w:b/>
              </w:rPr>
            </w:pPr>
            <w:r w:rsidRPr="008B562C">
              <w:rPr>
                <w:b/>
              </w:rPr>
              <w:t>İl</w:t>
            </w:r>
          </w:p>
        </w:tc>
      </w:tr>
      <w:tr w:rsidR="008B562C" w:rsidRPr="008B562C" w14:paraId="0F512FCC" w14:textId="77777777" w:rsidTr="00CC01D7">
        <w:trPr>
          <w:jc w:val="center"/>
        </w:trPr>
        <w:tc>
          <w:tcPr>
            <w:tcW w:w="1364" w:type="pct"/>
            <w:tcBorders>
              <w:top w:val="single" w:sz="4" w:space="0" w:color="auto"/>
              <w:bottom w:val="single" w:sz="4" w:space="0" w:color="auto"/>
            </w:tcBorders>
            <w:vAlign w:val="center"/>
          </w:tcPr>
          <w:p w14:paraId="1033A662" w14:textId="77777777" w:rsidR="008B562C" w:rsidRPr="008B562C" w:rsidRDefault="008B562C" w:rsidP="008B562C">
            <w:pPr>
              <w:spacing w:before="0" w:after="0"/>
              <w:jc w:val="center"/>
            </w:pPr>
            <w:r w:rsidRPr="008B562C">
              <w:t>Doğan Hüseyin</w:t>
            </w:r>
          </w:p>
        </w:tc>
        <w:tc>
          <w:tcPr>
            <w:tcW w:w="918" w:type="pct"/>
            <w:tcBorders>
              <w:top w:val="single" w:sz="4" w:space="0" w:color="auto"/>
              <w:bottom w:val="single" w:sz="4" w:space="0" w:color="auto"/>
            </w:tcBorders>
            <w:vAlign w:val="center"/>
          </w:tcPr>
          <w:p w14:paraId="2882B68C" w14:textId="77777777" w:rsidR="008B562C" w:rsidRPr="008B562C" w:rsidRDefault="008B562C" w:rsidP="008B562C">
            <w:pPr>
              <w:spacing w:before="0" w:after="0"/>
              <w:jc w:val="center"/>
            </w:pPr>
            <w:r w:rsidRPr="008B562C">
              <w:t>12345678</w:t>
            </w:r>
          </w:p>
        </w:tc>
        <w:tc>
          <w:tcPr>
            <w:tcW w:w="2208" w:type="pct"/>
            <w:tcBorders>
              <w:top w:val="single" w:sz="4" w:space="0" w:color="auto"/>
              <w:bottom w:val="single" w:sz="4" w:space="0" w:color="auto"/>
            </w:tcBorders>
            <w:vAlign w:val="center"/>
          </w:tcPr>
          <w:p w14:paraId="39A1F47F" w14:textId="77777777" w:rsidR="008B562C" w:rsidRPr="008B562C" w:rsidRDefault="008B562C" w:rsidP="008B562C">
            <w:pPr>
              <w:spacing w:before="0" w:after="0"/>
              <w:jc w:val="center"/>
            </w:pPr>
            <w:r w:rsidRPr="008B562C">
              <w:t>Muş Alparslan Üniversitesi</w:t>
            </w:r>
          </w:p>
        </w:tc>
        <w:tc>
          <w:tcPr>
            <w:tcW w:w="509" w:type="pct"/>
            <w:tcBorders>
              <w:top w:val="single" w:sz="4" w:space="0" w:color="auto"/>
              <w:bottom w:val="single" w:sz="4" w:space="0" w:color="auto"/>
            </w:tcBorders>
            <w:vAlign w:val="center"/>
          </w:tcPr>
          <w:p w14:paraId="152D8B99" w14:textId="77777777" w:rsidR="008B562C" w:rsidRPr="008B562C" w:rsidRDefault="008B562C" w:rsidP="008B562C">
            <w:pPr>
              <w:spacing w:before="0" w:after="0"/>
              <w:jc w:val="center"/>
            </w:pPr>
            <w:r w:rsidRPr="008B562C">
              <w:t>Muş</w:t>
            </w:r>
          </w:p>
        </w:tc>
      </w:tr>
      <w:tr w:rsidR="008B562C" w:rsidRPr="008B562C" w14:paraId="1C1C48FD" w14:textId="77777777" w:rsidTr="00CC01D7">
        <w:trPr>
          <w:jc w:val="center"/>
        </w:trPr>
        <w:tc>
          <w:tcPr>
            <w:tcW w:w="1364" w:type="pct"/>
            <w:tcBorders>
              <w:top w:val="single" w:sz="4" w:space="0" w:color="auto"/>
              <w:bottom w:val="single" w:sz="4" w:space="0" w:color="auto"/>
            </w:tcBorders>
            <w:vAlign w:val="center"/>
          </w:tcPr>
          <w:p w14:paraId="38A355F7" w14:textId="77777777" w:rsidR="008B562C" w:rsidRPr="008B562C" w:rsidRDefault="008B562C" w:rsidP="008B562C">
            <w:pPr>
              <w:spacing w:before="0" w:after="0"/>
              <w:jc w:val="center"/>
            </w:pPr>
            <w:r w:rsidRPr="008B562C">
              <w:t>Ahmet</w:t>
            </w:r>
          </w:p>
        </w:tc>
        <w:tc>
          <w:tcPr>
            <w:tcW w:w="918" w:type="pct"/>
            <w:tcBorders>
              <w:top w:val="single" w:sz="4" w:space="0" w:color="auto"/>
              <w:bottom w:val="single" w:sz="4" w:space="0" w:color="auto"/>
            </w:tcBorders>
            <w:vAlign w:val="center"/>
          </w:tcPr>
          <w:p w14:paraId="6D25A8B0" w14:textId="77777777" w:rsidR="008B562C" w:rsidRPr="008B562C" w:rsidRDefault="008B562C" w:rsidP="008B562C">
            <w:pPr>
              <w:spacing w:before="0" w:after="0"/>
              <w:jc w:val="center"/>
            </w:pPr>
            <w:r w:rsidRPr="008B562C">
              <w:t>12345678</w:t>
            </w:r>
          </w:p>
        </w:tc>
        <w:tc>
          <w:tcPr>
            <w:tcW w:w="2208" w:type="pct"/>
            <w:tcBorders>
              <w:top w:val="single" w:sz="4" w:space="0" w:color="auto"/>
              <w:bottom w:val="single" w:sz="4" w:space="0" w:color="auto"/>
            </w:tcBorders>
            <w:vAlign w:val="center"/>
          </w:tcPr>
          <w:p w14:paraId="58C55E79" w14:textId="77777777" w:rsidR="008B562C" w:rsidRPr="008B562C" w:rsidRDefault="008B562C" w:rsidP="008B562C">
            <w:pPr>
              <w:spacing w:before="0" w:after="0"/>
              <w:jc w:val="center"/>
            </w:pPr>
            <w:r w:rsidRPr="008B562C">
              <w:t>Muş Alparslan Üniversitesi</w:t>
            </w:r>
          </w:p>
        </w:tc>
        <w:tc>
          <w:tcPr>
            <w:tcW w:w="509" w:type="pct"/>
            <w:tcBorders>
              <w:top w:val="single" w:sz="4" w:space="0" w:color="auto"/>
              <w:bottom w:val="single" w:sz="4" w:space="0" w:color="auto"/>
            </w:tcBorders>
            <w:vAlign w:val="center"/>
          </w:tcPr>
          <w:p w14:paraId="26C62F96" w14:textId="77777777" w:rsidR="008B562C" w:rsidRPr="008B562C" w:rsidRDefault="008B562C" w:rsidP="008B562C">
            <w:pPr>
              <w:spacing w:before="0" w:after="0"/>
              <w:jc w:val="center"/>
            </w:pPr>
            <w:r w:rsidRPr="008B562C">
              <w:t>Muş</w:t>
            </w:r>
          </w:p>
        </w:tc>
      </w:tr>
    </w:tbl>
    <w:p w14:paraId="0428CDEF" w14:textId="77777777" w:rsidR="008B562C" w:rsidRPr="008B562C" w:rsidRDefault="008B562C" w:rsidP="008B562C">
      <w:pPr>
        <w:spacing w:before="0" w:after="0"/>
      </w:pPr>
    </w:p>
    <w:p w14:paraId="2C70E9E5" w14:textId="77777777" w:rsidR="008B562C" w:rsidRPr="008B562C" w:rsidRDefault="008B562C" w:rsidP="008B562C">
      <w:pPr>
        <w:spacing w:before="0" w:after="0"/>
      </w:pPr>
      <w:r w:rsidRPr="008B562C">
        <w:t xml:space="preserve">Tablolarda ve tablo yazılarında girinti olmamalıdır. Tablo yazıları tabloların üstüne yazılmalıdır. İsimlendirmesi ---- </w:t>
      </w:r>
      <w:r w:rsidRPr="008B562C">
        <w:rPr>
          <w:b/>
        </w:rPr>
        <w:t>Tablo Numara:</w:t>
      </w:r>
      <w:r w:rsidRPr="008B562C">
        <w:t xml:space="preserve"> ---- şeklinde olmalıdır. Her bir tabloya makale içerisinde atıfta bulunulmalıdır. Tablo yazıları kalın yazılmalıdır. Tablo yazısının sadece ilk kelimesinin ilk harfi büyük olmalıdır. Diğer tüm kelimeler küçük harfler ile yazılmalıdır. </w:t>
      </w:r>
    </w:p>
    <w:p w14:paraId="02C9C625" w14:textId="77777777" w:rsidR="008B562C" w:rsidRPr="008B562C" w:rsidRDefault="008B562C" w:rsidP="008B562C">
      <w:pPr>
        <w:spacing w:before="0" w:after="0"/>
      </w:pPr>
      <w:r w:rsidRPr="008B562C">
        <w:t>Tablo içerisinde sütunları tanımlayan ile satır sütun başlıklarının bulunduğu satırdır. Bu satırdaki her bir sütunda bulunan kelimelerinin ilk harfi büyük diğer harfleri küçük olmalıdır. Tablodaki yazılar 10 punto olmalıdır. Yazı tipi “</w:t>
      </w:r>
      <w:proofErr w:type="spellStart"/>
      <w:r w:rsidRPr="008B562C">
        <w:t>Arial</w:t>
      </w:r>
      <w:proofErr w:type="spellEnd"/>
      <w:r w:rsidRPr="008B562C">
        <w:t xml:space="preserve">” olmalıdır. Tabloların durumuna göre yazı boyutu 8 puntoya kadar düşürülebilir. </w:t>
      </w:r>
      <w:r w:rsidRPr="008B562C">
        <w:rPr>
          <w:highlight w:val="yellow"/>
        </w:rPr>
        <w:t>Dikey çizgilerin olmaması gerekir.</w:t>
      </w:r>
    </w:p>
    <w:p w14:paraId="11C325A7"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Köprüler</w:t>
      </w:r>
    </w:p>
    <w:p w14:paraId="06883198" w14:textId="77777777" w:rsidR="008B562C" w:rsidRPr="008B562C" w:rsidRDefault="008B562C" w:rsidP="008B562C">
      <w:pPr>
        <w:spacing w:before="0" w:after="0"/>
      </w:pPr>
      <w:r w:rsidRPr="008B562C">
        <w:t>Makalede köprü bağlantıları kullanılamaz.</w:t>
      </w:r>
    </w:p>
    <w:p w14:paraId="31E347FF"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Dipnotlar</w:t>
      </w:r>
    </w:p>
    <w:p w14:paraId="774DC8D1" w14:textId="465B6D97" w:rsidR="008B562C" w:rsidRPr="008B562C" w:rsidRDefault="008B562C" w:rsidP="008B562C">
      <w:pPr>
        <w:spacing w:before="0" w:after="0"/>
      </w:pPr>
      <w:r w:rsidRPr="008B562C">
        <w:t xml:space="preserve">Sayfalarda zorunlu haller dışında dipnotlar kullanılmamalıdır. </w:t>
      </w:r>
    </w:p>
    <w:p w14:paraId="7E1DE931" w14:textId="77777777" w:rsidR="008B562C" w:rsidRPr="008B562C" w:rsidRDefault="008B562C" w:rsidP="008B562C">
      <w:pPr>
        <w:keepNext/>
        <w:keepLines/>
        <w:numPr>
          <w:ilvl w:val="1"/>
          <w:numId w:val="0"/>
        </w:numPr>
        <w:outlineLvl w:val="1"/>
        <w:rPr>
          <w:rFonts w:eastAsia="Times New Roman"/>
          <w:b/>
          <w:bCs/>
        </w:rPr>
      </w:pPr>
      <w:r w:rsidRPr="008B562C">
        <w:rPr>
          <w:rFonts w:eastAsia="Times New Roman"/>
          <w:b/>
          <w:bCs/>
        </w:rPr>
        <w:t>Semboller ve Boşluklar</w:t>
      </w:r>
    </w:p>
    <w:p w14:paraId="5C87F2F6"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İtalik</w:t>
      </w:r>
    </w:p>
    <w:p w14:paraId="6680B270" w14:textId="77777777" w:rsidR="008B562C" w:rsidRPr="008B562C" w:rsidRDefault="008B562C" w:rsidP="008B562C">
      <w:pPr>
        <w:spacing w:before="0" w:after="0"/>
      </w:pPr>
      <w:proofErr w:type="gramStart"/>
      <w:r w:rsidRPr="008B562C">
        <w:rPr>
          <w:i/>
        </w:rPr>
        <w:t>a</w:t>
      </w:r>
      <w:proofErr w:type="gramEnd"/>
      <w:r w:rsidRPr="008B562C">
        <w:rPr>
          <w:i/>
        </w:rPr>
        <w:t>, A, x, f, AB</w:t>
      </w:r>
      <w:r w:rsidRPr="008B562C">
        <w:t xml:space="preserve"> gibi matematik sembolleri italik olmalıdır. Yunanca harfler, numaralar, </w:t>
      </w:r>
      <w:proofErr w:type="gramStart"/>
      <w:r w:rsidRPr="008B562C">
        <w:t>parantezler,</w:t>
      </w:r>
      <w:proofErr w:type="gramEnd"/>
      <w:r w:rsidRPr="008B562C">
        <w:t xml:space="preserve"> ve noktalamalar asla italik yazılmamalıdır. +, ', =, &lt; ve sin, cos, </w:t>
      </w:r>
      <w:proofErr w:type="spellStart"/>
      <w:r w:rsidRPr="008B562C">
        <w:t>log</w:t>
      </w:r>
      <w:proofErr w:type="spellEnd"/>
      <w:r w:rsidRPr="008B562C">
        <w:t xml:space="preserve"> gibi kısaltmalar vb. matematiksel semboller asla italik yazılmamalıdır. Aynı anda hem italik hem kalın olacak şekilde yazılmamalıdır.</w:t>
      </w:r>
    </w:p>
    <w:p w14:paraId="724A622E"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Boşluk</w:t>
      </w:r>
    </w:p>
    <w:p w14:paraId="2AA56357" w14:textId="77777777" w:rsidR="008B562C" w:rsidRPr="008B562C" w:rsidRDefault="008B562C" w:rsidP="008B562C">
      <w:pPr>
        <w:spacing w:before="0" w:after="0"/>
      </w:pPr>
      <w:r w:rsidRPr="008B562C">
        <w:t xml:space="preserve">Boşluklar, noktalama işaretlerinden sonra bırakılmalıdır. +, -, ', =, &lt; gibi sembollerden önce ve sonra boşluk bırakılmalıdır. Açılış parantezinden sonraki ve kapanış parantezinden önceki boşluklara izin </w:t>
      </w:r>
      <w:r w:rsidRPr="008B562C">
        <w:lastRenderedPageBreak/>
        <w:t>verilmemektedir. Boşluk, açılış parantezinden önce ve kapanış parantezinden sonra bırakılmalıdır. Metni yazdıktan sonra bu durumları kontrol ediniz.</w:t>
      </w:r>
    </w:p>
    <w:p w14:paraId="25E0D859"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Sayfa Numaraları</w:t>
      </w:r>
    </w:p>
    <w:p w14:paraId="3DD89CB5" w14:textId="77777777" w:rsidR="008B562C" w:rsidRPr="008B562C" w:rsidRDefault="008B562C" w:rsidP="008B562C">
      <w:pPr>
        <w:spacing w:before="0" w:after="0"/>
      </w:pPr>
      <w:r w:rsidRPr="008B562C">
        <w:t>Sayfa numaraları eklenmemelidir. Sayfa numaraları, daha sonra editör tarafından eklenecektir. Üst ve alt bilgiler sayfalarda kullanılmamalıdır.</w:t>
      </w:r>
    </w:p>
    <w:p w14:paraId="3A00A572" w14:textId="77777777" w:rsidR="008B562C" w:rsidRPr="008B562C" w:rsidRDefault="008B562C" w:rsidP="008B562C">
      <w:pPr>
        <w:keepNext/>
        <w:keepLines/>
        <w:numPr>
          <w:ilvl w:val="2"/>
          <w:numId w:val="0"/>
        </w:numPr>
        <w:spacing w:before="0"/>
        <w:outlineLvl w:val="2"/>
        <w:rPr>
          <w:rFonts w:eastAsia="Times New Roman"/>
          <w:b/>
          <w:bCs/>
        </w:rPr>
      </w:pPr>
      <w:r w:rsidRPr="008B562C">
        <w:rPr>
          <w:rFonts w:eastAsia="Times New Roman"/>
          <w:b/>
          <w:bCs/>
        </w:rPr>
        <w:t>Referanslar</w:t>
      </w:r>
    </w:p>
    <w:p w14:paraId="45D7CA26" w14:textId="77777777" w:rsidR="008B562C" w:rsidRPr="008B562C" w:rsidRDefault="008B562C" w:rsidP="008B562C">
      <w:pPr>
        <w:spacing w:before="0" w:after="0"/>
      </w:pPr>
      <w:r w:rsidRPr="008B562C">
        <w:t xml:space="preserve">Referanslar APA 6. Sürüm biçiminde kullanılabilir. Referansların doğru yerlerde kullanıldıklarına dikkat edilmelidir. Tüm referanslara makale içerisinde en az bir kere atıfta bulunulmalıdır. </w:t>
      </w:r>
    </w:p>
    <w:p w14:paraId="0272F571" w14:textId="178C5FF0" w:rsidR="008B562C" w:rsidRPr="008B562C" w:rsidRDefault="00A2532D" w:rsidP="008B562C">
      <w:pPr>
        <w:keepNext/>
        <w:keepLines/>
        <w:spacing w:before="0"/>
        <w:outlineLvl w:val="0"/>
        <w:rPr>
          <w:rFonts w:eastAsia="Times New Roman"/>
          <w:b/>
          <w:bCs/>
          <w:caps/>
          <w:sz w:val="24"/>
          <w:szCs w:val="24"/>
        </w:rPr>
      </w:pPr>
      <w:r w:rsidRPr="008B562C">
        <w:rPr>
          <w:rFonts w:eastAsia="Times New Roman"/>
          <w:b/>
          <w:bCs/>
          <w:sz w:val="24"/>
          <w:szCs w:val="24"/>
        </w:rPr>
        <w:t>TARTIŞMA, SONUÇ VE ÖNERİLER</w:t>
      </w:r>
    </w:p>
    <w:p w14:paraId="0F3E972B" w14:textId="77777777" w:rsidR="008B562C" w:rsidRPr="008B562C" w:rsidRDefault="008B562C" w:rsidP="008B562C">
      <w:pPr>
        <w:spacing w:before="0" w:after="0"/>
        <w:ind w:right="28"/>
        <w:rPr>
          <w:bCs/>
          <w:szCs w:val="18"/>
        </w:rPr>
      </w:pPr>
      <w:r w:rsidRPr="008B562C">
        <w:rPr>
          <w:szCs w:val="18"/>
        </w:rPr>
        <w:t xml:space="preserve">Her makalede son konu başlığı </w:t>
      </w:r>
      <w:r w:rsidRPr="008B562C">
        <w:rPr>
          <w:b/>
          <w:szCs w:val="18"/>
        </w:rPr>
        <w:t>“TARTIŞMA, SONUÇ ve ÖNERİLER”</w:t>
      </w:r>
      <w:r w:rsidRPr="008B562C">
        <w:rPr>
          <w:szCs w:val="18"/>
        </w:rPr>
        <w:t xml:space="preserve"> olmalıdır. İsteğe bağlı durumlarda </w:t>
      </w:r>
      <w:r w:rsidRPr="008B562C">
        <w:rPr>
          <w:b/>
          <w:szCs w:val="18"/>
        </w:rPr>
        <w:t>“TARTIŞMA”</w:t>
      </w:r>
      <w:r w:rsidRPr="008B562C">
        <w:rPr>
          <w:bCs/>
          <w:szCs w:val="18"/>
        </w:rPr>
        <w:t xml:space="preserve"> ve </w:t>
      </w:r>
      <w:r w:rsidRPr="008B562C">
        <w:rPr>
          <w:b/>
          <w:szCs w:val="18"/>
        </w:rPr>
        <w:t xml:space="preserve">“SONUÇ ve ÖNERİLER” </w:t>
      </w:r>
      <w:r w:rsidRPr="008B562C">
        <w:rPr>
          <w:bCs/>
          <w:szCs w:val="18"/>
        </w:rPr>
        <w:t>bölümleri birbirinden ayrılabilir.</w:t>
      </w:r>
    </w:p>
    <w:p w14:paraId="6F39F90E" w14:textId="77777777" w:rsidR="008B562C" w:rsidRPr="008B562C" w:rsidRDefault="008B562C" w:rsidP="008B562C">
      <w:pPr>
        <w:spacing w:before="0" w:after="160"/>
        <w:ind w:right="28"/>
        <w:rPr>
          <w:bCs/>
          <w:szCs w:val="18"/>
        </w:rPr>
      </w:pPr>
      <w:r w:rsidRPr="008B562C">
        <w:rPr>
          <w:b/>
          <w:szCs w:val="18"/>
        </w:rPr>
        <w:t>NOT:</w:t>
      </w:r>
      <w:r w:rsidRPr="008B562C">
        <w:rPr>
          <w:bCs/>
          <w:szCs w:val="18"/>
        </w:rPr>
        <w:t xml:space="preserve"> Araştırma için etik kurul izni gereken durumlarda, etik kurulun alınmış olması ve evrak sayı numarasıyla birlikte gereç, yöntem bölümünde belirtilmiş olması gerekir.</w:t>
      </w:r>
    </w:p>
    <w:p w14:paraId="1B6C2D56" w14:textId="77777777" w:rsidR="008B562C" w:rsidRPr="008B562C" w:rsidRDefault="008B562C" w:rsidP="008B562C">
      <w:pPr>
        <w:keepNext/>
        <w:keepLines/>
        <w:spacing w:before="0"/>
        <w:outlineLvl w:val="0"/>
        <w:rPr>
          <w:b/>
          <w:bCs/>
          <w:caps/>
          <w:sz w:val="24"/>
          <w:szCs w:val="24"/>
        </w:rPr>
      </w:pPr>
      <w:r w:rsidRPr="008B562C">
        <w:rPr>
          <w:b/>
          <w:bCs/>
          <w:caps/>
          <w:sz w:val="24"/>
          <w:szCs w:val="24"/>
        </w:rPr>
        <w:t>ARAŞTIRMACILARIN KATKI ORANI</w:t>
      </w:r>
    </w:p>
    <w:p w14:paraId="2013F591" w14:textId="77777777" w:rsidR="008B562C" w:rsidRPr="008B562C" w:rsidRDefault="008B562C" w:rsidP="008B562C">
      <w:pPr>
        <w:spacing w:before="0" w:after="160" w:line="259" w:lineRule="auto"/>
        <w:rPr>
          <w:rFonts w:eastAsiaTheme="minorHAnsi"/>
          <w:color w:val="auto"/>
        </w:rPr>
      </w:pPr>
      <w:r w:rsidRPr="008B562C">
        <w:rPr>
          <w:rFonts w:eastAsiaTheme="minorHAnsi"/>
          <w:color w:val="auto"/>
        </w:rPr>
        <w:t>Örneğin, yazarlar çalışmaya eşit oranda katkı sağlamıştır. Bu bölümün makaleye dâhil edilmesi zorunludur. Tek yazarlı çalışmalarda bu başlığın çıkarılması gerekir.</w:t>
      </w:r>
    </w:p>
    <w:p w14:paraId="38C06D6E" w14:textId="77777777" w:rsidR="008B562C" w:rsidRPr="008B562C" w:rsidRDefault="008B562C" w:rsidP="008B562C">
      <w:pPr>
        <w:keepNext/>
        <w:keepLines/>
        <w:spacing w:before="0"/>
        <w:outlineLvl w:val="0"/>
        <w:rPr>
          <w:b/>
          <w:bCs/>
          <w:caps/>
          <w:sz w:val="24"/>
          <w:szCs w:val="24"/>
        </w:rPr>
      </w:pPr>
      <w:r w:rsidRPr="008B562C">
        <w:rPr>
          <w:b/>
          <w:bCs/>
          <w:caps/>
          <w:sz w:val="24"/>
          <w:szCs w:val="24"/>
        </w:rPr>
        <w:t>ÇATIŞMA BEYANI</w:t>
      </w:r>
    </w:p>
    <w:p w14:paraId="4B8472F9" w14:textId="36CB7D83" w:rsidR="00A72407" w:rsidRDefault="008B562C" w:rsidP="008B562C">
      <w:pPr>
        <w:spacing w:before="0" w:line="360" w:lineRule="auto"/>
        <w:ind w:right="28"/>
        <w:rPr>
          <w:rFonts w:eastAsiaTheme="minorHAnsi"/>
          <w:color w:val="auto"/>
        </w:rPr>
      </w:pPr>
      <w:r w:rsidRPr="008B562C">
        <w:rPr>
          <w:rFonts w:eastAsiaTheme="minorHAnsi"/>
          <w:color w:val="auto"/>
        </w:rPr>
        <w:t>Örneğin, bu çalışmada herhangi bir potansiyel çıkar çatışması bulunmamaktadır. Bu bölüm zorunludur.</w:t>
      </w:r>
    </w:p>
    <w:p w14:paraId="254C53EE" w14:textId="77777777" w:rsidR="00336530" w:rsidRDefault="00336530" w:rsidP="008B562C">
      <w:pPr>
        <w:spacing w:before="0" w:line="360" w:lineRule="auto"/>
        <w:ind w:right="28"/>
        <w:rPr>
          <w:rFonts w:eastAsiaTheme="minorHAnsi"/>
          <w:color w:val="auto"/>
        </w:rPr>
      </w:pPr>
    </w:p>
    <w:p w14:paraId="3069EFC7" w14:textId="77777777" w:rsidR="00A2532D" w:rsidRDefault="00A2532D" w:rsidP="00A2532D">
      <w:pPr>
        <w:spacing w:before="0"/>
        <w:ind w:right="28"/>
        <w:rPr>
          <w:rFonts w:eastAsiaTheme="minorHAnsi"/>
          <w:b/>
          <w:bCs/>
          <w:color w:val="auto"/>
          <w:highlight w:val="yellow"/>
        </w:rPr>
      </w:pPr>
      <w:r>
        <w:rPr>
          <w:rFonts w:eastAsiaTheme="minorHAnsi"/>
          <w:b/>
          <w:bCs/>
          <w:color w:val="auto"/>
          <w:highlight w:val="yellow"/>
        </w:rPr>
        <w:t>ÖRNEK BAŞLIK SIRALAMALA</w:t>
      </w:r>
    </w:p>
    <w:p w14:paraId="059479AD" w14:textId="77777777" w:rsidR="0032185B" w:rsidRPr="00A52355" w:rsidRDefault="0032185B" w:rsidP="0032185B">
      <w:pPr>
        <w:spacing w:before="0"/>
        <w:ind w:right="28"/>
        <w:rPr>
          <w:rFonts w:eastAsiaTheme="minorHAnsi"/>
          <w:b/>
          <w:bCs/>
          <w:color w:val="auto"/>
        </w:rPr>
      </w:pPr>
      <w:r w:rsidRPr="00A52355">
        <w:rPr>
          <w:rFonts w:eastAsiaTheme="minorHAnsi"/>
          <w:b/>
          <w:bCs/>
          <w:color w:val="auto"/>
        </w:rPr>
        <w:t>GİRİŞ</w:t>
      </w:r>
    </w:p>
    <w:p w14:paraId="2C0C9A6C" w14:textId="77777777" w:rsidR="0032185B" w:rsidRPr="00A52355" w:rsidRDefault="0032185B" w:rsidP="0032185B">
      <w:pPr>
        <w:spacing w:before="0"/>
        <w:ind w:right="28"/>
        <w:rPr>
          <w:rFonts w:eastAsiaTheme="minorHAnsi"/>
          <w:b/>
          <w:bCs/>
          <w:color w:val="auto"/>
        </w:rPr>
      </w:pPr>
      <w:r w:rsidRPr="00A52355">
        <w:rPr>
          <w:rFonts w:eastAsiaTheme="minorHAnsi"/>
          <w:b/>
          <w:bCs/>
          <w:color w:val="auto"/>
        </w:rPr>
        <w:t>1. ANA KONU BAŞLIĞI</w:t>
      </w:r>
    </w:p>
    <w:p w14:paraId="7A8CDA07" w14:textId="77777777" w:rsidR="0032185B" w:rsidRPr="00A52355" w:rsidRDefault="0032185B" w:rsidP="0032185B">
      <w:pPr>
        <w:spacing w:before="0"/>
        <w:ind w:right="28"/>
        <w:rPr>
          <w:rFonts w:eastAsiaTheme="minorHAnsi"/>
          <w:b/>
          <w:bCs/>
          <w:color w:val="auto"/>
        </w:rPr>
      </w:pPr>
      <w:r w:rsidRPr="00A52355">
        <w:rPr>
          <w:rFonts w:eastAsiaTheme="minorHAnsi"/>
          <w:b/>
          <w:bCs/>
          <w:color w:val="auto"/>
        </w:rPr>
        <w:t>2. ANA KONU BAŞLIĞI</w:t>
      </w:r>
    </w:p>
    <w:p w14:paraId="0895329C" w14:textId="77777777" w:rsidR="0032185B" w:rsidRPr="00A52355" w:rsidRDefault="0032185B" w:rsidP="0032185B">
      <w:pPr>
        <w:spacing w:before="0"/>
        <w:ind w:right="28"/>
        <w:rPr>
          <w:rFonts w:eastAsiaTheme="minorHAnsi"/>
          <w:b/>
          <w:bCs/>
          <w:color w:val="auto"/>
        </w:rPr>
      </w:pPr>
      <w:r w:rsidRPr="00A52355">
        <w:rPr>
          <w:rFonts w:eastAsiaTheme="minorHAnsi"/>
          <w:b/>
          <w:bCs/>
          <w:color w:val="auto"/>
        </w:rPr>
        <w:t>3. ANA KONU BAŞLIĞI</w:t>
      </w:r>
    </w:p>
    <w:p w14:paraId="5EC34C15" w14:textId="77777777" w:rsidR="0032185B" w:rsidRPr="00A52355" w:rsidRDefault="0032185B" w:rsidP="0032185B">
      <w:pPr>
        <w:spacing w:before="0"/>
        <w:ind w:right="28"/>
        <w:rPr>
          <w:rFonts w:eastAsiaTheme="minorHAnsi"/>
          <w:b/>
          <w:bCs/>
          <w:color w:val="auto"/>
        </w:rPr>
      </w:pPr>
      <w:r w:rsidRPr="00A52355">
        <w:rPr>
          <w:rFonts w:eastAsiaTheme="minorHAnsi"/>
          <w:b/>
          <w:bCs/>
          <w:color w:val="auto"/>
        </w:rPr>
        <w:t>4. ANA KONU BAŞLIĞI</w:t>
      </w:r>
    </w:p>
    <w:p w14:paraId="054AB16D" w14:textId="77777777" w:rsidR="0032185B" w:rsidRPr="00A52355" w:rsidRDefault="0032185B" w:rsidP="0032185B">
      <w:pPr>
        <w:spacing w:before="0"/>
        <w:ind w:right="28"/>
        <w:rPr>
          <w:rFonts w:eastAsiaTheme="minorHAnsi"/>
          <w:b/>
          <w:bCs/>
          <w:color w:val="auto"/>
        </w:rPr>
      </w:pPr>
      <w:r w:rsidRPr="00A52355">
        <w:rPr>
          <w:rFonts w:eastAsiaTheme="minorHAnsi"/>
          <w:b/>
          <w:bCs/>
          <w:color w:val="auto"/>
        </w:rPr>
        <w:t>5. TARTIŞMA, SONUÇ VE ÖNERİLER</w:t>
      </w:r>
    </w:p>
    <w:p w14:paraId="1D855660" w14:textId="77777777" w:rsidR="0032185B" w:rsidRPr="00A52355" w:rsidRDefault="0032185B" w:rsidP="0032185B">
      <w:pPr>
        <w:spacing w:before="0"/>
        <w:ind w:right="28"/>
        <w:rPr>
          <w:rFonts w:eastAsiaTheme="minorHAnsi"/>
          <w:b/>
          <w:bCs/>
          <w:color w:val="auto"/>
        </w:rPr>
      </w:pPr>
      <w:r>
        <w:rPr>
          <w:rFonts w:eastAsiaTheme="minorHAnsi"/>
          <w:b/>
          <w:bCs/>
          <w:color w:val="auto"/>
        </w:rPr>
        <w:t xml:space="preserve">6. </w:t>
      </w:r>
      <w:r w:rsidRPr="00A52355">
        <w:rPr>
          <w:rFonts w:eastAsiaTheme="minorHAnsi"/>
          <w:b/>
          <w:bCs/>
          <w:color w:val="auto"/>
        </w:rPr>
        <w:t>ÇATIŞMA BEYANI</w:t>
      </w:r>
    </w:p>
    <w:p w14:paraId="1F4F680F" w14:textId="77777777" w:rsidR="0032185B" w:rsidRDefault="0032185B" w:rsidP="0032185B">
      <w:pPr>
        <w:spacing w:before="0"/>
        <w:ind w:right="28"/>
        <w:rPr>
          <w:rFonts w:eastAsiaTheme="minorHAnsi"/>
          <w:b/>
          <w:bCs/>
          <w:color w:val="auto"/>
        </w:rPr>
      </w:pPr>
      <w:r w:rsidRPr="00A52355">
        <w:rPr>
          <w:rFonts w:eastAsiaTheme="minorHAnsi"/>
          <w:b/>
          <w:bCs/>
          <w:color w:val="auto"/>
        </w:rPr>
        <w:t>KAYNAKÇA</w:t>
      </w:r>
    </w:p>
    <w:p w14:paraId="51EB56CD" w14:textId="34EAF746" w:rsidR="00336530" w:rsidRDefault="00336530" w:rsidP="008B562C">
      <w:pPr>
        <w:spacing w:before="0" w:line="360" w:lineRule="auto"/>
        <w:ind w:right="28"/>
        <w:rPr>
          <w:rFonts w:eastAsiaTheme="minorHAnsi"/>
          <w:color w:val="auto"/>
        </w:rPr>
      </w:pPr>
    </w:p>
    <w:p w14:paraId="7D03B3A6" w14:textId="77777777" w:rsidR="008B562C" w:rsidRPr="008B562C" w:rsidRDefault="008B562C" w:rsidP="008B562C">
      <w:pPr>
        <w:keepNext/>
        <w:keepLines/>
        <w:spacing w:before="0"/>
        <w:outlineLvl w:val="0"/>
        <w:rPr>
          <w:rFonts w:eastAsia="Times New Roman"/>
          <w:b/>
          <w:bCs/>
          <w:caps/>
          <w:sz w:val="24"/>
          <w:szCs w:val="24"/>
        </w:rPr>
      </w:pPr>
      <w:r w:rsidRPr="008B562C">
        <w:rPr>
          <w:rFonts w:eastAsia="Times New Roman"/>
          <w:b/>
          <w:bCs/>
          <w:caps/>
          <w:sz w:val="24"/>
          <w:szCs w:val="24"/>
        </w:rPr>
        <w:t>Kaynakça</w:t>
      </w:r>
    </w:p>
    <w:p w14:paraId="120FD288" w14:textId="77777777" w:rsidR="008B562C" w:rsidRPr="008B562C" w:rsidRDefault="008B562C" w:rsidP="00CC2972">
      <w:pPr>
        <w:spacing w:after="0"/>
        <w:ind w:left="709" w:hanging="709"/>
        <w:rPr>
          <w:sz w:val="20"/>
          <w:szCs w:val="20"/>
        </w:rPr>
      </w:pPr>
      <w:r w:rsidRPr="008B562C">
        <w:rPr>
          <w:sz w:val="20"/>
          <w:szCs w:val="20"/>
        </w:rPr>
        <w:t xml:space="preserve">Kızmaz, Z. (2006). </w:t>
      </w:r>
      <w:r w:rsidRPr="008B562C">
        <w:rPr>
          <w:i/>
          <w:sz w:val="20"/>
          <w:szCs w:val="20"/>
        </w:rPr>
        <w:t>Cezaevi Müdavimleri:</w:t>
      </w:r>
      <w:r w:rsidRPr="008B562C">
        <w:rPr>
          <w:sz w:val="20"/>
          <w:szCs w:val="20"/>
        </w:rPr>
        <w:t xml:space="preserve"> İnatçı Suçlular. Ankara: Orion Yayınevi.</w:t>
      </w:r>
    </w:p>
    <w:p w14:paraId="040C5C30" w14:textId="77777777" w:rsidR="008B562C" w:rsidRPr="008B562C" w:rsidRDefault="008B562C" w:rsidP="00CC2972">
      <w:pPr>
        <w:spacing w:after="0"/>
        <w:ind w:left="709" w:hanging="709"/>
        <w:rPr>
          <w:sz w:val="20"/>
          <w:szCs w:val="20"/>
        </w:rPr>
      </w:pPr>
      <w:proofErr w:type="spellStart"/>
      <w:r w:rsidRPr="008B562C">
        <w:rPr>
          <w:sz w:val="20"/>
          <w:szCs w:val="20"/>
        </w:rPr>
        <w:t>Maschi</w:t>
      </w:r>
      <w:proofErr w:type="spellEnd"/>
      <w:r w:rsidRPr="008B562C">
        <w:rPr>
          <w:sz w:val="20"/>
          <w:szCs w:val="20"/>
        </w:rPr>
        <w:t>, T</w:t>
      </w:r>
      <w:proofErr w:type="gramStart"/>
      <w:r w:rsidRPr="008B562C">
        <w:rPr>
          <w:sz w:val="20"/>
          <w:szCs w:val="20"/>
        </w:rPr>
        <w:t>.,</w:t>
      </w:r>
      <w:proofErr w:type="gramEnd"/>
      <w:r w:rsidRPr="008B562C">
        <w:rPr>
          <w:sz w:val="20"/>
          <w:szCs w:val="20"/>
        </w:rPr>
        <w:t xml:space="preserve"> </w:t>
      </w:r>
      <w:proofErr w:type="spellStart"/>
      <w:r w:rsidRPr="008B562C">
        <w:rPr>
          <w:sz w:val="20"/>
          <w:szCs w:val="20"/>
        </w:rPr>
        <w:t>Bradley</w:t>
      </w:r>
      <w:proofErr w:type="spellEnd"/>
      <w:r w:rsidRPr="008B562C">
        <w:rPr>
          <w:sz w:val="20"/>
          <w:szCs w:val="20"/>
        </w:rPr>
        <w:t xml:space="preserve">, C., </w:t>
      </w:r>
      <w:proofErr w:type="spellStart"/>
      <w:r w:rsidRPr="008B562C">
        <w:rPr>
          <w:sz w:val="20"/>
          <w:szCs w:val="20"/>
        </w:rPr>
        <w:t>Ward</w:t>
      </w:r>
      <w:proofErr w:type="spellEnd"/>
      <w:r w:rsidRPr="008B562C">
        <w:rPr>
          <w:sz w:val="20"/>
          <w:szCs w:val="20"/>
        </w:rPr>
        <w:t xml:space="preserve">, K. (2009). </w:t>
      </w:r>
      <w:proofErr w:type="spellStart"/>
      <w:r w:rsidRPr="008B562C">
        <w:rPr>
          <w:i/>
          <w:sz w:val="20"/>
          <w:szCs w:val="20"/>
        </w:rPr>
        <w:t>Forensic</w:t>
      </w:r>
      <w:proofErr w:type="spellEnd"/>
      <w:r w:rsidRPr="008B562C">
        <w:rPr>
          <w:i/>
          <w:sz w:val="20"/>
          <w:szCs w:val="20"/>
        </w:rPr>
        <w:t xml:space="preserve"> Social Work: </w:t>
      </w:r>
      <w:proofErr w:type="spellStart"/>
      <w:r w:rsidRPr="008B562C">
        <w:rPr>
          <w:i/>
          <w:sz w:val="20"/>
          <w:szCs w:val="20"/>
        </w:rPr>
        <w:t>Psychosocial</w:t>
      </w:r>
      <w:proofErr w:type="spellEnd"/>
      <w:r w:rsidRPr="008B562C">
        <w:rPr>
          <w:i/>
          <w:sz w:val="20"/>
          <w:szCs w:val="20"/>
        </w:rPr>
        <w:t xml:space="preserve"> </w:t>
      </w:r>
      <w:proofErr w:type="spellStart"/>
      <w:r w:rsidRPr="008B562C">
        <w:rPr>
          <w:i/>
          <w:sz w:val="20"/>
          <w:szCs w:val="20"/>
        </w:rPr>
        <w:t>and</w:t>
      </w:r>
      <w:proofErr w:type="spellEnd"/>
      <w:r w:rsidRPr="008B562C">
        <w:rPr>
          <w:i/>
          <w:sz w:val="20"/>
          <w:szCs w:val="20"/>
        </w:rPr>
        <w:t xml:space="preserve"> Legal </w:t>
      </w:r>
      <w:proofErr w:type="spellStart"/>
      <w:r w:rsidRPr="008B562C">
        <w:rPr>
          <w:i/>
          <w:sz w:val="20"/>
          <w:szCs w:val="20"/>
        </w:rPr>
        <w:t>Issues</w:t>
      </w:r>
      <w:proofErr w:type="spellEnd"/>
      <w:r w:rsidRPr="008B562C">
        <w:rPr>
          <w:i/>
          <w:sz w:val="20"/>
          <w:szCs w:val="20"/>
        </w:rPr>
        <w:t xml:space="preserve"> in </w:t>
      </w:r>
      <w:proofErr w:type="spellStart"/>
      <w:r w:rsidRPr="008B562C">
        <w:rPr>
          <w:i/>
          <w:sz w:val="20"/>
          <w:szCs w:val="20"/>
        </w:rPr>
        <w:t>Diverse</w:t>
      </w:r>
      <w:proofErr w:type="spellEnd"/>
      <w:r w:rsidRPr="008B562C">
        <w:rPr>
          <w:i/>
          <w:sz w:val="20"/>
          <w:szCs w:val="20"/>
        </w:rPr>
        <w:t xml:space="preserve"> </w:t>
      </w:r>
      <w:proofErr w:type="spellStart"/>
      <w:r w:rsidRPr="008B562C">
        <w:rPr>
          <w:i/>
          <w:sz w:val="20"/>
          <w:szCs w:val="20"/>
        </w:rPr>
        <w:t>Practice</w:t>
      </w:r>
      <w:proofErr w:type="spellEnd"/>
      <w:r w:rsidRPr="008B562C">
        <w:rPr>
          <w:i/>
          <w:sz w:val="20"/>
          <w:szCs w:val="20"/>
        </w:rPr>
        <w:t xml:space="preserve"> </w:t>
      </w:r>
      <w:proofErr w:type="spellStart"/>
      <w:r w:rsidRPr="008B562C">
        <w:rPr>
          <w:i/>
          <w:sz w:val="20"/>
          <w:szCs w:val="20"/>
        </w:rPr>
        <w:t>Settings</w:t>
      </w:r>
      <w:proofErr w:type="spellEnd"/>
      <w:r w:rsidRPr="008B562C">
        <w:rPr>
          <w:i/>
          <w:sz w:val="20"/>
          <w:szCs w:val="20"/>
        </w:rPr>
        <w:t>.</w:t>
      </w:r>
      <w:r w:rsidRPr="008B562C">
        <w:rPr>
          <w:sz w:val="20"/>
          <w:szCs w:val="20"/>
        </w:rPr>
        <w:t xml:space="preserve"> New York: </w:t>
      </w:r>
      <w:proofErr w:type="spellStart"/>
      <w:r w:rsidRPr="008B562C">
        <w:rPr>
          <w:sz w:val="20"/>
          <w:szCs w:val="20"/>
        </w:rPr>
        <w:t>Springer</w:t>
      </w:r>
      <w:proofErr w:type="spellEnd"/>
      <w:r w:rsidRPr="008B562C">
        <w:rPr>
          <w:sz w:val="20"/>
          <w:szCs w:val="20"/>
        </w:rPr>
        <w:t xml:space="preserve"> Publishing </w:t>
      </w:r>
      <w:proofErr w:type="spellStart"/>
      <w:r w:rsidRPr="008B562C">
        <w:rPr>
          <w:sz w:val="20"/>
          <w:szCs w:val="20"/>
        </w:rPr>
        <w:t>Company</w:t>
      </w:r>
      <w:proofErr w:type="spellEnd"/>
      <w:r w:rsidRPr="008B562C">
        <w:rPr>
          <w:sz w:val="20"/>
          <w:szCs w:val="20"/>
        </w:rPr>
        <w:t>.</w:t>
      </w:r>
    </w:p>
    <w:p w14:paraId="69395A6D" w14:textId="77777777" w:rsidR="008B562C" w:rsidRPr="008B562C" w:rsidRDefault="008B562C" w:rsidP="00CC2972">
      <w:pPr>
        <w:spacing w:after="0" w:line="259" w:lineRule="auto"/>
        <w:ind w:left="709" w:hanging="709"/>
        <w:jc w:val="left"/>
        <w:rPr>
          <w:sz w:val="20"/>
          <w:szCs w:val="20"/>
        </w:rPr>
      </w:pPr>
      <w:r w:rsidRPr="008B562C">
        <w:rPr>
          <w:sz w:val="20"/>
          <w:szCs w:val="20"/>
        </w:rPr>
        <w:t>Özata, M</w:t>
      </w:r>
      <w:proofErr w:type="gramStart"/>
      <w:r w:rsidRPr="008B562C">
        <w:rPr>
          <w:sz w:val="20"/>
          <w:szCs w:val="20"/>
        </w:rPr>
        <w:t>.,</w:t>
      </w:r>
      <w:proofErr w:type="gramEnd"/>
      <w:r w:rsidRPr="008B562C">
        <w:rPr>
          <w:sz w:val="20"/>
          <w:szCs w:val="20"/>
        </w:rPr>
        <w:t xml:space="preserve"> ve </w:t>
      </w:r>
      <w:proofErr w:type="spellStart"/>
      <w:r w:rsidRPr="008B562C">
        <w:rPr>
          <w:sz w:val="20"/>
          <w:szCs w:val="20"/>
        </w:rPr>
        <w:t>Karip</w:t>
      </w:r>
      <w:proofErr w:type="spellEnd"/>
      <w:r w:rsidRPr="008B562C">
        <w:rPr>
          <w:sz w:val="20"/>
          <w:szCs w:val="20"/>
        </w:rPr>
        <w:t xml:space="preserve">, S. (2017). Engelli Bireylerin Sağlık Hizmetleri Kullanımında Yaşadıkları Sorunlar: Konya Örneği. </w:t>
      </w:r>
      <w:r w:rsidRPr="008B562C">
        <w:rPr>
          <w:i/>
          <w:sz w:val="20"/>
          <w:szCs w:val="20"/>
        </w:rPr>
        <w:t>Hacettepe Sağlık İdaresi Dergisi,</w:t>
      </w:r>
      <w:r w:rsidRPr="008B562C">
        <w:rPr>
          <w:sz w:val="20"/>
          <w:szCs w:val="20"/>
        </w:rPr>
        <w:t xml:space="preserve"> 20(4), 397-407.</w:t>
      </w:r>
    </w:p>
    <w:p w14:paraId="584F0241" w14:textId="77777777" w:rsidR="008B562C" w:rsidRPr="008B562C" w:rsidRDefault="008B562C" w:rsidP="008B562C">
      <w:pPr>
        <w:spacing w:before="0" w:after="160" w:line="259" w:lineRule="auto"/>
        <w:jc w:val="left"/>
        <w:rPr>
          <w:sz w:val="20"/>
          <w:szCs w:val="20"/>
        </w:rPr>
      </w:pPr>
    </w:p>
    <w:p w14:paraId="6A165EB6" w14:textId="77777777" w:rsidR="008B562C" w:rsidRPr="008B562C" w:rsidRDefault="008B562C" w:rsidP="008B562C">
      <w:pPr>
        <w:spacing w:before="0"/>
        <w:rPr>
          <w:rFonts w:ascii="Times New Roman" w:hAnsi="Times New Roman" w:cs="Times New Roman"/>
        </w:rPr>
      </w:pPr>
      <w:r w:rsidRPr="008B562C">
        <w:rPr>
          <w:rFonts w:ascii="Times New Roman" w:hAnsi="Times New Roman" w:cs="Times New Roman"/>
          <w:highlight w:val="yellow"/>
        </w:rPr>
        <w:t>Kaynakçada kullanılacak APA06 formatı aşağıda yer almaktadır.</w:t>
      </w:r>
    </w:p>
    <w:p w14:paraId="057E13FF" w14:textId="77777777" w:rsidR="00A72407" w:rsidRPr="008B562C" w:rsidRDefault="00A72407" w:rsidP="008B562C">
      <w:pPr>
        <w:spacing w:before="0"/>
        <w:rPr>
          <w:rFonts w:ascii="Times New Roman" w:hAnsi="Times New Roman" w:cs="Times New Roman"/>
        </w:rPr>
      </w:pPr>
    </w:p>
    <w:p w14:paraId="41294668" w14:textId="77777777" w:rsidR="008B562C" w:rsidRPr="008B562C" w:rsidRDefault="008B562C" w:rsidP="008B562C">
      <w:pPr>
        <w:spacing w:before="0"/>
        <w:rPr>
          <w:rFonts w:ascii="Times New Roman" w:hAnsi="Times New Roman" w:cs="Times New Roman"/>
          <w:b/>
          <w:i/>
          <w:sz w:val="24"/>
          <w:szCs w:val="24"/>
        </w:rPr>
      </w:pPr>
      <w:r w:rsidRPr="008B562C">
        <w:rPr>
          <w:rFonts w:ascii="Times New Roman" w:hAnsi="Times New Roman" w:cs="Times New Roman"/>
          <w:b/>
          <w:i/>
          <w:sz w:val="24"/>
          <w:szCs w:val="24"/>
        </w:rPr>
        <w:t>Metin içinde yazar veya yazarlara yapılan atıf</w:t>
      </w:r>
    </w:p>
    <w:p w14:paraId="677EDAC5"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Tek yazar:</w:t>
      </w:r>
    </w:p>
    <w:p w14:paraId="089BB35A" w14:textId="77777777" w:rsidR="008B562C" w:rsidRPr="008B562C" w:rsidRDefault="008B562C" w:rsidP="008B562C">
      <w:pPr>
        <w:spacing w:before="0"/>
        <w:rPr>
          <w:rFonts w:ascii="Times New Roman" w:hAnsi="Times New Roman" w:cs="Times New Roman"/>
          <w:spacing w:val="-6"/>
          <w:sz w:val="24"/>
          <w:szCs w:val="24"/>
        </w:rPr>
      </w:pPr>
      <w:r w:rsidRPr="008B562C">
        <w:rPr>
          <w:rFonts w:ascii="Times New Roman" w:hAnsi="Times New Roman" w:cs="Times New Roman"/>
          <w:sz w:val="24"/>
          <w:szCs w:val="24"/>
        </w:rPr>
        <w:lastRenderedPageBreak/>
        <w:t xml:space="preserve">Baysal (1982)’a </w:t>
      </w:r>
      <w:r w:rsidRPr="008B562C">
        <w:rPr>
          <w:rFonts w:ascii="Times New Roman" w:hAnsi="Times New Roman" w:cs="Times New Roman"/>
          <w:spacing w:val="-6"/>
          <w:sz w:val="24"/>
          <w:szCs w:val="24"/>
        </w:rPr>
        <w:t>göre</w:t>
      </w:r>
    </w:p>
    <w:p w14:paraId="583C39DE"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(Baysal,</w:t>
      </w:r>
      <w:r w:rsidRPr="008B562C">
        <w:rPr>
          <w:rFonts w:ascii="Times New Roman" w:hAnsi="Times New Roman" w:cs="Times New Roman"/>
          <w:spacing w:val="53"/>
          <w:sz w:val="24"/>
          <w:szCs w:val="24"/>
        </w:rPr>
        <w:t xml:space="preserve"> </w:t>
      </w:r>
      <w:r w:rsidRPr="008B562C">
        <w:rPr>
          <w:rFonts w:ascii="Times New Roman" w:hAnsi="Times New Roman" w:cs="Times New Roman"/>
          <w:sz w:val="24"/>
          <w:szCs w:val="24"/>
        </w:rPr>
        <w:t>1982)</w:t>
      </w:r>
    </w:p>
    <w:p w14:paraId="1984E001" w14:textId="77777777" w:rsidR="008B562C" w:rsidRPr="008B562C" w:rsidRDefault="008B562C" w:rsidP="008B562C">
      <w:pPr>
        <w:spacing w:before="0"/>
        <w:rPr>
          <w:rFonts w:ascii="Times New Roman" w:hAnsi="Times New Roman" w:cs="Times New Roman"/>
          <w:sz w:val="24"/>
          <w:szCs w:val="24"/>
        </w:rPr>
      </w:pPr>
    </w:p>
    <w:p w14:paraId="19923E7D"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İki yazarlı:</w:t>
      </w:r>
    </w:p>
    <w:p w14:paraId="1A73F6C3" w14:textId="77777777" w:rsidR="008B562C" w:rsidRPr="008B562C" w:rsidRDefault="008B562C" w:rsidP="008B562C">
      <w:pPr>
        <w:spacing w:before="0"/>
        <w:rPr>
          <w:rFonts w:ascii="Times New Roman" w:hAnsi="Times New Roman" w:cs="Times New Roman"/>
          <w:sz w:val="24"/>
          <w:szCs w:val="24"/>
        </w:rPr>
      </w:pPr>
      <w:proofErr w:type="spellStart"/>
      <w:r w:rsidRPr="008B562C">
        <w:rPr>
          <w:rFonts w:ascii="Times New Roman" w:hAnsi="Times New Roman" w:cs="Times New Roman"/>
          <w:sz w:val="24"/>
          <w:szCs w:val="24"/>
        </w:rPr>
        <w:t>Wegener</w:t>
      </w:r>
      <w:proofErr w:type="spellEnd"/>
      <w:r w:rsidRPr="008B562C">
        <w:rPr>
          <w:rFonts w:ascii="Times New Roman" w:hAnsi="Times New Roman" w:cs="Times New Roman"/>
          <w:sz w:val="24"/>
          <w:szCs w:val="24"/>
        </w:rPr>
        <w:t xml:space="preserve"> ve </w:t>
      </w:r>
      <w:proofErr w:type="spellStart"/>
      <w:r w:rsidRPr="008B562C">
        <w:rPr>
          <w:rFonts w:ascii="Times New Roman" w:hAnsi="Times New Roman" w:cs="Times New Roman"/>
          <w:sz w:val="24"/>
          <w:szCs w:val="24"/>
        </w:rPr>
        <w:t>Petty</w:t>
      </w:r>
      <w:proofErr w:type="spellEnd"/>
      <w:r w:rsidRPr="008B562C">
        <w:rPr>
          <w:rFonts w:ascii="Times New Roman" w:hAnsi="Times New Roman" w:cs="Times New Roman"/>
          <w:sz w:val="24"/>
          <w:szCs w:val="24"/>
        </w:rPr>
        <w:t xml:space="preserve"> (1994)’ye göre (...)</w:t>
      </w:r>
    </w:p>
    <w:p w14:paraId="6DCE56E7"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w:t>
      </w:r>
      <w:proofErr w:type="spellStart"/>
      <w:r w:rsidRPr="008B562C">
        <w:rPr>
          <w:rFonts w:ascii="Times New Roman" w:hAnsi="Times New Roman" w:cs="Times New Roman"/>
          <w:sz w:val="24"/>
          <w:szCs w:val="24"/>
        </w:rPr>
        <w:t>Wegener</w:t>
      </w:r>
      <w:proofErr w:type="spellEnd"/>
      <w:r w:rsidRPr="008B562C">
        <w:rPr>
          <w:rFonts w:ascii="Times New Roman" w:hAnsi="Times New Roman" w:cs="Times New Roman"/>
          <w:sz w:val="24"/>
          <w:szCs w:val="24"/>
        </w:rPr>
        <w:t xml:space="preserve"> ve </w:t>
      </w:r>
      <w:proofErr w:type="spellStart"/>
      <w:r w:rsidRPr="008B562C">
        <w:rPr>
          <w:rFonts w:ascii="Times New Roman" w:hAnsi="Times New Roman" w:cs="Times New Roman"/>
          <w:sz w:val="24"/>
          <w:szCs w:val="24"/>
        </w:rPr>
        <w:t>Petty</w:t>
      </w:r>
      <w:proofErr w:type="spellEnd"/>
      <w:r w:rsidRPr="008B562C">
        <w:rPr>
          <w:rFonts w:ascii="Times New Roman" w:hAnsi="Times New Roman" w:cs="Times New Roman"/>
          <w:sz w:val="24"/>
          <w:szCs w:val="24"/>
        </w:rPr>
        <w:t>, 1994)</w:t>
      </w:r>
    </w:p>
    <w:p w14:paraId="1FE8C160" w14:textId="77777777" w:rsidR="008B562C" w:rsidRPr="008B562C" w:rsidRDefault="008B562C" w:rsidP="008B562C">
      <w:pPr>
        <w:spacing w:before="0"/>
        <w:rPr>
          <w:rFonts w:ascii="Times New Roman" w:hAnsi="Times New Roman" w:cs="Times New Roman"/>
          <w:sz w:val="24"/>
          <w:szCs w:val="24"/>
        </w:rPr>
      </w:pPr>
    </w:p>
    <w:p w14:paraId="3F4F3141"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Üç ile beş yazar arası:</w:t>
      </w:r>
    </w:p>
    <w:p w14:paraId="5C2158FD"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rPr>
        <w:t>İlk sefer atıf yaparken tüm yazarların adı listelenir;</w:t>
      </w:r>
    </w:p>
    <w:p w14:paraId="065FBB9A"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sz w:val="24"/>
          <w:szCs w:val="24"/>
        </w:rPr>
        <w:t>(</w:t>
      </w:r>
      <w:proofErr w:type="spellStart"/>
      <w:r w:rsidRPr="008B562C">
        <w:rPr>
          <w:rFonts w:ascii="Times New Roman" w:hAnsi="Times New Roman" w:cs="Times New Roman"/>
          <w:sz w:val="24"/>
          <w:szCs w:val="24"/>
        </w:rPr>
        <w:t>Kernis</w:t>
      </w:r>
      <w:proofErr w:type="spellEnd"/>
      <w:r w:rsidRPr="008B562C">
        <w:rPr>
          <w:rFonts w:ascii="Times New Roman" w:hAnsi="Times New Roman" w:cs="Times New Roman"/>
          <w:sz w:val="24"/>
          <w:szCs w:val="24"/>
        </w:rPr>
        <w:t xml:space="preserve">, Cornell, Sun, </w:t>
      </w:r>
      <w:proofErr w:type="spellStart"/>
      <w:proofErr w:type="gramStart"/>
      <w:r w:rsidRPr="008B562C">
        <w:rPr>
          <w:rFonts w:ascii="Times New Roman" w:hAnsi="Times New Roman" w:cs="Times New Roman"/>
          <w:sz w:val="24"/>
          <w:szCs w:val="24"/>
        </w:rPr>
        <w:t>Berry</w:t>
      </w:r>
      <w:proofErr w:type="spellEnd"/>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ve </w:t>
      </w:r>
      <w:proofErr w:type="spellStart"/>
      <w:r w:rsidRPr="008B562C">
        <w:rPr>
          <w:rFonts w:ascii="Times New Roman" w:hAnsi="Times New Roman" w:cs="Times New Roman"/>
          <w:sz w:val="24"/>
          <w:szCs w:val="24"/>
        </w:rPr>
        <w:t>Harlow</w:t>
      </w:r>
      <w:proofErr w:type="spellEnd"/>
      <w:r w:rsidRPr="008B562C">
        <w:rPr>
          <w:rFonts w:ascii="Times New Roman" w:hAnsi="Times New Roman" w:cs="Times New Roman"/>
          <w:sz w:val="24"/>
          <w:szCs w:val="24"/>
        </w:rPr>
        <w:t>, 1993)</w:t>
      </w:r>
    </w:p>
    <w:p w14:paraId="21ACC6AF"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rPr>
        <w:t>Sonraki atıflarda ise sadece ilk yazarın adı belirtilip “vd.” ifadesi kullanılır</w:t>
      </w:r>
    </w:p>
    <w:p w14:paraId="7C4EE2D7"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w:t>
      </w:r>
      <w:proofErr w:type="spellStart"/>
      <w:r w:rsidRPr="008B562C">
        <w:rPr>
          <w:rFonts w:ascii="Times New Roman" w:hAnsi="Times New Roman" w:cs="Times New Roman"/>
          <w:sz w:val="24"/>
          <w:szCs w:val="24"/>
        </w:rPr>
        <w:t>Kernis</w:t>
      </w:r>
      <w:proofErr w:type="spellEnd"/>
      <w:r w:rsidRPr="008B562C">
        <w:rPr>
          <w:rFonts w:ascii="Times New Roman" w:hAnsi="Times New Roman" w:cs="Times New Roman"/>
          <w:sz w:val="24"/>
          <w:szCs w:val="24"/>
        </w:rPr>
        <w:t xml:space="preserve"> vd</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1993)</w:t>
      </w:r>
    </w:p>
    <w:p w14:paraId="796145F1" w14:textId="77777777" w:rsidR="008B562C" w:rsidRPr="008B562C" w:rsidRDefault="008B562C" w:rsidP="008B562C">
      <w:pPr>
        <w:spacing w:before="0"/>
        <w:rPr>
          <w:rFonts w:ascii="Times New Roman" w:hAnsi="Times New Roman" w:cs="Times New Roman"/>
          <w:sz w:val="24"/>
          <w:szCs w:val="24"/>
        </w:rPr>
      </w:pPr>
    </w:p>
    <w:p w14:paraId="23C527DD" w14:textId="77777777" w:rsidR="008B562C" w:rsidRPr="008B562C" w:rsidRDefault="008B562C" w:rsidP="008B562C">
      <w:pPr>
        <w:spacing w:before="0"/>
        <w:rPr>
          <w:rFonts w:ascii="Times New Roman" w:hAnsi="Times New Roman" w:cs="Times New Roman"/>
          <w:i/>
          <w:sz w:val="24"/>
          <w:szCs w:val="24"/>
          <w:u w:val="single"/>
        </w:rPr>
      </w:pPr>
      <w:r w:rsidRPr="008B562C">
        <w:rPr>
          <w:rFonts w:ascii="Times New Roman" w:hAnsi="Times New Roman" w:cs="Times New Roman"/>
          <w:i/>
          <w:sz w:val="24"/>
          <w:szCs w:val="24"/>
          <w:u w:val="single"/>
        </w:rPr>
        <w:t>Altı ve daha fazla yazarlı metinlerde, sadece ilk yazarın adı kullanılıp sonrasında “vd.”</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ifadesi kullanılır:</w:t>
      </w:r>
    </w:p>
    <w:p w14:paraId="5D96FFC2"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Harris vd. (2001) ifade ettiği üzere (...)</w:t>
      </w:r>
    </w:p>
    <w:p w14:paraId="04DE9158"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sz w:val="24"/>
          <w:szCs w:val="24"/>
        </w:rPr>
        <w:t>Harris vd. (2001)’ne göre (…)</w:t>
      </w:r>
    </w:p>
    <w:p w14:paraId="697A849B"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(Harris vd</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2001)</w:t>
      </w:r>
    </w:p>
    <w:p w14:paraId="1C3E0B86" w14:textId="77777777" w:rsidR="008B562C" w:rsidRPr="008B562C" w:rsidRDefault="008B562C" w:rsidP="008B562C">
      <w:pPr>
        <w:spacing w:before="0"/>
        <w:rPr>
          <w:rFonts w:ascii="Times New Roman" w:hAnsi="Times New Roman" w:cs="Times New Roman"/>
          <w:sz w:val="24"/>
          <w:szCs w:val="24"/>
        </w:rPr>
      </w:pPr>
    </w:p>
    <w:p w14:paraId="134CC5A9" w14:textId="77777777" w:rsidR="008B562C" w:rsidRPr="008B562C" w:rsidRDefault="008B562C" w:rsidP="008B562C">
      <w:pPr>
        <w:spacing w:before="1"/>
        <w:ind w:right="116"/>
        <w:rPr>
          <w:rFonts w:ascii="Times New Roman" w:hAnsi="Times New Roman" w:cs="Times New Roman"/>
          <w:i/>
          <w:sz w:val="24"/>
          <w:szCs w:val="24"/>
        </w:rPr>
      </w:pPr>
      <w:r w:rsidRPr="008B562C">
        <w:rPr>
          <w:rFonts w:ascii="Times New Roman" w:hAnsi="Times New Roman" w:cs="Times New Roman"/>
          <w:i/>
          <w:sz w:val="24"/>
          <w:szCs w:val="24"/>
          <w:u w:val="single"/>
        </w:rPr>
        <w:t>Yazar adının bilinmediği ya da belirtilmediği durumlarda, parantez ve tırnak içinde</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metindeki ilk ya da iki kelime</w:t>
      </w:r>
      <w:r w:rsidRPr="008B562C">
        <w:rPr>
          <w:rFonts w:ascii="Times New Roman" w:hAnsi="Times New Roman" w:cs="Times New Roman"/>
          <w:i/>
          <w:spacing w:val="-4"/>
          <w:sz w:val="24"/>
          <w:szCs w:val="24"/>
          <w:u w:val="single"/>
        </w:rPr>
        <w:t xml:space="preserve"> </w:t>
      </w:r>
      <w:r w:rsidRPr="008B562C">
        <w:rPr>
          <w:rFonts w:ascii="Times New Roman" w:hAnsi="Times New Roman" w:cs="Times New Roman"/>
          <w:i/>
          <w:sz w:val="24"/>
          <w:szCs w:val="24"/>
          <w:u w:val="single"/>
        </w:rPr>
        <w:t>kullanılmalıdır:</w:t>
      </w:r>
    </w:p>
    <w:p w14:paraId="03479DCB"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Siyasetçiler ve bürokratlar sonuçların kabul edilemez ve skandal olduğunu ifade etmişlerdir (“</w:t>
      </w:r>
      <w:proofErr w:type="spellStart"/>
      <w:r w:rsidRPr="008B562C">
        <w:rPr>
          <w:rFonts w:ascii="Times New Roman" w:hAnsi="Times New Roman" w:cs="Times New Roman"/>
          <w:sz w:val="24"/>
          <w:szCs w:val="24"/>
        </w:rPr>
        <w:t>Die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Pisa-Analyse</w:t>
      </w:r>
      <w:proofErr w:type="spellEnd"/>
      <w:r w:rsidRPr="008B562C">
        <w:rPr>
          <w:rFonts w:ascii="Times New Roman" w:hAnsi="Times New Roman" w:cs="Times New Roman"/>
          <w:sz w:val="24"/>
          <w:szCs w:val="24"/>
        </w:rPr>
        <w:t>”, 2001).</w:t>
      </w:r>
    </w:p>
    <w:p w14:paraId="6D7D2D77" w14:textId="77777777" w:rsidR="008B562C" w:rsidRPr="008B562C" w:rsidRDefault="008B562C" w:rsidP="008B562C">
      <w:pPr>
        <w:spacing w:before="0"/>
        <w:rPr>
          <w:rFonts w:ascii="Times New Roman" w:hAnsi="Times New Roman" w:cs="Times New Roman"/>
          <w:sz w:val="24"/>
          <w:szCs w:val="24"/>
        </w:rPr>
      </w:pPr>
    </w:p>
    <w:p w14:paraId="76461B53"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 xml:space="preserve">Yazar bir organizasyon veya hükümet kurumu ise, ilk atıfta olduğu gibi atıf </w:t>
      </w:r>
      <w:proofErr w:type="spellStart"/>
      <w:r w:rsidRPr="008B562C">
        <w:rPr>
          <w:rFonts w:ascii="Times New Roman" w:hAnsi="Times New Roman" w:cs="Times New Roman"/>
          <w:i/>
          <w:sz w:val="24"/>
          <w:szCs w:val="24"/>
          <w:u w:val="single"/>
        </w:rPr>
        <w:t>yaplır</w:t>
      </w:r>
      <w:proofErr w:type="spellEnd"/>
      <w:r w:rsidRPr="008B562C">
        <w:rPr>
          <w:rFonts w:ascii="Times New Roman" w:hAnsi="Times New Roman" w:cs="Times New Roman"/>
          <w:i/>
          <w:sz w:val="24"/>
          <w:szCs w:val="24"/>
          <w:u w:val="single"/>
        </w:rPr>
        <w:t>; eğer çok</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bilinen bir kurum ise, sonraki kullanımlarda kısaltması tercih edilir:</w:t>
      </w:r>
    </w:p>
    <w:p w14:paraId="7A93420C" w14:textId="77777777" w:rsidR="008B562C" w:rsidRPr="008B562C" w:rsidRDefault="008B562C" w:rsidP="008B562C">
      <w:pPr>
        <w:widowControl w:val="0"/>
        <w:autoSpaceDE w:val="0"/>
        <w:autoSpaceDN w:val="0"/>
        <w:spacing w:before="0" w:after="0"/>
        <w:jc w:val="left"/>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Amerikan Psikoloji Derneği’ne (2000) göre.</w:t>
      </w:r>
    </w:p>
    <w:p w14:paraId="7E59D325" w14:textId="77777777" w:rsidR="008B562C" w:rsidRPr="008B562C" w:rsidRDefault="008B562C" w:rsidP="008B562C">
      <w:pPr>
        <w:widowControl w:val="0"/>
        <w:autoSpaceDE w:val="0"/>
        <w:autoSpaceDN w:val="0"/>
        <w:spacing w:before="1" w:after="0"/>
        <w:jc w:val="left"/>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i/>
          <w:color w:val="auto"/>
          <w:sz w:val="24"/>
          <w:szCs w:val="24"/>
          <w:lang w:eastAsia="tr-TR" w:bidi="tr-TR"/>
        </w:rPr>
        <w:t xml:space="preserve">İlk atıf: </w:t>
      </w:r>
      <w:r w:rsidRPr="008B562C">
        <w:rPr>
          <w:rFonts w:ascii="Times New Roman" w:eastAsia="Palatino Linotype" w:hAnsi="Times New Roman" w:cs="Times New Roman"/>
          <w:color w:val="auto"/>
          <w:sz w:val="24"/>
          <w:szCs w:val="24"/>
          <w:lang w:eastAsia="tr-TR" w:bidi="tr-TR"/>
        </w:rPr>
        <w:t>(</w:t>
      </w:r>
      <w:proofErr w:type="spellStart"/>
      <w:r w:rsidRPr="008B562C">
        <w:rPr>
          <w:rFonts w:ascii="Times New Roman" w:eastAsia="Palatino Linotype" w:hAnsi="Times New Roman" w:cs="Times New Roman"/>
          <w:color w:val="auto"/>
          <w:sz w:val="24"/>
          <w:szCs w:val="24"/>
          <w:lang w:eastAsia="tr-TR" w:bidi="tr-TR"/>
        </w:rPr>
        <w:t>Mothers</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Against</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Drunk</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Driving</w:t>
      </w:r>
      <w:proofErr w:type="spellEnd"/>
      <w:r w:rsidRPr="008B562C">
        <w:rPr>
          <w:rFonts w:ascii="Times New Roman" w:eastAsia="Palatino Linotype" w:hAnsi="Times New Roman" w:cs="Times New Roman"/>
          <w:color w:val="auto"/>
          <w:sz w:val="24"/>
          <w:szCs w:val="24"/>
          <w:lang w:eastAsia="tr-TR" w:bidi="tr-TR"/>
        </w:rPr>
        <w:t xml:space="preserve"> [MADD], 2000)</w:t>
      </w:r>
    </w:p>
    <w:p w14:paraId="57063E55"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i/>
          <w:sz w:val="24"/>
          <w:szCs w:val="24"/>
        </w:rPr>
        <w:t xml:space="preserve">İkinci atıf: </w:t>
      </w:r>
      <w:r w:rsidRPr="008B562C">
        <w:rPr>
          <w:rFonts w:ascii="Times New Roman" w:hAnsi="Times New Roman" w:cs="Times New Roman"/>
          <w:sz w:val="24"/>
          <w:szCs w:val="24"/>
        </w:rPr>
        <w:t>(MADD, 2000)</w:t>
      </w:r>
    </w:p>
    <w:p w14:paraId="25922184" w14:textId="77777777" w:rsidR="008B562C" w:rsidRPr="008B562C" w:rsidRDefault="008B562C" w:rsidP="008B562C">
      <w:pPr>
        <w:spacing w:before="0"/>
        <w:rPr>
          <w:rFonts w:ascii="Times New Roman" w:hAnsi="Times New Roman" w:cs="Times New Roman"/>
          <w:sz w:val="24"/>
          <w:szCs w:val="24"/>
        </w:rPr>
      </w:pPr>
    </w:p>
    <w:p w14:paraId="721C883C"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Aynı parantezde birden fazla esere atıfta bulunulduğunda, bunlar harf sırasına göre dizilmeli</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ve iki eser noktalı virgül ile ayrılmalıdır:</w:t>
      </w:r>
    </w:p>
    <w:p w14:paraId="4BA36A58" w14:textId="77777777" w:rsidR="008B562C" w:rsidRPr="008B562C" w:rsidRDefault="008B562C" w:rsidP="008B562C">
      <w:pPr>
        <w:widowControl w:val="0"/>
        <w:autoSpaceDE w:val="0"/>
        <w:autoSpaceDN w:val="0"/>
        <w:spacing w:before="0" w:after="0"/>
        <w:jc w:val="left"/>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 xml:space="preserve">(Akar, H. 2010; Çalışkan, 2008; Dinçer ve </w:t>
      </w:r>
      <w:proofErr w:type="spellStart"/>
      <w:r w:rsidRPr="008B562C">
        <w:rPr>
          <w:rFonts w:ascii="Times New Roman" w:eastAsia="Palatino Linotype" w:hAnsi="Times New Roman" w:cs="Times New Roman"/>
          <w:color w:val="auto"/>
          <w:sz w:val="24"/>
          <w:szCs w:val="24"/>
          <w:lang w:eastAsia="tr-TR" w:bidi="tr-TR"/>
        </w:rPr>
        <w:t>Kolaşin</w:t>
      </w:r>
      <w:proofErr w:type="spellEnd"/>
      <w:r w:rsidRPr="008B562C">
        <w:rPr>
          <w:rFonts w:ascii="Times New Roman" w:eastAsia="Palatino Linotype" w:hAnsi="Times New Roman" w:cs="Times New Roman"/>
          <w:color w:val="auto"/>
          <w:sz w:val="24"/>
          <w:szCs w:val="24"/>
          <w:lang w:eastAsia="tr-TR" w:bidi="tr-TR"/>
        </w:rPr>
        <w:t>, 2009; Engin-Demir, 2009; Tunç,</w:t>
      </w:r>
    </w:p>
    <w:p w14:paraId="5733983F"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2007)</w:t>
      </w:r>
    </w:p>
    <w:p w14:paraId="71648066" w14:textId="77777777" w:rsidR="008B562C" w:rsidRPr="008B562C" w:rsidRDefault="008B562C" w:rsidP="008B562C">
      <w:pPr>
        <w:spacing w:before="0"/>
        <w:rPr>
          <w:rFonts w:ascii="Times New Roman" w:hAnsi="Times New Roman" w:cs="Times New Roman"/>
          <w:sz w:val="24"/>
          <w:szCs w:val="24"/>
        </w:rPr>
      </w:pPr>
    </w:p>
    <w:p w14:paraId="379ECF41" w14:textId="77777777" w:rsidR="008B562C" w:rsidRPr="008B562C" w:rsidRDefault="008B562C" w:rsidP="008B562C">
      <w:pPr>
        <w:spacing w:before="0"/>
        <w:rPr>
          <w:rFonts w:ascii="Times New Roman" w:hAnsi="Times New Roman" w:cs="Times New Roman"/>
          <w:sz w:val="24"/>
          <w:szCs w:val="24"/>
        </w:rPr>
      </w:pPr>
    </w:p>
    <w:p w14:paraId="6281B060"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 xml:space="preserve">Aynı </w:t>
      </w:r>
      <w:proofErr w:type="spellStart"/>
      <w:r w:rsidRPr="008B562C">
        <w:rPr>
          <w:rFonts w:ascii="Times New Roman" w:hAnsi="Times New Roman" w:cs="Times New Roman"/>
          <w:i/>
          <w:sz w:val="24"/>
          <w:szCs w:val="24"/>
          <w:u w:val="single"/>
        </w:rPr>
        <w:t>soyisme</w:t>
      </w:r>
      <w:proofErr w:type="spellEnd"/>
      <w:r w:rsidRPr="008B562C">
        <w:rPr>
          <w:rFonts w:ascii="Times New Roman" w:hAnsi="Times New Roman" w:cs="Times New Roman"/>
          <w:i/>
          <w:sz w:val="24"/>
          <w:szCs w:val="24"/>
          <w:u w:val="single"/>
        </w:rPr>
        <w:t xml:space="preserve"> sahip yazarlarda, karışıklığı önlemek için ismin ilk harfi de kullanılır:</w:t>
      </w:r>
    </w:p>
    <w:p w14:paraId="245842D2"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(E. Johnson, 2001; L. Johnson, 1998)</w:t>
      </w:r>
    </w:p>
    <w:p w14:paraId="69083400" w14:textId="77777777" w:rsidR="008B562C" w:rsidRPr="008B562C" w:rsidRDefault="008B562C" w:rsidP="008B562C">
      <w:pPr>
        <w:spacing w:before="0"/>
        <w:rPr>
          <w:rFonts w:ascii="Times New Roman" w:hAnsi="Times New Roman" w:cs="Times New Roman"/>
          <w:sz w:val="24"/>
          <w:szCs w:val="24"/>
        </w:rPr>
      </w:pPr>
    </w:p>
    <w:p w14:paraId="7ABFC94D" w14:textId="77777777" w:rsidR="008B562C" w:rsidRPr="008B562C" w:rsidRDefault="008B562C" w:rsidP="008B562C">
      <w:pPr>
        <w:spacing w:before="0"/>
        <w:ind w:right="116"/>
        <w:rPr>
          <w:rFonts w:ascii="Times New Roman" w:hAnsi="Times New Roman" w:cs="Times New Roman"/>
          <w:i/>
          <w:sz w:val="24"/>
          <w:szCs w:val="24"/>
        </w:rPr>
      </w:pPr>
      <w:r w:rsidRPr="008B562C">
        <w:rPr>
          <w:rFonts w:ascii="Times New Roman" w:hAnsi="Times New Roman" w:cs="Times New Roman"/>
          <w:i/>
          <w:sz w:val="24"/>
          <w:szCs w:val="24"/>
          <w:u w:val="single"/>
        </w:rPr>
        <w:lastRenderedPageBreak/>
        <w:t>Aynı yazarın aynı yıl yayımlanan iki veya daha fazla eserine atıf yapılıyorsa; yıldan sonra (a,</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b, c) harfleri kullanılır:</w:t>
      </w:r>
    </w:p>
    <w:p w14:paraId="2A9A7EFE" w14:textId="77777777" w:rsidR="008B562C" w:rsidRPr="008B562C" w:rsidRDefault="008B562C" w:rsidP="008B562C">
      <w:pPr>
        <w:spacing w:before="0"/>
        <w:rPr>
          <w:rFonts w:ascii="Times New Roman" w:hAnsi="Times New Roman" w:cs="Times New Roman"/>
          <w:sz w:val="24"/>
          <w:szCs w:val="24"/>
        </w:rPr>
      </w:pPr>
      <w:proofErr w:type="spellStart"/>
      <w:r w:rsidRPr="008B562C">
        <w:rPr>
          <w:rFonts w:ascii="Times New Roman" w:hAnsi="Times New Roman" w:cs="Times New Roman"/>
          <w:sz w:val="24"/>
          <w:szCs w:val="24"/>
        </w:rPr>
        <w:t>Berndt</w:t>
      </w:r>
      <w:proofErr w:type="spellEnd"/>
      <w:r w:rsidRPr="008B562C">
        <w:rPr>
          <w:rFonts w:ascii="Times New Roman" w:hAnsi="Times New Roman" w:cs="Times New Roman"/>
          <w:sz w:val="24"/>
          <w:szCs w:val="24"/>
        </w:rPr>
        <w:t xml:space="preserve"> (1981a)’in çalışmasına göre (...)</w:t>
      </w:r>
    </w:p>
    <w:p w14:paraId="04069F08" w14:textId="77777777" w:rsidR="008B562C" w:rsidRPr="008B562C" w:rsidRDefault="008B562C" w:rsidP="008B562C">
      <w:pPr>
        <w:spacing w:before="0"/>
        <w:rPr>
          <w:rFonts w:ascii="Times New Roman" w:hAnsi="Times New Roman" w:cs="Times New Roman"/>
          <w:sz w:val="24"/>
          <w:szCs w:val="24"/>
        </w:rPr>
      </w:pPr>
    </w:p>
    <w:p w14:paraId="0D0FB7B2" w14:textId="77777777" w:rsidR="008B562C" w:rsidRPr="008B562C" w:rsidRDefault="008B562C" w:rsidP="008B562C">
      <w:pPr>
        <w:spacing w:before="0"/>
        <w:ind w:right="123"/>
        <w:rPr>
          <w:rFonts w:ascii="Times New Roman" w:hAnsi="Times New Roman" w:cs="Times New Roman"/>
          <w:i/>
          <w:sz w:val="24"/>
          <w:szCs w:val="24"/>
          <w:u w:val="single"/>
        </w:rPr>
      </w:pPr>
      <w:r w:rsidRPr="008B562C">
        <w:rPr>
          <w:rFonts w:ascii="Times New Roman" w:hAnsi="Times New Roman" w:cs="Times New Roman"/>
          <w:i/>
          <w:sz w:val="24"/>
          <w:szCs w:val="24"/>
          <w:u w:val="single"/>
        </w:rPr>
        <w:t>Kişisel iletişim vasıtasıyla ulaşılan mülakatlar, mektuplar, e-maillerde, kişisel iletişim</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kurulan</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kişinin</w:t>
      </w:r>
      <w:r w:rsidRPr="008B562C">
        <w:rPr>
          <w:rFonts w:ascii="Times New Roman" w:hAnsi="Times New Roman" w:cs="Times New Roman"/>
          <w:i/>
          <w:spacing w:val="20"/>
          <w:sz w:val="24"/>
          <w:szCs w:val="24"/>
          <w:u w:val="single"/>
        </w:rPr>
        <w:t xml:space="preserve"> </w:t>
      </w:r>
      <w:r w:rsidRPr="008B562C">
        <w:rPr>
          <w:rFonts w:ascii="Times New Roman" w:hAnsi="Times New Roman" w:cs="Times New Roman"/>
          <w:i/>
          <w:sz w:val="24"/>
          <w:szCs w:val="24"/>
          <w:u w:val="single"/>
        </w:rPr>
        <w:t>adı</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ve</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görüşmenin</w:t>
      </w:r>
      <w:r w:rsidRPr="008B562C">
        <w:rPr>
          <w:rFonts w:ascii="Times New Roman" w:hAnsi="Times New Roman" w:cs="Times New Roman"/>
          <w:i/>
          <w:spacing w:val="20"/>
          <w:sz w:val="24"/>
          <w:szCs w:val="24"/>
          <w:u w:val="single"/>
        </w:rPr>
        <w:t xml:space="preserve"> </w:t>
      </w:r>
      <w:r w:rsidRPr="008B562C">
        <w:rPr>
          <w:rFonts w:ascii="Times New Roman" w:hAnsi="Times New Roman" w:cs="Times New Roman"/>
          <w:i/>
          <w:sz w:val="24"/>
          <w:szCs w:val="24"/>
          <w:u w:val="single"/>
        </w:rPr>
        <w:t>tarihi</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belirtilmelidir.</w:t>
      </w:r>
      <w:r w:rsidRPr="008B562C">
        <w:rPr>
          <w:rFonts w:ascii="Times New Roman" w:hAnsi="Times New Roman" w:cs="Times New Roman"/>
          <w:i/>
          <w:spacing w:val="20"/>
          <w:sz w:val="24"/>
          <w:szCs w:val="24"/>
          <w:u w:val="single"/>
        </w:rPr>
        <w:t xml:space="preserve"> </w:t>
      </w:r>
      <w:r w:rsidRPr="008B562C">
        <w:rPr>
          <w:rFonts w:ascii="Times New Roman" w:hAnsi="Times New Roman" w:cs="Times New Roman"/>
          <w:i/>
          <w:sz w:val="24"/>
          <w:szCs w:val="24"/>
          <w:u w:val="single"/>
        </w:rPr>
        <w:t>Ancak,</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kişisel</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iletişim</w:t>
      </w:r>
      <w:r w:rsidRPr="008B562C">
        <w:rPr>
          <w:rFonts w:ascii="Times New Roman" w:hAnsi="Times New Roman" w:cs="Times New Roman"/>
          <w:i/>
          <w:spacing w:val="22"/>
          <w:sz w:val="24"/>
          <w:szCs w:val="24"/>
          <w:u w:val="single"/>
        </w:rPr>
        <w:t xml:space="preserve"> </w:t>
      </w:r>
      <w:r w:rsidRPr="008B562C">
        <w:rPr>
          <w:rFonts w:ascii="Times New Roman" w:hAnsi="Times New Roman" w:cs="Times New Roman"/>
          <w:i/>
          <w:sz w:val="24"/>
          <w:szCs w:val="24"/>
          <w:u w:val="single"/>
        </w:rPr>
        <w:t>yoluyla</w:t>
      </w:r>
      <w:r w:rsidRPr="008B562C">
        <w:rPr>
          <w:rFonts w:ascii="Times New Roman" w:hAnsi="Times New Roman" w:cs="Times New Roman"/>
          <w:i/>
          <w:spacing w:val="19"/>
          <w:sz w:val="24"/>
          <w:szCs w:val="24"/>
          <w:u w:val="single"/>
        </w:rPr>
        <w:t xml:space="preserve"> </w:t>
      </w:r>
      <w:r w:rsidRPr="008B562C">
        <w:rPr>
          <w:rFonts w:ascii="Times New Roman" w:hAnsi="Times New Roman" w:cs="Times New Roman"/>
          <w:i/>
          <w:sz w:val="24"/>
          <w:szCs w:val="24"/>
          <w:u w:val="single"/>
        </w:rPr>
        <w:t>elde</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edilmiş veriler kaynakçaya eklenmemelidir:</w:t>
      </w:r>
    </w:p>
    <w:p w14:paraId="2F06ED93" w14:textId="77777777" w:rsidR="008B562C" w:rsidRPr="008B562C" w:rsidRDefault="008B562C" w:rsidP="008B562C">
      <w:pPr>
        <w:spacing w:before="0"/>
        <w:ind w:right="123"/>
        <w:rPr>
          <w:rFonts w:ascii="Times New Roman" w:hAnsi="Times New Roman" w:cs="Times New Roman"/>
          <w:i/>
          <w:sz w:val="24"/>
          <w:szCs w:val="24"/>
        </w:rPr>
      </w:pPr>
      <w:r w:rsidRPr="008B562C">
        <w:rPr>
          <w:rFonts w:ascii="Times New Roman" w:hAnsi="Times New Roman" w:cs="Times New Roman"/>
          <w:sz w:val="24"/>
          <w:szCs w:val="24"/>
        </w:rPr>
        <w:t xml:space="preserve">(N. </w:t>
      </w:r>
      <w:proofErr w:type="spellStart"/>
      <w:r w:rsidRPr="008B562C">
        <w:rPr>
          <w:rFonts w:ascii="Times New Roman" w:hAnsi="Times New Roman" w:cs="Times New Roman"/>
          <w:sz w:val="24"/>
          <w:szCs w:val="24"/>
        </w:rPr>
        <w:t>AlSayyad</w:t>
      </w:r>
      <w:proofErr w:type="spellEnd"/>
      <w:r w:rsidRPr="008B562C">
        <w:rPr>
          <w:rFonts w:ascii="Times New Roman" w:hAnsi="Times New Roman" w:cs="Times New Roman"/>
          <w:sz w:val="24"/>
          <w:szCs w:val="24"/>
        </w:rPr>
        <w:t>, kişisel iletişim, 25 Mart 2012)</w:t>
      </w:r>
    </w:p>
    <w:p w14:paraId="37D4E5F0"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 xml:space="preserve">N. </w:t>
      </w:r>
      <w:proofErr w:type="spellStart"/>
      <w:r w:rsidRPr="008B562C">
        <w:rPr>
          <w:rFonts w:ascii="Times New Roman" w:hAnsi="Times New Roman" w:cs="Times New Roman"/>
          <w:sz w:val="24"/>
          <w:szCs w:val="24"/>
        </w:rPr>
        <w:t>AlSayyad</w:t>
      </w:r>
      <w:proofErr w:type="spellEnd"/>
      <w:r w:rsidRPr="008B562C">
        <w:rPr>
          <w:rFonts w:ascii="Times New Roman" w:hAnsi="Times New Roman" w:cs="Times New Roman"/>
          <w:sz w:val="24"/>
          <w:szCs w:val="24"/>
        </w:rPr>
        <w:t xml:space="preserve"> küreselleşme ve </w:t>
      </w:r>
      <w:proofErr w:type="spellStart"/>
      <w:r w:rsidRPr="008B562C">
        <w:rPr>
          <w:rFonts w:ascii="Times New Roman" w:hAnsi="Times New Roman" w:cs="Times New Roman"/>
          <w:sz w:val="24"/>
          <w:szCs w:val="24"/>
        </w:rPr>
        <w:t>neoliberalizmin</w:t>
      </w:r>
      <w:proofErr w:type="spellEnd"/>
      <w:r w:rsidRPr="008B562C">
        <w:rPr>
          <w:rFonts w:ascii="Times New Roman" w:hAnsi="Times New Roman" w:cs="Times New Roman"/>
          <w:sz w:val="24"/>
          <w:szCs w:val="24"/>
        </w:rPr>
        <w:t xml:space="preserve"> (…) (Kişisel iletişim, 25 Mart 2012)</w:t>
      </w:r>
    </w:p>
    <w:p w14:paraId="7D85F13D" w14:textId="77777777" w:rsidR="008B562C" w:rsidRPr="008B562C" w:rsidRDefault="008B562C" w:rsidP="008B562C">
      <w:pPr>
        <w:spacing w:before="0"/>
        <w:rPr>
          <w:rFonts w:ascii="Times New Roman" w:hAnsi="Times New Roman" w:cs="Times New Roman"/>
          <w:b/>
          <w:i/>
          <w:sz w:val="24"/>
          <w:szCs w:val="24"/>
        </w:rPr>
      </w:pPr>
    </w:p>
    <w:p w14:paraId="1684B530" w14:textId="77777777" w:rsidR="008B562C" w:rsidRPr="008B562C" w:rsidRDefault="008B562C" w:rsidP="008B562C">
      <w:pPr>
        <w:spacing w:before="0"/>
        <w:rPr>
          <w:rFonts w:ascii="Times New Roman" w:hAnsi="Times New Roman" w:cs="Times New Roman"/>
          <w:b/>
          <w:i/>
          <w:sz w:val="24"/>
          <w:szCs w:val="24"/>
        </w:rPr>
      </w:pPr>
      <w:r w:rsidRPr="008B562C">
        <w:rPr>
          <w:rFonts w:ascii="Times New Roman" w:hAnsi="Times New Roman" w:cs="Times New Roman"/>
          <w:b/>
          <w:i/>
          <w:sz w:val="24"/>
          <w:szCs w:val="24"/>
        </w:rPr>
        <w:t xml:space="preserve">Dipnotlar ve </w:t>
      </w:r>
      <w:proofErr w:type="spellStart"/>
      <w:r w:rsidRPr="008B562C">
        <w:rPr>
          <w:rFonts w:ascii="Times New Roman" w:hAnsi="Times New Roman" w:cs="Times New Roman"/>
          <w:b/>
          <w:i/>
          <w:sz w:val="24"/>
          <w:szCs w:val="24"/>
        </w:rPr>
        <w:t>sonnotlar</w:t>
      </w:r>
      <w:proofErr w:type="spellEnd"/>
    </w:p>
    <w:p w14:paraId="7C27A802"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 xml:space="preserve">APA yazım stilinde, dipnot ve </w:t>
      </w:r>
      <w:proofErr w:type="spellStart"/>
      <w:r w:rsidRPr="008B562C">
        <w:rPr>
          <w:rFonts w:ascii="Times New Roman" w:hAnsi="Times New Roman" w:cs="Times New Roman"/>
          <w:sz w:val="24"/>
          <w:szCs w:val="24"/>
        </w:rPr>
        <w:t>sonnot</w:t>
      </w:r>
      <w:proofErr w:type="spellEnd"/>
      <w:r w:rsidRPr="008B562C">
        <w:rPr>
          <w:rFonts w:ascii="Times New Roman" w:hAnsi="Times New Roman" w:cs="Times New Roman"/>
          <w:sz w:val="24"/>
          <w:szCs w:val="24"/>
        </w:rPr>
        <w:t xml:space="preserve"> kullanımı pek tercih edilmemektedir. Bundan dolayı mümkün olduğu kadar az dipnot kullanılmalıdır. Yalnızca çok elzem bir açıklayıcı not gerektiğinde dipnot kullanılmalıdır.</w:t>
      </w:r>
    </w:p>
    <w:p w14:paraId="18655010"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Önemli not:</w:t>
      </w:r>
    </w:p>
    <w:p w14:paraId="01BD28B1" w14:textId="77777777" w:rsidR="008B562C" w:rsidRPr="008B562C" w:rsidRDefault="008B562C" w:rsidP="008B562C">
      <w:pPr>
        <w:widowControl w:val="0"/>
        <w:autoSpaceDE w:val="0"/>
        <w:autoSpaceDN w:val="0"/>
        <w:spacing w:before="0" w:after="0"/>
        <w:ind w:right="120"/>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APA atıf ve kaynakçada “</w:t>
      </w:r>
      <w:proofErr w:type="spellStart"/>
      <w:r w:rsidRPr="008B562C">
        <w:rPr>
          <w:rFonts w:ascii="Times New Roman" w:eastAsia="Palatino Linotype" w:hAnsi="Times New Roman" w:cs="Times New Roman"/>
          <w:color w:val="auto"/>
          <w:sz w:val="24"/>
          <w:szCs w:val="24"/>
          <w:lang w:eastAsia="tr-TR" w:bidi="tr-TR"/>
        </w:rPr>
        <w:t>and</w:t>
      </w:r>
      <w:proofErr w:type="spellEnd"/>
      <w:r w:rsidRPr="008B562C">
        <w:rPr>
          <w:rFonts w:ascii="Times New Roman" w:eastAsia="Palatino Linotype" w:hAnsi="Times New Roman" w:cs="Times New Roman"/>
          <w:color w:val="auto"/>
          <w:sz w:val="24"/>
          <w:szCs w:val="24"/>
          <w:lang w:eastAsia="tr-TR" w:bidi="tr-TR"/>
        </w:rPr>
        <w:t>” yerine “&amp;” kullanılmasını önermektedir. Ancak Türkçede “&amp;” sembolü “ve” yerine kullanılmadığından, Türkçe olarak yazılan metinlerde atıf yaparken ve kaynakça yazarken “&amp;” sembolü kullanılmamalıdır.</w:t>
      </w:r>
    </w:p>
    <w:p w14:paraId="50CECE97"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Ayrıca, üç kişiden çok yazarlı metinlere atıf yaparken APA “et al.” (</w:t>
      </w:r>
      <w:proofErr w:type="spellStart"/>
      <w:r w:rsidRPr="008B562C">
        <w:rPr>
          <w:rFonts w:ascii="Times New Roman" w:hAnsi="Times New Roman" w:cs="Times New Roman"/>
          <w:sz w:val="24"/>
          <w:szCs w:val="24"/>
        </w:rPr>
        <w:t>Kernis</w:t>
      </w:r>
      <w:proofErr w:type="spellEnd"/>
      <w:r w:rsidRPr="008B562C">
        <w:rPr>
          <w:rFonts w:ascii="Times New Roman" w:hAnsi="Times New Roman" w:cs="Times New Roman"/>
          <w:sz w:val="24"/>
          <w:szCs w:val="24"/>
        </w:rPr>
        <w:t xml:space="preserve"> et al</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1993) kullanılmasını önermektedir. Ancak </w:t>
      </w:r>
      <w:proofErr w:type="spellStart"/>
      <w:r w:rsidRPr="008B562C">
        <w:rPr>
          <w:rFonts w:ascii="Times New Roman" w:hAnsi="Times New Roman" w:cs="Times New Roman"/>
          <w:sz w:val="24"/>
          <w:szCs w:val="24"/>
        </w:rPr>
        <w:t>Türkçe’de</w:t>
      </w:r>
      <w:proofErr w:type="spellEnd"/>
      <w:r w:rsidRPr="008B562C">
        <w:rPr>
          <w:rFonts w:ascii="Times New Roman" w:hAnsi="Times New Roman" w:cs="Times New Roman"/>
          <w:sz w:val="24"/>
          <w:szCs w:val="24"/>
        </w:rPr>
        <w:t xml:space="preserve"> “et al.” yerine “vd.” (</w:t>
      </w:r>
      <w:proofErr w:type="spellStart"/>
      <w:r w:rsidRPr="008B562C">
        <w:rPr>
          <w:rFonts w:ascii="Times New Roman" w:hAnsi="Times New Roman" w:cs="Times New Roman"/>
          <w:sz w:val="24"/>
          <w:szCs w:val="24"/>
        </w:rPr>
        <w:t>Kernis</w:t>
      </w:r>
      <w:proofErr w:type="spellEnd"/>
      <w:r w:rsidRPr="008B562C">
        <w:rPr>
          <w:rFonts w:ascii="Times New Roman" w:hAnsi="Times New Roman" w:cs="Times New Roman"/>
          <w:sz w:val="24"/>
          <w:szCs w:val="24"/>
        </w:rPr>
        <w:t xml:space="preserve"> vd</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1993)</w:t>
      </w:r>
      <w:r w:rsidRPr="008B562C">
        <w:rPr>
          <w:rFonts w:ascii="Times New Roman" w:hAnsi="Times New Roman" w:cs="Times New Roman"/>
          <w:spacing w:val="58"/>
          <w:sz w:val="24"/>
          <w:szCs w:val="24"/>
        </w:rPr>
        <w:t xml:space="preserve"> </w:t>
      </w:r>
      <w:r w:rsidRPr="008B562C">
        <w:rPr>
          <w:rFonts w:ascii="Times New Roman" w:hAnsi="Times New Roman" w:cs="Times New Roman"/>
          <w:sz w:val="24"/>
          <w:szCs w:val="24"/>
        </w:rPr>
        <w:t>kullanılmalıdır.</w:t>
      </w:r>
    </w:p>
    <w:p w14:paraId="28D84ADB"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 xml:space="preserve">Bununla birlikte, eğer değerlendirilmek üzere </w:t>
      </w:r>
      <w:proofErr w:type="spellStart"/>
      <w:r w:rsidRPr="008B562C">
        <w:rPr>
          <w:rFonts w:ascii="Times New Roman" w:hAnsi="Times New Roman" w:cs="Times New Roman"/>
          <w:sz w:val="24"/>
          <w:szCs w:val="24"/>
        </w:rPr>
        <w:t>idealkent</w:t>
      </w:r>
      <w:proofErr w:type="spellEnd"/>
      <w:r w:rsidRPr="008B562C">
        <w:rPr>
          <w:rFonts w:ascii="Times New Roman" w:hAnsi="Times New Roman" w:cs="Times New Roman"/>
          <w:sz w:val="24"/>
          <w:szCs w:val="24"/>
        </w:rPr>
        <w:t xml:space="preserve"> dergisine gönderilen çalışma İngilizce hazırlanmışsa, bu metinlerde atıf ve kaynakçada APA standartlarına uygun olarak “</w:t>
      </w:r>
      <w:proofErr w:type="spellStart"/>
      <w:r w:rsidRPr="008B562C">
        <w:rPr>
          <w:rFonts w:ascii="Times New Roman" w:hAnsi="Times New Roman" w:cs="Times New Roman"/>
          <w:sz w:val="24"/>
          <w:szCs w:val="24"/>
        </w:rPr>
        <w:t>and</w:t>
      </w:r>
      <w:proofErr w:type="spellEnd"/>
      <w:r w:rsidRPr="008B562C">
        <w:rPr>
          <w:rFonts w:ascii="Times New Roman" w:hAnsi="Times New Roman" w:cs="Times New Roman"/>
          <w:sz w:val="24"/>
          <w:szCs w:val="24"/>
        </w:rPr>
        <w:t>” yerine “&amp;” sembolü ve “et al.” kullanılmalıdır.</w:t>
      </w:r>
    </w:p>
    <w:p w14:paraId="0CBC6F6E" w14:textId="77777777" w:rsidR="008B562C" w:rsidRPr="008B562C" w:rsidRDefault="008B562C" w:rsidP="008B562C">
      <w:pPr>
        <w:spacing w:before="0"/>
        <w:rPr>
          <w:rFonts w:ascii="Times New Roman" w:hAnsi="Times New Roman" w:cs="Times New Roman"/>
          <w:sz w:val="24"/>
          <w:szCs w:val="24"/>
        </w:rPr>
      </w:pPr>
    </w:p>
    <w:p w14:paraId="340B8775" w14:textId="77777777" w:rsidR="008B562C" w:rsidRPr="008B562C" w:rsidRDefault="008B562C" w:rsidP="008B562C">
      <w:pPr>
        <w:widowControl w:val="0"/>
        <w:autoSpaceDE w:val="0"/>
        <w:autoSpaceDN w:val="0"/>
        <w:spacing w:before="0" w:after="0"/>
        <w:jc w:val="left"/>
        <w:rPr>
          <w:rFonts w:ascii="Times New Roman" w:eastAsia="Palatino Linotype" w:hAnsi="Times New Roman" w:cs="Times New Roman"/>
          <w:b/>
          <w:i/>
          <w:color w:val="auto"/>
          <w:sz w:val="24"/>
          <w:szCs w:val="24"/>
          <w:lang w:eastAsia="tr-TR" w:bidi="tr-TR"/>
        </w:rPr>
      </w:pPr>
      <w:r w:rsidRPr="008B562C">
        <w:rPr>
          <w:rFonts w:ascii="Times New Roman" w:eastAsia="Palatino Linotype" w:hAnsi="Times New Roman" w:cs="Times New Roman"/>
          <w:b/>
          <w:i/>
          <w:color w:val="auto"/>
          <w:sz w:val="24"/>
          <w:szCs w:val="24"/>
          <w:lang w:eastAsia="tr-TR" w:bidi="tr-TR"/>
        </w:rPr>
        <w:t>Kaynakça yazımı</w:t>
      </w:r>
    </w:p>
    <w:p w14:paraId="39586BB2" w14:textId="77777777" w:rsidR="008B562C" w:rsidRPr="008B562C" w:rsidRDefault="008B562C" w:rsidP="008B562C">
      <w:pPr>
        <w:widowControl w:val="0"/>
        <w:autoSpaceDE w:val="0"/>
        <w:autoSpaceDN w:val="0"/>
        <w:spacing w:before="10" w:after="0"/>
        <w:jc w:val="left"/>
        <w:rPr>
          <w:rFonts w:ascii="Times New Roman" w:eastAsia="Palatino Linotype" w:hAnsi="Times New Roman" w:cs="Times New Roman"/>
          <w:b/>
          <w:i/>
          <w:color w:val="auto"/>
          <w:sz w:val="24"/>
          <w:szCs w:val="24"/>
          <w:lang w:eastAsia="tr-TR" w:bidi="tr-TR"/>
        </w:rPr>
      </w:pPr>
    </w:p>
    <w:p w14:paraId="10285D7D"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Temel İlkeler:</w:t>
      </w:r>
    </w:p>
    <w:p w14:paraId="7797455F" w14:textId="77777777" w:rsidR="008B562C" w:rsidRPr="008B562C" w:rsidRDefault="008B562C" w:rsidP="008B562C">
      <w:pPr>
        <w:spacing w:before="24"/>
        <w:rPr>
          <w:rFonts w:ascii="Times New Roman" w:hAnsi="Times New Roman" w:cs="Times New Roman"/>
          <w:i/>
          <w:sz w:val="24"/>
          <w:szCs w:val="24"/>
        </w:rPr>
      </w:pPr>
      <w:r w:rsidRPr="008B562C">
        <w:rPr>
          <w:rFonts w:ascii="Times New Roman" w:hAnsi="Times New Roman" w:cs="Times New Roman"/>
          <w:i/>
          <w:sz w:val="24"/>
          <w:szCs w:val="24"/>
          <w:u w:val="single"/>
        </w:rPr>
        <w:t>Tek yazar:</w:t>
      </w:r>
    </w:p>
    <w:p w14:paraId="014D39DD"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Berndt</w:t>
      </w:r>
      <w:proofErr w:type="spellEnd"/>
      <w:r w:rsidRPr="008B562C">
        <w:rPr>
          <w:rFonts w:ascii="Times New Roman" w:hAnsi="Times New Roman" w:cs="Times New Roman"/>
          <w:sz w:val="24"/>
          <w:szCs w:val="24"/>
        </w:rPr>
        <w:t xml:space="preserve">, T. J. (2002). </w:t>
      </w:r>
      <w:proofErr w:type="spellStart"/>
      <w:r w:rsidRPr="008B562C">
        <w:rPr>
          <w:rFonts w:ascii="Times New Roman" w:hAnsi="Times New Roman" w:cs="Times New Roman"/>
          <w:sz w:val="24"/>
          <w:szCs w:val="24"/>
        </w:rPr>
        <w:t>Friendship</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quality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and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social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development</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Current</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Directions</w:t>
      </w:r>
      <w:proofErr w:type="spellEnd"/>
      <w:r w:rsidRPr="008B562C">
        <w:rPr>
          <w:rFonts w:ascii="Times New Roman" w:hAnsi="Times New Roman" w:cs="Times New Roman"/>
          <w:i/>
          <w:sz w:val="24"/>
          <w:szCs w:val="24"/>
        </w:rPr>
        <w:t xml:space="preserve"> in </w:t>
      </w:r>
      <w:proofErr w:type="spellStart"/>
      <w:r w:rsidRPr="008B562C">
        <w:rPr>
          <w:rFonts w:ascii="Times New Roman" w:hAnsi="Times New Roman" w:cs="Times New Roman"/>
          <w:i/>
          <w:sz w:val="24"/>
          <w:szCs w:val="24"/>
        </w:rPr>
        <w:t>Psychological</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Science</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11, 7-10.</w:t>
      </w:r>
    </w:p>
    <w:p w14:paraId="0AB17994" w14:textId="77777777" w:rsidR="008B562C" w:rsidRPr="008B562C" w:rsidRDefault="008B562C" w:rsidP="008B562C">
      <w:pPr>
        <w:spacing w:before="1"/>
        <w:rPr>
          <w:rFonts w:ascii="Times New Roman" w:hAnsi="Times New Roman" w:cs="Times New Roman"/>
          <w:i/>
          <w:sz w:val="24"/>
          <w:szCs w:val="24"/>
          <w:u w:val="single"/>
        </w:rPr>
      </w:pPr>
    </w:p>
    <w:p w14:paraId="5591CF46"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İki yazar:</w:t>
      </w:r>
    </w:p>
    <w:p w14:paraId="55C991B9"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Wegener</w:t>
      </w:r>
      <w:proofErr w:type="spellEnd"/>
      <w:r w:rsidRPr="008B562C">
        <w:rPr>
          <w:rFonts w:ascii="Times New Roman" w:hAnsi="Times New Roman" w:cs="Times New Roman"/>
          <w:sz w:val="24"/>
          <w:szCs w:val="24"/>
        </w:rPr>
        <w:t xml:space="preserve">, D. T. ve </w:t>
      </w:r>
      <w:proofErr w:type="spellStart"/>
      <w:r w:rsidRPr="008B562C">
        <w:rPr>
          <w:rFonts w:ascii="Times New Roman" w:hAnsi="Times New Roman" w:cs="Times New Roman"/>
          <w:sz w:val="24"/>
          <w:szCs w:val="24"/>
        </w:rPr>
        <w:t>Petty</w:t>
      </w:r>
      <w:proofErr w:type="spellEnd"/>
      <w:r w:rsidRPr="008B562C">
        <w:rPr>
          <w:rFonts w:ascii="Times New Roman" w:hAnsi="Times New Roman" w:cs="Times New Roman"/>
          <w:sz w:val="24"/>
          <w:szCs w:val="24"/>
        </w:rPr>
        <w:t xml:space="preserve">, R. E. (1994). </w:t>
      </w:r>
      <w:proofErr w:type="spellStart"/>
      <w:r w:rsidRPr="008B562C">
        <w:rPr>
          <w:rFonts w:ascii="Times New Roman" w:hAnsi="Times New Roman" w:cs="Times New Roman"/>
          <w:sz w:val="24"/>
          <w:szCs w:val="24"/>
        </w:rPr>
        <w:t>Mood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management</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across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affective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states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hedonic</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contingency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hypothesis</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 xml:space="preserve">Journal of </w:t>
      </w:r>
      <w:proofErr w:type="spellStart"/>
      <w:r w:rsidRPr="008B562C">
        <w:rPr>
          <w:rFonts w:ascii="Times New Roman" w:hAnsi="Times New Roman" w:cs="Times New Roman"/>
          <w:i/>
          <w:sz w:val="24"/>
          <w:szCs w:val="24"/>
        </w:rPr>
        <w:t>Personality</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and</w:t>
      </w:r>
      <w:proofErr w:type="spellEnd"/>
      <w:r w:rsidRPr="008B562C">
        <w:rPr>
          <w:rFonts w:ascii="Times New Roman" w:hAnsi="Times New Roman" w:cs="Times New Roman"/>
          <w:i/>
          <w:sz w:val="24"/>
          <w:szCs w:val="24"/>
        </w:rPr>
        <w:t xml:space="preserve"> Social </w:t>
      </w:r>
      <w:proofErr w:type="spellStart"/>
      <w:r w:rsidRPr="008B562C">
        <w:rPr>
          <w:rFonts w:ascii="Times New Roman" w:hAnsi="Times New Roman" w:cs="Times New Roman"/>
          <w:i/>
          <w:sz w:val="24"/>
          <w:szCs w:val="24"/>
        </w:rPr>
        <w:t>Psychology</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66, 1034- 1048.</w:t>
      </w:r>
    </w:p>
    <w:p w14:paraId="30E84DE9" w14:textId="77777777" w:rsidR="008B562C" w:rsidRPr="008B562C" w:rsidRDefault="008B562C" w:rsidP="008B562C">
      <w:pPr>
        <w:spacing w:before="0"/>
        <w:ind w:left="567"/>
        <w:rPr>
          <w:rFonts w:ascii="Times New Roman" w:hAnsi="Times New Roman" w:cs="Times New Roman"/>
          <w:sz w:val="24"/>
          <w:szCs w:val="24"/>
        </w:rPr>
      </w:pPr>
    </w:p>
    <w:p w14:paraId="5B01A61B"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u w:val="single"/>
        </w:rPr>
        <w:t>Üç ile yedi yazar arası:</w:t>
      </w:r>
    </w:p>
    <w:p w14:paraId="694E3811"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Kernis</w:t>
      </w:r>
      <w:proofErr w:type="spellEnd"/>
      <w:r w:rsidRPr="008B562C">
        <w:rPr>
          <w:rFonts w:ascii="Times New Roman" w:hAnsi="Times New Roman" w:cs="Times New Roman"/>
          <w:sz w:val="24"/>
          <w:szCs w:val="24"/>
        </w:rPr>
        <w:t>, M. H</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Cornell, D. P., Sun, C. R., </w:t>
      </w:r>
      <w:proofErr w:type="spellStart"/>
      <w:r w:rsidRPr="008B562C">
        <w:rPr>
          <w:rFonts w:ascii="Times New Roman" w:hAnsi="Times New Roman" w:cs="Times New Roman"/>
          <w:sz w:val="24"/>
          <w:szCs w:val="24"/>
        </w:rPr>
        <w:t>Berry</w:t>
      </w:r>
      <w:proofErr w:type="spellEnd"/>
      <w:r w:rsidRPr="008B562C">
        <w:rPr>
          <w:rFonts w:ascii="Times New Roman" w:hAnsi="Times New Roman" w:cs="Times New Roman"/>
          <w:sz w:val="24"/>
          <w:szCs w:val="24"/>
        </w:rPr>
        <w:t xml:space="preserve">, A., </w:t>
      </w:r>
      <w:proofErr w:type="spellStart"/>
      <w:r w:rsidRPr="008B562C">
        <w:rPr>
          <w:rFonts w:ascii="Times New Roman" w:hAnsi="Times New Roman" w:cs="Times New Roman"/>
          <w:sz w:val="24"/>
          <w:szCs w:val="24"/>
        </w:rPr>
        <w:t>Harlow</w:t>
      </w:r>
      <w:proofErr w:type="spellEnd"/>
      <w:r w:rsidRPr="008B562C">
        <w:rPr>
          <w:rFonts w:ascii="Times New Roman" w:hAnsi="Times New Roman" w:cs="Times New Roman"/>
          <w:sz w:val="24"/>
          <w:szCs w:val="24"/>
        </w:rPr>
        <w:t xml:space="preserve">, T. ve Bach, J. S. (1993). </w:t>
      </w:r>
      <w:proofErr w:type="spellStart"/>
      <w:r w:rsidRPr="008B562C">
        <w:rPr>
          <w:rFonts w:ascii="Times New Roman" w:hAnsi="Times New Roman" w:cs="Times New Roman"/>
          <w:sz w:val="24"/>
          <w:szCs w:val="24"/>
        </w:rPr>
        <w:t>There's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more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to</w:t>
      </w:r>
      <w:proofErr w:type="spellEnd"/>
      <w:r w:rsidRPr="008B562C">
        <w:rPr>
          <w:rFonts w:ascii="Times New Roman" w:hAnsi="Times New Roman" w:cs="Times New Roman"/>
          <w:sz w:val="24"/>
          <w:szCs w:val="24"/>
        </w:rPr>
        <w:t xml:space="preserve"> self-</w:t>
      </w:r>
      <w:proofErr w:type="spellStart"/>
      <w:r w:rsidRPr="008B562C">
        <w:rPr>
          <w:rFonts w:ascii="Times New Roman" w:hAnsi="Times New Roman" w:cs="Times New Roman"/>
          <w:sz w:val="24"/>
          <w:szCs w:val="24"/>
        </w:rPr>
        <w:t>esteem</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than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whether</w:t>
      </w:r>
      <w:proofErr w:type="spellEnd"/>
      <w:r w:rsidRPr="008B562C">
        <w:rPr>
          <w:rFonts w:ascii="Times New Roman" w:hAnsi="Times New Roman" w:cs="Times New Roman"/>
          <w:sz w:val="24"/>
          <w:szCs w:val="24"/>
        </w:rPr>
        <w:t xml:space="preserve"> it is </w:t>
      </w:r>
      <w:proofErr w:type="spellStart"/>
      <w:r w:rsidRPr="008B562C">
        <w:rPr>
          <w:rFonts w:ascii="Times New Roman" w:hAnsi="Times New Roman" w:cs="Times New Roman"/>
          <w:sz w:val="24"/>
          <w:szCs w:val="24"/>
        </w:rPr>
        <w:t>high</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or</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low</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importance</w:t>
      </w:r>
      <w:proofErr w:type="spellEnd"/>
      <w:r w:rsidRPr="008B562C">
        <w:rPr>
          <w:rFonts w:ascii="Times New Roman" w:hAnsi="Times New Roman" w:cs="Times New Roman"/>
          <w:sz w:val="24"/>
          <w:szCs w:val="24"/>
        </w:rPr>
        <w:t xml:space="preserve"> of </w:t>
      </w:r>
      <w:proofErr w:type="spellStart"/>
      <w:r w:rsidRPr="008B562C">
        <w:rPr>
          <w:rFonts w:ascii="Times New Roman" w:hAnsi="Times New Roman" w:cs="Times New Roman"/>
          <w:sz w:val="24"/>
          <w:szCs w:val="24"/>
        </w:rPr>
        <w:t>stability</w:t>
      </w:r>
      <w:proofErr w:type="spellEnd"/>
      <w:r w:rsidRPr="008B562C">
        <w:rPr>
          <w:rFonts w:ascii="Times New Roman" w:hAnsi="Times New Roman" w:cs="Times New Roman"/>
          <w:sz w:val="24"/>
          <w:szCs w:val="24"/>
        </w:rPr>
        <w:t xml:space="preserve"> of self-</w:t>
      </w:r>
      <w:proofErr w:type="spellStart"/>
      <w:r w:rsidRPr="008B562C">
        <w:rPr>
          <w:rFonts w:ascii="Times New Roman" w:hAnsi="Times New Roman" w:cs="Times New Roman"/>
          <w:sz w:val="24"/>
          <w:szCs w:val="24"/>
        </w:rPr>
        <w:t>esteem</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 xml:space="preserve">Journal of </w:t>
      </w:r>
      <w:proofErr w:type="spellStart"/>
      <w:r w:rsidRPr="008B562C">
        <w:rPr>
          <w:rFonts w:ascii="Times New Roman" w:hAnsi="Times New Roman" w:cs="Times New Roman"/>
          <w:i/>
          <w:sz w:val="24"/>
          <w:szCs w:val="24"/>
        </w:rPr>
        <w:t>Personality</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and</w:t>
      </w:r>
      <w:proofErr w:type="spellEnd"/>
      <w:r w:rsidRPr="008B562C">
        <w:rPr>
          <w:rFonts w:ascii="Times New Roman" w:hAnsi="Times New Roman" w:cs="Times New Roman"/>
          <w:i/>
          <w:sz w:val="24"/>
          <w:szCs w:val="24"/>
        </w:rPr>
        <w:t xml:space="preserve"> Social </w:t>
      </w:r>
      <w:proofErr w:type="spellStart"/>
      <w:r w:rsidRPr="008B562C">
        <w:rPr>
          <w:rFonts w:ascii="Times New Roman" w:hAnsi="Times New Roman" w:cs="Times New Roman"/>
          <w:i/>
          <w:sz w:val="24"/>
          <w:szCs w:val="24"/>
        </w:rPr>
        <w:t>Psychology</w:t>
      </w:r>
      <w:proofErr w:type="spellEnd"/>
      <w:r w:rsidRPr="008B562C">
        <w:rPr>
          <w:rFonts w:ascii="Times New Roman" w:hAnsi="Times New Roman" w:cs="Times New Roman"/>
          <w:i/>
          <w:sz w:val="24"/>
          <w:szCs w:val="24"/>
        </w:rPr>
        <w:t>, 65</w:t>
      </w:r>
      <w:r w:rsidRPr="008B562C">
        <w:rPr>
          <w:rFonts w:ascii="Times New Roman" w:hAnsi="Times New Roman" w:cs="Times New Roman"/>
          <w:sz w:val="24"/>
          <w:szCs w:val="24"/>
        </w:rPr>
        <w:t>,</w:t>
      </w:r>
      <w:r w:rsidRPr="008B562C">
        <w:rPr>
          <w:rFonts w:ascii="Times New Roman" w:hAnsi="Times New Roman" w:cs="Times New Roman"/>
          <w:spacing w:val="-6"/>
          <w:sz w:val="24"/>
          <w:szCs w:val="24"/>
        </w:rPr>
        <w:t xml:space="preserve"> </w:t>
      </w:r>
      <w:r w:rsidRPr="008B562C">
        <w:rPr>
          <w:rFonts w:ascii="Times New Roman" w:hAnsi="Times New Roman" w:cs="Times New Roman"/>
          <w:sz w:val="24"/>
          <w:szCs w:val="24"/>
        </w:rPr>
        <w:t>1190-1204.</w:t>
      </w:r>
    </w:p>
    <w:p w14:paraId="78C9D158" w14:textId="77777777" w:rsidR="008B562C" w:rsidRPr="008B562C" w:rsidRDefault="008B562C" w:rsidP="008B562C">
      <w:pPr>
        <w:spacing w:before="0"/>
        <w:ind w:left="567"/>
        <w:rPr>
          <w:rFonts w:ascii="Times New Roman" w:hAnsi="Times New Roman" w:cs="Times New Roman"/>
          <w:sz w:val="24"/>
          <w:szCs w:val="24"/>
        </w:rPr>
      </w:pPr>
    </w:p>
    <w:p w14:paraId="71710FC2"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u w:val="single"/>
        </w:rPr>
        <w:lastRenderedPageBreak/>
        <w:t>Yedi yazardan fazla ise; ilk altı yazarın adı listelendikten sonra üç nokta koyup son yazarın</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 xml:space="preserve">adı eklenir. Yedi isimden fazlası yer almamalıdır: </w:t>
      </w:r>
      <w:r w:rsidRPr="008B562C">
        <w:rPr>
          <w:rFonts w:ascii="Times New Roman" w:hAnsi="Times New Roman" w:cs="Times New Roman"/>
          <w:i/>
          <w:spacing w:val="-1"/>
          <w:sz w:val="24"/>
          <w:szCs w:val="24"/>
          <w:u w:val="single"/>
        </w:rPr>
        <w:t xml:space="preserve"> </w:t>
      </w:r>
    </w:p>
    <w:p w14:paraId="197669CF"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Miller, F. H</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Choi</w:t>
      </w:r>
      <w:proofErr w:type="spellEnd"/>
      <w:r w:rsidRPr="008B562C">
        <w:rPr>
          <w:rFonts w:ascii="Times New Roman" w:hAnsi="Times New Roman" w:cs="Times New Roman"/>
          <w:sz w:val="24"/>
          <w:szCs w:val="24"/>
        </w:rPr>
        <w:t xml:space="preserve">, M. J., </w:t>
      </w:r>
      <w:proofErr w:type="spellStart"/>
      <w:r w:rsidRPr="008B562C">
        <w:rPr>
          <w:rFonts w:ascii="Times New Roman" w:hAnsi="Times New Roman" w:cs="Times New Roman"/>
          <w:sz w:val="24"/>
          <w:szCs w:val="24"/>
        </w:rPr>
        <w:t>Angeli</w:t>
      </w:r>
      <w:proofErr w:type="spellEnd"/>
      <w:r w:rsidRPr="008B562C">
        <w:rPr>
          <w:rFonts w:ascii="Times New Roman" w:hAnsi="Times New Roman" w:cs="Times New Roman"/>
          <w:sz w:val="24"/>
          <w:szCs w:val="24"/>
        </w:rPr>
        <w:t xml:space="preserve">, L. L., </w:t>
      </w:r>
      <w:proofErr w:type="spellStart"/>
      <w:r w:rsidRPr="008B562C">
        <w:rPr>
          <w:rFonts w:ascii="Times New Roman" w:hAnsi="Times New Roman" w:cs="Times New Roman"/>
          <w:sz w:val="24"/>
          <w:szCs w:val="24"/>
        </w:rPr>
        <w:t>Harland</w:t>
      </w:r>
      <w:proofErr w:type="spellEnd"/>
      <w:r w:rsidRPr="008B562C">
        <w:rPr>
          <w:rFonts w:ascii="Times New Roman" w:hAnsi="Times New Roman" w:cs="Times New Roman"/>
          <w:sz w:val="24"/>
          <w:szCs w:val="24"/>
        </w:rPr>
        <w:t xml:space="preserve">, A. A., </w:t>
      </w:r>
      <w:proofErr w:type="spellStart"/>
      <w:r w:rsidRPr="008B562C">
        <w:rPr>
          <w:rFonts w:ascii="Times New Roman" w:hAnsi="Times New Roman" w:cs="Times New Roman"/>
          <w:sz w:val="24"/>
          <w:szCs w:val="24"/>
        </w:rPr>
        <w:t>Stamos</w:t>
      </w:r>
      <w:proofErr w:type="spellEnd"/>
      <w:r w:rsidRPr="008B562C">
        <w:rPr>
          <w:rFonts w:ascii="Times New Roman" w:hAnsi="Times New Roman" w:cs="Times New Roman"/>
          <w:sz w:val="24"/>
          <w:szCs w:val="24"/>
        </w:rPr>
        <w:t xml:space="preserve">, J. A., Thomas, S. T., . . . </w:t>
      </w:r>
      <w:proofErr w:type="spellStart"/>
      <w:r w:rsidRPr="008B562C">
        <w:rPr>
          <w:rFonts w:ascii="Times New Roman" w:hAnsi="Times New Roman" w:cs="Times New Roman"/>
          <w:sz w:val="24"/>
          <w:szCs w:val="24"/>
        </w:rPr>
        <w:t>Rubin</w:t>
      </w:r>
      <w:proofErr w:type="spellEnd"/>
      <w:r w:rsidRPr="008B562C">
        <w:rPr>
          <w:rFonts w:ascii="Times New Roman" w:hAnsi="Times New Roman" w:cs="Times New Roman"/>
          <w:sz w:val="24"/>
          <w:szCs w:val="24"/>
        </w:rPr>
        <w:t xml:space="preserve">, L. H. (2009). Web site </w:t>
      </w:r>
      <w:proofErr w:type="spellStart"/>
      <w:r w:rsidRPr="008B562C">
        <w:rPr>
          <w:rFonts w:ascii="Times New Roman" w:hAnsi="Times New Roman" w:cs="Times New Roman"/>
          <w:sz w:val="24"/>
          <w:szCs w:val="24"/>
        </w:rPr>
        <w:t>usability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for</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blind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and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low-vision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user</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 xml:space="preserve">Technical </w:t>
      </w:r>
      <w:proofErr w:type="spellStart"/>
      <w:r w:rsidRPr="008B562C">
        <w:rPr>
          <w:rFonts w:ascii="Times New Roman" w:hAnsi="Times New Roman" w:cs="Times New Roman"/>
          <w:i/>
          <w:sz w:val="24"/>
          <w:szCs w:val="24"/>
        </w:rPr>
        <w:t>Communication</w:t>
      </w:r>
      <w:proofErr w:type="spellEnd"/>
      <w:r w:rsidRPr="008B562C">
        <w:rPr>
          <w:rFonts w:ascii="Times New Roman" w:hAnsi="Times New Roman" w:cs="Times New Roman"/>
          <w:i/>
          <w:sz w:val="24"/>
          <w:szCs w:val="24"/>
        </w:rPr>
        <w:t>, 57</w:t>
      </w:r>
      <w:r w:rsidRPr="008B562C">
        <w:rPr>
          <w:rFonts w:ascii="Times New Roman" w:hAnsi="Times New Roman" w:cs="Times New Roman"/>
          <w:sz w:val="24"/>
          <w:szCs w:val="24"/>
        </w:rPr>
        <w:t>, 323-335.</w:t>
      </w:r>
    </w:p>
    <w:p w14:paraId="6EC5E610" w14:textId="77777777" w:rsidR="008B562C" w:rsidRPr="008B562C" w:rsidRDefault="008B562C" w:rsidP="008B562C">
      <w:pPr>
        <w:spacing w:before="0"/>
        <w:ind w:right="4888"/>
        <w:rPr>
          <w:rFonts w:ascii="Times New Roman" w:hAnsi="Times New Roman" w:cs="Times New Roman"/>
          <w:i/>
          <w:sz w:val="24"/>
          <w:szCs w:val="24"/>
          <w:u w:val="single"/>
        </w:rPr>
      </w:pPr>
    </w:p>
    <w:p w14:paraId="3917F909"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Organizasyonun yazar olduğu durumlarda:</w:t>
      </w:r>
    </w:p>
    <w:p w14:paraId="67B9A69C"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American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Psychological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Association</w:t>
      </w:r>
      <w:proofErr w:type="spellEnd"/>
      <w:r w:rsidRPr="008B562C">
        <w:rPr>
          <w:rFonts w:ascii="Times New Roman" w:hAnsi="Times New Roman" w:cs="Times New Roman"/>
          <w:sz w:val="24"/>
          <w:szCs w:val="24"/>
        </w:rPr>
        <w:t>. (2003).</w:t>
      </w:r>
    </w:p>
    <w:p w14:paraId="58398E6E" w14:textId="77777777" w:rsidR="008B562C" w:rsidRPr="008B562C" w:rsidRDefault="008B562C" w:rsidP="008B562C">
      <w:pPr>
        <w:spacing w:before="0"/>
        <w:rPr>
          <w:rFonts w:ascii="Times New Roman" w:hAnsi="Times New Roman" w:cs="Times New Roman"/>
          <w:sz w:val="24"/>
          <w:szCs w:val="24"/>
        </w:rPr>
      </w:pPr>
    </w:p>
    <w:p w14:paraId="3319F10C"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Yazar bilinmiyorsa:</w:t>
      </w:r>
    </w:p>
    <w:p w14:paraId="05412018"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i/>
          <w:sz w:val="24"/>
          <w:szCs w:val="24"/>
        </w:rPr>
        <w:t>Merriam-Webster's</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collegiate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dictionary</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 xml:space="preserve">(10. bs.). (1993). </w:t>
      </w:r>
      <w:proofErr w:type="spellStart"/>
      <w:r w:rsidRPr="008B562C">
        <w:rPr>
          <w:rFonts w:ascii="Times New Roman" w:hAnsi="Times New Roman" w:cs="Times New Roman"/>
          <w:sz w:val="24"/>
          <w:szCs w:val="24"/>
        </w:rPr>
        <w:t>Springfield</w:t>
      </w:r>
      <w:proofErr w:type="spellEnd"/>
      <w:r w:rsidRPr="008B562C">
        <w:rPr>
          <w:rFonts w:ascii="Times New Roman" w:hAnsi="Times New Roman" w:cs="Times New Roman"/>
          <w:sz w:val="24"/>
          <w:szCs w:val="24"/>
        </w:rPr>
        <w:t xml:space="preserve">, MA: </w:t>
      </w:r>
      <w:proofErr w:type="spellStart"/>
      <w:r w:rsidRPr="008B562C">
        <w:rPr>
          <w:rFonts w:ascii="Times New Roman" w:hAnsi="Times New Roman" w:cs="Times New Roman"/>
          <w:sz w:val="24"/>
          <w:szCs w:val="24"/>
        </w:rPr>
        <w:t>Merriam</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Webster</w:t>
      </w:r>
      <w:proofErr w:type="spellEnd"/>
      <w:r w:rsidRPr="008B562C">
        <w:rPr>
          <w:rFonts w:ascii="Times New Roman" w:hAnsi="Times New Roman" w:cs="Times New Roman"/>
          <w:sz w:val="24"/>
          <w:szCs w:val="24"/>
        </w:rPr>
        <w:t>.</w:t>
      </w:r>
    </w:p>
    <w:p w14:paraId="2E78FE2E"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Aynı yazarın iki ve daha fazla çalışması kullanılmışsa; kaynaklar tarih sırasına göre</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dizilmelidir:</w:t>
      </w:r>
    </w:p>
    <w:p w14:paraId="72BBECCC" w14:textId="77777777" w:rsidR="008B562C" w:rsidRPr="008B562C" w:rsidRDefault="008B562C" w:rsidP="008B562C">
      <w:pPr>
        <w:widowControl w:val="0"/>
        <w:autoSpaceDE w:val="0"/>
        <w:autoSpaceDN w:val="0"/>
        <w:spacing w:before="0" w:after="0"/>
        <w:jc w:val="left"/>
        <w:rPr>
          <w:rFonts w:ascii="Times New Roman" w:eastAsia="Palatino Linotype" w:hAnsi="Times New Roman" w:cs="Times New Roman"/>
          <w:color w:val="auto"/>
          <w:sz w:val="24"/>
          <w:szCs w:val="24"/>
          <w:lang w:eastAsia="tr-TR" w:bidi="tr-TR"/>
        </w:rPr>
      </w:pPr>
      <w:proofErr w:type="spellStart"/>
      <w:r w:rsidRPr="008B562C">
        <w:rPr>
          <w:rFonts w:ascii="Times New Roman" w:eastAsia="Palatino Linotype" w:hAnsi="Times New Roman" w:cs="Times New Roman"/>
          <w:color w:val="auto"/>
          <w:sz w:val="24"/>
          <w:szCs w:val="24"/>
          <w:lang w:eastAsia="tr-TR" w:bidi="tr-TR"/>
        </w:rPr>
        <w:t>Berndt</w:t>
      </w:r>
      <w:proofErr w:type="spellEnd"/>
      <w:r w:rsidRPr="008B562C">
        <w:rPr>
          <w:rFonts w:ascii="Times New Roman" w:eastAsia="Palatino Linotype" w:hAnsi="Times New Roman" w:cs="Times New Roman"/>
          <w:color w:val="auto"/>
          <w:sz w:val="24"/>
          <w:szCs w:val="24"/>
          <w:lang w:eastAsia="tr-TR" w:bidi="tr-TR"/>
        </w:rPr>
        <w:t>, T. J.</w:t>
      </w:r>
      <w:r w:rsidRPr="008B562C">
        <w:rPr>
          <w:rFonts w:ascii="Times New Roman" w:eastAsia="Palatino Linotype" w:hAnsi="Times New Roman" w:cs="Times New Roman"/>
          <w:color w:val="auto"/>
          <w:spacing w:val="-4"/>
          <w:sz w:val="24"/>
          <w:szCs w:val="24"/>
          <w:lang w:eastAsia="tr-TR" w:bidi="tr-TR"/>
        </w:rPr>
        <w:t xml:space="preserve"> </w:t>
      </w:r>
      <w:r w:rsidRPr="008B562C">
        <w:rPr>
          <w:rFonts w:ascii="Times New Roman" w:eastAsia="Palatino Linotype" w:hAnsi="Times New Roman" w:cs="Times New Roman"/>
          <w:color w:val="auto"/>
          <w:sz w:val="24"/>
          <w:szCs w:val="24"/>
          <w:lang w:eastAsia="tr-TR" w:bidi="tr-TR"/>
        </w:rPr>
        <w:t>(1981).</w:t>
      </w:r>
    </w:p>
    <w:p w14:paraId="2E782FE4"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Berndt</w:t>
      </w:r>
      <w:proofErr w:type="spellEnd"/>
      <w:r w:rsidRPr="008B562C">
        <w:rPr>
          <w:rFonts w:ascii="Times New Roman" w:hAnsi="Times New Roman" w:cs="Times New Roman"/>
          <w:sz w:val="24"/>
          <w:szCs w:val="24"/>
        </w:rPr>
        <w:t>, T. J.</w:t>
      </w:r>
      <w:r w:rsidRPr="008B562C">
        <w:rPr>
          <w:rFonts w:ascii="Times New Roman" w:hAnsi="Times New Roman" w:cs="Times New Roman"/>
          <w:spacing w:val="-4"/>
          <w:sz w:val="24"/>
          <w:szCs w:val="24"/>
        </w:rPr>
        <w:t xml:space="preserve"> </w:t>
      </w:r>
      <w:r w:rsidRPr="008B562C">
        <w:rPr>
          <w:rFonts w:ascii="Times New Roman" w:hAnsi="Times New Roman" w:cs="Times New Roman"/>
          <w:sz w:val="24"/>
          <w:szCs w:val="24"/>
        </w:rPr>
        <w:t>(1999).</w:t>
      </w:r>
    </w:p>
    <w:p w14:paraId="53D21951" w14:textId="77777777" w:rsidR="008B562C" w:rsidRPr="008B562C" w:rsidRDefault="008B562C" w:rsidP="008B562C">
      <w:pPr>
        <w:spacing w:before="0"/>
        <w:ind w:left="567"/>
        <w:rPr>
          <w:rFonts w:ascii="Times New Roman" w:hAnsi="Times New Roman" w:cs="Times New Roman"/>
          <w:sz w:val="24"/>
          <w:szCs w:val="24"/>
        </w:rPr>
      </w:pPr>
    </w:p>
    <w:p w14:paraId="3E2209F3"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u w:val="single"/>
        </w:rPr>
        <w:t>Eğer yazar bir çalışmada tek yazar ve başka çalışmada ortak yazar ise, önce tek yazarlı olan</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çalışma listelenmelidir:</w:t>
      </w:r>
    </w:p>
    <w:p w14:paraId="3AE47ABB" w14:textId="77777777" w:rsidR="008B562C" w:rsidRPr="008B562C" w:rsidRDefault="008B562C" w:rsidP="008B562C">
      <w:pPr>
        <w:spacing w:before="0"/>
        <w:ind w:left="540"/>
        <w:rPr>
          <w:rFonts w:ascii="Times New Roman" w:hAnsi="Times New Roman" w:cs="Times New Roman"/>
          <w:sz w:val="24"/>
          <w:szCs w:val="24"/>
        </w:rPr>
      </w:pPr>
      <w:proofErr w:type="spellStart"/>
      <w:r w:rsidRPr="008B562C">
        <w:rPr>
          <w:rFonts w:ascii="Times New Roman" w:hAnsi="Times New Roman" w:cs="Times New Roman"/>
          <w:sz w:val="24"/>
          <w:szCs w:val="24"/>
        </w:rPr>
        <w:t>Berndt</w:t>
      </w:r>
      <w:proofErr w:type="spellEnd"/>
      <w:r w:rsidRPr="008B562C">
        <w:rPr>
          <w:rFonts w:ascii="Times New Roman" w:hAnsi="Times New Roman" w:cs="Times New Roman"/>
          <w:sz w:val="24"/>
          <w:szCs w:val="24"/>
        </w:rPr>
        <w:t xml:space="preserve">, T. J. (1999). </w:t>
      </w:r>
      <w:proofErr w:type="spellStart"/>
      <w:r w:rsidRPr="008B562C">
        <w:rPr>
          <w:rFonts w:ascii="Times New Roman" w:hAnsi="Times New Roman" w:cs="Times New Roman"/>
          <w:sz w:val="24"/>
          <w:szCs w:val="24"/>
        </w:rPr>
        <w:t>Friends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influence</w:t>
      </w:r>
      <w:proofErr w:type="spellEnd"/>
      <w:r w:rsidRPr="008B562C">
        <w:rPr>
          <w:rFonts w:ascii="Times New Roman" w:hAnsi="Times New Roman" w:cs="Times New Roman"/>
          <w:sz w:val="24"/>
          <w:szCs w:val="24"/>
        </w:rPr>
        <w:t xml:space="preserve"> on </w:t>
      </w:r>
      <w:proofErr w:type="spellStart"/>
      <w:r w:rsidRPr="008B562C">
        <w:rPr>
          <w:rFonts w:ascii="Times New Roman" w:hAnsi="Times New Roman" w:cs="Times New Roman"/>
          <w:sz w:val="24"/>
          <w:szCs w:val="24"/>
        </w:rPr>
        <w:t>students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adjustment</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to</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school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Educational</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Psychologist</w:t>
      </w:r>
      <w:proofErr w:type="spellEnd"/>
      <w:r w:rsidRPr="008B562C">
        <w:rPr>
          <w:rFonts w:ascii="Times New Roman" w:hAnsi="Times New Roman" w:cs="Times New Roman"/>
          <w:i/>
          <w:sz w:val="24"/>
          <w:szCs w:val="24"/>
        </w:rPr>
        <w:t>, 34</w:t>
      </w:r>
      <w:r w:rsidRPr="008B562C">
        <w:rPr>
          <w:rFonts w:ascii="Times New Roman" w:hAnsi="Times New Roman" w:cs="Times New Roman"/>
          <w:sz w:val="24"/>
          <w:szCs w:val="24"/>
        </w:rPr>
        <w:t>, 15-28.</w:t>
      </w:r>
    </w:p>
    <w:p w14:paraId="6A452E66"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Berndt</w:t>
      </w:r>
      <w:proofErr w:type="spellEnd"/>
      <w:r w:rsidRPr="008B562C">
        <w:rPr>
          <w:rFonts w:ascii="Times New Roman" w:hAnsi="Times New Roman" w:cs="Times New Roman"/>
          <w:sz w:val="24"/>
          <w:szCs w:val="24"/>
        </w:rPr>
        <w:t xml:space="preserve">, T. J. ve </w:t>
      </w:r>
      <w:proofErr w:type="spellStart"/>
      <w:r w:rsidRPr="008B562C">
        <w:rPr>
          <w:rFonts w:ascii="Times New Roman" w:hAnsi="Times New Roman" w:cs="Times New Roman"/>
          <w:sz w:val="24"/>
          <w:szCs w:val="24"/>
        </w:rPr>
        <w:t>Keefe</w:t>
      </w:r>
      <w:proofErr w:type="spellEnd"/>
      <w:r w:rsidRPr="008B562C">
        <w:rPr>
          <w:rFonts w:ascii="Times New Roman" w:hAnsi="Times New Roman" w:cs="Times New Roman"/>
          <w:sz w:val="24"/>
          <w:szCs w:val="24"/>
        </w:rPr>
        <w:t xml:space="preserve">, K. (1995). </w:t>
      </w:r>
      <w:proofErr w:type="spellStart"/>
      <w:r w:rsidRPr="008B562C">
        <w:rPr>
          <w:rFonts w:ascii="Times New Roman" w:hAnsi="Times New Roman" w:cs="Times New Roman"/>
          <w:sz w:val="24"/>
          <w:szCs w:val="24"/>
        </w:rPr>
        <w:t>Friends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influence</w:t>
      </w:r>
      <w:proofErr w:type="spellEnd"/>
      <w:r w:rsidRPr="008B562C">
        <w:rPr>
          <w:rFonts w:ascii="Times New Roman" w:hAnsi="Times New Roman" w:cs="Times New Roman"/>
          <w:sz w:val="24"/>
          <w:szCs w:val="24"/>
        </w:rPr>
        <w:t xml:space="preserve"> on </w:t>
      </w:r>
      <w:proofErr w:type="spellStart"/>
      <w:r w:rsidRPr="008B562C">
        <w:rPr>
          <w:rFonts w:ascii="Times New Roman" w:hAnsi="Times New Roman" w:cs="Times New Roman"/>
          <w:sz w:val="24"/>
          <w:szCs w:val="24"/>
        </w:rPr>
        <w:t>adolescents</w:t>
      </w:r>
      <w:proofErr w:type="spellEnd"/>
      <w:r w:rsidRPr="008B562C">
        <w:rPr>
          <w:rFonts w:ascii="Times New Roman" w:hAnsi="Times New Roman" w:cs="Times New Roman"/>
          <w:sz w:val="24"/>
          <w:szCs w:val="24"/>
        </w:rPr>
        <w:t xml:space="preserve">'  </w:t>
      </w:r>
      <w:proofErr w:type="spellStart"/>
      <w:proofErr w:type="gramStart"/>
      <w:r w:rsidRPr="008B562C">
        <w:rPr>
          <w:rFonts w:ascii="Times New Roman" w:hAnsi="Times New Roman" w:cs="Times New Roman"/>
          <w:sz w:val="24"/>
          <w:szCs w:val="24"/>
        </w:rPr>
        <w:t>adjustment</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to</w:t>
      </w:r>
      <w:proofErr w:type="spellEnd"/>
      <w:proofErr w:type="gram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school</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Child Development, 66</w:t>
      </w:r>
      <w:r w:rsidRPr="008B562C">
        <w:rPr>
          <w:rFonts w:ascii="Times New Roman" w:hAnsi="Times New Roman" w:cs="Times New Roman"/>
          <w:sz w:val="24"/>
          <w:szCs w:val="24"/>
        </w:rPr>
        <w:t>,</w:t>
      </w:r>
      <w:r w:rsidRPr="008B562C">
        <w:rPr>
          <w:rFonts w:ascii="Times New Roman" w:hAnsi="Times New Roman" w:cs="Times New Roman"/>
          <w:spacing w:val="-2"/>
          <w:sz w:val="24"/>
          <w:szCs w:val="24"/>
        </w:rPr>
        <w:t xml:space="preserve"> </w:t>
      </w:r>
      <w:r w:rsidRPr="008B562C">
        <w:rPr>
          <w:rFonts w:ascii="Times New Roman" w:hAnsi="Times New Roman" w:cs="Times New Roman"/>
          <w:sz w:val="24"/>
          <w:szCs w:val="24"/>
        </w:rPr>
        <w:t>1312-1329.</w:t>
      </w:r>
    </w:p>
    <w:p w14:paraId="7B11F06B" w14:textId="77777777" w:rsidR="008B562C" w:rsidRPr="008B562C" w:rsidRDefault="008B562C" w:rsidP="008B562C">
      <w:pPr>
        <w:spacing w:before="0"/>
        <w:ind w:left="567"/>
        <w:rPr>
          <w:rFonts w:ascii="Times New Roman" w:hAnsi="Times New Roman" w:cs="Times New Roman"/>
          <w:sz w:val="24"/>
          <w:szCs w:val="24"/>
        </w:rPr>
      </w:pPr>
    </w:p>
    <w:p w14:paraId="7A413240" w14:textId="77777777" w:rsidR="008B562C" w:rsidRPr="008B562C" w:rsidRDefault="008B562C" w:rsidP="008B562C">
      <w:pPr>
        <w:spacing w:before="0"/>
        <w:ind w:right="115"/>
        <w:rPr>
          <w:rFonts w:ascii="Times New Roman" w:hAnsi="Times New Roman" w:cs="Times New Roman"/>
          <w:i/>
          <w:sz w:val="24"/>
          <w:szCs w:val="24"/>
        </w:rPr>
      </w:pPr>
      <w:r w:rsidRPr="008B562C">
        <w:rPr>
          <w:rFonts w:ascii="Times New Roman" w:hAnsi="Times New Roman" w:cs="Times New Roman"/>
          <w:i/>
          <w:sz w:val="24"/>
          <w:szCs w:val="24"/>
          <w:u w:val="single"/>
        </w:rPr>
        <w:t>Eğer bir yazarın farklı yazarla yayımladığı eserler varsa, sıralama alfabetik olarak ikinci veya</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sonraki isme bağlı olarak yapılır:</w:t>
      </w:r>
    </w:p>
    <w:p w14:paraId="3231CB58" w14:textId="77777777" w:rsidR="008B562C" w:rsidRPr="008B562C" w:rsidRDefault="008B562C" w:rsidP="008B562C">
      <w:pPr>
        <w:widowControl w:val="0"/>
        <w:autoSpaceDE w:val="0"/>
        <w:autoSpaceDN w:val="0"/>
        <w:spacing w:before="0" w:after="0"/>
        <w:ind w:left="540" w:right="117"/>
        <w:rPr>
          <w:rFonts w:ascii="Times New Roman" w:eastAsia="Palatino Linotype" w:hAnsi="Times New Roman" w:cs="Times New Roman"/>
          <w:color w:val="auto"/>
          <w:sz w:val="24"/>
          <w:szCs w:val="24"/>
          <w:lang w:eastAsia="tr-TR" w:bidi="tr-TR"/>
        </w:rPr>
      </w:pPr>
      <w:proofErr w:type="spellStart"/>
      <w:r w:rsidRPr="008B562C">
        <w:rPr>
          <w:rFonts w:ascii="Times New Roman" w:eastAsia="Palatino Linotype" w:hAnsi="Times New Roman" w:cs="Times New Roman"/>
          <w:color w:val="auto"/>
          <w:sz w:val="24"/>
          <w:szCs w:val="24"/>
          <w:lang w:eastAsia="tr-TR" w:bidi="tr-TR"/>
        </w:rPr>
        <w:t>Wegener</w:t>
      </w:r>
      <w:proofErr w:type="spellEnd"/>
      <w:r w:rsidRPr="008B562C">
        <w:rPr>
          <w:rFonts w:ascii="Times New Roman" w:eastAsia="Palatino Linotype" w:hAnsi="Times New Roman" w:cs="Times New Roman"/>
          <w:color w:val="auto"/>
          <w:sz w:val="24"/>
          <w:szCs w:val="24"/>
          <w:lang w:eastAsia="tr-TR" w:bidi="tr-TR"/>
        </w:rPr>
        <w:t xml:space="preserve">, D. T. </w:t>
      </w:r>
      <w:proofErr w:type="spellStart"/>
      <w:r w:rsidRPr="008B562C">
        <w:rPr>
          <w:rFonts w:ascii="Times New Roman" w:eastAsia="Palatino Linotype" w:hAnsi="Times New Roman" w:cs="Times New Roman"/>
          <w:color w:val="auto"/>
          <w:sz w:val="24"/>
          <w:szCs w:val="24"/>
          <w:lang w:eastAsia="tr-TR" w:bidi="tr-TR"/>
        </w:rPr>
        <w:t>Kerr</w:t>
      </w:r>
      <w:proofErr w:type="spellEnd"/>
      <w:r w:rsidRPr="008B562C">
        <w:rPr>
          <w:rFonts w:ascii="Times New Roman" w:eastAsia="Palatino Linotype" w:hAnsi="Times New Roman" w:cs="Times New Roman"/>
          <w:color w:val="auto"/>
          <w:sz w:val="24"/>
          <w:szCs w:val="24"/>
          <w:lang w:eastAsia="tr-TR" w:bidi="tr-TR"/>
        </w:rPr>
        <w:t>, N. L</w:t>
      </w:r>
      <w:proofErr w:type="gramStart"/>
      <w:r w:rsidRPr="008B562C">
        <w:rPr>
          <w:rFonts w:ascii="Times New Roman" w:eastAsia="Palatino Linotype" w:hAnsi="Times New Roman" w:cs="Times New Roman"/>
          <w:color w:val="auto"/>
          <w:sz w:val="24"/>
          <w:szCs w:val="24"/>
          <w:lang w:eastAsia="tr-TR" w:bidi="tr-TR"/>
        </w:rPr>
        <w:t>.,</w:t>
      </w:r>
      <w:proofErr w:type="gram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Fleming</w:t>
      </w:r>
      <w:proofErr w:type="spellEnd"/>
      <w:r w:rsidRPr="008B562C">
        <w:rPr>
          <w:rFonts w:ascii="Times New Roman" w:eastAsia="Palatino Linotype" w:hAnsi="Times New Roman" w:cs="Times New Roman"/>
          <w:color w:val="auto"/>
          <w:sz w:val="24"/>
          <w:szCs w:val="24"/>
          <w:lang w:eastAsia="tr-TR" w:bidi="tr-TR"/>
        </w:rPr>
        <w:t xml:space="preserve">, M. A., ve </w:t>
      </w:r>
      <w:proofErr w:type="spellStart"/>
      <w:r w:rsidRPr="008B562C">
        <w:rPr>
          <w:rFonts w:ascii="Times New Roman" w:eastAsia="Palatino Linotype" w:hAnsi="Times New Roman" w:cs="Times New Roman"/>
          <w:color w:val="auto"/>
          <w:sz w:val="24"/>
          <w:szCs w:val="24"/>
          <w:lang w:eastAsia="tr-TR" w:bidi="tr-TR"/>
        </w:rPr>
        <w:t>Petty</w:t>
      </w:r>
      <w:proofErr w:type="spellEnd"/>
      <w:r w:rsidRPr="008B562C">
        <w:rPr>
          <w:rFonts w:ascii="Times New Roman" w:eastAsia="Palatino Linotype" w:hAnsi="Times New Roman" w:cs="Times New Roman"/>
          <w:color w:val="auto"/>
          <w:sz w:val="24"/>
          <w:szCs w:val="24"/>
          <w:lang w:eastAsia="tr-TR" w:bidi="tr-TR"/>
        </w:rPr>
        <w:t xml:space="preserve">, R. E. (2000). </w:t>
      </w:r>
      <w:proofErr w:type="spellStart"/>
      <w:r w:rsidRPr="008B562C">
        <w:rPr>
          <w:rFonts w:ascii="Times New Roman" w:eastAsia="Palatino Linotype" w:hAnsi="Times New Roman" w:cs="Times New Roman"/>
          <w:color w:val="auto"/>
          <w:sz w:val="24"/>
          <w:szCs w:val="24"/>
          <w:lang w:eastAsia="tr-TR" w:bidi="tr-TR"/>
        </w:rPr>
        <w:t>Flexible</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corrections</w:t>
      </w:r>
      <w:proofErr w:type="spellEnd"/>
      <w:r w:rsidRPr="008B562C">
        <w:rPr>
          <w:rFonts w:ascii="Times New Roman" w:eastAsia="Palatino Linotype" w:hAnsi="Times New Roman" w:cs="Times New Roman"/>
          <w:color w:val="auto"/>
          <w:sz w:val="24"/>
          <w:szCs w:val="24"/>
          <w:lang w:eastAsia="tr-TR" w:bidi="tr-TR"/>
        </w:rPr>
        <w:t xml:space="preserve"> of </w:t>
      </w:r>
      <w:proofErr w:type="spellStart"/>
      <w:r w:rsidRPr="008B562C">
        <w:rPr>
          <w:rFonts w:ascii="Times New Roman" w:eastAsia="Palatino Linotype" w:hAnsi="Times New Roman" w:cs="Times New Roman"/>
          <w:color w:val="auto"/>
          <w:sz w:val="24"/>
          <w:szCs w:val="24"/>
          <w:lang w:eastAsia="tr-TR" w:bidi="tr-TR"/>
        </w:rPr>
        <w:t>juror</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judgments</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Implications</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for</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jury</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instructions</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i/>
          <w:color w:val="auto"/>
          <w:sz w:val="24"/>
          <w:szCs w:val="24"/>
          <w:lang w:eastAsia="tr-TR" w:bidi="tr-TR"/>
        </w:rPr>
        <w:t>Psychology</w:t>
      </w:r>
      <w:proofErr w:type="spellEnd"/>
      <w:r w:rsidRPr="008B562C">
        <w:rPr>
          <w:rFonts w:ascii="Times New Roman" w:eastAsia="Palatino Linotype" w:hAnsi="Times New Roman" w:cs="Times New Roman"/>
          <w:i/>
          <w:color w:val="auto"/>
          <w:sz w:val="24"/>
          <w:szCs w:val="24"/>
          <w:lang w:eastAsia="tr-TR" w:bidi="tr-TR"/>
        </w:rPr>
        <w:t xml:space="preserve">, </w:t>
      </w:r>
      <w:proofErr w:type="spellStart"/>
      <w:r w:rsidRPr="008B562C">
        <w:rPr>
          <w:rFonts w:ascii="Times New Roman" w:eastAsia="Palatino Linotype" w:hAnsi="Times New Roman" w:cs="Times New Roman"/>
          <w:i/>
          <w:color w:val="auto"/>
          <w:sz w:val="24"/>
          <w:szCs w:val="24"/>
          <w:lang w:eastAsia="tr-TR" w:bidi="tr-TR"/>
        </w:rPr>
        <w:t>Public</w:t>
      </w:r>
      <w:proofErr w:type="spellEnd"/>
      <w:r w:rsidRPr="008B562C">
        <w:rPr>
          <w:rFonts w:ascii="Times New Roman" w:eastAsia="Palatino Linotype" w:hAnsi="Times New Roman" w:cs="Times New Roman"/>
          <w:i/>
          <w:color w:val="auto"/>
          <w:sz w:val="24"/>
          <w:szCs w:val="24"/>
          <w:lang w:eastAsia="tr-TR" w:bidi="tr-TR"/>
        </w:rPr>
        <w:t xml:space="preserve"> </w:t>
      </w:r>
      <w:proofErr w:type="spellStart"/>
      <w:r w:rsidRPr="008B562C">
        <w:rPr>
          <w:rFonts w:ascii="Times New Roman" w:eastAsia="Palatino Linotype" w:hAnsi="Times New Roman" w:cs="Times New Roman"/>
          <w:i/>
          <w:color w:val="auto"/>
          <w:sz w:val="24"/>
          <w:szCs w:val="24"/>
          <w:lang w:eastAsia="tr-TR" w:bidi="tr-TR"/>
        </w:rPr>
        <w:t>Policy</w:t>
      </w:r>
      <w:proofErr w:type="spellEnd"/>
      <w:r w:rsidRPr="008B562C">
        <w:rPr>
          <w:rFonts w:ascii="Times New Roman" w:eastAsia="Palatino Linotype" w:hAnsi="Times New Roman" w:cs="Times New Roman"/>
          <w:i/>
          <w:color w:val="auto"/>
          <w:sz w:val="24"/>
          <w:szCs w:val="24"/>
          <w:lang w:eastAsia="tr-TR" w:bidi="tr-TR"/>
        </w:rPr>
        <w:t xml:space="preserve">, </w:t>
      </w:r>
      <w:proofErr w:type="spellStart"/>
      <w:r w:rsidRPr="008B562C">
        <w:rPr>
          <w:rFonts w:ascii="Times New Roman" w:eastAsia="Palatino Linotype" w:hAnsi="Times New Roman" w:cs="Times New Roman"/>
          <w:i/>
          <w:color w:val="auto"/>
          <w:sz w:val="24"/>
          <w:szCs w:val="24"/>
          <w:lang w:eastAsia="tr-TR" w:bidi="tr-TR"/>
        </w:rPr>
        <w:t>and</w:t>
      </w:r>
      <w:proofErr w:type="spellEnd"/>
      <w:r w:rsidRPr="008B562C">
        <w:rPr>
          <w:rFonts w:ascii="Times New Roman" w:eastAsia="Palatino Linotype" w:hAnsi="Times New Roman" w:cs="Times New Roman"/>
          <w:i/>
          <w:color w:val="auto"/>
          <w:sz w:val="24"/>
          <w:szCs w:val="24"/>
          <w:lang w:eastAsia="tr-TR" w:bidi="tr-TR"/>
        </w:rPr>
        <w:t xml:space="preserve"> </w:t>
      </w:r>
      <w:proofErr w:type="spellStart"/>
      <w:r w:rsidRPr="008B562C">
        <w:rPr>
          <w:rFonts w:ascii="Times New Roman" w:eastAsia="Palatino Linotype" w:hAnsi="Times New Roman" w:cs="Times New Roman"/>
          <w:i/>
          <w:color w:val="auto"/>
          <w:sz w:val="24"/>
          <w:szCs w:val="24"/>
          <w:lang w:eastAsia="tr-TR" w:bidi="tr-TR"/>
        </w:rPr>
        <w:t>Law</w:t>
      </w:r>
      <w:proofErr w:type="spellEnd"/>
      <w:r w:rsidRPr="008B562C">
        <w:rPr>
          <w:rFonts w:ascii="Times New Roman" w:eastAsia="Palatino Linotype" w:hAnsi="Times New Roman" w:cs="Times New Roman"/>
          <w:i/>
          <w:color w:val="auto"/>
          <w:sz w:val="24"/>
          <w:szCs w:val="24"/>
          <w:lang w:eastAsia="tr-TR" w:bidi="tr-TR"/>
        </w:rPr>
        <w:t>, 6</w:t>
      </w:r>
      <w:r w:rsidRPr="008B562C">
        <w:rPr>
          <w:rFonts w:ascii="Times New Roman" w:eastAsia="Palatino Linotype" w:hAnsi="Times New Roman" w:cs="Times New Roman"/>
          <w:color w:val="auto"/>
          <w:sz w:val="24"/>
          <w:szCs w:val="24"/>
          <w:lang w:eastAsia="tr-TR" w:bidi="tr-TR"/>
        </w:rPr>
        <w:t>, 629-654.</w:t>
      </w:r>
    </w:p>
    <w:p w14:paraId="3B52BFD1"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Wegener</w:t>
      </w:r>
      <w:proofErr w:type="spellEnd"/>
      <w:r w:rsidRPr="008B562C">
        <w:rPr>
          <w:rFonts w:ascii="Times New Roman" w:hAnsi="Times New Roman" w:cs="Times New Roman"/>
          <w:sz w:val="24"/>
          <w:szCs w:val="24"/>
        </w:rPr>
        <w:t>, D. T</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Petty</w:t>
      </w:r>
      <w:proofErr w:type="spellEnd"/>
      <w:r w:rsidRPr="008B562C">
        <w:rPr>
          <w:rFonts w:ascii="Times New Roman" w:hAnsi="Times New Roman" w:cs="Times New Roman"/>
          <w:sz w:val="24"/>
          <w:szCs w:val="24"/>
        </w:rPr>
        <w:t xml:space="preserve">, R. E. ve </w:t>
      </w:r>
      <w:proofErr w:type="spellStart"/>
      <w:r w:rsidRPr="008B562C">
        <w:rPr>
          <w:rFonts w:ascii="Times New Roman" w:hAnsi="Times New Roman" w:cs="Times New Roman"/>
          <w:sz w:val="24"/>
          <w:szCs w:val="24"/>
        </w:rPr>
        <w:t>Klein</w:t>
      </w:r>
      <w:proofErr w:type="spellEnd"/>
      <w:r w:rsidRPr="008B562C">
        <w:rPr>
          <w:rFonts w:ascii="Times New Roman" w:hAnsi="Times New Roman" w:cs="Times New Roman"/>
          <w:sz w:val="24"/>
          <w:szCs w:val="24"/>
        </w:rPr>
        <w:t xml:space="preserve">, D. J. (1994). </w:t>
      </w:r>
      <w:proofErr w:type="spellStart"/>
      <w:r w:rsidRPr="008B562C">
        <w:rPr>
          <w:rFonts w:ascii="Times New Roman" w:hAnsi="Times New Roman" w:cs="Times New Roman"/>
          <w:sz w:val="24"/>
          <w:szCs w:val="24"/>
        </w:rPr>
        <w:t>Effects</w:t>
      </w:r>
      <w:proofErr w:type="spellEnd"/>
      <w:r w:rsidRPr="008B562C">
        <w:rPr>
          <w:rFonts w:ascii="Times New Roman" w:hAnsi="Times New Roman" w:cs="Times New Roman"/>
          <w:sz w:val="24"/>
          <w:szCs w:val="24"/>
        </w:rPr>
        <w:t xml:space="preserve"> of </w:t>
      </w:r>
      <w:proofErr w:type="spellStart"/>
      <w:r w:rsidRPr="008B562C">
        <w:rPr>
          <w:rFonts w:ascii="Times New Roman" w:hAnsi="Times New Roman" w:cs="Times New Roman"/>
          <w:sz w:val="24"/>
          <w:szCs w:val="24"/>
        </w:rPr>
        <w:t>mood</w:t>
      </w:r>
      <w:proofErr w:type="spellEnd"/>
      <w:r w:rsidRPr="008B562C">
        <w:rPr>
          <w:rFonts w:ascii="Times New Roman" w:hAnsi="Times New Roman" w:cs="Times New Roman"/>
          <w:sz w:val="24"/>
          <w:szCs w:val="24"/>
        </w:rPr>
        <w:t xml:space="preserve"> on </w:t>
      </w:r>
      <w:proofErr w:type="spellStart"/>
      <w:r w:rsidRPr="008B562C">
        <w:rPr>
          <w:rFonts w:ascii="Times New Roman" w:hAnsi="Times New Roman" w:cs="Times New Roman"/>
          <w:sz w:val="24"/>
          <w:szCs w:val="24"/>
        </w:rPr>
        <w:t>high</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elaboration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attitude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change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mediating</w:t>
      </w:r>
      <w:proofErr w:type="spellEnd"/>
      <w:r w:rsidRPr="008B562C">
        <w:rPr>
          <w:rFonts w:ascii="Times New Roman" w:hAnsi="Times New Roman" w:cs="Times New Roman"/>
          <w:sz w:val="24"/>
          <w:szCs w:val="24"/>
        </w:rPr>
        <w:t xml:space="preserve"> role of </w:t>
      </w:r>
      <w:proofErr w:type="spellStart"/>
      <w:r w:rsidRPr="008B562C">
        <w:rPr>
          <w:rFonts w:ascii="Times New Roman" w:hAnsi="Times New Roman" w:cs="Times New Roman"/>
          <w:sz w:val="24"/>
          <w:szCs w:val="24"/>
        </w:rPr>
        <w:t>likelihood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judgments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European</w:t>
      </w:r>
      <w:proofErr w:type="spellEnd"/>
      <w:r w:rsidRPr="008B562C">
        <w:rPr>
          <w:rFonts w:ascii="Times New Roman" w:hAnsi="Times New Roman" w:cs="Times New Roman"/>
          <w:i/>
          <w:sz w:val="24"/>
          <w:szCs w:val="24"/>
        </w:rPr>
        <w:t xml:space="preserve"> Journal of Social </w:t>
      </w:r>
      <w:proofErr w:type="spellStart"/>
      <w:r w:rsidRPr="008B562C">
        <w:rPr>
          <w:rFonts w:ascii="Times New Roman" w:hAnsi="Times New Roman" w:cs="Times New Roman"/>
          <w:i/>
          <w:sz w:val="24"/>
          <w:szCs w:val="24"/>
        </w:rPr>
        <w:t>Psychology</w:t>
      </w:r>
      <w:proofErr w:type="spellEnd"/>
      <w:r w:rsidRPr="008B562C">
        <w:rPr>
          <w:rFonts w:ascii="Times New Roman" w:hAnsi="Times New Roman" w:cs="Times New Roman"/>
          <w:i/>
          <w:sz w:val="24"/>
          <w:szCs w:val="24"/>
        </w:rPr>
        <w:t>, 24</w:t>
      </w:r>
      <w:r w:rsidRPr="008B562C">
        <w:rPr>
          <w:rFonts w:ascii="Times New Roman" w:hAnsi="Times New Roman" w:cs="Times New Roman"/>
          <w:sz w:val="24"/>
          <w:szCs w:val="24"/>
        </w:rPr>
        <w:t>,</w:t>
      </w:r>
      <w:r w:rsidRPr="008B562C">
        <w:rPr>
          <w:rFonts w:ascii="Times New Roman" w:hAnsi="Times New Roman" w:cs="Times New Roman"/>
          <w:spacing w:val="-1"/>
          <w:sz w:val="24"/>
          <w:szCs w:val="24"/>
        </w:rPr>
        <w:t xml:space="preserve"> </w:t>
      </w:r>
      <w:r w:rsidRPr="008B562C">
        <w:rPr>
          <w:rFonts w:ascii="Times New Roman" w:hAnsi="Times New Roman" w:cs="Times New Roman"/>
          <w:sz w:val="24"/>
          <w:szCs w:val="24"/>
        </w:rPr>
        <w:t>25-43.</w:t>
      </w:r>
    </w:p>
    <w:p w14:paraId="70958E63" w14:textId="77777777" w:rsidR="008B562C" w:rsidRPr="008B562C" w:rsidRDefault="008B562C" w:rsidP="008B562C">
      <w:pPr>
        <w:spacing w:before="0"/>
        <w:ind w:left="567"/>
        <w:rPr>
          <w:rFonts w:ascii="Times New Roman" w:hAnsi="Times New Roman" w:cs="Times New Roman"/>
          <w:sz w:val="24"/>
          <w:szCs w:val="24"/>
        </w:rPr>
      </w:pPr>
    </w:p>
    <w:p w14:paraId="34846786" w14:textId="77777777" w:rsidR="008B562C" w:rsidRPr="008B562C" w:rsidRDefault="008B562C" w:rsidP="008B562C">
      <w:pPr>
        <w:spacing w:before="0"/>
        <w:ind w:left="567"/>
        <w:rPr>
          <w:rFonts w:ascii="Times New Roman" w:hAnsi="Times New Roman" w:cs="Times New Roman"/>
          <w:sz w:val="24"/>
          <w:szCs w:val="24"/>
        </w:rPr>
      </w:pPr>
    </w:p>
    <w:p w14:paraId="56844763"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Bir yazarın aynı yıl yayımlanmış iki veya daha fazla çalışması varsa, (a, b, c) gibi harfler</w:t>
      </w:r>
      <w:r w:rsidRPr="008B562C">
        <w:rPr>
          <w:rFonts w:ascii="Times New Roman" w:hAnsi="Times New Roman" w:cs="Times New Roman"/>
          <w:i/>
          <w:sz w:val="24"/>
          <w:szCs w:val="24"/>
        </w:rPr>
        <w:t xml:space="preserve"> </w:t>
      </w:r>
      <w:r w:rsidRPr="008B562C">
        <w:rPr>
          <w:rFonts w:ascii="Times New Roman" w:hAnsi="Times New Roman" w:cs="Times New Roman"/>
          <w:i/>
          <w:sz w:val="24"/>
          <w:szCs w:val="24"/>
          <w:u w:val="single"/>
        </w:rPr>
        <w:t>kullanılır:</w:t>
      </w:r>
    </w:p>
    <w:p w14:paraId="2BB37449" w14:textId="77777777" w:rsidR="008B562C" w:rsidRPr="008B562C" w:rsidRDefault="008B562C" w:rsidP="008B562C">
      <w:pPr>
        <w:widowControl w:val="0"/>
        <w:autoSpaceDE w:val="0"/>
        <w:autoSpaceDN w:val="0"/>
        <w:spacing w:before="0" w:after="0"/>
        <w:ind w:left="540"/>
        <w:jc w:val="left"/>
        <w:rPr>
          <w:rFonts w:ascii="Times New Roman" w:eastAsia="Palatino Linotype" w:hAnsi="Times New Roman" w:cs="Times New Roman"/>
          <w:color w:val="auto"/>
          <w:sz w:val="24"/>
          <w:szCs w:val="24"/>
          <w:lang w:eastAsia="tr-TR" w:bidi="tr-TR"/>
        </w:rPr>
      </w:pPr>
      <w:proofErr w:type="spellStart"/>
      <w:r w:rsidRPr="008B562C">
        <w:rPr>
          <w:rFonts w:ascii="Times New Roman" w:eastAsia="Palatino Linotype" w:hAnsi="Times New Roman" w:cs="Times New Roman"/>
          <w:color w:val="auto"/>
          <w:sz w:val="24"/>
          <w:szCs w:val="24"/>
          <w:lang w:eastAsia="tr-TR" w:bidi="tr-TR"/>
        </w:rPr>
        <w:t>Berndt</w:t>
      </w:r>
      <w:proofErr w:type="spellEnd"/>
      <w:r w:rsidRPr="008B562C">
        <w:rPr>
          <w:rFonts w:ascii="Times New Roman" w:eastAsia="Palatino Linotype" w:hAnsi="Times New Roman" w:cs="Times New Roman"/>
          <w:color w:val="auto"/>
          <w:sz w:val="24"/>
          <w:szCs w:val="24"/>
          <w:lang w:eastAsia="tr-TR" w:bidi="tr-TR"/>
        </w:rPr>
        <w:t xml:space="preserve">, T. J. (1981a). Age </w:t>
      </w:r>
      <w:proofErr w:type="spellStart"/>
      <w:r w:rsidRPr="008B562C">
        <w:rPr>
          <w:rFonts w:ascii="Times New Roman" w:eastAsia="Palatino Linotype" w:hAnsi="Times New Roman" w:cs="Times New Roman"/>
          <w:color w:val="auto"/>
          <w:sz w:val="24"/>
          <w:szCs w:val="24"/>
          <w:lang w:eastAsia="tr-TR" w:bidi="tr-TR"/>
        </w:rPr>
        <w:t>changes</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and</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changes</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over</w:t>
      </w:r>
      <w:proofErr w:type="spellEnd"/>
      <w:r w:rsidRPr="008B562C">
        <w:rPr>
          <w:rFonts w:ascii="Times New Roman" w:eastAsia="Palatino Linotype" w:hAnsi="Times New Roman" w:cs="Times New Roman"/>
          <w:color w:val="auto"/>
          <w:sz w:val="24"/>
          <w:szCs w:val="24"/>
          <w:lang w:eastAsia="tr-TR" w:bidi="tr-TR"/>
        </w:rPr>
        <w:t xml:space="preserve"> time in </w:t>
      </w:r>
      <w:proofErr w:type="spellStart"/>
      <w:r w:rsidRPr="008B562C">
        <w:rPr>
          <w:rFonts w:ascii="Times New Roman" w:eastAsia="Palatino Linotype" w:hAnsi="Times New Roman" w:cs="Times New Roman"/>
          <w:color w:val="auto"/>
          <w:sz w:val="24"/>
          <w:szCs w:val="24"/>
          <w:lang w:eastAsia="tr-TR" w:bidi="tr-TR"/>
        </w:rPr>
        <w:t>prosocial</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intentions</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and</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behavior</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between</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friends</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i/>
          <w:color w:val="auto"/>
          <w:sz w:val="24"/>
          <w:szCs w:val="24"/>
          <w:lang w:eastAsia="tr-TR" w:bidi="tr-TR"/>
        </w:rPr>
        <w:t>Developmental</w:t>
      </w:r>
      <w:proofErr w:type="spellEnd"/>
      <w:r w:rsidRPr="008B562C">
        <w:rPr>
          <w:rFonts w:ascii="Times New Roman" w:eastAsia="Palatino Linotype" w:hAnsi="Times New Roman" w:cs="Times New Roman"/>
          <w:i/>
          <w:color w:val="auto"/>
          <w:sz w:val="24"/>
          <w:szCs w:val="24"/>
          <w:lang w:eastAsia="tr-TR" w:bidi="tr-TR"/>
        </w:rPr>
        <w:t xml:space="preserve"> </w:t>
      </w:r>
      <w:proofErr w:type="spellStart"/>
      <w:r w:rsidRPr="008B562C">
        <w:rPr>
          <w:rFonts w:ascii="Times New Roman" w:eastAsia="Palatino Linotype" w:hAnsi="Times New Roman" w:cs="Times New Roman"/>
          <w:i/>
          <w:color w:val="auto"/>
          <w:sz w:val="24"/>
          <w:szCs w:val="24"/>
          <w:lang w:eastAsia="tr-TR" w:bidi="tr-TR"/>
        </w:rPr>
        <w:t>Psychology</w:t>
      </w:r>
      <w:proofErr w:type="spellEnd"/>
      <w:r w:rsidRPr="008B562C">
        <w:rPr>
          <w:rFonts w:ascii="Times New Roman" w:eastAsia="Palatino Linotype" w:hAnsi="Times New Roman" w:cs="Times New Roman"/>
          <w:i/>
          <w:color w:val="auto"/>
          <w:sz w:val="24"/>
          <w:szCs w:val="24"/>
          <w:lang w:eastAsia="tr-TR" w:bidi="tr-TR"/>
        </w:rPr>
        <w:t>, 17</w:t>
      </w:r>
      <w:r w:rsidRPr="008B562C">
        <w:rPr>
          <w:rFonts w:ascii="Times New Roman" w:eastAsia="Palatino Linotype" w:hAnsi="Times New Roman" w:cs="Times New Roman"/>
          <w:color w:val="auto"/>
          <w:sz w:val="24"/>
          <w:szCs w:val="24"/>
          <w:lang w:eastAsia="tr-TR" w:bidi="tr-TR"/>
        </w:rPr>
        <w:t>, 408-416.</w:t>
      </w:r>
    </w:p>
    <w:p w14:paraId="1E80EDC3"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Berndt</w:t>
      </w:r>
      <w:proofErr w:type="spellEnd"/>
      <w:r w:rsidRPr="008B562C">
        <w:rPr>
          <w:rFonts w:ascii="Times New Roman" w:hAnsi="Times New Roman" w:cs="Times New Roman"/>
          <w:sz w:val="24"/>
          <w:szCs w:val="24"/>
        </w:rPr>
        <w:t xml:space="preserve">, T. J. (1981b). </w:t>
      </w:r>
      <w:proofErr w:type="spellStart"/>
      <w:r w:rsidRPr="008B562C">
        <w:rPr>
          <w:rFonts w:ascii="Times New Roman" w:hAnsi="Times New Roman" w:cs="Times New Roman"/>
          <w:sz w:val="24"/>
          <w:szCs w:val="24"/>
        </w:rPr>
        <w:t>Effects</w:t>
      </w:r>
      <w:proofErr w:type="spellEnd"/>
      <w:r w:rsidRPr="008B562C">
        <w:rPr>
          <w:rFonts w:ascii="Times New Roman" w:hAnsi="Times New Roman" w:cs="Times New Roman"/>
          <w:sz w:val="24"/>
          <w:szCs w:val="24"/>
        </w:rPr>
        <w:t xml:space="preserve"> of </w:t>
      </w:r>
      <w:proofErr w:type="spellStart"/>
      <w:r w:rsidRPr="008B562C">
        <w:rPr>
          <w:rFonts w:ascii="Times New Roman" w:hAnsi="Times New Roman" w:cs="Times New Roman"/>
          <w:sz w:val="24"/>
          <w:szCs w:val="24"/>
        </w:rPr>
        <w:t>friendship</w:t>
      </w:r>
      <w:proofErr w:type="spellEnd"/>
      <w:r w:rsidRPr="008B562C">
        <w:rPr>
          <w:rFonts w:ascii="Times New Roman" w:hAnsi="Times New Roman" w:cs="Times New Roman"/>
          <w:sz w:val="24"/>
          <w:szCs w:val="24"/>
        </w:rPr>
        <w:t xml:space="preserve"> on </w:t>
      </w:r>
      <w:proofErr w:type="spellStart"/>
      <w:r w:rsidRPr="008B562C">
        <w:rPr>
          <w:rFonts w:ascii="Times New Roman" w:hAnsi="Times New Roman" w:cs="Times New Roman"/>
          <w:sz w:val="24"/>
          <w:szCs w:val="24"/>
        </w:rPr>
        <w:t>prosocial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intentions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and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behavior</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Child Development, 52</w:t>
      </w:r>
      <w:r w:rsidRPr="008B562C">
        <w:rPr>
          <w:rFonts w:ascii="Times New Roman" w:hAnsi="Times New Roman" w:cs="Times New Roman"/>
          <w:sz w:val="24"/>
          <w:szCs w:val="24"/>
        </w:rPr>
        <w:t>, 636-643.</w:t>
      </w:r>
    </w:p>
    <w:p w14:paraId="532E1221" w14:textId="77777777" w:rsidR="008B562C" w:rsidRPr="008B562C" w:rsidRDefault="008B562C" w:rsidP="008B562C">
      <w:pPr>
        <w:spacing w:before="0"/>
        <w:ind w:left="567"/>
        <w:rPr>
          <w:rFonts w:ascii="Times New Roman" w:hAnsi="Times New Roman" w:cs="Times New Roman"/>
          <w:sz w:val="24"/>
          <w:szCs w:val="24"/>
        </w:rPr>
      </w:pPr>
    </w:p>
    <w:p w14:paraId="297A4FFC"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Giriş, önsöz ve sonsözlere, bir kitap bölümü gibi atıf yapılır:</w:t>
      </w:r>
    </w:p>
    <w:p w14:paraId="545B41C6"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lastRenderedPageBreak/>
        <w:t xml:space="preserve">Kumar, R.ve </w:t>
      </w:r>
      <w:proofErr w:type="spellStart"/>
      <w:r w:rsidRPr="008B562C">
        <w:rPr>
          <w:rFonts w:ascii="Times New Roman" w:hAnsi="Times New Roman" w:cs="Times New Roman"/>
          <w:sz w:val="24"/>
          <w:szCs w:val="24"/>
        </w:rPr>
        <w:t>Hill</w:t>
      </w:r>
      <w:proofErr w:type="spellEnd"/>
      <w:r w:rsidRPr="008B562C">
        <w:rPr>
          <w:rFonts w:ascii="Times New Roman" w:hAnsi="Times New Roman" w:cs="Times New Roman"/>
          <w:sz w:val="24"/>
          <w:szCs w:val="24"/>
        </w:rPr>
        <w:t xml:space="preserve">, D.(2009). </w:t>
      </w:r>
      <w:proofErr w:type="spellStart"/>
      <w:r w:rsidRPr="008B562C">
        <w:rPr>
          <w:rFonts w:ascii="Times New Roman" w:hAnsi="Times New Roman" w:cs="Times New Roman"/>
          <w:sz w:val="24"/>
          <w:szCs w:val="24"/>
        </w:rPr>
        <w:t>Introduction</w:t>
      </w:r>
      <w:proofErr w:type="spellEnd"/>
      <w:r w:rsidRPr="008B562C">
        <w:rPr>
          <w:rFonts w:ascii="Times New Roman" w:hAnsi="Times New Roman" w:cs="Times New Roman"/>
          <w:sz w:val="24"/>
          <w:szCs w:val="24"/>
        </w:rPr>
        <w:t xml:space="preserve">, : </w:t>
      </w:r>
      <w:proofErr w:type="spellStart"/>
      <w:r w:rsidRPr="008B562C">
        <w:rPr>
          <w:rFonts w:ascii="Times New Roman" w:hAnsi="Times New Roman" w:cs="Times New Roman"/>
          <w:sz w:val="24"/>
          <w:szCs w:val="24"/>
        </w:rPr>
        <w:t>Neoliberal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Capitalism</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and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Educaiton</w:t>
      </w:r>
      <w:proofErr w:type="spellEnd"/>
      <w:r w:rsidRPr="008B562C">
        <w:rPr>
          <w:rFonts w:ascii="Times New Roman" w:hAnsi="Times New Roman" w:cs="Times New Roman"/>
          <w:sz w:val="24"/>
          <w:szCs w:val="24"/>
        </w:rPr>
        <w:t xml:space="preserve">. D. </w:t>
      </w:r>
      <w:proofErr w:type="spellStart"/>
      <w:r w:rsidRPr="008B562C">
        <w:rPr>
          <w:rFonts w:ascii="Times New Roman" w:hAnsi="Times New Roman" w:cs="Times New Roman"/>
          <w:sz w:val="24"/>
          <w:szCs w:val="24"/>
        </w:rPr>
        <w:t>Hill</w:t>
      </w:r>
      <w:proofErr w:type="spellEnd"/>
      <w:r w:rsidRPr="008B562C">
        <w:rPr>
          <w:rFonts w:ascii="Times New Roman" w:hAnsi="Times New Roman" w:cs="Times New Roman"/>
          <w:sz w:val="24"/>
          <w:szCs w:val="24"/>
        </w:rPr>
        <w:t xml:space="preserve"> ve R. Kumar (Der.). </w:t>
      </w:r>
      <w:r w:rsidRPr="008B562C">
        <w:rPr>
          <w:rFonts w:ascii="Times New Roman" w:hAnsi="Times New Roman" w:cs="Times New Roman"/>
          <w:i/>
          <w:sz w:val="24"/>
          <w:szCs w:val="24"/>
        </w:rPr>
        <w:t xml:space="preserve">Global </w:t>
      </w:r>
      <w:proofErr w:type="spellStart"/>
      <w:r w:rsidRPr="008B562C">
        <w:rPr>
          <w:rFonts w:ascii="Times New Roman" w:hAnsi="Times New Roman" w:cs="Times New Roman"/>
          <w:i/>
          <w:sz w:val="24"/>
          <w:szCs w:val="24"/>
        </w:rPr>
        <w:t>Neoliberalism</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and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Education</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and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its</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Consequences</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içinde (</w:t>
      </w:r>
      <w:proofErr w:type="spellStart"/>
      <w:r w:rsidRPr="008B562C">
        <w:rPr>
          <w:rFonts w:ascii="Times New Roman" w:hAnsi="Times New Roman" w:cs="Times New Roman"/>
          <w:sz w:val="24"/>
          <w:szCs w:val="24"/>
        </w:rPr>
        <w:t>ss</w:t>
      </w:r>
      <w:proofErr w:type="spellEnd"/>
      <w:r w:rsidRPr="008B562C">
        <w:rPr>
          <w:rFonts w:ascii="Times New Roman" w:hAnsi="Times New Roman" w:cs="Times New Roman"/>
          <w:sz w:val="24"/>
          <w:szCs w:val="24"/>
        </w:rPr>
        <w:t xml:space="preserve">. 1-11). New York: </w:t>
      </w:r>
      <w:proofErr w:type="spellStart"/>
      <w:r w:rsidRPr="008B562C">
        <w:rPr>
          <w:rFonts w:ascii="Times New Roman" w:hAnsi="Times New Roman" w:cs="Times New Roman"/>
          <w:sz w:val="24"/>
          <w:szCs w:val="24"/>
        </w:rPr>
        <w:t>Routledge</w:t>
      </w:r>
      <w:proofErr w:type="spellEnd"/>
      <w:r w:rsidRPr="008B562C">
        <w:rPr>
          <w:rFonts w:ascii="Times New Roman" w:hAnsi="Times New Roman" w:cs="Times New Roman"/>
          <w:sz w:val="24"/>
          <w:szCs w:val="24"/>
        </w:rPr>
        <w:t>.</w:t>
      </w:r>
    </w:p>
    <w:p w14:paraId="4BF730DB" w14:textId="77777777" w:rsidR="008B562C" w:rsidRPr="008B562C" w:rsidRDefault="008B562C" w:rsidP="008B562C">
      <w:pPr>
        <w:spacing w:before="0"/>
        <w:ind w:left="567"/>
        <w:rPr>
          <w:rFonts w:ascii="Times New Roman" w:hAnsi="Times New Roman" w:cs="Times New Roman"/>
          <w:sz w:val="24"/>
          <w:szCs w:val="24"/>
        </w:rPr>
      </w:pPr>
    </w:p>
    <w:p w14:paraId="651A18EC" w14:textId="77777777" w:rsidR="008B562C" w:rsidRPr="008B562C" w:rsidRDefault="008B562C" w:rsidP="008B562C">
      <w:pPr>
        <w:spacing w:before="0"/>
        <w:ind w:left="567"/>
        <w:rPr>
          <w:rFonts w:ascii="Times New Roman" w:hAnsi="Times New Roman" w:cs="Times New Roman"/>
          <w:i/>
          <w:sz w:val="24"/>
          <w:szCs w:val="24"/>
          <w:u w:val="single"/>
        </w:rPr>
      </w:pPr>
      <w:r w:rsidRPr="008B562C">
        <w:rPr>
          <w:rFonts w:ascii="Times New Roman" w:hAnsi="Times New Roman" w:cs="Times New Roman"/>
          <w:i/>
          <w:sz w:val="24"/>
          <w:szCs w:val="24"/>
          <w:u w:val="single"/>
        </w:rPr>
        <w:t>Dergi ve süreli yayınlar</w:t>
      </w:r>
    </w:p>
    <w:p w14:paraId="353B0DFF" w14:textId="77777777" w:rsidR="008B562C" w:rsidRPr="008B562C" w:rsidRDefault="008B562C" w:rsidP="008B562C">
      <w:pPr>
        <w:spacing w:before="62"/>
        <w:rPr>
          <w:rFonts w:ascii="Times New Roman" w:hAnsi="Times New Roman" w:cs="Times New Roman"/>
          <w:i/>
          <w:sz w:val="24"/>
          <w:szCs w:val="24"/>
        </w:rPr>
      </w:pPr>
      <w:r w:rsidRPr="008B562C">
        <w:rPr>
          <w:rFonts w:ascii="Times New Roman" w:hAnsi="Times New Roman" w:cs="Times New Roman"/>
          <w:i/>
          <w:sz w:val="24"/>
          <w:szCs w:val="24"/>
          <w:u w:val="single"/>
        </w:rPr>
        <w:t>Temel Biçim:</w:t>
      </w:r>
    </w:p>
    <w:p w14:paraId="3594B792"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Yazar, A. A</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Yazar, B. B., ve Yazar, C. C. (Yıl). Makale adı. </w:t>
      </w:r>
      <w:r w:rsidRPr="008B562C">
        <w:rPr>
          <w:rFonts w:ascii="Times New Roman" w:hAnsi="Times New Roman" w:cs="Times New Roman"/>
          <w:i/>
          <w:sz w:val="24"/>
          <w:szCs w:val="24"/>
        </w:rPr>
        <w:t xml:space="preserve">Dergi adı, cilt. No </w:t>
      </w:r>
      <w:r w:rsidRPr="008B562C">
        <w:rPr>
          <w:rFonts w:ascii="Times New Roman" w:hAnsi="Times New Roman" w:cs="Times New Roman"/>
          <w:sz w:val="24"/>
          <w:szCs w:val="24"/>
        </w:rPr>
        <w:t xml:space="preserve">(sayı </w:t>
      </w:r>
      <w:proofErr w:type="spellStart"/>
      <w:r w:rsidRPr="008B562C">
        <w:rPr>
          <w:rFonts w:ascii="Times New Roman" w:hAnsi="Times New Roman" w:cs="Times New Roman"/>
          <w:sz w:val="24"/>
          <w:szCs w:val="24"/>
        </w:rPr>
        <w:t>no</w:t>
      </w:r>
      <w:proofErr w:type="spellEnd"/>
      <w:r w:rsidRPr="008B562C">
        <w:rPr>
          <w:rFonts w:ascii="Times New Roman" w:hAnsi="Times New Roman" w:cs="Times New Roman"/>
          <w:sz w:val="24"/>
          <w:szCs w:val="24"/>
        </w:rPr>
        <w:t>), sayfa/</w:t>
      </w:r>
      <w:proofErr w:type="spellStart"/>
      <w:r w:rsidRPr="008B562C">
        <w:rPr>
          <w:rFonts w:ascii="Times New Roman" w:hAnsi="Times New Roman" w:cs="Times New Roman"/>
          <w:sz w:val="24"/>
          <w:szCs w:val="24"/>
        </w:rPr>
        <w:t>lar</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doi</w:t>
      </w:r>
      <w:hyperlink r:id="rId10">
        <w:r w:rsidRPr="008B562C">
          <w:rPr>
            <w:rFonts w:ascii="Times New Roman" w:hAnsi="Times New Roman" w:cs="Times New Roman"/>
            <w:sz w:val="24"/>
            <w:szCs w:val="24"/>
          </w:rPr>
          <w:t>:http</w:t>
        </w:r>
        <w:proofErr w:type="spellEnd"/>
        <w:r w:rsidRPr="008B562C">
          <w:rPr>
            <w:rFonts w:ascii="Times New Roman" w:hAnsi="Times New Roman" w:cs="Times New Roman"/>
            <w:sz w:val="24"/>
            <w:szCs w:val="24"/>
          </w:rPr>
          <w:t>://dx.do</w:t>
        </w:r>
      </w:hyperlink>
      <w:r w:rsidRPr="008B562C">
        <w:rPr>
          <w:rFonts w:ascii="Times New Roman" w:hAnsi="Times New Roman" w:cs="Times New Roman"/>
          <w:sz w:val="24"/>
          <w:szCs w:val="24"/>
        </w:rPr>
        <w:t>i</w:t>
      </w:r>
      <w:hyperlink r:id="rId11">
        <w:r w:rsidRPr="008B562C">
          <w:rPr>
            <w:rFonts w:ascii="Times New Roman" w:hAnsi="Times New Roman" w:cs="Times New Roman"/>
            <w:sz w:val="24"/>
            <w:szCs w:val="24"/>
          </w:rPr>
          <w:t>.org/</w:t>
        </w:r>
        <w:proofErr w:type="spellStart"/>
        <w:r w:rsidRPr="008B562C">
          <w:rPr>
            <w:rFonts w:ascii="Times New Roman" w:hAnsi="Times New Roman" w:cs="Times New Roman"/>
            <w:sz w:val="24"/>
            <w:szCs w:val="24"/>
          </w:rPr>
          <w:t>xx.xxx</w:t>
        </w:r>
        <w:proofErr w:type="spellEnd"/>
        <w:r w:rsidRPr="008B562C">
          <w:rPr>
            <w:rFonts w:ascii="Times New Roman" w:hAnsi="Times New Roman" w:cs="Times New Roman"/>
            <w:sz w:val="24"/>
            <w:szCs w:val="24"/>
          </w:rPr>
          <w:t>/</w:t>
        </w:r>
        <w:proofErr w:type="spellStart"/>
        <w:r w:rsidRPr="008B562C">
          <w:rPr>
            <w:rFonts w:ascii="Times New Roman" w:hAnsi="Times New Roman" w:cs="Times New Roman"/>
            <w:sz w:val="24"/>
            <w:szCs w:val="24"/>
          </w:rPr>
          <w:t>yyyyy</w:t>
        </w:r>
        <w:proofErr w:type="spellEnd"/>
      </w:hyperlink>
    </w:p>
    <w:p w14:paraId="25531DE7" w14:textId="77777777" w:rsidR="008B562C" w:rsidRPr="008B562C" w:rsidRDefault="008B562C" w:rsidP="008B562C">
      <w:pPr>
        <w:spacing w:before="0"/>
        <w:ind w:left="567"/>
        <w:rPr>
          <w:rFonts w:ascii="Times New Roman" w:hAnsi="Times New Roman" w:cs="Times New Roman"/>
          <w:sz w:val="24"/>
          <w:szCs w:val="24"/>
        </w:rPr>
      </w:pPr>
    </w:p>
    <w:p w14:paraId="00AEF3CC"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 xml:space="preserve">Sadece </w:t>
      </w:r>
      <w:proofErr w:type="spellStart"/>
      <w:r w:rsidRPr="008B562C">
        <w:rPr>
          <w:rFonts w:ascii="Times New Roman" w:hAnsi="Times New Roman" w:cs="Times New Roman"/>
          <w:i/>
          <w:sz w:val="24"/>
          <w:szCs w:val="24"/>
          <w:u w:val="single"/>
        </w:rPr>
        <w:t>ciltin</w:t>
      </w:r>
      <w:proofErr w:type="spellEnd"/>
      <w:r w:rsidRPr="008B562C">
        <w:rPr>
          <w:rFonts w:ascii="Times New Roman" w:hAnsi="Times New Roman" w:cs="Times New Roman"/>
          <w:i/>
          <w:sz w:val="24"/>
          <w:szCs w:val="24"/>
          <w:u w:val="single"/>
        </w:rPr>
        <w:t xml:space="preserve"> olduğu dergilerdeki makaleler:</w:t>
      </w:r>
    </w:p>
    <w:p w14:paraId="52CB9A85"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Harlow</w:t>
      </w:r>
      <w:proofErr w:type="spellEnd"/>
      <w:r w:rsidRPr="008B562C">
        <w:rPr>
          <w:rFonts w:ascii="Times New Roman" w:hAnsi="Times New Roman" w:cs="Times New Roman"/>
          <w:sz w:val="24"/>
          <w:szCs w:val="24"/>
        </w:rPr>
        <w:t xml:space="preserve">, H. F. (1983). Fundamentals </w:t>
      </w:r>
      <w:proofErr w:type="spellStart"/>
      <w:r w:rsidRPr="008B562C">
        <w:rPr>
          <w:rFonts w:ascii="Times New Roman" w:hAnsi="Times New Roman" w:cs="Times New Roman"/>
          <w:sz w:val="24"/>
          <w:szCs w:val="24"/>
        </w:rPr>
        <w:t>for</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preparing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psychology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journal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articles</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 xml:space="preserve">Journal of </w:t>
      </w:r>
      <w:proofErr w:type="spellStart"/>
      <w:r w:rsidRPr="008B562C">
        <w:rPr>
          <w:rFonts w:ascii="Times New Roman" w:hAnsi="Times New Roman" w:cs="Times New Roman"/>
          <w:i/>
          <w:sz w:val="24"/>
          <w:szCs w:val="24"/>
        </w:rPr>
        <w:t>Comparative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and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Physiological</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Psychology</w:t>
      </w:r>
      <w:proofErr w:type="spellEnd"/>
      <w:r w:rsidRPr="008B562C">
        <w:rPr>
          <w:rFonts w:ascii="Times New Roman" w:hAnsi="Times New Roman" w:cs="Times New Roman"/>
          <w:i/>
          <w:sz w:val="24"/>
          <w:szCs w:val="24"/>
        </w:rPr>
        <w:t>, 55</w:t>
      </w:r>
      <w:r w:rsidRPr="008B562C">
        <w:rPr>
          <w:rFonts w:ascii="Times New Roman" w:hAnsi="Times New Roman" w:cs="Times New Roman"/>
          <w:sz w:val="24"/>
          <w:szCs w:val="24"/>
        </w:rPr>
        <w:t>, 893-896.</w:t>
      </w:r>
    </w:p>
    <w:p w14:paraId="67F3D01C"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 xml:space="preserve">Sayı ve </w:t>
      </w:r>
      <w:proofErr w:type="spellStart"/>
      <w:r w:rsidRPr="008B562C">
        <w:rPr>
          <w:rFonts w:ascii="Times New Roman" w:hAnsi="Times New Roman" w:cs="Times New Roman"/>
          <w:i/>
          <w:sz w:val="24"/>
          <w:szCs w:val="24"/>
          <w:u w:val="single"/>
        </w:rPr>
        <w:t>ciltin</w:t>
      </w:r>
      <w:proofErr w:type="spellEnd"/>
      <w:r w:rsidRPr="008B562C">
        <w:rPr>
          <w:rFonts w:ascii="Times New Roman" w:hAnsi="Times New Roman" w:cs="Times New Roman"/>
          <w:i/>
          <w:sz w:val="24"/>
          <w:szCs w:val="24"/>
          <w:u w:val="single"/>
        </w:rPr>
        <w:t xml:space="preserve"> belirtildiği dergilerde:</w:t>
      </w:r>
    </w:p>
    <w:p w14:paraId="0F83A7C7"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Scruton</w:t>
      </w:r>
      <w:proofErr w:type="spellEnd"/>
      <w:r w:rsidRPr="008B562C">
        <w:rPr>
          <w:rFonts w:ascii="Times New Roman" w:hAnsi="Times New Roman" w:cs="Times New Roman"/>
          <w:sz w:val="24"/>
          <w:szCs w:val="24"/>
        </w:rPr>
        <w:t xml:space="preserve">, R. (1996).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eclipse</w:t>
      </w:r>
      <w:proofErr w:type="spellEnd"/>
      <w:r w:rsidRPr="008B562C">
        <w:rPr>
          <w:rFonts w:ascii="Times New Roman" w:hAnsi="Times New Roman" w:cs="Times New Roman"/>
          <w:sz w:val="24"/>
          <w:szCs w:val="24"/>
        </w:rPr>
        <w:t xml:space="preserve"> of </w:t>
      </w:r>
      <w:proofErr w:type="spellStart"/>
      <w:r w:rsidRPr="008B562C">
        <w:rPr>
          <w:rFonts w:ascii="Times New Roman" w:hAnsi="Times New Roman" w:cs="Times New Roman"/>
          <w:sz w:val="24"/>
          <w:szCs w:val="24"/>
        </w:rPr>
        <w:t>listening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New </w:t>
      </w:r>
      <w:proofErr w:type="spellStart"/>
      <w:r w:rsidRPr="008B562C">
        <w:rPr>
          <w:rFonts w:ascii="Times New Roman" w:hAnsi="Times New Roman" w:cs="Times New Roman"/>
          <w:i/>
          <w:sz w:val="24"/>
          <w:szCs w:val="24"/>
        </w:rPr>
        <w:t>Criterion</w:t>
      </w:r>
      <w:proofErr w:type="spellEnd"/>
      <w:r w:rsidRPr="008B562C">
        <w:rPr>
          <w:rFonts w:ascii="Times New Roman" w:hAnsi="Times New Roman" w:cs="Times New Roman"/>
          <w:i/>
          <w:sz w:val="24"/>
          <w:szCs w:val="24"/>
        </w:rPr>
        <w:t>, 15</w:t>
      </w:r>
      <w:r w:rsidRPr="008B562C">
        <w:rPr>
          <w:rFonts w:ascii="Times New Roman" w:hAnsi="Times New Roman" w:cs="Times New Roman"/>
          <w:sz w:val="24"/>
          <w:szCs w:val="24"/>
        </w:rPr>
        <w:t>(3), 5-13.</w:t>
      </w:r>
    </w:p>
    <w:p w14:paraId="48C83C75" w14:textId="77777777" w:rsidR="008B562C" w:rsidRPr="008B562C" w:rsidRDefault="008B562C" w:rsidP="008B562C">
      <w:pPr>
        <w:spacing w:before="0"/>
        <w:ind w:left="567"/>
        <w:rPr>
          <w:rFonts w:ascii="Times New Roman" w:hAnsi="Times New Roman" w:cs="Times New Roman"/>
          <w:sz w:val="24"/>
          <w:szCs w:val="24"/>
        </w:rPr>
      </w:pPr>
    </w:p>
    <w:p w14:paraId="44C43310"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Magazinlerdeki makaleler:</w:t>
      </w:r>
    </w:p>
    <w:p w14:paraId="35E7CF7E"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Henry, W. A. (1990, 9 Nisan). </w:t>
      </w:r>
      <w:proofErr w:type="spellStart"/>
      <w:r w:rsidRPr="008B562C">
        <w:rPr>
          <w:rFonts w:ascii="Times New Roman" w:hAnsi="Times New Roman" w:cs="Times New Roman"/>
          <w:sz w:val="24"/>
          <w:szCs w:val="24"/>
        </w:rPr>
        <w:t>Making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grade</w:t>
      </w:r>
      <w:proofErr w:type="spellEnd"/>
      <w:r w:rsidRPr="008B562C">
        <w:rPr>
          <w:rFonts w:ascii="Times New Roman" w:hAnsi="Times New Roman" w:cs="Times New Roman"/>
          <w:sz w:val="24"/>
          <w:szCs w:val="24"/>
        </w:rPr>
        <w:t xml:space="preserve"> in </w:t>
      </w:r>
      <w:proofErr w:type="spellStart"/>
      <w:r w:rsidRPr="008B562C">
        <w:rPr>
          <w:rFonts w:ascii="Times New Roman" w:hAnsi="Times New Roman" w:cs="Times New Roman"/>
          <w:sz w:val="24"/>
          <w:szCs w:val="24"/>
        </w:rPr>
        <w:t>today's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schools</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Time, 135</w:t>
      </w:r>
      <w:r w:rsidRPr="008B562C">
        <w:rPr>
          <w:rFonts w:ascii="Times New Roman" w:hAnsi="Times New Roman" w:cs="Times New Roman"/>
          <w:sz w:val="24"/>
          <w:szCs w:val="24"/>
        </w:rPr>
        <w:t>, 28-31.</w:t>
      </w:r>
    </w:p>
    <w:p w14:paraId="190FF715" w14:textId="77777777" w:rsidR="008B562C" w:rsidRPr="008B562C" w:rsidRDefault="008B562C" w:rsidP="008B562C">
      <w:pPr>
        <w:spacing w:before="0"/>
        <w:ind w:left="567"/>
        <w:rPr>
          <w:rFonts w:ascii="Times New Roman" w:hAnsi="Times New Roman" w:cs="Times New Roman"/>
          <w:sz w:val="24"/>
          <w:szCs w:val="24"/>
        </w:rPr>
      </w:pPr>
    </w:p>
    <w:p w14:paraId="1486A019"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u w:val="single"/>
        </w:rPr>
        <w:t>Gazete makaleleri (basılı):</w:t>
      </w:r>
    </w:p>
    <w:p w14:paraId="0BB88CCB"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Schultz</w:t>
      </w:r>
      <w:proofErr w:type="spellEnd"/>
      <w:r w:rsidRPr="008B562C">
        <w:rPr>
          <w:rFonts w:ascii="Times New Roman" w:hAnsi="Times New Roman" w:cs="Times New Roman"/>
          <w:sz w:val="24"/>
          <w:szCs w:val="24"/>
        </w:rPr>
        <w:t xml:space="preserve">, S. (2005, 28 Aralık). </w:t>
      </w:r>
      <w:proofErr w:type="spellStart"/>
      <w:r w:rsidRPr="008B562C">
        <w:rPr>
          <w:rFonts w:ascii="Times New Roman" w:hAnsi="Times New Roman" w:cs="Times New Roman"/>
          <w:sz w:val="24"/>
          <w:szCs w:val="24"/>
        </w:rPr>
        <w:t>Calls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made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to</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strengthen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state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energy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policies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Country </w:t>
      </w:r>
      <w:proofErr w:type="spellStart"/>
      <w:r w:rsidRPr="008B562C">
        <w:rPr>
          <w:rFonts w:ascii="Times New Roman" w:hAnsi="Times New Roman" w:cs="Times New Roman"/>
          <w:i/>
          <w:sz w:val="24"/>
          <w:szCs w:val="24"/>
        </w:rPr>
        <w:t>Today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ss</w:t>
      </w:r>
      <w:proofErr w:type="spellEnd"/>
      <w:r w:rsidRPr="008B562C">
        <w:rPr>
          <w:rFonts w:ascii="Times New Roman" w:hAnsi="Times New Roman" w:cs="Times New Roman"/>
          <w:sz w:val="24"/>
          <w:szCs w:val="24"/>
        </w:rPr>
        <w:t>. 1A, 2A.</w:t>
      </w:r>
    </w:p>
    <w:p w14:paraId="41FDF394" w14:textId="77777777" w:rsidR="008B562C" w:rsidRPr="008B562C" w:rsidRDefault="008B562C" w:rsidP="008B562C">
      <w:pPr>
        <w:spacing w:before="0"/>
        <w:ind w:left="567"/>
        <w:rPr>
          <w:rFonts w:ascii="Times New Roman" w:hAnsi="Times New Roman" w:cs="Times New Roman"/>
          <w:sz w:val="24"/>
          <w:szCs w:val="24"/>
        </w:rPr>
      </w:pPr>
    </w:p>
    <w:p w14:paraId="46765892"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Editöre mektup:</w:t>
      </w:r>
    </w:p>
    <w:p w14:paraId="4530B0C8"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Moller</w:t>
      </w:r>
      <w:proofErr w:type="spellEnd"/>
      <w:r w:rsidRPr="008B562C">
        <w:rPr>
          <w:rFonts w:ascii="Times New Roman" w:hAnsi="Times New Roman" w:cs="Times New Roman"/>
          <w:sz w:val="24"/>
          <w:szCs w:val="24"/>
        </w:rPr>
        <w:t xml:space="preserve">, G. (2002, Ağustos). </w:t>
      </w:r>
      <w:proofErr w:type="spellStart"/>
      <w:r w:rsidRPr="008B562C">
        <w:rPr>
          <w:rFonts w:ascii="Times New Roman" w:hAnsi="Times New Roman" w:cs="Times New Roman"/>
          <w:sz w:val="24"/>
          <w:szCs w:val="24"/>
        </w:rPr>
        <w:t>Ripples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versus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rumbles</w:t>
      </w:r>
      <w:proofErr w:type="spellEnd"/>
      <w:r w:rsidRPr="008B562C">
        <w:rPr>
          <w:rFonts w:ascii="Times New Roman" w:hAnsi="Times New Roman" w:cs="Times New Roman"/>
          <w:sz w:val="24"/>
          <w:szCs w:val="24"/>
        </w:rPr>
        <w:t xml:space="preserve"> [Editöre mektup]. </w:t>
      </w:r>
      <w:proofErr w:type="spellStart"/>
      <w:r w:rsidRPr="008B562C">
        <w:rPr>
          <w:rFonts w:ascii="Times New Roman" w:hAnsi="Times New Roman" w:cs="Times New Roman"/>
          <w:i/>
          <w:sz w:val="24"/>
          <w:szCs w:val="24"/>
        </w:rPr>
        <w:t>Scientific</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American</w:t>
      </w:r>
      <w:proofErr w:type="spellEnd"/>
      <w:r w:rsidRPr="008B562C">
        <w:rPr>
          <w:rFonts w:ascii="Times New Roman" w:hAnsi="Times New Roman" w:cs="Times New Roman"/>
          <w:i/>
          <w:sz w:val="24"/>
          <w:szCs w:val="24"/>
        </w:rPr>
        <w:t>, 287</w:t>
      </w:r>
      <w:r w:rsidRPr="008B562C">
        <w:rPr>
          <w:rFonts w:ascii="Times New Roman" w:hAnsi="Times New Roman" w:cs="Times New Roman"/>
          <w:sz w:val="24"/>
          <w:szCs w:val="24"/>
        </w:rPr>
        <w:t>(2), 12.</w:t>
      </w:r>
    </w:p>
    <w:p w14:paraId="77FAB707" w14:textId="77777777" w:rsidR="008B562C" w:rsidRPr="008B562C" w:rsidRDefault="008B562C" w:rsidP="008B562C">
      <w:pPr>
        <w:spacing w:before="0"/>
        <w:ind w:left="567"/>
        <w:rPr>
          <w:rFonts w:ascii="Times New Roman" w:hAnsi="Times New Roman" w:cs="Times New Roman"/>
          <w:sz w:val="24"/>
          <w:szCs w:val="24"/>
        </w:rPr>
      </w:pPr>
    </w:p>
    <w:p w14:paraId="684C8798"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Kitap eleştiri:</w:t>
      </w:r>
    </w:p>
    <w:p w14:paraId="5AFABC64"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Baumeister</w:t>
      </w:r>
      <w:proofErr w:type="spellEnd"/>
      <w:r w:rsidRPr="008B562C">
        <w:rPr>
          <w:rFonts w:ascii="Times New Roman" w:hAnsi="Times New Roman" w:cs="Times New Roman"/>
          <w:sz w:val="24"/>
          <w:szCs w:val="24"/>
        </w:rPr>
        <w:t xml:space="preserve">, R. F. (1993). </w:t>
      </w:r>
      <w:proofErr w:type="spellStart"/>
      <w:r w:rsidRPr="008B562C">
        <w:rPr>
          <w:rFonts w:ascii="Times New Roman" w:hAnsi="Times New Roman" w:cs="Times New Roman"/>
          <w:sz w:val="24"/>
          <w:szCs w:val="24"/>
        </w:rPr>
        <w:t>Exposing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self-</w:t>
      </w:r>
      <w:proofErr w:type="spellStart"/>
      <w:r w:rsidRPr="008B562C">
        <w:rPr>
          <w:rFonts w:ascii="Times New Roman" w:hAnsi="Times New Roman" w:cs="Times New Roman"/>
          <w:sz w:val="24"/>
          <w:szCs w:val="24"/>
        </w:rPr>
        <w:t>knowledge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myth</w:t>
      </w:r>
      <w:proofErr w:type="spellEnd"/>
      <w:r w:rsidRPr="008B562C">
        <w:rPr>
          <w:rFonts w:ascii="Times New Roman" w:hAnsi="Times New Roman" w:cs="Times New Roman"/>
          <w:sz w:val="24"/>
          <w:szCs w:val="24"/>
        </w:rPr>
        <w:t xml:space="preserve"> [Kitap eleştiri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self- </w:t>
      </w:r>
      <w:proofErr w:type="spellStart"/>
      <w:r w:rsidRPr="008B562C">
        <w:rPr>
          <w:rFonts w:ascii="Times New Roman" w:hAnsi="Times New Roman" w:cs="Times New Roman"/>
          <w:i/>
          <w:sz w:val="24"/>
          <w:szCs w:val="24"/>
        </w:rPr>
        <w:t>knower</w:t>
      </w:r>
      <w:proofErr w:type="spellEnd"/>
      <w:r w:rsidRPr="008B562C">
        <w:rPr>
          <w:rFonts w:ascii="Times New Roman" w:hAnsi="Times New Roman" w:cs="Times New Roman"/>
          <w:i/>
          <w:sz w:val="24"/>
          <w:szCs w:val="24"/>
        </w:rPr>
        <w:t xml:space="preserve">: A </w:t>
      </w:r>
      <w:proofErr w:type="spellStart"/>
      <w:r w:rsidRPr="008B562C">
        <w:rPr>
          <w:rFonts w:ascii="Times New Roman" w:hAnsi="Times New Roman" w:cs="Times New Roman"/>
          <w:i/>
          <w:sz w:val="24"/>
          <w:szCs w:val="24"/>
        </w:rPr>
        <w:t>hero</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under</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control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by</w:t>
      </w:r>
      <w:proofErr w:type="spellEnd"/>
      <w:r w:rsidRPr="008B562C">
        <w:rPr>
          <w:rFonts w:ascii="Times New Roman" w:hAnsi="Times New Roman" w:cs="Times New Roman"/>
          <w:sz w:val="24"/>
          <w:szCs w:val="24"/>
        </w:rPr>
        <w:t xml:space="preserve"> R. A. </w:t>
      </w:r>
      <w:proofErr w:type="spellStart"/>
      <w:r w:rsidRPr="008B562C">
        <w:rPr>
          <w:rFonts w:ascii="Times New Roman" w:hAnsi="Times New Roman" w:cs="Times New Roman"/>
          <w:sz w:val="24"/>
          <w:szCs w:val="24"/>
        </w:rPr>
        <w:t>Wicklund</w:t>
      </w:r>
      <w:proofErr w:type="spellEnd"/>
      <w:r w:rsidRPr="008B562C">
        <w:rPr>
          <w:rFonts w:ascii="Times New Roman" w:hAnsi="Times New Roman" w:cs="Times New Roman"/>
          <w:sz w:val="24"/>
          <w:szCs w:val="24"/>
        </w:rPr>
        <w:t xml:space="preserve"> ve M. </w:t>
      </w:r>
      <w:proofErr w:type="spellStart"/>
      <w:r w:rsidRPr="008B562C">
        <w:rPr>
          <w:rFonts w:ascii="Times New Roman" w:hAnsi="Times New Roman" w:cs="Times New Roman"/>
          <w:sz w:val="24"/>
          <w:szCs w:val="24"/>
        </w:rPr>
        <w:t>Eckert</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Contemporary</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Psychology</w:t>
      </w:r>
      <w:proofErr w:type="spellEnd"/>
      <w:r w:rsidRPr="008B562C">
        <w:rPr>
          <w:rFonts w:ascii="Times New Roman" w:hAnsi="Times New Roman" w:cs="Times New Roman"/>
          <w:i/>
          <w:sz w:val="24"/>
          <w:szCs w:val="24"/>
        </w:rPr>
        <w:t>, 38</w:t>
      </w:r>
      <w:r w:rsidRPr="008B562C">
        <w:rPr>
          <w:rFonts w:ascii="Times New Roman" w:hAnsi="Times New Roman" w:cs="Times New Roman"/>
          <w:sz w:val="24"/>
          <w:szCs w:val="24"/>
        </w:rPr>
        <w:t>, 466-467.</w:t>
      </w:r>
    </w:p>
    <w:p w14:paraId="601A30ED" w14:textId="77777777" w:rsidR="008B562C" w:rsidRPr="008B562C" w:rsidRDefault="008B562C" w:rsidP="008B562C">
      <w:pPr>
        <w:spacing w:before="0"/>
        <w:ind w:left="567"/>
        <w:rPr>
          <w:rFonts w:ascii="Times New Roman" w:hAnsi="Times New Roman" w:cs="Times New Roman"/>
          <w:sz w:val="24"/>
          <w:szCs w:val="24"/>
        </w:rPr>
      </w:pPr>
    </w:p>
    <w:p w14:paraId="67D3E3D0" w14:textId="77777777" w:rsidR="008B562C" w:rsidRPr="008B562C" w:rsidRDefault="008B562C" w:rsidP="008B562C">
      <w:pPr>
        <w:spacing w:before="0"/>
        <w:ind w:left="567"/>
        <w:rPr>
          <w:rFonts w:ascii="Times New Roman" w:hAnsi="Times New Roman" w:cs="Times New Roman"/>
          <w:i/>
          <w:sz w:val="24"/>
          <w:szCs w:val="24"/>
          <w:u w:val="single"/>
        </w:rPr>
      </w:pPr>
      <w:r w:rsidRPr="008B562C">
        <w:rPr>
          <w:rFonts w:ascii="Times New Roman" w:hAnsi="Times New Roman" w:cs="Times New Roman"/>
          <w:i/>
          <w:sz w:val="24"/>
          <w:szCs w:val="24"/>
          <w:u w:val="single"/>
        </w:rPr>
        <w:t>Kitapların kaynakçada yazımı</w:t>
      </w:r>
    </w:p>
    <w:p w14:paraId="46D79C19" w14:textId="77777777" w:rsidR="008B562C" w:rsidRPr="008B562C" w:rsidRDefault="008B562C" w:rsidP="008B562C">
      <w:pPr>
        <w:spacing w:before="24"/>
        <w:rPr>
          <w:rFonts w:ascii="Times New Roman" w:hAnsi="Times New Roman" w:cs="Times New Roman"/>
          <w:i/>
          <w:sz w:val="24"/>
          <w:szCs w:val="24"/>
        </w:rPr>
      </w:pPr>
      <w:r w:rsidRPr="008B562C">
        <w:rPr>
          <w:rFonts w:ascii="Times New Roman" w:hAnsi="Times New Roman" w:cs="Times New Roman"/>
          <w:i/>
          <w:sz w:val="24"/>
          <w:szCs w:val="24"/>
          <w:u w:val="single"/>
        </w:rPr>
        <w:t>Temel biçim:</w:t>
      </w:r>
    </w:p>
    <w:p w14:paraId="588C3662" w14:textId="77777777" w:rsidR="008B562C" w:rsidRPr="008B562C" w:rsidRDefault="008B562C" w:rsidP="008B562C">
      <w:pPr>
        <w:spacing w:before="0"/>
        <w:rPr>
          <w:rFonts w:ascii="Times New Roman" w:hAnsi="Times New Roman" w:cs="Times New Roman"/>
          <w:sz w:val="24"/>
          <w:szCs w:val="24"/>
        </w:rPr>
      </w:pPr>
      <w:r w:rsidRPr="008B562C">
        <w:rPr>
          <w:rFonts w:ascii="Times New Roman" w:hAnsi="Times New Roman" w:cs="Times New Roman"/>
          <w:sz w:val="24"/>
          <w:szCs w:val="24"/>
        </w:rPr>
        <w:t xml:space="preserve">Yazar, A. A. (Yayın yılı). </w:t>
      </w:r>
      <w:r w:rsidRPr="008B562C">
        <w:rPr>
          <w:rFonts w:ascii="Times New Roman" w:hAnsi="Times New Roman" w:cs="Times New Roman"/>
          <w:i/>
          <w:sz w:val="24"/>
          <w:szCs w:val="24"/>
        </w:rPr>
        <w:t>Çalışma adı</w:t>
      </w:r>
      <w:r w:rsidRPr="008B562C">
        <w:rPr>
          <w:rFonts w:ascii="Times New Roman" w:hAnsi="Times New Roman" w:cs="Times New Roman"/>
          <w:sz w:val="24"/>
          <w:szCs w:val="24"/>
        </w:rPr>
        <w:t>. Yer: Yayıncı.</w:t>
      </w:r>
    </w:p>
    <w:p w14:paraId="160F3C80"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Cuban</w:t>
      </w:r>
      <w:proofErr w:type="spellEnd"/>
      <w:r w:rsidRPr="008B562C">
        <w:rPr>
          <w:rFonts w:ascii="Times New Roman" w:hAnsi="Times New Roman" w:cs="Times New Roman"/>
          <w:sz w:val="24"/>
          <w:szCs w:val="24"/>
        </w:rPr>
        <w:t xml:space="preserve">, L. (2001). </w:t>
      </w:r>
      <w:proofErr w:type="spellStart"/>
      <w:r w:rsidRPr="008B562C">
        <w:rPr>
          <w:rFonts w:ascii="Times New Roman" w:hAnsi="Times New Roman" w:cs="Times New Roman"/>
          <w:i/>
          <w:sz w:val="24"/>
          <w:szCs w:val="24"/>
        </w:rPr>
        <w:t>Oversold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and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underused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computers</w:t>
      </w:r>
      <w:proofErr w:type="spellEnd"/>
      <w:r w:rsidRPr="008B562C">
        <w:rPr>
          <w:rFonts w:ascii="Times New Roman" w:hAnsi="Times New Roman" w:cs="Times New Roman"/>
          <w:i/>
          <w:sz w:val="24"/>
          <w:szCs w:val="24"/>
        </w:rPr>
        <w:t xml:space="preserve"> in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classrooms</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 xml:space="preserve">Cambridge: Harvard </w:t>
      </w:r>
      <w:proofErr w:type="spellStart"/>
      <w:r w:rsidRPr="008B562C">
        <w:rPr>
          <w:rFonts w:ascii="Times New Roman" w:hAnsi="Times New Roman" w:cs="Times New Roman"/>
          <w:sz w:val="24"/>
          <w:szCs w:val="24"/>
        </w:rPr>
        <w:t>University</w:t>
      </w:r>
      <w:proofErr w:type="spellEnd"/>
      <w:r w:rsidRPr="008B562C">
        <w:rPr>
          <w:rFonts w:ascii="Times New Roman" w:hAnsi="Times New Roman" w:cs="Times New Roman"/>
          <w:spacing w:val="-1"/>
          <w:sz w:val="24"/>
          <w:szCs w:val="24"/>
        </w:rPr>
        <w:t xml:space="preserve"> </w:t>
      </w:r>
      <w:proofErr w:type="spellStart"/>
      <w:r w:rsidRPr="008B562C">
        <w:rPr>
          <w:rFonts w:ascii="Times New Roman" w:hAnsi="Times New Roman" w:cs="Times New Roman"/>
          <w:sz w:val="24"/>
          <w:szCs w:val="24"/>
        </w:rPr>
        <w:t>Press</w:t>
      </w:r>
      <w:proofErr w:type="spellEnd"/>
      <w:r w:rsidRPr="008B562C">
        <w:rPr>
          <w:rFonts w:ascii="Times New Roman" w:hAnsi="Times New Roman" w:cs="Times New Roman"/>
          <w:sz w:val="24"/>
          <w:szCs w:val="24"/>
        </w:rPr>
        <w:t>.</w:t>
      </w:r>
    </w:p>
    <w:p w14:paraId="6190A761" w14:textId="77777777" w:rsidR="008B562C" w:rsidRPr="008B562C" w:rsidRDefault="008B562C" w:rsidP="008B562C">
      <w:pPr>
        <w:spacing w:before="0"/>
        <w:ind w:left="567"/>
        <w:rPr>
          <w:rFonts w:ascii="Times New Roman" w:hAnsi="Times New Roman" w:cs="Times New Roman"/>
          <w:sz w:val="24"/>
          <w:szCs w:val="24"/>
        </w:rPr>
      </w:pPr>
    </w:p>
    <w:p w14:paraId="05722CE0"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Derleme kitap:</w:t>
      </w:r>
    </w:p>
    <w:p w14:paraId="40BE5FA4" w14:textId="2F392B09" w:rsidR="008B562C" w:rsidRPr="008B562C" w:rsidRDefault="008B562C" w:rsidP="005B3CC2">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lastRenderedPageBreak/>
        <w:t>Duncan</w:t>
      </w:r>
      <w:proofErr w:type="spellEnd"/>
      <w:r w:rsidRPr="008B562C">
        <w:rPr>
          <w:rFonts w:ascii="Times New Roman" w:hAnsi="Times New Roman" w:cs="Times New Roman"/>
          <w:sz w:val="24"/>
          <w:szCs w:val="24"/>
        </w:rPr>
        <w:t xml:space="preserve">, G. J. ve </w:t>
      </w:r>
      <w:proofErr w:type="spellStart"/>
      <w:r w:rsidRPr="008B562C">
        <w:rPr>
          <w:rFonts w:ascii="Times New Roman" w:hAnsi="Times New Roman" w:cs="Times New Roman"/>
          <w:sz w:val="24"/>
          <w:szCs w:val="24"/>
        </w:rPr>
        <w:t>Brooks-Gunn</w:t>
      </w:r>
      <w:proofErr w:type="spellEnd"/>
      <w:r w:rsidRPr="008B562C">
        <w:rPr>
          <w:rFonts w:ascii="Times New Roman" w:hAnsi="Times New Roman" w:cs="Times New Roman"/>
          <w:sz w:val="24"/>
          <w:szCs w:val="24"/>
        </w:rPr>
        <w:t xml:space="preserve">, J. (Der.). (1997). </w:t>
      </w:r>
      <w:proofErr w:type="spellStart"/>
      <w:r w:rsidRPr="008B562C">
        <w:rPr>
          <w:rFonts w:ascii="Times New Roman" w:hAnsi="Times New Roman" w:cs="Times New Roman"/>
          <w:i/>
          <w:sz w:val="24"/>
          <w:szCs w:val="24"/>
        </w:rPr>
        <w:t>Consequences</w:t>
      </w:r>
      <w:proofErr w:type="spellEnd"/>
      <w:r w:rsidRPr="008B562C">
        <w:rPr>
          <w:rFonts w:ascii="Times New Roman" w:hAnsi="Times New Roman" w:cs="Times New Roman"/>
          <w:i/>
          <w:sz w:val="24"/>
          <w:szCs w:val="24"/>
        </w:rPr>
        <w:t xml:space="preserve"> of </w:t>
      </w:r>
      <w:proofErr w:type="spellStart"/>
      <w:r w:rsidRPr="008B562C">
        <w:rPr>
          <w:rFonts w:ascii="Times New Roman" w:hAnsi="Times New Roman" w:cs="Times New Roman"/>
          <w:i/>
          <w:sz w:val="24"/>
          <w:szCs w:val="24"/>
        </w:rPr>
        <w:t>growing</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up</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poor</w:t>
      </w:r>
      <w:proofErr w:type="spellEnd"/>
      <w:r w:rsidRPr="008B562C">
        <w:rPr>
          <w:rFonts w:ascii="Times New Roman" w:hAnsi="Times New Roman" w:cs="Times New Roman"/>
          <w:sz w:val="24"/>
          <w:szCs w:val="24"/>
        </w:rPr>
        <w:t xml:space="preserve">. New York, NY: </w:t>
      </w:r>
      <w:proofErr w:type="spellStart"/>
      <w:r w:rsidRPr="008B562C">
        <w:rPr>
          <w:rFonts w:ascii="Times New Roman" w:hAnsi="Times New Roman" w:cs="Times New Roman"/>
          <w:sz w:val="24"/>
          <w:szCs w:val="24"/>
        </w:rPr>
        <w:t>Russell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Sage</w:t>
      </w:r>
      <w:proofErr w:type="spellEnd"/>
      <w:r w:rsidRPr="008B562C">
        <w:rPr>
          <w:rFonts w:ascii="Times New Roman" w:hAnsi="Times New Roman" w:cs="Times New Roman"/>
          <w:sz w:val="24"/>
          <w:szCs w:val="24"/>
        </w:rPr>
        <w:t xml:space="preserve"> Foundation.</w:t>
      </w:r>
    </w:p>
    <w:p w14:paraId="6267E553"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Derleme kitap; yazar/yazarlar belli ise (ya da bir kişinin yazıları derlenmiş ise):</w:t>
      </w:r>
    </w:p>
    <w:p w14:paraId="46D59DAF"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Plath</w:t>
      </w:r>
      <w:proofErr w:type="spellEnd"/>
      <w:r w:rsidRPr="008B562C">
        <w:rPr>
          <w:rFonts w:ascii="Times New Roman" w:hAnsi="Times New Roman" w:cs="Times New Roman"/>
          <w:sz w:val="24"/>
          <w:szCs w:val="24"/>
        </w:rPr>
        <w:t xml:space="preserve">, S. (2000).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unabridged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journals</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 xml:space="preserve">K. V. </w:t>
      </w:r>
      <w:proofErr w:type="spellStart"/>
      <w:r w:rsidRPr="008B562C">
        <w:rPr>
          <w:rFonts w:ascii="Times New Roman" w:hAnsi="Times New Roman" w:cs="Times New Roman"/>
          <w:sz w:val="24"/>
          <w:szCs w:val="24"/>
        </w:rPr>
        <w:t>Kukil</w:t>
      </w:r>
      <w:proofErr w:type="spellEnd"/>
      <w:r w:rsidRPr="008B562C">
        <w:rPr>
          <w:rFonts w:ascii="Times New Roman" w:hAnsi="Times New Roman" w:cs="Times New Roman"/>
          <w:sz w:val="24"/>
          <w:szCs w:val="24"/>
        </w:rPr>
        <w:t xml:space="preserve"> (Der.). New York, NY: </w:t>
      </w:r>
      <w:proofErr w:type="spellStart"/>
      <w:r w:rsidRPr="008B562C">
        <w:rPr>
          <w:rFonts w:ascii="Times New Roman" w:hAnsi="Times New Roman" w:cs="Times New Roman"/>
          <w:sz w:val="24"/>
          <w:szCs w:val="24"/>
        </w:rPr>
        <w:t>Anchor</w:t>
      </w:r>
      <w:proofErr w:type="spellEnd"/>
      <w:r w:rsidRPr="008B562C">
        <w:rPr>
          <w:rFonts w:ascii="Times New Roman" w:hAnsi="Times New Roman" w:cs="Times New Roman"/>
          <w:sz w:val="24"/>
          <w:szCs w:val="24"/>
        </w:rPr>
        <w:t>.</w:t>
      </w:r>
    </w:p>
    <w:p w14:paraId="0C0F1812" w14:textId="77777777" w:rsidR="008B562C" w:rsidRPr="008B562C" w:rsidRDefault="008B562C" w:rsidP="008B562C">
      <w:pPr>
        <w:spacing w:before="0"/>
        <w:ind w:left="567"/>
        <w:rPr>
          <w:rFonts w:ascii="Times New Roman" w:hAnsi="Times New Roman" w:cs="Times New Roman"/>
          <w:sz w:val="24"/>
          <w:szCs w:val="24"/>
        </w:rPr>
      </w:pPr>
    </w:p>
    <w:p w14:paraId="3A1B27AE"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Çeviri:</w:t>
      </w:r>
    </w:p>
    <w:p w14:paraId="3ECE2071" w14:textId="77777777" w:rsidR="008B562C" w:rsidRPr="008B562C" w:rsidRDefault="008B562C" w:rsidP="008B562C">
      <w:pPr>
        <w:spacing w:before="0"/>
        <w:ind w:left="540"/>
        <w:rPr>
          <w:rFonts w:ascii="Times New Roman" w:hAnsi="Times New Roman" w:cs="Times New Roman"/>
          <w:sz w:val="24"/>
          <w:szCs w:val="24"/>
        </w:rPr>
      </w:pPr>
      <w:proofErr w:type="spellStart"/>
      <w:r w:rsidRPr="008B562C">
        <w:rPr>
          <w:rFonts w:ascii="Times New Roman" w:hAnsi="Times New Roman" w:cs="Times New Roman"/>
          <w:sz w:val="24"/>
          <w:szCs w:val="24"/>
        </w:rPr>
        <w:t>Laplace</w:t>
      </w:r>
      <w:proofErr w:type="spellEnd"/>
      <w:r w:rsidRPr="008B562C">
        <w:rPr>
          <w:rFonts w:ascii="Times New Roman" w:hAnsi="Times New Roman" w:cs="Times New Roman"/>
          <w:sz w:val="24"/>
          <w:szCs w:val="24"/>
        </w:rPr>
        <w:t xml:space="preserve">, P. S. (1951). </w:t>
      </w:r>
      <w:r w:rsidRPr="008B562C">
        <w:rPr>
          <w:rFonts w:ascii="Times New Roman" w:hAnsi="Times New Roman" w:cs="Times New Roman"/>
          <w:i/>
          <w:sz w:val="24"/>
          <w:szCs w:val="24"/>
        </w:rPr>
        <w:t xml:space="preserve">A </w:t>
      </w:r>
      <w:proofErr w:type="spellStart"/>
      <w:r w:rsidRPr="008B562C">
        <w:rPr>
          <w:rFonts w:ascii="Times New Roman" w:hAnsi="Times New Roman" w:cs="Times New Roman"/>
          <w:i/>
          <w:sz w:val="24"/>
          <w:szCs w:val="24"/>
        </w:rPr>
        <w:t>philosophical</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essay</w:t>
      </w:r>
      <w:proofErr w:type="spellEnd"/>
      <w:r w:rsidRPr="008B562C">
        <w:rPr>
          <w:rFonts w:ascii="Times New Roman" w:hAnsi="Times New Roman" w:cs="Times New Roman"/>
          <w:i/>
          <w:sz w:val="24"/>
          <w:szCs w:val="24"/>
        </w:rPr>
        <w:t xml:space="preserve"> on </w:t>
      </w:r>
      <w:proofErr w:type="spellStart"/>
      <w:r w:rsidRPr="008B562C">
        <w:rPr>
          <w:rFonts w:ascii="Times New Roman" w:hAnsi="Times New Roman" w:cs="Times New Roman"/>
          <w:i/>
          <w:sz w:val="24"/>
          <w:szCs w:val="24"/>
        </w:rPr>
        <w:t>probabilities</w:t>
      </w:r>
      <w:proofErr w:type="spellEnd"/>
      <w:r w:rsidRPr="008B562C">
        <w:rPr>
          <w:rFonts w:ascii="Times New Roman" w:hAnsi="Times New Roman" w:cs="Times New Roman"/>
          <w:sz w:val="24"/>
          <w:szCs w:val="24"/>
        </w:rPr>
        <w:t xml:space="preserve">. (F. W. </w:t>
      </w:r>
      <w:proofErr w:type="spellStart"/>
      <w:r w:rsidRPr="008B562C">
        <w:rPr>
          <w:rFonts w:ascii="Times New Roman" w:hAnsi="Times New Roman" w:cs="Times New Roman"/>
          <w:sz w:val="24"/>
          <w:szCs w:val="24"/>
        </w:rPr>
        <w:t>Truscott</w:t>
      </w:r>
      <w:proofErr w:type="spellEnd"/>
      <w:r w:rsidRPr="008B562C">
        <w:rPr>
          <w:rFonts w:ascii="Times New Roman" w:hAnsi="Times New Roman" w:cs="Times New Roman"/>
          <w:sz w:val="24"/>
          <w:szCs w:val="24"/>
        </w:rPr>
        <w:t xml:space="preserve"> ve F. L. Emory, Çev.). New York, NY: </w:t>
      </w:r>
      <w:proofErr w:type="spellStart"/>
      <w:r w:rsidRPr="008B562C">
        <w:rPr>
          <w:rFonts w:ascii="Times New Roman" w:hAnsi="Times New Roman" w:cs="Times New Roman"/>
          <w:sz w:val="24"/>
          <w:szCs w:val="24"/>
        </w:rPr>
        <w:t>Dover</w:t>
      </w:r>
      <w:proofErr w:type="spellEnd"/>
      <w:r w:rsidRPr="008B562C">
        <w:rPr>
          <w:rFonts w:ascii="Times New Roman" w:hAnsi="Times New Roman" w:cs="Times New Roman"/>
          <w:sz w:val="24"/>
          <w:szCs w:val="24"/>
        </w:rPr>
        <w:t>. (Orijinal eserin yayın tarihi 1814).</w:t>
      </w:r>
    </w:p>
    <w:p w14:paraId="04BF6DEA" w14:textId="77777777" w:rsidR="008B562C" w:rsidRPr="008B562C" w:rsidRDefault="008B562C" w:rsidP="008B562C">
      <w:pPr>
        <w:spacing w:before="0"/>
        <w:rPr>
          <w:rFonts w:ascii="Times New Roman" w:hAnsi="Times New Roman" w:cs="Times New Roman"/>
          <w:b/>
          <w:i/>
          <w:sz w:val="24"/>
          <w:szCs w:val="24"/>
        </w:rPr>
      </w:pPr>
      <w:r w:rsidRPr="008B562C">
        <w:rPr>
          <w:rFonts w:ascii="Times New Roman" w:hAnsi="Times New Roman" w:cs="Times New Roman"/>
          <w:i/>
          <w:sz w:val="24"/>
          <w:szCs w:val="24"/>
          <w:u w:val="single"/>
        </w:rPr>
        <w:t>Önemli not</w:t>
      </w:r>
      <w:r w:rsidRPr="008B562C">
        <w:rPr>
          <w:rFonts w:ascii="Times New Roman" w:hAnsi="Times New Roman" w:cs="Times New Roman"/>
          <w:b/>
          <w:i/>
          <w:sz w:val="24"/>
          <w:szCs w:val="24"/>
          <w:u w:val="single"/>
        </w:rPr>
        <w:t>:</w:t>
      </w:r>
    </w:p>
    <w:p w14:paraId="3EE85BD6"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Metinde, yeniden yayımlanmış bir çalışmaya atıfta bulunurken, her iki tarih de verilmelidir: </w:t>
      </w:r>
      <w:proofErr w:type="spellStart"/>
      <w:r w:rsidRPr="008B562C">
        <w:rPr>
          <w:rFonts w:ascii="Times New Roman" w:hAnsi="Times New Roman" w:cs="Times New Roman"/>
          <w:sz w:val="24"/>
          <w:szCs w:val="24"/>
        </w:rPr>
        <w:t>Laplace</w:t>
      </w:r>
      <w:proofErr w:type="spellEnd"/>
      <w:r w:rsidRPr="008B562C">
        <w:rPr>
          <w:rFonts w:ascii="Times New Roman" w:hAnsi="Times New Roman" w:cs="Times New Roman"/>
          <w:sz w:val="24"/>
          <w:szCs w:val="24"/>
        </w:rPr>
        <w:t xml:space="preserve"> (1814/1951).</w:t>
      </w:r>
    </w:p>
    <w:p w14:paraId="7317F290"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İlk baskıdan farklı olan diğer baskılar kullanılmış ise:</w:t>
      </w:r>
    </w:p>
    <w:p w14:paraId="78C165A3"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Helfer</w:t>
      </w:r>
      <w:proofErr w:type="spellEnd"/>
      <w:r w:rsidRPr="008B562C">
        <w:rPr>
          <w:rFonts w:ascii="Times New Roman" w:hAnsi="Times New Roman" w:cs="Times New Roman"/>
          <w:sz w:val="24"/>
          <w:szCs w:val="24"/>
        </w:rPr>
        <w:t>, M. E</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Kempe</w:t>
      </w:r>
      <w:proofErr w:type="spellEnd"/>
      <w:r w:rsidRPr="008B562C">
        <w:rPr>
          <w:rFonts w:ascii="Times New Roman" w:hAnsi="Times New Roman" w:cs="Times New Roman"/>
          <w:sz w:val="24"/>
          <w:szCs w:val="24"/>
        </w:rPr>
        <w:t xml:space="preserve">, R. S., &amp; Krugman, R. D. (1997).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battered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child</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 xml:space="preserve">(5. bs.). Chicago, IL: </w:t>
      </w:r>
      <w:proofErr w:type="spellStart"/>
      <w:r w:rsidRPr="008B562C">
        <w:rPr>
          <w:rFonts w:ascii="Times New Roman" w:hAnsi="Times New Roman" w:cs="Times New Roman"/>
          <w:sz w:val="24"/>
          <w:szCs w:val="24"/>
        </w:rPr>
        <w:t>University</w:t>
      </w:r>
      <w:proofErr w:type="spellEnd"/>
      <w:r w:rsidRPr="008B562C">
        <w:rPr>
          <w:rFonts w:ascii="Times New Roman" w:hAnsi="Times New Roman" w:cs="Times New Roman"/>
          <w:sz w:val="24"/>
          <w:szCs w:val="24"/>
        </w:rPr>
        <w:t xml:space="preserve"> of Chicago </w:t>
      </w:r>
      <w:proofErr w:type="spellStart"/>
      <w:r w:rsidRPr="008B562C">
        <w:rPr>
          <w:rFonts w:ascii="Times New Roman" w:hAnsi="Times New Roman" w:cs="Times New Roman"/>
          <w:sz w:val="24"/>
          <w:szCs w:val="24"/>
        </w:rPr>
        <w:t>Press</w:t>
      </w:r>
      <w:proofErr w:type="spellEnd"/>
      <w:r w:rsidRPr="008B562C">
        <w:rPr>
          <w:rFonts w:ascii="Times New Roman" w:hAnsi="Times New Roman" w:cs="Times New Roman"/>
          <w:sz w:val="24"/>
          <w:szCs w:val="24"/>
        </w:rPr>
        <w:t>.</w:t>
      </w:r>
    </w:p>
    <w:p w14:paraId="2E650AA3" w14:textId="77777777" w:rsidR="008B562C" w:rsidRPr="008B562C" w:rsidRDefault="008B562C" w:rsidP="008B562C">
      <w:pPr>
        <w:spacing w:before="0"/>
        <w:ind w:left="567"/>
        <w:rPr>
          <w:rFonts w:ascii="Times New Roman" w:hAnsi="Times New Roman" w:cs="Times New Roman"/>
          <w:sz w:val="24"/>
          <w:szCs w:val="24"/>
        </w:rPr>
      </w:pPr>
    </w:p>
    <w:p w14:paraId="7555E2C2"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Derlenmiş kitaptaki bir bölüm veya makale:</w:t>
      </w:r>
    </w:p>
    <w:p w14:paraId="7AE91A9E" w14:textId="77777777" w:rsidR="008B562C" w:rsidRPr="008B562C" w:rsidRDefault="008B562C" w:rsidP="008B562C">
      <w:pPr>
        <w:widowControl w:val="0"/>
        <w:autoSpaceDE w:val="0"/>
        <w:autoSpaceDN w:val="0"/>
        <w:spacing w:before="0" w:after="0"/>
        <w:ind w:left="540" w:right="115"/>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Yazar, A. A</w:t>
      </w:r>
      <w:proofErr w:type="gramStart"/>
      <w:r w:rsidRPr="008B562C">
        <w:rPr>
          <w:rFonts w:ascii="Times New Roman" w:eastAsia="Palatino Linotype" w:hAnsi="Times New Roman" w:cs="Times New Roman"/>
          <w:color w:val="auto"/>
          <w:sz w:val="24"/>
          <w:szCs w:val="24"/>
          <w:lang w:eastAsia="tr-TR" w:bidi="tr-TR"/>
        </w:rPr>
        <w:t>.,</w:t>
      </w:r>
      <w:proofErr w:type="gramEnd"/>
      <w:r w:rsidRPr="008B562C">
        <w:rPr>
          <w:rFonts w:ascii="Times New Roman" w:eastAsia="Palatino Linotype" w:hAnsi="Times New Roman" w:cs="Times New Roman"/>
          <w:color w:val="auto"/>
          <w:sz w:val="24"/>
          <w:szCs w:val="24"/>
          <w:lang w:eastAsia="tr-TR" w:bidi="tr-TR"/>
        </w:rPr>
        <w:t xml:space="preserve"> &amp; Yazar, B. B. (Yayın yılı). Bölüm/makale adı. A.  Editör  &amp;  B.  Editör (Der.), </w:t>
      </w:r>
      <w:r w:rsidRPr="008B562C">
        <w:rPr>
          <w:rFonts w:ascii="Times New Roman" w:eastAsia="Palatino Linotype" w:hAnsi="Times New Roman" w:cs="Times New Roman"/>
          <w:i/>
          <w:color w:val="auto"/>
          <w:sz w:val="24"/>
          <w:szCs w:val="24"/>
          <w:lang w:eastAsia="tr-TR" w:bidi="tr-TR"/>
        </w:rPr>
        <w:t xml:space="preserve">Kitap adı </w:t>
      </w:r>
      <w:r w:rsidRPr="008B562C">
        <w:rPr>
          <w:rFonts w:ascii="Times New Roman" w:eastAsia="Palatino Linotype" w:hAnsi="Times New Roman" w:cs="Times New Roman"/>
          <w:color w:val="auto"/>
          <w:sz w:val="24"/>
          <w:szCs w:val="24"/>
          <w:lang w:eastAsia="tr-TR" w:bidi="tr-TR"/>
        </w:rPr>
        <w:t>içinde (sayfa numaraları). Yer:</w:t>
      </w:r>
      <w:r w:rsidRPr="008B562C">
        <w:rPr>
          <w:rFonts w:ascii="Times New Roman" w:eastAsia="Palatino Linotype" w:hAnsi="Times New Roman" w:cs="Times New Roman"/>
          <w:color w:val="auto"/>
          <w:spacing w:val="2"/>
          <w:sz w:val="24"/>
          <w:szCs w:val="24"/>
          <w:lang w:eastAsia="tr-TR" w:bidi="tr-TR"/>
        </w:rPr>
        <w:t xml:space="preserve"> </w:t>
      </w:r>
      <w:r w:rsidRPr="008B562C">
        <w:rPr>
          <w:rFonts w:ascii="Times New Roman" w:eastAsia="Palatino Linotype" w:hAnsi="Times New Roman" w:cs="Times New Roman"/>
          <w:color w:val="auto"/>
          <w:sz w:val="24"/>
          <w:szCs w:val="24"/>
          <w:lang w:eastAsia="tr-TR" w:bidi="tr-TR"/>
        </w:rPr>
        <w:t>Yayıncı.</w:t>
      </w:r>
    </w:p>
    <w:p w14:paraId="5BAF2033"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O'Neil</w:t>
      </w:r>
      <w:proofErr w:type="spellEnd"/>
      <w:r w:rsidRPr="008B562C">
        <w:rPr>
          <w:rFonts w:ascii="Times New Roman" w:hAnsi="Times New Roman" w:cs="Times New Roman"/>
          <w:sz w:val="24"/>
          <w:szCs w:val="24"/>
        </w:rPr>
        <w:t>, J. M</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&amp; </w:t>
      </w:r>
      <w:proofErr w:type="spellStart"/>
      <w:r w:rsidRPr="008B562C">
        <w:rPr>
          <w:rFonts w:ascii="Times New Roman" w:hAnsi="Times New Roman" w:cs="Times New Roman"/>
          <w:sz w:val="24"/>
          <w:szCs w:val="24"/>
        </w:rPr>
        <w:t>Egan</w:t>
      </w:r>
      <w:proofErr w:type="spellEnd"/>
      <w:r w:rsidRPr="008B562C">
        <w:rPr>
          <w:rFonts w:ascii="Times New Roman" w:hAnsi="Times New Roman" w:cs="Times New Roman"/>
          <w:sz w:val="24"/>
          <w:szCs w:val="24"/>
        </w:rPr>
        <w:t xml:space="preserve">, J. (1992). </w:t>
      </w:r>
      <w:proofErr w:type="spellStart"/>
      <w:r w:rsidRPr="008B562C">
        <w:rPr>
          <w:rFonts w:ascii="Times New Roman" w:hAnsi="Times New Roman" w:cs="Times New Roman"/>
          <w:sz w:val="24"/>
          <w:szCs w:val="24"/>
        </w:rPr>
        <w:t>Men's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and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women's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gender</w:t>
      </w:r>
      <w:proofErr w:type="spellEnd"/>
      <w:r w:rsidRPr="008B562C">
        <w:rPr>
          <w:rFonts w:ascii="Times New Roman" w:hAnsi="Times New Roman" w:cs="Times New Roman"/>
          <w:sz w:val="24"/>
          <w:szCs w:val="24"/>
        </w:rPr>
        <w:t xml:space="preserve"> role </w:t>
      </w:r>
      <w:proofErr w:type="spellStart"/>
      <w:r w:rsidRPr="008B562C">
        <w:rPr>
          <w:rFonts w:ascii="Times New Roman" w:hAnsi="Times New Roman" w:cs="Times New Roman"/>
          <w:sz w:val="24"/>
          <w:szCs w:val="24"/>
        </w:rPr>
        <w:t>journeys</w:t>
      </w:r>
      <w:proofErr w:type="spellEnd"/>
      <w:r w:rsidRPr="008B562C">
        <w:rPr>
          <w:rFonts w:ascii="Times New Roman" w:hAnsi="Times New Roman" w:cs="Times New Roman"/>
          <w:sz w:val="24"/>
          <w:szCs w:val="24"/>
        </w:rPr>
        <w:t xml:space="preserve">: A </w:t>
      </w:r>
      <w:proofErr w:type="spellStart"/>
      <w:r w:rsidRPr="008B562C">
        <w:rPr>
          <w:rFonts w:ascii="Times New Roman" w:hAnsi="Times New Roman" w:cs="Times New Roman"/>
          <w:sz w:val="24"/>
          <w:szCs w:val="24"/>
        </w:rPr>
        <w:t>metaphor</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for</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healing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transition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and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transformation</w:t>
      </w:r>
      <w:proofErr w:type="spellEnd"/>
      <w:r w:rsidRPr="008B562C">
        <w:rPr>
          <w:rFonts w:ascii="Times New Roman" w:hAnsi="Times New Roman" w:cs="Times New Roman"/>
          <w:sz w:val="24"/>
          <w:szCs w:val="24"/>
        </w:rPr>
        <w:t xml:space="preserve">. B. R. </w:t>
      </w:r>
      <w:proofErr w:type="spellStart"/>
      <w:r w:rsidRPr="008B562C">
        <w:rPr>
          <w:rFonts w:ascii="Times New Roman" w:hAnsi="Times New Roman" w:cs="Times New Roman"/>
          <w:sz w:val="24"/>
          <w:szCs w:val="24"/>
        </w:rPr>
        <w:t>Wainrib</w:t>
      </w:r>
      <w:proofErr w:type="spellEnd"/>
      <w:r w:rsidRPr="008B562C">
        <w:rPr>
          <w:rFonts w:ascii="Times New Roman" w:hAnsi="Times New Roman" w:cs="Times New Roman"/>
          <w:sz w:val="24"/>
          <w:szCs w:val="24"/>
        </w:rPr>
        <w:t xml:space="preserve"> (Der.), </w:t>
      </w:r>
      <w:proofErr w:type="spellStart"/>
      <w:r w:rsidRPr="008B562C">
        <w:rPr>
          <w:rFonts w:ascii="Times New Roman" w:hAnsi="Times New Roman" w:cs="Times New Roman"/>
          <w:i/>
          <w:sz w:val="24"/>
          <w:szCs w:val="24"/>
        </w:rPr>
        <w:t>Gender</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issues</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across</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life </w:t>
      </w:r>
      <w:proofErr w:type="spellStart"/>
      <w:r w:rsidRPr="008B562C">
        <w:rPr>
          <w:rFonts w:ascii="Times New Roman" w:hAnsi="Times New Roman" w:cs="Times New Roman"/>
          <w:i/>
          <w:sz w:val="24"/>
          <w:szCs w:val="24"/>
        </w:rPr>
        <w:t>cycle</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içinde (</w:t>
      </w:r>
      <w:proofErr w:type="spellStart"/>
      <w:r w:rsidRPr="008B562C">
        <w:rPr>
          <w:rFonts w:ascii="Times New Roman" w:hAnsi="Times New Roman" w:cs="Times New Roman"/>
          <w:sz w:val="24"/>
          <w:szCs w:val="24"/>
        </w:rPr>
        <w:t>ss</w:t>
      </w:r>
      <w:proofErr w:type="spellEnd"/>
      <w:r w:rsidRPr="008B562C">
        <w:rPr>
          <w:rFonts w:ascii="Times New Roman" w:hAnsi="Times New Roman" w:cs="Times New Roman"/>
          <w:sz w:val="24"/>
          <w:szCs w:val="24"/>
        </w:rPr>
        <w:t>. 107-123). New York, NY:</w:t>
      </w:r>
      <w:r w:rsidRPr="008B562C">
        <w:rPr>
          <w:rFonts w:ascii="Times New Roman" w:hAnsi="Times New Roman" w:cs="Times New Roman"/>
          <w:spacing w:val="-2"/>
          <w:sz w:val="24"/>
          <w:szCs w:val="24"/>
        </w:rPr>
        <w:t xml:space="preserve"> </w:t>
      </w:r>
      <w:proofErr w:type="spellStart"/>
      <w:r w:rsidRPr="008B562C">
        <w:rPr>
          <w:rFonts w:ascii="Times New Roman" w:hAnsi="Times New Roman" w:cs="Times New Roman"/>
          <w:sz w:val="24"/>
          <w:szCs w:val="24"/>
        </w:rPr>
        <w:t>Springer</w:t>
      </w:r>
      <w:proofErr w:type="spellEnd"/>
      <w:r w:rsidRPr="008B562C">
        <w:rPr>
          <w:rFonts w:ascii="Times New Roman" w:hAnsi="Times New Roman" w:cs="Times New Roman"/>
          <w:sz w:val="24"/>
          <w:szCs w:val="24"/>
        </w:rPr>
        <w:t>.</w:t>
      </w:r>
    </w:p>
    <w:p w14:paraId="687327A8" w14:textId="77777777" w:rsidR="008B562C" w:rsidRPr="008B562C" w:rsidRDefault="008B562C" w:rsidP="008B562C">
      <w:pPr>
        <w:spacing w:before="0"/>
        <w:ind w:left="567"/>
        <w:rPr>
          <w:rFonts w:ascii="Times New Roman" w:hAnsi="Times New Roman" w:cs="Times New Roman"/>
          <w:sz w:val="24"/>
          <w:szCs w:val="24"/>
        </w:rPr>
      </w:pPr>
    </w:p>
    <w:p w14:paraId="24C53DC9"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Çok ciltli çalışma:</w:t>
      </w:r>
    </w:p>
    <w:p w14:paraId="3DE0151F"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Wiener</w:t>
      </w:r>
      <w:proofErr w:type="spellEnd"/>
      <w:r w:rsidRPr="008B562C">
        <w:rPr>
          <w:rFonts w:ascii="Times New Roman" w:hAnsi="Times New Roman" w:cs="Times New Roman"/>
          <w:sz w:val="24"/>
          <w:szCs w:val="24"/>
        </w:rPr>
        <w:t xml:space="preserve">, P. (Der.). (1973). </w:t>
      </w:r>
      <w:r w:rsidRPr="008B562C">
        <w:rPr>
          <w:rFonts w:ascii="Times New Roman" w:hAnsi="Times New Roman" w:cs="Times New Roman"/>
          <w:i/>
          <w:sz w:val="24"/>
          <w:szCs w:val="24"/>
        </w:rPr>
        <w:t xml:space="preserve">Dictionary of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history</w:t>
      </w:r>
      <w:proofErr w:type="spellEnd"/>
      <w:r w:rsidRPr="008B562C">
        <w:rPr>
          <w:rFonts w:ascii="Times New Roman" w:hAnsi="Times New Roman" w:cs="Times New Roman"/>
          <w:i/>
          <w:sz w:val="24"/>
          <w:szCs w:val="24"/>
        </w:rPr>
        <w:t xml:space="preserve"> of </w:t>
      </w:r>
      <w:proofErr w:type="spellStart"/>
      <w:r w:rsidRPr="008B562C">
        <w:rPr>
          <w:rFonts w:ascii="Times New Roman" w:hAnsi="Times New Roman" w:cs="Times New Roman"/>
          <w:i/>
          <w:sz w:val="24"/>
          <w:szCs w:val="24"/>
        </w:rPr>
        <w:t>ideas</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 xml:space="preserve">(Cilt. 1-4). New York, NY: </w:t>
      </w:r>
      <w:proofErr w:type="spellStart"/>
      <w:r w:rsidRPr="008B562C">
        <w:rPr>
          <w:rFonts w:ascii="Times New Roman" w:hAnsi="Times New Roman" w:cs="Times New Roman"/>
          <w:sz w:val="24"/>
          <w:szCs w:val="24"/>
        </w:rPr>
        <w:t>Scribner's</w:t>
      </w:r>
      <w:proofErr w:type="spellEnd"/>
      <w:r w:rsidRPr="008B562C">
        <w:rPr>
          <w:rFonts w:ascii="Times New Roman" w:hAnsi="Times New Roman" w:cs="Times New Roman"/>
          <w:sz w:val="24"/>
          <w:szCs w:val="24"/>
        </w:rPr>
        <w:t>.</w:t>
      </w:r>
    </w:p>
    <w:p w14:paraId="58971C94" w14:textId="77777777" w:rsidR="008B562C" w:rsidRPr="008B562C" w:rsidRDefault="008B562C" w:rsidP="008B562C">
      <w:pPr>
        <w:spacing w:before="0"/>
        <w:ind w:left="567"/>
        <w:rPr>
          <w:rFonts w:ascii="Times New Roman" w:hAnsi="Times New Roman" w:cs="Times New Roman"/>
          <w:sz w:val="24"/>
          <w:szCs w:val="24"/>
        </w:rPr>
      </w:pPr>
    </w:p>
    <w:p w14:paraId="38303D32"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Ansiklopedi maddesi:</w:t>
      </w:r>
    </w:p>
    <w:p w14:paraId="2DA8826E"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Bergmann</w:t>
      </w:r>
      <w:proofErr w:type="spellEnd"/>
      <w:r w:rsidRPr="008B562C">
        <w:rPr>
          <w:rFonts w:ascii="Times New Roman" w:hAnsi="Times New Roman" w:cs="Times New Roman"/>
          <w:sz w:val="24"/>
          <w:szCs w:val="24"/>
        </w:rPr>
        <w:t xml:space="preserve">, P. G. (1993). </w:t>
      </w:r>
      <w:proofErr w:type="spellStart"/>
      <w:r w:rsidRPr="008B562C">
        <w:rPr>
          <w:rFonts w:ascii="Times New Roman" w:hAnsi="Times New Roman" w:cs="Times New Roman"/>
          <w:sz w:val="24"/>
          <w:szCs w:val="24"/>
        </w:rPr>
        <w:t>Relativity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In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New Encyclopedia </w:t>
      </w:r>
      <w:proofErr w:type="spellStart"/>
      <w:r w:rsidRPr="008B562C">
        <w:rPr>
          <w:rFonts w:ascii="Times New Roman" w:hAnsi="Times New Roman" w:cs="Times New Roman"/>
          <w:i/>
          <w:sz w:val="24"/>
          <w:szCs w:val="24"/>
        </w:rPr>
        <w:t>Britannica</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 xml:space="preserve">(Cilt. 26, </w:t>
      </w:r>
      <w:proofErr w:type="spellStart"/>
      <w:r w:rsidRPr="008B562C">
        <w:rPr>
          <w:rFonts w:ascii="Times New Roman" w:hAnsi="Times New Roman" w:cs="Times New Roman"/>
          <w:sz w:val="24"/>
          <w:szCs w:val="24"/>
        </w:rPr>
        <w:t>ss</w:t>
      </w:r>
      <w:proofErr w:type="spellEnd"/>
      <w:r w:rsidRPr="008B562C">
        <w:rPr>
          <w:rFonts w:ascii="Times New Roman" w:hAnsi="Times New Roman" w:cs="Times New Roman"/>
          <w:sz w:val="24"/>
          <w:szCs w:val="24"/>
        </w:rPr>
        <w:t xml:space="preserve">. 501- 508). Chicago, IL: Encyclopedia </w:t>
      </w:r>
      <w:proofErr w:type="spellStart"/>
      <w:r w:rsidRPr="008B562C">
        <w:rPr>
          <w:rFonts w:ascii="Times New Roman" w:hAnsi="Times New Roman" w:cs="Times New Roman"/>
          <w:sz w:val="24"/>
          <w:szCs w:val="24"/>
        </w:rPr>
        <w:t>Britannica</w:t>
      </w:r>
      <w:proofErr w:type="spellEnd"/>
      <w:r w:rsidRPr="008B562C">
        <w:rPr>
          <w:rFonts w:ascii="Times New Roman" w:hAnsi="Times New Roman" w:cs="Times New Roman"/>
          <w:sz w:val="24"/>
          <w:szCs w:val="24"/>
        </w:rPr>
        <w:t>.</w:t>
      </w:r>
    </w:p>
    <w:p w14:paraId="0A586F96" w14:textId="77777777" w:rsidR="008B562C" w:rsidRPr="008B562C" w:rsidRDefault="008B562C" w:rsidP="005B3CC2">
      <w:pPr>
        <w:spacing w:before="0"/>
        <w:rPr>
          <w:rFonts w:ascii="Times New Roman" w:hAnsi="Times New Roman" w:cs="Times New Roman"/>
          <w:sz w:val="24"/>
          <w:szCs w:val="24"/>
        </w:rPr>
      </w:pPr>
    </w:p>
    <w:p w14:paraId="7DBD7C78"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Yayımlanmış tez:</w:t>
      </w:r>
    </w:p>
    <w:p w14:paraId="695D0386"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Soyisim</w:t>
      </w:r>
      <w:proofErr w:type="spellEnd"/>
      <w:r w:rsidRPr="008B562C">
        <w:rPr>
          <w:rFonts w:ascii="Times New Roman" w:hAnsi="Times New Roman" w:cs="Times New Roman"/>
          <w:sz w:val="24"/>
          <w:szCs w:val="24"/>
        </w:rPr>
        <w:t xml:space="preserve">, F. N. (Yıl). </w:t>
      </w:r>
      <w:r w:rsidRPr="008B562C">
        <w:rPr>
          <w:rFonts w:ascii="Times New Roman" w:hAnsi="Times New Roman" w:cs="Times New Roman"/>
          <w:i/>
          <w:sz w:val="24"/>
          <w:szCs w:val="24"/>
        </w:rPr>
        <w:t>Tez adı</w:t>
      </w:r>
      <w:r w:rsidRPr="008B562C">
        <w:rPr>
          <w:rFonts w:ascii="Times New Roman" w:hAnsi="Times New Roman" w:cs="Times New Roman"/>
          <w:sz w:val="24"/>
          <w:szCs w:val="24"/>
        </w:rPr>
        <w:t>. (Doktora tezi). Erişilen veri tabanı adı. (Erişim veya Sıra Numarası)</w:t>
      </w:r>
    </w:p>
    <w:p w14:paraId="305D164E" w14:textId="77777777" w:rsidR="008B562C" w:rsidRPr="008B562C" w:rsidRDefault="008B562C" w:rsidP="008B562C">
      <w:pPr>
        <w:spacing w:before="0"/>
        <w:ind w:left="567"/>
        <w:rPr>
          <w:rFonts w:ascii="Times New Roman" w:hAnsi="Times New Roman" w:cs="Times New Roman"/>
          <w:sz w:val="24"/>
          <w:szCs w:val="24"/>
        </w:rPr>
      </w:pPr>
    </w:p>
    <w:p w14:paraId="7E2D7404"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Yayımlanmamış tez:</w:t>
      </w:r>
    </w:p>
    <w:p w14:paraId="30C8BACF" w14:textId="77777777" w:rsidR="008B562C" w:rsidRPr="008B562C" w:rsidRDefault="008B562C" w:rsidP="008B562C">
      <w:pPr>
        <w:spacing w:before="1"/>
        <w:ind w:left="540"/>
        <w:rPr>
          <w:rFonts w:ascii="Times New Roman" w:hAnsi="Times New Roman" w:cs="Times New Roman"/>
          <w:sz w:val="24"/>
          <w:szCs w:val="24"/>
        </w:rPr>
      </w:pPr>
      <w:proofErr w:type="spellStart"/>
      <w:r w:rsidRPr="008B562C">
        <w:rPr>
          <w:rFonts w:ascii="Times New Roman" w:hAnsi="Times New Roman" w:cs="Times New Roman"/>
          <w:sz w:val="24"/>
          <w:szCs w:val="24"/>
        </w:rPr>
        <w:t>Soyisim</w:t>
      </w:r>
      <w:proofErr w:type="spellEnd"/>
      <w:r w:rsidRPr="008B562C">
        <w:rPr>
          <w:rFonts w:ascii="Times New Roman" w:hAnsi="Times New Roman" w:cs="Times New Roman"/>
          <w:sz w:val="24"/>
          <w:szCs w:val="24"/>
        </w:rPr>
        <w:t>, F. N. (</w:t>
      </w:r>
      <w:proofErr w:type="spellStart"/>
      <w:r w:rsidRPr="008B562C">
        <w:rPr>
          <w:rFonts w:ascii="Times New Roman" w:hAnsi="Times New Roman" w:cs="Times New Roman"/>
          <w:sz w:val="24"/>
          <w:szCs w:val="24"/>
        </w:rPr>
        <w:t>Year</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Doktora tezinin başlığı</w:t>
      </w:r>
      <w:r w:rsidRPr="008B562C">
        <w:rPr>
          <w:rFonts w:ascii="Times New Roman" w:hAnsi="Times New Roman" w:cs="Times New Roman"/>
          <w:sz w:val="24"/>
          <w:szCs w:val="24"/>
        </w:rPr>
        <w:t>. (Yayımlanmamış doktora tezi). Kurum adı, Yer.</w:t>
      </w:r>
    </w:p>
    <w:p w14:paraId="1FB36CB2"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Köprülü, D. (1994). Üniversite kütüphanelerinde kitap koleksiyonunun kullanımı üzerine bir araştırma. Yayımlanmamış doktora tezi, Hacettepe Üniversitesi, Ankara.</w:t>
      </w:r>
    </w:p>
    <w:p w14:paraId="415DA5CE" w14:textId="77777777" w:rsidR="008B562C" w:rsidRPr="008B562C" w:rsidRDefault="008B562C" w:rsidP="008B562C">
      <w:pPr>
        <w:spacing w:before="0"/>
        <w:ind w:left="567"/>
        <w:rPr>
          <w:rFonts w:ascii="Times New Roman" w:hAnsi="Times New Roman" w:cs="Times New Roman"/>
          <w:sz w:val="24"/>
          <w:szCs w:val="24"/>
        </w:rPr>
      </w:pPr>
    </w:p>
    <w:p w14:paraId="40AEB211"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Hükümet belgeleri:</w:t>
      </w:r>
    </w:p>
    <w:p w14:paraId="08F2150A" w14:textId="77777777" w:rsidR="008B562C" w:rsidRPr="008B562C" w:rsidRDefault="008B562C" w:rsidP="008B562C">
      <w:pPr>
        <w:spacing w:before="0"/>
        <w:ind w:left="567"/>
        <w:rPr>
          <w:rFonts w:ascii="Times New Roman" w:hAnsi="Times New Roman" w:cs="Times New Roman"/>
          <w:sz w:val="24"/>
          <w:szCs w:val="24"/>
        </w:rPr>
      </w:pPr>
      <w:proofErr w:type="spellStart"/>
      <w:proofErr w:type="gramStart"/>
      <w:r w:rsidRPr="008B562C">
        <w:rPr>
          <w:rFonts w:ascii="Times New Roman" w:hAnsi="Times New Roman" w:cs="Times New Roman"/>
          <w:sz w:val="24"/>
          <w:szCs w:val="24"/>
        </w:rPr>
        <w:lastRenderedPageBreak/>
        <w:t>National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Institute</w:t>
      </w:r>
      <w:proofErr w:type="spellEnd"/>
      <w:proofErr w:type="gramEnd"/>
      <w:r w:rsidRPr="008B562C">
        <w:rPr>
          <w:rFonts w:ascii="Times New Roman" w:hAnsi="Times New Roman" w:cs="Times New Roman"/>
          <w:sz w:val="24"/>
          <w:szCs w:val="24"/>
        </w:rPr>
        <w:t xml:space="preserve">  of  </w:t>
      </w:r>
      <w:proofErr w:type="spellStart"/>
      <w:r w:rsidRPr="008B562C">
        <w:rPr>
          <w:rFonts w:ascii="Times New Roman" w:hAnsi="Times New Roman" w:cs="Times New Roman"/>
          <w:sz w:val="24"/>
          <w:szCs w:val="24"/>
        </w:rPr>
        <w:t>Mental</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Health</w:t>
      </w:r>
      <w:proofErr w:type="spellEnd"/>
      <w:r w:rsidRPr="008B562C">
        <w:rPr>
          <w:rFonts w:ascii="Times New Roman" w:hAnsi="Times New Roman" w:cs="Times New Roman"/>
          <w:sz w:val="24"/>
          <w:szCs w:val="24"/>
        </w:rPr>
        <w:t xml:space="preserve">.  (1990). </w:t>
      </w:r>
      <w:proofErr w:type="spellStart"/>
      <w:proofErr w:type="gramStart"/>
      <w:r w:rsidRPr="008B562C">
        <w:rPr>
          <w:rFonts w:ascii="Times New Roman" w:hAnsi="Times New Roman" w:cs="Times New Roman"/>
          <w:i/>
          <w:sz w:val="24"/>
          <w:szCs w:val="24"/>
        </w:rPr>
        <w:t>Clinical</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training</w:t>
      </w:r>
      <w:proofErr w:type="spellEnd"/>
      <w:proofErr w:type="gramEnd"/>
      <w:r w:rsidRPr="008B562C">
        <w:rPr>
          <w:rFonts w:ascii="Times New Roman" w:hAnsi="Times New Roman" w:cs="Times New Roman"/>
          <w:i/>
          <w:sz w:val="24"/>
          <w:szCs w:val="24"/>
        </w:rPr>
        <w:t xml:space="preserve">  in   </w:t>
      </w:r>
      <w:proofErr w:type="spellStart"/>
      <w:r w:rsidRPr="008B562C">
        <w:rPr>
          <w:rFonts w:ascii="Times New Roman" w:hAnsi="Times New Roman" w:cs="Times New Roman"/>
          <w:i/>
          <w:sz w:val="24"/>
          <w:szCs w:val="24"/>
        </w:rPr>
        <w:t>serious</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mental</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illness</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 xml:space="preserve">(DHHS </w:t>
      </w:r>
      <w:proofErr w:type="spellStart"/>
      <w:r w:rsidRPr="008B562C">
        <w:rPr>
          <w:rFonts w:ascii="Times New Roman" w:hAnsi="Times New Roman" w:cs="Times New Roman"/>
          <w:sz w:val="24"/>
          <w:szCs w:val="24"/>
        </w:rPr>
        <w:t>Publication</w:t>
      </w:r>
      <w:proofErr w:type="spellEnd"/>
      <w:r w:rsidRPr="008B562C">
        <w:rPr>
          <w:rFonts w:ascii="Times New Roman" w:hAnsi="Times New Roman" w:cs="Times New Roman"/>
          <w:sz w:val="24"/>
          <w:szCs w:val="24"/>
        </w:rPr>
        <w:t xml:space="preserve"> No. ADM 90-1679). Washington, DC: U.S. </w:t>
      </w:r>
      <w:proofErr w:type="spellStart"/>
      <w:r w:rsidRPr="008B562C">
        <w:rPr>
          <w:rFonts w:ascii="Times New Roman" w:hAnsi="Times New Roman" w:cs="Times New Roman"/>
          <w:sz w:val="24"/>
          <w:szCs w:val="24"/>
        </w:rPr>
        <w:t>Government</w:t>
      </w:r>
      <w:proofErr w:type="spellEnd"/>
      <w:r w:rsidRPr="008B562C">
        <w:rPr>
          <w:rFonts w:ascii="Times New Roman" w:hAnsi="Times New Roman" w:cs="Times New Roman"/>
          <w:sz w:val="24"/>
          <w:szCs w:val="24"/>
        </w:rPr>
        <w:t xml:space="preserve"> Printing</w:t>
      </w:r>
      <w:r w:rsidRPr="008B562C">
        <w:rPr>
          <w:rFonts w:ascii="Times New Roman" w:hAnsi="Times New Roman" w:cs="Times New Roman"/>
          <w:spacing w:val="-2"/>
          <w:sz w:val="24"/>
          <w:szCs w:val="24"/>
        </w:rPr>
        <w:t xml:space="preserve"> </w:t>
      </w:r>
      <w:r w:rsidRPr="008B562C">
        <w:rPr>
          <w:rFonts w:ascii="Times New Roman" w:hAnsi="Times New Roman" w:cs="Times New Roman"/>
          <w:sz w:val="24"/>
          <w:szCs w:val="24"/>
        </w:rPr>
        <w:t>Office.</w:t>
      </w:r>
    </w:p>
    <w:p w14:paraId="4A1DD276"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Online süreli yayınlardaki makaleler:</w:t>
      </w:r>
    </w:p>
    <w:p w14:paraId="751FCAB0" w14:textId="77777777" w:rsidR="008B562C" w:rsidRPr="008B562C" w:rsidRDefault="008B562C" w:rsidP="008B562C">
      <w:pPr>
        <w:widowControl w:val="0"/>
        <w:autoSpaceDE w:val="0"/>
        <w:autoSpaceDN w:val="0"/>
        <w:spacing w:before="1" w:after="0"/>
        <w:ind w:left="540" w:right="114"/>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 xml:space="preserve">Yazar, A. A. ve Yazar, B. B. (yayın yılı). Makale adı. </w:t>
      </w:r>
      <w:r w:rsidRPr="008B562C">
        <w:rPr>
          <w:rFonts w:ascii="Times New Roman" w:eastAsia="Palatino Linotype" w:hAnsi="Times New Roman" w:cs="Times New Roman"/>
          <w:i/>
          <w:color w:val="auto"/>
          <w:sz w:val="24"/>
          <w:szCs w:val="24"/>
          <w:lang w:eastAsia="tr-TR" w:bidi="tr-TR"/>
        </w:rPr>
        <w:t xml:space="preserve">Online Derginin Adı, cilt </w:t>
      </w:r>
      <w:proofErr w:type="spellStart"/>
      <w:r w:rsidRPr="008B562C">
        <w:rPr>
          <w:rFonts w:ascii="Times New Roman" w:eastAsia="Palatino Linotype" w:hAnsi="Times New Roman" w:cs="Times New Roman"/>
          <w:i/>
          <w:color w:val="auto"/>
          <w:sz w:val="24"/>
          <w:szCs w:val="24"/>
          <w:lang w:eastAsia="tr-TR" w:bidi="tr-TR"/>
        </w:rPr>
        <w:t>no</w:t>
      </w:r>
      <w:proofErr w:type="spellEnd"/>
      <w:r w:rsidRPr="008B562C">
        <w:rPr>
          <w:rFonts w:ascii="Times New Roman" w:eastAsia="Palatino Linotype" w:hAnsi="Times New Roman" w:cs="Times New Roman"/>
          <w:i/>
          <w:color w:val="auto"/>
          <w:sz w:val="24"/>
          <w:szCs w:val="24"/>
          <w:lang w:eastAsia="tr-TR" w:bidi="tr-TR"/>
        </w:rPr>
        <w:t xml:space="preserve"> </w:t>
      </w:r>
      <w:r w:rsidRPr="008B562C">
        <w:rPr>
          <w:rFonts w:ascii="Times New Roman" w:eastAsia="Palatino Linotype" w:hAnsi="Times New Roman" w:cs="Times New Roman"/>
          <w:color w:val="auto"/>
          <w:sz w:val="24"/>
          <w:szCs w:val="24"/>
          <w:lang w:eastAsia="tr-TR" w:bidi="tr-TR"/>
        </w:rPr>
        <w:t>(varsa sayı) (...) tarihin</w:t>
      </w:r>
      <w:hyperlink r:id="rId12">
        <w:r w:rsidRPr="008B562C">
          <w:rPr>
            <w:rFonts w:ascii="Times New Roman" w:eastAsia="Palatino Linotype" w:hAnsi="Times New Roman" w:cs="Times New Roman"/>
            <w:color w:val="auto"/>
            <w:sz w:val="24"/>
            <w:szCs w:val="24"/>
            <w:lang w:eastAsia="tr-TR" w:bidi="tr-TR"/>
          </w:rPr>
          <w:t xml:space="preserve">de http://www.someaddress.com/full/url/ </w:t>
        </w:r>
      </w:hyperlink>
      <w:r w:rsidRPr="008B562C">
        <w:rPr>
          <w:rFonts w:ascii="Times New Roman" w:eastAsia="Palatino Linotype" w:hAnsi="Times New Roman" w:cs="Times New Roman"/>
          <w:color w:val="auto"/>
          <w:sz w:val="24"/>
          <w:szCs w:val="24"/>
          <w:lang w:eastAsia="tr-TR" w:bidi="tr-TR"/>
        </w:rPr>
        <w:t>adresinden erişildi.</w:t>
      </w:r>
    </w:p>
    <w:p w14:paraId="5FAFA943"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Bernstein</w:t>
      </w:r>
      <w:proofErr w:type="spellEnd"/>
      <w:r w:rsidRPr="008B562C">
        <w:rPr>
          <w:rFonts w:ascii="Times New Roman" w:hAnsi="Times New Roman" w:cs="Times New Roman"/>
          <w:sz w:val="24"/>
          <w:szCs w:val="24"/>
        </w:rPr>
        <w:t xml:space="preserve">, M. (2002). 10 </w:t>
      </w:r>
      <w:proofErr w:type="spellStart"/>
      <w:r w:rsidRPr="008B562C">
        <w:rPr>
          <w:rFonts w:ascii="Times New Roman" w:hAnsi="Times New Roman" w:cs="Times New Roman"/>
          <w:sz w:val="24"/>
          <w:szCs w:val="24"/>
        </w:rPr>
        <w:t>tips</w:t>
      </w:r>
      <w:proofErr w:type="spellEnd"/>
      <w:r w:rsidRPr="008B562C">
        <w:rPr>
          <w:rFonts w:ascii="Times New Roman" w:hAnsi="Times New Roman" w:cs="Times New Roman"/>
          <w:sz w:val="24"/>
          <w:szCs w:val="24"/>
        </w:rPr>
        <w:t xml:space="preserve"> on </w:t>
      </w:r>
      <w:proofErr w:type="spellStart"/>
      <w:r w:rsidRPr="008B562C">
        <w:rPr>
          <w:rFonts w:ascii="Times New Roman" w:hAnsi="Times New Roman" w:cs="Times New Roman"/>
          <w:sz w:val="24"/>
          <w:szCs w:val="24"/>
        </w:rPr>
        <w:t>writing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living</w:t>
      </w:r>
      <w:proofErr w:type="spellEnd"/>
      <w:r w:rsidRPr="008B562C">
        <w:rPr>
          <w:rFonts w:ascii="Times New Roman" w:hAnsi="Times New Roman" w:cs="Times New Roman"/>
          <w:sz w:val="24"/>
          <w:szCs w:val="24"/>
        </w:rPr>
        <w:t xml:space="preserve"> Web. </w:t>
      </w:r>
      <w:r w:rsidRPr="008B562C">
        <w:rPr>
          <w:rFonts w:ascii="Times New Roman" w:hAnsi="Times New Roman" w:cs="Times New Roman"/>
          <w:i/>
          <w:sz w:val="24"/>
          <w:szCs w:val="24"/>
        </w:rPr>
        <w:t xml:space="preserve">A </w:t>
      </w:r>
      <w:proofErr w:type="spellStart"/>
      <w:r w:rsidRPr="008B562C">
        <w:rPr>
          <w:rFonts w:ascii="Times New Roman" w:hAnsi="Times New Roman" w:cs="Times New Roman"/>
          <w:i/>
          <w:sz w:val="24"/>
          <w:szCs w:val="24"/>
        </w:rPr>
        <w:t>List</w:t>
      </w:r>
      <w:proofErr w:type="spellEnd"/>
      <w:r w:rsidRPr="008B562C">
        <w:rPr>
          <w:rFonts w:ascii="Times New Roman" w:hAnsi="Times New Roman" w:cs="Times New Roman"/>
          <w:i/>
          <w:sz w:val="24"/>
          <w:szCs w:val="24"/>
        </w:rPr>
        <w:t xml:space="preserve"> Apart: </w:t>
      </w:r>
      <w:proofErr w:type="spellStart"/>
      <w:r w:rsidRPr="008B562C">
        <w:rPr>
          <w:rFonts w:ascii="Times New Roman" w:hAnsi="Times New Roman" w:cs="Times New Roman"/>
          <w:i/>
          <w:sz w:val="24"/>
          <w:szCs w:val="24"/>
        </w:rPr>
        <w:t>For</w:t>
      </w:r>
      <w:proofErr w:type="spellEnd"/>
      <w:r w:rsidRPr="008B562C">
        <w:rPr>
          <w:rFonts w:ascii="Times New Roman" w:hAnsi="Times New Roman" w:cs="Times New Roman"/>
          <w:i/>
          <w:sz w:val="24"/>
          <w:szCs w:val="24"/>
        </w:rPr>
        <w:t xml:space="preserve"> People </w:t>
      </w:r>
      <w:proofErr w:type="spellStart"/>
      <w:r w:rsidRPr="008B562C">
        <w:rPr>
          <w:rFonts w:ascii="Times New Roman" w:hAnsi="Times New Roman" w:cs="Times New Roman"/>
          <w:i/>
          <w:sz w:val="24"/>
          <w:szCs w:val="24"/>
        </w:rPr>
        <w:t>Who</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Make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Websites</w:t>
      </w:r>
      <w:proofErr w:type="spellEnd"/>
      <w:r w:rsidRPr="008B562C">
        <w:rPr>
          <w:rFonts w:ascii="Times New Roman" w:hAnsi="Times New Roman" w:cs="Times New Roman"/>
          <w:i/>
          <w:sz w:val="24"/>
          <w:szCs w:val="24"/>
        </w:rPr>
        <w:t>, 149</w:t>
      </w:r>
      <w:r w:rsidRPr="008B562C">
        <w:rPr>
          <w:rFonts w:ascii="Times New Roman" w:hAnsi="Times New Roman" w:cs="Times New Roman"/>
          <w:sz w:val="24"/>
          <w:szCs w:val="24"/>
        </w:rPr>
        <w:t xml:space="preserve">. 15 Ocak 2012 tarihinde </w:t>
      </w:r>
      <w:hyperlink r:id="rId13">
        <w:r w:rsidRPr="008B562C">
          <w:rPr>
            <w:rFonts w:ascii="Times New Roman" w:hAnsi="Times New Roman" w:cs="Times New Roman"/>
            <w:sz w:val="24"/>
            <w:szCs w:val="24"/>
          </w:rPr>
          <w:t>http://www.alistapart.com/articles/writeliving</w:t>
        </w:r>
      </w:hyperlink>
      <w:r w:rsidRPr="008B562C">
        <w:rPr>
          <w:rFonts w:ascii="Times New Roman" w:hAnsi="Times New Roman" w:cs="Times New Roman"/>
          <w:sz w:val="24"/>
          <w:szCs w:val="24"/>
        </w:rPr>
        <w:t xml:space="preserve"> adresinden erişildi.</w:t>
      </w:r>
    </w:p>
    <w:p w14:paraId="70FD5BC2"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 xml:space="preserve">Online Bilimsel süreli yayınlardaki makaleler ve </w:t>
      </w:r>
      <w:proofErr w:type="spellStart"/>
      <w:r w:rsidRPr="008B562C">
        <w:rPr>
          <w:rFonts w:ascii="Times New Roman" w:hAnsi="Times New Roman" w:cs="Times New Roman"/>
          <w:i/>
          <w:sz w:val="24"/>
          <w:szCs w:val="24"/>
          <w:u w:val="single"/>
        </w:rPr>
        <w:t>DOI’lere</w:t>
      </w:r>
      <w:proofErr w:type="spellEnd"/>
      <w:r w:rsidRPr="008B562C">
        <w:rPr>
          <w:rFonts w:ascii="Times New Roman" w:hAnsi="Times New Roman" w:cs="Times New Roman"/>
          <w:i/>
          <w:sz w:val="24"/>
          <w:szCs w:val="24"/>
          <w:u w:val="single"/>
        </w:rPr>
        <w:t xml:space="preserve"> atıf:</w:t>
      </w:r>
    </w:p>
    <w:p w14:paraId="42B61B4F" w14:textId="77777777" w:rsidR="008B562C" w:rsidRPr="008B562C" w:rsidRDefault="008B562C" w:rsidP="008B562C">
      <w:pPr>
        <w:spacing w:before="1"/>
        <w:rPr>
          <w:rFonts w:ascii="Times New Roman" w:hAnsi="Times New Roman" w:cs="Times New Roman"/>
          <w:i/>
          <w:sz w:val="24"/>
          <w:szCs w:val="24"/>
        </w:rPr>
      </w:pPr>
      <w:proofErr w:type="spellStart"/>
      <w:r w:rsidRPr="008B562C">
        <w:rPr>
          <w:rFonts w:ascii="Times New Roman" w:hAnsi="Times New Roman" w:cs="Times New Roman"/>
          <w:i/>
          <w:sz w:val="24"/>
          <w:szCs w:val="24"/>
          <w:u w:val="single"/>
        </w:rPr>
        <w:t>DOI’si</w:t>
      </w:r>
      <w:proofErr w:type="spellEnd"/>
      <w:r w:rsidRPr="008B562C">
        <w:rPr>
          <w:rFonts w:ascii="Times New Roman" w:hAnsi="Times New Roman" w:cs="Times New Roman"/>
          <w:i/>
          <w:sz w:val="24"/>
          <w:szCs w:val="24"/>
          <w:u w:val="single"/>
        </w:rPr>
        <w:t xml:space="preserve"> tanımlanmış </w:t>
      </w:r>
      <w:proofErr w:type="gramStart"/>
      <w:r w:rsidRPr="008B562C">
        <w:rPr>
          <w:rFonts w:ascii="Times New Roman" w:hAnsi="Times New Roman" w:cs="Times New Roman"/>
          <w:i/>
          <w:sz w:val="24"/>
          <w:szCs w:val="24"/>
          <w:u w:val="single"/>
        </w:rPr>
        <w:t>online</w:t>
      </w:r>
      <w:proofErr w:type="gramEnd"/>
      <w:r w:rsidRPr="008B562C">
        <w:rPr>
          <w:rFonts w:ascii="Times New Roman" w:hAnsi="Times New Roman" w:cs="Times New Roman"/>
          <w:i/>
          <w:sz w:val="24"/>
          <w:szCs w:val="24"/>
          <w:u w:val="single"/>
        </w:rPr>
        <w:t xml:space="preserve"> dergi makaleleri:</w:t>
      </w:r>
    </w:p>
    <w:p w14:paraId="5F428D06"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Yazar, A. A</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&amp; Yazar, B. B. (yayın yılı). Makale </w:t>
      </w:r>
      <w:proofErr w:type="spellStart"/>
      <w:proofErr w:type="gramStart"/>
      <w:r w:rsidRPr="008B562C">
        <w:rPr>
          <w:rFonts w:ascii="Times New Roman" w:hAnsi="Times New Roman" w:cs="Times New Roman"/>
          <w:sz w:val="24"/>
          <w:szCs w:val="24"/>
        </w:rPr>
        <w:t>adı.</w:t>
      </w:r>
      <w:r w:rsidRPr="008B562C">
        <w:rPr>
          <w:rFonts w:ascii="Times New Roman" w:hAnsi="Times New Roman" w:cs="Times New Roman"/>
          <w:i/>
          <w:sz w:val="24"/>
          <w:szCs w:val="24"/>
        </w:rPr>
        <w:t>Dergi</w:t>
      </w:r>
      <w:proofErr w:type="spellEnd"/>
      <w:proofErr w:type="gramEnd"/>
      <w:r w:rsidRPr="008B562C">
        <w:rPr>
          <w:rFonts w:ascii="Times New Roman" w:hAnsi="Times New Roman" w:cs="Times New Roman"/>
          <w:i/>
          <w:sz w:val="24"/>
          <w:szCs w:val="24"/>
        </w:rPr>
        <w:t xml:space="preserve"> Adı, cilt </w:t>
      </w:r>
      <w:proofErr w:type="spellStart"/>
      <w:r w:rsidRPr="008B562C">
        <w:rPr>
          <w:rFonts w:ascii="Times New Roman" w:hAnsi="Times New Roman" w:cs="Times New Roman"/>
          <w:i/>
          <w:sz w:val="24"/>
          <w:szCs w:val="24"/>
        </w:rPr>
        <w:t>no</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sayfa/</w:t>
      </w:r>
      <w:proofErr w:type="spellStart"/>
      <w:r w:rsidRPr="008B562C">
        <w:rPr>
          <w:rFonts w:ascii="Times New Roman" w:hAnsi="Times New Roman" w:cs="Times New Roman"/>
          <w:sz w:val="24"/>
          <w:szCs w:val="24"/>
        </w:rPr>
        <w:t>lar</w:t>
      </w:r>
      <w:proofErr w:type="spellEnd"/>
      <w:r w:rsidRPr="008B562C">
        <w:rPr>
          <w:rFonts w:ascii="Times New Roman" w:hAnsi="Times New Roman" w:cs="Times New Roman"/>
          <w:sz w:val="24"/>
          <w:szCs w:val="24"/>
        </w:rPr>
        <w:t>. doi:0000000/000000000</w:t>
      </w:r>
      <w:hyperlink r:id="rId14">
        <w:r w:rsidRPr="008B562C">
          <w:rPr>
            <w:rFonts w:ascii="Times New Roman" w:hAnsi="Times New Roman" w:cs="Times New Roman"/>
            <w:sz w:val="24"/>
            <w:szCs w:val="24"/>
          </w:rPr>
          <w:t>000 veya http://dx.doi.org/10.0000/0000</w:t>
        </w:r>
      </w:hyperlink>
    </w:p>
    <w:p w14:paraId="17290B87" w14:textId="77777777" w:rsidR="008B562C" w:rsidRPr="008B562C" w:rsidRDefault="008B562C" w:rsidP="008B562C">
      <w:pPr>
        <w:tabs>
          <w:tab w:val="left" w:pos="1459"/>
          <w:tab w:val="left" w:pos="1972"/>
          <w:tab w:val="left" w:pos="2941"/>
          <w:tab w:val="left" w:pos="3609"/>
          <w:tab w:val="left" w:pos="4050"/>
          <w:tab w:val="left" w:pos="4972"/>
          <w:tab w:val="left" w:pos="5211"/>
          <w:tab w:val="left" w:pos="5790"/>
          <w:tab w:val="left" w:pos="6146"/>
          <w:tab w:val="left" w:pos="7521"/>
          <w:tab w:val="left" w:pos="7899"/>
          <w:tab w:val="left" w:pos="8468"/>
        </w:tabs>
        <w:spacing w:before="0"/>
        <w:ind w:left="540"/>
        <w:rPr>
          <w:rFonts w:ascii="Times New Roman" w:hAnsi="Times New Roman" w:cs="Times New Roman"/>
          <w:spacing w:val="-3"/>
          <w:sz w:val="24"/>
          <w:szCs w:val="24"/>
        </w:rPr>
      </w:pPr>
      <w:proofErr w:type="spellStart"/>
      <w:r w:rsidRPr="008B562C">
        <w:rPr>
          <w:rFonts w:ascii="Times New Roman" w:hAnsi="Times New Roman" w:cs="Times New Roman"/>
          <w:sz w:val="24"/>
          <w:szCs w:val="24"/>
        </w:rPr>
        <w:t>Brownlie</w:t>
      </w:r>
      <w:proofErr w:type="spellEnd"/>
      <w:r w:rsidRPr="008B562C">
        <w:rPr>
          <w:rFonts w:ascii="Times New Roman" w:hAnsi="Times New Roman" w:cs="Times New Roman"/>
          <w:sz w:val="24"/>
          <w:szCs w:val="24"/>
        </w:rPr>
        <w:t>,</w:t>
      </w:r>
      <w:r w:rsidRPr="008B562C">
        <w:rPr>
          <w:rFonts w:ascii="Times New Roman" w:hAnsi="Times New Roman" w:cs="Times New Roman"/>
          <w:sz w:val="24"/>
          <w:szCs w:val="24"/>
        </w:rPr>
        <w:tab/>
        <w:t>D.</w:t>
      </w:r>
      <w:r w:rsidRPr="008B562C">
        <w:rPr>
          <w:rFonts w:ascii="Times New Roman" w:hAnsi="Times New Roman" w:cs="Times New Roman"/>
          <w:sz w:val="24"/>
          <w:szCs w:val="24"/>
        </w:rPr>
        <w:tab/>
        <w:t>(2007).</w:t>
      </w:r>
      <w:r w:rsidRPr="008B562C">
        <w:rPr>
          <w:rFonts w:ascii="Times New Roman" w:hAnsi="Times New Roman" w:cs="Times New Roman"/>
          <w:sz w:val="24"/>
          <w:szCs w:val="24"/>
        </w:rPr>
        <w:tab/>
      </w:r>
      <w:proofErr w:type="spellStart"/>
      <w:r w:rsidRPr="008B562C">
        <w:rPr>
          <w:rFonts w:ascii="Times New Roman" w:hAnsi="Times New Roman" w:cs="Times New Roman"/>
          <w:sz w:val="24"/>
          <w:szCs w:val="24"/>
        </w:rPr>
        <w:t>Toward</w:t>
      </w:r>
      <w:proofErr w:type="spellEnd"/>
      <w:r w:rsidRPr="008B562C">
        <w:rPr>
          <w:rFonts w:ascii="Times New Roman" w:hAnsi="Times New Roman" w:cs="Times New Roman"/>
          <w:sz w:val="24"/>
          <w:szCs w:val="24"/>
        </w:rPr>
        <w:tab/>
      </w:r>
      <w:proofErr w:type="spellStart"/>
      <w:r w:rsidRPr="008B562C">
        <w:rPr>
          <w:rFonts w:ascii="Times New Roman" w:hAnsi="Times New Roman" w:cs="Times New Roman"/>
          <w:sz w:val="24"/>
          <w:szCs w:val="24"/>
        </w:rPr>
        <w:t>effective</w:t>
      </w:r>
      <w:proofErr w:type="spellEnd"/>
      <w:r w:rsidRPr="008B562C">
        <w:rPr>
          <w:rFonts w:ascii="Times New Roman" w:hAnsi="Times New Roman" w:cs="Times New Roman"/>
          <w:sz w:val="24"/>
          <w:szCs w:val="24"/>
        </w:rPr>
        <w:tab/>
      </w:r>
      <w:r w:rsidRPr="008B562C">
        <w:rPr>
          <w:rFonts w:ascii="Times New Roman" w:hAnsi="Times New Roman" w:cs="Times New Roman"/>
          <w:sz w:val="24"/>
          <w:szCs w:val="24"/>
        </w:rPr>
        <w:tab/>
        <w:t>poster</w:t>
      </w:r>
      <w:r w:rsidRPr="008B562C">
        <w:rPr>
          <w:rFonts w:ascii="Times New Roman" w:hAnsi="Times New Roman" w:cs="Times New Roman"/>
          <w:sz w:val="24"/>
          <w:szCs w:val="24"/>
        </w:rPr>
        <w:tab/>
      </w:r>
      <w:proofErr w:type="spellStart"/>
      <w:r w:rsidRPr="008B562C">
        <w:rPr>
          <w:rFonts w:ascii="Times New Roman" w:hAnsi="Times New Roman" w:cs="Times New Roman"/>
          <w:sz w:val="24"/>
          <w:szCs w:val="24"/>
        </w:rPr>
        <w:t>presentations</w:t>
      </w:r>
      <w:proofErr w:type="spellEnd"/>
      <w:r w:rsidRPr="008B562C">
        <w:rPr>
          <w:rFonts w:ascii="Times New Roman" w:hAnsi="Times New Roman" w:cs="Times New Roman"/>
          <w:sz w:val="24"/>
          <w:szCs w:val="24"/>
        </w:rPr>
        <w:t>:</w:t>
      </w:r>
      <w:r w:rsidRPr="008B562C">
        <w:rPr>
          <w:rFonts w:ascii="Times New Roman" w:hAnsi="Times New Roman" w:cs="Times New Roman"/>
          <w:sz w:val="24"/>
          <w:szCs w:val="24"/>
        </w:rPr>
        <w:tab/>
        <w:t>An</w:t>
      </w:r>
      <w:r w:rsidRPr="008B562C">
        <w:rPr>
          <w:rFonts w:ascii="Times New Roman" w:hAnsi="Times New Roman" w:cs="Times New Roman"/>
          <w:sz w:val="24"/>
          <w:szCs w:val="24"/>
        </w:rPr>
        <w:tab/>
      </w:r>
      <w:proofErr w:type="spellStart"/>
      <w:r w:rsidRPr="008B562C">
        <w:rPr>
          <w:rFonts w:ascii="Times New Roman" w:hAnsi="Times New Roman" w:cs="Times New Roman"/>
          <w:spacing w:val="-3"/>
          <w:sz w:val="24"/>
          <w:szCs w:val="24"/>
        </w:rPr>
        <w:t>annotated</w:t>
      </w:r>
      <w:proofErr w:type="spellEnd"/>
      <w:r w:rsidRPr="008B562C">
        <w:rPr>
          <w:rFonts w:ascii="Times New Roman" w:hAnsi="Times New Roman" w:cs="Times New Roman"/>
          <w:spacing w:val="-3"/>
          <w:sz w:val="24"/>
          <w:szCs w:val="24"/>
        </w:rPr>
        <w:t xml:space="preserve"> </w:t>
      </w:r>
      <w:proofErr w:type="spellStart"/>
      <w:r w:rsidRPr="008B562C">
        <w:rPr>
          <w:rFonts w:ascii="Times New Roman" w:hAnsi="Times New Roman" w:cs="Times New Roman"/>
          <w:sz w:val="24"/>
          <w:szCs w:val="24"/>
        </w:rPr>
        <w:t>bibliography</w:t>
      </w:r>
      <w:proofErr w:type="spellEnd"/>
      <w:r w:rsidRPr="008B562C">
        <w:rPr>
          <w:rFonts w:ascii="Times New Roman" w:hAnsi="Times New Roman" w:cs="Times New Roman"/>
          <w:sz w:val="24"/>
          <w:szCs w:val="24"/>
        </w:rPr>
        <w:t>.</w:t>
      </w:r>
      <w:r w:rsidRPr="008B562C">
        <w:rPr>
          <w:rFonts w:ascii="Times New Roman" w:hAnsi="Times New Roman" w:cs="Times New Roman"/>
          <w:spacing w:val="-2"/>
          <w:sz w:val="24"/>
          <w:szCs w:val="24"/>
        </w:rPr>
        <w:t xml:space="preserve"> </w:t>
      </w:r>
      <w:proofErr w:type="spellStart"/>
      <w:r w:rsidRPr="008B562C">
        <w:rPr>
          <w:rFonts w:ascii="Times New Roman" w:hAnsi="Times New Roman" w:cs="Times New Roman"/>
          <w:i/>
          <w:sz w:val="24"/>
          <w:szCs w:val="24"/>
        </w:rPr>
        <w:t>European</w:t>
      </w:r>
      <w:proofErr w:type="spellEnd"/>
      <w:r w:rsidRPr="008B562C">
        <w:rPr>
          <w:rFonts w:ascii="Times New Roman" w:hAnsi="Times New Roman" w:cs="Times New Roman"/>
          <w:i/>
          <w:sz w:val="24"/>
          <w:szCs w:val="24"/>
        </w:rPr>
        <w:tab/>
        <w:t>Journal</w:t>
      </w:r>
      <w:r w:rsidRPr="008B562C">
        <w:rPr>
          <w:rFonts w:ascii="Times New Roman" w:hAnsi="Times New Roman" w:cs="Times New Roman"/>
          <w:i/>
          <w:sz w:val="24"/>
          <w:szCs w:val="24"/>
        </w:rPr>
        <w:tab/>
        <w:t>of</w:t>
      </w:r>
      <w:r w:rsidRPr="008B562C">
        <w:rPr>
          <w:rFonts w:ascii="Times New Roman" w:hAnsi="Times New Roman" w:cs="Times New Roman"/>
          <w:i/>
          <w:sz w:val="24"/>
          <w:szCs w:val="24"/>
        </w:rPr>
        <w:tab/>
      </w:r>
      <w:r w:rsidRPr="008B562C">
        <w:rPr>
          <w:rFonts w:ascii="Times New Roman" w:hAnsi="Times New Roman" w:cs="Times New Roman"/>
          <w:i/>
          <w:sz w:val="24"/>
          <w:szCs w:val="24"/>
        </w:rPr>
        <w:tab/>
        <w:t>Marketing,</w:t>
      </w:r>
      <w:r w:rsidRPr="008B562C">
        <w:rPr>
          <w:rFonts w:ascii="Times New Roman" w:hAnsi="Times New Roman" w:cs="Times New Roman"/>
          <w:i/>
          <w:sz w:val="24"/>
          <w:szCs w:val="24"/>
        </w:rPr>
        <w:tab/>
        <w:t>41</w:t>
      </w:r>
      <w:r w:rsidRPr="008B562C">
        <w:rPr>
          <w:rFonts w:ascii="Times New Roman" w:hAnsi="Times New Roman" w:cs="Times New Roman"/>
          <w:sz w:val="24"/>
          <w:szCs w:val="24"/>
        </w:rPr>
        <w:t>,</w:t>
      </w:r>
      <w:r w:rsidRPr="008B562C">
        <w:rPr>
          <w:rFonts w:ascii="Times New Roman" w:hAnsi="Times New Roman" w:cs="Times New Roman"/>
          <w:sz w:val="24"/>
          <w:szCs w:val="24"/>
        </w:rPr>
        <w:tab/>
      </w:r>
      <w:r w:rsidRPr="008B562C">
        <w:rPr>
          <w:rFonts w:ascii="Times New Roman" w:hAnsi="Times New Roman" w:cs="Times New Roman"/>
          <w:spacing w:val="-3"/>
          <w:sz w:val="24"/>
          <w:szCs w:val="24"/>
        </w:rPr>
        <w:t>1245-1283.</w:t>
      </w:r>
    </w:p>
    <w:p w14:paraId="1CAC068C" w14:textId="77777777" w:rsidR="008B562C" w:rsidRPr="008B562C" w:rsidRDefault="008B562C" w:rsidP="008B562C">
      <w:pPr>
        <w:tabs>
          <w:tab w:val="left" w:pos="1459"/>
          <w:tab w:val="left" w:pos="1972"/>
          <w:tab w:val="left" w:pos="2941"/>
          <w:tab w:val="left" w:pos="3609"/>
          <w:tab w:val="left" w:pos="4050"/>
          <w:tab w:val="left" w:pos="4972"/>
          <w:tab w:val="left" w:pos="5211"/>
          <w:tab w:val="left" w:pos="5790"/>
          <w:tab w:val="left" w:pos="6146"/>
          <w:tab w:val="left" w:pos="7521"/>
          <w:tab w:val="left" w:pos="7899"/>
          <w:tab w:val="left" w:pos="8468"/>
        </w:tabs>
        <w:spacing w:before="0"/>
        <w:ind w:left="540" w:right="116"/>
        <w:rPr>
          <w:rFonts w:ascii="Times New Roman" w:hAnsi="Times New Roman" w:cs="Times New Roman"/>
          <w:sz w:val="24"/>
          <w:szCs w:val="24"/>
        </w:rPr>
      </w:pPr>
      <w:r w:rsidRPr="008B562C">
        <w:rPr>
          <w:rFonts w:ascii="Times New Roman" w:hAnsi="Times New Roman" w:cs="Times New Roman"/>
          <w:sz w:val="24"/>
          <w:szCs w:val="24"/>
        </w:rPr>
        <w:t>doi:10.1108/03090560710821161</w:t>
      </w:r>
    </w:p>
    <w:p w14:paraId="0E83EDCC" w14:textId="77777777" w:rsidR="008B562C" w:rsidRPr="008B562C" w:rsidRDefault="008B562C" w:rsidP="008B562C">
      <w:pPr>
        <w:tabs>
          <w:tab w:val="left" w:pos="3653"/>
          <w:tab w:val="left" w:pos="6468"/>
          <w:tab w:val="left" w:pos="8708"/>
        </w:tabs>
        <w:spacing w:before="0"/>
        <w:ind w:left="540" w:right="113"/>
        <w:rPr>
          <w:rFonts w:ascii="Times New Roman" w:hAnsi="Times New Roman" w:cs="Times New Roman"/>
          <w:sz w:val="24"/>
          <w:szCs w:val="24"/>
        </w:rPr>
      </w:pPr>
      <w:proofErr w:type="spellStart"/>
      <w:r w:rsidRPr="008B562C">
        <w:rPr>
          <w:rFonts w:ascii="Times New Roman" w:hAnsi="Times New Roman" w:cs="Times New Roman"/>
          <w:sz w:val="24"/>
          <w:szCs w:val="24"/>
        </w:rPr>
        <w:t>Wooldridge</w:t>
      </w:r>
      <w:proofErr w:type="spellEnd"/>
      <w:r w:rsidRPr="008B562C">
        <w:rPr>
          <w:rFonts w:ascii="Times New Roman" w:hAnsi="Times New Roman" w:cs="Times New Roman"/>
          <w:sz w:val="24"/>
          <w:szCs w:val="24"/>
        </w:rPr>
        <w:t>, M.B</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&amp; </w:t>
      </w:r>
      <w:proofErr w:type="spellStart"/>
      <w:r w:rsidRPr="008B562C">
        <w:rPr>
          <w:rFonts w:ascii="Times New Roman" w:hAnsi="Times New Roman" w:cs="Times New Roman"/>
          <w:sz w:val="24"/>
          <w:szCs w:val="24"/>
        </w:rPr>
        <w:t>Shapka</w:t>
      </w:r>
      <w:proofErr w:type="spellEnd"/>
      <w:r w:rsidRPr="008B562C">
        <w:rPr>
          <w:rFonts w:ascii="Times New Roman" w:hAnsi="Times New Roman" w:cs="Times New Roman"/>
          <w:sz w:val="24"/>
          <w:szCs w:val="24"/>
        </w:rPr>
        <w:t xml:space="preserve">, J. (2012). </w:t>
      </w:r>
      <w:proofErr w:type="spellStart"/>
      <w:r w:rsidRPr="008B562C">
        <w:rPr>
          <w:rFonts w:ascii="Times New Roman" w:hAnsi="Times New Roman" w:cs="Times New Roman"/>
          <w:sz w:val="24"/>
          <w:szCs w:val="24"/>
        </w:rPr>
        <w:t>Playing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with</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technology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Mother-toddler</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interaction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scores</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lower</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during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play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with</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electronic</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toys.</w:t>
      </w:r>
      <w:r w:rsidRPr="008B562C">
        <w:rPr>
          <w:rFonts w:ascii="Times New Roman" w:hAnsi="Times New Roman" w:cs="Times New Roman"/>
          <w:i/>
          <w:sz w:val="24"/>
          <w:szCs w:val="24"/>
        </w:rPr>
        <w:t>Journal</w:t>
      </w:r>
      <w:proofErr w:type="spellEnd"/>
      <w:r w:rsidRPr="008B562C">
        <w:rPr>
          <w:rFonts w:ascii="Times New Roman" w:hAnsi="Times New Roman" w:cs="Times New Roman"/>
          <w:i/>
          <w:sz w:val="24"/>
          <w:szCs w:val="24"/>
        </w:rPr>
        <w:t xml:space="preserve"> of </w:t>
      </w:r>
      <w:proofErr w:type="spellStart"/>
      <w:r w:rsidRPr="008B562C">
        <w:rPr>
          <w:rFonts w:ascii="Times New Roman" w:hAnsi="Times New Roman" w:cs="Times New Roman"/>
          <w:i/>
          <w:sz w:val="24"/>
          <w:szCs w:val="24"/>
        </w:rPr>
        <w:t>Applied</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Developmental</w:t>
      </w:r>
      <w:proofErr w:type="spellEnd"/>
      <w:r w:rsidRPr="008B562C">
        <w:rPr>
          <w:rFonts w:ascii="Times New Roman" w:hAnsi="Times New Roman" w:cs="Times New Roman"/>
          <w:i/>
          <w:sz w:val="24"/>
          <w:szCs w:val="24"/>
        </w:rPr>
        <w:tab/>
      </w:r>
      <w:proofErr w:type="spellStart"/>
      <w:r w:rsidRPr="008B562C">
        <w:rPr>
          <w:rFonts w:ascii="Times New Roman" w:hAnsi="Times New Roman" w:cs="Times New Roman"/>
          <w:i/>
          <w:sz w:val="24"/>
          <w:szCs w:val="24"/>
        </w:rPr>
        <w:t>Psychology</w:t>
      </w:r>
      <w:proofErr w:type="spellEnd"/>
      <w:r w:rsidRPr="008B562C">
        <w:rPr>
          <w:rFonts w:ascii="Times New Roman" w:hAnsi="Times New Roman" w:cs="Times New Roman"/>
          <w:i/>
          <w:sz w:val="24"/>
          <w:szCs w:val="24"/>
        </w:rPr>
        <w:t>,</w:t>
      </w:r>
      <w:r w:rsidRPr="008B562C">
        <w:rPr>
          <w:rFonts w:ascii="Times New Roman" w:hAnsi="Times New Roman" w:cs="Times New Roman"/>
          <w:i/>
          <w:sz w:val="24"/>
          <w:szCs w:val="24"/>
        </w:rPr>
        <w:tab/>
        <w:t>33</w:t>
      </w:r>
      <w:r w:rsidRPr="008B562C">
        <w:rPr>
          <w:rFonts w:ascii="Times New Roman" w:hAnsi="Times New Roman" w:cs="Times New Roman"/>
          <w:sz w:val="24"/>
          <w:szCs w:val="24"/>
        </w:rPr>
        <w:t xml:space="preserve">(5), 211-218. </w:t>
      </w:r>
      <w:hyperlink r:id="rId15">
        <w:r w:rsidRPr="008B562C">
          <w:rPr>
            <w:rFonts w:ascii="Times New Roman" w:hAnsi="Times New Roman" w:cs="Times New Roman"/>
            <w:sz w:val="24"/>
            <w:szCs w:val="24"/>
          </w:rPr>
          <w:t>http://dx.doi.org/10.1016/j.appdev.2012.05.005</w:t>
        </w:r>
      </w:hyperlink>
    </w:p>
    <w:p w14:paraId="764662C7" w14:textId="77777777" w:rsidR="008B562C" w:rsidRPr="008B562C" w:rsidRDefault="008B562C" w:rsidP="008B562C">
      <w:pPr>
        <w:spacing w:before="0" w:line="323" w:lineRule="exact"/>
        <w:rPr>
          <w:rFonts w:ascii="Times New Roman" w:hAnsi="Times New Roman" w:cs="Times New Roman"/>
          <w:spacing w:val="-60"/>
          <w:sz w:val="24"/>
          <w:szCs w:val="24"/>
          <w:u w:val="single"/>
        </w:rPr>
      </w:pPr>
    </w:p>
    <w:p w14:paraId="05486AED" w14:textId="77777777" w:rsidR="008B562C" w:rsidRPr="008B562C" w:rsidRDefault="008B562C" w:rsidP="008B562C">
      <w:pPr>
        <w:spacing w:before="0" w:line="323" w:lineRule="exact"/>
        <w:rPr>
          <w:rFonts w:ascii="Times New Roman" w:hAnsi="Times New Roman" w:cs="Times New Roman"/>
          <w:i/>
          <w:sz w:val="24"/>
          <w:szCs w:val="24"/>
        </w:rPr>
      </w:pPr>
      <w:proofErr w:type="spellStart"/>
      <w:r w:rsidRPr="008B562C">
        <w:rPr>
          <w:rFonts w:ascii="Times New Roman" w:hAnsi="Times New Roman" w:cs="Times New Roman"/>
          <w:i/>
          <w:sz w:val="24"/>
          <w:szCs w:val="24"/>
          <w:u w:val="single"/>
        </w:rPr>
        <w:t>DOI’si</w:t>
      </w:r>
      <w:proofErr w:type="spellEnd"/>
      <w:r w:rsidRPr="008B562C">
        <w:rPr>
          <w:rFonts w:ascii="Times New Roman" w:hAnsi="Times New Roman" w:cs="Times New Roman"/>
          <w:i/>
          <w:sz w:val="24"/>
          <w:szCs w:val="24"/>
          <w:u w:val="single"/>
        </w:rPr>
        <w:t xml:space="preserve"> tanımlanmamış </w:t>
      </w:r>
      <w:proofErr w:type="gramStart"/>
      <w:r w:rsidRPr="008B562C">
        <w:rPr>
          <w:rFonts w:ascii="Times New Roman" w:hAnsi="Times New Roman" w:cs="Times New Roman"/>
          <w:i/>
          <w:sz w:val="24"/>
          <w:szCs w:val="24"/>
          <w:u w:val="single"/>
        </w:rPr>
        <w:t>online</w:t>
      </w:r>
      <w:proofErr w:type="gramEnd"/>
      <w:r w:rsidRPr="008B562C">
        <w:rPr>
          <w:rFonts w:ascii="Times New Roman" w:hAnsi="Times New Roman" w:cs="Times New Roman"/>
          <w:i/>
          <w:sz w:val="24"/>
          <w:szCs w:val="24"/>
          <w:u w:val="single"/>
        </w:rPr>
        <w:t xml:space="preserve"> süreli yayınlardaki makalelere atıf:</w:t>
      </w:r>
    </w:p>
    <w:p w14:paraId="463AB8AD" w14:textId="77777777" w:rsidR="008B562C" w:rsidRPr="008B562C" w:rsidRDefault="008B562C" w:rsidP="008B562C">
      <w:pPr>
        <w:widowControl w:val="0"/>
        <w:autoSpaceDE w:val="0"/>
        <w:autoSpaceDN w:val="0"/>
        <w:spacing w:before="0" w:after="0"/>
        <w:ind w:left="540" w:right="113"/>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 xml:space="preserve">Yazar, A. A. ve Author, B. B. (yayın tarihi). Makale adı. </w:t>
      </w:r>
      <w:r w:rsidRPr="008B562C">
        <w:rPr>
          <w:rFonts w:ascii="Times New Roman" w:eastAsia="Palatino Linotype" w:hAnsi="Times New Roman" w:cs="Times New Roman"/>
          <w:i/>
          <w:color w:val="auto"/>
          <w:sz w:val="24"/>
          <w:szCs w:val="24"/>
          <w:lang w:eastAsia="tr-TR" w:bidi="tr-TR"/>
        </w:rPr>
        <w:t xml:space="preserve">Dergi adı, cilt </w:t>
      </w:r>
      <w:proofErr w:type="spellStart"/>
      <w:r w:rsidRPr="008B562C">
        <w:rPr>
          <w:rFonts w:ascii="Times New Roman" w:eastAsia="Palatino Linotype" w:hAnsi="Times New Roman" w:cs="Times New Roman"/>
          <w:i/>
          <w:color w:val="auto"/>
          <w:sz w:val="24"/>
          <w:szCs w:val="24"/>
          <w:lang w:eastAsia="tr-TR" w:bidi="tr-TR"/>
        </w:rPr>
        <w:t>no</w:t>
      </w:r>
      <w:proofErr w:type="spellEnd"/>
      <w:r w:rsidRPr="008B562C">
        <w:rPr>
          <w:rFonts w:ascii="Times New Roman" w:eastAsia="Palatino Linotype" w:hAnsi="Times New Roman" w:cs="Times New Roman"/>
          <w:color w:val="auto"/>
          <w:sz w:val="24"/>
          <w:szCs w:val="24"/>
          <w:lang w:eastAsia="tr-TR" w:bidi="tr-TR"/>
        </w:rPr>
        <w:t xml:space="preserve">. </w:t>
      </w:r>
      <w:hyperlink r:id="rId16">
        <w:r w:rsidRPr="008B562C">
          <w:rPr>
            <w:rFonts w:ascii="Times New Roman" w:eastAsia="Palatino Linotype" w:hAnsi="Times New Roman" w:cs="Times New Roman"/>
            <w:color w:val="auto"/>
            <w:sz w:val="24"/>
            <w:szCs w:val="24"/>
            <w:lang w:eastAsia="tr-TR" w:bidi="tr-TR"/>
          </w:rPr>
          <w:t xml:space="preserve">http://www.journalhomepage.com/full/url/ </w:t>
        </w:r>
      </w:hyperlink>
      <w:r w:rsidRPr="008B562C">
        <w:rPr>
          <w:rFonts w:ascii="Times New Roman" w:eastAsia="Palatino Linotype" w:hAnsi="Times New Roman" w:cs="Times New Roman"/>
          <w:color w:val="auto"/>
          <w:sz w:val="24"/>
          <w:szCs w:val="24"/>
          <w:lang w:eastAsia="tr-TR" w:bidi="tr-TR"/>
        </w:rPr>
        <w:t>adresinden erişildi.</w:t>
      </w:r>
    </w:p>
    <w:p w14:paraId="55CB8FA0"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Kenneth</w:t>
      </w:r>
      <w:proofErr w:type="spellEnd"/>
      <w:r w:rsidRPr="008B562C">
        <w:rPr>
          <w:rFonts w:ascii="Times New Roman" w:hAnsi="Times New Roman" w:cs="Times New Roman"/>
          <w:sz w:val="24"/>
          <w:szCs w:val="24"/>
        </w:rPr>
        <w:t xml:space="preserve">, I. A. (2000). A </w:t>
      </w:r>
      <w:proofErr w:type="spellStart"/>
      <w:r w:rsidRPr="008B562C">
        <w:rPr>
          <w:rFonts w:ascii="Times New Roman" w:hAnsi="Times New Roman" w:cs="Times New Roman"/>
          <w:sz w:val="24"/>
          <w:szCs w:val="24"/>
        </w:rPr>
        <w:t>Buddhist</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response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to</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the</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nature</w:t>
      </w:r>
      <w:proofErr w:type="spellEnd"/>
      <w:r w:rsidRPr="008B562C">
        <w:rPr>
          <w:rFonts w:ascii="Times New Roman" w:hAnsi="Times New Roman" w:cs="Times New Roman"/>
          <w:sz w:val="24"/>
          <w:szCs w:val="24"/>
        </w:rPr>
        <w:t xml:space="preserve"> of </w:t>
      </w:r>
      <w:proofErr w:type="spellStart"/>
      <w:r w:rsidRPr="008B562C">
        <w:rPr>
          <w:rFonts w:ascii="Times New Roman" w:hAnsi="Times New Roman" w:cs="Times New Roman"/>
          <w:sz w:val="24"/>
          <w:szCs w:val="24"/>
        </w:rPr>
        <w:t>human</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rights</w:t>
      </w:r>
      <w:proofErr w:type="spellEnd"/>
      <w:r w:rsidRPr="008B562C">
        <w:rPr>
          <w:rFonts w:ascii="Times New Roman" w:hAnsi="Times New Roman" w:cs="Times New Roman"/>
          <w:sz w:val="24"/>
          <w:szCs w:val="24"/>
        </w:rPr>
        <w:t xml:space="preserve">. </w:t>
      </w:r>
      <w:r w:rsidRPr="008B562C">
        <w:rPr>
          <w:rFonts w:ascii="Times New Roman" w:hAnsi="Times New Roman" w:cs="Times New Roman"/>
          <w:i/>
          <w:sz w:val="24"/>
          <w:szCs w:val="24"/>
        </w:rPr>
        <w:t xml:space="preserve">Journal of </w:t>
      </w:r>
      <w:proofErr w:type="spellStart"/>
      <w:r w:rsidRPr="008B562C">
        <w:rPr>
          <w:rFonts w:ascii="Times New Roman" w:hAnsi="Times New Roman" w:cs="Times New Roman"/>
          <w:i/>
          <w:sz w:val="24"/>
          <w:szCs w:val="24"/>
        </w:rPr>
        <w:t>Buddhist</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Ethics</w:t>
      </w:r>
      <w:proofErr w:type="spellEnd"/>
      <w:r w:rsidRPr="008B562C">
        <w:rPr>
          <w:rFonts w:ascii="Times New Roman" w:hAnsi="Times New Roman" w:cs="Times New Roman"/>
          <w:i/>
          <w:sz w:val="24"/>
          <w:szCs w:val="24"/>
        </w:rPr>
        <w:t>, 8</w:t>
      </w:r>
      <w:r w:rsidRPr="008B562C">
        <w:rPr>
          <w:rFonts w:ascii="Times New Roman" w:hAnsi="Times New Roman" w:cs="Times New Roman"/>
          <w:sz w:val="24"/>
          <w:szCs w:val="24"/>
        </w:rPr>
        <w:t xml:space="preserve">. 15 Ocak 2012 tarihinde, </w:t>
      </w:r>
      <w:hyperlink r:id="rId17">
        <w:r w:rsidRPr="008B562C">
          <w:rPr>
            <w:rFonts w:ascii="Times New Roman" w:hAnsi="Times New Roman" w:cs="Times New Roman"/>
            <w:sz w:val="24"/>
            <w:szCs w:val="24"/>
          </w:rPr>
          <w:t>http://www.cac.psu.edu/jbe/twocont.html</w:t>
        </w:r>
      </w:hyperlink>
      <w:r w:rsidRPr="008B562C">
        <w:rPr>
          <w:rFonts w:ascii="Times New Roman" w:hAnsi="Times New Roman" w:cs="Times New Roman"/>
          <w:sz w:val="24"/>
          <w:szCs w:val="24"/>
        </w:rPr>
        <w:t xml:space="preserve"> adresinden erişildi.</w:t>
      </w:r>
    </w:p>
    <w:p w14:paraId="7D51D19A" w14:textId="77777777" w:rsidR="008B562C" w:rsidRPr="008B562C" w:rsidRDefault="008B562C" w:rsidP="008B562C">
      <w:pPr>
        <w:spacing w:before="0"/>
        <w:ind w:left="567"/>
        <w:rPr>
          <w:rFonts w:ascii="Times New Roman" w:hAnsi="Times New Roman" w:cs="Times New Roman"/>
          <w:sz w:val="24"/>
          <w:szCs w:val="24"/>
        </w:rPr>
      </w:pPr>
    </w:p>
    <w:p w14:paraId="46E2F10A" w14:textId="77777777" w:rsidR="008B562C" w:rsidRPr="008B562C" w:rsidRDefault="008B562C" w:rsidP="008B562C">
      <w:pPr>
        <w:spacing w:before="0"/>
        <w:ind w:left="567"/>
        <w:rPr>
          <w:rFonts w:ascii="Times New Roman" w:hAnsi="Times New Roman" w:cs="Times New Roman"/>
          <w:sz w:val="24"/>
          <w:szCs w:val="24"/>
        </w:rPr>
      </w:pPr>
    </w:p>
    <w:p w14:paraId="0B45DC49" w14:textId="77777777" w:rsidR="008B562C" w:rsidRPr="008B562C" w:rsidRDefault="008B562C" w:rsidP="008B562C">
      <w:pPr>
        <w:spacing w:before="0"/>
        <w:rPr>
          <w:rFonts w:ascii="Times New Roman" w:hAnsi="Times New Roman" w:cs="Times New Roman"/>
          <w:i/>
          <w:sz w:val="24"/>
          <w:szCs w:val="24"/>
        </w:rPr>
      </w:pPr>
      <w:r w:rsidRPr="008B562C">
        <w:rPr>
          <w:rFonts w:ascii="Times New Roman" w:hAnsi="Times New Roman" w:cs="Times New Roman"/>
          <w:i/>
          <w:sz w:val="24"/>
          <w:szCs w:val="24"/>
          <w:u w:val="single"/>
        </w:rPr>
        <w:t>Online gazete makalesi:</w:t>
      </w:r>
    </w:p>
    <w:p w14:paraId="12209338" w14:textId="77777777" w:rsidR="008B562C" w:rsidRPr="008B562C" w:rsidRDefault="008B562C" w:rsidP="008B562C">
      <w:pPr>
        <w:widowControl w:val="0"/>
        <w:autoSpaceDE w:val="0"/>
        <w:autoSpaceDN w:val="0"/>
        <w:spacing w:before="0" w:after="0"/>
        <w:ind w:left="540" w:right="113"/>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 xml:space="preserve">Yazar, A. A. (Yıl, Gün Ay). Makale adı. </w:t>
      </w:r>
      <w:r w:rsidRPr="008B562C">
        <w:rPr>
          <w:rFonts w:ascii="Times New Roman" w:eastAsia="Palatino Linotype" w:hAnsi="Times New Roman" w:cs="Times New Roman"/>
          <w:i/>
          <w:color w:val="auto"/>
          <w:sz w:val="24"/>
          <w:szCs w:val="24"/>
          <w:lang w:eastAsia="tr-TR" w:bidi="tr-TR"/>
        </w:rPr>
        <w:t>Gazete Adı</w:t>
      </w:r>
      <w:r w:rsidRPr="008B562C">
        <w:rPr>
          <w:rFonts w:ascii="Times New Roman" w:eastAsia="Palatino Linotype" w:hAnsi="Times New Roman" w:cs="Times New Roman"/>
          <w:color w:val="auto"/>
          <w:sz w:val="24"/>
          <w:szCs w:val="24"/>
          <w:lang w:eastAsia="tr-TR" w:bidi="tr-TR"/>
        </w:rPr>
        <w:t xml:space="preserve">. </w:t>
      </w:r>
      <w:hyperlink r:id="rId18">
        <w:r w:rsidRPr="008B562C">
          <w:rPr>
            <w:rFonts w:ascii="Times New Roman" w:eastAsia="Palatino Linotype" w:hAnsi="Times New Roman" w:cs="Times New Roman"/>
            <w:color w:val="auto"/>
            <w:sz w:val="24"/>
            <w:szCs w:val="24"/>
            <w:lang w:eastAsia="tr-TR" w:bidi="tr-TR"/>
          </w:rPr>
          <w:t xml:space="preserve">http://www.someaddress.com/full/url/ </w:t>
        </w:r>
      </w:hyperlink>
      <w:r w:rsidRPr="008B562C">
        <w:rPr>
          <w:rFonts w:ascii="Times New Roman" w:eastAsia="Palatino Linotype" w:hAnsi="Times New Roman" w:cs="Times New Roman"/>
          <w:color w:val="auto"/>
          <w:sz w:val="24"/>
          <w:szCs w:val="24"/>
          <w:lang w:eastAsia="tr-TR" w:bidi="tr-TR"/>
        </w:rPr>
        <w:t>adresinden erişildi.</w:t>
      </w:r>
    </w:p>
    <w:p w14:paraId="06BC95C0"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Parker-Pope</w:t>
      </w:r>
      <w:proofErr w:type="spellEnd"/>
      <w:r w:rsidRPr="008B562C">
        <w:rPr>
          <w:rFonts w:ascii="Times New Roman" w:hAnsi="Times New Roman" w:cs="Times New Roman"/>
          <w:sz w:val="24"/>
          <w:szCs w:val="24"/>
        </w:rPr>
        <w:t xml:space="preserve">, T. (2008, Mayıs 6). </w:t>
      </w:r>
      <w:proofErr w:type="spellStart"/>
      <w:r w:rsidRPr="008B562C">
        <w:rPr>
          <w:rFonts w:ascii="Times New Roman" w:hAnsi="Times New Roman" w:cs="Times New Roman"/>
          <w:sz w:val="24"/>
          <w:szCs w:val="24"/>
        </w:rPr>
        <w:t>Psychiatry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handbook</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linked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to</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drug</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industry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New York Times</w:t>
      </w:r>
      <w:r w:rsidRPr="008B562C">
        <w:rPr>
          <w:rFonts w:ascii="Times New Roman" w:hAnsi="Times New Roman" w:cs="Times New Roman"/>
          <w:sz w:val="24"/>
          <w:szCs w:val="24"/>
        </w:rPr>
        <w:t xml:space="preserve">. 15 Ocak 2012 tarihinde, </w:t>
      </w:r>
      <w:hyperlink r:id="rId19">
        <w:r w:rsidRPr="008B562C">
          <w:rPr>
            <w:rFonts w:ascii="Times New Roman" w:hAnsi="Times New Roman" w:cs="Times New Roman"/>
            <w:sz w:val="24"/>
            <w:szCs w:val="24"/>
          </w:rPr>
          <w:t>http://well.blogs.nytimes.com</w:t>
        </w:r>
      </w:hyperlink>
      <w:r w:rsidRPr="008B562C">
        <w:rPr>
          <w:rFonts w:ascii="Times New Roman" w:hAnsi="Times New Roman" w:cs="Times New Roman"/>
          <w:sz w:val="24"/>
          <w:szCs w:val="24"/>
        </w:rPr>
        <w:t xml:space="preserve"> adresinden erişildi.</w:t>
      </w:r>
    </w:p>
    <w:p w14:paraId="0BC9A864" w14:textId="77777777" w:rsidR="008B562C" w:rsidRPr="008B562C" w:rsidRDefault="008B562C" w:rsidP="008B562C">
      <w:pPr>
        <w:spacing w:before="0"/>
        <w:ind w:left="567"/>
        <w:rPr>
          <w:rFonts w:ascii="Times New Roman" w:hAnsi="Times New Roman" w:cs="Times New Roman"/>
          <w:sz w:val="24"/>
          <w:szCs w:val="24"/>
        </w:rPr>
      </w:pPr>
    </w:p>
    <w:p w14:paraId="524DBC4C"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Elektronik kitaplar:</w:t>
      </w:r>
    </w:p>
    <w:p w14:paraId="0B3DA3C0" w14:textId="77777777" w:rsidR="008B562C" w:rsidRPr="008B562C" w:rsidRDefault="008B562C" w:rsidP="008B562C">
      <w:pPr>
        <w:tabs>
          <w:tab w:val="left" w:pos="8377"/>
        </w:tabs>
        <w:spacing w:before="1"/>
        <w:ind w:left="540" w:right="118"/>
        <w:rPr>
          <w:rFonts w:ascii="Times New Roman" w:hAnsi="Times New Roman" w:cs="Times New Roman"/>
          <w:sz w:val="24"/>
          <w:szCs w:val="24"/>
        </w:rPr>
      </w:pPr>
      <w:r w:rsidRPr="008B562C">
        <w:rPr>
          <w:rFonts w:ascii="Times New Roman" w:hAnsi="Times New Roman" w:cs="Times New Roman"/>
          <w:sz w:val="24"/>
          <w:szCs w:val="24"/>
        </w:rPr>
        <w:t xml:space="preserve">De </w:t>
      </w:r>
      <w:proofErr w:type="spellStart"/>
      <w:r w:rsidRPr="008B562C">
        <w:rPr>
          <w:rFonts w:ascii="Times New Roman" w:hAnsi="Times New Roman" w:cs="Times New Roman"/>
          <w:sz w:val="24"/>
          <w:szCs w:val="24"/>
        </w:rPr>
        <w:t>Huff</w:t>
      </w:r>
      <w:proofErr w:type="spellEnd"/>
      <w:r w:rsidRPr="008B562C">
        <w:rPr>
          <w:rFonts w:ascii="Times New Roman" w:hAnsi="Times New Roman" w:cs="Times New Roman"/>
          <w:sz w:val="24"/>
          <w:szCs w:val="24"/>
        </w:rPr>
        <w:t>, E. W. (</w:t>
      </w:r>
      <w:proofErr w:type="spellStart"/>
      <w:r w:rsidRPr="008B562C">
        <w:rPr>
          <w:rFonts w:ascii="Times New Roman" w:hAnsi="Times New Roman" w:cs="Times New Roman"/>
          <w:sz w:val="24"/>
          <w:szCs w:val="24"/>
        </w:rPr>
        <w:t>t.y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Taytay’s</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tales</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Traditional</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Pueblo</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Indian</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tales</w:t>
      </w:r>
      <w:proofErr w:type="spellEnd"/>
      <w:r w:rsidRPr="008B562C">
        <w:rPr>
          <w:rFonts w:ascii="Times New Roman" w:hAnsi="Times New Roman" w:cs="Times New Roman"/>
          <w:sz w:val="24"/>
          <w:szCs w:val="24"/>
        </w:rPr>
        <w:t>. 15 Ocak 2012 tarihinde,</w:t>
      </w:r>
      <w:hyperlink r:id="rId20">
        <w:r w:rsidRPr="008B562C">
          <w:rPr>
            <w:rFonts w:ascii="Times New Roman" w:hAnsi="Times New Roman" w:cs="Times New Roman"/>
            <w:sz w:val="24"/>
            <w:szCs w:val="24"/>
          </w:rPr>
          <w:t>http://digital.library.upenn.edu/women/dehuff/taytay/taytay.html</w:t>
        </w:r>
      </w:hyperlink>
      <w:r w:rsidRPr="008B562C">
        <w:rPr>
          <w:rFonts w:ascii="Times New Roman" w:hAnsi="Times New Roman" w:cs="Times New Roman"/>
          <w:sz w:val="24"/>
          <w:szCs w:val="24"/>
        </w:rPr>
        <w:t xml:space="preserve"> </w:t>
      </w:r>
      <w:r w:rsidRPr="008B562C">
        <w:rPr>
          <w:rFonts w:ascii="Times New Roman" w:hAnsi="Times New Roman" w:cs="Times New Roman"/>
          <w:spacing w:val="-3"/>
          <w:sz w:val="24"/>
          <w:szCs w:val="24"/>
        </w:rPr>
        <w:t xml:space="preserve">adresinden </w:t>
      </w:r>
      <w:r w:rsidRPr="008B562C">
        <w:rPr>
          <w:rFonts w:ascii="Times New Roman" w:hAnsi="Times New Roman" w:cs="Times New Roman"/>
          <w:sz w:val="24"/>
          <w:szCs w:val="24"/>
        </w:rPr>
        <w:t>erişildi.</w:t>
      </w:r>
    </w:p>
    <w:p w14:paraId="56BFC50E"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Davis</w:t>
      </w:r>
      <w:proofErr w:type="spellEnd"/>
      <w:r w:rsidRPr="008B562C">
        <w:rPr>
          <w:rFonts w:ascii="Times New Roman" w:hAnsi="Times New Roman" w:cs="Times New Roman"/>
          <w:sz w:val="24"/>
          <w:szCs w:val="24"/>
        </w:rPr>
        <w:t>, J. (</w:t>
      </w:r>
      <w:proofErr w:type="spellStart"/>
      <w:r w:rsidRPr="008B562C">
        <w:rPr>
          <w:rFonts w:ascii="Times New Roman" w:hAnsi="Times New Roman" w:cs="Times New Roman"/>
          <w:sz w:val="24"/>
          <w:szCs w:val="24"/>
        </w:rPr>
        <w:t>t.y</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Familiar</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birdsongs</w:t>
      </w:r>
      <w:proofErr w:type="spellEnd"/>
      <w:r w:rsidRPr="008B562C">
        <w:rPr>
          <w:rFonts w:ascii="Times New Roman" w:hAnsi="Times New Roman" w:cs="Times New Roman"/>
          <w:i/>
          <w:sz w:val="24"/>
          <w:szCs w:val="24"/>
        </w:rPr>
        <w:t xml:space="preserve"> of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Northwest</w:t>
      </w:r>
      <w:proofErr w:type="spellEnd"/>
      <w:r w:rsidRPr="008B562C">
        <w:rPr>
          <w:rFonts w:ascii="Times New Roman" w:hAnsi="Times New Roman" w:cs="Times New Roman"/>
          <w:sz w:val="24"/>
          <w:szCs w:val="24"/>
        </w:rPr>
        <w:t xml:space="preserve">. 15 Ocak 2012 tarihinde </w:t>
      </w:r>
      <w:hyperlink r:id="rId21">
        <w:r w:rsidRPr="008B562C">
          <w:rPr>
            <w:rFonts w:ascii="Times New Roman" w:hAnsi="Times New Roman" w:cs="Times New Roman"/>
            <w:sz w:val="24"/>
            <w:szCs w:val="24"/>
          </w:rPr>
          <w:t>http://www.powells.com/cgi-bin/biblio?inkey=1-9780931686108-0</w:t>
        </w:r>
      </w:hyperlink>
      <w:r w:rsidRPr="008B562C">
        <w:rPr>
          <w:rFonts w:ascii="Times New Roman" w:hAnsi="Times New Roman" w:cs="Times New Roman"/>
          <w:sz w:val="24"/>
          <w:szCs w:val="24"/>
        </w:rPr>
        <w:tab/>
      </w:r>
      <w:r w:rsidRPr="008B562C">
        <w:rPr>
          <w:rFonts w:ascii="Times New Roman" w:hAnsi="Times New Roman" w:cs="Times New Roman"/>
          <w:spacing w:val="-3"/>
          <w:sz w:val="24"/>
          <w:szCs w:val="24"/>
        </w:rPr>
        <w:t xml:space="preserve">adresinden </w:t>
      </w:r>
      <w:r w:rsidRPr="008B562C">
        <w:rPr>
          <w:rFonts w:ascii="Times New Roman" w:hAnsi="Times New Roman" w:cs="Times New Roman"/>
          <w:sz w:val="24"/>
          <w:szCs w:val="24"/>
        </w:rPr>
        <w:t>erişildi.</w:t>
      </w:r>
    </w:p>
    <w:p w14:paraId="15F78ECB" w14:textId="77777777" w:rsidR="008B562C" w:rsidRPr="008B562C" w:rsidRDefault="008B562C" w:rsidP="008B562C">
      <w:pPr>
        <w:spacing w:before="0"/>
        <w:ind w:left="567"/>
        <w:rPr>
          <w:rFonts w:ascii="Times New Roman" w:hAnsi="Times New Roman" w:cs="Times New Roman"/>
          <w:sz w:val="24"/>
          <w:szCs w:val="24"/>
        </w:rPr>
      </w:pPr>
    </w:p>
    <w:p w14:paraId="552DBA04" w14:textId="77777777" w:rsidR="008B562C" w:rsidRPr="008B562C" w:rsidRDefault="008B562C" w:rsidP="008B562C">
      <w:pPr>
        <w:spacing w:before="1"/>
        <w:rPr>
          <w:rFonts w:ascii="Times New Roman" w:hAnsi="Times New Roman" w:cs="Times New Roman"/>
          <w:i/>
          <w:color w:val="auto"/>
          <w:sz w:val="24"/>
          <w:szCs w:val="24"/>
        </w:rPr>
      </w:pPr>
      <w:r w:rsidRPr="008B562C">
        <w:rPr>
          <w:rFonts w:ascii="Times New Roman" w:hAnsi="Times New Roman" w:cs="Times New Roman"/>
          <w:i/>
          <w:color w:val="auto"/>
          <w:sz w:val="24"/>
          <w:szCs w:val="24"/>
          <w:u w:val="single"/>
        </w:rPr>
        <w:t xml:space="preserve">Nitel veri ve </w:t>
      </w:r>
      <w:proofErr w:type="gramStart"/>
      <w:r w:rsidRPr="008B562C">
        <w:rPr>
          <w:rFonts w:ascii="Times New Roman" w:hAnsi="Times New Roman" w:cs="Times New Roman"/>
          <w:i/>
          <w:color w:val="auto"/>
          <w:sz w:val="24"/>
          <w:szCs w:val="24"/>
          <w:u w:val="single"/>
        </w:rPr>
        <w:t>online</w:t>
      </w:r>
      <w:proofErr w:type="gramEnd"/>
      <w:r w:rsidRPr="008B562C">
        <w:rPr>
          <w:rFonts w:ascii="Times New Roman" w:hAnsi="Times New Roman" w:cs="Times New Roman"/>
          <w:i/>
          <w:color w:val="auto"/>
          <w:sz w:val="24"/>
          <w:szCs w:val="24"/>
          <w:u w:val="single"/>
        </w:rPr>
        <w:t xml:space="preserve"> mülakat:</w:t>
      </w:r>
    </w:p>
    <w:p w14:paraId="5646151A" w14:textId="77777777" w:rsidR="008B562C" w:rsidRPr="008B562C" w:rsidRDefault="008B562C" w:rsidP="008B562C">
      <w:pPr>
        <w:spacing w:before="0"/>
        <w:ind w:left="567"/>
        <w:rPr>
          <w:rFonts w:ascii="Times New Roman" w:hAnsi="Times New Roman" w:cs="Times New Roman"/>
          <w:i/>
          <w:color w:val="auto"/>
          <w:sz w:val="24"/>
          <w:szCs w:val="24"/>
        </w:rPr>
      </w:pPr>
      <w:r w:rsidRPr="008B562C">
        <w:rPr>
          <w:rFonts w:ascii="Times New Roman" w:hAnsi="Times New Roman" w:cs="Times New Roman"/>
          <w:i/>
          <w:color w:val="auto"/>
          <w:sz w:val="24"/>
          <w:szCs w:val="24"/>
        </w:rPr>
        <w:lastRenderedPageBreak/>
        <w:t xml:space="preserve">Eğer mülakatın sesli ya da yazılı bir formu erişilebilir değilse, sadece metin içinde atıfta bulunulur ve ay, gün, yıl bilgileri belirtilir; kaynakçaya eklenmez. Eğer </w:t>
      </w:r>
      <w:proofErr w:type="gramStart"/>
      <w:r w:rsidRPr="008B562C">
        <w:rPr>
          <w:rFonts w:ascii="Times New Roman" w:hAnsi="Times New Roman" w:cs="Times New Roman"/>
          <w:i/>
          <w:color w:val="auto"/>
          <w:sz w:val="24"/>
          <w:szCs w:val="24"/>
        </w:rPr>
        <w:t>online</w:t>
      </w:r>
      <w:proofErr w:type="gramEnd"/>
      <w:r w:rsidRPr="008B562C">
        <w:rPr>
          <w:rFonts w:ascii="Times New Roman" w:hAnsi="Times New Roman" w:cs="Times New Roman"/>
          <w:i/>
          <w:color w:val="auto"/>
          <w:sz w:val="24"/>
          <w:szCs w:val="24"/>
        </w:rPr>
        <w:t xml:space="preserve"> olarak sesli ya da yazılı hâli mevcutsa, parantez içinde </w:t>
      </w:r>
      <w:r w:rsidRPr="008B562C">
        <w:rPr>
          <w:rFonts w:ascii="Times New Roman" w:hAnsi="Times New Roman" w:cs="Times New Roman"/>
          <w:color w:val="auto"/>
          <w:sz w:val="24"/>
          <w:szCs w:val="24"/>
        </w:rPr>
        <w:t xml:space="preserve">([Mülakat transkripsiyonu] veya [mülakat sesli dosya]) </w:t>
      </w:r>
      <w:r w:rsidRPr="008B562C">
        <w:rPr>
          <w:rFonts w:ascii="Times New Roman" w:hAnsi="Times New Roman" w:cs="Times New Roman"/>
          <w:i/>
          <w:color w:val="auto"/>
          <w:sz w:val="24"/>
          <w:szCs w:val="24"/>
        </w:rPr>
        <w:t>şeklinde belirtilir; kaynakçada şu şekilde yer alır:</w:t>
      </w:r>
    </w:p>
    <w:p w14:paraId="59A464A1" w14:textId="77777777" w:rsidR="008B562C" w:rsidRPr="008B562C" w:rsidRDefault="008B562C" w:rsidP="008B562C">
      <w:pPr>
        <w:spacing w:before="0"/>
        <w:ind w:left="567"/>
        <w:rPr>
          <w:rFonts w:ascii="Times New Roman" w:hAnsi="Times New Roman" w:cs="Times New Roman"/>
          <w:sz w:val="24"/>
          <w:szCs w:val="24"/>
        </w:rPr>
      </w:pPr>
      <w:proofErr w:type="spellStart"/>
      <w:r w:rsidRPr="008B562C">
        <w:rPr>
          <w:rFonts w:ascii="Times New Roman" w:hAnsi="Times New Roman" w:cs="Times New Roman"/>
          <w:sz w:val="24"/>
          <w:szCs w:val="24"/>
        </w:rPr>
        <w:t>Butler</w:t>
      </w:r>
      <w:proofErr w:type="spellEnd"/>
      <w:r w:rsidRPr="008B562C">
        <w:rPr>
          <w:rFonts w:ascii="Times New Roman" w:hAnsi="Times New Roman" w:cs="Times New Roman"/>
          <w:sz w:val="24"/>
          <w:szCs w:val="24"/>
        </w:rPr>
        <w:t>, C.  (</w:t>
      </w:r>
      <w:proofErr w:type="gramStart"/>
      <w:r w:rsidRPr="008B562C">
        <w:rPr>
          <w:rFonts w:ascii="Times New Roman" w:hAnsi="Times New Roman" w:cs="Times New Roman"/>
          <w:sz w:val="24"/>
          <w:szCs w:val="24"/>
        </w:rPr>
        <w:t>Mülakat  yapan</w:t>
      </w:r>
      <w:proofErr w:type="gramEnd"/>
      <w:r w:rsidRPr="008B562C">
        <w:rPr>
          <w:rFonts w:ascii="Times New Roman" w:hAnsi="Times New Roman" w:cs="Times New Roman"/>
          <w:sz w:val="24"/>
          <w:szCs w:val="24"/>
        </w:rPr>
        <w:t xml:space="preserve">)  &amp;  </w:t>
      </w:r>
      <w:proofErr w:type="spellStart"/>
      <w:r w:rsidRPr="008B562C">
        <w:rPr>
          <w:rFonts w:ascii="Times New Roman" w:hAnsi="Times New Roman" w:cs="Times New Roman"/>
          <w:sz w:val="24"/>
          <w:szCs w:val="24"/>
        </w:rPr>
        <w:t>Stevenson</w:t>
      </w:r>
      <w:proofErr w:type="spellEnd"/>
      <w:r w:rsidRPr="008B562C">
        <w:rPr>
          <w:rFonts w:ascii="Times New Roman" w:hAnsi="Times New Roman" w:cs="Times New Roman"/>
          <w:sz w:val="24"/>
          <w:szCs w:val="24"/>
        </w:rPr>
        <w:t xml:space="preserve">,  R.  (Mülakat  yapılan).  (1999). </w:t>
      </w:r>
      <w:proofErr w:type="gramStart"/>
      <w:r w:rsidRPr="008B562C">
        <w:rPr>
          <w:rFonts w:ascii="Times New Roman" w:hAnsi="Times New Roman" w:cs="Times New Roman"/>
          <w:i/>
          <w:sz w:val="24"/>
          <w:szCs w:val="24"/>
        </w:rPr>
        <w:t xml:space="preserve">Oral  </w:t>
      </w:r>
      <w:proofErr w:type="spellStart"/>
      <w:r w:rsidRPr="008B562C">
        <w:rPr>
          <w:rFonts w:ascii="Times New Roman" w:hAnsi="Times New Roman" w:cs="Times New Roman"/>
          <w:i/>
          <w:sz w:val="24"/>
          <w:szCs w:val="24"/>
        </w:rPr>
        <w:t>History</w:t>
      </w:r>
      <w:proofErr w:type="spellEnd"/>
      <w:proofErr w:type="gramEnd"/>
      <w:r w:rsidRPr="008B562C">
        <w:rPr>
          <w:rFonts w:ascii="Times New Roman" w:hAnsi="Times New Roman" w:cs="Times New Roman"/>
          <w:i/>
          <w:sz w:val="24"/>
          <w:szCs w:val="24"/>
        </w:rPr>
        <w:t xml:space="preserve">  2 </w:t>
      </w:r>
      <w:r w:rsidRPr="008B562C">
        <w:rPr>
          <w:rFonts w:ascii="Times New Roman" w:hAnsi="Times New Roman" w:cs="Times New Roman"/>
          <w:sz w:val="24"/>
          <w:szCs w:val="24"/>
        </w:rPr>
        <w:t xml:space="preserve">[Mülakat transkripsiyonu]. </w:t>
      </w:r>
      <w:proofErr w:type="spellStart"/>
      <w:r w:rsidRPr="008B562C">
        <w:rPr>
          <w:rFonts w:ascii="Times New Roman" w:hAnsi="Times New Roman" w:cs="Times New Roman"/>
          <w:sz w:val="24"/>
          <w:szCs w:val="24"/>
        </w:rPr>
        <w:t>Retrieved</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from</w:t>
      </w:r>
      <w:proofErr w:type="spellEnd"/>
      <w:r w:rsidRPr="008B562C">
        <w:rPr>
          <w:rFonts w:ascii="Times New Roman" w:hAnsi="Times New Roman" w:cs="Times New Roman"/>
          <w:sz w:val="24"/>
          <w:szCs w:val="24"/>
        </w:rPr>
        <w:t xml:space="preserve"> Johnson Space Center Oral </w:t>
      </w:r>
      <w:proofErr w:type="spellStart"/>
      <w:r w:rsidRPr="008B562C">
        <w:rPr>
          <w:rFonts w:ascii="Times New Roman" w:hAnsi="Times New Roman" w:cs="Times New Roman"/>
          <w:sz w:val="24"/>
          <w:szCs w:val="24"/>
        </w:rPr>
        <w:t>Histories</w:t>
      </w:r>
      <w:proofErr w:type="spellEnd"/>
      <w:r w:rsidRPr="008B562C">
        <w:rPr>
          <w:rFonts w:ascii="Times New Roman" w:hAnsi="Times New Roman" w:cs="Times New Roman"/>
          <w:sz w:val="24"/>
          <w:szCs w:val="24"/>
        </w:rPr>
        <w:t xml:space="preserve"> Project</w:t>
      </w:r>
      <w:r w:rsidRPr="008B562C">
        <w:rPr>
          <w:rFonts w:ascii="Times New Roman" w:hAnsi="Times New Roman" w:cs="Times New Roman"/>
          <w:sz w:val="24"/>
          <w:szCs w:val="24"/>
        </w:rPr>
        <w:tab/>
        <w:t>Web</w:t>
      </w:r>
      <w:r w:rsidRPr="008B562C">
        <w:rPr>
          <w:rFonts w:ascii="Times New Roman" w:hAnsi="Times New Roman" w:cs="Times New Roman"/>
          <w:sz w:val="24"/>
          <w:szCs w:val="24"/>
        </w:rPr>
        <w:tab/>
        <w:t>site:</w:t>
      </w:r>
      <w:r w:rsidRPr="008B562C">
        <w:rPr>
          <w:rFonts w:ascii="Times New Roman" w:hAnsi="Times New Roman" w:cs="Times New Roman"/>
          <w:sz w:val="24"/>
          <w:szCs w:val="24"/>
        </w:rPr>
        <w:tab/>
        <w:t>15</w:t>
      </w:r>
      <w:r w:rsidRPr="008B562C">
        <w:rPr>
          <w:rFonts w:ascii="Times New Roman" w:hAnsi="Times New Roman" w:cs="Times New Roman"/>
          <w:sz w:val="24"/>
          <w:szCs w:val="24"/>
        </w:rPr>
        <w:tab/>
        <w:t>Ocak</w:t>
      </w:r>
      <w:r w:rsidRPr="008B562C">
        <w:rPr>
          <w:rFonts w:ascii="Times New Roman" w:hAnsi="Times New Roman" w:cs="Times New Roman"/>
          <w:sz w:val="24"/>
          <w:szCs w:val="24"/>
        </w:rPr>
        <w:tab/>
        <w:t>2012</w:t>
      </w:r>
      <w:r w:rsidRPr="008B562C">
        <w:rPr>
          <w:rFonts w:ascii="Times New Roman" w:hAnsi="Times New Roman" w:cs="Times New Roman"/>
          <w:sz w:val="24"/>
          <w:szCs w:val="24"/>
        </w:rPr>
        <w:tab/>
        <w:t>tarihinde</w:t>
      </w:r>
      <w:r w:rsidRPr="008B562C">
        <w:rPr>
          <w:rFonts w:ascii="Times New Roman" w:hAnsi="Times New Roman" w:cs="Times New Roman"/>
          <w:sz w:val="24"/>
          <w:szCs w:val="24"/>
        </w:rPr>
        <w:tab/>
      </w:r>
      <w:r w:rsidRPr="008B562C">
        <w:rPr>
          <w:rFonts w:ascii="Times New Roman" w:hAnsi="Times New Roman" w:cs="Times New Roman"/>
          <w:spacing w:val="-3"/>
          <w:sz w:val="24"/>
          <w:szCs w:val="24"/>
        </w:rPr>
        <w:t xml:space="preserve">http:// </w:t>
      </w:r>
      <w:r w:rsidRPr="008B562C">
        <w:rPr>
          <w:rFonts w:ascii="Times New Roman" w:hAnsi="Times New Roman" w:cs="Times New Roman"/>
          <w:sz w:val="24"/>
          <w:szCs w:val="24"/>
        </w:rPr>
        <w:t>www11.jsc.nasa.gov/history/oral_histories/oral_histories.htm adresinden</w:t>
      </w:r>
      <w:r w:rsidRPr="008B562C">
        <w:rPr>
          <w:rFonts w:ascii="Times New Roman" w:hAnsi="Times New Roman" w:cs="Times New Roman"/>
          <w:spacing w:val="-2"/>
          <w:sz w:val="24"/>
          <w:szCs w:val="24"/>
        </w:rPr>
        <w:t xml:space="preserve"> </w:t>
      </w:r>
      <w:r w:rsidRPr="008B562C">
        <w:rPr>
          <w:rFonts w:ascii="Times New Roman" w:hAnsi="Times New Roman" w:cs="Times New Roman"/>
          <w:sz w:val="24"/>
          <w:szCs w:val="24"/>
        </w:rPr>
        <w:t>erişildi.</w:t>
      </w:r>
    </w:p>
    <w:p w14:paraId="12B55AB2" w14:textId="77777777" w:rsidR="008B562C" w:rsidRPr="008B562C" w:rsidRDefault="008B562C" w:rsidP="008B562C">
      <w:pPr>
        <w:spacing w:before="0"/>
        <w:ind w:left="567"/>
        <w:rPr>
          <w:rFonts w:ascii="Times New Roman" w:hAnsi="Times New Roman" w:cs="Times New Roman"/>
          <w:sz w:val="24"/>
          <w:szCs w:val="24"/>
        </w:rPr>
      </w:pPr>
    </w:p>
    <w:p w14:paraId="526508D9" w14:textId="77777777" w:rsidR="008B562C" w:rsidRPr="008B562C" w:rsidRDefault="008B562C" w:rsidP="008B562C">
      <w:pPr>
        <w:spacing w:before="0" w:line="292" w:lineRule="exact"/>
        <w:rPr>
          <w:rFonts w:ascii="Times New Roman" w:hAnsi="Times New Roman" w:cs="Times New Roman"/>
          <w:i/>
          <w:sz w:val="24"/>
          <w:szCs w:val="24"/>
        </w:rPr>
      </w:pPr>
      <w:r w:rsidRPr="008B562C">
        <w:rPr>
          <w:rFonts w:ascii="Times New Roman" w:hAnsi="Times New Roman" w:cs="Times New Roman"/>
          <w:i/>
          <w:sz w:val="24"/>
          <w:szCs w:val="24"/>
          <w:u w:val="single"/>
        </w:rPr>
        <w:t>Basılı bir yerde yayımlanmış mülakat:</w:t>
      </w:r>
    </w:p>
    <w:p w14:paraId="091150CA" w14:textId="77777777" w:rsidR="008B562C" w:rsidRPr="008B562C" w:rsidRDefault="008B562C" w:rsidP="008B562C">
      <w:pPr>
        <w:spacing w:before="0"/>
        <w:ind w:left="567"/>
        <w:rPr>
          <w:rFonts w:ascii="Times New Roman" w:hAnsi="Times New Roman" w:cs="Times New Roman"/>
          <w:sz w:val="24"/>
          <w:szCs w:val="24"/>
        </w:rPr>
      </w:pPr>
      <w:r w:rsidRPr="008B562C">
        <w:rPr>
          <w:rFonts w:ascii="Times New Roman" w:hAnsi="Times New Roman" w:cs="Times New Roman"/>
          <w:sz w:val="24"/>
          <w:szCs w:val="24"/>
        </w:rPr>
        <w:t xml:space="preserve">Çelik, Z. (Mülakat yapan) &amp; </w:t>
      </w:r>
      <w:proofErr w:type="spellStart"/>
      <w:r w:rsidRPr="008B562C">
        <w:rPr>
          <w:rFonts w:ascii="Times New Roman" w:hAnsi="Times New Roman" w:cs="Times New Roman"/>
          <w:sz w:val="24"/>
          <w:szCs w:val="24"/>
        </w:rPr>
        <w:t>AlSayyad</w:t>
      </w:r>
      <w:proofErr w:type="spellEnd"/>
      <w:r w:rsidRPr="008B562C">
        <w:rPr>
          <w:rFonts w:ascii="Times New Roman" w:hAnsi="Times New Roman" w:cs="Times New Roman"/>
          <w:sz w:val="24"/>
          <w:szCs w:val="24"/>
        </w:rPr>
        <w:t xml:space="preserve">, N. (Mülakat yapılan). (2012). </w:t>
      </w:r>
      <w:r w:rsidRPr="008B562C">
        <w:rPr>
          <w:rFonts w:ascii="Times New Roman" w:hAnsi="Times New Roman" w:cs="Times New Roman"/>
          <w:spacing w:val="3"/>
          <w:sz w:val="24"/>
          <w:szCs w:val="24"/>
        </w:rPr>
        <w:t xml:space="preserve">On </w:t>
      </w:r>
      <w:proofErr w:type="spellStart"/>
      <w:r w:rsidRPr="008B562C">
        <w:rPr>
          <w:rFonts w:ascii="Times New Roman" w:hAnsi="Times New Roman" w:cs="Times New Roman"/>
          <w:sz w:val="24"/>
          <w:szCs w:val="24"/>
        </w:rPr>
        <w:t>neoliberalism</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sz w:val="24"/>
          <w:szCs w:val="24"/>
        </w:rPr>
        <w:t>and</w:t>
      </w:r>
      <w:proofErr w:type="spellEnd"/>
      <w:r w:rsidRPr="008B562C">
        <w:rPr>
          <w:rFonts w:ascii="Times New Roman" w:hAnsi="Times New Roman" w:cs="Times New Roman"/>
          <w:sz w:val="24"/>
          <w:szCs w:val="24"/>
        </w:rPr>
        <w:t xml:space="preserve"> urban </w:t>
      </w:r>
      <w:proofErr w:type="spellStart"/>
      <w:r w:rsidRPr="008B562C">
        <w:rPr>
          <w:rFonts w:ascii="Times New Roman" w:hAnsi="Times New Roman" w:cs="Times New Roman"/>
          <w:sz w:val="24"/>
          <w:szCs w:val="24"/>
        </w:rPr>
        <w:t>inequalities</w:t>
      </w:r>
      <w:proofErr w:type="spellEnd"/>
      <w:r w:rsidRPr="008B562C">
        <w:rPr>
          <w:rFonts w:ascii="Times New Roman" w:hAnsi="Times New Roman" w:cs="Times New Roman"/>
          <w:sz w:val="24"/>
          <w:szCs w:val="24"/>
        </w:rPr>
        <w:t xml:space="preserve"> [Mülakat </w:t>
      </w:r>
      <w:proofErr w:type="spellStart"/>
      <w:r w:rsidRPr="008B562C">
        <w:rPr>
          <w:rFonts w:ascii="Times New Roman" w:hAnsi="Times New Roman" w:cs="Times New Roman"/>
          <w:sz w:val="24"/>
          <w:szCs w:val="24"/>
        </w:rPr>
        <w:t>transkipsiyonu</w:t>
      </w:r>
      <w:proofErr w:type="spellEnd"/>
      <w:r w:rsidRPr="008B562C">
        <w:rPr>
          <w:rFonts w:ascii="Times New Roman" w:hAnsi="Times New Roman" w:cs="Times New Roman"/>
          <w:sz w:val="24"/>
          <w:szCs w:val="24"/>
        </w:rPr>
        <w:t xml:space="preserve">]. </w:t>
      </w:r>
      <w:proofErr w:type="spellStart"/>
      <w:r w:rsidRPr="008B562C">
        <w:rPr>
          <w:rFonts w:ascii="Times New Roman" w:hAnsi="Times New Roman" w:cs="Times New Roman"/>
          <w:i/>
          <w:sz w:val="24"/>
          <w:szCs w:val="24"/>
        </w:rPr>
        <w:t>İdealKent</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(7), 10-20.</w:t>
      </w:r>
    </w:p>
    <w:p w14:paraId="785514B2" w14:textId="77777777" w:rsidR="008B562C" w:rsidRPr="008B562C" w:rsidRDefault="008B562C" w:rsidP="008B562C">
      <w:pPr>
        <w:spacing w:before="0"/>
        <w:ind w:left="567"/>
        <w:rPr>
          <w:rFonts w:ascii="Times New Roman" w:hAnsi="Times New Roman" w:cs="Times New Roman"/>
          <w:sz w:val="24"/>
          <w:szCs w:val="24"/>
        </w:rPr>
      </w:pPr>
    </w:p>
    <w:p w14:paraId="7307DD28" w14:textId="77777777" w:rsidR="008B562C" w:rsidRPr="008B562C" w:rsidRDefault="008B562C" w:rsidP="008B562C">
      <w:pPr>
        <w:spacing w:before="1"/>
        <w:rPr>
          <w:rFonts w:ascii="Times New Roman" w:hAnsi="Times New Roman" w:cs="Times New Roman"/>
          <w:i/>
          <w:sz w:val="24"/>
          <w:szCs w:val="24"/>
        </w:rPr>
      </w:pPr>
      <w:r w:rsidRPr="008B562C">
        <w:rPr>
          <w:rFonts w:ascii="Times New Roman" w:hAnsi="Times New Roman" w:cs="Times New Roman"/>
          <w:i/>
          <w:sz w:val="24"/>
          <w:szCs w:val="24"/>
          <w:u w:val="single"/>
        </w:rPr>
        <w:t>Online ders notları ve sunu slaytları:</w:t>
      </w:r>
    </w:p>
    <w:p w14:paraId="0FBC4856" w14:textId="77777777" w:rsidR="008B562C" w:rsidRPr="008B562C" w:rsidRDefault="008B562C" w:rsidP="008B562C">
      <w:pPr>
        <w:widowControl w:val="0"/>
        <w:autoSpaceDE w:val="0"/>
        <w:autoSpaceDN w:val="0"/>
        <w:spacing w:before="0" w:after="0"/>
        <w:ind w:left="540" w:right="118"/>
        <w:rPr>
          <w:rFonts w:ascii="Times New Roman" w:eastAsia="Palatino Linotype" w:hAnsi="Times New Roman" w:cs="Times New Roman"/>
          <w:color w:val="auto"/>
          <w:sz w:val="24"/>
          <w:szCs w:val="24"/>
          <w:lang w:eastAsia="tr-TR" w:bidi="tr-TR"/>
        </w:rPr>
      </w:pPr>
      <w:proofErr w:type="spellStart"/>
      <w:r w:rsidRPr="008B562C">
        <w:rPr>
          <w:rFonts w:ascii="Times New Roman" w:eastAsia="Palatino Linotype" w:hAnsi="Times New Roman" w:cs="Times New Roman"/>
          <w:color w:val="auto"/>
          <w:sz w:val="24"/>
          <w:szCs w:val="24"/>
          <w:lang w:eastAsia="tr-TR" w:bidi="tr-TR"/>
        </w:rPr>
        <w:t>Hallam</w:t>
      </w:r>
      <w:proofErr w:type="spellEnd"/>
      <w:r w:rsidRPr="008B562C">
        <w:rPr>
          <w:rFonts w:ascii="Times New Roman" w:eastAsia="Palatino Linotype" w:hAnsi="Times New Roman" w:cs="Times New Roman"/>
          <w:color w:val="auto"/>
          <w:sz w:val="24"/>
          <w:szCs w:val="24"/>
          <w:lang w:eastAsia="tr-TR" w:bidi="tr-TR"/>
        </w:rPr>
        <w:t xml:space="preserve">, A. </w:t>
      </w:r>
      <w:proofErr w:type="spellStart"/>
      <w:r w:rsidRPr="008B562C">
        <w:rPr>
          <w:rFonts w:ascii="Times New Roman" w:eastAsia="Palatino Linotype" w:hAnsi="Times New Roman" w:cs="Times New Roman"/>
          <w:i/>
          <w:color w:val="auto"/>
          <w:sz w:val="24"/>
          <w:szCs w:val="24"/>
          <w:lang w:eastAsia="tr-TR" w:bidi="tr-TR"/>
        </w:rPr>
        <w:t>Duality</w:t>
      </w:r>
      <w:proofErr w:type="spellEnd"/>
      <w:r w:rsidRPr="008B562C">
        <w:rPr>
          <w:rFonts w:ascii="Times New Roman" w:eastAsia="Palatino Linotype" w:hAnsi="Times New Roman" w:cs="Times New Roman"/>
          <w:i/>
          <w:color w:val="auto"/>
          <w:sz w:val="24"/>
          <w:szCs w:val="24"/>
          <w:lang w:eastAsia="tr-TR" w:bidi="tr-TR"/>
        </w:rPr>
        <w:t xml:space="preserve"> in </w:t>
      </w:r>
      <w:proofErr w:type="spellStart"/>
      <w:r w:rsidRPr="008B562C">
        <w:rPr>
          <w:rFonts w:ascii="Times New Roman" w:eastAsia="Palatino Linotype" w:hAnsi="Times New Roman" w:cs="Times New Roman"/>
          <w:i/>
          <w:color w:val="auto"/>
          <w:sz w:val="24"/>
          <w:szCs w:val="24"/>
          <w:lang w:eastAsia="tr-TR" w:bidi="tr-TR"/>
        </w:rPr>
        <w:t>consumer</w:t>
      </w:r>
      <w:proofErr w:type="spellEnd"/>
      <w:r w:rsidRPr="008B562C">
        <w:rPr>
          <w:rFonts w:ascii="Times New Roman" w:eastAsia="Palatino Linotype" w:hAnsi="Times New Roman" w:cs="Times New Roman"/>
          <w:i/>
          <w:color w:val="auto"/>
          <w:sz w:val="24"/>
          <w:szCs w:val="24"/>
          <w:lang w:eastAsia="tr-TR" w:bidi="tr-TR"/>
        </w:rPr>
        <w:t xml:space="preserve"> </w:t>
      </w:r>
      <w:proofErr w:type="spellStart"/>
      <w:r w:rsidRPr="008B562C">
        <w:rPr>
          <w:rFonts w:ascii="Times New Roman" w:eastAsia="Palatino Linotype" w:hAnsi="Times New Roman" w:cs="Times New Roman"/>
          <w:i/>
          <w:color w:val="auto"/>
          <w:sz w:val="24"/>
          <w:szCs w:val="24"/>
          <w:lang w:eastAsia="tr-TR" w:bidi="tr-TR"/>
        </w:rPr>
        <w:t>theory</w:t>
      </w:r>
      <w:proofErr w:type="spellEnd"/>
      <w:r w:rsidRPr="008B562C">
        <w:rPr>
          <w:rFonts w:ascii="Times New Roman" w:eastAsia="Palatino Linotype" w:hAnsi="Times New Roman" w:cs="Times New Roman"/>
          <w:i/>
          <w:color w:val="auto"/>
          <w:sz w:val="24"/>
          <w:szCs w:val="24"/>
          <w:lang w:eastAsia="tr-TR" w:bidi="tr-TR"/>
        </w:rPr>
        <w:t xml:space="preserve"> </w:t>
      </w:r>
      <w:r w:rsidRPr="008B562C">
        <w:rPr>
          <w:rFonts w:ascii="Times New Roman" w:eastAsia="Palatino Linotype" w:hAnsi="Times New Roman" w:cs="Times New Roman"/>
          <w:color w:val="auto"/>
          <w:sz w:val="24"/>
          <w:szCs w:val="24"/>
          <w:lang w:eastAsia="tr-TR" w:bidi="tr-TR"/>
        </w:rPr>
        <w:t xml:space="preserve">[PDF belgesi]. </w:t>
      </w:r>
      <w:proofErr w:type="spellStart"/>
      <w:r w:rsidRPr="008B562C">
        <w:rPr>
          <w:rFonts w:ascii="Times New Roman" w:eastAsia="Palatino Linotype" w:hAnsi="Times New Roman" w:cs="Times New Roman"/>
          <w:color w:val="auto"/>
          <w:sz w:val="24"/>
          <w:szCs w:val="24"/>
          <w:lang w:eastAsia="tr-TR" w:bidi="tr-TR"/>
        </w:rPr>
        <w:t>Lecture</w:t>
      </w:r>
      <w:proofErr w:type="spellEnd"/>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Notes</w:t>
      </w:r>
      <w:proofErr w:type="spellEnd"/>
      <w:r w:rsidRPr="008B562C">
        <w:rPr>
          <w:rFonts w:ascii="Times New Roman" w:eastAsia="Palatino Linotype" w:hAnsi="Times New Roman" w:cs="Times New Roman"/>
          <w:color w:val="auto"/>
          <w:sz w:val="24"/>
          <w:szCs w:val="24"/>
          <w:lang w:eastAsia="tr-TR" w:bidi="tr-TR"/>
        </w:rPr>
        <w:t xml:space="preserve"> Online Web site: 15 Ocak 2012 tarihinde </w:t>
      </w:r>
      <w:hyperlink r:id="rId22">
        <w:r w:rsidRPr="008B562C">
          <w:rPr>
            <w:rFonts w:ascii="Times New Roman" w:eastAsia="Palatino Linotype" w:hAnsi="Times New Roman" w:cs="Times New Roman"/>
            <w:color w:val="auto"/>
            <w:sz w:val="24"/>
            <w:szCs w:val="24"/>
            <w:lang w:eastAsia="tr-TR" w:bidi="tr-TR"/>
          </w:rPr>
          <w:t>http://www.econ.iastate.edu/classes/econ501/Hallam/</w:t>
        </w:r>
      </w:hyperlink>
      <w:r w:rsidRPr="008B562C">
        <w:rPr>
          <w:rFonts w:ascii="Times New Roman" w:eastAsia="Palatino Linotype" w:hAnsi="Times New Roman" w:cs="Times New Roman"/>
          <w:color w:val="auto"/>
          <w:sz w:val="24"/>
          <w:szCs w:val="24"/>
          <w:lang w:eastAsia="tr-TR" w:bidi="tr-TR"/>
        </w:rPr>
        <w:t xml:space="preserve"> index.html adresinden</w:t>
      </w:r>
      <w:r w:rsidRPr="008B562C">
        <w:rPr>
          <w:rFonts w:ascii="Times New Roman" w:eastAsia="Palatino Linotype" w:hAnsi="Times New Roman" w:cs="Times New Roman"/>
          <w:color w:val="auto"/>
          <w:spacing w:val="-1"/>
          <w:sz w:val="24"/>
          <w:szCs w:val="24"/>
          <w:lang w:eastAsia="tr-TR" w:bidi="tr-TR"/>
        </w:rPr>
        <w:t xml:space="preserve"> </w:t>
      </w:r>
      <w:r w:rsidRPr="008B562C">
        <w:rPr>
          <w:rFonts w:ascii="Times New Roman" w:eastAsia="Palatino Linotype" w:hAnsi="Times New Roman" w:cs="Times New Roman"/>
          <w:color w:val="auto"/>
          <w:sz w:val="24"/>
          <w:szCs w:val="24"/>
          <w:lang w:eastAsia="tr-TR" w:bidi="tr-TR"/>
        </w:rPr>
        <w:t>erişildi.</w:t>
      </w:r>
    </w:p>
    <w:p w14:paraId="452FC802" w14:textId="77777777" w:rsidR="008B562C" w:rsidRPr="008B562C" w:rsidRDefault="008B562C" w:rsidP="008B562C">
      <w:pPr>
        <w:spacing w:before="1"/>
        <w:ind w:left="567"/>
        <w:rPr>
          <w:rFonts w:ascii="Times New Roman" w:hAnsi="Times New Roman" w:cs="Times New Roman"/>
          <w:sz w:val="24"/>
          <w:szCs w:val="24"/>
        </w:rPr>
      </w:pPr>
      <w:r w:rsidRPr="008B562C">
        <w:rPr>
          <w:rFonts w:ascii="Times New Roman" w:hAnsi="Times New Roman" w:cs="Times New Roman"/>
          <w:sz w:val="24"/>
          <w:szCs w:val="24"/>
        </w:rPr>
        <w:t xml:space="preserve">Roberts, K. F. (1998). </w:t>
      </w:r>
      <w:r w:rsidRPr="008B562C">
        <w:rPr>
          <w:rFonts w:ascii="Times New Roman" w:hAnsi="Times New Roman" w:cs="Times New Roman"/>
          <w:i/>
          <w:sz w:val="24"/>
          <w:szCs w:val="24"/>
        </w:rPr>
        <w:t xml:space="preserve">Federal </w:t>
      </w:r>
      <w:proofErr w:type="spellStart"/>
      <w:r w:rsidRPr="008B562C">
        <w:rPr>
          <w:rFonts w:ascii="Times New Roman" w:hAnsi="Times New Roman" w:cs="Times New Roman"/>
          <w:i/>
          <w:sz w:val="24"/>
          <w:szCs w:val="24"/>
        </w:rPr>
        <w:t>regulations</w:t>
      </w:r>
      <w:proofErr w:type="spellEnd"/>
      <w:r w:rsidRPr="008B562C">
        <w:rPr>
          <w:rFonts w:ascii="Times New Roman" w:hAnsi="Times New Roman" w:cs="Times New Roman"/>
          <w:i/>
          <w:sz w:val="24"/>
          <w:szCs w:val="24"/>
        </w:rPr>
        <w:t xml:space="preserve"> of </w:t>
      </w:r>
      <w:proofErr w:type="spellStart"/>
      <w:r w:rsidRPr="008B562C">
        <w:rPr>
          <w:rFonts w:ascii="Times New Roman" w:hAnsi="Times New Roman" w:cs="Times New Roman"/>
          <w:i/>
          <w:sz w:val="24"/>
          <w:szCs w:val="24"/>
        </w:rPr>
        <w:t>chemicals</w:t>
      </w:r>
      <w:proofErr w:type="spellEnd"/>
      <w:r w:rsidRPr="008B562C">
        <w:rPr>
          <w:rFonts w:ascii="Times New Roman" w:hAnsi="Times New Roman" w:cs="Times New Roman"/>
          <w:i/>
          <w:sz w:val="24"/>
          <w:szCs w:val="24"/>
        </w:rPr>
        <w:t xml:space="preserve"> in </w:t>
      </w:r>
      <w:proofErr w:type="spellStart"/>
      <w:r w:rsidRPr="008B562C">
        <w:rPr>
          <w:rFonts w:ascii="Times New Roman" w:hAnsi="Times New Roman" w:cs="Times New Roman"/>
          <w:i/>
          <w:sz w:val="24"/>
          <w:szCs w:val="24"/>
        </w:rPr>
        <w:t>the</w:t>
      </w:r>
      <w:proofErr w:type="spellEnd"/>
      <w:r w:rsidRPr="008B562C">
        <w:rPr>
          <w:rFonts w:ascii="Times New Roman" w:hAnsi="Times New Roman" w:cs="Times New Roman"/>
          <w:i/>
          <w:sz w:val="24"/>
          <w:szCs w:val="24"/>
        </w:rPr>
        <w:t xml:space="preserve"> </w:t>
      </w:r>
      <w:proofErr w:type="spellStart"/>
      <w:r w:rsidRPr="008B562C">
        <w:rPr>
          <w:rFonts w:ascii="Times New Roman" w:hAnsi="Times New Roman" w:cs="Times New Roman"/>
          <w:i/>
          <w:sz w:val="24"/>
          <w:szCs w:val="24"/>
        </w:rPr>
        <w:t>environment</w:t>
      </w:r>
      <w:proofErr w:type="spellEnd"/>
      <w:r w:rsidRPr="008B562C">
        <w:rPr>
          <w:rFonts w:ascii="Times New Roman" w:hAnsi="Times New Roman" w:cs="Times New Roman"/>
          <w:i/>
          <w:sz w:val="24"/>
          <w:szCs w:val="24"/>
        </w:rPr>
        <w:t xml:space="preserve"> </w:t>
      </w:r>
      <w:r w:rsidRPr="008B562C">
        <w:rPr>
          <w:rFonts w:ascii="Times New Roman" w:hAnsi="Times New Roman" w:cs="Times New Roman"/>
          <w:sz w:val="24"/>
          <w:szCs w:val="24"/>
        </w:rPr>
        <w:t xml:space="preserve">[PowerPoint </w:t>
      </w:r>
      <w:proofErr w:type="spellStart"/>
      <w:r w:rsidRPr="008B562C">
        <w:rPr>
          <w:rFonts w:ascii="Times New Roman" w:hAnsi="Times New Roman" w:cs="Times New Roman"/>
          <w:sz w:val="24"/>
          <w:szCs w:val="24"/>
        </w:rPr>
        <w:t>slaytı</w:t>
      </w:r>
      <w:proofErr w:type="spellEnd"/>
      <w:r w:rsidRPr="008B562C">
        <w:rPr>
          <w:rFonts w:ascii="Times New Roman" w:hAnsi="Times New Roman" w:cs="Times New Roman"/>
          <w:sz w:val="24"/>
          <w:szCs w:val="24"/>
        </w:rPr>
        <w:t xml:space="preserve">]. 15 Ocak 2012 tarihinde </w:t>
      </w:r>
      <w:hyperlink r:id="rId23">
        <w:r w:rsidRPr="008B562C">
          <w:rPr>
            <w:rFonts w:ascii="Times New Roman" w:hAnsi="Times New Roman" w:cs="Times New Roman"/>
            <w:sz w:val="24"/>
            <w:szCs w:val="24"/>
          </w:rPr>
          <w:t>http://siri.uvm.edu/ppt/40hrenv/index.html</w:t>
        </w:r>
      </w:hyperlink>
      <w:r w:rsidRPr="008B562C">
        <w:rPr>
          <w:rFonts w:ascii="Times New Roman" w:hAnsi="Times New Roman" w:cs="Times New Roman"/>
          <w:sz w:val="24"/>
          <w:szCs w:val="24"/>
        </w:rPr>
        <w:t xml:space="preserve"> adresinden erişildi.</w:t>
      </w:r>
    </w:p>
    <w:p w14:paraId="5518DA7A" w14:textId="77777777" w:rsidR="008B562C" w:rsidRPr="008B562C" w:rsidRDefault="008B562C" w:rsidP="008B562C">
      <w:pPr>
        <w:spacing w:before="1"/>
        <w:ind w:left="567"/>
        <w:rPr>
          <w:rFonts w:ascii="Times New Roman" w:hAnsi="Times New Roman" w:cs="Times New Roman"/>
          <w:sz w:val="24"/>
          <w:szCs w:val="24"/>
        </w:rPr>
      </w:pPr>
    </w:p>
    <w:p w14:paraId="35826DC9"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u w:val="single"/>
        </w:rPr>
        <w:t>Periyodik olmayan web belgesi, sayfası veya raporu:</w:t>
      </w:r>
    </w:p>
    <w:p w14:paraId="67BA8E56" w14:textId="77777777" w:rsidR="008B562C" w:rsidRPr="008B562C" w:rsidRDefault="008B562C" w:rsidP="008B562C">
      <w:pPr>
        <w:spacing w:before="0" w:line="323" w:lineRule="exact"/>
        <w:rPr>
          <w:rFonts w:ascii="Times New Roman" w:hAnsi="Times New Roman" w:cs="Times New Roman"/>
          <w:i/>
          <w:sz w:val="24"/>
          <w:szCs w:val="24"/>
        </w:rPr>
      </w:pPr>
      <w:r w:rsidRPr="008B562C">
        <w:rPr>
          <w:rFonts w:ascii="Times New Roman" w:hAnsi="Times New Roman" w:cs="Times New Roman"/>
          <w:i/>
          <w:sz w:val="24"/>
          <w:szCs w:val="24"/>
        </w:rPr>
        <w:t>Temel ilke bu tür durumlarda dosya ya da çalışma sahibinin adını bulmak ve kullanmaktır.</w:t>
      </w:r>
    </w:p>
    <w:p w14:paraId="7AF35CAB" w14:textId="77777777" w:rsidR="008B562C" w:rsidRPr="008B562C" w:rsidRDefault="008B562C" w:rsidP="008B562C">
      <w:pPr>
        <w:widowControl w:val="0"/>
        <w:autoSpaceDE w:val="0"/>
        <w:autoSpaceDN w:val="0"/>
        <w:spacing w:before="0" w:after="0"/>
        <w:ind w:left="540" w:right="118"/>
        <w:rPr>
          <w:rFonts w:ascii="Times New Roman" w:eastAsia="Palatino Linotype" w:hAnsi="Times New Roman" w:cs="Times New Roman"/>
          <w:color w:val="auto"/>
          <w:sz w:val="24"/>
          <w:szCs w:val="24"/>
          <w:lang w:eastAsia="tr-TR" w:bidi="tr-TR"/>
        </w:rPr>
      </w:pPr>
      <w:r w:rsidRPr="008B562C">
        <w:rPr>
          <w:rFonts w:ascii="Times New Roman" w:eastAsia="Palatino Linotype" w:hAnsi="Times New Roman" w:cs="Times New Roman"/>
          <w:color w:val="auto"/>
          <w:sz w:val="24"/>
          <w:szCs w:val="24"/>
          <w:lang w:eastAsia="tr-TR" w:bidi="tr-TR"/>
        </w:rPr>
        <w:t xml:space="preserve">Yazar, A. A. (yayın tarihi). Dosya adı. 15 Ocak 2012 tarihinde </w:t>
      </w:r>
      <w:hyperlink r:id="rId24">
        <w:r w:rsidRPr="008B562C">
          <w:rPr>
            <w:rFonts w:ascii="Times New Roman" w:eastAsia="Palatino Linotype" w:hAnsi="Times New Roman" w:cs="Times New Roman"/>
            <w:color w:val="auto"/>
            <w:sz w:val="24"/>
            <w:szCs w:val="24"/>
            <w:lang w:eastAsia="tr-TR" w:bidi="tr-TR"/>
          </w:rPr>
          <w:t>http://Web</w:t>
        </w:r>
      </w:hyperlink>
      <w:r w:rsidRPr="008B562C">
        <w:rPr>
          <w:rFonts w:ascii="Times New Roman" w:eastAsia="Palatino Linotype" w:hAnsi="Times New Roman" w:cs="Times New Roman"/>
          <w:color w:val="auto"/>
          <w:sz w:val="24"/>
          <w:szCs w:val="24"/>
          <w:lang w:eastAsia="tr-TR" w:bidi="tr-TR"/>
        </w:rPr>
        <w:t xml:space="preserve"> </w:t>
      </w:r>
      <w:proofErr w:type="spellStart"/>
      <w:r w:rsidRPr="008B562C">
        <w:rPr>
          <w:rFonts w:ascii="Times New Roman" w:eastAsia="Palatino Linotype" w:hAnsi="Times New Roman" w:cs="Times New Roman"/>
          <w:color w:val="auto"/>
          <w:sz w:val="24"/>
          <w:szCs w:val="24"/>
          <w:lang w:eastAsia="tr-TR" w:bidi="tr-TR"/>
        </w:rPr>
        <w:t>address</w:t>
      </w:r>
      <w:proofErr w:type="spellEnd"/>
      <w:r w:rsidRPr="008B562C">
        <w:rPr>
          <w:rFonts w:ascii="Times New Roman" w:eastAsia="Palatino Linotype" w:hAnsi="Times New Roman" w:cs="Times New Roman"/>
          <w:color w:val="auto"/>
          <w:sz w:val="24"/>
          <w:szCs w:val="24"/>
          <w:lang w:eastAsia="tr-TR" w:bidi="tr-TR"/>
        </w:rPr>
        <w:t xml:space="preserve"> adresinden erişildi.</w:t>
      </w:r>
    </w:p>
    <w:p w14:paraId="65370DBF" w14:textId="77777777" w:rsidR="008B562C" w:rsidRPr="008B562C" w:rsidRDefault="008B562C" w:rsidP="008B562C">
      <w:pPr>
        <w:spacing w:before="1"/>
        <w:ind w:left="567"/>
        <w:rPr>
          <w:rFonts w:ascii="Times New Roman" w:hAnsi="Times New Roman" w:cs="Times New Roman"/>
          <w:sz w:val="24"/>
          <w:szCs w:val="24"/>
        </w:rPr>
      </w:pPr>
      <w:proofErr w:type="spellStart"/>
      <w:r w:rsidRPr="008B562C">
        <w:rPr>
          <w:rFonts w:ascii="Times New Roman" w:hAnsi="Times New Roman" w:cs="Times New Roman"/>
          <w:sz w:val="24"/>
          <w:szCs w:val="24"/>
        </w:rPr>
        <w:t>Angeli</w:t>
      </w:r>
      <w:proofErr w:type="spellEnd"/>
      <w:r w:rsidRPr="008B562C">
        <w:rPr>
          <w:rFonts w:ascii="Times New Roman" w:hAnsi="Times New Roman" w:cs="Times New Roman"/>
          <w:sz w:val="24"/>
          <w:szCs w:val="24"/>
        </w:rPr>
        <w:t>, E</w:t>
      </w:r>
      <w:proofErr w:type="gramStart"/>
      <w:r w:rsidRPr="008B562C">
        <w:rPr>
          <w:rFonts w:ascii="Times New Roman" w:hAnsi="Times New Roman" w:cs="Times New Roman"/>
          <w:sz w:val="24"/>
          <w:szCs w:val="24"/>
        </w:rPr>
        <w:t>.,</w:t>
      </w:r>
      <w:proofErr w:type="gramEnd"/>
      <w:r w:rsidRPr="008B562C">
        <w:rPr>
          <w:rFonts w:ascii="Times New Roman" w:hAnsi="Times New Roman" w:cs="Times New Roman"/>
          <w:sz w:val="24"/>
          <w:szCs w:val="24"/>
        </w:rPr>
        <w:t xml:space="preserve"> Wagner, J., </w:t>
      </w:r>
      <w:proofErr w:type="spellStart"/>
      <w:r w:rsidRPr="008B562C">
        <w:rPr>
          <w:rFonts w:ascii="Times New Roman" w:hAnsi="Times New Roman" w:cs="Times New Roman"/>
          <w:sz w:val="24"/>
          <w:szCs w:val="24"/>
        </w:rPr>
        <w:t>Lawrick</w:t>
      </w:r>
      <w:proofErr w:type="spellEnd"/>
      <w:r w:rsidRPr="008B562C">
        <w:rPr>
          <w:rFonts w:ascii="Times New Roman" w:hAnsi="Times New Roman" w:cs="Times New Roman"/>
          <w:sz w:val="24"/>
          <w:szCs w:val="24"/>
        </w:rPr>
        <w:t xml:space="preserve">, E., </w:t>
      </w:r>
      <w:proofErr w:type="spellStart"/>
      <w:r w:rsidRPr="008B562C">
        <w:rPr>
          <w:rFonts w:ascii="Times New Roman" w:hAnsi="Times New Roman" w:cs="Times New Roman"/>
          <w:sz w:val="24"/>
          <w:szCs w:val="24"/>
        </w:rPr>
        <w:t>Moore</w:t>
      </w:r>
      <w:proofErr w:type="spellEnd"/>
      <w:r w:rsidRPr="008B562C">
        <w:rPr>
          <w:rFonts w:ascii="Times New Roman" w:hAnsi="Times New Roman" w:cs="Times New Roman"/>
          <w:sz w:val="24"/>
          <w:szCs w:val="24"/>
        </w:rPr>
        <w:t xml:space="preserve">, K., </w:t>
      </w:r>
      <w:proofErr w:type="spellStart"/>
      <w:r w:rsidRPr="008B562C">
        <w:rPr>
          <w:rFonts w:ascii="Times New Roman" w:hAnsi="Times New Roman" w:cs="Times New Roman"/>
          <w:sz w:val="24"/>
          <w:szCs w:val="24"/>
        </w:rPr>
        <w:t>Anderson</w:t>
      </w:r>
      <w:proofErr w:type="spellEnd"/>
      <w:r w:rsidRPr="008B562C">
        <w:rPr>
          <w:rFonts w:ascii="Times New Roman" w:hAnsi="Times New Roman" w:cs="Times New Roman"/>
          <w:sz w:val="24"/>
          <w:szCs w:val="24"/>
        </w:rPr>
        <w:t xml:space="preserve">, M., </w:t>
      </w:r>
      <w:proofErr w:type="spellStart"/>
      <w:r w:rsidRPr="008B562C">
        <w:rPr>
          <w:rFonts w:ascii="Times New Roman" w:hAnsi="Times New Roman" w:cs="Times New Roman"/>
          <w:sz w:val="24"/>
          <w:szCs w:val="24"/>
        </w:rPr>
        <w:t>Soderland</w:t>
      </w:r>
      <w:proofErr w:type="spellEnd"/>
      <w:r w:rsidRPr="008B562C">
        <w:rPr>
          <w:rFonts w:ascii="Times New Roman" w:hAnsi="Times New Roman" w:cs="Times New Roman"/>
          <w:sz w:val="24"/>
          <w:szCs w:val="24"/>
        </w:rPr>
        <w:t xml:space="preserve">, L., &amp; </w:t>
      </w:r>
      <w:proofErr w:type="spellStart"/>
      <w:r w:rsidRPr="008B562C">
        <w:rPr>
          <w:rFonts w:ascii="Times New Roman" w:hAnsi="Times New Roman" w:cs="Times New Roman"/>
          <w:sz w:val="24"/>
          <w:szCs w:val="24"/>
        </w:rPr>
        <w:t>Brizee</w:t>
      </w:r>
      <w:proofErr w:type="spellEnd"/>
      <w:r w:rsidRPr="008B562C">
        <w:rPr>
          <w:rFonts w:ascii="Times New Roman" w:hAnsi="Times New Roman" w:cs="Times New Roman"/>
          <w:sz w:val="24"/>
          <w:szCs w:val="24"/>
        </w:rPr>
        <w:t xml:space="preserve">, A. (2010, Mayıs 5). General format. 15 Ocak 2012 tarihinde </w:t>
      </w:r>
      <w:hyperlink r:id="rId25">
        <w:r w:rsidRPr="008B562C">
          <w:rPr>
            <w:rFonts w:ascii="Times New Roman" w:hAnsi="Times New Roman" w:cs="Times New Roman"/>
            <w:sz w:val="24"/>
            <w:szCs w:val="24"/>
          </w:rPr>
          <w:t xml:space="preserve">http://owl.english.purdue.edu/owl/resource/560/01/ </w:t>
        </w:r>
      </w:hyperlink>
      <w:r w:rsidRPr="008B562C">
        <w:rPr>
          <w:rFonts w:ascii="Times New Roman" w:hAnsi="Times New Roman" w:cs="Times New Roman"/>
          <w:sz w:val="24"/>
          <w:szCs w:val="24"/>
        </w:rPr>
        <w:t>adresinden erişildi.</w:t>
      </w:r>
    </w:p>
    <w:p w14:paraId="0C173B85" w14:textId="77777777" w:rsidR="00D02141" w:rsidRPr="008B562C" w:rsidRDefault="00D02141" w:rsidP="008B562C"/>
    <w:sectPr w:rsidR="00D02141" w:rsidRPr="008B562C" w:rsidSect="008D1FB1">
      <w:headerReference w:type="even" r:id="rId26"/>
      <w:headerReference w:type="default" r:id="rId27"/>
      <w:footerReference w:type="even" r:id="rId28"/>
      <w:footerReference w:type="default" r:id="rId29"/>
      <w:headerReference w:type="first" r:id="rId3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EF900" w14:textId="77777777" w:rsidR="008553EC" w:rsidRDefault="008553EC" w:rsidP="008B562C">
      <w:r>
        <w:separator/>
      </w:r>
    </w:p>
  </w:endnote>
  <w:endnote w:type="continuationSeparator" w:id="0">
    <w:p w14:paraId="5125F605" w14:textId="77777777" w:rsidR="008553EC" w:rsidRDefault="008553EC" w:rsidP="008B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2"/>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969"/>
      <w:gridCol w:w="1275"/>
      <w:gridCol w:w="1134"/>
    </w:tblGrid>
    <w:sdt>
      <w:sdtPr>
        <w:rPr>
          <w:i/>
          <w:color w:val="auto"/>
        </w:rPr>
        <w:id w:val="254103259"/>
        <w:docPartObj>
          <w:docPartGallery w:val="Page Numbers (Bottom of Page)"/>
          <w:docPartUnique/>
        </w:docPartObj>
      </w:sdtPr>
      <w:sdtEndPr>
        <w:rPr>
          <w:i w:val="0"/>
          <w:color w:val="A6A6A6" w:themeColor="background1" w:themeShade="A6"/>
          <w:sz w:val="16"/>
          <w:szCs w:val="16"/>
        </w:rPr>
      </w:sdtEndPr>
      <w:sdtContent>
        <w:tr w:rsidR="00BB26E8" w:rsidRPr="007E3769" w14:paraId="0123C59F" w14:textId="77777777" w:rsidTr="0084120D">
          <w:trPr>
            <w:trHeight w:val="128"/>
          </w:trPr>
          <w:sdt>
            <w:sdtPr>
              <w:rPr>
                <w:i/>
                <w:color w:val="auto"/>
              </w:rPr>
              <w:id w:val="-1859955582"/>
              <w:lock w:val="sdtLocked"/>
              <w:placeholder>
                <w:docPart w:val="DefaultPlaceholder_-1854013440"/>
              </w:placeholder>
            </w:sdtPr>
            <w:sdtEndPr/>
            <w:sdtContent>
              <w:tc>
                <w:tcPr>
                  <w:tcW w:w="4395" w:type="dxa"/>
                  <w:vMerge w:val="restart"/>
                </w:tcPr>
                <w:p w14:paraId="77D9D667" w14:textId="3FCA2249" w:rsidR="00BB26E8" w:rsidRPr="008944BC" w:rsidRDefault="004E07F6" w:rsidP="00826B85">
                  <w:pPr>
                    <w:tabs>
                      <w:tab w:val="center" w:pos="4536"/>
                      <w:tab w:val="right" w:pos="9072"/>
                    </w:tabs>
                    <w:spacing w:before="0" w:after="0"/>
                    <w:jc w:val="right"/>
                    <w:rPr>
                      <w:i/>
                      <w:color w:val="auto"/>
                      <w:sz w:val="16"/>
                      <w:szCs w:val="16"/>
                    </w:rPr>
                  </w:pPr>
                  <w:r>
                    <w:rPr>
                      <w:i/>
                      <w:color w:val="auto"/>
                    </w:rPr>
                    <w:t xml:space="preserve">  </w:t>
                  </w:r>
                </w:p>
              </w:tc>
            </w:sdtContent>
          </w:sdt>
          <w:tc>
            <w:tcPr>
              <w:tcW w:w="3969" w:type="dxa"/>
              <w:tcBorders>
                <w:top w:val="single" w:sz="4" w:space="0" w:color="A5A5A5" w:themeColor="accent3"/>
              </w:tcBorders>
            </w:tcPr>
            <w:sdt>
              <w:sdtPr>
                <w:rPr>
                  <w:i/>
                  <w:color w:val="auto"/>
                  <w:sz w:val="16"/>
                  <w:szCs w:val="16"/>
                </w:rPr>
                <w:id w:val="-645512919"/>
                <w:lock w:val="sdtContentLocked"/>
                <w:placeholder>
                  <w:docPart w:val="DefaultPlaceholder_-1854013440"/>
                </w:placeholder>
              </w:sdtPr>
              <w:sdtEndPr/>
              <w:sdtContent>
                <w:p w14:paraId="458D9039" w14:textId="6721E9D8" w:rsidR="00BB26E8" w:rsidRPr="008944BC" w:rsidRDefault="00BB26E8" w:rsidP="00826B85">
                  <w:pPr>
                    <w:tabs>
                      <w:tab w:val="center" w:pos="4536"/>
                      <w:tab w:val="right" w:pos="9072"/>
                    </w:tabs>
                    <w:spacing w:before="0" w:after="0"/>
                    <w:jc w:val="right"/>
                    <w:rPr>
                      <w:i/>
                      <w:color w:val="auto"/>
                      <w:sz w:val="16"/>
                      <w:szCs w:val="16"/>
                    </w:rPr>
                  </w:pPr>
                  <w:r w:rsidRPr="008944BC">
                    <w:rPr>
                      <w:i/>
                      <w:color w:val="auto"/>
                      <w:sz w:val="16"/>
                      <w:szCs w:val="16"/>
                    </w:rPr>
                    <w:t>International Journal of Social Work Research</w:t>
                  </w:r>
                </w:p>
              </w:sdtContent>
            </w:sdt>
          </w:tc>
          <w:tc>
            <w:tcPr>
              <w:tcW w:w="1275" w:type="dxa"/>
              <w:vMerge w:val="restart"/>
              <w:tcBorders>
                <w:top w:val="single" w:sz="4" w:space="0" w:color="A5A5A5" w:themeColor="accent3"/>
              </w:tcBorders>
              <w:vAlign w:val="center"/>
            </w:tcPr>
            <w:sdt>
              <w:sdtPr>
                <w:rPr>
                  <w:i/>
                  <w:color w:val="auto"/>
                  <w:sz w:val="16"/>
                  <w:szCs w:val="16"/>
                </w:rPr>
                <w:id w:val="1016114623"/>
                <w:lock w:val="sdtLocked"/>
                <w:placeholder>
                  <w:docPart w:val="DefaultPlaceholder_-1854013440"/>
                </w:placeholder>
              </w:sdtPr>
              <w:sdtEndPr/>
              <w:sdtContent>
                <w:p w14:paraId="62E2A389" w14:textId="426CA3A0" w:rsidR="00BB26E8" w:rsidRPr="008944BC" w:rsidRDefault="0032185B" w:rsidP="00826B85">
                  <w:pPr>
                    <w:tabs>
                      <w:tab w:val="center" w:pos="4536"/>
                      <w:tab w:val="right" w:pos="9072"/>
                    </w:tabs>
                    <w:spacing w:before="0" w:after="0"/>
                    <w:jc w:val="left"/>
                    <w:rPr>
                      <w:i/>
                      <w:color w:val="auto"/>
                      <w:sz w:val="16"/>
                      <w:szCs w:val="16"/>
                    </w:rPr>
                  </w:pPr>
                  <w:r>
                    <w:rPr>
                      <w:i/>
                      <w:color w:val="auto"/>
                      <w:sz w:val="16"/>
                      <w:szCs w:val="16"/>
                    </w:rPr>
                    <w:t>3</w:t>
                  </w:r>
                  <w:r w:rsidR="00BB26E8" w:rsidRPr="008944BC">
                    <w:rPr>
                      <w:i/>
                      <w:color w:val="auto"/>
                      <w:sz w:val="16"/>
                      <w:szCs w:val="16"/>
                    </w:rPr>
                    <w:t xml:space="preserve"> (1), 1</w:t>
                  </w:r>
                  <w:r w:rsidR="0084120D">
                    <w:rPr>
                      <w:i/>
                      <w:color w:val="auto"/>
                      <w:sz w:val="16"/>
                      <w:szCs w:val="16"/>
                    </w:rPr>
                    <w:t>-13</w:t>
                  </w:r>
                </w:p>
              </w:sdtContent>
            </w:sdt>
          </w:tc>
          <w:tc>
            <w:tcPr>
              <w:tcW w:w="1134" w:type="dxa"/>
              <w:vMerge w:val="restart"/>
              <w:shd w:val="clear" w:color="auto" w:fill="A6A6A6" w:themeFill="background1" w:themeFillShade="A6"/>
              <w:vAlign w:val="center"/>
            </w:tcPr>
            <w:sdt>
              <w:sdtPr>
                <w:rPr>
                  <w:color w:val="FFFFFF" w:themeColor="background1"/>
                  <w:sz w:val="16"/>
                  <w:szCs w:val="16"/>
                </w:rPr>
                <w:id w:val="315692941"/>
                <w:lock w:val="sdtLocked"/>
                <w:placeholder>
                  <w:docPart w:val="DefaultPlaceholder_-1854013440"/>
                </w:placeholder>
              </w:sdtPr>
              <w:sdtEndPr/>
              <w:sdtContent>
                <w:p w14:paraId="2BA8ADE4" w14:textId="6982B144" w:rsidR="00BB26E8" w:rsidRPr="000A236C" w:rsidRDefault="00BB26E8" w:rsidP="00826B85">
                  <w:pPr>
                    <w:tabs>
                      <w:tab w:val="center" w:pos="4536"/>
                      <w:tab w:val="right" w:pos="9072"/>
                    </w:tabs>
                    <w:spacing w:before="0" w:after="0"/>
                    <w:jc w:val="center"/>
                    <w:rPr>
                      <w:color w:val="FFFFFF" w:themeColor="background1"/>
                      <w:sz w:val="16"/>
                      <w:szCs w:val="16"/>
                    </w:rPr>
                  </w:pPr>
                  <w:r w:rsidRPr="000A236C">
                    <w:rPr>
                      <w:color w:val="FFFFFF" w:themeColor="background1"/>
                      <w:sz w:val="16"/>
                      <w:szCs w:val="16"/>
                    </w:rPr>
                    <w:fldChar w:fldCharType="begin"/>
                  </w:r>
                  <w:r w:rsidRPr="000A236C">
                    <w:rPr>
                      <w:color w:val="FFFFFF" w:themeColor="background1"/>
                      <w:sz w:val="16"/>
                      <w:szCs w:val="16"/>
                    </w:rPr>
                    <w:instrText>PAGE   \* MERGEFORMAT</w:instrText>
                  </w:r>
                  <w:r w:rsidRPr="000A236C">
                    <w:rPr>
                      <w:color w:val="FFFFFF" w:themeColor="background1"/>
                      <w:sz w:val="16"/>
                      <w:szCs w:val="16"/>
                    </w:rPr>
                    <w:fldChar w:fldCharType="separate"/>
                  </w:r>
                  <w:r w:rsidR="006D094F">
                    <w:rPr>
                      <w:noProof/>
                      <w:color w:val="FFFFFF" w:themeColor="background1"/>
                      <w:sz w:val="16"/>
                      <w:szCs w:val="16"/>
                    </w:rPr>
                    <w:t>10</w:t>
                  </w:r>
                  <w:r w:rsidRPr="000A236C">
                    <w:rPr>
                      <w:color w:val="FFFFFF" w:themeColor="background1"/>
                      <w:sz w:val="16"/>
                      <w:szCs w:val="16"/>
                    </w:rPr>
                    <w:fldChar w:fldCharType="end"/>
                  </w:r>
                </w:p>
              </w:sdtContent>
            </w:sdt>
          </w:tc>
        </w:tr>
      </w:sdtContent>
    </w:sdt>
    <w:tr w:rsidR="00BB26E8" w:rsidRPr="007E3769" w14:paraId="41B5D312" w14:textId="77777777" w:rsidTr="0084120D">
      <w:trPr>
        <w:trHeight w:val="127"/>
      </w:trPr>
      <w:tc>
        <w:tcPr>
          <w:tcW w:w="4395" w:type="dxa"/>
          <w:vMerge/>
        </w:tcPr>
        <w:p w14:paraId="65AC0461" w14:textId="22626B00" w:rsidR="00BB26E8" w:rsidRPr="008944BC" w:rsidRDefault="00BB26E8" w:rsidP="00826B85">
          <w:pPr>
            <w:tabs>
              <w:tab w:val="center" w:pos="4536"/>
              <w:tab w:val="right" w:pos="9072"/>
            </w:tabs>
            <w:spacing w:before="0" w:after="0"/>
            <w:jc w:val="right"/>
            <w:rPr>
              <w:i/>
              <w:color w:val="auto"/>
              <w:sz w:val="16"/>
              <w:szCs w:val="16"/>
            </w:rPr>
          </w:pPr>
        </w:p>
      </w:tc>
      <w:tc>
        <w:tcPr>
          <w:tcW w:w="3969" w:type="dxa"/>
        </w:tcPr>
        <w:sdt>
          <w:sdtPr>
            <w:rPr>
              <w:i/>
              <w:color w:val="auto"/>
              <w:sz w:val="16"/>
              <w:szCs w:val="16"/>
            </w:rPr>
            <w:id w:val="-276025820"/>
            <w:lock w:val="sdtContentLocked"/>
            <w:placeholder>
              <w:docPart w:val="DefaultPlaceholder_-1854013440"/>
            </w:placeholder>
          </w:sdtPr>
          <w:sdtEndPr/>
          <w:sdtContent>
            <w:p w14:paraId="5461044E" w14:textId="6399084C" w:rsidR="00BB26E8" w:rsidRPr="008944BC" w:rsidRDefault="00BB26E8" w:rsidP="00826B85">
              <w:pPr>
                <w:tabs>
                  <w:tab w:val="center" w:pos="4536"/>
                  <w:tab w:val="right" w:pos="9072"/>
                </w:tabs>
                <w:spacing w:before="0" w:after="0"/>
                <w:jc w:val="right"/>
                <w:rPr>
                  <w:i/>
                  <w:color w:val="auto"/>
                  <w:sz w:val="16"/>
                  <w:szCs w:val="16"/>
                </w:rPr>
              </w:pPr>
              <w:r w:rsidRPr="008944BC">
                <w:rPr>
                  <w:i/>
                  <w:color w:val="auto"/>
                  <w:sz w:val="16"/>
                  <w:szCs w:val="16"/>
                </w:rPr>
                <w:t>Uluslararası Sosyal Hizmet Araştırmaları Dergisi</w:t>
              </w:r>
            </w:p>
          </w:sdtContent>
        </w:sdt>
      </w:tc>
      <w:tc>
        <w:tcPr>
          <w:tcW w:w="1275" w:type="dxa"/>
          <w:vMerge/>
        </w:tcPr>
        <w:p w14:paraId="28EF103C" w14:textId="77777777" w:rsidR="00BB26E8" w:rsidRPr="008944BC" w:rsidRDefault="00BB26E8" w:rsidP="00826B85">
          <w:pPr>
            <w:tabs>
              <w:tab w:val="center" w:pos="4536"/>
              <w:tab w:val="right" w:pos="9072"/>
            </w:tabs>
            <w:spacing w:before="0" w:after="0"/>
            <w:jc w:val="right"/>
            <w:rPr>
              <w:i/>
              <w:color w:val="auto"/>
              <w:sz w:val="16"/>
              <w:szCs w:val="16"/>
            </w:rPr>
          </w:pPr>
        </w:p>
      </w:tc>
      <w:tc>
        <w:tcPr>
          <w:tcW w:w="1134" w:type="dxa"/>
          <w:vMerge/>
          <w:shd w:val="clear" w:color="auto" w:fill="A6A6A6" w:themeFill="background1" w:themeFillShade="A6"/>
        </w:tcPr>
        <w:p w14:paraId="764EA250" w14:textId="77777777" w:rsidR="00BB26E8" w:rsidRPr="007E3769" w:rsidRDefault="00BB26E8" w:rsidP="00826B85">
          <w:pPr>
            <w:tabs>
              <w:tab w:val="center" w:pos="4536"/>
              <w:tab w:val="right" w:pos="9072"/>
            </w:tabs>
            <w:spacing w:before="0" w:after="0"/>
            <w:jc w:val="center"/>
            <w:rPr>
              <w:sz w:val="16"/>
              <w:szCs w:val="16"/>
            </w:rPr>
          </w:pPr>
        </w:p>
      </w:tc>
    </w:tr>
  </w:tbl>
  <w:p w14:paraId="7647B690" w14:textId="02CA23FE" w:rsidR="00BE2EE4" w:rsidRPr="007E3769" w:rsidRDefault="00BE2EE4" w:rsidP="007E3769">
    <w:pPr>
      <w:pStyle w:val="AltBilgi"/>
      <w:spacing w:before="0" w:after="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id w:val="-33419244"/>
      <w:docPartObj>
        <w:docPartGallery w:val="Page Numbers (Bottom of Page)"/>
        <w:docPartUnique/>
      </w:docPartObj>
    </w:sdtPr>
    <w:sdtEndPr>
      <w:rPr>
        <w:color w:val="000000"/>
        <w:sz w:val="16"/>
        <w:szCs w:val="16"/>
      </w:rPr>
    </w:sdtEndPr>
    <w:sdtContent>
      <w:tbl>
        <w:tblPr>
          <w:tblStyle w:val="TabloKlavuzu4"/>
          <w:tblW w:w="0" w:type="auto"/>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9"/>
          <w:gridCol w:w="3686"/>
          <w:gridCol w:w="4242"/>
        </w:tblGrid>
        <w:tr w:rsidR="00BB5E0F" w:rsidRPr="00D022E5" w14:paraId="064581AA" w14:textId="77777777" w:rsidTr="00F94722">
          <w:tc>
            <w:tcPr>
              <w:tcW w:w="1418" w:type="dxa"/>
              <w:vMerge w:val="restart"/>
              <w:shd w:val="clear" w:color="auto" w:fill="A6A6A6" w:themeFill="background1" w:themeFillShade="A6"/>
              <w:vAlign w:val="center"/>
            </w:tcPr>
            <w:sdt>
              <w:sdtPr>
                <w:rPr>
                  <w:color w:val="FFFFFF" w:themeColor="background1"/>
                </w:rPr>
                <w:id w:val="214251834"/>
                <w:lock w:val="sdtLocked"/>
                <w:placeholder>
                  <w:docPart w:val="1A047FE791E9427CBD6123090B915A6C"/>
                </w:placeholder>
              </w:sdtPr>
              <w:sdtEndPr>
                <w:rPr>
                  <w:sz w:val="16"/>
                  <w:szCs w:val="16"/>
                </w:rPr>
              </w:sdtEndPr>
              <w:sdtContent>
                <w:p w14:paraId="1535AB3D" w14:textId="4503761A" w:rsidR="00BB5E0F" w:rsidRPr="000A236C" w:rsidRDefault="00BB5E0F" w:rsidP="00D022E5">
                  <w:pPr>
                    <w:tabs>
                      <w:tab w:val="center" w:pos="4536"/>
                      <w:tab w:val="right" w:pos="9072"/>
                    </w:tabs>
                    <w:spacing w:before="0" w:after="0"/>
                    <w:jc w:val="center"/>
                    <w:rPr>
                      <w:color w:val="FFFFFF" w:themeColor="background1"/>
                      <w:sz w:val="16"/>
                      <w:szCs w:val="16"/>
                    </w:rPr>
                  </w:pPr>
                  <w:r w:rsidRPr="000A236C">
                    <w:rPr>
                      <w:color w:val="FFFFFF" w:themeColor="background1"/>
                      <w:sz w:val="16"/>
                      <w:szCs w:val="16"/>
                    </w:rPr>
                    <w:fldChar w:fldCharType="begin"/>
                  </w:r>
                  <w:r w:rsidRPr="000A236C">
                    <w:rPr>
                      <w:color w:val="FFFFFF" w:themeColor="background1"/>
                      <w:sz w:val="16"/>
                      <w:szCs w:val="16"/>
                    </w:rPr>
                    <w:instrText>PAGE   \* MERGEFORMAT</w:instrText>
                  </w:r>
                  <w:r w:rsidRPr="000A236C">
                    <w:rPr>
                      <w:color w:val="FFFFFF" w:themeColor="background1"/>
                      <w:sz w:val="16"/>
                      <w:szCs w:val="16"/>
                    </w:rPr>
                    <w:fldChar w:fldCharType="separate"/>
                  </w:r>
                  <w:r w:rsidR="006D094F">
                    <w:rPr>
                      <w:noProof/>
                      <w:color w:val="FFFFFF" w:themeColor="background1"/>
                      <w:sz w:val="16"/>
                      <w:szCs w:val="16"/>
                    </w:rPr>
                    <w:t>11</w:t>
                  </w:r>
                  <w:r w:rsidRPr="000A236C">
                    <w:rPr>
                      <w:color w:val="FFFFFF" w:themeColor="background1"/>
                      <w:sz w:val="16"/>
                      <w:szCs w:val="16"/>
                    </w:rPr>
                    <w:fldChar w:fldCharType="end"/>
                  </w:r>
                </w:p>
              </w:sdtContent>
            </w:sdt>
          </w:tc>
          <w:tc>
            <w:tcPr>
              <w:tcW w:w="1139" w:type="dxa"/>
              <w:vMerge w:val="restart"/>
              <w:tcBorders>
                <w:top w:val="single" w:sz="4" w:space="0" w:color="A5A5A5" w:themeColor="accent3"/>
              </w:tcBorders>
              <w:vAlign w:val="center"/>
            </w:tcPr>
            <w:sdt>
              <w:sdtPr>
                <w:rPr>
                  <w:i/>
                  <w:color w:val="auto"/>
                  <w:sz w:val="16"/>
                  <w:szCs w:val="16"/>
                </w:rPr>
                <w:id w:val="-1753724800"/>
                <w:lock w:val="sdtLocked"/>
                <w:placeholder>
                  <w:docPart w:val="1A047FE791E9427CBD6123090B915A6C"/>
                </w:placeholder>
              </w:sdtPr>
              <w:sdtEndPr/>
              <w:sdtContent>
                <w:p w14:paraId="46F705D9" w14:textId="5B5FF4BD" w:rsidR="00BB5E0F" w:rsidRPr="008944BC" w:rsidRDefault="0032185B" w:rsidP="00D022E5">
                  <w:pPr>
                    <w:tabs>
                      <w:tab w:val="center" w:pos="4536"/>
                      <w:tab w:val="right" w:pos="9072"/>
                    </w:tabs>
                    <w:spacing w:before="0" w:after="0"/>
                    <w:jc w:val="center"/>
                    <w:rPr>
                      <w:i/>
                      <w:color w:val="auto"/>
                      <w:sz w:val="16"/>
                      <w:szCs w:val="16"/>
                    </w:rPr>
                  </w:pPr>
                  <w:r>
                    <w:rPr>
                      <w:i/>
                      <w:color w:val="auto"/>
                      <w:sz w:val="16"/>
                      <w:szCs w:val="16"/>
                    </w:rPr>
                    <w:t>3</w:t>
                  </w:r>
                  <w:r w:rsidR="00BB5E0F" w:rsidRPr="008944BC">
                    <w:rPr>
                      <w:i/>
                      <w:color w:val="auto"/>
                      <w:sz w:val="16"/>
                      <w:szCs w:val="16"/>
                    </w:rPr>
                    <w:t xml:space="preserve"> (1), 1-13</w:t>
                  </w:r>
                </w:p>
              </w:sdtContent>
            </w:sdt>
          </w:tc>
          <w:sdt>
            <w:sdtPr>
              <w:rPr>
                <w:i/>
                <w:color w:val="auto"/>
                <w:sz w:val="16"/>
                <w:szCs w:val="16"/>
              </w:rPr>
              <w:id w:val="-303007843"/>
              <w:lock w:val="sdtContentLocked"/>
              <w:placeholder>
                <w:docPart w:val="1A047FE791E9427CBD6123090B915A6C"/>
              </w:placeholder>
            </w:sdtPr>
            <w:sdtEndPr/>
            <w:sdtContent>
              <w:tc>
                <w:tcPr>
                  <w:tcW w:w="3686" w:type="dxa"/>
                  <w:tcBorders>
                    <w:top w:val="single" w:sz="4" w:space="0" w:color="A5A5A5" w:themeColor="accent3"/>
                  </w:tcBorders>
                  <w:vAlign w:val="center"/>
                </w:tcPr>
                <w:p w14:paraId="5F2711AF" w14:textId="67D1CED5" w:rsidR="00BB5E0F" w:rsidRPr="008944BC" w:rsidRDefault="00BB5E0F" w:rsidP="00D022E5">
                  <w:pPr>
                    <w:tabs>
                      <w:tab w:val="center" w:pos="4536"/>
                      <w:tab w:val="right" w:pos="9072"/>
                    </w:tabs>
                    <w:spacing w:before="0" w:after="0"/>
                    <w:jc w:val="left"/>
                    <w:rPr>
                      <w:i/>
                      <w:color w:val="auto"/>
                      <w:sz w:val="16"/>
                      <w:szCs w:val="16"/>
                    </w:rPr>
                  </w:pPr>
                  <w:r w:rsidRPr="008944BC">
                    <w:rPr>
                      <w:i/>
                      <w:color w:val="auto"/>
                      <w:sz w:val="16"/>
                      <w:szCs w:val="16"/>
                    </w:rPr>
                    <w:t>International Journal of Social Work Research</w:t>
                  </w:r>
                </w:p>
              </w:tc>
            </w:sdtContent>
          </w:sdt>
          <w:tc>
            <w:tcPr>
              <w:tcW w:w="4242" w:type="dxa"/>
              <w:vMerge w:val="restart"/>
              <w:vAlign w:val="center"/>
            </w:tcPr>
            <w:sdt>
              <w:sdtPr>
                <w:rPr>
                  <w:i/>
                  <w:color w:val="auto"/>
                  <w:sz w:val="16"/>
                  <w:szCs w:val="16"/>
                </w:rPr>
                <w:id w:val="-1562627100"/>
                <w:lock w:val="sdtContentLocked"/>
                <w:placeholder>
                  <w:docPart w:val="DefaultPlaceholder_-1854013440"/>
                </w:placeholder>
              </w:sdtPr>
              <w:sdtEndPr/>
              <w:sdtContent>
                <w:p w14:paraId="0DA822A3" w14:textId="47D8562B" w:rsidR="00BB5E0F" w:rsidRPr="008944BC" w:rsidRDefault="00BB5E0F" w:rsidP="00D022E5">
                  <w:pPr>
                    <w:tabs>
                      <w:tab w:val="center" w:pos="4536"/>
                      <w:tab w:val="right" w:pos="9072"/>
                    </w:tabs>
                    <w:spacing w:before="0" w:after="0"/>
                    <w:jc w:val="left"/>
                    <w:rPr>
                      <w:i/>
                      <w:color w:val="auto"/>
                      <w:sz w:val="16"/>
                      <w:szCs w:val="16"/>
                    </w:rPr>
                  </w:pPr>
                  <w:r>
                    <w:rPr>
                      <w:i/>
                      <w:color w:val="auto"/>
                      <w:sz w:val="16"/>
                      <w:szCs w:val="16"/>
                    </w:rPr>
                    <w:t xml:space="preserve">  </w:t>
                  </w:r>
                </w:p>
              </w:sdtContent>
            </w:sdt>
          </w:tc>
        </w:tr>
        <w:tr w:rsidR="00BB5E0F" w:rsidRPr="00D022E5" w14:paraId="6278ED84" w14:textId="77777777" w:rsidTr="00F94722">
          <w:tc>
            <w:tcPr>
              <w:tcW w:w="1418" w:type="dxa"/>
              <w:vMerge/>
              <w:shd w:val="clear" w:color="auto" w:fill="A6A6A6" w:themeFill="background1" w:themeFillShade="A6"/>
            </w:tcPr>
            <w:p w14:paraId="338BFDF2" w14:textId="78DE3D90" w:rsidR="00BB5E0F" w:rsidRPr="000A236C" w:rsidRDefault="00BB5E0F" w:rsidP="00D022E5">
              <w:pPr>
                <w:tabs>
                  <w:tab w:val="center" w:pos="4536"/>
                  <w:tab w:val="right" w:pos="9072"/>
                </w:tabs>
                <w:spacing w:before="0" w:after="0"/>
                <w:rPr>
                  <w:color w:val="FFFFFF" w:themeColor="background1"/>
                  <w:sz w:val="16"/>
                  <w:szCs w:val="16"/>
                </w:rPr>
              </w:pPr>
            </w:p>
          </w:tc>
          <w:tc>
            <w:tcPr>
              <w:tcW w:w="1139" w:type="dxa"/>
              <w:vMerge/>
            </w:tcPr>
            <w:p w14:paraId="1C9A06AE" w14:textId="77777777" w:rsidR="00BB5E0F" w:rsidRPr="008944BC" w:rsidRDefault="00BB5E0F" w:rsidP="00D022E5">
              <w:pPr>
                <w:tabs>
                  <w:tab w:val="center" w:pos="4536"/>
                  <w:tab w:val="right" w:pos="9072"/>
                </w:tabs>
                <w:spacing w:before="0" w:after="0"/>
                <w:rPr>
                  <w:i/>
                  <w:color w:val="auto"/>
                  <w:sz w:val="16"/>
                  <w:szCs w:val="16"/>
                </w:rPr>
              </w:pPr>
            </w:p>
          </w:tc>
          <w:sdt>
            <w:sdtPr>
              <w:rPr>
                <w:i/>
                <w:color w:val="auto"/>
                <w:sz w:val="16"/>
                <w:szCs w:val="16"/>
              </w:rPr>
              <w:id w:val="225107880"/>
              <w:lock w:val="sdtContentLocked"/>
              <w:placeholder>
                <w:docPart w:val="1A047FE791E9427CBD6123090B915A6C"/>
              </w:placeholder>
            </w:sdtPr>
            <w:sdtEndPr/>
            <w:sdtContent>
              <w:tc>
                <w:tcPr>
                  <w:tcW w:w="3686" w:type="dxa"/>
                  <w:vAlign w:val="center"/>
                </w:tcPr>
                <w:p w14:paraId="725B12CF" w14:textId="4C0F6C29" w:rsidR="00BB5E0F" w:rsidRPr="008944BC" w:rsidRDefault="00BB5E0F" w:rsidP="00D022E5">
                  <w:pPr>
                    <w:tabs>
                      <w:tab w:val="center" w:pos="4536"/>
                      <w:tab w:val="right" w:pos="9072"/>
                    </w:tabs>
                    <w:spacing w:before="0" w:after="0"/>
                    <w:jc w:val="left"/>
                    <w:rPr>
                      <w:i/>
                      <w:color w:val="auto"/>
                      <w:sz w:val="16"/>
                      <w:szCs w:val="16"/>
                    </w:rPr>
                  </w:pPr>
                  <w:r w:rsidRPr="008944BC">
                    <w:rPr>
                      <w:i/>
                      <w:color w:val="auto"/>
                      <w:sz w:val="16"/>
                      <w:szCs w:val="16"/>
                    </w:rPr>
                    <w:t>Uluslararası Sosyal Hizmet Araştırmaları Dergisi</w:t>
                  </w:r>
                </w:p>
              </w:tc>
            </w:sdtContent>
          </w:sdt>
          <w:tc>
            <w:tcPr>
              <w:tcW w:w="4242" w:type="dxa"/>
              <w:vMerge/>
              <w:vAlign w:val="center"/>
            </w:tcPr>
            <w:p w14:paraId="5BFF0BEA" w14:textId="1759AE26" w:rsidR="00BB5E0F" w:rsidRPr="008944BC" w:rsidRDefault="00BB5E0F" w:rsidP="00D022E5">
              <w:pPr>
                <w:tabs>
                  <w:tab w:val="center" w:pos="4536"/>
                  <w:tab w:val="right" w:pos="9072"/>
                </w:tabs>
                <w:spacing w:before="0" w:after="0"/>
                <w:jc w:val="left"/>
                <w:rPr>
                  <w:i/>
                  <w:color w:val="auto"/>
                  <w:sz w:val="16"/>
                  <w:szCs w:val="16"/>
                </w:rPr>
              </w:pPr>
            </w:p>
          </w:tc>
        </w:tr>
      </w:tbl>
      <w:p w14:paraId="33C43326" w14:textId="2C0DE947" w:rsidR="00BE2EE4" w:rsidRPr="00D022E5" w:rsidRDefault="008553EC" w:rsidP="00D022E5">
        <w:pPr>
          <w:pStyle w:val="AltBilgi"/>
          <w:spacing w:before="0" w:after="0"/>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A8B4C" w14:textId="77777777" w:rsidR="008553EC" w:rsidRDefault="008553EC" w:rsidP="008B562C">
      <w:r>
        <w:separator/>
      </w:r>
    </w:p>
  </w:footnote>
  <w:footnote w:type="continuationSeparator" w:id="0">
    <w:p w14:paraId="3E5E3646" w14:textId="77777777" w:rsidR="008553EC" w:rsidRDefault="008553EC" w:rsidP="008B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sdt>
      <w:sdtPr>
        <w:rPr>
          <w:i/>
          <w:color w:val="auto"/>
          <w:sz w:val="16"/>
          <w:szCs w:val="16"/>
        </w:rPr>
        <w:id w:val="-1272785577"/>
        <w:lock w:val="sdtLocked"/>
        <w:placeholder>
          <w:docPart w:val="DefaultPlaceholder_-1854013440"/>
        </w:placeholder>
      </w:sdtPr>
      <w:sdtEndPr/>
      <w:sdtContent>
        <w:tr w:rsidR="009B7C5D" w14:paraId="2FD2ED58" w14:textId="77777777" w:rsidTr="00826B85">
          <w:tc>
            <w:tcPr>
              <w:tcW w:w="9062" w:type="dxa"/>
              <w:tcBorders>
                <w:bottom w:val="single" w:sz="4" w:space="0" w:color="A5A5A5" w:themeColor="accent3"/>
              </w:tcBorders>
            </w:tcPr>
            <w:p w14:paraId="401990C0" w14:textId="705F4EDE" w:rsidR="009B7C5D" w:rsidRPr="006B49A4" w:rsidRDefault="009B7C5D" w:rsidP="009B7C5D">
              <w:pPr>
                <w:pStyle w:val="stBilgi"/>
                <w:spacing w:before="0" w:after="0"/>
                <w:jc w:val="left"/>
                <w:rPr>
                  <w:i/>
                  <w:color w:val="auto"/>
                  <w:sz w:val="16"/>
                  <w:szCs w:val="16"/>
                </w:rPr>
              </w:pPr>
              <w:r w:rsidRPr="006B49A4">
                <w:rPr>
                  <w:i/>
                  <w:color w:val="auto"/>
                  <w:sz w:val="16"/>
                  <w:szCs w:val="16"/>
                </w:rPr>
                <w:t>Adı SOYADI &amp; Adı SOYADI</w:t>
              </w:r>
            </w:p>
          </w:tc>
        </w:tr>
      </w:sdtContent>
    </w:sdt>
  </w:tbl>
  <w:p w14:paraId="23AFAF52" w14:textId="77777777" w:rsidR="00BE2EE4" w:rsidRDefault="00BE2EE4" w:rsidP="005230AB">
    <w:pPr>
      <w:pStyle w:val="stBilgi"/>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3"/>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9"/>
    </w:tblGrid>
    <w:sdt>
      <w:sdtPr>
        <w:rPr>
          <w:i/>
          <w:color w:val="auto"/>
          <w:sz w:val="16"/>
          <w:szCs w:val="16"/>
        </w:rPr>
        <w:id w:val="2041710839"/>
        <w:lock w:val="sdtLocked"/>
        <w:placeholder>
          <w:docPart w:val="DefaultPlaceholder_-1854013440"/>
        </w:placeholder>
      </w:sdtPr>
      <w:sdtEndPr/>
      <w:sdtContent>
        <w:tr w:rsidR="00A54CF0" w:rsidRPr="00A54CF0" w14:paraId="66DE9EB2" w14:textId="77777777" w:rsidTr="0084120D">
          <w:trPr>
            <w:trHeight w:val="119"/>
          </w:trPr>
          <w:tc>
            <w:tcPr>
              <w:tcW w:w="9659" w:type="dxa"/>
              <w:tcBorders>
                <w:bottom w:val="single" w:sz="4" w:space="0" w:color="A5A5A5" w:themeColor="accent3"/>
              </w:tcBorders>
            </w:tcPr>
            <w:p w14:paraId="6F6DEB09" w14:textId="48D20A15" w:rsidR="00A54CF0" w:rsidRPr="006B49A4" w:rsidRDefault="00A54CF0" w:rsidP="00A54CF0">
              <w:pPr>
                <w:tabs>
                  <w:tab w:val="center" w:pos="4536"/>
                  <w:tab w:val="right" w:pos="9072"/>
                </w:tabs>
                <w:spacing w:before="0" w:after="0"/>
                <w:jc w:val="right"/>
                <w:rPr>
                  <w:i/>
                  <w:color w:val="auto"/>
                  <w:sz w:val="16"/>
                  <w:szCs w:val="16"/>
                </w:rPr>
              </w:pPr>
              <w:r w:rsidRPr="006B49A4">
                <w:rPr>
                  <w:i/>
                  <w:color w:val="auto"/>
                  <w:sz w:val="16"/>
                  <w:szCs w:val="16"/>
                </w:rPr>
                <w:t>Makale Adı</w:t>
              </w:r>
            </w:p>
          </w:tc>
        </w:tr>
      </w:sdtContent>
    </w:sdt>
  </w:tbl>
  <w:p w14:paraId="6A012B41" w14:textId="77777777" w:rsidR="00901215" w:rsidRDefault="00901215" w:rsidP="00A54CF0">
    <w:pPr>
      <w:pStyle w:val="stBilgi"/>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427E7" w14:textId="53D4ECBC" w:rsidR="0086711E" w:rsidRDefault="0086711E" w:rsidP="00B125D3">
    <w:pPr>
      <w:pStyle w:val="stBilgi"/>
      <w:spacing w:before="0" w:after="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File:ORCID iD.svg - Wikimedia Commons" style="width:10.5pt;height:10.5pt;visibility:visible;mso-wrap-style:square" o:bullet="t">
        <v:imagedata r:id="rId1" o:title="ORCID iD"/>
      </v:shape>
    </w:pict>
  </w:numPicBullet>
  <w:abstractNum w:abstractNumId="0" w15:restartNumberingAfterBreak="0">
    <w:nsid w:val="2E040FEB"/>
    <w:multiLevelType w:val="hybridMultilevel"/>
    <w:tmpl w:val="ACD884C6"/>
    <w:lvl w:ilvl="0" w:tplc="AE907E58">
      <w:start w:val="1"/>
      <w:numFmt w:val="bullet"/>
      <w:lvlText w:val=""/>
      <w:lvlJc w:val="left"/>
      <w:pPr>
        <w:ind w:left="720" w:hanging="360"/>
      </w:pPr>
      <w:rPr>
        <w:rFonts w:ascii="Symbol" w:hAnsi="Symbol" w:hint="default"/>
        <w:sz w:val="18"/>
        <w:szCs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B055C92"/>
    <w:multiLevelType w:val="hybridMultilevel"/>
    <w:tmpl w:val="23B2D2A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18"/>
    <w:rsid w:val="00005700"/>
    <w:rsid w:val="000239BF"/>
    <w:rsid w:val="000472A2"/>
    <w:rsid w:val="00056E6F"/>
    <w:rsid w:val="0006105F"/>
    <w:rsid w:val="000616D8"/>
    <w:rsid w:val="0007063E"/>
    <w:rsid w:val="000A236C"/>
    <w:rsid w:val="000A7228"/>
    <w:rsid w:val="000C7D15"/>
    <w:rsid w:val="000D096B"/>
    <w:rsid w:val="000D757B"/>
    <w:rsid w:val="000E3632"/>
    <w:rsid w:val="000E4322"/>
    <w:rsid w:val="000F3418"/>
    <w:rsid w:val="000F5BA1"/>
    <w:rsid w:val="00106B1C"/>
    <w:rsid w:val="0011699A"/>
    <w:rsid w:val="0012347E"/>
    <w:rsid w:val="001237B1"/>
    <w:rsid w:val="00134630"/>
    <w:rsid w:val="0016033A"/>
    <w:rsid w:val="0016204D"/>
    <w:rsid w:val="00177818"/>
    <w:rsid w:val="00190C1D"/>
    <w:rsid w:val="001C2C03"/>
    <w:rsid w:val="001C3A5E"/>
    <w:rsid w:val="001D0E3A"/>
    <w:rsid w:val="001D3098"/>
    <w:rsid w:val="001D348C"/>
    <w:rsid w:val="001D540F"/>
    <w:rsid w:val="001F2E8B"/>
    <w:rsid w:val="00207E3B"/>
    <w:rsid w:val="002144E5"/>
    <w:rsid w:val="002158CF"/>
    <w:rsid w:val="00215C6E"/>
    <w:rsid w:val="002249F2"/>
    <w:rsid w:val="00240112"/>
    <w:rsid w:val="00241FE4"/>
    <w:rsid w:val="00250514"/>
    <w:rsid w:val="002744EC"/>
    <w:rsid w:val="0029133E"/>
    <w:rsid w:val="002A021C"/>
    <w:rsid w:val="002C7FC7"/>
    <w:rsid w:val="002D3078"/>
    <w:rsid w:val="002E72C7"/>
    <w:rsid w:val="002F5223"/>
    <w:rsid w:val="0032185B"/>
    <w:rsid w:val="0032580B"/>
    <w:rsid w:val="003322F9"/>
    <w:rsid w:val="00336530"/>
    <w:rsid w:val="003470C6"/>
    <w:rsid w:val="00347FD8"/>
    <w:rsid w:val="00350097"/>
    <w:rsid w:val="00352150"/>
    <w:rsid w:val="00354DAA"/>
    <w:rsid w:val="003578A8"/>
    <w:rsid w:val="00383881"/>
    <w:rsid w:val="00384C37"/>
    <w:rsid w:val="003A28F4"/>
    <w:rsid w:val="003B055E"/>
    <w:rsid w:val="003B4DED"/>
    <w:rsid w:val="003C42BD"/>
    <w:rsid w:val="003E5698"/>
    <w:rsid w:val="004036F0"/>
    <w:rsid w:val="00404114"/>
    <w:rsid w:val="004369E5"/>
    <w:rsid w:val="00454645"/>
    <w:rsid w:val="004676C9"/>
    <w:rsid w:val="00497AC1"/>
    <w:rsid w:val="004A470A"/>
    <w:rsid w:val="004A4AFD"/>
    <w:rsid w:val="004A726D"/>
    <w:rsid w:val="004C554F"/>
    <w:rsid w:val="004C5562"/>
    <w:rsid w:val="004D38C0"/>
    <w:rsid w:val="004E07F6"/>
    <w:rsid w:val="004F55B5"/>
    <w:rsid w:val="004F7EF8"/>
    <w:rsid w:val="00505EA2"/>
    <w:rsid w:val="00522BDA"/>
    <w:rsid w:val="005230AB"/>
    <w:rsid w:val="00523F2B"/>
    <w:rsid w:val="00531A62"/>
    <w:rsid w:val="00533677"/>
    <w:rsid w:val="005468FE"/>
    <w:rsid w:val="00547A25"/>
    <w:rsid w:val="00552E3B"/>
    <w:rsid w:val="00565641"/>
    <w:rsid w:val="00576D42"/>
    <w:rsid w:val="005A0ED4"/>
    <w:rsid w:val="005B3CC2"/>
    <w:rsid w:val="005B5BC0"/>
    <w:rsid w:val="005C4B3D"/>
    <w:rsid w:val="005D2D06"/>
    <w:rsid w:val="005D2E17"/>
    <w:rsid w:val="005E2C4D"/>
    <w:rsid w:val="005F7340"/>
    <w:rsid w:val="00611DC7"/>
    <w:rsid w:val="00621976"/>
    <w:rsid w:val="006247F6"/>
    <w:rsid w:val="0067121B"/>
    <w:rsid w:val="0067666C"/>
    <w:rsid w:val="0068171D"/>
    <w:rsid w:val="006A0D6E"/>
    <w:rsid w:val="006B439F"/>
    <w:rsid w:val="006B49A4"/>
    <w:rsid w:val="006D094F"/>
    <w:rsid w:val="006E7DBB"/>
    <w:rsid w:val="006F4D3A"/>
    <w:rsid w:val="006F6FBD"/>
    <w:rsid w:val="007036BB"/>
    <w:rsid w:val="00705154"/>
    <w:rsid w:val="007108E1"/>
    <w:rsid w:val="0071275E"/>
    <w:rsid w:val="00715D87"/>
    <w:rsid w:val="007244DF"/>
    <w:rsid w:val="00734C90"/>
    <w:rsid w:val="00743E28"/>
    <w:rsid w:val="00745BC0"/>
    <w:rsid w:val="00762518"/>
    <w:rsid w:val="00770F74"/>
    <w:rsid w:val="00771DEE"/>
    <w:rsid w:val="00777CDD"/>
    <w:rsid w:val="0078174D"/>
    <w:rsid w:val="00787D3A"/>
    <w:rsid w:val="007A04CD"/>
    <w:rsid w:val="007B6F59"/>
    <w:rsid w:val="007C3037"/>
    <w:rsid w:val="007C42CD"/>
    <w:rsid w:val="007C6628"/>
    <w:rsid w:val="007D70D8"/>
    <w:rsid w:val="007D7B1F"/>
    <w:rsid w:val="007E0B42"/>
    <w:rsid w:val="007E164B"/>
    <w:rsid w:val="007E3769"/>
    <w:rsid w:val="007F2F28"/>
    <w:rsid w:val="007F322B"/>
    <w:rsid w:val="007F75ED"/>
    <w:rsid w:val="008236E7"/>
    <w:rsid w:val="00826B85"/>
    <w:rsid w:val="0084120D"/>
    <w:rsid w:val="008501AB"/>
    <w:rsid w:val="00851032"/>
    <w:rsid w:val="0085103E"/>
    <w:rsid w:val="008510E2"/>
    <w:rsid w:val="0085291D"/>
    <w:rsid w:val="008536A7"/>
    <w:rsid w:val="008553EC"/>
    <w:rsid w:val="0086711E"/>
    <w:rsid w:val="00867CA3"/>
    <w:rsid w:val="00874C72"/>
    <w:rsid w:val="0088220E"/>
    <w:rsid w:val="00884106"/>
    <w:rsid w:val="008944BC"/>
    <w:rsid w:val="008A2BBA"/>
    <w:rsid w:val="008A543B"/>
    <w:rsid w:val="008B562C"/>
    <w:rsid w:val="008D117E"/>
    <w:rsid w:val="008D1FB1"/>
    <w:rsid w:val="008E16F0"/>
    <w:rsid w:val="008F116A"/>
    <w:rsid w:val="00901215"/>
    <w:rsid w:val="0090215D"/>
    <w:rsid w:val="00904874"/>
    <w:rsid w:val="00911924"/>
    <w:rsid w:val="00914CAE"/>
    <w:rsid w:val="0092137E"/>
    <w:rsid w:val="00925DA1"/>
    <w:rsid w:val="00943EB3"/>
    <w:rsid w:val="00944FEE"/>
    <w:rsid w:val="00952E57"/>
    <w:rsid w:val="00970574"/>
    <w:rsid w:val="00973B20"/>
    <w:rsid w:val="00975061"/>
    <w:rsid w:val="009821E2"/>
    <w:rsid w:val="00990023"/>
    <w:rsid w:val="009A42DB"/>
    <w:rsid w:val="009A75A4"/>
    <w:rsid w:val="009B2095"/>
    <w:rsid w:val="009B76F0"/>
    <w:rsid w:val="009B7C5D"/>
    <w:rsid w:val="009C0262"/>
    <w:rsid w:val="009C0B48"/>
    <w:rsid w:val="009C704D"/>
    <w:rsid w:val="009D54E3"/>
    <w:rsid w:val="009E150A"/>
    <w:rsid w:val="009E3656"/>
    <w:rsid w:val="009E7EC3"/>
    <w:rsid w:val="009F374B"/>
    <w:rsid w:val="009F44B8"/>
    <w:rsid w:val="00A24131"/>
    <w:rsid w:val="00A2532D"/>
    <w:rsid w:val="00A34B17"/>
    <w:rsid w:val="00A5179F"/>
    <w:rsid w:val="00A535D9"/>
    <w:rsid w:val="00A54CF0"/>
    <w:rsid w:val="00A553A4"/>
    <w:rsid w:val="00A62140"/>
    <w:rsid w:val="00A67B2F"/>
    <w:rsid w:val="00A72407"/>
    <w:rsid w:val="00A76B2F"/>
    <w:rsid w:val="00A85B6B"/>
    <w:rsid w:val="00A90BC9"/>
    <w:rsid w:val="00A93407"/>
    <w:rsid w:val="00A93E94"/>
    <w:rsid w:val="00A93F93"/>
    <w:rsid w:val="00A97530"/>
    <w:rsid w:val="00AD5F6B"/>
    <w:rsid w:val="00AD5F8E"/>
    <w:rsid w:val="00AD661A"/>
    <w:rsid w:val="00AE2DA9"/>
    <w:rsid w:val="00AE4028"/>
    <w:rsid w:val="00AE4BCB"/>
    <w:rsid w:val="00AF462B"/>
    <w:rsid w:val="00AF619B"/>
    <w:rsid w:val="00AF7312"/>
    <w:rsid w:val="00B05443"/>
    <w:rsid w:val="00B06592"/>
    <w:rsid w:val="00B125D3"/>
    <w:rsid w:val="00B12D38"/>
    <w:rsid w:val="00B23A0A"/>
    <w:rsid w:val="00B46D75"/>
    <w:rsid w:val="00B51769"/>
    <w:rsid w:val="00B5208C"/>
    <w:rsid w:val="00B5496F"/>
    <w:rsid w:val="00B67488"/>
    <w:rsid w:val="00B70605"/>
    <w:rsid w:val="00B8553B"/>
    <w:rsid w:val="00B97865"/>
    <w:rsid w:val="00BA76C1"/>
    <w:rsid w:val="00BB26E8"/>
    <w:rsid w:val="00BB5E0F"/>
    <w:rsid w:val="00BE2EE4"/>
    <w:rsid w:val="00C0775B"/>
    <w:rsid w:val="00C078BA"/>
    <w:rsid w:val="00C10B8D"/>
    <w:rsid w:val="00C26BED"/>
    <w:rsid w:val="00C27274"/>
    <w:rsid w:val="00C3641A"/>
    <w:rsid w:val="00C36A87"/>
    <w:rsid w:val="00C6338C"/>
    <w:rsid w:val="00C63B1B"/>
    <w:rsid w:val="00C96E11"/>
    <w:rsid w:val="00CC1884"/>
    <w:rsid w:val="00CC2972"/>
    <w:rsid w:val="00CC5403"/>
    <w:rsid w:val="00CD0C30"/>
    <w:rsid w:val="00CD308A"/>
    <w:rsid w:val="00CD51F6"/>
    <w:rsid w:val="00CD5221"/>
    <w:rsid w:val="00CE2FDD"/>
    <w:rsid w:val="00CE5AFB"/>
    <w:rsid w:val="00CF4006"/>
    <w:rsid w:val="00D02141"/>
    <w:rsid w:val="00D022E5"/>
    <w:rsid w:val="00D02DFE"/>
    <w:rsid w:val="00D0725E"/>
    <w:rsid w:val="00D24F1B"/>
    <w:rsid w:val="00D25A3C"/>
    <w:rsid w:val="00D27C54"/>
    <w:rsid w:val="00D35A74"/>
    <w:rsid w:val="00D4328D"/>
    <w:rsid w:val="00D43A5A"/>
    <w:rsid w:val="00D52203"/>
    <w:rsid w:val="00D524EE"/>
    <w:rsid w:val="00D63CEA"/>
    <w:rsid w:val="00D72DB8"/>
    <w:rsid w:val="00D76180"/>
    <w:rsid w:val="00D91938"/>
    <w:rsid w:val="00DB03E2"/>
    <w:rsid w:val="00DB3D04"/>
    <w:rsid w:val="00DB60A9"/>
    <w:rsid w:val="00DC0C94"/>
    <w:rsid w:val="00DD0C15"/>
    <w:rsid w:val="00DE33CA"/>
    <w:rsid w:val="00DE5D18"/>
    <w:rsid w:val="00DF3441"/>
    <w:rsid w:val="00DF48F7"/>
    <w:rsid w:val="00E02A38"/>
    <w:rsid w:val="00E03065"/>
    <w:rsid w:val="00E15EF3"/>
    <w:rsid w:val="00E16A69"/>
    <w:rsid w:val="00E2296F"/>
    <w:rsid w:val="00E24D9E"/>
    <w:rsid w:val="00E452CD"/>
    <w:rsid w:val="00E46C5C"/>
    <w:rsid w:val="00E470BF"/>
    <w:rsid w:val="00E53EC1"/>
    <w:rsid w:val="00E55BD6"/>
    <w:rsid w:val="00E55FB9"/>
    <w:rsid w:val="00E60A89"/>
    <w:rsid w:val="00E67ACE"/>
    <w:rsid w:val="00E70773"/>
    <w:rsid w:val="00E74143"/>
    <w:rsid w:val="00E856BF"/>
    <w:rsid w:val="00E86E3E"/>
    <w:rsid w:val="00EA0A0F"/>
    <w:rsid w:val="00EA3F96"/>
    <w:rsid w:val="00EB3667"/>
    <w:rsid w:val="00EB3A42"/>
    <w:rsid w:val="00EB69B1"/>
    <w:rsid w:val="00EC2617"/>
    <w:rsid w:val="00EC4C0C"/>
    <w:rsid w:val="00F104A0"/>
    <w:rsid w:val="00F20213"/>
    <w:rsid w:val="00F43886"/>
    <w:rsid w:val="00F61D4F"/>
    <w:rsid w:val="00F636B9"/>
    <w:rsid w:val="00F640BB"/>
    <w:rsid w:val="00F66CC4"/>
    <w:rsid w:val="00F66CFF"/>
    <w:rsid w:val="00F74995"/>
    <w:rsid w:val="00F77938"/>
    <w:rsid w:val="00F826DA"/>
    <w:rsid w:val="00F86EA4"/>
    <w:rsid w:val="00F873BE"/>
    <w:rsid w:val="00F94722"/>
    <w:rsid w:val="00F94CC8"/>
    <w:rsid w:val="00F97B0D"/>
    <w:rsid w:val="00FA3E0D"/>
    <w:rsid w:val="00FA5587"/>
    <w:rsid w:val="00FB1E22"/>
    <w:rsid w:val="00FB3AB0"/>
    <w:rsid w:val="00FE11EF"/>
    <w:rsid w:val="00FF1B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27F24"/>
  <w15:chartTrackingRefBased/>
  <w15:docId w15:val="{1F5ACAFA-ED60-4A54-8E6E-D9A075D2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2C"/>
    <w:pPr>
      <w:spacing w:before="120" w:after="120" w:line="240" w:lineRule="auto"/>
      <w:jc w:val="both"/>
    </w:pPr>
    <w:rPr>
      <w:rFonts w:ascii="Arial" w:eastAsia="Calibri" w:hAnsi="Arial" w:cs="Arial"/>
      <w:color w:val="000000"/>
    </w:rPr>
  </w:style>
  <w:style w:type="paragraph" w:styleId="Balk1">
    <w:name w:val="heading 1"/>
    <w:basedOn w:val="Normal"/>
    <w:next w:val="Normal"/>
    <w:link w:val="Balk1Char"/>
    <w:uiPriority w:val="9"/>
    <w:qFormat/>
    <w:rsid w:val="000616D8"/>
    <w:pPr>
      <w:keepNext/>
      <w:keepLines/>
      <w:outlineLvl w:val="0"/>
    </w:pPr>
    <w:rPr>
      <w:rFonts w:eastAsia="Times New Roman"/>
      <w:b/>
      <w:bCs/>
      <w:caps/>
      <w:sz w:val="24"/>
      <w:szCs w:val="24"/>
    </w:rPr>
  </w:style>
  <w:style w:type="paragraph" w:styleId="Balk2">
    <w:name w:val="heading 2"/>
    <w:basedOn w:val="Normal"/>
    <w:next w:val="Normal"/>
    <w:link w:val="Balk2Char"/>
    <w:uiPriority w:val="9"/>
    <w:unhideWhenUsed/>
    <w:qFormat/>
    <w:rsid w:val="000616D8"/>
    <w:pPr>
      <w:keepNext/>
      <w:keepLines/>
      <w:numPr>
        <w:ilvl w:val="1"/>
      </w:numPr>
      <w:outlineLvl w:val="1"/>
    </w:pPr>
    <w:rPr>
      <w:rFonts w:eastAsia="Times New Roman"/>
      <w:b/>
      <w:bCs/>
    </w:rPr>
  </w:style>
  <w:style w:type="paragraph" w:styleId="Balk3">
    <w:name w:val="heading 3"/>
    <w:basedOn w:val="Normal"/>
    <w:next w:val="Normal"/>
    <w:link w:val="Balk3Char"/>
    <w:uiPriority w:val="9"/>
    <w:unhideWhenUsed/>
    <w:qFormat/>
    <w:rsid w:val="000616D8"/>
    <w:pPr>
      <w:keepNext/>
      <w:keepLines/>
      <w:numPr>
        <w:ilvl w:val="2"/>
      </w:numPr>
      <w:outlineLvl w:val="2"/>
    </w:pPr>
    <w:rPr>
      <w:rFonts w:eastAsia="Times New Roman"/>
      <w:b/>
      <w:bCs/>
    </w:rPr>
  </w:style>
  <w:style w:type="paragraph" w:styleId="Balk4">
    <w:name w:val="heading 4"/>
    <w:basedOn w:val="Normal"/>
    <w:next w:val="Normal"/>
    <w:link w:val="Balk4Char"/>
    <w:uiPriority w:val="9"/>
    <w:unhideWhenUsed/>
    <w:qFormat/>
    <w:rsid w:val="000616D8"/>
    <w:pPr>
      <w:keepNext/>
      <w:keepLines/>
      <w:numPr>
        <w:ilvl w:val="3"/>
      </w:numPr>
      <w:outlineLvl w:val="3"/>
    </w:pPr>
    <w:rPr>
      <w:rFonts w:eastAsia="Times New Roman"/>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04874"/>
    <w:pPr>
      <w:spacing w:after="0" w:line="240" w:lineRule="auto"/>
    </w:pPr>
  </w:style>
  <w:style w:type="table" w:styleId="TabloKlavuzu">
    <w:name w:val="Table Grid"/>
    <w:basedOn w:val="NormalTablo"/>
    <w:uiPriority w:val="59"/>
    <w:rsid w:val="00904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904874"/>
    <w:rPr>
      <w:vertAlign w:val="superscript"/>
    </w:rPr>
  </w:style>
  <w:style w:type="paragraph" w:styleId="DipnotMetni">
    <w:name w:val="footnote text"/>
    <w:basedOn w:val="Normal"/>
    <w:link w:val="DipnotMetniChar"/>
    <w:uiPriority w:val="99"/>
    <w:unhideWhenUsed/>
    <w:rsid w:val="00904874"/>
    <w:pPr>
      <w:ind w:firstLine="709"/>
    </w:pPr>
    <w:rPr>
      <w:rFonts w:ascii="Times New Roman" w:hAnsi="Times New Roman"/>
      <w:sz w:val="20"/>
      <w:szCs w:val="20"/>
    </w:rPr>
  </w:style>
  <w:style w:type="character" w:customStyle="1" w:styleId="DipnotMetniChar">
    <w:name w:val="Dipnot Metni Char"/>
    <w:basedOn w:val="VarsaylanParagrafYazTipi"/>
    <w:link w:val="DipnotMetni"/>
    <w:uiPriority w:val="99"/>
    <w:rsid w:val="00904874"/>
    <w:rPr>
      <w:rFonts w:ascii="Times New Roman" w:hAnsi="Times New Roman"/>
      <w:color w:val="000000"/>
      <w:sz w:val="20"/>
      <w:szCs w:val="20"/>
    </w:rPr>
  </w:style>
  <w:style w:type="paragraph" w:styleId="ListeParagraf">
    <w:name w:val="List Paragraph"/>
    <w:basedOn w:val="Normal"/>
    <w:uiPriority w:val="34"/>
    <w:qFormat/>
    <w:rsid w:val="00E74143"/>
    <w:pPr>
      <w:ind w:left="720"/>
      <w:contextualSpacing/>
    </w:pPr>
  </w:style>
  <w:style w:type="paragraph" w:styleId="stBilgi">
    <w:name w:val="header"/>
    <w:basedOn w:val="Normal"/>
    <w:link w:val="stBilgiChar"/>
    <w:uiPriority w:val="99"/>
    <w:unhideWhenUsed/>
    <w:rsid w:val="005E2C4D"/>
    <w:pPr>
      <w:tabs>
        <w:tab w:val="center" w:pos="4536"/>
        <w:tab w:val="right" w:pos="9072"/>
      </w:tabs>
    </w:pPr>
  </w:style>
  <w:style w:type="character" w:customStyle="1" w:styleId="stBilgiChar">
    <w:name w:val="Üst Bilgi Char"/>
    <w:basedOn w:val="VarsaylanParagrafYazTipi"/>
    <w:link w:val="stBilgi"/>
    <w:uiPriority w:val="99"/>
    <w:rsid w:val="005E2C4D"/>
  </w:style>
  <w:style w:type="paragraph" w:styleId="AltBilgi">
    <w:name w:val="footer"/>
    <w:basedOn w:val="Normal"/>
    <w:link w:val="AltBilgiChar"/>
    <w:uiPriority w:val="99"/>
    <w:unhideWhenUsed/>
    <w:rsid w:val="005E2C4D"/>
    <w:pPr>
      <w:tabs>
        <w:tab w:val="center" w:pos="4536"/>
        <w:tab w:val="right" w:pos="9072"/>
      </w:tabs>
    </w:pPr>
  </w:style>
  <w:style w:type="character" w:customStyle="1" w:styleId="AltBilgiChar">
    <w:name w:val="Alt Bilgi Char"/>
    <w:basedOn w:val="VarsaylanParagrafYazTipi"/>
    <w:link w:val="AltBilgi"/>
    <w:uiPriority w:val="99"/>
    <w:rsid w:val="005E2C4D"/>
  </w:style>
  <w:style w:type="character" w:customStyle="1" w:styleId="Balk1Char">
    <w:name w:val="Başlık 1 Char"/>
    <w:basedOn w:val="VarsaylanParagrafYazTipi"/>
    <w:link w:val="Balk1"/>
    <w:uiPriority w:val="9"/>
    <w:rsid w:val="000616D8"/>
    <w:rPr>
      <w:rFonts w:ascii="Arial" w:eastAsia="Times New Roman" w:hAnsi="Arial" w:cs="Arial"/>
      <w:b/>
      <w:bCs/>
      <w:caps/>
      <w:color w:val="000000"/>
      <w:sz w:val="24"/>
      <w:szCs w:val="24"/>
    </w:rPr>
  </w:style>
  <w:style w:type="character" w:customStyle="1" w:styleId="Balk2Char">
    <w:name w:val="Başlık 2 Char"/>
    <w:basedOn w:val="VarsaylanParagrafYazTipi"/>
    <w:link w:val="Balk2"/>
    <w:uiPriority w:val="9"/>
    <w:rsid w:val="000616D8"/>
    <w:rPr>
      <w:rFonts w:ascii="Arial" w:eastAsia="Times New Roman" w:hAnsi="Arial" w:cs="Arial"/>
      <w:b/>
      <w:bCs/>
      <w:color w:val="000000"/>
    </w:rPr>
  </w:style>
  <w:style w:type="character" w:customStyle="1" w:styleId="Balk3Char">
    <w:name w:val="Başlık 3 Char"/>
    <w:basedOn w:val="VarsaylanParagrafYazTipi"/>
    <w:link w:val="Balk3"/>
    <w:uiPriority w:val="9"/>
    <w:rsid w:val="000616D8"/>
    <w:rPr>
      <w:rFonts w:ascii="Arial" w:eastAsia="Times New Roman" w:hAnsi="Arial" w:cs="Arial"/>
      <w:b/>
      <w:bCs/>
      <w:color w:val="000000"/>
    </w:rPr>
  </w:style>
  <w:style w:type="character" w:customStyle="1" w:styleId="Balk4Char">
    <w:name w:val="Başlık 4 Char"/>
    <w:basedOn w:val="VarsaylanParagrafYazTipi"/>
    <w:link w:val="Balk4"/>
    <w:uiPriority w:val="9"/>
    <w:rsid w:val="000616D8"/>
    <w:rPr>
      <w:rFonts w:ascii="Arial" w:eastAsia="Times New Roman" w:hAnsi="Arial" w:cs="Arial"/>
      <w:b/>
      <w:bCs/>
      <w:iCs/>
      <w:color w:val="000000"/>
    </w:rPr>
  </w:style>
  <w:style w:type="table" w:customStyle="1" w:styleId="TabloKlavuzu1">
    <w:name w:val="Tablo Kılavuzu1"/>
    <w:basedOn w:val="NormalTablo"/>
    <w:next w:val="TabloKlavuzu"/>
    <w:uiPriority w:val="59"/>
    <w:rsid w:val="00CD5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7E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A5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D0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03065"/>
    <w:rPr>
      <w:color w:val="808080"/>
    </w:rPr>
  </w:style>
  <w:style w:type="paragraph" w:customStyle="1" w:styleId="ngilizceBalk">
    <w:name w:val="İngilizce Başlık"/>
    <w:basedOn w:val="Normal"/>
    <w:link w:val="ngilizceBalkChar"/>
    <w:qFormat/>
    <w:rsid w:val="00F20213"/>
    <w:pPr>
      <w:spacing w:before="0" w:after="240"/>
      <w:ind w:right="28"/>
      <w:jc w:val="left"/>
    </w:pPr>
    <w:rPr>
      <w:rFonts w:eastAsia="MS Mincho"/>
      <w:b/>
      <w:bCs/>
      <w:sz w:val="26"/>
      <w:szCs w:val="26"/>
    </w:rPr>
  </w:style>
  <w:style w:type="paragraph" w:customStyle="1" w:styleId="TrkeBalk">
    <w:name w:val="Türkçe Başlık"/>
    <w:basedOn w:val="Normal"/>
    <w:link w:val="TrkeBalkChar"/>
    <w:qFormat/>
    <w:rsid w:val="00F20213"/>
    <w:pPr>
      <w:spacing w:before="220" w:after="220"/>
      <w:jc w:val="left"/>
    </w:pPr>
    <w:rPr>
      <w:rFonts w:eastAsia="MS Mincho"/>
      <w:b/>
      <w:bCs/>
      <w:sz w:val="24"/>
      <w:szCs w:val="24"/>
    </w:rPr>
  </w:style>
  <w:style w:type="character" w:customStyle="1" w:styleId="ngilizceBalkChar">
    <w:name w:val="İngilizce Başlık Char"/>
    <w:basedOn w:val="VarsaylanParagrafYazTipi"/>
    <w:link w:val="ngilizceBalk"/>
    <w:rsid w:val="00F20213"/>
    <w:rPr>
      <w:rFonts w:ascii="Arial" w:eastAsia="MS Mincho" w:hAnsi="Arial" w:cs="Arial"/>
      <w:b/>
      <w:bCs/>
      <w:color w:val="000000"/>
      <w:sz w:val="26"/>
      <w:szCs w:val="26"/>
    </w:rPr>
  </w:style>
  <w:style w:type="character" w:customStyle="1" w:styleId="TrkeBalkChar">
    <w:name w:val="Türkçe Başlık Char"/>
    <w:basedOn w:val="VarsaylanParagrafYazTipi"/>
    <w:link w:val="TrkeBalk"/>
    <w:rsid w:val="00F20213"/>
    <w:rPr>
      <w:rFonts w:ascii="Arial" w:eastAsia="MS Mincho" w:hAnsi="Arial" w:cs="Arial"/>
      <w:b/>
      <w:bCs/>
      <w:color w:val="000000"/>
      <w:sz w:val="24"/>
      <w:szCs w:val="24"/>
    </w:rPr>
  </w:style>
  <w:style w:type="paragraph" w:customStyle="1" w:styleId="zet">
    <w:name w:val="Özet"/>
    <w:basedOn w:val="Normal"/>
    <w:link w:val="zetChar"/>
    <w:qFormat/>
    <w:rsid w:val="00771DEE"/>
    <w:pPr>
      <w:spacing w:before="0" w:after="0"/>
    </w:pPr>
    <w:rPr>
      <w:rFonts w:eastAsiaTheme="minorHAnsi"/>
      <w:i/>
      <w:color w:val="auto"/>
      <w:sz w:val="17"/>
      <w:szCs w:val="17"/>
    </w:rPr>
  </w:style>
  <w:style w:type="paragraph" w:customStyle="1" w:styleId="Keywords-Cited">
    <w:name w:val="Keywords-Cited"/>
    <w:basedOn w:val="Normal"/>
    <w:link w:val="Keywords-CitedChar"/>
    <w:qFormat/>
    <w:rsid w:val="006A0D6E"/>
    <w:pPr>
      <w:spacing w:before="0" w:after="0"/>
      <w:jc w:val="left"/>
    </w:pPr>
    <w:rPr>
      <w:rFonts w:eastAsiaTheme="minorHAnsi"/>
      <w:i/>
      <w:color w:val="auto"/>
      <w:sz w:val="16"/>
      <w:szCs w:val="16"/>
    </w:rPr>
  </w:style>
  <w:style w:type="character" w:customStyle="1" w:styleId="zetChar">
    <w:name w:val="Özet Char"/>
    <w:basedOn w:val="VarsaylanParagrafYazTipi"/>
    <w:link w:val="zet"/>
    <w:rsid w:val="00771DEE"/>
    <w:rPr>
      <w:rFonts w:ascii="Arial" w:hAnsi="Arial" w:cs="Arial"/>
      <w:i/>
      <w:sz w:val="17"/>
      <w:szCs w:val="17"/>
    </w:rPr>
  </w:style>
  <w:style w:type="character" w:customStyle="1" w:styleId="Keywords-CitedChar">
    <w:name w:val="Keywords-Cited Char"/>
    <w:basedOn w:val="VarsaylanParagrafYazTipi"/>
    <w:link w:val="Keywords-Cited"/>
    <w:rsid w:val="006A0D6E"/>
    <w:rPr>
      <w:rFonts w:ascii="Arial" w:hAnsi="Arial" w:cs="Arial"/>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istapart.com/articles/writeliving" TargetMode="External"/><Relationship Id="rId18" Type="http://schemas.openxmlformats.org/officeDocument/2006/relationships/hyperlink" Target="http://www.someaddress.com/full/ur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powells.com/cgi-bin/biblio?inkey=1-9780931686108-0" TargetMode="External"/><Relationship Id="rId7" Type="http://schemas.openxmlformats.org/officeDocument/2006/relationships/endnotes" Target="endnotes.xml"/><Relationship Id="rId12" Type="http://schemas.openxmlformats.org/officeDocument/2006/relationships/hyperlink" Target="http://www.someaddress.com/full/url/" TargetMode="External"/><Relationship Id="rId17" Type="http://schemas.openxmlformats.org/officeDocument/2006/relationships/hyperlink" Target="http://www.cac.psu.edu/jbe/twocont.html" TargetMode="External"/><Relationship Id="rId25" Type="http://schemas.openxmlformats.org/officeDocument/2006/relationships/hyperlink" Target="http://owl.english.purdue.edu/owl/resource/560/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ournalhomepage.com/full/url/" TargetMode="External"/><Relationship Id="rId20" Type="http://schemas.openxmlformats.org/officeDocument/2006/relationships/hyperlink" Target="http://digital.library.upenn.edu/women/dehuff/taytay/taytay.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xx.xxx/yyyyy" TargetMode="External"/><Relationship Id="rId24" Type="http://schemas.openxmlformats.org/officeDocument/2006/relationships/hyperlink" Target="http://Web/"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dx.doi.org/10.1016/j.appdev.2012.05.005" TargetMode="External"/><Relationship Id="rId23" Type="http://schemas.openxmlformats.org/officeDocument/2006/relationships/hyperlink" Target="http://siri.uvm.edu/ppt/40hrenv/index.html" TargetMode="External"/><Relationship Id="rId28" Type="http://schemas.openxmlformats.org/officeDocument/2006/relationships/footer" Target="footer1.xml"/><Relationship Id="rId10" Type="http://schemas.openxmlformats.org/officeDocument/2006/relationships/hyperlink" Target="http://dx.doi.org/xx.xxx/yyyyy" TargetMode="External"/><Relationship Id="rId19" Type="http://schemas.openxmlformats.org/officeDocument/2006/relationships/hyperlink" Target="http://well.blogs.nytimes.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dx.doi.org/10.0000/0000" TargetMode="External"/><Relationship Id="rId22" Type="http://schemas.openxmlformats.org/officeDocument/2006/relationships/hyperlink" Target="http://www.econ.iastate.edu/classes/econ501/Halla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B2E99447-4B8D-432B-B234-9C7612390604}"/>
      </w:docPartPr>
      <w:docPartBody>
        <w:p w:rsidR="00657303" w:rsidRDefault="00E604FA">
          <w:r w:rsidRPr="00820EE5">
            <w:rPr>
              <w:rStyle w:val="YerTutucuMetni"/>
            </w:rPr>
            <w:t>Metin girmek için buraya tıklayın veya dokunun.</w:t>
          </w:r>
        </w:p>
      </w:docPartBody>
    </w:docPart>
    <w:docPart>
      <w:docPartPr>
        <w:name w:val="1A047FE791E9427CBD6123090B915A6C"/>
        <w:category>
          <w:name w:val="Genel"/>
          <w:gallery w:val="placeholder"/>
        </w:category>
        <w:types>
          <w:type w:val="bbPlcHdr"/>
        </w:types>
        <w:behaviors>
          <w:behavior w:val="content"/>
        </w:behaviors>
        <w:guid w:val="{8DD135A3-F92E-4B6C-9576-871B61A74AC9}"/>
      </w:docPartPr>
      <w:docPartBody>
        <w:p w:rsidR="00AD1956" w:rsidRDefault="00746F0C" w:rsidP="00746F0C">
          <w:pPr>
            <w:pStyle w:val="1A047FE791E9427CBD6123090B915A6C"/>
          </w:pPr>
          <w:r w:rsidRPr="00820EE5">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FA"/>
    <w:rsid w:val="00117B2D"/>
    <w:rsid w:val="002E6B0C"/>
    <w:rsid w:val="0030793D"/>
    <w:rsid w:val="00387A56"/>
    <w:rsid w:val="003D0FEB"/>
    <w:rsid w:val="003D1AD1"/>
    <w:rsid w:val="00591D48"/>
    <w:rsid w:val="005921F6"/>
    <w:rsid w:val="005B3DE4"/>
    <w:rsid w:val="005C0DB5"/>
    <w:rsid w:val="00657303"/>
    <w:rsid w:val="00677E3C"/>
    <w:rsid w:val="006E0150"/>
    <w:rsid w:val="006F6091"/>
    <w:rsid w:val="00746F0C"/>
    <w:rsid w:val="0088371B"/>
    <w:rsid w:val="00886CCF"/>
    <w:rsid w:val="00895E61"/>
    <w:rsid w:val="008C0636"/>
    <w:rsid w:val="009B4D5F"/>
    <w:rsid w:val="00AD1542"/>
    <w:rsid w:val="00AD1956"/>
    <w:rsid w:val="00B813E2"/>
    <w:rsid w:val="00BD6A72"/>
    <w:rsid w:val="00BE7D06"/>
    <w:rsid w:val="00BF17CB"/>
    <w:rsid w:val="00D024D1"/>
    <w:rsid w:val="00E604FA"/>
    <w:rsid w:val="00F35ED0"/>
    <w:rsid w:val="00F9653F"/>
    <w:rsid w:val="00FD74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46F0C"/>
    <w:rPr>
      <w:color w:val="808080"/>
    </w:rPr>
  </w:style>
  <w:style w:type="paragraph" w:customStyle="1" w:styleId="1A047FE791E9427CBD6123090B915A6C">
    <w:name w:val="1A047FE791E9427CBD6123090B915A6C"/>
    <w:rsid w:val="00746F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00B37-A3AE-4BD4-A70F-D0EFB552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11</Pages>
  <Words>3855</Words>
  <Characters>21979</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SHU-Academician</cp:lastModifiedBy>
  <cp:revision>238</cp:revision>
  <cp:lastPrinted>2021-10-20T12:00:00Z</cp:lastPrinted>
  <dcterms:created xsi:type="dcterms:W3CDTF">2021-10-20T08:10:00Z</dcterms:created>
  <dcterms:modified xsi:type="dcterms:W3CDTF">2022-10-01T08:20:00Z</dcterms:modified>
</cp:coreProperties>
</file>