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14" w:rsidRPr="00A80ABB" w:rsidRDefault="008F1414" w:rsidP="008F1414">
      <w:pPr>
        <w:tabs>
          <w:tab w:val="left" w:pos="1451"/>
        </w:tabs>
        <w:ind w:right="67"/>
        <w:jc w:val="center"/>
        <w:rPr>
          <w:b/>
          <w:bCs/>
          <w:sz w:val="28"/>
          <w:lang w:val="tr-TR"/>
        </w:rPr>
      </w:pPr>
      <w:r w:rsidRPr="00A80ABB">
        <w:rPr>
          <w:b/>
          <w:sz w:val="28"/>
          <w:lang w:eastAsia="x-none"/>
        </w:rPr>
        <w:t>Journal of Economics and Financial Researches</w:t>
      </w:r>
    </w:p>
    <w:p w:rsidR="008F1414" w:rsidRPr="00A80ABB" w:rsidRDefault="008F1414" w:rsidP="008F1414">
      <w:pPr>
        <w:tabs>
          <w:tab w:val="left" w:pos="1451"/>
        </w:tabs>
        <w:ind w:right="67"/>
        <w:jc w:val="center"/>
        <w:rPr>
          <w:bCs/>
          <w:i/>
          <w:sz w:val="28"/>
          <w:lang w:val="tr-TR"/>
        </w:rPr>
      </w:pPr>
      <w:r w:rsidRPr="00A80ABB">
        <w:rPr>
          <w:bCs/>
          <w:i/>
          <w:sz w:val="28"/>
          <w:lang w:val="tr-TR"/>
        </w:rPr>
        <w:t>Ekonomi ve Finansal Araştırmalar Dergisi</w:t>
      </w:r>
      <w:r w:rsidRPr="00A80ABB">
        <w:rPr>
          <w:i/>
          <w:sz w:val="28"/>
        </w:rPr>
        <w:t xml:space="preserve">   </w:t>
      </w:r>
    </w:p>
    <w:p w:rsidR="0075448F" w:rsidRPr="00A80ABB" w:rsidRDefault="00792E40" w:rsidP="007375E8">
      <w:pPr>
        <w:spacing w:before="240"/>
        <w:ind w:right="67"/>
        <w:jc w:val="center"/>
        <w:rPr>
          <w:sz w:val="18"/>
          <w:szCs w:val="20"/>
        </w:rPr>
      </w:pPr>
      <w:r w:rsidRPr="00A80ABB">
        <w:rPr>
          <w:b/>
          <w:bCs/>
          <w:sz w:val="28"/>
          <w:szCs w:val="20"/>
        </w:rPr>
        <w:t>Declaration Form Stating No Need for Ethics Committee Permission</w:t>
      </w:r>
    </w:p>
    <w:tbl>
      <w:tblPr>
        <w:tblStyle w:val="TabloKlavuzu"/>
        <w:tblW w:w="8897" w:type="dxa"/>
        <w:tblLayout w:type="fixed"/>
        <w:tblLook w:val="01E0" w:firstRow="1" w:lastRow="1" w:firstColumn="1" w:lastColumn="1" w:noHBand="0" w:noVBand="0"/>
      </w:tblPr>
      <w:tblGrid>
        <w:gridCol w:w="2376"/>
        <w:gridCol w:w="6521"/>
      </w:tblGrid>
      <w:tr w:rsidR="0075448F" w:rsidRPr="0075201C" w:rsidTr="00B93D64">
        <w:trPr>
          <w:trHeight w:val="958"/>
        </w:trPr>
        <w:tc>
          <w:tcPr>
            <w:tcW w:w="2376" w:type="dxa"/>
            <w:vAlign w:val="center"/>
          </w:tcPr>
          <w:p w:rsidR="0075448F" w:rsidRPr="00B93D64" w:rsidRDefault="009345E7" w:rsidP="00DC7292">
            <w:pPr>
              <w:ind w:right="-108"/>
              <w:rPr>
                <w:b/>
                <w:sz w:val="20"/>
                <w:szCs w:val="20"/>
              </w:rPr>
            </w:pPr>
            <w:r w:rsidRPr="00B93D64">
              <w:rPr>
                <w:b/>
                <w:sz w:val="20"/>
                <w:szCs w:val="20"/>
              </w:rPr>
              <w:t>Title of the Art</w:t>
            </w:r>
            <w:r w:rsidR="00DC7292" w:rsidRPr="00B93D64">
              <w:rPr>
                <w:b/>
                <w:sz w:val="20"/>
                <w:szCs w:val="20"/>
              </w:rPr>
              <w:t>i</w:t>
            </w:r>
            <w:r w:rsidRPr="00B93D64">
              <w:rPr>
                <w:b/>
                <w:sz w:val="20"/>
                <w:szCs w:val="20"/>
              </w:rPr>
              <w:t>cle</w:t>
            </w:r>
          </w:p>
        </w:tc>
        <w:tc>
          <w:tcPr>
            <w:tcW w:w="6521" w:type="dxa"/>
            <w:vAlign w:val="center"/>
          </w:tcPr>
          <w:p w:rsidR="0075448F" w:rsidRPr="0075201C" w:rsidRDefault="0075448F" w:rsidP="009C69B1">
            <w:pPr>
              <w:ind w:right="67"/>
              <w:rPr>
                <w:b/>
                <w:sz w:val="20"/>
                <w:szCs w:val="20"/>
              </w:rPr>
            </w:pPr>
          </w:p>
        </w:tc>
      </w:tr>
      <w:tr w:rsidR="0042726E" w:rsidRPr="0075201C" w:rsidTr="00B93D64">
        <w:trPr>
          <w:trHeight w:val="441"/>
        </w:trPr>
        <w:tc>
          <w:tcPr>
            <w:tcW w:w="2376" w:type="dxa"/>
            <w:vAlign w:val="center"/>
          </w:tcPr>
          <w:p w:rsidR="0042726E" w:rsidRPr="00B93D64" w:rsidRDefault="001D15DF" w:rsidP="0075448F">
            <w:pPr>
              <w:ind w:right="-108"/>
              <w:rPr>
                <w:b/>
                <w:sz w:val="20"/>
                <w:szCs w:val="20"/>
              </w:rPr>
            </w:pPr>
            <w:r w:rsidRPr="00B93D64">
              <w:rPr>
                <w:b/>
                <w:sz w:val="20"/>
                <w:szCs w:val="20"/>
              </w:rPr>
              <w:t>Language of the Article</w:t>
            </w:r>
          </w:p>
        </w:tc>
        <w:tc>
          <w:tcPr>
            <w:tcW w:w="6521" w:type="dxa"/>
            <w:vAlign w:val="center"/>
          </w:tcPr>
          <w:p w:rsidR="0042726E" w:rsidRPr="0075201C" w:rsidRDefault="0042726E" w:rsidP="009C69B1">
            <w:pPr>
              <w:ind w:right="67"/>
              <w:rPr>
                <w:b/>
                <w:sz w:val="20"/>
                <w:szCs w:val="20"/>
              </w:rPr>
            </w:pPr>
          </w:p>
        </w:tc>
      </w:tr>
      <w:tr w:rsidR="0042726E" w:rsidRPr="0075201C" w:rsidTr="00B93D64">
        <w:trPr>
          <w:trHeight w:val="519"/>
        </w:trPr>
        <w:tc>
          <w:tcPr>
            <w:tcW w:w="2376" w:type="dxa"/>
            <w:vAlign w:val="center"/>
          </w:tcPr>
          <w:p w:rsidR="0042726E" w:rsidRPr="00B93D64" w:rsidRDefault="001D15DF" w:rsidP="0075448F">
            <w:pPr>
              <w:ind w:right="-108"/>
              <w:rPr>
                <w:b/>
                <w:sz w:val="20"/>
                <w:szCs w:val="20"/>
              </w:rPr>
            </w:pPr>
            <w:r w:rsidRPr="00B93D64">
              <w:rPr>
                <w:b/>
                <w:sz w:val="20"/>
                <w:szCs w:val="20"/>
              </w:rPr>
              <w:t>Department to which the article is related</w:t>
            </w:r>
          </w:p>
        </w:tc>
        <w:tc>
          <w:tcPr>
            <w:tcW w:w="6521" w:type="dxa"/>
            <w:vAlign w:val="center"/>
          </w:tcPr>
          <w:p w:rsidR="0042726E" w:rsidRPr="0075201C" w:rsidRDefault="0042726E" w:rsidP="009C69B1">
            <w:pPr>
              <w:ind w:right="67"/>
              <w:rPr>
                <w:b/>
                <w:sz w:val="20"/>
                <w:szCs w:val="20"/>
              </w:rPr>
            </w:pPr>
          </w:p>
        </w:tc>
      </w:tr>
      <w:tr w:rsidR="00147312" w:rsidRPr="0075201C" w:rsidTr="00A80ABB">
        <w:trPr>
          <w:trHeight w:val="391"/>
        </w:trPr>
        <w:tc>
          <w:tcPr>
            <w:tcW w:w="2376" w:type="dxa"/>
            <w:tcBorders>
              <w:bottom w:val="single" w:sz="4" w:space="0" w:color="auto"/>
            </w:tcBorders>
            <w:vAlign w:val="center"/>
          </w:tcPr>
          <w:p w:rsidR="00147312" w:rsidRPr="00B93D64" w:rsidRDefault="001D15DF" w:rsidP="0075448F">
            <w:pPr>
              <w:ind w:right="-108"/>
              <w:rPr>
                <w:b/>
                <w:sz w:val="20"/>
                <w:szCs w:val="20"/>
              </w:rPr>
            </w:pPr>
            <w:r w:rsidRPr="00B93D64">
              <w:rPr>
                <w:b/>
                <w:sz w:val="20"/>
                <w:szCs w:val="20"/>
              </w:rPr>
              <w:t>Date</w:t>
            </w:r>
          </w:p>
        </w:tc>
        <w:tc>
          <w:tcPr>
            <w:tcW w:w="6521" w:type="dxa"/>
            <w:tcBorders>
              <w:bottom w:val="single" w:sz="4" w:space="0" w:color="auto"/>
            </w:tcBorders>
            <w:vAlign w:val="center"/>
          </w:tcPr>
          <w:p w:rsidR="00147312" w:rsidRPr="0075201C" w:rsidRDefault="00147312" w:rsidP="009C69B1">
            <w:pPr>
              <w:ind w:right="67"/>
              <w:rPr>
                <w:sz w:val="20"/>
                <w:szCs w:val="20"/>
              </w:rPr>
            </w:pPr>
          </w:p>
        </w:tc>
      </w:tr>
      <w:tr w:rsidR="0075448F" w:rsidRPr="0075201C" w:rsidTr="00A80ABB">
        <w:trPr>
          <w:trHeight w:val="1206"/>
        </w:trPr>
        <w:tc>
          <w:tcPr>
            <w:tcW w:w="8897" w:type="dxa"/>
            <w:gridSpan w:val="2"/>
            <w:tcBorders>
              <w:bottom w:val="single" w:sz="4" w:space="0" w:color="auto"/>
            </w:tcBorders>
            <w:vAlign w:val="center"/>
          </w:tcPr>
          <w:p w:rsidR="001D15DF" w:rsidRPr="0075201C" w:rsidRDefault="001D15DF" w:rsidP="006247EC">
            <w:pPr>
              <w:spacing w:before="120"/>
              <w:rPr>
                <w:sz w:val="20"/>
              </w:rPr>
            </w:pPr>
            <w:r w:rsidRPr="0075201C">
              <w:rPr>
                <w:sz w:val="20"/>
              </w:rPr>
              <w:t>I/we declare that my study, the information of which is given above, is among the studies that do not require the approval of the ethics committee.</w:t>
            </w:r>
          </w:p>
          <w:p w:rsidR="00147312" w:rsidRPr="0075201C" w:rsidRDefault="00147312" w:rsidP="00147312">
            <w:pPr>
              <w:rPr>
                <w:sz w:val="20"/>
              </w:rPr>
            </w:pPr>
          </w:p>
          <w:p w:rsidR="001D15DF" w:rsidRDefault="001D15DF" w:rsidP="004A3034">
            <w:pPr>
              <w:jc w:val="both"/>
              <w:rPr>
                <w:sz w:val="20"/>
              </w:rPr>
            </w:pPr>
            <w:r w:rsidRPr="0075201C">
              <w:rPr>
                <w:sz w:val="20"/>
              </w:rPr>
              <w:t>Studies Requiring Ethics Committee Permission: All kinds of studies conducted with qualitative or quantitative approaches that require data collection from the participants by using survey, interview, focus group work, observation, experiment, interview techniques, human and animals (including material/data) for experimental o</w:t>
            </w:r>
            <w:r w:rsidR="002311A3" w:rsidRPr="0075201C">
              <w:rPr>
                <w:sz w:val="20"/>
              </w:rPr>
              <w:t xml:space="preserve">r other scientific purposes, </w:t>
            </w:r>
            <w:r w:rsidRPr="0075201C">
              <w:rPr>
                <w:sz w:val="20"/>
              </w:rPr>
              <w:t>clinical studies on humans, studies on animals, retrospective studies in accordance with personal data protection law.</w:t>
            </w:r>
          </w:p>
          <w:p w:rsidR="006247EC" w:rsidRPr="0075201C" w:rsidRDefault="006247EC" w:rsidP="004A3034">
            <w:pPr>
              <w:jc w:val="both"/>
              <w:rPr>
                <w:sz w:val="20"/>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1603"/>
        <w:gridCol w:w="1602"/>
        <w:gridCol w:w="2768"/>
        <w:gridCol w:w="1939"/>
      </w:tblGrid>
      <w:tr w:rsidR="007053D5" w:rsidRPr="0075201C" w:rsidTr="00A80ABB">
        <w:trPr>
          <w:trHeight w:val="519"/>
        </w:trPr>
        <w:tc>
          <w:tcPr>
            <w:tcW w:w="8897" w:type="dxa"/>
            <w:gridSpan w:val="5"/>
            <w:tcBorders>
              <w:top w:val="single" w:sz="4" w:space="0" w:color="auto"/>
            </w:tcBorders>
            <w:vAlign w:val="center"/>
          </w:tcPr>
          <w:p w:rsidR="007053D5" w:rsidRPr="00B93D64" w:rsidRDefault="000B2099" w:rsidP="007053D5">
            <w:pPr>
              <w:autoSpaceDE w:val="0"/>
              <w:autoSpaceDN w:val="0"/>
              <w:adjustRightInd w:val="0"/>
              <w:jc w:val="center"/>
              <w:rPr>
                <w:b/>
                <w:bCs/>
                <w:sz w:val="20"/>
                <w:szCs w:val="20"/>
              </w:rPr>
            </w:pPr>
            <w:r w:rsidRPr="00B93D64">
              <w:rPr>
                <w:b/>
                <w:bCs/>
                <w:sz w:val="20"/>
                <w:szCs w:val="20"/>
              </w:rPr>
              <w:t>Authors of the Article</w:t>
            </w:r>
          </w:p>
        </w:tc>
      </w:tr>
      <w:tr w:rsidR="0075448F" w:rsidRPr="0075201C" w:rsidTr="00B93D64">
        <w:trPr>
          <w:trHeight w:val="512"/>
        </w:trPr>
        <w:tc>
          <w:tcPr>
            <w:tcW w:w="985" w:type="dxa"/>
            <w:vAlign w:val="center"/>
          </w:tcPr>
          <w:p w:rsidR="0075448F" w:rsidRPr="00B93D64" w:rsidRDefault="000B2099" w:rsidP="009C69B1">
            <w:pPr>
              <w:autoSpaceDE w:val="0"/>
              <w:autoSpaceDN w:val="0"/>
              <w:adjustRightInd w:val="0"/>
              <w:ind w:left="-142" w:right="-108"/>
              <w:jc w:val="center"/>
              <w:rPr>
                <w:b/>
                <w:bCs/>
                <w:sz w:val="20"/>
                <w:szCs w:val="20"/>
              </w:rPr>
            </w:pPr>
            <w:r w:rsidRPr="00B93D64">
              <w:rPr>
                <w:b/>
                <w:bCs/>
                <w:sz w:val="20"/>
                <w:szCs w:val="20"/>
              </w:rPr>
              <w:t>Ranking</w:t>
            </w:r>
            <w:r w:rsidR="0075448F" w:rsidRPr="00B93D64">
              <w:rPr>
                <w:b/>
                <w:bCs/>
                <w:sz w:val="20"/>
                <w:szCs w:val="20"/>
              </w:rPr>
              <w:t xml:space="preserve"> </w:t>
            </w:r>
          </w:p>
        </w:tc>
        <w:tc>
          <w:tcPr>
            <w:tcW w:w="3205" w:type="dxa"/>
            <w:gridSpan w:val="2"/>
            <w:vAlign w:val="center"/>
          </w:tcPr>
          <w:p w:rsidR="0075448F" w:rsidRPr="00B93D64" w:rsidRDefault="000B2099" w:rsidP="009C69B1">
            <w:pPr>
              <w:autoSpaceDE w:val="0"/>
              <w:autoSpaceDN w:val="0"/>
              <w:adjustRightInd w:val="0"/>
              <w:jc w:val="center"/>
              <w:rPr>
                <w:b/>
                <w:bCs/>
                <w:sz w:val="20"/>
                <w:szCs w:val="20"/>
              </w:rPr>
            </w:pPr>
            <w:r w:rsidRPr="00B93D64">
              <w:rPr>
                <w:b/>
                <w:bCs/>
                <w:sz w:val="20"/>
                <w:szCs w:val="20"/>
              </w:rPr>
              <w:t>Institution and University</w:t>
            </w:r>
            <w:bookmarkStart w:id="0" w:name="_GoBack"/>
            <w:bookmarkEnd w:id="0"/>
          </w:p>
        </w:tc>
        <w:tc>
          <w:tcPr>
            <w:tcW w:w="2768" w:type="dxa"/>
            <w:vAlign w:val="center"/>
          </w:tcPr>
          <w:p w:rsidR="0075448F" w:rsidRPr="00B93D64" w:rsidRDefault="009345E7" w:rsidP="00B93D64">
            <w:pPr>
              <w:autoSpaceDE w:val="0"/>
              <w:autoSpaceDN w:val="0"/>
              <w:adjustRightInd w:val="0"/>
              <w:rPr>
                <w:b/>
                <w:bCs/>
                <w:sz w:val="20"/>
                <w:szCs w:val="20"/>
              </w:rPr>
            </w:pPr>
            <w:r w:rsidRPr="00B93D64">
              <w:rPr>
                <w:b/>
                <w:bCs/>
                <w:sz w:val="20"/>
                <w:szCs w:val="20"/>
              </w:rPr>
              <w:t xml:space="preserve">    </w:t>
            </w:r>
            <w:r w:rsidR="000B2099" w:rsidRPr="00B93D64">
              <w:rPr>
                <w:b/>
                <w:bCs/>
                <w:sz w:val="20"/>
                <w:szCs w:val="20"/>
              </w:rPr>
              <w:t>Name Surname</w:t>
            </w:r>
          </w:p>
        </w:tc>
        <w:tc>
          <w:tcPr>
            <w:tcW w:w="1939" w:type="dxa"/>
            <w:vAlign w:val="center"/>
          </w:tcPr>
          <w:p w:rsidR="0075448F" w:rsidRPr="00B93D64" w:rsidRDefault="000B2099" w:rsidP="007053D5">
            <w:pPr>
              <w:autoSpaceDE w:val="0"/>
              <w:autoSpaceDN w:val="0"/>
              <w:adjustRightInd w:val="0"/>
              <w:jc w:val="center"/>
              <w:rPr>
                <w:b/>
                <w:bCs/>
                <w:sz w:val="20"/>
                <w:szCs w:val="20"/>
              </w:rPr>
            </w:pPr>
            <w:r w:rsidRPr="00B93D64">
              <w:rPr>
                <w:b/>
                <w:bCs/>
                <w:sz w:val="20"/>
                <w:szCs w:val="20"/>
              </w:rPr>
              <w:t>Signature</w:t>
            </w:r>
          </w:p>
        </w:tc>
      </w:tr>
      <w:tr w:rsidR="0075448F" w:rsidRPr="0075201C" w:rsidTr="00B93D64">
        <w:trPr>
          <w:trHeight w:val="517"/>
        </w:trPr>
        <w:tc>
          <w:tcPr>
            <w:tcW w:w="985" w:type="dxa"/>
            <w:vAlign w:val="center"/>
          </w:tcPr>
          <w:p w:rsidR="0075448F" w:rsidRPr="0075201C" w:rsidRDefault="0075448F" w:rsidP="009C69B1">
            <w:pPr>
              <w:autoSpaceDE w:val="0"/>
              <w:autoSpaceDN w:val="0"/>
              <w:adjustRightInd w:val="0"/>
              <w:jc w:val="center"/>
              <w:rPr>
                <w:b/>
                <w:bCs/>
                <w:sz w:val="20"/>
                <w:szCs w:val="20"/>
              </w:rPr>
            </w:pPr>
            <w:r w:rsidRPr="0075201C">
              <w:rPr>
                <w:b/>
                <w:bCs/>
                <w:sz w:val="20"/>
                <w:szCs w:val="20"/>
              </w:rPr>
              <w:t>1</w:t>
            </w:r>
          </w:p>
        </w:tc>
        <w:tc>
          <w:tcPr>
            <w:tcW w:w="3205" w:type="dxa"/>
            <w:gridSpan w:val="2"/>
            <w:vAlign w:val="center"/>
          </w:tcPr>
          <w:p w:rsidR="0075448F" w:rsidRPr="0075201C" w:rsidRDefault="0075448F" w:rsidP="009C69B1">
            <w:pPr>
              <w:autoSpaceDE w:val="0"/>
              <w:autoSpaceDN w:val="0"/>
              <w:adjustRightInd w:val="0"/>
              <w:rPr>
                <w:b/>
                <w:bCs/>
                <w:sz w:val="20"/>
                <w:szCs w:val="20"/>
              </w:rPr>
            </w:pPr>
          </w:p>
        </w:tc>
        <w:tc>
          <w:tcPr>
            <w:tcW w:w="2768" w:type="dxa"/>
            <w:vAlign w:val="center"/>
          </w:tcPr>
          <w:p w:rsidR="0075448F" w:rsidRPr="0075201C" w:rsidRDefault="0075448F" w:rsidP="009C69B1">
            <w:pPr>
              <w:autoSpaceDE w:val="0"/>
              <w:autoSpaceDN w:val="0"/>
              <w:adjustRightInd w:val="0"/>
              <w:rPr>
                <w:b/>
                <w:bCs/>
                <w:sz w:val="20"/>
                <w:szCs w:val="20"/>
              </w:rPr>
            </w:pPr>
          </w:p>
        </w:tc>
        <w:tc>
          <w:tcPr>
            <w:tcW w:w="1939" w:type="dxa"/>
            <w:vAlign w:val="center"/>
          </w:tcPr>
          <w:p w:rsidR="0075448F" w:rsidRPr="0075201C" w:rsidRDefault="0075448F" w:rsidP="009C69B1">
            <w:pPr>
              <w:autoSpaceDE w:val="0"/>
              <w:autoSpaceDN w:val="0"/>
              <w:adjustRightInd w:val="0"/>
              <w:rPr>
                <w:b/>
                <w:bCs/>
                <w:sz w:val="20"/>
                <w:szCs w:val="20"/>
              </w:rPr>
            </w:pPr>
          </w:p>
        </w:tc>
      </w:tr>
      <w:tr w:rsidR="0075448F" w:rsidRPr="0075201C" w:rsidTr="00B93D64">
        <w:trPr>
          <w:trHeight w:val="552"/>
        </w:trPr>
        <w:tc>
          <w:tcPr>
            <w:tcW w:w="985" w:type="dxa"/>
            <w:vAlign w:val="center"/>
          </w:tcPr>
          <w:p w:rsidR="0075448F" w:rsidRPr="0075201C" w:rsidRDefault="0075448F" w:rsidP="009C69B1">
            <w:pPr>
              <w:autoSpaceDE w:val="0"/>
              <w:autoSpaceDN w:val="0"/>
              <w:adjustRightInd w:val="0"/>
              <w:jc w:val="center"/>
              <w:rPr>
                <w:b/>
                <w:bCs/>
                <w:sz w:val="20"/>
                <w:szCs w:val="20"/>
              </w:rPr>
            </w:pPr>
            <w:r w:rsidRPr="0075201C">
              <w:rPr>
                <w:b/>
                <w:bCs/>
                <w:sz w:val="20"/>
                <w:szCs w:val="20"/>
              </w:rPr>
              <w:t>2</w:t>
            </w:r>
          </w:p>
        </w:tc>
        <w:tc>
          <w:tcPr>
            <w:tcW w:w="3205" w:type="dxa"/>
            <w:gridSpan w:val="2"/>
            <w:vAlign w:val="center"/>
          </w:tcPr>
          <w:p w:rsidR="0075448F" w:rsidRPr="0075201C" w:rsidRDefault="0075448F" w:rsidP="009C69B1">
            <w:pPr>
              <w:autoSpaceDE w:val="0"/>
              <w:autoSpaceDN w:val="0"/>
              <w:adjustRightInd w:val="0"/>
              <w:rPr>
                <w:b/>
                <w:bCs/>
                <w:sz w:val="20"/>
                <w:szCs w:val="20"/>
              </w:rPr>
            </w:pPr>
          </w:p>
        </w:tc>
        <w:tc>
          <w:tcPr>
            <w:tcW w:w="2768" w:type="dxa"/>
            <w:vAlign w:val="center"/>
          </w:tcPr>
          <w:p w:rsidR="0075448F" w:rsidRPr="0075201C" w:rsidRDefault="0075448F" w:rsidP="009C69B1">
            <w:pPr>
              <w:autoSpaceDE w:val="0"/>
              <w:autoSpaceDN w:val="0"/>
              <w:adjustRightInd w:val="0"/>
              <w:rPr>
                <w:b/>
                <w:bCs/>
                <w:sz w:val="20"/>
                <w:szCs w:val="20"/>
              </w:rPr>
            </w:pPr>
          </w:p>
        </w:tc>
        <w:tc>
          <w:tcPr>
            <w:tcW w:w="1939" w:type="dxa"/>
            <w:vAlign w:val="center"/>
          </w:tcPr>
          <w:p w:rsidR="0075448F" w:rsidRPr="0075201C" w:rsidRDefault="0075448F" w:rsidP="009C69B1">
            <w:pPr>
              <w:autoSpaceDE w:val="0"/>
              <w:autoSpaceDN w:val="0"/>
              <w:adjustRightInd w:val="0"/>
              <w:rPr>
                <w:b/>
                <w:bCs/>
                <w:sz w:val="20"/>
                <w:szCs w:val="20"/>
              </w:rPr>
            </w:pPr>
          </w:p>
        </w:tc>
      </w:tr>
      <w:tr w:rsidR="0075448F" w:rsidRPr="0075201C" w:rsidTr="00B93D64">
        <w:trPr>
          <w:trHeight w:val="552"/>
        </w:trPr>
        <w:tc>
          <w:tcPr>
            <w:tcW w:w="985" w:type="dxa"/>
            <w:vAlign w:val="center"/>
          </w:tcPr>
          <w:p w:rsidR="0075448F" w:rsidRPr="0075201C" w:rsidRDefault="0075448F" w:rsidP="009C69B1">
            <w:pPr>
              <w:autoSpaceDE w:val="0"/>
              <w:autoSpaceDN w:val="0"/>
              <w:adjustRightInd w:val="0"/>
              <w:jc w:val="center"/>
              <w:rPr>
                <w:b/>
                <w:bCs/>
                <w:sz w:val="20"/>
                <w:szCs w:val="20"/>
              </w:rPr>
            </w:pPr>
            <w:r w:rsidRPr="0075201C">
              <w:rPr>
                <w:b/>
                <w:bCs/>
                <w:sz w:val="20"/>
                <w:szCs w:val="20"/>
              </w:rPr>
              <w:t>3</w:t>
            </w:r>
          </w:p>
        </w:tc>
        <w:tc>
          <w:tcPr>
            <w:tcW w:w="3205" w:type="dxa"/>
            <w:gridSpan w:val="2"/>
            <w:vAlign w:val="center"/>
          </w:tcPr>
          <w:p w:rsidR="0075448F" w:rsidRPr="0075201C" w:rsidRDefault="0075448F" w:rsidP="009C69B1">
            <w:pPr>
              <w:autoSpaceDE w:val="0"/>
              <w:autoSpaceDN w:val="0"/>
              <w:adjustRightInd w:val="0"/>
              <w:rPr>
                <w:b/>
                <w:bCs/>
                <w:sz w:val="20"/>
                <w:szCs w:val="20"/>
              </w:rPr>
            </w:pPr>
          </w:p>
        </w:tc>
        <w:tc>
          <w:tcPr>
            <w:tcW w:w="2768" w:type="dxa"/>
            <w:vAlign w:val="center"/>
          </w:tcPr>
          <w:p w:rsidR="0075448F" w:rsidRPr="0075201C" w:rsidRDefault="0075448F" w:rsidP="009C69B1">
            <w:pPr>
              <w:autoSpaceDE w:val="0"/>
              <w:autoSpaceDN w:val="0"/>
              <w:adjustRightInd w:val="0"/>
              <w:rPr>
                <w:b/>
                <w:bCs/>
                <w:sz w:val="20"/>
                <w:szCs w:val="20"/>
              </w:rPr>
            </w:pPr>
          </w:p>
        </w:tc>
        <w:tc>
          <w:tcPr>
            <w:tcW w:w="1939" w:type="dxa"/>
            <w:vAlign w:val="center"/>
          </w:tcPr>
          <w:p w:rsidR="0075448F" w:rsidRPr="0075201C" w:rsidRDefault="0075448F" w:rsidP="009C69B1">
            <w:pPr>
              <w:autoSpaceDE w:val="0"/>
              <w:autoSpaceDN w:val="0"/>
              <w:adjustRightInd w:val="0"/>
              <w:rPr>
                <w:b/>
                <w:bCs/>
                <w:sz w:val="20"/>
                <w:szCs w:val="20"/>
              </w:rPr>
            </w:pPr>
          </w:p>
        </w:tc>
      </w:tr>
      <w:tr w:rsidR="0075448F" w:rsidRPr="0075201C" w:rsidTr="00B93D64">
        <w:trPr>
          <w:trHeight w:val="512"/>
        </w:trPr>
        <w:tc>
          <w:tcPr>
            <w:tcW w:w="985" w:type="dxa"/>
            <w:vAlign w:val="center"/>
          </w:tcPr>
          <w:p w:rsidR="0075448F" w:rsidRPr="0075201C" w:rsidRDefault="0075448F" w:rsidP="009C69B1">
            <w:pPr>
              <w:autoSpaceDE w:val="0"/>
              <w:autoSpaceDN w:val="0"/>
              <w:adjustRightInd w:val="0"/>
              <w:jc w:val="center"/>
              <w:rPr>
                <w:b/>
                <w:bCs/>
                <w:sz w:val="20"/>
                <w:szCs w:val="20"/>
              </w:rPr>
            </w:pPr>
            <w:r w:rsidRPr="0075201C">
              <w:rPr>
                <w:b/>
                <w:bCs/>
                <w:sz w:val="20"/>
                <w:szCs w:val="20"/>
              </w:rPr>
              <w:t>4</w:t>
            </w:r>
          </w:p>
        </w:tc>
        <w:tc>
          <w:tcPr>
            <w:tcW w:w="3205" w:type="dxa"/>
            <w:gridSpan w:val="2"/>
            <w:vAlign w:val="center"/>
          </w:tcPr>
          <w:p w:rsidR="0075448F" w:rsidRPr="0075201C" w:rsidRDefault="0075448F" w:rsidP="009C69B1">
            <w:pPr>
              <w:autoSpaceDE w:val="0"/>
              <w:autoSpaceDN w:val="0"/>
              <w:adjustRightInd w:val="0"/>
              <w:rPr>
                <w:b/>
                <w:bCs/>
                <w:sz w:val="20"/>
                <w:szCs w:val="20"/>
              </w:rPr>
            </w:pPr>
          </w:p>
        </w:tc>
        <w:tc>
          <w:tcPr>
            <w:tcW w:w="2768" w:type="dxa"/>
            <w:vAlign w:val="center"/>
          </w:tcPr>
          <w:p w:rsidR="0075448F" w:rsidRPr="0075201C" w:rsidRDefault="0075448F" w:rsidP="009C69B1">
            <w:pPr>
              <w:autoSpaceDE w:val="0"/>
              <w:autoSpaceDN w:val="0"/>
              <w:adjustRightInd w:val="0"/>
              <w:rPr>
                <w:b/>
                <w:bCs/>
                <w:sz w:val="20"/>
                <w:szCs w:val="20"/>
              </w:rPr>
            </w:pPr>
          </w:p>
        </w:tc>
        <w:tc>
          <w:tcPr>
            <w:tcW w:w="1939" w:type="dxa"/>
            <w:vAlign w:val="center"/>
          </w:tcPr>
          <w:p w:rsidR="0075448F" w:rsidRPr="0075201C" w:rsidRDefault="0075448F" w:rsidP="009C69B1">
            <w:pPr>
              <w:autoSpaceDE w:val="0"/>
              <w:autoSpaceDN w:val="0"/>
              <w:adjustRightInd w:val="0"/>
              <w:rPr>
                <w:b/>
                <w:bCs/>
                <w:sz w:val="20"/>
                <w:szCs w:val="20"/>
              </w:rPr>
            </w:pPr>
          </w:p>
        </w:tc>
      </w:tr>
      <w:tr w:rsidR="007053D5" w:rsidRPr="00DC7292" w:rsidTr="00B93D64">
        <w:trPr>
          <w:trHeight w:val="515"/>
        </w:trPr>
        <w:tc>
          <w:tcPr>
            <w:tcW w:w="8897" w:type="dxa"/>
            <w:gridSpan w:val="5"/>
            <w:vAlign w:val="center"/>
          </w:tcPr>
          <w:p w:rsidR="007053D5" w:rsidRPr="00DC7292" w:rsidRDefault="002311A3" w:rsidP="002311A3">
            <w:pPr>
              <w:autoSpaceDE w:val="0"/>
              <w:autoSpaceDN w:val="0"/>
              <w:adjustRightInd w:val="0"/>
              <w:jc w:val="center"/>
              <w:rPr>
                <w:b/>
                <w:bCs/>
                <w:sz w:val="20"/>
                <w:szCs w:val="20"/>
              </w:rPr>
            </w:pPr>
            <w:r w:rsidRPr="00DC7292">
              <w:rPr>
                <w:b/>
                <w:bCs/>
                <w:sz w:val="20"/>
                <w:szCs w:val="20"/>
              </w:rPr>
              <w:t>Information of the (Responsible</w:t>
            </w:r>
            <w:r w:rsidR="000E60EC" w:rsidRPr="00DC7292">
              <w:rPr>
                <w:b/>
                <w:bCs/>
                <w:sz w:val="20"/>
                <w:szCs w:val="20"/>
              </w:rPr>
              <w:t>/corresponding</w:t>
            </w:r>
            <w:r w:rsidRPr="00DC7292">
              <w:rPr>
                <w:b/>
                <w:bCs/>
                <w:sz w:val="20"/>
                <w:szCs w:val="20"/>
              </w:rPr>
              <w:t>) author submitting the article</w:t>
            </w:r>
          </w:p>
        </w:tc>
      </w:tr>
      <w:tr w:rsidR="0075448F" w:rsidRPr="0075201C" w:rsidTr="00B93D64">
        <w:trPr>
          <w:trHeight w:val="449"/>
        </w:trPr>
        <w:tc>
          <w:tcPr>
            <w:tcW w:w="2588" w:type="dxa"/>
            <w:gridSpan w:val="2"/>
            <w:vAlign w:val="center"/>
          </w:tcPr>
          <w:p w:rsidR="0075448F" w:rsidRPr="00DC7292" w:rsidRDefault="002311A3" w:rsidP="00DC7292">
            <w:pPr>
              <w:autoSpaceDE w:val="0"/>
              <w:autoSpaceDN w:val="0"/>
              <w:adjustRightInd w:val="0"/>
              <w:rPr>
                <w:b/>
                <w:bCs/>
                <w:sz w:val="20"/>
                <w:szCs w:val="20"/>
              </w:rPr>
            </w:pPr>
            <w:r w:rsidRPr="00DC7292">
              <w:rPr>
                <w:b/>
                <w:bCs/>
                <w:sz w:val="20"/>
                <w:szCs w:val="20"/>
              </w:rPr>
              <w:t>Institution he is working at</w:t>
            </w:r>
          </w:p>
        </w:tc>
        <w:tc>
          <w:tcPr>
            <w:tcW w:w="6309" w:type="dxa"/>
            <w:gridSpan w:val="3"/>
            <w:vAlign w:val="center"/>
          </w:tcPr>
          <w:p w:rsidR="0075448F" w:rsidRPr="0075201C" w:rsidRDefault="0075448F" w:rsidP="002311A3">
            <w:pPr>
              <w:autoSpaceDE w:val="0"/>
              <w:autoSpaceDN w:val="0"/>
              <w:adjustRightInd w:val="0"/>
              <w:jc w:val="center"/>
              <w:rPr>
                <w:b/>
                <w:bCs/>
                <w:sz w:val="20"/>
                <w:szCs w:val="20"/>
              </w:rPr>
            </w:pPr>
          </w:p>
        </w:tc>
      </w:tr>
      <w:tr w:rsidR="0075448F" w:rsidRPr="0075201C" w:rsidTr="00B93D64">
        <w:trPr>
          <w:trHeight w:val="449"/>
        </w:trPr>
        <w:tc>
          <w:tcPr>
            <w:tcW w:w="2588" w:type="dxa"/>
            <w:gridSpan w:val="2"/>
            <w:vAlign w:val="center"/>
          </w:tcPr>
          <w:p w:rsidR="0075448F" w:rsidRPr="00DC7292" w:rsidRDefault="002311A3" w:rsidP="00DC7292">
            <w:pPr>
              <w:autoSpaceDE w:val="0"/>
              <w:autoSpaceDN w:val="0"/>
              <w:adjustRightInd w:val="0"/>
              <w:rPr>
                <w:b/>
                <w:bCs/>
                <w:sz w:val="20"/>
                <w:szCs w:val="20"/>
              </w:rPr>
            </w:pPr>
            <w:r w:rsidRPr="00DC7292">
              <w:rPr>
                <w:b/>
                <w:bCs/>
                <w:sz w:val="20"/>
                <w:szCs w:val="20"/>
              </w:rPr>
              <w:t>Address</w:t>
            </w:r>
          </w:p>
        </w:tc>
        <w:tc>
          <w:tcPr>
            <w:tcW w:w="6309" w:type="dxa"/>
            <w:gridSpan w:val="3"/>
            <w:vAlign w:val="center"/>
          </w:tcPr>
          <w:p w:rsidR="0075448F" w:rsidRPr="0075201C" w:rsidRDefault="0075448F" w:rsidP="002311A3">
            <w:pPr>
              <w:autoSpaceDE w:val="0"/>
              <w:autoSpaceDN w:val="0"/>
              <w:adjustRightInd w:val="0"/>
              <w:jc w:val="center"/>
              <w:rPr>
                <w:b/>
                <w:bCs/>
                <w:sz w:val="20"/>
                <w:szCs w:val="20"/>
              </w:rPr>
            </w:pPr>
          </w:p>
        </w:tc>
      </w:tr>
      <w:tr w:rsidR="0075448F" w:rsidRPr="0075201C" w:rsidTr="00B93D64">
        <w:trPr>
          <w:trHeight w:val="449"/>
        </w:trPr>
        <w:tc>
          <w:tcPr>
            <w:tcW w:w="2588" w:type="dxa"/>
            <w:gridSpan w:val="2"/>
            <w:vAlign w:val="center"/>
          </w:tcPr>
          <w:p w:rsidR="0075448F" w:rsidRPr="00DC7292" w:rsidRDefault="002311A3" w:rsidP="00DC7292">
            <w:pPr>
              <w:autoSpaceDE w:val="0"/>
              <w:autoSpaceDN w:val="0"/>
              <w:adjustRightInd w:val="0"/>
              <w:rPr>
                <w:b/>
                <w:bCs/>
                <w:sz w:val="20"/>
                <w:szCs w:val="20"/>
              </w:rPr>
            </w:pPr>
            <w:r w:rsidRPr="00DC7292">
              <w:rPr>
                <w:b/>
                <w:bCs/>
                <w:sz w:val="20"/>
                <w:szCs w:val="20"/>
              </w:rPr>
              <w:t xml:space="preserve">Email </w:t>
            </w:r>
          </w:p>
        </w:tc>
        <w:tc>
          <w:tcPr>
            <w:tcW w:w="6309" w:type="dxa"/>
            <w:gridSpan w:val="3"/>
            <w:vAlign w:val="center"/>
          </w:tcPr>
          <w:p w:rsidR="0075448F" w:rsidRPr="0075201C" w:rsidRDefault="0075448F" w:rsidP="002311A3">
            <w:pPr>
              <w:autoSpaceDE w:val="0"/>
              <w:autoSpaceDN w:val="0"/>
              <w:adjustRightInd w:val="0"/>
              <w:jc w:val="center"/>
              <w:rPr>
                <w:b/>
                <w:bCs/>
                <w:sz w:val="20"/>
                <w:szCs w:val="20"/>
              </w:rPr>
            </w:pPr>
          </w:p>
        </w:tc>
      </w:tr>
      <w:tr w:rsidR="0075448F" w:rsidRPr="0075201C" w:rsidTr="00B93D64">
        <w:trPr>
          <w:trHeight w:val="449"/>
        </w:trPr>
        <w:tc>
          <w:tcPr>
            <w:tcW w:w="2588" w:type="dxa"/>
            <w:gridSpan w:val="2"/>
            <w:vAlign w:val="center"/>
          </w:tcPr>
          <w:p w:rsidR="0075448F" w:rsidRPr="00DC7292" w:rsidRDefault="00DC7292" w:rsidP="00DC7292">
            <w:pPr>
              <w:autoSpaceDE w:val="0"/>
              <w:autoSpaceDN w:val="0"/>
              <w:adjustRightInd w:val="0"/>
              <w:rPr>
                <w:b/>
                <w:bCs/>
                <w:sz w:val="20"/>
                <w:szCs w:val="20"/>
              </w:rPr>
            </w:pPr>
            <w:r w:rsidRPr="00DC7292">
              <w:rPr>
                <w:b/>
                <w:bCs/>
                <w:sz w:val="20"/>
                <w:szCs w:val="20"/>
              </w:rPr>
              <w:t>P</w:t>
            </w:r>
            <w:r w:rsidR="002311A3" w:rsidRPr="00DC7292">
              <w:rPr>
                <w:b/>
                <w:bCs/>
                <w:sz w:val="20"/>
                <w:szCs w:val="20"/>
              </w:rPr>
              <w:t>hone Number</w:t>
            </w:r>
          </w:p>
        </w:tc>
        <w:tc>
          <w:tcPr>
            <w:tcW w:w="6309" w:type="dxa"/>
            <w:gridSpan w:val="3"/>
            <w:vAlign w:val="center"/>
          </w:tcPr>
          <w:p w:rsidR="0075448F" w:rsidRPr="0075201C" w:rsidRDefault="0075448F" w:rsidP="002311A3">
            <w:pPr>
              <w:autoSpaceDE w:val="0"/>
              <w:autoSpaceDN w:val="0"/>
              <w:adjustRightInd w:val="0"/>
              <w:jc w:val="center"/>
              <w:rPr>
                <w:b/>
                <w:bCs/>
                <w:sz w:val="20"/>
                <w:szCs w:val="20"/>
              </w:rPr>
            </w:pPr>
          </w:p>
        </w:tc>
      </w:tr>
    </w:tbl>
    <w:p w:rsidR="0075448F" w:rsidRPr="0075201C" w:rsidRDefault="0075448F" w:rsidP="0075448F">
      <w:pPr>
        <w:rPr>
          <w:sz w:val="20"/>
          <w:szCs w:val="20"/>
        </w:rPr>
      </w:pPr>
    </w:p>
    <w:sectPr w:rsidR="0075448F" w:rsidRPr="0075201C" w:rsidSect="00D97E3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59" w:rsidRDefault="00323A59" w:rsidP="00552C5E">
      <w:r>
        <w:separator/>
      </w:r>
    </w:p>
  </w:endnote>
  <w:endnote w:type="continuationSeparator" w:id="0">
    <w:p w:rsidR="00323A59" w:rsidRDefault="00323A59" w:rsidP="0055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59" w:rsidRDefault="00323A59" w:rsidP="00552C5E">
      <w:r>
        <w:separator/>
      </w:r>
    </w:p>
  </w:footnote>
  <w:footnote w:type="continuationSeparator" w:id="0">
    <w:p w:rsidR="00323A59" w:rsidRDefault="00323A59" w:rsidP="00552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357"/>
    <w:multiLevelType w:val="hybridMultilevel"/>
    <w:tmpl w:val="A31CD6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76BCE"/>
    <w:multiLevelType w:val="hybridMultilevel"/>
    <w:tmpl w:val="B504095A"/>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510E63"/>
    <w:multiLevelType w:val="hybridMultilevel"/>
    <w:tmpl w:val="4FF85C92"/>
    <w:lvl w:ilvl="0" w:tplc="557E3BB8">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2DF71F50"/>
    <w:multiLevelType w:val="hybridMultilevel"/>
    <w:tmpl w:val="A9D26C02"/>
    <w:lvl w:ilvl="0" w:tplc="EBFCB2A4">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41FF1D05"/>
    <w:multiLevelType w:val="hybridMultilevel"/>
    <w:tmpl w:val="FF589F26"/>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6"/>
    <w:rsid w:val="00000507"/>
    <w:rsid w:val="00015534"/>
    <w:rsid w:val="00030824"/>
    <w:rsid w:val="00037FFA"/>
    <w:rsid w:val="000614D6"/>
    <w:rsid w:val="00066CAC"/>
    <w:rsid w:val="00085DA3"/>
    <w:rsid w:val="000B2099"/>
    <w:rsid w:val="000B6226"/>
    <w:rsid w:val="000E5A1C"/>
    <w:rsid w:val="000E60EC"/>
    <w:rsid w:val="00107E80"/>
    <w:rsid w:val="001211B8"/>
    <w:rsid w:val="001329BD"/>
    <w:rsid w:val="00147312"/>
    <w:rsid w:val="00154556"/>
    <w:rsid w:val="0017217C"/>
    <w:rsid w:val="001802A1"/>
    <w:rsid w:val="00194D03"/>
    <w:rsid w:val="001B1E64"/>
    <w:rsid w:val="001B507B"/>
    <w:rsid w:val="001C3AE0"/>
    <w:rsid w:val="001C41F6"/>
    <w:rsid w:val="001D15DF"/>
    <w:rsid w:val="001D2A31"/>
    <w:rsid w:val="00220105"/>
    <w:rsid w:val="0022702D"/>
    <w:rsid w:val="002311A3"/>
    <w:rsid w:val="002342B5"/>
    <w:rsid w:val="00240AB2"/>
    <w:rsid w:val="00241CC5"/>
    <w:rsid w:val="00242428"/>
    <w:rsid w:val="00245A95"/>
    <w:rsid w:val="00254AFA"/>
    <w:rsid w:val="002631DE"/>
    <w:rsid w:val="00276A52"/>
    <w:rsid w:val="00292B78"/>
    <w:rsid w:val="002E48F8"/>
    <w:rsid w:val="00303187"/>
    <w:rsid w:val="003039B0"/>
    <w:rsid w:val="0031184A"/>
    <w:rsid w:val="00323A59"/>
    <w:rsid w:val="00324AA8"/>
    <w:rsid w:val="00327609"/>
    <w:rsid w:val="0033105F"/>
    <w:rsid w:val="00344DF9"/>
    <w:rsid w:val="003472B6"/>
    <w:rsid w:val="00384FCC"/>
    <w:rsid w:val="00385B19"/>
    <w:rsid w:val="003A054B"/>
    <w:rsid w:val="003A12D8"/>
    <w:rsid w:val="003A41F0"/>
    <w:rsid w:val="003A4A3E"/>
    <w:rsid w:val="003A62B5"/>
    <w:rsid w:val="003C067B"/>
    <w:rsid w:val="003C41E7"/>
    <w:rsid w:val="003D0E6C"/>
    <w:rsid w:val="003D3868"/>
    <w:rsid w:val="004041D2"/>
    <w:rsid w:val="004224EB"/>
    <w:rsid w:val="0042726E"/>
    <w:rsid w:val="00440D85"/>
    <w:rsid w:val="004414DF"/>
    <w:rsid w:val="0045332A"/>
    <w:rsid w:val="00454459"/>
    <w:rsid w:val="00456A58"/>
    <w:rsid w:val="00467E8F"/>
    <w:rsid w:val="0048541D"/>
    <w:rsid w:val="004940BD"/>
    <w:rsid w:val="004A009C"/>
    <w:rsid w:val="004A3034"/>
    <w:rsid w:val="004D1AC7"/>
    <w:rsid w:val="004D7FF6"/>
    <w:rsid w:val="004F0451"/>
    <w:rsid w:val="0051574C"/>
    <w:rsid w:val="00531048"/>
    <w:rsid w:val="005326C0"/>
    <w:rsid w:val="00534A7B"/>
    <w:rsid w:val="00551D5D"/>
    <w:rsid w:val="00552C5E"/>
    <w:rsid w:val="00560219"/>
    <w:rsid w:val="0057145C"/>
    <w:rsid w:val="00572A8F"/>
    <w:rsid w:val="00581D99"/>
    <w:rsid w:val="005979D7"/>
    <w:rsid w:val="005A19D9"/>
    <w:rsid w:val="005C2E96"/>
    <w:rsid w:val="005C3FF5"/>
    <w:rsid w:val="005D125C"/>
    <w:rsid w:val="005D2E1F"/>
    <w:rsid w:val="005F39D3"/>
    <w:rsid w:val="005F4014"/>
    <w:rsid w:val="006073D2"/>
    <w:rsid w:val="006247EC"/>
    <w:rsid w:val="00664D2F"/>
    <w:rsid w:val="0066683B"/>
    <w:rsid w:val="006E21F4"/>
    <w:rsid w:val="006E3B3C"/>
    <w:rsid w:val="00700E4F"/>
    <w:rsid w:val="007053D5"/>
    <w:rsid w:val="00710866"/>
    <w:rsid w:val="007375E8"/>
    <w:rsid w:val="00741DEC"/>
    <w:rsid w:val="0075201C"/>
    <w:rsid w:val="0075448F"/>
    <w:rsid w:val="00761338"/>
    <w:rsid w:val="00766383"/>
    <w:rsid w:val="00782925"/>
    <w:rsid w:val="00792E40"/>
    <w:rsid w:val="00792E8F"/>
    <w:rsid w:val="007949E8"/>
    <w:rsid w:val="007C420A"/>
    <w:rsid w:val="007C4B7E"/>
    <w:rsid w:val="00805FF7"/>
    <w:rsid w:val="00811942"/>
    <w:rsid w:val="00812001"/>
    <w:rsid w:val="00824D30"/>
    <w:rsid w:val="00825B3C"/>
    <w:rsid w:val="00841557"/>
    <w:rsid w:val="0085071E"/>
    <w:rsid w:val="00854A26"/>
    <w:rsid w:val="00867BDE"/>
    <w:rsid w:val="008A4889"/>
    <w:rsid w:val="008C576C"/>
    <w:rsid w:val="008E2BAC"/>
    <w:rsid w:val="008E7234"/>
    <w:rsid w:val="008F1414"/>
    <w:rsid w:val="008F2FC4"/>
    <w:rsid w:val="00900F06"/>
    <w:rsid w:val="00904AFD"/>
    <w:rsid w:val="00913AF9"/>
    <w:rsid w:val="0093356C"/>
    <w:rsid w:val="009345E7"/>
    <w:rsid w:val="009347A6"/>
    <w:rsid w:val="009451F9"/>
    <w:rsid w:val="00987BD5"/>
    <w:rsid w:val="009D1F31"/>
    <w:rsid w:val="00A1382F"/>
    <w:rsid w:val="00A165B7"/>
    <w:rsid w:val="00A258FF"/>
    <w:rsid w:val="00A311FD"/>
    <w:rsid w:val="00A320EC"/>
    <w:rsid w:val="00A366C1"/>
    <w:rsid w:val="00A51816"/>
    <w:rsid w:val="00A564FA"/>
    <w:rsid w:val="00A80ABB"/>
    <w:rsid w:val="00A971E6"/>
    <w:rsid w:val="00AC056D"/>
    <w:rsid w:val="00AD0428"/>
    <w:rsid w:val="00B356AE"/>
    <w:rsid w:val="00B50707"/>
    <w:rsid w:val="00B5258A"/>
    <w:rsid w:val="00B5544D"/>
    <w:rsid w:val="00B67D5F"/>
    <w:rsid w:val="00B731CC"/>
    <w:rsid w:val="00B93D64"/>
    <w:rsid w:val="00BB7898"/>
    <w:rsid w:val="00BE4D3F"/>
    <w:rsid w:val="00C20B79"/>
    <w:rsid w:val="00C24672"/>
    <w:rsid w:val="00C714A3"/>
    <w:rsid w:val="00C7309A"/>
    <w:rsid w:val="00C75899"/>
    <w:rsid w:val="00CA1BBA"/>
    <w:rsid w:val="00CA2236"/>
    <w:rsid w:val="00CA416E"/>
    <w:rsid w:val="00CC1E26"/>
    <w:rsid w:val="00CE001F"/>
    <w:rsid w:val="00CF4963"/>
    <w:rsid w:val="00CF7EC7"/>
    <w:rsid w:val="00D313B5"/>
    <w:rsid w:val="00D344D7"/>
    <w:rsid w:val="00D54653"/>
    <w:rsid w:val="00D547F9"/>
    <w:rsid w:val="00D606E3"/>
    <w:rsid w:val="00D97E31"/>
    <w:rsid w:val="00DB654B"/>
    <w:rsid w:val="00DC7292"/>
    <w:rsid w:val="00DD7829"/>
    <w:rsid w:val="00DE2BFA"/>
    <w:rsid w:val="00DE36B8"/>
    <w:rsid w:val="00DF0336"/>
    <w:rsid w:val="00DF6CDA"/>
    <w:rsid w:val="00E10466"/>
    <w:rsid w:val="00E36134"/>
    <w:rsid w:val="00E676B1"/>
    <w:rsid w:val="00E97159"/>
    <w:rsid w:val="00EA050B"/>
    <w:rsid w:val="00EA0FB4"/>
    <w:rsid w:val="00EB146C"/>
    <w:rsid w:val="00EB4FC6"/>
    <w:rsid w:val="00EB7240"/>
    <w:rsid w:val="00ED1C9D"/>
    <w:rsid w:val="00ED5BA4"/>
    <w:rsid w:val="00F03A39"/>
    <w:rsid w:val="00F37086"/>
    <w:rsid w:val="00F6146E"/>
    <w:rsid w:val="00F6499C"/>
    <w:rsid w:val="00FA605B"/>
    <w:rsid w:val="00FA6DE8"/>
    <w:rsid w:val="00FB4C02"/>
    <w:rsid w:val="00FC2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61BAD7-9D1D-4867-B250-E724A1B5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F4"/>
    <w:pPr>
      <w:spacing w:after="0" w:line="240" w:lineRule="auto"/>
    </w:pPr>
    <w:rPr>
      <w:sz w:val="24"/>
      <w:szCs w:val="24"/>
      <w:lang w:val="en-US"/>
    </w:rPr>
  </w:style>
  <w:style w:type="paragraph" w:styleId="Balk1">
    <w:name w:val="heading 1"/>
    <w:basedOn w:val="Normal"/>
    <w:next w:val="Normal"/>
    <w:link w:val="Balk1Char"/>
    <w:uiPriority w:val="99"/>
    <w:qFormat/>
    <w:rsid w:val="006E21F4"/>
    <w:pPr>
      <w:keepNext/>
      <w:outlineLvl w:val="0"/>
    </w:pPr>
    <w:rPr>
      <w:b/>
      <w:bCs/>
      <w:i/>
      <w:iCs/>
      <w:sz w:val="20"/>
      <w:szCs w:val="20"/>
    </w:rPr>
  </w:style>
  <w:style w:type="paragraph" w:styleId="Balk2">
    <w:name w:val="heading 2"/>
    <w:basedOn w:val="Normal"/>
    <w:next w:val="Normal"/>
    <w:link w:val="Balk2Char"/>
    <w:uiPriority w:val="99"/>
    <w:qFormat/>
    <w:rsid w:val="006E21F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258FF"/>
    <w:rPr>
      <w:rFonts w:cs="Times New Roman"/>
      <w:b/>
      <w:bCs/>
      <w:i/>
      <w:iCs/>
      <w:lang w:val="en-US" w:eastAsia="tr-TR" w:bidi="ar-SA"/>
    </w:rPr>
  </w:style>
  <w:style w:type="character" w:customStyle="1" w:styleId="Balk2Char">
    <w:name w:val="Başlık 2 Char"/>
    <w:basedOn w:val="VarsaylanParagrafYazTipi"/>
    <w:link w:val="Balk2"/>
    <w:uiPriority w:val="99"/>
    <w:semiHidden/>
    <w:locked/>
    <w:rsid w:val="00A258FF"/>
    <w:rPr>
      <w:rFonts w:cs="Times New Roman"/>
      <w:b/>
      <w:bCs/>
      <w:sz w:val="24"/>
      <w:szCs w:val="24"/>
      <w:lang w:val="en-US" w:eastAsia="tr-TR" w:bidi="ar-SA"/>
    </w:rPr>
  </w:style>
  <w:style w:type="paragraph" w:styleId="KonuBal">
    <w:name w:val="Title"/>
    <w:basedOn w:val="Normal"/>
    <w:link w:val="KonuBalChar"/>
    <w:uiPriority w:val="99"/>
    <w:qFormat/>
    <w:rsid w:val="006E21F4"/>
    <w:pPr>
      <w:jc w:val="center"/>
    </w:pPr>
    <w:rPr>
      <w:b/>
      <w:bCs/>
      <w:sz w:val="32"/>
      <w:szCs w:val="32"/>
    </w:rPr>
  </w:style>
  <w:style w:type="character" w:customStyle="1" w:styleId="KonuBalChar">
    <w:name w:val="Konu Başlığı Char"/>
    <w:basedOn w:val="VarsaylanParagrafYazTipi"/>
    <w:link w:val="KonuBal"/>
    <w:uiPriority w:val="10"/>
    <w:locked/>
    <w:rsid w:val="00841557"/>
    <w:rPr>
      <w:rFonts w:asciiTheme="majorHAnsi" w:eastAsiaTheme="majorEastAsia" w:hAnsiTheme="majorHAnsi" w:cstheme="majorBidi"/>
      <w:b/>
      <w:bCs/>
      <w:kern w:val="28"/>
      <w:sz w:val="32"/>
      <w:szCs w:val="32"/>
      <w:lang w:val="en-US"/>
    </w:rPr>
  </w:style>
  <w:style w:type="paragraph" w:styleId="Altyaz">
    <w:name w:val="Subtitle"/>
    <w:basedOn w:val="Normal"/>
    <w:link w:val="AltyazChar"/>
    <w:uiPriority w:val="99"/>
    <w:qFormat/>
    <w:rsid w:val="006E21F4"/>
    <w:pPr>
      <w:jc w:val="center"/>
    </w:pPr>
    <w:rPr>
      <w:b/>
      <w:bCs/>
      <w:sz w:val="28"/>
      <w:szCs w:val="28"/>
    </w:rPr>
  </w:style>
  <w:style w:type="character" w:customStyle="1" w:styleId="AltyazChar">
    <w:name w:val="Altyazı Char"/>
    <w:basedOn w:val="VarsaylanParagrafYazTipi"/>
    <w:link w:val="Altyaz"/>
    <w:uiPriority w:val="11"/>
    <w:locked/>
    <w:rsid w:val="00841557"/>
    <w:rPr>
      <w:rFonts w:asciiTheme="majorHAnsi" w:eastAsiaTheme="majorEastAsia" w:hAnsiTheme="majorHAnsi" w:cstheme="majorBidi"/>
      <w:sz w:val="24"/>
      <w:szCs w:val="24"/>
      <w:lang w:val="en-US"/>
    </w:rPr>
  </w:style>
  <w:style w:type="character" w:styleId="Kpr">
    <w:name w:val="Hyperlink"/>
    <w:basedOn w:val="VarsaylanParagrafYazTipi"/>
    <w:uiPriority w:val="99"/>
    <w:rsid w:val="006E21F4"/>
    <w:rPr>
      <w:rFonts w:cs="Times New Roman"/>
      <w:color w:val="0000FF"/>
      <w:u w:val="single"/>
    </w:rPr>
  </w:style>
  <w:style w:type="table" w:styleId="TabloKlavuzu">
    <w:name w:val="Table Grid"/>
    <w:basedOn w:val="NormalTablo"/>
    <w:uiPriority w:val="99"/>
    <w:rsid w:val="00854A2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531048"/>
    <w:pPr>
      <w:ind w:left="720"/>
      <w:contextualSpacing/>
    </w:pPr>
    <w:rPr>
      <w:sz w:val="20"/>
      <w:szCs w:val="20"/>
      <w:lang w:val="tr-TR"/>
    </w:rPr>
  </w:style>
  <w:style w:type="paragraph" w:styleId="BalonMetni">
    <w:name w:val="Balloon Text"/>
    <w:basedOn w:val="Normal"/>
    <w:link w:val="BalonMetniChar"/>
    <w:uiPriority w:val="99"/>
    <w:semiHidden/>
    <w:unhideWhenUsed/>
    <w:rsid w:val="00581D99"/>
    <w:rPr>
      <w:rFonts w:ascii="Tahoma" w:hAnsi="Tahoma" w:cs="Tahoma"/>
      <w:sz w:val="16"/>
      <w:szCs w:val="16"/>
    </w:rPr>
  </w:style>
  <w:style w:type="character" w:customStyle="1" w:styleId="BalonMetniChar">
    <w:name w:val="Balon Metni Char"/>
    <w:basedOn w:val="VarsaylanParagrafYazTipi"/>
    <w:link w:val="BalonMetni"/>
    <w:uiPriority w:val="99"/>
    <w:semiHidden/>
    <w:rsid w:val="00581D99"/>
    <w:rPr>
      <w:rFonts w:ascii="Tahoma" w:hAnsi="Tahoma" w:cs="Tahoma"/>
      <w:sz w:val="16"/>
      <w:szCs w:val="16"/>
      <w:lang w:val="en-US"/>
    </w:rPr>
  </w:style>
  <w:style w:type="paragraph" w:styleId="DipnotMetni">
    <w:name w:val="footnote text"/>
    <w:basedOn w:val="Normal"/>
    <w:link w:val="DipnotMetniChar"/>
    <w:uiPriority w:val="99"/>
    <w:semiHidden/>
    <w:unhideWhenUsed/>
    <w:rsid w:val="00327609"/>
    <w:rPr>
      <w:sz w:val="20"/>
      <w:szCs w:val="20"/>
    </w:rPr>
  </w:style>
  <w:style w:type="character" w:customStyle="1" w:styleId="DipnotMetniChar">
    <w:name w:val="Dipnot Metni Char"/>
    <w:basedOn w:val="VarsaylanParagrafYazTipi"/>
    <w:link w:val="DipnotMetni"/>
    <w:uiPriority w:val="99"/>
    <w:semiHidden/>
    <w:rsid w:val="00327609"/>
    <w:rPr>
      <w:sz w:val="20"/>
      <w:szCs w:val="20"/>
      <w:lang w:val="en-US"/>
    </w:rPr>
  </w:style>
  <w:style w:type="character" w:styleId="DipnotBavurusu">
    <w:name w:val="footnote reference"/>
    <w:basedOn w:val="VarsaylanParagrafYazTipi"/>
    <w:uiPriority w:val="99"/>
    <w:semiHidden/>
    <w:unhideWhenUsed/>
    <w:rsid w:val="00327609"/>
    <w:rPr>
      <w:vertAlign w:val="superscript"/>
    </w:rPr>
  </w:style>
  <w:style w:type="paragraph" w:styleId="stBilgi">
    <w:name w:val="header"/>
    <w:basedOn w:val="Normal"/>
    <w:link w:val="stBilgiChar"/>
    <w:uiPriority w:val="99"/>
    <w:unhideWhenUsed/>
    <w:rsid w:val="00552C5E"/>
    <w:pPr>
      <w:tabs>
        <w:tab w:val="center" w:pos="4536"/>
        <w:tab w:val="right" w:pos="9072"/>
      </w:tabs>
    </w:pPr>
  </w:style>
  <w:style w:type="character" w:customStyle="1" w:styleId="stBilgiChar">
    <w:name w:val="Üst Bilgi Char"/>
    <w:basedOn w:val="VarsaylanParagrafYazTipi"/>
    <w:link w:val="stBilgi"/>
    <w:uiPriority w:val="99"/>
    <w:rsid w:val="00552C5E"/>
    <w:rPr>
      <w:sz w:val="24"/>
      <w:szCs w:val="24"/>
      <w:lang w:val="en-US"/>
    </w:rPr>
  </w:style>
  <w:style w:type="paragraph" w:styleId="AltBilgi">
    <w:name w:val="footer"/>
    <w:basedOn w:val="Normal"/>
    <w:link w:val="AltBilgiChar"/>
    <w:uiPriority w:val="99"/>
    <w:unhideWhenUsed/>
    <w:rsid w:val="00552C5E"/>
    <w:pPr>
      <w:tabs>
        <w:tab w:val="center" w:pos="4536"/>
        <w:tab w:val="right" w:pos="9072"/>
      </w:tabs>
    </w:pPr>
  </w:style>
  <w:style w:type="character" w:customStyle="1" w:styleId="AltBilgiChar">
    <w:name w:val="Alt Bilgi Char"/>
    <w:basedOn w:val="VarsaylanParagrafYazTipi"/>
    <w:link w:val="AltBilgi"/>
    <w:uiPriority w:val="99"/>
    <w:rsid w:val="00552C5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25825">
      <w:marLeft w:val="0"/>
      <w:marRight w:val="0"/>
      <w:marTop w:val="0"/>
      <w:marBottom w:val="0"/>
      <w:divBdr>
        <w:top w:val="none" w:sz="0" w:space="0" w:color="auto"/>
        <w:left w:val="none" w:sz="0" w:space="0" w:color="auto"/>
        <w:bottom w:val="none" w:sz="0" w:space="0" w:color="auto"/>
        <w:right w:val="none" w:sz="0" w:space="0" w:color="auto"/>
      </w:divBdr>
    </w:div>
    <w:div w:id="5174258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4A9C-5227-4073-AB17-6529D49F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170</Words>
  <Characters>969</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dc:creator>
  <cp:lastModifiedBy>ersan</cp:lastModifiedBy>
  <cp:revision>21</cp:revision>
  <cp:lastPrinted>2010-11-11T12:05:00Z</cp:lastPrinted>
  <dcterms:created xsi:type="dcterms:W3CDTF">2021-12-06T16:39:00Z</dcterms:created>
  <dcterms:modified xsi:type="dcterms:W3CDTF">2022-11-09T10:18:00Z</dcterms:modified>
</cp:coreProperties>
</file>