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AF5" w:rsidRDefault="005D1AF5" w:rsidP="00FB579A">
      <w:pPr>
        <w:rPr>
          <w:rFonts w:ascii="Segoe UI" w:hAnsi="Segoe UI" w:cs="Segoe UI"/>
          <w:b/>
          <w:color w:val="002060"/>
          <w:sz w:val="26"/>
          <w:szCs w:val="26"/>
        </w:rPr>
      </w:pPr>
      <w:r w:rsidRPr="002248E9">
        <w:rPr>
          <w:rFonts w:ascii="Segoe UI" w:hAnsi="Segoe UI" w:cs="Segoe UI"/>
          <w:b/>
          <w:color w:val="002060"/>
          <w:sz w:val="26"/>
          <w:szCs w:val="26"/>
          <w:highlight w:val="lightGray"/>
        </w:rPr>
        <w:t>AKDENIZ UNIVERSITY JOURNAL OF THE FACULTY OF ARCHITECTURE</w:t>
      </w:r>
    </w:p>
    <w:p w:rsidR="005D1AF5" w:rsidRPr="00556C8A" w:rsidRDefault="005D1AF5" w:rsidP="00556C8A">
      <w:pPr>
        <w:spacing w:before="240" w:line="240" w:lineRule="auto"/>
        <w:rPr>
          <w:rFonts w:ascii="Segoe UI" w:hAnsi="Segoe UI" w:cs="Segoe UI"/>
          <w:b/>
          <w:color w:val="000066"/>
          <w:sz w:val="28"/>
          <w:szCs w:val="28"/>
        </w:rPr>
      </w:pPr>
      <w:r w:rsidRPr="00556C8A">
        <w:rPr>
          <w:rFonts w:ascii="Segoe UI" w:hAnsi="Segoe UI" w:cs="Segoe UI"/>
          <w:b/>
          <w:color w:val="000066"/>
          <w:sz w:val="28"/>
          <w:szCs w:val="28"/>
        </w:rPr>
        <w:t>YAZIM KURALLARI</w:t>
      </w:r>
    </w:p>
    <w:p w:rsidR="005D1AF5" w:rsidRPr="004E5A6C" w:rsidRDefault="005D1AF5" w:rsidP="003A1668">
      <w:pPr>
        <w:jc w:val="both"/>
        <w:rPr>
          <w:rFonts w:ascii="Segoe UI" w:hAnsi="Segoe UI" w:cs="Segoe UI"/>
          <w:color w:val="000066"/>
          <w:sz w:val="24"/>
          <w:szCs w:val="24"/>
        </w:rPr>
      </w:pPr>
      <w:r w:rsidRPr="004E5A6C">
        <w:rPr>
          <w:rFonts w:ascii="Segoe UI" w:hAnsi="Segoe UI" w:cs="Segoe UI"/>
          <w:color w:val="000066"/>
          <w:sz w:val="24"/>
          <w:szCs w:val="24"/>
        </w:rPr>
        <w:t xml:space="preserve">Metin sayfası A4 boyutundaki kağıda kenar boşlukları alt, üst, sağ ve sol olmak üzere her yönden </w:t>
      </w:r>
      <w:proofErr w:type="gramStart"/>
      <w:r w:rsidRPr="004E5A6C">
        <w:rPr>
          <w:rFonts w:ascii="Segoe UI" w:hAnsi="Segoe UI" w:cs="Segoe UI"/>
          <w:color w:val="000066"/>
          <w:sz w:val="24"/>
          <w:szCs w:val="24"/>
        </w:rPr>
        <w:t>2.5</w:t>
      </w:r>
      <w:proofErr w:type="gramEnd"/>
      <w:r w:rsidRPr="004E5A6C">
        <w:rPr>
          <w:rFonts w:ascii="Segoe UI" w:hAnsi="Segoe UI" w:cs="Segoe UI"/>
          <w:color w:val="000066"/>
          <w:sz w:val="24"/>
          <w:szCs w:val="24"/>
        </w:rPr>
        <w:t xml:space="preserve"> cm olacak şekilde düzenlenmelidir. Makale metni 12 punto Times New Roman yazı karakteri ile ve 1,5 satır aralığı kullanılarak yazılmalıdır. Paragraflar 1 cm içeriden başlamalıdır. Makalenin sayfaları ve her sayfada satır numaraları olacak şekilde düzenlenmelidir.</w:t>
      </w:r>
    </w:p>
    <w:p w:rsidR="005D1AF5" w:rsidRPr="004E5A6C" w:rsidRDefault="005D1AF5" w:rsidP="003A1668">
      <w:pPr>
        <w:jc w:val="both"/>
        <w:rPr>
          <w:rFonts w:ascii="Segoe UI" w:hAnsi="Segoe UI" w:cs="Segoe UI"/>
          <w:color w:val="000066"/>
          <w:sz w:val="24"/>
          <w:szCs w:val="24"/>
        </w:rPr>
      </w:pPr>
      <w:r w:rsidRPr="004E5A6C">
        <w:rPr>
          <w:rFonts w:ascii="Segoe UI" w:hAnsi="Segoe UI" w:cs="Segoe UI"/>
          <w:color w:val="000066"/>
          <w:sz w:val="24"/>
          <w:szCs w:val="24"/>
        </w:rPr>
        <w:t xml:space="preserve">Makalenin </w:t>
      </w:r>
      <w:proofErr w:type="spellStart"/>
      <w:r w:rsidRPr="004E5A6C">
        <w:rPr>
          <w:rFonts w:ascii="Segoe UI" w:hAnsi="Segoe UI" w:cs="Segoe UI"/>
          <w:color w:val="000066"/>
          <w:sz w:val="24"/>
          <w:szCs w:val="24"/>
        </w:rPr>
        <w:t>iThenticate</w:t>
      </w:r>
      <w:proofErr w:type="spellEnd"/>
      <w:r w:rsidRPr="004E5A6C">
        <w:rPr>
          <w:rFonts w:ascii="Segoe UI" w:hAnsi="Segoe UI" w:cs="Segoe UI"/>
          <w:color w:val="000066"/>
          <w:sz w:val="24"/>
          <w:szCs w:val="24"/>
        </w:rPr>
        <w:t xml:space="preserve"> veya </w:t>
      </w:r>
      <w:proofErr w:type="spellStart"/>
      <w:r w:rsidRPr="004E5A6C">
        <w:rPr>
          <w:rFonts w:ascii="Segoe UI" w:hAnsi="Segoe UI" w:cs="Segoe UI"/>
          <w:color w:val="000066"/>
          <w:sz w:val="24"/>
          <w:szCs w:val="24"/>
        </w:rPr>
        <w:t>Turnitin</w:t>
      </w:r>
      <w:proofErr w:type="spellEnd"/>
      <w:r w:rsidRPr="004E5A6C">
        <w:rPr>
          <w:rFonts w:ascii="Segoe UI" w:hAnsi="Segoe UI" w:cs="Segoe UI"/>
          <w:color w:val="000066"/>
          <w:sz w:val="24"/>
          <w:szCs w:val="24"/>
        </w:rPr>
        <w:t xml:space="preserve"> benzerlik raporu ekli dosya olarak hazırlanmalı ve makalenin benzerlik oranı kaynaklar hariç %20'den düşük olmalıdır.</w:t>
      </w:r>
    </w:p>
    <w:p w:rsidR="005D1AF5" w:rsidRPr="002B55D5" w:rsidRDefault="005D1AF5" w:rsidP="00113FB9">
      <w:pPr>
        <w:widowControl w:val="0"/>
        <w:spacing w:before="60"/>
        <w:jc w:val="both"/>
        <w:rPr>
          <w:rFonts w:ascii="Segoe UI" w:hAnsi="Segoe UI" w:cs="Segoe UI"/>
          <w:b/>
          <w:color w:val="000066"/>
          <w:sz w:val="24"/>
          <w:szCs w:val="24"/>
        </w:rPr>
      </w:pPr>
      <w:r w:rsidRPr="002B55D5">
        <w:rPr>
          <w:rFonts w:ascii="Segoe UI" w:hAnsi="Segoe UI" w:cs="Segoe UI"/>
          <w:b/>
          <w:color w:val="000066"/>
          <w:sz w:val="24"/>
          <w:szCs w:val="24"/>
        </w:rPr>
        <w:t>MAKALE BÖLÜM İÇERİKLERİ</w:t>
      </w:r>
    </w:p>
    <w:p w:rsidR="005D1AF5" w:rsidRPr="0051460D" w:rsidRDefault="005D1AF5" w:rsidP="00E23D4D">
      <w:pPr>
        <w:numPr>
          <w:ilvl w:val="0"/>
          <w:numId w:val="5"/>
        </w:numPr>
        <w:jc w:val="both"/>
        <w:rPr>
          <w:rFonts w:ascii="Segoe UI" w:hAnsi="Segoe UI" w:cs="Segoe UI"/>
          <w:b/>
          <w:color w:val="000066"/>
          <w:sz w:val="24"/>
          <w:szCs w:val="24"/>
        </w:rPr>
      </w:pPr>
      <w:r w:rsidRPr="0051460D">
        <w:rPr>
          <w:rFonts w:ascii="Segoe UI" w:hAnsi="Segoe UI" w:cs="Segoe UI"/>
          <w:b/>
          <w:color w:val="000066"/>
          <w:sz w:val="24"/>
          <w:szCs w:val="24"/>
        </w:rPr>
        <w:t>KAPAK SAYFASI</w:t>
      </w:r>
    </w:p>
    <w:p w:rsidR="005D1AF5" w:rsidRPr="0051460D" w:rsidRDefault="005D1AF5" w:rsidP="003A1668">
      <w:pPr>
        <w:numPr>
          <w:ilvl w:val="0"/>
          <w:numId w:val="5"/>
        </w:numPr>
        <w:jc w:val="both"/>
        <w:rPr>
          <w:rFonts w:ascii="Segoe UI" w:hAnsi="Segoe UI" w:cs="Segoe UI"/>
          <w:b/>
          <w:color w:val="000066"/>
          <w:sz w:val="24"/>
          <w:szCs w:val="24"/>
        </w:rPr>
      </w:pPr>
      <w:r w:rsidRPr="0051460D">
        <w:rPr>
          <w:rFonts w:ascii="Segoe UI" w:hAnsi="Segoe UI" w:cs="Segoe UI"/>
          <w:b/>
          <w:color w:val="000066"/>
          <w:sz w:val="24"/>
          <w:szCs w:val="24"/>
        </w:rPr>
        <w:t>MAKALE BAŞLIĞI</w:t>
      </w:r>
      <w:r>
        <w:rPr>
          <w:rFonts w:ascii="Segoe UI" w:hAnsi="Segoe UI" w:cs="Segoe UI"/>
          <w:b/>
          <w:color w:val="000066"/>
          <w:sz w:val="24"/>
          <w:szCs w:val="24"/>
        </w:rPr>
        <w:t>, ÖZ</w:t>
      </w:r>
      <w:r w:rsidRPr="0051460D">
        <w:rPr>
          <w:rFonts w:ascii="Segoe UI" w:hAnsi="Segoe UI" w:cs="Segoe UI"/>
          <w:b/>
          <w:color w:val="000066"/>
          <w:sz w:val="24"/>
          <w:szCs w:val="24"/>
        </w:rPr>
        <w:t xml:space="preserve"> VE ANAHTAR SÖZCÜKLER </w:t>
      </w:r>
    </w:p>
    <w:p w:rsidR="005D1AF5" w:rsidRPr="0051460D" w:rsidRDefault="005D1AF5" w:rsidP="003A1668">
      <w:pPr>
        <w:numPr>
          <w:ilvl w:val="0"/>
          <w:numId w:val="5"/>
        </w:numPr>
        <w:jc w:val="both"/>
        <w:rPr>
          <w:rFonts w:ascii="Segoe UI" w:hAnsi="Segoe UI" w:cs="Segoe UI"/>
          <w:b/>
          <w:color w:val="000066"/>
          <w:sz w:val="24"/>
          <w:szCs w:val="24"/>
        </w:rPr>
      </w:pPr>
      <w:r w:rsidRPr="0051460D">
        <w:rPr>
          <w:rFonts w:ascii="Segoe UI" w:hAnsi="Segoe UI" w:cs="Segoe UI"/>
          <w:b/>
          <w:color w:val="000066"/>
          <w:sz w:val="24"/>
          <w:szCs w:val="24"/>
        </w:rPr>
        <w:t>MAKALE ANA METNİ</w:t>
      </w:r>
    </w:p>
    <w:p w:rsidR="005D1AF5" w:rsidRPr="0051460D" w:rsidRDefault="005D1AF5" w:rsidP="003A1668">
      <w:pPr>
        <w:numPr>
          <w:ilvl w:val="0"/>
          <w:numId w:val="5"/>
        </w:numPr>
        <w:jc w:val="both"/>
        <w:rPr>
          <w:rFonts w:ascii="Segoe UI" w:hAnsi="Segoe UI" w:cs="Segoe UI"/>
          <w:b/>
          <w:color w:val="000066"/>
          <w:sz w:val="24"/>
          <w:szCs w:val="24"/>
        </w:rPr>
      </w:pPr>
      <w:r w:rsidRPr="0051460D">
        <w:rPr>
          <w:rFonts w:ascii="Segoe UI" w:hAnsi="Segoe UI" w:cs="Segoe UI"/>
          <w:b/>
          <w:color w:val="000066"/>
          <w:sz w:val="24"/>
          <w:szCs w:val="24"/>
        </w:rPr>
        <w:t xml:space="preserve">TEŞEKKÜR VE BİLGİLENDİRME </w:t>
      </w:r>
    </w:p>
    <w:p w:rsidR="005D1AF5" w:rsidRPr="0051460D" w:rsidRDefault="005D1AF5" w:rsidP="003A1668">
      <w:pPr>
        <w:numPr>
          <w:ilvl w:val="0"/>
          <w:numId w:val="5"/>
        </w:numPr>
        <w:jc w:val="both"/>
        <w:rPr>
          <w:rFonts w:ascii="Segoe UI" w:hAnsi="Segoe UI" w:cs="Segoe UI"/>
          <w:b/>
          <w:color w:val="000066"/>
          <w:sz w:val="24"/>
          <w:szCs w:val="24"/>
        </w:rPr>
      </w:pPr>
      <w:r w:rsidRPr="0051460D">
        <w:rPr>
          <w:rFonts w:ascii="Segoe UI" w:hAnsi="Segoe UI" w:cs="Segoe UI"/>
          <w:b/>
          <w:color w:val="000066"/>
          <w:sz w:val="24"/>
          <w:szCs w:val="24"/>
        </w:rPr>
        <w:t xml:space="preserve">KAYNAKLAR </w:t>
      </w:r>
    </w:p>
    <w:p w:rsidR="005D1AF5" w:rsidRPr="002B55D5" w:rsidRDefault="005D1AF5" w:rsidP="00A874FD">
      <w:pPr>
        <w:shd w:val="clear" w:color="auto" w:fill="FFFFFF"/>
        <w:spacing w:after="80" w:line="240" w:lineRule="auto"/>
        <w:ind w:right="-108"/>
        <w:jc w:val="both"/>
        <w:rPr>
          <w:rFonts w:ascii="Segoe UI" w:hAnsi="Segoe UI" w:cs="Segoe UI"/>
          <w:color w:val="000066"/>
          <w:sz w:val="24"/>
          <w:szCs w:val="24"/>
        </w:rPr>
      </w:pPr>
      <w:r w:rsidRPr="002B55D5">
        <w:rPr>
          <w:rFonts w:ascii="Segoe UI" w:hAnsi="Segoe UI" w:cs="Segoe UI"/>
          <w:color w:val="000066"/>
          <w:sz w:val="24"/>
          <w:szCs w:val="24"/>
        </w:rPr>
        <w:t xml:space="preserve">Makalelerin metin uzunluğu Şekil ve Tablo alt yazıları ile Kaynaklar da dâhil olmak üzere 5000 kelimeden az olmamalı ve 8000 kelimeyi geçmemelidir. </w:t>
      </w:r>
    </w:p>
    <w:p w:rsidR="005D1AF5" w:rsidRDefault="005D1AF5" w:rsidP="00E23D4D">
      <w:pPr>
        <w:jc w:val="both"/>
        <w:rPr>
          <w:rFonts w:ascii="Segoe UI" w:hAnsi="Segoe UI" w:cs="Segoe UI"/>
          <w:color w:val="000066"/>
          <w:sz w:val="24"/>
          <w:szCs w:val="24"/>
        </w:rPr>
      </w:pPr>
      <w:r w:rsidRPr="002B55D5">
        <w:rPr>
          <w:rFonts w:ascii="Segoe UI" w:hAnsi="Segoe UI" w:cs="Segoe UI"/>
          <w:color w:val="000066"/>
          <w:sz w:val="24"/>
          <w:szCs w:val="24"/>
        </w:rPr>
        <w:t xml:space="preserve">Dergiye sunulan her bir bölüm aşağıda açıklanan içeriğe sahip olmalıdır: </w:t>
      </w:r>
    </w:p>
    <w:p w:rsidR="005D1AF5" w:rsidRPr="004E5A6C" w:rsidRDefault="005D1AF5" w:rsidP="00E23D4D">
      <w:pPr>
        <w:jc w:val="both"/>
        <w:rPr>
          <w:rFonts w:ascii="Segoe UI" w:hAnsi="Segoe UI" w:cs="Segoe UI"/>
          <w:color w:val="000066"/>
          <w:sz w:val="14"/>
          <w:szCs w:val="14"/>
        </w:rPr>
      </w:pPr>
    </w:p>
    <w:p w:rsidR="005D1AF5" w:rsidRPr="002B55D5" w:rsidRDefault="005D1AF5" w:rsidP="002B55D5">
      <w:pPr>
        <w:numPr>
          <w:ilvl w:val="0"/>
          <w:numId w:val="6"/>
        </w:numPr>
        <w:ind w:left="0"/>
        <w:jc w:val="both"/>
        <w:rPr>
          <w:rFonts w:ascii="Segoe UI" w:hAnsi="Segoe UI" w:cs="Segoe UI"/>
          <w:b/>
          <w:color w:val="000066"/>
          <w:sz w:val="24"/>
          <w:szCs w:val="24"/>
        </w:rPr>
      </w:pPr>
      <w:r w:rsidRPr="002B55D5">
        <w:rPr>
          <w:rFonts w:ascii="Segoe UI" w:hAnsi="Segoe UI" w:cs="Segoe UI"/>
          <w:b/>
          <w:color w:val="000066"/>
          <w:sz w:val="24"/>
          <w:szCs w:val="24"/>
        </w:rPr>
        <w:t xml:space="preserve">KAPAK SAYFASI:  </w:t>
      </w:r>
    </w:p>
    <w:p w:rsidR="005D1AF5" w:rsidRDefault="005D1AF5" w:rsidP="002B55D5">
      <w:pPr>
        <w:jc w:val="both"/>
        <w:rPr>
          <w:rFonts w:ascii="Segoe UI" w:hAnsi="Segoe UI" w:cs="Segoe UI"/>
          <w:color w:val="000066"/>
          <w:sz w:val="24"/>
          <w:szCs w:val="24"/>
        </w:rPr>
      </w:pPr>
      <w:r w:rsidRPr="002B55D5">
        <w:rPr>
          <w:rFonts w:ascii="Segoe UI" w:hAnsi="Segoe UI" w:cs="Segoe UI"/>
          <w:color w:val="000066"/>
          <w:sz w:val="24"/>
          <w:szCs w:val="24"/>
        </w:rPr>
        <w:t>Kapak sayfası makalenin Türkçe ve İngilizce başlıkları</w:t>
      </w:r>
      <w:r>
        <w:rPr>
          <w:rFonts w:ascii="Segoe UI" w:hAnsi="Segoe UI" w:cs="Segoe UI"/>
          <w:color w:val="000066"/>
          <w:sz w:val="24"/>
          <w:szCs w:val="24"/>
        </w:rPr>
        <w:t xml:space="preserve"> </w:t>
      </w:r>
      <w:r w:rsidRPr="00EC15C5">
        <w:rPr>
          <w:rFonts w:ascii="Segoe UI" w:hAnsi="Segoe UI" w:cs="Segoe UI"/>
          <w:b/>
          <w:color w:val="000066"/>
          <w:sz w:val="24"/>
          <w:szCs w:val="24"/>
        </w:rPr>
        <w:t xml:space="preserve">(12 punto) </w:t>
      </w:r>
      <w:r w:rsidRPr="002B55D5">
        <w:rPr>
          <w:rFonts w:ascii="Segoe UI" w:hAnsi="Segoe UI" w:cs="Segoe UI"/>
          <w:color w:val="000066"/>
          <w:sz w:val="24"/>
          <w:szCs w:val="24"/>
        </w:rPr>
        <w:t xml:space="preserve">ile yazar ad </w:t>
      </w:r>
      <w:r w:rsidRPr="00EC15C5">
        <w:rPr>
          <w:rFonts w:ascii="Segoe UI" w:hAnsi="Segoe UI" w:cs="Segoe UI"/>
          <w:b/>
          <w:color w:val="000066"/>
          <w:sz w:val="24"/>
          <w:szCs w:val="24"/>
        </w:rPr>
        <w:t>(10 punto)</w:t>
      </w:r>
      <w:r w:rsidRPr="00CA5A81">
        <w:rPr>
          <w:rFonts w:ascii="Segoe UI" w:hAnsi="Segoe UI" w:cs="Segoe UI"/>
          <w:color w:val="000066"/>
          <w:sz w:val="24"/>
          <w:szCs w:val="24"/>
        </w:rPr>
        <w:t xml:space="preserve"> ve</w:t>
      </w:r>
      <w:r w:rsidRPr="00EC15C5">
        <w:rPr>
          <w:rFonts w:ascii="Segoe UI" w:hAnsi="Segoe UI" w:cs="Segoe UI"/>
          <w:b/>
          <w:color w:val="000066"/>
          <w:sz w:val="24"/>
          <w:szCs w:val="24"/>
        </w:rPr>
        <w:t xml:space="preserve"> </w:t>
      </w:r>
      <w:r w:rsidRPr="002B55D5">
        <w:rPr>
          <w:rFonts w:ascii="Segoe UI" w:hAnsi="Segoe UI" w:cs="Segoe UI"/>
          <w:color w:val="000066"/>
          <w:sz w:val="24"/>
          <w:szCs w:val="24"/>
        </w:rPr>
        <w:t>açık adresleri</w:t>
      </w:r>
      <w:r w:rsidRPr="00EC15C5">
        <w:rPr>
          <w:rFonts w:ascii="Segoe UI" w:hAnsi="Segoe UI" w:cs="Segoe UI"/>
          <w:b/>
          <w:color w:val="000066"/>
          <w:sz w:val="24"/>
          <w:szCs w:val="24"/>
        </w:rPr>
        <w:t>,</w:t>
      </w:r>
      <w:r w:rsidRPr="002B55D5">
        <w:rPr>
          <w:rFonts w:ascii="Segoe UI" w:hAnsi="Segoe UI" w:cs="Segoe UI"/>
          <w:color w:val="000066"/>
          <w:sz w:val="24"/>
          <w:szCs w:val="24"/>
        </w:rPr>
        <w:t xml:space="preserve"> </w:t>
      </w:r>
      <w:proofErr w:type="spellStart"/>
      <w:r w:rsidRPr="00CA5A81">
        <w:rPr>
          <w:rFonts w:ascii="Segoe UI" w:hAnsi="Segoe UI" w:cs="Segoe UI"/>
          <w:b/>
          <w:color w:val="000066"/>
          <w:sz w:val="24"/>
          <w:szCs w:val="24"/>
        </w:rPr>
        <w:t>Orcid</w:t>
      </w:r>
      <w:proofErr w:type="spellEnd"/>
      <w:r w:rsidRPr="002B55D5">
        <w:rPr>
          <w:rFonts w:ascii="Segoe UI" w:hAnsi="Segoe UI" w:cs="Segoe UI"/>
          <w:color w:val="000066"/>
          <w:sz w:val="24"/>
          <w:szCs w:val="24"/>
        </w:rPr>
        <w:t xml:space="preserve"> araştırmacı numaraları </w:t>
      </w:r>
      <w:r w:rsidRPr="00EC15C5">
        <w:rPr>
          <w:rFonts w:ascii="Segoe UI" w:hAnsi="Segoe UI" w:cs="Segoe UI"/>
          <w:b/>
          <w:color w:val="000066"/>
          <w:sz w:val="24"/>
          <w:szCs w:val="24"/>
        </w:rPr>
        <w:t>(8 punto)</w:t>
      </w:r>
      <w:r>
        <w:rPr>
          <w:rFonts w:ascii="Segoe UI" w:hAnsi="Segoe UI" w:cs="Segoe UI"/>
          <w:color w:val="000066"/>
          <w:sz w:val="24"/>
          <w:szCs w:val="24"/>
        </w:rPr>
        <w:t xml:space="preserve"> </w:t>
      </w:r>
      <w:r w:rsidRPr="002B55D5">
        <w:rPr>
          <w:rFonts w:ascii="Segoe UI" w:hAnsi="Segoe UI" w:cs="Segoe UI"/>
          <w:color w:val="000066"/>
          <w:sz w:val="24"/>
          <w:szCs w:val="24"/>
        </w:rPr>
        <w:t>bilgilerini içermelidir. Sorumlu yazar ve iletişim bilgileri kapak sayfasında verilmelidi</w:t>
      </w:r>
      <w:r>
        <w:rPr>
          <w:rFonts w:ascii="Segoe UI" w:hAnsi="Segoe UI" w:cs="Segoe UI"/>
          <w:color w:val="000066"/>
          <w:sz w:val="24"/>
          <w:szCs w:val="24"/>
        </w:rPr>
        <w:t xml:space="preserve">r. </w:t>
      </w:r>
    </w:p>
    <w:p w:rsidR="005D1AF5" w:rsidRPr="004E5A6C" w:rsidRDefault="005D1AF5" w:rsidP="002B55D5">
      <w:pPr>
        <w:jc w:val="both"/>
        <w:rPr>
          <w:rFonts w:ascii="Segoe UI" w:hAnsi="Segoe UI" w:cs="Segoe UI"/>
          <w:color w:val="000066"/>
          <w:sz w:val="14"/>
          <w:szCs w:val="14"/>
        </w:rPr>
      </w:pPr>
    </w:p>
    <w:p w:rsidR="005D1AF5" w:rsidRPr="002B55D5" w:rsidRDefault="005D1AF5" w:rsidP="002B55D5">
      <w:pPr>
        <w:numPr>
          <w:ilvl w:val="0"/>
          <w:numId w:val="6"/>
        </w:numPr>
        <w:ind w:left="0"/>
        <w:jc w:val="both"/>
        <w:rPr>
          <w:rFonts w:ascii="Segoe UI" w:hAnsi="Segoe UI" w:cs="Segoe UI"/>
          <w:b/>
          <w:color w:val="000066"/>
          <w:sz w:val="24"/>
          <w:szCs w:val="24"/>
        </w:rPr>
      </w:pPr>
      <w:r w:rsidRPr="002B55D5">
        <w:rPr>
          <w:rFonts w:ascii="Segoe UI" w:hAnsi="Segoe UI" w:cs="Segoe UI"/>
          <w:b/>
          <w:color w:val="000066"/>
          <w:sz w:val="24"/>
          <w:szCs w:val="24"/>
        </w:rPr>
        <w:t>MAKALE BAŞLIĞI,</w:t>
      </w:r>
      <w:r>
        <w:rPr>
          <w:rFonts w:ascii="Segoe UI" w:hAnsi="Segoe UI" w:cs="Segoe UI"/>
          <w:b/>
          <w:color w:val="000066"/>
          <w:sz w:val="24"/>
          <w:szCs w:val="24"/>
        </w:rPr>
        <w:t xml:space="preserve"> ÖZ</w:t>
      </w:r>
      <w:r w:rsidRPr="002B55D5">
        <w:rPr>
          <w:rFonts w:ascii="Segoe UI" w:hAnsi="Segoe UI" w:cs="Segoe UI"/>
          <w:b/>
          <w:color w:val="000066"/>
          <w:sz w:val="24"/>
          <w:szCs w:val="24"/>
        </w:rPr>
        <w:t xml:space="preserve"> VE ANAHTAR SÖZCÜKLER:</w:t>
      </w:r>
    </w:p>
    <w:p w:rsidR="005D1AF5" w:rsidRPr="002B55D5" w:rsidRDefault="005D1AF5" w:rsidP="002B55D5">
      <w:pPr>
        <w:jc w:val="both"/>
        <w:rPr>
          <w:rFonts w:ascii="Segoe UI" w:hAnsi="Segoe UI" w:cs="Segoe UI"/>
          <w:color w:val="000066"/>
          <w:sz w:val="24"/>
          <w:szCs w:val="24"/>
        </w:rPr>
      </w:pPr>
      <w:r>
        <w:rPr>
          <w:rFonts w:ascii="Segoe UI" w:hAnsi="Segoe UI" w:cs="Segoe UI"/>
          <w:b/>
          <w:color w:val="000066"/>
          <w:sz w:val="24"/>
          <w:szCs w:val="24"/>
        </w:rPr>
        <w:t xml:space="preserve">Başlık / </w:t>
      </w:r>
      <w:proofErr w:type="spellStart"/>
      <w:r>
        <w:rPr>
          <w:rFonts w:ascii="Segoe UI" w:hAnsi="Segoe UI" w:cs="Segoe UI"/>
          <w:b/>
          <w:color w:val="000066"/>
          <w:sz w:val="24"/>
          <w:szCs w:val="24"/>
        </w:rPr>
        <w:t>Title</w:t>
      </w:r>
      <w:proofErr w:type="spellEnd"/>
      <w:r w:rsidRPr="002B55D5">
        <w:rPr>
          <w:rFonts w:ascii="Segoe UI" w:hAnsi="Segoe UI" w:cs="Segoe UI"/>
          <w:b/>
          <w:color w:val="000066"/>
          <w:sz w:val="24"/>
          <w:szCs w:val="24"/>
        </w:rPr>
        <w:t>:</w:t>
      </w:r>
      <w:r w:rsidRPr="002B55D5">
        <w:rPr>
          <w:rFonts w:ascii="Segoe UI" w:hAnsi="Segoe UI" w:cs="Segoe UI"/>
          <w:color w:val="000066"/>
          <w:sz w:val="24"/>
          <w:szCs w:val="24"/>
        </w:rPr>
        <w:t xml:space="preserve"> </w:t>
      </w:r>
      <w:r>
        <w:rPr>
          <w:rFonts w:ascii="Segoe UI" w:hAnsi="Segoe UI" w:cs="Segoe UI"/>
          <w:color w:val="000066"/>
          <w:sz w:val="24"/>
          <w:szCs w:val="24"/>
        </w:rPr>
        <w:t xml:space="preserve"> </w:t>
      </w:r>
      <w:r w:rsidRPr="002B55D5">
        <w:rPr>
          <w:rFonts w:ascii="Segoe UI" w:hAnsi="Segoe UI" w:cs="Segoe UI"/>
          <w:color w:val="000066"/>
          <w:sz w:val="24"/>
          <w:szCs w:val="24"/>
        </w:rPr>
        <w:t xml:space="preserve">Çalışma içeriğini en iyi şekilde yansıtan nitelikte, kısa ve kapsayıcı içerikte olması beklenen Makale başlığı </w:t>
      </w:r>
      <w:r w:rsidRPr="002B55D5">
        <w:rPr>
          <w:rFonts w:ascii="Segoe UI" w:hAnsi="Segoe UI" w:cs="Segoe UI"/>
          <w:b/>
          <w:color w:val="000066"/>
          <w:sz w:val="24"/>
          <w:szCs w:val="24"/>
        </w:rPr>
        <w:t>15</w:t>
      </w:r>
      <w:r w:rsidRPr="002B55D5">
        <w:rPr>
          <w:rFonts w:ascii="Segoe UI" w:hAnsi="Segoe UI" w:cs="Segoe UI"/>
          <w:color w:val="000066"/>
          <w:sz w:val="24"/>
          <w:szCs w:val="24"/>
        </w:rPr>
        <w:t xml:space="preserve"> kelimeyi aşmamalıdır. Makale başlığı </w:t>
      </w:r>
      <w:r w:rsidRPr="002B55D5">
        <w:rPr>
          <w:rFonts w:ascii="Segoe UI" w:hAnsi="Segoe UI" w:cs="Segoe UI"/>
          <w:b/>
          <w:color w:val="000066"/>
          <w:sz w:val="24"/>
          <w:szCs w:val="24"/>
        </w:rPr>
        <w:t>1</w:t>
      </w:r>
      <w:r>
        <w:rPr>
          <w:rFonts w:ascii="Segoe UI" w:hAnsi="Segoe UI" w:cs="Segoe UI"/>
          <w:b/>
          <w:color w:val="000066"/>
          <w:sz w:val="24"/>
          <w:szCs w:val="24"/>
        </w:rPr>
        <w:t xml:space="preserve">2 punto, </w:t>
      </w:r>
      <w:r w:rsidRPr="002B55D5">
        <w:rPr>
          <w:rFonts w:ascii="Segoe UI" w:hAnsi="Segoe UI" w:cs="Segoe UI"/>
          <w:i/>
          <w:color w:val="000066"/>
          <w:sz w:val="24"/>
          <w:szCs w:val="24"/>
        </w:rPr>
        <w:t>Times New Roman</w:t>
      </w:r>
      <w:r w:rsidRPr="002B55D5">
        <w:rPr>
          <w:rFonts w:ascii="Segoe UI" w:hAnsi="Segoe UI" w:cs="Segoe UI"/>
          <w:color w:val="000066"/>
          <w:sz w:val="24"/>
          <w:szCs w:val="24"/>
        </w:rPr>
        <w:t xml:space="preserve"> yazı tipinde, </w:t>
      </w:r>
      <w:r w:rsidRPr="002B55D5">
        <w:rPr>
          <w:rFonts w:ascii="Segoe UI" w:hAnsi="Segoe UI" w:cs="Segoe UI"/>
          <w:b/>
          <w:color w:val="000066"/>
          <w:sz w:val="24"/>
          <w:szCs w:val="24"/>
        </w:rPr>
        <w:t xml:space="preserve">koyu </w:t>
      </w:r>
      <w:r w:rsidRPr="002B55D5">
        <w:rPr>
          <w:rFonts w:ascii="Segoe UI" w:hAnsi="Segoe UI" w:cs="Segoe UI"/>
          <w:color w:val="000066"/>
          <w:sz w:val="24"/>
          <w:szCs w:val="24"/>
        </w:rPr>
        <w:t xml:space="preserve">(kalın) puntolarla ve her harfi büyük olacak şekilde yazılmalıdır. Aynı içerikteki İngilizce başlık </w:t>
      </w:r>
      <w:r>
        <w:rPr>
          <w:rFonts w:ascii="Segoe UI" w:hAnsi="Segoe UI" w:cs="Segoe UI"/>
          <w:color w:val="000066"/>
          <w:sz w:val="24"/>
          <w:szCs w:val="24"/>
        </w:rPr>
        <w:t xml:space="preserve">(Her harfin ilk harfi büyük olmak kaydı ile </w:t>
      </w:r>
      <w:r w:rsidRPr="00EC15C5">
        <w:rPr>
          <w:rFonts w:ascii="Segoe UI" w:hAnsi="Segoe UI" w:cs="Segoe UI"/>
          <w:b/>
          <w:color w:val="000066"/>
          <w:sz w:val="24"/>
          <w:szCs w:val="24"/>
        </w:rPr>
        <w:t>12 punto</w:t>
      </w:r>
      <w:r>
        <w:rPr>
          <w:rFonts w:ascii="Segoe UI" w:hAnsi="Segoe UI" w:cs="Segoe UI"/>
          <w:color w:val="000066"/>
          <w:sz w:val="24"/>
          <w:szCs w:val="24"/>
        </w:rPr>
        <w:t xml:space="preserve">) </w:t>
      </w:r>
      <w:r w:rsidRPr="002B55D5">
        <w:rPr>
          <w:rFonts w:ascii="Segoe UI" w:hAnsi="Segoe UI" w:cs="Segoe UI"/>
          <w:color w:val="000066"/>
          <w:sz w:val="24"/>
          <w:szCs w:val="24"/>
        </w:rPr>
        <w:t>bir satır boşluk bırakılarak Tür</w:t>
      </w:r>
      <w:r>
        <w:rPr>
          <w:rFonts w:ascii="Segoe UI" w:hAnsi="Segoe UI" w:cs="Segoe UI"/>
          <w:color w:val="000066"/>
          <w:sz w:val="24"/>
          <w:szCs w:val="24"/>
        </w:rPr>
        <w:t>kçe başlık altında verilmelidir.</w:t>
      </w:r>
    </w:p>
    <w:p w:rsidR="005D1AF5" w:rsidRPr="002B55D5" w:rsidRDefault="005D1AF5" w:rsidP="002B55D5">
      <w:pPr>
        <w:pStyle w:val="ListeParagraf"/>
        <w:ind w:left="0"/>
        <w:jc w:val="both"/>
        <w:rPr>
          <w:rFonts w:ascii="Segoe UI" w:hAnsi="Segoe UI" w:cs="Segoe UI"/>
          <w:color w:val="000066"/>
          <w:sz w:val="24"/>
          <w:szCs w:val="24"/>
        </w:rPr>
      </w:pPr>
      <w:r>
        <w:rPr>
          <w:rFonts w:ascii="Segoe UI" w:hAnsi="Segoe UI" w:cs="Segoe UI"/>
          <w:b/>
          <w:color w:val="000066"/>
          <w:sz w:val="24"/>
          <w:szCs w:val="24"/>
        </w:rPr>
        <w:t>Öz</w:t>
      </w:r>
      <w:r w:rsidRPr="002B55D5">
        <w:rPr>
          <w:rFonts w:ascii="Segoe UI" w:hAnsi="Segoe UI" w:cs="Segoe UI"/>
          <w:b/>
          <w:color w:val="000066"/>
          <w:sz w:val="24"/>
          <w:szCs w:val="24"/>
        </w:rPr>
        <w:t xml:space="preserve"> / </w:t>
      </w:r>
      <w:proofErr w:type="spellStart"/>
      <w:r w:rsidRPr="002B55D5">
        <w:rPr>
          <w:rFonts w:ascii="Segoe UI" w:hAnsi="Segoe UI" w:cs="Segoe UI"/>
          <w:b/>
          <w:color w:val="000066"/>
          <w:sz w:val="24"/>
          <w:szCs w:val="24"/>
        </w:rPr>
        <w:t>Abstract</w:t>
      </w:r>
      <w:proofErr w:type="spellEnd"/>
      <w:r w:rsidRPr="002B55D5">
        <w:rPr>
          <w:rFonts w:ascii="Segoe UI" w:hAnsi="Segoe UI" w:cs="Segoe UI"/>
          <w:b/>
          <w:color w:val="000066"/>
          <w:sz w:val="24"/>
          <w:szCs w:val="24"/>
        </w:rPr>
        <w:t>:</w:t>
      </w:r>
      <w:r w:rsidRPr="002B55D5">
        <w:rPr>
          <w:rFonts w:ascii="Segoe UI" w:hAnsi="Segoe UI" w:cs="Segoe UI"/>
          <w:color w:val="000066"/>
          <w:sz w:val="24"/>
          <w:szCs w:val="24"/>
        </w:rPr>
        <w:t xml:space="preserve">  Çalışmanın kapsamını, amacını, yöntemin</w:t>
      </w:r>
      <w:r>
        <w:rPr>
          <w:rFonts w:ascii="Segoe UI" w:hAnsi="Segoe UI" w:cs="Segoe UI"/>
          <w:color w:val="000066"/>
          <w:sz w:val="24"/>
          <w:szCs w:val="24"/>
        </w:rPr>
        <w:t>i ve sonuçlarına yer verilen Türkçe Öz</w:t>
      </w:r>
      <w:r w:rsidRPr="002B55D5">
        <w:rPr>
          <w:rFonts w:ascii="Segoe UI" w:hAnsi="Segoe UI" w:cs="Segoe UI"/>
          <w:color w:val="000066"/>
          <w:sz w:val="24"/>
          <w:szCs w:val="24"/>
        </w:rPr>
        <w:t xml:space="preserve"> ve İngilizce </w:t>
      </w:r>
      <w:proofErr w:type="spellStart"/>
      <w:r w:rsidRPr="002B55D5">
        <w:rPr>
          <w:rFonts w:ascii="Segoe UI" w:hAnsi="Segoe UI" w:cs="Segoe UI"/>
          <w:color w:val="000066"/>
          <w:sz w:val="24"/>
          <w:szCs w:val="24"/>
        </w:rPr>
        <w:t>Abstract</w:t>
      </w:r>
      <w:proofErr w:type="spellEnd"/>
      <w:r w:rsidRPr="002B55D5">
        <w:rPr>
          <w:rFonts w:ascii="Segoe UI" w:hAnsi="Segoe UI" w:cs="Segoe UI"/>
          <w:color w:val="000066"/>
          <w:sz w:val="24"/>
          <w:szCs w:val="24"/>
        </w:rPr>
        <w:t xml:space="preserve"> metni</w:t>
      </w:r>
      <w:r>
        <w:rPr>
          <w:rFonts w:ascii="Segoe UI" w:hAnsi="Segoe UI" w:cs="Segoe UI"/>
          <w:color w:val="000066"/>
          <w:sz w:val="24"/>
          <w:szCs w:val="24"/>
        </w:rPr>
        <w:t xml:space="preserve"> </w:t>
      </w:r>
      <w:r w:rsidRPr="00EC15C5">
        <w:rPr>
          <w:rFonts w:ascii="Segoe UI" w:hAnsi="Segoe UI" w:cs="Segoe UI"/>
          <w:b/>
          <w:color w:val="000066"/>
          <w:sz w:val="24"/>
          <w:szCs w:val="24"/>
        </w:rPr>
        <w:t>200</w:t>
      </w:r>
      <w:r>
        <w:rPr>
          <w:rFonts w:ascii="Segoe UI" w:hAnsi="Segoe UI" w:cs="Segoe UI"/>
          <w:color w:val="000066"/>
          <w:sz w:val="24"/>
          <w:szCs w:val="24"/>
        </w:rPr>
        <w:t xml:space="preserve"> kelimeyi </w:t>
      </w:r>
      <w:r w:rsidRPr="002B55D5">
        <w:rPr>
          <w:rFonts w:ascii="Segoe UI" w:hAnsi="Segoe UI" w:cs="Segoe UI"/>
          <w:color w:val="000066"/>
          <w:sz w:val="24"/>
          <w:szCs w:val="24"/>
        </w:rPr>
        <w:t>geçmemelidir.</w:t>
      </w:r>
      <w:r>
        <w:rPr>
          <w:rFonts w:ascii="Segoe UI" w:hAnsi="Segoe UI" w:cs="Segoe UI"/>
          <w:color w:val="000066"/>
          <w:sz w:val="24"/>
          <w:szCs w:val="24"/>
        </w:rPr>
        <w:t xml:space="preserve"> Öz ve </w:t>
      </w:r>
      <w:proofErr w:type="spellStart"/>
      <w:r>
        <w:rPr>
          <w:rFonts w:ascii="Segoe UI" w:hAnsi="Segoe UI" w:cs="Segoe UI"/>
          <w:color w:val="000066"/>
          <w:sz w:val="24"/>
          <w:szCs w:val="24"/>
        </w:rPr>
        <w:t>Abstract</w:t>
      </w:r>
      <w:proofErr w:type="spellEnd"/>
      <w:r>
        <w:rPr>
          <w:rFonts w:ascii="Segoe UI" w:hAnsi="Segoe UI" w:cs="Segoe UI"/>
          <w:color w:val="000066"/>
          <w:sz w:val="24"/>
          <w:szCs w:val="24"/>
        </w:rPr>
        <w:t xml:space="preserve"> </w:t>
      </w:r>
      <w:r>
        <w:rPr>
          <w:rFonts w:ascii="Segoe UI" w:hAnsi="Segoe UI" w:cs="Segoe UI"/>
          <w:color w:val="000066"/>
          <w:sz w:val="24"/>
          <w:szCs w:val="24"/>
        </w:rPr>
        <w:lastRenderedPageBreak/>
        <w:t xml:space="preserve">başlığı </w:t>
      </w:r>
      <w:r w:rsidRPr="00EC15C5">
        <w:rPr>
          <w:rFonts w:ascii="Segoe UI" w:hAnsi="Segoe UI" w:cs="Segoe UI"/>
          <w:b/>
          <w:color w:val="000066"/>
          <w:sz w:val="24"/>
          <w:szCs w:val="24"/>
        </w:rPr>
        <w:t>10 punto</w:t>
      </w:r>
      <w:r>
        <w:rPr>
          <w:rFonts w:ascii="Segoe UI" w:hAnsi="Segoe UI" w:cs="Segoe UI"/>
          <w:color w:val="000066"/>
          <w:sz w:val="24"/>
          <w:szCs w:val="24"/>
        </w:rPr>
        <w:t xml:space="preserve"> iken </w:t>
      </w:r>
      <w:r w:rsidRPr="00523986">
        <w:rPr>
          <w:rFonts w:ascii="Segoe UI" w:hAnsi="Segoe UI" w:cs="Segoe UI"/>
          <w:b/>
          <w:color w:val="000066"/>
          <w:sz w:val="24"/>
          <w:szCs w:val="24"/>
        </w:rPr>
        <w:t>Öz</w:t>
      </w:r>
      <w:r w:rsidRPr="002B55D5">
        <w:rPr>
          <w:rFonts w:ascii="Segoe UI" w:hAnsi="Segoe UI" w:cs="Segoe UI"/>
          <w:color w:val="000066"/>
          <w:sz w:val="24"/>
          <w:szCs w:val="24"/>
        </w:rPr>
        <w:t xml:space="preserve"> bölümleri Times New Roman yazı tipinde, </w:t>
      </w:r>
      <w:r w:rsidRPr="00EC15C5">
        <w:rPr>
          <w:rFonts w:ascii="Segoe UI" w:hAnsi="Segoe UI" w:cs="Segoe UI"/>
          <w:b/>
          <w:color w:val="000066"/>
          <w:sz w:val="24"/>
          <w:szCs w:val="24"/>
        </w:rPr>
        <w:t>8 punto</w:t>
      </w:r>
      <w:r w:rsidRPr="002B55D5">
        <w:rPr>
          <w:rFonts w:ascii="Segoe UI" w:hAnsi="Segoe UI" w:cs="Segoe UI"/>
          <w:color w:val="000066"/>
          <w:sz w:val="24"/>
          <w:szCs w:val="24"/>
        </w:rPr>
        <w:t xml:space="preserve"> büyüklüğünde ve tek satır aralığı kullanılacak şekilde yazılmalıdır.</w:t>
      </w:r>
    </w:p>
    <w:p w:rsidR="005D1AF5" w:rsidRPr="002B55D5" w:rsidRDefault="005D1AF5" w:rsidP="002B55D5">
      <w:pPr>
        <w:pStyle w:val="ListeParagraf"/>
        <w:ind w:left="0"/>
        <w:jc w:val="both"/>
        <w:rPr>
          <w:rFonts w:ascii="Segoe UI" w:hAnsi="Segoe UI" w:cs="Segoe UI"/>
          <w:b/>
          <w:color w:val="000066"/>
          <w:sz w:val="24"/>
          <w:szCs w:val="24"/>
        </w:rPr>
      </w:pPr>
    </w:p>
    <w:p w:rsidR="005D1AF5" w:rsidRDefault="005D1AF5" w:rsidP="002B55D5">
      <w:pPr>
        <w:pStyle w:val="ListeParagraf"/>
        <w:ind w:left="0"/>
        <w:jc w:val="both"/>
        <w:rPr>
          <w:rFonts w:ascii="Segoe UI" w:hAnsi="Segoe UI" w:cs="Segoe UI"/>
          <w:color w:val="000066"/>
          <w:sz w:val="24"/>
          <w:szCs w:val="24"/>
        </w:rPr>
      </w:pPr>
      <w:r w:rsidRPr="002B55D5">
        <w:rPr>
          <w:rFonts w:ascii="Segoe UI" w:hAnsi="Segoe UI" w:cs="Segoe UI"/>
          <w:b/>
          <w:color w:val="000066"/>
          <w:sz w:val="24"/>
          <w:szCs w:val="24"/>
        </w:rPr>
        <w:t xml:space="preserve">Anahtar kelimeler  / </w:t>
      </w:r>
      <w:proofErr w:type="spellStart"/>
      <w:r w:rsidRPr="002B55D5">
        <w:rPr>
          <w:rFonts w:ascii="Segoe UI" w:hAnsi="Segoe UI" w:cs="Segoe UI"/>
          <w:b/>
          <w:color w:val="000066"/>
          <w:sz w:val="24"/>
          <w:szCs w:val="24"/>
        </w:rPr>
        <w:t>Keywords</w:t>
      </w:r>
      <w:proofErr w:type="spellEnd"/>
      <w:r w:rsidRPr="002B55D5">
        <w:rPr>
          <w:rFonts w:ascii="Segoe UI" w:hAnsi="Segoe UI" w:cs="Segoe UI"/>
          <w:b/>
          <w:color w:val="000066"/>
          <w:sz w:val="24"/>
          <w:szCs w:val="24"/>
        </w:rPr>
        <w:t xml:space="preserve">: </w:t>
      </w:r>
      <w:r w:rsidRPr="002B55D5">
        <w:rPr>
          <w:rFonts w:ascii="Segoe UI" w:hAnsi="Segoe UI" w:cs="Segoe UI"/>
          <w:color w:val="000066"/>
          <w:sz w:val="24"/>
          <w:szCs w:val="24"/>
        </w:rPr>
        <w:t xml:space="preserve">Çalışma konusu ile ilgi olan ve çalışmanın içeriği ile ilgili dizin aramasını doğrudan verecek nitelikteki anahtar kelimeler en az 3 ve fazla 6 kelime olacak şekilde verilmelidir. Anahtar kelimeler </w:t>
      </w:r>
      <w:r w:rsidRPr="002B55D5">
        <w:rPr>
          <w:rFonts w:ascii="Segoe UI" w:hAnsi="Segoe UI" w:cs="Segoe UI"/>
          <w:i/>
          <w:color w:val="000066"/>
          <w:sz w:val="24"/>
          <w:szCs w:val="24"/>
        </w:rPr>
        <w:t>Times New Roman</w:t>
      </w:r>
      <w:r w:rsidRPr="002B55D5">
        <w:rPr>
          <w:rFonts w:ascii="Segoe UI" w:hAnsi="Segoe UI" w:cs="Segoe UI"/>
          <w:color w:val="000066"/>
          <w:sz w:val="24"/>
          <w:szCs w:val="24"/>
        </w:rPr>
        <w:t xml:space="preserve"> yazı tipi ile </w:t>
      </w:r>
      <w:r>
        <w:rPr>
          <w:rFonts w:ascii="Segoe UI" w:hAnsi="Segoe UI" w:cs="Segoe UI"/>
          <w:b/>
          <w:color w:val="000066"/>
          <w:sz w:val="24"/>
          <w:szCs w:val="24"/>
        </w:rPr>
        <w:t>8 p</w:t>
      </w:r>
      <w:r w:rsidRPr="002B55D5">
        <w:rPr>
          <w:rFonts w:ascii="Segoe UI" w:hAnsi="Segoe UI" w:cs="Segoe UI"/>
          <w:b/>
          <w:color w:val="000066"/>
          <w:sz w:val="24"/>
          <w:szCs w:val="24"/>
        </w:rPr>
        <w:t>unto</w:t>
      </w:r>
      <w:r w:rsidRPr="002B55D5">
        <w:rPr>
          <w:rFonts w:ascii="Segoe UI" w:hAnsi="Segoe UI" w:cs="Segoe UI"/>
          <w:color w:val="000066"/>
          <w:sz w:val="24"/>
          <w:szCs w:val="24"/>
        </w:rPr>
        <w:t xml:space="preserve"> büyüklüğünde ve </w:t>
      </w:r>
      <w:r w:rsidRPr="002B55D5">
        <w:rPr>
          <w:rFonts w:ascii="Segoe UI" w:hAnsi="Segoe UI" w:cs="Segoe UI"/>
          <w:b/>
          <w:i/>
          <w:color w:val="000066"/>
          <w:sz w:val="24"/>
          <w:szCs w:val="24"/>
        </w:rPr>
        <w:t>italik</w:t>
      </w:r>
      <w:r w:rsidRPr="002B55D5">
        <w:rPr>
          <w:rFonts w:ascii="Segoe UI" w:hAnsi="Segoe UI" w:cs="Segoe UI"/>
          <w:color w:val="000066"/>
          <w:sz w:val="24"/>
          <w:szCs w:val="24"/>
        </w:rPr>
        <w:t xml:space="preserve"> yazı stilinde yazılmalıdır.</w:t>
      </w:r>
    </w:p>
    <w:p w:rsidR="005D1AF5" w:rsidRPr="00556C8A" w:rsidRDefault="005D1AF5" w:rsidP="002B55D5">
      <w:pPr>
        <w:pStyle w:val="ListeParagraf"/>
        <w:ind w:left="0"/>
        <w:jc w:val="both"/>
        <w:rPr>
          <w:rFonts w:ascii="Segoe UI" w:hAnsi="Segoe UI" w:cs="Segoe UI"/>
          <w:color w:val="000066"/>
          <w:sz w:val="14"/>
          <w:szCs w:val="14"/>
        </w:rPr>
      </w:pPr>
    </w:p>
    <w:p w:rsidR="005D1AF5" w:rsidRPr="002B55D5" w:rsidRDefault="005D1AF5" w:rsidP="002B55D5">
      <w:pPr>
        <w:numPr>
          <w:ilvl w:val="0"/>
          <w:numId w:val="6"/>
        </w:numPr>
        <w:ind w:left="0"/>
        <w:jc w:val="both"/>
        <w:rPr>
          <w:rFonts w:ascii="Segoe UI" w:hAnsi="Segoe UI" w:cs="Segoe UI"/>
          <w:b/>
          <w:color w:val="000066"/>
          <w:sz w:val="24"/>
          <w:szCs w:val="24"/>
        </w:rPr>
      </w:pPr>
      <w:r w:rsidRPr="002B55D5">
        <w:rPr>
          <w:rFonts w:ascii="Segoe UI" w:hAnsi="Segoe UI" w:cs="Segoe UI"/>
          <w:b/>
          <w:color w:val="000066"/>
          <w:sz w:val="24"/>
          <w:szCs w:val="24"/>
        </w:rPr>
        <w:t xml:space="preserve">MAKALE ANA METNİ: </w:t>
      </w:r>
    </w:p>
    <w:p w:rsidR="005D1AF5" w:rsidRPr="002B55D5" w:rsidRDefault="005D1AF5" w:rsidP="002B55D5">
      <w:pPr>
        <w:jc w:val="both"/>
        <w:rPr>
          <w:rFonts w:ascii="Segoe UI" w:hAnsi="Segoe UI" w:cs="Segoe UI"/>
          <w:color w:val="000066"/>
          <w:sz w:val="24"/>
          <w:szCs w:val="24"/>
        </w:rPr>
      </w:pPr>
      <w:r w:rsidRPr="002B55D5">
        <w:rPr>
          <w:rFonts w:ascii="Segoe UI" w:hAnsi="Segoe UI" w:cs="Segoe UI"/>
          <w:color w:val="000066"/>
          <w:sz w:val="24"/>
          <w:szCs w:val="24"/>
        </w:rPr>
        <w:t>Makale ana metninin çalışmanın amacı, kapsamı, araştırma evreni, materyali, yöntemi, bulguları ve sonuçlarını ortaya koyan bir düzende belirli bölümlere ayrılması esastır. Ana metin fen bilimleri alanında</w:t>
      </w:r>
      <w:r>
        <w:rPr>
          <w:rFonts w:ascii="Segoe UI" w:hAnsi="Segoe UI" w:cs="Segoe UI"/>
          <w:color w:val="000066"/>
          <w:sz w:val="24"/>
          <w:szCs w:val="24"/>
        </w:rPr>
        <w:t xml:space="preserve"> takip edilen makale hazırlanması durumunda</w:t>
      </w:r>
      <w:r w:rsidRPr="002B55D5">
        <w:rPr>
          <w:rFonts w:ascii="Segoe UI" w:hAnsi="Segoe UI" w:cs="Segoe UI"/>
          <w:color w:val="000066"/>
          <w:sz w:val="24"/>
          <w:szCs w:val="24"/>
        </w:rPr>
        <w:t xml:space="preserve"> “Giriş, Materyal ve Yöntem, Bulgular, Tartışma ve Sonuç” bölümlerinden oluşabileceği gibi derginin kapsamındaki </w:t>
      </w:r>
      <w:proofErr w:type="spellStart"/>
      <w:r w:rsidRPr="002B55D5">
        <w:rPr>
          <w:rFonts w:ascii="Segoe UI" w:hAnsi="Segoe UI" w:cs="Segoe UI"/>
          <w:color w:val="000066"/>
          <w:sz w:val="24"/>
          <w:szCs w:val="24"/>
        </w:rPr>
        <w:t>interdisipliner</w:t>
      </w:r>
      <w:proofErr w:type="spellEnd"/>
      <w:r w:rsidRPr="002B55D5">
        <w:rPr>
          <w:rFonts w:ascii="Segoe UI" w:hAnsi="Segoe UI" w:cs="Segoe UI"/>
          <w:color w:val="000066"/>
          <w:sz w:val="24"/>
          <w:szCs w:val="24"/>
        </w:rPr>
        <w:t xml:space="preserve"> çalışmaların gerektirdiği durumlarda, aralarında Giriş ve Son</w:t>
      </w:r>
      <w:r>
        <w:rPr>
          <w:rFonts w:ascii="Segoe UI" w:hAnsi="Segoe UI" w:cs="Segoe UI"/>
          <w:color w:val="000066"/>
          <w:sz w:val="24"/>
          <w:szCs w:val="24"/>
        </w:rPr>
        <w:t>uç bölümleri bulunmak kaydıyla</w:t>
      </w:r>
      <w:r w:rsidRPr="002B55D5">
        <w:rPr>
          <w:rFonts w:ascii="Segoe UI" w:hAnsi="Segoe UI" w:cs="Segoe UI"/>
          <w:color w:val="000066"/>
          <w:sz w:val="24"/>
          <w:szCs w:val="24"/>
        </w:rPr>
        <w:t xml:space="preserve"> </w:t>
      </w:r>
      <w:r>
        <w:rPr>
          <w:rFonts w:ascii="Segoe UI" w:hAnsi="Segoe UI" w:cs="Segoe UI"/>
          <w:color w:val="000066"/>
          <w:sz w:val="24"/>
          <w:szCs w:val="24"/>
        </w:rPr>
        <w:t xml:space="preserve">makale ana metni </w:t>
      </w:r>
      <w:r w:rsidRPr="002B55D5">
        <w:rPr>
          <w:rFonts w:ascii="Segoe UI" w:hAnsi="Segoe UI" w:cs="Segoe UI"/>
          <w:color w:val="000066"/>
          <w:sz w:val="24"/>
          <w:szCs w:val="24"/>
        </w:rPr>
        <w:t xml:space="preserve">farklı şekilde adlandırılan bölümlerden de oluşabilir.  </w:t>
      </w:r>
    </w:p>
    <w:p w:rsidR="005D1AF5" w:rsidRPr="002B55D5" w:rsidRDefault="005D1AF5" w:rsidP="002B55D5">
      <w:pPr>
        <w:jc w:val="both"/>
        <w:rPr>
          <w:rFonts w:ascii="Segoe UI" w:hAnsi="Segoe UI" w:cs="Segoe UI"/>
          <w:color w:val="000066"/>
          <w:sz w:val="24"/>
          <w:szCs w:val="24"/>
        </w:rPr>
      </w:pPr>
      <w:r w:rsidRPr="002B55D5">
        <w:rPr>
          <w:rFonts w:ascii="Segoe UI" w:hAnsi="Segoe UI" w:cs="Segoe UI"/>
          <w:color w:val="000066"/>
          <w:sz w:val="24"/>
          <w:szCs w:val="24"/>
        </w:rPr>
        <w:t xml:space="preserve">Her durumda makale bölümlerinin aşağıdaki kapsama karşılık gelecek içeriğe sahip olması beklenmektedir: </w:t>
      </w:r>
    </w:p>
    <w:p w:rsidR="005D1AF5" w:rsidRPr="002B55D5" w:rsidRDefault="005D1AF5" w:rsidP="002B55D5">
      <w:pPr>
        <w:pStyle w:val="ListeParagraf"/>
        <w:ind w:left="0"/>
        <w:jc w:val="both"/>
        <w:rPr>
          <w:rFonts w:ascii="Segoe UI" w:hAnsi="Segoe UI" w:cs="Segoe UI"/>
          <w:color w:val="000066"/>
          <w:sz w:val="24"/>
          <w:szCs w:val="24"/>
        </w:rPr>
      </w:pPr>
      <w:r w:rsidRPr="002B55D5">
        <w:rPr>
          <w:rFonts w:ascii="Segoe UI" w:hAnsi="Segoe UI" w:cs="Segoe UI"/>
          <w:color w:val="000066"/>
          <w:sz w:val="24"/>
          <w:szCs w:val="24"/>
        </w:rPr>
        <w:t xml:space="preserve">Makalede mutlaka bulunması gereken “Giriş” bölümü ile çalışma konusunun önemi, amacı, kapsamı, </w:t>
      </w:r>
      <w:proofErr w:type="gramStart"/>
      <w:r w:rsidRPr="002B55D5">
        <w:rPr>
          <w:rFonts w:ascii="Segoe UI" w:hAnsi="Segoe UI" w:cs="Segoe UI"/>
          <w:color w:val="000066"/>
          <w:sz w:val="24"/>
          <w:szCs w:val="24"/>
        </w:rPr>
        <w:t>literatürdeki</w:t>
      </w:r>
      <w:proofErr w:type="gramEnd"/>
      <w:r w:rsidRPr="002B55D5">
        <w:rPr>
          <w:rFonts w:ascii="Segoe UI" w:hAnsi="Segoe UI" w:cs="Segoe UI"/>
          <w:color w:val="000066"/>
          <w:sz w:val="24"/>
          <w:szCs w:val="24"/>
        </w:rPr>
        <w:t xml:space="preserve"> yeri, konunun gerekliliği mevcut çalışmalar ışığında vurgulanarak değerlendirilmeli, çalışmanın ulusal ve uluslararası literatüre katkısı net bir şekilde ortaya konulmalı ve çalışma ile beklenen katkılara yer verilmelidir. Bu bölümde konu ile ilgili çok temel örneklerin dışında Şekil ve Tablo kullanımından kaçınılmalıdır.</w:t>
      </w:r>
    </w:p>
    <w:p w:rsidR="005D1AF5" w:rsidRPr="002B55D5" w:rsidRDefault="005D1AF5" w:rsidP="002B55D5">
      <w:pPr>
        <w:pStyle w:val="ListeParagraf"/>
        <w:ind w:left="0"/>
        <w:jc w:val="both"/>
        <w:rPr>
          <w:rFonts w:ascii="Segoe UI" w:hAnsi="Segoe UI" w:cs="Segoe UI"/>
          <w:color w:val="000066"/>
          <w:sz w:val="24"/>
          <w:szCs w:val="24"/>
        </w:rPr>
      </w:pPr>
    </w:p>
    <w:p w:rsidR="005D1AF5" w:rsidRPr="002B55D5" w:rsidRDefault="005D1AF5" w:rsidP="002B55D5">
      <w:pPr>
        <w:pStyle w:val="ListeParagraf"/>
        <w:ind w:left="0"/>
        <w:jc w:val="both"/>
        <w:rPr>
          <w:rFonts w:ascii="Segoe UI" w:hAnsi="Segoe UI" w:cs="Segoe UI"/>
          <w:color w:val="000066"/>
          <w:sz w:val="24"/>
          <w:szCs w:val="24"/>
        </w:rPr>
      </w:pPr>
      <w:r w:rsidRPr="002B55D5">
        <w:rPr>
          <w:rFonts w:ascii="Segoe UI" w:hAnsi="Segoe UI" w:cs="Segoe UI"/>
          <w:color w:val="000066"/>
          <w:sz w:val="24"/>
          <w:szCs w:val="24"/>
        </w:rPr>
        <w:t>Giriş bölümünü takip eden bölümlerde araştırma evreni, çalışmaya konu materyal/materyaller, materyal/materyallerin seçim ölçütleri, nitelikleri ve özellikleri, çalışma alanı ile çalışmada uygulanan yöntem/yöntemler, örnekleme desenleri, varsa istatistiksel analizler açık ve net biçimde anlatılmalıdır. Ayrıca çalışmadan elde edilen bulgular gerektiğinde görsel belgeler</w:t>
      </w:r>
      <w:r>
        <w:rPr>
          <w:rFonts w:ascii="Segoe UI" w:hAnsi="Segoe UI" w:cs="Segoe UI"/>
          <w:color w:val="000066"/>
          <w:sz w:val="24"/>
          <w:szCs w:val="24"/>
        </w:rPr>
        <w:t>den, orijinal tasarımlardan ve</w:t>
      </w:r>
      <w:r w:rsidRPr="002B55D5">
        <w:rPr>
          <w:rFonts w:ascii="Segoe UI" w:hAnsi="Segoe UI" w:cs="Segoe UI"/>
          <w:color w:val="000066"/>
          <w:sz w:val="24"/>
          <w:szCs w:val="24"/>
        </w:rPr>
        <w:t xml:space="preserve"> istatiksel analizlerden faydalanılarak açık ve net bir şekilde sunulmalıdır. Bu amaçla gerektiğinde alt başlıklar kullanılabilir. Anlatımda tekrardan kaçınılmalı, görsel belgeler kullanılıyorsa özgün yorumları ile metne aktarılmalıdır. </w:t>
      </w:r>
    </w:p>
    <w:p w:rsidR="005D1AF5" w:rsidRPr="002B55D5" w:rsidRDefault="005D1AF5" w:rsidP="002B55D5">
      <w:pPr>
        <w:pStyle w:val="ListeParagraf"/>
        <w:ind w:left="0"/>
        <w:jc w:val="both"/>
        <w:rPr>
          <w:rFonts w:ascii="Segoe UI" w:hAnsi="Segoe UI" w:cs="Segoe UI"/>
          <w:color w:val="000066"/>
          <w:sz w:val="24"/>
          <w:szCs w:val="24"/>
        </w:rPr>
      </w:pPr>
    </w:p>
    <w:p w:rsidR="005D1AF5" w:rsidRDefault="005D1AF5" w:rsidP="002B55D5">
      <w:pPr>
        <w:pStyle w:val="ListeParagraf"/>
        <w:ind w:left="0"/>
        <w:jc w:val="both"/>
        <w:rPr>
          <w:rFonts w:ascii="Segoe UI" w:hAnsi="Segoe UI" w:cs="Segoe UI"/>
          <w:color w:val="000066"/>
          <w:sz w:val="24"/>
          <w:szCs w:val="24"/>
        </w:rPr>
      </w:pPr>
      <w:r w:rsidRPr="00D26556">
        <w:rPr>
          <w:rFonts w:ascii="Segoe UI" w:hAnsi="Segoe UI" w:cs="Segoe UI"/>
          <w:color w:val="000066"/>
          <w:sz w:val="24"/>
          <w:szCs w:val="24"/>
        </w:rPr>
        <w:t xml:space="preserve">Tartışma ve Sonuç bölümünde çalışma ile elde edilen özgün bulgular tartışılmalı ve çalışmanın vardığı sonuçlara mevcut </w:t>
      </w:r>
      <w:proofErr w:type="gramStart"/>
      <w:r w:rsidRPr="00D26556">
        <w:rPr>
          <w:rFonts w:ascii="Segoe UI" w:hAnsi="Segoe UI" w:cs="Segoe UI"/>
          <w:color w:val="000066"/>
          <w:sz w:val="24"/>
          <w:szCs w:val="24"/>
        </w:rPr>
        <w:t>literatür</w:t>
      </w:r>
      <w:proofErr w:type="gramEnd"/>
      <w:r w:rsidRPr="00D26556">
        <w:rPr>
          <w:rFonts w:ascii="Segoe UI" w:hAnsi="Segoe UI" w:cs="Segoe UI"/>
          <w:color w:val="000066"/>
          <w:sz w:val="24"/>
          <w:szCs w:val="24"/>
        </w:rPr>
        <w:t xml:space="preserve"> ışığında vurgu yapılmalı, grafiksel anlatımlar ile Şekil ve Tablolar uygulanan analizlere de değinilerek çalışmanın önemi net bir şekilde ortaya koyulmalıdır. Metin anlatımında tekrarlayan cümle ve </w:t>
      </w:r>
      <w:r w:rsidRPr="00D26556">
        <w:rPr>
          <w:rFonts w:ascii="Segoe UI" w:hAnsi="Segoe UI" w:cs="Segoe UI"/>
          <w:color w:val="000066"/>
          <w:sz w:val="24"/>
          <w:szCs w:val="24"/>
        </w:rPr>
        <w:lastRenderedPageBreak/>
        <w:t>ifadelerden kaçınılmalıdır. Çalışmanın bilimsel, toplumsal, kültürel ve çevresel katkılarına yer verilmelidir.</w:t>
      </w:r>
    </w:p>
    <w:p w:rsidR="005D1AF5" w:rsidRPr="002B55D5" w:rsidRDefault="005D1AF5" w:rsidP="002B55D5">
      <w:pPr>
        <w:pStyle w:val="ListeParagraf"/>
        <w:ind w:left="0"/>
        <w:jc w:val="both"/>
        <w:rPr>
          <w:rFonts w:ascii="Segoe UI" w:hAnsi="Segoe UI" w:cs="Segoe UI"/>
          <w:color w:val="000066"/>
          <w:sz w:val="24"/>
          <w:szCs w:val="24"/>
        </w:rPr>
      </w:pPr>
    </w:p>
    <w:p w:rsidR="005D1AF5" w:rsidRDefault="005D1AF5" w:rsidP="002B55D5">
      <w:pPr>
        <w:pStyle w:val="ListeParagraf"/>
        <w:ind w:left="0"/>
        <w:jc w:val="both"/>
        <w:rPr>
          <w:rFonts w:ascii="Segoe UI" w:hAnsi="Segoe UI" w:cs="Segoe UI"/>
          <w:color w:val="000066"/>
          <w:sz w:val="24"/>
          <w:szCs w:val="24"/>
        </w:rPr>
      </w:pPr>
      <w:r>
        <w:rPr>
          <w:rFonts w:ascii="Segoe UI" w:hAnsi="Segoe UI" w:cs="Segoe UI"/>
          <w:color w:val="000066"/>
          <w:sz w:val="24"/>
          <w:szCs w:val="24"/>
        </w:rPr>
        <w:t>Makale ana metni içindeki b</w:t>
      </w:r>
      <w:r w:rsidRPr="002B55D5">
        <w:rPr>
          <w:rFonts w:ascii="Segoe UI" w:hAnsi="Segoe UI" w:cs="Segoe UI"/>
          <w:color w:val="000066"/>
          <w:sz w:val="24"/>
          <w:szCs w:val="24"/>
        </w:rPr>
        <w:t xml:space="preserve">ölüm başlıkları için </w:t>
      </w:r>
      <w:r w:rsidRPr="007636D4">
        <w:rPr>
          <w:rFonts w:ascii="Segoe UI" w:hAnsi="Segoe UI" w:cs="Segoe UI"/>
          <w:i/>
          <w:color w:val="000066"/>
          <w:sz w:val="24"/>
          <w:szCs w:val="24"/>
        </w:rPr>
        <w:t>Times New Roman</w:t>
      </w:r>
      <w:r w:rsidRPr="002B55D5">
        <w:rPr>
          <w:rFonts w:ascii="Segoe UI" w:hAnsi="Segoe UI" w:cs="Segoe UI"/>
          <w:color w:val="000066"/>
          <w:sz w:val="24"/>
          <w:szCs w:val="24"/>
        </w:rPr>
        <w:t xml:space="preserve"> ile </w:t>
      </w:r>
      <w:r w:rsidRPr="007636D4">
        <w:rPr>
          <w:rFonts w:ascii="Segoe UI" w:hAnsi="Segoe UI" w:cs="Segoe UI"/>
          <w:b/>
          <w:color w:val="000066"/>
          <w:sz w:val="24"/>
          <w:szCs w:val="24"/>
        </w:rPr>
        <w:t>12 punto</w:t>
      </w:r>
      <w:r w:rsidRPr="002B55D5">
        <w:rPr>
          <w:rFonts w:ascii="Segoe UI" w:hAnsi="Segoe UI" w:cs="Segoe UI"/>
          <w:color w:val="000066"/>
          <w:sz w:val="24"/>
          <w:szCs w:val="24"/>
        </w:rPr>
        <w:t xml:space="preserve"> yazı boyutu ve kalın yazı tipi kullanılmalıdır.  Yukarıda açıklanan çerçevede, bir makalede birinci derece bölüm başlıklarının kullanılması zorunludur. Gerekli görüldüğü durumlarda alt düzeyde ikinci ve üçüncü derece bölüm başlıkları kullanılabilir. Üçüncü derece alt başlıktan daha alt düzeyde ayrıntıya inilmemelidir.  Birinci, ikinci ve üçüncü derece başlıklar aşağıdaki düzene uygun şekilde oluşturulmalıdır: </w:t>
      </w:r>
    </w:p>
    <w:p w:rsidR="005D1AF5" w:rsidRPr="004B4CD2" w:rsidRDefault="005D1AF5" w:rsidP="002B55D5">
      <w:pPr>
        <w:pStyle w:val="ListeParagraf"/>
        <w:ind w:left="0"/>
        <w:jc w:val="both"/>
        <w:rPr>
          <w:rFonts w:ascii="Segoe UI" w:hAnsi="Segoe UI" w:cs="Segoe UI"/>
          <w:color w:val="000066"/>
          <w:sz w:val="14"/>
          <w:szCs w:val="14"/>
        </w:rPr>
      </w:pPr>
    </w:p>
    <w:p w:rsidR="005D1AF5" w:rsidRPr="002B55D5" w:rsidRDefault="005D1AF5" w:rsidP="002B55D5">
      <w:pPr>
        <w:ind w:firstLine="708"/>
        <w:jc w:val="both"/>
        <w:rPr>
          <w:rFonts w:ascii="Segoe UI" w:hAnsi="Segoe UI" w:cs="Segoe UI"/>
          <w:color w:val="000066"/>
          <w:sz w:val="24"/>
          <w:szCs w:val="24"/>
        </w:rPr>
      </w:pPr>
      <w:r w:rsidRPr="002B55D5">
        <w:rPr>
          <w:rFonts w:ascii="Segoe UI" w:hAnsi="Segoe UI" w:cs="Segoe UI"/>
          <w:b/>
          <w:color w:val="000066"/>
          <w:sz w:val="24"/>
          <w:szCs w:val="24"/>
        </w:rPr>
        <w:t>1. BİRİNCİ DERECE BAŞLIK</w:t>
      </w:r>
      <w:r w:rsidRPr="002B55D5">
        <w:rPr>
          <w:rFonts w:ascii="Segoe UI" w:hAnsi="Segoe UI" w:cs="Segoe UI"/>
          <w:color w:val="000066"/>
          <w:sz w:val="24"/>
          <w:szCs w:val="24"/>
        </w:rPr>
        <w:t xml:space="preserve"> (kalın / </w:t>
      </w:r>
      <w:proofErr w:type="spellStart"/>
      <w:r w:rsidRPr="002B55D5">
        <w:rPr>
          <w:rFonts w:ascii="Segoe UI" w:hAnsi="Segoe UI" w:cs="Segoe UI"/>
          <w:color w:val="000066"/>
          <w:sz w:val="24"/>
          <w:szCs w:val="24"/>
        </w:rPr>
        <w:t>bold</w:t>
      </w:r>
      <w:proofErr w:type="spellEnd"/>
      <w:r w:rsidRPr="002B55D5">
        <w:rPr>
          <w:rFonts w:ascii="Segoe UI" w:hAnsi="Segoe UI" w:cs="Segoe UI"/>
          <w:color w:val="000066"/>
          <w:sz w:val="24"/>
          <w:szCs w:val="24"/>
        </w:rPr>
        <w:t xml:space="preserve">, hepsi büyük harf) </w:t>
      </w:r>
    </w:p>
    <w:p w:rsidR="005D1AF5" w:rsidRPr="002B55D5" w:rsidRDefault="005D1AF5" w:rsidP="002B55D5">
      <w:pPr>
        <w:ind w:firstLine="708"/>
        <w:jc w:val="both"/>
        <w:rPr>
          <w:rFonts w:ascii="Segoe UI" w:hAnsi="Segoe UI" w:cs="Segoe UI"/>
          <w:color w:val="000066"/>
          <w:sz w:val="24"/>
          <w:szCs w:val="24"/>
        </w:rPr>
      </w:pPr>
      <w:r w:rsidRPr="002B55D5">
        <w:rPr>
          <w:rFonts w:ascii="Segoe UI" w:hAnsi="Segoe UI" w:cs="Segoe UI"/>
          <w:b/>
          <w:color w:val="000066"/>
          <w:sz w:val="24"/>
          <w:szCs w:val="24"/>
        </w:rPr>
        <w:t>1.1. İkinci Derece Başlık</w:t>
      </w:r>
      <w:r w:rsidRPr="002B55D5">
        <w:rPr>
          <w:rFonts w:ascii="Segoe UI" w:hAnsi="Segoe UI" w:cs="Segoe UI"/>
          <w:color w:val="000066"/>
          <w:sz w:val="24"/>
          <w:szCs w:val="24"/>
        </w:rPr>
        <w:t xml:space="preserve"> (kalın / </w:t>
      </w:r>
      <w:proofErr w:type="spellStart"/>
      <w:r w:rsidRPr="002B55D5">
        <w:rPr>
          <w:rFonts w:ascii="Segoe UI" w:hAnsi="Segoe UI" w:cs="Segoe UI"/>
          <w:color w:val="000066"/>
          <w:sz w:val="24"/>
          <w:szCs w:val="24"/>
        </w:rPr>
        <w:t>bold</w:t>
      </w:r>
      <w:proofErr w:type="spellEnd"/>
      <w:r w:rsidRPr="002B55D5">
        <w:rPr>
          <w:rFonts w:ascii="Segoe UI" w:hAnsi="Segoe UI" w:cs="Segoe UI"/>
          <w:color w:val="000066"/>
          <w:sz w:val="24"/>
          <w:szCs w:val="24"/>
        </w:rPr>
        <w:t xml:space="preserve">, sadece ilk harfler büyük) </w:t>
      </w:r>
    </w:p>
    <w:p w:rsidR="005D1AF5" w:rsidRPr="002B55D5" w:rsidRDefault="005D1AF5" w:rsidP="002B55D5">
      <w:pPr>
        <w:ind w:firstLine="708"/>
        <w:jc w:val="both"/>
        <w:rPr>
          <w:rFonts w:ascii="Segoe UI" w:hAnsi="Segoe UI" w:cs="Segoe UI"/>
          <w:color w:val="000066"/>
          <w:sz w:val="24"/>
          <w:szCs w:val="24"/>
        </w:rPr>
      </w:pPr>
      <w:r w:rsidRPr="002B55D5">
        <w:rPr>
          <w:rFonts w:ascii="Segoe UI" w:hAnsi="Segoe UI" w:cs="Segoe UI"/>
          <w:b/>
          <w:color w:val="000066"/>
          <w:sz w:val="24"/>
          <w:szCs w:val="24"/>
        </w:rPr>
        <w:t>1.1.1. Üçüncü Derece Başlık</w:t>
      </w:r>
      <w:r w:rsidRPr="002B55D5">
        <w:rPr>
          <w:rFonts w:ascii="Segoe UI" w:hAnsi="Segoe UI" w:cs="Segoe UI"/>
          <w:color w:val="000066"/>
          <w:sz w:val="24"/>
          <w:szCs w:val="24"/>
        </w:rPr>
        <w:t xml:space="preserve">  (olağan / </w:t>
      </w:r>
      <w:proofErr w:type="spellStart"/>
      <w:r w:rsidRPr="002B55D5">
        <w:rPr>
          <w:rFonts w:ascii="Segoe UI" w:hAnsi="Segoe UI" w:cs="Segoe UI"/>
          <w:color w:val="000066"/>
          <w:sz w:val="24"/>
          <w:szCs w:val="24"/>
        </w:rPr>
        <w:t>regular</w:t>
      </w:r>
      <w:proofErr w:type="spellEnd"/>
      <w:r w:rsidRPr="002B55D5">
        <w:rPr>
          <w:rFonts w:ascii="Segoe UI" w:hAnsi="Segoe UI" w:cs="Segoe UI"/>
          <w:color w:val="000066"/>
          <w:sz w:val="24"/>
          <w:szCs w:val="24"/>
        </w:rPr>
        <w:t>, sadece ilk harfler büyük)</w:t>
      </w:r>
    </w:p>
    <w:p w:rsidR="005D1AF5" w:rsidRPr="004B4CD2" w:rsidRDefault="005D1AF5" w:rsidP="002B55D5">
      <w:pPr>
        <w:pStyle w:val="ListeParagraf"/>
        <w:ind w:left="0" w:hanging="284"/>
        <w:rPr>
          <w:rFonts w:ascii="Segoe UI" w:hAnsi="Segoe UI" w:cs="Segoe UI"/>
          <w:b/>
          <w:color w:val="000066"/>
          <w:sz w:val="14"/>
          <w:szCs w:val="14"/>
        </w:rPr>
      </w:pPr>
    </w:p>
    <w:p w:rsidR="005D1AF5" w:rsidRPr="002B55D5" w:rsidRDefault="005D1AF5" w:rsidP="002B55D5">
      <w:pPr>
        <w:numPr>
          <w:ilvl w:val="0"/>
          <w:numId w:val="6"/>
        </w:numPr>
        <w:ind w:left="0"/>
        <w:jc w:val="both"/>
        <w:rPr>
          <w:rFonts w:ascii="Segoe UI" w:hAnsi="Segoe UI" w:cs="Segoe UI"/>
          <w:b/>
          <w:color w:val="000066"/>
          <w:sz w:val="24"/>
          <w:szCs w:val="24"/>
        </w:rPr>
      </w:pPr>
      <w:r w:rsidRPr="002B55D5">
        <w:rPr>
          <w:rFonts w:ascii="Segoe UI" w:hAnsi="Segoe UI" w:cs="Segoe UI"/>
          <w:b/>
          <w:color w:val="000066"/>
          <w:sz w:val="24"/>
          <w:szCs w:val="24"/>
        </w:rPr>
        <w:t>TEŞEKKÜR VE BİLGİLENDİRME:</w:t>
      </w:r>
    </w:p>
    <w:p w:rsidR="005D1AF5" w:rsidRDefault="005D1AF5" w:rsidP="0010583E">
      <w:pPr>
        <w:jc w:val="both"/>
        <w:rPr>
          <w:rFonts w:ascii="Segoe UI" w:hAnsi="Segoe UI" w:cs="Segoe UI"/>
          <w:color w:val="000066"/>
          <w:sz w:val="24"/>
          <w:szCs w:val="24"/>
        </w:rPr>
      </w:pPr>
      <w:r w:rsidRPr="002B55D5">
        <w:rPr>
          <w:rFonts w:ascii="Segoe UI" w:hAnsi="Segoe UI" w:cs="Segoe UI"/>
          <w:color w:val="000066"/>
          <w:sz w:val="24"/>
          <w:szCs w:val="24"/>
        </w:rPr>
        <w:t xml:space="preserve">Çalışmaya önemli katkıları geçen araştırmacılar, kişiler ile çalışmaya destek veren kurumlar ve proje </w:t>
      </w:r>
      <w:r>
        <w:rPr>
          <w:rFonts w:ascii="Segoe UI" w:hAnsi="Segoe UI" w:cs="Segoe UI"/>
          <w:color w:val="000066"/>
          <w:sz w:val="24"/>
          <w:szCs w:val="24"/>
        </w:rPr>
        <w:t xml:space="preserve">numaralarına yer verilmelidir. </w:t>
      </w:r>
    </w:p>
    <w:p w:rsidR="005D1AF5" w:rsidRDefault="005D1AF5" w:rsidP="002B55D5">
      <w:pPr>
        <w:numPr>
          <w:ilvl w:val="0"/>
          <w:numId w:val="6"/>
        </w:numPr>
        <w:ind w:left="0"/>
        <w:jc w:val="both"/>
        <w:rPr>
          <w:rFonts w:ascii="Segoe UI" w:hAnsi="Segoe UI" w:cs="Segoe UI"/>
          <w:b/>
          <w:color w:val="000066"/>
          <w:sz w:val="24"/>
          <w:szCs w:val="24"/>
        </w:rPr>
      </w:pPr>
      <w:r w:rsidRPr="002B55D5">
        <w:rPr>
          <w:rFonts w:ascii="Segoe UI" w:hAnsi="Segoe UI" w:cs="Segoe UI"/>
          <w:b/>
          <w:color w:val="000066"/>
          <w:sz w:val="24"/>
          <w:szCs w:val="24"/>
        </w:rPr>
        <w:t xml:space="preserve">KAYNAKLAR: </w:t>
      </w:r>
    </w:p>
    <w:p w:rsidR="005D1AF5" w:rsidRPr="002B55D5" w:rsidRDefault="005D1AF5" w:rsidP="002B55D5">
      <w:pPr>
        <w:widowControl w:val="0"/>
        <w:spacing w:before="60"/>
        <w:jc w:val="both"/>
        <w:rPr>
          <w:rFonts w:ascii="Segoe UI" w:hAnsi="Segoe UI" w:cs="Segoe UI"/>
          <w:b/>
          <w:color w:val="000066"/>
          <w:sz w:val="24"/>
          <w:szCs w:val="24"/>
          <w:u w:val="single"/>
        </w:rPr>
      </w:pPr>
      <w:r w:rsidRPr="002B55D5">
        <w:rPr>
          <w:rFonts w:ascii="Segoe UI" w:hAnsi="Segoe UI" w:cs="Segoe UI"/>
          <w:b/>
          <w:color w:val="000066"/>
          <w:sz w:val="24"/>
          <w:szCs w:val="24"/>
          <w:u w:val="single"/>
        </w:rPr>
        <w:t>M</w:t>
      </w:r>
      <w:r>
        <w:rPr>
          <w:rFonts w:ascii="Segoe UI" w:hAnsi="Segoe UI" w:cs="Segoe UI"/>
          <w:b/>
          <w:color w:val="000066"/>
          <w:sz w:val="24"/>
          <w:szCs w:val="24"/>
          <w:u w:val="single"/>
        </w:rPr>
        <w:t>etin içinde kaynak gösterimleri:</w:t>
      </w:r>
    </w:p>
    <w:p w:rsidR="005D1AF5" w:rsidRPr="002B55D5" w:rsidRDefault="005D1AF5" w:rsidP="002B55D5">
      <w:pPr>
        <w:widowControl w:val="0"/>
        <w:spacing w:before="60"/>
        <w:jc w:val="both"/>
        <w:rPr>
          <w:rFonts w:ascii="Segoe UI" w:hAnsi="Segoe UI" w:cs="Segoe UI"/>
          <w:color w:val="000066"/>
          <w:sz w:val="24"/>
          <w:szCs w:val="24"/>
        </w:rPr>
      </w:pPr>
      <w:r w:rsidRPr="002B55D5">
        <w:rPr>
          <w:rFonts w:ascii="Segoe UI" w:hAnsi="Segoe UI" w:cs="Segoe UI"/>
          <w:color w:val="000066"/>
          <w:sz w:val="24"/>
          <w:szCs w:val="24"/>
        </w:rPr>
        <w:t xml:space="preserve">Metin içinde yararlanılan tüm kaynaklara yazar soyadı ve yıl bilgisine göre atıf yapılmalı ve kaynak gösterimlerinde ekteki örnekler dikkate alınmalıdır: </w:t>
      </w:r>
    </w:p>
    <w:p w:rsidR="005D1AF5" w:rsidRPr="00D83976" w:rsidRDefault="005D1AF5" w:rsidP="007636D4">
      <w:pPr>
        <w:rPr>
          <w:rFonts w:ascii="Segoe UI" w:hAnsi="Segoe UI" w:cs="Segoe UI"/>
          <w:color w:val="000066"/>
        </w:rPr>
      </w:pPr>
      <w:r w:rsidRPr="00D83976">
        <w:rPr>
          <w:rFonts w:ascii="Segoe UI" w:hAnsi="Segoe UI" w:cs="Segoe UI"/>
          <w:color w:val="000066"/>
        </w:rPr>
        <w:t xml:space="preserve">- </w:t>
      </w:r>
      <w:r w:rsidRPr="00D83976">
        <w:rPr>
          <w:rFonts w:ascii="Segoe UI" w:hAnsi="Segoe UI" w:cs="Segoe UI"/>
          <w:b/>
          <w:color w:val="000066"/>
        </w:rPr>
        <w:t>Tek yazarlı</w:t>
      </w:r>
      <w:r w:rsidRPr="00D83976">
        <w:rPr>
          <w:rFonts w:ascii="Segoe UI" w:hAnsi="Segoe UI" w:cs="Segoe UI"/>
          <w:color w:val="000066"/>
        </w:rPr>
        <w:t xml:space="preserve"> kaynaklar:  “</w:t>
      </w:r>
      <w:proofErr w:type="gramStart"/>
      <w:r w:rsidRPr="00D83976">
        <w:rPr>
          <w:rFonts w:ascii="Segoe UI" w:hAnsi="Segoe UI" w:cs="Segoe UI"/>
          <w:color w:val="000066"/>
        </w:rPr>
        <w:t>……………...</w:t>
      </w:r>
      <w:proofErr w:type="gramEnd"/>
      <w:r w:rsidRPr="00D83976">
        <w:rPr>
          <w:rFonts w:ascii="Segoe UI" w:hAnsi="Segoe UI" w:cs="Segoe UI"/>
          <w:color w:val="000066"/>
        </w:rPr>
        <w:t xml:space="preserve"> </w:t>
      </w:r>
      <w:proofErr w:type="gramStart"/>
      <w:r w:rsidRPr="00D83976">
        <w:rPr>
          <w:rFonts w:ascii="Segoe UI" w:hAnsi="Segoe UI" w:cs="Segoe UI"/>
          <w:color w:val="000066"/>
        </w:rPr>
        <w:t>görülmektedir</w:t>
      </w:r>
      <w:proofErr w:type="gramEnd"/>
      <w:r w:rsidRPr="00D83976">
        <w:rPr>
          <w:rFonts w:ascii="Segoe UI" w:hAnsi="Segoe UI" w:cs="Segoe UI"/>
          <w:color w:val="000066"/>
        </w:rPr>
        <w:t xml:space="preserve"> (Atik, 2010).</w:t>
      </w:r>
    </w:p>
    <w:p w:rsidR="005D1AF5" w:rsidRPr="00D83976" w:rsidRDefault="005D1AF5" w:rsidP="007636D4">
      <w:pPr>
        <w:rPr>
          <w:rFonts w:ascii="Segoe UI" w:hAnsi="Segoe UI" w:cs="Segoe UI"/>
          <w:color w:val="000066"/>
        </w:rPr>
      </w:pPr>
      <w:r w:rsidRPr="00D83976">
        <w:rPr>
          <w:rFonts w:ascii="Segoe UI" w:hAnsi="Segoe UI" w:cs="Segoe UI"/>
          <w:color w:val="000066"/>
        </w:rPr>
        <w:t xml:space="preserve">- </w:t>
      </w:r>
      <w:r w:rsidRPr="00D83976">
        <w:rPr>
          <w:rFonts w:ascii="Segoe UI" w:hAnsi="Segoe UI" w:cs="Segoe UI"/>
          <w:b/>
          <w:color w:val="000066"/>
        </w:rPr>
        <w:t>İki yazarlı</w:t>
      </w:r>
      <w:r w:rsidRPr="00D83976">
        <w:rPr>
          <w:rFonts w:ascii="Segoe UI" w:hAnsi="Segoe UI" w:cs="Segoe UI"/>
          <w:color w:val="000066"/>
        </w:rPr>
        <w:t xml:space="preserve"> kaynaklar: “</w:t>
      </w:r>
      <w:proofErr w:type="gramStart"/>
      <w:r w:rsidRPr="00D83976">
        <w:rPr>
          <w:rFonts w:ascii="Segoe UI" w:hAnsi="Segoe UI" w:cs="Segoe UI"/>
          <w:color w:val="000066"/>
        </w:rPr>
        <w:t>……………...</w:t>
      </w:r>
      <w:proofErr w:type="gramEnd"/>
      <w:r w:rsidRPr="00D83976">
        <w:rPr>
          <w:rFonts w:ascii="Segoe UI" w:hAnsi="Segoe UI" w:cs="Segoe UI"/>
          <w:color w:val="000066"/>
        </w:rPr>
        <w:t>tespit edilmiştir (Parlak ve Atik, 2020).</w:t>
      </w:r>
    </w:p>
    <w:p w:rsidR="005D1AF5" w:rsidRPr="00D83976" w:rsidRDefault="005D1AF5" w:rsidP="007636D4">
      <w:pPr>
        <w:ind w:left="720" w:hanging="720"/>
        <w:jc w:val="both"/>
        <w:rPr>
          <w:rFonts w:ascii="Segoe UI" w:hAnsi="Segoe UI" w:cs="Segoe UI"/>
          <w:color w:val="000066"/>
        </w:rPr>
      </w:pPr>
      <w:r w:rsidRPr="00D83976">
        <w:rPr>
          <w:rFonts w:ascii="Segoe UI" w:hAnsi="Segoe UI" w:cs="Segoe UI"/>
          <w:b/>
          <w:color w:val="000066"/>
        </w:rPr>
        <w:t xml:space="preserve">- Üç </w:t>
      </w:r>
      <w:r w:rsidRPr="00D83976">
        <w:rPr>
          <w:rFonts w:ascii="Segoe UI" w:hAnsi="Segoe UI" w:cs="Segoe UI"/>
          <w:color w:val="000066"/>
        </w:rPr>
        <w:t xml:space="preserve">ve </w:t>
      </w:r>
      <w:r w:rsidRPr="00D83976">
        <w:rPr>
          <w:rFonts w:ascii="Segoe UI" w:hAnsi="Segoe UI" w:cs="Segoe UI"/>
          <w:b/>
          <w:color w:val="000066"/>
        </w:rPr>
        <w:t>daha fazla</w:t>
      </w:r>
      <w:r w:rsidRPr="00D83976">
        <w:rPr>
          <w:rFonts w:ascii="Segoe UI" w:hAnsi="Segoe UI" w:cs="Segoe UI"/>
          <w:color w:val="000066"/>
        </w:rPr>
        <w:t xml:space="preserve"> yazarlı kaynaklar: “</w:t>
      </w:r>
      <w:proofErr w:type="gramStart"/>
      <w:r w:rsidRPr="00D83976">
        <w:rPr>
          <w:rFonts w:ascii="Segoe UI" w:hAnsi="Segoe UI" w:cs="Segoe UI"/>
          <w:color w:val="000066"/>
        </w:rPr>
        <w:t>……………...</w:t>
      </w:r>
      <w:proofErr w:type="gramEnd"/>
      <w:r w:rsidRPr="00D83976">
        <w:rPr>
          <w:rFonts w:ascii="Segoe UI" w:hAnsi="Segoe UI" w:cs="Segoe UI"/>
          <w:color w:val="000066"/>
        </w:rPr>
        <w:t>vurgulanmıştır (Parlak ve Ark., 2013).</w:t>
      </w:r>
    </w:p>
    <w:p w:rsidR="005D1AF5" w:rsidRPr="002B55D5" w:rsidRDefault="005D1AF5" w:rsidP="00E64843">
      <w:pPr>
        <w:jc w:val="both"/>
        <w:rPr>
          <w:rFonts w:ascii="Segoe UI" w:hAnsi="Segoe UI" w:cs="Segoe UI"/>
          <w:color w:val="000066"/>
          <w:sz w:val="24"/>
          <w:szCs w:val="24"/>
        </w:rPr>
      </w:pPr>
      <w:r w:rsidRPr="002B55D5">
        <w:rPr>
          <w:rFonts w:ascii="Segoe UI" w:hAnsi="Segoe UI" w:cs="Segoe UI"/>
          <w:color w:val="000066"/>
          <w:sz w:val="24"/>
          <w:szCs w:val="24"/>
        </w:rPr>
        <w:t xml:space="preserve">Kaynak gösterimlerinde sayfa numaraları belirtilmesinin gerektiği durumlarda: </w:t>
      </w:r>
    </w:p>
    <w:p w:rsidR="005D1AF5" w:rsidRPr="002B55D5" w:rsidRDefault="005D1AF5" w:rsidP="00E64843">
      <w:pPr>
        <w:widowControl w:val="0"/>
        <w:spacing w:before="60"/>
        <w:jc w:val="both"/>
        <w:rPr>
          <w:rFonts w:ascii="Segoe UI" w:hAnsi="Segoe UI" w:cs="Segoe UI"/>
          <w:color w:val="000066"/>
          <w:sz w:val="24"/>
          <w:szCs w:val="24"/>
        </w:rPr>
      </w:pPr>
      <w:r w:rsidRPr="002B55D5">
        <w:rPr>
          <w:rFonts w:ascii="Segoe UI" w:hAnsi="Segoe UI" w:cs="Segoe UI"/>
          <w:color w:val="000066"/>
          <w:sz w:val="24"/>
          <w:szCs w:val="24"/>
        </w:rPr>
        <w:t xml:space="preserve">    “</w:t>
      </w:r>
      <w:proofErr w:type="gramStart"/>
      <w:r w:rsidRPr="002B55D5">
        <w:rPr>
          <w:rFonts w:ascii="Segoe UI" w:hAnsi="Segoe UI" w:cs="Segoe UI"/>
          <w:color w:val="000066"/>
          <w:sz w:val="24"/>
          <w:szCs w:val="24"/>
        </w:rPr>
        <w:t>……………...</w:t>
      </w:r>
      <w:proofErr w:type="gramEnd"/>
      <w:r w:rsidRPr="002B55D5">
        <w:rPr>
          <w:rFonts w:ascii="Segoe UI" w:hAnsi="Segoe UI" w:cs="Segoe UI"/>
          <w:color w:val="000066"/>
          <w:sz w:val="24"/>
          <w:szCs w:val="24"/>
        </w:rPr>
        <w:t xml:space="preserve"> </w:t>
      </w:r>
      <w:proofErr w:type="gramStart"/>
      <w:r w:rsidRPr="002B55D5">
        <w:rPr>
          <w:rFonts w:ascii="Segoe UI" w:hAnsi="Segoe UI" w:cs="Segoe UI"/>
          <w:color w:val="000066"/>
          <w:sz w:val="24"/>
          <w:szCs w:val="24"/>
        </w:rPr>
        <w:t>görülmektedir</w:t>
      </w:r>
      <w:proofErr w:type="gramEnd"/>
      <w:r w:rsidRPr="002B55D5">
        <w:rPr>
          <w:rFonts w:ascii="Segoe UI" w:hAnsi="Segoe UI" w:cs="Segoe UI"/>
          <w:color w:val="000066"/>
          <w:sz w:val="24"/>
          <w:szCs w:val="24"/>
        </w:rPr>
        <w:t xml:space="preserve"> (Atik, 2010, 17-19).</w:t>
      </w:r>
    </w:p>
    <w:p w:rsidR="005D1AF5" w:rsidRPr="007636D4" w:rsidRDefault="005D1AF5" w:rsidP="00E64843">
      <w:pPr>
        <w:widowControl w:val="0"/>
        <w:spacing w:before="60"/>
        <w:jc w:val="both"/>
        <w:rPr>
          <w:rFonts w:ascii="Segoe UI" w:hAnsi="Segoe UI" w:cs="Segoe UI"/>
          <w:color w:val="000066"/>
          <w:sz w:val="24"/>
          <w:szCs w:val="24"/>
          <w:u w:val="single"/>
        </w:rPr>
      </w:pPr>
      <w:r w:rsidRPr="007636D4">
        <w:rPr>
          <w:rFonts w:ascii="Segoe UI" w:hAnsi="Segoe UI" w:cs="Segoe UI"/>
          <w:color w:val="000066"/>
          <w:sz w:val="24"/>
          <w:szCs w:val="24"/>
          <w:u w:val="single"/>
        </w:rPr>
        <w:t xml:space="preserve">Metin içerisinde doğrudan yazara yapılan atıflarda:  </w:t>
      </w:r>
    </w:p>
    <w:p w:rsidR="005D1AF5" w:rsidRPr="002B55D5" w:rsidRDefault="005D1AF5" w:rsidP="00E64843">
      <w:pPr>
        <w:spacing w:after="80" w:line="240" w:lineRule="auto"/>
        <w:ind w:left="426"/>
        <w:rPr>
          <w:rFonts w:ascii="Segoe UI" w:hAnsi="Segoe UI" w:cs="Segoe UI"/>
          <w:color w:val="000066"/>
          <w:sz w:val="24"/>
          <w:szCs w:val="24"/>
        </w:rPr>
      </w:pPr>
      <w:r w:rsidRPr="002B55D5">
        <w:rPr>
          <w:rFonts w:ascii="Segoe UI" w:hAnsi="Segoe UI" w:cs="Segoe UI"/>
          <w:color w:val="000066"/>
          <w:sz w:val="24"/>
          <w:szCs w:val="24"/>
        </w:rPr>
        <w:t xml:space="preserve">- Atik (2010)’a göre </w:t>
      </w:r>
      <w:proofErr w:type="gramStart"/>
      <w:r w:rsidRPr="002B55D5">
        <w:rPr>
          <w:rFonts w:ascii="Segoe UI" w:hAnsi="Segoe UI" w:cs="Segoe UI"/>
          <w:color w:val="000066"/>
          <w:sz w:val="24"/>
          <w:szCs w:val="24"/>
        </w:rPr>
        <w:t>……………...</w:t>
      </w:r>
      <w:proofErr w:type="gramEnd"/>
      <w:r w:rsidRPr="002B55D5">
        <w:rPr>
          <w:rFonts w:ascii="Segoe UI" w:hAnsi="Segoe UI" w:cs="Segoe UI"/>
          <w:color w:val="000066"/>
          <w:sz w:val="24"/>
          <w:szCs w:val="24"/>
        </w:rPr>
        <w:t xml:space="preserve"> </w:t>
      </w:r>
      <w:proofErr w:type="gramStart"/>
      <w:r w:rsidRPr="002B55D5">
        <w:rPr>
          <w:rFonts w:ascii="Segoe UI" w:hAnsi="Segoe UI" w:cs="Segoe UI"/>
          <w:color w:val="000066"/>
          <w:sz w:val="24"/>
          <w:szCs w:val="24"/>
        </w:rPr>
        <w:t>incelenmiştir</w:t>
      </w:r>
      <w:proofErr w:type="gramEnd"/>
      <w:r w:rsidRPr="002B55D5">
        <w:rPr>
          <w:rFonts w:ascii="Segoe UI" w:hAnsi="Segoe UI" w:cs="Segoe UI"/>
          <w:color w:val="000066"/>
          <w:sz w:val="24"/>
          <w:szCs w:val="24"/>
        </w:rPr>
        <w:t xml:space="preserve">. </w:t>
      </w:r>
    </w:p>
    <w:p w:rsidR="005D1AF5" w:rsidRPr="002B55D5" w:rsidRDefault="005D1AF5" w:rsidP="00E64843">
      <w:pPr>
        <w:spacing w:after="80" w:line="240" w:lineRule="auto"/>
        <w:ind w:left="426"/>
        <w:rPr>
          <w:rFonts w:ascii="Segoe UI" w:hAnsi="Segoe UI" w:cs="Segoe UI"/>
          <w:color w:val="000066"/>
          <w:sz w:val="24"/>
          <w:szCs w:val="24"/>
        </w:rPr>
      </w:pPr>
      <w:r w:rsidRPr="002B55D5">
        <w:rPr>
          <w:rFonts w:ascii="Segoe UI" w:hAnsi="Segoe UI" w:cs="Segoe UI"/>
          <w:color w:val="000066"/>
          <w:sz w:val="24"/>
          <w:szCs w:val="24"/>
        </w:rPr>
        <w:t xml:space="preserve">- Parlak ve Atik (2020) </w:t>
      </w:r>
      <w:proofErr w:type="gramStart"/>
      <w:r w:rsidRPr="002B55D5">
        <w:rPr>
          <w:rFonts w:ascii="Segoe UI" w:hAnsi="Segoe UI" w:cs="Segoe UI"/>
          <w:color w:val="000066"/>
          <w:sz w:val="24"/>
          <w:szCs w:val="24"/>
        </w:rPr>
        <w:t>……………...</w:t>
      </w:r>
      <w:proofErr w:type="gramEnd"/>
      <w:r w:rsidRPr="002B55D5">
        <w:rPr>
          <w:rFonts w:ascii="Segoe UI" w:hAnsi="Segoe UI" w:cs="Segoe UI"/>
          <w:color w:val="000066"/>
          <w:sz w:val="24"/>
          <w:szCs w:val="24"/>
        </w:rPr>
        <w:t xml:space="preserve"> </w:t>
      </w:r>
      <w:proofErr w:type="gramStart"/>
      <w:r w:rsidRPr="002B55D5">
        <w:rPr>
          <w:rFonts w:ascii="Segoe UI" w:hAnsi="Segoe UI" w:cs="Segoe UI"/>
          <w:color w:val="000066"/>
          <w:sz w:val="24"/>
          <w:szCs w:val="24"/>
        </w:rPr>
        <w:t>belirtmişlerdir</w:t>
      </w:r>
      <w:proofErr w:type="gramEnd"/>
      <w:r w:rsidRPr="002B55D5">
        <w:rPr>
          <w:rFonts w:ascii="Segoe UI" w:hAnsi="Segoe UI" w:cs="Segoe UI"/>
          <w:color w:val="000066"/>
          <w:sz w:val="24"/>
          <w:szCs w:val="24"/>
        </w:rPr>
        <w:t>.</w:t>
      </w:r>
    </w:p>
    <w:p w:rsidR="005D1AF5" w:rsidRDefault="005D1AF5" w:rsidP="00E64843">
      <w:pPr>
        <w:spacing w:after="80" w:line="240" w:lineRule="auto"/>
        <w:ind w:left="426"/>
        <w:rPr>
          <w:rFonts w:ascii="Segoe UI" w:hAnsi="Segoe UI" w:cs="Segoe UI"/>
          <w:color w:val="000066"/>
          <w:sz w:val="24"/>
          <w:szCs w:val="24"/>
        </w:rPr>
      </w:pPr>
      <w:r>
        <w:rPr>
          <w:rFonts w:ascii="Segoe UI" w:hAnsi="Segoe UI" w:cs="Segoe UI"/>
          <w:color w:val="000066"/>
          <w:sz w:val="24"/>
          <w:szCs w:val="24"/>
        </w:rPr>
        <w:t>- Atik v</w:t>
      </w:r>
      <w:r w:rsidRPr="002B55D5">
        <w:rPr>
          <w:rFonts w:ascii="Segoe UI" w:hAnsi="Segoe UI" w:cs="Segoe UI"/>
          <w:color w:val="000066"/>
          <w:sz w:val="24"/>
          <w:szCs w:val="24"/>
        </w:rPr>
        <w:t xml:space="preserve">d. (2013) </w:t>
      </w:r>
      <w:proofErr w:type="gramStart"/>
      <w:r w:rsidRPr="002B55D5">
        <w:rPr>
          <w:rFonts w:ascii="Segoe UI" w:hAnsi="Segoe UI" w:cs="Segoe UI"/>
          <w:color w:val="000066"/>
          <w:sz w:val="24"/>
          <w:szCs w:val="24"/>
        </w:rPr>
        <w:t>……………...</w:t>
      </w:r>
      <w:proofErr w:type="gramEnd"/>
      <w:r w:rsidRPr="002B55D5">
        <w:rPr>
          <w:rFonts w:ascii="Segoe UI" w:hAnsi="Segoe UI" w:cs="Segoe UI"/>
          <w:color w:val="000066"/>
          <w:sz w:val="24"/>
          <w:szCs w:val="24"/>
        </w:rPr>
        <w:t>ifade etmişlerdir.</w:t>
      </w:r>
    </w:p>
    <w:p w:rsidR="005D1AF5" w:rsidRPr="002B55D5" w:rsidRDefault="005D1AF5" w:rsidP="00E64843">
      <w:pPr>
        <w:spacing w:after="80" w:line="240" w:lineRule="auto"/>
        <w:ind w:left="426"/>
        <w:rPr>
          <w:rFonts w:ascii="Segoe UI" w:hAnsi="Segoe UI" w:cs="Segoe UI"/>
          <w:color w:val="000066"/>
          <w:sz w:val="24"/>
          <w:szCs w:val="24"/>
        </w:rPr>
      </w:pPr>
    </w:p>
    <w:p w:rsidR="005D1AF5" w:rsidRPr="00652DDD" w:rsidRDefault="005D1AF5" w:rsidP="00652DDD">
      <w:pPr>
        <w:spacing w:after="120" w:line="240" w:lineRule="auto"/>
        <w:rPr>
          <w:rFonts w:ascii="Segoe UI" w:hAnsi="Segoe UI" w:cs="Segoe UI"/>
          <w:color w:val="000066"/>
          <w:sz w:val="24"/>
          <w:szCs w:val="24"/>
          <w:u w:val="single"/>
        </w:rPr>
      </w:pPr>
      <w:r w:rsidRPr="00652DDD">
        <w:rPr>
          <w:rFonts w:ascii="Segoe UI" w:hAnsi="Segoe UI" w:cs="Segoe UI"/>
          <w:color w:val="000066"/>
          <w:sz w:val="24"/>
          <w:szCs w:val="24"/>
          <w:u w:val="single"/>
        </w:rPr>
        <w:t>Aynı yazarın aynı tarihli birden fazla yayınına yapılan atıflarda:</w:t>
      </w:r>
    </w:p>
    <w:p w:rsidR="005D1AF5" w:rsidRPr="002B55D5" w:rsidRDefault="005D1AF5" w:rsidP="00E64843">
      <w:pPr>
        <w:jc w:val="both"/>
        <w:rPr>
          <w:rFonts w:ascii="Segoe UI" w:hAnsi="Segoe UI" w:cs="Segoe UI"/>
          <w:color w:val="000066"/>
          <w:sz w:val="24"/>
          <w:szCs w:val="24"/>
        </w:rPr>
      </w:pPr>
      <w:r w:rsidRPr="002B55D5">
        <w:rPr>
          <w:rFonts w:ascii="Segoe UI" w:hAnsi="Segoe UI" w:cs="Segoe UI"/>
          <w:color w:val="000066"/>
          <w:sz w:val="24"/>
          <w:szCs w:val="24"/>
        </w:rPr>
        <w:lastRenderedPageBreak/>
        <w:t xml:space="preserve">Metin içerisinde aynı yazarın aynı tarihli birden fazla yayını kullanıldığı durumda metin içinde geçtiği sıra esas </w:t>
      </w:r>
      <w:r>
        <w:rPr>
          <w:rFonts w:ascii="Segoe UI" w:hAnsi="Segoe UI" w:cs="Segoe UI"/>
          <w:color w:val="000066"/>
          <w:sz w:val="24"/>
          <w:szCs w:val="24"/>
        </w:rPr>
        <w:t xml:space="preserve">alınarak:  </w:t>
      </w:r>
      <w:proofErr w:type="gramStart"/>
      <w:r>
        <w:rPr>
          <w:rFonts w:ascii="Segoe UI" w:hAnsi="Segoe UI" w:cs="Segoe UI"/>
          <w:color w:val="000066"/>
          <w:sz w:val="24"/>
          <w:szCs w:val="24"/>
        </w:rPr>
        <w:t>……………...</w:t>
      </w:r>
      <w:proofErr w:type="gramEnd"/>
      <w:r>
        <w:rPr>
          <w:rFonts w:ascii="Segoe UI" w:hAnsi="Segoe UI" w:cs="Segoe UI"/>
          <w:color w:val="000066"/>
          <w:sz w:val="24"/>
          <w:szCs w:val="24"/>
        </w:rPr>
        <w:t xml:space="preserve"> (Atik v</w:t>
      </w:r>
      <w:r w:rsidRPr="002B55D5">
        <w:rPr>
          <w:rFonts w:ascii="Segoe UI" w:hAnsi="Segoe UI" w:cs="Segoe UI"/>
          <w:color w:val="000066"/>
          <w:sz w:val="24"/>
          <w:szCs w:val="24"/>
        </w:rPr>
        <w:t xml:space="preserve">d. 2010a, 2010b) örneğinde olduğu gibi yayın yılından sonra </w:t>
      </w:r>
      <w:r w:rsidRPr="00316EB3">
        <w:rPr>
          <w:rFonts w:ascii="Segoe UI" w:hAnsi="Segoe UI" w:cs="Segoe UI"/>
          <w:b/>
          <w:color w:val="000066"/>
          <w:sz w:val="24"/>
          <w:szCs w:val="24"/>
        </w:rPr>
        <w:t>a</w:t>
      </w:r>
      <w:r w:rsidRPr="002B55D5">
        <w:rPr>
          <w:rFonts w:ascii="Segoe UI" w:hAnsi="Segoe UI" w:cs="Segoe UI"/>
          <w:color w:val="000066"/>
          <w:sz w:val="24"/>
          <w:szCs w:val="24"/>
        </w:rPr>
        <w:t xml:space="preserve"> harfinden başlayacak şekilde küçük harfler ilave edilerek atıf gösterimi yapılmalıdır.</w:t>
      </w:r>
    </w:p>
    <w:p w:rsidR="005D1AF5" w:rsidRPr="00316EB3" w:rsidRDefault="005D1AF5" w:rsidP="00316EB3">
      <w:pPr>
        <w:spacing w:after="120" w:line="240" w:lineRule="auto"/>
        <w:rPr>
          <w:rFonts w:ascii="Segoe UI" w:hAnsi="Segoe UI" w:cs="Segoe UI"/>
          <w:color w:val="000066"/>
          <w:sz w:val="24"/>
          <w:szCs w:val="24"/>
          <w:u w:val="single"/>
        </w:rPr>
      </w:pPr>
      <w:r w:rsidRPr="00316EB3">
        <w:rPr>
          <w:rFonts w:ascii="Segoe UI" w:hAnsi="Segoe UI" w:cs="Segoe UI"/>
          <w:color w:val="000066"/>
          <w:sz w:val="24"/>
          <w:szCs w:val="24"/>
          <w:u w:val="single"/>
        </w:rPr>
        <w:t>Aynı cümlede birden fazla yayınına yapılan atıflarda:</w:t>
      </w:r>
    </w:p>
    <w:p w:rsidR="005D1AF5" w:rsidRPr="002B55D5" w:rsidRDefault="005D1AF5" w:rsidP="00E64843">
      <w:pPr>
        <w:spacing w:after="80" w:line="240" w:lineRule="auto"/>
        <w:rPr>
          <w:rFonts w:ascii="Segoe UI" w:hAnsi="Segoe UI" w:cs="Segoe UI"/>
          <w:color w:val="000066"/>
          <w:sz w:val="24"/>
          <w:szCs w:val="24"/>
        </w:rPr>
      </w:pPr>
      <w:r w:rsidRPr="002B55D5">
        <w:rPr>
          <w:rFonts w:ascii="Segoe UI" w:hAnsi="Segoe UI" w:cs="Segoe UI"/>
          <w:color w:val="000066"/>
          <w:sz w:val="24"/>
          <w:szCs w:val="24"/>
        </w:rPr>
        <w:t xml:space="preserve">Yayın yılları esas alınarak sırası ile birlikte verilmelidir. Örneğin </w:t>
      </w:r>
      <w:proofErr w:type="gramStart"/>
      <w:r w:rsidRPr="002B55D5">
        <w:rPr>
          <w:rFonts w:ascii="Segoe UI" w:hAnsi="Segoe UI" w:cs="Segoe UI"/>
          <w:color w:val="000066"/>
          <w:sz w:val="24"/>
          <w:szCs w:val="24"/>
        </w:rPr>
        <w:t>……………...</w:t>
      </w:r>
      <w:proofErr w:type="gramEnd"/>
      <w:r w:rsidRPr="002B55D5">
        <w:rPr>
          <w:rFonts w:ascii="Segoe UI" w:hAnsi="Segoe UI" w:cs="Segoe UI"/>
          <w:color w:val="000066"/>
          <w:sz w:val="24"/>
          <w:szCs w:val="24"/>
        </w:rPr>
        <w:t xml:space="preserve"> ortaya ko</w:t>
      </w:r>
      <w:r>
        <w:rPr>
          <w:rFonts w:ascii="Segoe UI" w:hAnsi="Segoe UI" w:cs="Segoe UI"/>
          <w:color w:val="000066"/>
          <w:sz w:val="24"/>
          <w:szCs w:val="24"/>
        </w:rPr>
        <w:t>yulmuştur (Atik, 2010; Atik vd</w:t>
      </w:r>
      <w:proofErr w:type="gramStart"/>
      <w:r>
        <w:rPr>
          <w:rFonts w:ascii="Segoe UI" w:hAnsi="Segoe UI" w:cs="Segoe UI"/>
          <w:color w:val="000066"/>
          <w:sz w:val="24"/>
          <w:szCs w:val="24"/>
        </w:rPr>
        <w:t>.,</w:t>
      </w:r>
      <w:proofErr w:type="gramEnd"/>
      <w:r>
        <w:rPr>
          <w:rFonts w:ascii="Segoe UI" w:hAnsi="Segoe UI" w:cs="Segoe UI"/>
          <w:color w:val="000066"/>
          <w:sz w:val="24"/>
          <w:szCs w:val="24"/>
        </w:rPr>
        <w:t xml:space="preserve"> 2013; Parlak ve Atik, 2020</w:t>
      </w:r>
      <w:r w:rsidRPr="002B55D5">
        <w:rPr>
          <w:rFonts w:ascii="Segoe UI" w:hAnsi="Segoe UI" w:cs="Segoe UI"/>
          <w:color w:val="000066"/>
          <w:sz w:val="24"/>
          <w:szCs w:val="24"/>
        </w:rPr>
        <w:t>).</w:t>
      </w:r>
    </w:p>
    <w:p w:rsidR="005D1AF5" w:rsidRDefault="005D1AF5" w:rsidP="002B55D5">
      <w:pPr>
        <w:widowControl w:val="0"/>
        <w:spacing w:before="60"/>
        <w:jc w:val="both"/>
        <w:rPr>
          <w:rFonts w:ascii="Segoe UI" w:hAnsi="Segoe UI" w:cs="Segoe UI"/>
          <w:b/>
          <w:color w:val="000066"/>
          <w:sz w:val="24"/>
          <w:szCs w:val="24"/>
          <w:u w:val="single"/>
        </w:rPr>
      </w:pPr>
    </w:p>
    <w:p w:rsidR="005D1AF5" w:rsidRPr="002B55D5" w:rsidRDefault="005D1AF5" w:rsidP="002B55D5">
      <w:pPr>
        <w:widowControl w:val="0"/>
        <w:spacing w:before="60"/>
        <w:jc w:val="both"/>
        <w:rPr>
          <w:rFonts w:ascii="Segoe UI" w:hAnsi="Segoe UI" w:cs="Segoe UI"/>
          <w:b/>
          <w:color w:val="000066"/>
          <w:sz w:val="24"/>
          <w:szCs w:val="24"/>
          <w:u w:val="single"/>
        </w:rPr>
      </w:pPr>
      <w:r w:rsidRPr="002B55D5">
        <w:rPr>
          <w:rFonts w:ascii="Segoe UI" w:hAnsi="Segoe UI" w:cs="Segoe UI"/>
          <w:b/>
          <w:color w:val="000066"/>
          <w:sz w:val="24"/>
          <w:szCs w:val="24"/>
          <w:u w:val="single"/>
        </w:rPr>
        <w:t>Kaynaklar Listesi</w:t>
      </w:r>
      <w:r>
        <w:rPr>
          <w:rFonts w:ascii="Segoe UI" w:hAnsi="Segoe UI" w:cs="Segoe UI"/>
          <w:b/>
          <w:color w:val="000066"/>
          <w:sz w:val="24"/>
          <w:szCs w:val="24"/>
          <w:u w:val="single"/>
        </w:rPr>
        <w:t>:</w:t>
      </w:r>
    </w:p>
    <w:p w:rsidR="005D1AF5" w:rsidRPr="002B55D5" w:rsidRDefault="005D1AF5" w:rsidP="002B55D5">
      <w:pPr>
        <w:jc w:val="both"/>
        <w:rPr>
          <w:rFonts w:ascii="Segoe UI" w:hAnsi="Segoe UI" w:cs="Segoe UI"/>
          <w:color w:val="000066"/>
        </w:rPr>
      </w:pPr>
      <w:r w:rsidRPr="002B55D5">
        <w:rPr>
          <w:rFonts w:ascii="Segoe UI" w:hAnsi="Segoe UI" w:cs="Segoe UI"/>
          <w:color w:val="000066"/>
          <w:sz w:val="24"/>
          <w:szCs w:val="24"/>
        </w:rPr>
        <w:t>Kaynakça kısmında makale içerisinde atfı yapılan bütün kaynaklar (basılmış ve basıma kabul edilmiş) yazarların soyadına göre alfabetik olarak, tam yayın bilgisi ile verilmelidir. Kaynaklar orijinal dilinde verilmeli ve kaynak isimleri kısaltma yapılmadan kullanılmalıdır. Kaynaklar listesi ilk satır sa</w:t>
      </w:r>
      <w:r>
        <w:rPr>
          <w:rFonts w:ascii="Segoe UI" w:hAnsi="Segoe UI" w:cs="Segoe UI"/>
          <w:color w:val="000066"/>
          <w:sz w:val="24"/>
          <w:szCs w:val="24"/>
        </w:rPr>
        <w:t>yfanın soluna dayalı, devam eden satırlar 1 cm iç girinti ile</w:t>
      </w:r>
      <w:r w:rsidRPr="002B55D5">
        <w:rPr>
          <w:rFonts w:ascii="Segoe UI" w:hAnsi="Segoe UI" w:cs="Segoe UI"/>
          <w:color w:val="000066"/>
          <w:sz w:val="24"/>
          <w:szCs w:val="24"/>
        </w:rPr>
        <w:t xml:space="preserve"> başlayacak şekilde düzenlenmelidir. Kaynaklar orijinal dilinde yazılmalıdır.</w:t>
      </w:r>
    </w:p>
    <w:p w:rsidR="005D1AF5" w:rsidRPr="00AC15B0" w:rsidRDefault="005D1AF5" w:rsidP="00AC15B0">
      <w:pPr>
        <w:widowControl w:val="0"/>
        <w:spacing w:before="240" w:after="240"/>
        <w:jc w:val="both"/>
        <w:rPr>
          <w:rFonts w:ascii="Segoe UI" w:hAnsi="Segoe UI" w:cs="Segoe UI"/>
          <w:b/>
          <w:color w:val="000066"/>
          <w:sz w:val="24"/>
          <w:szCs w:val="24"/>
        </w:rPr>
      </w:pPr>
      <w:r w:rsidRPr="00AC15B0">
        <w:rPr>
          <w:rFonts w:ascii="Segoe UI" w:hAnsi="Segoe UI" w:cs="Segoe UI"/>
          <w:b/>
          <w:color w:val="000066"/>
        </w:rPr>
        <w:t>Makaledeki yanlış atıf ve kaynak gösterimlerine ait sorumluluk yazar(</w:t>
      </w:r>
      <w:proofErr w:type="spellStart"/>
      <w:r w:rsidRPr="00AC15B0">
        <w:rPr>
          <w:rFonts w:ascii="Segoe UI" w:hAnsi="Segoe UI" w:cs="Segoe UI"/>
          <w:b/>
          <w:color w:val="000066"/>
        </w:rPr>
        <w:t>lar</w:t>
      </w:r>
      <w:proofErr w:type="spellEnd"/>
      <w:r w:rsidRPr="00AC15B0">
        <w:rPr>
          <w:rFonts w:ascii="Segoe UI" w:hAnsi="Segoe UI" w:cs="Segoe UI"/>
          <w:b/>
          <w:color w:val="000066"/>
        </w:rPr>
        <w:t>)a ait olacaktır.</w:t>
      </w:r>
    </w:p>
    <w:p w:rsidR="005D1AF5" w:rsidRPr="00AC15B0" w:rsidRDefault="005D1AF5" w:rsidP="00D3203F">
      <w:pPr>
        <w:pStyle w:val="style3"/>
        <w:widowControl w:val="0"/>
        <w:spacing w:before="0" w:beforeAutospacing="0" w:after="0" w:afterAutospacing="0"/>
        <w:jc w:val="both"/>
        <w:rPr>
          <w:rFonts w:ascii="Segoe UI" w:hAnsi="Segoe UI" w:cs="Segoe UI"/>
          <w:b/>
          <w:color w:val="000066"/>
          <w:sz w:val="14"/>
          <w:szCs w:val="14"/>
          <w:u w:val="single"/>
          <w:lang w:eastAsia="en-US"/>
        </w:rPr>
      </w:pPr>
    </w:p>
    <w:p w:rsidR="005D1AF5" w:rsidRPr="00AC15B0" w:rsidRDefault="005D1AF5" w:rsidP="00AC15B0">
      <w:pPr>
        <w:pStyle w:val="style3"/>
        <w:widowControl w:val="0"/>
        <w:spacing w:before="60" w:beforeAutospacing="0" w:after="160" w:afterAutospacing="0"/>
        <w:jc w:val="both"/>
        <w:rPr>
          <w:rFonts w:ascii="Segoe UI" w:hAnsi="Segoe UI" w:cs="Segoe UI"/>
          <w:b/>
          <w:color w:val="000066"/>
          <w:u w:val="single"/>
          <w:lang w:eastAsia="en-US"/>
        </w:rPr>
      </w:pPr>
      <w:r w:rsidRPr="00AC15B0">
        <w:rPr>
          <w:rFonts w:ascii="Segoe UI" w:hAnsi="Segoe UI" w:cs="Segoe UI"/>
          <w:b/>
          <w:color w:val="000066"/>
          <w:u w:val="single"/>
          <w:lang w:eastAsia="en-US"/>
        </w:rPr>
        <w:t>Dergi Makaleleri:</w:t>
      </w:r>
    </w:p>
    <w:p w:rsidR="005D1AF5" w:rsidRPr="002B55D5" w:rsidRDefault="005D1AF5" w:rsidP="00AC15B0">
      <w:pPr>
        <w:spacing w:beforeAutospacing="1" w:after="0" w:afterAutospacing="1" w:line="240" w:lineRule="auto"/>
        <w:ind w:left="567" w:hanging="567"/>
        <w:jc w:val="both"/>
        <w:rPr>
          <w:rFonts w:ascii="Segoe UI" w:hAnsi="Segoe UI" w:cs="Segoe UI"/>
          <w:color w:val="000066"/>
          <w:sz w:val="24"/>
          <w:szCs w:val="24"/>
        </w:rPr>
      </w:pPr>
      <w:r w:rsidRPr="002B55D5">
        <w:rPr>
          <w:rFonts w:ascii="Segoe UI" w:hAnsi="Segoe UI" w:cs="Segoe UI"/>
          <w:color w:val="000066"/>
          <w:sz w:val="24"/>
          <w:szCs w:val="24"/>
        </w:rPr>
        <w:t>Atik, M</w:t>
      </w:r>
      <w:proofErr w:type="gramStart"/>
      <w:r w:rsidRPr="002B55D5">
        <w:rPr>
          <w:rFonts w:ascii="Segoe UI" w:hAnsi="Segoe UI" w:cs="Segoe UI"/>
          <w:color w:val="000066"/>
          <w:sz w:val="24"/>
          <w:szCs w:val="24"/>
        </w:rPr>
        <w:t>.,</w:t>
      </w:r>
      <w:proofErr w:type="gramEnd"/>
      <w:r w:rsidRPr="002B55D5">
        <w:rPr>
          <w:rFonts w:ascii="Segoe UI" w:hAnsi="Segoe UI" w:cs="Segoe UI"/>
          <w:color w:val="000066"/>
          <w:sz w:val="24"/>
          <w:szCs w:val="24"/>
        </w:rPr>
        <w:t xml:space="preserve"> 2010. </w:t>
      </w:r>
      <w:proofErr w:type="spellStart"/>
      <w:r w:rsidRPr="002B55D5">
        <w:rPr>
          <w:rFonts w:ascii="Segoe UI" w:hAnsi="Segoe UI" w:cs="Segoe UI"/>
          <w:color w:val="000066"/>
          <w:sz w:val="24"/>
          <w:szCs w:val="24"/>
        </w:rPr>
        <w:t>Environmental</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Protection</w:t>
      </w:r>
      <w:proofErr w:type="spellEnd"/>
      <w:r w:rsidRPr="002B55D5">
        <w:rPr>
          <w:rFonts w:ascii="Segoe UI" w:hAnsi="Segoe UI" w:cs="Segoe UI"/>
          <w:color w:val="000066"/>
          <w:sz w:val="24"/>
          <w:szCs w:val="24"/>
        </w:rPr>
        <w:t xml:space="preserve"> in </w:t>
      </w:r>
      <w:proofErr w:type="spellStart"/>
      <w:r w:rsidRPr="002B55D5">
        <w:rPr>
          <w:rFonts w:ascii="Segoe UI" w:hAnsi="Segoe UI" w:cs="Segoe UI"/>
          <w:color w:val="000066"/>
          <w:sz w:val="24"/>
          <w:szCs w:val="24"/>
        </w:rPr>
        <w:t>Coastal</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Recreation</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Sites</w:t>
      </w:r>
      <w:proofErr w:type="spellEnd"/>
      <w:r w:rsidRPr="002B55D5">
        <w:rPr>
          <w:rFonts w:ascii="Segoe UI" w:hAnsi="Segoe UI" w:cs="Segoe UI"/>
          <w:color w:val="000066"/>
          <w:sz w:val="24"/>
          <w:szCs w:val="24"/>
        </w:rPr>
        <w:t xml:space="preserve"> in Antalya-</w:t>
      </w:r>
      <w:proofErr w:type="spellStart"/>
      <w:r w:rsidRPr="002B55D5">
        <w:rPr>
          <w:rFonts w:ascii="Segoe UI" w:hAnsi="Segoe UI" w:cs="Segoe UI"/>
          <w:color w:val="000066"/>
          <w:sz w:val="24"/>
          <w:szCs w:val="24"/>
        </w:rPr>
        <w:t>Turkey</w:t>
      </w:r>
      <w:proofErr w:type="spellEnd"/>
      <w:r w:rsidRPr="002B55D5">
        <w:rPr>
          <w:rFonts w:ascii="Segoe UI" w:hAnsi="Segoe UI" w:cs="Segoe UI"/>
          <w:color w:val="000066"/>
          <w:sz w:val="24"/>
          <w:szCs w:val="24"/>
        </w:rPr>
        <w:t xml:space="preserve">. </w:t>
      </w:r>
      <w:proofErr w:type="spellStart"/>
      <w:r w:rsidRPr="00AC15B0">
        <w:rPr>
          <w:rFonts w:ascii="Segoe UI" w:hAnsi="Segoe UI" w:cs="Segoe UI"/>
          <w:i/>
          <w:color w:val="000066"/>
          <w:sz w:val="24"/>
          <w:szCs w:val="24"/>
        </w:rPr>
        <w:t>Coastal</w:t>
      </w:r>
      <w:proofErr w:type="spellEnd"/>
      <w:r w:rsidRPr="00AC15B0">
        <w:rPr>
          <w:rFonts w:ascii="Segoe UI" w:hAnsi="Segoe UI" w:cs="Segoe UI"/>
          <w:i/>
          <w:color w:val="000066"/>
          <w:sz w:val="24"/>
          <w:szCs w:val="24"/>
        </w:rPr>
        <w:t xml:space="preserve"> Management</w:t>
      </w:r>
      <w:r w:rsidRPr="002B55D5">
        <w:rPr>
          <w:rFonts w:ascii="Segoe UI" w:hAnsi="Segoe UI" w:cs="Segoe UI"/>
          <w:color w:val="000066"/>
          <w:sz w:val="24"/>
          <w:szCs w:val="24"/>
        </w:rPr>
        <w:t xml:space="preserve"> 38 (6): 598 – 616. </w:t>
      </w:r>
      <w:hyperlink r:id="rId7" w:history="1">
        <w:r w:rsidRPr="002B55D5">
          <w:rPr>
            <w:rFonts w:ascii="Segoe UI" w:hAnsi="Segoe UI" w:cs="Segoe UI"/>
            <w:color w:val="000066"/>
          </w:rPr>
          <w:t>https://doi.org/10.1080/08920753.2010.519433</w:t>
        </w:r>
      </w:hyperlink>
    </w:p>
    <w:p w:rsidR="005D1AF5" w:rsidRDefault="005D1AF5" w:rsidP="00AC15B0">
      <w:pPr>
        <w:spacing w:beforeAutospacing="1" w:after="0" w:afterAutospacing="1" w:line="240" w:lineRule="auto"/>
        <w:ind w:left="567" w:hanging="567"/>
        <w:jc w:val="both"/>
        <w:rPr>
          <w:rFonts w:ascii="Segoe UI" w:hAnsi="Segoe UI" w:cs="Segoe UI"/>
          <w:color w:val="000066"/>
        </w:rPr>
      </w:pPr>
      <w:r w:rsidRPr="002B55D5">
        <w:rPr>
          <w:rFonts w:ascii="Segoe UI" w:hAnsi="Segoe UI" w:cs="Segoe UI"/>
          <w:color w:val="000066"/>
          <w:sz w:val="24"/>
          <w:szCs w:val="24"/>
        </w:rPr>
        <w:t>Atik, M</w:t>
      </w:r>
      <w:proofErr w:type="gramStart"/>
      <w:r w:rsidRPr="002B55D5">
        <w:rPr>
          <w:rFonts w:ascii="Segoe UI" w:hAnsi="Segoe UI" w:cs="Segoe UI"/>
          <w:color w:val="000066"/>
          <w:sz w:val="24"/>
          <w:szCs w:val="24"/>
        </w:rPr>
        <w:t>.,</w:t>
      </w:r>
      <w:proofErr w:type="gram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Bell</w:t>
      </w:r>
      <w:proofErr w:type="spellEnd"/>
      <w:r w:rsidRPr="002B55D5">
        <w:rPr>
          <w:rFonts w:ascii="Segoe UI" w:hAnsi="Segoe UI" w:cs="Segoe UI"/>
          <w:color w:val="000066"/>
          <w:sz w:val="24"/>
          <w:szCs w:val="24"/>
        </w:rPr>
        <w:t xml:space="preserve">, S., Erdoğan, R., 2013. </w:t>
      </w:r>
      <w:proofErr w:type="spellStart"/>
      <w:r w:rsidRPr="002B55D5">
        <w:rPr>
          <w:rFonts w:ascii="Segoe UI" w:hAnsi="Segoe UI" w:cs="Segoe UI"/>
          <w:color w:val="000066"/>
          <w:sz w:val="24"/>
          <w:szCs w:val="24"/>
        </w:rPr>
        <w:t>Understanding</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Cultural</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Interfaces</w:t>
      </w:r>
      <w:proofErr w:type="spellEnd"/>
      <w:r w:rsidRPr="002B55D5">
        <w:rPr>
          <w:rFonts w:ascii="Segoe UI" w:hAnsi="Segoe UI" w:cs="Segoe UI"/>
          <w:color w:val="000066"/>
          <w:sz w:val="24"/>
          <w:szCs w:val="24"/>
        </w:rPr>
        <w:t xml:space="preserve"> in </w:t>
      </w:r>
      <w:proofErr w:type="spellStart"/>
      <w:r w:rsidRPr="002B55D5">
        <w:rPr>
          <w:rFonts w:ascii="Segoe UI" w:hAnsi="Segoe UI" w:cs="Segoe UI"/>
          <w:color w:val="000066"/>
          <w:sz w:val="24"/>
          <w:szCs w:val="24"/>
        </w:rPr>
        <w:t>the</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Landscape</w:t>
      </w:r>
      <w:proofErr w:type="spellEnd"/>
      <w:r w:rsidRPr="002B55D5">
        <w:rPr>
          <w:rFonts w:ascii="Segoe UI" w:hAnsi="Segoe UI" w:cs="Segoe UI"/>
          <w:color w:val="000066"/>
          <w:sz w:val="24"/>
          <w:szCs w:val="24"/>
        </w:rPr>
        <w:t xml:space="preserve">: a Case </w:t>
      </w:r>
      <w:proofErr w:type="spellStart"/>
      <w:r w:rsidRPr="002B55D5">
        <w:rPr>
          <w:rFonts w:ascii="Segoe UI" w:hAnsi="Segoe UI" w:cs="Segoe UI"/>
          <w:color w:val="000066"/>
          <w:sz w:val="24"/>
          <w:szCs w:val="24"/>
        </w:rPr>
        <w:t>study</w:t>
      </w:r>
      <w:proofErr w:type="spellEnd"/>
      <w:r w:rsidRPr="002B55D5">
        <w:rPr>
          <w:rFonts w:ascii="Segoe UI" w:hAnsi="Segoe UI" w:cs="Segoe UI"/>
          <w:color w:val="000066"/>
          <w:sz w:val="24"/>
          <w:szCs w:val="24"/>
        </w:rPr>
        <w:t xml:space="preserve"> of Ancient  Lycia in </w:t>
      </w:r>
      <w:proofErr w:type="spellStart"/>
      <w:r w:rsidRPr="002B55D5">
        <w:rPr>
          <w:rFonts w:ascii="Segoe UI" w:hAnsi="Segoe UI" w:cs="Segoe UI"/>
          <w:color w:val="000066"/>
          <w:sz w:val="24"/>
          <w:szCs w:val="24"/>
        </w:rPr>
        <w:t>the</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Turkish</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Mediterranean</w:t>
      </w:r>
      <w:proofErr w:type="spellEnd"/>
      <w:r w:rsidRPr="002B55D5">
        <w:rPr>
          <w:rFonts w:ascii="Segoe UI" w:hAnsi="Segoe UI" w:cs="Segoe UI"/>
          <w:color w:val="000066"/>
          <w:sz w:val="24"/>
          <w:szCs w:val="24"/>
        </w:rPr>
        <w:t xml:space="preserve">. </w:t>
      </w:r>
      <w:proofErr w:type="spellStart"/>
      <w:r w:rsidRPr="00AC15B0">
        <w:rPr>
          <w:rFonts w:ascii="Segoe UI" w:hAnsi="Segoe UI" w:cs="Segoe UI"/>
          <w:i/>
          <w:color w:val="000066"/>
          <w:sz w:val="24"/>
          <w:szCs w:val="24"/>
        </w:rPr>
        <w:t>Landscape</w:t>
      </w:r>
      <w:proofErr w:type="spellEnd"/>
      <w:r w:rsidRPr="00AC15B0">
        <w:rPr>
          <w:rFonts w:ascii="Segoe UI" w:hAnsi="Segoe UI" w:cs="Segoe UI"/>
          <w:i/>
          <w:color w:val="000066"/>
          <w:sz w:val="24"/>
          <w:szCs w:val="24"/>
        </w:rPr>
        <w:t xml:space="preserve"> </w:t>
      </w:r>
      <w:proofErr w:type="spellStart"/>
      <w:r w:rsidRPr="00AC15B0">
        <w:rPr>
          <w:rFonts w:ascii="Segoe UI" w:hAnsi="Segoe UI" w:cs="Segoe UI"/>
          <w:i/>
          <w:color w:val="000066"/>
          <w:sz w:val="24"/>
          <w:szCs w:val="24"/>
        </w:rPr>
        <w:t>Research</w:t>
      </w:r>
      <w:proofErr w:type="spellEnd"/>
      <w:r w:rsidRPr="002B55D5">
        <w:rPr>
          <w:rFonts w:ascii="Segoe UI" w:hAnsi="Segoe UI" w:cs="Segoe UI"/>
          <w:color w:val="000066"/>
          <w:sz w:val="24"/>
          <w:szCs w:val="24"/>
        </w:rPr>
        <w:t xml:space="preserve"> 38 (2): 222-242. </w:t>
      </w:r>
      <w:hyperlink r:id="rId8" w:history="1">
        <w:r w:rsidRPr="002B55D5">
          <w:rPr>
            <w:rFonts w:ascii="Segoe UI" w:hAnsi="Segoe UI" w:cs="Segoe UI"/>
            <w:color w:val="000066"/>
          </w:rPr>
          <w:t>https://doi.org/10.1080/01426397.2011.642345</w:t>
        </w:r>
      </w:hyperlink>
    </w:p>
    <w:p w:rsidR="005D1AF5" w:rsidRPr="00AC15B0" w:rsidRDefault="005D1AF5" w:rsidP="00AC15B0">
      <w:pPr>
        <w:pStyle w:val="style6"/>
        <w:widowControl w:val="0"/>
        <w:spacing w:before="60" w:beforeAutospacing="0" w:after="160" w:afterAutospacing="0"/>
        <w:jc w:val="both"/>
        <w:rPr>
          <w:rFonts w:ascii="Segoe UI" w:hAnsi="Segoe UI" w:cs="Segoe UI"/>
          <w:b/>
          <w:color w:val="000066"/>
          <w:u w:val="single"/>
          <w:lang w:eastAsia="en-US"/>
        </w:rPr>
      </w:pPr>
      <w:r w:rsidRPr="00AC15B0">
        <w:rPr>
          <w:rFonts w:ascii="Segoe UI" w:hAnsi="Segoe UI" w:cs="Segoe UI"/>
          <w:b/>
          <w:color w:val="000066"/>
          <w:u w:val="single"/>
          <w:lang w:eastAsia="en-US"/>
        </w:rPr>
        <w:t>Kitap:</w:t>
      </w:r>
    </w:p>
    <w:p w:rsidR="005D1AF5" w:rsidRPr="002B55D5" w:rsidRDefault="005D1AF5" w:rsidP="00AC15B0">
      <w:pPr>
        <w:ind w:left="567" w:hanging="567"/>
        <w:jc w:val="both"/>
        <w:rPr>
          <w:rFonts w:ascii="Segoe UI" w:hAnsi="Segoe UI" w:cs="Segoe UI"/>
          <w:color w:val="000066"/>
        </w:rPr>
      </w:pPr>
      <w:proofErr w:type="spellStart"/>
      <w:r w:rsidRPr="002B55D5">
        <w:rPr>
          <w:rFonts w:ascii="Segoe UI" w:hAnsi="Segoe UI" w:cs="Segoe UI"/>
          <w:color w:val="000066"/>
        </w:rPr>
        <w:t>Makhzoumi</w:t>
      </w:r>
      <w:proofErr w:type="spellEnd"/>
      <w:r w:rsidRPr="002B55D5">
        <w:rPr>
          <w:rFonts w:ascii="Segoe UI" w:hAnsi="Segoe UI" w:cs="Segoe UI"/>
          <w:color w:val="000066"/>
        </w:rPr>
        <w:t>, J</w:t>
      </w:r>
      <w:proofErr w:type="gramStart"/>
      <w:r w:rsidRPr="002B55D5">
        <w:rPr>
          <w:rFonts w:ascii="Segoe UI" w:hAnsi="Segoe UI" w:cs="Segoe UI"/>
          <w:color w:val="000066"/>
        </w:rPr>
        <w:t>.,</w:t>
      </w:r>
      <w:proofErr w:type="spellStart"/>
      <w:proofErr w:type="gramEnd"/>
      <w:r w:rsidRPr="002B55D5">
        <w:rPr>
          <w:rFonts w:ascii="Segoe UI" w:hAnsi="Segoe UI" w:cs="Segoe UI"/>
          <w:color w:val="000066"/>
        </w:rPr>
        <w:t>Pungetti</w:t>
      </w:r>
      <w:proofErr w:type="spellEnd"/>
      <w:r w:rsidRPr="002B55D5">
        <w:rPr>
          <w:rFonts w:ascii="Segoe UI" w:hAnsi="Segoe UI" w:cs="Segoe UI"/>
          <w:color w:val="000066"/>
        </w:rPr>
        <w:t xml:space="preserve">, G., 1999. </w:t>
      </w:r>
      <w:proofErr w:type="spellStart"/>
      <w:r w:rsidRPr="00AC15B0">
        <w:rPr>
          <w:rFonts w:ascii="Segoe UI" w:hAnsi="Segoe UI" w:cs="Segoe UI"/>
          <w:i/>
          <w:color w:val="000066"/>
        </w:rPr>
        <w:t>Ecological</w:t>
      </w:r>
      <w:proofErr w:type="spellEnd"/>
      <w:r w:rsidRPr="00AC15B0">
        <w:rPr>
          <w:rFonts w:ascii="Segoe UI" w:hAnsi="Segoe UI" w:cs="Segoe UI"/>
          <w:i/>
          <w:color w:val="000066"/>
        </w:rPr>
        <w:t xml:space="preserve"> </w:t>
      </w:r>
      <w:proofErr w:type="spellStart"/>
      <w:r w:rsidRPr="00AC15B0">
        <w:rPr>
          <w:rFonts w:ascii="Segoe UI" w:hAnsi="Segoe UI" w:cs="Segoe UI"/>
          <w:i/>
          <w:color w:val="000066"/>
        </w:rPr>
        <w:t>Landscape</w:t>
      </w:r>
      <w:proofErr w:type="spellEnd"/>
      <w:r w:rsidRPr="00AC15B0">
        <w:rPr>
          <w:rFonts w:ascii="Segoe UI" w:hAnsi="Segoe UI" w:cs="Segoe UI"/>
          <w:i/>
          <w:color w:val="000066"/>
        </w:rPr>
        <w:t xml:space="preserve"> Design </w:t>
      </w:r>
      <w:proofErr w:type="spellStart"/>
      <w:r w:rsidRPr="00AC15B0">
        <w:rPr>
          <w:rFonts w:ascii="Segoe UI" w:hAnsi="Segoe UI" w:cs="Segoe UI"/>
          <w:i/>
          <w:color w:val="000066"/>
        </w:rPr>
        <w:t>and</w:t>
      </w:r>
      <w:proofErr w:type="spellEnd"/>
      <w:r w:rsidRPr="00AC15B0">
        <w:rPr>
          <w:rFonts w:ascii="Segoe UI" w:hAnsi="Segoe UI" w:cs="Segoe UI"/>
          <w:i/>
          <w:color w:val="000066"/>
        </w:rPr>
        <w:t xml:space="preserve"> Planning</w:t>
      </w:r>
      <w:r w:rsidRPr="002B55D5">
        <w:rPr>
          <w:rFonts w:ascii="Segoe UI" w:hAnsi="Segoe UI" w:cs="Segoe UI"/>
          <w:color w:val="000066"/>
        </w:rPr>
        <w:t xml:space="preserve">. Taylor &amp; Francis, p.352. </w:t>
      </w:r>
    </w:p>
    <w:p w:rsidR="005D1AF5" w:rsidRPr="00AC15B0" w:rsidRDefault="005D1AF5" w:rsidP="00AC15B0">
      <w:pPr>
        <w:pStyle w:val="style3"/>
        <w:widowControl w:val="0"/>
        <w:spacing w:before="240" w:beforeAutospacing="0" w:after="160" w:afterAutospacing="0"/>
        <w:jc w:val="both"/>
        <w:rPr>
          <w:rFonts w:ascii="Segoe UI" w:hAnsi="Segoe UI" w:cs="Segoe UI"/>
          <w:b/>
          <w:color w:val="000066"/>
          <w:u w:val="single"/>
          <w:lang w:eastAsia="en-US"/>
        </w:rPr>
      </w:pPr>
      <w:r w:rsidRPr="00AC15B0">
        <w:rPr>
          <w:rFonts w:ascii="Segoe UI" w:hAnsi="Segoe UI" w:cs="Segoe UI"/>
          <w:b/>
          <w:color w:val="000066"/>
          <w:u w:val="single"/>
          <w:lang w:eastAsia="en-US"/>
        </w:rPr>
        <w:t>Kitap bölümü:</w:t>
      </w:r>
    </w:p>
    <w:p w:rsidR="005D1AF5" w:rsidRDefault="005D1AF5" w:rsidP="00AC15B0">
      <w:pPr>
        <w:autoSpaceDE w:val="0"/>
        <w:autoSpaceDN w:val="0"/>
        <w:adjustRightInd w:val="0"/>
        <w:spacing w:line="240" w:lineRule="auto"/>
        <w:ind w:left="567" w:hanging="567"/>
        <w:jc w:val="both"/>
        <w:rPr>
          <w:rFonts w:ascii="Segoe UI" w:hAnsi="Segoe UI" w:cs="Segoe UI"/>
          <w:color w:val="000066"/>
          <w:sz w:val="24"/>
          <w:szCs w:val="24"/>
        </w:rPr>
      </w:pPr>
      <w:proofErr w:type="spellStart"/>
      <w:r w:rsidRPr="002B55D5">
        <w:rPr>
          <w:rFonts w:ascii="Segoe UI" w:hAnsi="Segoe UI" w:cs="Segoe UI"/>
          <w:color w:val="000066"/>
          <w:sz w:val="24"/>
          <w:szCs w:val="24"/>
        </w:rPr>
        <w:t>Swaffield</w:t>
      </w:r>
      <w:proofErr w:type="spellEnd"/>
      <w:r w:rsidRPr="002B55D5">
        <w:rPr>
          <w:rFonts w:ascii="Segoe UI" w:hAnsi="Segoe UI" w:cs="Segoe UI"/>
          <w:color w:val="000066"/>
          <w:sz w:val="24"/>
          <w:szCs w:val="24"/>
        </w:rPr>
        <w:t>, S</w:t>
      </w:r>
      <w:proofErr w:type="gramStart"/>
      <w:r w:rsidRPr="002B55D5">
        <w:rPr>
          <w:rFonts w:ascii="Segoe UI" w:hAnsi="Segoe UI" w:cs="Segoe UI"/>
          <w:color w:val="000066"/>
          <w:sz w:val="24"/>
          <w:szCs w:val="24"/>
        </w:rPr>
        <w:t>.,</w:t>
      </w:r>
      <w:proofErr w:type="gramEnd"/>
      <w:r w:rsidRPr="002B55D5">
        <w:rPr>
          <w:rFonts w:ascii="Segoe UI" w:hAnsi="Segoe UI" w:cs="Segoe UI"/>
          <w:color w:val="000066"/>
          <w:sz w:val="24"/>
          <w:szCs w:val="24"/>
        </w:rPr>
        <w:t xml:space="preserve"> 2005. </w:t>
      </w:r>
      <w:proofErr w:type="spellStart"/>
      <w:r w:rsidRPr="002B55D5">
        <w:rPr>
          <w:rFonts w:ascii="Segoe UI" w:hAnsi="Segoe UI" w:cs="Segoe UI"/>
          <w:color w:val="000066"/>
          <w:sz w:val="24"/>
          <w:szCs w:val="24"/>
        </w:rPr>
        <w:t>Landscape</w:t>
      </w:r>
      <w:proofErr w:type="spellEnd"/>
      <w:r w:rsidRPr="002B55D5">
        <w:rPr>
          <w:rFonts w:ascii="Segoe UI" w:hAnsi="Segoe UI" w:cs="Segoe UI"/>
          <w:color w:val="000066"/>
          <w:sz w:val="24"/>
          <w:szCs w:val="24"/>
        </w:rPr>
        <w:t xml:space="preserve"> as a </w:t>
      </w:r>
      <w:proofErr w:type="spellStart"/>
      <w:r w:rsidRPr="002B55D5">
        <w:rPr>
          <w:rFonts w:ascii="Segoe UI" w:hAnsi="Segoe UI" w:cs="Segoe UI"/>
          <w:color w:val="000066"/>
          <w:sz w:val="24"/>
          <w:szCs w:val="24"/>
        </w:rPr>
        <w:t>Way</w:t>
      </w:r>
      <w:proofErr w:type="spellEnd"/>
      <w:r w:rsidRPr="002B55D5">
        <w:rPr>
          <w:rFonts w:ascii="Segoe UI" w:hAnsi="Segoe UI" w:cs="Segoe UI"/>
          <w:color w:val="000066"/>
          <w:sz w:val="24"/>
          <w:szCs w:val="24"/>
        </w:rPr>
        <w:t xml:space="preserve"> of </w:t>
      </w:r>
      <w:proofErr w:type="spellStart"/>
      <w:r w:rsidRPr="002B55D5">
        <w:rPr>
          <w:rFonts w:ascii="Segoe UI" w:hAnsi="Segoe UI" w:cs="Segoe UI"/>
          <w:color w:val="000066"/>
          <w:sz w:val="24"/>
          <w:szCs w:val="24"/>
        </w:rPr>
        <w:t>Knowing</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the</w:t>
      </w:r>
      <w:proofErr w:type="spellEnd"/>
      <w:r w:rsidRPr="002B55D5">
        <w:rPr>
          <w:rFonts w:ascii="Segoe UI" w:hAnsi="Segoe UI" w:cs="Segoe UI"/>
          <w:color w:val="000066"/>
          <w:sz w:val="24"/>
          <w:szCs w:val="24"/>
        </w:rPr>
        <w:t xml:space="preserve"> World. </w:t>
      </w:r>
      <w:proofErr w:type="spellStart"/>
      <w:r w:rsidRPr="002B55D5">
        <w:rPr>
          <w:rFonts w:ascii="Segoe UI" w:hAnsi="Segoe UI" w:cs="Segoe UI"/>
          <w:color w:val="000066"/>
          <w:sz w:val="24"/>
          <w:szCs w:val="24"/>
        </w:rPr>
        <w:t>In</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Harvey</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and</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Fieldhouse</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Eds</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Cultured</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Landscape</w:t>
      </w:r>
      <w:proofErr w:type="spellEnd"/>
      <w:r w:rsidRPr="002B55D5">
        <w:rPr>
          <w:rFonts w:ascii="Segoe UI" w:hAnsi="Segoe UI" w:cs="Segoe UI"/>
          <w:color w:val="000066"/>
          <w:sz w:val="24"/>
          <w:szCs w:val="24"/>
        </w:rPr>
        <w:t xml:space="preserve"> e </w:t>
      </w:r>
      <w:proofErr w:type="spellStart"/>
      <w:r w:rsidRPr="002B55D5">
        <w:rPr>
          <w:rFonts w:ascii="Segoe UI" w:hAnsi="Segoe UI" w:cs="Segoe UI"/>
          <w:color w:val="000066"/>
          <w:sz w:val="24"/>
          <w:szCs w:val="24"/>
        </w:rPr>
        <w:t>designing</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the</w:t>
      </w:r>
      <w:proofErr w:type="spellEnd"/>
      <w:r w:rsidRPr="002B55D5">
        <w:rPr>
          <w:rFonts w:ascii="Segoe UI" w:hAnsi="Segoe UI" w:cs="Segoe UI"/>
          <w:color w:val="000066"/>
          <w:sz w:val="24"/>
          <w:szCs w:val="24"/>
        </w:rPr>
        <w:t xml:space="preserve"> Environment in </w:t>
      </w:r>
      <w:proofErr w:type="spellStart"/>
      <w:r w:rsidRPr="002B55D5">
        <w:rPr>
          <w:rFonts w:ascii="Segoe UI" w:hAnsi="Segoe UI" w:cs="Segoe UI"/>
          <w:color w:val="000066"/>
          <w:sz w:val="24"/>
          <w:szCs w:val="24"/>
        </w:rPr>
        <w:t>the</w:t>
      </w:r>
      <w:proofErr w:type="spellEnd"/>
      <w:r w:rsidRPr="002B55D5">
        <w:rPr>
          <w:rFonts w:ascii="Segoe UI" w:hAnsi="Segoe UI" w:cs="Segoe UI"/>
          <w:color w:val="000066"/>
          <w:sz w:val="24"/>
          <w:szCs w:val="24"/>
        </w:rPr>
        <w:t xml:space="preserve"> 21</w:t>
      </w:r>
      <w:r w:rsidRPr="00AC15B0">
        <w:rPr>
          <w:rFonts w:ascii="Segoe UI" w:hAnsi="Segoe UI" w:cs="Segoe UI"/>
          <w:color w:val="000066"/>
          <w:sz w:val="24"/>
          <w:szCs w:val="24"/>
          <w:vertAlign w:val="superscript"/>
        </w:rPr>
        <w:t>st</w:t>
      </w:r>
      <w:r w:rsidRPr="002B55D5">
        <w:rPr>
          <w:rFonts w:ascii="Segoe UI" w:hAnsi="Segoe UI" w:cs="Segoe UI"/>
          <w:color w:val="000066"/>
          <w:sz w:val="24"/>
          <w:szCs w:val="24"/>
        </w:rPr>
        <w:t xml:space="preserve"> Century. </w:t>
      </w:r>
      <w:proofErr w:type="spellStart"/>
      <w:r w:rsidRPr="002B55D5">
        <w:rPr>
          <w:rFonts w:ascii="Segoe UI" w:hAnsi="Segoe UI" w:cs="Segoe UI"/>
          <w:color w:val="000066"/>
          <w:sz w:val="24"/>
          <w:szCs w:val="24"/>
        </w:rPr>
        <w:t>Routledge</w:t>
      </w:r>
      <w:proofErr w:type="spellEnd"/>
      <w:r w:rsidRPr="002B55D5">
        <w:rPr>
          <w:rFonts w:ascii="Segoe UI" w:hAnsi="Segoe UI" w:cs="Segoe UI"/>
          <w:color w:val="000066"/>
          <w:sz w:val="24"/>
          <w:szCs w:val="24"/>
        </w:rPr>
        <w:t xml:space="preserve">, Taylor &amp; Francis </w:t>
      </w:r>
      <w:proofErr w:type="spellStart"/>
      <w:r w:rsidRPr="002B55D5">
        <w:rPr>
          <w:rFonts w:ascii="Segoe UI" w:hAnsi="Segoe UI" w:cs="Segoe UI"/>
          <w:color w:val="000066"/>
          <w:sz w:val="24"/>
          <w:szCs w:val="24"/>
        </w:rPr>
        <w:t>Group</w:t>
      </w:r>
      <w:proofErr w:type="spellEnd"/>
      <w:r w:rsidRPr="002B55D5">
        <w:rPr>
          <w:rFonts w:ascii="Segoe UI" w:hAnsi="Segoe UI" w:cs="Segoe UI"/>
          <w:color w:val="000066"/>
          <w:sz w:val="24"/>
          <w:szCs w:val="24"/>
        </w:rPr>
        <w:t>. ISBN 0-419-25030.</w:t>
      </w:r>
    </w:p>
    <w:p w:rsidR="005D1AF5" w:rsidRDefault="005D1AF5" w:rsidP="00AC15B0">
      <w:pPr>
        <w:autoSpaceDE w:val="0"/>
        <w:autoSpaceDN w:val="0"/>
        <w:adjustRightInd w:val="0"/>
        <w:spacing w:line="240" w:lineRule="auto"/>
        <w:ind w:left="567" w:hanging="567"/>
        <w:jc w:val="both"/>
        <w:rPr>
          <w:rFonts w:ascii="Segoe UI" w:hAnsi="Segoe UI" w:cs="Segoe UI"/>
          <w:color w:val="000066"/>
          <w:sz w:val="24"/>
          <w:szCs w:val="24"/>
        </w:rPr>
      </w:pPr>
    </w:p>
    <w:p w:rsidR="005D1AF5" w:rsidRPr="00C41397" w:rsidRDefault="005D1AF5" w:rsidP="00AC15B0">
      <w:pPr>
        <w:autoSpaceDE w:val="0"/>
        <w:autoSpaceDN w:val="0"/>
        <w:adjustRightInd w:val="0"/>
        <w:spacing w:line="240" w:lineRule="auto"/>
        <w:ind w:left="567" w:hanging="567"/>
        <w:jc w:val="both"/>
        <w:rPr>
          <w:rFonts w:ascii="Segoe UI" w:hAnsi="Segoe UI" w:cs="Segoe UI"/>
          <w:color w:val="000066"/>
          <w:sz w:val="24"/>
          <w:szCs w:val="24"/>
        </w:rPr>
      </w:pPr>
    </w:p>
    <w:p w:rsidR="005D1AF5" w:rsidRPr="00C41397" w:rsidRDefault="005D1AF5" w:rsidP="00AC15B0">
      <w:pPr>
        <w:pStyle w:val="style6"/>
        <w:widowControl w:val="0"/>
        <w:spacing w:before="240" w:beforeAutospacing="0" w:after="160" w:afterAutospacing="0"/>
        <w:jc w:val="both"/>
        <w:rPr>
          <w:rFonts w:ascii="Segoe UI" w:hAnsi="Segoe UI" w:cs="Segoe UI"/>
          <w:b/>
          <w:color w:val="000066"/>
          <w:u w:val="single"/>
          <w:lang w:eastAsia="en-US"/>
        </w:rPr>
      </w:pPr>
      <w:r w:rsidRPr="00C41397">
        <w:rPr>
          <w:rFonts w:ascii="Segoe UI" w:hAnsi="Segoe UI" w:cs="Segoe UI"/>
          <w:b/>
          <w:color w:val="000066"/>
          <w:u w:val="single"/>
          <w:lang w:eastAsia="en-US"/>
        </w:rPr>
        <w:lastRenderedPageBreak/>
        <w:t>Yazarı belirtilmeyen kurum yayınları:</w:t>
      </w:r>
    </w:p>
    <w:p w:rsidR="005D1AF5" w:rsidRPr="00C41397" w:rsidRDefault="005D1AF5" w:rsidP="00AC15B0">
      <w:pPr>
        <w:ind w:left="567" w:hanging="567"/>
        <w:jc w:val="both"/>
        <w:rPr>
          <w:rFonts w:ascii="Segoe UI" w:hAnsi="Segoe UI" w:cs="Segoe UI"/>
          <w:color w:val="000066"/>
          <w:sz w:val="24"/>
          <w:szCs w:val="24"/>
        </w:rPr>
      </w:pPr>
      <w:r w:rsidRPr="00C41397">
        <w:rPr>
          <w:rFonts w:ascii="Segoe UI" w:hAnsi="Segoe UI" w:cs="Segoe UI"/>
          <w:color w:val="000066"/>
          <w:sz w:val="24"/>
          <w:szCs w:val="24"/>
        </w:rPr>
        <w:t>TDK, 2005. Türk Dil Kurumu Türkçe Sözlük. Türk Dil Kurumu 4. Akşam Sanat Okulu Matbaası, Ankara, 2243 sayfa.</w:t>
      </w:r>
    </w:p>
    <w:p w:rsidR="005D1AF5" w:rsidRPr="00C41397" w:rsidRDefault="005D1AF5" w:rsidP="00AC15B0">
      <w:pPr>
        <w:ind w:left="567" w:hanging="567"/>
        <w:jc w:val="both"/>
        <w:rPr>
          <w:rFonts w:ascii="Segoe UI" w:hAnsi="Segoe UI" w:cs="Segoe UI"/>
          <w:color w:val="000066"/>
          <w:sz w:val="24"/>
          <w:szCs w:val="24"/>
        </w:rPr>
      </w:pPr>
      <w:r w:rsidRPr="00C41397">
        <w:rPr>
          <w:rFonts w:ascii="Segoe UI" w:hAnsi="Segoe UI" w:cs="Segoe UI"/>
          <w:color w:val="000066"/>
          <w:sz w:val="24"/>
          <w:szCs w:val="24"/>
        </w:rPr>
        <w:t>TUİK, 2005. Tarımsal Yapı. T.C. Başbakanlık Devlet İstatistik Enstitüsü, Yayın No: 1579, Ankara.</w:t>
      </w:r>
    </w:p>
    <w:p w:rsidR="005D1AF5" w:rsidRPr="00C41397" w:rsidRDefault="005D1AF5" w:rsidP="00C41397">
      <w:pPr>
        <w:pStyle w:val="style6"/>
        <w:widowControl w:val="0"/>
        <w:spacing w:before="60" w:beforeAutospacing="0" w:after="0" w:afterAutospacing="0" w:line="360" w:lineRule="auto"/>
        <w:jc w:val="both"/>
        <w:rPr>
          <w:rStyle w:val="fontstyle13"/>
          <w:rFonts w:ascii="Segoe UI" w:hAnsi="Segoe UI" w:cs="Segoe UI"/>
          <w:b/>
          <w:color w:val="000066"/>
          <w:u w:val="single"/>
        </w:rPr>
      </w:pPr>
      <w:r w:rsidRPr="00C41397">
        <w:rPr>
          <w:rStyle w:val="fontstyle13"/>
          <w:rFonts w:ascii="Segoe UI" w:hAnsi="Segoe UI" w:cs="Segoe UI"/>
          <w:b/>
          <w:color w:val="000066"/>
          <w:u w:val="single"/>
        </w:rPr>
        <w:t>İnternet Kaynakları:</w:t>
      </w:r>
    </w:p>
    <w:p w:rsidR="005D1AF5" w:rsidRPr="00C41397" w:rsidRDefault="005D1AF5" w:rsidP="00C41397">
      <w:pPr>
        <w:spacing w:line="360" w:lineRule="auto"/>
        <w:jc w:val="both"/>
        <w:rPr>
          <w:rFonts w:ascii="Segoe UI" w:hAnsi="Segoe UI" w:cs="Segoe UI"/>
          <w:color w:val="000066"/>
          <w:sz w:val="24"/>
          <w:szCs w:val="24"/>
        </w:rPr>
      </w:pPr>
      <w:r w:rsidRPr="00C41397">
        <w:rPr>
          <w:rFonts w:ascii="Segoe UI" w:hAnsi="Segoe UI" w:cs="Segoe UI"/>
          <w:color w:val="000066"/>
          <w:sz w:val="24"/>
          <w:szCs w:val="24"/>
        </w:rPr>
        <w:t>İnternetten alınan bilgi, Şekil ve Tablo kaynaklarında aşağıdaki belirtilen atıf gösterimleri esas alınmalıdır:</w:t>
      </w:r>
    </w:p>
    <w:p w:rsidR="005D1AF5" w:rsidRPr="00C41397" w:rsidRDefault="005D1AF5" w:rsidP="00C41397">
      <w:pPr>
        <w:autoSpaceDE w:val="0"/>
        <w:autoSpaceDN w:val="0"/>
        <w:adjustRightInd w:val="0"/>
        <w:spacing w:before="240" w:after="240" w:line="240" w:lineRule="auto"/>
        <w:ind w:left="540" w:hanging="540"/>
        <w:jc w:val="both"/>
        <w:rPr>
          <w:rFonts w:ascii="Segoe UI" w:hAnsi="Segoe UI" w:cs="Segoe UI"/>
          <w:color w:val="000066"/>
          <w:sz w:val="24"/>
          <w:szCs w:val="24"/>
        </w:rPr>
      </w:pPr>
      <w:r w:rsidRPr="00C41397">
        <w:rPr>
          <w:rFonts w:ascii="Segoe UI" w:hAnsi="Segoe UI" w:cs="Segoe UI"/>
          <w:color w:val="000066"/>
          <w:sz w:val="24"/>
          <w:szCs w:val="24"/>
        </w:rPr>
        <w:t>Antalya Valiliği 2013. “</w:t>
      </w:r>
      <w:r w:rsidRPr="00C41397">
        <w:rPr>
          <w:rFonts w:ascii="Segoe UI" w:hAnsi="Segoe UI" w:cs="Segoe UI"/>
          <w:color w:val="000066"/>
          <w:kern w:val="36"/>
          <w:sz w:val="24"/>
          <w:szCs w:val="24"/>
        </w:rPr>
        <w:t xml:space="preserve">TÜİK Verileriyle Antalya”. </w:t>
      </w:r>
      <w:r w:rsidRPr="00C41397">
        <w:rPr>
          <w:rFonts w:ascii="Segoe UI" w:hAnsi="Segoe UI" w:cs="Segoe UI"/>
          <w:color w:val="000066"/>
          <w:sz w:val="24"/>
          <w:szCs w:val="24"/>
        </w:rPr>
        <w:t>http://www.antalya.gov.tr/icerik/12/172/tuik-verileriyle-antalya.html.  (Erişim tarihi 17 Ocak 2013).</w:t>
      </w:r>
    </w:p>
    <w:p w:rsidR="005D1AF5" w:rsidRPr="00C41397" w:rsidRDefault="005D1AF5" w:rsidP="00C41397">
      <w:pPr>
        <w:shd w:val="clear" w:color="auto" w:fill="FFFFFF"/>
        <w:spacing w:before="240" w:after="240" w:line="240" w:lineRule="auto"/>
        <w:ind w:left="284" w:hanging="284"/>
        <w:jc w:val="both"/>
        <w:rPr>
          <w:rFonts w:ascii="Segoe UI" w:hAnsi="Segoe UI" w:cs="Segoe UI"/>
          <w:color w:val="000066"/>
          <w:sz w:val="24"/>
          <w:szCs w:val="24"/>
        </w:rPr>
      </w:pPr>
      <w:r w:rsidRPr="00C41397">
        <w:rPr>
          <w:rFonts w:ascii="Segoe UI" w:hAnsi="Segoe UI" w:cs="Segoe UI"/>
          <w:color w:val="000066"/>
          <w:sz w:val="24"/>
          <w:szCs w:val="24"/>
          <w:lang w:eastAsia="tr-TR"/>
        </w:rPr>
        <w:t xml:space="preserve">NGBB 2021. </w:t>
      </w:r>
      <w:proofErr w:type="spellStart"/>
      <w:r w:rsidRPr="00C41397">
        <w:rPr>
          <w:rFonts w:ascii="Segoe UI" w:hAnsi="Segoe UI" w:cs="Segoe UI"/>
          <w:color w:val="000066"/>
          <w:sz w:val="24"/>
          <w:szCs w:val="24"/>
          <w:lang w:eastAsia="tr-TR"/>
        </w:rPr>
        <w:t>Nezahat</w:t>
      </w:r>
      <w:proofErr w:type="spellEnd"/>
      <w:r w:rsidRPr="00C41397">
        <w:rPr>
          <w:rFonts w:ascii="Segoe UI" w:hAnsi="Segoe UI" w:cs="Segoe UI"/>
          <w:color w:val="000066"/>
          <w:sz w:val="24"/>
          <w:szCs w:val="24"/>
          <w:lang w:eastAsia="tr-TR"/>
        </w:rPr>
        <w:t xml:space="preserve"> Gökyiğit Botanik Bahçesi Tarihçesi – Merkez Adaları - Planı.</w:t>
      </w:r>
      <w:r w:rsidRPr="00C41397">
        <w:rPr>
          <w:rFonts w:ascii="Segoe UI" w:hAnsi="Segoe UI" w:cs="Segoe UI"/>
          <w:color w:val="000066"/>
          <w:sz w:val="24"/>
          <w:szCs w:val="24"/>
        </w:rPr>
        <w:t xml:space="preserve"> Erişim </w:t>
      </w:r>
      <w:hyperlink r:id="rId9" w:history="1">
        <w:r w:rsidRPr="00C41397">
          <w:rPr>
            <w:rStyle w:val="Kpr"/>
            <w:rFonts w:ascii="Segoe UI" w:hAnsi="Segoe UI" w:cs="Segoe UI"/>
            <w:color w:val="000066"/>
            <w:sz w:val="24"/>
            <w:szCs w:val="24"/>
            <w:lang w:eastAsia="tr-TR"/>
          </w:rPr>
          <w:t>http://www.ngbb.org.tr</w:t>
        </w:r>
      </w:hyperlink>
      <w:r w:rsidRPr="00C41397">
        <w:rPr>
          <w:rFonts w:ascii="Segoe UI" w:hAnsi="Segoe UI" w:cs="Segoe UI"/>
          <w:color w:val="000066"/>
          <w:sz w:val="24"/>
          <w:szCs w:val="24"/>
        </w:rPr>
        <w:t xml:space="preserve"> (Erişim tarihi: 27 Ocak 2021).</w:t>
      </w:r>
    </w:p>
    <w:p w:rsidR="005D1AF5" w:rsidRPr="00C41397" w:rsidRDefault="005D1AF5" w:rsidP="00C41397">
      <w:pPr>
        <w:shd w:val="clear" w:color="auto" w:fill="FFFFFF"/>
        <w:spacing w:before="240" w:after="240" w:line="240" w:lineRule="auto"/>
        <w:ind w:left="284" w:hanging="284"/>
        <w:jc w:val="both"/>
        <w:rPr>
          <w:rFonts w:ascii="Segoe UI" w:hAnsi="Segoe UI" w:cs="Segoe UI"/>
          <w:color w:val="000066"/>
          <w:sz w:val="24"/>
          <w:szCs w:val="24"/>
        </w:rPr>
      </w:pPr>
      <w:r w:rsidRPr="00C41397">
        <w:rPr>
          <w:rFonts w:ascii="Segoe UI" w:hAnsi="Segoe UI" w:cs="Segoe UI"/>
          <w:color w:val="000066"/>
          <w:sz w:val="24"/>
          <w:szCs w:val="24"/>
        </w:rPr>
        <w:t>UNESCO, 2017. "</w:t>
      </w:r>
      <w:proofErr w:type="spellStart"/>
      <w:r w:rsidRPr="00C41397">
        <w:rPr>
          <w:rFonts w:ascii="Segoe UI" w:hAnsi="Segoe UI" w:cs="Segoe UI"/>
          <w:color w:val="000066"/>
          <w:sz w:val="24"/>
          <w:szCs w:val="24"/>
        </w:rPr>
        <w:t>Cultural</w:t>
      </w:r>
      <w:proofErr w:type="spellEnd"/>
      <w:r w:rsidRPr="00C41397">
        <w:rPr>
          <w:rFonts w:ascii="Segoe UI" w:hAnsi="Segoe UI" w:cs="Segoe UI"/>
          <w:color w:val="000066"/>
          <w:sz w:val="24"/>
          <w:szCs w:val="24"/>
        </w:rPr>
        <w:t xml:space="preserve"> </w:t>
      </w:r>
      <w:proofErr w:type="spellStart"/>
      <w:r w:rsidRPr="00C41397">
        <w:rPr>
          <w:rFonts w:ascii="Segoe UI" w:hAnsi="Segoe UI" w:cs="Segoe UI"/>
          <w:color w:val="000066"/>
          <w:sz w:val="24"/>
          <w:szCs w:val="24"/>
        </w:rPr>
        <w:t>Landscapes</w:t>
      </w:r>
      <w:proofErr w:type="spellEnd"/>
      <w:r w:rsidRPr="00C41397">
        <w:rPr>
          <w:rFonts w:ascii="Segoe UI" w:hAnsi="Segoe UI" w:cs="Segoe UI"/>
          <w:color w:val="000066"/>
          <w:sz w:val="24"/>
          <w:szCs w:val="24"/>
        </w:rPr>
        <w:t xml:space="preserve"> </w:t>
      </w:r>
      <w:proofErr w:type="spellStart"/>
      <w:r w:rsidRPr="00C41397">
        <w:rPr>
          <w:rFonts w:ascii="Segoe UI" w:hAnsi="Segoe UI" w:cs="Segoe UI"/>
          <w:color w:val="000066"/>
          <w:sz w:val="24"/>
          <w:szCs w:val="24"/>
        </w:rPr>
        <w:t>History</w:t>
      </w:r>
      <w:proofErr w:type="spellEnd"/>
      <w:r w:rsidRPr="00C41397">
        <w:rPr>
          <w:rFonts w:ascii="Segoe UI" w:hAnsi="Segoe UI" w:cs="Segoe UI"/>
          <w:color w:val="000066"/>
          <w:sz w:val="24"/>
          <w:szCs w:val="24"/>
        </w:rPr>
        <w:t xml:space="preserve"> </w:t>
      </w:r>
      <w:proofErr w:type="spellStart"/>
      <w:r w:rsidRPr="00C41397">
        <w:rPr>
          <w:rFonts w:ascii="Segoe UI" w:hAnsi="Segoe UI" w:cs="Segoe UI"/>
          <w:color w:val="000066"/>
          <w:sz w:val="24"/>
          <w:szCs w:val="24"/>
        </w:rPr>
        <w:t>and</w:t>
      </w:r>
      <w:proofErr w:type="spellEnd"/>
      <w:r w:rsidRPr="00C41397">
        <w:rPr>
          <w:rFonts w:ascii="Segoe UI" w:hAnsi="Segoe UI" w:cs="Segoe UI"/>
          <w:color w:val="000066"/>
          <w:sz w:val="24"/>
          <w:szCs w:val="24"/>
        </w:rPr>
        <w:t xml:space="preserve"> Terminology". </w:t>
      </w:r>
      <w:hyperlink r:id="rId10" w:anchor="2" w:tgtFrame="_blank" w:history="1">
        <w:r w:rsidRPr="00C41397">
          <w:rPr>
            <w:rStyle w:val="Kpr"/>
            <w:rFonts w:ascii="Segoe UI" w:hAnsi="Segoe UI" w:cs="Segoe UI"/>
            <w:color w:val="000066"/>
            <w:sz w:val="24"/>
            <w:szCs w:val="24"/>
          </w:rPr>
          <w:t>http://whc.unesco.org/en/culturallandscape/#2</w:t>
        </w:r>
      </w:hyperlink>
      <w:r w:rsidRPr="00C41397">
        <w:rPr>
          <w:rFonts w:ascii="Segoe UI" w:hAnsi="Segoe UI" w:cs="Segoe UI"/>
          <w:color w:val="000066"/>
          <w:sz w:val="24"/>
          <w:szCs w:val="24"/>
        </w:rPr>
        <w:t> (Erişim 07.06.2018).</w:t>
      </w:r>
    </w:p>
    <w:p w:rsidR="005D1AF5" w:rsidRPr="00C41397" w:rsidRDefault="005D1AF5" w:rsidP="00C41397">
      <w:pPr>
        <w:shd w:val="clear" w:color="auto" w:fill="FFFFFF"/>
        <w:spacing w:before="240" w:after="240" w:line="240" w:lineRule="auto"/>
        <w:ind w:left="284" w:hanging="284"/>
        <w:jc w:val="both"/>
        <w:rPr>
          <w:rFonts w:ascii="Segoe UI" w:hAnsi="Segoe UI" w:cs="Segoe UI"/>
          <w:color w:val="000066"/>
          <w:sz w:val="24"/>
          <w:szCs w:val="24"/>
        </w:rPr>
      </w:pPr>
      <w:r w:rsidRPr="00C41397">
        <w:rPr>
          <w:rStyle w:val="Vurgu"/>
          <w:rFonts w:ascii="Segoe UI" w:hAnsi="Segoe UI" w:cs="Segoe UI"/>
          <w:i w:val="0"/>
          <w:color w:val="000066"/>
          <w:sz w:val="24"/>
          <w:szCs w:val="24"/>
        </w:rPr>
        <w:t>WHC 2012.  </w:t>
      </w:r>
      <w:proofErr w:type="spellStart"/>
      <w:r w:rsidRPr="00C41397">
        <w:rPr>
          <w:rStyle w:val="Vurgu"/>
          <w:rFonts w:ascii="Segoe UI" w:hAnsi="Segoe UI" w:cs="Segoe UI"/>
          <w:i w:val="0"/>
          <w:color w:val="000066"/>
          <w:sz w:val="24"/>
          <w:szCs w:val="24"/>
        </w:rPr>
        <w:t>Cultural</w:t>
      </w:r>
      <w:proofErr w:type="spellEnd"/>
      <w:r w:rsidRPr="00C41397">
        <w:rPr>
          <w:rStyle w:val="Vurgu"/>
          <w:rFonts w:ascii="Segoe UI" w:hAnsi="Segoe UI" w:cs="Segoe UI"/>
          <w:i w:val="0"/>
          <w:color w:val="000066"/>
          <w:sz w:val="24"/>
          <w:szCs w:val="24"/>
        </w:rPr>
        <w:t xml:space="preserve"> </w:t>
      </w:r>
      <w:proofErr w:type="spellStart"/>
      <w:r w:rsidRPr="00C41397">
        <w:rPr>
          <w:rStyle w:val="Vurgu"/>
          <w:rFonts w:ascii="Segoe UI" w:hAnsi="Segoe UI" w:cs="Segoe UI"/>
          <w:i w:val="0"/>
          <w:color w:val="000066"/>
          <w:sz w:val="24"/>
          <w:szCs w:val="24"/>
        </w:rPr>
        <w:t>Landscapes</w:t>
      </w:r>
      <w:proofErr w:type="spellEnd"/>
      <w:r w:rsidRPr="00C41397">
        <w:rPr>
          <w:rStyle w:val="Vurgu"/>
          <w:rFonts w:ascii="Segoe UI" w:hAnsi="Segoe UI" w:cs="Segoe UI"/>
          <w:i w:val="0"/>
          <w:color w:val="000066"/>
          <w:sz w:val="24"/>
          <w:szCs w:val="24"/>
        </w:rPr>
        <w:t>.</w:t>
      </w:r>
      <w:r w:rsidRPr="00C41397">
        <w:rPr>
          <w:rStyle w:val="Vurgu"/>
          <w:rFonts w:ascii="Segoe UI" w:hAnsi="Segoe UI" w:cs="Segoe UI"/>
          <w:iCs/>
          <w:color w:val="000066"/>
          <w:sz w:val="24"/>
          <w:szCs w:val="24"/>
        </w:rPr>
        <w:t> </w:t>
      </w:r>
      <w:r w:rsidRPr="00C41397">
        <w:rPr>
          <w:rFonts w:ascii="Segoe UI" w:hAnsi="Segoe UI" w:cs="Segoe UI"/>
          <w:color w:val="000066"/>
          <w:sz w:val="24"/>
          <w:szCs w:val="24"/>
        </w:rPr>
        <w:t xml:space="preserve">UNESCO World </w:t>
      </w:r>
      <w:proofErr w:type="spellStart"/>
      <w:r w:rsidRPr="00C41397">
        <w:rPr>
          <w:rFonts w:ascii="Segoe UI" w:hAnsi="Segoe UI" w:cs="Segoe UI"/>
          <w:color w:val="000066"/>
          <w:sz w:val="24"/>
          <w:szCs w:val="24"/>
        </w:rPr>
        <w:t>Heritage</w:t>
      </w:r>
      <w:proofErr w:type="spellEnd"/>
      <w:r w:rsidRPr="00C41397">
        <w:rPr>
          <w:rFonts w:ascii="Segoe UI" w:hAnsi="Segoe UI" w:cs="Segoe UI"/>
          <w:color w:val="000066"/>
          <w:sz w:val="24"/>
          <w:szCs w:val="24"/>
        </w:rPr>
        <w:t xml:space="preserve"> </w:t>
      </w:r>
      <w:proofErr w:type="spellStart"/>
      <w:r w:rsidRPr="00C41397">
        <w:rPr>
          <w:rFonts w:ascii="Segoe UI" w:hAnsi="Segoe UI" w:cs="Segoe UI"/>
          <w:color w:val="000066"/>
          <w:sz w:val="24"/>
          <w:szCs w:val="24"/>
        </w:rPr>
        <w:t>Centre</w:t>
      </w:r>
      <w:proofErr w:type="spellEnd"/>
      <w:r w:rsidRPr="00C41397">
        <w:rPr>
          <w:rFonts w:ascii="Segoe UI" w:hAnsi="Segoe UI" w:cs="Segoe UI"/>
          <w:color w:val="000066"/>
          <w:sz w:val="24"/>
          <w:szCs w:val="24"/>
        </w:rPr>
        <w:t>.  </w:t>
      </w:r>
      <w:hyperlink r:id="rId11" w:tgtFrame="_blank" w:history="1">
        <w:r w:rsidRPr="00C41397">
          <w:rPr>
            <w:rStyle w:val="Kpr"/>
            <w:rFonts w:ascii="Segoe UI" w:hAnsi="Segoe UI" w:cs="Segoe UI"/>
            <w:color w:val="000066"/>
            <w:sz w:val="24"/>
            <w:szCs w:val="24"/>
          </w:rPr>
          <w:t>http://whc.unesco.org/en/culturallandscape/</w:t>
        </w:r>
      </w:hyperlink>
      <w:r w:rsidRPr="00C41397">
        <w:rPr>
          <w:rFonts w:ascii="Segoe UI" w:hAnsi="Segoe UI" w:cs="Segoe UI"/>
          <w:color w:val="000066"/>
          <w:sz w:val="24"/>
          <w:szCs w:val="24"/>
        </w:rPr>
        <w:t> (Erişim 10 Haziran 2012).</w:t>
      </w:r>
    </w:p>
    <w:p w:rsidR="005D1AF5" w:rsidRPr="00C41397" w:rsidRDefault="005D1AF5" w:rsidP="00C41397">
      <w:pPr>
        <w:spacing w:before="240" w:after="240" w:line="240" w:lineRule="auto"/>
        <w:ind w:left="567" w:hanging="567"/>
        <w:jc w:val="both"/>
        <w:rPr>
          <w:rFonts w:ascii="Segoe UI" w:hAnsi="Segoe UI" w:cs="Segoe UI"/>
          <w:bCs/>
          <w:color w:val="000066"/>
          <w:sz w:val="24"/>
          <w:szCs w:val="24"/>
        </w:rPr>
      </w:pPr>
      <w:proofErr w:type="spellStart"/>
      <w:r w:rsidRPr="00C41397">
        <w:rPr>
          <w:rFonts w:ascii="Segoe UI" w:hAnsi="Segoe UI" w:cs="Segoe UI"/>
          <w:bCs/>
          <w:color w:val="000066"/>
          <w:sz w:val="24"/>
          <w:szCs w:val="24"/>
        </w:rPr>
        <w:t>Wikiland</w:t>
      </w:r>
      <w:proofErr w:type="spellEnd"/>
      <w:r w:rsidRPr="00C41397">
        <w:rPr>
          <w:rFonts w:ascii="Segoe UI" w:hAnsi="Segoe UI" w:cs="Segoe UI"/>
          <w:bCs/>
          <w:color w:val="000066"/>
          <w:sz w:val="24"/>
          <w:szCs w:val="24"/>
        </w:rPr>
        <w:t xml:space="preserve">, 2019. “A </w:t>
      </w:r>
      <w:proofErr w:type="spellStart"/>
      <w:r w:rsidRPr="00C41397">
        <w:rPr>
          <w:rFonts w:ascii="Segoe UI" w:hAnsi="Segoe UI" w:cs="Segoe UI"/>
          <w:bCs/>
          <w:color w:val="000066"/>
          <w:sz w:val="24"/>
          <w:szCs w:val="24"/>
        </w:rPr>
        <w:t>Glass</w:t>
      </w:r>
      <w:proofErr w:type="spellEnd"/>
      <w:r w:rsidRPr="00C41397">
        <w:rPr>
          <w:rFonts w:ascii="Segoe UI" w:hAnsi="Segoe UI" w:cs="Segoe UI"/>
          <w:bCs/>
          <w:color w:val="000066"/>
          <w:sz w:val="24"/>
          <w:szCs w:val="24"/>
        </w:rPr>
        <w:t xml:space="preserve"> House”. https://www.wikiwand.com/pt/Philip_Johnson (Erişim Tarihi, 21.12.2019).</w:t>
      </w:r>
    </w:p>
    <w:p w:rsidR="005D1AF5" w:rsidRPr="00C41397" w:rsidRDefault="005D1AF5" w:rsidP="00C41397">
      <w:pPr>
        <w:spacing w:before="240" w:after="240" w:line="240" w:lineRule="auto"/>
        <w:ind w:left="567" w:hanging="567"/>
        <w:jc w:val="both"/>
        <w:rPr>
          <w:rFonts w:ascii="Segoe UI" w:hAnsi="Segoe UI" w:cs="Segoe UI"/>
          <w:bCs/>
          <w:color w:val="000066"/>
          <w:sz w:val="24"/>
          <w:szCs w:val="24"/>
        </w:rPr>
      </w:pPr>
      <w:proofErr w:type="spellStart"/>
      <w:r w:rsidRPr="00C41397">
        <w:rPr>
          <w:rFonts w:ascii="Segoe UI" w:hAnsi="Segoe UI" w:cs="Segoe UI"/>
          <w:bCs/>
          <w:color w:val="000066"/>
          <w:sz w:val="24"/>
          <w:szCs w:val="24"/>
        </w:rPr>
        <w:t>Carder</w:t>
      </w:r>
      <w:proofErr w:type="spellEnd"/>
      <w:r w:rsidRPr="00C41397">
        <w:rPr>
          <w:rFonts w:ascii="Segoe UI" w:hAnsi="Segoe UI" w:cs="Segoe UI"/>
          <w:bCs/>
          <w:color w:val="000066"/>
          <w:sz w:val="24"/>
          <w:szCs w:val="24"/>
        </w:rPr>
        <w:t>, J</w:t>
      </w:r>
      <w:proofErr w:type="gramStart"/>
      <w:r w:rsidRPr="00C41397">
        <w:rPr>
          <w:rFonts w:ascii="Segoe UI" w:hAnsi="Segoe UI" w:cs="Segoe UI"/>
          <w:bCs/>
          <w:color w:val="000066"/>
          <w:sz w:val="24"/>
          <w:szCs w:val="24"/>
        </w:rPr>
        <w:t>.,</w:t>
      </w:r>
      <w:proofErr w:type="gramEnd"/>
      <w:r w:rsidRPr="00C41397">
        <w:rPr>
          <w:rFonts w:ascii="Segoe UI" w:hAnsi="Segoe UI" w:cs="Segoe UI"/>
          <w:bCs/>
          <w:color w:val="000066"/>
          <w:sz w:val="24"/>
          <w:szCs w:val="24"/>
        </w:rPr>
        <w:t xml:space="preserve"> “Philip Johnson </w:t>
      </w:r>
      <w:proofErr w:type="spellStart"/>
      <w:r w:rsidRPr="00C41397">
        <w:rPr>
          <w:rFonts w:ascii="Segoe UI" w:hAnsi="Segoe UI" w:cs="Segoe UI"/>
          <w:bCs/>
          <w:color w:val="000066"/>
          <w:sz w:val="24"/>
          <w:szCs w:val="24"/>
        </w:rPr>
        <w:t>and</w:t>
      </w:r>
      <w:proofErr w:type="spellEnd"/>
      <w:r w:rsidRPr="00C41397">
        <w:rPr>
          <w:rFonts w:ascii="Segoe UI" w:hAnsi="Segoe UI" w:cs="Segoe UI"/>
          <w:bCs/>
          <w:color w:val="000066"/>
          <w:sz w:val="24"/>
          <w:szCs w:val="24"/>
        </w:rPr>
        <w:t xml:space="preserve"> </w:t>
      </w:r>
      <w:proofErr w:type="spellStart"/>
      <w:r w:rsidRPr="00C41397">
        <w:rPr>
          <w:rFonts w:ascii="Segoe UI" w:hAnsi="Segoe UI" w:cs="Segoe UI"/>
          <w:bCs/>
          <w:color w:val="000066"/>
          <w:sz w:val="24"/>
          <w:szCs w:val="24"/>
        </w:rPr>
        <w:t>The</w:t>
      </w:r>
      <w:proofErr w:type="spellEnd"/>
      <w:r w:rsidRPr="00C41397">
        <w:rPr>
          <w:rFonts w:ascii="Segoe UI" w:hAnsi="Segoe UI" w:cs="Segoe UI"/>
          <w:bCs/>
          <w:color w:val="000066"/>
          <w:sz w:val="24"/>
          <w:szCs w:val="24"/>
        </w:rPr>
        <w:t xml:space="preserve"> Art </w:t>
      </w:r>
      <w:proofErr w:type="spellStart"/>
      <w:r w:rsidRPr="00C41397">
        <w:rPr>
          <w:rFonts w:ascii="Segoe UI" w:hAnsi="Segoe UI" w:cs="Segoe UI"/>
          <w:bCs/>
          <w:color w:val="000066"/>
          <w:sz w:val="24"/>
          <w:szCs w:val="24"/>
        </w:rPr>
        <w:t>Museum</w:t>
      </w:r>
      <w:proofErr w:type="spellEnd"/>
      <w:r w:rsidRPr="00C41397">
        <w:rPr>
          <w:rFonts w:ascii="Segoe UI" w:hAnsi="Segoe UI" w:cs="Segoe UI"/>
          <w:bCs/>
          <w:color w:val="000066"/>
          <w:sz w:val="24"/>
          <w:szCs w:val="24"/>
        </w:rPr>
        <w:t>”. https://www.doaks.org/resources/philip-johnson/the-munson-williams-proctor-museum-of-art (Erişim Tarihi, 27.12.2019).</w:t>
      </w:r>
    </w:p>
    <w:p w:rsidR="005D1AF5" w:rsidRPr="00C41397" w:rsidRDefault="005D1AF5" w:rsidP="00C41397">
      <w:pPr>
        <w:spacing w:before="240" w:after="240" w:line="240" w:lineRule="auto"/>
        <w:ind w:left="567" w:hanging="567"/>
        <w:jc w:val="both"/>
        <w:rPr>
          <w:rFonts w:ascii="Segoe UI" w:hAnsi="Segoe UI" w:cs="Segoe UI"/>
          <w:bCs/>
          <w:color w:val="000066"/>
          <w:sz w:val="24"/>
          <w:szCs w:val="24"/>
        </w:rPr>
      </w:pPr>
      <w:proofErr w:type="spellStart"/>
      <w:r w:rsidRPr="00C41397">
        <w:rPr>
          <w:rFonts w:ascii="Segoe UI" w:hAnsi="Segoe UI" w:cs="Segoe UI"/>
          <w:bCs/>
          <w:color w:val="000066"/>
          <w:sz w:val="24"/>
          <w:szCs w:val="24"/>
        </w:rPr>
        <w:t>Pascucci</w:t>
      </w:r>
      <w:proofErr w:type="spellEnd"/>
      <w:r w:rsidRPr="00C41397">
        <w:rPr>
          <w:rFonts w:ascii="Segoe UI" w:hAnsi="Segoe UI" w:cs="Segoe UI"/>
          <w:bCs/>
          <w:color w:val="000066"/>
          <w:sz w:val="24"/>
          <w:szCs w:val="24"/>
        </w:rPr>
        <w:t>, D</w:t>
      </w:r>
      <w:proofErr w:type="gramStart"/>
      <w:r w:rsidRPr="00C41397">
        <w:rPr>
          <w:rFonts w:ascii="Segoe UI" w:hAnsi="Segoe UI" w:cs="Segoe UI"/>
          <w:bCs/>
          <w:color w:val="000066"/>
          <w:sz w:val="24"/>
          <w:szCs w:val="24"/>
        </w:rPr>
        <w:t>.,</w:t>
      </w:r>
      <w:proofErr w:type="gramEnd"/>
      <w:r w:rsidRPr="00C41397">
        <w:rPr>
          <w:rFonts w:ascii="Segoe UI" w:hAnsi="Segoe UI" w:cs="Segoe UI"/>
          <w:bCs/>
          <w:color w:val="000066"/>
          <w:sz w:val="24"/>
          <w:szCs w:val="24"/>
        </w:rPr>
        <w:t xml:space="preserve"> 2014. “AD </w:t>
      </w:r>
      <w:proofErr w:type="spellStart"/>
      <w:r w:rsidRPr="00C41397">
        <w:rPr>
          <w:rFonts w:ascii="Segoe UI" w:hAnsi="Segoe UI" w:cs="Segoe UI"/>
          <w:bCs/>
          <w:color w:val="000066"/>
          <w:sz w:val="24"/>
          <w:szCs w:val="24"/>
        </w:rPr>
        <w:t>Classics</w:t>
      </w:r>
      <w:proofErr w:type="spellEnd"/>
      <w:r w:rsidRPr="00C41397">
        <w:rPr>
          <w:rFonts w:ascii="Segoe UI" w:hAnsi="Segoe UI" w:cs="Segoe UI"/>
          <w:bCs/>
          <w:color w:val="000066"/>
          <w:sz w:val="24"/>
          <w:szCs w:val="24"/>
        </w:rPr>
        <w:t xml:space="preserve">: </w:t>
      </w:r>
      <w:proofErr w:type="spellStart"/>
      <w:r w:rsidRPr="00C41397">
        <w:rPr>
          <w:rFonts w:ascii="Segoe UI" w:hAnsi="Segoe UI" w:cs="Segoe UI"/>
          <w:bCs/>
          <w:color w:val="000066"/>
          <w:sz w:val="24"/>
          <w:szCs w:val="24"/>
        </w:rPr>
        <w:t>Munson</w:t>
      </w:r>
      <w:proofErr w:type="spellEnd"/>
      <w:r w:rsidRPr="00C41397">
        <w:rPr>
          <w:rFonts w:ascii="Segoe UI" w:hAnsi="Segoe UI" w:cs="Segoe UI"/>
          <w:bCs/>
          <w:color w:val="000066"/>
          <w:sz w:val="24"/>
          <w:szCs w:val="24"/>
        </w:rPr>
        <w:t>-Williams-</w:t>
      </w:r>
      <w:proofErr w:type="spellStart"/>
      <w:r w:rsidRPr="00C41397">
        <w:rPr>
          <w:rFonts w:ascii="Segoe UI" w:hAnsi="Segoe UI" w:cs="Segoe UI"/>
          <w:bCs/>
          <w:color w:val="000066"/>
          <w:sz w:val="24"/>
          <w:szCs w:val="24"/>
        </w:rPr>
        <w:t>Proctor</w:t>
      </w:r>
      <w:proofErr w:type="spellEnd"/>
      <w:r w:rsidRPr="00C41397">
        <w:rPr>
          <w:rFonts w:ascii="Segoe UI" w:hAnsi="Segoe UI" w:cs="Segoe UI"/>
          <w:bCs/>
          <w:color w:val="000066"/>
          <w:sz w:val="24"/>
          <w:szCs w:val="24"/>
        </w:rPr>
        <w:t xml:space="preserve"> </w:t>
      </w:r>
      <w:proofErr w:type="spellStart"/>
      <w:r w:rsidRPr="00C41397">
        <w:rPr>
          <w:rFonts w:ascii="Segoe UI" w:hAnsi="Segoe UI" w:cs="Segoe UI"/>
          <w:bCs/>
          <w:color w:val="000066"/>
          <w:sz w:val="24"/>
          <w:szCs w:val="24"/>
        </w:rPr>
        <w:t>Arts</w:t>
      </w:r>
      <w:proofErr w:type="spellEnd"/>
      <w:r w:rsidRPr="00C41397">
        <w:rPr>
          <w:rFonts w:ascii="Segoe UI" w:hAnsi="Segoe UI" w:cs="Segoe UI"/>
          <w:bCs/>
          <w:color w:val="000066"/>
          <w:sz w:val="24"/>
          <w:szCs w:val="24"/>
        </w:rPr>
        <w:t xml:space="preserve"> </w:t>
      </w:r>
      <w:proofErr w:type="spellStart"/>
      <w:r w:rsidRPr="00C41397">
        <w:rPr>
          <w:rFonts w:ascii="Segoe UI" w:hAnsi="Segoe UI" w:cs="Segoe UI"/>
          <w:bCs/>
          <w:color w:val="000066"/>
          <w:sz w:val="24"/>
          <w:szCs w:val="24"/>
        </w:rPr>
        <w:t>Institute</w:t>
      </w:r>
      <w:proofErr w:type="spellEnd"/>
      <w:r w:rsidRPr="00C41397">
        <w:rPr>
          <w:rFonts w:ascii="Segoe UI" w:hAnsi="Segoe UI" w:cs="Segoe UI"/>
          <w:bCs/>
          <w:color w:val="000066"/>
          <w:sz w:val="24"/>
          <w:szCs w:val="24"/>
        </w:rPr>
        <w:t>/Philip Johnson”. https://www.archdaily.com/492133/ad-classics-munson-williams-proctor-arts-institute-philip-johnson/ (Erişim Tarihi,25.12.2019).</w:t>
      </w:r>
    </w:p>
    <w:p w:rsidR="005D1AF5" w:rsidRPr="00C41397" w:rsidRDefault="005D1AF5" w:rsidP="00AC15B0">
      <w:pPr>
        <w:pStyle w:val="style6"/>
        <w:widowControl w:val="0"/>
        <w:spacing w:before="240" w:beforeAutospacing="0" w:after="0" w:afterAutospacing="0"/>
        <w:jc w:val="both"/>
        <w:rPr>
          <w:rFonts w:ascii="Segoe UI" w:hAnsi="Segoe UI" w:cs="Segoe UI"/>
          <w:b/>
          <w:color w:val="000066"/>
          <w:u w:val="single"/>
          <w:lang w:eastAsia="en-US"/>
        </w:rPr>
      </w:pPr>
      <w:r w:rsidRPr="00C41397">
        <w:rPr>
          <w:rFonts w:ascii="Segoe UI" w:hAnsi="Segoe UI" w:cs="Segoe UI"/>
          <w:b/>
          <w:color w:val="000066"/>
          <w:u w:val="single"/>
        </w:rPr>
        <w:t>Tezler:</w:t>
      </w:r>
    </w:p>
    <w:p w:rsidR="005D1AF5" w:rsidRDefault="005D1AF5" w:rsidP="00AC15B0">
      <w:pPr>
        <w:pStyle w:val="style6"/>
        <w:widowControl w:val="0"/>
        <w:spacing w:before="60" w:beforeAutospacing="0" w:after="0" w:afterAutospacing="0"/>
        <w:ind w:left="567" w:hanging="567"/>
        <w:jc w:val="both"/>
        <w:rPr>
          <w:rFonts w:ascii="Segoe UI" w:hAnsi="Segoe UI" w:cs="Segoe UI"/>
          <w:color w:val="000066"/>
          <w:lang w:eastAsia="en-US"/>
        </w:rPr>
      </w:pPr>
      <w:r w:rsidRPr="00C41397">
        <w:rPr>
          <w:rFonts w:ascii="Segoe UI" w:hAnsi="Segoe UI" w:cs="Segoe UI"/>
          <w:color w:val="000066"/>
          <w:lang w:eastAsia="en-US"/>
        </w:rPr>
        <w:t>Işıklı, R.C</w:t>
      </w:r>
      <w:proofErr w:type="gramStart"/>
      <w:r w:rsidRPr="00C41397">
        <w:rPr>
          <w:rFonts w:ascii="Segoe UI" w:hAnsi="Segoe UI" w:cs="Segoe UI"/>
          <w:color w:val="000066"/>
          <w:lang w:eastAsia="en-US"/>
        </w:rPr>
        <w:t>.,</w:t>
      </w:r>
      <w:proofErr w:type="gramEnd"/>
      <w:r w:rsidRPr="00C41397">
        <w:rPr>
          <w:rFonts w:ascii="Segoe UI" w:hAnsi="Segoe UI" w:cs="Segoe UI"/>
          <w:color w:val="000066"/>
          <w:lang w:eastAsia="en-US"/>
        </w:rPr>
        <w:t xml:space="preserve"> 2010. Antalya Side Bölgesi Kültürel Peyzajlarının “Peyzaj Karakter Analizi”</w:t>
      </w:r>
      <w:r w:rsidRPr="002B55D5">
        <w:rPr>
          <w:rFonts w:ascii="Segoe UI" w:hAnsi="Segoe UI" w:cs="Segoe UI"/>
          <w:color w:val="000066"/>
          <w:lang w:eastAsia="en-US"/>
        </w:rPr>
        <w:t xml:space="preserve"> Yöntemi ile Değerlendirilmesi. Akdeniz Üniversitesi Fen Bilimleri Enstitüsü Peyzaj Mimarlığı Anabilim Dalı, Antalya, Türkiye, pp.167.</w:t>
      </w:r>
    </w:p>
    <w:p w:rsidR="005D1AF5" w:rsidRPr="00AC15B0" w:rsidRDefault="005D1AF5" w:rsidP="002B55D5">
      <w:pPr>
        <w:pStyle w:val="style6"/>
        <w:widowControl w:val="0"/>
        <w:spacing w:before="60" w:beforeAutospacing="0" w:after="0" w:afterAutospacing="0"/>
        <w:ind w:firstLine="426"/>
        <w:jc w:val="both"/>
        <w:rPr>
          <w:rFonts w:ascii="Segoe UI" w:hAnsi="Segoe UI" w:cs="Segoe UI"/>
          <w:color w:val="000066"/>
          <w:sz w:val="10"/>
          <w:szCs w:val="10"/>
          <w:lang w:eastAsia="en-US"/>
        </w:rPr>
      </w:pPr>
    </w:p>
    <w:p w:rsidR="005D1AF5" w:rsidRPr="00AC15B0" w:rsidRDefault="005D1AF5" w:rsidP="00AC15B0">
      <w:pPr>
        <w:pStyle w:val="style6"/>
        <w:widowControl w:val="0"/>
        <w:spacing w:before="240" w:beforeAutospacing="0" w:after="0" w:afterAutospacing="0"/>
        <w:jc w:val="both"/>
        <w:rPr>
          <w:rFonts w:ascii="Segoe UI" w:hAnsi="Segoe UI" w:cs="Segoe UI"/>
          <w:b/>
          <w:color w:val="000066"/>
          <w:u w:val="single"/>
          <w:lang w:eastAsia="en-US"/>
        </w:rPr>
      </w:pPr>
      <w:r w:rsidRPr="00AC15B0">
        <w:rPr>
          <w:rFonts w:ascii="Segoe UI" w:hAnsi="Segoe UI" w:cs="Segoe UI"/>
          <w:b/>
          <w:color w:val="000066"/>
          <w:u w:val="single"/>
        </w:rPr>
        <w:t>Tam metin kongre/</w:t>
      </w:r>
      <w:proofErr w:type="gramStart"/>
      <w:r w:rsidRPr="00AC15B0">
        <w:rPr>
          <w:rFonts w:ascii="Segoe UI" w:hAnsi="Segoe UI" w:cs="Segoe UI"/>
          <w:b/>
          <w:color w:val="000066"/>
          <w:u w:val="single"/>
        </w:rPr>
        <w:t>sempozyum</w:t>
      </w:r>
      <w:proofErr w:type="gramEnd"/>
      <w:r w:rsidRPr="00AC15B0">
        <w:rPr>
          <w:rFonts w:ascii="Segoe UI" w:hAnsi="Segoe UI" w:cs="Segoe UI"/>
          <w:b/>
          <w:color w:val="000066"/>
          <w:u w:val="single"/>
        </w:rPr>
        <w:t xml:space="preserve"> kitabı:</w:t>
      </w:r>
    </w:p>
    <w:p w:rsidR="00ED335A" w:rsidRDefault="00ED335A" w:rsidP="00ED335A">
      <w:pPr>
        <w:pStyle w:val="style6"/>
        <w:widowControl w:val="0"/>
        <w:spacing w:before="120" w:beforeAutospacing="0" w:after="120" w:afterAutospacing="0"/>
        <w:ind w:left="567" w:hanging="567"/>
        <w:jc w:val="both"/>
        <w:rPr>
          <w:rFonts w:ascii="Segoe UI" w:hAnsi="Segoe UI" w:cs="Segoe UI"/>
          <w:color w:val="000066"/>
          <w:lang w:eastAsia="en-US"/>
        </w:rPr>
      </w:pPr>
      <w:proofErr w:type="spellStart"/>
      <w:r w:rsidRPr="002B55D5">
        <w:rPr>
          <w:rFonts w:ascii="Segoe UI" w:hAnsi="Segoe UI" w:cs="Segoe UI"/>
          <w:color w:val="000066"/>
          <w:lang w:eastAsia="en-US"/>
        </w:rPr>
        <w:t>Tülek</w:t>
      </w:r>
      <w:proofErr w:type="spellEnd"/>
      <w:r w:rsidRPr="002B55D5">
        <w:rPr>
          <w:rFonts w:ascii="Segoe UI" w:hAnsi="Segoe UI" w:cs="Segoe UI"/>
          <w:color w:val="000066"/>
          <w:lang w:eastAsia="en-US"/>
        </w:rPr>
        <w:t>, B</w:t>
      </w:r>
      <w:proofErr w:type="gramStart"/>
      <w:r w:rsidRPr="002B55D5">
        <w:rPr>
          <w:rFonts w:ascii="Segoe UI" w:hAnsi="Segoe UI" w:cs="Segoe UI"/>
          <w:color w:val="000066"/>
          <w:lang w:eastAsia="en-US"/>
        </w:rPr>
        <w:t>.,</w:t>
      </w:r>
      <w:proofErr w:type="gramEnd"/>
      <w:r w:rsidRPr="002B55D5">
        <w:rPr>
          <w:rFonts w:ascii="Segoe UI" w:hAnsi="Segoe UI" w:cs="Segoe UI"/>
          <w:color w:val="000066"/>
          <w:lang w:eastAsia="en-US"/>
        </w:rPr>
        <w:t xml:space="preserve"> Atik, M., 2013. Dönüşen Peyzaj ve Kentlerde Endüstri Peyzajlarının Rolü. Peyzaj Mimarlığı 5.Kongresi, Adana 14-17 Kasım 2013, </w:t>
      </w:r>
      <w:proofErr w:type="spellStart"/>
      <w:r w:rsidRPr="002B55D5">
        <w:rPr>
          <w:rFonts w:ascii="Segoe UI" w:hAnsi="Segoe UI" w:cs="Segoe UI"/>
          <w:color w:val="000066"/>
          <w:lang w:eastAsia="en-US"/>
        </w:rPr>
        <w:t>ss</w:t>
      </w:r>
      <w:proofErr w:type="spellEnd"/>
      <w:r w:rsidRPr="002B55D5">
        <w:rPr>
          <w:rFonts w:ascii="Segoe UI" w:hAnsi="Segoe UI" w:cs="Segoe UI"/>
          <w:color w:val="000066"/>
          <w:lang w:eastAsia="en-US"/>
        </w:rPr>
        <w:t>. 506-519.</w:t>
      </w:r>
    </w:p>
    <w:p w:rsidR="005D1AF5" w:rsidRPr="002B55D5" w:rsidRDefault="005D1AF5" w:rsidP="00AC15B0">
      <w:pPr>
        <w:pStyle w:val="style6"/>
        <w:widowControl w:val="0"/>
        <w:spacing w:before="120" w:beforeAutospacing="0" w:after="120" w:afterAutospacing="0"/>
        <w:ind w:left="567" w:hanging="567"/>
        <w:jc w:val="both"/>
        <w:rPr>
          <w:rFonts w:ascii="Segoe UI" w:hAnsi="Segoe UI" w:cs="Segoe UI"/>
          <w:color w:val="000066"/>
          <w:lang w:eastAsia="en-US"/>
        </w:rPr>
      </w:pPr>
      <w:r w:rsidRPr="002B55D5">
        <w:rPr>
          <w:rFonts w:ascii="Segoe UI" w:hAnsi="Segoe UI" w:cs="Segoe UI"/>
          <w:color w:val="000066"/>
          <w:lang w:eastAsia="en-US"/>
        </w:rPr>
        <w:lastRenderedPageBreak/>
        <w:t>Mutlu Danacı, H</w:t>
      </w:r>
      <w:proofErr w:type="gramStart"/>
      <w:r w:rsidRPr="002B55D5">
        <w:rPr>
          <w:rFonts w:ascii="Segoe UI" w:hAnsi="Segoe UI" w:cs="Segoe UI"/>
          <w:color w:val="000066"/>
          <w:lang w:eastAsia="en-US"/>
        </w:rPr>
        <w:t>.,</w:t>
      </w:r>
      <w:proofErr w:type="gramEnd"/>
      <w:r w:rsidRPr="002B55D5">
        <w:rPr>
          <w:rFonts w:ascii="Segoe UI" w:hAnsi="Segoe UI" w:cs="Segoe UI"/>
          <w:color w:val="000066"/>
          <w:lang w:eastAsia="en-US"/>
        </w:rPr>
        <w:t xml:space="preserve"> Atik, M., 2015. </w:t>
      </w:r>
      <w:proofErr w:type="spellStart"/>
      <w:r w:rsidRPr="00AC15B0">
        <w:rPr>
          <w:rFonts w:ascii="Segoe UI" w:hAnsi="Segoe UI" w:cs="Segoe UI"/>
          <w:i/>
          <w:color w:val="000066"/>
          <w:lang w:eastAsia="en-US"/>
        </w:rPr>
        <w:t>Vernacular</w:t>
      </w:r>
      <w:proofErr w:type="spellEnd"/>
      <w:r w:rsidRPr="00AC15B0">
        <w:rPr>
          <w:rFonts w:ascii="Segoe UI" w:hAnsi="Segoe UI" w:cs="Segoe UI"/>
          <w:i/>
          <w:color w:val="000066"/>
          <w:lang w:eastAsia="en-US"/>
        </w:rPr>
        <w:t xml:space="preserve"> </w:t>
      </w:r>
      <w:proofErr w:type="spellStart"/>
      <w:r w:rsidRPr="00AC15B0">
        <w:rPr>
          <w:rFonts w:ascii="Segoe UI" w:hAnsi="Segoe UI" w:cs="Segoe UI"/>
          <w:i/>
          <w:color w:val="000066"/>
          <w:lang w:eastAsia="en-US"/>
        </w:rPr>
        <w:t>Elements</w:t>
      </w:r>
      <w:proofErr w:type="spellEnd"/>
      <w:r w:rsidRPr="00AC15B0">
        <w:rPr>
          <w:rFonts w:ascii="Segoe UI" w:hAnsi="Segoe UI" w:cs="Segoe UI"/>
          <w:i/>
          <w:color w:val="000066"/>
          <w:lang w:eastAsia="en-US"/>
        </w:rPr>
        <w:t xml:space="preserve"> in </w:t>
      </w:r>
      <w:proofErr w:type="spellStart"/>
      <w:r w:rsidRPr="00AC15B0">
        <w:rPr>
          <w:rFonts w:ascii="Segoe UI" w:hAnsi="Segoe UI" w:cs="Segoe UI"/>
          <w:i/>
          <w:color w:val="000066"/>
          <w:lang w:eastAsia="en-US"/>
        </w:rPr>
        <w:t>Rural</w:t>
      </w:r>
      <w:proofErr w:type="spellEnd"/>
      <w:r w:rsidRPr="00AC15B0">
        <w:rPr>
          <w:rFonts w:ascii="Segoe UI" w:hAnsi="Segoe UI" w:cs="Segoe UI"/>
          <w:i/>
          <w:color w:val="000066"/>
          <w:lang w:eastAsia="en-US"/>
        </w:rPr>
        <w:t xml:space="preserve"> </w:t>
      </w:r>
      <w:proofErr w:type="spellStart"/>
      <w:r w:rsidRPr="00AC15B0">
        <w:rPr>
          <w:rFonts w:ascii="Segoe UI" w:hAnsi="Segoe UI" w:cs="Segoe UI"/>
          <w:i/>
          <w:color w:val="000066"/>
          <w:lang w:eastAsia="en-US"/>
        </w:rPr>
        <w:t>Cultural</w:t>
      </w:r>
      <w:proofErr w:type="spellEnd"/>
      <w:r w:rsidRPr="00AC15B0">
        <w:rPr>
          <w:rFonts w:ascii="Segoe UI" w:hAnsi="Segoe UI" w:cs="Segoe UI"/>
          <w:i/>
          <w:color w:val="000066"/>
          <w:lang w:eastAsia="en-US"/>
        </w:rPr>
        <w:t xml:space="preserve"> </w:t>
      </w:r>
      <w:proofErr w:type="spellStart"/>
      <w:r w:rsidRPr="00AC15B0">
        <w:rPr>
          <w:rFonts w:ascii="Segoe UI" w:hAnsi="Segoe UI" w:cs="Segoe UI"/>
          <w:i/>
          <w:color w:val="000066"/>
          <w:lang w:eastAsia="en-US"/>
        </w:rPr>
        <w:t>Landscapes</w:t>
      </w:r>
      <w:proofErr w:type="spellEnd"/>
      <w:r w:rsidRPr="00AC15B0">
        <w:rPr>
          <w:rFonts w:ascii="Segoe UI" w:hAnsi="Segoe UI" w:cs="Segoe UI"/>
          <w:i/>
          <w:color w:val="000066"/>
          <w:lang w:eastAsia="en-US"/>
        </w:rPr>
        <w:t xml:space="preserve"> </w:t>
      </w:r>
      <w:proofErr w:type="spellStart"/>
      <w:r w:rsidRPr="00AC15B0">
        <w:rPr>
          <w:rFonts w:ascii="Segoe UI" w:hAnsi="Segoe UI" w:cs="Segoe UI"/>
          <w:i/>
          <w:color w:val="000066"/>
          <w:lang w:eastAsia="en-US"/>
        </w:rPr>
        <w:t>different</w:t>
      </w:r>
      <w:proofErr w:type="spellEnd"/>
      <w:r w:rsidRPr="00AC15B0">
        <w:rPr>
          <w:rFonts w:ascii="Segoe UI" w:hAnsi="Segoe UI" w:cs="Segoe UI"/>
          <w:i/>
          <w:color w:val="000066"/>
          <w:lang w:eastAsia="en-US"/>
        </w:rPr>
        <w:t xml:space="preserve"> </w:t>
      </w:r>
      <w:proofErr w:type="spellStart"/>
      <w:r w:rsidRPr="00AC15B0">
        <w:rPr>
          <w:rFonts w:ascii="Segoe UI" w:hAnsi="Segoe UI" w:cs="Segoe UI"/>
          <w:i/>
          <w:color w:val="000066"/>
          <w:lang w:eastAsia="en-US"/>
        </w:rPr>
        <w:t>from</w:t>
      </w:r>
      <w:proofErr w:type="spellEnd"/>
      <w:r w:rsidRPr="00AC15B0">
        <w:rPr>
          <w:rFonts w:ascii="Segoe UI" w:hAnsi="Segoe UI" w:cs="Segoe UI"/>
          <w:i/>
          <w:color w:val="000066"/>
          <w:lang w:eastAsia="en-US"/>
        </w:rPr>
        <w:t xml:space="preserve"> Urban </w:t>
      </w:r>
      <w:proofErr w:type="spellStart"/>
      <w:r w:rsidRPr="00AC15B0">
        <w:rPr>
          <w:rFonts w:ascii="Segoe UI" w:hAnsi="Segoe UI" w:cs="Segoe UI"/>
          <w:i/>
          <w:color w:val="000066"/>
          <w:lang w:eastAsia="en-US"/>
        </w:rPr>
        <w:t>Cultural</w:t>
      </w:r>
      <w:proofErr w:type="spellEnd"/>
      <w:r w:rsidRPr="00AC15B0">
        <w:rPr>
          <w:rFonts w:ascii="Segoe UI" w:hAnsi="Segoe UI" w:cs="Segoe UI"/>
          <w:i/>
          <w:color w:val="000066"/>
          <w:lang w:eastAsia="en-US"/>
        </w:rPr>
        <w:t xml:space="preserve"> </w:t>
      </w:r>
      <w:proofErr w:type="spellStart"/>
      <w:r w:rsidRPr="00AC15B0">
        <w:rPr>
          <w:rFonts w:ascii="Segoe UI" w:hAnsi="Segoe UI" w:cs="Segoe UI"/>
          <w:i/>
          <w:color w:val="000066"/>
          <w:lang w:eastAsia="en-US"/>
        </w:rPr>
        <w:t>Landscapes</w:t>
      </w:r>
      <w:proofErr w:type="spellEnd"/>
      <w:r w:rsidRPr="00AC15B0">
        <w:rPr>
          <w:rFonts w:ascii="Segoe UI" w:hAnsi="Segoe UI" w:cs="Segoe UI"/>
          <w:i/>
          <w:color w:val="000066"/>
          <w:lang w:eastAsia="en-US"/>
        </w:rPr>
        <w:t xml:space="preserve"> as a </w:t>
      </w:r>
      <w:proofErr w:type="spellStart"/>
      <w:r w:rsidRPr="00AC15B0">
        <w:rPr>
          <w:rFonts w:ascii="Segoe UI" w:hAnsi="Segoe UI" w:cs="Segoe UI"/>
          <w:i/>
          <w:color w:val="000066"/>
          <w:lang w:eastAsia="en-US"/>
        </w:rPr>
        <w:t>Tool</w:t>
      </w:r>
      <w:proofErr w:type="spellEnd"/>
      <w:r w:rsidRPr="00AC15B0">
        <w:rPr>
          <w:rFonts w:ascii="Segoe UI" w:hAnsi="Segoe UI" w:cs="Segoe UI"/>
          <w:i/>
          <w:color w:val="000066"/>
          <w:lang w:eastAsia="en-US"/>
        </w:rPr>
        <w:t xml:space="preserve"> </w:t>
      </w:r>
      <w:proofErr w:type="spellStart"/>
      <w:r w:rsidRPr="00AC15B0">
        <w:rPr>
          <w:rFonts w:ascii="Segoe UI" w:hAnsi="Segoe UI" w:cs="Segoe UI"/>
          <w:i/>
          <w:color w:val="000066"/>
          <w:lang w:eastAsia="en-US"/>
        </w:rPr>
        <w:t>for</w:t>
      </w:r>
      <w:proofErr w:type="spellEnd"/>
      <w:r w:rsidRPr="00AC15B0">
        <w:rPr>
          <w:rFonts w:ascii="Segoe UI" w:hAnsi="Segoe UI" w:cs="Segoe UI"/>
          <w:i/>
          <w:color w:val="000066"/>
          <w:lang w:eastAsia="en-US"/>
        </w:rPr>
        <w:t xml:space="preserve"> </w:t>
      </w:r>
      <w:proofErr w:type="spellStart"/>
      <w:r w:rsidRPr="00AC15B0">
        <w:rPr>
          <w:rFonts w:ascii="Segoe UI" w:hAnsi="Segoe UI" w:cs="Segoe UI"/>
          <w:i/>
          <w:color w:val="000066"/>
          <w:lang w:eastAsia="en-US"/>
        </w:rPr>
        <w:t>Sustainability</w:t>
      </w:r>
      <w:proofErr w:type="spellEnd"/>
      <w:r w:rsidRPr="00AC15B0">
        <w:rPr>
          <w:rFonts w:ascii="Segoe UI" w:hAnsi="Segoe UI" w:cs="Segoe UI"/>
          <w:i/>
          <w:color w:val="000066"/>
          <w:lang w:eastAsia="en-US"/>
        </w:rPr>
        <w:t xml:space="preserve"> in Elmalı Case</w:t>
      </w:r>
      <w:r w:rsidRPr="002B55D5">
        <w:rPr>
          <w:rFonts w:ascii="Segoe UI" w:hAnsi="Segoe UI" w:cs="Segoe UI"/>
          <w:color w:val="000066"/>
          <w:lang w:eastAsia="en-US"/>
        </w:rPr>
        <w:t xml:space="preserve">. RE-ConsD’15 International Conference, Re </w:t>
      </w:r>
      <w:proofErr w:type="spellStart"/>
      <w:r w:rsidRPr="002B55D5">
        <w:rPr>
          <w:rFonts w:ascii="Segoe UI" w:hAnsi="Segoe UI" w:cs="Segoe UI"/>
          <w:color w:val="000066"/>
          <w:lang w:eastAsia="en-US"/>
        </w:rPr>
        <w:t>Evaluating</w:t>
      </w:r>
      <w:proofErr w:type="spellEnd"/>
      <w:r w:rsidRPr="002B55D5">
        <w:rPr>
          <w:rFonts w:ascii="Segoe UI" w:hAnsi="Segoe UI" w:cs="Segoe UI"/>
          <w:color w:val="000066"/>
          <w:lang w:eastAsia="en-US"/>
        </w:rPr>
        <w:t xml:space="preserve"> </w:t>
      </w:r>
      <w:proofErr w:type="spellStart"/>
      <w:r w:rsidRPr="002B55D5">
        <w:rPr>
          <w:rFonts w:ascii="Segoe UI" w:hAnsi="Segoe UI" w:cs="Segoe UI"/>
          <w:color w:val="000066"/>
          <w:lang w:eastAsia="en-US"/>
        </w:rPr>
        <w:t>Contemporary</w:t>
      </w:r>
      <w:proofErr w:type="spellEnd"/>
      <w:r w:rsidRPr="002B55D5">
        <w:rPr>
          <w:rFonts w:ascii="Segoe UI" w:hAnsi="Segoe UI" w:cs="Segoe UI"/>
          <w:color w:val="000066"/>
          <w:lang w:eastAsia="en-US"/>
        </w:rPr>
        <w:t xml:space="preserve"> Design in </w:t>
      </w:r>
      <w:proofErr w:type="spellStart"/>
      <w:r w:rsidRPr="002B55D5">
        <w:rPr>
          <w:rFonts w:ascii="Segoe UI" w:hAnsi="Segoe UI" w:cs="Segoe UI"/>
          <w:color w:val="000066"/>
          <w:lang w:eastAsia="en-US"/>
        </w:rPr>
        <w:t>Historical</w:t>
      </w:r>
      <w:proofErr w:type="spellEnd"/>
      <w:r w:rsidRPr="002B55D5">
        <w:rPr>
          <w:rFonts w:ascii="Segoe UI" w:hAnsi="Segoe UI" w:cs="Segoe UI"/>
          <w:color w:val="000066"/>
          <w:lang w:eastAsia="en-US"/>
        </w:rPr>
        <w:t xml:space="preserve"> </w:t>
      </w:r>
      <w:proofErr w:type="spellStart"/>
      <w:r w:rsidRPr="002B55D5">
        <w:rPr>
          <w:rFonts w:ascii="Segoe UI" w:hAnsi="Segoe UI" w:cs="Segoe UI"/>
          <w:color w:val="000066"/>
          <w:lang w:eastAsia="en-US"/>
        </w:rPr>
        <w:t>Context</w:t>
      </w:r>
      <w:proofErr w:type="spellEnd"/>
      <w:r w:rsidRPr="002B55D5">
        <w:rPr>
          <w:rFonts w:ascii="Segoe UI" w:hAnsi="Segoe UI" w:cs="Segoe UI"/>
          <w:color w:val="000066"/>
          <w:lang w:eastAsia="en-US"/>
        </w:rPr>
        <w:t xml:space="preserve">, İstanbul, </w:t>
      </w:r>
      <w:proofErr w:type="spellStart"/>
      <w:r w:rsidRPr="002B55D5">
        <w:rPr>
          <w:rFonts w:ascii="Segoe UI" w:hAnsi="Segoe UI" w:cs="Segoe UI"/>
          <w:color w:val="000066"/>
          <w:lang w:eastAsia="en-US"/>
        </w:rPr>
        <w:t>Turkey</w:t>
      </w:r>
      <w:proofErr w:type="spellEnd"/>
      <w:r w:rsidRPr="002B55D5">
        <w:rPr>
          <w:rFonts w:ascii="Segoe UI" w:hAnsi="Segoe UI" w:cs="Segoe UI"/>
          <w:color w:val="000066"/>
          <w:lang w:eastAsia="en-US"/>
        </w:rPr>
        <w:t xml:space="preserve"> 22-24 </w:t>
      </w:r>
      <w:proofErr w:type="spellStart"/>
      <w:r w:rsidRPr="002B55D5">
        <w:rPr>
          <w:rFonts w:ascii="Segoe UI" w:hAnsi="Segoe UI" w:cs="Segoe UI"/>
          <w:color w:val="000066"/>
          <w:lang w:eastAsia="en-US"/>
        </w:rPr>
        <w:t>July</w:t>
      </w:r>
      <w:proofErr w:type="spellEnd"/>
      <w:r w:rsidRPr="002B55D5">
        <w:rPr>
          <w:rFonts w:ascii="Segoe UI" w:hAnsi="Segoe UI" w:cs="Segoe UI"/>
          <w:color w:val="000066"/>
          <w:lang w:eastAsia="en-US"/>
        </w:rPr>
        <w:t xml:space="preserve"> 2015, pp.305-3010.</w:t>
      </w:r>
    </w:p>
    <w:p w:rsidR="005D1AF5" w:rsidRPr="00AF575D" w:rsidRDefault="005D1AF5" w:rsidP="002B55D5">
      <w:pPr>
        <w:shd w:val="clear" w:color="auto" w:fill="FFFFFF"/>
        <w:spacing w:after="80" w:line="240" w:lineRule="auto"/>
        <w:ind w:right="-108"/>
        <w:jc w:val="both"/>
        <w:rPr>
          <w:rFonts w:ascii="Times New Roman" w:hAnsi="Times New Roman"/>
          <w:color w:val="FF0000"/>
          <w:sz w:val="24"/>
          <w:szCs w:val="24"/>
        </w:rPr>
      </w:pPr>
    </w:p>
    <w:p w:rsidR="005D1AF5" w:rsidRPr="002B55D5" w:rsidRDefault="005D1AF5" w:rsidP="002B55D5">
      <w:pPr>
        <w:jc w:val="both"/>
        <w:rPr>
          <w:rFonts w:ascii="Segoe UI" w:hAnsi="Segoe UI" w:cs="Segoe UI"/>
          <w:b/>
          <w:color w:val="000066"/>
          <w:sz w:val="24"/>
          <w:szCs w:val="24"/>
        </w:rPr>
      </w:pPr>
      <w:r w:rsidRPr="002B55D5">
        <w:rPr>
          <w:rFonts w:ascii="Segoe UI" w:hAnsi="Segoe UI" w:cs="Segoe UI"/>
          <w:b/>
          <w:color w:val="000066"/>
          <w:sz w:val="24"/>
          <w:szCs w:val="24"/>
        </w:rPr>
        <w:t>ŞEKİLLER, TABLOLAR VE YAZILI AÇIKLAMALARI</w:t>
      </w:r>
      <w:r>
        <w:rPr>
          <w:rFonts w:ascii="Segoe UI" w:hAnsi="Segoe UI" w:cs="Segoe UI"/>
          <w:b/>
          <w:color w:val="000066"/>
          <w:sz w:val="24"/>
          <w:szCs w:val="24"/>
        </w:rPr>
        <w:t>:</w:t>
      </w:r>
    </w:p>
    <w:p w:rsidR="005D1AF5" w:rsidRPr="002B55D5" w:rsidRDefault="005D1AF5" w:rsidP="00B257C4">
      <w:pPr>
        <w:shd w:val="clear" w:color="auto" w:fill="FFFFFF"/>
        <w:spacing w:after="120" w:line="240" w:lineRule="auto"/>
        <w:ind w:right="-108"/>
        <w:jc w:val="both"/>
        <w:rPr>
          <w:rFonts w:ascii="Segoe UI" w:hAnsi="Segoe UI" w:cs="Segoe UI"/>
          <w:color w:val="000066"/>
          <w:sz w:val="24"/>
          <w:szCs w:val="24"/>
        </w:rPr>
      </w:pPr>
      <w:r>
        <w:rPr>
          <w:rFonts w:ascii="Segoe UI" w:hAnsi="Segoe UI" w:cs="Segoe UI"/>
          <w:color w:val="000066"/>
          <w:sz w:val="24"/>
          <w:szCs w:val="24"/>
        </w:rPr>
        <w:t xml:space="preserve">- </w:t>
      </w:r>
      <w:r w:rsidRPr="002B55D5">
        <w:rPr>
          <w:rFonts w:ascii="Segoe UI" w:hAnsi="Segoe UI" w:cs="Segoe UI"/>
          <w:color w:val="000066"/>
          <w:sz w:val="24"/>
          <w:szCs w:val="24"/>
        </w:rPr>
        <w:t xml:space="preserve">Makalelerde fotoğraf, grafik, şekil, şema ve benzerleri "Şekil", sayısal değerler ise "Tablo" olarak adlandırılmalıdır. </w:t>
      </w:r>
    </w:p>
    <w:p w:rsidR="005D1AF5" w:rsidRPr="002B55D5" w:rsidRDefault="005D1AF5" w:rsidP="00B257C4">
      <w:pPr>
        <w:shd w:val="clear" w:color="auto" w:fill="FFFFFF"/>
        <w:spacing w:after="120" w:line="240" w:lineRule="auto"/>
        <w:ind w:right="-108"/>
        <w:jc w:val="both"/>
        <w:rPr>
          <w:rFonts w:ascii="Segoe UI" w:hAnsi="Segoe UI" w:cs="Segoe UI"/>
          <w:color w:val="000066"/>
          <w:sz w:val="24"/>
          <w:szCs w:val="24"/>
        </w:rPr>
      </w:pPr>
      <w:r>
        <w:rPr>
          <w:rFonts w:ascii="Segoe UI" w:hAnsi="Segoe UI" w:cs="Segoe UI"/>
          <w:color w:val="000066"/>
          <w:sz w:val="24"/>
          <w:szCs w:val="24"/>
        </w:rPr>
        <w:t xml:space="preserve">- </w:t>
      </w:r>
      <w:r w:rsidRPr="002B55D5">
        <w:rPr>
          <w:rFonts w:ascii="Segoe UI" w:hAnsi="Segoe UI" w:cs="Segoe UI"/>
          <w:color w:val="000066"/>
          <w:sz w:val="24"/>
          <w:szCs w:val="24"/>
        </w:rPr>
        <w:t>Şekil ve tablolar metni ortalayacak şekilde konulmalıdır.</w:t>
      </w:r>
    </w:p>
    <w:p w:rsidR="005D1AF5" w:rsidRPr="00C41397" w:rsidRDefault="005D1AF5" w:rsidP="00B257C4">
      <w:pPr>
        <w:shd w:val="clear" w:color="auto" w:fill="FFFFFF"/>
        <w:spacing w:after="120" w:line="240" w:lineRule="auto"/>
        <w:ind w:right="-108"/>
        <w:jc w:val="both"/>
        <w:rPr>
          <w:rFonts w:ascii="Segoe UI" w:hAnsi="Segoe UI" w:cs="Segoe UI"/>
          <w:color w:val="000066"/>
          <w:sz w:val="24"/>
          <w:szCs w:val="24"/>
        </w:rPr>
      </w:pPr>
      <w:r w:rsidRPr="00C41397">
        <w:rPr>
          <w:rFonts w:ascii="Segoe UI" w:hAnsi="Segoe UI" w:cs="Segoe UI"/>
          <w:color w:val="000066"/>
          <w:sz w:val="24"/>
          <w:szCs w:val="24"/>
        </w:rPr>
        <w:t>- Şekil ve tablolar başka bir kaynaktan alınmışsa, kesinlikle kaynak gösterilmelidir.</w:t>
      </w:r>
    </w:p>
    <w:p w:rsidR="005D1AF5" w:rsidRPr="00C41397" w:rsidRDefault="005D1AF5" w:rsidP="00C41397">
      <w:pPr>
        <w:shd w:val="clear" w:color="auto" w:fill="FFFFFF"/>
        <w:spacing w:after="120" w:line="240" w:lineRule="auto"/>
        <w:ind w:right="-108"/>
        <w:jc w:val="both"/>
        <w:rPr>
          <w:rFonts w:ascii="Segoe UI" w:hAnsi="Segoe UI" w:cs="Segoe UI"/>
          <w:color w:val="000066"/>
          <w:sz w:val="24"/>
          <w:szCs w:val="24"/>
        </w:rPr>
      </w:pPr>
      <w:r w:rsidRPr="00C41397">
        <w:rPr>
          <w:rFonts w:ascii="Segoe UI" w:hAnsi="Segoe UI" w:cs="Segoe UI"/>
          <w:color w:val="000066"/>
          <w:sz w:val="24"/>
          <w:szCs w:val="24"/>
        </w:rPr>
        <w:t xml:space="preserve">- Tüm şekil ve tablolar kendi içlerinde ve makale ana metni içerisindeki atıf sırasına göre numaralandırılmalı ve atfının yapıldı metni takip edecek şekilde </w:t>
      </w:r>
      <w:r w:rsidRPr="00BA593C">
        <w:rPr>
          <w:rFonts w:ascii="Segoe UI" w:hAnsi="Segoe UI" w:cs="Segoe UI"/>
          <w:color w:val="000066"/>
          <w:sz w:val="24"/>
          <w:szCs w:val="24"/>
          <w:u w:val="single"/>
        </w:rPr>
        <w:t>M</w:t>
      </w:r>
      <w:r w:rsidR="00BA593C" w:rsidRPr="00BA593C">
        <w:rPr>
          <w:rFonts w:ascii="Segoe UI" w:hAnsi="Segoe UI" w:cs="Segoe UI"/>
          <w:color w:val="000066"/>
          <w:sz w:val="24"/>
          <w:szCs w:val="24"/>
          <w:u w:val="single"/>
        </w:rPr>
        <w:t>akale</w:t>
      </w:r>
      <w:r w:rsidRPr="00BA593C">
        <w:rPr>
          <w:rFonts w:ascii="Segoe UI" w:hAnsi="Segoe UI" w:cs="Segoe UI"/>
          <w:color w:val="000066"/>
          <w:sz w:val="24"/>
          <w:szCs w:val="24"/>
          <w:u w:val="single"/>
        </w:rPr>
        <w:t xml:space="preserve"> İçinde</w:t>
      </w:r>
      <w:r w:rsidRPr="00C41397">
        <w:rPr>
          <w:rFonts w:ascii="Segoe UI" w:hAnsi="Segoe UI" w:cs="Segoe UI"/>
          <w:color w:val="000066"/>
          <w:sz w:val="24"/>
          <w:szCs w:val="24"/>
        </w:rPr>
        <w:t xml:space="preserve"> ilgili bölüme yerleştirilmelidir.</w:t>
      </w:r>
    </w:p>
    <w:p w:rsidR="005D1AF5" w:rsidRPr="00C41397" w:rsidRDefault="005D1AF5" w:rsidP="00B257C4">
      <w:pPr>
        <w:shd w:val="clear" w:color="auto" w:fill="FFFFFF"/>
        <w:spacing w:after="120" w:line="240" w:lineRule="auto"/>
        <w:ind w:right="-108"/>
        <w:jc w:val="both"/>
        <w:rPr>
          <w:rFonts w:ascii="Segoe UI" w:hAnsi="Segoe UI" w:cs="Segoe UI"/>
          <w:color w:val="000066"/>
          <w:sz w:val="24"/>
          <w:szCs w:val="24"/>
        </w:rPr>
      </w:pPr>
      <w:r w:rsidRPr="00C41397">
        <w:rPr>
          <w:rFonts w:ascii="Segoe UI" w:hAnsi="Segoe UI" w:cs="Segoe UI"/>
          <w:color w:val="000066"/>
          <w:sz w:val="24"/>
          <w:szCs w:val="24"/>
        </w:rPr>
        <w:t xml:space="preserve">- Şekil ve tablo numaraları ve açıklamaları Times New Roman yazı tipinde </w:t>
      </w:r>
      <w:r w:rsidRPr="00C41397">
        <w:rPr>
          <w:rFonts w:ascii="Segoe UI" w:hAnsi="Segoe UI" w:cs="Segoe UI"/>
          <w:b/>
          <w:color w:val="000066"/>
          <w:sz w:val="24"/>
          <w:szCs w:val="24"/>
        </w:rPr>
        <w:t>12 punto</w:t>
      </w:r>
      <w:r w:rsidRPr="002B55D5">
        <w:rPr>
          <w:rFonts w:ascii="Segoe UI" w:hAnsi="Segoe UI" w:cs="Segoe UI"/>
          <w:color w:val="000066"/>
          <w:sz w:val="24"/>
          <w:szCs w:val="24"/>
        </w:rPr>
        <w:t xml:space="preserve"> </w:t>
      </w:r>
      <w:r w:rsidRPr="00C41397">
        <w:rPr>
          <w:rFonts w:ascii="Segoe UI" w:hAnsi="Segoe UI" w:cs="Segoe UI"/>
          <w:color w:val="000066"/>
          <w:sz w:val="24"/>
          <w:szCs w:val="24"/>
        </w:rPr>
        <w:t xml:space="preserve">büyüklüğünde yazılmalıdır. </w:t>
      </w:r>
    </w:p>
    <w:p w:rsidR="005D1AF5" w:rsidRPr="00C41397" w:rsidRDefault="005D1AF5" w:rsidP="00ED14B1">
      <w:pPr>
        <w:spacing w:line="360" w:lineRule="auto"/>
        <w:jc w:val="both"/>
        <w:rPr>
          <w:rFonts w:ascii="Segoe UI" w:hAnsi="Segoe UI" w:cs="Segoe UI"/>
          <w:color w:val="000066"/>
          <w:sz w:val="24"/>
          <w:szCs w:val="24"/>
        </w:rPr>
      </w:pPr>
      <w:r w:rsidRPr="00C41397">
        <w:rPr>
          <w:rFonts w:ascii="Segoe UI" w:hAnsi="Segoe UI" w:cs="Segoe UI"/>
          <w:color w:val="000066"/>
          <w:sz w:val="24"/>
          <w:szCs w:val="24"/>
        </w:rPr>
        <w:t xml:space="preserve">- Şekil ve Tablo başlıkları kısa, öz </w:t>
      </w:r>
      <w:r>
        <w:rPr>
          <w:rFonts w:ascii="Segoe UI" w:hAnsi="Segoe UI" w:cs="Segoe UI"/>
          <w:color w:val="000066"/>
          <w:sz w:val="24"/>
          <w:szCs w:val="24"/>
        </w:rPr>
        <w:t xml:space="preserve">ve </w:t>
      </w:r>
      <w:r w:rsidRPr="00C41397">
        <w:rPr>
          <w:rFonts w:ascii="Segoe UI" w:hAnsi="Segoe UI" w:cs="Segoe UI"/>
          <w:color w:val="000066"/>
          <w:sz w:val="24"/>
          <w:szCs w:val="24"/>
        </w:rPr>
        <w:t>açıklayıcı nitelikte olmalıdır.</w:t>
      </w:r>
    </w:p>
    <w:p w:rsidR="005D1AF5" w:rsidRPr="00C41397" w:rsidRDefault="005D1AF5" w:rsidP="00B257C4">
      <w:pPr>
        <w:shd w:val="clear" w:color="auto" w:fill="FFFFFF"/>
        <w:spacing w:after="120" w:line="240" w:lineRule="auto"/>
        <w:ind w:right="-108"/>
        <w:jc w:val="both"/>
        <w:rPr>
          <w:rFonts w:ascii="Segoe UI" w:hAnsi="Segoe UI" w:cs="Segoe UI"/>
          <w:color w:val="000066"/>
          <w:sz w:val="24"/>
          <w:szCs w:val="24"/>
        </w:rPr>
      </w:pPr>
      <w:r w:rsidRPr="00C41397">
        <w:rPr>
          <w:rFonts w:ascii="Segoe UI" w:hAnsi="Segoe UI" w:cs="Segoe UI"/>
          <w:color w:val="000066"/>
          <w:sz w:val="24"/>
          <w:szCs w:val="24"/>
        </w:rPr>
        <w:t xml:space="preserve">- Şekil adları şeklin altına, Tablo adları tablonun üstüne eklenmelidir. </w:t>
      </w:r>
    </w:p>
    <w:p w:rsidR="005D1AF5" w:rsidRPr="002B55D5" w:rsidRDefault="005D1AF5" w:rsidP="00523986">
      <w:pPr>
        <w:shd w:val="clear" w:color="auto" w:fill="FFFFFF"/>
        <w:spacing w:after="120" w:line="240" w:lineRule="auto"/>
        <w:ind w:right="-108"/>
        <w:jc w:val="both"/>
        <w:rPr>
          <w:rFonts w:ascii="Segoe UI" w:hAnsi="Segoe UI" w:cs="Segoe UI"/>
          <w:color w:val="000066"/>
          <w:sz w:val="24"/>
          <w:szCs w:val="24"/>
        </w:rPr>
      </w:pPr>
      <w:r>
        <w:rPr>
          <w:rFonts w:ascii="Segoe UI" w:hAnsi="Segoe UI" w:cs="Segoe UI"/>
          <w:color w:val="000066"/>
          <w:sz w:val="24"/>
          <w:szCs w:val="24"/>
        </w:rPr>
        <w:t>- Şekil ve Tablo adları eş</w:t>
      </w:r>
      <w:bookmarkStart w:id="0" w:name="_GoBack"/>
      <w:bookmarkEnd w:id="0"/>
      <w:r>
        <w:rPr>
          <w:rFonts w:ascii="Segoe UI" w:hAnsi="Segoe UI" w:cs="Segoe UI"/>
          <w:color w:val="000066"/>
          <w:sz w:val="24"/>
          <w:szCs w:val="24"/>
        </w:rPr>
        <w:t xml:space="preserve"> zamanlı olarak Türkçe başlıkların hemen altında</w:t>
      </w:r>
      <w:r w:rsidRPr="00523986">
        <w:rPr>
          <w:rFonts w:ascii="Segoe UI" w:hAnsi="Segoe UI" w:cs="Segoe UI"/>
          <w:i/>
          <w:color w:val="000066"/>
          <w:sz w:val="24"/>
          <w:szCs w:val="24"/>
        </w:rPr>
        <w:t xml:space="preserve"> </w:t>
      </w:r>
      <w:r>
        <w:rPr>
          <w:rFonts w:ascii="Segoe UI" w:hAnsi="Segoe UI" w:cs="Segoe UI"/>
          <w:i/>
          <w:color w:val="000066"/>
          <w:sz w:val="24"/>
          <w:szCs w:val="24"/>
        </w:rPr>
        <w:t xml:space="preserve">italik </w:t>
      </w:r>
      <w:r w:rsidRPr="00523986">
        <w:rPr>
          <w:rFonts w:ascii="Segoe UI" w:hAnsi="Segoe UI" w:cs="Segoe UI"/>
          <w:color w:val="000066"/>
          <w:sz w:val="24"/>
          <w:szCs w:val="24"/>
        </w:rPr>
        <w:t xml:space="preserve">İngilizce </w:t>
      </w:r>
      <w:r>
        <w:rPr>
          <w:rFonts w:ascii="Segoe UI" w:hAnsi="Segoe UI" w:cs="Segoe UI"/>
          <w:color w:val="000066"/>
          <w:sz w:val="24"/>
          <w:szCs w:val="24"/>
        </w:rPr>
        <w:t xml:space="preserve">başlıkla da verilmelidir. </w:t>
      </w:r>
    </w:p>
    <w:p w:rsidR="005D1AF5" w:rsidRPr="00C41397" w:rsidRDefault="005D1AF5" w:rsidP="00B257C4">
      <w:pPr>
        <w:shd w:val="clear" w:color="auto" w:fill="FFFFFF"/>
        <w:spacing w:after="120" w:line="240" w:lineRule="auto"/>
        <w:ind w:right="-108"/>
        <w:jc w:val="both"/>
        <w:rPr>
          <w:rFonts w:ascii="Segoe UI" w:hAnsi="Segoe UI" w:cs="Segoe UI"/>
          <w:color w:val="000066"/>
          <w:sz w:val="24"/>
          <w:szCs w:val="24"/>
        </w:rPr>
      </w:pPr>
      <w:r>
        <w:rPr>
          <w:rFonts w:ascii="Segoe UI" w:hAnsi="Segoe UI" w:cs="Segoe UI"/>
          <w:color w:val="000066"/>
          <w:sz w:val="24"/>
          <w:szCs w:val="24"/>
        </w:rPr>
        <w:t xml:space="preserve">- </w:t>
      </w:r>
      <w:r w:rsidRPr="002B55D5">
        <w:rPr>
          <w:rFonts w:ascii="Segoe UI" w:hAnsi="Segoe UI" w:cs="Segoe UI"/>
          <w:color w:val="000066"/>
          <w:sz w:val="24"/>
          <w:szCs w:val="24"/>
        </w:rPr>
        <w:t xml:space="preserve">Şekil ve Tablo iç yazılarında </w:t>
      </w:r>
      <w:r>
        <w:rPr>
          <w:rFonts w:ascii="Segoe UI" w:hAnsi="Segoe UI" w:cs="Segoe UI"/>
          <w:color w:val="000066"/>
          <w:sz w:val="24"/>
          <w:szCs w:val="24"/>
        </w:rPr>
        <w:t>Times New Roman yazı tipi</w:t>
      </w:r>
      <w:r w:rsidRPr="002B55D5">
        <w:rPr>
          <w:rFonts w:ascii="Segoe UI" w:hAnsi="Segoe UI" w:cs="Segoe UI"/>
          <w:color w:val="000066"/>
          <w:sz w:val="24"/>
          <w:szCs w:val="24"/>
        </w:rPr>
        <w:t xml:space="preserve"> </w:t>
      </w:r>
      <w:r>
        <w:rPr>
          <w:rFonts w:ascii="Segoe UI" w:hAnsi="Segoe UI" w:cs="Segoe UI"/>
          <w:color w:val="000066"/>
          <w:sz w:val="24"/>
          <w:szCs w:val="24"/>
        </w:rPr>
        <w:t xml:space="preserve">ile </w:t>
      </w:r>
      <w:r w:rsidRPr="00B257C4">
        <w:rPr>
          <w:rFonts w:ascii="Segoe UI" w:hAnsi="Segoe UI" w:cs="Segoe UI"/>
          <w:b/>
          <w:color w:val="000066"/>
          <w:sz w:val="24"/>
          <w:szCs w:val="24"/>
        </w:rPr>
        <w:t>8 punto</w:t>
      </w:r>
      <w:r w:rsidRPr="002B55D5">
        <w:rPr>
          <w:rFonts w:ascii="Segoe UI" w:hAnsi="Segoe UI" w:cs="Segoe UI"/>
          <w:color w:val="000066"/>
          <w:sz w:val="24"/>
          <w:szCs w:val="24"/>
        </w:rPr>
        <w:t xml:space="preserve">dan büyük punto </w:t>
      </w:r>
      <w:r w:rsidRPr="00C41397">
        <w:rPr>
          <w:rFonts w:ascii="Segoe UI" w:hAnsi="Segoe UI" w:cs="Segoe UI"/>
          <w:color w:val="000066"/>
          <w:sz w:val="24"/>
          <w:szCs w:val="24"/>
        </w:rPr>
        <w:t xml:space="preserve">kullanılmamalıdır. </w:t>
      </w:r>
    </w:p>
    <w:p w:rsidR="005D1AF5" w:rsidRPr="00C41397" w:rsidRDefault="005D1AF5" w:rsidP="00B257C4">
      <w:pPr>
        <w:shd w:val="clear" w:color="auto" w:fill="FFFFFF"/>
        <w:spacing w:after="120" w:line="240" w:lineRule="auto"/>
        <w:ind w:right="-108"/>
        <w:jc w:val="both"/>
        <w:rPr>
          <w:rFonts w:ascii="Segoe UI" w:hAnsi="Segoe UI" w:cs="Segoe UI"/>
          <w:color w:val="000066"/>
          <w:sz w:val="24"/>
          <w:szCs w:val="24"/>
        </w:rPr>
      </w:pPr>
      <w:r w:rsidRPr="00C41397">
        <w:rPr>
          <w:rFonts w:ascii="Segoe UI" w:hAnsi="Segoe UI" w:cs="Segoe UI"/>
          <w:sz w:val="24"/>
          <w:szCs w:val="24"/>
        </w:rPr>
        <w:t xml:space="preserve">- </w:t>
      </w:r>
      <w:r w:rsidRPr="00C41397">
        <w:rPr>
          <w:rFonts w:ascii="Segoe UI" w:hAnsi="Segoe UI" w:cs="Segoe UI"/>
          <w:color w:val="000066"/>
          <w:sz w:val="24"/>
          <w:szCs w:val="24"/>
        </w:rPr>
        <w:t xml:space="preserve">Şekil ve Tabloların genişlikleri 8 ile 17 cm arasında olmadır. Zorunlu ise boyutları en fazla 16x22 cm ölçülerinde hazırlanmalıdır. </w:t>
      </w:r>
    </w:p>
    <w:p w:rsidR="005D1AF5" w:rsidRPr="00C41397" w:rsidRDefault="005D1AF5" w:rsidP="00B257C4">
      <w:pPr>
        <w:shd w:val="clear" w:color="auto" w:fill="FFFFFF"/>
        <w:spacing w:after="120" w:line="240" w:lineRule="auto"/>
        <w:ind w:right="-108"/>
        <w:jc w:val="both"/>
        <w:rPr>
          <w:rFonts w:ascii="Segoe UI" w:hAnsi="Segoe UI" w:cs="Segoe UI"/>
          <w:color w:val="000066"/>
          <w:sz w:val="24"/>
          <w:szCs w:val="24"/>
        </w:rPr>
      </w:pPr>
      <w:r w:rsidRPr="00C41397">
        <w:rPr>
          <w:rFonts w:ascii="Segoe UI" w:hAnsi="Segoe UI" w:cs="Segoe UI"/>
          <w:color w:val="000066"/>
          <w:sz w:val="24"/>
          <w:szCs w:val="24"/>
        </w:rPr>
        <w:t xml:space="preserve">- Makalelerde fotoğraflar renkli veya gri tonlamalı, 300 </w:t>
      </w:r>
      <w:proofErr w:type="spellStart"/>
      <w:r w:rsidRPr="00C41397">
        <w:rPr>
          <w:rFonts w:ascii="Segoe UI" w:hAnsi="Segoe UI" w:cs="Segoe UI"/>
          <w:color w:val="000066"/>
          <w:sz w:val="24"/>
          <w:szCs w:val="24"/>
        </w:rPr>
        <w:t>dpi</w:t>
      </w:r>
      <w:proofErr w:type="spellEnd"/>
      <w:r w:rsidRPr="00C41397">
        <w:rPr>
          <w:rFonts w:ascii="Segoe UI" w:hAnsi="Segoe UI" w:cs="Segoe UI"/>
          <w:color w:val="000066"/>
          <w:sz w:val="24"/>
          <w:szCs w:val="24"/>
        </w:rPr>
        <w:t xml:space="preserve"> çözünürlükte ve JPG formatında olmalı ve mutlaka sonuçların açıklanmasında bilgilendirici nitelik taşımalıdır. </w:t>
      </w:r>
    </w:p>
    <w:p w:rsidR="005D1AF5" w:rsidRPr="002B55D5" w:rsidRDefault="005D1AF5" w:rsidP="00B257C4">
      <w:pPr>
        <w:shd w:val="clear" w:color="auto" w:fill="FFFFFF"/>
        <w:spacing w:after="120" w:line="240" w:lineRule="auto"/>
        <w:ind w:right="-108"/>
        <w:jc w:val="both"/>
        <w:rPr>
          <w:rFonts w:ascii="Segoe UI" w:hAnsi="Segoe UI" w:cs="Segoe UI"/>
          <w:color w:val="000066"/>
          <w:sz w:val="24"/>
          <w:szCs w:val="24"/>
        </w:rPr>
      </w:pPr>
      <w:r>
        <w:rPr>
          <w:rFonts w:ascii="Segoe UI" w:hAnsi="Segoe UI" w:cs="Segoe UI"/>
          <w:color w:val="000066"/>
          <w:sz w:val="24"/>
          <w:szCs w:val="24"/>
        </w:rPr>
        <w:t xml:space="preserve">- </w:t>
      </w:r>
      <w:r w:rsidRPr="002B55D5">
        <w:rPr>
          <w:rFonts w:ascii="Segoe UI" w:hAnsi="Segoe UI" w:cs="Segoe UI"/>
          <w:color w:val="000066"/>
          <w:sz w:val="24"/>
          <w:szCs w:val="24"/>
        </w:rPr>
        <w:t xml:space="preserve">Yazarlar makalede kullandıkları şekillerin baskı kalitelerini kontrol etmeli ve yüksek kalitede basıma uygun şekiller kullanmalıdırlar. </w:t>
      </w:r>
    </w:p>
    <w:p w:rsidR="005D1AF5" w:rsidRPr="002B55D5" w:rsidRDefault="005D1AF5" w:rsidP="00B257C4">
      <w:pPr>
        <w:shd w:val="clear" w:color="auto" w:fill="FFFFFF"/>
        <w:spacing w:after="120" w:line="240" w:lineRule="auto"/>
        <w:ind w:right="-108"/>
        <w:jc w:val="both"/>
        <w:rPr>
          <w:rFonts w:ascii="Segoe UI" w:hAnsi="Segoe UI" w:cs="Segoe UI"/>
          <w:color w:val="000066"/>
          <w:sz w:val="24"/>
          <w:szCs w:val="24"/>
        </w:rPr>
      </w:pPr>
      <w:r>
        <w:rPr>
          <w:rFonts w:ascii="Segoe UI" w:hAnsi="Segoe UI" w:cs="Segoe UI"/>
          <w:color w:val="000066"/>
          <w:sz w:val="24"/>
          <w:szCs w:val="24"/>
        </w:rPr>
        <w:t xml:space="preserve">- </w:t>
      </w:r>
      <w:r w:rsidRPr="002B55D5">
        <w:rPr>
          <w:rFonts w:ascii="Segoe UI" w:hAnsi="Segoe UI" w:cs="Segoe UI"/>
          <w:color w:val="000066"/>
          <w:sz w:val="24"/>
          <w:szCs w:val="24"/>
        </w:rPr>
        <w:t xml:space="preserve">Tablolarda dikey çizgi kesinlikle bulunmamalı, istatistiksel önemliliklerin belirtilmesinde mümkün olduğunca </w:t>
      </w:r>
      <w:r w:rsidRPr="005B2828">
        <w:rPr>
          <w:rFonts w:ascii="Segoe UI" w:hAnsi="Segoe UI" w:cs="Segoe UI"/>
          <w:i/>
          <w:color w:val="000066"/>
          <w:sz w:val="24"/>
          <w:szCs w:val="24"/>
        </w:rPr>
        <w:t>P değerleri</w:t>
      </w:r>
      <w:r w:rsidRPr="002B55D5">
        <w:rPr>
          <w:rFonts w:ascii="Segoe UI" w:hAnsi="Segoe UI" w:cs="Segoe UI"/>
          <w:color w:val="000066"/>
          <w:sz w:val="24"/>
          <w:szCs w:val="24"/>
        </w:rPr>
        <w:t xml:space="preserve"> verilmeli veya “</w:t>
      </w:r>
      <w:r>
        <w:rPr>
          <w:rFonts w:ascii="Segoe UI" w:hAnsi="Segoe UI" w:cs="Segoe UI"/>
          <w:color w:val="000066"/>
          <w:sz w:val="24"/>
          <w:szCs w:val="24"/>
        </w:rPr>
        <w:t xml:space="preserve"> </w:t>
      </w:r>
      <w:r w:rsidRPr="00B257C4">
        <w:rPr>
          <w:rFonts w:ascii="Segoe UI" w:hAnsi="Segoe UI" w:cs="Segoe UI"/>
          <w:b/>
          <w:color w:val="000066"/>
          <w:sz w:val="24"/>
          <w:szCs w:val="24"/>
        </w:rPr>
        <w:t>*</w:t>
      </w:r>
      <w:r>
        <w:rPr>
          <w:rFonts w:ascii="Segoe UI" w:hAnsi="Segoe UI" w:cs="Segoe UI"/>
          <w:b/>
          <w:color w:val="000066"/>
          <w:sz w:val="24"/>
          <w:szCs w:val="24"/>
        </w:rPr>
        <w:t xml:space="preserve"> </w:t>
      </w:r>
      <w:r w:rsidRPr="002B55D5">
        <w:rPr>
          <w:rFonts w:ascii="Segoe UI" w:hAnsi="Segoe UI" w:cs="Segoe UI"/>
          <w:color w:val="000066"/>
          <w:sz w:val="24"/>
          <w:szCs w:val="24"/>
        </w:rPr>
        <w:t xml:space="preserve">” gibi sembollerin açıklaması </w:t>
      </w:r>
      <w:r>
        <w:rPr>
          <w:rFonts w:ascii="Segoe UI" w:hAnsi="Segoe UI" w:cs="Segoe UI"/>
          <w:color w:val="000066"/>
          <w:sz w:val="24"/>
          <w:szCs w:val="24"/>
        </w:rPr>
        <w:t xml:space="preserve">Tablo altında </w:t>
      </w:r>
      <w:r w:rsidRPr="002B55D5">
        <w:rPr>
          <w:rFonts w:ascii="Segoe UI" w:hAnsi="Segoe UI" w:cs="Segoe UI"/>
          <w:color w:val="000066"/>
          <w:sz w:val="24"/>
          <w:szCs w:val="24"/>
        </w:rPr>
        <w:t xml:space="preserve">mutlaka yapılmalıdır. </w:t>
      </w:r>
    </w:p>
    <w:p w:rsidR="005D1AF5" w:rsidRPr="002B55D5" w:rsidRDefault="005D1AF5" w:rsidP="00B257C4">
      <w:pPr>
        <w:shd w:val="clear" w:color="auto" w:fill="FFFFFF"/>
        <w:spacing w:after="120" w:line="240" w:lineRule="auto"/>
        <w:ind w:right="-108"/>
        <w:jc w:val="both"/>
        <w:rPr>
          <w:rFonts w:ascii="Segoe UI" w:hAnsi="Segoe UI" w:cs="Segoe UI"/>
          <w:color w:val="000066"/>
          <w:sz w:val="24"/>
          <w:szCs w:val="24"/>
        </w:rPr>
      </w:pPr>
      <w:r>
        <w:rPr>
          <w:rFonts w:ascii="Segoe UI" w:hAnsi="Segoe UI" w:cs="Segoe UI"/>
          <w:color w:val="000066"/>
          <w:sz w:val="24"/>
          <w:szCs w:val="24"/>
        </w:rPr>
        <w:t xml:space="preserve">- </w:t>
      </w:r>
      <w:r w:rsidRPr="002B55D5">
        <w:rPr>
          <w:rFonts w:ascii="Segoe UI" w:hAnsi="Segoe UI" w:cs="Segoe UI"/>
          <w:color w:val="000066"/>
          <w:sz w:val="24"/>
          <w:szCs w:val="24"/>
        </w:rPr>
        <w:t xml:space="preserve">İstatistiksel karşılaştırmalar için küçük harf kullanılmalı ve açıklamalarda hangi karşılaştırma yönteminin kullanıldığı ve önem düzeyi belirtilmelidir. </w:t>
      </w:r>
    </w:p>
    <w:p w:rsidR="005D1AF5" w:rsidRPr="002B55D5" w:rsidRDefault="005D1AF5" w:rsidP="00B257C4">
      <w:pPr>
        <w:shd w:val="clear" w:color="auto" w:fill="FFFFFF"/>
        <w:spacing w:after="120" w:line="240" w:lineRule="auto"/>
        <w:ind w:right="-108"/>
        <w:jc w:val="both"/>
        <w:rPr>
          <w:rFonts w:ascii="Segoe UI" w:hAnsi="Segoe UI" w:cs="Segoe UI"/>
          <w:color w:val="000066"/>
          <w:sz w:val="24"/>
          <w:szCs w:val="24"/>
        </w:rPr>
      </w:pPr>
      <w:r>
        <w:rPr>
          <w:rFonts w:ascii="Segoe UI" w:hAnsi="Segoe UI" w:cs="Segoe UI"/>
          <w:color w:val="000066"/>
          <w:sz w:val="24"/>
          <w:szCs w:val="24"/>
        </w:rPr>
        <w:t xml:space="preserve">- </w:t>
      </w:r>
      <w:r w:rsidRPr="002B55D5">
        <w:rPr>
          <w:rFonts w:ascii="Segoe UI" w:hAnsi="Segoe UI" w:cs="Segoe UI"/>
          <w:color w:val="000066"/>
          <w:sz w:val="24"/>
          <w:szCs w:val="24"/>
        </w:rPr>
        <w:t xml:space="preserve">Şekil ve Tablolarda kısaltma kullanılmış ise hemen altında kısaltmalar açıklanmalıdır. </w:t>
      </w:r>
    </w:p>
    <w:p w:rsidR="005D1AF5" w:rsidRPr="002B55D5" w:rsidRDefault="005D1AF5" w:rsidP="00B257C4">
      <w:pPr>
        <w:shd w:val="clear" w:color="auto" w:fill="FFFFFF"/>
        <w:spacing w:after="120" w:line="240" w:lineRule="auto"/>
        <w:ind w:right="-108"/>
        <w:jc w:val="both"/>
        <w:rPr>
          <w:rFonts w:ascii="Segoe UI" w:hAnsi="Segoe UI" w:cs="Segoe UI"/>
          <w:color w:val="000066"/>
          <w:sz w:val="24"/>
          <w:szCs w:val="24"/>
        </w:rPr>
      </w:pPr>
      <w:r>
        <w:rPr>
          <w:rFonts w:ascii="Segoe UI" w:hAnsi="Segoe UI" w:cs="Segoe UI"/>
          <w:color w:val="000066"/>
          <w:sz w:val="24"/>
          <w:szCs w:val="24"/>
        </w:rPr>
        <w:t>- Birden fazla parça</w:t>
      </w:r>
      <w:r w:rsidRPr="002B55D5">
        <w:rPr>
          <w:rFonts w:ascii="Segoe UI" w:hAnsi="Segoe UI" w:cs="Segoe UI"/>
          <w:color w:val="000066"/>
          <w:sz w:val="24"/>
          <w:szCs w:val="24"/>
        </w:rPr>
        <w:t>dan oluşa</w:t>
      </w:r>
      <w:r>
        <w:rPr>
          <w:rFonts w:ascii="Segoe UI" w:hAnsi="Segoe UI" w:cs="Segoe UI"/>
          <w:color w:val="000066"/>
          <w:sz w:val="24"/>
          <w:szCs w:val="24"/>
        </w:rPr>
        <w:t>n şekiller gruplandırılmalı ve</w:t>
      </w:r>
      <w:r w:rsidRPr="002B55D5">
        <w:rPr>
          <w:rFonts w:ascii="Segoe UI" w:hAnsi="Segoe UI" w:cs="Segoe UI"/>
          <w:color w:val="000066"/>
          <w:sz w:val="24"/>
          <w:szCs w:val="24"/>
        </w:rPr>
        <w:t xml:space="preserve"> yüksek kalitede JPG formatına dönüştürülmelidirler. </w:t>
      </w:r>
    </w:p>
    <w:p w:rsidR="005D1AF5" w:rsidRPr="00D3203F" w:rsidRDefault="005D1AF5" w:rsidP="00E64843">
      <w:pPr>
        <w:widowControl w:val="0"/>
        <w:spacing w:before="60"/>
        <w:jc w:val="both"/>
        <w:rPr>
          <w:rFonts w:ascii="Segoe UI" w:hAnsi="Segoe UI" w:cs="Segoe UI"/>
          <w:b/>
          <w:color w:val="000066"/>
          <w:sz w:val="14"/>
          <w:szCs w:val="14"/>
        </w:rPr>
      </w:pPr>
    </w:p>
    <w:p w:rsidR="005D1AF5" w:rsidRPr="002B55D5" w:rsidRDefault="005D1AF5" w:rsidP="00E64843">
      <w:pPr>
        <w:widowControl w:val="0"/>
        <w:spacing w:before="60"/>
        <w:jc w:val="both"/>
        <w:rPr>
          <w:rFonts w:ascii="Segoe UI" w:hAnsi="Segoe UI" w:cs="Segoe UI"/>
          <w:b/>
          <w:color w:val="000066"/>
          <w:sz w:val="24"/>
          <w:szCs w:val="24"/>
        </w:rPr>
      </w:pPr>
      <w:r w:rsidRPr="002B55D5">
        <w:rPr>
          <w:rFonts w:ascii="Segoe UI" w:hAnsi="Segoe UI" w:cs="Segoe UI"/>
          <w:b/>
          <w:color w:val="000066"/>
          <w:sz w:val="24"/>
          <w:szCs w:val="24"/>
        </w:rPr>
        <w:t xml:space="preserve">ÖLÇÜ BİRİMLERİ, KISALTMALAR VE SEMBOLLER, FORMÜLLER VE DENKLEMLER İLE İLGİLİ EK AÇIKLAMALAR: </w:t>
      </w:r>
    </w:p>
    <w:p w:rsidR="005D1AF5" w:rsidRPr="002B55D5" w:rsidRDefault="005D1AF5" w:rsidP="002B55D5">
      <w:pPr>
        <w:widowControl w:val="0"/>
        <w:spacing w:before="60"/>
        <w:jc w:val="both"/>
        <w:rPr>
          <w:rFonts w:ascii="Segoe UI" w:hAnsi="Segoe UI" w:cs="Segoe UI"/>
          <w:color w:val="000066"/>
          <w:sz w:val="24"/>
          <w:szCs w:val="24"/>
        </w:rPr>
      </w:pPr>
      <w:r w:rsidRPr="002B55D5">
        <w:rPr>
          <w:rFonts w:ascii="Segoe UI" w:hAnsi="Segoe UI" w:cs="Segoe UI"/>
          <w:b/>
          <w:color w:val="000066"/>
          <w:sz w:val="24"/>
          <w:szCs w:val="24"/>
        </w:rPr>
        <w:t>Birimler:</w:t>
      </w:r>
      <w:r w:rsidRPr="002B55D5">
        <w:rPr>
          <w:rFonts w:ascii="Segoe UI" w:hAnsi="Segoe UI" w:cs="Segoe UI"/>
          <w:color w:val="000066"/>
          <w:sz w:val="24"/>
          <w:szCs w:val="24"/>
        </w:rPr>
        <w:t xml:space="preserve"> Makalelerde SI (</w:t>
      </w:r>
      <w:proofErr w:type="spellStart"/>
      <w:r w:rsidRPr="002B55D5">
        <w:rPr>
          <w:rFonts w:ascii="Segoe UI" w:hAnsi="Segoe UI" w:cs="Segoe UI"/>
          <w:color w:val="000066"/>
          <w:sz w:val="24"/>
          <w:szCs w:val="24"/>
        </w:rPr>
        <w:t>Systeme</w:t>
      </w:r>
      <w:proofErr w:type="spellEnd"/>
      <w:r w:rsidRPr="002B55D5">
        <w:rPr>
          <w:rFonts w:ascii="Segoe UI" w:hAnsi="Segoe UI" w:cs="Segoe UI"/>
          <w:color w:val="000066"/>
          <w:sz w:val="24"/>
          <w:szCs w:val="24"/>
        </w:rPr>
        <w:t xml:space="preserve"> International </w:t>
      </w:r>
      <w:proofErr w:type="spellStart"/>
      <w:r w:rsidRPr="002B55D5">
        <w:rPr>
          <w:rFonts w:ascii="Segoe UI" w:hAnsi="Segoe UI" w:cs="Segoe UI"/>
          <w:color w:val="000066"/>
          <w:sz w:val="24"/>
          <w:szCs w:val="24"/>
        </w:rPr>
        <w:t>d’Units</w:t>
      </w:r>
      <w:proofErr w:type="spellEnd"/>
      <w:r w:rsidRPr="002B55D5">
        <w:rPr>
          <w:rFonts w:ascii="Segoe UI" w:hAnsi="Segoe UI" w:cs="Segoe UI"/>
          <w:color w:val="000066"/>
          <w:sz w:val="24"/>
          <w:szCs w:val="24"/>
        </w:rPr>
        <w:t>) birim sistemi kullanılmalıdır. Birimlerde “/” kullanılmamalı ve birimler arasında bir boşluk bırakılmalıdır (örneğin: 5,6 kg/ha değil, 5,6 kg ha-1; 18,9 g/cm3 değil, 18,9 g cm-3; 1,8  µ</w:t>
      </w:r>
      <w:proofErr w:type="spellStart"/>
      <w:r w:rsidRPr="002B55D5">
        <w:rPr>
          <w:rFonts w:ascii="Segoe UI" w:hAnsi="Segoe UI" w:cs="Segoe UI"/>
          <w:color w:val="000066"/>
          <w:sz w:val="24"/>
          <w:szCs w:val="24"/>
        </w:rPr>
        <w:t>mol</w:t>
      </w:r>
      <w:proofErr w:type="spellEnd"/>
      <w:r w:rsidRPr="002B55D5">
        <w:rPr>
          <w:rFonts w:ascii="Segoe UI" w:hAnsi="Segoe UI" w:cs="Segoe UI"/>
          <w:color w:val="000066"/>
          <w:sz w:val="24"/>
          <w:szCs w:val="24"/>
        </w:rPr>
        <w:t>/s/m2 değil, 1,8  µ</w:t>
      </w:r>
      <w:proofErr w:type="spellStart"/>
      <w:r w:rsidRPr="002B55D5">
        <w:rPr>
          <w:rFonts w:ascii="Segoe UI" w:hAnsi="Segoe UI" w:cs="Segoe UI"/>
          <w:color w:val="000066"/>
          <w:sz w:val="24"/>
          <w:szCs w:val="24"/>
        </w:rPr>
        <w:t>mol</w:t>
      </w:r>
      <w:proofErr w:type="spellEnd"/>
      <w:r w:rsidRPr="002B55D5">
        <w:rPr>
          <w:rFonts w:ascii="Segoe UI" w:hAnsi="Segoe UI" w:cs="Segoe UI"/>
          <w:color w:val="000066"/>
          <w:sz w:val="24"/>
          <w:szCs w:val="24"/>
        </w:rPr>
        <w:t xml:space="preserve"> s-1 m-2). </w:t>
      </w:r>
    </w:p>
    <w:p w:rsidR="005D1AF5" w:rsidRPr="002B55D5" w:rsidRDefault="005D1AF5" w:rsidP="002B55D5">
      <w:pPr>
        <w:widowControl w:val="0"/>
        <w:spacing w:before="60"/>
        <w:jc w:val="both"/>
        <w:rPr>
          <w:rFonts w:ascii="Segoe UI" w:hAnsi="Segoe UI" w:cs="Segoe UI"/>
          <w:color w:val="000066"/>
          <w:sz w:val="24"/>
          <w:szCs w:val="24"/>
        </w:rPr>
      </w:pPr>
      <w:r w:rsidRPr="002B55D5">
        <w:rPr>
          <w:rFonts w:ascii="Segoe UI" w:hAnsi="Segoe UI" w:cs="Segoe UI"/>
          <w:b/>
          <w:color w:val="000066"/>
          <w:sz w:val="24"/>
          <w:szCs w:val="24"/>
        </w:rPr>
        <w:t>Kısaltmalar ve Semboller:</w:t>
      </w:r>
      <w:r w:rsidRPr="002B55D5">
        <w:rPr>
          <w:rFonts w:ascii="Segoe UI" w:hAnsi="Segoe UI" w:cs="Segoe UI"/>
          <w:color w:val="000066"/>
          <w:sz w:val="24"/>
          <w:szCs w:val="24"/>
        </w:rPr>
        <w:t xml:space="preserve">  Makale başlığı ve başlıklarda kısaltma kullanılmamalıdır. Gerekli olan kısaltmalar kavramların ilk geçtiği yerde parantez içinde verilmelidir. Kısaltmalarda ve sembollerin kullanımında ilgili alanın evrensel kurallarına uyulması zorunludur.</w:t>
      </w:r>
    </w:p>
    <w:p w:rsidR="005D1AF5" w:rsidRPr="002B55D5" w:rsidRDefault="005D1AF5" w:rsidP="002B55D5">
      <w:pPr>
        <w:widowControl w:val="0"/>
        <w:spacing w:before="60"/>
        <w:jc w:val="both"/>
        <w:rPr>
          <w:rFonts w:ascii="Segoe UI" w:hAnsi="Segoe UI" w:cs="Segoe UI"/>
          <w:color w:val="000066"/>
          <w:sz w:val="24"/>
          <w:szCs w:val="24"/>
        </w:rPr>
      </w:pPr>
      <w:r w:rsidRPr="002B55D5">
        <w:rPr>
          <w:rFonts w:ascii="Segoe UI" w:hAnsi="Segoe UI" w:cs="Segoe UI"/>
          <w:b/>
          <w:color w:val="000066"/>
          <w:sz w:val="24"/>
          <w:szCs w:val="24"/>
        </w:rPr>
        <w:t>Latince İsimler ve Kimyasallar:</w:t>
      </w:r>
      <w:r w:rsidRPr="002B55D5">
        <w:rPr>
          <w:rFonts w:ascii="Segoe UI" w:hAnsi="Segoe UI" w:cs="Segoe UI"/>
          <w:color w:val="000066"/>
          <w:sz w:val="24"/>
          <w:szCs w:val="24"/>
        </w:rPr>
        <w:t xml:space="preserve"> Makale başlığında yer alan Latince isimlerde </w:t>
      </w:r>
      <w:proofErr w:type="spellStart"/>
      <w:r w:rsidRPr="002B55D5">
        <w:rPr>
          <w:rFonts w:ascii="Segoe UI" w:hAnsi="Segoe UI" w:cs="Segoe UI"/>
          <w:color w:val="000066"/>
          <w:sz w:val="24"/>
          <w:szCs w:val="24"/>
        </w:rPr>
        <w:t>otör</w:t>
      </w:r>
      <w:proofErr w:type="spellEnd"/>
      <w:r w:rsidRPr="002B55D5">
        <w:rPr>
          <w:rFonts w:ascii="Segoe UI" w:hAnsi="Segoe UI" w:cs="Segoe UI"/>
          <w:color w:val="000066"/>
          <w:sz w:val="24"/>
          <w:szCs w:val="24"/>
        </w:rPr>
        <w:t xml:space="preserve"> adı kullanılmamalıdır. Öz ve makale metninde ise Latince isim ilk geçtiği yerde </w:t>
      </w:r>
      <w:proofErr w:type="spellStart"/>
      <w:r w:rsidRPr="002B55D5">
        <w:rPr>
          <w:rFonts w:ascii="Segoe UI" w:hAnsi="Segoe UI" w:cs="Segoe UI"/>
          <w:color w:val="000066"/>
          <w:sz w:val="24"/>
          <w:szCs w:val="24"/>
        </w:rPr>
        <w:t>otör</w:t>
      </w:r>
      <w:proofErr w:type="spellEnd"/>
      <w:r w:rsidRPr="002B55D5">
        <w:rPr>
          <w:rFonts w:ascii="Segoe UI" w:hAnsi="Segoe UI" w:cs="Segoe UI"/>
          <w:color w:val="000066"/>
          <w:sz w:val="24"/>
          <w:szCs w:val="24"/>
        </w:rPr>
        <w:t xml:space="preserve"> adıyla verilmeli, daha sonra geçtiği yerlerde uluslararası kabul görmüş kısaltmalar kullanılmalıdır, Örnek: “</w:t>
      </w:r>
      <w:proofErr w:type="spellStart"/>
      <w:r w:rsidRPr="00247F73">
        <w:rPr>
          <w:rFonts w:ascii="Segoe UI" w:hAnsi="Segoe UI" w:cs="Segoe UI"/>
          <w:i/>
          <w:color w:val="000066"/>
          <w:sz w:val="24"/>
          <w:szCs w:val="24"/>
        </w:rPr>
        <w:t>Pinus</w:t>
      </w:r>
      <w:proofErr w:type="spellEnd"/>
      <w:r w:rsidRPr="00247F73">
        <w:rPr>
          <w:rFonts w:ascii="Segoe UI" w:hAnsi="Segoe UI" w:cs="Segoe UI"/>
          <w:i/>
          <w:color w:val="000066"/>
          <w:sz w:val="24"/>
          <w:szCs w:val="24"/>
        </w:rPr>
        <w:t xml:space="preserve"> </w:t>
      </w:r>
      <w:proofErr w:type="spellStart"/>
      <w:r w:rsidRPr="00247F73">
        <w:rPr>
          <w:rFonts w:ascii="Segoe UI" w:hAnsi="Segoe UI" w:cs="Segoe UI"/>
          <w:i/>
          <w:color w:val="000066"/>
          <w:sz w:val="24"/>
          <w:szCs w:val="24"/>
        </w:rPr>
        <w:t>brutia</w:t>
      </w:r>
      <w:proofErr w:type="spellEnd"/>
      <w:r w:rsidRPr="002B55D5">
        <w:rPr>
          <w:rFonts w:ascii="Segoe UI" w:hAnsi="Segoe UI" w:cs="Segoe UI"/>
          <w:color w:val="000066"/>
          <w:sz w:val="24"/>
          <w:szCs w:val="24"/>
        </w:rPr>
        <w:t xml:space="preserve"> (Ten.)…</w:t>
      </w:r>
      <w:proofErr w:type="spellStart"/>
      <w:r w:rsidRPr="002B55D5">
        <w:rPr>
          <w:rFonts w:ascii="Segoe UI" w:hAnsi="Segoe UI" w:cs="Segoe UI"/>
          <w:color w:val="000066"/>
          <w:sz w:val="24"/>
          <w:szCs w:val="24"/>
        </w:rPr>
        <w:t>dır</w:t>
      </w:r>
      <w:proofErr w:type="spellEnd"/>
      <w:r w:rsidRPr="002B55D5">
        <w:rPr>
          <w:rFonts w:ascii="Segoe UI" w:hAnsi="Segoe UI" w:cs="Segoe UI"/>
          <w:color w:val="000066"/>
          <w:sz w:val="24"/>
          <w:szCs w:val="24"/>
        </w:rPr>
        <w:t>.”, “</w:t>
      </w:r>
      <w:proofErr w:type="spellStart"/>
      <w:r w:rsidRPr="00247F73">
        <w:rPr>
          <w:rFonts w:ascii="Segoe UI" w:hAnsi="Segoe UI" w:cs="Segoe UI"/>
          <w:i/>
          <w:color w:val="000066"/>
          <w:sz w:val="24"/>
          <w:szCs w:val="24"/>
        </w:rPr>
        <w:t>Pinus</w:t>
      </w:r>
      <w:proofErr w:type="spellEnd"/>
      <w:r w:rsidRPr="00247F73">
        <w:rPr>
          <w:rFonts w:ascii="Segoe UI" w:hAnsi="Segoe UI" w:cs="Segoe UI"/>
          <w:i/>
          <w:color w:val="000066"/>
          <w:sz w:val="24"/>
          <w:szCs w:val="24"/>
        </w:rPr>
        <w:t xml:space="preserve"> </w:t>
      </w:r>
      <w:proofErr w:type="spellStart"/>
      <w:r w:rsidRPr="00247F73">
        <w:rPr>
          <w:rFonts w:ascii="Segoe UI" w:hAnsi="Segoe UI" w:cs="Segoe UI"/>
          <w:i/>
          <w:color w:val="000066"/>
          <w:sz w:val="24"/>
          <w:szCs w:val="24"/>
        </w:rPr>
        <w:t>brutia</w:t>
      </w:r>
      <w:proofErr w:type="spellEnd"/>
      <w:r w:rsidRPr="002B55D5">
        <w:rPr>
          <w:rFonts w:ascii="Segoe UI" w:hAnsi="Segoe UI" w:cs="Segoe UI"/>
          <w:color w:val="000066"/>
          <w:sz w:val="24"/>
          <w:szCs w:val="24"/>
        </w:rPr>
        <w:t xml:space="preserve">... </w:t>
      </w:r>
      <w:proofErr w:type="gramStart"/>
      <w:r w:rsidRPr="002B55D5">
        <w:rPr>
          <w:rFonts w:ascii="Segoe UI" w:hAnsi="Segoe UI" w:cs="Segoe UI"/>
          <w:color w:val="000066"/>
          <w:sz w:val="24"/>
          <w:szCs w:val="24"/>
        </w:rPr>
        <w:t>olarak</w:t>
      </w:r>
      <w:proofErr w:type="gramEnd"/>
      <w:r w:rsidRPr="002B55D5">
        <w:rPr>
          <w:rFonts w:ascii="Segoe UI" w:hAnsi="Segoe UI" w:cs="Segoe UI"/>
          <w:color w:val="000066"/>
          <w:sz w:val="24"/>
          <w:szCs w:val="24"/>
        </w:rPr>
        <w:t xml:space="preserve"> da yetiştirilir.”. Tüm Latince isimler italik olarak yazılmalı, ancak yazımda ve gösterimde ilgili alanın evrensel yazım kurallarına uyulmalıdır. Çalışmalarda kullanılan kimyasallar, çalışma konusu gerektirmedikçe ve zorunlu olunmadıkça ticari adlarıyla verilmemelidir.  </w:t>
      </w:r>
    </w:p>
    <w:p w:rsidR="005D1AF5" w:rsidRPr="002B55D5" w:rsidRDefault="005D1AF5" w:rsidP="002B55D5">
      <w:pPr>
        <w:widowControl w:val="0"/>
        <w:spacing w:before="60"/>
        <w:jc w:val="both"/>
        <w:rPr>
          <w:rFonts w:ascii="Segoe UI" w:hAnsi="Segoe UI" w:cs="Segoe UI"/>
          <w:color w:val="000066"/>
          <w:sz w:val="24"/>
          <w:szCs w:val="24"/>
        </w:rPr>
      </w:pPr>
      <w:r w:rsidRPr="002B55D5">
        <w:rPr>
          <w:rFonts w:ascii="Segoe UI" w:hAnsi="Segoe UI" w:cs="Segoe UI"/>
          <w:b/>
          <w:color w:val="000066"/>
          <w:sz w:val="24"/>
          <w:szCs w:val="24"/>
        </w:rPr>
        <w:t>Formüller:</w:t>
      </w:r>
      <w:r w:rsidRPr="002B55D5">
        <w:rPr>
          <w:rFonts w:ascii="Segoe UI" w:hAnsi="Segoe UI" w:cs="Segoe UI"/>
          <w:color w:val="000066"/>
          <w:sz w:val="24"/>
          <w:szCs w:val="24"/>
        </w:rPr>
        <w:t xml:space="preserve"> Makalelerde formüller “Eşitlik” olarak adlandırılmalı, gerektiğinde numaralandırılmalı, numara formülün yanında sağa dayalı olarak parantez içinde gösterilmeli ve eşitlikler mümkün olduğunca tek satıra (çift sütunda 8 cm) sığdırılmalıdır. </w:t>
      </w:r>
    </w:p>
    <w:p w:rsidR="005D1AF5" w:rsidRPr="002B55D5" w:rsidRDefault="005D1AF5" w:rsidP="002B55D5">
      <w:pPr>
        <w:widowControl w:val="0"/>
        <w:spacing w:before="60"/>
        <w:jc w:val="both"/>
        <w:rPr>
          <w:rFonts w:ascii="Segoe UI" w:hAnsi="Segoe UI" w:cs="Segoe UI"/>
          <w:color w:val="000066"/>
          <w:sz w:val="24"/>
          <w:szCs w:val="24"/>
        </w:rPr>
      </w:pPr>
      <w:r w:rsidRPr="002B55D5">
        <w:rPr>
          <w:rFonts w:ascii="Segoe UI" w:hAnsi="Segoe UI" w:cs="Segoe UI"/>
          <w:b/>
          <w:color w:val="000066"/>
          <w:sz w:val="24"/>
          <w:szCs w:val="24"/>
        </w:rPr>
        <w:t>Denklemler:</w:t>
      </w:r>
      <w:r w:rsidRPr="002B55D5">
        <w:rPr>
          <w:rFonts w:ascii="Segoe UI" w:hAnsi="Segoe UI" w:cs="Segoe UI"/>
          <w:color w:val="000066"/>
          <w:sz w:val="24"/>
          <w:szCs w:val="24"/>
        </w:rPr>
        <w:t xml:space="preserve"> Denklemler sayfanın soluna dayalı olarak yazılmalıdır. Denklemlere sıra ile numara verilir. Bu numaralar (1), (2), (3) olarak satırın en sağ kenarına yazılmalıdır. Denklemlerden önce ve sonra 1 satır aralığı boşluk bırakılmalıdır. Metin içerisine yazılacak denklemler, Word yazım programındaki </w:t>
      </w:r>
      <w:proofErr w:type="spellStart"/>
      <w:r w:rsidRPr="002B55D5">
        <w:rPr>
          <w:rFonts w:ascii="Segoe UI" w:hAnsi="Segoe UI" w:cs="Segoe UI"/>
          <w:color w:val="000066"/>
          <w:sz w:val="24"/>
          <w:szCs w:val="24"/>
        </w:rPr>
        <w:t>equation</w:t>
      </w:r>
      <w:proofErr w:type="spellEnd"/>
      <w:r w:rsidRPr="002B55D5">
        <w:rPr>
          <w:rFonts w:ascii="Segoe UI" w:hAnsi="Segoe UI" w:cs="Segoe UI"/>
          <w:color w:val="000066"/>
          <w:sz w:val="24"/>
          <w:szCs w:val="24"/>
        </w:rPr>
        <w:t xml:space="preserve"> </w:t>
      </w:r>
      <w:proofErr w:type="spellStart"/>
      <w:r w:rsidRPr="002B55D5">
        <w:rPr>
          <w:rFonts w:ascii="Segoe UI" w:hAnsi="Segoe UI" w:cs="Segoe UI"/>
          <w:color w:val="000066"/>
          <w:sz w:val="24"/>
          <w:szCs w:val="24"/>
        </w:rPr>
        <w:t>editor</w:t>
      </w:r>
      <w:proofErr w:type="spellEnd"/>
      <w:r w:rsidRPr="002B55D5">
        <w:rPr>
          <w:rFonts w:ascii="Segoe UI" w:hAnsi="Segoe UI" w:cs="Segoe UI"/>
          <w:color w:val="000066"/>
          <w:sz w:val="24"/>
          <w:szCs w:val="24"/>
        </w:rPr>
        <w:t xml:space="preserve"> ile sola dayalı olarak yazılmalıdır. Birden fazla eşitlik kullanıldığında eşitliklere sağa dayalı olarak parantez içerisinde numara verilmelidir.</w:t>
      </w:r>
    </w:p>
    <w:sectPr w:rsidR="005D1AF5" w:rsidRPr="002B55D5" w:rsidSect="009A165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8E9" w:rsidRDefault="002248E9" w:rsidP="00943E92">
      <w:pPr>
        <w:spacing w:after="0" w:line="240" w:lineRule="auto"/>
      </w:pPr>
      <w:r>
        <w:separator/>
      </w:r>
    </w:p>
  </w:endnote>
  <w:endnote w:type="continuationSeparator" w:id="0">
    <w:p w:rsidR="002248E9" w:rsidRDefault="002248E9" w:rsidP="0094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8E9" w:rsidRDefault="002248E9" w:rsidP="00943E92">
      <w:pPr>
        <w:spacing w:after="0" w:line="240" w:lineRule="auto"/>
      </w:pPr>
      <w:r>
        <w:separator/>
      </w:r>
    </w:p>
  </w:footnote>
  <w:footnote w:type="continuationSeparator" w:id="0">
    <w:p w:rsidR="002248E9" w:rsidRDefault="002248E9" w:rsidP="00943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AF5" w:rsidRDefault="005D1AF5" w:rsidP="006636AD">
    <w:pPr>
      <w:pStyle w:val="stbilgi"/>
      <w:jc w:val="center"/>
    </w:pPr>
    <w:r w:rsidRPr="003D0822">
      <w:rPr>
        <w:rFonts w:ascii="Segoe UI" w:hAnsi="Segoe UI" w:cs="Segoe UI"/>
        <w:b/>
        <w:color w:val="002060"/>
        <w:sz w:val="20"/>
        <w:szCs w:val="20"/>
      </w:rPr>
      <w:t xml:space="preserve">AKDENIZ </w:t>
    </w:r>
    <w:r>
      <w:rPr>
        <w:rFonts w:ascii="Segoe UI" w:hAnsi="Segoe UI" w:cs="Segoe UI"/>
        <w:b/>
        <w:color w:val="002060"/>
        <w:sz w:val="20"/>
        <w:szCs w:val="20"/>
      </w:rPr>
      <w:t xml:space="preserve">UNIVERSITY </w:t>
    </w:r>
    <w:r w:rsidRPr="003D0822">
      <w:rPr>
        <w:rFonts w:ascii="Segoe UI" w:hAnsi="Segoe UI" w:cs="Segoe UI"/>
        <w:b/>
        <w:color w:val="002060"/>
        <w:sz w:val="20"/>
        <w:szCs w:val="20"/>
      </w:rPr>
      <w:t>JOURNAL OF THE FACULTY OF ARCHITECTURE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3763"/>
    <w:multiLevelType w:val="hybridMultilevel"/>
    <w:tmpl w:val="CCA67BEE"/>
    <w:lvl w:ilvl="0" w:tplc="E66A0674">
      <w:start w:val="6"/>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C008D2"/>
    <w:multiLevelType w:val="hybridMultilevel"/>
    <w:tmpl w:val="C36CAEC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EC72243"/>
    <w:multiLevelType w:val="multilevel"/>
    <w:tmpl w:val="466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925C9"/>
    <w:multiLevelType w:val="multilevel"/>
    <w:tmpl w:val="B83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01D38"/>
    <w:multiLevelType w:val="hybridMultilevel"/>
    <w:tmpl w:val="915885B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1E9A447B"/>
    <w:multiLevelType w:val="hybridMultilevel"/>
    <w:tmpl w:val="19B6BCD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3E396125"/>
    <w:multiLevelType w:val="hybridMultilevel"/>
    <w:tmpl w:val="775A3096"/>
    <w:lvl w:ilvl="0" w:tplc="63CE676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41B2146C"/>
    <w:multiLevelType w:val="hybridMultilevel"/>
    <w:tmpl w:val="775A3096"/>
    <w:lvl w:ilvl="0" w:tplc="63CE676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4BBD6426"/>
    <w:multiLevelType w:val="hybridMultilevel"/>
    <w:tmpl w:val="775A3096"/>
    <w:lvl w:ilvl="0" w:tplc="63CE676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53523139"/>
    <w:multiLevelType w:val="hybridMultilevel"/>
    <w:tmpl w:val="94E21F68"/>
    <w:lvl w:ilvl="0" w:tplc="E66A0674">
      <w:start w:val="6"/>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13678C1"/>
    <w:multiLevelType w:val="hybridMultilevel"/>
    <w:tmpl w:val="C36CAEC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2"/>
  </w:num>
  <w:num w:numId="4">
    <w:abstractNumId w:val="3"/>
  </w:num>
  <w:num w:numId="5">
    <w:abstractNumId w:val="1"/>
  </w:num>
  <w:num w:numId="6">
    <w:abstractNumId w:val="6"/>
  </w:num>
  <w:num w:numId="7">
    <w:abstractNumId w:val="7"/>
  </w:num>
  <w:num w:numId="8">
    <w:abstractNumId w:val="8"/>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78C"/>
    <w:rsid w:val="00006490"/>
    <w:rsid w:val="000456A1"/>
    <w:rsid w:val="00050DA2"/>
    <w:rsid w:val="00062DF2"/>
    <w:rsid w:val="0006790B"/>
    <w:rsid w:val="00083950"/>
    <w:rsid w:val="000D5D14"/>
    <w:rsid w:val="000F6FD4"/>
    <w:rsid w:val="0010583E"/>
    <w:rsid w:val="00113FB9"/>
    <w:rsid w:val="00181711"/>
    <w:rsid w:val="0019019F"/>
    <w:rsid w:val="00192D53"/>
    <w:rsid w:val="001D0C6A"/>
    <w:rsid w:val="00201E96"/>
    <w:rsid w:val="00205F13"/>
    <w:rsid w:val="002248E9"/>
    <w:rsid w:val="002435A2"/>
    <w:rsid w:val="00247F73"/>
    <w:rsid w:val="00260A91"/>
    <w:rsid w:val="002A0AF9"/>
    <w:rsid w:val="002A4784"/>
    <w:rsid w:val="002B42FE"/>
    <w:rsid w:val="002B55D5"/>
    <w:rsid w:val="002F1F2C"/>
    <w:rsid w:val="002F3D74"/>
    <w:rsid w:val="0030478C"/>
    <w:rsid w:val="00316EB3"/>
    <w:rsid w:val="003270ED"/>
    <w:rsid w:val="00331D6D"/>
    <w:rsid w:val="003741CE"/>
    <w:rsid w:val="003A1668"/>
    <w:rsid w:val="003D0822"/>
    <w:rsid w:val="003F0455"/>
    <w:rsid w:val="003F35F3"/>
    <w:rsid w:val="00436B70"/>
    <w:rsid w:val="00466275"/>
    <w:rsid w:val="00481291"/>
    <w:rsid w:val="0048392D"/>
    <w:rsid w:val="004B4CD2"/>
    <w:rsid w:val="004E5A6C"/>
    <w:rsid w:val="00510C68"/>
    <w:rsid w:val="0051460D"/>
    <w:rsid w:val="00523986"/>
    <w:rsid w:val="0055385E"/>
    <w:rsid w:val="00556C8A"/>
    <w:rsid w:val="005765C0"/>
    <w:rsid w:val="005854A4"/>
    <w:rsid w:val="00590DD8"/>
    <w:rsid w:val="00591784"/>
    <w:rsid w:val="005B2828"/>
    <w:rsid w:val="005C1C9A"/>
    <w:rsid w:val="005C4AC2"/>
    <w:rsid w:val="005D1AF5"/>
    <w:rsid w:val="005E32CE"/>
    <w:rsid w:val="006066D6"/>
    <w:rsid w:val="00622931"/>
    <w:rsid w:val="0063076E"/>
    <w:rsid w:val="00652867"/>
    <w:rsid w:val="00652DDD"/>
    <w:rsid w:val="006636AD"/>
    <w:rsid w:val="00664AE9"/>
    <w:rsid w:val="0066500A"/>
    <w:rsid w:val="00683646"/>
    <w:rsid w:val="00694C98"/>
    <w:rsid w:val="006A24FA"/>
    <w:rsid w:val="006A6A5A"/>
    <w:rsid w:val="006C05BD"/>
    <w:rsid w:val="006D55C5"/>
    <w:rsid w:val="006D657F"/>
    <w:rsid w:val="006E7573"/>
    <w:rsid w:val="006F6CFE"/>
    <w:rsid w:val="00703F4F"/>
    <w:rsid w:val="00721733"/>
    <w:rsid w:val="007264D7"/>
    <w:rsid w:val="007416D8"/>
    <w:rsid w:val="0074632F"/>
    <w:rsid w:val="007636D4"/>
    <w:rsid w:val="00785D20"/>
    <w:rsid w:val="007A43FA"/>
    <w:rsid w:val="007B74C4"/>
    <w:rsid w:val="007D2C63"/>
    <w:rsid w:val="007F2C3E"/>
    <w:rsid w:val="00815085"/>
    <w:rsid w:val="00826127"/>
    <w:rsid w:val="00866874"/>
    <w:rsid w:val="008746C2"/>
    <w:rsid w:val="008B007A"/>
    <w:rsid w:val="008D10A4"/>
    <w:rsid w:val="008D31C2"/>
    <w:rsid w:val="008D56F0"/>
    <w:rsid w:val="008E33E5"/>
    <w:rsid w:val="00906789"/>
    <w:rsid w:val="0093156D"/>
    <w:rsid w:val="00933F80"/>
    <w:rsid w:val="00943E92"/>
    <w:rsid w:val="00946779"/>
    <w:rsid w:val="00962AAC"/>
    <w:rsid w:val="00963C84"/>
    <w:rsid w:val="009A165C"/>
    <w:rsid w:val="009B4B5E"/>
    <w:rsid w:val="009C29B8"/>
    <w:rsid w:val="00A1029C"/>
    <w:rsid w:val="00A12287"/>
    <w:rsid w:val="00A36E83"/>
    <w:rsid w:val="00A53374"/>
    <w:rsid w:val="00A83243"/>
    <w:rsid w:val="00A85F96"/>
    <w:rsid w:val="00A874FD"/>
    <w:rsid w:val="00AA2C50"/>
    <w:rsid w:val="00AA5EE8"/>
    <w:rsid w:val="00AC15B0"/>
    <w:rsid w:val="00AD3BDC"/>
    <w:rsid w:val="00AE1629"/>
    <w:rsid w:val="00AE32F9"/>
    <w:rsid w:val="00AF575D"/>
    <w:rsid w:val="00B04857"/>
    <w:rsid w:val="00B11C51"/>
    <w:rsid w:val="00B15733"/>
    <w:rsid w:val="00B17484"/>
    <w:rsid w:val="00B257C4"/>
    <w:rsid w:val="00B44032"/>
    <w:rsid w:val="00B90606"/>
    <w:rsid w:val="00BA593C"/>
    <w:rsid w:val="00BE6FA2"/>
    <w:rsid w:val="00C01FDA"/>
    <w:rsid w:val="00C41397"/>
    <w:rsid w:val="00C477E1"/>
    <w:rsid w:val="00C5386E"/>
    <w:rsid w:val="00C5701E"/>
    <w:rsid w:val="00C6087E"/>
    <w:rsid w:val="00C81375"/>
    <w:rsid w:val="00C8199D"/>
    <w:rsid w:val="00CA5A81"/>
    <w:rsid w:val="00CC446A"/>
    <w:rsid w:val="00CD20EE"/>
    <w:rsid w:val="00CD27EF"/>
    <w:rsid w:val="00D14FD8"/>
    <w:rsid w:val="00D213ED"/>
    <w:rsid w:val="00D22ECE"/>
    <w:rsid w:val="00D26556"/>
    <w:rsid w:val="00D3203F"/>
    <w:rsid w:val="00D46E0D"/>
    <w:rsid w:val="00D83976"/>
    <w:rsid w:val="00D94CEC"/>
    <w:rsid w:val="00DA4457"/>
    <w:rsid w:val="00E23D4D"/>
    <w:rsid w:val="00E32130"/>
    <w:rsid w:val="00E35A9D"/>
    <w:rsid w:val="00E521F9"/>
    <w:rsid w:val="00E64843"/>
    <w:rsid w:val="00EA1C69"/>
    <w:rsid w:val="00EA3DCB"/>
    <w:rsid w:val="00EB7CA6"/>
    <w:rsid w:val="00EC15C5"/>
    <w:rsid w:val="00ED14B1"/>
    <w:rsid w:val="00ED335A"/>
    <w:rsid w:val="00ED35EE"/>
    <w:rsid w:val="00EF17A3"/>
    <w:rsid w:val="00F00336"/>
    <w:rsid w:val="00F163C2"/>
    <w:rsid w:val="00F314E1"/>
    <w:rsid w:val="00F42770"/>
    <w:rsid w:val="00F52582"/>
    <w:rsid w:val="00F532DB"/>
    <w:rsid w:val="00F74A9E"/>
    <w:rsid w:val="00F96BFA"/>
    <w:rsid w:val="00FB579A"/>
    <w:rsid w:val="00FC23B3"/>
    <w:rsid w:val="00FF0B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EF27581-4C38-4B78-A630-2114DB60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65C"/>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30478C"/>
    <w:pPr>
      <w:ind w:left="720"/>
      <w:contextualSpacing/>
    </w:pPr>
  </w:style>
  <w:style w:type="character" w:styleId="Kpr">
    <w:name w:val="Hyperlink"/>
    <w:uiPriority w:val="99"/>
    <w:rsid w:val="00652867"/>
    <w:rPr>
      <w:rFonts w:cs="Times New Roman"/>
      <w:color w:val="0000FF"/>
      <w:u w:val="single"/>
    </w:rPr>
  </w:style>
  <w:style w:type="character" w:customStyle="1" w:styleId="fontstyle13">
    <w:name w:val="fontstyle13"/>
    <w:uiPriority w:val="99"/>
    <w:rsid w:val="00CC446A"/>
  </w:style>
  <w:style w:type="character" w:styleId="Gl">
    <w:name w:val="Strong"/>
    <w:uiPriority w:val="99"/>
    <w:qFormat/>
    <w:rsid w:val="003741CE"/>
    <w:rPr>
      <w:rFonts w:cs="Times New Roman"/>
      <w:b/>
    </w:rPr>
  </w:style>
  <w:style w:type="paragraph" w:customStyle="1" w:styleId="style3">
    <w:name w:val="style3"/>
    <w:basedOn w:val="Normal"/>
    <w:uiPriority w:val="99"/>
    <w:rsid w:val="002B42FE"/>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tyle6">
    <w:name w:val="style6"/>
    <w:basedOn w:val="Normal"/>
    <w:uiPriority w:val="99"/>
    <w:rsid w:val="002B42FE"/>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size-extra-large">
    <w:name w:val="a-size-extra-large"/>
    <w:uiPriority w:val="99"/>
    <w:rsid w:val="00946779"/>
  </w:style>
  <w:style w:type="character" w:styleId="Vurgu">
    <w:name w:val="Emphasis"/>
    <w:uiPriority w:val="99"/>
    <w:qFormat/>
    <w:locked/>
    <w:rsid w:val="00826127"/>
    <w:rPr>
      <w:rFonts w:cs="Times New Roman"/>
      <w:i/>
    </w:rPr>
  </w:style>
  <w:style w:type="paragraph" w:styleId="stbilgi">
    <w:name w:val="header"/>
    <w:basedOn w:val="Normal"/>
    <w:link w:val="stbilgiChar"/>
    <w:uiPriority w:val="99"/>
    <w:rsid w:val="00943E92"/>
    <w:pPr>
      <w:tabs>
        <w:tab w:val="center" w:pos="4536"/>
        <w:tab w:val="right" w:pos="9072"/>
      </w:tabs>
      <w:spacing w:after="0" w:line="240" w:lineRule="auto"/>
    </w:pPr>
  </w:style>
  <w:style w:type="character" w:customStyle="1" w:styleId="stbilgiChar">
    <w:name w:val="Üstbilgi Char"/>
    <w:link w:val="stbilgi"/>
    <w:uiPriority w:val="99"/>
    <w:locked/>
    <w:rsid w:val="00943E92"/>
    <w:rPr>
      <w:rFonts w:cs="Times New Roman"/>
      <w:sz w:val="22"/>
      <w:szCs w:val="22"/>
      <w:lang w:eastAsia="en-US"/>
    </w:rPr>
  </w:style>
  <w:style w:type="paragraph" w:styleId="Altbilgi">
    <w:name w:val="footer"/>
    <w:basedOn w:val="Normal"/>
    <w:link w:val="AltbilgiChar"/>
    <w:uiPriority w:val="99"/>
    <w:rsid w:val="00943E92"/>
    <w:pPr>
      <w:tabs>
        <w:tab w:val="center" w:pos="4536"/>
        <w:tab w:val="right" w:pos="9072"/>
      </w:tabs>
      <w:spacing w:after="0" w:line="240" w:lineRule="auto"/>
    </w:pPr>
  </w:style>
  <w:style w:type="character" w:customStyle="1" w:styleId="AltbilgiChar">
    <w:name w:val="Altbilgi Char"/>
    <w:link w:val="Altbilgi"/>
    <w:uiPriority w:val="99"/>
    <w:locked/>
    <w:rsid w:val="00943E92"/>
    <w:rPr>
      <w:rFonts w:cs="Times New Roman"/>
      <w:sz w:val="22"/>
      <w:szCs w:val="22"/>
      <w:lang w:eastAsia="en-US"/>
    </w:rPr>
  </w:style>
  <w:style w:type="character" w:styleId="AklamaBavurusu">
    <w:name w:val="annotation reference"/>
    <w:uiPriority w:val="99"/>
    <w:semiHidden/>
    <w:rsid w:val="0010583E"/>
    <w:rPr>
      <w:rFonts w:cs="Times New Roman"/>
      <w:sz w:val="16"/>
      <w:szCs w:val="16"/>
    </w:rPr>
  </w:style>
  <w:style w:type="paragraph" w:styleId="AklamaMetni">
    <w:name w:val="annotation text"/>
    <w:basedOn w:val="Normal"/>
    <w:link w:val="AklamaMetniChar"/>
    <w:uiPriority w:val="99"/>
    <w:semiHidden/>
    <w:rsid w:val="0010583E"/>
    <w:pPr>
      <w:spacing w:line="240" w:lineRule="auto"/>
    </w:pPr>
    <w:rPr>
      <w:sz w:val="20"/>
      <w:szCs w:val="20"/>
    </w:rPr>
  </w:style>
  <w:style w:type="character" w:customStyle="1" w:styleId="AklamaMetniChar">
    <w:name w:val="Açıklama Metni Char"/>
    <w:link w:val="AklamaMetni"/>
    <w:uiPriority w:val="99"/>
    <w:semiHidden/>
    <w:locked/>
    <w:rsid w:val="0010583E"/>
    <w:rPr>
      <w:rFonts w:cs="Times New Roman"/>
      <w:lang w:eastAsia="en-US"/>
    </w:rPr>
  </w:style>
  <w:style w:type="paragraph" w:styleId="AklamaKonusu">
    <w:name w:val="annotation subject"/>
    <w:basedOn w:val="AklamaMetni"/>
    <w:next w:val="AklamaMetni"/>
    <w:link w:val="AklamaKonusuChar"/>
    <w:uiPriority w:val="99"/>
    <w:semiHidden/>
    <w:rsid w:val="0010583E"/>
    <w:rPr>
      <w:b/>
      <w:bCs/>
    </w:rPr>
  </w:style>
  <w:style w:type="character" w:customStyle="1" w:styleId="AklamaKonusuChar">
    <w:name w:val="Açıklama Konusu Char"/>
    <w:link w:val="AklamaKonusu"/>
    <w:uiPriority w:val="99"/>
    <w:semiHidden/>
    <w:locked/>
    <w:rsid w:val="0010583E"/>
    <w:rPr>
      <w:rFonts w:cs="Times New Roman"/>
      <w:b/>
      <w:bCs/>
      <w:lang w:eastAsia="en-US"/>
    </w:rPr>
  </w:style>
  <w:style w:type="paragraph" w:styleId="BalonMetni">
    <w:name w:val="Balloon Text"/>
    <w:basedOn w:val="Normal"/>
    <w:link w:val="BalonMetniChar"/>
    <w:uiPriority w:val="99"/>
    <w:semiHidden/>
    <w:rsid w:val="0010583E"/>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locked/>
    <w:rsid w:val="0010583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682720">
      <w:marLeft w:val="0"/>
      <w:marRight w:val="0"/>
      <w:marTop w:val="0"/>
      <w:marBottom w:val="0"/>
      <w:divBdr>
        <w:top w:val="none" w:sz="0" w:space="0" w:color="auto"/>
        <w:left w:val="none" w:sz="0" w:space="0" w:color="auto"/>
        <w:bottom w:val="none" w:sz="0" w:space="0" w:color="auto"/>
        <w:right w:val="none" w:sz="0" w:space="0" w:color="auto"/>
      </w:divBdr>
    </w:div>
    <w:div w:id="1175682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26397.2011.6423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08920753.2010.51943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hc.unesco.org/en/culturallandscape/" TargetMode="External"/><Relationship Id="rId5" Type="http://schemas.openxmlformats.org/officeDocument/2006/relationships/footnotes" Target="footnotes.xml"/><Relationship Id="rId10" Type="http://schemas.openxmlformats.org/officeDocument/2006/relationships/hyperlink" Target="http://whc.unesco.org/en/culturallandscape/" TargetMode="External"/><Relationship Id="rId4" Type="http://schemas.openxmlformats.org/officeDocument/2006/relationships/webSettings" Target="webSettings.xml"/><Relationship Id="rId9" Type="http://schemas.openxmlformats.org/officeDocument/2006/relationships/hyperlink" Target="http://www.ngbb.org.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2150</Words>
  <Characters>12256</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Parlak</dc:creator>
  <cp:keywords/>
  <dc:description/>
  <cp:lastModifiedBy>Meryem</cp:lastModifiedBy>
  <cp:revision>7</cp:revision>
  <dcterms:created xsi:type="dcterms:W3CDTF">2022-05-05T09:54:00Z</dcterms:created>
  <dcterms:modified xsi:type="dcterms:W3CDTF">2022-07-26T07:54:00Z</dcterms:modified>
</cp:coreProperties>
</file>