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7FB48" w14:textId="77777777" w:rsidR="00536506" w:rsidRPr="00F854AC" w:rsidRDefault="00BB2EB9" w:rsidP="00852F67">
      <w:pPr>
        <w:spacing w:after="0" w:line="360" w:lineRule="auto"/>
        <w:rPr>
          <w:rFonts w:asciiTheme="minorHAnsi" w:hAnsiTheme="minorHAnsi" w:cstheme="minorHAnsi"/>
          <w:bCs/>
          <w:i/>
          <w:sz w:val="20"/>
          <w:szCs w:val="20"/>
        </w:rPr>
      </w:pPr>
      <w:sdt>
        <w:sdtPr>
          <w:rPr>
            <w:rFonts w:asciiTheme="minorHAnsi" w:hAnsiTheme="minorHAnsi" w:cstheme="minorHAnsi"/>
            <w:bCs/>
            <w:i/>
            <w:sz w:val="20"/>
            <w:szCs w:val="20"/>
          </w:rPr>
          <w:id w:val="1779521446"/>
          <w:lock w:val="sdtLocked"/>
          <w:placeholder>
            <w:docPart w:val="3A61504E9AD6423E82C02934109110E2"/>
          </w:placeholder>
          <w:dropDownList>
            <w:listItem w:displayText="Makale Türü / Article Type" w:value="Makale Türü / Article Type"/>
            <w:listItem w:displayText="Araştırma Makalesi / Research Article" w:value="Araştırma Makalesi / Research Article"/>
            <w:listItem w:displayText="Derleme / Review" w:value="Derleme / Review"/>
            <w:listItem w:displayText="Vaka Çalışması / Case Study" w:value="Vaka Çalışması / Case Study"/>
          </w:dropDownList>
        </w:sdtPr>
        <w:sdtEndPr/>
        <w:sdtContent>
          <w:r w:rsidR="00E22216">
            <w:rPr>
              <w:rFonts w:asciiTheme="minorHAnsi" w:hAnsiTheme="minorHAnsi" w:cstheme="minorHAnsi"/>
              <w:bCs/>
              <w:i/>
              <w:sz w:val="20"/>
              <w:szCs w:val="20"/>
            </w:rPr>
            <w:t>Araştırma Makalesi / Research Article</w:t>
          </w:r>
        </w:sdtContent>
      </w:sdt>
      <w:r w:rsidR="00BC20D5">
        <w:rPr>
          <w:rFonts w:asciiTheme="minorHAnsi" w:hAnsiTheme="minorHAnsi" w:cstheme="minorHAnsi"/>
          <w:bCs/>
          <w:i/>
          <w:sz w:val="20"/>
          <w:szCs w:val="20"/>
        </w:rPr>
        <w:tab/>
      </w:r>
      <w:r w:rsidR="00BC20D5">
        <w:rPr>
          <w:rFonts w:asciiTheme="minorHAnsi" w:hAnsiTheme="minorHAnsi" w:cstheme="minorHAnsi"/>
          <w:bCs/>
          <w:i/>
          <w:sz w:val="20"/>
          <w:szCs w:val="20"/>
        </w:rPr>
        <w:tab/>
      </w:r>
    </w:p>
    <w:p w14:paraId="46EFE5A7" w14:textId="77777777" w:rsidR="00A236F9" w:rsidRPr="009E3739" w:rsidRDefault="00A236F9" w:rsidP="00852F67">
      <w:pPr>
        <w:spacing w:after="0" w:line="360" w:lineRule="auto"/>
        <w:rPr>
          <w:rFonts w:asciiTheme="minorHAnsi" w:hAnsiTheme="minorHAnsi"/>
          <w:b/>
          <w:bCs/>
          <w:sz w:val="28"/>
          <w:szCs w:val="28"/>
        </w:rPr>
      </w:pPr>
      <w:r w:rsidRPr="009E3739">
        <w:rPr>
          <w:rFonts w:asciiTheme="minorHAnsi" w:hAnsiTheme="minorHAnsi" w:cstheme="minorHAnsi"/>
          <w:b/>
          <w:bCs/>
          <w:sz w:val="28"/>
          <w:szCs w:val="28"/>
        </w:rPr>
        <w:t xml:space="preserve">Çalışmanın </w:t>
      </w:r>
      <w:r w:rsidR="006E6E8A" w:rsidRPr="009E3739">
        <w:rPr>
          <w:rFonts w:asciiTheme="minorHAnsi" w:hAnsiTheme="minorHAnsi" w:cstheme="minorHAnsi"/>
          <w:b/>
          <w:bCs/>
          <w:sz w:val="28"/>
          <w:szCs w:val="28"/>
        </w:rPr>
        <w:t>Türkçe</w:t>
      </w:r>
      <w:r w:rsidRPr="009E3739">
        <w:rPr>
          <w:rFonts w:asciiTheme="minorHAnsi" w:hAnsiTheme="minorHAnsi" w:cstheme="minorHAnsi"/>
          <w:b/>
          <w:bCs/>
          <w:sz w:val="28"/>
          <w:szCs w:val="28"/>
        </w:rPr>
        <w:t xml:space="preserve"> Başlığı</w:t>
      </w:r>
      <w:r w:rsidR="006456BA" w:rsidRPr="009E3739">
        <w:rPr>
          <w:rStyle w:val="DipnotBavurusu"/>
          <w:rFonts w:asciiTheme="minorHAnsi" w:hAnsiTheme="minorHAnsi"/>
          <w:b/>
          <w:bCs/>
          <w:sz w:val="28"/>
          <w:szCs w:val="28"/>
        </w:rPr>
        <w:footnoteReference w:customMarkFollows="1" w:id="1"/>
        <w:sym w:font="Symbol" w:char="F02A"/>
      </w:r>
    </w:p>
    <w:p w14:paraId="7C4A121A" w14:textId="76916E9A" w:rsidR="00A236F9" w:rsidRPr="008E1CFB" w:rsidRDefault="00A236F9" w:rsidP="00A906CB">
      <w:pPr>
        <w:spacing w:after="0" w:line="360" w:lineRule="auto"/>
        <w:rPr>
          <w:rFonts w:asciiTheme="minorHAnsi" w:hAnsiTheme="minorHAnsi" w:cstheme="minorHAnsi"/>
          <w:b/>
          <w:bCs/>
          <w:sz w:val="18"/>
          <w:szCs w:val="18"/>
        </w:rPr>
      </w:pPr>
      <w:r w:rsidRPr="008E1CFB">
        <w:rPr>
          <w:rFonts w:asciiTheme="minorHAnsi" w:hAnsiTheme="minorHAnsi" w:cstheme="minorHAnsi"/>
          <w:b/>
          <w:bCs/>
          <w:sz w:val="18"/>
          <w:szCs w:val="18"/>
        </w:rPr>
        <w:t>Yazar Adı Soyadı</w:t>
      </w:r>
      <w:r w:rsidR="008E1CFB">
        <w:rPr>
          <w:rStyle w:val="DipnotBavurusu"/>
          <w:rFonts w:asciiTheme="minorHAnsi" w:hAnsiTheme="minorHAnsi"/>
          <w:b/>
          <w:bCs/>
          <w:sz w:val="18"/>
          <w:szCs w:val="18"/>
        </w:rPr>
        <w:footnoteReference w:customMarkFollows="1" w:id="2"/>
        <w:t>1</w:t>
      </w:r>
      <w:r w:rsidR="00DB7309" w:rsidRPr="008E1CFB">
        <w:rPr>
          <w:rFonts w:asciiTheme="minorHAnsi" w:hAnsiTheme="minorHAnsi" w:cstheme="minorHAnsi"/>
          <w:b/>
          <w:bCs/>
          <w:sz w:val="18"/>
          <w:szCs w:val="18"/>
        </w:rPr>
        <w:t xml:space="preserve"> </w:t>
      </w:r>
      <w:r w:rsidR="00A906CB">
        <w:rPr>
          <w:rFonts w:asciiTheme="minorHAnsi" w:hAnsiTheme="minorHAnsi" w:cstheme="minorHAnsi"/>
          <w:b/>
          <w:bCs/>
          <w:sz w:val="18"/>
          <w:szCs w:val="18"/>
        </w:rPr>
        <w:t xml:space="preserve">, </w:t>
      </w:r>
      <w:r w:rsidRPr="008E1CFB">
        <w:rPr>
          <w:rFonts w:asciiTheme="minorHAnsi" w:hAnsiTheme="minorHAnsi" w:cstheme="minorHAnsi"/>
          <w:b/>
          <w:bCs/>
          <w:sz w:val="18"/>
          <w:szCs w:val="18"/>
        </w:rPr>
        <w:t>Yazar Adı Soyadı</w:t>
      </w:r>
      <w:r w:rsidR="00FC4620">
        <w:rPr>
          <w:rStyle w:val="DipnotBavurusu"/>
          <w:rFonts w:asciiTheme="minorHAnsi" w:hAnsiTheme="minorHAnsi"/>
          <w:b/>
          <w:bCs/>
          <w:sz w:val="18"/>
          <w:szCs w:val="18"/>
        </w:rPr>
        <w:footnoteReference w:id="3"/>
      </w:r>
      <w:r w:rsidRPr="008E1CFB">
        <w:rPr>
          <w:rFonts w:asciiTheme="minorHAnsi" w:hAnsiTheme="minorHAnsi" w:cstheme="minorHAnsi"/>
          <w:b/>
          <w:bCs/>
          <w:sz w:val="18"/>
          <w:szCs w:val="18"/>
        </w:rPr>
        <w:t xml:space="preserve"> </w:t>
      </w:r>
      <w:r w:rsidR="00A906CB">
        <w:rPr>
          <w:rFonts w:asciiTheme="minorHAnsi" w:hAnsiTheme="minorHAnsi" w:cstheme="minorHAnsi"/>
          <w:b/>
          <w:bCs/>
          <w:sz w:val="18"/>
          <w:szCs w:val="18"/>
        </w:rPr>
        <w:t xml:space="preserve">, </w:t>
      </w:r>
      <w:r w:rsidR="00A906CB" w:rsidRPr="008E1CFB">
        <w:rPr>
          <w:rFonts w:asciiTheme="minorHAnsi" w:hAnsiTheme="minorHAnsi" w:cstheme="minorHAnsi"/>
          <w:b/>
          <w:bCs/>
          <w:sz w:val="18"/>
          <w:szCs w:val="18"/>
        </w:rPr>
        <w:t>Yazar Adı Soyadı</w:t>
      </w:r>
      <w:r w:rsidR="00A906CB">
        <w:rPr>
          <w:rStyle w:val="DipnotBavurusu"/>
          <w:rFonts w:asciiTheme="minorHAnsi" w:hAnsiTheme="minorHAnsi"/>
          <w:b/>
          <w:bCs/>
          <w:sz w:val="18"/>
          <w:szCs w:val="18"/>
        </w:rPr>
        <w:footnoteReference w:id="4"/>
      </w:r>
    </w:p>
    <w:p w14:paraId="40A578DD" w14:textId="77777777" w:rsidR="00903B0C" w:rsidRPr="00E22216" w:rsidRDefault="00903B0C" w:rsidP="00852F67">
      <w:pPr>
        <w:spacing w:before="120" w:after="120" w:line="240" w:lineRule="atLeast"/>
        <w:rPr>
          <w:rFonts w:asciiTheme="minorHAnsi" w:hAnsiTheme="minorHAnsi" w:cstheme="minorHAnsi"/>
          <w:b/>
          <w:bCs/>
          <w:sz w:val="20"/>
          <w:szCs w:val="20"/>
        </w:rPr>
      </w:pPr>
      <w:r w:rsidRPr="00E22216">
        <w:rPr>
          <w:rFonts w:asciiTheme="minorHAnsi" w:hAnsiTheme="minorHAnsi" w:cstheme="minorHAnsi"/>
          <w:b/>
          <w:bCs/>
          <w:sz w:val="20"/>
          <w:szCs w:val="20"/>
        </w:rPr>
        <w:t>Öz</w:t>
      </w:r>
    </w:p>
    <w:p w14:paraId="271A9539" w14:textId="77777777" w:rsidR="005D70FA" w:rsidRDefault="00D92A7F" w:rsidP="003B54EB">
      <w:pPr>
        <w:spacing w:before="120" w:after="120" w:line="288" w:lineRule="auto"/>
        <w:jc w:val="both"/>
        <w:rPr>
          <w:rFonts w:asciiTheme="minorHAnsi" w:hAnsiTheme="minorHAnsi" w:cstheme="minorHAnsi"/>
          <w:iCs/>
          <w:sz w:val="16"/>
          <w:szCs w:val="16"/>
        </w:rPr>
      </w:pPr>
      <w:r w:rsidRPr="00903B0C">
        <w:rPr>
          <w:rFonts w:asciiTheme="minorHAnsi" w:hAnsiTheme="minorHAnsi" w:cstheme="minorHAnsi"/>
          <w:iCs/>
          <w:sz w:val="16"/>
          <w:szCs w:val="16"/>
        </w:rPr>
        <w:t>Bu kısma çalışmanın özü yazılacaktır. Dergide yayımlanmak üzere gönderilecek makalelerin Türkçe</w:t>
      </w:r>
      <w:r w:rsidR="00BF5FDF">
        <w:rPr>
          <w:rFonts w:asciiTheme="minorHAnsi" w:hAnsiTheme="minorHAnsi" w:cstheme="minorHAnsi"/>
          <w:iCs/>
          <w:sz w:val="16"/>
          <w:szCs w:val="16"/>
        </w:rPr>
        <w:t xml:space="preserve"> ve İngilizce</w:t>
      </w:r>
      <w:r w:rsidRPr="00903B0C">
        <w:rPr>
          <w:rFonts w:asciiTheme="minorHAnsi" w:hAnsiTheme="minorHAnsi" w:cstheme="minorHAnsi"/>
          <w:iCs/>
          <w:sz w:val="16"/>
          <w:szCs w:val="16"/>
        </w:rPr>
        <w:t xml:space="preserve"> öz</w:t>
      </w:r>
      <w:r w:rsidR="00BF5FDF">
        <w:rPr>
          <w:rFonts w:asciiTheme="minorHAnsi" w:hAnsiTheme="minorHAnsi" w:cstheme="minorHAnsi"/>
          <w:iCs/>
          <w:sz w:val="16"/>
          <w:szCs w:val="16"/>
        </w:rPr>
        <w:t>lerinin</w:t>
      </w:r>
      <w:r w:rsidRPr="00903B0C">
        <w:rPr>
          <w:rFonts w:asciiTheme="minorHAnsi" w:hAnsiTheme="minorHAnsi" w:cstheme="minorHAnsi"/>
          <w:iCs/>
          <w:sz w:val="16"/>
          <w:szCs w:val="16"/>
        </w:rPr>
        <w:t xml:space="preserve"> 150-200 kelimeyi aşmaması </w:t>
      </w:r>
      <w:r w:rsidR="00BF5FDF">
        <w:rPr>
          <w:rFonts w:asciiTheme="minorHAnsi" w:hAnsiTheme="minorHAnsi" w:cstheme="minorHAnsi"/>
          <w:iCs/>
          <w:sz w:val="16"/>
          <w:szCs w:val="16"/>
        </w:rPr>
        <w:t>gerekmektedir.</w:t>
      </w:r>
      <w:r w:rsidR="005D70FA">
        <w:rPr>
          <w:rFonts w:asciiTheme="minorHAnsi" w:hAnsiTheme="minorHAnsi" w:cstheme="minorHAnsi"/>
          <w:iCs/>
          <w:sz w:val="16"/>
          <w:szCs w:val="16"/>
        </w:rPr>
        <w:t xml:space="preserve"> </w:t>
      </w:r>
      <w:r w:rsidR="005D70FA" w:rsidRPr="00903B0C">
        <w:rPr>
          <w:rFonts w:asciiTheme="minorHAnsi" w:hAnsiTheme="minorHAnsi" w:cstheme="minorHAnsi"/>
          <w:iCs/>
          <w:sz w:val="16"/>
          <w:szCs w:val="16"/>
        </w:rPr>
        <w:t>Bu kısma çalışmanın özü yazılacaktır. Dergide yayımlanmak üzere gönderilecek makalelerin Türkçe</w:t>
      </w:r>
      <w:r w:rsidR="005D70FA">
        <w:rPr>
          <w:rFonts w:asciiTheme="minorHAnsi" w:hAnsiTheme="minorHAnsi" w:cstheme="minorHAnsi"/>
          <w:iCs/>
          <w:sz w:val="16"/>
          <w:szCs w:val="16"/>
        </w:rPr>
        <w:t xml:space="preserve"> ve İngilizce</w:t>
      </w:r>
      <w:r w:rsidR="005D70FA" w:rsidRPr="00903B0C">
        <w:rPr>
          <w:rFonts w:asciiTheme="minorHAnsi" w:hAnsiTheme="minorHAnsi" w:cstheme="minorHAnsi"/>
          <w:iCs/>
          <w:sz w:val="16"/>
          <w:szCs w:val="16"/>
        </w:rPr>
        <w:t xml:space="preserve"> öz</w:t>
      </w:r>
      <w:r w:rsidR="005D70FA">
        <w:rPr>
          <w:rFonts w:asciiTheme="minorHAnsi" w:hAnsiTheme="minorHAnsi" w:cstheme="minorHAnsi"/>
          <w:iCs/>
          <w:sz w:val="16"/>
          <w:szCs w:val="16"/>
        </w:rPr>
        <w:t>lerinin</w:t>
      </w:r>
      <w:r w:rsidR="005D70FA" w:rsidRPr="00903B0C">
        <w:rPr>
          <w:rFonts w:asciiTheme="minorHAnsi" w:hAnsiTheme="minorHAnsi" w:cstheme="minorHAnsi"/>
          <w:iCs/>
          <w:sz w:val="16"/>
          <w:szCs w:val="16"/>
        </w:rPr>
        <w:t xml:space="preserve"> 200 kelimeyi aşmaması </w:t>
      </w:r>
      <w:r w:rsidR="005D70FA">
        <w:rPr>
          <w:rFonts w:asciiTheme="minorHAnsi" w:hAnsiTheme="minorHAnsi" w:cstheme="minorHAnsi"/>
          <w:iCs/>
          <w:sz w:val="16"/>
          <w:szCs w:val="16"/>
        </w:rPr>
        <w:t xml:space="preserve">gerekmektedir. </w:t>
      </w:r>
      <w:r w:rsidR="005D70FA" w:rsidRPr="00903B0C">
        <w:rPr>
          <w:rFonts w:asciiTheme="minorHAnsi" w:hAnsiTheme="minorHAnsi" w:cstheme="minorHAnsi"/>
          <w:iCs/>
          <w:sz w:val="16"/>
          <w:szCs w:val="16"/>
        </w:rPr>
        <w:t>Bu kısma çalışmanın özü yazılacaktır. Dergide yayımlanmak üzere gönderilecek makalelerin Türkçe</w:t>
      </w:r>
      <w:r w:rsidR="005D70FA">
        <w:rPr>
          <w:rFonts w:asciiTheme="minorHAnsi" w:hAnsiTheme="minorHAnsi" w:cstheme="minorHAnsi"/>
          <w:iCs/>
          <w:sz w:val="16"/>
          <w:szCs w:val="16"/>
        </w:rPr>
        <w:t xml:space="preserve"> ve İngilizce</w:t>
      </w:r>
      <w:r w:rsidR="005D70FA" w:rsidRPr="00903B0C">
        <w:rPr>
          <w:rFonts w:asciiTheme="minorHAnsi" w:hAnsiTheme="minorHAnsi" w:cstheme="minorHAnsi"/>
          <w:iCs/>
          <w:sz w:val="16"/>
          <w:szCs w:val="16"/>
        </w:rPr>
        <w:t xml:space="preserve"> öz</w:t>
      </w:r>
      <w:r w:rsidR="005D70FA">
        <w:rPr>
          <w:rFonts w:asciiTheme="minorHAnsi" w:hAnsiTheme="minorHAnsi" w:cstheme="minorHAnsi"/>
          <w:iCs/>
          <w:sz w:val="16"/>
          <w:szCs w:val="16"/>
        </w:rPr>
        <w:t>lerinin</w:t>
      </w:r>
      <w:r w:rsidR="005D70FA" w:rsidRPr="00903B0C">
        <w:rPr>
          <w:rFonts w:asciiTheme="minorHAnsi" w:hAnsiTheme="minorHAnsi" w:cstheme="minorHAnsi"/>
          <w:iCs/>
          <w:sz w:val="16"/>
          <w:szCs w:val="16"/>
        </w:rPr>
        <w:t xml:space="preserve"> 150-200 kelimeyi aşmaması </w:t>
      </w:r>
      <w:r w:rsidR="005D70FA">
        <w:rPr>
          <w:rFonts w:asciiTheme="minorHAnsi" w:hAnsiTheme="minorHAnsi" w:cstheme="minorHAnsi"/>
          <w:iCs/>
          <w:sz w:val="16"/>
          <w:szCs w:val="16"/>
        </w:rPr>
        <w:t xml:space="preserve">gerekmektedir. </w:t>
      </w:r>
      <w:r w:rsidR="005D70FA" w:rsidRPr="00903B0C">
        <w:rPr>
          <w:rFonts w:asciiTheme="minorHAnsi" w:hAnsiTheme="minorHAnsi" w:cstheme="minorHAnsi"/>
          <w:iCs/>
          <w:sz w:val="16"/>
          <w:szCs w:val="16"/>
        </w:rPr>
        <w:t>Bu kısma çalışmanın özü yazılacaktır. Dergide yayımlanmak üzere gönderilecek makalelerin Türkçe</w:t>
      </w:r>
      <w:r w:rsidR="005D70FA">
        <w:rPr>
          <w:rFonts w:asciiTheme="minorHAnsi" w:hAnsiTheme="minorHAnsi" w:cstheme="minorHAnsi"/>
          <w:iCs/>
          <w:sz w:val="16"/>
          <w:szCs w:val="16"/>
        </w:rPr>
        <w:t xml:space="preserve"> ve İngilizce</w:t>
      </w:r>
      <w:r w:rsidR="005D70FA" w:rsidRPr="00903B0C">
        <w:rPr>
          <w:rFonts w:asciiTheme="minorHAnsi" w:hAnsiTheme="minorHAnsi" w:cstheme="minorHAnsi"/>
          <w:iCs/>
          <w:sz w:val="16"/>
          <w:szCs w:val="16"/>
        </w:rPr>
        <w:t xml:space="preserve"> öz</w:t>
      </w:r>
      <w:r w:rsidR="005D70FA">
        <w:rPr>
          <w:rFonts w:asciiTheme="minorHAnsi" w:hAnsiTheme="minorHAnsi" w:cstheme="minorHAnsi"/>
          <w:iCs/>
          <w:sz w:val="16"/>
          <w:szCs w:val="16"/>
        </w:rPr>
        <w:t>lerinin</w:t>
      </w:r>
      <w:r w:rsidR="005D70FA" w:rsidRPr="00903B0C">
        <w:rPr>
          <w:rFonts w:asciiTheme="minorHAnsi" w:hAnsiTheme="minorHAnsi" w:cstheme="minorHAnsi"/>
          <w:iCs/>
          <w:sz w:val="16"/>
          <w:szCs w:val="16"/>
        </w:rPr>
        <w:t xml:space="preserve"> 150-200 kelimeyi aşmaması </w:t>
      </w:r>
      <w:r w:rsidR="005D70FA">
        <w:rPr>
          <w:rFonts w:asciiTheme="minorHAnsi" w:hAnsiTheme="minorHAnsi" w:cstheme="minorHAnsi"/>
          <w:iCs/>
          <w:sz w:val="16"/>
          <w:szCs w:val="16"/>
        </w:rPr>
        <w:t xml:space="preserve">gerekmektedir. </w:t>
      </w:r>
      <w:r w:rsidR="005D70FA" w:rsidRPr="00903B0C">
        <w:rPr>
          <w:rFonts w:asciiTheme="minorHAnsi" w:hAnsiTheme="minorHAnsi" w:cstheme="minorHAnsi"/>
          <w:iCs/>
          <w:sz w:val="16"/>
          <w:szCs w:val="16"/>
        </w:rPr>
        <w:t>Bu kısma çalışmanın özü yazılacaktır. Dergide yayımlanmak üzere gönderilecek makalelerin Türkçe</w:t>
      </w:r>
      <w:r w:rsidR="005D70FA">
        <w:rPr>
          <w:rFonts w:asciiTheme="minorHAnsi" w:hAnsiTheme="minorHAnsi" w:cstheme="minorHAnsi"/>
          <w:iCs/>
          <w:sz w:val="16"/>
          <w:szCs w:val="16"/>
        </w:rPr>
        <w:t xml:space="preserve"> ve İngilizce</w:t>
      </w:r>
      <w:r w:rsidR="005D70FA" w:rsidRPr="00903B0C">
        <w:rPr>
          <w:rFonts w:asciiTheme="minorHAnsi" w:hAnsiTheme="minorHAnsi" w:cstheme="minorHAnsi"/>
          <w:iCs/>
          <w:sz w:val="16"/>
          <w:szCs w:val="16"/>
        </w:rPr>
        <w:t xml:space="preserve"> öz</w:t>
      </w:r>
      <w:r w:rsidR="005D70FA">
        <w:rPr>
          <w:rFonts w:asciiTheme="minorHAnsi" w:hAnsiTheme="minorHAnsi" w:cstheme="minorHAnsi"/>
          <w:iCs/>
          <w:sz w:val="16"/>
          <w:szCs w:val="16"/>
        </w:rPr>
        <w:t>lerinin</w:t>
      </w:r>
      <w:r w:rsidR="005D70FA" w:rsidRPr="00903B0C">
        <w:rPr>
          <w:rFonts w:asciiTheme="minorHAnsi" w:hAnsiTheme="minorHAnsi" w:cstheme="minorHAnsi"/>
          <w:iCs/>
          <w:sz w:val="16"/>
          <w:szCs w:val="16"/>
        </w:rPr>
        <w:t xml:space="preserve"> 150-200 kelimeyi aşmaması </w:t>
      </w:r>
      <w:r w:rsidR="005D70FA">
        <w:rPr>
          <w:rFonts w:asciiTheme="minorHAnsi" w:hAnsiTheme="minorHAnsi" w:cstheme="minorHAnsi"/>
          <w:iCs/>
          <w:sz w:val="16"/>
          <w:szCs w:val="16"/>
        </w:rPr>
        <w:t xml:space="preserve">gerekmektedir. </w:t>
      </w:r>
      <w:r w:rsidR="005D70FA" w:rsidRPr="00903B0C">
        <w:rPr>
          <w:rFonts w:asciiTheme="minorHAnsi" w:hAnsiTheme="minorHAnsi" w:cstheme="minorHAnsi"/>
          <w:iCs/>
          <w:sz w:val="16"/>
          <w:szCs w:val="16"/>
        </w:rPr>
        <w:t>Bu kısma çalışmanın özü yazılacaktır. Dergide yayımlanmak üzere gönderilecek makalelerin Türkçe</w:t>
      </w:r>
      <w:r w:rsidR="005D70FA">
        <w:rPr>
          <w:rFonts w:asciiTheme="minorHAnsi" w:hAnsiTheme="minorHAnsi" w:cstheme="minorHAnsi"/>
          <w:iCs/>
          <w:sz w:val="16"/>
          <w:szCs w:val="16"/>
        </w:rPr>
        <w:t xml:space="preserve"> ve İngilizce</w:t>
      </w:r>
      <w:r w:rsidR="005D70FA" w:rsidRPr="00903B0C">
        <w:rPr>
          <w:rFonts w:asciiTheme="minorHAnsi" w:hAnsiTheme="minorHAnsi" w:cstheme="minorHAnsi"/>
          <w:iCs/>
          <w:sz w:val="16"/>
          <w:szCs w:val="16"/>
        </w:rPr>
        <w:t xml:space="preserve"> öz</w:t>
      </w:r>
      <w:r w:rsidR="005D70FA">
        <w:rPr>
          <w:rFonts w:asciiTheme="minorHAnsi" w:hAnsiTheme="minorHAnsi" w:cstheme="minorHAnsi"/>
          <w:iCs/>
          <w:sz w:val="16"/>
          <w:szCs w:val="16"/>
        </w:rPr>
        <w:t>lerinin</w:t>
      </w:r>
      <w:r w:rsidR="005D70FA" w:rsidRPr="00903B0C">
        <w:rPr>
          <w:rFonts w:asciiTheme="minorHAnsi" w:hAnsiTheme="minorHAnsi" w:cstheme="minorHAnsi"/>
          <w:iCs/>
          <w:sz w:val="16"/>
          <w:szCs w:val="16"/>
        </w:rPr>
        <w:t xml:space="preserve"> 150-200 kelimeyi aşmaması </w:t>
      </w:r>
      <w:r w:rsidR="005D70FA">
        <w:rPr>
          <w:rFonts w:asciiTheme="minorHAnsi" w:hAnsiTheme="minorHAnsi" w:cstheme="minorHAnsi"/>
          <w:iCs/>
          <w:sz w:val="16"/>
          <w:szCs w:val="16"/>
        </w:rPr>
        <w:t>gerekmektedir.</w:t>
      </w:r>
      <w:r w:rsidR="005D70FA" w:rsidRPr="005D70FA">
        <w:rPr>
          <w:rFonts w:asciiTheme="minorHAnsi" w:hAnsiTheme="minorHAnsi" w:cstheme="minorHAnsi"/>
          <w:iCs/>
          <w:sz w:val="16"/>
          <w:szCs w:val="16"/>
        </w:rPr>
        <w:t xml:space="preserve"> </w:t>
      </w:r>
      <w:r w:rsidR="005D70FA" w:rsidRPr="00903B0C">
        <w:rPr>
          <w:rFonts w:asciiTheme="minorHAnsi" w:hAnsiTheme="minorHAnsi" w:cstheme="minorHAnsi"/>
          <w:iCs/>
          <w:sz w:val="16"/>
          <w:szCs w:val="16"/>
        </w:rPr>
        <w:t>Bu kısma çalışmanın özü yazılacaktır. Dergide yayımlanmak üzere gönderilecek makalelerin Türkçe</w:t>
      </w:r>
      <w:r w:rsidR="005D70FA">
        <w:rPr>
          <w:rFonts w:asciiTheme="minorHAnsi" w:hAnsiTheme="minorHAnsi" w:cstheme="minorHAnsi"/>
          <w:iCs/>
          <w:sz w:val="16"/>
          <w:szCs w:val="16"/>
        </w:rPr>
        <w:t xml:space="preserve"> ve İngilizce</w:t>
      </w:r>
      <w:r w:rsidR="005D70FA" w:rsidRPr="00903B0C">
        <w:rPr>
          <w:rFonts w:asciiTheme="minorHAnsi" w:hAnsiTheme="minorHAnsi" w:cstheme="minorHAnsi"/>
          <w:iCs/>
          <w:sz w:val="16"/>
          <w:szCs w:val="16"/>
        </w:rPr>
        <w:t xml:space="preserve"> öz</w:t>
      </w:r>
      <w:r w:rsidR="005D70FA">
        <w:rPr>
          <w:rFonts w:asciiTheme="minorHAnsi" w:hAnsiTheme="minorHAnsi" w:cstheme="minorHAnsi"/>
          <w:iCs/>
          <w:sz w:val="16"/>
          <w:szCs w:val="16"/>
        </w:rPr>
        <w:t>lerinin</w:t>
      </w:r>
      <w:r w:rsidR="005D70FA" w:rsidRPr="00903B0C">
        <w:rPr>
          <w:rFonts w:asciiTheme="minorHAnsi" w:hAnsiTheme="minorHAnsi" w:cstheme="minorHAnsi"/>
          <w:iCs/>
          <w:sz w:val="16"/>
          <w:szCs w:val="16"/>
        </w:rPr>
        <w:t xml:space="preserve"> 150-200 kelimeyi aşmaması </w:t>
      </w:r>
      <w:r w:rsidR="005D70FA">
        <w:rPr>
          <w:rFonts w:asciiTheme="minorHAnsi" w:hAnsiTheme="minorHAnsi" w:cstheme="minorHAnsi"/>
          <w:iCs/>
          <w:sz w:val="16"/>
          <w:szCs w:val="16"/>
        </w:rPr>
        <w:t xml:space="preserve">gerekmektedir. </w:t>
      </w:r>
      <w:r w:rsidR="005D70FA" w:rsidRPr="00903B0C">
        <w:rPr>
          <w:rFonts w:asciiTheme="minorHAnsi" w:hAnsiTheme="minorHAnsi" w:cstheme="minorHAnsi"/>
          <w:iCs/>
          <w:sz w:val="16"/>
          <w:szCs w:val="16"/>
        </w:rPr>
        <w:t>Bu kısma çalışmanın özü yazılacaktır. Dergide yayımlanmak üzere gönderilecek makalelerin Türkçe</w:t>
      </w:r>
      <w:r w:rsidR="005D70FA">
        <w:rPr>
          <w:rFonts w:asciiTheme="minorHAnsi" w:hAnsiTheme="minorHAnsi" w:cstheme="minorHAnsi"/>
          <w:iCs/>
          <w:sz w:val="16"/>
          <w:szCs w:val="16"/>
        </w:rPr>
        <w:t xml:space="preserve"> ve İngilizce</w:t>
      </w:r>
      <w:r w:rsidR="005D70FA" w:rsidRPr="00903B0C">
        <w:rPr>
          <w:rFonts w:asciiTheme="minorHAnsi" w:hAnsiTheme="minorHAnsi" w:cstheme="minorHAnsi"/>
          <w:iCs/>
          <w:sz w:val="16"/>
          <w:szCs w:val="16"/>
        </w:rPr>
        <w:t xml:space="preserve"> öz</w:t>
      </w:r>
      <w:r w:rsidR="005D70FA">
        <w:rPr>
          <w:rFonts w:asciiTheme="minorHAnsi" w:hAnsiTheme="minorHAnsi" w:cstheme="minorHAnsi"/>
          <w:iCs/>
          <w:sz w:val="16"/>
          <w:szCs w:val="16"/>
        </w:rPr>
        <w:t>lerinin</w:t>
      </w:r>
      <w:r w:rsidR="005D70FA" w:rsidRPr="00903B0C">
        <w:rPr>
          <w:rFonts w:asciiTheme="minorHAnsi" w:hAnsiTheme="minorHAnsi" w:cstheme="minorHAnsi"/>
          <w:iCs/>
          <w:sz w:val="16"/>
          <w:szCs w:val="16"/>
        </w:rPr>
        <w:t xml:space="preserve"> 150-200 kelimeyi aşmaması </w:t>
      </w:r>
      <w:r w:rsidR="005D70FA">
        <w:rPr>
          <w:rFonts w:asciiTheme="minorHAnsi" w:hAnsiTheme="minorHAnsi" w:cstheme="minorHAnsi"/>
          <w:iCs/>
          <w:sz w:val="16"/>
          <w:szCs w:val="16"/>
        </w:rPr>
        <w:t>gerekmektedir.</w:t>
      </w:r>
      <w:r w:rsidR="005D70FA" w:rsidRPr="005D70FA">
        <w:rPr>
          <w:rFonts w:asciiTheme="minorHAnsi" w:hAnsiTheme="minorHAnsi" w:cstheme="minorHAnsi"/>
          <w:iCs/>
          <w:sz w:val="16"/>
          <w:szCs w:val="16"/>
        </w:rPr>
        <w:t xml:space="preserve"> </w:t>
      </w:r>
      <w:r w:rsidR="005D70FA" w:rsidRPr="00903B0C">
        <w:rPr>
          <w:rFonts w:asciiTheme="minorHAnsi" w:hAnsiTheme="minorHAnsi" w:cstheme="minorHAnsi"/>
          <w:iCs/>
          <w:sz w:val="16"/>
          <w:szCs w:val="16"/>
        </w:rPr>
        <w:t>Bu kısma çalışmanın özü yazılacaktır. Dergide yayımlanmak üzere gönderilecek makalelerin Türkçe</w:t>
      </w:r>
      <w:r w:rsidR="005D70FA">
        <w:rPr>
          <w:rFonts w:asciiTheme="minorHAnsi" w:hAnsiTheme="minorHAnsi" w:cstheme="minorHAnsi"/>
          <w:iCs/>
          <w:sz w:val="16"/>
          <w:szCs w:val="16"/>
        </w:rPr>
        <w:t xml:space="preserve"> ve İngilizce</w:t>
      </w:r>
      <w:r w:rsidR="005D70FA" w:rsidRPr="00903B0C">
        <w:rPr>
          <w:rFonts w:asciiTheme="minorHAnsi" w:hAnsiTheme="minorHAnsi" w:cstheme="minorHAnsi"/>
          <w:iCs/>
          <w:sz w:val="16"/>
          <w:szCs w:val="16"/>
        </w:rPr>
        <w:t xml:space="preserve"> öz</w:t>
      </w:r>
      <w:r w:rsidR="005D70FA">
        <w:rPr>
          <w:rFonts w:asciiTheme="minorHAnsi" w:hAnsiTheme="minorHAnsi" w:cstheme="minorHAnsi"/>
          <w:iCs/>
          <w:sz w:val="16"/>
          <w:szCs w:val="16"/>
        </w:rPr>
        <w:t>lerinin</w:t>
      </w:r>
      <w:r w:rsidR="005D70FA" w:rsidRPr="00903B0C">
        <w:rPr>
          <w:rFonts w:asciiTheme="minorHAnsi" w:hAnsiTheme="minorHAnsi" w:cstheme="minorHAnsi"/>
          <w:iCs/>
          <w:sz w:val="16"/>
          <w:szCs w:val="16"/>
        </w:rPr>
        <w:t xml:space="preserve"> 150-200 kelimeyi aşmaması </w:t>
      </w:r>
      <w:r w:rsidR="005D70FA">
        <w:rPr>
          <w:rFonts w:asciiTheme="minorHAnsi" w:hAnsiTheme="minorHAnsi" w:cstheme="minorHAnsi"/>
          <w:iCs/>
          <w:sz w:val="16"/>
          <w:szCs w:val="16"/>
        </w:rPr>
        <w:t xml:space="preserve">gerekmektedir. </w:t>
      </w:r>
      <w:r w:rsidR="005D70FA" w:rsidRPr="00903B0C">
        <w:rPr>
          <w:rFonts w:asciiTheme="minorHAnsi" w:hAnsiTheme="minorHAnsi" w:cstheme="minorHAnsi"/>
          <w:iCs/>
          <w:sz w:val="16"/>
          <w:szCs w:val="16"/>
        </w:rPr>
        <w:t>Bu kısma çalışmanın özü yazılacaktır. Dergide yayımlanmak üzere gönderilecek makalelerin Türkçe</w:t>
      </w:r>
      <w:r w:rsidR="005D70FA">
        <w:rPr>
          <w:rFonts w:asciiTheme="minorHAnsi" w:hAnsiTheme="minorHAnsi" w:cstheme="minorHAnsi"/>
          <w:iCs/>
          <w:sz w:val="16"/>
          <w:szCs w:val="16"/>
        </w:rPr>
        <w:t xml:space="preserve"> ve İngilizce</w:t>
      </w:r>
      <w:r w:rsidR="005D70FA" w:rsidRPr="00903B0C">
        <w:rPr>
          <w:rFonts w:asciiTheme="minorHAnsi" w:hAnsiTheme="minorHAnsi" w:cstheme="minorHAnsi"/>
          <w:iCs/>
          <w:sz w:val="16"/>
          <w:szCs w:val="16"/>
        </w:rPr>
        <w:t xml:space="preserve"> öz</w:t>
      </w:r>
      <w:r w:rsidR="005D70FA">
        <w:rPr>
          <w:rFonts w:asciiTheme="minorHAnsi" w:hAnsiTheme="minorHAnsi" w:cstheme="minorHAnsi"/>
          <w:iCs/>
          <w:sz w:val="16"/>
          <w:szCs w:val="16"/>
        </w:rPr>
        <w:t>lerinin</w:t>
      </w:r>
      <w:r w:rsidR="005D70FA" w:rsidRPr="00903B0C">
        <w:rPr>
          <w:rFonts w:asciiTheme="minorHAnsi" w:hAnsiTheme="minorHAnsi" w:cstheme="minorHAnsi"/>
          <w:iCs/>
          <w:sz w:val="16"/>
          <w:szCs w:val="16"/>
        </w:rPr>
        <w:t xml:space="preserve"> 150-200 kelimeyi aşmaması </w:t>
      </w:r>
      <w:r w:rsidR="005D70FA">
        <w:rPr>
          <w:rFonts w:asciiTheme="minorHAnsi" w:hAnsiTheme="minorHAnsi" w:cstheme="minorHAnsi"/>
          <w:iCs/>
          <w:sz w:val="16"/>
          <w:szCs w:val="16"/>
        </w:rPr>
        <w:t>gerekmektedir.</w:t>
      </w:r>
    </w:p>
    <w:p w14:paraId="41DB6481" w14:textId="248AA966" w:rsidR="002A5FAC" w:rsidRPr="00903B0C" w:rsidRDefault="002A5FAC" w:rsidP="003B54EB">
      <w:pPr>
        <w:spacing w:before="120" w:after="120" w:line="288" w:lineRule="auto"/>
        <w:jc w:val="both"/>
        <w:rPr>
          <w:rFonts w:asciiTheme="minorHAnsi" w:hAnsiTheme="minorHAnsi" w:cstheme="minorHAnsi"/>
          <w:b/>
          <w:bCs/>
          <w:i/>
          <w:iCs/>
          <w:sz w:val="16"/>
          <w:szCs w:val="16"/>
        </w:rPr>
      </w:pPr>
      <w:r w:rsidRPr="00903B0C">
        <w:rPr>
          <w:rFonts w:asciiTheme="minorHAnsi" w:hAnsiTheme="minorHAnsi" w:cstheme="minorHAnsi"/>
          <w:b/>
          <w:bCs/>
          <w:i/>
          <w:iCs/>
          <w:sz w:val="16"/>
          <w:szCs w:val="16"/>
        </w:rPr>
        <w:t>Anahtar Kelimeler:</w:t>
      </w:r>
      <w:r w:rsidRPr="00903B0C">
        <w:rPr>
          <w:rFonts w:asciiTheme="minorHAnsi" w:hAnsiTheme="minorHAnsi" w:cstheme="minorHAnsi"/>
          <w:i/>
          <w:iCs/>
          <w:sz w:val="16"/>
          <w:szCs w:val="16"/>
        </w:rPr>
        <w:t xml:space="preserve"> Türkçe, Anahtar, Kelimeler</w:t>
      </w:r>
      <w:r w:rsidR="00D05F41">
        <w:rPr>
          <w:rFonts w:asciiTheme="minorHAnsi" w:hAnsiTheme="minorHAnsi" w:cstheme="minorHAnsi"/>
          <w:i/>
          <w:iCs/>
          <w:sz w:val="16"/>
          <w:szCs w:val="16"/>
        </w:rPr>
        <w:t>.</w:t>
      </w:r>
      <w:r w:rsidRPr="00903B0C">
        <w:rPr>
          <w:rFonts w:asciiTheme="minorHAnsi" w:hAnsiTheme="minorHAnsi" w:cstheme="minorHAnsi"/>
          <w:i/>
          <w:iCs/>
          <w:sz w:val="16"/>
          <w:szCs w:val="16"/>
        </w:rPr>
        <w:t xml:space="preserve"> (3-5 anahtar kelime yazılmalıdır</w:t>
      </w:r>
      <w:r w:rsidRPr="00903B0C">
        <w:rPr>
          <w:rFonts w:asciiTheme="minorHAnsi" w:hAnsiTheme="minorHAnsi" w:cstheme="minorHAnsi"/>
          <w:b/>
          <w:bCs/>
          <w:i/>
          <w:iCs/>
          <w:sz w:val="16"/>
          <w:szCs w:val="16"/>
        </w:rPr>
        <w:t>)</w:t>
      </w:r>
    </w:p>
    <w:p w14:paraId="18AB7691" w14:textId="77777777" w:rsidR="00903B0C" w:rsidRPr="009E3739" w:rsidRDefault="00E22216" w:rsidP="00B32BA2">
      <w:pPr>
        <w:spacing w:before="240" w:after="120" w:line="240" w:lineRule="atLeast"/>
        <w:rPr>
          <w:rFonts w:asciiTheme="minorHAnsi" w:hAnsiTheme="minorHAnsi" w:cstheme="minorHAnsi"/>
          <w:b/>
          <w:bCs/>
          <w:iCs/>
          <w:sz w:val="28"/>
          <w:szCs w:val="28"/>
        </w:rPr>
      </w:pPr>
      <w:r w:rsidRPr="009E3739">
        <w:rPr>
          <w:rFonts w:asciiTheme="minorHAnsi" w:hAnsiTheme="minorHAnsi" w:cstheme="minorHAnsi"/>
          <w:b/>
          <w:bCs/>
          <w:iCs/>
          <w:sz w:val="28"/>
          <w:szCs w:val="28"/>
        </w:rPr>
        <w:t>Çalışmanın İngilizce Başlığı</w:t>
      </w:r>
    </w:p>
    <w:p w14:paraId="04F05A04" w14:textId="77777777" w:rsidR="00903B0C" w:rsidRDefault="00903B0C" w:rsidP="008114C6">
      <w:pPr>
        <w:spacing w:before="120" w:after="120" w:line="240" w:lineRule="atLeast"/>
        <w:rPr>
          <w:rFonts w:asciiTheme="minorHAnsi" w:hAnsiTheme="minorHAnsi" w:cstheme="minorHAnsi"/>
          <w:b/>
          <w:bCs/>
          <w:iCs/>
          <w:sz w:val="20"/>
          <w:szCs w:val="20"/>
        </w:rPr>
      </w:pPr>
      <w:r w:rsidRPr="00E22216">
        <w:rPr>
          <w:rFonts w:asciiTheme="minorHAnsi" w:hAnsiTheme="minorHAnsi" w:cstheme="minorHAnsi"/>
          <w:b/>
          <w:bCs/>
          <w:iCs/>
          <w:sz w:val="20"/>
          <w:szCs w:val="20"/>
        </w:rPr>
        <w:t>Abstract</w:t>
      </w:r>
    </w:p>
    <w:p w14:paraId="13BA0DEB" w14:textId="77777777" w:rsidR="003B54EB" w:rsidRDefault="0053467F" w:rsidP="003B54EB">
      <w:pPr>
        <w:spacing w:before="120" w:after="120" w:line="240" w:lineRule="atLeast"/>
        <w:jc w:val="both"/>
        <w:rPr>
          <w:rFonts w:asciiTheme="minorHAnsi" w:hAnsiTheme="minorHAnsi" w:cstheme="minorHAnsi"/>
          <w:bCs/>
          <w:iCs/>
          <w:sz w:val="16"/>
          <w:szCs w:val="16"/>
        </w:rPr>
      </w:pPr>
      <w:r>
        <w:rPr>
          <w:rFonts w:asciiTheme="minorHAnsi" w:hAnsiTheme="minorHAnsi" w:cstheme="minorHAnsi"/>
          <w:bCs/>
          <w:iCs/>
          <w:sz w:val="16"/>
          <w:szCs w:val="16"/>
        </w:rPr>
        <w:t xml:space="preserve">The abstract will be written here. </w:t>
      </w:r>
      <w:r w:rsidR="003B54EB">
        <w:rPr>
          <w:rFonts w:asciiTheme="minorHAnsi" w:hAnsiTheme="minorHAnsi" w:cstheme="minorHAnsi"/>
          <w:bCs/>
          <w:iCs/>
          <w:sz w:val="16"/>
          <w:szCs w:val="16"/>
        </w:rPr>
        <w:t xml:space="preserve">The abstract will be written here. The abstract will be written here. The abstract will be written here. The abstract will be written here. The abstract will be written here. The abstract will be written here. The abstract will be written here. The abstract will be written here. The abstract will be written here. The abstract will be written here. The abstract will be written here. The abstract will be written here. The abstract will be written here. The abstract will be written here. The abstract will be written here. The abstract will be written here. The abstract will be written here. The abstract will be written here. The abstract will be written here. The abstract will be written here. The abstract will be written here. The abstract will be written here. The abstract will be written here. The abstract will be written here. The abstract will be written here. The abstract will be written here. The abstract will be written here. The abstract will be written here. The abstract will be written here. The abstract will be written here. The abstract will be written here. The abstract will be written here. </w:t>
      </w:r>
    </w:p>
    <w:p w14:paraId="63B4A844" w14:textId="33F04B6F" w:rsidR="00903B0C" w:rsidRDefault="00903B0C" w:rsidP="003B54EB">
      <w:pPr>
        <w:spacing w:before="120" w:after="120" w:line="240" w:lineRule="atLeast"/>
        <w:jc w:val="both"/>
        <w:rPr>
          <w:rFonts w:asciiTheme="minorHAnsi" w:hAnsiTheme="minorHAnsi" w:cstheme="minorHAnsi"/>
          <w:i/>
          <w:iCs/>
          <w:sz w:val="16"/>
          <w:szCs w:val="16"/>
        </w:rPr>
      </w:pPr>
      <w:proofErr w:type="spellStart"/>
      <w:r w:rsidRPr="0028605A">
        <w:rPr>
          <w:rFonts w:asciiTheme="minorHAnsi" w:hAnsiTheme="minorHAnsi" w:cstheme="minorHAnsi"/>
          <w:b/>
          <w:bCs/>
          <w:i/>
          <w:iCs/>
          <w:sz w:val="16"/>
          <w:szCs w:val="16"/>
        </w:rPr>
        <w:t>Keywords</w:t>
      </w:r>
      <w:proofErr w:type="spellEnd"/>
      <w:r w:rsidRPr="0028605A">
        <w:rPr>
          <w:rFonts w:asciiTheme="minorHAnsi" w:hAnsiTheme="minorHAnsi" w:cstheme="minorHAnsi"/>
          <w:b/>
          <w:bCs/>
          <w:i/>
          <w:iCs/>
          <w:sz w:val="16"/>
          <w:szCs w:val="16"/>
        </w:rPr>
        <w:t xml:space="preserve">: </w:t>
      </w:r>
      <w:r w:rsidRPr="0028605A">
        <w:rPr>
          <w:rFonts w:asciiTheme="minorHAnsi" w:hAnsiTheme="minorHAnsi" w:cstheme="minorHAnsi"/>
          <w:i/>
          <w:iCs/>
          <w:sz w:val="16"/>
          <w:szCs w:val="16"/>
        </w:rPr>
        <w:t xml:space="preserve">English </w:t>
      </w:r>
      <w:proofErr w:type="spellStart"/>
      <w:r w:rsidRPr="0028605A">
        <w:rPr>
          <w:rFonts w:asciiTheme="minorHAnsi" w:hAnsiTheme="minorHAnsi" w:cstheme="minorHAnsi"/>
          <w:i/>
          <w:iCs/>
          <w:sz w:val="16"/>
          <w:szCs w:val="16"/>
        </w:rPr>
        <w:t>keywords</w:t>
      </w:r>
      <w:proofErr w:type="spellEnd"/>
      <w:r w:rsidR="00D05F41">
        <w:rPr>
          <w:rFonts w:asciiTheme="minorHAnsi" w:hAnsiTheme="minorHAnsi" w:cstheme="minorHAnsi"/>
          <w:i/>
          <w:iCs/>
          <w:sz w:val="16"/>
          <w:szCs w:val="16"/>
        </w:rPr>
        <w:t>.</w:t>
      </w:r>
      <w:r w:rsidRPr="0028605A">
        <w:rPr>
          <w:rFonts w:asciiTheme="minorHAnsi" w:hAnsiTheme="minorHAnsi" w:cstheme="minorHAnsi"/>
          <w:i/>
          <w:iCs/>
          <w:sz w:val="16"/>
          <w:szCs w:val="16"/>
        </w:rPr>
        <w:t xml:space="preserve"> (3-5 keywords should be written)</w:t>
      </w:r>
    </w:p>
    <w:p w14:paraId="24A825E0" w14:textId="77777777" w:rsidR="0094581B" w:rsidRDefault="0094581B" w:rsidP="00852F67">
      <w:pPr>
        <w:spacing w:after="0" w:line="260" w:lineRule="atLeast"/>
        <w:jc w:val="both"/>
        <w:rPr>
          <w:rFonts w:asciiTheme="minorHAnsi" w:hAnsiTheme="minorHAnsi" w:cstheme="minorHAnsi"/>
          <w:b/>
          <w:bCs/>
          <w:i/>
          <w:iCs/>
          <w:sz w:val="18"/>
          <w:szCs w:val="18"/>
        </w:rPr>
      </w:pPr>
    </w:p>
    <w:p w14:paraId="61C1CECD" w14:textId="77777777" w:rsidR="0094581B" w:rsidRPr="008E1CFB" w:rsidRDefault="0094581B" w:rsidP="00852F67">
      <w:pPr>
        <w:spacing w:after="0" w:line="260" w:lineRule="atLeast"/>
        <w:jc w:val="both"/>
        <w:rPr>
          <w:rFonts w:asciiTheme="minorHAnsi" w:hAnsiTheme="minorHAnsi" w:cstheme="minorHAnsi"/>
          <w:b/>
          <w:bCs/>
          <w:i/>
          <w:iCs/>
          <w:sz w:val="18"/>
          <w:szCs w:val="18"/>
        </w:rPr>
        <w:sectPr w:rsidR="0094581B" w:rsidRPr="008E1CFB" w:rsidSect="001648CB">
          <w:headerReference w:type="even" r:id="rId8"/>
          <w:headerReference w:type="default" r:id="rId9"/>
          <w:footerReference w:type="default" r:id="rId10"/>
          <w:headerReference w:type="first" r:id="rId11"/>
          <w:footnotePr>
            <w:numStart w:val="2"/>
          </w:footnotePr>
          <w:endnotePr>
            <w:numFmt w:val="decimal"/>
          </w:endnotePr>
          <w:type w:val="continuous"/>
          <w:pgSz w:w="11907" w:h="16840" w:code="9"/>
          <w:pgMar w:top="1985" w:right="1701" w:bottom="2268" w:left="1701" w:header="1020" w:footer="567" w:gutter="0"/>
          <w:pgNumType w:start="20"/>
          <w:cols w:space="312"/>
          <w:titlePg/>
          <w:docGrid w:linePitch="299"/>
        </w:sectPr>
      </w:pPr>
    </w:p>
    <w:p w14:paraId="632772CD" w14:textId="77777777" w:rsidR="00F43F24" w:rsidRPr="008C24AC" w:rsidRDefault="00353C54" w:rsidP="00852F67">
      <w:pPr>
        <w:tabs>
          <w:tab w:val="left" w:pos="567"/>
        </w:tabs>
        <w:spacing w:before="120" w:after="120" w:line="240" w:lineRule="atLeast"/>
        <w:ind w:firstLine="567"/>
        <w:jc w:val="both"/>
        <w:rPr>
          <w:rFonts w:asciiTheme="minorHAnsi" w:hAnsiTheme="minorHAnsi" w:cstheme="minorHAnsi"/>
          <w:b/>
          <w:bCs/>
        </w:rPr>
      </w:pPr>
      <w:r w:rsidRPr="008C24AC">
        <w:rPr>
          <w:rFonts w:asciiTheme="minorHAnsi" w:hAnsiTheme="minorHAnsi" w:cstheme="minorHAnsi"/>
          <w:b/>
          <w:bCs/>
        </w:rPr>
        <w:lastRenderedPageBreak/>
        <w:t>GİRİŞ</w:t>
      </w:r>
    </w:p>
    <w:p w14:paraId="7B6C04A0" w14:textId="77777777" w:rsidR="001638CE" w:rsidRPr="008C24AC" w:rsidRDefault="0009652D" w:rsidP="00353C54">
      <w:pPr>
        <w:tabs>
          <w:tab w:val="left" w:pos="567"/>
        </w:tabs>
        <w:spacing w:before="240" w:after="240" w:line="240" w:lineRule="atLeast"/>
        <w:ind w:firstLine="567"/>
        <w:jc w:val="both"/>
        <w:rPr>
          <w:rFonts w:asciiTheme="minorHAnsi" w:hAnsiTheme="minorHAnsi" w:cstheme="minorHAnsi"/>
        </w:rPr>
      </w:pPr>
      <w:r w:rsidRPr="008C24AC">
        <w:rPr>
          <w:rFonts w:asciiTheme="minorHAnsi" w:hAnsiTheme="minorHAnsi" w:cstheme="minorHAnsi"/>
        </w:rPr>
        <w:t>Dergimize göndereceğiniz</w:t>
      </w:r>
      <w:r w:rsidR="00F43F24" w:rsidRPr="008C24AC">
        <w:rPr>
          <w:rFonts w:asciiTheme="minorHAnsi" w:hAnsiTheme="minorHAnsi" w:cstheme="minorHAnsi"/>
        </w:rPr>
        <w:t xml:space="preserve"> makalelerin </w:t>
      </w:r>
      <w:r w:rsidRPr="008C24AC">
        <w:rPr>
          <w:rFonts w:asciiTheme="minorHAnsi" w:hAnsiTheme="minorHAnsi" w:cstheme="minorHAnsi"/>
        </w:rPr>
        <w:t xml:space="preserve">bu şablona göre hazırlanması beklenmektedir. </w:t>
      </w:r>
      <w:r w:rsidR="00BF5FDF" w:rsidRPr="008C24AC">
        <w:rPr>
          <w:rFonts w:asciiTheme="minorHAnsi" w:hAnsiTheme="minorHAnsi" w:cstheme="minorHAnsi"/>
        </w:rPr>
        <w:t>A</w:t>
      </w:r>
      <w:r w:rsidRPr="008C24AC">
        <w:rPr>
          <w:rFonts w:asciiTheme="minorHAnsi" w:hAnsiTheme="minorHAnsi" w:cstheme="minorHAnsi"/>
        </w:rPr>
        <w:t>şağıdaki</w:t>
      </w:r>
      <w:r w:rsidR="00F43F24" w:rsidRPr="008C24AC">
        <w:rPr>
          <w:rFonts w:asciiTheme="minorHAnsi" w:hAnsiTheme="minorHAnsi" w:cstheme="minorHAnsi"/>
        </w:rPr>
        <w:t xml:space="preserve"> yazım ve şekil kurallarına </w:t>
      </w:r>
      <w:r w:rsidRPr="008C24AC">
        <w:rPr>
          <w:rFonts w:asciiTheme="minorHAnsi" w:hAnsiTheme="minorHAnsi" w:cstheme="minorHAnsi"/>
        </w:rPr>
        <w:t>uyma</w:t>
      </w:r>
      <w:r w:rsidR="00BF5FDF" w:rsidRPr="008C24AC">
        <w:rPr>
          <w:rFonts w:asciiTheme="minorHAnsi" w:hAnsiTheme="minorHAnsi" w:cstheme="minorHAnsi"/>
        </w:rPr>
        <w:t xml:space="preserve">yan makaleler ön inceleme aşamasında reddedilecektir. </w:t>
      </w:r>
    </w:p>
    <w:p w14:paraId="79FA6C60" w14:textId="77777777" w:rsidR="003A44AB" w:rsidRPr="0021754F" w:rsidRDefault="003A44AB" w:rsidP="00353C54">
      <w:pPr>
        <w:tabs>
          <w:tab w:val="left" w:pos="567"/>
        </w:tabs>
        <w:spacing w:before="240" w:after="240" w:line="240" w:lineRule="atLeast"/>
        <w:ind w:firstLine="567"/>
        <w:jc w:val="both"/>
        <w:rPr>
          <w:rFonts w:asciiTheme="minorHAnsi" w:hAnsiTheme="minorHAnsi"/>
          <w:color w:val="333333"/>
          <w:shd w:val="clear" w:color="auto" w:fill="FFFFFF"/>
        </w:rPr>
      </w:pPr>
      <w:r w:rsidRPr="008C24AC">
        <w:rPr>
          <w:rFonts w:asciiTheme="minorHAnsi" w:hAnsiTheme="minorHAnsi"/>
          <w:color w:val="333333"/>
          <w:shd w:val="clear" w:color="auto" w:fill="FFFFFF"/>
        </w:rPr>
        <w:t xml:space="preserve">Makale, kaynakça ve sonnotlar dahil, 8.000 kelimeyi geçmemeli, A4 boyutunda Word dosyasına soldan 3 cm, sağdan 3 cm, üstten 3,5 cm ve alttan 4 cm, paragraf önce-sonra 6nk (öz ve abstract 3nk) olacak şekilde düzenlenmelidir. Makale, calibri stilinde ve </w:t>
      </w:r>
      <w:r w:rsidR="00DD0612" w:rsidRPr="009E3739">
        <w:rPr>
          <w:rFonts w:asciiTheme="minorHAnsi" w:hAnsiTheme="minorHAnsi"/>
          <w:color w:val="333333"/>
          <w:shd w:val="clear" w:color="auto" w:fill="FFFFFF"/>
        </w:rPr>
        <w:t>11</w:t>
      </w:r>
      <w:r w:rsidRPr="008C24AC">
        <w:rPr>
          <w:rFonts w:asciiTheme="minorHAnsi" w:hAnsiTheme="minorHAnsi"/>
          <w:color w:val="333333"/>
          <w:shd w:val="clear" w:color="auto" w:fill="FFFFFF"/>
        </w:rPr>
        <w:t xml:space="preserve"> punto olarak yazılmalıdır. </w:t>
      </w:r>
    </w:p>
    <w:p w14:paraId="171CA1A1" w14:textId="77777777" w:rsidR="003A44AB" w:rsidRPr="0021754F" w:rsidRDefault="003A44AB" w:rsidP="00353C54">
      <w:pPr>
        <w:tabs>
          <w:tab w:val="left" w:pos="567"/>
        </w:tabs>
        <w:spacing w:before="240" w:after="240" w:line="240" w:lineRule="atLeast"/>
        <w:ind w:firstLine="567"/>
        <w:jc w:val="both"/>
        <w:rPr>
          <w:rFonts w:asciiTheme="minorHAnsi" w:hAnsiTheme="minorHAnsi" w:cstheme="minorHAnsi"/>
        </w:rPr>
      </w:pPr>
      <w:r w:rsidRPr="0021754F">
        <w:rPr>
          <w:rFonts w:asciiTheme="minorHAnsi" w:hAnsiTheme="minorHAnsi"/>
          <w:color w:val="333333"/>
          <w:shd w:val="clear" w:color="auto" w:fill="FFFFFF"/>
        </w:rPr>
        <w:t>Paragraf satır aralıkları en az 12nk olmalı, paragraflar arasında “enter” ile boşluk bırakılmamalıdır.</w:t>
      </w:r>
      <w:r w:rsidRPr="0021754F">
        <w:rPr>
          <w:rFonts w:asciiTheme="minorHAnsi" w:hAnsiTheme="minorHAnsi" w:cstheme="minorHAnsi"/>
        </w:rPr>
        <w:t xml:space="preserve"> Paragraflarda madde işareti kullanımı gerekli olduğunda metin girintisi 1 cm olarak ayarlanmalıdır.</w:t>
      </w:r>
    </w:p>
    <w:p w14:paraId="40714F9E" w14:textId="77777777" w:rsidR="003A44AB" w:rsidRPr="0021754F" w:rsidRDefault="003A44AB" w:rsidP="003A44AB">
      <w:pPr>
        <w:pStyle w:val="ListeParagraf"/>
        <w:numPr>
          <w:ilvl w:val="0"/>
          <w:numId w:val="2"/>
        </w:numPr>
        <w:tabs>
          <w:tab w:val="left" w:pos="851"/>
        </w:tabs>
        <w:spacing w:before="120" w:after="120" w:line="240" w:lineRule="atLeast"/>
        <w:jc w:val="both"/>
        <w:rPr>
          <w:rFonts w:asciiTheme="minorHAnsi" w:hAnsiTheme="minorHAnsi" w:cstheme="minorHAnsi"/>
          <w:b/>
          <w:bCs/>
        </w:rPr>
      </w:pPr>
      <w:r w:rsidRPr="0021754F">
        <w:rPr>
          <w:rFonts w:asciiTheme="minorHAnsi" w:hAnsiTheme="minorHAnsi" w:cstheme="minorHAnsi"/>
          <w:b/>
          <w:bCs/>
        </w:rPr>
        <w:t>BAŞLIK</w:t>
      </w:r>
    </w:p>
    <w:p w14:paraId="560827BB" w14:textId="77777777" w:rsidR="004C20F2" w:rsidRPr="0021754F" w:rsidRDefault="002C5B8A" w:rsidP="002C5B8A">
      <w:pPr>
        <w:tabs>
          <w:tab w:val="left" w:pos="567"/>
        </w:tabs>
        <w:spacing w:before="120" w:after="120" w:line="240" w:lineRule="atLeast"/>
        <w:jc w:val="both"/>
        <w:rPr>
          <w:rFonts w:asciiTheme="minorHAnsi" w:hAnsiTheme="minorHAnsi"/>
          <w:b/>
          <w:color w:val="333333"/>
          <w:shd w:val="clear" w:color="auto" w:fill="FFFFFF"/>
        </w:rPr>
      </w:pPr>
      <w:r w:rsidRPr="0021754F">
        <w:rPr>
          <w:rFonts w:asciiTheme="minorHAnsi" w:hAnsiTheme="minorHAnsi"/>
          <w:color w:val="333333"/>
          <w:shd w:val="clear" w:color="auto" w:fill="FFFFFF"/>
        </w:rPr>
        <w:tab/>
      </w:r>
      <w:r w:rsidR="003A44AB" w:rsidRPr="0021754F">
        <w:rPr>
          <w:rFonts w:asciiTheme="minorHAnsi" w:hAnsiTheme="minorHAnsi"/>
          <w:b/>
          <w:color w:val="333333"/>
          <w:shd w:val="clear" w:color="auto" w:fill="FFFFFF"/>
        </w:rPr>
        <w:t>1.1. Alt Başlık</w:t>
      </w:r>
    </w:p>
    <w:p w14:paraId="11E907C7" w14:textId="77777777" w:rsidR="001F7BFF" w:rsidRPr="0021754F" w:rsidRDefault="002C5B8A" w:rsidP="000E3CD9">
      <w:pPr>
        <w:tabs>
          <w:tab w:val="left" w:pos="567"/>
        </w:tabs>
        <w:spacing w:before="120" w:after="120" w:line="240" w:lineRule="atLeast"/>
        <w:jc w:val="both"/>
        <w:rPr>
          <w:rFonts w:asciiTheme="minorHAnsi" w:hAnsiTheme="minorHAnsi" w:cstheme="minorHAnsi"/>
        </w:rPr>
      </w:pPr>
      <w:r w:rsidRPr="0021754F">
        <w:rPr>
          <w:rFonts w:asciiTheme="minorHAnsi" w:hAnsiTheme="minorHAnsi"/>
          <w:color w:val="333333"/>
          <w:shd w:val="clear" w:color="auto" w:fill="FFFFFF"/>
        </w:rPr>
        <w:tab/>
      </w:r>
      <w:r w:rsidR="00E01311" w:rsidRPr="0021754F">
        <w:rPr>
          <w:rFonts w:asciiTheme="minorHAnsi" w:hAnsiTheme="minorHAnsi"/>
          <w:color w:val="333333"/>
          <w:shd w:val="clear" w:color="auto" w:fill="FFFFFF"/>
        </w:rPr>
        <w:t>Makalenin alt başlıkları, ilk harfi büyük olmak üzere küçük harflerle, koyu ve sol marjdan başlamak üzere yazılmalıdır.</w:t>
      </w:r>
      <w:r w:rsidR="000E3CD9" w:rsidRPr="0021754F">
        <w:rPr>
          <w:rFonts w:asciiTheme="minorHAnsi" w:hAnsiTheme="minorHAnsi"/>
          <w:color w:val="333333"/>
          <w:shd w:val="clear" w:color="auto" w:fill="FFFFFF"/>
        </w:rPr>
        <w:tab/>
      </w:r>
    </w:p>
    <w:p w14:paraId="33DC24C7" w14:textId="77777777" w:rsidR="007173ED" w:rsidRPr="0021754F" w:rsidRDefault="009747D7" w:rsidP="00F2737B">
      <w:pPr>
        <w:pStyle w:val="ListeParagraf"/>
        <w:numPr>
          <w:ilvl w:val="0"/>
          <w:numId w:val="2"/>
        </w:numPr>
        <w:spacing w:before="120" w:after="120" w:line="240" w:lineRule="atLeast"/>
        <w:jc w:val="both"/>
        <w:rPr>
          <w:rFonts w:asciiTheme="minorHAnsi" w:hAnsiTheme="minorHAnsi" w:cstheme="minorHAnsi"/>
          <w:b/>
        </w:rPr>
      </w:pPr>
      <w:r w:rsidRPr="0021754F">
        <w:rPr>
          <w:rFonts w:asciiTheme="minorHAnsi" w:hAnsiTheme="minorHAnsi" w:cstheme="minorHAnsi"/>
          <w:b/>
        </w:rPr>
        <w:t xml:space="preserve">DENKLEMLER </w:t>
      </w:r>
    </w:p>
    <w:p w14:paraId="1F7BA4B6" w14:textId="77777777" w:rsidR="007173ED" w:rsidRPr="0021754F" w:rsidRDefault="007173ED" w:rsidP="007173ED">
      <w:pPr>
        <w:spacing w:before="120" w:after="120" w:line="240" w:lineRule="atLeast"/>
        <w:ind w:firstLine="567"/>
        <w:jc w:val="both"/>
        <w:rPr>
          <w:rFonts w:asciiTheme="minorHAnsi" w:hAnsiTheme="minorHAnsi" w:cstheme="minorHAnsi"/>
        </w:rPr>
      </w:pPr>
      <w:r w:rsidRPr="0021754F">
        <w:rPr>
          <w:rFonts w:asciiTheme="minorHAnsi" w:hAnsiTheme="minorHAnsi" w:cstheme="minorHAnsi"/>
        </w:rPr>
        <w:t>Denklemlere verilecek sıra numarası parantez içinde sayfanın sağında yer almalıdır. Denklemlerin türetilişi, yazıda açıkça gösterilmemişse, hakemlerin değerlendirmesi için, türetme işlemi bütün basamaklarıyla</w:t>
      </w:r>
      <w:r w:rsidR="008B2294" w:rsidRPr="0021754F">
        <w:rPr>
          <w:rFonts w:asciiTheme="minorHAnsi" w:hAnsiTheme="minorHAnsi" w:cstheme="minorHAnsi"/>
        </w:rPr>
        <w:t xml:space="preserve"> ayrı bir sayfada verilmelidir.</w:t>
      </w:r>
    </w:p>
    <w:p w14:paraId="656A995B" w14:textId="77777777" w:rsidR="00B76383" w:rsidRPr="0021754F" w:rsidRDefault="009747D7" w:rsidP="00F2737B">
      <w:pPr>
        <w:pStyle w:val="ListeParagraf"/>
        <w:numPr>
          <w:ilvl w:val="0"/>
          <w:numId w:val="2"/>
        </w:numPr>
        <w:spacing w:before="120" w:after="120" w:line="240" w:lineRule="atLeast"/>
        <w:jc w:val="both"/>
        <w:rPr>
          <w:rFonts w:asciiTheme="minorHAnsi" w:hAnsiTheme="minorHAnsi" w:cstheme="minorHAnsi"/>
          <w:b/>
        </w:rPr>
      </w:pPr>
      <w:r w:rsidRPr="0021754F">
        <w:rPr>
          <w:rFonts w:asciiTheme="minorHAnsi" w:hAnsiTheme="minorHAnsi" w:cstheme="minorHAnsi"/>
          <w:b/>
        </w:rPr>
        <w:t>ŞEKİL VE TABLO DÜZENİ</w:t>
      </w:r>
    </w:p>
    <w:p w14:paraId="458A1D96" w14:textId="77777777" w:rsidR="00D52092" w:rsidRPr="0021754F" w:rsidRDefault="00377F72" w:rsidP="00852F67">
      <w:pPr>
        <w:spacing w:before="120" w:after="120" w:line="240" w:lineRule="atLeast"/>
        <w:ind w:firstLine="567"/>
        <w:jc w:val="both"/>
        <w:rPr>
          <w:rFonts w:asciiTheme="minorHAnsi" w:hAnsiTheme="minorHAnsi" w:cstheme="minorHAnsi"/>
        </w:rPr>
      </w:pPr>
      <w:r w:rsidRPr="0021754F">
        <w:rPr>
          <w:rFonts w:asciiTheme="minorHAnsi" w:hAnsiTheme="minorHAnsi" w:cstheme="minorHAnsi"/>
        </w:rPr>
        <w:t xml:space="preserve">Tablo ve şekillere başlık ve numara verilmeli, başlıklar tablo, şekil ve grafiklerin üzerinde yer almalı, kaynaklar ise tablo, şekil ve grafiklerin altına yazılmalıdır. Rakamlarda ondalık kesirler nokta ile ayrılmalıdır. </w:t>
      </w:r>
    </w:p>
    <w:p w14:paraId="5E9DE20D" w14:textId="77777777" w:rsidR="00B76383" w:rsidRPr="0021754F" w:rsidRDefault="001207EA" w:rsidP="00852F67">
      <w:pPr>
        <w:spacing w:before="120" w:after="120" w:line="240" w:lineRule="atLeast"/>
        <w:ind w:firstLine="567"/>
        <w:jc w:val="both"/>
        <w:rPr>
          <w:rFonts w:asciiTheme="minorHAnsi" w:hAnsiTheme="minorHAnsi" w:cstheme="minorHAnsi"/>
        </w:rPr>
      </w:pPr>
      <w:r w:rsidRPr="0021754F">
        <w:rPr>
          <w:rFonts w:asciiTheme="minorHAnsi" w:hAnsiTheme="minorHAnsi" w:cstheme="minorHAnsi"/>
        </w:rPr>
        <w:t xml:space="preserve">Tablolarınız aşağıdaki örneklere uygun olarak düzenlenmelidir. </w:t>
      </w:r>
      <w:r w:rsidR="00E50C9E" w:rsidRPr="0021754F">
        <w:rPr>
          <w:rFonts w:asciiTheme="minorHAnsi" w:hAnsiTheme="minorHAnsi" w:cstheme="minorHAnsi"/>
        </w:rPr>
        <w:t>Tüm</w:t>
      </w:r>
      <w:r w:rsidR="00B76383" w:rsidRPr="0021754F">
        <w:rPr>
          <w:rFonts w:asciiTheme="minorHAnsi" w:hAnsiTheme="minorHAnsi" w:cstheme="minorHAnsi"/>
        </w:rPr>
        <w:t xml:space="preserve"> tablolarınız pencereye otomatik sığdırılmış olmalıdır. </w:t>
      </w:r>
    </w:p>
    <w:p w14:paraId="69F5EF67" w14:textId="77777777" w:rsidR="00B76383" w:rsidRPr="0021754F" w:rsidRDefault="00B76383" w:rsidP="00852F67">
      <w:pPr>
        <w:spacing w:before="120" w:after="120" w:line="240" w:lineRule="atLeast"/>
        <w:ind w:firstLine="567"/>
        <w:jc w:val="both"/>
        <w:rPr>
          <w:rFonts w:asciiTheme="minorHAnsi" w:hAnsiTheme="minorHAnsi" w:cstheme="minorHAnsi"/>
        </w:rPr>
      </w:pPr>
      <w:r w:rsidRPr="0021754F">
        <w:rPr>
          <w:rFonts w:asciiTheme="minorHAnsi" w:hAnsiTheme="minorHAnsi" w:cstheme="minorHAnsi"/>
        </w:rPr>
        <w:t xml:space="preserve">Tablo içi metin ve sayılarda ise </w:t>
      </w:r>
      <w:r w:rsidR="00E50C9E" w:rsidRPr="0021754F">
        <w:rPr>
          <w:rFonts w:asciiTheme="minorHAnsi" w:hAnsiTheme="minorHAnsi" w:cstheme="minorHAnsi"/>
        </w:rPr>
        <w:t xml:space="preserve">Calibri </w:t>
      </w:r>
      <w:r w:rsidR="00DD0612" w:rsidRPr="009E3739">
        <w:rPr>
          <w:rFonts w:asciiTheme="minorHAnsi" w:hAnsiTheme="minorHAnsi" w:cstheme="minorHAnsi"/>
        </w:rPr>
        <w:t>10</w:t>
      </w:r>
      <w:r w:rsidRPr="0021754F">
        <w:rPr>
          <w:rFonts w:asciiTheme="minorHAnsi" w:hAnsiTheme="minorHAnsi" w:cstheme="minorHAnsi"/>
        </w:rPr>
        <w:t xml:space="preserve"> Punto</w:t>
      </w:r>
      <w:r w:rsidR="00E50C9E" w:rsidRPr="008C24AC">
        <w:rPr>
          <w:rFonts w:asciiTheme="minorHAnsi" w:hAnsiTheme="minorHAnsi" w:cstheme="minorHAnsi"/>
        </w:rPr>
        <w:t>,</w:t>
      </w:r>
      <w:r w:rsidRPr="008C24AC">
        <w:rPr>
          <w:rFonts w:asciiTheme="minorHAnsi" w:hAnsiTheme="minorHAnsi" w:cstheme="minorHAnsi"/>
        </w:rPr>
        <w:t xml:space="preserve"> </w:t>
      </w:r>
      <w:r w:rsidR="00130F15" w:rsidRPr="008C24AC">
        <w:rPr>
          <w:rFonts w:asciiTheme="minorHAnsi" w:hAnsiTheme="minorHAnsi" w:cstheme="minorHAnsi"/>
        </w:rPr>
        <w:t>paragraf araları</w:t>
      </w:r>
      <w:r w:rsidR="00F75D2A" w:rsidRPr="0021754F">
        <w:rPr>
          <w:rFonts w:asciiTheme="minorHAnsi" w:hAnsiTheme="minorHAnsi" w:cstheme="minorHAnsi"/>
        </w:rPr>
        <w:t xml:space="preserve"> </w:t>
      </w:r>
      <w:r w:rsidR="00945408" w:rsidRPr="0021754F">
        <w:rPr>
          <w:rFonts w:asciiTheme="minorHAnsi" w:hAnsiTheme="minorHAnsi" w:cstheme="minorHAnsi"/>
        </w:rPr>
        <w:t>önce 3</w:t>
      </w:r>
      <w:r w:rsidR="00130F15" w:rsidRPr="0021754F">
        <w:rPr>
          <w:rFonts w:asciiTheme="minorHAnsi" w:hAnsiTheme="minorHAnsi" w:cstheme="minorHAnsi"/>
        </w:rPr>
        <w:t>nk</w:t>
      </w:r>
      <w:r w:rsidR="00945408" w:rsidRPr="0021754F">
        <w:rPr>
          <w:rFonts w:asciiTheme="minorHAnsi" w:hAnsiTheme="minorHAnsi" w:cstheme="minorHAnsi"/>
        </w:rPr>
        <w:t>, sonra 3</w:t>
      </w:r>
      <w:r w:rsidR="00130F15" w:rsidRPr="0021754F">
        <w:rPr>
          <w:rFonts w:asciiTheme="minorHAnsi" w:hAnsiTheme="minorHAnsi" w:cstheme="minorHAnsi"/>
        </w:rPr>
        <w:t>nk</w:t>
      </w:r>
      <w:r w:rsidR="00945408" w:rsidRPr="0021754F">
        <w:rPr>
          <w:rFonts w:asciiTheme="minorHAnsi" w:hAnsiTheme="minorHAnsi" w:cstheme="minorHAnsi"/>
        </w:rPr>
        <w:t>, satır araları en az 12nk olmalıdır.</w:t>
      </w:r>
    </w:p>
    <w:p w14:paraId="1AEE24BA" w14:textId="77777777" w:rsidR="00B76383" w:rsidRPr="00E7622F" w:rsidRDefault="00B76383" w:rsidP="00852F67">
      <w:pPr>
        <w:spacing w:before="120" w:after="120" w:line="240" w:lineRule="atLeast"/>
        <w:jc w:val="center"/>
        <w:rPr>
          <w:rFonts w:asciiTheme="minorHAnsi" w:hAnsiTheme="minorHAnsi" w:cstheme="minorHAnsi"/>
          <w:b/>
          <w:sz w:val="20"/>
          <w:szCs w:val="20"/>
        </w:rPr>
      </w:pPr>
      <w:r w:rsidRPr="00E7622F">
        <w:rPr>
          <w:rFonts w:asciiTheme="minorHAnsi" w:hAnsiTheme="minorHAnsi" w:cstheme="minorHAnsi"/>
          <w:b/>
          <w:sz w:val="20"/>
          <w:szCs w:val="20"/>
        </w:rPr>
        <w:t xml:space="preserve">Tablo 1: Tablo </w:t>
      </w:r>
      <w:r w:rsidR="000E3CD9">
        <w:rPr>
          <w:rFonts w:asciiTheme="minorHAnsi" w:hAnsiTheme="minorHAnsi" w:cstheme="minorHAnsi"/>
          <w:b/>
          <w:sz w:val="20"/>
          <w:szCs w:val="20"/>
        </w:rPr>
        <w:t>Örneği</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67"/>
        <w:gridCol w:w="2367"/>
      </w:tblGrid>
      <w:tr w:rsidR="00B76383" w:rsidRPr="00FD78D9" w14:paraId="3056FF47" w14:textId="77777777" w:rsidTr="00FD78D9">
        <w:trPr>
          <w:jc w:val="center"/>
        </w:trPr>
        <w:tc>
          <w:tcPr>
            <w:tcW w:w="2353" w:type="dxa"/>
            <w:tcBorders>
              <w:top w:val="single" w:sz="4" w:space="0" w:color="000000"/>
              <w:bottom w:val="single" w:sz="4" w:space="0" w:color="000000"/>
            </w:tcBorders>
          </w:tcPr>
          <w:p w14:paraId="3D03B309" w14:textId="77777777" w:rsidR="00B76383" w:rsidRPr="00DD0612" w:rsidRDefault="00B76383" w:rsidP="00852F67">
            <w:pPr>
              <w:spacing w:before="60" w:after="60" w:line="240" w:lineRule="atLeast"/>
              <w:jc w:val="center"/>
              <w:rPr>
                <w:rFonts w:asciiTheme="minorHAnsi" w:hAnsiTheme="minorHAnsi" w:cstheme="minorHAnsi"/>
                <w:b/>
                <w:sz w:val="20"/>
                <w:szCs w:val="20"/>
              </w:rPr>
            </w:pPr>
            <w:r w:rsidRPr="00DD0612">
              <w:rPr>
                <w:rFonts w:asciiTheme="minorHAnsi" w:hAnsiTheme="minorHAnsi" w:cstheme="minorHAnsi"/>
                <w:b/>
                <w:sz w:val="20"/>
                <w:szCs w:val="20"/>
              </w:rPr>
              <w:t>Yıllar</w:t>
            </w:r>
          </w:p>
        </w:tc>
        <w:tc>
          <w:tcPr>
            <w:tcW w:w="2367" w:type="dxa"/>
            <w:tcBorders>
              <w:top w:val="single" w:sz="4" w:space="0" w:color="000000"/>
              <w:bottom w:val="single" w:sz="4" w:space="0" w:color="000000"/>
            </w:tcBorders>
          </w:tcPr>
          <w:p w14:paraId="51F83457" w14:textId="77777777" w:rsidR="00B76383" w:rsidRPr="00DD0612" w:rsidRDefault="005C112D" w:rsidP="00852F67">
            <w:pPr>
              <w:spacing w:before="60" w:after="60" w:line="240" w:lineRule="atLeast"/>
              <w:jc w:val="center"/>
              <w:rPr>
                <w:rFonts w:asciiTheme="minorHAnsi" w:hAnsiTheme="minorHAnsi" w:cstheme="minorHAnsi"/>
                <w:b/>
                <w:sz w:val="20"/>
                <w:szCs w:val="20"/>
              </w:rPr>
            </w:pPr>
            <w:r w:rsidRPr="00DD0612">
              <w:rPr>
                <w:rFonts w:asciiTheme="minorHAnsi" w:hAnsiTheme="minorHAnsi" w:cstheme="minorHAnsi"/>
                <w:b/>
                <w:sz w:val="20"/>
                <w:szCs w:val="20"/>
              </w:rPr>
              <w:t>Veri 1</w:t>
            </w:r>
          </w:p>
        </w:tc>
        <w:tc>
          <w:tcPr>
            <w:tcW w:w="2367" w:type="dxa"/>
            <w:tcBorders>
              <w:top w:val="single" w:sz="4" w:space="0" w:color="000000"/>
              <w:bottom w:val="single" w:sz="4" w:space="0" w:color="000000"/>
            </w:tcBorders>
          </w:tcPr>
          <w:p w14:paraId="39FCBFCD" w14:textId="77777777" w:rsidR="00B76383" w:rsidRPr="00DD0612" w:rsidRDefault="005C112D" w:rsidP="00852F67">
            <w:pPr>
              <w:spacing w:before="60" w:after="60" w:line="240" w:lineRule="atLeast"/>
              <w:jc w:val="center"/>
              <w:rPr>
                <w:rFonts w:asciiTheme="minorHAnsi" w:hAnsiTheme="minorHAnsi" w:cstheme="minorHAnsi"/>
                <w:b/>
                <w:sz w:val="20"/>
                <w:szCs w:val="20"/>
              </w:rPr>
            </w:pPr>
            <w:r w:rsidRPr="00DD0612">
              <w:rPr>
                <w:rFonts w:asciiTheme="minorHAnsi" w:hAnsiTheme="minorHAnsi" w:cstheme="minorHAnsi"/>
                <w:b/>
                <w:sz w:val="20"/>
                <w:szCs w:val="20"/>
              </w:rPr>
              <w:t>Veri 2</w:t>
            </w:r>
          </w:p>
        </w:tc>
      </w:tr>
      <w:tr w:rsidR="00B76383" w:rsidRPr="00FD78D9" w14:paraId="5795A916" w14:textId="77777777" w:rsidTr="00FD78D9">
        <w:trPr>
          <w:jc w:val="center"/>
        </w:trPr>
        <w:tc>
          <w:tcPr>
            <w:tcW w:w="2353" w:type="dxa"/>
            <w:tcBorders>
              <w:top w:val="single" w:sz="4" w:space="0" w:color="000000"/>
            </w:tcBorders>
          </w:tcPr>
          <w:p w14:paraId="148C1E89" w14:textId="77777777" w:rsidR="00B76383" w:rsidRPr="00DD0612" w:rsidRDefault="005C112D" w:rsidP="00FD78D9">
            <w:pPr>
              <w:spacing w:before="60" w:after="60" w:line="240" w:lineRule="atLeast"/>
              <w:jc w:val="center"/>
              <w:rPr>
                <w:rFonts w:asciiTheme="minorHAnsi" w:hAnsiTheme="minorHAnsi" w:cstheme="minorHAnsi"/>
                <w:sz w:val="20"/>
                <w:szCs w:val="20"/>
              </w:rPr>
            </w:pPr>
            <w:r w:rsidRPr="00DD0612">
              <w:rPr>
                <w:rFonts w:asciiTheme="minorHAnsi" w:hAnsiTheme="minorHAnsi" w:cstheme="minorHAnsi"/>
                <w:sz w:val="20"/>
                <w:szCs w:val="20"/>
              </w:rPr>
              <w:t>20</w:t>
            </w:r>
            <w:r w:rsidR="002C5B8A" w:rsidRPr="00DD0612">
              <w:rPr>
                <w:rFonts w:asciiTheme="minorHAnsi" w:hAnsiTheme="minorHAnsi" w:cstheme="minorHAnsi"/>
                <w:sz w:val="20"/>
                <w:szCs w:val="20"/>
              </w:rPr>
              <w:t>21</w:t>
            </w:r>
          </w:p>
        </w:tc>
        <w:tc>
          <w:tcPr>
            <w:tcW w:w="2367" w:type="dxa"/>
            <w:tcBorders>
              <w:top w:val="single" w:sz="4" w:space="0" w:color="000000"/>
            </w:tcBorders>
          </w:tcPr>
          <w:p w14:paraId="5E7C3C25" w14:textId="77777777" w:rsidR="00B76383" w:rsidRPr="00DD0612" w:rsidRDefault="002C5B8A" w:rsidP="00FD78D9">
            <w:pPr>
              <w:spacing w:before="60" w:after="60" w:line="240" w:lineRule="atLeast"/>
              <w:jc w:val="center"/>
              <w:rPr>
                <w:rFonts w:asciiTheme="minorHAnsi" w:hAnsiTheme="minorHAnsi" w:cstheme="minorHAnsi"/>
                <w:sz w:val="20"/>
                <w:szCs w:val="20"/>
              </w:rPr>
            </w:pPr>
            <w:r w:rsidRPr="00DD0612">
              <w:rPr>
                <w:rFonts w:asciiTheme="minorHAnsi" w:hAnsiTheme="minorHAnsi" w:cstheme="minorHAnsi"/>
                <w:sz w:val="20"/>
                <w:szCs w:val="20"/>
              </w:rPr>
              <w:t>100</w:t>
            </w:r>
          </w:p>
        </w:tc>
        <w:tc>
          <w:tcPr>
            <w:tcW w:w="2367" w:type="dxa"/>
            <w:tcBorders>
              <w:top w:val="single" w:sz="4" w:space="0" w:color="000000"/>
            </w:tcBorders>
          </w:tcPr>
          <w:p w14:paraId="5F1C3121" w14:textId="77777777" w:rsidR="00B76383" w:rsidRPr="00DD0612" w:rsidRDefault="002C5B8A" w:rsidP="00FD78D9">
            <w:pPr>
              <w:spacing w:before="60" w:after="60" w:line="240" w:lineRule="atLeast"/>
              <w:jc w:val="center"/>
              <w:rPr>
                <w:rFonts w:asciiTheme="minorHAnsi" w:hAnsiTheme="minorHAnsi" w:cstheme="minorHAnsi"/>
                <w:sz w:val="20"/>
                <w:szCs w:val="20"/>
              </w:rPr>
            </w:pPr>
            <w:r w:rsidRPr="00DD0612">
              <w:rPr>
                <w:rFonts w:asciiTheme="minorHAnsi" w:hAnsiTheme="minorHAnsi" w:cstheme="minorHAnsi"/>
                <w:sz w:val="20"/>
                <w:szCs w:val="20"/>
              </w:rPr>
              <w:t>2000</w:t>
            </w:r>
          </w:p>
        </w:tc>
      </w:tr>
      <w:tr w:rsidR="00B76383" w:rsidRPr="00FD78D9" w14:paraId="54C9EED9" w14:textId="77777777" w:rsidTr="00FD78D9">
        <w:trPr>
          <w:jc w:val="center"/>
        </w:trPr>
        <w:tc>
          <w:tcPr>
            <w:tcW w:w="2353" w:type="dxa"/>
          </w:tcPr>
          <w:p w14:paraId="238492A0" w14:textId="77777777" w:rsidR="00B76383" w:rsidRPr="00DD0612" w:rsidRDefault="005C112D" w:rsidP="00FD78D9">
            <w:pPr>
              <w:spacing w:before="60" w:after="60" w:line="240" w:lineRule="atLeast"/>
              <w:jc w:val="center"/>
              <w:rPr>
                <w:rFonts w:asciiTheme="minorHAnsi" w:hAnsiTheme="minorHAnsi" w:cstheme="minorHAnsi"/>
                <w:sz w:val="20"/>
                <w:szCs w:val="20"/>
              </w:rPr>
            </w:pPr>
            <w:r w:rsidRPr="00DD0612">
              <w:rPr>
                <w:rFonts w:asciiTheme="minorHAnsi" w:hAnsiTheme="minorHAnsi" w:cstheme="minorHAnsi"/>
                <w:sz w:val="20"/>
                <w:szCs w:val="20"/>
              </w:rPr>
              <w:t>2020</w:t>
            </w:r>
          </w:p>
        </w:tc>
        <w:tc>
          <w:tcPr>
            <w:tcW w:w="2367" w:type="dxa"/>
          </w:tcPr>
          <w:p w14:paraId="2FF9D19A" w14:textId="77777777" w:rsidR="00B76383" w:rsidRPr="00DD0612" w:rsidRDefault="002C5B8A" w:rsidP="00FD78D9">
            <w:pPr>
              <w:spacing w:before="60" w:after="60" w:line="240" w:lineRule="atLeast"/>
              <w:jc w:val="center"/>
              <w:rPr>
                <w:rFonts w:asciiTheme="minorHAnsi" w:hAnsiTheme="minorHAnsi" w:cstheme="minorHAnsi"/>
                <w:sz w:val="20"/>
                <w:szCs w:val="20"/>
              </w:rPr>
            </w:pPr>
            <w:r w:rsidRPr="00DD0612">
              <w:rPr>
                <w:rFonts w:asciiTheme="minorHAnsi" w:hAnsiTheme="minorHAnsi" w:cstheme="minorHAnsi"/>
                <w:sz w:val="20"/>
                <w:szCs w:val="20"/>
              </w:rPr>
              <w:t>200</w:t>
            </w:r>
          </w:p>
        </w:tc>
        <w:tc>
          <w:tcPr>
            <w:tcW w:w="2367" w:type="dxa"/>
          </w:tcPr>
          <w:p w14:paraId="1DEAD3BE" w14:textId="77777777" w:rsidR="00B76383" w:rsidRPr="00DD0612" w:rsidRDefault="002C5B8A" w:rsidP="00FD78D9">
            <w:pPr>
              <w:spacing w:before="60" w:after="60" w:line="240" w:lineRule="atLeast"/>
              <w:jc w:val="center"/>
              <w:rPr>
                <w:rFonts w:asciiTheme="minorHAnsi" w:hAnsiTheme="minorHAnsi" w:cstheme="minorHAnsi"/>
                <w:sz w:val="20"/>
                <w:szCs w:val="20"/>
              </w:rPr>
            </w:pPr>
            <w:r w:rsidRPr="00DD0612">
              <w:rPr>
                <w:rFonts w:asciiTheme="minorHAnsi" w:hAnsiTheme="minorHAnsi" w:cstheme="minorHAnsi"/>
                <w:sz w:val="20"/>
                <w:szCs w:val="20"/>
              </w:rPr>
              <w:t>3000</w:t>
            </w:r>
          </w:p>
        </w:tc>
      </w:tr>
      <w:tr w:rsidR="00B76383" w:rsidRPr="00FD78D9" w14:paraId="30858BF5" w14:textId="77777777" w:rsidTr="00FD78D9">
        <w:trPr>
          <w:jc w:val="center"/>
        </w:trPr>
        <w:tc>
          <w:tcPr>
            <w:tcW w:w="2353" w:type="dxa"/>
            <w:tcBorders>
              <w:bottom w:val="single" w:sz="4" w:space="0" w:color="000000"/>
            </w:tcBorders>
          </w:tcPr>
          <w:p w14:paraId="61DCD7F7" w14:textId="77777777" w:rsidR="00B76383" w:rsidRPr="00DD0612" w:rsidRDefault="005C112D" w:rsidP="002C5B8A">
            <w:pPr>
              <w:spacing w:before="60" w:after="60" w:line="240" w:lineRule="atLeast"/>
              <w:jc w:val="center"/>
              <w:rPr>
                <w:rFonts w:asciiTheme="minorHAnsi" w:hAnsiTheme="minorHAnsi" w:cstheme="minorHAnsi"/>
                <w:sz w:val="20"/>
                <w:szCs w:val="20"/>
              </w:rPr>
            </w:pPr>
            <w:r w:rsidRPr="00DD0612">
              <w:rPr>
                <w:rFonts w:asciiTheme="minorHAnsi" w:hAnsiTheme="minorHAnsi" w:cstheme="minorHAnsi"/>
                <w:sz w:val="20"/>
                <w:szCs w:val="20"/>
              </w:rPr>
              <w:t>20</w:t>
            </w:r>
            <w:r w:rsidR="002C5B8A" w:rsidRPr="00DD0612">
              <w:rPr>
                <w:rFonts w:asciiTheme="minorHAnsi" w:hAnsiTheme="minorHAnsi" w:cstheme="minorHAnsi"/>
                <w:sz w:val="20"/>
                <w:szCs w:val="20"/>
              </w:rPr>
              <w:t>19</w:t>
            </w:r>
          </w:p>
        </w:tc>
        <w:tc>
          <w:tcPr>
            <w:tcW w:w="2367" w:type="dxa"/>
            <w:tcBorders>
              <w:bottom w:val="single" w:sz="4" w:space="0" w:color="000000"/>
            </w:tcBorders>
          </w:tcPr>
          <w:p w14:paraId="70561677" w14:textId="77777777" w:rsidR="00B76383" w:rsidRPr="00DD0612" w:rsidRDefault="002C5B8A" w:rsidP="00852F67">
            <w:pPr>
              <w:spacing w:before="60" w:after="60" w:line="240" w:lineRule="atLeast"/>
              <w:jc w:val="center"/>
              <w:rPr>
                <w:rFonts w:asciiTheme="minorHAnsi" w:hAnsiTheme="minorHAnsi" w:cstheme="minorHAnsi"/>
                <w:sz w:val="20"/>
                <w:szCs w:val="20"/>
              </w:rPr>
            </w:pPr>
            <w:r w:rsidRPr="00DD0612">
              <w:rPr>
                <w:rFonts w:asciiTheme="minorHAnsi" w:hAnsiTheme="minorHAnsi" w:cstheme="minorHAnsi"/>
                <w:sz w:val="20"/>
                <w:szCs w:val="20"/>
              </w:rPr>
              <w:t>300</w:t>
            </w:r>
          </w:p>
        </w:tc>
        <w:tc>
          <w:tcPr>
            <w:tcW w:w="2367" w:type="dxa"/>
            <w:tcBorders>
              <w:bottom w:val="single" w:sz="4" w:space="0" w:color="000000"/>
            </w:tcBorders>
          </w:tcPr>
          <w:p w14:paraId="31A8B71C" w14:textId="77777777" w:rsidR="00B76383" w:rsidRPr="00DD0612" w:rsidRDefault="002C5B8A" w:rsidP="00852F67">
            <w:pPr>
              <w:spacing w:before="60" w:after="60" w:line="240" w:lineRule="atLeast"/>
              <w:jc w:val="center"/>
              <w:rPr>
                <w:rFonts w:asciiTheme="minorHAnsi" w:hAnsiTheme="minorHAnsi" w:cstheme="minorHAnsi"/>
                <w:sz w:val="20"/>
                <w:szCs w:val="20"/>
              </w:rPr>
            </w:pPr>
            <w:r w:rsidRPr="00DD0612">
              <w:rPr>
                <w:rFonts w:asciiTheme="minorHAnsi" w:hAnsiTheme="minorHAnsi" w:cstheme="minorHAnsi"/>
                <w:sz w:val="20"/>
                <w:szCs w:val="20"/>
              </w:rPr>
              <w:t>4000</w:t>
            </w:r>
          </w:p>
        </w:tc>
      </w:tr>
    </w:tbl>
    <w:p w14:paraId="0E57073B" w14:textId="77777777" w:rsidR="00E50C9E" w:rsidRPr="0049727E" w:rsidRDefault="00B76383" w:rsidP="00EA04B4">
      <w:pPr>
        <w:spacing w:before="120" w:after="120" w:line="240" w:lineRule="atLeast"/>
        <w:ind w:firstLine="709"/>
        <w:jc w:val="both"/>
        <w:rPr>
          <w:rFonts w:asciiTheme="minorHAnsi" w:hAnsiTheme="minorHAnsi" w:cstheme="minorHAnsi"/>
          <w:sz w:val="20"/>
          <w:szCs w:val="20"/>
        </w:rPr>
      </w:pPr>
      <w:r w:rsidRPr="0049727E">
        <w:rPr>
          <w:rFonts w:asciiTheme="minorHAnsi" w:hAnsiTheme="minorHAnsi" w:cstheme="minorHAnsi"/>
          <w:sz w:val="20"/>
          <w:szCs w:val="20"/>
        </w:rPr>
        <w:t xml:space="preserve">Kaynak: </w:t>
      </w:r>
    </w:p>
    <w:p w14:paraId="3BBD1203" w14:textId="77777777" w:rsidR="00DA377B" w:rsidRPr="00C73EC3" w:rsidRDefault="002C5B8A" w:rsidP="00B32BA2">
      <w:pPr>
        <w:spacing w:before="120" w:after="120" w:line="240" w:lineRule="atLeast"/>
        <w:ind w:firstLine="720"/>
        <w:jc w:val="both"/>
        <w:rPr>
          <w:rFonts w:asciiTheme="minorHAnsi" w:hAnsiTheme="minorHAnsi" w:cstheme="minorHAnsi"/>
        </w:rPr>
      </w:pPr>
      <w:r w:rsidRPr="00C73EC3">
        <w:rPr>
          <w:rFonts w:asciiTheme="minorHAnsi" w:hAnsiTheme="minorHAnsi" w:cstheme="minorHAnsi"/>
        </w:rPr>
        <w:t xml:space="preserve">Tabloların çok geniş olduğu durumlarda </w:t>
      </w:r>
      <w:r w:rsidR="00BF5FDF" w:rsidRPr="00C73EC3">
        <w:rPr>
          <w:rFonts w:asciiTheme="minorHAnsi" w:hAnsiTheme="minorHAnsi" w:cstheme="minorHAnsi"/>
        </w:rPr>
        <w:t>tablolar</w:t>
      </w:r>
      <w:r w:rsidRPr="00C73EC3">
        <w:rPr>
          <w:rFonts w:asciiTheme="minorHAnsi" w:hAnsiTheme="minorHAnsi" w:cstheme="minorHAnsi"/>
        </w:rPr>
        <w:t xml:space="preserve"> yatay</w:t>
      </w:r>
      <w:r w:rsidR="00BF5FDF" w:rsidRPr="00C73EC3">
        <w:rPr>
          <w:rFonts w:asciiTheme="minorHAnsi" w:hAnsiTheme="minorHAnsi" w:cstheme="minorHAnsi"/>
        </w:rPr>
        <w:t xml:space="preserve"> olarak konumlandırılabilir.</w:t>
      </w:r>
    </w:p>
    <w:p w14:paraId="5F68E40A" w14:textId="77777777" w:rsidR="00DA377B" w:rsidRPr="0049727E" w:rsidRDefault="00DA377B" w:rsidP="00852F67">
      <w:pPr>
        <w:spacing w:before="120" w:after="120" w:line="240" w:lineRule="auto"/>
        <w:rPr>
          <w:rFonts w:asciiTheme="minorHAnsi" w:hAnsiTheme="minorHAnsi" w:cstheme="minorHAnsi"/>
          <w:sz w:val="20"/>
          <w:szCs w:val="20"/>
        </w:rPr>
      </w:pPr>
    </w:p>
    <w:p w14:paraId="56014380" w14:textId="77777777" w:rsidR="009747D7" w:rsidRPr="0049727E" w:rsidRDefault="009747D7" w:rsidP="00852F67">
      <w:pPr>
        <w:spacing w:before="120" w:after="120" w:line="240" w:lineRule="auto"/>
        <w:rPr>
          <w:rFonts w:asciiTheme="minorHAnsi" w:hAnsiTheme="minorHAnsi" w:cstheme="minorHAnsi"/>
          <w:sz w:val="20"/>
          <w:szCs w:val="20"/>
        </w:rPr>
      </w:pPr>
    </w:p>
    <w:p w14:paraId="0987669C" w14:textId="77777777" w:rsidR="00BD2935" w:rsidRPr="00C73EC3" w:rsidRDefault="005C112D" w:rsidP="00FD78D9">
      <w:pPr>
        <w:spacing w:before="120" w:after="120" w:line="240" w:lineRule="auto"/>
        <w:jc w:val="center"/>
        <w:rPr>
          <w:rFonts w:asciiTheme="minorHAnsi" w:hAnsiTheme="minorHAnsi" w:cstheme="minorHAnsi"/>
          <w:b/>
        </w:rPr>
      </w:pPr>
      <w:r w:rsidRPr="00C73EC3">
        <w:rPr>
          <w:rFonts w:asciiTheme="minorHAnsi" w:hAnsiTheme="minorHAnsi" w:cstheme="minorHAnsi"/>
          <w:b/>
        </w:rPr>
        <w:lastRenderedPageBreak/>
        <w:t>Tablo 2</w:t>
      </w:r>
      <w:r w:rsidR="00BD2935" w:rsidRPr="00C73EC3">
        <w:rPr>
          <w:rFonts w:asciiTheme="minorHAnsi" w:hAnsiTheme="minorHAnsi" w:cstheme="minorHAnsi"/>
          <w:b/>
        </w:rPr>
        <w:t xml:space="preserve">: </w:t>
      </w:r>
      <w:r w:rsidR="000C6E18" w:rsidRPr="00C73EC3">
        <w:rPr>
          <w:rFonts w:asciiTheme="minorHAnsi" w:hAnsiTheme="minorHAnsi" w:cstheme="minorHAnsi"/>
          <w:b/>
        </w:rPr>
        <w:t>Yatay Tablo</w:t>
      </w:r>
      <w:r w:rsidR="000E3CD9" w:rsidRPr="00C73EC3">
        <w:rPr>
          <w:rFonts w:asciiTheme="minorHAnsi" w:hAnsiTheme="minorHAnsi" w:cstheme="minorHAnsi"/>
          <w:b/>
        </w:rPr>
        <w:t xml:space="preserve"> Örneği</w:t>
      </w:r>
    </w:p>
    <w:tbl>
      <w:tblPr>
        <w:tblStyle w:val="TabloKlavuzu"/>
        <w:tblW w:w="66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
        <w:gridCol w:w="944"/>
        <w:gridCol w:w="849"/>
        <w:gridCol w:w="850"/>
        <w:gridCol w:w="849"/>
        <w:gridCol w:w="850"/>
        <w:gridCol w:w="849"/>
        <w:gridCol w:w="850"/>
      </w:tblGrid>
      <w:tr w:rsidR="002C5B8A" w:rsidRPr="008C24AC" w14:paraId="21A5D834" w14:textId="77777777" w:rsidTr="00FD78D9">
        <w:trPr>
          <w:cantSplit/>
          <w:trHeight w:val="1389"/>
          <w:jc w:val="center"/>
        </w:trPr>
        <w:tc>
          <w:tcPr>
            <w:tcW w:w="582" w:type="dxa"/>
            <w:tcBorders>
              <w:left w:val="single" w:sz="4" w:space="0" w:color="000000"/>
              <w:right w:val="single" w:sz="4" w:space="0" w:color="000000"/>
            </w:tcBorders>
            <w:textDirection w:val="btLr"/>
          </w:tcPr>
          <w:p w14:paraId="2A7831BC" w14:textId="77777777" w:rsidR="002C5B8A" w:rsidRPr="008C24AC" w:rsidRDefault="002C5B8A" w:rsidP="00FD78D9">
            <w:pPr>
              <w:spacing w:before="60" w:after="60" w:line="240" w:lineRule="atLeast"/>
              <w:jc w:val="center"/>
              <w:rPr>
                <w:rFonts w:asciiTheme="minorHAnsi" w:hAnsiTheme="minorHAnsi" w:cstheme="minorHAnsi"/>
                <w:sz w:val="20"/>
                <w:szCs w:val="20"/>
              </w:rPr>
            </w:pPr>
            <w:r w:rsidRPr="008C24AC">
              <w:rPr>
                <w:rFonts w:asciiTheme="minorHAnsi" w:hAnsiTheme="minorHAnsi" w:cstheme="minorHAnsi"/>
                <w:sz w:val="20"/>
                <w:szCs w:val="20"/>
              </w:rPr>
              <w:t>2020</w:t>
            </w:r>
          </w:p>
        </w:tc>
        <w:tc>
          <w:tcPr>
            <w:tcW w:w="944" w:type="dxa"/>
            <w:tcBorders>
              <w:left w:val="single" w:sz="4" w:space="0" w:color="000000"/>
            </w:tcBorders>
            <w:textDirection w:val="btLr"/>
          </w:tcPr>
          <w:p w14:paraId="6018C293" w14:textId="77777777" w:rsidR="002C5B8A" w:rsidRPr="0021754F" w:rsidRDefault="002C5B8A" w:rsidP="00FD78D9">
            <w:pPr>
              <w:spacing w:before="60" w:after="60" w:line="240" w:lineRule="atLeast"/>
              <w:jc w:val="center"/>
              <w:rPr>
                <w:rFonts w:asciiTheme="minorHAnsi" w:hAnsiTheme="minorHAnsi" w:cstheme="minorHAnsi"/>
                <w:sz w:val="20"/>
                <w:szCs w:val="20"/>
              </w:rPr>
            </w:pPr>
            <w:r w:rsidRPr="0021754F">
              <w:rPr>
                <w:rFonts w:asciiTheme="minorHAnsi" w:hAnsiTheme="minorHAnsi" w:cstheme="minorHAnsi"/>
                <w:sz w:val="20"/>
                <w:szCs w:val="20"/>
              </w:rPr>
              <w:t>6</w:t>
            </w:r>
          </w:p>
        </w:tc>
        <w:tc>
          <w:tcPr>
            <w:tcW w:w="850" w:type="dxa"/>
            <w:textDirection w:val="btLr"/>
          </w:tcPr>
          <w:p w14:paraId="30ED73F8" w14:textId="77777777" w:rsidR="002C5B8A" w:rsidRPr="0021754F" w:rsidRDefault="002C5B8A" w:rsidP="00FD78D9">
            <w:pPr>
              <w:spacing w:before="60" w:after="60" w:line="240" w:lineRule="atLeast"/>
              <w:jc w:val="center"/>
              <w:rPr>
                <w:rFonts w:asciiTheme="minorHAnsi" w:hAnsiTheme="minorHAnsi" w:cstheme="minorHAnsi"/>
                <w:sz w:val="20"/>
                <w:szCs w:val="20"/>
              </w:rPr>
            </w:pPr>
          </w:p>
        </w:tc>
        <w:tc>
          <w:tcPr>
            <w:tcW w:w="851" w:type="dxa"/>
            <w:textDirection w:val="btLr"/>
          </w:tcPr>
          <w:p w14:paraId="2086C085" w14:textId="77777777" w:rsidR="002C5B8A" w:rsidRPr="0021754F" w:rsidRDefault="002C5B8A" w:rsidP="00FD78D9">
            <w:pPr>
              <w:spacing w:before="60" w:after="60" w:line="240" w:lineRule="atLeast"/>
              <w:jc w:val="center"/>
              <w:rPr>
                <w:rFonts w:asciiTheme="minorHAnsi" w:hAnsiTheme="minorHAnsi" w:cstheme="minorHAnsi"/>
                <w:sz w:val="20"/>
                <w:szCs w:val="20"/>
              </w:rPr>
            </w:pPr>
          </w:p>
        </w:tc>
        <w:tc>
          <w:tcPr>
            <w:tcW w:w="850" w:type="dxa"/>
            <w:textDirection w:val="btLr"/>
          </w:tcPr>
          <w:p w14:paraId="6C947678" w14:textId="77777777" w:rsidR="002C5B8A" w:rsidRPr="0021754F" w:rsidRDefault="002C5B8A" w:rsidP="00FD78D9">
            <w:pPr>
              <w:spacing w:before="60" w:after="60" w:line="240" w:lineRule="atLeast"/>
              <w:jc w:val="center"/>
              <w:rPr>
                <w:rFonts w:asciiTheme="minorHAnsi" w:hAnsiTheme="minorHAnsi" w:cstheme="minorHAnsi"/>
                <w:sz w:val="20"/>
                <w:szCs w:val="20"/>
              </w:rPr>
            </w:pPr>
          </w:p>
        </w:tc>
        <w:tc>
          <w:tcPr>
            <w:tcW w:w="851" w:type="dxa"/>
            <w:textDirection w:val="btLr"/>
          </w:tcPr>
          <w:p w14:paraId="1691D6BA" w14:textId="77777777" w:rsidR="002C5B8A" w:rsidRPr="0021754F" w:rsidRDefault="002C5B8A" w:rsidP="00FD78D9">
            <w:pPr>
              <w:spacing w:before="60" w:after="60" w:line="240" w:lineRule="atLeast"/>
              <w:jc w:val="center"/>
              <w:rPr>
                <w:rFonts w:asciiTheme="minorHAnsi" w:hAnsiTheme="minorHAnsi" w:cstheme="minorHAnsi"/>
                <w:sz w:val="20"/>
                <w:szCs w:val="20"/>
              </w:rPr>
            </w:pPr>
          </w:p>
        </w:tc>
        <w:tc>
          <w:tcPr>
            <w:tcW w:w="850" w:type="dxa"/>
            <w:textDirection w:val="btLr"/>
          </w:tcPr>
          <w:p w14:paraId="73E75E3B" w14:textId="77777777" w:rsidR="002C5B8A" w:rsidRPr="0021754F" w:rsidRDefault="002C5B8A" w:rsidP="00FD78D9">
            <w:pPr>
              <w:spacing w:before="60" w:after="60" w:line="240" w:lineRule="atLeast"/>
              <w:jc w:val="center"/>
              <w:rPr>
                <w:rFonts w:asciiTheme="minorHAnsi" w:hAnsiTheme="minorHAnsi" w:cstheme="minorHAnsi"/>
                <w:sz w:val="20"/>
                <w:szCs w:val="20"/>
              </w:rPr>
            </w:pPr>
          </w:p>
        </w:tc>
        <w:tc>
          <w:tcPr>
            <w:tcW w:w="851" w:type="dxa"/>
            <w:tcBorders>
              <w:right w:val="single" w:sz="4" w:space="0" w:color="000000"/>
            </w:tcBorders>
            <w:textDirection w:val="btLr"/>
          </w:tcPr>
          <w:p w14:paraId="0E16F446" w14:textId="77777777" w:rsidR="002C5B8A" w:rsidRPr="0021754F" w:rsidRDefault="002C5B8A" w:rsidP="00FD78D9">
            <w:pPr>
              <w:spacing w:before="60" w:after="60" w:line="240" w:lineRule="atLeast"/>
              <w:jc w:val="center"/>
              <w:rPr>
                <w:rFonts w:asciiTheme="minorHAnsi" w:hAnsiTheme="minorHAnsi" w:cstheme="minorHAnsi"/>
                <w:sz w:val="20"/>
                <w:szCs w:val="20"/>
              </w:rPr>
            </w:pPr>
          </w:p>
        </w:tc>
      </w:tr>
      <w:tr w:rsidR="00BD2935" w:rsidRPr="008C24AC" w14:paraId="3354EF08" w14:textId="77777777" w:rsidTr="00FD78D9">
        <w:trPr>
          <w:cantSplit/>
          <w:trHeight w:val="1389"/>
          <w:jc w:val="center"/>
        </w:trPr>
        <w:tc>
          <w:tcPr>
            <w:tcW w:w="582" w:type="dxa"/>
            <w:tcBorders>
              <w:left w:val="single" w:sz="4" w:space="0" w:color="000000"/>
              <w:right w:val="single" w:sz="4" w:space="0" w:color="000000"/>
            </w:tcBorders>
            <w:textDirection w:val="btLr"/>
          </w:tcPr>
          <w:p w14:paraId="72641443" w14:textId="77777777" w:rsidR="00BD2935" w:rsidRPr="008C24AC" w:rsidRDefault="002C5B8A" w:rsidP="00FD78D9">
            <w:pPr>
              <w:spacing w:before="60" w:after="60" w:line="240" w:lineRule="atLeast"/>
              <w:jc w:val="center"/>
              <w:rPr>
                <w:rFonts w:asciiTheme="minorHAnsi" w:hAnsiTheme="minorHAnsi" w:cstheme="minorHAnsi"/>
                <w:sz w:val="20"/>
                <w:szCs w:val="20"/>
              </w:rPr>
            </w:pPr>
            <w:r w:rsidRPr="008C24AC">
              <w:rPr>
                <w:rFonts w:asciiTheme="minorHAnsi" w:hAnsiTheme="minorHAnsi" w:cstheme="minorHAnsi"/>
                <w:sz w:val="20"/>
                <w:szCs w:val="20"/>
              </w:rPr>
              <w:t>2019</w:t>
            </w:r>
          </w:p>
        </w:tc>
        <w:tc>
          <w:tcPr>
            <w:tcW w:w="944" w:type="dxa"/>
            <w:tcBorders>
              <w:left w:val="single" w:sz="4" w:space="0" w:color="000000"/>
            </w:tcBorders>
            <w:textDirection w:val="btLr"/>
          </w:tcPr>
          <w:p w14:paraId="046A3239" w14:textId="77777777" w:rsidR="00BD2935" w:rsidRPr="0021754F" w:rsidRDefault="002C5B8A" w:rsidP="00FD78D9">
            <w:pPr>
              <w:spacing w:before="60" w:after="60" w:line="240" w:lineRule="atLeast"/>
              <w:jc w:val="center"/>
              <w:rPr>
                <w:rFonts w:asciiTheme="minorHAnsi" w:hAnsiTheme="minorHAnsi" w:cstheme="minorHAnsi"/>
                <w:sz w:val="20"/>
                <w:szCs w:val="20"/>
              </w:rPr>
            </w:pPr>
            <w:r w:rsidRPr="0021754F">
              <w:rPr>
                <w:rFonts w:asciiTheme="minorHAnsi" w:hAnsiTheme="minorHAnsi" w:cstheme="minorHAnsi"/>
                <w:sz w:val="20"/>
                <w:szCs w:val="20"/>
              </w:rPr>
              <w:t>5</w:t>
            </w:r>
          </w:p>
        </w:tc>
        <w:tc>
          <w:tcPr>
            <w:tcW w:w="850" w:type="dxa"/>
            <w:textDirection w:val="btLr"/>
          </w:tcPr>
          <w:p w14:paraId="79156D20" w14:textId="77777777" w:rsidR="00BD2935" w:rsidRPr="0021754F" w:rsidRDefault="00BD2935" w:rsidP="00FD78D9">
            <w:pPr>
              <w:spacing w:before="60" w:after="60" w:line="240" w:lineRule="atLeast"/>
              <w:jc w:val="center"/>
              <w:rPr>
                <w:rFonts w:asciiTheme="minorHAnsi" w:hAnsiTheme="minorHAnsi" w:cstheme="minorHAnsi"/>
                <w:sz w:val="20"/>
                <w:szCs w:val="20"/>
              </w:rPr>
            </w:pPr>
          </w:p>
        </w:tc>
        <w:tc>
          <w:tcPr>
            <w:tcW w:w="851" w:type="dxa"/>
            <w:textDirection w:val="btLr"/>
          </w:tcPr>
          <w:p w14:paraId="46085C36" w14:textId="77777777" w:rsidR="00BD2935" w:rsidRPr="0021754F" w:rsidRDefault="00BD2935" w:rsidP="00FD78D9">
            <w:pPr>
              <w:spacing w:before="60" w:after="60" w:line="240" w:lineRule="atLeast"/>
              <w:jc w:val="center"/>
              <w:rPr>
                <w:rFonts w:asciiTheme="minorHAnsi" w:hAnsiTheme="minorHAnsi" w:cstheme="minorHAnsi"/>
                <w:sz w:val="20"/>
                <w:szCs w:val="20"/>
              </w:rPr>
            </w:pPr>
          </w:p>
        </w:tc>
        <w:tc>
          <w:tcPr>
            <w:tcW w:w="850" w:type="dxa"/>
            <w:textDirection w:val="btLr"/>
          </w:tcPr>
          <w:p w14:paraId="49C6598F" w14:textId="77777777" w:rsidR="00BD2935" w:rsidRPr="0021754F" w:rsidRDefault="00BD2935" w:rsidP="00FD78D9">
            <w:pPr>
              <w:spacing w:before="60" w:after="60" w:line="240" w:lineRule="atLeast"/>
              <w:jc w:val="center"/>
              <w:rPr>
                <w:rFonts w:asciiTheme="minorHAnsi" w:hAnsiTheme="minorHAnsi" w:cstheme="minorHAnsi"/>
                <w:sz w:val="20"/>
                <w:szCs w:val="20"/>
              </w:rPr>
            </w:pPr>
          </w:p>
        </w:tc>
        <w:tc>
          <w:tcPr>
            <w:tcW w:w="851" w:type="dxa"/>
            <w:textDirection w:val="btLr"/>
          </w:tcPr>
          <w:p w14:paraId="5966A9E6" w14:textId="77777777" w:rsidR="00BD2935" w:rsidRPr="0021754F" w:rsidRDefault="00BD2935" w:rsidP="00FD78D9">
            <w:pPr>
              <w:spacing w:before="60" w:after="60" w:line="240" w:lineRule="atLeast"/>
              <w:jc w:val="center"/>
              <w:rPr>
                <w:rFonts w:asciiTheme="minorHAnsi" w:hAnsiTheme="minorHAnsi" w:cstheme="minorHAnsi"/>
                <w:sz w:val="20"/>
                <w:szCs w:val="20"/>
              </w:rPr>
            </w:pPr>
          </w:p>
        </w:tc>
        <w:tc>
          <w:tcPr>
            <w:tcW w:w="850" w:type="dxa"/>
            <w:textDirection w:val="btLr"/>
          </w:tcPr>
          <w:p w14:paraId="5290CC6C" w14:textId="77777777" w:rsidR="00BD2935" w:rsidRPr="0021754F" w:rsidRDefault="00BD2935" w:rsidP="00FD78D9">
            <w:pPr>
              <w:spacing w:before="60" w:after="60" w:line="240" w:lineRule="atLeast"/>
              <w:jc w:val="center"/>
              <w:rPr>
                <w:rFonts w:asciiTheme="minorHAnsi" w:hAnsiTheme="minorHAnsi" w:cstheme="minorHAnsi"/>
                <w:sz w:val="20"/>
                <w:szCs w:val="20"/>
              </w:rPr>
            </w:pPr>
          </w:p>
        </w:tc>
        <w:tc>
          <w:tcPr>
            <w:tcW w:w="851" w:type="dxa"/>
            <w:tcBorders>
              <w:right w:val="single" w:sz="4" w:space="0" w:color="000000"/>
            </w:tcBorders>
            <w:textDirection w:val="btLr"/>
          </w:tcPr>
          <w:p w14:paraId="17FF2C58" w14:textId="77777777" w:rsidR="00BD2935" w:rsidRPr="0021754F" w:rsidRDefault="00BD2935" w:rsidP="00FD78D9">
            <w:pPr>
              <w:spacing w:before="60" w:after="60" w:line="240" w:lineRule="atLeast"/>
              <w:jc w:val="center"/>
              <w:rPr>
                <w:rFonts w:asciiTheme="minorHAnsi" w:hAnsiTheme="minorHAnsi" w:cstheme="minorHAnsi"/>
                <w:sz w:val="20"/>
                <w:szCs w:val="20"/>
              </w:rPr>
            </w:pPr>
          </w:p>
        </w:tc>
      </w:tr>
      <w:tr w:rsidR="00BD2935" w:rsidRPr="008C24AC" w14:paraId="57374239" w14:textId="77777777" w:rsidTr="00FD78D9">
        <w:trPr>
          <w:cantSplit/>
          <w:trHeight w:val="1389"/>
          <w:jc w:val="center"/>
        </w:trPr>
        <w:tc>
          <w:tcPr>
            <w:tcW w:w="582" w:type="dxa"/>
            <w:tcBorders>
              <w:left w:val="single" w:sz="4" w:space="0" w:color="000000"/>
              <w:right w:val="single" w:sz="4" w:space="0" w:color="000000"/>
            </w:tcBorders>
            <w:textDirection w:val="btLr"/>
          </w:tcPr>
          <w:p w14:paraId="5C62CF2F" w14:textId="77777777" w:rsidR="00BD2935" w:rsidRPr="008C24AC" w:rsidRDefault="002C5B8A" w:rsidP="00FD78D9">
            <w:pPr>
              <w:spacing w:before="60" w:after="60" w:line="240" w:lineRule="atLeast"/>
              <w:jc w:val="center"/>
              <w:rPr>
                <w:rFonts w:asciiTheme="minorHAnsi" w:hAnsiTheme="minorHAnsi" w:cstheme="minorHAnsi"/>
                <w:sz w:val="20"/>
                <w:szCs w:val="20"/>
              </w:rPr>
            </w:pPr>
            <w:r w:rsidRPr="008C24AC">
              <w:rPr>
                <w:rFonts w:asciiTheme="minorHAnsi" w:hAnsiTheme="minorHAnsi" w:cstheme="minorHAnsi"/>
                <w:sz w:val="20"/>
                <w:szCs w:val="20"/>
              </w:rPr>
              <w:t>2018</w:t>
            </w:r>
          </w:p>
        </w:tc>
        <w:tc>
          <w:tcPr>
            <w:tcW w:w="944" w:type="dxa"/>
            <w:tcBorders>
              <w:left w:val="single" w:sz="4" w:space="0" w:color="000000"/>
            </w:tcBorders>
            <w:textDirection w:val="btLr"/>
          </w:tcPr>
          <w:p w14:paraId="55B330A3" w14:textId="77777777" w:rsidR="00BD2935" w:rsidRPr="0021754F" w:rsidRDefault="002C5B8A" w:rsidP="00FD78D9">
            <w:pPr>
              <w:spacing w:before="60" w:after="60" w:line="240" w:lineRule="atLeast"/>
              <w:jc w:val="center"/>
              <w:rPr>
                <w:rFonts w:asciiTheme="minorHAnsi" w:hAnsiTheme="minorHAnsi" w:cstheme="minorHAnsi"/>
                <w:sz w:val="20"/>
                <w:szCs w:val="20"/>
              </w:rPr>
            </w:pPr>
            <w:r w:rsidRPr="0021754F">
              <w:rPr>
                <w:rFonts w:asciiTheme="minorHAnsi" w:hAnsiTheme="minorHAnsi" w:cstheme="minorHAnsi"/>
                <w:sz w:val="20"/>
                <w:szCs w:val="20"/>
              </w:rPr>
              <w:t>4</w:t>
            </w:r>
          </w:p>
        </w:tc>
        <w:tc>
          <w:tcPr>
            <w:tcW w:w="850" w:type="dxa"/>
            <w:textDirection w:val="btLr"/>
          </w:tcPr>
          <w:p w14:paraId="565DD300" w14:textId="77777777" w:rsidR="00BD2935" w:rsidRPr="0021754F" w:rsidRDefault="00BD2935" w:rsidP="00FD78D9">
            <w:pPr>
              <w:spacing w:before="60" w:after="60" w:line="240" w:lineRule="atLeast"/>
              <w:jc w:val="center"/>
              <w:rPr>
                <w:rFonts w:asciiTheme="minorHAnsi" w:hAnsiTheme="minorHAnsi" w:cstheme="minorHAnsi"/>
                <w:sz w:val="20"/>
                <w:szCs w:val="20"/>
              </w:rPr>
            </w:pPr>
          </w:p>
        </w:tc>
        <w:tc>
          <w:tcPr>
            <w:tcW w:w="851" w:type="dxa"/>
            <w:textDirection w:val="btLr"/>
          </w:tcPr>
          <w:p w14:paraId="68749584" w14:textId="77777777" w:rsidR="00BD2935" w:rsidRPr="0021754F" w:rsidRDefault="00BD2935" w:rsidP="00FD78D9">
            <w:pPr>
              <w:spacing w:before="60" w:after="60" w:line="240" w:lineRule="atLeast"/>
              <w:jc w:val="center"/>
              <w:rPr>
                <w:rFonts w:asciiTheme="minorHAnsi" w:hAnsiTheme="minorHAnsi" w:cstheme="minorHAnsi"/>
                <w:sz w:val="20"/>
                <w:szCs w:val="20"/>
              </w:rPr>
            </w:pPr>
          </w:p>
        </w:tc>
        <w:tc>
          <w:tcPr>
            <w:tcW w:w="850" w:type="dxa"/>
            <w:textDirection w:val="btLr"/>
          </w:tcPr>
          <w:p w14:paraId="5B98E615" w14:textId="77777777" w:rsidR="00BD2935" w:rsidRPr="0021754F" w:rsidRDefault="00BD2935" w:rsidP="00FD78D9">
            <w:pPr>
              <w:spacing w:before="60" w:after="60" w:line="240" w:lineRule="atLeast"/>
              <w:jc w:val="center"/>
              <w:rPr>
                <w:rFonts w:asciiTheme="minorHAnsi" w:hAnsiTheme="minorHAnsi" w:cstheme="minorHAnsi"/>
                <w:sz w:val="20"/>
                <w:szCs w:val="20"/>
              </w:rPr>
            </w:pPr>
          </w:p>
        </w:tc>
        <w:tc>
          <w:tcPr>
            <w:tcW w:w="851" w:type="dxa"/>
            <w:textDirection w:val="btLr"/>
          </w:tcPr>
          <w:p w14:paraId="13BF9A82" w14:textId="77777777" w:rsidR="00BD2935" w:rsidRPr="0021754F" w:rsidRDefault="00BD2935" w:rsidP="00FD78D9">
            <w:pPr>
              <w:spacing w:before="60" w:after="60" w:line="240" w:lineRule="atLeast"/>
              <w:jc w:val="center"/>
              <w:rPr>
                <w:rFonts w:asciiTheme="minorHAnsi" w:hAnsiTheme="minorHAnsi" w:cstheme="minorHAnsi"/>
                <w:sz w:val="20"/>
                <w:szCs w:val="20"/>
              </w:rPr>
            </w:pPr>
          </w:p>
        </w:tc>
        <w:tc>
          <w:tcPr>
            <w:tcW w:w="850" w:type="dxa"/>
            <w:textDirection w:val="btLr"/>
          </w:tcPr>
          <w:p w14:paraId="38972FC3" w14:textId="77777777" w:rsidR="00BD2935" w:rsidRPr="0021754F" w:rsidRDefault="00BD2935" w:rsidP="00FD78D9">
            <w:pPr>
              <w:spacing w:before="60" w:after="60" w:line="240" w:lineRule="atLeast"/>
              <w:jc w:val="center"/>
              <w:rPr>
                <w:rFonts w:asciiTheme="minorHAnsi" w:hAnsiTheme="minorHAnsi" w:cstheme="minorHAnsi"/>
                <w:sz w:val="20"/>
                <w:szCs w:val="20"/>
              </w:rPr>
            </w:pPr>
          </w:p>
        </w:tc>
        <w:tc>
          <w:tcPr>
            <w:tcW w:w="851" w:type="dxa"/>
            <w:tcBorders>
              <w:right w:val="single" w:sz="4" w:space="0" w:color="000000"/>
            </w:tcBorders>
            <w:textDirection w:val="btLr"/>
          </w:tcPr>
          <w:p w14:paraId="1B103112" w14:textId="77777777" w:rsidR="00BD2935" w:rsidRPr="0021754F" w:rsidRDefault="00BD2935" w:rsidP="00FD78D9">
            <w:pPr>
              <w:spacing w:before="60" w:after="60" w:line="240" w:lineRule="atLeast"/>
              <w:jc w:val="center"/>
              <w:rPr>
                <w:rFonts w:asciiTheme="minorHAnsi" w:hAnsiTheme="minorHAnsi" w:cstheme="minorHAnsi"/>
                <w:sz w:val="20"/>
                <w:szCs w:val="20"/>
              </w:rPr>
            </w:pPr>
          </w:p>
        </w:tc>
      </w:tr>
      <w:tr w:rsidR="00BD2935" w:rsidRPr="008C24AC" w14:paraId="51D3C223" w14:textId="77777777" w:rsidTr="00FD78D9">
        <w:trPr>
          <w:cantSplit/>
          <w:trHeight w:val="1389"/>
          <w:jc w:val="center"/>
        </w:trPr>
        <w:tc>
          <w:tcPr>
            <w:tcW w:w="582" w:type="dxa"/>
            <w:tcBorders>
              <w:left w:val="single" w:sz="4" w:space="0" w:color="000000"/>
              <w:right w:val="single" w:sz="4" w:space="0" w:color="000000"/>
            </w:tcBorders>
            <w:textDirection w:val="btLr"/>
          </w:tcPr>
          <w:p w14:paraId="7DF477DE" w14:textId="77777777" w:rsidR="00BD2935" w:rsidRPr="008C24AC" w:rsidRDefault="002C5B8A" w:rsidP="00FD78D9">
            <w:pPr>
              <w:spacing w:before="60" w:after="60" w:line="240" w:lineRule="atLeast"/>
              <w:jc w:val="center"/>
              <w:rPr>
                <w:rFonts w:asciiTheme="minorHAnsi" w:hAnsiTheme="minorHAnsi" w:cstheme="minorHAnsi"/>
                <w:sz w:val="20"/>
                <w:szCs w:val="20"/>
              </w:rPr>
            </w:pPr>
            <w:r w:rsidRPr="008C24AC">
              <w:rPr>
                <w:rFonts w:asciiTheme="minorHAnsi" w:hAnsiTheme="minorHAnsi" w:cstheme="minorHAnsi"/>
                <w:sz w:val="20"/>
                <w:szCs w:val="20"/>
              </w:rPr>
              <w:t>2017</w:t>
            </w:r>
          </w:p>
        </w:tc>
        <w:tc>
          <w:tcPr>
            <w:tcW w:w="944" w:type="dxa"/>
            <w:tcBorders>
              <w:left w:val="single" w:sz="4" w:space="0" w:color="000000"/>
            </w:tcBorders>
            <w:textDirection w:val="btLr"/>
          </w:tcPr>
          <w:p w14:paraId="26A786D2" w14:textId="77777777" w:rsidR="00BD2935" w:rsidRPr="0021754F" w:rsidRDefault="002C5B8A" w:rsidP="00FD78D9">
            <w:pPr>
              <w:spacing w:before="60" w:after="60" w:line="240" w:lineRule="atLeast"/>
              <w:jc w:val="center"/>
              <w:rPr>
                <w:rFonts w:asciiTheme="minorHAnsi" w:hAnsiTheme="minorHAnsi" w:cstheme="minorHAnsi"/>
                <w:sz w:val="20"/>
                <w:szCs w:val="20"/>
              </w:rPr>
            </w:pPr>
            <w:r w:rsidRPr="0021754F">
              <w:rPr>
                <w:rFonts w:asciiTheme="minorHAnsi" w:hAnsiTheme="minorHAnsi" w:cstheme="minorHAnsi"/>
                <w:sz w:val="20"/>
                <w:szCs w:val="20"/>
              </w:rPr>
              <w:t>3</w:t>
            </w:r>
          </w:p>
        </w:tc>
        <w:tc>
          <w:tcPr>
            <w:tcW w:w="850" w:type="dxa"/>
            <w:textDirection w:val="btLr"/>
          </w:tcPr>
          <w:p w14:paraId="03EBF3D8" w14:textId="77777777" w:rsidR="00BD2935" w:rsidRPr="0021754F" w:rsidRDefault="00BD2935" w:rsidP="00FD78D9">
            <w:pPr>
              <w:spacing w:before="60" w:after="60" w:line="240" w:lineRule="atLeast"/>
              <w:jc w:val="center"/>
              <w:rPr>
                <w:rFonts w:asciiTheme="minorHAnsi" w:hAnsiTheme="minorHAnsi" w:cstheme="minorHAnsi"/>
                <w:sz w:val="20"/>
                <w:szCs w:val="20"/>
              </w:rPr>
            </w:pPr>
          </w:p>
        </w:tc>
        <w:tc>
          <w:tcPr>
            <w:tcW w:w="851" w:type="dxa"/>
            <w:textDirection w:val="btLr"/>
          </w:tcPr>
          <w:p w14:paraId="0DF658DF" w14:textId="77777777" w:rsidR="00BD2935" w:rsidRPr="0021754F" w:rsidRDefault="00BD2935" w:rsidP="00FD78D9">
            <w:pPr>
              <w:spacing w:before="60" w:after="60" w:line="240" w:lineRule="atLeast"/>
              <w:jc w:val="center"/>
              <w:rPr>
                <w:rFonts w:asciiTheme="minorHAnsi" w:hAnsiTheme="minorHAnsi" w:cstheme="minorHAnsi"/>
                <w:sz w:val="20"/>
                <w:szCs w:val="20"/>
              </w:rPr>
            </w:pPr>
          </w:p>
        </w:tc>
        <w:tc>
          <w:tcPr>
            <w:tcW w:w="850" w:type="dxa"/>
            <w:textDirection w:val="btLr"/>
          </w:tcPr>
          <w:p w14:paraId="3EBC2DB7" w14:textId="77777777" w:rsidR="00BD2935" w:rsidRPr="0021754F" w:rsidRDefault="00BD2935" w:rsidP="00FD78D9">
            <w:pPr>
              <w:spacing w:before="60" w:after="60" w:line="240" w:lineRule="atLeast"/>
              <w:jc w:val="center"/>
              <w:rPr>
                <w:rFonts w:asciiTheme="minorHAnsi" w:hAnsiTheme="minorHAnsi" w:cstheme="minorHAnsi"/>
                <w:sz w:val="20"/>
                <w:szCs w:val="20"/>
              </w:rPr>
            </w:pPr>
          </w:p>
        </w:tc>
        <w:tc>
          <w:tcPr>
            <w:tcW w:w="851" w:type="dxa"/>
            <w:textDirection w:val="btLr"/>
          </w:tcPr>
          <w:p w14:paraId="5432A2FD" w14:textId="77777777" w:rsidR="00BD2935" w:rsidRPr="0021754F" w:rsidRDefault="00BD2935" w:rsidP="00FD78D9">
            <w:pPr>
              <w:spacing w:before="60" w:after="60" w:line="240" w:lineRule="atLeast"/>
              <w:jc w:val="center"/>
              <w:rPr>
                <w:rFonts w:asciiTheme="minorHAnsi" w:hAnsiTheme="minorHAnsi" w:cstheme="minorHAnsi"/>
                <w:sz w:val="20"/>
                <w:szCs w:val="20"/>
              </w:rPr>
            </w:pPr>
          </w:p>
        </w:tc>
        <w:tc>
          <w:tcPr>
            <w:tcW w:w="850" w:type="dxa"/>
            <w:textDirection w:val="btLr"/>
          </w:tcPr>
          <w:p w14:paraId="35A3B820" w14:textId="77777777" w:rsidR="00BD2935" w:rsidRPr="0021754F" w:rsidRDefault="00BD2935" w:rsidP="00FD78D9">
            <w:pPr>
              <w:spacing w:before="60" w:after="60" w:line="240" w:lineRule="atLeast"/>
              <w:jc w:val="center"/>
              <w:rPr>
                <w:rFonts w:asciiTheme="minorHAnsi" w:hAnsiTheme="minorHAnsi" w:cstheme="minorHAnsi"/>
                <w:sz w:val="20"/>
                <w:szCs w:val="20"/>
              </w:rPr>
            </w:pPr>
          </w:p>
        </w:tc>
        <w:tc>
          <w:tcPr>
            <w:tcW w:w="851" w:type="dxa"/>
            <w:tcBorders>
              <w:right w:val="single" w:sz="4" w:space="0" w:color="000000"/>
            </w:tcBorders>
            <w:textDirection w:val="btLr"/>
          </w:tcPr>
          <w:p w14:paraId="64DB72E6" w14:textId="77777777" w:rsidR="00BD2935" w:rsidRPr="0021754F" w:rsidRDefault="00BD2935" w:rsidP="00FD78D9">
            <w:pPr>
              <w:spacing w:before="60" w:after="60" w:line="240" w:lineRule="atLeast"/>
              <w:jc w:val="center"/>
              <w:rPr>
                <w:rFonts w:asciiTheme="minorHAnsi" w:hAnsiTheme="minorHAnsi" w:cstheme="minorHAnsi"/>
                <w:sz w:val="20"/>
                <w:szCs w:val="20"/>
              </w:rPr>
            </w:pPr>
          </w:p>
        </w:tc>
      </w:tr>
      <w:tr w:rsidR="00BD2935" w:rsidRPr="008C24AC" w14:paraId="1BEE3598" w14:textId="77777777" w:rsidTr="00FD78D9">
        <w:trPr>
          <w:cantSplit/>
          <w:trHeight w:val="1389"/>
          <w:jc w:val="center"/>
        </w:trPr>
        <w:tc>
          <w:tcPr>
            <w:tcW w:w="582" w:type="dxa"/>
            <w:tcBorders>
              <w:left w:val="single" w:sz="4" w:space="0" w:color="000000"/>
              <w:right w:val="single" w:sz="4" w:space="0" w:color="000000"/>
            </w:tcBorders>
            <w:textDirection w:val="btLr"/>
          </w:tcPr>
          <w:p w14:paraId="43CB97B9" w14:textId="77777777" w:rsidR="00BD2935" w:rsidRPr="008C24AC" w:rsidRDefault="002C5B8A" w:rsidP="00FD78D9">
            <w:pPr>
              <w:spacing w:before="60" w:after="60" w:line="240" w:lineRule="atLeast"/>
              <w:jc w:val="center"/>
              <w:rPr>
                <w:rFonts w:asciiTheme="minorHAnsi" w:hAnsiTheme="minorHAnsi" w:cstheme="minorHAnsi"/>
                <w:sz w:val="20"/>
                <w:szCs w:val="20"/>
              </w:rPr>
            </w:pPr>
            <w:r w:rsidRPr="008C24AC">
              <w:rPr>
                <w:rFonts w:asciiTheme="minorHAnsi" w:hAnsiTheme="minorHAnsi" w:cstheme="minorHAnsi"/>
                <w:sz w:val="20"/>
                <w:szCs w:val="20"/>
              </w:rPr>
              <w:t>2016</w:t>
            </w:r>
          </w:p>
        </w:tc>
        <w:tc>
          <w:tcPr>
            <w:tcW w:w="944" w:type="dxa"/>
            <w:tcBorders>
              <w:left w:val="single" w:sz="4" w:space="0" w:color="000000"/>
            </w:tcBorders>
            <w:textDirection w:val="btLr"/>
          </w:tcPr>
          <w:p w14:paraId="74887A55" w14:textId="77777777" w:rsidR="00BD2935" w:rsidRPr="0021754F" w:rsidRDefault="002C5B8A" w:rsidP="00FD78D9">
            <w:pPr>
              <w:spacing w:before="60" w:after="60" w:line="240" w:lineRule="atLeast"/>
              <w:jc w:val="center"/>
              <w:rPr>
                <w:rFonts w:asciiTheme="minorHAnsi" w:hAnsiTheme="minorHAnsi" w:cstheme="minorHAnsi"/>
                <w:sz w:val="20"/>
                <w:szCs w:val="20"/>
              </w:rPr>
            </w:pPr>
            <w:r w:rsidRPr="0021754F">
              <w:rPr>
                <w:rFonts w:asciiTheme="minorHAnsi" w:hAnsiTheme="minorHAnsi" w:cstheme="minorHAnsi"/>
                <w:sz w:val="20"/>
                <w:szCs w:val="20"/>
              </w:rPr>
              <w:t>2</w:t>
            </w:r>
          </w:p>
        </w:tc>
        <w:tc>
          <w:tcPr>
            <w:tcW w:w="850" w:type="dxa"/>
            <w:textDirection w:val="btLr"/>
          </w:tcPr>
          <w:p w14:paraId="32C9FED3" w14:textId="77777777" w:rsidR="00BD2935" w:rsidRPr="0021754F" w:rsidRDefault="00BD2935" w:rsidP="00FD78D9">
            <w:pPr>
              <w:spacing w:before="60" w:after="60" w:line="240" w:lineRule="atLeast"/>
              <w:jc w:val="center"/>
              <w:rPr>
                <w:rFonts w:asciiTheme="minorHAnsi" w:hAnsiTheme="minorHAnsi" w:cstheme="minorHAnsi"/>
                <w:sz w:val="20"/>
                <w:szCs w:val="20"/>
              </w:rPr>
            </w:pPr>
          </w:p>
        </w:tc>
        <w:tc>
          <w:tcPr>
            <w:tcW w:w="851" w:type="dxa"/>
            <w:textDirection w:val="btLr"/>
          </w:tcPr>
          <w:p w14:paraId="0A41A685" w14:textId="77777777" w:rsidR="00BD2935" w:rsidRPr="0021754F" w:rsidRDefault="00BD2935" w:rsidP="00FD78D9">
            <w:pPr>
              <w:spacing w:before="60" w:after="60" w:line="240" w:lineRule="atLeast"/>
              <w:jc w:val="center"/>
              <w:rPr>
                <w:rFonts w:asciiTheme="minorHAnsi" w:hAnsiTheme="minorHAnsi" w:cstheme="minorHAnsi"/>
                <w:sz w:val="20"/>
                <w:szCs w:val="20"/>
              </w:rPr>
            </w:pPr>
          </w:p>
        </w:tc>
        <w:tc>
          <w:tcPr>
            <w:tcW w:w="850" w:type="dxa"/>
            <w:textDirection w:val="btLr"/>
          </w:tcPr>
          <w:p w14:paraId="139DE2D5" w14:textId="77777777" w:rsidR="00BD2935" w:rsidRPr="0021754F" w:rsidRDefault="00BD2935" w:rsidP="00FD78D9">
            <w:pPr>
              <w:spacing w:before="60" w:after="60" w:line="240" w:lineRule="atLeast"/>
              <w:jc w:val="center"/>
              <w:rPr>
                <w:rFonts w:asciiTheme="minorHAnsi" w:hAnsiTheme="minorHAnsi" w:cstheme="minorHAnsi"/>
                <w:sz w:val="20"/>
                <w:szCs w:val="20"/>
              </w:rPr>
            </w:pPr>
          </w:p>
        </w:tc>
        <w:tc>
          <w:tcPr>
            <w:tcW w:w="851" w:type="dxa"/>
            <w:textDirection w:val="btLr"/>
          </w:tcPr>
          <w:p w14:paraId="2B13C6CB" w14:textId="77777777" w:rsidR="00BD2935" w:rsidRPr="0021754F" w:rsidRDefault="00BD2935" w:rsidP="00FD78D9">
            <w:pPr>
              <w:spacing w:before="60" w:after="60" w:line="240" w:lineRule="atLeast"/>
              <w:jc w:val="center"/>
              <w:rPr>
                <w:rFonts w:asciiTheme="minorHAnsi" w:hAnsiTheme="minorHAnsi" w:cstheme="minorHAnsi"/>
                <w:sz w:val="20"/>
                <w:szCs w:val="20"/>
              </w:rPr>
            </w:pPr>
          </w:p>
        </w:tc>
        <w:tc>
          <w:tcPr>
            <w:tcW w:w="850" w:type="dxa"/>
            <w:textDirection w:val="btLr"/>
          </w:tcPr>
          <w:p w14:paraId="30BE232D" w14:textId="77777777" w:rsidR="00BD2935" w:rsidRPr="0021754F" w:rsidRDefault="00BD2935" w:rsidP="00FD78D9">
            <w:pPr>
              <w:spacing w:before="60" w:after="60" w:line="240" w:lineRule="atLeast"/>
              <w:jc w:val="center"/>
              <w:rPr>
                <w:rFonts w:asciiTheme="minorHAnsi" w:hAnsiTheme="minorHAnsi" w:cstheme="minorHAnsi"/>
                <w:sz w:val="20"/>
                <w:szCs w:val="20"/>
              </w:rPr>
            </w:pPr>
          </w:p>
        </w:tc>
        <w:tc>
          <w:tcPr>
            <w:tcW w:w="851" w:type="dxa"/>
            <w:tcBorders>
              <w:right w:val="single" w:sz="4" w:space="0" w:color="000000"/>
            </w:tcBorders>
            <w:textDirection w:val="btLr"/>
          </w:tcPr>
          <w:p w14:paraId="09584F7D" w14:textId="77777777" w:rsidR="00BD2935" w:rsidRPr="0021754F" w:rsidRDefault="00BD2935" w:rsidP="00FD78D9">
            <w:pPr>
              <w:spacing w:before="60" w:after="60" w:line="240" w:lineRule="atLeast"/>
              <w:jc w:val="center"/>
              <w:rPr>
                <w:rFonts w:asciiTheme="minorHAnsi" w:hAnsiTheme="minorHAnsi" w:cstheme="minorHAnsi"/>
                <w:sz w:val="20"/>
                <w:szCs w:val="20"/>
              </w:rPr>
            </w:pPr>
          </w:p>
        </w:tc>
      </w:tr>
      <w:tr w:rsidR="00BD2935" w:rsidRPr="008C24AC" w14:paraId="34C4B5FC" w14:textId="77777777" w:rsidTr="00FD78D9">
        <w:trPr>
          <w:cantSplit/>
          <w:trHeight w:val="1389"/>
          <w:jc w:val="center"/>
        </w:trPr>
        <w:tc>
          <w:tcPr>
            <w:tcW w:w="582" w:type="dxa"/>
            <w:tcBorders>
              <w:left w:val="single" w:sz="4" w:space="0" w:color="000000"/>
              <w:right w:val="single" w:sz="4" w:space="0" w:color="000000"/>
            </w:tcBorders>
            <w:textDirection w:val="btLr"/>
          </w:tcPr>
          <w:p w14:paraId="1C8AD120" w14:textId="77777777" w:rsidR="00BD2935" w:rsidRPr="008C24AC" w:rsidRDefault="002C5B8A" w:rsidP="00FD78D9">
            <w:pPr>
              <w:spacing w:before="60" w:after="60" w:line="240" w:lineRule="atLeast"/>
              <w:jc w:val="center"/>
              <w:rPr>
                <w:rFonts w:asciiTheme="minorHAnsi" w:hAnsiTheme="minorHAnsi" w:cstheme="minorHAnsi"/>
                <w:sz w:val="20"/>
                <w:szCs w:val="20"/>
              </w:rPr>
            </w:pPr>
            <w:r w:rsidRPr="008C24AC">
              <w:rPr>
                <w:rFonts w:asciiTheme="minorHAnsi" w:hAnsiTheme="minorHAnsi" w:cstheme="minorHAnsi"/>
                <w:sz w:val="20"/>
                <w:szCs w:val="20"/>
              </w:rPr>
              <w:t>2015</w:t>
            </w:r>
          </w:p>
        </w:tc>
        <w:tc>
          <w:tcPr>
            <w:tcW w:w="944" w:type="dxa"/>
            <w:tcBorders>
              <w:left w:val="single" w:sz="4" w:space="0" w:color="000000"/>
            </w:tcBorders>
            <w:textDirection w:val="btLr"/>
          </w:tcPr>
          <w:p w14:paraId="1485885A" w14:textId="77777777" w:rsidR="00BD2935" w:rsidRPr="0021754F" w:rsidRDefault="002C5B8A" w:rsidP="00FD78D9">
            <w:pPr>
              <w:spacing w:before="60" w:after="60" w:line="240" w:lineRule="atLeast"/>
              <w:jc w:val="center"/>
              <w:rPr>
                <w:rFonts w:asciiTheme="minorHAnsi" w:hAnsiTheme="minorHAnsi" w:cstheme="minorHAnsi"/>
                <w:sz w:val="20"/>
                <w:szCs w:val="20"/>
              </w:rPr>
            </w:pPr>
            <w:r w:rsidRPr="0021754F">
              <w:rPr>
                <w:rFonts w:asciiTheme="minorHAnsi" w:hAnsiTheme="minorHAnsi" w:cstheme="minorHAnsi"/>
                <w:sz w:val="20"/>
                <w:szCs w:val="20"/>
              </w:rPr>
              <w:t>1</w:t>
            </w:r>
            <w:r w:rsidR="00BD2935" w:rsidRPr="0021754F">
              <w:rPr>
                <w:rFonts w:asciiTheme="minorHAnsi" w:hAnsiTheme="minorHAnsi" w:cstheme="minorHAnsi"/>
                <w:sz w:val="20"/>
                <w:szCs w:val="20"/>
              </w:rPr>
              <w:t>.</w:t>
            </w:r>
          </w:p>
        </w:tc>
        <w:tc>
          <w:tcPr>
            <w:tcW w:w="850" w:type="dxa"/>
            <w:textDirection w:val="btLr"/>
          </w:tcPr>
          <w:p w14:paraId="61CCA25C" w14:textId="77777777" w:rsidR="00BD2935" w:rsidRPr="0021754F" w:rsidRDefault="00BD2935" w:rsidP="00FD78D9">
            <w:pPr>
              <w:spacing w:before="60" w:after="60" w:line="240" w:lineRule="atLeast"/>
              <w:jc w:val="center"/>
              <w:rPr>
                <w:rFonts w:asciiTheme="minorHAnsi" w:hAnsiTheme="minorHAnsi" w:cstheme="minorHAnsi"/>
                <w:sz w:val="20"/>
                <w:szCs w:val="20"/>
              </w:rPr>
            </w:pPr>
          </w:p>
        </w:tc>
        <w:tc>
          <w:tcPr>
            <w:tcW w:w="851" w:type="dxa"/>
            <w:textDirection w:val="btLr"/>
          </w:tcPr>
          <w:p w14:paraId="027D9012" w14:textId="77777777" w:rsidR="00BD2935" w:rsidRPr="0021754F" w:rsidRDefault="00BD2935" w:rsidP="00FD78D9">
            <w:pPr>
              <w:spacing w:before="60" w:after="60" w:line="240" w:lineRule="atLeast"/>
              <w:jc w:val="center"/>
              <w:rPr>
                <w:rFonts w:asciiTheme="minorHAnsi" w:hAnsiTheme="minorHAnsi" w:cstheme="minorHAnsi"/>
                <w:sz w:val="20"/>
                <w:szCs w:val="20"/>
              </w:rPr>
            </w:pPr>
          </w:p>
        </w:tc>
        <w:tc>
          <w:tcPr>
            <w:tcW w:w="850" w:type="dxa"/>
            <w:textDirection w:val="btLr"/>
          </w:tcPr>
          <w:p w14:paraId="260CC48E" w14:textId="77777777" w:rsidR="00BD2935" w:rsidRPr="0021754F" w:rsidRDefault="00BD2935" w:rsidP="00FD78D9">
            <w:pPr>
              <w:spacing w:before="60" w:after="60" w:line="240" w:lineRule="atLeast"/>
              <w:jc w:val="center"/>
              <w:rPr>
                <w:rFonts w:asciiTheme="minorHAnsi" w:hAnsiTheme="minorHAnsi" w:cstheme="minorHAnsi"/>
                <w:sz w:val="20"/>
                <w:szCs w:val="20"/>
              </w:rPr>
            </w:pPr>
          </w:p>
        </w:tc>
        <w:tc>
          <w:tcPr>
            <w:tcW w:w="851" w:type="dxa"/>
            <w:textDirection w:val="btLr"/>
          </w:tcPr>
          <w:p w14:paraId="52DD300A" w14:textId="77777777" w:rsidR="00BD2935" w:rsidRPr="0021754F" w:rsidRDefault="00BD2935" w:rsidP="00FD78D9">
            <w:pPr>
              <w:spacing w:before="60" w:after="60" w:line="240" w:lineRule="atLeast"/>
              <w:jc w:val="center"/>
              <w:rPr>
                <w:rFonts w:asciiTheme="minorHAnsi" w:hAnsiTheme="minorHAnsi" w:cstheme="minorHAnsi"/>
                <w:sz w:val="20"/>
                <w:szCs w:val="20"/>
              </w:rPr>
            </w:pPr>
          </w:p>
        </w:tc>
        <w:tc>
          <w:tcPr>
            <w:tcW w:w="850" w:type="dxa"/>
            <w:textDirection w:val="btLr"/>
          </w:tcPr>
          <w:p w14:paraId="0A88BFCF" w14:textId="77777777" w:rsidR="00BD2935" w:rsidRPr="0021754F" w:rsidRDefault="00BD2935" w:rsidP="00FD78D9">
            <w:pPr>
              <w:spacing w:before="60" w:after="60" w:line="240" w:lineRule="atLeast"/>
              <w:jc w:val="center"/>
              <w:rPr>
                <w:rFonts w:asciiTheme="minorHAnsi" w:hAnsiTheme="minorHAnsi" w:cstheme="minorHAnsi"/>
                <w:sz w:val="20"/>
                <w:szCs w:val="20"/>
              </w:rPr>
            </w:pPr>
          </w:p>
        </w:tc>
        <w:tc>
          <w:tcPr>
            <w:tcW w:w="851" w:type="dxa"/>
            <w:tcBorders>
              <w:right w:val="single" w:sz="4" w:space="0" w:color="000000"/>
            </w:tcBorders>
            <w:textDirection w:val="btLr"/>
          </w:tcPr>
          <w:p w14:paraId="3B332950" w14:textId="77777777" w:rsidR="00BD2935" w:rsidRPr="0021754F" w:rsidRDefault="00BD2935" w:rsidP="00FD78D9">
            <w:pPr>
              <w:spacing w:before="60" w:after="60" w:line="240" w:lineRule="atLeast"/>
              <w:jc w:val="center"/>
              <w:rPr>
                <w:rFonts w:asciiTheme="minorHAnsi" w:hAnsiTheme="minorHAnsi" w:cstheme="minorHAnsi"/>
                <w:sz w:val="20"/>
                <w:szCs w:val="20"/>
              </w:rPr>
            </w:pPr>
          </w:p>
        </w:tc>
      </w:tr>
    </w:tbl>
    <w:p w14:paraId="798648CE" w14:textId="77777777" w:rsidR="00F43F24" w:rsidRPr="008C24AC" w:rsidRDefault="00F43F24" w:rsidP="00FD78D9">
      <w:pPr>
        <w:tabs>
          <w:tab w:val="left" w:pos="567"/>
        </w:tabs>
        <w:spacing w:before="60" w:after="60" w:line="240" w:lineRule="atLeast"/>
        <w:ind w:firstLine="720"/>
        <w:jc w:val="both"/>
        <w:rPr>
          <w:rFonts w:asciiTheme="minorHAnsi" w:hAnsiTheme="minorHAnsi" w:cstheme="minorHAnsi"/>
          <w:sz w:val="20"/>
          <w:szCs w:val="20"/>
        </w:rPr>
      </w:pPr>
    </w:p>
    <w:p w14:paraId="2FA3F2E2" w14:textId="77777777" w:rsidR="00A44E32" w:rsidRPr="008C24AC" w:rsidRDefault="00A44E32" w:rsidP="00852F67">
      <w:pPr>
        <w:spacing w:before="120" w:after="120" w:line="240" w:lineRule="atLeast"/>
        <w:ind w:firstLine="720"/>
        <w:jc w:val="both"/>
        <w:rPr>
          <w:rFonts w:asciiTheme="minorHAnsi" w:hAnsiTheme="minorHAnsi" w:cstheme="minorHAnsi"/>
          <w:b/>
          <w:bCs/>
          <w:sz w:val="20"/>
          <w:szCs w:val="20"/>
        </w:rPr>
      </w:pPr>
    </w:p>
    <w:p w14:paraId="3FA99F3E" w14:textId="77777777" w:rsidR="0049727E" w:rsidRDefault="0049727E" w:rsidP="00852F67">
      <w:pPr>
        <w:spacing w:before="120" w:after="120" w:line="240" w:lineRule="atLeast"/>
        <w:ind w:firstLine="720"/>
        <w:jc w:val="both"/>
        <w:rPr>
          <w:rFonts w:asciiTheme="minorHAnsi" w:hAnsiTheme="minorHAnsi" w:cstheme="minorHAnsi"/>
          <w:b/>
          <w:bCs/>
          <w:sz w:val="20"/>
          <w:szCs w:val="20"/>
        </w:rPr>
      </w:pPr>
    </w:p>
    <w:p w14:paraId="694EF0E0" w14:textId="77777777" w:rsidR="0049727E" w:rsidRDefault="0049727E" w:rsidP="00852F67">
      <w:pPr>
        <w:spacing w:before="120" w:after="120" w:line="240" w:lineRule="atLeast"/>
        <w:ind w:firstLine="720"/>
        <w:jc w:val="both"/>
        <w:rPr>
          <w:rFonts w:asciiTheme="minorHAnsi" w:hAnsiTheme="minorHAnsi" w:cstheme="minorHAnsi"/>
          <w:b/>
          <w:bCs/>
          <w:sz w:val="20"/>
          <w:szCs w:val="20"/>
        </w:rPr>
      </w:pPr>
    </w:p>
    <w:p w14:paraId="147BBC09" w14:textId="77777777" w:rsidR="0049727E" w:rsidRDefault="0049727E" w:rsidP="00852F67">
      <w:pPr>
        <w:spacing w:before="120" w:after="120" w:line="240" w:lineRule="atLeast"/>
        <w:ind w:firstLine="720"/>
        <w:jc w:val="both"/>
        <w:rPr>
          <w:rFonts w:asciiTheme="minorHAnsi" w:hAnsiTheme="minorHAnsi" w:cstheme="minorHAnsi"/>
          <w:b/>
          <w:bCs/>
          <w:sz w:val="20"/>
          <w:szCs w:val="20"/>
        </w:rPr>
      </w:pPr>
    </w:p>
    <w:p w14:paraId="69E96601" w14:textId="77777777" w:rsidR="00BF5FDF" w:rsidRDefault="00BF5FDF" w:rsidP="00852F67">
      <w:pPr>
        <w:spacing w:before="120" w:after="120" w:line="240" w:lineRule="atLeast"/>
        <w:ind w:firstLine="720"/>
        <w:jc w:val="both"/>
        <w:rPr>
          <w:rFonts w:asciiTheme="minorHAnsi" w:hAnsiTheme="minorHAnsi" w:cstheme="minorHAnsi"/>
          <w:b/>
          <w:bCs/>
          <w:sz w:val="20"/>
          <w:szCs w:val="20"/>
        </w:rPr>
      </w:pPr>
    </w:p>
    <w:p w14:paraId="39FB322B" w14:textId="77777777" w:rsidR="000E3CD9" w:rsidRDefault="000E3CD9" w:rsidP="00852F67">
      <w:pPr>
        <w:spacing w:before="120" w:after="120" w:line="240" w:lineRule="atLeast"/>
        <w:ind w:firstLine="720"/>
        <w:jc w:val="both"/>
        <w:rPr>
          <w:rFonts w:asciiTheme="minorHAnsi" w:hAnsiTheme="minorHAnsi" w:cstheme="minorHAnsi"/>
          <w:b/>
          <w:bCs/>
          <w:sz w:val="20"/>
          <w:szCs w:val="20"/>
        </w:rPr>
      </w:pPr>
    </w:p>
    <w:p w14:paraId="74C0747C" w14:textId="77777777" w:rsidR="00BF5FDF" w:rsidRDefault="00BF5FDF" w:rsidP="00852F67">
      <w:pPr>
        <w:spacing w:before="120" w:after="120" w:line="240" w:lineRule="atLeast"/>
        <w:ind w:firstLine="720"/>
        <w:jc w:val="both"/>
        <w:rPr>
          <w:rFonts w:asciiTheme="minorHAnsi" w:hAnsiTheme="minorHAnsi" w:cstheme="minorHAnsi"/>
          <w:b/>
          <w:bCs/>
          <w:sz w:val="20"/>
          <w:szCs w:val="20"/>
        </w:rPr>
      </w:pPr>
    </w:p>
    <w:p w14:paraId="1641A339" w14:textId="77777777" w:rsidR="0049727E" w:rsidRPr="0049727E" w:rsidRDefault="0049727E" w:rsidP="00852F67">
      <w:pPr>
        <w:spacing w:before="120" w:after="120" w:line="240" w:lineRule="atLeast"/>
        <w:ind w:firstLine="720"/>
        <w:jc w:val="both"/>
        <w:rPr>
          <w:rFonts w:asciiTheme="minorHAnsi" w:hAnsiTheme="minorHAnsi" w:cstheme="minorHAnsi"/>
          <w:b/>
          <w:bCs/>
          <w:sz w:val="20"/>
          <w:szCs w:val="20"/>
        </w:rPr>
      </w:pPr>
    </w:p>
    <w:p w14:paraId="6F1F8404" w14:textId="77777777" w:rsidR="00A44E32" w:rsidRPr="0049727E" w:rsidRDefault="00A44E32" w:rsidP="00852F67">
      <w:pPr>
        <w:spacing w:before="120" w:after="120" w:line="240" w:lineRule="atLeast"/>
        <w:ind w:firstLine="720"/>
        <w:jc w:val="both"/>
        <w:rPr>
          <w:rFonts w:asciiTheme="minorHAnsi" w:hAnsiTheme="minorHAnsi" w:cstheme="minorHAnsi"/>
          <w:b/>
          <w:bCs/>
          <w:sz w:val="20"/>
          <w:szCs w:val="20"/>
        </w:rPr>
      </w:pPr>
    </w:p>
    <w:p w14:paraId="27188424" w14:textId="77777777" w:rsidR="00916261" w:rsidRPr="008C24AC" w:rsidRDefault="00916261" w:rsidP="00F2737B">
      <w:pPr>
        <w:pStyle w:val="ListeParagraf"/>
        <w:numPr>
          <w:ilvl w:val="0"/>
          <w:numId w:val="2"/>
        </w:numPr>
        <w:spacing w:before="120" w:after="120" w:line="240" w:lineRule="atLeast"/>
        <w:jc w:val="both"/>
        <w:rPr>
          <w:rFonts w:asciiTheme="minorHAnsi" w:hAnsiTheme="minorHAnsi" w:cstheme="minorHAnsi"/>
          <w:b/>
        </w:rPr>
      </w:pPr>
      <w:r w:rsidRPr="008C24AC">
        <w:rPr>
          <w:rFonts w:asciiTheme="minorHAnsi" w:hAnsiTheme="minorHAnsi" w:cstheme="minorHAnsi"/>
          <w:b/>
        </w:rPr>
        <w:lastRenderedPageBreak/>
        <w:t>Dipnotlar (Varsa)</w:t>
      </w:r>
    </w:p>
    <w:p w14:paraId="72922820" w14:textId="77777777" w:rsidR="00B71752" w:rsidRPr="0021754F" w:rsidRDefault="00B71752" w:rsidP="00BB651E">
      <w:pPr>
        <w:spacing w:before="120" w:after="120" w:line="240" w:lineRule="atLeast"/>
        <w:ind w:firstLine="567"/>
        <w:jc w:val="both"/>
        <w:rPr>
          <w:rFonts w:asciiTheme="minorHAnsi" w:hAnsiTheme="minorHAnsi" w:cstheme="minorHAnsi"/>
        </w:rPr>
      </w:pPr>
      <w:r w:rsidRPr="0021754F">
        <w:rPr>
          <w:rFonts w:asciiTheme="minorHAnsi" w:hAnsiTheme="minorHAnsi" w:cstheme="minorHAnsi"/>
        </w:rPr>
        <w:t>Dipnotlar, makalenin sonuna, kaynakçadan önce eklenmelidir.</w:t>
      </w:r>
    </w:p>
    <w:p w14:paraId="6C1A45AA" w14:textId="77777777" w:rsidR="001207EA" w:rsidRPr="0021754F" w:rsidRDefault="001207EA" w:rsidP="00852F67">
      <w:pPr>
        <w:spacing w:before="120" w:after="120" w:line="240" w:lineRule="atLeast"/>
        <w:ind w:firstLine="720"/>
        <w:jc w:val="both"/>
        <w:rPr>
          <w:rFonts w:asciiTheme="minorHAnsi" w:hAnsiTheme="minorHAnsi" w:cstheme="minorHAnsi"/>
        </w:rPr>
      </w:pPr>
    </w:p>
    <w:p w14:paraId="46EF7648" w14:textId="77777777" w:rsidR="001207EA" w:rsidRPr="0021754F" w:rsidRDefault="001207EA" w:rsidP="001207EA">
      <w:pPr>
        <w:spacing w:before="120" w:after="120" w:line="240" w:lineRule="atLeast"/>
        <w:ind w:left="993" w:hanging="426"/>
        <w:jc w:val="both"/>
        <w:rPr>
          <w:rFonts w:asciiTheme="minorHAnsi" w:hAnsiTheme="minorHAnsi" w:cstheme="minorHAnsi"/>
          <w:b/>
        </w:rPr>
      </w:pPr>
      <w:r w:rsidRPr="0021754F">
        <w:rPr>
          <w:rFonts w:asciiTheme="minorHAnsi" w:hAnsiTheme="minorHAnsi" w:cstheme="minorHAnsi"/>
          <w:b/>
        </w:rPr>
        <w:t>5.    Beyanlar</w:t>
      </w:r>
    </w:p>
    <w:p w14:paraId="6B9974CE" w14:textId="77777777" w:rsidR="001207EA" w:rsidRPr="008C24AC" w:rsidRDefault="001207EA" w:rsidP="00BB651E">
      <w:pPr>
        <w:spacing w:before="120" w:after="120" w:line="240" w:lineRule="atLeast"/>
        <w:ind w:firstLine="567"/>
        <w:jc w:val="both"/>
        <w:rPr>
          <w:rFonts w:asciiTheme="minorHAnsi" w:hAnsiTheme="minorHAnsi" w:cstheme="minorHAnsi"/>
        </w:rPr>
      </w:pPr>
      <w:r w:rsidRPr="008C24AC">
        <w:rPr>
          <w:rFonts w:asciiTheme="minorHAnsi" w:hAnsiTheme="minorHAnsi" w:cstheme="minorHAnsi"/>
        </w:rPr>
        <w:t>Yazarların makaleye katkı oranı, teşekkür, çıkar beyanı, gerekli durumlarda etik kurul beyanı, varsa proje numarası gibi bilgiler ana metinden sonra, kaynakçadan önce aşağıdaki şekilde verilmelidir.</w:t>
      </w:r>
    </w:p>
    <w:p w14:paraId="7922FC11" w14:textId="77777777" w:rsidR="000C6E18" w:rsidRDefault="004B711D" w:rsidP="00522410">
      <w:pPr>
        <w:tabs>
          <w:tab w:val="left" w:pos="1185"/>
        </w:tabs>
        <w:spacing w:before="120" w:after="120" w:line="240" w:lineRule="atLeast"/>
        <w:ind w:firstLine="720"/>
        <w:jc w:val="both"/>
        <w:rPr>
          <w:rFonts w:asciiTheme="minorHAnsi" w:hAnsiTheme="minorHAnsi" w:cstheme="minorHAnsi"/>
          <w:b/>
          <w:bCs/>
          <w:sz w:val="20"/>
          <w:szCs w:val="20"/>
        </w:rPr>
      </w:pPr>
      <w:r>
        <w:rPr>
          <w:rFonts w:asciiTheme="minorHAnsi" w:hAnsiTheme="minorHAnsi" w:cstheme="minorHAnsi"/>
          <w:b/>
          <w:bCs/>
          <w:sz w:val="20"/>
          <w:szCs w:val="20"/>
        </w:rPr>
        <w:tab/>
      </w:r>
    </w:p>
    <w:p w14:paraId="4E2D147B" w14:textId="77777777" w:rsidR="00522410" w:rsidRDefault="00522410" w:rsidP="001648CB">
      <w:pPr>
        <w:pBdr>
          <w:bottom w:val="single" w:sz="8" w:space="1" w:color="auto"/>
        </w:pBdr>
        <w:tabs>
          <w:tab w:val="left" w:pos="1185"/>
        </w:tabs>
        <w:spacing w:before="120" w:after="120" w:line="240" w:lineRule="atLeast"/>
        <w:ind w:firstLine="720"/>
        <w:jc w:val="both"/>
        <w:rPr>
          <w:rFonts w:asciiTheme="minorHAnsi" w:hAnsiTheme="minorHAnsi" w:cstheme="minorHAnsi"/>
          <w:b/>
          <w:bCs/>
          <w:sz w:val="20"/>
          <w:szCs w:val="20"/>
        </w:rPr>
      </w:pPr>
    </w:p>
    <w:p w14:paraId="327799B6" w14:textId="77777777" w:rsidR="00522410" w:rsidRDefault="00522410" w:rsidP="001648CB">
      <w:pPr>
        <w:spacing w:after="60" w:line="288" w:lineRule="auto"/>
        <w:ind w:firstLine="720"/>
        <w:jc w:val="both"/>
        <w:rPr>
          <w:rFonts w:asciiTheme="minorHAnsi" w:hAnsiTheme="minorHAnsi" w:cstheme="minorHAnsi"/>
          <w:b/>
          <w:bCs/>
          <w:sz w:val="20"/>
          <w:szCs w:val="20"/>
        </w:rPr>
      </w:pPr>
    </w:p>
    <w:p w14:paraId="3150AB97" w14:textId="3DDB74A9" w:rsidR="00522410" w:rsidRPr="00C73EC3" w:rsidRDefault="00FD1385" w:rsidP="00F75D2A">
      <w:pPr>
        <w:spacing w:before="60" w:after="60" w:line="288" w:lineRule="auto"/>
        <w:ind w:firstLine="720"/>
        <w:jc w:val="both"/>
        <w:rPr>
          <w:rFonts w:asciiTheme="minorHAnsi" w:hAnsiTheme="minorHAnsi" w:cstheme="minorHAnsi"/>
          <w:b/>
          <w:bCs/>
          <w:i/>
        </w:rPr>
      </w:pPr>
      <w:r w:rsidRPr="00C73EC3">
        <w:rPr>
          <w:rFonts w:asciiTheme="minorHAnsi" w:hAnsiTheme="minorHAnsi" w:cstheme="minorHAnsi"/>
          <w:b/>
          <w:bCs/>
        </w:rPr>
        <w:t xml:space="preserve">YAZAR </w:t>
      </w:r>
      <w:r w:rsidR="000C6E18" w:rsidRPr="00C73EC3">
        <w:rPr>
          <w:rFonts w:asciiTheme="minorHAnsi" w:hAnsiTheme="minorHAnsi" w:cstheme="minorHAnsi"/>
          <w:b/>
          <w:bCs/>
        </w:rPr>
        <w:t>BEYAN</w:t>
      </w:r>
      <w:r w:rsidRPr="00C73EC3">
        <w:rPr>
          <w:rFonts w:asciiTheme="minorHAnsi" w:hAnsiTheme="minorHAnsi" w:cstheme="minorHAnsi"/>
          <w:b/>
          <w:bCs/>
        </w:rPr>
        <w:t xml:space="preserve">I </w:t>
      </w:r>
    </w:p>
    <w:p w14:paraId="7ED39CD7" w14:textId="6679771B" w:rsidR="001207EA" w:rsidRPr="00C73EC3" w:rsidRDefault="001207EA" w:rsidP="00F75D2A">
      <w:pPr>
        <w:spacing w:before="240" w:after="60" w:line="288" w:lineRule="auto"/>
        <w:ind w:firstLine="720"/>
        <w:jc w:val="both"/>
        <w:rPr>
          <w:rFonts w:asciiTheme="minorHAnsi" w:hAnsiTheme="minorHAnsi" w:cstheme="minorHAnsi"/>
          <w:b/>
          <w:bCs/>
        </w:rPr>
      </w:pPr>
      <w:r w:rsidRPr="00C73EC3">
        <w:rPr>
          <w:rFonts w:asciiTheme="minorHAnsi" w:hAnsiTheme="minorHAnsi" w:cstheme="minorHAnsi"/>
          <w:b/>
          <w:bCs/>
        </w:rPr>
        <w:t>Araştırma ve Yayın Etiği Beyanı</w:t>
      </w:r>
      <w:r w:rsidRPr="00C73EC3">
        <w:rPr>
          <w:rFonts w:asciiTheme="minorHAnsi" w:hAnsiTheme="minorHAnsi" w:cstheme="minorHAnsi"/>
          <w:b/>
          <w:bCs/>
        </w:rPr>
        <w:tab/>
      </w:r>
    </w:p>
    <w:p w14:paraId="1734CDE8" w14:textId="5DC9367B" w:rsidR="0091384F" w:rsidRPr="00C73EC3" w:rsidRDefault="001207EA" w:rsidP="00F75D2A">
      <w:pPr>
        <w:pStyle w:val="NormalWeb"/>
        <w:shd w:val="clear" w:color="auto" w:fill="FFFFFF"/>
        <w:spacing w:before="60" w:beforeAutospacing="0" w:after="60" w:afterAutospacing="0" w:line="288" w:lineRule="auto"/>
        <w:ind w:firstLine="720"/>
        <w:jc w:val="both"/>
        <w:rPr>
          <w:rFonts w:asciiTheme="minorHAnsi" w:eastAsia="Calibri" w:hAnsiTheme="minorHAnsi" w:cstheme="minorHAnsi"/>
          <w:sz w:val="22"/>
          <w:szCs w:val="22"/>
          <w:lang w:eastAsia="en-US"/>
        </w:rPr>
      </w:pPr>
      <w:r w:rsidRPr="00C73EC3">
        <w:rPr>
          <w:rFonts w:asciiTheme="minorHAnsi" w:eastAsia="Calibri" w:hAnsiTheme="minorHAnsi" w:cstheme="minorHAnsi"/>
          <w:sz w:val="22"/>
          <w:szCs w:val="22"/>
          <w:lang w:eastAsia="en-US"/>
        </w:rPr>
        <w:t xml:space="preserve">Bu </w:t>
      </w:r>
      <w:r w:rsidR="0091384F" w:rsidRPr="00C73EC3">
        <w:rPr>
          <w:rFonts w:asciiTheme="minorHAnsi" w:eastAsia="Calibri" w:hAnsiTheme="minorHAnsi" w:cstheme="minorHAnsi"/>
          <w:sz w:val="22"/>
          <w:szCs w:val="22"/>
          <w:lang w:eastAsia="en-US"/>
        </w:rPr>
        <w:t xml:space="preserve">çalışma </w:t>
      </w:r>
      <w:r w:rsidRPr="00C73EC3">
        <w:rPr>
          <w:rFonts w:asciiTheme="minorHAnsi" w:eastAsia="Calibri" w:hAnsiTheme="minorHAnsi" w:cstheme="minorHAnsi"/>
          <w:sz w:val="22"/>
          <w:szCs w:val="22"/>
          <w:lang w:eastAsia="en-US"/>
        </w:rPr>
        <w:t xml:space="preserve">bilimsel araştırma ve yayın etiği kurallarına uygun olarak hazırlanmıştır. </w:t>
      </w:r>
    </w:p>
    <w:p w14:paraId="5FCC030A" w14:textId="27B57230" w:rsidR="0091384F" w:rsidRPr="00C73EC3" w:rsidRDefault="00BF5FDF" w:rsidP="00F75D2A">
      <w:pPr>
        <w:pStyle w:val="NormalWeb"/>
        <w:shd w:val="clear" w:color="auto" w:fill="FFFFFF"/>
        <w:spacing w:before="240" w:beforeAutospacing="0" w:after="60" w:afterAutospacing="0" w:line="288" w:lineRule="auto"/>
        <w:ind w:firstLine="720"/>
        <w:jc w:val="both"/>
        <w:rPr>
          <w:rFonts w:asciiTheme="minorHAnsi" w:eastAsia="Calibri" w:hAnsiTheme="minorHAnsi" w:cstheme="minorHAnsi"/>
          <w:b/>
          <w:sz w:val="22"/>
          <w:szCs w:val="22"/>
          <w:lang w:eastAsia="en-US"/>
        </w:rPr>
      </w:pPr>
      <w:r w:rsidRPr="00C73EC3">
        <w:rPr>
          <w:rFonts w:asciiTheme="minorHAnsi" w:eastAsia="Calibri" w:hAnsiTheme="minorHAnsi" w:cstheme="minorHAnsi"/>
          <w:b/>
          <w:sz w:val="22"/>
          <w:szCs w:val="22"/>
          <w:lang w:eastAsia="en-US"/>
        </w:rPr>
        <w:t xml:space="preserve">Etik Kurul Onayı </w:t>
      </w:r>
    </w:p>
    <w:p w14:paraId="309D7498" w14:textId="77777777" w:rsidR="00BF5FDF" w:rsidRPr="00A5608F" w:rsidRDefault="00BF5FDF" w:rsidP="00F75D2A">
      <w:pPr>
        <w:pStyle w:val="NormalWeb"/>
        <w:shd w:val="clear" w:color="auto" w:fill="FFFFFF"/>
        <w:spacing w:before="60" w:beforeAutospacing="0" w:after="60" w:afterAutospacing="0" w:line="288" w:lineRule="auto"/>
        <w:ind w:firstLine="720"/>
        <w:jc w:val="both"/>
        <w:rPr>
          <w:rFonts w:asciiTheme="minorHAnsi" w:eastAsia="Calibri" w:hAnsiTheme="minorHAnsi" w:cstheme="minorHAnsi"/>
          <w:sz w:val="22"/>
          <w:szCs w:val="22"/>
          <w:lang w:eastAsia="en-US"/>
        </w:rPr>
      </w:pPr>
      <w:r w:rsidRPr="00A5608F">
        <w:rPr>
          <w:rFonts w:asciiTheme="minorHAnsi" w:eastAsia="Calibri" w:hAnsiTheme="minorHAnsi" w:cstheme="minorHAnsi"/>
          <w:sz w:val="22"/>
          <w:szCs w:val="22"/>
          <w:lang w:eastAsia="en-US"/>
        </w:rPr>
        <w:t xml:space="preserve">Bu araştırma için </w:t>
      </w:r>
      <w:proofErr w:type="gramStart"/>
      <w:r w:rsidRPr="00A5608F">
        <w:rPr>
          <w:rFonts w:asciiTheme="minorHAnsi" w:eastAsia="Calibri" w:hAnsiTheme="minorHAnsi" w:cstheme="minorHAnsi"/>
          <w:sz w:val="22"/>
          <w:szCs w:val="22"/>
          <w:lang w:eastAsia="en-US"/>
        </w:rPr>
        <w:t>..................................</w:t>
      </w:r>
      <w:proofErr w:type="gramEnd"/>
      <w:r w:rsidRPr="00A5608F">
        <w:rPr>
          <w:rFonts w:asciiTheme="minorHAnsi" w:eastAsia="Calibri" w:hAnsiTheme="minorHAnsi" w:cstheme="minorHAnsi"/>
          <w:sz w:val="22"/>
          <w:szCs w:val="22"/>
          <w:lang w:eastAsia="en-US"/>
        </w:rPr>
        <w:t>Üniversitesi Etik Kurulu’nun.......................tarih ve...................sayılı kararı ile etik kurul onayı alınmıştır.</w:t>
      </w:r>
    </w:p>
    <w:p w14:paraId="35E2F0DD" w14:textId="49830678" w:rsidR="001207EA" w:rsidRPr="00A5608F" w:rsidRDefault="001207EA" w:rsidP="00F75D2A">
      <w:pPr>
        <w:pStyle w:val="NormalWeb"/>
        <w:shd w:val="clear" w:color="auto" w:fill="FFFFFF"/>
        <w:spacing w:before="60" w:beforeAutospacing="0" w:after="60" w:afterAutospacing="0" w:line="288" w:lineRule="auto"/>
        <w:ind w:firstLine="720"/>
        <w:jc w:val="both"/>
        <w:rPr>
          <w:rFonts w:asciiTheme="minorHAnsi" w:eastAsia="Calibri" w:hAnsiTheme="minorHAnsi" w:cstheme="minorHAnsi"/>
          <w:sz w:val="22"/>
          <w:szCs w:val="22"/>
          <w:lang w:eastAsia="en-US"/>
        </w:rPr>
      </w:pPr>
      <w:r w:rsidRPr="00A5608F">
        <w:rPr>
          <w:rFonts w:asciiTheme="minorHAnsi" w:eastAsia="Calibri" w:hAnsiTheme="minorHAnsi" w:cstheme="minorHAnsi"/>
          <w:sz w:val="22"/>
          <w:szCs w:val="22"/>
          <w:lang w:eastAsia="en-US"/>
        </w:rPr>
        <w:t xml:space="preserve">(Araştırmada “Etik Kurul Onayı” alınması gerekli ise; izinle ilgili bilgiler (kurul adı, tarih ve sayı no) yöntem bölümünde ve ayrıca </w:t>
      </w:r>
      <w:r w:rsidR="00BF5FDF" w:rsidRPr="00A5608F">
        <w:rPr>
          <w:rFonts w:asciiTheme="minorHAnsi" w:eastAsia="Calibri" w:hAnsiTheme="minorHAnsi" w:cstheme="minorHAnsi"/>
          <w:sz w:val="22"/>
          <w:szCs w:val="22"/>
          <w:lang w:eastAsia="en-US"/>
        </w:rPr>
        <w:t>bu bölümde yazılmalıdır.</w:t>
      </w:r>
      <w:r w:rsidRPr="00A5608F">
        <w:rPr>
          <w:rFonts w:asciiTheme="minorHAnsi" w:eastAsia="Calibri" w:hAnsiTheme="minorHAnsi" w:cstheme="minorHAnsi"/>
          <w:sz w:val="22"/>
          <w:szCs w:val="22"/>
          <w:lang w:eastAsia="en-US"/>
        </w:rPr>
        <w:t xml:space="preserve"> Olgu sunumlarında, bilgilendirilmiş gönüllü olur/onam formunun imzalatıldığına dair bilgiye makalede yer verilmesi gereklidir).</w:t>
      </w:r>
    </w:p>
    <w:p w14:paraId="5E3F311D" w14:textId="76EA6264" w:rsidR="001207EA" w:rsidRPr="00C73EC3" w:rsidRDefault="00BB4244" w:rsidP="00F75D2A">
      <w:pPr>
        <w:pStyle w:val="NormalWeb"/>
        <w:shd w:val="clear" w:color="auto" w:fill="FFFFFF"/>
        <w:spacing w:before="240" w:beforeAutospacing="0" w:after="60" w:afterAutospacing="0" w:line="288" w:lineRule="auto"/>
        <w:ind w:firstLine="720"/>
        <w:jc w:val="both"/>
        <w:rPr>
          <w:rFonts w:asciiTheme="minorHAnsi" w:hAnsiTheme="minorHAnsi" w:cstheme="minorHAnsi"/>
          <w:b/>
          <w:bCs/>
          <w:sz w:val="22"/>
          <w:szCs w:val="22"/>
        </w:rPr>
      </w:pPr>
      <w:r w:rsidRPr="00C73EC3">
        <w:rPr>
          <w:rFonts w:asciiTheme="minorHAnsi" w:eastAsia="Calibri" w:hAnsiTheme="minorHAnsi" w:cstheme="minorHAnsi"/>
          <w:b/>
          <w:sz w:val="22"/>
          <w:szCs w:val="22"/>
          <w:lang w:eastAsia="en-US"/>
        </w:rPr>
        <w:t xml:space="preserve">Yazar Katkıları </w:t>
      </w:r>
    </w:p>
    <w:p w14:paraId="394C15C7" w14:textId="76924477" w:rsidR="00CE02A8" w:rsidRPr="00C73EC3" w:rsidRDefault="00CE02A8" w:rsidP="00CE02A8">
      <w:pPr>
        <w:pStyle w:val="NormalWeb"/>
        <w:shd w:val="clear" w:color="auto" w:fill="FFFFFF"/>
        <w:spacing w:before="60" w:beforeAutospacing="0" w:after="60" w:afterAutospacing="0" w:line="288" w:lineRule="auto"/>
        <w:ind w:firstLine="720"/>
        <w:jc w:val="both"/>
        <w:rPr>
          <w:rFonts w:asciiTheme="minorHAnsi" w:eastAsia="Calibri" w:hAnsiTheme="minorHAnsi" w:cstheme="minorHAnsi"/>
          <w:sz w:val="22"/>
          <w:szCs w:val="22"/>
          <w:lang w:eastAsia="en-US"/>
        </w:rPr>
      </w:pPr>
      <w:r w:rsidRPr="00C73EC3">
        <w:rPr>
          <w:rFonts w:asciiTheme="minorHAnsi" w:eastAsia="Calibri" w:hAnsiTheme="minorHAnsi" w:cstheme="minorHAnsi"/>
          <w:sz w:val="22"/>
          <w:szCs w:val="22"/>
          <w:lang w:eastAsia="en-US"/>
        </w:rPr>
        <w:t>Yazar Adı Soyadı</w:t>
      </w:r>
      <w:r w:rsidR="0016390C">
        <w:rPr>
          <w:rFonts w:asciiTheme="minorHAnsi" w:eastAsia="Calibri" w:hAnsiTheme="minorHAnsi" w:cstheme="minorHAnsi"/>
          <w:sz w:val="22"/>
          <w:szCs w:val="22"/>
          <w:lang w:eastAsia="en-US"/>
        </w:rPr>
        <w:t>: Katkı oranı (%20, %30</w:t>
      </w:r>
      <w:proofErr w:type="gramStart"/>
      <w:r w:rsidR="0016390C">
        <w:rPr>
          <w:rFonts w:asciiTheme="minorHAnsi" w:eastAsia="Calibri" w:hAnsiTheme="minorHAnsi" w:cstheme="minorHAnsi"/>
          <w:sz w:val="22"/>
          <w:szCs w:val="22"/>
          <w:lang w:eastAsia="en-US"/>
        </w:rPr>
        <w:t>,....</w:t>
      </w:r>
      <w:proofErr w:type="gramEnd"/>
      <w:r w:rsidR="0016390C">
        <w:rPr>
          <w:rFonts w:asciiTheme="minorHAnsi" w:eastAsia="Calibri" w:hAnsiTheme="minorHAnsi" w:cstheme="minorHAnsi"/>
          <w:sz w:val="22"/>
          <w:szCs w:val="22"/>
          <w:lang w:eastAsia="en-US"/>
        </w:rPr>
        <w:t>%80)</w:t>
      </w:r>
    </w:p>
    <w:p w14:paraId="7D06261A" w14:textId="6FF0A58F" w:rsidR="0016390C" w:rsidRPr="00C73EC3" w:rsidRDefault="00CE02A8" w:rsidP="0016390C">
      <w:pPr>
        <w:pStyle w:val="NormalWeb"/>
        <w:shd w:val="clear" w:color="auto" w:fill="FFFFFF"/>
        <w:spacing w:before="60" w:beforeAutospacing="0" w:after="60" w:afterAutospacing="0" w:line="288" w:lineRule="auto"/>
        <w:ind w:firstLine="720"/>
        <w:jc w:val="both"/>
        <w:rPr>
          <w:rFonts w:asciiTheme="minorHAnsi" w:eastAsia="Calibri" w:hAnsiTheme="minorHAnsi" w:cstheme="minorHAnsi"/>
          <w:sz w:val="22"/>
          <w:szCs w:val="22"/>
          <w:lang w:eastAsia="en-US"/>
        </w:rPr>
      </w:pPr>
      <w:r w:rsidRPr="00C73EC3">
        <w:rPr>
          <w:rFonts w:asciiTheme="minorHAnsi" w:eastAsia="Calibri" w:hAnsiTheme="minorHAnsi" w:cstheme="minorHAnsi"/>
          <w:sz w:val="22"/>
          <w:szCs w:val="22"/>
          <w:lang w:eastAsia="en-US"/>
        </w:rPr>
        <w:t>Yazar Adı Soyad</w:t>
      </w:r>
      <w:r w:rsidR="0016390C">
        <w:rPr>
          <w:rFonts w:asciiTheme="minorHAnsi" w:eastAsia="Calibri" w:hAnsiTheme="minorHAnsi" w:cstheme="minorHAnsi"/>
          <w:sz w:val="22"/>
          <w:szCs w:val="22"/>
          <w:lang w:eastAsia="en-US"/>
        </w:rPr>
        <w:t>:</w:t>
      </w:r>
      <w:r w:rsidRPr="00C73EC3">
        <w:rPr>
          <w:rFonts w:asciiTheme="minorHAnsi" w:eastAsia="Calibri" w:hAnsiTheme="minorHAnsi" w:cstheme="minorHAnsi"/>
          <w:sz w:val="22"/>
          <w:szCs w:val="22"/>
          <w:lang w:eastAsia="en-US"/>
        </w:rPr>
        <w:t xml:space="preserve"> </w:t>
      </w:r>
      <w:r w:rsidR="0016390C">
        <w:rPr>
          <w:rFonts w:asciiTheme="minorHAnsi" w:eastAsia="Calibri" w:hAnsiTheme="minorHAnsi" w:cstheme="minorHAnsi"/>
          <w:sz w:val="22"/>
          <w:szCs w:val="22"/>
          <w:lang w:eastAsia="en-US"/>
        </w:rPr>
        <w:t>Katkı oranı (%20, %30,....%80)</w:t>
      </w:r>
    </w:p>
    <w:p w14:paraId="1B4EBC18" w14:textId="5910821F" w:rsidR="0016390C" w:rsidRDefault="0016390C" w:rsidP="0016390C">
      <w:pPr>
        <w:pStyle w:val="NormalWeb"/>
        <w:shd w:val="clear" w:color="auto" w:fill="FFFFFF"/>
        <w:spacing w:before="60" w:beforeAutospacing="0" w:after="60" w:afterAutospacing="0" w:line="288"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272146" w:rsidRPr="00C73EC3">
        <w:rPr>
          <w:rFonts w:asciiTheme="minorHAnsi" w:eastAsia="Calibri" w:hAnsiTheme="minorHAnsi" w:cstheme="minorHAnsi"/>
          <w:sz w:val="22"/>
          <w:szCs w:val="22"/>
          <w:lang w:eastAsia="en-US"/>
        </w:rPr>
        <w:t xml:space="preserve">Yazarlar çalışmaya eşit oranda katkıda bulunmuştur. </w:t>
      </w:r>
    </w:p>
    <w:p w14:paraId="3C49B84A" w14:textId="2CE9C381" w:rsidR="00522410" w:rsidRPr="00C73EC3" w:rsidRDefault="00522410" w:rsidP="00F75D2A">
      <w:pPr>
        <w:spacing w:before="240" w:after="60" w:line="288" w:lineRule="auto"/>
        <w:ind w:firstLine="720"/>
        <w:jc w:val="both"/>
        <w:rPr>
          <w:rFonts w:asciiTheme="minorHAnsi" w:hAnsiTheme="minorHAnsi" w:cstheme="minorHAnsi"/>
          <w:b/>
          <w:bCs/>
        </w:rPr>
      </w:pPr>
      <w:r w:rsidRPr="00C73EC3">
        <w:rPr>
          <w:rFonts w:asciiTheme="minorHAnsi" w:hAnsiTheme="minorHAnsi" w:cstheme="minorHAnsi"/>
          <w:b/>
          <w:bCs/>
        </w:rPr>
        <w:t>Çıkar Çatışması</w:t>
      </w:r>
      <w:r w:rsidRPr="00C73EC3">
        <w:rPr>
          <w:rFonts w:asciiTheme="minorHAnsi" w:hAnsiTheme="minorHAnsi" w:cstheme="minorHAnsi"/>
          <w:b/>
          <w:bCs/>
        </w:rPr>
        <w:tab/>
      </w:r>
    </w:p>
    <w:p w14:paraId="732FC56C" w14:textId="57E87B9E" w:rsidR="00522410" w:rsidRPr="00C73EC3" w:rsidRDefault="00522410" w:rsidP="00F75D2A">
      <w:pPr>
        <w:spacing w:before="60" w:after="60" w:line="288" w:lineRule="auto"/>
        <w:ind w:firstLine="720"/>
        <w:jc w:val="both"/>
        <w:rPr>
          <w:rFonts w:asciiTheme="minorHAnsi" w:hAnsiTheme="minorHAnsi" w:cstheme="minorHAnsi"/>
        </w:rPr>
      </w:pPr>
      <w:r w:rsidRPr="00C73EC3">
        <w:rPr>
          <w:rFonts w:asciiTheme="minorHAnsi" w:hAnsiTheme="minorHAnsi" w:cstheme="minorHAnsi"/>
        </w:rPr>
        <w:t>Yazarlar açısından ya da üçüncü taraflar açısından çalışmadan kaynaklı çıkar çatışması bulunmamaktadır.</w:t>
      </w:r>
      <w:r w:rsidR="00E5286F" w:rsidRPr="00C73EC3">
        <w:rPr>
          <w:rFonts w:asciiTheme="minorHAnsi" w:hAnsiTheme="minorHAnsi" w:cstheme="minorHAnsi"/>
        </w:rPr>
        <w:t xml:space="preserve"> </w:t>
      </w:r>
    </w:p>
    <w:p w14:paraId="0AB5B893" w14:textId="53F2AED8" w:rsidR="00522410" w:rsidRPr="00C73EC3" w:rsidRDefault="00522410" w:rsidP="00F75D2A">
      <w:pPr>
        <w:spacing w:before="240" w:after="60" w:line="288" w:lineRule="auto"/>
        <w:ind w:firstLine="720"/>
        <w:jc w:val="both"/>
        <w:rPr>
          <w:rFonts w:asciiTheme="minorHAnsi" w:hAnsiTheme="minorHAnsi" w:cstheme="minorHAnsi"/>
          <w:b/>
        </w:rPr>
      </w:pPr>
      <w:r w:rsidRPr="00C73EC3">
        <w:rPr>
          <w:rFonts w:asciiTheme="minorHAnsi" w:hAnsiTheme="minorHAnsi" w:cstheme="minorHAnsi"/>
          <w:b/>
        </w:rPr>
        <w:t xml:space="preserve">Destek Beyanı </w:t>
      </w:r>
    </w:p>
    <w:p w14:paraId="78768816" w14:textId="7CD6B6B7" w:rsidR="00522410" w:rsidRPr="00C73EC3" w:rsidRDefault="00522410" w:rsidP="00F75D2A">
      <w:pPr>
        <w:spacing w:before="60" w:after="60" w:line="288" w:lineRule="auto"/>
        <w:ind w:firstLine="720"/>
        <w:jc w:val="both"/>
        <w:rPr>
          <w:rFonts w:asciiTheme="minorHAnsi" w:hAnsiTheme="minorHAnsi" w:cstheme="minorHAnsi"/>
          <w:b/>
          <w:i/>
        </w:rPr>
      </w:pPr>
      <w:r w:rsidRPr="00C73EC3">
        <w:rPr>
          <w:rFonts w:asciiTheme="minorHAnsi" w:hAnsiTheme="minorHAnsi" w:cstheme="minorHAnsi"/>
        </w:rPr>
        <w:t>Bu çalışma................................kurumu....................numaralı projesi ile desteklenmiştir.</w:t>
      </w:r>
      <w:r w:rsidR="00E5286F" w:rsidRPr="00C73EC3">
        <w:rPr>
          <w:rFonts w:asciiTheme="minorHAnsi" w:hAnsiTheme="minorHAnsi" w:cstheme="minorHAnsi"/>
        </w:rPr>
        <w:t xml:space="preserve"> </w:t>
      </w:r>
    </w:p>
    <w:p w14:paraId="764FA608" w14:textId="4CABA37E" w:rsidR="00522410" w:rsidRPr="00C73EC3" w:rsidRDefault="00522410" w:rsidP="00F75D2A">
      <w:pPr>
        <w:spacing w:before="240" w:after="60" w:line="288" w:lineRule="auto"/>
        <w:ind w:firstLine="720"/>
        <w:jc w:val="both"/>
        <w:rPr>
          <w:rFonts w:asciiTheme="minorHAnsi" w:hAnsiTheme="minorHAnsi" w:cstheme="minorHAnsi"/>
          <w:b/>
        </w:rPr>
      </w:pPr>
      <w:r w:rsidRPr="00C73EC3">
        <w:rPr>
          <w:rFonts w:asciiTheme="minorHAnsi" w:hAnsiTheme="minorHAnsi" w:cstheme="minorHAnsi"/>
          <w:b/>
        </w:rPr>
        <w:t xml:space="preserve">Teşekkür </w:t>
      </w:r>
    </w:p>
    <w:p w14:paraId="68A16C6D" w14:textId="77777777" w:rsidR="00426422" w:rsidRPr="00522410" w:rsidRDefault="00426422" w:rsidP="001648CB">
      <w:pPr>
        <w:pBdr>
          <w:bottom w:val="single" w:sz="8" w:space="1" w:color="auto"/>
        </w:pBdr>
        <w:spacing w:beforeLines="60" w:before="144" w:after="60" w:line="288" w:lineRule="auto"/>
        <w:ind w:firstLine="720"/>
        <w:jc w:val="both"/>
        <w:rPr>
          <w:rFonts w:asciiTheme="minorHAnsi" w:hAnsiTheme="minorHAnsi" w:cstheme="minorHAnsi"/>
          <w:b/>
          <w:i/>
          <w:sz w:val="20"/>
          <w:szCs w:val="20"/>
        </w:rPr>
      </w:pPr>
    </w:p>
    <w:p w14:paraId="13C9849E" w14:textId="1A6DE1A8" w:rsidR="001207EA" w:rsidRDefault="00C23910" w:rsidP="00C23910">
      <w:pPr>
        <w:pStyle w:val="NormalWeb"/>
        <w:numPr>
          <w:ilvl w:val="0"/>
          <w:numId w:val="2"/>
        </w:numPr>
        <w:shd w:val="clear" w:color="auto" w:fill="FFFFFF"/>
        <w:spacing w:before="120" w:beforeAutospacing="0" w:after="120" w:afterAutospacing="0" w:line="240" w:lineRule="atLeast"/>
        <w:jc w:val="both"/>
        <w:rPr>
          <w:rFonts w:asciiTheme="minorHAnsi" w:eastAsia="Calibri" w:hAnsiTheme="minorHAnsi" w:cstheme="minorHAnsi"/>
          <w:b/>
          <w:sz w:val="20"/>
          <w:szCs w:val="20"/>
          <w:lang w:eastAsia="en-US"/>
        </w:rPr>
      </w:pPr>
      <w:r w:rsidRPr="00C23910">
        <w:rPr>
          <w:rFonts w:asciiTheme="minorHAnsi" w:eastAsia="Calibri" w:hAnsiTheme="minorHAnsi" w:cstheme="minorHAnsi"/>
          <w:b/>
          <w:sz w:val="20"/>
          <w:szCs w:val="20"/>
          <w:lang w:eastAsia="en-US"/>
        </w:rPr>
        <w:lastRenderedPageBreak/>
        <w:t>KAYNAKÇA</w:t>
      </w:r>
    </w:p>
    <w:p w14:paraId="3DEBA99A" w14:textId="7F4962A2" w:rsidR="00C23910" w:rsidRDefault="00C23910" w:rsidP="00C23910">
      <w:pPr>
        <w:pStyle w:val="NormalWeb"/>
        <w:shd w:val="clear" w:color="auto" w:fill="FFFFFF"/>
        <w:spacing w:before="120" w:beforeAutospacing="0" w:after="120" w:afterAutospacing="0" w:line="240" w:lineRule="atLeast"/>
        <w:jc w:val="both"/>
        <w:rPr>
          <w:rFonts w:asciiTheme="minorHAnsi" w:eastAsia="Calibri" w:hAnsiTheme="minorHAnsi" w:cstheme="minorHAnsi"/>
          <w:b/>
          <w:sz w:val="20"/>
          <w:szCs w:val="20"/>
          <w:lang w:eastAsia="en-US"/>
        </w:rPr>
      </w:pPr>
    </w:p>
    <w:p w14:paraId="3D59E15B" w14:textId="004EAFBF" w:rsidR="00C23910" w:rsidRPr="00C23910" w:rsidRDefault="00C23910" w:rsidP="00C23910">
      <w:pPr>
        <w:pStyle w:val="NormalWeb"/>
        <w:shd w:val="clear" w:color="auto" w:fill="FFFFFF"/>
        <w:spacing w:before="120" w:beforeAutospacing="0" w:after="120" w:afterAutospacing="0" w:line="240" w:lineRule="atLeast"/>
        <w:jc w:val="both"/>
        <w:rPr>
          <w:rFonts w:asciiTheme="minorHAnsi" w:eastAsia="Calibri" w:hAnsiTheme="minorHAnsi" w:cstheme="minorHAnsi"/>
          <w:sz w:val="22"/>
          <w:szCs w:val="22"/>
          <w:lang w:eastAsia="en-US"/>
        </w:rPr>
      </w:pPr>
      <w:r w:rsidRPr="00C23910">
        <w:rPr>
          <w:rFonts w:asciiTheme="minorHAnsi" w:eastAsia="Calibri" w:hAnsiTheme="minorHAnsi" w:cstheme="minorHAnsi"/>
          <w:sz w:val="22"/>
          <w:szCs w:val="22"/>
          <w:lang w:eastAsia="en-US"/>
        </w:rPr>
        <w:t>Kaynakçada metinde atıfta bulunulan tüm kaynaklar alfabetik sıraya göre listelenmelidir.</w:t>
      </w:r>
    </w:p>
    <w:p w14:paraId="65B8E6AF" w14:textId="055D6204" w:rsidR="00C23910" w:rsidRPr="00C23910" w:rsidRDefault="00C23910" w:rsidP="00C23910">
      <w:pPr>
        <w:pStyle w:val="NormalWeb"/>
        <w:shd w:val="clear" w:color="auto" w:fill="FFFFFF"/>
        <w:spacing w:before="120" w:beforeAutospacing="0" w:after="120" w:afterAutospacing="0" w:line="240" w:lineRule="atLeast"/>
        <w:jc w:val="both"/>
        <w:rPr>
          <w:rFonts w:asciiTheme="minorHAnsi" w:eastAsia="Calibri" w:hAnsiTheme="minorHAnsi" w:cstheme="minorHAnsi"/>
          <w:sz w:val="22"/>
          <w:szCs w:val="22"/>
          <w:lang w:eastAsia="en-US"/>
        </w:rPr>
      </w:pPr>
      <w:r w:rsidRPr="00C23910">
        <w:rPr>
          <w:rFonts w:asciiTheme="minorHAnsi" w:eastAsia="Calibri" w:hAnsiTheme="minorHAnsi" w:cstheme="minorHAnsi"/>
          <w:sz w:val="22"/>
          <w:szCs w:val="22"/>
          <w:lang w:eastAsia="en-US"/>
        </w:rPr>
        <w:t>Kaynakçada alt satır içeriden yazılmalıdır.</w:t>
      </w:r>
    </w:p>
    <w:p w14:paraId="34F14DE8" w14:textId="6F48BAC9" w:rsidR="00DD0612" w:rsidRPr="00C73EC3" w:rsidRDefault="00DD0612" w:rsidP="00DD0612">
      <w:pPr>
        <w:pStyle w:val="NormalWeb"/>
        <w:numPr>
          <w:ilvl w:val="0"/>
          <w:numId w:val="2"/>
        </w:numPr>
        <w:jc w:val="both"/>
        <w:rPr>
          <w:rFonts w:asciiTheme="minorHAnsi" w:hAnsiTheme="minorHAnsi" w:cs="Arial"/>
          <w:b/>
          <w:sz w:val="22"/>
          <w:szCs w:val="22"/>
        </w:rPr>
      </w:pPr>
      <w:r w:rsidRPr="00C73EC3">
        <w:rPr>
          <w:rFonts w:asciiTheme="minorHAnsi" w:hAnsiTheme="minorHAnsi" w:cs="Arial"/>
          <w:b/>
          <w:sz w:val="22"/>
          <w:szCs w:val="22"/>
        </w:rPr>
        <w:t xml:space="preserve">Metin İçi </w:t>
      </w:r>
      <w:r w:rsidR="00112192">
        <w:rPr>
          <w:rFonts w:asciiTheme="minorHAnsi" w:hAnsiTheme="minorHAnsi" w:cs="Arial"/>
          <w:b/>
          <w:sz w:val="22"/>
          <w:szCs w:val="22"/>
        </w:rPr>
        <w:t>Alıntı</w:t>
      </w:r>
      <w:r w:rsidR="00112192" w:rsidRPr="00C73EC3">
        <w:rPr>
          <w:rFonts w:asciiTheme="minorHAnsi" w:hAnsiTheme="minorHAnsi" w:cs="Arial"/>
          <w:b/>
          <w:sz w:val="22"/>
          <w:szCs w:val="22"/>
        </w:rPr>
        <w:t xml:space="preserve"> </w:t>
      </w:r>
      <w:r w:rsidRPr="00C73EC3">
        <w:rPr>
          <w:rFonts w:asciiTheme="minorHAnsi" w:hAnsiTheme="minorHAnsi" w:cs="Arial"/>
          <w:b/>
          <w:sz w:val="22"/>
          <w:szCs w:val="22"/>
        </w:rPr>
        <w:t>ve Kaynak Gösterimi</w:t>
      </w:r>
    </w:p>
    <w:p w14:paraId="28469313" w14:textId="0047A37D" w:rsidR="00121964" w:rsidRPr="0021754F" w:rsidRDefault="00121964" w:rsidP="00121964">
      <w:pPr>
        <w:spacing w:before="100" w:beforeAutospacing="1" w:after="180" w:line="240" w:lineRule="auto"/>
        <w:jc w:val="both"/>
        <w:rPr>
          <w:rFonts w:asciiTheme="minorHAnsi" w:eastAsia="Times New Roman" w:hAnsiTheme="minorHAnsi" w:cs="Arial"/>
          <w:lang w:eastAsia="tr-TR"/>
        </w:rPr>
      </w:pPr>
      <w:r w:rsidRPr="008C24AC">
        <w:rPr>
          <w:rFonts w:asciiTheme="minorHAnsi" w:eastAsia="Times New Roman" w:hAnsiTheme="minorHAnsi" w:cs="Arial"/>
          <w:lang w:eastAsia="tr-TR"/>
        </w:rPr>
        <w:t xml:space="preserve">Metinde </w:t>
      </w:r>
      <w:r w:rsidR="00112192">
        <w:rPr>
          <w:rFonts w:asciiTheme="minorHAnsi" w:eastAsia="Times New Roman" w:hAnsiTheme="minorHAnsi" w:cs="Arial"/>
          <w:lang w:eastAsia="tr-TR"/>
        </w:rPr>
        <w:t>atıfta bulunulan</w:t>
      </w:r>
      <w:r w:rsidRPr="008C24AC">
        <w:rPr>
          <w:rFonts w:asciiTheme="minorHAnsi" w:eastAsia="Times New Roman" w:hAnsiTheme="minorHAnsi" w:cs="Arial"/>
          <w:lang w:eastAsia="tr-TR"/>
        </w:rPr>
        <w:t xml:space="preserve"> bütün kaynaklar, kaynakçada belirtilmeli, </w:t>
      </w:r>
      <w:r w:rsidR="00112192">
        <w:rPr>
          <w:rFonts w:asciiTheme="minorHAnsi" w:eastAsia="Times New Roman" w:hAnsiTheme="minorHAnsi" w:cs="Arial"/>
          <w:lang w:eastAsia="tr-TR"/>
        </w:rPr>
        <w:t>atıf yapılmayan</w:t>
      </w:r>
      <w:r w:rsidRPr="008C24AC">
        <w:rPr>
          <w:rFonts w:asciiTheme="minorHAnsi" w:eastAsia="Times New Roman" w:hAnsiTheme="minorHAnsi" w:cs="Arial"/>
          <w:lang w:eastAsia="tr-TR"/>
        </w:rPr>
        <w:t xml:space="preserve"> kaynaklar, </w:t>
      </w:r>
      <w:r w:rsidRPr="0021754F">
        <w:rPr>
          <w:rFonts w:asciiTheme="minorHAnsi" w:eastAsia="Times New Roman" w:hAnsiTheme="minorHAnsi" w:cs="Arial"/>
          <w:lang w:eastAsia="tr-TR"/>
        </w:rPr>
        <w:t>kaynakçaya konulmamalıdır. Kaynaklar, ayrı bir sayfada soyadına göre alfabetik sırayla yazılmalıdır. Dergi ve derlemelerdeki makalelerin sayfa numaraları belirtilmelidir.</w:t>
      </w:r>
    </w:p>
    <w:p w14:paraId="368518EB" w14:textId="77777777" w:rsidR="00121964" w:rsidRPr="00112192" w:rsidRDefault="00121964" w:rsidP="00121964">
      <w:pPr>
        <w:pStyle w:val="NormalWeb"/>
        <w:jc w:val="both"/>
        <w:rPr>
          <w:rFonts w:asciiTheme="minorHAnsi" w:hAnsiTheme="minorHAnsi" w:cs="Arial"/>
          <w:sz w:val="22"/>
          <w:szCs w:val="22"/>
        </w:rPr>
      </w:pPr>
      <w:r w:rsidRPr="0021754F">
        <w:rPr>
          <w:rFonts w:asciiTheme="minorHAnsi" w:hAnsiTheme="minorHAnsi" w:cs="Arial"/>
          <w:sz w:val="22"/>
          <w:szCs w:val="22"/>
        </w:rPr>
        <w:t>Metin içi alıntılama ve kaynak gösteriminde, APA (American Psychological Association) kaynak sitili kullanılmalıdır. Metin içi alıntı ve atıflar APA 7.versiyona göre yapılmalıdır. Bazı örnek durumlar aşağıda verilmiştir. Diğer durumlar için aşağıdaki bağlantıdan yararlanabilirsiniz:</w:t>
      </w:r>
    </w:p>
    <w:p w14:paraId="2B19C11F" w14:textId="77777777" w:rsidR="00121964" w:rsidRPr="0021754F" w:rsidRDefault="00121964" w:rsidP="00121964">
      <w:pPr>
        <w:pStyle w:val="NormalWeb"/>
        <w:jc w:val="both"/>
        <w:rPr>
          <w:rFonts w:asciiTheme="minorHAnsi" w:hAnsiTheme="minorHAnsi" w:cs="Arial"/>
          <w:sz w:val="22"/>
          <w:szCs w:val="22"/>
        </w:rPr>
      </w:pPr>
      <w:r w:rsidRPr="0016390C">
        <w:rPr>
          <w:rFonts w:asciiTheme="minorHAnsi" w:hAnsiTheme="minorHAnsi" w:cs="Arial"/>
          <w:sz w:val="22"/>
          <w:szCs w:val="22"/>
        </w:rPr>
        <w:t xml:space="preserve">American Psychological Association. (2020). Publication Manual of the American Psychological Association (7th ed.). Washington, DC: APA. </w:t>
      </w:r>
      <w:hyperlink r:id="rId12" w:history="1">
        <w:r w:rsidRPr="0021754F">
          <w:rPr>
            <w:rStyle w:val="Kpr"/>
            <w:rFonts w:asciiTheme="minorHAnsi" w:hAnsiTheme="minorHAnsi" w:cs="Arial"/>
            <w:sz w:val="22"/>
            <w:szCs w:val="22"/>
          </w:rPr>
          <w:t>https://apastyle.apa.org/</w:t>
        </w:r>
      </w:hyperlink>
      <w:r w:rsidRPr="0021754F">
        <w:rPr>
          <w:rFonts w:asciiTheme="minorHAnsi" w:hAnsiTheme="minorHAnsi" w:cs="Arial"/>
          <w:sz w:val="22"/>
          <w:szCs w:val="22"/>
        </w:rPr>
        <w:t xml:space="preserve"> </w:t>
      </w:r>
    </w:p>
    <w:p w14:paraId="16127C42" w14:textId="0A26F603" w:rsidR="00121964" w:rsidRPr="00112192" w:rsidRDefault="00121964" w:rsidP="00121964">
      <w:pPr>
        <w:spacing w:before="100" w:beforeAutospacing="1" w:after="180" w:line="240" w:lineRule="auto"/>
        <w:jc w:val="both"/>
        <w:rPr>
          <w:rFonts w:asciiTheme="minorHAnsi" w:eastAsia="Times New Roman" w:hAnsiTheme="minorHAnsi" w:cs="Arial"/>
          <w:lang w:eastAsia="tr-TR"/>
        </w:rPr>
      </w:pPr>
      <w:r w:rsidRPr="00112192">
        <w:rPr>
          <w:rFonts w:asciiTheme="minorHAnsi" w:eastAsia="Times New Roman" w:hAnsiTheme="minorHAnsi" w:cs="Arial"/>
          <w:lang w:eastAsia="tr-TR"/>
        </w:rPr>
        <w:t xml:space="preserve">Kaynaklara </w:t>
      </w:r>
      <w:r w:rsidR="00112192">
        <w:rPr>
          <w:rFonts w:asciiTheme="minorHAnsi" w:eastAsia="Times New Roman" w:hAnsiTheme="minorHAnsi" w:cs="Arial"/>
          <w:lang w:eastAsia="tr-TR"/>
        </w:rPr>
        <w:t>atıflar</w:t>
      </w:r>
      <w:r w:rsidRPr="00112192">
        <w:rPr>
          <w:rFonts w:asciiTheme="minorHAnsi" w:eastAsia="Times New Roman" w:hAnsiTheme="minorHAnsi" w:cs="Arial"/>
          <w:lang w:eastAsia="tr-TR"/>
        </w:rPr>
        <w:t xml:space="preserve">, metin içinde açılacak ayraçlarla yapılmalıdır. Ayraç içindeki sıra şöyle olmalıdır: Yazar(lar)ın soyadı, kaynağın yılı, sayfa numaraları. </w:t>
      </w:r>
    </w:p>
    <w:p w14:paraId="16FBA212" w14:textId="5C343DE8" w:rsidR="00597AAF" w:rsidRPr="008C24AC" w:rsidRDefault="00597AAF" w:rsidP="00121964">
      <w:pPr>
        <w:spacing w:before="100" w:beforeAutospacing="1" w:after="180" w:line="240" w:lineRule="auto"/>
        <w:jc w:val="both"/>
        <w:rPr>
          <w:rFonts w:asciiTheme="minorHAnsi" w:eastAsia="Times New Roman" w:hAnsiTheme="minorHAnsi" w:cs="Arial"/>
          <w:lang w:eastAsia="tr-TR"/>
        </w:rPr>
      </w:pPr>
      <w:r w:rsidRPr="008C24AC">
        <w:rPr>
          <w:rFonts w:asciiTheme="minorHAnsi" w:eastAsia="Times New Roman" w:hAnsiTheme="minorHAnsi" w:cs="Arial"/>
          <w:lang w:eastAsia="tr-TR"/>
        </w:rPr>
        <w:t>APA 7’ye göre 1 veya 2 Yazarlı alıntılar için metin içi her alıntıda yazar isimleri dahil edilmelidir.</w:t>
      </w:r>
    </w:p>
    <w:p w14:paraId="5B37D8BA" w14:textId="2FD0171A" w:rsidR="00597AAF" w:rsidRDefault="006877F4" w:rsidP="00121964">
      <w:pPr>
        <w:spacing w:before="100" w:beforeAutospacing="1" w:after="180" w:line="240" w:lineRule="auto"/>
        <w:jc w:val="both"/>
        <w:rPr>
          <w:rFonts w:asciiTheme="minorHAnsi" w:eastAsia="Times New Roman" w:hAnsiTheme="minorHAnsi" w:cs="Arial"/>
          <w:lang w:eastAsia="tr-TR"/>
        </w:rPr>
      </w:pPr>
      <w:r>
        <w:rPr>
          <w:rFonts w:asciiTheme="minorHAnsi" w:eastAsia="Times New Roman" w:hAnsiTheme="minorHAnsi" w:cs="Arial"/>
          <w:lang w:eastAsia="tr-TR"/>
        </w:rPr>
        <w:t>APA 7’ye göre 3 veya daha fazla yazarlı alıntılar için metin içi ilk atıf dahil olmak üzere her alıntıda (İlk yazar, vd., yıl) şeklinde atıf verilmelidir.</w:t>
      </w:r>
      <w:bookmarkStart w:id="0" w:name="_GoBack"/>
      <w:bookmarkEnd w:id="0"/>
    </w:p>
    <w:p w14:paraId="5D12FC3D" w14:textId="4DFCC140" w:rsidR="006877F4" w:rsidRPr="00B93E22" w:rsidRDefault="006877F4" w:rsidP="00121964">
      <w:pPr>
        <w:spacing w:before="100" w:beforeAutospacing="1" w:after="180" w:line="240" w:lineRule="auto"/>
        <w:jc w:val="both"/>
        <w:rPr>
          <w:rFonts w:asciiTheme="minorHAnsi" w:eastAsia="Times New Roman" w:hAnsiTheme="minorHAnsi" w:cs="Arial"/>
          <w:lang w:eastAsia="tr-TR"/>
        </w:rPr>
      </w:pPr>
    </w:p>
    <w:p w14:paraId="5E35BA14" w14:textId="77777777" w:rsidR="00121964" w:rsidRPr="00B93E22" w:rsidRDefault="00121964" w:rsidP="00121964">
      <w:pPr>
        <w:spacing w:before="100" w:beforeAutospacing="1" w:after="180" w:line="240" w:lineRule="auto"/>
        <w:jc w:val="both"/>
        <w:rPr>
          <w:rFonts w:asciiTheme="minorHAnsi" w:eastAsia="Times New Roman" w:hAnsiTheme="minorHAnsi" w:cs="Arial"/>
          <w:lang w:eastAsia="tr-TR"/>
        </w:rPr>
      </w:pPr>
      <w:r w:rsidRPr="00B93E22">
        <w:rPr>
          <w:rFonts w:asciiTheme="minorHAnsi" w:eastAsia="Times New Roman" w:hAnsiTheme="minorHAnsi" w:cs="Arial"/>
          <w:lang w:eastAsia="tr-TR"/>
        </w:rPr>
        <w:t>Karşılaşılabilecek farklı durumlar şöyle örneklenebilir:</w:t>
      </w:r>
    </w:p>
    <w:p w14:paraId="4E3083C1" w14:textId="77777777" w:rsidR="00121964" w:rsidRPr="00B93E22" w:rsidRDefault="00121964" w:rsidP="00121964">
      <w:pPr>
        <w:spacing w:before="100" w:beforeAutospacing="1" w:after="180" w:line="240" w:lineRule="auto"/>
        <w:jc w:val="both"/>
        <w:rPr>
          <w:rFonts w:asciiTheme="minorHAnsi" w:eastAsia="Times New Roman" w:hAnsiTheme="minorHAnsi" w:cs="Arial"/>
          <w:lang w:eastAsia="tr-TR"/>
        </w:rPr>
      </w:pPr>
      <w:r w:rsidRPr="00B93E22">
        <w:rPr>
          <w:rFonts w:asciiTheme="minorHAnsi" w:eastAsia="Times New Roman" w:hAnsiTheme="minorHAnsi" w:cs="Arial"/>
          <w:lang w:eastAsia="tr-TR"/>
        </w:rPr>
        <w:t>.......ifade edilmiştir (Wilson, 2011).</w:t>
      </w:r>
    </w:p>
    <w:p w14:paraId="363B71EF" w14:textId="77777777" w:rsidR="00121964" w:rsidRPr="00B93E22" w:rsidRDefault="00121964" w:rsidP="00121964">
      <w:pPr>
        <w:spacing w:before="100" w:beforeAutospacing="1" w:after="180" w:line="240" w:lineRule="auto"/>
        <w:jc w:val="both"/>
        <w:rPr>
          <w:rFonts w:asciiTheme="minorHAnsi" w:eastAsia="Times New Roman" w:hAnsiTheme="minorHAnsi" w:cs="Arial"/>
          <w:lang w:eastAsia="tr-TR"/>
        </w:rPr>
      </w:pPr>
      <w:r w:rsidRPr="00B93E22">
        <w:rPr>
          <w:rFonts w:asciiTheme="minorHAnsi" w:eastAsia="Times New Roman" w:hAnsiTheme="minorHAnsi" w:cs="Arial"/>
          <w:lang w:eastAsia="tr-TR"/>
        </w:rPr>
        <w:t>......ifade edilmiştir (Watson ve Hassett, 2003).</w:t>
      </w:r>
    </w:p>
    <w:p w14:paraId="218EAA1A" w14:textId="77777777" w:rsidR="00121964" w:rsidRPr="00B93E22" w:rsidRDefault="00121964" w:rsidP="00121964">
      <w:pPr>
        <w:spacing w:before="100" w:beforeAutospacing="1" w:after="180" w:line="240" w:lineRule="auto"/>
        <w:jc w:val="both"/>
        <w:rPr>
          <w:rFonts w:asciiTheme="minorHAnsi" w:eastAsia="Times New Roman" w:hAnsiTheme="minorHAnsi" w:cs="Arial"/>
          <w:lang w:eastAsia="tr-TR"/>
        </w:rPr>
      </w:pPr>
      <w:r w:rsidRPr="00B93E22">
        <w:rPr>
          <w:rFonts w:asciiTheme="minorHAnsi" w:eastAsia="Times New Roman" w:hAnsiTheme="minorHAnsi" w:cs="Arial"/>
          <w:lang w:eastAsia="tr-TR"/>
        </w:rPr>
        <w:t>.....belirtilmiştir (Wollmann vd., 2012).</w:t>
      </w:r>
    </w:p>
    <w:p w14:paraId="79207DD6" w14:textId="77777777" w:rsidR="00121964" w:rsidRPr="00B93E22" w:rsidRDefault="00121964" w:rsidP="00121964">
      <w:pPr>
        <w:spacing w:before="100" w:beforeAutospacing="1" w:after="180" w:line="240" w:lineRule="auto"/>
        <w:jc w:val="both"/>
        <w:rPr>
          <w:rFonts w:asciiTheme="minorHAnsi" w:eastAsia="Times New Roman" w:hAnsiTheme="minorHAnsi" w:cs="Arial"/>
          <w:lang w:eastAsia="tr-TR"/>
        </w:rPr>
      </w:pPr>
      <w:r w:rsidRPr="00B93E22">
        <w:rPr>
          <w:rFonts w:asciiTheme="minorHAnsi" w:eastAsia="Times New Roman" w:hAnsiTheme="minorHAnsi" w:cs="Arial"/>
          <w:lang w:eastAsia="tr-TR"/>
        </w:rPr>
        <w:t>İngilizce makaleler için (Wollmann et al., 2012).</w:t>
      </w:r>
    </w:p>
    <w:p w14:paraId="6E886523" w14:textId="77777777" w:rsidR="00121964" w:rsidRPr="00B93E22" w:rsidRDefault="00121964" w:rsidP="00121964">
      <w:pPr>
        <w:spacing w:before="100" w:beforeAutospacing="1" w:after="180" w:line="240" w:lineRule="auto"/>
        <w:jc w:val="both"/>
        <w:rPr>
          <w:rFonts w:asciiTheme="minorHAnsi" w:eastAsia="Times New Roman" w:hAnsiTheme="minorHAnsi" w:cs="Arial"/>
          <w:lang w:eastAsia="tr-TR"/>
        </w:rPr>
      </w:pPr>
      <w:r w:rsidRPr="00B93E22">
        <w:rPr>
          <w:rFonts w:asciiTheme="minorHAnsi" w:eastAsia="Times New Roman" w:hAnsiTheme="minorHAnsi" w:cs="Arial"/>
          <w:lang w:eastAsia="tr-TR"/>
        </w:rPr>
        <w:t>Doğrudan alıntılarda sayfa numarası belirtilmelidir.</w:t>
      </w:r>
    </w:p>
    <w:p w14:paraId="019CED39" w14:textId="4066EAE7" w:rsidR="00121964" w:rsidRPr="00B93E22" w:rsidRDefault="00121964" w:rsidP="00121964">
      <w:pPr>
        <w:spacing w:before="100" w:beforeAutospacing="1" w:after="180" w:line="240" w:lineRule="auto"/>
        <w:jc w:val="both"/>
        <w:rPr>
          <w:rFonts w:asciiTheme="minorHAnsi" w:eastAsia="Times New Roman" w:hAnsiTheme="minorHAnsi" w:cs="Arial"/>
          <w:lang w:eastAsia="tr-TR"/>
        </w:rPr>
      </w:pPr>
      <w:r w:rsidRPr="00B93E22">
        <w:rPr>
          <w:rFonts w:asciiTheme="minorHAnsi" w:eastAsia="Times New Roman" w:hAnsiTheme="minorHAnsi" w:cs="Arial"/>
          <w:lang w:eastAsia="tr-TR"/>
        </w:rPr>
        <w:t>......Dollery (2008a</w:t>
      </w:r>
      <w:r w:rsidR="00C36FCD">
        <w:rPr>
          <w:rFonts w:asciiTheme="minorHAnsi" w:eastAsia="Times New Roman" w:hAnsiTheme="minorHAnsi" w:cs="Arial"/>
          <w:lang w:eastAsia="tr-TR"/>
        </w:rPr>
        <w:t>, s.15</w:t>
      </w:r>
      <w:r w:rsidR="00C90747">
        <w:rPr>
          <w:rFonts w:asciiTheme="minorHAnsi" w:eastAsia="Times New Roman" w:hAnsiTheme="minorHAnsi" w:cs="Arial"/>
          <w:lang w:eastAsia="tr-TR"/>
        </w:rPr>
        <w:t>)</w:t>
      </w:r>
      <w:r w:rsidRPr="00B93E22">
        <w:rPr>
          <w:rFonts w:asciiTheme="minorHAnsi" w:eastAsia="Times New Roman" w:hAnsiTheme="minorHAnsi" w:cs="Arial"/>
          <w:lang w:eastAsia="tr-TR"/>
        </w:rPr>
        <w:t xml:space="preserve"> ileri sürmektedir.</w:t>
      </w:r>
    </w:p>
    <w:p w14:paraId="7C4560C5" w14:textId="5C09A687" w:rsidR="00121964" w:rsidRPr="00B93E22" w:rsidRDefault="00121964" w:rsidP="00121964">
      <w:pPr>
        <w:spacing w:before="100" w:beforeAutospacing="1" w:after="180" w:line="240" w:lineRule="auto"/>
        <w:jc w:val="both"/>
        <w:rPr>
          <w:rFonts w:asciiTheme="minorHAnsi" w:eastAsia="Times New Roman" w:hAnsiTheme="minorHAnsi" w:cs="Arial"/>
          <w:lang w:eastAsia="tr-TR"/>
        </w:rPr>
      </w:pPr>
      <w:r w:rsidRPr="00B93E22">
        <w:rPr>
          <w:rFonts w:asciiTheme="minorHAnsi" w:eastAsia="Times New Roman" w:hAnsiTheme="minorHAnsi" w:cs="Arial"/>
          <w:lang w:eastAsia="tr-TR"/>
        </w:rPr>
        <w:t>......(Wollmann vd., 2012</w:t>
      </w:r>
      <w:r w:rsidR="00597AAF">
        <w:rPr>
          <w:rFonts w:asciiTheme="minorHAnsi" w:eastAsia="Times New Roman" w:hAnsiTheme="minorHAnsi" w:cs="Arial"/>
          <w:lang w:eastAsia="tr-TR"/>
        </w:rPr>
        <w:t>, s.126</w:t>
      </w:r>
      <w:r w:rsidRPr="00B93E22">
        <w:rPr>
          <w:rFonts w:asciiTheme="minorHAnsi" w:eastAsia="Times New Roman" w:hAnsiTheme="minorHAnsi" w:cs="Arial"/>
          <w:lang w:eastAsia="tr-TR"/>
        </w:rPr>
        <w:t>).</w:t>
      </w:r>
    </w:p>
    <w:p w14:paraId="7F134190" w14:textId="77777777" w:rsidR="0021754F" w:rsidRPr="0021754F" w:rsidRDefault="0021754F" w:rsidP="0021754F">
      <w:pPr>
        <w:spacing w:before="100" w:beforeAutospacing="1" w:after="180" w:line="240" w:lineRule="auto"/>
        <w:jc w:val="both"/>
        <w:rPr>
          <w:rFonts w:asciiTheme="minorHAnsi" w:eastAsia="Times New Roman" w:hAnsiTheme="minorHAnsi" w:cs="Arial"/>
          <w:b/>
          <w:lang w:eastAsia="tr-TR"/>
        </w:rPr>
      </w:pPr>
      <w:r w:rsidRPr="0021754F">
        <w:rPr>
          <w:rFonts w:asciiTheme="minorHAnsi" w:eastAsia="Times New Roman" w:hAnsiTheme="minorHAnsi" w:cs="Arial"/>
          <w:b/>
          <w:lang w:eastAsia="tr-TR"/>
        </w:rPr>
        <w:lastRenderedPageBreak/>
        <w:t>Tüzel Yazarlı Çalışmalar</w:t>
      </w:r>
    </w:p>
    <w:p w14:paraId="20C72F58" w14:textId="739D5B8D" w:rsidR="0021754F" w:rsidRPr="00FB5158" w:rsidRDefault="0021754F" w:rsidP="0021754F">
      <w:pPr>
        <w:spacing w:before="100" w:beforeAutospacing="1" w:after="180" w:line="240" w:lineRule="auto"/>
        <w:jc w:val="both"/>
        <w:rPr>
          <w:rFonts w:asciiTheme="minorHAnsi" w:eastAsia="Times New Roman" w:hAnsiTheme="minorHAnsi" w:cs="Arial"/>
          <w:b/>
          <w:lang w:eastAsia="tr-TR"/>
        </w:rPr>
      </w:pPr>
      <w:r w:rsidRPr="00FB5158">
        <w:rPr>
          <w:rFonts w:asciiTheme="minorHAnsi" w:eastAsia="Times New Roman" w:hAnsiTheme="minorHAnsi" w:cs="Arial"/>
          <w:b/>
          <w:iCs/>
          <w:lang w:eastAsia="tr-TR"/>
        </w:rPr>
        <w:t xml:space="preserve">İlk </w:t>
      </w:r>
      <w:r w:rsidR="00112192">
        <w:rPr>
          <w:rFonts w:asciiTheme="minorHAnsi" w:eastAsia="Times New Roman" w:hAnsiTheme="minorHAnsi" w:cs="Arial"/>
          <w:b/>
          <w:iCs/>
          <w:lang w:eastAsia="tr-TR"/>
        </w:rPr>
        <w:t>atıf</w:t>
      </w:r>
    </w:p>
    <w:p w14:paraId="14700A87" w14:textId="77777777" w:rsidR="0021754F" w:rsidRPr="0044087B" w:rsidRDefault="0021754F" w:rsidP="0021754F">
      <w:pPr>
        <w:spacing w:before="100" w:beforeAutospacing="1" w:after="180" w:line="240" w:lineRule="auto"/>
        <w:jc w:val="both"/>
        <w:rPr>
          <w:rFonts w:asciiTheme="minorHAnsi" w:eastAsia="Times New Roman" w:hAnsiTheme="minorHAnsi" w:cs="Arial"/>
          <w:lang w:eastAsia="tr-TR"/>
        </w:rPr>
      </w:pPr>
      <w:r w:rsidRPr="0044087B">
        <w:rPr>
          <w:rFonts w:asciiTheme="minorHAnsi" w:eastAsia="Times New Roman" w:hAnsiTheme="minorHAnsi" w:cs="Arial"/>
          <w:lang w:eastAsia="tr-TR"/>
        </w:rPr>
        <w:t>(Türkiye İstatistik Kurumu [TÜİK], 2020)</w:t>
      </w:r>
    </w:p>
    <w:p w14:paraId="2950A26E" w14:textId="2C536A82" w:rsidR="0021754F" w:rsidRPr="0044087B" w:rsidRDefault="0021754F" w:rsidP="0021754F">
      <w:pPr>
        <w:spacing w:before="100" w:beforeAutospacing="1" w:after="180" w:line="240" w:lineRule="auto"/>
        <w:jc w:val="both"/>
        <w:rPr>
          <w:rFonts w:asciiTheme="minorHAnsi" w:eastAsia="Times New Roman" w:hAnsiTheme="minorHAnsi" w:cs="Arial"/>
          <w:lang w:eastAsia="tr-TR"/>
        </w:rPr>
      </w:pPr>
      <w:r w:rsidRPr="0044087B">
        <w:rPr>
          <w:rFonts w:asciiTheme="minorHAnsi" w:eastAsia="Times New Roman" w:hAnsiTheme="minorHAnsi" w:cs="Arial"/>
          <w:lang w:eastAsia="tr-TR"/>
        </w:rPr>
        <w:t>(World Trade Organization [WTO], 2020)</w:t>
      </w:r>
    </w:p>
    <w:p w14:paraId="15741115" w14:textId="70EA6976" w:rsidR="0021754F" w:rsidRPr="00FB5158" w:rsidRDefault="0021754F" w:rsidP="0021754F">
      <w:pPr>
        <w:spacing w:before="100" w:beforeAutospacing="1" w:after="180" w:line="240" w:lineRule="auto"/>
        <w:jc w:val="both"/>
        <w:rPr>
          <w:rFonts w:asciiTheme="minorHAnsi" w:eastAsia="Times New Roman" w:hAnsiTheme="minorHAnsi" w:cs="Arial"/>
          <w:b/>
          <w:lang w:eastAsia="tr-TR"/>
        </w:rPr>
      </w:pPr>
      <w:r w:rsidRPr="00FB5158">
        <w:rPr>
          <w:rFonts w:asciiTheme="minorHAnsi" w:eastAsia="Times New Roman" w:hAnsiTheme="minorHAnsi" w:cs="Arial"/>
          <w:b/>
          <w:iCs/>
          <w:lang w:eastAsia="tr-TR"/>
        </w:rPr>
        <w:t xml:space="preserve">İkinci ve sonraki </w:t>
      </w:r>
      <w:r w:rsidR="00112192">
        <w:rPr>
          <w:rFonts w:asciiTheme="minorHAnsi" w:eastAsia="Times New Roman" w:hAnsiTheme="minorHAnsi" w:cs="Arial"/>
          <w:b/>
          <w:iCs/>
          <w:lang w:eastAsia="tr-TR"/>
        </w:rPr>
        <w:t>atıflar</w:t>
      </w:r>
    </w:p>
    <w:p w14:paraId="20C0122C" w14:textId="77777777" w:rsidR="0021754F" w:rsidRPr="0044087B" w:rsidRDefault="0021754F" w:rsidP="0021754F">
      <w:pPr>
        <w:spacing w:before="100" w:beforeAutospacing="1" w:after="180" w:line="240" w:lineRule="auto"/>
        <w:jc w:val="both"/>
        <w:rPr>
          <w:rFonts w:asciiTheme="minorHAnsi" w:eastAsia="Times New Roman" w:hAnsiTheme="minorHAnsi" w:cs="Arial"/>
          <w:lang w:eastAsia="tr-TR"/>
        </w:rPr>
      </w:pPr>
      <w:r w:rsidRPr="0044087B">
        <w:rPr>
          <w:rFonts w:asciiTheme="minorHAnsi" w:eastAsia="Times New Roman" w:hAnsiTheme="minorHAnsi" w:cs="Arial"/>
          <w:lang w:eastAsia="tr-TR"/>
        </w:rPr>
        <w:t>(TÜİK, 2020)</w:t>
      </w:r>
    </w:p>
    <w:p w14:paraId="0385D6AA" w14:textId="77777777" w:rsidR="0021754F" w:rsidRPr="0044087B" w:rsidRDefault="0021754F" w:rsidP="0021754F">
      <w:pPr>
        <w:spacing w:before="100" w:beforeAutospacing="1" w:after="180" w:line="240" w:lineRule="auto"/>
        <w:jc w:val="both"/>
        <w:rPr>
          <w:rFonts w:asciiTheme="minorHAnsi" w:eastAsia="Times New Roman" w:hAnsiTheme="minorHAnsi" w:cs="Arial"/>
          <w:lang w:eastAsia="tr-TR"/>
        </w:rPr>
      </w:pPr>
      <w:r w:rsidRPr="0044087B">
        <w:rPr>
          <w:rFonts w:asciiTheme="minorHAnsi" w:eastAsia="Times New Roman" w:hAnsiTheme="minorHAnsi" w:cs="Arial"/>
          <w:lang w:eastAsia="tr-TR"/>
        </w:rPr>
        <w:t>(WTO, 2020)</w:t>
      </w:r>
    </w:p>
    <w:p w14:paraId="4088DF78" w14:textId="69B97B8A" w:rsidR="0021754F" w:rsidRPr="00FB5158" w:rsidRDefault="00112192" w:rsidP="0021754F">
      <w:pPr>
        <w:spacing w:before="100" w:beforeAutospacing="1" w:after="180" w:line="240" w:lineRule="auto"/>
        <w:jc w:val="both"/>
        <w:rPr>
          <w:rFonts w:asciiTheme="minorHAnsi" w:eastAsia="Times New Roman" w:hAnsiTheme="minorHAnsi" w:cs="Arial"/>
          <w:b/>
          <w:lang w:eastAsia="tr-TR"/>
        </w:rPr>
      </w:pPr>
      <w:r>
        <w:rPr>
          <w:rFonts w:asciiTheme="minorHAnsi" w:eastAsia="Times New Roman" w:hAnsiTheme="minorHAnsi" w:cs="Arial"/>
          <w:b/>
          <w:bCs/>
          <w:iCs/>
          <w:lang w:eastAsia="tr-TR"/>
        </w:rPr>
        <w:t>Alıntı</w:t>
      </w:r>
      <w:r w:rsidRPr="00FB5158">
        <w:rPr>
          <w:rFonts w:asciiTheme="minorHAnsi" w:eastAsia="Times New Roman" w:hAnsiTheme="minorHAnsi" w:cs="Arial"/>
          <w:b/>
          <w:bCs/>
          <w:iCs/>
          <w:lang w:eastAsia="tr-TR"/>
        </w:rPr>
        <w:t xml:space="preserve"> </w:t>
      </w:r>
      <w:r w:rsidR="0021754F" w:rsidRPr="00FB5158">
        <w:rPr>
          <w:rFonts w:asciiTheme="minorHAnsi" w:eastAsia="Times New Roman" w:hAnsiTheme="minorHAnsi" w:cs="Arial"/>
          <w:b/>
          <w:bCs/>
          <w:iCs/>
          <w:lang w:eastAsia="tr-TR"/>
        </w:rPr>
        <w:t>cümle içerisinde yapılıyorsa</w:t>
      </w:r>
    </w:p>
    <w:p w14:paraId="2B146948" w14:textId="73E4CC1A" w:rsidR="0021754F" w:rsidRPr="0044087B" w:rsidRDefault="0021754F" w:rsidP="0021754F">
      <w:pPr>
        <w:spacing w:before="100" w:beforeAutospacing="1" w:after="180" w:line="240" w:lineRule="auto"/>
        <w:jc w:val="both"/>
        <w:rPr>
          <w:rFonts w:asciiTheme="minorHAnsi" w:eastAsia="Times New Roman" w:hAnsiTheme="minorHAnsi" w:cs="Arial"/>
          <w:b/>
          <w:lang w:eastAsia="tr-TR"/>
        </w:rPr>
      </w:pPr>
      <w:r w:rsidRPr="0044087B">
        <w:rPr>
          <w:rFonts w:asciiTheme="minorHAnsi" w:eastAsia="Times New Roman" w:hAnsiTheme="minorHAnsi" w:cs="Arial"/>
          <w:b/>
          <w:iCs/>
          <w:lang w:eastAsia="tr-TR"/>
        </w:rPr>
        <w:t xml:space="preserve">İlk </w:t>
      </w:r>
      <w:r w:rsidR="00112192">
        <w:rPr>
          <w:rFonts w:asciiTheme="minorHAnsi" w:eastAsia="Times New Roman" w:hAnsiTheme="minorHAnsi" w:cs="Arial"/>
          <w:b/>
          <w:iCs/>
          <w:lang w:eastAsia="tr-TR"/>
        </w:rPr>
        <w:t>atıf</w:t>
      </w:r>
    </w:p>
    <w:p w14:paraId="4917B750" w14:textId="77777777" w:rsidR="0021754F" w:rsidRPr="0044087B" w:rsidRDefault="0021754F" w:rsidP="0021754F">
      <w:pPr>
        <w:spacing w:before="100" w:beforeAutospacing="1" w:after="180" w:line="240" w:lineRule="auto"/>
        <w:jc w:val="both"/>
        <w:rPr>
          <w:rFonts w:asciiTheme="minorHAnsi" w:eastAsia="Times New Roman" w:hAnsiTheme="minorHAnsi" w:cs="Arial"/>
          <w:lang w:eastAsia="tr-TR"/>
        </w:rPr>
      </w:pPr>
      <w:r w:rsidRPr="0044087B">
        <w:rPr>
          <w:rFonts w:asciiTheme="minorHAnsi" w:eastAsia="Times New Roman" w:hAnsiTheme="minorHAnsi" w:cs="Arial"/>
          <w:lang w:eastAsia="tr-TR"/>
        </w:rPr>
        <w:t>Türkiye İstatistik Kurumu (TÜİK, 2020)</w:t>
      </w:r>
    </w:p>
    <w:p w14:paraId="2DE04ED5" w14:textId="77777777" w:rsidR="0021754F" w:rsidRPr="0044087B" w:rsidRDefault="0021754F" w:rsidP="0021754F">
      <w:pPr>
        <w:spacing w:before="100" w:beforeAutospacing="1" w:after="180" w:line="240" w:lineRule="auto"/>
        <w:jc w:val="both"/>
        <w:rPr>
          <w:rFonts w:asciiTheme="minorHAnsi" w:eastAsia="Times New Roman" w:hAnsiTheme="minorHAnsi" w:cs="Arial"/>
          <w:lang w:eastAsia="tr-TR"/>
        </w:rPr>
      </w:pPr>
      <w:r w:rsidRPr="0044087B">
        <w:rPr>
          <w:rFonts w:asciiTheme="minorHAnsi" w:eastAsia="Times New Roman" w:hAnsiTheme="minorHAnsi" w:cs="Arial"/>
          <w:lang w:eastAsia="tr-TR"/>
        </w:rPr>
        <w:t>World Trade Organization (WTO, 2020)</w:t>
      </w:r>
    </w:p>
    <w:p w14:paraId="113D01E5" w14:textId="01BEA203" w:rsidR="0021754F" w:rsidRPr="0044087B" w:rsidRDefault="0021754F" w:rsidP="0021754F">
      <w:pPr>
        <w:spacing w:before="100" w:beforeAutospacing="1" w:after="180" w:line="240" w:lineRule="auto"/>
        <w:jc w:val="both"/>
        <w:rPr>
          <w:rFonts w:asciiTheme="minorHAnsi" w:eastAsia="Times New Roman" w:hAnsiTheme="minorHAnsi" w:cs="Arial"/>
          <w:b/>
          <w:lang w:eastAsia="tr-TR"/>
        </w:rPr>
      </w:pPr>
      <w:r w:rsidRPr="0044087B">
        <w:rPr>
          <w:rFonts w:asciiTheme="minorHAnsi" w:eastAsia="Times New Roman" w:hAnsiTheme="minorHAnsi" w:cs="Arial"/>
          <w:b/>
          <w:iCs/>
          <w:lang w:eastAsia="tr-TR"/>
        </w:rPr>
        <w:t xml:space="preserve">İkinci ve sonraki </w:t>
      </w:r>
      <w:r w:rsidR="00112192">
        <w:rPr>
          <w:rFonts w:asciiTheme="minorHAnsi" w:eastAsia="Times New Roman" w:hAnsiTheme="minorHAnsi" w:cs="Arial"/>
          <w:b/>
          <w:iCs/>
          <w:lang w:eastAsia="tr-TR"/>
        </w:rPr>
        <w:t>atıflar</w:t>
      </w:r>
    </w:p>
    <w:p w14:paraId="6C7E70BA" w14:textId="77777777" w:rsidR="0021754F" w:rsidRPr="0021754F" w:rsidRDefault="0021754F" w:rsidP="0021754F">
      <w:pPr>
        <w:spacing w:before="100" w:beforeAutospacing="1" w:after="180" w:line="240" w:lineRule="auto"/>
        <w:jc w:val="both"/>
        <w:rPr>
          <w:rFonts w:asciiTheme="minorHAnsi" w:eastAsia="Times New Roman" w:hAnsiTheme="minorHAnsi" w:cs="Arial"/>
          <w:b/>
          <w:lang w:eastAsia="tr-TR"/>
        </w:rPr>
      </w:pPr>
      <w:r w:rsidRPr="0021754F">
        <w:rPr>
          <w:rFonts w:asciiTheme="minorHAnsi" w:eastAsia="Times New Roman" w:hAnsiTheme="minorHAnsi" w:cs="Arial"/>
          <w:b/>
          <w:lang w:eastAsia="tr-TR"/>
        </w:rPr>
        <w:t>TÜİK (2020)</w:t>
      </w:r>
    </w:p>
    <w:p w14:paraId="49B774CC" w14:textId="77777777" w:rsidR="0021754F" w:rsidRPr="0021754F" w:rsidRDefault="0021754F" w:rsidP="0021754F">
      <w:pPr>
        <w:spacing w:before="100" w:beforeAutospacing="1" w:after="180" w:line="240" w:lineRule="auto"/>
        <w:jc w:val="both"/>
        <w:rPr>
          <w:rFonts w:asciiTheme="minorHAnsi" w:eastAsia="Times New Roman" w:hAnsiTheme="minorHAnsi" w:cs="Arial"/>
          <w:b/>
          <w:lang w:eastAsia="tr-TR"/>
        </w:rPr>
      </w:pPr>
      <w:r w:rsidRPr="0021754F">
        <w:rPr>
          <w:rFonts w:asciiTheme="minorHAnsi" w:eastAsia="Times New Roman" w:hAnsiTheme="minorHAnsi" w:cs="Arial"/>
          <w:b/>
          <w:lang w:eastAsia="tr-TR"/>
        </w:rPr>
        <w:t>WTO (2020)</w:t>
      </w:r>
    </w:p>
    <w:p w14:paraId="0959ECF0" w14:textId="77777777" w:rsidR="00112192" w:rsidRDefault="00112192" w:rsidP="00121964">
      <w:pPr>
        <w:spacing w:before="100" w:beforeAutospacing="1" w:after="180" w:line="240" w:lineRule="auto"/>
        <w:jc w:val="both"/>
        <w:rPr>
          <w:rFonts w:asciiTheme="minorHAnsi" w:eastAsia="Times New Roman" w:hAnsiTheme="minorHAnsi" w:cs="Arial"/>
          <w:b/>
          <w:lang w:eastAsia="tr-TR"/>
        </w:rPr>
      </w:pPr>
    </w:p>
    <w:p w14:paraId="0C9E6732" w14:textId="77777777" w:rsidR="00121964" w:rsidRPr="00B93E22" w:rsidRDefault="00121964" w:rsidP="00121964">
      <w:pPr>
        <w:spacing w:before="100" w:beforeAutospacing="1" w:after="180" w:line="240" w:lineRule="auto"/>
        <w:jc w:val="both"/>
        <w:rPr>
          <w:rFonts w:asciiTheme="minorHAnsi" w:eastAsia="Times New Roman" w:hAnsiTheme="minorHAnsi" w:cs="Arial"/>
          <w:b/>
          <w:lang w:eastAsia="tr-TR"/>
        </w:rPr>
      </w:pPr>
      <w:r w:rsidRPr="00B93E22">
        <w:rPr>
          <w:rFonts w:asciiTheme="minorHAnsi" w:eastAsia="Times New Roman" w:hAnsiTheme="minorHAnsi" w:cs="Arial"/>
          <w:b/>
          <w:lang w:eastAsia="tr-TR"/>
        </w:rPr>
        <w:t>Kaynak Gösterimi</w:t>
      </w:r>
    </w:p>
    <w:p w14:paraId="33E9B152" w14:textId="77777777" w:rsidR="00121964" w:rsidRPr="00B93E22" w:rsidRDefault="00121964" w:rsidP="00121964">
      <w:pPr>
        <w:spacing w:before="100" w:beforeAutospacing="1" w:after="180" w:line="240" w:lineRule="auto"/>
        <w:jc w:val="both"/>
        <w:rPr>
          <w:rFonts w:asciiTheme="minorHAnsi" w:eastAsia="Times New Roman" w:hAnsiTheme="minorHAnsi" w:cs="Arial"/>
          <w:b/>
          <w:lang w:eastAsia="tr-TR"/>
        </w:rPr>
      </w:pPr>
      <w:r w:rsidRPr="00B93E22">
        <w:rPr>
          <w:rFonts w:asciiTheme="minorHAnsi" w:eastAsia="Times New Roman" w:hAnsiTheme="minorHAnsi" w:cs="Arial"/>
          <w:b/>
          <w:lang w:eastAsia="tr-TR"/>
        </w:rPr>
        <w:t xml:space="preserve">Dergiler: </w:t>
      </w:r>
    </w:p>
    <w:p w14:paraId="27446D8F" w14:textId="77777777" w:rsidR="00121964" w:rsidRPr="00B93E22" w:rsidRDefault="00121964" w:rsidP="00121964">
      <w:pPr>
        <w:spacing w:before="100" w:beforeAutospacing="1" w:after="180" w:line="240" w:lineRule="auto"/>
        <w:jc w:val="both"/>
        <w:rPr>
          <w:rFonts w:asciiTheme="minorHAnsi" w:eastAsia="Times New Roman" w:hAnsiTheme="minorHAnsi" w:cs="Arial"/>
          <w:lang w:eastAsia="tr-TR"/>
        </w:rPr>
      </w:pPr>
      <w:r w:rsidRPr="00B93E22">
        <w:rPr>
          <w:rFonts w:asciiTheme="minorHAnsi" w:eastAsia="Times New Roman" w:hAnsiTheme="minorHAnsi" w:cs="Arial"/>
          <w:lang w:eastAsia="tr-TR"/>
        </w:rPr>
        <w:t xml:space="preserve">APA 7 sürümüne göre makaleler için kaynak gösterimi genel olarak aşağıdaki gibidir. </w:t>
      </w:r>
    </w:p>
    <w:p w14:paraId="072BC777" w14:textId="21ADB91A" w:rsidR="00121964" w:rsidRDefault="00121964" w:rsidP="00121964">
      <w:pPr>
        <w:spacing w:before="100" w:beforeAutospacing="1" w:after="180" w:line="240" w:lineRule="auto"/>
        <w:jc w:val="both"/>
        <w:rPr>
          <w:rFonts w:asciiTheme="minorHAnsi" w:eastAsia="Times New Roman" w:hAnsiTheme="minorHAnsi" w:cs="Arial"/>
          <w:lang w:eastAsia="tr-TR"/>
        </w:rPr>
      </w:pPr>
      <w:r w:rsidRPr="00B93E22">
        <w:rPr>
          <w:rFonts w:asciiTheme="minorHAnsi" w:eastAsia="Times New Roman" w:hAnsiTheme="minorHAnsi" w:cs="Arial"/>
          <w:lang w:eastAsia="tr-TR"/>
        </w:rPr>
        <w:t xml:space="preserve">Yazarın Soyadı, Yazarın Adının ilk harfi., İkinci Yazarın Soyadı, Adının İlk Harfi &amp; Üçüncü yazarın soyadı, adının ilk harfi  (Yıl). Makalenin </w:t>
      </w:r>
      <w:r w:rsidR="008C24AC">
        <w:rPr>
          <w:rFonts w:asciiTheme="minorHAnsi" w:eastAsia="Times New Roman" w:hAnsiTheme="minorHAnsi" w:cs="Arial"/>
          <w:lang w:eastAsia="tr-TR"/>
        </w:rPr>
        <w:t>b</w:t>
      </w:r>
      <w:r w:rsidRPr="00B93E22">
        <w:rPr>
          <w:rFonts w:asciiTheme="minorHAnsi" w:eastAsia="Times New Roman" w:hAnsiTheme="minorHAnsi" w:cs="Arial"/>
          <w:lang w:eastAsia="tr-TR"/>
        </w:rPr>
        <w:t xml:space="preserve">aşlığı. </w:t>
      </w:r>
      <w:r w:rsidRPr="00B93E22">
        <w:rPr>
          <w:rFonts w:asciiTheme="minorHAnsi" w:eastAsia="Times New Roman" w:hAnsiTheme="minorHAnsi" w:cs="Arial"/>
          <w:i/>
          <w:lang w:eastAsia="tr-TR"/>
        </w:rPr>
        <w:t>Derginin Adı</w:t>
      </w:r>
      <w:r w:rsidRPr="00B93E22">
        <w:rPr>
          <w:rFonts w:asciiTheme="minorHAnsi" w:eastAsia="Times New Roman" w:hAnsiTheme="minorHAnsi" w:cs="Arial"/>
          <w:lang w:eastAsia="tr-TR"/>
        </w:rPr>
        <w:t xml:space="preserve">, </w:t>
      </w:r>
      <w:r w:rsidR="008C24AC" w:rsidRPr="0021754F">
        <w:rPr>
          <w:rFonts w:asciiTheme="minorHAnsi" w:eastAsia="Times New Roman" w:hAnsiTheme="minorHAnsi" w:cs="Arial"/>
          <w:i/>
          <w:lang w:eastAsia="tr-TR"/>
        </w:rPr>
        <w:t>cilt</w:t>
      </w:r>
      <w:r w:rsidRPr="00B93E22">
        <w:rPr>
          <w:rFonts w:asciiTheme="minorHAnsi" w:eastAsia="Times New Roman" w:hAnsiTheme="minorHAnsi" w:cs="Arial"/>
          <w:lang w:eastAsia="tr-TR"/>
        </w:rPr>
        <w:t>(</w:t>
      </w:r>
      <w:r w:rsidR="008C24AC">
        <w:rPr>
          <w:rFonts w:asciiTheme="minorHAnsi" w:eastAsia="Times New Roman" w:hAnsiTheme="minorHAnsi" w:cs="Arial"/>
          <w:lang w:eastAsia="tr-TR"/>
        </w:rPr>
        <w:t>sayı</w:t>
      </w:r>
      <w:r w:rsidRPr="00B93E22">
        <w:rPr>
          <w:rFonts w:asciiTheme="minorHAnsi" w:eastAsia="Times New Roman" w:hAnsiTheme="minorHAnsi" w:cs="Arial"/>
          <w:lang w:eastAsia="tr-TR"/>
        </w:rPr>
        <w:t xml:space="preserve">), sayfalar. </w:t>
      </w:r>
      <w:hyperlink r:id="rId13" w:history="1">
        <w:r w:rsidR="00112192" w:rsidRPr="00B22D8B">
          <w:rPr>
            <w:rStyle w:val="Kpr"/>
            <w:rFonts w:asciiTheme="minorHAnsi" w:eastAsia="Times New Roman" w:hAnsiTheme="minorHAnsi" w:cs="Arial"/>
            <w:lang w:eastAsia="tr-TR"/>
          </w:rPr>
          <w:t>https://doi.org/xx.xxx/yyyy</w:t>
        </w:r>
      </w:hyperlink>
    </w:p>
    <w:p w14:paraId="33BEBA45" w14:textId="4859CA14" w:rsidR="00112192" w:rsidRDefault="00112192" w:rsidP="00121964">
      <w:pPr>
        <w:spacing w:before="100" w:beforeAutospacing="1" w:after="180" w:line="240" w:lineRule="auto"/>
        <w:jc w:val="both"/>
        <w:rPr>
          <w:rFonts w:asciiTheme="minorHAnsi" w:eastAsia="Times New Roman" w:hAnsiTheme="minorHAnsi" w:cs="Arial"/>
          <w:lang w:eastAsia="tr-TR"/>
        </w:rPr>
      </w:pPr>
      <w:r w:rsidRPr="00112192">
        <w:rPr>
          <w:rFonts w:asciiTheme="minorHAnsi" w:eastAsia="Times New Roman" w:hAnsiTheme="minorHAnsi" w:cs="Arial"/>
          <w:lang w:eastAsia="tr-TR"/>
        </w:rPr>
        <w:t>APA 7’ye göre çalışmanın başlığının ilk harfi büyük, diğerleri küçük olmalı. Dergi adlarının ise ilk harfleri büyük olmalı.</w:t>
      </w:r>
    </w:p>
    <w:p w14:paraId="00433E00" w14:textId="56963D02" w:rsidR="00112192" w:rsidRPr="00B93E22" w:rsidRDefault="00112192" w:rsidP="00121964">
      <w:pPr>
        <w:spacing w:before="100" w:beforeAutospacing="1" w:after="180" w:line="240" w:lineRule="auto"/>
        <w:jc w:val="both"/>
        <w:rPr>
          <w:rFonts w:asciiTheme="minorHAnsi" w:eastAsia="Times New Roman" w:hAnsiTheme="minorHAnsi" w:cs="Arial"/>
          <w:lang w:eastAsia="tr-TR"/>
        </w:rPr>
      </w:pPr>
      <w:r w:rsidRPr="00112192">
        <w:rPr>
          <w:rFonts w:asciiTheme="minorHAnsi" w:eastAsia="Times New Roman" w:hAnsiTheme="minorHAnsi" w:cs="Arial"/>
          <w:lang w:eastAsia="tr-TR"/>
        </w:rPr>
        <w:t>Cilt numarası italik, sayı numarası normal punto ile yazılmalı.</w:t>
      </w:r>
    </w:p>
    <w:p w14:paraId="358FE2C5" w14:textId="77777777" w:rsidR="00121964" w:rsidRPr="00B93E22" w:rsidRDefault="00121964" w:rsidP="00121964">
      <w:pPr>
        <w:spacing w:before="100" w:beforeAutospacing="1" w:after="180" w:line="240" w:lineRule="auto"/>
        <w:jc w:val="both"/>
        <w:rPr>
          <w:rFonts w:asciiTheme="minorHAnsi" w:eastAsia="Times New Roman" w:hAnsiTheme="minorHAnsi" w:cs="Arial"/>
          <w:lang w:eastAsia="tr-TR"/>
        </w:rPr>
      </w:pPr>
      <w:r w:rsidRPr="00B93E22">
        <w:rPr>
          <w:rFonts w:asciiTheme="minorHAnsi" w:eastAsia="Times New Roman" w:hAnsiTheme="minorHAnsi" w:cs="Arial"/>
          <w:lang w:eastAsia="tr-TR"/>
        </w:rPr>
        <w:lastRenderedPageBreak/>
        <w:t>Kaynakçada, aşağıdaki örneklenen biçim kurallarına uyulmalıdır:</w:t>
      </w:r>
    </w:p>
    <w:p w14:paraId="6BFB5E6E" w14:textId="77777777" w:rsidR="00121964" w:rsidRPr="00B93E22" w:rsidRDefault="00121964" w:rsidP="00121964">
      <w:pPr>
        <w:spacing w:before="100" w:beforeAutospacing="1" w:after="180" w:line="240" w:lineRule="auto"/>
        <w:jc w:val="both"/>
        <w:rPr>
          <w:rFonts w:asciiTheme="minorHAnsi" w:eastAsia="Times New Roman" w:hAnsiTheme="minorHAnsi" w:cs="Arial"/>
          <w:b/>
          <w:lang w:eastAsia="tr-TR"/>
        </w:rPr>
      </w:pPr>
      <w:r w:rsidRPr="00B93E22">
        <w:rPr>
          <w:rFonts w:asciiTheme="minorHAnsi" w:eastAsia="Times New Roman" w:hAnsiTheme="minorHAnsi" w:cs="Arial"/>
          <w:b/>
          <w:lang w:eastAsia="tr-TR"/>
        </w:rPr>
        <w:t>Tek Yazarlı Makale</w:t>
      </w:r>
    </w:p>
    <w:p w14:paraId="25628B03" w14:textId="77777777" w:rsidR="00121964" w:rsidRDefault="00121964" w:rsidP="00121964">
      <w:pPr>
        <w:spacing w:before="100" w:beforeAutospacing="1" w:after="180" w:line="240" w:lineRule="auto"/>
        <w:jc w:val="both"/>
        <w:rPr>
          <w:rFonts w:asciiTheme="minorHAnsi" w:eastAsia="Times New Roman" w:hAnsiTheme="minorHAnsi" w:cs="Arial"/>
          <w:lang w:eastAsia="tr-TR"/>
        </w:rPr>
      </w:pPr>
      <w:r w:rsidRPr="00B93E22">
        <w:rPr>
          <w:rFonts w:asciiTheme="minorHAnsi" w:eastAsia="Times New Roman" w:hAnsiTheme="minorHAnsi" w:cs="Arial"/>
          <w:lang w:eastAsia="tr-TR"/>
        </w:rPr>
        <w:t xml:space="preserve">Goldsmith, M. (1993). The Europeanisation of local government. </w:t>
      </w:r>
      <w:r w:rsidRPr="00B93E22">
        <w:rPr>
          <w:rFonts w:asciiTheme="minorHAnsi" w:eastAsia="Times New Roman" w:hAnsiTheme="minorHAnsi" w:cs="Arial"/>
          <w:i/>
          <w:iCs/>
          <w:lang w:eastAsia="tr-TR"/>
        </w:rPr>
        <w:t>Urban Studies</w:t>
      </w:r>
      <w:r w:rsidRPr="00B93E22">
        <w:rPr>
          <w:rFonts w:asciiTheme="minorHAnsi" w:eastAsia="Times New Roman" w:hAnsiTheme="minorHAnsi" w:cs="Arial"/>
          <w:lang w:eastAsia="tr-TR"/>
        </w:rPr>
        <w:t>, 30(4), 683-699.</w:t>
      </w:r>
    </w:p>
    <w:p w14:paraId="507BBF0A" w14:textId="77777777" w:rsidR="00121964" w:rsidRPr="00B93E22" w:rsidRDefault="00121964" w:rsidP="00121964">
      <w:pPr>
        <w:autoSpaceDE w:val="0"/>
        <w:autoSpaceDN w:val="0"/>
        <w:adjustRightInd w:val="0"/>
        <w:spacing w:after="0" w:line="240" w:lineRule="auto"/>
        <w:jc w:val="both"/>
        <w:rPr>
          <w:rFonts w:asciiTheme="minorHAnsi" w:eastAsia="Times New Roman" w:hAnsiTheme="minorHAnsi" w:cs="Arial"/>
          <w:b/>
          <w:lang w:eastAsia="tr-TR"/>
        </w:rPr>
      </w:pPr>
      <w:r w:rsidRPr="00B93E22">
        <w:rPr>
          <w:rFonts w:asciiTheme="minorHAnsi" w:eastAsia="Times New Roman" w:hAnsiTheme="minorHAnsi" w:cs="Arial"/>
          <w:b/>
          <w:lang w:eastAsia="tr-TR"/>
        </w:rPr>
        <w:t>İki Yazarlı Makale</w:t>
      </w:r>
    </w:p>
    <w:p w14:paraId="365CD161" w14:textId="77777777" w:rsidR="00121964" w:rsidRDefault="00121964" w:rsidP="00121964">
      <w:pPr>
        <w:autoSpaceDE w:val="0"/>
        <w:autoSpaceDN w:val="0"/>
        <w:adjustRightInd w:val="0"/>
        <w:spacing w:after="0" w:line="240" w:lineRule="auto"/>
        <w:jc w:val="both"/>
        <w:rPr>
          <w:rFonts w:asciiTheme="minorHAnsi" w:eastAsia="Times New Roman" w:hAnsiTheme="minorHAnsi" w:cs="Arial"/>
          <w:lang w:eastAsia="tr-TR"/>
        </w:rPr>
      </w:pPr>
    </w:p>
    <w:p w14:paraId="409440B2" w14:textId="27788531" w:rsidR="00DE7EA9" w:rsidRPr="00B93E22" w:rsidRDefault="00DE7EA9" w:rsidP="00121964">
      <w:pPr>
        <w:autoSpaceDE w:val="0"/>
        <w:autoSpaceDN w:val="0"/>
        <w:adjustRightInd w:val="0"/>
        <w:spacing w:after="0" w:line="240" w:lineRule="auto"/>
        <w:jc w:val="both"/>
        <w:rPr>
          <w:rFonts w:asciiTheme="minorHAnsi" w:eastAsia="Times New Roman" w:hAnsiTheme="minorHAnsi" w:cs="Arial"/>
          <w:lang w:eastAsia="tr-TR"/>
        </w:rPr>
      </w:pPr>
      <w:r w:rsidRPr="00DE7EA9">
        <w:rPr>
          <w:rFonts w:asciiTheme="minorHAnsi" w:eastAsia="Times New Roman" w:hAnsiTheme="minorHAnsi" w:cs="Arial"/>
          <w:lang w:eastAsia="tr-TR"/>
        </w:rPr>
        <w:t>Krugman, P</w:t>
      </w:r>
      <w:proofErr w:type="gramStart"/>
      <w:r w:rsidRPr="00DE7EA9">
        <w:rPr>
          <w:rFonts w:asciiTheme="minorHAnsi" w:eastAsia="Times New Roman" w:hAnsiTheme="minorHAnsi" w:cs="Arial"/>
          <w:lang w:eastAsia="tr-TR"/>
        </w:rPr>
        <w:t>.</w:t>
      </w:r>
      <w:r w:rsidR="007C547B">
        <w:rPr>
          <w:rFonts w:asciiTheme="minorHAnsi" w:eastAsia="Times New Roman" w:hAnsiTheme="minorHAnsi" w:cs="Arial"/>
          <w:lang w:eastAsia="tr-TR"/>
        </w:rPr>
        <w:t>,</w:t>
      </w:r>
      <w:proofErr w:type="gramEnd"/>
      <w:r w:rsidRPr="00DE7EA9">
        <w:rPr>
          <w:rFonts w:asciiTheme="minorHAnsi" w:eastAsia="Times New Roman" w:hAnsiTheme="minorHAnsi" w:cs="Arial"/>
          <w:lang w:eastAsia="tr-TR"/>
        </w:rPr>
        <w:t xml:space="preserve"> &amp; Venables, AJ (1995). Globalization and the inequality of nations. </w:t>
      </w:r>
      <w:r w:rsidRPr="008F0D89">
        <w:rPr>
          <w:rFonts w:asciiTheme="minorHAnsi" w:eastAsia="Times New Roman" w:hAnsiTheme="minorHAnsi" w:cs="Arial"/>
          <w:i/>
          <w:lang w:eastAsia="tr-TR"/>
        </w:rPr>
        <w:t xml:space="preserve">The Quarterly Journal of </w:t>
      </w:r>
      <w:r w:rsidRPr="00DE7EA9">
        <w:rPr>
          <w:rFonts w:asciiTheme="minorHAnsi" w:eastAsia="Times New Roman" w:hAnsiTheme="minorHAnsi" w:cs="Arial"/>
          <w:i/>
          <w:lang w:eastAsia="tr-TR"/>
        </w:rPr>
        <w:t>Economics</w:t>
      </w:r>
      <w:r w:rsidR="008F0D89">
        <w:rPr>
          <w:rFonts w:asciiTheme="minorHAnsi" w:eastAsia="Times New Roman" w:hAnsiTheme="minorHAnsi" w:cs="Arial"/>
          <w:i/>
          <w:lang w:eastAsia="tr-TR"/>
        </w:rPr>
        <w:t>,</w:t>
      </w:r>
      <w:r w:rsidRPr="00DE7EA9">
        <w:rPr>
          <w:rFonts w:asciiTheme="minorHAnsi" w:eastAsia="Times New Roman" w:hAnsiTheme="minorHAnsi" w:cs="Arial"/>
          <w:lang w:eastAsia="tr-TR"/>
        </w:rPr>
        <w:t xml:space="preserve"> 110(4), 857–880</w:t>
      </w:r>
      <w:r>
        <w:rPr>
          <w:rFonts w:asciiTheme="minorHAnsi" w:eastAsia="Times New Roman" w:hAnsiTheme="minorHAnsi" w:cs="Arial"/>
          <w:lang w:eastAsia="tr-TR"/>
        </w:rPr>
        <w:t>.</w:t>
      </w:r>
      <w:r w:rsidRPr="00DE7EA9">
        <w:rPr>
          <w:rFonts w:asciiTheme="minorHAnsi" w:eastAsia="Times New Roman" w:hAnsiTheme="minorHAnsi" w:cs="Arial"/>
          <w:lang w:eastAsia="tr-TR"/>
        </w:rPr>
        <w:t xml:space="preserve"> https://doi.org/10.2307/2946642</w:t>
      </w:r>
    </w:p>
    <w:p w14:paraId="25CE4460" w14:textId="77777777" w:rsidR="00121964" w:rsidRPr="00B93E22" w:rsidRDefault="00121964" w:rsidP="00121964">
      <w:pPr>
        <w:spacing w:before="100" w:beforeAutospacing="1" w:after="180" w:line="240" w:lineRule="auto"/>
        <w:jc w:val="both"/>
        <w:rPr>
          <w:rFonts w:asciiTheme="minorHAnsi" w:eastAsia="Times New Roman" w:hAnsiTheme="minorHAnsi" w:cs="Arial"/>
          <w:b/>
          <w:lang w:eastAsia="tr-TR"/>
        </w:rPr>
      </w:pPr>
      <w:r w:rsidRPr="00B93E22">
        <w:rPr>
          <w:rFonts w:asciiTheme="minorHAnsi" w:eastAsia="Times New Roman" w:hAnsiTheme="minorHAnsi" w:cs="Arial"/>
          <w:b/>
          <w:lang w:eastAsia="tr-TR"/>
        </w:rPr>
        <w:t xml:space="preserve">Kitaplar: </w:t>
      </w:r>
    </w:p>
    <w:p w14:paraId="7521DA88" w14:textId="3FB3C574" w:rsidR="00121964" w:rsidRPr="00B93E22" w:rsidRDefault="00121964" w:rsidP="00121964">
      <w:pPr>
        <w:spacing w:before="100" w:beforeAutospacing="1" w:after="180" w:line="240" w:lineRule="auto"/>
        <w:jc w:val="both"/>
        <w:rPr>
          <w:rFonts w:asciiTheme="minorHAnsi" w:eastAsia="Times New Roman" w:hAnsiTheme="minorHAnsi" w:cs="Arial"/>
          <w:lang w:eastAsia="tr-TR"/>
        </w:rPr>
      </w:pPr>
      <w:proofErr w:type="spellStart"/>
      <w:r w:rsidRPr="00B93E22">
        <w:rPr>
          <w:rFonts w:asciiTheme="minorHAnsi" w:eastAsia="Times New Roman" w:hAnsiTheme="minorHAnsi" w:cs="Arial"/>
          <w:lang w:eastAsia="tr-TR"/>
        </w:rPr>
        <w:t>Panara</w:t>
      </w:r>
      <w:proofErr w:type="spellEnd"/>
      <w:r w:rsidRPr="00B93E22">
        <w:rPr>
          <w:rFonts w:asciiTheme="minorHAnsi" w:eastAsia="Times New Roman" w:hAnsiTheme="minorHAnsi" w:cs="Arial"/>
          <w:lang w:eastAsia="tr-TR"/>
        </w:rPr>
        <w:t>, C</w:t>
      </w:r>
      <w:proofErr w:type="gramStart"/>
      <w:r w:rsidRPr="00B93E22">
        <w:rPr>
          <w:rFonts w:asciiTheme="minorHAnsi" w:eastAsia="Times New Roman" w:hAnsiTheme="minorHAnsi" w:cs="Arial"/>
          <w:lang w:eastAsia="tr-TR"/>
        </w:rPr>
        <w:t>.,</w:t>
      </w:r>
      <w:proofErr w:type="gramEnd"/>
      <w:r w:rsidR="007C547B">
        <w:rPr>
          <w:rFonts w:asciiTheme="minorHAnsi" w:eastAsia="Times New Roman" w:hAnsiTheme="minorHAnsi" w:cs="Arial"/>
          <w:lang w:eastAsia="tr-TR"/>
        </w:rPr>
        <w:t xml:space="preserve">&amp; </w:t>
      </w:r>
      <w:r w:rsidRPr="00B93E22">
        <w:rPr>
          <w:rFonts w:asciiTheme="minorHAnsi" w:eastAsia="Times New Roman" w:hAnsiTheme="minorHAnsi" w:cs="Arial"/>
          <w:lang w:eastAsia="tr-TR"/>
        </w:rPr>
        <w:t>M. Varney (2013). </w:t>
      </w:r>
      <w:r w:rsidRPr="00B93E22">
        <w:rPr>
          <w:rFonts w:asciiTheme="minorHAnsi" w:eastAsia="Times New Roman" w:hAnsiTheme="minorHAnsi" w:cs="Arial"/>
          <w:i/>
          <w:iCs/>
          <w:lang w:eastAsia="tr-TR"/>
        </w:rPr>
        <w:t>Local government in Europe: The 'Fourth Level' in the EU Multilayered System of Governance.</w:t>
      </w:r>
      <w:r w:rsidRPr="00B93E22">
        <w:rPr>
          <w:rFonts w:asciiTheme="minorHAnsi" w:eastAsia="Times New Roman" w:hAnsiTheme="minorHAnsi" w:cs="Arial"/>
          <w:lang w:eastAsia="tr-TR"/>
        </w:rPr>
        <w:t xml:space="preserve"> Routledge.</w:t>
      </w:r>
    </w:p>
    <w:p w14:paraId="2EC9946F" w14:textId="77777777" w:rsidR="00121964" w:rsidRPr="00B93E22" w:rsidRDefault="00121964" w:rsidP="00121964">
      <w:pPr>
        <w:spacing w:before="100" w:beforeAutospacing="1" w:after="180" w:line="240" w:lineRule="auto"/>
        <w:jc w:val="both"/>
        <w:rPr>
          <w:rFonts w:asciiTheme="minorHAnsi" w:eastAsia="Times New Roman" w:hAnsiTheme="minorHAnsi" w:cs="Arial"/>
          <w:lang w:eastAsia="tr-TR"/>
        </w:rPr>
      </w:pPr>
      <w:r w:rsidRPr="00B93E22">
        <w:rPr>
          <w:rFonts w:asciiTheme="minorHAnsi" w:eastAsia="Times New Roman" w:hAnsiTheme="minorHAnsi" w:cs="Arial"/>
          <w:b/>
          <w:lang w:eastAsia="tr-TR"/>
        </w:rPr>
        <w:t>Derlemeler:</w:t>
      </w:r>
      <w:r w:rsidRPr="00B93E22">
        <w:rPr>
          <w:rFonts w:asciiTheme="minorHAnsi" w:eastAsia="Times New Roman" w:hAnsiTheme="minorHAnsi" w:cs="Arial"/>
          <w:lang w:eastAsia="tr-TR"/>
        </w:rPr>
        <w:t xml:space="preserve"> Krugman, P. (1995). The move toward free trade zones. In P. King (ed.), </w:t>
      </w:r>
      <w:r w:rsidRPr="00B93E22">
        <w:rPr>
          <w:rFonts w:asciiTheme="minorHAnsi" w:eastAsia="Times New Roman" w:hAnsiTheme="minorHAnsi" w:cs="Arial"/>
          <w:i/>
          <w:iCs/>
          <w:lang w:eastAsia="tr-TR"/>
        </w:rPr>
        <w:t>International Economics and International Economic Policy: A Reader</w:t>
      </w:r>
      <w:r w:rsidRPr="00B93E22">
        <w:rPr>
          <w:rFonts w:asciiTheme="minorHAnsi" w:eastAsia="Times New Roman" w:hAnsiTheme="minorHAnsi" w:cs="Arial"/>
          <w:lang w:eastAsia="tr-TR"/>
        </w:rPr>
        <w:t>. McGraw-Hill, Inc., 163-182.</w:t>
      </w:r>
    </w:p>
    <w:p w14:paraId="06503813" w14:textId="24D642AB" w:rsidR="00121964" w:rsidRPr="00B93E22" w:rsidRDefault="00121964" w:rsidP="00121964">
      <w:pPr>
        <w:spacing w:before="100" w:beforeAutospacing="1" w:after="180" w:line="240" w:lineRule="auto"/>
        <w:jc w:val="both"/>
        <w:rPr>
          <w:rFonts w:asciiTheme="minorHAnsi" w:eastAsia="Times New Roman" w:hAnsiTheme="minorHAnsi" w:cs="Arial"/>
          <w:lang w:eastAsia="tr-TR"/>
        </w:rPr>
      </w:pPr>
      <w:proofErr w:type="spellStart"/>
      <w:r w:rsidRPr="00B93E22">
        <w:rPr>
          <w:rFonts w:asciiTheme="minorHAnsi" w:eastAsia="Times New Roman" w:hAnsiTheme="minorHAnsi" w:cs="Arial"/>
          <w:lang w:eastAsia="tr-TR"/>
        </w:rPr>
        <w:t>Pollitt</w:t>
      </w:r>
      <w:proofErr w:type="spellEnd"/>
      <w:r w:rsidRPr="00B93E22">
        <w:rPr>
          <w:rFonts w:asciiTheme="minorHAnsi" w:eastAsia="Times New Roman" w:hAnsiTheme="minorHAnsi" w:cs="Arial"/>
          <w:lang w:eastAsia="tr-TR"/>
        </w:rPr>
        <w:t>, C</w:t>
      </w:r>
      <w:proofErr w:type="gramStart"/>
      <w:r w:rsidRPr="00B93E22">
        <w:rPr>
          <w:rFonts w:asciiTheme="minorHAnsi" w:eastAsia="Times New Roman" w:hAnsiTheme="minorHAnsi" w:cs="Arial"/>
          <w:lang w:eastAsia="tr-TR"/>
        </w:rPr>
        <w:t>.</w:t>
      </w:r>
      <w:r w:rsidR="007C547B">
        <w:rPr>
          <w:rFonts w:asciiTheme="minorHAnsi" w:eastAsia="Times New Roman" w:hAnsiTheme="minorHAnsi" w:cs="Arial"/>
          <w:lang w:eastAsia="tr-TR"/>
        </w:rPr>
        <w:t>,</w:t>
      </w:r>
      <w:proofErr w:type="gramEnd"/>
      <w:r w:rsidRPr="00B93E22">
        <w:rPr>
          <w:rFonts w:asciiTheme="minorHAnsi" w:eastAsia="Times New Roman" w:hAnsiTheme="minorHAnsi" w:cs="Arial"/>
          <w:lang w:eastAsia="tr-TR"/>
        </w:rPr>
        <w:t xml:space="preserve"> &amp; G. Bouckaert (2003). Evaluating public management reforms: An international perspective. In H. Wollmann (ed.), </w:t>
      </w:r>
      <w:r w:rsidRPr="00B93E22">
        <w:rPr>
          <w:rFonts w:asciiTheme="minorHAnsi" w:eastAsia="Times New Roman" w:hAnsiTheme="minorHAnsi" w:cs="Arial"/>
          <w:i/>
          <w:iCs/>
          <w:lang w:eastAsia="tr-TR"/>
        </w:rPr>
        <w:t>Evaluation Public-Sector Reform: Concepts and Practice in International Perspective</w:t>
      </w:r>
      <w:r w:rsidRPr="00B93E22">
        <w:rPr>
          <w:rFonts w:asciiTheme="minorHAnsi" w:eastAsia="Times New Roman" w:hAnsiTheme="minorHAnsi" w:cs="Arial"/>
          <w:lang w:eastAsia="tr-TR"/>
        </w:rPr>
        <w:t>. Edward Elgar Publishing, Inc., 12-35.</w:t>
      </w:r>
    </w:p>
    <w:p w14:paraId="4E83EAE5" w14:textId="77777777" w:rsidR="00121964" w:rsidRPr="00B93E22" w:rsidRDefault="00121964" w:rsidP="00121964">
      <w:pPr>
        <w:spacing w:after="0" w:line="240" w:lineRule="auto"/>
        <w:jc w:val="both"/>
        <w:rPr>
          <w:rFonts w:asciiTheme="minorHAnsi" w:eastAsia="Times New Roman" w:hAnsiTheme="minorHAnsi" w:cs="Arial"/>
          <w:b/>
          <w:lang w:eastAsia="tr-TR"/>
        </w:rPr>
      </w:pPr>
      <w:r w:rsidRPr="00B93E22">
        <w:rPr>
          <w:rFonts w:asciiTheme="minorHAnsi" w:eastAsia="Times New Roman" w:hAnsiTheme="minorHAnsi" w:cs="Arial"/>
          <w:b/>
          <w:lang w:eastAsia="tr-TR"/>
        </w:rPr>
        <w:t xml:space="preserve">Diğer Kaynaklar: </w:t>
      </w:r>
    </w:p>
    <w:p w14:paraId="35D743A9" w14:textId="77777777" w:rsidR="00121964" w:rsidRPr="00B93E22" w:rsidRDefault="00121964" w:rsidP="00121964">
      <w:pPr>
        <w:spacing w:after="0" w:line="240" w:lineRule="auto"/>
        <w:jc w:val="both"/>
        <w:rPr>
          <w:rFonts w:asciiTheme="minorHAnsi" w:eastAsia="Times New Roman" w:hAnsiTheme="minorHAnsi" w:cs="Arial"/>
          <w:lang w:eastAsia="tr-TR"/>
        </w:rPr>
      </w:pPr>
    </w:p>
    <w:p w14:paraId="1E4B7686" w14:textId="3D13109C" w:rsidR="00121964" w:rsidRPr="00B93E22" w:rsidRDefault="00121964" w:rsidP="00121964">
      <w:pPr>
        <w:spacing w:after="0" w:line="240" w:lineRule="auto"/>
        <w:jc w:val="both"/>
        <w:rPr>
          <w:rFonts w:asciiTheme="minorHAnsi" w:eastAsia="Times New Roman" w:hAnsiTheme="minorHAnsi" w:cs="Arial"/>
          <w:lang w:eastAsia="tr-TR"/>
        </w:rPr>
      </w:pPr>
      <w:r w:rsidRPr="00B93E22">
        <w:rPr>
          <w:rFonts w:asciiTheme="minorHAnsi" w:eastAsia="Times New Roman" w:hAnsiTheme="minorHAnsi" w:cs="Arial"/>
          <w:lang w:eastAsia="tr-TR"/>
        </w:rPr>
        <w:t xml:space="preserve">Türkiye Cumhuriyet Merkez Bankası (2014).  </w:t>
      </w:r>
      <w:r w:rsidRPr="00B93E22">
        <w:rPr>
          <w:rFonts w:asciiTheme="minorHAnsi" w:eastAsia="Times New Roman" w:hAnsiTheme="minorHAnsi" w:cs="Arial"/>
          <w:i/>
          <w:iCs/>
          <w:lang w:eastAsia="tr-TR"/>
        </w:rPr>
        <w:t>Kredi kartı işlemlerinde uygulanacak azami faiz oranları.</w:t>
      </w:r>
      <w:r w:rsidRPr="00B93E22">
        <w:rPr>
          <w:rFonts w:asciiTheme="minorHAnsi" w:eastAsia="Times New Roman" w:hAnsiTheme="minorHAnsi" w:cs="Arial"/>
          <w:lang w:eastAsia="tr-TR"/>
        </w:rPr>
        <w:t xml:space="preserve"> Basın Duyurusu. 5 Eylül, 2014-6</w:t>
      </w:r>
      <w:r w:rsidR="007C547B">
        <w:rPr>
          <w:rFonts w:asciiTheme="minorHAnsi" w:eastAsia="Times New Roman" w:hAnsiTheme="minorHAnsi" w:cs="Arial"/>
          <w:lang w:eastAsia="tr-TR"/>
        </w:rPr>
        <w:t xml:space="preserve"> tarihinde</w:t>
      </w:r>
      <w:r w:rsidRPr="00B93E22">
        <w:rPr>
          <w:rFonts w:asciiTheme="minorHAnsi" w:eastAsia="Times New Roman" w:hAnsiTheme="minorHAnsi" w:cs="Arial"/>
          <w:lang w:eastAsia="tr-TR"/>
        </w:rPr>
        <w:t xml:space="preserve">  </w:t>
      </w:r>
      <w:hyperlink r:id="rId14" w:history="1">
        <w:r w:rsidR="007C547B" w:rsidRPr="00EC310A">
          <w:rPr>
            <w:rStyle w:val="Kpr"/>
            <w:rFonts w:asciiTheme="minorHAnsi" w:eastAsia="Times New Roman" w:hAnsiTheme="minorHAnsi" w:cs="Arial"/>
            <w:lang w:eastAsia="tr-TR"/>
          </w:rPr>
          <w:t>https://www.tcmb.gov.tr</w:t>
        </w:r>
      </w:hyperlink>
      <w:r w:rsidR="007C547B">
        <w:rPr>
          <w:rFonts w:asciiTheme="minorHAnsi" w:eastAsia="Times New Roman" w:hAnsiTheme="minorHAnsi" w:cs="Arial"/>
          <w:lang w:eastAsia="tr-TR"/>
        </w:rPr>
        <w:t xml:space="preserve"> adresinden alınmıştır.</w:t>
      </w:r>
    </w:p>
    <w:p w14:paraId="500EBB22" w14:textId="77777777" w:rsidR="00121964" w:rsidRPr="00B93E22" w:rsidRDefault="00121964" w:rsidP="00121964">
      <w:pPr>
        <w:jc w:val="both"/>
        <w:rPr>
          <w:rFonts w:asciiTheme="minorHAnsi" w:hAnsiTheme="minorHAnsi" w:cs="Arial"/>
        </w:rPr>
      </w:pPr>
    </w:p>
    <w:p w14:paraId="602DF9FD" w14:textId="77777777" w:rsidR="00121964" w:rsidRPr="00B93E22" w:rsidRDefault="00121964" w:rsidP="00121964">
      <w:pPr>
        <w:jc w:val="both"/>
        <w:rPr>
          <w:rFonts w:asciiTheme="minorHAnsi" w:hAnsiTheme="minorHAnsi" w:cs="Arial"/>
          <w:b/>
        </w:rPr>
      </w:pPr>
      <w:r w:rsidRPr="00B93E22">
        <w:rPr>
          <w:rFonts w:asciiTheme="minorHAnsi" w:hAnsiTheme="minorHAnsi" w:cs="Arial"/>
          <w:b/>
        </w:rPr>
        <w:t xml:space="preserve">Veri Tabanı: </w:t>
      </w:r>
    </w:p>
    <w:p w14:paraId="5EDC5BAA" w14:textId="2BC570FE" w:rsidR="00121964" w:rsidRDefault="00121964" w:rsidP="00121964">
      <w:pPr>
        <w:jc w:val="both"/>
        <w:rPr>
          <w:rFonts w:asciiTheme="minorHAnsi" w:hAnsiTheme="minorHAnsi" w:cs="Arial"/>
        </w:rPr>
      </w:pPr>
      <w:r w:rsidRPr="00B93E22">
        <w:rPr>
          <w:rFonts w:asciiTheme="minorHAnsi" w:hAnsiTheme="minorHAnsi" w:cs="Arial"/>
        </w:rPr>
        <w:t>Türkiye İstatistik Kurumu (2020). Gelir ve yaşam koşulları araştırması</w:t>
      </w:r>
      <w:r w:rsidR="007C547B">
        <w:rPr>
          <w:rFonts w:asciiTheme="minorHAnsi" w:hAnsiTheme="minorHAnsi" w:cs="Arial"/>
        </w:rPr>
        <w:t>. 10 Mart 2022 tarihinde</w:t>
      </w:r>
      <w:r w:rsidRPr="00B93E22">
        <w:rPr>
          <w:rFonts w:asciiTheme="minorHAnsi" w:hAnsiTheme="minorHAnsi" w:cs="Arial"/>
        </w:rPr>
        <w:t xml:space="preserve">  </w:t>
      </w:r>
      <w:hyperlink r:id="rId15" w:history="1">
        <w:r w:rsidR="007C547B" w:rsidRPr="00EC310A">
          <w:rPr>
            <w:rStyle w:val="Kpr"/>
            <w:rFonts w:asciiTheme="minorHAnsi" w:hAnsiTheme="minorHAnsi" w:cs="Arial"/>
          </w:rPr>
          <w:t>https://data.tuik.gov.tr/Bulten/Index?p=Gelir-ve-Yasam-Kosullari-Arastirmasi-Bolgesel-Sonuclari-2020-37405</w:t>
        </w:r>
      </w:hyperlink>
      <w:r w:rsidR="007C547B">
        <w:rPr>
          <w:rFonts w:asciiTheme="minorHAnsi" w:hAnsiTheme="minorHAnsi" w:cs="Arial"/>
        </w:rPr>
        <w:t xml:space="preserve"> adresinden alınmıştır.</w:t>
      </w:r>
    </w:p>
    <w:p w14:paraId="508C873B" w14:textId="6E067E84" w:rsidR="007C547B" w:rsidRPr="00B93E22" w:rsidRDefault="007C547B" w:rsidP="00121964">
      <w:pPr>
        <w:jc w:val="both"/>
        <w:rPr>
          <w:rFonts w:asciiTheme="minorHAnsi" w:hAnsiTheme="minorHAnsi" w:cs="Arial"/>
        </w:rPr>
      </w:pPr>
      <w:r>
        <w:rPr>
          <w:rFonts w:asciiTheme="minorHAnsi" w:hAnsiTheme="minorHAnsi" w:cs="Arial"/>
        </w:rPr>
        <w:t>*Çevrimiçi kaynaklar için erişim tarihinin verilmesi gerekiyor.</w:t>
      </w:r>
    </w:p>
    <w:p w14:paraId="33580AFD" w14:textId="5BB55DB5" w:rsidR="004B3244" w:rsidRPr="0049727E" w:rsidRDefault="004B3244" w:rsidP="00121964">
      <w:pPr>
        <w:spacing w:before="100" w:beforeAutospacing="1" w:after="180" w:line="240" w:lineRule="auto"/>
        <w:jc w:val="both"/>
        <w:rPr>
          <w:rFonts w:asciiTheme="minorHAnsi" w:hAnsiTheme="minorHAnsi" w:cstheme="minorHAnsi"/>
          <w:sz w:val="20"/>
          <w:szCs w:val="20"/>
        </w:rPr>
      </w:pPr>
    </w:p>
    <w:sectPr w:rsidR="004B3244" w:rsidRPr="0049727E" w:rsidSect="001648CB">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985" w:right="1701" w:bottom="2268" w:left="1701" w:header="1134" w:footer="1814" w:gutter="0"/>
      <w:pgNumType w:start="635"/>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9E2406" w16cid:durableId="259535B1"/>
  <w16cid:commentId w16cid:paraId="39D8D285" w16cid:durableId="259535B2"/>
  <w16cid:commentId w16cid:paraId="00D56FFE" w16cid:durableId="259535B3"/>
  <w16cid:commentId w16cid:paraId="173603A5" w16cid:durableId="259535B4"/>
  <w16cid:commentId w16cid:paraId="03E57BB7" w16cid:durableId="25954450"/>
  <w16cid:commentId w16cid:paraId="0E369668" w16cid:durableId="259535B5"/>
  <w16cid:commentId w16cid:paraId="5F34BB01" w16cid:durableId="259535B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8289D" w14:textId="77777777" w:rsidR="00BB2EB9" w:rsidRDefault="00BB2EB9" w:rsidP="00815C82">
      <w:pPr>
        <w:spacing w:after="0" w:line="240" w:lineRule="auto"/>
      </w:pPr>
      <w:r>
        <w:separator/>
      </w:r>
    </w:p>
  </w:endnote>
  <w:endnote w:type="continuationSeparator" w:id="0">
    <w:p w14:paraId="224687C2" w14:textId="77777777" w:rsidR="00BB2EB9" w:rsidRPr="0091782D" w:rsidRDefault="00BB2EB9" w:rsidP="0091782D">
      <w:pPr>
        <w:pStyle w:val="AltBilgi"/>
        <w:rPr>
          <w:sz w:val="8"/>
          <w:szCs w:val="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urkish Times New Roman">
    <w:altName w:val="Courier New"/>
    <w:charset w:val="00"/>
    <w:family w:val="roman"/>
    <w:pitch w:val="variable"/>
    <w:sig w:usb0="00000001" w:usb1="00000000" w:usb2="00000000" w:usb3="00000000" w:csb0="00000013"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Consolas">
    <w:panose1 w:val="020B0609020204030204"/>
    <w:charset w:val="A2"/>
    <w:family w:val="modern"/>
    <w:pitch w:val="fixed"/>
    <w:sig w:usb0="E00006FF" w:usb1="0000FCFF" w:usb2="00000001" w:usb3="00000000" w:csb0="0000019F" w:csb1="00000000"/>
  </w:font>
  <w:font w:name="DINPro-Light">
    <w:altName w:val="Arial"/>
    <w:panose1 w:val="00000000000000000000"/>
    <w:charset w:val="EE"/>
    <w:family w:val="swiss"/>
    <w:notTrueType/>
    <w:pitch w:val="default"/>
    <w:sig w:usb0="00000001"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Georgia">
    <w:panose1 w:val="02040502050405020303"/>
    <w:charset w:val="A2"/>
    <w:family w:val="roman"/>
    <w:pitch w:val="variable"/>
    <w:sig w:usb0="00000287" w:usb1="00000000" w:usb2="00000000" w:usb3="00000000" w:csb0="0000009F" w:csb1="00000000"/>
  </w:font>
  <w:font w:name="DMJJZA+GoudyOldStyleBT-Roman">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A2"/>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11" w:csb1="00000000"/>
  </w:font>
  <w:font w:name="TimesNewRomanPS-BoldMT">
    <w:charset w:val="00"/>
    <w:family w:val="roman"/>
    <w:pitch w:val="variable"/>
    <w:sig w:usb0="E0002AEF" w:usb1="C0007841" w:usb2="00000009" w:usb3="00000000" w:csb0="000001FF" w:csb1="00000000"/>
  </w:font>
  <w:font w:name="TimesNewRomanPS-BoldItalicMT">
    <w:charset w:val="00"/>
    <w:family w:val="roman"/>
    <w:pitch w:val="variable"/>
    <w:sig w:usb0="E0000AFF" w:usb1="00007843" w:usb2="00000001" w:usb3="00000000" w:csb0="000001BF" w:csb1="00000000"/>
  </w:font>
  <w:font w:name="MyriadPro-Regular">
    <w:altName w:val="MS Gothic"/>
    <w:panose1 w:val="00000000000000000000"/>
    <w:charset w:val="80"/>
    <w:family w:val="auto"/>
    <w:notTrueType/>
    <w:pitch w:val="default"/>
    <w:sig w:usb0="00000000" w:usb1="08070000" w:usb2="00000010" w:usb3="00000000" w:csb0="0002001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6BD9B" w14:textId="77777777" w:rsidR="00DB1919" w:rsidRPr="00231D15" w:rsidRDefault="00DB1919" w:rsidP="005A754C">
    <w:pPr>
      <w:pStyle w:val="AltBilgi"/>
      <w:jc w:val="right"/>
      <w:rPr>
        <w:rFonts w:ascii="Times New Roman" w:hAnsi="Times New Roman"/>
        <w:i/>
        <w:sz w:val="16"/>
        <w:szCs w:val="16"/>
      </w:rPr>
    </w:pPr>
    <w:r w:rsidRPr="00231D15">
      <w:rPr>
        <w:rFonts w:ascii="Times New Roman" w:hAnsi="Times New Roman"/>
        <w:i/>
        <w:sz w:val="16"/>
        <w:szCs w:val="16"/>
      </w:rPr>
      <w:t>Hacettepe Üniversitesi İktisadi ve İdari Bilimler Fakültesi Dergisi</w:t>
    </w:r>
    <w:r>
      <w:rPr>
        <w:rFonts w:ascii="Times New Roman" w:hAnsi="Times New Roman"/>
        <w:i/>
        <w:sz w:val="16"/>
        <w:szCs w:val="16"/>
      </w:rPr>
      <w:t xml:space="preserve"> </w:t>
    </w:r>
    <w:r w:rsidRPr="00231D15">
      <w:rPr>
        <w:rFonts w:ascii="Times New Roman" w:hAnsi="Times New Roman"/>
        <w:sz w:val="16"/>
        <w:szCs w:val="16"/>
      </w:rPr>
      <w:sym w:font="Symbol" w:char="F0E7"/>
    </w:r>
  </w:p>
  <w:p w14:paraId="2814AB51" w14:textId="77777777" w:rsidR="00DB1919" w:rsidRDefault="00DB1919" w:rsidP="005A754C">
    <w:pPr>
      <w:pStyle w:val="AltBilgi"/>
      <w:jc w:val="right"/>
    </w:pPr>
    <w:r w:rsidRPr="00231D15">
      <w:rPr>
        <w:rFonts w:ascii="Times New Roman" w:hAnsi="Times New Roman"/>
        <w:i/>
        <w:sz w:val="16"/>
        <w:szCs w:val="16"/>
      </w:rPr>
      <w:t>Cilt 3</w:t>
    </w:r>
    <w:r>
      <w:rPr>
        <w:rFonts w:ascii="Times New Roman" w:hAnsi="Times New Roman"/>
        <w:i/>
        <w:sz w:val="16"/>
        <w:szCs w:val="16"/>
      </w:rPr>
      <w:t>5</w:t>
    </w:r>
    <w:r w:rsidRPr="00231D15">
      <w:rPr>
        <w:rFonts w:ascii="Times New Roman" w:hAnsi="Times New Roman"/>
        <w:i/>
        <w:sz w:val="16"/>
        <w:szCs w:val="16"/>
      </w:rPr>
      <w:t xml:space="preserve">, Sayı </w:t>
    </w:r>
    <w:r>
      <w:rPr>
        <w:rFonts w:ascii="Times New Roman" w:hAnsi="Times New Roman"/>
        <w:i/>
        <w:sz w:val="16"/>
        <w:szCs w:val="16"/>
      </w:rPr>
      <w:t>4</w:t>
    </w:r>
    <w:r w:rsidRPr="00231D15">
      <w:rPr>
        <w:rFonts w:ascii="Times New Roman" w:hAnsi="Times New Roman"/>
        <w:i/>
        <w:sz w:val="16"/>
        <w:szCs w:val="16"/>
      </w:rPr>
      <w:t>, 201</w:t>
    </w:r>
    <w:r>
      <w:rPr>
        <w:rFonts w:ascii="Times New Roman" w:hAnsi="Times New Roman"/>
        <w:i/>
        <w:sz w:val="16"/>
        <w:szCs w:val="16"/>
      </w:rPr>
      <w:t>7</w:t>
    </w:r>
  </w:p>
  <w:p w14:paraId="3BFD0B42" w14:textId="77777777" w:rsidR="00DB1919" w:rsidRPr="007469CB" w:rsidRDefault="00F638D9" w:rsidP="005A754C">
    <w:pPr>
      <w:pStyle w:val="AltBilgi"/>
      <w:jc w:val="right"/>
      <w:rPr>
        <w:szCs w:val="18"/>
      </w:rPr>
    </w:pPr>
    <w:r w:rsidRPr="00F43AAB">
      <w:rPr>
        <w:rFonts w:ascii="Times New Roman" w:hAnsi="Times New Roman"/>
        <w:sz w:val="18"/>
        <w:szCs w:val="18"/>
      </w:rPr>
      <w:fldChar w:fldCharType="begin"/>
    </w:r>
    <w:r w:rsidR="00DB1919" w:rsidRPr="00F43AAB">
      <w:rPr>
        <w:rFonts w:ascii="Times New Roman" w:hAnsi="Times New Roman"/>
        <w:sz w:val="18"/>
        <w:szCs w:val="18"/>
      </w:rPr>
      <w:instrText xml:space="preserve"> PAGE   \* MERGEFORMAT </w:instrText>
    </w:r>
    <w:r w:rsidRPr="00F43AAB">
      <w:rPr>
        <w:rFonts w:ascii="Times New Roman" w:hAnsi="Times New Roman"/>
        <w:sz w:val="18"/>
        <w:szCs w:val="18"/>
      </w:rPr>
      <w:fldChar w:fldCharType="separate"/>
    </w:r>
    <w:r w:rsidR="009E3739">
      <w:rPr>
        <w:rFonts w:ascii="Times New Roman" w:hAnsi="Times New Roman"/>
        <w:noProof/>
        <w:sz w:val="18"/>
        <w:szCs w:val="18"/>
      </w:rPr>
      <w:t>21</w:t>
    </w:r>
    <w:r w:rsidRPr="00F43AAB">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90751" w14:textId="77777777" w:rsidR="00DB1919" w:rsidRDefault="00DB191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FF435" w14:textId="77777777" w:rsidR="00DB1919" w:rsidRPr="0094581B" w:rsidRDefault="00DB1919" w:rsidP="0094581B">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C4B5B" w14:textId="77777777" w:rsidR="00DB1919" w:rsidRDefault="00DB191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B026C" w14:textId="77777777" w:rsidR="00BB2EB9" w:rsidRDefault="00BB2EB9" w:rsidP="00815C82">
      <w:pPr>
        <w:spacing w:after="0" w:line="240" w:lineRule="auto"/>
      </w:pPr>
      <w:r>
        <w:separator/>
      </w:r>
    </w:p>
  </w:footnote>
  <w:footnote w:type="continuationSeparator" w:id="0">
    <w:p w14:paraId="0C4AD264" w14:textId="77777777" w:rsidR="00BB2EB9" w:rsidRDefault="00BB2EB9" w:rsidP="00815C82">
      <w:pPr>
        <w:spacing w:after="0" w:line="240" w:lineRule="auto"/>
      </w:pPr>
      <w:r>
        <w:continuationSeparator/>
      </w:r>
    </w:p>
  </w:footnote>
  <w:footnote w:id="1">
    <w:p w14:paraId="3A2E75C9" w14:textId="77777777" w:rsidR="00DB1919" w:rsidRPr="00C359C7" w:rsidRDefault="00DB1919" w:rsidP="00F8202E">
      <w:pPr>
        <w:pStyle w:val="DipnotMetni"/>
        <w:jc w:val="both"/>
        <w:rPr>
          <w:sz w:val="14"/>
          <w:szCs w:val="14"/>
        </w:rPr>
      </w:pPr>
      <w:r w:rsidRPr="00852F67">
        <w:rPr>
          <w:rStyle w:val="DipnotBavurusu"/>
        </w:rPr>
        <w:sym w:font="Symbol" w:char="F02A"/>
      </w:r>
      <w:r w:rsidRPr="00852F67">
        <w:t xml:space="preserve"> </w:t>
      </w:r>
      <w:r w:rsidR="00E24E78" w:rsidRPr="00852F67">
        <w:rPr>
          <w:sz w:val="16"/>
          <w:szCs w:val="16"/>
        </w:rPr>
        <w:t>(</w:t>
      </w:r>
      <w:r w:rsidR="00E24E78" w:rsidRPr="00C359C7">
        <w:rPr>
          <w:sz w:val="14"/>
          <w:szCs w:val="14"/>
        </w:rPr>
        <w:t xml:space="preserve">Varsa) </w:t>
      </w:r>
      <w:r w:rsidRPr="00C359C7">
        <w:rPr>
          <w:sz w:val="14"/>
          <w:szCs w:val="14"/>
        </w:rPr>
        <w:t xml:space="preserve">Bu çalışma ---------------------- Üniversitesi Sosyal Bilimler Enstitüsü ----------- Anabilim Dalı’nda ------------- danışmanlığında ----------- -------------- tarafından “------------------------------” başlığı ile tamamlanarak </w:t>
      </w:r>
      <w:r w:rsidR="00081954">
        <w:rPr>
          <w:sz w:val="14"/>
          <w:szCs w:val="14"/>
        </w:rPr>
        <w:t>--------------</w:t>
      </w:r>
      <w:r w:rsidRPr="00C359C7">
        <w:rPr>
          <w:sz w:val="14"/>
          <w:szCs w:val="14"/>
        </w:rPr>
        <w:t xml:space="preserve"> tarihinde savunulan –Doktora / Yüksek Lisans-- tezinden türetilmiştir.</w:t>
      </w:r>
    </w:p>
    <w:p w14:paraId="23696315" w14:textId="77777777" w:rsidR="00DB1919" w:rsidRPr="00C359C7" w:rsidRDefault="00DB1919" w:rsidP="00F8202E">
      <w:pPr>
        <w:pStyle w:val="DipnotMetni"/>
        <w:jc w:val="both"/>
        <w:rPr>
          <w:sz w:val="14"/>
          <w:szCs w:val="14"/>
        </w:rPr>
      </w:pPr>
    </w:p>
  </w:footnote>
  <w:footnote w:id="2">
    <w:p w14:paraId="1D0AE5E9" w14:textId="77777777" w:rsidR="00DB1919" w:rsidRPr="00C359C7" w:rsidRDefault="00DB1919">
      <w:pPr>
        <w:pStyle w:val="DipnotMetni"/>
        <w:rPr>
          <w:sz w:val="14"/>
          <w:szCs w:val="14"/>
        </w:rPr>
      </w:pPr>
      <w:r w:rsidRPr="00C359C7">
        <w:rPr>
          <w:rStyle w:val="DipnotBavurusu"/>
          <w:sz w:val="14"/>
          <w:szCs w:val="14"/>
        </w:rPr>
        <w:t>1</w:t>
      </w:r>
      <w:r w:rsidRPr="00C359C7">
        <w:rPr>
          <w:sz w:val="14"/>
          <w:szCs w:val="14"/>
        </w:rPr>
        <w:t xml:space="preserve"> </w:t>
      </w:r>
      <w:r w:rsidRPr="00C359C7">
        <w:rPr>
          <w:rFonts w:asciiTheme="minorHAnsi" w:hAnsiTheme="minorHAnsi" w:cstheme="minorHAnsi"/>
          <w:bCs/>
          <w:sz w:val="14"/>
          <w:szCs w:val="14"/>
        </w:rPr>
        <w:t>Unvan, Kurum adres, e-posta, Yazar ORCID</w:t>
      </w:r>
      <w:r w:rsidR="00E24E78" w:rsidRPr="00C359C7">
        <w:rPr>
          <w:rFonts w:asciiTheme="minorHAnsi" w:hAnsiTheme="minorHAnsi" w:cstheme="minorHAnsi"/>
          <w:bCs/>
          <w:sz w:val="14"/>
          <w:szCs w:val="14"/>
        </w:rPr>
        <w:t>.</w:t>
      </w:r>
    </w:p>
  </w:footnote>
  <w:footnote w:id="3">
    <w:p w14:paraId="4622E7D9" w14:textId="77777777" w:rsidR="00DB1919" w:rsidRPr="00FC4620" w:rsidRDefault="00DB1919">
      <w:pPr>
        <w:pStyle w:val="DipnotMetni"/>
        <w:rPr>
          <w:rFonts w:asciiTheme="minorHAnsi" w:hAnsiTheme="minorHAnsi"/>
          <w:sz w:val="16"/>
          <w:szCs w:val="16"/>
        </w:rPr>
      </w:pPr>
      <w:r w:rsidRPr="00C359C7">
        <w:rPr>
          <w:rStyle w:val="DipnotBavurusu"/>
          <w:rFonts w:asciiTheme="minorHAnsi" w:hAnsiTheme="minorHAnsi"/>
          <w:sz w:val="14"/>
          <w:szCs w:val="14"/>
        </w:rPr>
        <w:footnoteRef/>
      </w:r>
      <w:r w:rsidRPr="00C359C7">
        <w:rPr>
          <w:rStyle w:val="DipnotBavurusu"/>
          <w:rFonts w:asciiTheme="minorHAnsi" w:hAnsiTheme="minorHAnsi"/>
          <w:sz w:val="14"/>
          <w:szCs w:val="14"/>
        </w:rPr>
        <w:t xml:space="preserve"> </w:t>
      </w:r>
      <w:r w:rsidRPr="00C359C7">
        <w:rPr>
          <w:rFonts w:cstheme="minorHAnsi"/>
          <w:bCs/>
          <w:sz w:val="14"/>
          <w:szCs w:val="14"/>
        </w:rPr>
        <w:t>Unvan, Kurum adres, e-posta, Yazar ORCID</w:t>
      </w:r>
    </w:p>
  </w:footnote>
  <w:footnote w:id="4">
    <w:p w14:paraId="44253F42" w14:textId="77777777" w:rsidR="00A906CB" w:rsidRDefault="00A906CB" w:rsidP="00A906CB">
      <w:pPr>
        <w:pStyle w:val="DipnotMetni"/>
        <w:rPr>
          <w:rFonts w:cstheme="minorHAnsi"/>
          <w:bCs/>
          <w:sz w:val="14"/>
          <w:szCs w:val="14"/>
        </w:rPr>
      </w:pPr>
      <w:r w:rsidRPr="00C359C7">
        <w:rPr>
          <w:rStyle w:val="DipnotBavurusu"/>
          <w:rFonts w:asciiTheme="minorHAnsi" w:hAnsiTheme="minorHAnsi"/>
          <w:sz w:val="14"/>
          <w:szCs w:val="14"/>
        </w:rPr>
        <w:footnoteRef/>
      </w:r>
      <w:r w:rsidRPr="00C359C7">
        <w:rPr>
          <w:rStyle w:val="DipnotBavurusu"/>
          <w:rFonts w:asciiTheme="minorHAnsi" w:hAnsiTheme="minorHAnsi"/>
          <w:sz w:val="14"/>
          <w:szCs w:val="14"/>
        </w:rPr>
        <w:t xml:space="preserve"> </w:t>
      </w:r>
      <w:r w:rsidRPr="00C359C7">
        <w:rPr>
          <w:rFonts w:cstheme="minorHAnsi"/>
          <w:bCs/>
          <w:sz w:val="14"/>
          <w:szCs w:val="14"/>
        </w:rPr>
        <w:t>Unvan, Kurum adres, e-posta, Yazar ORCID</w:t>
      </w:r>
    </w:p>
    <w:p w14:paraId="63F88F21" w14:textId="77777777" w:rsidR="00B83E7C" w:rsidRDefault="00B83E7C" w:rsidP="00A906CB">
      <w:pPr>
        <w:pStyle w:val="DipnotMetni"/>
        <w:rPr>
          <w:rFonts w:cstheme="minorHAnsi"/>
          <w:bCs/>
          <w:sz w:val="14"/>
          <w:szCs w:val="14"/>
        </w:rPr>
      </w:pPr>
    </w:p>
    <w:p w14:paraId="5197E21E" w14:textId="77777777" w:rsidR="006C5A13" w:rsidRPr="000C6E18" w:rsidRDefault="00DD0612" w:rsidP="00DD0612">
      <w:pPr>
        <w:pStyle w:val="DipnotMetni"/>
        <w:rPr>
          <w:rFonts w:asciiTheme="minorHAnsi" w:hAnsiTheme="minorHAnsi"/>
          <w:b/>
          <w:sz w:val="16"/>
          <w:szCs w:val="16"/>
        </w:rPr>
      </w:pPr>
      <w:r w:rsidRPr="009E3739">
        <w:rPr>
          <w:rFonts w:asciiTheme="minorHAnsi" w:hAnsiTheme="minorHAnsi"/>
          <w:b/>
          <w:sz w:val="16"/>
          <w:szCs w:val="16"/>
        </w:rPr>
        <w:t>Atıf/Cite 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865B6" w14:textId="77777777" w:rsidR="00DB1919" w:rsidRPr="0087796D" w:rsidRDefault="00DB1919" w:rsidP="00B61394">
    <w:pPr>
      <w:spacing w:after="0" w:line="240" w:lineRule="auto"/>
      <w:rPr>
        <w:rFonts w:ascii="Times New Roman" w:hAnsi="Times New Roman"/>
        <w:b/>
        <w:sz w:val="18"/>
        <w:szCs w:val="18"/>
      </w:rPr>
    </w:pPr>
    <w:r>
      <w:rPr>
        <w:rFonts w:ascii="Times New Roman" w:hAnsi="Times New Roman"/>
        <w:sz w:val="16"/>
        <w:szCs w:val="16"/>
      </w:rPr>
      <w:t>Yazalar</w:t>
    </w:r>
    <w:r w:rsidRPr="006A2C98">
      <w:rPr>
        <w:rFonts w:ascii="Times New Roman" w:hAnsi="Times New Roman"/>
        <w:sz w:val="16"/>
        <w:szCs w:val="16"/>
      </w:rPr>
      <w:sym w:font="Symbol" w:char="F0E7"/>
    </w:r>
    <w:r w:rsidRPr="006A2C98">
      <w:rPr>
        <w:rFonts w:ascii="Times New Roman" w:eastAsia="MyriadPro-Regular" w:hAnsi="Times New Roman"/>
        <w:sz w:val="16"/>
        <w:szCs w:val="16"/>
      </w:rPr>
      <w:t xml:space="preserve"> </w:t>
    </w:r>
    <w:r>
      <w:rPr>
        <w:rFonts w:ascii="Times New Roman" w:hAnsi="Times New Roman"/>
        <w:bCs/>
        <w:sz w:val="16"/>
        <w:szCs w:val="16"/>
      </w:rPr>
      <w:t>Başlık</w:t>
    </w:r>
  </w:p>
  <w:p w14:paraId="0802AB7F" w14:textId="77777777" w:rsidR="00DB1919" w:rsidRPr="00945D4E" w:rsidRDefault="00DB1919" w:rsidP="00B61394">
    <w:pPr>
      <w:tabs>
        <w:tab w:val="left" w:pos="7088"/>
      </w:tabs>
      <w:spacing w:after="0" w:line="240" w:lineRule="auto"/>
      <w:jc w:val="right"/>
    </w:pPr>
    <w:r>
      <w:rPr>
        <w:b/>
        <w:sz w:val="16"/>
        <w:szCs w:val="16"/>
        <w:u w:val="double"/>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3ACE9" w14:textId="77777777" w:rsidR="00DB1919" w:rsidRPr="006A2C98" w:rsidRDefault="00DB1919" w:rsidP="006A2C98">
    <w:pPr>
      <w:spacing w:after="0" w:line="240" w:lineRule="auto"/>
      <w:ind w:firstLine="357"/>
      <w:jc w:val="right"/>
      <w:rPr>
        <w:rFonts w:ascii="Times New Roman" w:hAnsi="Times New Roman"/>
        <w:sz w:val="16"/>
        <w:szCs w:val="16"/>
      </w:rPr>
    </w:pPr>
    <w:r>
      <w:rPr>
        <w:rFonts w:ascii="Times New Roman" w:hAnsi="Times New Roman"/>
        <w:bCs/>
        <w:sz w:val="16"/>
        <w:szCs w:val="16"/>
      </w:rPr>
      <w:t>Başlık</w:t>
    </w:r>
    <w:r w:rsidRPr="006A2C98">
      <w:rPr>
        <w:rFonts w:ascii="Times New Roman" w:hAnsi="Times New Roman"/>
        <w:sz w:val="16"/>
        <w:szCs w:val="16"/>
      </w:rPr>
      <w:t xml:space="preserve"> </w:t>
    </w:r>
    <w:r w:rsidRPr="006A2C98">
      <w:rPr>
        <w:rFonts w:ascii="Times New Roman" w:hAnsi="Times New Roman"/>
        <w:sz w:val="16"/>
        <w:szCs w:val="16"/>
      </w:rPr>
      <w:sym w:font="Symbol" w:char="F0E7"/>
    </w:r>
    <w:r>
      <w:rPr>
        <w:rFonts w:ascii="Times New Roman" w:hAnsi="Times New Roman"/>
        <w:sz w:val="16"/>
        <w:szCs w:val="16"/>
      </w:rPr>
      <w:t>Yazarlar</w:t>
    </w:r>
  </w:p>
  <w:p w14:paraId="765D1300" w14:textId="77777777" w:rsidR="00DB1919" w:rsidRPr="00945D4E" w:rsidRDefault="00DB1919" w:rsidP="00B35367">
    <w:pPr>
      <w:tabs>
        <w:tab w:val="left" w:pos="7088"/>
      </w:tabs>
      <w:spacing w:after="0" w:line="240" w:lineRule="auto"/>
    </w:pPr>
    <w:r>
      <w:rPr>
        <w:b/>
        <w:sz w:val="16"/>
        <w:szCs w:val="16"/>
        <w:u w:val="double"/>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8755" w:type="dxa"/>
      <w:tblBorders>
        <w:top w:val="single" w:sz="12" w:space="0" w:color="auto"/>
        <w:left w:val="none" w:sz="0" w:space="0" w:color="auto"/>
        <w:bottom w:val="single" w:sz="12" w:space="0" w:color="auto"/>
        <w:right w:val="none" w:sz="0" w:space="0" w:color="auto"/>
        <w:insideH w:val="single" w:sz="12" w:space="0" w:color="auto"/>
        <w:insideV w:val="none" w:sz="0" w:space="0" w:color="auto"/>
      </w:tblBorders>
      <w:shd w:val="clear" w:color="auto" w:fill="DAEEF3" w:themeFill="accent5" w:themeFillTint="33"/>
      <w:tblLook w:val="04A0" w:firstRow="1" w:lastRow="0" w:firstColumn="1" w:lastColumn="0" w:noHBand="0" w:noVBand="1"/>
    </w:tblPr>
    <w:tblGrid>
      <w:gridCol w:w="4191"/>
      <w:gridCol w:w="4564"/>
    </w:tblGrid>
    <w:tr w:rsidR="00127ADA" w:rsidRPr="00D0579B" w14:paraId="44C76423" w14:textId="77777777" w:rsidTr="00807A48">
      <w:trPr>
        <w:trHeight w:val="1418"/>
      </w:trPr>
      <w:tc>
        <w:tcPr>
          <w:tcW w:w="8755" w:type="dxa"/>
          <w:gridSpan w:val="2"/>
          <w:shd w:val="clear" w:color="auto" w:fill="DAEEF3" w:themeFill="accent5" w:themeFillTint="33"/>
        </w:tcPr>
        <w:p w14:paraId="6FBA0D15" w14:textId="77777777" w:rsidR="00127ADA" w:rsidRPr="00D0579B" w:rsidRDefault="00127ADA" w:rsidP="00E301E7">
          <w:pPr>
            <w:pStyle w:val="stBilgi"/>
            <w:jc w:val="both"/>
            <w:rPr>
              <w:rFonts w:asciiTheme="minorHAnsi" w:hAnsiTheme="minorHAnsi"/>
              <w:b/>
              <w:sz w:val="6"/>
              <w:szCs w:val="6"/>
            </w:rPr>
          </w:pPr>
        </w:p>
        <w:p w14:paraId="4F94CB0D" w14:textId="77777777" w:rsidR="00127ADA" w:rsidRPr="00807A48" w:rsidRDefault="007010E2" w:rsidP="00E301E7">
          <w:pPr>
            <w:pStyle w:val="stBilgi"/>
            <w:rPr>
              <w:rFonts w:asciiTheme="minorHAnsi" w:hAnsiTheme="minorHAnsi"/>
              <w:b/>
              <w:sz w:val="18"/>
              <w:szCs w:val="18"/>
            </w:rPr>
          </w:pPr>
          <w:r w:rsidRPr="00D8418A">
            <w:rPr>
              <w:rFonts w:asciiTheme="majorHAnsi" w:hAnsiTheme="majorHAnsi"/>
              <w:noProof/>
              <w:lang w:eastAsia="tr-TR"/>
            </w:rPr>
            <w:drawing>
              <wp:anchor distT="0" distB="0" distL="114300" distR="114300" simplePos="0" relativeHeight="251660288" behindDoc="0" locked="0" layoutInCell="1" allowOverlap="1" wp14:anchorId="14A52BD8" wp14:editId="1F8FAD0D">
                <wp:simplePos x="0" y="0"/>
                <wp:positionH relativeFrom="page">
                  <wp:posOffset>71755</wp:posOffset>
                </wp:positionH>
                <wp:positionV relativeFrom="page">
                  <wp:posOffset>71755</wp:posOffset>
                </wp:positionV>
                <wp:extent cx="540000" cy="792000"/>
                <wp:effectExtent l="0" t="0" r="0" b="8255"/>
                <wp:wrapThrough wrapText="bothSides">
                  <wp:wrapPolygon edited="0">
                    <wp:start x="3812" y="0"/>
                    <wp:lineTo x="0" y="520"/>
                    <wp:lineTo x="0" y="18707"/>
                    <wp:lineTo x="1525" y="21306"/>
                    <wp:lineTo x="3049" y="21306"/>
                    <wp:lineTo x="18296" y="21306"/>
                    <wp:lineTo x="20584" y="20786"/>
                    <wp:lineTo x="20584" y="1039"/>
                    <wp:lineTo x="17534" y="0"/>
                    <wp:lineTo x="3812" y="0"/>
                  </wp:wrapPolygon>
                </wp:wrapThrough>
                <wp:docPr id="3" name="Resim 3" descr="hacettep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ettepe logo ile ilgili görsel sonuc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0" cy="79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3E8545" w14:textId="77777777" w:rsidR="00127ADA" w:rsidRPr="00156E19" w:rsidRDefault="00481D43" w:rsidP="00807A48">
          <w:pPr>
            <w:pStyle w:val="stBilgi"/>
            <w:jc w:val="center"/>
            <w:rPr>
              <w:rFonts w:asciiTheme="minorHAnsi" w:hAnsiTheme="minorHAnsi"/>
              <w:b/>
              <w:sz w:val="22"/>
              <w:szCs w:val="22"/>
            </w:rPr>
          </w:pPr>
          <w:r>
            <w:rPr>
              <w:rFonts w:asciiTheme="minorHAnsi" w:hAnsiTheme="minorHAnsi"/>
              <w:b/>
              <w:noProof/>
              <w:sz w:val="22"/>
              <w:szCs w:val="22"/>
              <w:lang w:eastAsia="tr-TR"/>
            </w:rPr>
            <w:drawing>
              <wp:anchor distT="0" distB="0" distL="114300" distR="114300" simplePos="0" relativeHeight="251661312" behindDoc="0" locked="0" layoutInCell="1" allowOverlap="1" wp14:anchorId="65EE8C4F" wp14:editId="0066C34E">
                <wp:simplePos x="0" y="0"/>
                <wp:positionH relativeFrom="page">
                  <wp:posOffset>4878705</wp:posOffset>
                </wp:positionH>
                <wp:positionV relativeFrom="page">
                  <wp:posOffset>71755</wp:posOffset>
                </wp:positionV>
                <wp:extent cx="601200" cy="792000"/>
                <wp:effectExtent l="0" t="0" r="8890" b="8255"/>
                <wp:wrapThrough wrapText="bothSides">
                  <wp:wrapPolygon edited="0">
                    <wp:start x="0" y="0"/>
                    <wp:lineTo x="0" y="21306"/>
                    <wp:lineTo x="21235" y="21306"/>
                    <wp:lineTo x="21235" y="0"/>
                    <wp:lineTo x="0" y="0"/>
                  </wp:wrapPolygon>
                </wp:wrapThrough>
                <wp:docPr id="2" name="Resim 1" descr="C:\Users\user\Desktop\iktisadi ve idari 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ktisadi ve idari kapak.jpg"/>
                        <pic:cNvPicPr>
                          <a:picLocks noChangeAspect="1" noChangeArrowheads="1"/>
                        </pic:cNvPicPr>
                      </pic:nvPicPr>
                      <pic:blipFill>
                        <a:blip r:embed="rId2"/>
                        <a:srcRect/>
                        <a:stretch>
                          <a:fillRect/>
                        </a:stretch>
                      </pic:blipFill>
                      <pic:spPr bwMode="auto">
                        <a:xfrm>
                          <a:off x="0" y="0"/>
                          <a:ext cx="601200" cy="79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27ADA" w:rsidRPr="00156E19">
            <w:rPr>
              <w:rFonts w:asciiTheme="minorHAnsi" w:hAnsiTheme="minorHAnsi"/>
              <w:b/>
              <w:sz w:val="22"/>
              <w:szCs w:val="22"/>
            </w:rPr>
            <w:t>Hacettepe Üniversitesi İktisadi ve İdari Bilimler Fakültesi Dergisi</w:t>
          </w:r>
        </w:p>
        <w:p w14:paraId="6B8B6FD8" w14:textId="77777777" w:rsidR="00127ADA" w:rsidRPr="00156E19" w:rsidRDefault="00127ADA" w:rsidP="00807A48">
          <w:pPr>
            <w:pStyle w:val="stBilgi"/>
            <w:spacing w:line="360" w:lineRule="auto"/>
            <w:jc w:val="center"/>
            <w:rPr>
              <w:rFonts w:asciiTheme="minorHAnsi" w:hAnsiTheme="minorHAnsi"/>
              <w:sz w:val="22"/>
              <w:szCs w:val="22"/>
            </w:rPr>
          </w:pPr>
          <w:r w:rsidRPr="00156E19">
            <w:rPr>
              <w:rFonts w:asciiTheme="minorHAnsi" w:hAnsiTheme="minorHAnsi"/>
              <w:sz w:val="22"/>
              <w:szCs w:val="22"/>
            </w:rPr>
            <w:t>Hacettepe University Journal of Economics and Administrative Sciences</w:t>
          </w:r>
        </w:p>
        <w:p w14:paraId="5F4EB21E" w14:textId="77777777" w:rsidR="00127ADA" w:rsidRPr="007010E2" w:rsidRDefault="007010E2" w:rsidP="00807A48">
          <w:pPr>
            <w:pStyle w:val="stBilgi"/>
            <w:jc w:val="center"/>
            <w:rPr>
              <w:rFonts w:asciiTheme="minorHAnsi" w:hAnsiTheme="minorHAnsi"/>
              <w:sz w:val="22"/>
              <w:szCs w:val="22"/>
            </w:rPr>
          </w:pPr>
          <w:r w:rsidRPr="007010E2">
            <w:rPr>
              <w:rFonts w:asciiTheme="minorHAnsi" w:hAnsiTheme="minorHAnsi"/>
              <w:sz w:val="22"/>
              <w:szCs w:val="22"/>
            </w:rPr>
            <w:t>https://dergipark.org.tr/tr/pub/huniibf</w:t>
          </w:r>
        </w:p>
        <w:p w14:paraId="69142474" w14:textId="77777777" w:rsidR="00127ADA" w:rsidRPr="00D0579B" w:rsidRDefault="00127ADA" w:rsidP="00807A48">
          <w:pPr>
            <w:pStyle w:val="stBilgi"/>
            <w:tabs>
              <w:tab w:val="clear" w:pos="4536"/>
              <w:tab w:val="clear" w:pos="9072"/>
              <w:tab w:val="left" w:pos="3120"/>
            </w:tabs>
            <w:jc w:val="center"/>
            <w:rPr>
              <w:rFonts w:ascii="Times New Roman" w:hAnsi="Times New Roman"/>
              <w:sz w:val="6"/>
              <w:szCs w:val="6"/>
            </w:rPr>
          </w:pPr>
          <w:r w:rsidRPr="00D0579B">
            <w:rPr>
              <w:rFonts w:asciiTheme="minorHAnsi" w:hAnsiTheme="minorHAnsi"/>
              <w:b/>
              <w:sz w:val="18"/>
              <w:szCs w:val="18"/>
            </w:rPr>
            <w:t>ISSN:1301-8752     E-ISSN:1309-6338</w:t>
          </w:r>
        </w:p>
      </w:tc>
    </w:tr>
    <w:tr w:rsidR="00127ADA" w:rsidRPr="00D0579B" w14:paraId="13AE8215" w14:textId="77777777" w:rsidTr="00E301E7">
      <w:trPr>
        <w:trHeight w:val="208"/>
      </w:trPr>
      <w:tc>
        <w:tcPr>
          <w:tcW w:w="4191" w:type="dxa"/>
          <w:shd w:val="clear" w:color="auto" w:fill="auto"/>
        </w:tcPr>
        <w:p w14:paraId="30595F11" w14:textId="35579836" w:rsidR="00807A48" w:rsidRPr="00807A48" w:rsidRDefault="00807A48" w:rsidP="00807A48">
          <w:pPr>
            <w:pStyle w:val="stBilgi"/>
            <w:rPr>
              <w:rFonts w:asciiTheme="minorHAnsi" w:hAnsiTheme="minorHAnsi"/>
              <w:b/>
              <w:sz w:val="16"/>
              <w:szCs w:val="16"/>
            </w:rPr>
          </w:pPr>
          <w:r w:rsidRPr="00807A48">
            <w:rPr>
              <w:rFonts w:asciiTheme="minorHAnsi" w:hAnsiTheme="minorHAnsi"/>
              <w:b/>
              <w:sz w:val="16"/>
              <w:szCs w:val="16"/>
            </w:rPr>
            <w:t>Başvuru Tarihi</w:t>
          </w:r>
          <w:r>
            <w:rPr>
              <w:rFonts w:asciiTheme="minorHAnsi" w:hAnsiTheme="minorHAnsi"/>
              <w:b/>
              <w:sz w:val="16"/>
              <w:szCs w:val="16"/>
            </w:rPr>
            <w:t xml:space="preserve"> </w:t>
          </w:r>
          <w:r w:rsidRPr="00807A48">
            <w:rPr>
              <w:rFonts w:asciiTheme="minorHAnsi" w:hAnsiTheme="minorHAnsi"/>
              <w:b/>
              <w:sz w:val="16"/>
              <w:szCs w:val="16"/>
            </w:rPr>
            <w:t>/</w:t>
          </w:r>
          <w:r>
            <w:rPr>
              <w:rFonts w:asciiTheme="minorHAnsi" w:hAnsiTheme="minorHAnsi"/>
              <w:b/>
              <w:sz w:val="16"/>
              <w:szCs w:val="16"/>
            </w:rPr>
            <w:t xml:space="preserve"> </w:t>
          </w:r>
          <w:r w:rsidR="00C32638">
            <w:rPr>
              <w:rFonts w:asciiTheme="minorHAnsi" w:hAnsiTheme="minorHAnsi"/>
              <w:b/>
              <w:sz w:val="16"/>
              <w:szCs w:val="16"/>
            </w:rPr>
            <w:t>Submission</w:t>
          </w:r>
          <w:r w:rsidRPr="00807A48">
            <w:rPr>
              <w:rFonts w:asciiTheme="minorHAnsi" w:hAnsiTheme="minorHAnsi"/>
              <w:b/>
              <w:sz w:val="16"/>
              <w:szCs w:val="16"/>
            </w:rPr>
            <w:t xml:space="preserve"> Date:</w:t>
          </w:r>
          <w:r>
            <w:rPr>
              <w:rFonts w:asciiTheme="minorHAnsi" w:hAnsiTheme="minorHAnsi"/>
              <w:b/>
              <w:sz w:val="16"/>
              <w:szCs w:val="16"/>
            </w:rPr>
            <w:t xml:space="preserve"> </w:t>
          </w:r>
        </w:p>
        <w:p w14:paraId="6FA0EC89" w14:textId="2D0757E3" w:rsidR="00127ADA" w:rsidRPr="00D0579B" w:rsidRDefault="00807A48" w:rsidP="001276BA">
          <w:pPr>
            <w:pStyle w:val="stBilgi"/>
            <w:spacing w:line="276" w:lineRule="auto"/>
          </w:pPr>
          <w:r w:rsidRPr="00807A48">
            <w:rPr>
              <w:rFonts w:asciiTheme="minorHAnsi" w:hAnsiTheme="minorHAnsi"/>
              <w:b/>
              <w:sz w:val="16"/>
              <w:szCs w:val="16"/>
            </w:rPr>
            <w:t>Kabul Tarihi</w:t>
          </w:r>
          <w:r>
            <w:rPr>
              <w:rFonts w:asciiTheme="minorHAnsi" w:hAnsiTheme="minorHAnsi"/>
              <w:b/>
              <w:sz w:val="16"/>
              <w:szCs w:val="16"/>
            </w:rPr>
            <w:t xml:space="preserve"> </w:t>
          </w:r>
          <w:r w:rsidRPr="00807A48">
            <w:rPr>
              <w:rFonts w:asciiTheme="minorHAnsi" w:hAnsiTheme="minorHAnsi"/>
              <w:b/>
              <w:sz w:val="16"/>
              <w:szCs w:val="16"/>
            </w:rPr>
            <w:t>/</w:t>
          </w:r>
          <w:r>
            <w:rPr>
              <w:rFonts w:asciiTheme="minorHAnsi" w:hAnsiTheme="minorHAnsi"/>
              <w:b/>
              <w:sz w:val="16"/>
              <w:szCs w:val="16"/>
            </w:rPr>
            <w:t xml:space="preserve"> </w:t>
          </w:r>
          <w:r w:rsidR="00C32638">
            <w:rPr>
              <w:rFonts w:asciiTheme="minorHAnsi" w:hAnsiTheme="minorHAnsi"/>
              <w:b/>
              <w:sz w:val="16"/>
              <w:szCs w:val="16"/>
            </w:rPr>
            <w:t>Acceptance</w:t>
          </w:r>
          <w:r w:rsidRPr="00807A48">
            <w:rPr>
              <w:rFonts w:asciiTheme="minorHAnsi" w:hAnsiTheme="minorHAnsi"/>
              <w:b/>
              <w:sz w:val="16"/>
              <w:szCs w:val="16"/>
            </w:rPr>
            <w:t xml:space="preserve"> Date</w:t>
          </w:r>
          <w:r w:rsidR="001276BA">
            <w:rPr>
              <w:rFonts w:asciiTheme="minorHAnsi" w:hAnsiTheme="minorHAnsi"/>
              <w:b/>
              <w:sz w:val="16"/>
              <w:szCs w:val="16"/>
            </w:rPr>
            <w:t>:</w:t>
          </w:r>
        </w:p>
      </w:tc>
      <w:tc>
        <w:tcPr>
          <w:tcW w:w="4564" w:type="dxa"/>
          <w:shd w:val="clear" w:color="auto" w:fill="auto"/>
        </w:tcPr>
        <w:p w14:paraId="0B9F2A0D" w14:textId="77777777" w:rsidR="00127ADA" w:rsidRPr="00807A48" w:rsidRDefault="00127ADA" w:rsidP="00E301E7">
          <w:pPr>
            <w:pStyle w:val="stBilgi"/>
            <w:jc w:val="right"/>
            <w:rPr>
              <w:rFonts w:asciiTheme="minorHAnsi" w:hAnsiTheme="minorHAnsi"/>
              <w:b/>
              <w:sz w:val="16"/>
              <w:szCs w:val="16"/>
            </w:rPr>
          </w:pPr>
          <w:r w:rsidRPr="00807A48">
            <w:rPr>
              <w:rFonts w:asciiTheme="minorHAnsi" w:hAnsiTheme="minorHAnsi"/>
              <w:b/>
              <w:sz w:val="16"/>
              <w:szCs w:val="16"/>
            </w:rPr>
            <w:t>DOI:</w:t>
          </w:r>
          <w:r w:rsidR="00807A48">
            <w:rPr>
              <w:rFonts w:asciiTheme="minorHAnsi" w:hAnsiTheme="minorHAnsi"/>
              <w:b/>
              <w:sz w:val="16"/>
              <w:szCs w:val="16"/>
            </w:rPr>
            <w:t>00</w:t>
          </w:r>
          <w:r w:rsidR="00807A48" w:rsidRPr="00807A48">
            <w:rPr>
              <w:rFonts w:asciiTheme="minorHAnsi" w:hAnsiTheme="minorHAnsi"/>
              <w:b/>
              <w:sz w:val="16"/>
              <w:szCs w:val="16"/>
            </w:rPr>
            <w:t>.</w:t>
          </w:r>
          <w:r w:rsidR="00807A48">
            <w:rPr>
              <w:rFonts w:asciiTheme="minorHAnsi" w:hAnsiTheme="minorHAnsi"/>
              <w:b/>
              <w:sz w:val="16"/>
              <w:szCs w:val="16"/>
            </w:rPr>
            <w:t>00000</w:t>
          </w:r>
          <w:r w:rsidR="00807A48" w:rsidRPr="00807A48">
            <w:rPr>
              <w:rFonts w:asciiTheme="minorHAnsi" w:hAnsiTheme="minorHAnsi"/>
              <w:b/>
              <w:sz w:val="16"/>
              <w:szCs w:val="16"/>
            </w:rPr>
            <w:t>/huniibf.</w:t>
          </w:r>
          <w:r w:rsidR="00807A48">
            <w:rPr>
              <w:rFonts w:asciiTheme="minorHAnsi" w:hAnsiTheme="minorHAnsi"/>
              <w:b/>
              <w:sz w:val="16"/>
              <w:szCs w:val="16"/>
            </w:rPr>
            <w:t xml:space="preserve">000000 </w:t>
          </w:r>
        </w:p>
        <w:p w14:paraId="741CE5F3" w14:textId="4515DD67" w:rsidR="00127ADA" w:rsidRPr="00D0579B" w:rsidRDefault="009E3739" w:rsidP="009E3739">
          <w:pPr>
            <w:pStyle w:val="stBilgi"/>
            <w:jc w:val="right"/>
          </w:pPr>
          <w:r>
            <w:rPr>
              <w:rFonts w:asciiTheme="minorHAnsi" w:hAnsiTheme="minorHAnsi"/>
              <w:b/>
              <w:sz w:val="16"/>
              <w:szCs w:val="16"/>
            </w:rPr>
            <w:t>Yıl</w:t>
          </w:r>
          <w:r w:rsidR="00127ADA" w:rsidRPr="00807A48">
            <w:rPr>
              <w:rFonts w:asciiTheme="minorHAnsi" w:hAnsiTheme="minorHAnsi"/>
              <w:b/>
              <w:sz w:val="16"/>
              <w:szCs w:val="16"/>
            </w:rPr>
            <w:t xml:space="preserve">, </w:t>
          </w:r>
          <w:r>
            <w:rPr>
              <w:rFonts w:asciiTheme="minorHAnsi" w:hAnsiTheme="minorHAnsi"/>
              <w:b/>
              <w:sz w:val="16"/>
              <w:szCs w:val="16"/>
            </w:rPr>
            <w:t xml:space="preserve">cilt </w:t>
          </w:r>
          <w:r w:rsidR="00C352F2">
            <w:rPr>
              <w:rFonts w:asciiTheme="minorHAnsi" w:hAnsiTheme="minorHAnsi"/>
              <w:b/>
              <w:sz w:val="16"/>
              <w:szCs w:val="16"/>
            </w:rPr>
            <w:t>(</w:t>
          </w:r>
          <w:r>
            <w:rPr>
              <w:rFonts w:asciiTheme="minorHAnsi" w:hAnsiTheme="minorHAnsi"/>
              <w:b/>
              <w:sz w:val="16"/>
              <w:szCs w:val="16"/>
            </w:rPr>
            <w:t>sayı</w:t>
          </w:r>
          <w:r w:rsidR="00C352F2">
            <w:rPr>
              <w:rFonts w:asciiTheme="minorHAnsi" w:hAnsiTheme="minorHAnsi"/>
              <w:b/>
              <w:sz w:val="16"/>
              <w:szCs w:val="16"/>
            </w:rPr>
            <w:t xml:space="preserve">), </w:t>
          </w:r>
          <w:r>
            <w:rPr>
              <w:rFonts w:asciiTheme="minorHAnsi" w:hAnsiTheme="minorHAnsi"/>
              <w:b/>
              <w:sz w:val="16"/>
              <w:szCs w:val="16"/>
            </w:rPr>
            <w:t>sayfa</w:t>
          </w:r>
        </w:p>
      </w:tc>
    </w:tr>
  </w:tbl>
  <w:p w14:paraId="28C11B33" w14:textId="77777777" w:rsidR="00127ADA" w:rsidRDefault="00127ADA" w:rsidP="00127ADA">
    <w:pPr>
      <w:pStyle w:val="stBilgi"/>
    </w:pPr>
  </w:p>
  <w:p w14:paraId="133D3684" w14:textId="77777777" w:rsidR="00127ADA" w:rsidRPr="00475A90" w:rsidRDefault="00127ADA" w:rsidP="00127ADA">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28906" w14:textId="77777777" w:rsidR="00DB1919" w:rsidRPr="0028605A" w:rsidRDefault="00D65C99" w:rsidP="006C1688">
    <w:pPr>
      <w:pStyle w:val="stBilgi"/>
      <w:jc w:val="center"/>
      <w:rPr>
        <w:i/>
      </w:rPr>
    </w:pPr>
    <w:r>
      <w:rPr>
        <w:i/>
        <w:sz w:val="16"/>
        <w:szCs w:val="16"/>
      </w:rPr>
      <w:t xml:space="preserve">Authors / </w:t>
    </w:r>
    <w:r w:rsidR="00582FA4">
      <w:rPr>
        <w:i/>
        <w:sz w:val="16"/>
        <w:szCs w:val="16"/>
      </w:rPr>
      <w:t>Hacettepe University Journal of Economics and Administrative Sciences, 2021, 39(1), 1-21.</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0B2E5" w14:textId="77777777" w:rsidR="00DB1919" w:rsidRPr="008416C1" w:rsidRDefault="00D65C99" w:rsidP="006C1688">
    <w:pPr>
      <w:pStyle w:val="stBilgi"/>
      <w:jc w:val="center"/>
    </w:pPr>
    <w:r w:rsidRPr="005C2912">
      <w:rPr>
        <w:i/>
        <w:sz w:val="16"/>
        <w:szCs w:val="16"/>
      </w:rPr>
      <w:t xml:space="preserve">Yazarlar / </w:t>
    </w:r>
    <w:r w:rsidR="008416C1" w:rsidRPr="005C2912">
      <w:rPr>
        <w:i/>
        <w:sz w:val="16"/>
        <w:szCs w:val="16"/>
      </w:rPr>
      <w:t>Hacettepe Üniversitesi İ</w:t>
    </w:r>
    <w:r w:rsidR="00AA2373" w:rsidRPr="005C2912">
      <w:rPr>
        <w:i/>
        <w:sz w:val="16"/>
        <w:szCs w:val="16"/>
      </w:rPr>
      <w:t xml:space="preserve">ktisadi ve </w:t>
    </w:r>
    <w:r w:rsidR="008416C1" w:rsidRPr="005C2912">
      <w:rPr>
        <w:i/>
        <w:sz w:val="16"/>
        <w:szCs w:val="16"/>
      </w:rPr>
      <w:t>İ</w:t>
    </w:r>
    <w:r w:rsidR="00AA2373" w:rsidRPr="005C2912">
      <w:rPr>
        <w:i/>
        <w:sz w:val="16"/>
        <w:szCs w:val="16"/>
      </w:rPr>
      <w:t xml:space="preserve">dari </w:t>
    </w:r>
    <w:r w:rsidR="008416C1" w:rsidRPr="005C2912">
      <w:rPr>
        <w:i/>
        <w:sz w:val="16"/>
        <w:szCs w:val="16"/>
      </w:rPr>
      <w:t>B</w:t>
    </w:r>
    <w:r w:rsidR="00AA2373" w:rsidRPr="005C2912">
      <w:rPr>
        <w:i/>
        <w:sz w:val="16"/>
        <w:szCs w:val="16"/>
      </w:rPr>
      <w:t xml:space="preserve">ilimler </w:t>
    </w:r>
    <w:r w:rsidR="008416C1" w:rsidRPr="005C2912">
      <w:rPr>
        <w:i/>
        <w:sz w:val="16"/>
        <w:szCs w:val="16"/>
      </w:rPr>
      <w:t>F</w:t>
    </w:r>
    <w:r w:rsidR="00AA2373" w:rsidRPr="005C2912">
      <w:rPr>
        <w:i/>
        <w:sz w:val="16"/>
        <w:szCs w:val="16"/>
      </w:rPr>
      <w:t xml:space="preserve">akültesi Dergisi, </w:t>
    </w:r>
    <w:r w:rsidR="008416C1" w:rsidRPr="005C2912">
      <w:rPr>
        <w:i/>
        <w:sz w:val="16"/>
        <w:szCs w:val="16"/>
      </w:rPr>
      <w:t>2021, 39 (1), 1-21</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B3585" w14:textId="77777777" w:rsidR="00DB1919" w:rsidRDefault="00DB191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eastAsia="Times New Roman"/>
        <w:sz w:val="22"/>
        <w:szCs w:val="22"/>
        <w:lang w:val="en-US" w:bidi="ar-SA"/>
      </w:r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11273263"/>
    <w:multiLevelType w:val="hybridMultilevel"/>
    <w:tmpl w:val="7040B47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2921850"/>
    <w:multiLevelType w:val="hybridMultilevel"/>
    <w:tmpl w:val="D13697CA"/>
    <w:lvl w:ilvl="0" w:tplc="35B4983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49A57405"/>
    <w:multiLevelType w:val="hybridMultilevel"/>
    <w:tmpl w:val="AA60D528"/>
    <w:lvl w:ilvl="0" w:tplc="24B485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2ndorder-head"/>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4"/>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defaultTabStop w:val="709"/>
  <w:hyphenationZone w:val="425"/>
  <w:evenAndOddHeaders/>
  <w:drawingGridHorizontalSpacing w:val="110"/>
  <w:drawingGridVerticalSpacing w:val="299"/>
  <w:displayHorizontalDrawingGridEvery w:val="2"/>
  <w:characterSpacingControl w:val="doNotCompress"/>
  <w:hdrShapeDefaults>
    <o:shapedefaults v:ext="edit" spidmax="2049"/>
  </w:hdrShapeDefaults>
  <w:footnotePr>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1ED"/>
    <w:rsid w:val="00001EB3"/>
    <w:rsid w:val="000044C4"/>
    <w:rsid w:val="00005236"/>
    <w:rsid w:val="000056DE"/>
    <w:rsid w:val="000059D7"/>
    <w:rsid w:val="0000622E"/>
    <w:rsid w:val="000066C4"/>
    <w:rsid w:val="00006803"/>
    <w:rsid w:val="00007467"/>
    <w:rsid w:val="000105F9"/>
    <w:rsid w:val="00011A78"/>
    <w:rsid w:val="000137DB"/>
    <w:rsid w:val="000137FA"/>
    <w:rsid w:val="00013A54"/>
    <w:rsid w:val="00014A3C"/>
    <w:rsid w:val="000150C9"/>
    <w:rsid w:val="00015263"/>
    <w:rsid w:val="00016786"/>
    <w:rsid w:val="00016E41"/>
    <w:rsid w:val="00020694"/>
    <w:rsid w:val="0002136F"/>
    <w:rsid w:val="0002206C"/>
    <w:rsid w:val="0002429E"/>
    <w:rsid w:val="00024322"/>
    <w:rsid w:val="00024D4C"/>
    <w:rsid w:val="000250AC"/>
    <w:rsid w:val="00026A2A"/>
    <w:rsid w:val="000301F5"/>
    <w:rsid w:val="000303FA"/>
    <w:rsid w:val="000311AB"/>
    <w:rsid w:val="00032801"/>
    <w:rsid w:val="00032AF4"/>
    <w:rsid w:val="0003310B"/>
    <w:rsid w:val="00033710"/>
    <w:rsid w:val="000339AA"/>
    <w:rsid w:val="00033F9F"/>
    <w:rsid w:val="00035056"/>
    <w:rsid w:val="000367BA"/>
    <w:rsid w:val="0003773C"/>
    <w:rsid w:val="00037FA7"/>
    <w:rsid w:val="00044124"/>
    <w:rsid w:val="00044594"/>
    <w:rsid w:val="00044983"/>
    <w:rsid w:val="00045A85"/>
    <w:rsid w:val="00045E57"/>
    <w:rsid w:val="00045E8E"/>
    <w:rsid w:val="00046DE6"/>
    <w:rsid w:val="00047FB7"/>
    <w:rsid w:val="000515C6"/>
    <w:rsid w:val="00051799"/>
    <w:rsid w:val="00051D99"/>
    <w:rsid w:val="000539A5"/>
    <w:rsid w:val="00053D1F"/>
    <w:rsid w:val="00053EE7"/>
    <w:rsid w:val="00054735"/>
    <w:rsid w:val="00054FB1"/>
    <w:rsid w:val="00055218"/>
    <w:rsid w:val="00055B55"/>
    <w:rsid w:val="0005649B"/>
    <w:rsid w:val="00057403"/>
    <w:rsid w:val="00057799"/>
    <w:rsid w:val="00057847"/>
    <w:rsid w:val="0006087C"/>
    <w:rsid w:val="00060F4E"/>
    <w:rsid w:val="00061D88"/>
    <w:rsid w:val="00062770"/>
    <w:rsid w:val="00063F4B"/>
    <w:rsid w:val="00064B74"/>
    <w:rsid w:val="00065524"/>
    <w:rsid w:val="00065D41"/>
    <w:rsid w:val="00065D56"/>
    <w:rsid w:val="00066BA9"/>
    <w:rsid w:val="00067AEA"/>
    <w:rsid w:val="000708A2"/>
    <w:rsid w:val="00071B07"/>
    <w:rsid w:val="000729E8"/>
    <w:rsid w:val="00072D51"/>
    <w:rsid w:val="000749A7"/>
    <w:rsid w:val="00074A87"/>
    <w:rsid w:val="00074DE3"/>
    <w:rsid w:val="00077251"/>
    <w:rsid w:val="00080E20"/>
    <w:rsid w:val="00080F66"/>
    <w:rsid w:val="00081391"/>
    <w:rsid w:val="000816F9"/>
    <w:rsid w:val="00081954"/>
    <w:rsid w:val="000829E3"/>
    <w:rsid w:val="00082E43"/>
    <w:rsid w:val="00083602"/>
    <w:rsid w:val="0008452B"/>
    <w:rsid w:val="000860E0"/>
    <w:rsid w:val="00086926"/>
    <w:rsid w:val="00086BCB"/>
    <w:rsid w:val="0008716E"/>
    <w:rsid w:val="00087AA9"/>
    <w:rsid w:val="0009137B"/>
    <w:rsid w:val="00092360"/>
    <w:rsid w:val="00093C08"/>
    <w:rsid w:val="00093E92"/>
    <w:rsid w:val="00095347"/>
    <w:rsid w:val="0009652D"/>
    <w:rsid w:val="00097806"/>
    <w:rsid w:val="000A01AB"/>
    <w:rsid w:val="000A0DAD"/>
    <w:rsid w:val="000A0E02"/>
    <w:rsid w:val="000A1584"/>
    <w:rsid w:val="000A2232"/>
    <w:rsid w:val="000A2913"/>
    <w:rsid w:val="000A4AE3"/>
    <w:rsid w:val="000A5253"/>
    <w:rsid w:val="000A6852"/>
    <w:rsid w:val="000A70B3"/>
    <w:rsid w:val="000A710B"/>
    <w:rsid w:val="000A77C7"/>
    <w:rsid w:val="000A7C2F"/>
    <w:rsid w:val="000B128B"/>
    <w:rsid w:val="000B2BB2"/>
    <w:rsid w:val="000B2FC0"/>
    <w:rsid w:val="000B30A6"/>
    <w:rsid w:val="000B5694"/>
    <w:rsid w:val="000B5EE8"/>
    <w:rsid w:val="000C02D2"/>
    <w:rsid w:val="000C07A9"/>
    <w:rsid w:val="000C11A4"/>
    <w:rsid w:val="000C1EDA"/>
    <w:rsid w:val="000C284A"/>
    <w:rsid w:val="000C4BCA"/>
    <w:rsid w:val="000C4FB8"/>
    <w:rsid w:val="000C6161"/>
    <w:rsid w:val="000C618B"/>
    <w:rsid w:val="000C64D1"/>
    <w:rsid w:val="000C6E18"/>
    <w:rsid w:val="000D0BBD"/>
    <w:rsid w:val="000D124C"/>
    <w:rsid w:val="000D1757"/>
    <w:rsid w:val="000D33F1"/>
    <w:rsid w:val="000D3458"/>
    <w:rsid w:val="000D5373"/>
    <w:rsid w:val="000D53D1"/>
    <w:rsid w:val="000D5BD6"/>
    <w:rsid w:val="000D6C7D"/>
    <w:rsid w:val="000E0C49"/>
    <w:rsid w:val="000E16B1"/>
    <w:rsid w:val="000E1B0E"/>
    <w:rsid w:val="000E1FD1"/>
    <w:rsid w:val="000E241C"/>
    <w:rsid w:val="000E2D12"/>
    <w:rsid w:val="000E3AA6"/>
    <w:rsid w:val="000E3CD9"/>
    <w:rsid w:val="000E5105"/>
    <w:rsid w:val="000E595C"/>
    <w:rsid w:val="000E59AB"/>
    <w:rsid w:val="000E5C7E"/>
    <w:rsid w:val="000F060C"/>
    <w:rsid w:val="000F0B7C"/>
    <w:rsid w:val="000F1389"/>
    <w:rsid w:val="000F1E9A"/>
    <w:rsid w:val="000F2DA6"/>
    <w:rsid w:val="000F5889"/>
    <w:rsid w:val="000F6060"/>
    <w:rsid w:val="000F637B"/>
    <w:rsid w:val="000F64F1"/>
    <w:rsid w:val="000F68A1"/>
    <w:rsid w:val="000F7702"/>
    <w:rsid w:val="00101E5B"/>
    <w:rsid w:val="00102159"/>
    <w:rsid w:val="001026B7"/>
    <w:rsid w:val="00102E35"/>
    <w:rsid w:val="001036AE"/>
    <w:rsid w:val="0010496E"/>
    <w:rsid w:val="001059F0"/>
    <w:rsid w:val="00106491"/>
    <w:rsid w:val="001069A1"/>
    <w:rsid w:val="00110E83"/>
    <w:rsid w:val="0011177D"/>
    <w:rsid w:val="00112192"/>
    <w:rsid w:val="00112F88"/>
    <w:rsid w:val="001139B3"/>
    <w:rsid w:val="00113E59"/>
    <w:rsid w:val="0011423E"/>
    <w:rsid w:val="00114924"/>
    <w:rsid w:val="001207EA"/>
    <w:rsid w:val="001208A1"/>
    <w:rsid w:val="00121964"/>
    <w:rsid w:val="00122B6B"/>
    <w:rsid w:val="00124AAC"/>
    <w:rsid w:val="00125BCD"/>
    <w:rsid w:val="00126BF0"/>
    <w:rsid w:val="00126F00"/>
    <w:rsid w:val="001276BA"/>
    <w:rsid w:val="00127ADA"/>
    <w:rsid w:val="00130596"/>
    <w:rsid w:val="001308AB"/>
    <w:rsid w:val="00130F15"/>
    <w:rsid w:val="00130FF7"/>
    <w:rsid w:val="00131E81"/>
    <w:rsid w:val="00131ED1"/>
    <w:rsid w:val="001328E8"/>
    <w:rsid w:val="00133149"/>
    <w:rsid w:val="00133CDD"/>
    <w:rsid w:val="00133F57"/>
    <w:rsid w:val="001349E9"/>
    <w:rsid w:val="00134C14"/>
    <w:rsid w:val="00134E9F"/>
    <w:rsid w:val="0013664D"/>
    <w:rsid w:val="001412C8"/>
    <w:rsid w:val="00141D18"/>
    <w:rsid w:val="0014359D"/>
    <w:rsid w:val="001508C7"/>
    <w:rsid w:val="00150E4E"/>
    <w:rsid w:val="00151B01"/>
    <w:rsid w:val="00151E91"/>
    <w:rsid w:val="001533E2"/>
    <w:rsid w:val="00153E31"/>
    <w:rsid w:val="00156276"/>
    <w:rsid w:val="00157349"/>
    <w:rsid w:val="0015792D"/>
    <w:rsid w:val="00157AFE"/>
    <w:rsid w:val="001625FD"/>
    <w:rsid w:val="001638CE"/>
    <w:rsid w:val="0016390C"/>
    <w:rsid w:val="00164178"/>
    <w:rsid w:val="0016457B"/>
    <w:rsid w:val="001648CB"/>
    <w:rsid w:val="0016519D"/>
    <w:rsid w:val="001659E8"/>
    <w:rsid w:val="0016643F"/>
    <w:rsid w:val="00166495"/>
    <w:rsid w:val="00166F67"/>
    <w:rsid w:val="001704B3"/>
    <w:rsid w:val="001713A0"/>
    <w:rsid w:val="0017209C"/>
    <w:rsid w:val="001726F7"/>
    <w:rsid w:val="001730CB"/>
    <w:rsid w:val="001755D8"/>
    <w:rsid w:val="001757EE"/>
    <w:rsid w:val="00175DFC"/>
    <w:rsid w:val="00175F16"/>
    <w:rsid w:val="001765F3"/>
    <w:rsid w:val="00177D69"/>
    <w:rsid w:val="00180104"/>
    <w:rsid w:val="001814A8"/>
    <w:rsid w:val="00182159"/>
    <w:rsid w:val="00182847"/>
    <w:rsid w:val="0018319B"/>
    <w:rsid w:val="00183222"/>
    <w:rsid w:val="0018369D"/>
    <w:rsid w:val="001843FD"/>
    <w:rsid w:val="001845D8"/>
    <w:rsid w:val="0018487E"/>
    <w:rsid w:val="00184C86"/>
    <w:rsid w:val="00187EF4"/>
    <w:rsid w:val="00190692"/>
    <w:rsid w:val="0019100C"/>
    <w:rsid w:val="001916BF"/>
    <w:rsid w:val="00191C07"/>
    <w:rsid w:val="00191F7D"/>
    <w:rsid w:val="00192A52"/>
    <w:rsid w:val="00192ABB"/>
    <w:rsid w:val="00194473"/>
    <w:rsid w:val="00194549"/>
    <w:rsid w:val="00196815"/>
    <w:rsid w:val="00196BDE"/>
    <w:rsid w:val="001A0035"/>
    <w:rsid w:val="001A0ABF"/>
    <w:rsid w:val="001A0E29"/>
    <w:rsid w:val="001A0EDA"/>
    <w:rsid w:val="001A14C8"/>
    <w:rsid w:val="001A1C18"/>
    <w:rsid w:val="001A24E9"/>
    <w:rsid w:val="001A2AA5"/>
    <w:rsid w:val="001A2B5C"/>
    <w:rsid w:val="001A34E5"/>
    <w:rsid w:val="001A4278"/>
    <w:rsid w:val="001A4C77"/>
    <w:rsid w:val="001A4FE6"/>
    <w:rsid w:val="001A582B"/>
    <w:rsid w:val="001A67AB"/>
    <w:rsid w:val="001B036B"/>
    <w:rsid w:val="001B0580"/>
    <w:rsid w:val="001B0E02"/>
    <w:rsid w:val="001B115F"/>
    <w:rsid w:val="001B29F0"/>
    <w:rsid w:val="001B2A23"/>
    <w:rsid w:val="001B2F83"/>
    <w:rsid w:val="001C0F57"/>
    <w:rsid w:val="001C1396"/>
    <w:rsid w:val="001C14CD"/>
    <w:rsid w:val="001C1703"/>
    <w:rsid w:val="001C22C0"/>
    <w:rsid w:val="001C2C40"/>
    <w:rsid w:val="001C3161"/>
    <w:rsid w:val="001C6329"/>
    <w:rsid w:val="001C77D1"/>
    <w:rsid w:val="001D0224"/>
    <w:rsid w:val="001D1324"/>
    <w:rsid w:val="001D19A7"/>
    <w:rsid w:val="001D1A3A"/>
    <w:rsid w:val="001D1C2A"/>
    <w:rsid w:val="001D1E62"/>
    <w:rsid w:val="001D3187"/>
    <w:rsid w:val="001D51F6"/>
    <w:rsid w:val="001D567A"/>
    <w:rsid w:val="001D69F8"/>
    <w:rsid w:val="001D6C06"/>
    <w:rsid w:val="001D703B"/>
    <w:rsid w:val="001D7745"/>
    <w:rsid w:val="001D7AC9"/>
    <w:rsid w:val="001E0B04"/>
    <w:rsid w:val="001E24D1"/>
    <w:rsid w:val="001E3619"/>
    <w:rsid w:val="001E3B3C"/>
    <w:rsid w:val="001E3C05"/>
    <w:rsid w:val="001E4B22"/>
    <w:rsid w:val="001E66DB"/>
    <w:rsid w:val="001E6837"/>
    <w:rsid w:val="001F0649"/>
    <w:rsid w:val="001F167E"/>
    <w:rsid w:val="001F2060"/>
    <w:rsid w:val="001F26A1"/>
    <w:rsid w:val="001F3175"/>
    <w:rsid w:val="001F3517"/>
    <w:rsid w:val="001F3AA0"/>
    <w:rsid w:val="001F4E19"/>
    <w:rsid w:val="001F5940"/>
    <w:rsid w:val="001F61DB"/>
    <w:rsid w:val="001F74EC"/>
    <w:rsid w:val="001F7BFF"/>
    <w:rsid w:val="0020103D"/>
    <w:rsid w:val="0020115B"/>
    <w:rsid w:val="002017A6"/>
    <w:rsid w:val="0020305B"/>
    <w:rsid w:val="00203B6C"/>
    <w:rsid w:val="00204237"/>
    <w:rsid w:val="002044FD"/>
    <w:rsid w:val="002046C6"/>
    <w:rsid w:val="00205B1D"/>
    <w:rsid w:val="00206DFA"/>
    <w:rsid w:val="00210648"/>
    <w:rsid w:val="00212163"/>
    <w:rsid w:val="00212762"/>
    <w:rsid w:val="00214C6E"/>
    <w:rsid w:val="00216FAC"/>
    <w:rsid w:val="0021754F"/>
    <w:rsid w:val="00217F7E"/>
    <w:rsid w:val="00217FF2"/>
    <w:rsid w:val="0022148D"/>
    <w:rsid w:val="002215BB"/>
    <w:rsid w:val="00221777"/>
    <w:rsid w:val="00222C0F"/>
    <w:rsid w:val="00222D6F"/>
    <w:rsid w:val="00223E92"/>
    <w:rsid w:val="002247B5"/>
    <w:rsid w:val="00224C92"/>
    <w:rsid w:val="00225785"/>
    <w:rsid w:val="002257F3"/>
    <w:rsid w:val="0022674A"/>
    <w:rsid w:val="00230153"/>
    <w:rsid w:val="0023182C"/>
    <w:rsid w:val="00231A60"/>
    <w:rsid w:val="00231D15"/>
    <w:rsid w:val="00232298"/>
    <w:rsid w:val="0023520F"/>
    <w:rsid w:val="00236AD5"/>
    <w:rsid w:val="002372FC"/>
    <w:rsid w:val="00237CCE"/>
    <w:rsid w:val="00240617"/>
    <w:rsid w:val="00240F96"/>
    <w:rsid w:val="002425B3"/>
    <w:rsid w:val="0024418B"/>
    <w:rsid w:val="00244C68"/>
    <w:rsid w:val="00245EA7"/>
    <w:rsid w:val="00247288"/>
    <w:rsid w:val="00247E0D"/>
    <w:rsid w:val="002503D6"/>
    <w:rsid w:val="002504EB"/>
    <w:rsid w:val="00251083"/>
    <w:rsid w:val="0025257F"/>
    <w:rsid w:val="00252837"/>
    <w:rsid w:val="00252AB5"/>
    <w:rsid w:val="00253F2A"/>
    <w:rsid w:val="0025433E"/>
    <w:rsid w:val="002549CF"/>
    <w:rsid w:val="002558DC"/>
    <w:rsid w:val="00255EFD"/>
    <w:rsid w:val="00256E99"/>
    <w:rsid w:val="00257932"/>
    <w:rsid w:val="002603FA"/>
    <w:rsid w:val="0026304A"/>
    <w:rsid w:val="002651BC"/>
    <w:rsid w:val="00266A94"/>
    <w:rsid w:val="00267B8E"/>
    <w:rsid w:val="002701F4"/>
    <w:rsid w:val="0027034B"/>
    <w:rsid w:val="002711D2"/>
    <w:rsid w:val="0027125D"/>
    <w:rsid w:val="00272146"/>
    <w:rsid w:val="00272EA4"/>
    <w:rsid w:val="00274441"/>
    <w:rsid w:val="0027577D"/>
    <w:rsid w:val="00275C41"/>
    <w:rsid w:val="00277C23"/>
    <w:rsid w:val="002804C9"/>
    <w:rsid w:val="00282652"/>
    <w:rsid w:val="002828EF"/>
    <w:rsid w:val="0028306A"/>
    <w:rsid w:val="00283F9D"/>
    <w:rsid w:val="00285125"/>
    <w:rsid w:val="0028605A"/>
    <w:rsid w:val="002875CA"/>
    <w:rsid w:val="002933A4"/>
    <w:rsid w:val="00294893"/>
    <w:rsid w:val="00294DA8"/>
    <w:rsid w:val="00295E0E"/>
    <w:rsid w:val="00296C8F"/>
    <w:rsid w:val="00297AFD"/>
    <w:rsid w:val="002A0DB8"/>
    <w:rsid w:val="002A1FAD"/>
    <w:rsid w:val="002A2967"/>
    <w:rsid w:val="002A3FBA"/>
    <w:rsid w:val="002A4ED8"/>
    <w:rsid w:val="002A4F28"/>
    <w:rsid w:val="002A5DEF"/>
    <w:rsid w:val="002A5FAC"/>
    <w:rsid w:val="002A730D"/>
    <w:rsid w:val="002B00C9"/>
    <w:rsid w:val="002B10F8"/>
    <w:rsid w:val="002B2BB6"/>
    <w:rsid w:val="002B4ADD"/>
    <w:rsid w:val="002B4D0F"/>
    <w:rsid w:val="002C0108"/>
    <w:rsid w:val="002C1430"/>
    <w:rsid w:val="002C1584"/>
    <w:rsid w:val="002C4624"/>
    <w:rsid w:val="002C4AEE"/>
    <w:rsid w:val="002C4C5D"/>
    <w:rsid w:val="002C57BC"/>
    <w:rsid w:val="002C5B8A"/>
    <w:rsid w:val="002C5BF3"/>
    <w:rsid w:val="002C64BE"/>
    <w:rsid w:val="002C6A2D"/>
    <w:rsid w:val="002D00C3"/>
    <w:rsid w:val="002D089B"/>
    <w:rsid w:val="002D0F34"/>
    <w:rsid w:val="002D1F4D"/>
    <w:rsid w:val="002D383A"/>
    <w:rsid w:val="002D6DBA"/>
    <w:rsid w:val="002D77FF"/>
    <w:rsid w:val="002D7B6A"/>
    <w:rsid w:val="002E009B"/>
    <w:rsid w:val="002E059F"/>
    <w:rsid w:val="002E0BB5"/>
    <w:rsid w:val="002E0F8C"/>
    <w:rsid w:val="002E16CB"/>
    <w:rsid w:val="002E183A"/>
    <w:rsid w:val="002E2A98"/>
    <w:rsid w:val="002E34A3"/>
    <w:rsid w:val="002E46F6"/>
    <w:rsid w:val="002E60D3"/>
    <w:rsid w:val="002E6573"/>
    <w:rsid w:val="002E6AF1"/>
    <w:rsid w:val="002E7B2A"/>
    <w:rsid w:val="002F07C5"/>
    <w:rsid w:val="002F0862"/>
    <w:rsid w:val="002F0E1B"/>
    <w:rsid w:val="002F38C3"/>
    <w:rsid w:val="002F4511"/>
    <w:rsid w:val="002F54C7"/>
    <w:rsid w:val="002F5607"/>
    <w:rsid w:val="002F56C1"/>
    <w:rsid w:val="002F56F7"/>
    <w:rsid w:val="002F58BA"/>
    <w:rsid w:val="0030053B"/>
    <w:rsid w:val="003018CC"/>
    <w:rsid w:val="0030299A"/>
    <w:rsid w:val="003045D9"/>
    <w:rsid w:val="0030550D"/>
    <w:rsid w:val="003056EF"/>
    <w:rsid w:val="0030654A"/>
    <w:rsid w:val="00307855"/>
    <w:rsid w:val="00307CBB"/>
    <w:rsid w:val="00307ECE"/>
    <w:rsid w:val="003101C8"/>
    <w:rsid w:val="0031059B"/>
    <w:rsid w:val="003121BD"/>
    <w:rsid w:val="0031224B"/>
    <w:rsid w:val="00313142"/>
    <w:rsid w:val="00313660"/>
    <w:rsid w:val="003156AE"/>
    <w:rsid w:val="0031647E"/>
    <w:rsid w:val="00321527"/>
    <w:rsid w:val="00321D3C"/>
    <w:rsid w:val="00321E61"/>
    <w:rsid w:val="00322BC6"/>
    <w:rsid w:val="003232B5"/>
    <w:rsid w:val="0032460D"/>
    <w:rsid w:val="003253C6"/>
    <w:rsid w:val="003256FD"/>
    <w:rsid w:val="003260C3"/>
    <w:rsid w:val="00331936"/>
    <w:rsid w:val="00332358"/>
    <w:rsid w:val="00332746"/>
    <w:rsid w:val="00335066"/>
    <w:rsid w:val="00337261"/>
    <w:rsid w:val="0033756A"/>
    <w:rsid w:val="00340A64"/>
    <w:rsid w:val="00343C77"/>
    <w:rsid w:val="00345ECE"/>
    <w:rsid w:val="00346F9E"/>
    <w:rsid w:val="00353C54"/>
    <w:rsid w:val="00355C1F"/>
    <w:rsid w:val="00357186"/>
    <w:rsid w:val="0035747D"/>
    <w:rsid w:val="00357AF0"/>
    <w:rsid w:val="003610FF"/>
    <w:rsid w:val="003615C8"/>
    <w:rsid w:val="00361A06"/>
    <w:rsid w:val="00361C39"/>
    <w:rsid w:val="00363347"/>
    <w:rsid w:val="00364820"/>
    <w:rsid w:val="00366D79"/>
    <w:rsid w:val="003679F9"/>
    <w:rsid w:val="00370367"/>
    <w:rsid w:val="00371688"/>
    <w:rsid w:val="00373298"/>
    <w:rsid w:val="00373572"/>
    <w:rsid w:val="003741D6"/>
    <w:rsid w:val="00374F0F"/>
    <w:rsid w:val="00375007"/>
    <w:rsid w:val="00377C4B"/>
    <w:rsid w:val="00377D82"/>
    <w:rsid w:val="00377F72"/>
    <w:rsid w:val="00380531"/>
    <w:rsid w:val="00381FD6"/>
    <w:rsid w:val="003820F4"/>
    <w:rsid w:val="003833B2"/>
    <w:rsid w:val="0038363C"/>
    <w:rsid w:val="0038488C"/>
    <w:rsid w:val="00385291"/>
    <w:rsid w:val="0038650A"/>
    <w:rsid w:val="00386CA0"/>
    <w:rsid w:val="00386D7E"/>
    <w:rsid w:val="00390528"/>
    <w:rsid w:val="00390B97"/>
    <w:rsid w:val="00390FAA"/>
    <w:rsid w:val="00391363"/>
    <w:rsid w:val="003942C6"/>
    <w:rsid w:val="00394BD3"/>
    <w:rsid w:val="003A0486"/>
    <w:rsid w:val="003A0A43"/>
    <w:rsid w:val="003A11EB"/>
    <w:rsid w:val="003A1B0A"/>
    <w:rsid w:val="003A2F0E"/>
    <w:rsid w:val="003A44AB"/>
    <w:rsid w:val="003A53FC"/>
    <w:rsid w:val="003A62F7"/>
    <w:rsid w:val="003A6ED4"/>
    <w:rsid w:val="003B06AD"/>
    <w:rsid w:val="003B0BB9"/>
    <w:rsid w:val="003B1A8E"/>
    <w:rsid w:val="003B2134"/>
    <w:rsid w:val="003B246B"/>
    <w:rsid w:val="003B54EB"/>
    <w:rsid w:val="003B61C8"/>
    <w:rsid w:val="003B650C"/>
    <w:rsid w:val="003C029C"/>
    <w:rsid w:val="003C2D83"/>
    <w:rsid w:val="003C4AD0"/>
    <w:rsid w:val="003C54C7"/>
    <w:rsid w:val="003C59A3"/>
    <w:rsid w:val="003C6AC5"/>
    <w:rsid w:val="003D012E"/>
    <w:rsid w:val="003D0BFC"/>
    <w:rsid w:val="003D2C88"/>
    <w:rsid w:val="003D3A9D"/>
    <w:rsid w:val="003D50DF"/>
    <w:rsid w:val="003D5980"/>
    <w:rsid w:val="003D5E40"/>
    <w:rsid w:val="003D7CD6"/>
    <w:rsid w:val="003E4204"/>
    <w:rsid w:val="003E492D"/>
    <w:rsid w:val="003E4977"/>
    <w:rsid w:val="003E5EB6"/>
    <w:rsid w:val="003E67AE"/>
    <w:rsid w:val="003E6F22"/>
    <w:rsid w:val="003E7797"/>
    <w:rsid w:val="003E7E1D"/>
    <w:rsid w:val="003F27A6"/>
    <w:rsid w:val="003F3640"/>
    <w:rsid w:val="003F3C39"/>
    <w:rsid w:val="003F5129"/>
    <w:rsid w:val="003F614D"/>
    <w:rsid w:val="003F6D75"/>
    <w:rsid w:val="003F7E5D"/>
    <w:rsid w:val="00400756"/>
    <w:rsid w:val="00401905"/>
    <w:rsid w:val="00402648"/>
    <w:rsid w:val="0040356A"/>
    <w:rsid w:val="004065C9"/>
    <w:rsid w:val="0040672C"/>
    <w:rsid w:val="004109C2"/>
    <w:rsid w:val="00411894"/>
    <w:rsid w:val="00413D17"/>
    <w:rsid w:val="00415366"/>
    <w:rsid w:val="004160FC"/>
    <w:rsid w:val="004166BB"/>
    <w:rsid w:val="00420918"/>
    <w:rsid w:val="00422AEA"/>
    <w:rsid w:val="004235B0"/>
    <w:rsid w:val="004244BA"/>
    <w:rsid w:val="00424CD1"/>
    <w:rsid w:val="0042592C"/>
    <w:rsid w:val="00426422"/>
    <w:rsid w:val="004266CE"/>
    <w:rsid w:val="004274DB"/>
    <w:rsid w:val="00430126"/>
    <w:rsid w:val="004308A8"/>
    <w:rsid w:val="00430BB0"/>
    <w:rsid w:val="00430F36"/>
    <w:rsid w:val="0043109C"/>
    <w:rsid w:val="004332CD"/>
    <w:rsid w:val="00433DFD"/>
    <w:rsid w:val="00433FB4"/>
    <w:rsid w:val="00434B98"/>
    <w:rsid w:val="004353CD"/>
    <w:rsid w:val="0043578F"/>
    <w:rsid w:val="00435793"/>
    <w:rsid w:val="004364B0"/>
    <w:rsid w:val="004372E0"/>
    <w:rsid w:val="00437D03"/>
    <w:rsid w:val="0044087B"/>
    <w:rsid w:val="00441770"/>
    <w:rsid w:val="004417D6"/>
    <w:rsid w:val="0044214E"/>
    <w:rsid w:val="0044629C"/>
    <w:rsid w:val="004465D2"/>
    <w:rsid w:val="004470A9"/>
    <w:rsid w:val="00447A8B"/>
    <w:rsid w:val="004504D3"/>
    <w:rsid w:val="004504DC"/>
    <w:rsid w:val="00452759"/>
    <w:rsid w:val="004528DB"/>
    <w:rsid w:val="00452BC2"/>
    <w:rsid w:val="00454246"/>
    <w:rsid w:val="00454B54"/>
    <w:rsid w:val="00455029"/>
    <w:rsid w:val="0045508E"/>
    <w:rsid w:val="004557CE"/>
    <w:rsid w:val="004557ED"/>
    <w:rsid w:val="00455AE6"/>
    <w:rsid w:val="00457335"/>
    <w:rsid w:val="004602D1"/>
    <w:rsid w:val="004609D2"/>
    <w:rsid w:val="00460E3D"/>
    <w:rsid w:val="0046198C"/>
    <w:rsid w:val="00461F1A"/>
    <w:rsid w:val="00462158"/>
    <w:rsid w:val="00462D56"/>
    <w:rsid w:val="00464847"/>
    <w:rsid w:val="00465534"/>
    <w:rsid w:val="00465EF4"/>
    <w:rsid w:val="00466091"/>
    <w:rsid w:val="004660AA"/>
    <w:rsid w:val="00466126"/>
    <w:rsid w:val="00467982"/>
    <w:rsid w:val="004707F3"/>
    <w:rsid w:val="00472768"/>
    <w:rsid w:val="004743F0"/>
    <w:rsid w:val="0047448A"/>
    <w:rsid w:val="00474B85"/>
    <w:rsid w:val="00474BCE"/>
    <w:rsid w:val="00475A90"/>
    <w:rsid w:val="004771CC"/>
    <w:rsid w:val="0047798E"/>
    <w:rsid w:val="004807AF"/>
    <w:rsid w:val="004808D4"/>
    <w:rsid w:val="00480A20"/>
    <w:rsid w:val="00481D43"/>
    <w:rsid w:val="0048258F"/>
    <w:rsid w:val="004826B1"/>
    <w:rsid w:val="00483327"/>
    <w:rsid w:val="00484F36"/>
    <w:rsid w:val="00485D08"/>
    <w:rsid w:val="00486197"/>
    <w:rsid w:val="004871C6"/>
    <w:rsid w:val="004874DA"/>
    <w:rsid w:val="00491207"/>
    <w:rsid w:val="00491B41"/>
    <w:rsid w:val="004927B2"/>
    <w:rsid w:val="00492E3C"/>
    <w:rsid w:val="00494E56"/>
    <w:rsid w:val="00494EF0"/>
    <w:rsid w:val="00495889"/>
    <w:rsid w:val="00496198"/>
    <w:rsid w:val="004965DB"/>
    <w:rsid w:val="0049727E"/>
    <w:rsid w:val="00497D38"/>
    <w:rsid w:val="004A0768"/>
    <w:rsid w:val="004A0AEA"/>
    <w:rsid w:val="004A3010"/>
    <w:rsid w:val="004A4F71"/>
    <w:rsid w:val="004A50E3"/>
    <w:rsid w:val="004A55F1"/>
    <w:rsid w:val="004B02D7"/>
    <w:rsid w:val="004B1689"/>
    <w:rsid w:val="004B257B"/>
    <w:rsid w:val="004B3244"/>
    <w:rsid w:val="004B4FDB"/>
    <w:rsid w:val="004B6AFF"/>
    <w:rsid w:val="004B711D"/>
    <w:rsid w:val="004B7CCE"/>
    <w:rsid w:val="004C013A"/>
    <w:rsid w:val="004C0DF5"/>
    <w:rsid w:val="004C1A8D"/>
    <w:rsid w:val="004C20F2"/>
    <w:rsid w:val="004C28CC"/>
    <w:rsid w:val="004C3D75"/>
    <w:rsid w:val="004C48F0"/>
    <w:rsid w:val="004C55AD"/>
    <w:rsid w:val="004C581C"/>
    <w:rsid w:val="004C5A3B"/>
    <w:rsid w:val="004C6B03"/>
    <w:rsid w:val="004D19B6"/>
    <w:rsid w:val="004D2D02"/>
    <w:rsid w:val="004D3299"/>
    <w:rsid w:val="004D361E"/>
    <w:rsid w:val="004D3D8F"/>
    <w:rsid w:val="004E0E9E"/>
    <w:rsid w:val="004E291C"/>
    <w:rsid w:val="004E2C32"/>
    <w:rsid w:val="004E45C4"/>
    <w:rsid w:val="004E478F"/>
    <w:rsid w:val="004E4D4E"/>
    <w:rsid w:val="004E5CD2"/>
    <w:rsid w:val="004E73CF"/>
    <w:rsid w:val="004F0D1D"/>
    <w:rsid w:val="004F1B1B"/>
    <w:rsid w:val="004F21ED"/>
    <w:rsid w:val="004F3D7D"/>
    <w:rsid w:val="004F43F1"/>
    <w:rsid w:val="004F68EC"/>
    <w:rsid w:val="004F725B"/>
    <w:rsid w:val="004F7F8C"/>
    <w:rsid w:val="00500CF2"/>
    <w:rsid w:val="00500FD4"/>
    <w:rsid w:val="00504336"/>
    <w:rsid w:val="00504583"/>
    <w:rsid w:val="005068AC"/>
    <w:rsid w:val="00507AA0"/>
    <w:rsid w:val="00507F10"/>
    <w:rsid w:val="00511385"/>
    <w:rsid w:val="005116CB"/>
    <w:rsid w:val="0051205F"/>
    <w:rsid w:val="00512A3B"/>
    <w:rsid w:val="00513E38"/>
    <w:rsid w:val="005153E8"/>
    <w:rsid w:val="005159AC"/>
    <w:rsid w:val="0052022A"/>
    <w:rsid w:val="005203F1"/>
    <w:rsid w:val="0052092C"/>
    <w:rsid w:val="00521938"/>
    <w:rsid w:val="00521CF3"/>
    <w:rsid w:val="00522410"/>
    <w:rsid w:val="00522734"/>
    <w:rsid w:val="00522971"/>
    <w:rsid w:val="00522F85"/>
    <w:rsid w:val="0052397A"/>
    <w:rsid w:val="0052431E"/>
    <w:rsid w:val="00524426"/>
    <w:rsid w:val="00524555"/>
    <w:rsid w:val="00525083"/>
    <w:rsid w:val="005263EE"/>
    <w:rsid w:val="005269CF"/>
    <w:rsid w:val="00526A08"/>
    <w:rsid w:val="00526FEE"/>
    <w:rsid w:val="00527C8E"/>
    <w:rsid w:val="00527DF6"/>
    <w:rsid w:val="005303B1"/>
    <w:rsid w:val="00532ACD"/>
    <w:rsid w:val="005339E4"/>
    <w:rsid w:val="00533E04"/>
    <w:rsid w:val="00534306"/>
    <w:rsid w:val="0053467F"/>
    <w:rsid w:val="00536506"/>
    <w:rsid w:val="00536685"/>
    <w:rsid w:val="00536E38"/>
    <w:rsid w:val="00537342"/>
    <w:rsid w:val="00540335"/>
    <w:rsid w:val="005403F2"/>
    <w:rsid w:val="00540EF0"/>
    <w:rsid w:val="0054262C"/>
    <w:rsid w:val="00542D07"/>
    <w:rsid w:val="00545F4E"/>
    <w:rsid w:val="00546CE5"/>
    <w:rsid w:val="00547DD2"/>
    <w:rsid w:val="00550699"/>
    <w:rsid w:val="005513AC"/>
    <w:rsid w:val="00552207"/>
    <w:rsid w:val="005525A7"/>
    <w:rsid w:val="00553159"/>
    <w:rsid w:val="00553206"/>
    <w:rsid w:val="0055336F"/>
    <w:rsid w:val="00554952"/>
    <w:rsid w:val="0055592F"/>
    <w:rsid w:val="00555ADC"/>
    <w:rsid w:val="00556749"/>
    <w:rsid w:val="00556FE0"/>
    <w:rsid w:val="00561A86"/>
    <w:rsid w:val="00562411"/>
    <w:rsid w:val="00563027"/>
    <w:rsid w:val="0056382B"/>
    <w:rsid w:val="0056439E"/>
    <w:rsid w:val="00564BF7"/>
    <w:rsid w:val="00565676"/>
    <w:rsid w:val="0056580B"/>
    <w:rsid w:val="005662FA"/>
    <w:rsid w:val="005669CE"/>
    <w:rsid w:val="005709B0"/>
    <w:rsid w:val="005711DC"/>
    <w:rsid w:val="005712E3"/>
    <w:rsid w:val="005713FC"/>
    <w:rsid w:val="00571F80"/>
    <w:rsid w:val="00575B48"/>
    <w:rsid w:val="005768A2"/>
    <w:rsid w:val="00577FF5"/>
    <w:rsid w:val="005809C6"/>
    <w:rsid w:val="00580CC3"/>
    <w:rsid w:val="00580CD0"/>
    <w:rsid w:val="00581721"/>
    <w:rsid w:val="00582FA4"/>
    <w:rsid w:val="00583525"/>
    <w:rsid w:val="005846B6"/>
    <w:rsid w:val="00584AA2"/>
    <w:rsid w:val="00585611"/>
    <w:rsid w:val="005865B3"/>
    <w:rsid w:val="00587598"/>
    <w:rsid w:val="00590EA9"/>
    <w:rsid w:val="005913BB"/>
    <w:rsid w:val="005915C6"/>
    <w:rsid w:val="005922EC"/>
    <w:rsid w:val="00593FA1"/>
    <w:rsid w:val="00594D73"/>
    <w:rsid w:val="00595574"/>
    <w:rsid w:val="0059633B"/>
    <w:rsid w:val="005963AE"/>
    <w:rsid w:val="00596F86"/>
    <w:rsid w:val="00597141"/>
    <w:rsid w:val="00597AAF"/>
    <w:rsid w:val="00597AC7"/>
    <w:rsid w:val="00597FB9"/>
    <w:rsid w:val="005A02B2"/>
    <w:rsid w:val="005A221E"/>
    <w:rsid w:val="005A25AB"/>
    <w:rsid w:val="005A4753"/>
    <w:rsid w:val="005A4CF8"/>
    <w:rsid w:val="005A4F21"/>
    <w:rsid w:val="005A4FF2"/>
    <w:rsid w:val="005A6FEF"/>
    <w:rsid w:val="005A754C"/>
    <w:rsid w:val="005A78AA"/>
    <w:rsid w:val="005B0A31"/>
    <w:rsid w:val="005B0C9B"/>
    <w:rsid w:val="005B2421"/>
    <w:rsid w:val="005B2A31"/>
    <w:rsid w:val="005B6457"/>
    <w:rsid w:val="005B747F"/>
    <w:rsid w:val="005C112D"/>
    <w:rsid w:val="005C241D"/>
    <w:rsid w:val="005C2912"/>
    <w:rsid w:val="005C2966"/>
    <w:rsid w:val="005C3DD6"/>
    <w:rsid w:val="005C444A"/>
    <w:rsid w:val="005C44AA"/>
    <w:rsid w:val="005C5725"/>
    <w:rsid w:val="005C5793"/>
    <w:rsid w:val="005C5F73"/>
    <w:rsid w:val="005C6EFA"/>
    <w:rsid w:val="005D02A7"/>
    <w:rsid w:val="005D2054"/>
    <w:rsid w:val="005D2214"/>
    <w:rsid w:val="005D230D"/>
    <w:rsid w:val="005D2858"/>
    <w:rsid w:val="005D2C3C"/>
    <w:rsid w:val="005D32EA"/>
    <w:rsid w:val="005D3C4A"/>
    <w:rsid w:val="005D3D77"/>
    <w:rsid w:val="005D40F5"/>
    <w:rsid w:val="005D5BC4"/>
    <w:rsid w:val="005D5C3F"/>
    <w:rsid w:val="005D6D72"/>
    <w:rsid w:val="005D70FA"/>
    <w:rsid w:val="005D7D16"/>
    <w:rsid w:val="005E0E70"/>
    <w:rsid w:val="005E1176"/>
    <w:rsid w:val="005E1480"/>
    <w:rsid w:val="005E2190"/>
    <w:rsid w:val="005E2385"/>
    <w:rsid w:val="005E2646"/>
    <w:rsid w:val="005E36BD"/>
    <w:rsid w:val="005E4B5A"/>
    <w:rsid w:val="005E4D2B"/>
    <w:rsid w:val="005E521E"/>
    <w:rsid w:val="005E5558"/>
    <w:rsid w:val="005E5CEB"/>
    <w:rsid w:val="005E7747"/>
    <w:rsid w:val="005F2254"/>
    <w:rsid w:val="005F367E"/>
    <w:rsid w:val="005F3825"/>
    <w:rsid w:val="005F3DBF"/>
    <w:rsid w:val="005F4B51"/>
    <w:rsid w:val="005F4C80"/>
    <w:rsid w:val="005F4E0A"/>
    <w:rsid w:val="005F7A2F"/>
    <w:rsid w:val="006003EC"/>
    <w:rsid w:val="00600EE0"/>
    <w:rsid w:val="00601716"/>
    <w:rsid w:val="00603AE6"/>
    <w:rsid w:val="006055A4"/>
    <w:rsid w:val="006059D5"/>
    <w:rsid w:val="0060662C"/>
    <w:rsid w:val="00607897"/>
    <w:rsid w:val="0061006C"/>
    <w:rsid w:val="0061053F"/>
    <w:rsid w:val="00610D6B"/>
    <w:rsid w:val="00612BA0"/>
    <w:rsid w:val="00613041"/>
    <w:rsid w:val="0061421F"/>
    <w:rsid w:val="006142FD"/>
    <w:rsid w:val="00614E20"/>
    <w:rsid w:val="00615F07"/>
    <w:rsid w:val="00617973"/>
    <w:rsid w:val="00622054"/>
    <w:rsid w:val="006231B2"/>
    <w:rsid w:val="0062350B"/>
    <w:rsid w:val="00625005"/>
    <w:rsid w:val="0062504D"/>
    <w:rsid w:val="00625292"/>
    <w:rsid w:val="0062679A"/>
    <w:rsid w:val="0062697C"/>
    <w:rsid w:val="00627A4D"/>
    <w:rsid w:val="00627E63"/>
    <w:rsid w:val="00627FFD"/>
    <w:rsid w:val="0063120C"/>
    <w:rsid w:val="00632F78"/>
    <w:rsid w:val="006353C8"/>
    <w:rsid w:val="00635EFD"/>
    <w:rsid w:val="006360E5"/>
    <w:rsid w:val="00636B4E"/>
    <w:rsid w:val="00637556"/>
    <w:rsid w:val="00641A6C"/>
    <w:rsid w:val="006423E5"/>
    <w:rsid w:val="0064405A"/>
    <w:rsid w:val="00644F0F"/>
    <w:rsid w:val="0064510A"/>
    <w:rsid w:val="006455AC"/>
    <w:rsid w:val="00645660"/>
    <w:rsid w:val="006456BA"/>
    <w:rsid w:val="0064682D"/>
    <w:rsid w:val="00646CD4"/>
    <w:rsid w:val="00647023"/>
    <w:rsid w:val="00647CD0"/>
    <w:rsid w:val="00650AB2"/>
    <w:rsid w:val="00650DE1"/>
    <w:rsid w:val="00651A65"/>
    <w:rsid w:val="00651C0A"/>
    <w:rsid w:val="00651C20"/>
    <w:rsid w:val="00652DEF"/>
    <w:rsid w:val="00653A2E"/>
    <w:rsid w:val="0065475D"/>
    <w:rsid w:val="0065514D"/>
    <w:rsid w:val="00657124"/>
    <w:rsid w:val="00657C3F"/>
    <w:rsid w:val="006623E5"/>
    <w:rsid w:val="00664308"/>
    <w:rsid w:val="00664409"/>
    <w:rsid w:val="00664ACB"/>
    <w:rsid w:val="00664B10"/>
    <w:rsid w:val="006655B5"/>
    <w:rsid w:val="00665BCB"/>
    <w:rsid w:val="0066661A"/>
    <w:rsid w:val="0066750B"/>
    <w:rsid w:val="006675B7"/>
    <w:rsid w:val="00667FA7"/>
    <w:rsid w:val="006700DD"/>
    <w:rsid w:val="006707E6"/>
    <w:rsid w:val="00671D2A"/>
    <w:rsid w:val="00671E19"/>
    <w:rsid w:val="00672A44"/>
    <w:rsid w:val="006747C3"/>
    <w:rsid w:val="0067503B"/>
    <w:rsid w:val="0067560F"/>
    <w:rsid w:val="00675831"/>
    <w:rsid w:val="00676E81"/>
    <w:rsid w:val="006819BB"/>
    <w:rsid w:val="00682020"/>
    <w:rsid w:val="00682D03"/>
    <w:rsid w:val="006840D9"/>
    <w:rsid w:val="00684EB8"/>
    <w:rsid w:val="006877F4"/>
    <w:rsid w:val="00690C65"/>
    <w:rsid w:val="00690DA4"/>
    <w:rsid w:val="00690DFB"/>
    <w:rsid w:val="00690E70"/>
    <w:rsid w:val="00691D6F"/>
    <w:rsid w:val="00692A15"/>
    <w:rsid w:val="00692BDD"/>
    <w:rsid w:val="006930C1"/>
    <w:rsid w:val="00693136"/>
    <w:rsid w:val="006932C8"/>
    <w:rsid w:val="006935E1"/>
    <w:rsid w:val="00693B60"/>
    <w:rsid w:val="006954C3"/>
    <w:rsid w:val="00695B79"/>
    <w:rsid w:val="006965B9"/>
    <w:rsid w:val="0069691B"/>
    <w:rsid w:val="00696F2C"/>
    <w:rsid w:val="006A06F9"/>
    <w:rsid w:val="006A1ECF"/>
    <w:rsid w:val="006A2C98"/>
    <w:rsid w:val="006A485A"/>
    <w:rsid w:val="006A5B77"/>
    <w:rsid w:val="006A5F42"/>
    <w:rsid w:val="006A66B9"/>
    <w:rsid w:val="006A67B3"/>
    <w:rsid w:val="006A6B65"/>
    <w:rsid w:val="006A7AC4"/>
    <w:rsid w:val="006A7DF8"/>
    <w:rsid w:val="006B119B"/>
    <w:rsid w:val="006B16F4"/>
    <w:rsid w:val="006B409D"/>
    <w:rsid w:val="006B470B"/>
    <w:rsid w:val="006B4C7F"/>
    <w:rsid w:val="006B51A0"/>
    <w:rsid w:val="006B5B92"/>
    <w:rsid w:val="006B5E7F"/>
    <w:rsid w:val="006B62F9"/>
    <w:rsid w:val="006B717C"/>
    <w:rsid w:val="006C01EC"/>
    <w:rsid w:val="006C0B58"/>
    <w:rsid w:val="006C0E60"/>
    <w:rsid w:val="006C1688"/>
    <w:rsid w:val="006C16F8"/>
    <w:rsid w:val="006C212D"/>
    <w:rsid w:val="006C21D0"/>
    <w:rsid w:val="006C2864"/>
    <w:rsid w:val="006C2CAB"/>
    <w:rsid w:val="006C31A6"/>
    <w:rsid w:val="006C3852"/>
    <w:rsid w:val="006C47E7"/>
    <w:rsid w:val="006C50D3"/>
    <w:rsid w:val="006C5932"/>
    <w:rsid w:val="006C5A13"/>
    <w:rsid w:val="006C5FF7"/>
    <w:rsid w:val="006C6AAA"/>
    <w:rsid w:val="006D1895"/>
    <w:rsid w:val="006D39DD"/>
    <w:rsid w:val="006D5D7D"/>
    <w:rsid w:val="006D6281"/>
    <w:rsid w:val="006D7347"/>
    <w:rsid w:val="006D7416"/>
    <w:rsid w:val="006D767A"/>
    <w:rsid w:val="006E1BA6"/>
    <w:rsid w:val="006E2A65"/>
    <w:rsid w:val="006E6E8A"/>
    <w:rsid w:val="006F06D5"/>
    <w:rsid w:val="006F0996"/>
    <w:rsid w:val="006F115F"/>
    <w:rsid w:val="006F157D"/>
    <w:rsid w:val="006F1816"/>
    <w:rsid w:val="006F2B5B"/>
    <w:rsid w:val="006F2C6D"/>
    <w:rsid w:val="006F3397"/>
    <w:rsid w:val="006F358F"/>
    <w:rsid w:val="006F5424"/>
    <w:rsid w:val="006F654F"/>
    <w:rsid w:val="006F6AB7"/>
    <w:rsid w:val="006F6CBE"/>
    <w:rsid w:val="006F7543"/>
    <w:rsid w:val="006F7A82"/>
    <w:rsid w:val="006F7DC3"/>
    <w:rsid w:val="007000BC"/>
    <w:rsid w:val="0070045F"/>
    <w:rsid w:val="007010E2"/>
    <w:rsid w:val="007011FF"/>
    <w:rsid w:val="00702FCD"/>
    <w:rsid w:val="00703739"/>
    <w:rsid w:val="00704682"/>
    <w:rsid w:val="00705105"/>
    <w:rsid w:val="00705FDD"/>
    <w:rsid w:val="007061F7"/>
    <w:rsid w:val="0070634A"/>
    <w:rsid w:val="00706FF0"/>
    <w:rsid w:val="00707D9F"/>
    <w:rsid w:val="00707F5C"/>
    <w:rsid w:val="007118E1"/>
    <w:rsid w:val="00712D61"/>
    <w:rsid w:val="00712FEF"/>
    <w:rsid w:val="0071546A"/>
    <w:rsid w:val="00716004"/>
    <w:rsid w:val="00716778"/>
    <w:rsid w:val="007173ED"/>
    <w:rsid w:val="0071772D"/>
    <w:rsid w:val="00717CA0"/>
    <w:rsid w:val="007205D9"/>
    <w:rsid w:val="00720FB7"/>
    <w:rsid w:val="0072225C"/>
    <w:rsid w:val="0072253C"/>
    <w:rsid w:val="00723778"/>
    <w:rsid w:val="007239E6"/>
    <w:rsid w:val="00723A49"/>
    <w:rsid w:val="00724AB7"/>
    <w:rsid w:val="00725CF5"/>
    <w:rsid w:val="00726C0E"/>
    <w:rsid w:val="007271ED"/>
    <w:rsid w:val="00731634"/>
    <w:rsid w:val="00732853"/>
    <w:rsid w:val="007346FF"/>
    <w:rsid w:val="007357EF"/>
    <w:rsid w:val="007372B0"/>
    <w:rsid w:val="00737FE6"/>
    <w:rsid w:val="0074092B"/>
    <w:rsid w:val="00743533"/>
    <w:rsid w:val="00744476"/>
    <w:rsid w:val="00746055"/>
    <w:rsid w:val="007469CB"/>
    <w:rsid w:val="00747958"/>
    <w:rsid w:val="00750882"/>
    <w:rsid w:val="007515A0"/>
    <w:rsid w:val="007515E9"/>
    <w:rsid w:val="00751D47"/>
    <w:rsid w:val="00751ED2"/>
    <w:rsid w:val="00752142"/>
    <w:rsid w:val="0075232A"/>
    <w:rsid w:val="00752414"/>
    <w:rsid w:val="0075283B"/>
    <w:rsid w:val="00752862"/>
    <w:rsid w:val="00752D1F"/>
    <w:rsid w:val="00753153"/>
    <w:rsid w:val="0075431A"/>
    <w:rsid w:val="00754655"/>
    <w:rsid w:val="00755A24"/>
    <w:rsid w:val="0075618C"/>
    <w:rsid w:val="00756F0F"/>
    <w:rsid w:val="00756F54"/>
    <w:rsid w:val="00756FE6"/>
    <w:rsid w:val="007612D3"/>
    <w:rsid w:val="0076265E"/>
    <w:rsid w:val="00762824"/>
    <w:rsid w:val="00763F44"/>
    <w:rsid w:val="007646F3"/>
    <w:rsid w:val="00764E57"/>
    <w:rsid w:val="00765A73"/>
    <w:rsid w:val="00771011"/>
    <w:rsid w:val="00773143"/>
    <w:rsid w:val="00773D30"/>
    <w:rsid w:val="007741B6"/>
    <w:rsid w:val="00774A6C"/>
    <w:rsid w:val="007759C0"/>
    <w:rsid w:val="00775F86"/>
    <w:rsid w:val="00777438"/>
    <w:rsid w:val="007802A0"/>
    <w:rsid w:val="007817D3"/>
    <w:rsid w:val="007823A2"/>
    <w:rsid w:val="0078263E"/>
    <w:rsid w:val="00783E69"/>
    <w:rsid w:val="00784769"/>
    <w:rsid w:val="00784855"/>
    <w:rsid w:val="00784E7F"/>
    <w:rsid w:val="007871E4"/>
    <w:rsid w:val="00790C75"/>
    <w:rsid w:val="00792BE6"/>
    <w:rsid w:val="00792D81"/>
    <w:rsid w:val="00793386"/>
    <w:rsid w:val="007949A9"/>
    <w:rsid w:val="00795549"/>
    <w:rsid w:val="00796144"/>
    <w:rsid w:val="007961D0"/>
    <w:rsid w:val="00796976"/>
    <w:rsid w:val="00796B98"/>
    <w:rsid w:val="007A0CFE"/>
    <w:rsid w:val="007A0E25"/>
    <w:rsid w:val="007A2B2F"/>
    <w:rsid w:val="007A302A"/>
    <w:rsid w:val="007A3957"/>
    <w:rsid w:val="007A49DC"/>
    <w:rsid w:val="007A55D9"/>
    <w:rsid w:val="007A705B"/>
    <w:rsid w:val="007A752A"/>
    <w:rsid w:val="007B2214"/>
    <w:rsid w:val="007B2788"/>
    <w:rsid w:val="007B36E5"/>
    <w:rsid w:val="007B674B"/>
    <w:rsid w:val="007B7533"/>
    <w:rsid w:val="007C078A"/>
    <w:rsid w:val="007C13A5"/>
    <w:rsid w:val="007C152A"/>
    <w:rsid w:val="007C1BD3"/>
    <w:rsid w:val="007C1F1D"/>
    <w:rsid w:val="007C29A0"/>
    <w:rsid w:val="007C3604"/>
    <w:rsid w:val="007C3B4C"/>
    <w:rsid w:val="007C41E0"/>
    <w:rsid w:val="007C4344"/>
    <w:rsid w:val="007C4888"/>
    <w:rsid w:val="007C547B"/>
    <w:rsid w:val="007C54E8"/>
    <w:rsid w:val="007C5804"/>
    <w:rsid w:val="007C5D78"/>
    <w:rsid w:val="007C6678"/>
    <w:rsid w:val="007C7387"/>
    <w:rsid w:val="007D0F32"/>
    <w:rsid w:val="007D1B11"/>
    <w:rsid w:val="007D23D6"/>
    <w:rsid w:val="007D2F75"/>
    <w:rsid w:val="007D3137"/>
    <w:rsid w:val="007D48CD"/>
    <w:rsid w:val="007D50D6"/>
    <w:rsid w:val="007D5681"/>
    <w:rsid w:val="007D6314"/>
    <w:rsid w:val="007E0038"/>
    <w:rsid w:val="007E129B"/>
    <w:rsid w:val="007E220F"/>
    <w:rsid w:val="007E3E4F"/>
    <w:rsid w:val="007E592E"/>
    <w:rsid w:val="007E5D41"/>
    <w:rsid w:val="007E6D67"/>
    <w:rsid w:val="007E73D2"/>
    <w:rsid w:val="007E747E"/>
    <w:rsid w:val="007E7EFC"/>
    <w:rsid w:val="007F1AAB"/>
    <w:rsid w:val="007F1E2F"/>
    <w:rsid w:val="007F3069"/>
    <w:rsid w:val="007F3683"/>
    <w:rsid w:val="007F4097"/>
    <w:rsid w:val="007F5BB4"/>
    <w:rsid w:val="0080078F"/>
    <w:rsid w:val="008008D1"/>
    <w:rsid w:val="008019A7"/>
    <w:rsid w:val="00801BE9"/>
    <w:rsid w:val="0080297D"/>
    <w:rsid w:val="00803DA2"/>
    <w:rsid w:val="008044C0"/>
    <w:rsid w:val="00804E42"/>
    <w:rsid w:val="00805EC4"/>
    <w:rsid w:val="00806A89"/>
    <w:rsid w:val="00806C70"/>
    <w:rsid w:val="008070DD"/>
    <w:rsid w:val="008075D1"/>
    <w:rsid w:val="00807A48"/>
    <w:rsid w:val="00807ABB"/>
    <w:rsid w:val="00810C36"/>
    <w:rsid w:val="00810FE1"/>
    <w:rsid w:val="008111CE"/>
    <w:rsid w:val="008114C6"/>
    <w:rsid w:val="008115C2"/>
    <w:rsid w:val="00811EB9"/>
    <w:rsid w:val="00813061"/>
    <w:rsid w:val="00813789"/>
    <w:rsid w:val="00814FA9"/>
    <w:rsid w:val="00815C82"/>
    <w:rsid w:val="00816341"/>
    <w:rsid w:val="00816B1C"/>
    <w:rsid w:val="00820015"/>
    <w:rsid w:val="008225A7"/>
    <w:rsid w:val="0082381C"/>
    <w:rsid w:val="00824699"/>
    <w:rsid w:val="008246CA"/>
    <w:rsid w:val="008269EF"/>
    <w:rsid w:val="00827352"/>
    <w:rsid w:val="0082754C"/>
    <w:rsid w:val="00827ACC"/>
    <w:rsid w:val="00830005"/>
    <w:rsid w:val="008310E5"/>
    <w:rsid w:val="008317D0"/>
    <w:rsid w:val="00832B0B"/>
    <w:rsid w:val="0083364C"/>
    <w:rsid w:val="008339BC"/>
    <w:rsid w:val="00834B22"/>
    <w:rsid w:val="00835098"/>
    <w:rsid w:val="0083559F"/>
    <w:rsid w:val="00835885"/>
    <w:rsid w:val="008403C7"/>
    <w:rsid w:val="008416C1"/>
    <w:rsid w:val="00842343"/>
    <w:rsid w:val="00842445"/>
    <w:rsid w:val="008424B5"/>
    <w:rsid w:val="00842C2A"/>
    <w:rsid w:val="008432BC"/>
    <w:rsid w:val="0084334B"/>
    <w:rsid w:val="00844B38"/>
    <w:rsid w:val="00845141"/>
    <w:rsid w:val="008454FA"/>
    <w:rsid w:val="00845BFD"/>
    <w:rsid w:val="00846665"/>
    <w:rsid w:val="00846A32"/>
    <w:rsid w:val="00847BB4"/>
    <w:rsid w:val="00852200"/>
    <w:rsid w:val="008523DA"/>
    <w:rsid w:val="00852EFB"/>
    <w:rsid w:val="00852F67"/>
    <w:rsid w:val="0085472F"/>
    <w:rsid w:val="00854AFC"/>
    <w:rsid w:val="0085520B"/>
    <w:rsid w:val="008563E8"/>
    <w:rsid w:val="00857460"/>
    <w:rsid w:val="00857D4C"/>
    <w:rsid w:val="00860908"/>
    <w:rsid w:val="008615F9"/>
    <w:rsid w:val="00861B83"/>
    <w:rsid w:val="00862555"/>
    <w:rsid w:val="008632C7"/>
    <w:rsid w:val="008643A5"/>
    <w:rsid w:val="0086518E"/>
    <w:rsid w:val="008655AD"/>
    <w:rsid w:val="00865FB7"/>
    <w:rsid w:val="00866E5D"/>
    <w:rsid w:val="00870DA5"/>
    <w:rsid w:val="0087252A"/>
    <w:rsid w:val="00872ECA"/>
    <w:rsid w:val="008732E4"/>
    <w:rsid w:val="00874020"/>
    <w:rsid w:val="0087478C"/>
    <w:rsid w:val="0087558A"/>
    <w:rsid w:val="008764C1"/>
    <w:rsid w:val="00876ED6"/>
    <w:rsid w:val="00877907"/>
    <w:rsid w:val="0087796D"/>
    <w:rsid w:val="0088092E"/>
    <w:rsid w:val="00881C5A"/>
    <w:rsid w:val="0088202B"/>
    <w:rsid w:val="00882231"/>
    <w:rsid w:val="008857E3"/>
    <w:rsid w:val="00885ECE"/>
    <w:rsid w:val="00886AFA"/>
    <w:rsid w:val="00887C93"/>
    <w:rsid w:val="00890DF1"/>
    <w:rsid w:val="00891E92"/>
    <w:rsid w:val="00892CF9"/>
    <w:rsid w:val="00892FE5"/>
    <w:rsid w:val="00895283"/>
    <w:rsid w:val="0089545C"/>
    <w:rsid w:val="008954D3"/>
    <w:rsid w:val="00895E6B"/>
    <w:rsid w:val="00897AA7"/>
    <w:rsid w:val="00897B0A"/>
    <w:rsid w:val="008A03FB"/>
    <w:rsid w:val="008A0D39"/>
    <w:rsid w:val="008A1BB6"/>
    <w:rsid w:val="008A1D9F"/>
    <w:rsid w:val="008A223A"/>
    <w:rsid w:val="008A3FD6"/>
    <w:rsid w:val="008A4816"/>
    <w:rsid w:val="008A50B7"/>
    <w:rsid w:val="008A597C"/>
    <w:rsid w:val="008A7814"/>
    <w:rsid w:val="008B09E4"/>
    <w:rsid w:val="008B1CCA"/>
    <w:rsid w:val="008B2294"/>
    <w:rsid w:val="008B3DD8"/>
    <w:rsid w:val="008B5EAA"/>
    <w:rsid w:val="008B6D7B"/>
    <w:rsid w:val="008B798C"/>
    <w:rsid w:val="008C0013"/>
    <w:rsid w:val="008C0CA1"/>
    <w:rsid w:val="008C24AC"/>
    <w:rsid w:val="008C25DC"/>
    <w:rsid w:val="008C2E0C"/>
    <w:rsid w:val="008C3992"/>
    <w:rsid w:val="008C3B74"/>
    <w:rsid w:val="008C4228"/>
    <w:rsid w:val="008C5329"/>
    <w:rsid w:val="008D0AE4"/>
    <w:rsid w:val="008D1FFD"/>
    <w:rsid w:val="008D3447"/>
    <w:rsid w:val="008D40B5"/>
    <w:rsid w:val="008D427A"/>
    <w:rsid w:val="008D4746"/>
    <w:rsid w:val="008D5037"/>
    <w:rsid w:val="008D5550"/>
    <w:rsid w:val="008D6363"/>
    <w:rsid w:val="008D68D8"/>
    <w:rsid w:val="008D6CFA"/>
    <w:rsid w:val="008D70DF"/>
    <w:rsid w:val="008D7607"/>
    <w:rsid w:val="008E0F4E"/>
    <w:rsid w:val="008E1CFB"/>
    <w:rsid w:val="008E1CFD"/>
    <w:rsid w:val="008E1D52"/>
    <w:rsid w:val="008E2E2E"/>
    <w:rsid w:val="008E3B06"/>
    <w:rsid w:val="008E43FE"/>
    <w:rsid w:val="008E4A53"/>
    <w:rsid w:val="008E4F6B"/>
    <w:rsid w:val="008E5FEC"/>
    <w:rsid w:val="008E661F"/>
    <w:rsid w:val="008E6AAF"/>
    <w:rsid w:val="008E76A1"/>
    <w:rsid w:val="008F062B"/>
    <w:rsid w:val="008F09F5"/>
    <w:rsid w:val="008F0D89"/>
    <w:rsid w:val="008F0F0B"/>
    <w:rsid w:val="008F2734"/>
    <w:rsid w:val="008F2CDD"/>
    <w:rsid w:val="008F2FDE"/>
    <w:rsid w:val="008F33B4"/>
    <w:rsid w:val="008F377F"/>
    <w:rsid w:val="008F4C81"/>
    <w:rsid w:val="008F4CA9"/>
    <w:rsid w:val="008F59E2"/>
    <w:rsid w:val="008F7302"/>
    <w:rsid w:val="008F7922"/>
    <w:rsid w:val="009005DC"/>
    <w:rsid w:val="00901A5C"/>
    <w:rsid w:val="0090261A"/>
    <w:rsid w:val="00903B0C"/>
    <w:rsid w:val="00903DC3"/>
    <w:rsid w:val="00904B99"/>
    <w:rsid w:val="00906751"/>
    <w:rsid w:val="0090773E"/>
    <w:rsid w:val="0091038A"/>
    <w:rsid w:val="0091058B"/>
    <w:rsid w:val="0091155B"/>
    <w:rsid w:val="0091384F"/>
    <w:rsid w:val="00913F4A"/>
    <w:rsid w:val="00914226"/>
    <w:rsid w:val="00914BDE"/>
    <w:rsid w:val="0091549F"/>
    <w:rsid w:val="00915F4F"/>
    <w:rsid w:val="00916261"/>
    <w:rsid w:val="009164DC"/>
    <w:rsid w:val="00917614"/>
    <w:rsid w:val="00917738"/>
    <w:rsid w:val="0091782D"/>
    <w:rsid w:val="00920951"/>
    <w:rsid w:val="0092131A"/>
    <w:rsid w:val="00921787"/>
    <w:rsid w:val="0092334D"/>
    <w:rsid w:val="00924CDD"/>
    <w:rsid w:val="00925387"/>
    <w:rsid w:val="00926D36"/>
    <w:rsid w:val="0092700C"/>
    <w:rsid w:val="00930588"/>
    <w:rsid w:val="00930ED8"/>
    <w:rsid w:val="00932975"/>
    <w:rsid w:val="00932AE9"/>
    <w:rsid w:val="00932ED7"/>
    <w:rsid w:val="00933842"/>
    <w:rsid w:val="00935570"/>
    <w:rsid w:val="00936829"/>
    <w:rsid w:val="00936C47"/>
    <w:rsid w:val="00940680"/>
    <w:rsid w:val="009418E3"/>
    <w:rsid w:val="00942153"/>
    <w:rsid w:val="00942905"/>
    <w:rsid w:val="00942A14"/>
    <w:rsid w:val="00942E88"/>
    <w:rsid w:val="00943DF7"/>
    <w:rsid w:val="00944745"/>
    <w:rsid w:val="009452CA"/>
    <w:rsid w:val="00945408"/>
    <w:rsid w:val="0094581A"/>
    <w:rsid w:val="0094581B"/>
    <w:rsid w:val="00945A29"/>
    <w:rsid w:val="00945D4E"/>
    <w:rsid w:val="00950334"/>
    <w:rsid w:val="00950E7A"/>
    <w:rsid w:val="00954B51"/>
    <w:rsid w:val="00956553"/>
    <w:rsid w:val="00957607"/>
    <w:rsid w:val="00960375"/>
    <w:rsid w:val="009603A7"/>
    <w:rsid w:val="00961198"/>
    <w:rsid w:val="009623DA"/>
    <w:rsid w:val="00962EF4"/>
    <w:rsid w:val="0096404A"/>
    <w:rsid w:val="009646CF"/>
    <w:rsid w:val="00965786"/>
    <w:rsid w:val="00967505"/>
    <w:rsid w:val="00967649"/>
    <w:rsid w:val="00970730"/>
    <w:rsid w:val="00970FB7"/>
    <w:rsid w:val="00973EB5"/>
    <w:rsid w:val="009747D7"/>
    <w:rsid w:val="00974FA4"/>
    <w:rsid w:val="00976079"/>
    <w:rsid w:val="00976549"/>
    <w:rsid w:val="00980C84"/>
    <w:rsid w:val="00980EDD"/>
    <w:rsid w:val="00981B7E"/>
    <w:rsid w:val="00982F28"/>
    <w:rsid w:val="00983CA3"/>
    <w:rsid w:val="00984CC9"/>
    <w:rsid w:val="0098509B"/>
    <w:rsid w:val="0098542B"/>
    <w:rsid w:val="00985826"/>
    <w:rsid w:val="009869CB"/>
    <w:rsid w:val="00990DFF"/>
    <w:rsid w:val="009914D8"/>
    <w:rsid w:val="00991576"/>
    <w:rsid w:val="00992A91"/>
    <w:rsid w:val="00992E8A"/>
    <w:rsid w:val="00992FCE"/>
    <w:rsid w:val="009937A8"/>
    <w:rsid w:val="00994279"/>
    <w:rsid w:val="00994588"/>
    <w:rsid w:val="0099497D"/>
    <w:rsid w:val="00997327"/>
    <w:rsid w:val="009A03C5"/>
    <w:rsid w:val="009A0AC8"/>
    <w:rsid w:val="009A0BA4"/>
    <w:rsid w:val="009A16EB"/>
    <w:rsid w:val="009A1FD7"/>
    <w:rsid w:val="009A20EA"/>
    <w:rsid w:val="009A280D"/>
    <w:rsid w:val="009A4F39"/>
    <w:rsid w:val="009A5CF5"/>
    <w:rsid w:val="009B053B"/>
    <w:rsid w:val="009B058F"/>
    <w:rsid w:val="009B06F5"/>
    <w:rsid w:val="009B0F3A"/>
    <w:rsid w:val="009B14C3"/>
    <w:rsid w:val="009B1CE3"/>
    <w:rsid w:val="009B24FF"/>
    <w:rsid w:val="009B2781"/>
    <w:rsid w:val="009B2944"/>
    <w:rsid w:val="009B36EE"/>
    <w:rsid w:val="009B4868"/>
    <w:rsid w:val="009B684D"/>
    <w:rsid w:val="009C0592"/>
    <w:rsid w:val="009C0C62"/>
    <w:rsid w:val="009C1159"/>
    <w:rsid w:val="009C13E5"/>
    <w:rsid w:val="009C1782"/>
    <w:rsid w:val="009C1B7D"/>
    <w:rsid w:val="009C297A"/>
    <w:rsid w:val="009C2BEB"/>
    <w:rsid w:val="009C3FE9"/>
    <w:rsid w:val="009C55D8"/>
    <w:rsid w:val="009C5A4B"/>
    <w:rsid w:val="009C5C14"/>
    <w:rsid w:val="009C5D39"/>
    <w:rsid w:val="009C5D5B"/>
    <w:rsid w:val="009D0952"/>
    <w:rsid w:val="009D0EC2"/>
    <w:rsid w:val="009D1A67"/>
    <w:rsid w:val="009D1D0F"/>
    <w:rsid w:val="009D306D"/>
    <w:rsid w:val="009D5995"/>
    <w:rsid w:val="009D74F3"/>
    <w:rsid w:val="009E19F6"/>
    <w:rsid w:val="009E26AF"/>
    <w:rsid w:val="009E26F0"/>
    <w:rsid w:val="009E3244"/>
    <w:rsid w:val="009E36C7"/>
    <w:rsid w:val="009E3739"/>
    <w:rsid w:val="009E438E"/>
    <w:rsid w:val="009E66B5"/>
    <w:rsid w:val="009E7251"/>
    <w:rsid w:val="009E7958"/>
    <w:rsid w:val="009F03A6"/>
    <w:rsid w:val="009F246D"/>
    <w:rsid w:val="009F28C6"/>
    <w:rsid w:val="009F3243"/>
    <w:rsid w:val="009F4A67"/>
    <w:rsid w:val="009F4EA1"/>
    <w:rsid w:val="009F64E9"/>
    <w:rsid w:val="009F6542"/>
    <w:rsid w:val="009F686B"/>
    <w:rsid w:val="009F6F5C"/>
    <w:rsid w:val="009F7C08"/>
    <w:rsid w:val="009F7FFC"/>
    <w:rsid w:val="00A000DF"/>
    <w:rsid w:val="00A0044E"/>
    <w:rsid w:val="00A0110E"/>
    <w:rsid w:val="00A015F9"/>
    <w:rsid w:val="00A01708"/>
    <w:rsid w:val="00A01F9A"/>
    <w:rsid w:val="00A0213B"/>
    <w:rsid w:val="00A030D2"/>
    <w:rsid w:val="00A034EF"/>
    <w:rsid w:val="00A0736B"/>
    <w:rsid w:val="00A10670"/>
    <w:rsid w:val="00A1101B"/>
    <w:rsid w:val="00A1147C"/>
    <w:rsid w:val="00A13B5D"/>
    <w:rsid w:val="00A1471B"/>
    <w:rsid w:val="00A14A3F"/>
    <w:rsid w:val="00A14D3A"/>
    <w:rsid w:val="00A14EC6"/>
    <w:rsid w:val="00A15262"/>
    <w:rsid w:val="00A17013"/>
    <w:rsid w:val="00A20666"/>
    <w:rsid w:val="00A2099B"/>
    <w:rsid w:val="00A22883"/>
    <w:rsid w:val="00A23057"/>
    <w:rsid w:val="00A236F9"/>
    <w:rsid w:val="00A24EC4"/>
    <w:rsid w:val="00A2715B"/>
    <w:rsid w:val="00A308D3"/>
    <w:rsid w:val="00A31302"/>
    <w:rsid w:val="00A32291"/>
    <w:rsid w:val="00A3383F"/>
    <w:rsid w:val="00A33B66"/>
    <w:rsid w:val="00A34222"/>
    <w:rsid w:val="00A35F9B"/>
    <w:rsid w:val="00A365E1"/>
    <w:rsid w:val="00A411BC"/>
    <w:rsid w:val="00A41D70"/>
    <w:rsid w:val="00A4282C"/>
    <w:rsid w:val="00A432B5"/>
    <w:rsid w:val="00A43744"/>
    <w:rsid w:val="00A440A7"/>
    <w:rsid w:val="00A44B98"/>
    <w:rsid w:val="00A44E32"/>
    <w:rsid w:val="00A458D3"/>
    <w:rsid w:val="00A46343"/>
    <w:rsid w:val="00A46E4B"/>
    <w:rsid w:val="00A475BC"/>
    <w:rsid w:val="00A47871"/>
    <w:rsid w:val="00A47A73"/>
    <w:rsid w:val="00A5218A"/>
    <w:rsid w:val="00A5249C"/>
    <w:rsid w:val="00A54037"/>
    <w:rsid w:val="00A54656"/>
    <w:rsid w:val="00A55781"/>
    <w:rsid w:val="00A5608F"/>
    <w:rsid w:val="00A5665F"/>
    <w:rsid w:val="00A6065B"/>
    <w:rsid w:val="00A616D8"/>
    <w:rsid w:val="00A62679"/>
    <w:rsid w:val="00A64C03"/>
    <w:rsid w:val="00A65C51"/>
    <w:rsid w:val="00A66542"/>
    <w:rsid w:val="00A66A59"/>
    <w:rsid w:val="00A66BEE"/>
    <w:rsid w:val="00A67753"/>
    <w:rsid w:val="00A67F65"/>
    <w:rsid w:val="00A70790"/>
    <w:rsid w:val="00A71C52"/>
    <w:rsid w:val="00A71E7F"/>
    <w:rsid w:val="00A71EF0"/>
    <w:rsid w:val="00A725F7"/>
    <w:rsid w:val="00A72AB3"/>
    <w:rsid w:val="00A7361C"/>
    <w:rsid w:val="00A74483"/>
    <w:rsid w:val="00A747E6"/>
    <w:rsid w:val="00A75F45"/>
    <w:rsid w:val="00A76AAA"/>
    <w:rsid w:val="00A77779"/>
    <w:rsid w:val="00A80614"/>
    <w:rsid w:val="00A81449"/>
    <w:rsid w:val="00A814DD"/>
    <w:rsid w:val="00A83261"/>
    <w:rsid w:val="00A843A2"/>
    <w:rsid w:val="00A84483"/>
    <w:rsid w:val="00A85087"/>
    <w:rsid w:val="00A8509F"/>
    <w:rsid w:val="00A85678"/>
    <w:rsid w:val="00A87803"/>
    <w:rsid w:val="00A87D41"/>
    <w:rsid w:val="00A90547"/>
    <w:rsid w:val="00A906CB"/>
    <w:rsid w:val="00A919FF"/>
    <w:rsid w:val="00A9221C"/>
    <w:rsid w:val="00A948F4"/>
    <w:rsid w:val="00A960F4"/>
    <w:rsid w:val="00A96744"/>
    <w:rsid w:val="00A96FA0"/>
    <w:rsid w:val="00A97155"/>
    <w:rsid w:val="00A97376"/>
    <w:rsid w:val="00AA010D"/>
    <w:rsid w:val="00AA06A6"/>
    <w:rsid w:val="00AA0FCD"/>
    <w:rsid w:val="00AA1B24"/>
    <w:rsid w:val="00AA1EAC"/>
    <w:rsid w:val="00AA2373"/>
    <w:rsid w:val="00AA3A42"/>
    <w:rsid w:val="00AA4074"/>
    <w:rsid w:val="00AA4DE4"/>
    <w:rsid w:val="00AA592C"/>
    <w:rsid w:val="00AA6654"/>
    <w:rsid w:val="00AB1AF9"/>
    <w:rsid w:val="00AB2448"/>
    <w:rsid w:val="00AB2650"/>
    <w:rsid w:val="00AB2941"/>
    <w:rsid w:val="00AB3A62"/>
    <w:rsid w:val="00AC11BA"/>
    <w:rsid w:val="00AC3D40"/>
    <w:rsid w:val="00AC50CA"/>
    <w:rsid w:val="00AC571F"/>
    <w:rsid w:val="00AC618C"/>
    <w:rsid w:val="00AC715E"/>
    <w:rsid w:val="00AC71A5"/>
    <w:rsid w:val="00AC73B4"/>
    <w:rsid w:val="00AC7494"/>
    <w:rsid w:val="00AC7AED"/>
    <w:rsid w:val="00AD02F3"/>
    <w:rsid w:val="00AD0435"/>
    <w:rsid w:val="00AD23E0"/>
    <w:rsid w:val="00AD2590"/>
    <w:rsid w:val="00AD30F6"/>
    <w:rsid w:val="00AD3753"/>
    <w:rsid w:val="00AD38C6"/>
    <w:rsid w:val="00AD672E"/>
    <w:rsid w:val="00AE1F08"/>
    <w:rsid w:val="00AE2C8D"/>
    <w:rsid w:val="00AE38B9"/>
    <w:rsid w:val="00AE5607"/>
    <w:rsid w:val="00AE5E40"/>
    <w:rsid w:val="00AE6B37"/>
    <w:rsid w:val="00AE7297"/>
    <w:rsid w:val="00AE7CC2"/>
    <w:rsid w:val="00AF075E"/>
    <w:rsid w:val="00AF5666"/>
    <w:rsid w:val="00AF6914"/>
    <w:rsid w:val="00AF7580"/>
    <w:rsid w:val="00B020B0"/>
    <w:rsid w:val="00B029CE"/>
    <w:rsid w:val="00B02E55"/>
    <w:rsid w:val="00B0361A"/>
    <w:rsid w:val="00B04E24"/>
    <w:rsid w:val="00B0518C"/>
    <w:rsid w:val="00B052BB"/>
    <w:rsid w:val="00B05C18"/>
    <w:rsid w:val="00B07528"/>
    <w:rsid w:val="00B07D97"/>
    <w:rsid w:val="00B118B1"/>
    <w:rsid w:val="00B11AF4"/>
    <w:rsid w:val="00B120EF"/>
    <w:rsid w:val="00B122AB"/>
    <w:rsid w:val="00B126EA"/>
    <w:rsid w:val="00B12CA3"/>
    <w:rsid w:val="00B13B24"/>
    <w:rsid w:val="00B14E02"/>
    <w:rsid w:val="00B15455"/>
    <w:rsid w:val="00B15CA8"/>
    <w:rsid w:val="00B160AD"/>
    <w:rsid w:val="00B16B08"/>
    <w:rsid w:val="00B176A4"/>
    <w:rsid w:val="00B1795B"/>
    <w:rsid w:val="00B20177"/>
    <w:rsid w:val="00B20FE6"/>
    <w:rsid w:val="00B20FEB"/>
    <w:rsid w:val="00B21E04"/>
    <w:rsid w:val="00B224A2"/>
    <w:rsid w:val="00B2278C"/>
    <w:rsid w:val="00B229A2"/>
    <w:rsid w:val="00B22CB4"/>
    <w:rsid w:val="00B235CD"/>
    <w:rsid w:val="00B23A2A"/>
    <w:rsid w:val="00B23F31"/>
    <w:rsid w:val="00B244E7"/>
    <w:rsid w:val="00B24A20"/>
    <w:rsid w:val="00B24ECD"/>
    <w:rsid w:val="00B259CB"/>
    <w:rsid w:val="00B26C05"/>
    <w:rsid w:val="00B277F4"/>
    <w:rsid w:val="00B3025B"/>
    <w:rsid w:val="00B304B0"/>
    <w:rsid w:val="00B3183D"/>
    <w:rsid w:val="00B32BA2"/>
    <w:rsid w:val="00B33659"/>
    <w:rsid w:val="00B35367"/>
    <w:rsid w:val="00B372C8"/>
    <w:rsid w:val="00B40120"/>
    <w:rsid w:val="00B40438"/>
    <w:rsid w:val="00B414E2"/>
    <w:rsid w:val="00B41ACA"/>
    <w:rsid w:val="00B41CC7"/>
    <w:rsid w:val="00B423FE"/>
    <w:rsid w:val="00B44277"/>
    <w:rsid w:val="00B4439F"/>
    <w:rsid w:val="00B45F38"/>
    <w:rsid w:val="00B4602C"/>
    <w:rsid w:val="00B463F7"/>
    <w:rsid w:val="00B4784C"/>
    <w:rsid w:val="00B51139"/>
    <w:rsid w:val="00B5219A"/>
    <w:rsid w:val="00B54185"/>
    <w:rsid w:val="00B544FB"/>
    <w:rsid w:val="00B54CB4"/>
    <w:rsid w:val="00B55DCF"/>
    <w:rsid w:val="00B56819"/>
    <w:rsid w:val="00B602D3"/>
    <w:rsid w:val="00B602DC"/>
    <w:rsid w:val="00B60F76"/>
    <w:rsid w:val="00B61394"/>
    <w:rsid w:val="00B61F30"/>
    <w:rsid w:val="00B63D03"/>
    <w:rsid w:val="00B63F8A"/>
    <w:rsid w:val="00B644AF"/>
    <w:rsid w:val="00B645A1"/>
    <w:rsid w:val="00B64E1D"/>
    <w:rsid w:val="00B65176"/>
    <w:rsid w:val="00B664A4"/>
    <w:rsid w:val="00B67415"/>
    <w:rsid w:val="00B67728"/>
    <w:rsid w:val="00B70187"/>
    <w:rsid w:val="00B71752"/>
    <w:rsid w:val="00B72A99"/>
    <w:rsid w:val="00B73E47"/>
    <w:rsid w:val="00B756D0"/>
    <w:rsid w:val="00B76048"/>
    <w:rsid w:val="00B76383"/>
    <w:rsid w:val="00B8052D"/>
    <w:rsid w:val="00B805C7"/>
    <w:rsid w:val="00B83E7C"/>
    <w:rsid w:val="00B8573A"/>
    <w:rsid w:val="00B86640"/>
    <w:rsid w:val="00B9035D"/>
    <w:rsid w:val="00B91006"/>
    <w:rsid w:val="00B92DE4"/>
    <w:rsid w:val="00B93419"/>
    <w:rsid w:val="00B93E22"/>
    <w:rsid w:val="00B93F52"/>
    <w:rsid w:val="00B940EC"/>
    <w:rsid w:val="00B94A3A"/>
    <w:rsid w:val="00B955D3"/>
    <w:rsid w:val="00B9685C"/>
    <w:rsid w:val="00B96F85"/>
    <w:rsid w:val="00B97243"/>
    <w:rsid w:val="00BA0B76"/>
    <w:rsid w:val="00BA21C7"/>
    <w:rsid w:val="00BA31C9"/>
    <w:rsid w:val="00BA3745"/>
    <w:rsid w:val="00BA4038"/>
    <w:rsid w:val="00BA5376"/>
    <w:rsid w:val="00BA61BF"/>
    <w:rsid w:val="00BA6508"/>
    <w:rsid w:val="00BA7C80"/>
    <w:rsid w:val="00BB14FF"/>
    <w:rsid w:val="00BB1B7A"/>
    <w:rsid w:val="00BB24ED"/>
    <w:rsid w:val="00BB2703"/>
    <w:rsid w:val="00BB2EB9"/>
    <w:rsid w:val="00BB36D7"/>
    <w:rsid w:val="00BB388A"/>
    <w:rsid w:val="00BB3B2F"/>
    <w:rsid w:val="00BB4244"/>
    <w:rsid w:val="00BB4915"/>
    <w:rsid w:val="00BB4FAB"/>
    <w:rsid w:val="00BB5AA6"/>
    <w:rsid w:val="00BB651E"/>
    <w:rsid w:val="00BC0AC9"/>
    <w:rsid w:val="00BC16B5"/>
    <w:rsid w:val="00BC20D5"/>
    <w:rsid w:val="00BC3B1F"/>
    <w:rsid w:val="00BC46F1"/>
    <w:rsid w:val="00BC5675"/>
    <w:rsid w:val="00BC5A25"/>
    <w:rsid w:val="00BD2935"/>
    <w:rsid w:val="00BD3257"/>
    <w:rsid w:val="00BD3493"/>
    <w:rsid w:val="00BD3ABB"/>
    <w:rsid w:val="00BD3CDC"/>
    <w:rsid w:val="00BD43C7"/>
    <w:rsid w:val="00BD46F5"/>
    <w:rsid w:val="00BD79B1"/>
    <w:rsid w:val="00BE0B68"/>
    <w:rsid w:val="00BE287B"/>
    <w:rsid w:val="00BE3476"/>
    <w:rsid w:val="00BE3C2F"/>
    <w:rsid w:val="00BE3C7D"/>
    <w:rsid w:val="00BE3CC9"/>
    <w:rsid w:val="00BE4761"/>
    <w:rsid w:val="00BE4D32"/>
    <w:rsid w:val="00BE5205"/>
    <w:rsid w:val="00BE58AC"/>
    <w:rsid w:val="00BE62D3"/>
    <w:rsid w:val="00BE7070"/>
    <w:rsid w:val="00BE7108"/>
    <w:rsid w:val="00BF0D35"/>
    <w:rsid w:val="00BF0E34"/>
    <w:rsid w:val="00BF1154"/>
    <w:rsid w:val="00BF1BE1"/>
    <w:rsid w:val="00BF45B8"/>
    <w:rsid w:val="00BF4850"/>
    <w:rsid w:val="00BF52CD"/>
    <w:rsid w:val="00BF5FDF"/>
    <w:rsid w:val="00BF66D1"/>
    <w:rsid w:val="00BF68BA"/>
    <w:rsid w:val="00BF6BEA"/>
    <w:rsid w:val="00BF78CF"/>
    <w:rsid w:val="00C002D0"/>
    <w:rsid w:val="00C0527B"/>
    <w:rsid w:val="00C073F4"/>
    <w:rsid w:val="00C07C0F"/>
    <w:rsid w:val="00C10423"/>
    <w:rsid w:val="00C10991"/>
    <w:rsid w:val="00C13822"/>
    <w:rsid w:val="00C14A4A"/>
    <w:rsid w:val="00C1694A"/>
    <w:rsid w:val="00C16CB3"/>
    <w:rsid w:val="00C17D0C"/>
    <w:rsid w:val="00C17E34"/>
    <w:rsid w:val="00C20191"/>
    <w:rsid w:val="00C2121B"/>
    <w:rsid w:val="00C21724"/>
    <w:rsid w:val="00C21CBC"/>
    <w:rsid w:val="00C21D2B"/>
    <w:rsid w:val="00C223E1"/>
    <w:rsid w:val="00C23910"/>
    <w:rsid w:val="00C23ECC"/>
    <w:rsid w:val="00C25C3D"/>
    <w:rsid w:val="00C25F11"/>
    <w:rsid w:val="00C26C9B"/>
    <w:rsid w:val="00C2770D"/>
    <w:rsid w:val="00C30239"/>
    <w:rsid w:val="00C311E5"/>
    <w:rsid w:val="00C32638"/>
    <w:rsid w:val="00C327D1"/>
    <w:rsid w:val="00C33F7A"/>
    <w:rsid w:val="00C34964"/>
    <w:rsid w:val="00C352F2"/>
    <w:rsid w:val="00C35623"/>
    <w:rsid w:val="00C359C7"/>
    <w:rsid w:val="00C35E4E"/>
    <w:rsid w:val="00C36CBA"/>
    <w:rsid w:val="00C36FCD"/>
    <w:rsid w:val="00C37063"/>
    <w:rsid w:val="00C37950"/>
    <w:rsid w:val="00C37AAE"/>
    <w:rsid w:val="00C40CAD"/>
    <w:rsid w:val="00C41170"/>
    <w:rsid w:val="00C42DBB"/>
    <w:rsid w:val="00C43566"/>
    <w:rsid w:val="00C4417D"/>
    <w:rsid w:val="00C44C3D"/>
    <w:rsid w:val="00C45CC7"/>
    <w:rsid w:val="00C47028"/>
    <w:rsid w:val="00C479CD"/>
    <w:rsid w:val="00C503B7"/>
    <w:rsid w:val="00C5057B"/>
    <w:rsid w:val="00C509E3"/>
    <w:rsid w:val="00C52E25"/>
    <w:rsid w:val="00C54122"/>
    <w:rsid w:val="00C54793"/>
    <w:rsid w:val="00C54CDC"/>
    <w:rsid w:val="00C56963"/>
    <w:rsid w:val="00C60FDA"/>
    <w:rsid w:val="00C61ED3"/>
    <w:rsid w:val="00C62036"/>
    <w:rsid w:val="00C6225E"/>
    <w:rsid w:val="00C62667"/>
    <w:rsid w:val="00C6357E"/>
    <w:rsid w:val="00C63D83"/>
    <w:rsid w:val="00C63F7E"/>
    <w:rsid w:val="00C64526"/>
    <w:rsid w:val="00C66228"/>
    <w:rsid w:val="00C66632"/>
    <w:rsid w:val="00C66AD4"/>
    <w:rsid w:val="00C67D72"/>
    <w:rsid w:val="00C70003"/>
    <w:rsid w:val="00C7163C"/>
    <w:rsid w:val="00C71AE6"/>
    <w:rsid w:val="00C7289E"/>
    <w:rsid w:val="00C73008"/>
    <w:rsid w:val="00C737A3"/>
    <w:rsid w:val="00C73EC3"/>
    <w:rsid w:val="00C74B7A"/>
    <w:rsid w:val="00C751F6"/>
    <w:rsid w:val="00C764A3"/>
    <w:rsid w:val="00C7685E"/>
    <w:rsid w:val="00C77EF7"/>
    <w:rsid w:val="00C808AB"/>
    <w:rsid w:val="00C80A5E"/>
    <w:rsid w:val="00C8316B"/>
    <w:rsid w:val="00C83257"/>
    <w:rsid w:val="00C83C3A"/>
    <w:rsid w:val="00C83F81"/>
    <w:rsid w:val="00C84AB1"/>
    <w:rsid w:val="00C85638"/>
    <w:rsid w:val="00C87253"/>
    <w:rsid w:val="00C87553"/>
    <w:rsid w:val="00C90747"/>
    <w:rsid w:val="00C90CE7"/>
    <w:rsid w:val="00C90DB2"/>
    <w:rsid w:val="00C91B13"/>
    <w:rsid w:val="00C921D9"/>
    <w:rsid w:val="00C93609"/>
    <w:rsid w:val="00C95D6C"/>
    <w:rsid w:val="00CA0B9B"/>
    <w:rsid w:val="00CA0F83"/>
    <w:rsid w:val="00CA141D"/>
    <w:rsid w:val="00CA1F47"/>
    <w:rsid w:val="00CA26EA"/>
    <w:rsid w:val="00CA3D89"/>
    <w:rsid w:val="00CA4805"/>
    <w:rsid w:val="00CA52DE"/>
    <w:rsid w:val="00CA540B"/>
    <w:rsid w:val="00CA5E2E"/>
    <w:rsid w:val="00CA6CD3"/>
    <w:rsid w:val="00CA6D22"/>
    <w:rsid w:val="00CA7552"/>
    <w:rsid w:val="00CB04E0"/>
    <w:rsid w:val="00CB0658"/>
    <w:rsid w:val="00CB12BA"/>
    <w:rsid w:val="00CB154D"/>
    <w:rsid w:val="00CB2264"/>
    <w:rsid w:val="00CB3F48"/>
    <w:rsid w:val="00CB4818"/>
    <w:rsid w:val="00CB687C"/>
    <w:rsid w:val="00CB6B5C"/>
    <w:rsid w:val="00CB78EA"/>
    <w:rsid w:val="00CB7C74"/>
    <w:rsid w:val="00CC00C1"/>
    <w:rsid w:val="00CC0367"/>
    <w:rsid w:val="00CC1F4D"/>
    <w:rsid w:val="00CC456F"/>
    <w:rsid w:val="00CC469E"/>
    <w:rsid w:val="00CC46A7"/>
    <w:rsid w:val="00CD0AE0"/>
    <w:rsid w:val="00CD2835"/>
    <w:rsid w:val="00CD3082"/>
    <w:rsid w:val="00CD315A"/>
    <w:rsid w:val="00CD393B"/>
    <w:rsid w:val="00CD4115"/>
    <w:rsid w:val="00CD5613"/>
    <w:rsid w:val="00CD65B7"/>
    <w:rsid w:val="00CE02A8"/>
    <w:rsid w:val="00CE06D1"/>
    <w:rsid w:val="00CE0B51"/>
    <w:rsid w:val="00CE1549"/>
    <w:rsid w:val="00CE272B"/>
    <w:rsid w:val="00CE437D"/>
    <w:rsid w:val="00CE4E7B"/>
    <w:rsid w:val="00CE4F72"/>
    <w:rsid w:val="00CE678D"/>
    <w:rsid w:val="00CE6B1C"/>
    <w:rsid w:val="00CE6BDD"/>
    <w:rsid w:val="00CE7440"/>
    <w:rsid w:val="00CF03D6"/>
    <w:rsid w:val="00CF11B3"/>
    <w:rsid w:val="00CF230F"/>
    <w:rsid w:val="00CF2864"/>
    <w:rsid w:val="00CF30A3"/>
    <w:rsid w:val="00CF32EE"/>
    <w:rsid w:val="00CF3775"/>
    <w:rsid w:val="00CF4088"/>
    <w:rsid w:val="00CF4A4D"/>
    <w:rsid w:val="00CF5067"/>
    <w:rsid w:val="00CF5916"/>
    <w:rsid w:val="00CF7FF2"/>
    <w:rsid w:val="00D0065F"/>
    <w:rsid w:val="00D008DF"/>
    <w:rsid w:val="00D01AE9"/>
    <w:rsid w:val="00D01E9B"/>
    <w:rsid w:val="00D02700"/>
    <w:rsid w:val="00D03210"/>
    <w:rsid w:val="00D03870"/>
    <w:rsid w:val="00D03B4C"/>
    <w:rsid w:val="00D03B66"/>
    <w:rsid w:val="00D04057"/>
    <w:rsid w:val="00D04DD5"/>
    <w:rsid w:val="00D055B3"/>
    <w:rsid w:val="00D0579B"/>
    <w:rsid w:val="00D05F41"/>
    <w:rsid w:val="00D06612"/>
    <w:rsid w:val="00D07211"/>
    <w:rsid w:val="00D107D3"/>
    <w:rsid w:val="00D121EF"/>
    <w:rsid w:val="00D1291D"/>
    <w:rsid w:val="00D15F62"/>
    <w:rsid w:val="00D16B73"/>
    <w:rsid w:val="00D2156F"/>
    <w:rsid w:val="00D2208D"/>
    <w:rsid w:val="00D23342"/>
    <w:rsid w:val="00D23678"/>
    <w:rsid w:val="00D24675"/>
    <w:rsid w:val="00D246A2"/>
    <w:rsid w:val="00D24D84"/>
    <w:rsid w:val="00D25B4A"/>
    <w:rsid w:val="00D261AB"/>
    <w:rsid w:val="00D3039A"/>
    <w:rsid w:val="00D303D9"/>
    <w:rsid w:val="00D30BE0"/>
    <w:rsid w:val="00D3188C"/>
    <w:rsid w:val="00D32992"/>
    <w:rsid w:val="00D32EF3"/>
    <w:rsid w:val="00D335AF"/>
    <w:rsid w:val="00D343D4"/>
    <w:rsid w:val="00D35C4D"/>
    <w:rsid w:val="00D35CA8"/>
    <w:rsid w:val="00D36555"/>
    <w:rsid w:val="00D36613"/>
    <w:rsid w:val="00D37563"/>
    <w:rsid w:val="00D37A81"/>
    <w:rsid w:val="00D37FD2"/>
    <w:rsid w:val="00D41007"/>
    <w:rsid w:val="00D431BC"/>
    <w:rsid w:val="00D4475F"/>
    <w:rsid w:val="00D457C6"/>
    <w:rsid w:val="00D46388"/>
    <w:rsid w:val="00D469BB"/>
    <w:rsid w:val="00D4772F"/>
    <w:rsid w:val="00D50724"/>
    <w:rsid w:val="00D52092"/>
    <w:rsid w:val="00D526AB"/>
    <w:rsid w:val="00D533D5"/>
    <w:rsid w:val="00D54EC2"/>
    <w:rsid w:val="00D55A4A"/>
    <w:rsid w:val="00D5624E"/>
    <w:rsid w:val="00D56287"/>
    <w:rsid w:val="00D60193"/>
    <w:rsid w:val="00D60B5F"/>
    <w:rsid w:val="00D60C3F"/>
    <w:rsid w:val="00D610E5"/>
    <w:rsid w:val="00D62BAA"/>
    <w:rsid w:val="00D630D1"/>
    <w:rsid w:val="00D64293"/>
    <w:rsid w:val="00D64390"/>
    <w:rsid w:val="00D644A4"/>
    <w:rsid w:val="00D65C99"/>
    <w:rsid w:val="00D67508"/>
    <w:rsid w:val="00D67EE3"/>
    <w:rsid w:val="00D70FD3"/>
    <w:rsid w:val="00D71250"/>
    <w:rsid w:val="00D71676"/>
    <w:rsid w:val="00D724E6"/>
    <w:rsid w:val="00D72D7F"/>
    <w:rsid w:val="00D7393A"/>
    <w:rsid w:val="00D7464E"/>
    <w:rsid w:val="00D753CC"/>
    <w:rsid w:val="00D76615"/>
    <w:rsid w:val="00D80085"/>
    <w:rsid w:val="00D802EC"/>
    <w:rsid w:val="00D80305"/>
    <w:rsid w:val="00D81D62"/>
    <w:rsid w:val="00D8405B"/>
    <w:rsid w:val="00D843E9"/>
    <w:rsid w:val="00D846F5"/>
    <w:rsid w:val="00D85049"/>
    <w:rsid w:val="00D85431"/>
    <w:rsid w:val="00D85C86"/>
    <w:rsid w:val="00D85CA5"/>
    <w:rsid w:val="00D86242"/>
    <w:rsid w:val="00D86D14"/>
    <w:rsid w:val="00D87861"/>
    <w:rsid w:val="00D90627"/>
    <w:rsid w:val="00D906DD"/>
    <w:rsid w:val="00D90F2D"/>
    <w:rsid w:val="00D91E0D"/>
    <w:rsid w:val="00D91E10"/>
    <w:rsid w:val="00D9229C"/>
    <w:rsid w:val="00D9292B"/>
    <w:rsid w:val="00D9295A"/>
    <w:rsid w:val="00D92A7F"/>
    <w:rsid w:val="00D936A0"/>
    <w:rsid w:val="00D93A9A"/>
    <w:rsid w:val="00D95818"/>
    <w:rsid w:val="00D964CA"/>
    <w:rsid w:val="00D9776A"/>
    <w:rsid w:val="00D978AA"/>
    <w:rsid w:val="00DA377B"/>
    <w:rsid w:val="00DA3B3D"/>
    <w:rsid w:val="00DA5885"/>
    <w:rsid w:val="00DA6269"/>
    <w:rsid w:val="00DA6BC2"/>
    <w:rsid w:val="00DA7502"/>
    <w:rsid w:val="00DB1919"/>
    <w:rsid w:val="00DB3026"/>
    <w:rsid w:val="00DB3095"/>
    <w:rsid w:val="00DB3F7F"/>
    <w:rsid w:val="00DB4671"/>
    <w:rsid w:val="00DB49FE"/>
    <w:rsid w:val="00DB7309"/>
    <w:rsid w:val="00DB75BF"/>
    <w:rsid w:val="00DC0E1E"/>
    <w:rsid w:val="00DC1237"/>
    <w:rsid w:val="00DC15C3"/>
    <w:rsid w:val="00DC2000"/>
    <w:rsid w:val="00DC285E"/>
    <w:rsid w:val="00DC37C8"/>
    <w:rsid w:val="00DC3917"/>
    <w:rsid w:val="00DC7286"/>
    <w:rsid w:val="00DC757F"/>
    <w:rsid w:val="00DD0612"/>
    <w:rsid w:val="00DD1295"/>
    <w:rsid w:val="00DD2567"/>
    <w:rsid w:val="00DD2784"/>
    <w:rsid w:val="00DD3F80"/>
    <w:rsid w:val="00DD416C"/>
    <w:rsid w:val="00DD42B1"/>
    <w:rsid w:val="00DD4E7F"/>
    <w:rsid w:val="00DD575C"/>
    <w:rsid w:val="00DD6969"/>
    <w:rsid w:val="00DE1C86"/>
    <w:rsid w:val="00DE23EE"/>
    <w:rsid w:val="00DE2B6A"/>
    <w:rsid w:val="00DE352D"/>
    <w:rsid w:val="00DE35A7"/>
    <w:rsid w:val="00DE3C37"/>
    <w:rsid w:val="00DE3FA2"/>
    <w:rsid w:val="00DE433D"/>
    <w:rsid w:val="00DE5607"/>
    <w:rsid w:val="00DE56D0"/>
    <w:rsid w:val="00DE633B"/>
    <w:rsid w:val="00DE65BC"/>
    <w:rsid w:val="00DE68F4"/>
    <w:rsid w:val="00DE7EA9"/>
    <w:rsid w:val="00DF0FA0"/>
    <w:rsid w:val="00DF1B2B"/>
    <w:rsid w:val="00DF1C34"/>
    <w:rsid w:val="00DF1D9B"/>
    <w:rsid w:val="00DF2122"/>
    <w:rsid w:val="00DF39B8"/>
    <w:rsid w:val="00DF6662"/>
    <w:rsid w:val="00DF70F2"/>
    <w:rsid w:val="00DF79AA"/>
    <w:rsid w:val="00E01311"/>
    <w:rsid w:val="00E01E30"/>
    <w:rsid w:val="00E03E3F"/>
    <w:rsid w:val="00E04E98"/>
    <w:rsid w:val="00E0556B"/>
    <w:rsid w:val="00E05B69"/>
    <w:rsid w:val="00E0623B"/>
    <w:rsid w:val="00E071ED"/>
    <w:rsid w:val="00E07AB4"/>
    <w:rsid w:val="00E105EA"/>
    <w:rsid w:val="00E1106B"/>
    <w:rsid w:val="00E123FC"/>
    <w:rsid w:val="00E128A8"/>
    <w:rsid w:val="00E12A5B"/>
    <w:rsid w:val="00E14238"/>
    <w:rsid w:val="00E14B52"/>
    <w:rsid w:val="00E15D87"/>
    <w:rsid w:val="00E169B8"/>
    <w:rsid w:val="00E17282"/>
    <w:rsid w:val="00E1749D"/>
    <w:rsid w:val="00E17DCE"/>
    <w:rsid w:val="00E20C66"/>
    <w:rsid w:val="00E20E60"/>
    <w:rsid w:val="00E21B0E"/>
    <w:rsid w:val="00E22216"/>
    <w:rsid w:val="00E23481"/>
    <w:rsid w:val="00E2353D"/>
    <w:rsid w:val="00E24E78"/>
    <w:rsid w:val="00E26759"/>
    <w:rsid w:val="00E26C73"/>
    <w:rsid w:val="00E30814"/>
    <w:rsid w:val="00E317D0"/>
    <w:rsid w:val="00E319BE"/>
    <w:rsid w:val="00E31DA9"/>
    <w:rsid w:val="00E31F59"/>
    <w:rsid w:val="00E32732"/>
    <w:rsid w:val="00E34343"/>
    <w:rsid w:val="00E35449"/>
    <w:rsid w:val="00E35E29"/>
    <w:rsid w:val="00E363AA"/>
    <w:rsid w:val="00E36966"/>
    <w:rsid w:val="00E370B6"/>
    <w:rsid w:val="00E370F3"/>
    <w:rsid w:val="00E37205"/>
    <w:rsid w:val="00E372F4"/>
    <w:rsid w:val="00E37776"/>
    <w:rsid w:val="00E40827"/>
    <w:rsid w:val="00E40F51"/>
    <w:rsid w:val="00E40F56"/>
    <w:rsid w:val="00E4178B"/>
    <w:rsid w:val="00E426B7"/>
    <w:rsid w:val="00E43295"/>
    <w:rsid w:val="00E43615"/>
    <w:rsid w:val="00E43943"/>
    <w:rsid w:val="00E43CF0"/>
    <w:rsid w:val="00E46112"/>
    <w:rsid w:val="00E47970"/>
    <w:rsid w:val="00E47C66"/>
    <w:rsid w:val="00E47F41"/>
    <w:rsid w:val="00E50C9E"/>
    <w:rsid w:val="00E523EE"/>
    <w:rsid w:val="00E5286F"/>
    <w:rsid w:val="00E54B0A"/>
    <w:rsid w:val="00E55131"/>
    <w:rsid w:val="00E55E32"/>
    <w:rsid w:val="00E5721D"/>
    <w:rsid w:val="00E60458"/>
    <w:rsid w:val="00E6069E"/>
    <w:rsid w:val="00E6271E"/>
    <w:rsid w:val="00E632A2"/>
    <w:rsid w:val="00E635A3"/>
    <w:rsid w:val="00E63D43"/>
    <w:rsid w:val="00E64354"/>
    <w:rsid w:val="00E6448F"/>
    <w:rsid w:val="00E648F3"/>
    <w:rsid w:val="00E64963"/>
    <w:rsid w:val="00E654C7"/>
    <w:rsid w:val="00E667E1"/>
    <w:rsid w:val="00E66CE5"/>
    <w:rsid w:val="00E70205"/>
    <w:rsid w:val="00E70253"/>
    <w:rsid w:val="00E70835"/>
    <w:rsid w:val="00E73492"/>
    <w:rsid w:val="00E73BCB"/>
    <w:rsid w:val="00E74E30"/>
    <w:rsid w:val="00E7569C"/>
    <w:rsid w:val="00E75947"/>
    <w:rsid w:val="00E75E4D"/>
    <w:rsid w:val="00E7622F"/>
    <w:rsid w:val="00E76351"/>
    <w:rsid w:val="00E801D9"/>
    <w:rsid w:val="00E803B7"/>
    <w:rsid w:val="00E80666"/>
    <w:rsid w:val="00E80BF3"/>
    <w:rsid w:val="00E810B3"/>
    <w:rsid w:val="00E81741"/>
    <w:rsid w:val="00E819F0"/>
    <w:rsid w:val="00E826E1"/>
    <w:rsid w:val="00E82FD7"/>
    <w:rsid w:val="00E83C17"/>
    <w:rsid w:val="00E8500D"/>
    <w:rsid w:val="00E85248"/>
    <w:rsid w:val="00E85894"/>
    <w:rsid w:val="00E86F6C"/>
    <w:rsid w:val="00E874AF"/>
    <w:rsid w:val="00E87A94"/>
    <w:rsid w:val="00E90320"/>
    <w:rsid w:val="00E91C6B"/>
    <w:rsid w:val="00E9233F"/>
    <w:rsid w:val="00E92D4B"/>
    <w:rsid w:val="00E96290"/>
    <w:rsid w:val="00E97970"/>
    <w:rsid w:val="00EA04B4"/>
    <w:rsid w:val="00EA0795"/>
    <w:rsid w:val="00EA0C5C"/>
    <w:rsid w:val="00EA0CCB"/>
    <w:rsid w:val="00EA1076"/>
    <w:rsid w:val="00EA29E3"/>
    <w:rsid w:val="00EA2C89"/>
    <w:rsid w:val="00EA3231"/>
    <w:rsid w:val="00EA3FC7"/>
    <w:rsid w:val="00EA5974"/>
    <w:rsid w:val="00EA6506"/>
    <w:rsid w:val="00EB00E4"/>
    <w:rsid w:val="00EB015E"/>
    <w:rsid w:val="00EB37CE"/>
    <w:rsid w:val="00EB4D32"/>
    <w:rsid w:val="00EB5234"/>
    <w:rsid w:val="00EB5C21"/>
    <w:rsid w:val="00EB6E39"/>
    <w:rsid w:val="00EB7250"/>
    <w:rsid w:val="00EC00A4"/>
    <w:rsid w:val="00EC0832"/>
    <w:rsid w:val="00EC2441"/>
    <w:rsid w:val="00EC2803"/>
    <w:rsid w:val="00EC3D5D"/>
    <w:rsid w:val="00EC56C6"/>
    <w:rsid w:val="00EC5CB2"/>
    <w:rsid w:val="00EC6C24"/>
    <w:rsid w:val="00EC71EA"/>
    <w:rsid w:val="00EC7DAE"/>
    <w:rsid w:val="00EC7ED5"/>
    <w:rsid w:val="00ED087B"/>
    <w:rsid w:val="00ED10DF"/>
    <w:rsid w:val="00ED2637"/>
    <w:rsid w:val="00ED2C46"/>
    <w:rsid w:val="00ED3015"/>
    <w:rsid w:val="00ED4560"/>
    <w:rsid w:val="00ED4BBE"/>
    <w:rsid w:val="00ED4CFC"/>
    <w:rsid w:val="00ED628E"/>
    <w:rsid w:val="00ED6385"/>
    <w:rsid w:val="00ED7926"/>
    <w:rsid w:val="00EE1091"/>
    <w:rsid w:val="00EE1456"/>
    <w:rsid w:val="00EE16B5"/>
    <w:rsid w:val="00EE19FF"/>
    <w:rsid w:val="00EE1C10"/>
    <w:rsid w:val="00EE25D7"/>
    <w:rsid w:val="00EE32A6"/>
    <w:rsid w:val="00EE3727"/>
    <w:rsid w:val="00EE62D2"/>
    <w:rsid w:val="00EE6789"/>
    <w:rsid w:val="00EE703F"/>
    <w:rsid w:val="00EE7EA1"/>
    <w:rsid w:val="00EF290C"/>
    <w:rsid w:val="00EF6411"/>
    <w:rsid w:val="00EF6FF5"/>
    <w:rsid w:val="00EF7A63"/>
    <w:rsid w:val="00F00CF1"/>
    <w:rsid w:val="00F02309"/>
    <w:rsid w:val="00F027DC"/>
    <w:rsid w:val="00F0290D"/>
    <w:rsid w:val="00F02F56"/>
    <w:rsid w:val="00F0318D"/>
    <w:rsid w:val="00F040A1"/>
    <w:rsid w:val="00F0445C"/>
    <w:rsid w:val="00F04923"/>
    <w:rsid w:val="00F055F2"/>
    <w:rsid w:val="00F0587B"/>
    <w:rsid w:val="00F058B0"/>
    <w:rsid w:val="00F073CD"/>
    <w:rsid w:val="00F07943"/>
    <w:rsid w:val="00F07FAA"/>
    <w:rsid w:val="00F10200"/>
    <w:rsid w:val="00F10AA1"/>
    <w:rsid w:val="00F11064"/>
    <w:rsid w:val="00F11276"/>
    <w:rsid w:val="00F134E0"/>
    <w:rsid w:val="00F1355A"/>
    <w:rsid w:val="00F14C63"/>
    <w:rsid w:val="00F14C7F"/>
    <w:rsid w:val="00F15DCF"/>
    <w:rsid w:val="00F1605C"/>
    <w:rsid w:val="00F1707B"/>
    <w:rsid w:val="00F174A4"/>
    <w:rsid w:val="00F17C30"/>
    <w:rsid w:val="00F2098A"/>
    <w:rsid w:val="00F20CFA"/>
    <w:rsid w:val="00F2160B"/>
    <w:rsid w:val="00F21D03"/>
    <w:rsid w:val="00F22655"/>
    <w:rsid w:val="00F227FD"/>
    <w:rsid w:val="00F2367F"/>
    <w:rsid w:val="00F247B9"/>
    <w:rsid w:val="00F2537C"/>
    <w:rsid w:val="00F2550B"/>
    <w:rsid w:val="00F25FCB"/>
    <w:rsid w:val="00F2737B"/>
    <w:rsid w:val="00F30F95"/>
    <w:rsid w:val="00F31AF4"/>
    <w:rsid w:val="00F31FFC"/>
    <w:rsid w:val="00F325E8"/>
    <w:rsid w:val="00F3276F"/>
    <w:rsid w:val="00F32904"/>
    <w:rsid w:val="00F3388E"/>
    <w:rsid w:val="00F34276"/>
    <w:rsid w:val="00F343D9"/>
    <w:rsid w:val="00F3530E"/>
    <w:rsid w:val="00F37DBC"/>
    <w:rsid w:val="00F40FE8"/>
    <w:rsid w:val="00F42602"/>
    <w:rsid w:val="00F43AAB"/>
    <w:rsid w:val="00F43F24"/>
    <w:rsid w:val="00F449F5"/>
    <w:rsid w:val="00F4553C"/>
    <w:rsid w:val="00F45D47"/>
    <w:rsid w:val="00F46AFA"/>
    <w:rsid w:val="00F46B80"/>
    <w:rsid w:val="00F471D5"/>
    <w:rsid w:val="00F47FCC"/>
    <w:rsid w:val="00F50BB5"/>
    <w:rsid w:val="00F51434"/>
    <w:rsid w:val="00F519C2"/>
    <w:rsid w:val="00F52DE2"/>
    <w:rsid w:val="00F52FBD"/>
    <w:rsid w:val="00F536C3"/>
    <w:rsid w:val="00F55DB2"/>
    <w:rsid w:val="00F56708"/>
    <w:rsid w:val="00F5691B"/>
    <w:rsid w:val="00F5708A"/>
    <w:rsid w:val="00F60729"/>
    <w:rsid w:val="00F60DD8"/>
    <w:rsid w:val="00F60EEC"/>
    <w:rsid w:val="00F61145"/>
    <w:rsid w:val="00F638D9"/>
    <w:rsid w:val="00F63E58"/>
    <w:rsid w:val="00F65575"/>
    <w:rsid w:val="00F65609"/>
    <w:rsid w:val="00F65E63"/>
    <w:rsid w:val="00F67118"/>
    <w:rsid w:val="00F70604"/>
    <w:rsid w:val="00F71A9A"/>
    <w:rsid w:val="00F71BE2"/>
    <w:rsid w:val="00F72F2D"/>
    <w:rsid w:val="00F73A59"/>
    <w:rsid w:val="00F74552"/>
    <w:rsid w:val="00F755F7"/>
    <w:rsid w:val="00F7593E"/>
    <w:rsid w:val="00F75D2A"/>
    <w:rsid w:val="00F76369"/>
    <w:rsid w:val="00F76377"/>
    <w:rsid w:val="00F769BF"/>
    <w:rsid w:val="00F771E2"/>
    <w:rsid w:val="00F77ADE"/>
    <w:rsid w:val="00F8082B"/>
    <w:rsid w:val="00F815E0"/>
    <w:rsid w:val="00F815F3"/>
    <w:rsid w:val="00F8202E"/>
    <w:rsid w:val="00F826B4"/>
    <w:rsid w:val="00F84D77"/>
    <w:rsid w:val="00F854AC"/>
    <w:rsid w:val="00F85A0A"/>
    <w:rsid w:val="00F93A87"/>
    <w:rsid w:val="00F9538C"/>
    <w:rsid w:val="00F96034"/>
    <w:rsid w:val="00FA01BB"/>
    <w:rsid w:val="00FA0D16"/>
    <w:rsid w:val="00FA122F"/>
    <w:rsid w:val="00FA41AA"/>
    <w:rsid w:val="00FA4997"/>
    <w:rsid w:val="00FA5B04"/>
    <w:rsid w:val="00FA6D18"/>
    <w:rsid w:val="00FB336D"/>
    <w:rsid w:val="00FB4E5A"/>
    <w:rsid w:val="00FB5158"/>
    <w:rsid w:val="00FB5480"/>
    <w:rsid w:val="00FB6421"/>
    <w:rsid w:val="00FB6558"/>
    <w:rsid w:val="00FB69BF"/>
    <w:rsid w:val="00FB6C17"/>
    <w:rsid w:val="00FC03A6"/>
    <w:rsid w:val="00FC0AEC"/>
    <w:rsid w:val="00FC10F1"/>
    <w:rsid w:val="00FC2374"/>
    <w:rsid w:val="00FC2BE4"/>
    <w:rsid w:val="00FC2FDF"/>
    <w:rsid w:val="00FC34A8"/>
    <w:rsid w:val="00FC35C5"/>
    <w:rsid w:val="00FC4620"/>
    <w:rsid w:val="00FC4740"/>
    <w:rsid w:val="00FC5111"/>
    <w:rsid w:val="00FC6639"/>
    <w:rsid w:val="00FC666B"/>
    <w:rsid w:val="00FC676B"/>
    <w:rsid w:val="00FC754E"/>
    <w:rsid w:val="00FD01AE"/>
    <w:rsid w:val="00FD1385"/>
    <w:rsid w:val="00FD253A"/>
    <w:rsid w:val="00FD27CC"/>
    <w:rsid w:val="00FD2B06"/>
    <w:rsid w:val="00FD321C"/>
    <w:rsid w:val="00FD3494"/>
    <w:rsid w:val="00FD3D82"/>
    <w:rsid w:val="00FD4572"/>
    <w:rsid w:val="00FD55AD"/>
    <w:rsid w:val="00FD5D7B"/>
    <w:rsid w:val="00FD6846"/>
    <w:rsid w:val="00FD78D9"/>
    <w:rsid w:val="00FE0850"/>
    <w:rsid w:val="00FE0CEC"/>
    <w:rsid w:val="00FE1ACA"/>
    <w:rsid w:val="00FE2A0C"/>
    <w:rsid w:val="00FE31EA"/>
    <w:rsid w:val="00FE3723"/>
    <w:rsid w:val="00FE4107"/>
    <w:rsid w:val="00FE48CE"/>
    <w:rsid w:val="00FE4EEA"/>
    <w:rsid w:val="00FE51A3"/>
    <w:rsid w:val="00FE72C0"/>
    <w:rsid w:val="00FF0090"/>
    <w:rsid w:val="00FF086E"/>
    <w:rsid w:val="00FF0FB3"/>
    <w:rsid w:val="00FF124A"/>
    <w:rsid w:val="00FF1767"/>
    <w:rsid w:val="00FF1C78"/>
    <w:rsid w:val="00FF1EEE"/>
    <w:rsid w:val="00FF309E"/>
    <w:rsid w:val="00FF3585"/>
    <w:rsid w:val="00FF359B"/>
    <w:rsid w:val="00FF3C2C"/>
    <w:rsid w:val="00FF4054"/>
    <w:rsid w:val="00FF4515"/>
    <w:rsid w:val="00FF4FBF"/>
    <w:rsid w:val="00FF5F7B"/>
    <w:rsid w:val="00FF611B"/>
    <w:rsid w:val="00FF6904"/>
    <w:rsid w:val="00FF6B44"/>
    <w:rsid w:val="00FF6D7E"/>
    <w:rsid w:val="00FF7A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26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F28"/>
    <w:pPr>
      <w:spacing w:after="200" w:line="276" w:lineRule="auto"/>
    </w:pPr>
    <w:rPr>
      <w:sz w:val="22"/>
      <w:szCs w:val="22"/>
      <w:lang w:eastAsia="en-US"/>
    </w:rPr>
  </w:style>
  <w:style w:type="paragraph" w:styleId="Balk1">
    <w:name w:val="heading 1"/>
    <w:aliases w:val="ALT-2"/>
    <w:basedOn w:val="Normal"/>
    <w:next w:val="Normal"/>
    <w:link w:val="Balk1Char"/>
    <w:uiPriority w:val="9"/>
    <w:qFormat/>
    <w:rsid w:val="00B96F85"/>
    <w:pPr>
      <w:keepNext/>
      <w:spacing w:before="240" w:after="60"/>
      <w:outlineLvl w:val="0"/>
    </w:pPr>
    <w:rPr>
      <w:rFonts w:ascii="Cambria" w:hAnsi="Cambria"/>
      <w:b/>
      <w:bCs/>
      <w:kern w:val="32"/>
      <w:sz w:val="32"/>
      <w:szCs w:val="32"/>
    </w:rPr>
  </w:style>
  <w:style w:type="paragraph" w:styleId="Balk2">
    <w:name w:val="heading 2"/>
    <w:aliases w:val="ALT-3"/>
    <w:basedOn w:val="Normal"/>
    <w:link w:val="Balk2Char"/>
    <w:uiPriority w:val="9"/>
    <w:qFormat/>
    <w:rsid w:val="007802A0"/>
    <w:pPr>
      <w:spacing w:before="100" w:beforeAutospacing="1" w:after="100" w:afterAutospacing="1" w:line="240" w:lineRule="auto"/>
      <w:outlineLvl w:val="1"/>
    </w:pPr>
    <w:rPr>
      <w:rFonts w:ascii="Times New Roman" w:hAnsi="Times New Roman"/>
      <w:b/>
      <w:bCs/>
      <w:sz w:val="36"/>
      <w:szCs w:val="36"/>
    </w:rPr>
  </w:style>
  <w:style w:type="paragraph" w:styleId="Balk3">
    <w:name w:val="heading 3"/>
    <w:aliases w:val="ALT-4,1.1.1 üçüncül"/>
    <w:basedOn w:val="Normal"/>
    <w:next w:val="Normal"/>
    <w:link w:val="Balk3Char"/>
    <w:uiPriority w:val="9"/>
    <w:qFormat/>
    <w:rsid w:val="00B96F85"/>
    <w:pPr>
      <w:keepNext/>
      <w:spacing w:before="240" w:after="60"/>
      <w:outlineLvl w:val="2"/>
    </w:pPr>
    <w:rPr>
      <w:rFonts w:ascii="Cambria" w:hAnsi="Cambria"/>
      <w:b/>
      <w:bCs/>
      <w:sz w:val="26"/>
      <w:szCs w:val="26"/>
    </w:rPr>
  </w:style>
  <w:style w:type="paragraph" w:styleId="Balk4">
    <w:name w:val="heading 4"/>
    <w:basedOn w:val="Normal"/>
    <w:next w:val="Normal"/>
    <w:link w:val="Balk4Char"/>
    <w:uiPriority w:val="9"/>
    <w:qFormat/>
    <w:rsid w:val="00B02E55"/>
    <w:pPr>
      <w:keepNext/>
      <w:tabs>
        <w:tab w:val="left" w:pos="900"/>
        <w:tab w:val="left" w:pos="1418"/>
        <w:tab w:val="left" w:pos="4962"/>
        <w:tab w:val="left" w:pos="5670"/>
        <w:tab w:val="left" w:pos="5954"/>
      </w:tabs>
      <w:spacing w:after="0" w:line="240" w:lineRule="auto"/>
      <w:jc w:val="both"/>
      <w:outlineLvl w:val="3"/>
    </w:pPr>
    <w:rPr>
      <w:rFonts w:ascii="Times New Roman" w:hAnsi="Times New Roman"/>
      <w:b/>
      <w:bCs/>
      <w:i/>
      <w:iCs/>
      <w:sz w:val="24"/>
      <w:szCs w:val="24"/>
      <w:lang w:val="en-US"/>
    </w:rPr>
  </w:style>
  <w:style w:type="paragraph" w:styleId="Balk5">
    <w:name w:val="heading 5"/>
    <w:basedOn w:val="Normal"/>
    <w:next w:val="Normal"/>
    <w:link w:val="Balk5Char"/>
    <w:uiPriority w:val="9"/>
    <w:qFormat/>
    <w:rsid w:val="00B02E55"/>
    <w:pPr>
      <w:keepNext/>
      <w:spacing w:after="0" w:line="240" w:lineRule="auto"/>
      <w:jc w:val="center"/>
      <w:outlineLvl w:val="4"/>
    </w:pPr>
    <w:rPr>
      <w:rFonts w:ascii="Turkish Times New Roman" w:hAnsi="Turkish Times New Roman"/>
      <w:b/>
      <w:color w:val="000000"/>
      <w:sz w:val="24"/>
      <w:szCs w:val="20"/>
      <w:lang w:val="en-US"/>
    </w:rPr>
  </w:style>
  <w:style w:type="paragraph" w:styleId="Balk6">
    <w:name w:val="heading 6"/>
    <w:basedOn w:val="Normal"/>
    <w:next w:val="Normal"/>
    <w:link w:val="Balk6Char"/>
    <w:uiPriority w:val="9"/>
    <w:qFormat/>
    <w:rsid w:val="00B02E55"/>
    <w:pPr>
      <w:keepNext/>
      <w:tabs>
        <w:tab w:val="left" w:pos="851"/>
        <w:tab w:val="left" w:pos="3969"/>
      </w:tabs>
      <w:spacing w:after="0" w:line="240" w:lineRule="auto"/>
      <w:outlineLvl w:val="5"/>
    </w:pPr>
    <w:rPr>
      <w:rFonts w:ascii="Times New Roman" w:hAnsi="Times New Roman"/>
      <w:b/>
      <w:bCs/>
      <w:i/>
      <w:iCs/>
      <w:sz w:val="24"/>
      <w:szCs w:val="24"/>
      <w:lang w:val="en-US"/>
    </w:rPr>
  </w:style>
  <w:style w:type="paragraph" w:styleId="Balk7">
    <w:name w:val="heading 7"/>
    <w:basedOn w:val="Normal"/>
    <w:next w:val="Normal"/>
    <w:link w:val="Balk7Char"/>
    <w:uiPriority w:val="9"/>
    <w:qFormat/>
    <w:rsid w:val="00B02E55"/>
    <w:pPr>
      <w:keepNext/>
      <w:tabs>
        <w:tab w:val="left" w:pos="851"/>
        <w:tab w:val="left" w:pos="3969"/>
        <w:tab w:val="right" w:pos="8222"/>
      </w:tabs>
      <w:spacing w:after="0" w:line="240" w:lineRule="auto"/>
      <w:outlineLvl w:val="6"/>
    </w:pPr>
    <w:rPr>
      <w:rFonts w:ascii="Times New Roman" w:hAnsi="Times New Roman"/>
      <w:i/>
      <w:iCs/>
      <w:sz w:val="24"/>
      <w:szCs w:val="24"/>
      <w:lang w:val="en-US"/>
    </w:rPr>
  </w:style>
  <w:style w:type="paragraph" w:styleId="Balk8">
    <w:name w:val="heading 8"/>
    <w:basedOn w:val="Normal"/>
    <w:next w:val="Normal"/>
    <w:link w:val="Balk8Char"/>
    <w:uiPriority w:val="9"/>
    <w:qFormat/>
    <w:rsid w:val="00B02E55"/>
    <w:pPr>
      <w:keepNext/>
      <w:pBdr>
        <w:top w:val="single" w:sz="4" w:space="1" w:color="auto"/>
        <w:left w:val="single" w:sz="4" w:space="4" w:color="auto"/>
        <w:bottom w:val="single" w:sz="4" w:space="1" w:color="auto"/>
        <w:right w:val="single" w:sz="4" w:space="4" w:color="auto"/>
      </w:pBdr>
      <w:tabs>
        <w:tab w:val="left" w:pos="1134"/>
        <w:tab w:val="left" w:pos="1418"/>
        <w:tab w:val="left" w:pos="3969"/>
        <w:tab w:val="left" w:pos="4962"/>
        <w:tab w:val="left" w:pos="5670"/>
        <w:tab w:val="left" w:pos="5954"/>
        <w:tab w:val="right" w:pos="8222"/>
      </w:tabs>
      <w:spacing w:after="0" w:line="240" w:lineRule="auto"/>
      <w:jc w:val="both"/>
      <w:outlineLvl w:val="7"/>
    </w:pPr>
    <w:rPr>
      <w:rFonts w:ascii="Times New Roman" w:hAnsi="Times New Roman"/>
      <w:i/>
      <w:iCs/>
      <w:sz w:val="24"/>
      <w:szCs w:val="24"/>
      <w:lang w:val="en-US"/>
    </w:rPr>
  </w:style>
  <w:style w:type="paragraph" w:styleId="Balk9">
    <w:name w:val="heading 9"/>
    <w:basedOn w:val="Normal"/>
    <w:next w:val="Normal"/>
    <w:link w:val="Balk9Char"/>
    <w:uiPriority w:val="9"/>
    <w:qFormat/>
    <w:rsid w:val="00B02E55"/>
    <w:pPr>
      <w:keepNext/>
      <w:spacing w:after="0" w:line="240" w:lineRule="auto"/>
      <w:jc w:val="both"/>
      <w:outlineLvl w:val="8"/>
    </w:pPr>
    <w:rPr>
      <w:rFonts w:ascii="Times New Roman" w:hAnsi="Times New Roman"/>
      <w:b/>
      <w:sz w:val="24"/>
      <w:szCs w:val="24"/>
      <w:u w:val="single"/>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ALT-2 Char"/>
    <w:link w:val="Balk1"/>
    <w:uiPriority w:val="9"/>
    <w:locked/>
    <w:rsid w:val="00B96F85"/>
    <w:rPr>
      <w:rFonts w:ascii="Cambria" w:hAnsi="Cambria" w:cs="Times New Roman"/>
      <w:b/>
      <w:bCs/>
      <w:kern w:val="32"/>
      <w:sz w:val="32"/>
      <w:szCs w:val="32"/>
      <w:lang w:eastAsia="en-US"/>
    </w:rPr>
  </w:style>
  <w:style w:type="character" w:customStyle="1" w:styleId="Balk2Char">
    <w:name w:val="Başlık 2 Char"/>
    <w:aliases w:val="ALT-3 Char"/>
    <w:link w:val="Balk2"/>
    <w:uiPriority w:val="9"/>
    <w:locked/>
    <w:rsid w:val="007802A0"/>
    <w:rPr>
      <w:rFonts w:ascii="Times New Roman" w:hAnsi="Times New Roman" w:cs="Times New Roman"/>
      <w:b/>
      <w:bCs/>
      <w:sz w:val="36"/>
      <w:szCs w:val="36"/>
    </w:rPr>
  </w:style>
  <w:style w:type="character" w:customStyle="1" w:styleId="Balk3Char">
    <w:name w:val="Başlık 3 Char"/>
    <w:aliases w:val="ALT-4 Char,1.1.1 üçüncül Char"/>
    <w:link w:val="Balk3"/>
    <w:uiPriority w:val="9"/>
    <w:locked/>
    <w:rsid w:val="00B96F85"/>
    <w:rPr>
      <w:rFonts w:ascii="Cambria" w:hAnsi="Cambria" w:cs="Times New Roman"/>
      <w:b/>
      <w:bCs/>
      <w:sz w:val="26"/>
      <w:szCs w:val="26"/>
      <w:lang w:eastAsia="en-US"/>
    </w:rPr>
  </w:style>
  <w:style w:type="character" w:customStyle="1" w:styleId="Balk4Char">
    <w:name w:val="Başlık 4 Char"/>
    <w:link w:val="Balk4"/>
    <w:uiPriority w:val="9"/>
    <w:locked/>
    <w:rsid w:val="00B02E55"/>
    <w:rPr>
      <w:rFonts w:ascii="Times New Roman" w:hAnsi="Times New Roman" w:cs="Arial"/>
      <w:b/>
      <w:bCs/>
      <w:i/>
      <w:iCs/>
      <w:sz w:val="24"/>
      <w:szCs w:val="24"/>
      <w:lang w:val="en-US" w:eastAsia="en-US"/>
    </w:rPr>
  </w:style>
  <w:style w:type="character" w:customStyle="1" w:styleId="Balk5Char">
    <w:name w:val="Başlık 5 Char"/>
    <w:link w:val="Balk5"/>
    <w:uiPriority w:val="9"/>
    <w:locked/>
    <w:rsid w:val="00B02E55"/>
    <w:rPr>
      <w:rFonts w:ascii="Turkish Times New Roman" w:hAnsi="Turkish Times New Roman" w:cs="Times New Roman"/>
      <w:b/>
      <w:color w:val="000000"/>
      <w:sz w:val="24"/>
      <w:lang w:val="en-US" w:eastAsia="en-US"/>
    </w:rPr>
  </w:style>
  <w:style w:type="character" w:customStyle="1" w:styleId="Balk6Char">
    <w:name w:val="Başlık 6 Char"/>
    <w:link w:val="Balk6"/>
    <w:uiPriority w:val="9"/>
    <w:locked/>
    <w:rsid w:val="00B02E55"/>
    <w:rPr>
      <w:rFonts w:ascii="Times New Roman" w:hAnsi="Times New Roman" w:cs="Arial"/>
      <w:b/>
      <w:bCs/>
      <w:i/>
      <w:iCs/>
      <w:sz w:val="24"/>
      <w:szCs w:val="24"/>
      <w:lang w:val="en-US" w:eastAsia="en-US"/>
    </w:rPr>
  </w:style>
  <w:style w:type="character" w:customStyle="1" w:styleId="Balk7Char">
    <w:name w:val="Başlık 7 Char"/>
    <w:link w:val="Balk7"/>
    <w:uiPriority w:val="9"/>
    <w:locked/>
    <w:rsid w:val="00B02E55"/>
    <w:rPr>
      <w:rFonts w:ascii="Times New Roman" w:hAnsi="Times New Roman" w:cs="Times New Roman"/>
      <w:i/>
      <w:iCs/>
      <w:sz w:val="24"/>
      <w:szCs w:val="24"/>
      <w:lang w:val="en-US" w:eastAsia="en-US"/>
    </w:rPr>
  </w:style>
  <w:style w:type="character" w:customStyle="1" w:styleId="Balk8Char">
    <w:name w:val="Başlık 8 Char"/>
    <w:link w:val="Balk8"/>
    <w:uiPriority w:val="9"/>
    <w:locked/>
    <w:rsid w:val="00B02E55"/>
    <w:rPr>
      <w:rFonts w:ascii="Times New Roman" w:hAnsi="Times New Roman" w:cs="Arial"/>
      <w:i/>
      <w:iCs/>
      <w:sz w:val="24"/>
      <w:szCs w:val="24"/>
      <w:lang w:val="en-US" w:eastAsia="en-US"/>
    </w:rPr>
  </w:style>
  <w:style w:type="character" w:customStyle="1" w:styleId="Balk9Char">
    <w:name w:val="Başlık 9 Char"/>
    <w:link w:val="Balk9"/>
    <w:uiPriority w:val="9"/>
    <w:locked/>
    <w:rsid w:val="00B02E55"/>
    <w:rPr>
      <w:rFonts w:ascii="Times New Roman" w:hAnsi="Times New Roman" w:cs="Times New Roman"/>
      <w:b/>
      <w:sz w:val="24"/>
      <w:szCs w:val="24"/>
      <w:u w:val="single"/>
      <w:lang w:val="en-US" w:eastAsia="en-US"/>
    </w:rPr>
  </w:style>
  <w:style w:type="table" w:styleId="TabloKlavuzu">
    <w:name w:val="Table Grid"/>
    <w:basedOn w:val="NormalTablo"/>
    <w:uiPriority w:val="39"/>
    <w:rsid w:val="00706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rsid w:val="00AD38C6"/>
    <w:pPr>
      <w:spacing w:after="0" w:line="240" w:lineRule="auto"/>
    </w:pPr>
    <w:rPr>
      <w:rFonts w:ascii="Tahoma" w:hAnsi="Tahoma"/>
      <w:sz w:val="16"/>
      <w:szCs w:val="16"/>
    </w:rPr>
  </w:style>
  <w:style w:type="character" w:customStyle="1" w:styleId="BalonMetniChar">
    <w:name w:val="Balon Metni Char"/>
    <w:link w:val="BalonMetni"/>
    <w:uiPriority w:val="99"/>
    <w:locked/>
    <w:rsid w:val="00AD38C6"/>
    <w:rPr>
      <w:rFonts w:ascii="Tahoma" w:hAnsi="Tahoma" w:cs="Tahoma"/>
      <w:sz w:val="16"/>
      <w:szCs w:val="16"/>
    </w:rPr>
  </w:style>
  <w:style w:type="character" w:styleId="Kpr">
    <w:name w:val="Hyperlink"/>
    <w:uiPriority w:val="99"/>
    <w:rsid w:val="008432BC"/>
    <w:rPr>
      <w:rFonts w:cs="Times New Roman"/>
      <w:color w:val="0000FF"/>
      <w:u w:val="single"/>
    </w:rPr>
  </w:style>
  <w:style w:type="paragraph" w:customStyle="1" w:styleId="RenkliListe-Vurgu11">
    <w:name w:val="Renkli Liste - Vurgu 11"/>
    <w:basedOn w:val="Normal"/>
    <w:uiPriority w:val="34"/>
    <w:qFormat/>
    <w:rsid w:val="000E1B0E"/>
    <w:pPr>
      <w:ind w:left="720"/>
      <w:contextualSpacing/>
    </w:pPr>
  </w:style>
  <w:style w:type="paragraph" w:styleId="DipnotMetni">
    <w:name w:val="footnote text"/>
    <w:aliases w:val="Footnote Text Char,Footnote,-E Fußnotentext,Fußnotentext Ursprung,dipnot metni sol 3cm,Dipnot Metni Char Char Char Char,Dipnot Metni Char Char Char"/>
    <w:basedOn w:val="Normal"/>
    <w:link w:val="DipnotMetniChar"/>
    <w:uiPriority w:val="99"/>
    <w:rsid w:val="00815C82"/>
    <w:pPr>
      <w:spacing w:after="0" w:line="240" w:lineRule="auto"/>
    </w:pPr>
    <w:rPr>
      <w:sz w:val="20"/>
      <w:szCs w:val="20"/>
    </w:rPr>
  </w:style>
  <w:style w:type="character" w:customStyle="1" w:styleId="DipnotMetniChar">
    <w:name w:val="Dipnot Metni Char"/>
    <w:aliases w:val="Footnote Text Char Char1,Footnote Char1,-E Fußnotentext Char1,Fußnotentext Ursprung Char1,dipnot metni sol 3cm Char1,Dipnot Metni Char Char Char Char Char1,Dipnot Metni Char Char Char Char2"/>
    <w:link w:val="DipnotMetni"/>
    <w:uiPriority w:val="99"/>
    <w:locked/>
    <w:rsid w:val="00815C82"/>
    <w:rPr>
      <w:rFonts w:cs="Times New Roman"/>
      <w:sz w:val="20"/>
      <w:szCs w:val="20"/>
    </w:rPr>
  </w:style>
  <w:style w:type="character" w:customStyle="1" w:styleId="FootnoteTextChar1">
    <w:name w:val="Footnote Text Char1"/>
    <w:aliases w:val="Footnote Text Char Char,Footnote Char,-E Fußnotentext Char,Fußnotentext Ursprung Char,dipnot metni sol 3cm Char,Dipnot Metni Char Char Char Char Char,Dipnot Metni Char Char Char Char1"/>
    <w:uiPriority w:val="99"/>
    <w:semiHidden/>
    <w:locked/>
    <w:rsid w:val="00DB4671"/>
    <w:rPr>
      <w:rFonts w:cs="Times New Roman"/>
      <w:sz w:val="20"/>
      <w:szCs w:val="20"/>
      <w:lang w:eastAsia="en-US"/>
    </w:rPr>
  </w:style>
  <w:style w:type="character" w:styleId="DipnotBavurusu">
    <w:name w:val="footnote reference"/>
    <w:aliases w:val="EN Footnote Reference,-E Fußnotenzeichen"/>
    <w:uiPriority w:val="99"/>
    <w:qFormat/>
    <w:rsid w:val="00815C82"/>
    <w:rPr>
      <w:rFonts w:cs="Times New Roman"/>
      <w:vertAlign w:val="superscript"/>
    </w:rPr>
  </w:style>
  <w:style w:type="paragraph" w:customStyle="1" w:styleId="Default">
    <w:name w:val="Default"/>
    <w:rsid w:val="00F65E63"/>
    <w:pPr>
      <w:autoSpaceDE w:val="0"/>
      <w:autoSpaceDN w:val="0"/>
      <w:adjustRightInd w:val="0"/>
    </w:pPr>
    <w:rPr>
      <w:rFonts w:cs="Calibri"/>
      <w:color w:val="000000"/>
      <w:sz w:val="24"/>
      <w:szCs w:val="24"/>
      <w:lang w:eastAsia="en-US"/>
    </w:rPr>
  </w:style>
  <w:style w:type="paragraph" w:styleId="stBilgi">
    <w:name w:val="header"/>
    <w:basedOn w:val="Normal"/>
    <w:link w:val="stBilgiChar"/>
    <w:uiPriority w:val="99"/>
    <w:rsid w:val="00932AE9"/>
    <w:pPr>
      <w:tabs>
        <w:tab w:val="center" w:pos="4536"/>
        <w:tab w:val="right" w:pos="9072"/>
      </w:tabs>
      <w:spacing w:after="0" w:line="240" w:lineRule="auto"/>
    </w:pPr>
    <w:rPr>
      <w:sz w:val="20"/>
      <w:szCs w:val="20"/>
    </w:rPr>
  </w:style>
  <w:style w:type="character" w:customStyle="1" w:styleId="stBilgiChar">
    <w:name w:val="Üst Bilgi Char"/>
    <w:link w:val="stBilgi"/>
    <w:uiPriority w:val="99"/>
    <w:locked/>
    <w:rsid w:val="00932AE9"/>
    <w:rPr>
      <w:rFonts w:cs="Times New Roman"/>
    </w:rPr>
  </w:style>
  <w:style w:type="paragraph" w:styleId="AltBilgi">
    <w:name w:val="footer"/>
    <w:basedOn w:val="Normal"/>
    <w:link w:val="AltBilgiChar"/>
    <w:uiPriority w:val="99"/>
    <w:rsid w:val="00932AE9"/>
    <w:pPr>
      <w:tabs>
        <w:tab w:val="center" w:pos="4536"/>
        <w:tab w:val="right" w:pos="9072"/>
      </w:tabs>
      <w:spacing w:after="0" w:line="240" w:lineRule="auto"/>
    </w:pPr>
    <w:rPr>
      <w:sz w:val="20"/>
      <w:szCs w:val="20"/>
    </w:rPr>
  </w:style>
  <w:style w:type="character" w:customStyle="1" w:styleId="AltBilgiChar">
    <w:name w:val="Alt Bilgi Char"/>
    <w:link w:val="AltBilgi"/>
    <w:uiPriority w:val="99"/>
    <w:locked/>
    <w:rsid w:val="00932AE9"/>
    <w:rPr>
      <w:rFonts w:cs="Times New Roman"/>
    </w:rPr>
  </w:style>
  <w:style w:type="paragraph" w:styleId="ResimYazs">
    <w:name w:val="caption"/>
    <w:basedOn w:val="Normal"/>
    <w:next w:val="Normal"/>
    <w:uiPriority w:val="35"/>
    <w:qFormat/>
    <w:rsid w:val="00F60DD8"/>
    <w:pPr>
      <w:spacing w:line="240" w:lineRule="auto"/>
    </w:pPr>
    <w:rPr>
      <w:b/>
      <w:bCs/>
      <w:color w:val="4F81BD"/>
      <w:sz w:val="18"/>
      <w:szCs w:val="18"/>
    </w:rPr>
  </w:style>
  <w:style w:type="character" w:styleId="YerTutucuMetni">
    <w:name w:val="Placeholder Text"/>
    <w:uiPriority w:val="99"/>
    <w:semiHidden/>
    <w:rsid w:val="00061D88"/>
    <w:rPr>
      <w:rFonts w:cs="Times New Roman"/>
      <w:color w:val="808080"/>
    </w:rPr>
  </w:style>
  <w:style w:type="paragraph" w:styleId="GvdeMetniGirintisi3">
    <w:name w:val="Body Text Indent 3"/>
    <w:basedOn w:val="Normal"/>
    <w:link w:val="GvdeMetniGirintisi3Char"/>
    <w:uiPriority w:val="99"/>
    <w:rsid w:val="00102E35"/>
    <w:pPr>
      <w:spacing w:after="120" w:line="240" w:lineRule="auto"/>
      <w:ind w:left="283"/>
    </w:pPr>
    <w:rPr>
      <w:rFonts w:ascii="Times New Roman" w:hAnsi="Times New Roman"/>
      <w:sz w:val="16"/>
      <w:szCs w:val="16"/>
    </w:rPr>
  </w:style>
  <w:style w:type="character" w:customStyle="1" w:styleId="GvdeMetniGirintisi3Char">
    <w:name w:val="Gövde Metni Girintisi 3 Char"/>
    <w:link w:val="GvdeMetniGirintisi3"/>
    <w:uiPriority w:val="99"/>
    <w:locked/>
    <w:rsid w:val="00102E35"/>
    <w:rPr>
      <w:rFonts w:ascii="Times New Roman" w:hAnsi="Times New Roman" w:cs="Times New Roman"/>
      <w:sz w:val="16"/>
      <w:szCs w:val="16"/>
    </w:rPr>
  </w:style>
  <w:style w:type="paragraph" w:styleId="Altyaz">
    <w:name w:val="Subtitle"/>
    <w:basedOn w:val="Normal"/>
    <w:next w:val="Normal"/>
    <w:link w:val="AltyazChar"/>
    <w:uiPriority w:val="11"/>
    <w:qFormat/>
    <w:rsid w:val="00706FF0"/>
    <w:pPr>
      <w:numPr>
        <w:ilvl w:val="1"/>
      </w:numPr>
    </w:pPr>
    <w:rPr>
      <w:rFonts w:ascii="Cambria" w:hAnsi="Cambria"/>
      <w:i/>
      <w:iCs/>
      <w:color w:val="4F81BD"/>
      <w:spacing w:val="15"/>
      <w:sz w:val="24"/>
      <w:szCs w:val="24"/>
    </w:rPr>
  </w:style>
  <w:style w:type="character" w:customStyle="1" w:styleId="AltyazChar">
    <w:name w:val="Altyazı Char"/>
    <w:link w:val="Altyaz"/>
    <w:uiPriority w:val="11"/>
    <w:locked/>
    <w:rsid w:val="00706FF0"/>
    <w:rPr>
      <w:rFonts w:ascii="Cambria" w:hAnsi="Cambria" w:cs="Times New Roman"/>
      <w:i/>
      <w:iCs/>
      <w:color w:val="4F81BD"/>
      <w:spacing w:val="15"/>
      <w:sz w:val="24"/>
      <w:szCs w:val="24"/>
      <w:lang w:eastAsia="en-US"/>
    </w:rPr>
  </w:style>
  <w:style w:type="character" w:customStyle="1" w:styleId="apple-converted-space">
    <w:name w:val="apple-converted-space"/>
    <w:rsid w:val="007802A0"/>
    <w:rPr>
      <w:rFonts w:cs="Times New Roman"/>
    </w:rPr>
  </w:style>
  <w:style w:type="character" w:styleId="zlenenKpr">
    <w:name w:val="FollowedHyperlink"/>
    <w:uiPriority w:val="99"/>
    <w:rsid w:val="00807ABB"/>
    <w:rPr>
      <w:rFonts w:cs="Times New Roman"/>
      <w:color w:val="800080"/>
      <w:u w:val="single"/>
    </w:rPr>
  </w:style>
  <w:style w:type="character" w:styleId="AklamaBavurusu">
    <w:name w:val="annotation reference"/>
    <w:uiPriority w:val="99"/>
    <w:semiHidden/>
    <w:rsid w:val="008E43FE"/>
    <w:rPr>
      <w:rFonts w:cs="Times New Roman"/>
      <w:sz w:val="16"/>
      <w:szCs w:val="16"/>
    </w:rPr>
  </w:style>
  <w:style w:type="paragraph" w:styleId="AklamaMetni">
    <w:name w:val="annotation text"/>
    <w:basedOn w:val="Normal"/>
    <w:link w:val="AklamaMetniChar"/>
    <w:uiPriority w:val="99"/>
    <w:rsid w:val="008E43FE"/>
    <w:pPr>
      <w:spacing w:line="240" w:lineRule="auto"/>
    </w:pPr>
    <w:rPr>
      <w:sz w:val="20"/>
      <w:szCs w:val="20"/>
    </w:rPr>
  </w:style>
  <w:style w:type="character" w:customStyle="1" w:styleId="AklamaMetniChar">
    <w:name w:val="Açıklama Metni Char"/>
    <w:link w:val="AklamaMetni"/>
    <w:uiPriority w:val="99"/>
    <w:locked/>
    <w:rsid w:val="008E43FE"/>
    <w:rPr>
      <w:rFonts w:cs="Times New Roman"/>
      <w:lang w:eastAsia="en-US"/>
    </w:rPr>
  </w:style>
  <w:style w:type="paragraph" w:styleId="AklamaKonusu">
    <w:name w:val="annotation subject"/>
    <w:basedOn w:val="AklamaMetni"/>
    <w:next w:val="AklamaMetni"/>
    <w:link w:val="AklamaKonusuChar"/>
    <w:uiPriority w:val="99"/>
    <w:rsid w:val="008E43FE"/>
    <w:rPr>
      <w:b/>
      <w:bCs/>
    </w:rPr>
  </w:style>
  <w:style w:type="character" w:customStyle="1" w:styleId="AklamaKonusuChar">
    <w:name w:val="Açıklama Konusu Char"/>
    <w:link w:val="AklamaKonusu"/>
    <w:uiPriority w:val="99"/>
    <w:locked/>
    <w:rsid w:val="008E43FE"/>
    <w:rPr>
      <w:rFonts w:cs="Times New Roman"/>
      <w:b/>
      <w:bCs/>
      <w:lang w:eastAsia="en-US"/>
    </w:rPr>
  </w:style>
  <w:style w:type="paragraph" w:customStyle="1" w:styleId="gvde">
    <w:name w:val="gövde"/>
    <w:basedOn w:val="GvdeMetni"/>
    <w:link w:val="gvdeChar"/>
    <w:uiPriority w:val="99"/>
    <w:rsid w:val="00B4602C"/>
    <w:pPr>
      <w:spacing w:after="0" w:line="360" w:lineRule="auto"/>
      <w:jc w:val="center"/>
    </w:pPr>
    <w:rPr>
      <w:rFonts w:ascii="Times New Roman" w:hAnsi="Times New Roman"/>
      <w:b/>
      <w:color w:val="4F81BD"/>
      <w:sz w:val="24"/>
      <w:szCs w:val="20"/>
      <w:lang w:val="en-US"/>
    </w:rPr>
  </w:style>
  <w:style w:type="paragraph" w:styleId="GvdeMetni">
    <w:name w:val="Body Text"/>
    <w:basedOn w:val="Normal"/>
    <w:link w:val="GvdeMetniChar"/>
    <w:uiPriority w:val="99"/>
    <w:rsid w:val="00B4602C"/>
    <w:pPr>
      <w:spacing w:after="120"/>
    </w:pPr>
  </w:style>
  <w:style w:type="character" w:customStyle="1" w:styleId="GvdeMetniChar">
    <w:name w:val="Gövde Metni Char"/>
    <w:link w:val="GvdeMetni"/>
    <w:uiPriority w:val="99"/>
    <w:locked/>
    <w:rsid w:val="00B4602C"/>
    <w:rPr>
      <w:rFonts w:cs="Times New Roman"/>
      <w:sz w:val="22"/>
      <w:szCs w:val="22"/>
      <w:lang w:eastAsia="en-US"/>
    </w:rPr>
  </w:style>
  <w:style w:type="character" w:customStyle="1" w:styleId="gvdeChar">
    <w:name w:val="gövde Char"/>
    <w:link w:val="gvde"/>
    <w:uiPriority w:val="99"/>
    <w:locked/>
    <w:rsid w:val="00B4602C"/>
    <w:rPr>
      <w:rFonts w:ascii="Times New Roman" w:hAnsi="Times New Roman"/>
      <w:b/>
      <w:color w:val="4F81BD"/>
      <w:sz w:val="24"/>
      <w:lang w:val="en-US"/>
    </w:rPr>
  </w:style>
  <w:style w:type="character" w:styleId="Gl">
    <w:name w:val="Strong"/>
    <w:uiPriority w:val="22"/>
    <w:qFormat/>
    <w:rsid w:val="001E4B22"/>
    <w:rPr>
      <w:rFonts w:cs="Times New Roman"/>
      <w:b/>
    </w:rPr>
  </w:style>
  <w:style w:type="paragraph" w:customStyle="1" w:styleId="TabloYazs">
    <w:name w:val="TabloYazısı"/>
    <w:basedOn w:val="ResimYazs"/>
    <w:uiPriority w:val="99"/>
    <w:rsid w:val="00057847"/>
    <w:pPr>
      <w:spacing w:before="240" w:after="40" w:line="360" w:lineRule="auto"/>
      <w:ind w:left="1008" w:hanging="1008"/>
    </w:pPr>
    <w:rPr>
      <w:rFonts w:ascii="Times New Roman" w:eastAsia="Times New Roman" w:hAnsi="Times New Roman"/>
      <w:b w:val="0"/>
      <w:color w:val="auto"/>
      <w:sz w:val="20"/>
      <w:szCs w:val="20"/>
      <w:lang w:eastAsia="tr-TR"/>
    </w:rPr>
  </w:style>
  <w:style w:type="character" w:styleId="SonnotBavurusu">
    <w:name w:val="endnote reference"/>
    <w:uiPriority w:val="99"/>
    <w:rsid w:val="00057847"/>
    <w:rPr>
      <w:rFonts w:cs="Times New Roman"/>
      <w:vertAlign w:val="superscript"/>
    </w:rPr>
  </w:style>
  <w:style w:type="paragraph" w:styleId="NormalWeb">
    <w:name w:val="Normal (Web)"/>
    <w:basedOn w:val="Normal"/>
    <w:uiPriority w:val="99"/>
    <w:rsid w:val="00B96F85"/>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ite-title">
    <w:name w:val="site-title"/>
    <w:uiPriority w:val="99"/>
    <w:rsid w:val="00B96F85"/>
    <w:rPr>
      <w:rFonts w:cs="Times New Roman"/>
    </w:rPr>
  </w:style>
  <w:style w:type="character" w:customStyle="1" w:styleId="cit-print-date">
    <w:name w:val="cit-print-date"/>
    <w:uiPriority w:val="99"/>
    <w:rsid w:val="00B96F85"/>
    <w:rPr>
      <w:rFonts w:cs="Times New Roman"/>
    </w:rPr>
  </w:style>
  <w:style w:type="character" w:customStyle="1" w:styleId="cit-vol">
    <w:name w:val="cit-vol"/>
    <w:uiPriority w:val="99"/>
    <w:rsid w:val="00B96F85"/>
    <w:rPr>
      <w:rFonts w:cs="Times New Roman"/>
    </w:rPr>
  </w:style>
  <w:style w:type="character" w:customStyle="1" w:styleId="cit-sep">
    <w:name w:val="cit-sep"/>
    <w:uiPriority w:val="99"/>
    <w:rsid w:val="00B96F85"/>
    <w:rPr>
      <w:rFonts w:cs="Times New Roman"/>
    </w:rPr>
  </w:style>
  <w:style w:type="character" w:customStyle="1" w:styleId="cit-first-page">
    <w:name w:val="cit-first-page"/>
    <w:uiPriority w:val="99"/>
    <w:rsid w:val="00B96F85"/>
    <w:rPr>
      <w:rFonts w:cs="Times New Roman"/>
    </w:rPr>
  </w:style>
  <w:style w:type="character" w:customStyle="1" w:styleId="cit-last-page">
    <w:name w:val="cit-last-page"/>
    <w:uiPriority w:val="99"/>
    <w:rsid w:val="00B96F85"/>
    <w:rPr>
      <w:rFonts w:cs="Times New Roman"/>
    </w:rPr>
  </w:style>
  <w:style w:type="paragraph" w:customStyle="1" w:styleId="Stil1">
    <w:name w:val="Stil1"/>
    <w:basedOn w:val="Normal"/>
    <w:link w:val="Stil1Char"/>
    <w:uiPriority w:val="99"/>
    <w:rsid w:val="00B02E55"/>
    <w:pPr>
      <w:spacing w:after="0" w:line="360" w:lineRule="auto"/>
      <w:jc w:val="both"/>
    </w:pPr>
    <w:rPr>
      <w:rFonts w:ascii="Arial" w:hAnsi="Arial"/>
    </w:rPr>
  </w:style>
  <w:style w:type="character" w:customStyle="1" w:styleId="Stil1Char">
    <w:name w:val="Stil1 Char"/>
    <w:link w:val="Stil1"/>
    <w:uiPriority w:val="99"/>
    <w:locked/>
    <w:rsid w:val="00B02E55"/>
    <w:rPr>
      <w:rFonts w:ascii="Arial" w:hAnsi="Arial" w:cs="Arial"/>
      <w:sz w:val="22"/>
      <w:szCs w:val="22"/>
    </w:rPr>
  </w:style>
  <w:style w:type="character" w:styleId="Vurgu">
    <w:name w:val="Emphasis"/>
    <w:uiPriority w:val="20"/>
    <w:qFormat/>
    <w:rsid w:val="00B02E55"/>
    <w:rPr>
      <w:rFonts w:cs="Times New Roman"/>
      <w:i/>
      <w:iCs/>
    </w:rPr>
  </w:style>
  <w:style w:type="character" w:customStyle="1" w:styleId="reference-text">
    <w:name w:val="reference-text"/>
    <w:rsid w:val="00B02E55"/>
    <w:rPr>
      <w:rFonts w:cs="Times New Roman"/>
    </w:rPr>
  </w:style>
  <w:style w:type="character" w:customStyle="1" w:styleId="a-size-extra-large">
    <w:name w:val="a-size-extra-large"/>
    <w:uiPriority w:val="99"/>
    <w:rsid w:val="00B02E55"/>
    <w:rPr>
      <w:rFonts w:cs="Times New Roman"/>
    </w:rPr>
  </w:style>
  <w:style w:type="paragraph" w:styleId="SonnotMetni">
    <w:name w:val="endnote text"/>
    <w:basedOn w:val="Normal"/>
    <w:link w:val="SonnotMetniChar"/>
    <w:uiPriority w:val="99"/>
    <w:rsid w:val="00B02E55"/>
    <w:pPr>
      <w:spacing w:after="0" w:line="240" w:lineRule="auto"/>
    </w:pPr>
    <w:rPr>
      <w:sz w:val="20"/>
      <w:szCs w:val="20"/>
    </w:rPr>
  </w:style>
  <w:style w:type="character" w:customStyle="1" w:styleId="SonnotMetniChar">
    <w:name w:val="Sonnot Metni Char"/>
    <w:link w:val="SonnotMetni"/>
    <w:uiPriority w:val="99"/>
    <w:locked/>
    <w:rsid w:val="00B02E55"/>
    <w:rPr>
      <w:rFonts w:ascii="Calibri" w:hAnsi="Calibri" w:cs="Times New Roman"/>
      <w:lang w:eastAsia="en-US"/>
    </w:rPr>
  </w:style>
  <w:style w:type="paragraph" w:customStyle="1" w:styleId="Objective">
    <w:name w:val="Objective"/>
    <w:basedOn w:val="Normal"/>
    <w:next w:val="GvdeMetni"/>
    <w:uiPriority w:val="99"/>
    <w:rsid w:val="00B02E55"/>
    <w:pPr>
      <w:spacing w:before="60" w:after="220" w:line="220" w:lineRule="atLeast"/>
      <w:jc w:val="both"/>
    </w:pPr>
    <w:rPr>
      <w:rFonts w:ascii="Garamond" w:eastAsia="Times New Roman" w:hAnsi="Garamond"/>
      <w:szCs w:val="20"/>
      <w:lang w:val="en-US"/>
    </w:rPr>
  </w:style>
  <w:style w:type="character" w:customStyle="1" w:styleId="cit-doi">
    <w:name w:val="cit-doi"/>
    <w:uiPriority w:val="99"/>
    <w:rsid w:val="00B02E55"/>
  </w:style>
  <w:style w:type="paragraph" w:customStyle="1" w:styleId="textindentbasis">
    <w:name w:val="text indent (basis)"/>
    <w:basedOn w:val="GvdeMetniGirintisi"/>
    <w:uiPriority w:val="99"/>
    <w:rsid w:val="00B02E55"/>
    <w:pPr>
      <w:spacing w:after="0" w:line="360" w:lineRule="auto"/>
      <w:ind w:left="0" w:firstLine="360"/>
      <w:jc w:val="both"/>
    </w:pPr>
    <w:rPr>
      <w:rFonts w:ascii="Times New Roman" w:eastAsia="Times New Roman" w:hAnsi="Times New Roman"/>
      <w:sz w:val="24"/>
      <w:szCs w:val="20"/>
    </w:rPr>
  </w:style>
  <w:style w:type="paragraph" w:styleId="GvdeMetniGirintisi">
    <w:name w:val="Body Text Indent"/>
    <w:basedOn w:val="Normal"/>
    <w:link w:val="GvdeMetniGirintisiChar"/>
    <w:rsid w:val="00B02E55"/>
    <w:pPr>
      <w:spacing w:after="120"/>
      <w:ind w:left="360"/>
    </w:pPr>
    <w:rPr>
      <w:lang w:val="en-US"/>
    </w:rPr>
  </w:style>
  <w:style w:type="character" w:customStyle="1" w:styleId="GvdeMetniGirintisiChar">
    <w:name w:val="Gövde Metni Girintisi Char"/>
    <w:link w:val="GvdeMetniGirintisi"/>
    <w:locked/>
    <w:rsid w:val="00B02E55"/>
    <w:rPr>
      <w:rFonts w:cs="Times New Roman"/>
      <w:sz w:val="22"/>
      <w:szCs w:val="22"/>
      <w:lang w:val="en-US" w:eastAsia="en-US"/>
    </w:rPr>
  </w:style>
  <w:style w:type="paragraph" w:customStyle="1" w:styleId="sectionhead">
    <w:name w:val="section head"/>
    <w:basedOn w:val="Normal"/>
    <w:uiPriority w:val="99"/>
    <w:rsid w:val="00B02E55"/>
    <w:pPr>
      <w:keepNext/>
      <w:spacing w:before="360" w:after="0" w:line="360" w:lineRule="auto"/>
      <w:jc w:val="both"/>
    </w:pPr>
    <w:rPr>
      <w:rFonts w:ascii="Times New Roman" w:eastAsia="Times New Roman" w:hAnsi="Times New Roman"/>
      <w:b/>
      <w:sz w:val="36"/>
      <w:szCs w:val="20"/>
      <w:lang w:val="en-US"/>
    </w:rPr>
  </w:style>
  <w:style w:type="paragraph" w:customStyle="1" w:styleId="subsectionhead">
    <w:name w:val="subsection head"/>
    <w:basedOn w:val="Normal"/>
    <w:uiPriority w:val="99"/>
    <w:rsid w:val="00B02E55"/>
    <w:pPr>
      <w:keepNext/>
      <w:spacing w:before="240" w:after="0" w:line="360" w:lineRule="auto"/>
      <w:jc w:val="both"/>
    </w:pPr>
    <w:rPr>
      <w:rFonts w:ascii="Times New Roman" w:eastAsia="Times New Roman" w:hAnsi="Times New Roman"/>
      <w:b/>
      <w:sz w:val="28"/>
      <w:szCs w:val="20"/>
      <w:lang w:val="en-US"/>
    </w:rPr>
  </w:style>
  <w:style w:type="character" w:customStyle="1" w:styleId="HTMLPreformattedChar">
    <w:name w:val="HTML Preformatted Char"/>
    <w:locked/>
    <w:rsid w:val="00B02E55"/>
    <w:rPr>
      <w:rFonts w:ascii="Courier New" w:hAnsi="Courier New"/>
    </w:rPr>
  </w:style>
  <w:style w:type="paragraph" w:styleId="HTMLncedenBiimlendirilmi">
    <w:name w:val="HTML Preformatted"/>
    <w:basedOn w:val="Normal"/>
    <w:link w:val="HTMLncedenBiimlendirilmiChar"/>
    <w:uiPriority w:val="99"/>
    <w:rsid w:val="00B0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ncedenBiimlendirilmiChar">
    <w:name w:val="HTML Önceden Biçimlendirilmiş Char"/>
    <w:link w:val="HTMLncedenBiimlendirilmi"/>
    <w:uiPriority w:val="99"/>
    <w:locked/>
    <w:rsid w:val="00B02E55"/>
    <w:rPr>
      <w:rFonts w:ascii="Consolas" w:hAnsi="Consolas" w:cs="Consolas"/>
      <w:lang w:eastAsia="en-US"/>
    </w:rPr>
  </w:style>
  <w:style w:type="character" w:customStyle="1" w:styleId="HTMLPreformattedChar1">
    <w:name w:val="HTML Preformatted Char1"/>
    <w:uiPriority w:val="99"/>
    <w:semiHidden/>
    <w:locked/>
    <w:rsid w:val="00DB4671"/>
    <w:rPr>
      <w:rFonts w:ascii="Courier New" w:hAnsi="Courier New" w:cs="Courier New"/>
      <w:sz w:val="20"/>
      <w:szCs w:val="20"/>
      <w:lang w:eastAsia="en-US"/>
    </w:rPr>
  </w:style>
  <w:style w:type="character" w:customStyle="1" w:styleId="hps">
    <w:name w:val="hps"/>
    <w:rsid w:val="00B02E55"/>
  </w:style>
  <w:style w:type="character" w:customStyle="1" w:styleId="shorttext">
    <w:name w:val="short_text"/>
    <w:rsid w:val="00B02E55"/>
  </w:style>
  <w:style w:type="character" w:customStyle="1" w:styleId="pagesnum">
    <w:name w:val="pagesnum"/>
    <w:uiPriority w:val="99"/>
    <w:rsid w:val="00B02E55"/>
    <w:rPr>
      <w:rFonts w:cs="Times New Roman"/>
    </w:rPr>
  </w:style>
  <w:style w:type="character" w:customStyle="1" w:styleId="A2">
    <w:name w:val="A2"/>
    <w:uiPriority w:val="99"/>
    <w:rsid w:val="00B02E55"/>
    <w:rPr>
      <w:color w:val="000000"/>
      <w:sz w:val="78"/>
    </w:rPr>
  </w:style>
  <w:style w:type="character" w:customStyle="1" w:styleId="st1">
    <w:name w:val="st1"/>
    <w:uiPriority w:val="99"/>
    <w:rsid w:val="00B02E55"/>
    <w:rPr>
      <w:rFonts w:cs="Times New Roman"/>
    </w:rPr>
  </w:style>
  <w:style w:type="paragraph" w:customStyle="1" w:styleId="Pa5">
    <w:name w:val="Pa5"/>
    <w:basedOn w:val="Default"/>
    <w:next w:val="Default"/>
    <w:uiPriority w:val="99"/>
    <w:rsid w:val="00B02E55"/>
    <w:pPr>
      <w:spacing w:line="261" w:lineRule="atLeast"/>
    </w:pPr>
    <w:rPr>
      <w:rFonts w:ascii="DINPro-Light" w:hAnsi="DINPro-Light" w:cs="Times New Roman"/>
      <w:color w:val="auto"/>
    </w:rPr>
  </w:style>
  <w:style w:type="character" w:customStyle="1" w:styleId="A4">
    <w:name w:val="A4"/>
    <w:uiPriority w:val="99"/>
    <w:rsid w:val="00B02E55"/>
    <w:rPr>
      <w:color w:val="000000"/>
      <w:sz w:val="20"/>
    </w:rPr>
  </w:style>
  <w:style w:type="character" w:customStyle="1" w:styleId="personname">
    <w:name w:val="person_name"/>
    <w:uiPriority w:val="99"/>
    <w:rsid w:val="00B02E55"/>
    <w:rPr>
      <w:rFonts w:cs="Times New Roman"/>
    </w:rPr>
  </w:style>
  <w:style w:type="character" w:customStyle="1" w:styleId="a-size-large1">
    <w:name w:val="a-size-large1"/>
    <w:uiPriority w:val="99"/>
    <w:rsid w:val="00B02E55"/>
    <w:rPr>
      <w:rFonts w:ascii="Arial" w:hAnsi="Arial"/>
    </w:rPr>
  </w:style>
  <w:style w:type="paragraph" w:customStyle="1" w:styleId="RenkliKlavuz-Vurgu11">
    <w:name w:val="Renkli Kılavuz - Vurgu 11"/>
    <w:basedOn w:val="Normal"/>
    <w:next w:val="Normal"/>
    <w:link w:val="RenkliKlavuz-Vurgu1Char"/>
    <w:uiPriority w:val="29"/>
    <w:qFormat/>
    <w:rsid w:val="00B02E55"/>
    <w:rPr>
      <w:rFonts w:eastAsia="Times New Roman"/>
      <w:i/>
      <w:iCs/>
      <w:color w:val="000000"/>
    </w:rPr>
  </w:style>
  <w:style w:type="character" w:customStyle="1" w:styleId="RenkliKlavuz-Vurgu1Char">
    <w:name w:val="Renkli Kılavuz - Vurgu 1 Char"/>
    <w:link w:val="RenkliKlavuz-Vurgu11"/>
    <w:uiPriority w:val="29"/>
    <w:locked/>
    <w:rsid w:val="00B02E55"/>
    <w:rPr>
      <w:rFonts w:eastAsia="Times New Roman" w:cs="Times New Roman"/>
      <w:i/>
      <w:iCs/>
      <w:color w:val="000000"/>
      <w:sz w:val="22"/>
      <w:szCs w:val="22"/>
      <w:lang w:eastAsia="en-US"/>
    </w:rPr>
  </w:style>
  <w:style w:type="character" w:customStyle="1" w:styleId="A6">
    <w:name w:val="A6"/>
    <w:uiPriority w:val="99"/>
    <w:rsid w:val="00B02E55"/>
    <w:rPr>
      <w:color w:val="000000"/>
      <w:sz w:val="21"/>
    </w:rPr>
  </w:style>
  <w:style w:type="character" w:customStyle="1" w:styleId="searchtermshighlighted1">
    <w:name w:val="searchtermshighlighted1"/>
    <w:uiPriority w:val="99"/>
    <w:rsid w:val="00B02E55"/>
    <w:rPr>
      <w:shd w:val="clear" w:color="auto" w:fill="FFFF66"/>
    </w:rPr>
  </w:style>
  <w:style w:type="character" w:customStyle="1" w:styleId="u-tcgraydarker">
    <w:name w:val="u-tcgraydarker"/>
    <w:uiPriority w:val="99"/>
    <w:rsid w:val="00B02E55"/>
    <w:rPr>
      <w:rFonts w:cs="Times New Roman"/>
    </w:rPr>
  </w:style>
  <w:style w:type="paragraph" w:styleId="GvdeMetni2">
    <w:name w:val="Body Text 2"/>
    <w:basedOn w:val="Normal"/>
    <w:link w:val="GvdeMetni2Char"/>
    <w:uiPriority w:val="99"/>
    <w:rsid w:val="00B02E55"/>
    <w:pPr>
      <w:tabs>
        <w:tab w:val="left" w:pos="900"/>
        <w:tab w:val="left" w:pos="1418"/>
        <w:tab w:val="left" w:pos="4962"/>
        <w:tab w:val="left" w:pos="5670"/>
        <w:tab w:val="left" w:pos="5954"/>
      </w:tabs>
      <w:spacing w:after="0" w:line="240" w:lineRule="auto"/>
      <w:jc w:val="both"/>
    </w:pPr>
    <w:rPr>
      <w:rFonts w:ascii="Arial" w:hAnsi="Arial"/>
      <w:sz w:val="20"/>
      <w:szCs w:val="20"/>
    </w:rPr>
  </w:style>
  <w:style w:type="character" w:customStyle="1" w:styleId="GvdeMetni2Char">
    <w:name w:val="Gövde Metni 2 Char"/>
    <w:link w:val="GvdeMetni2"/>
    <w:uiPriority w:val="99"/>
    <w:locked/>
    <w:rsid w:val="00B02E55"/>
    <w:rPr>
      <w:rFonts w:ascii="Arial" w:hAnsi="Arial" w:cs="Times New Roman"/>
    </w:rPr>
  </w:style>
  <w:style w:type="paragraph" w:styleId="GvdeMetni3">
    <w:name w:val="Body Text 3"/>
    <w:basedOn w:val="Normal"/>
    <w:link w:val="GvdeMetni3Char"/>
    <w:uiPriority w:val="99"/>
    <w:rsid w:val="00B02E55"/>
    <w:pPr>
      <w:tabs>
        <w:tab w:val="left" w:pos="900"/>
        <w:tab w:val="left" w:pos="1418"/>
        <w:tab w:val="left" w:pos="4962"/>
        <w:tab w:val="left" w:pos="5670"/>
        <w:tab w:val="left" w:pos="5954"/>
      </w:tabs>
      <w:spacing w:after="0" w:line="240" w:lineRule="auto"/>
      <w:jc w:val="both"/>
    </w:pPr>
    <w:rPr>
      <w:rFonts w:ascii="Arial" w:hAnsi="Arial"/>
      <w:b/>
      <w:bCs/>
      <w:i/>
      <w:iCs/>
      <w:sz w:val="20"/>
      <w:szCs w:val="20"/>
    </w:rPr>
  </w:style>
  <w:style w:type="character" w:customStyle="1" w:styleId="GvdeMetni3Char">
    <w:name w:val="Gövde Metni 3 Char"/>
    <w:link w:val="GvdeMetni3"/>
    <w:uiPriority w:val="99"/>
    <w:locked/>
    <w:rsid w:val="00B02E55"/>
    <w:rPr>
      <w:rFonts w:ascii="Arial" w:hAnsi="Arial" w:cs="Times New Roman"/>
      <w:b/>
      <w:bCs/>
      <w:i/>
      <w:iCs/>
    </w:rPr>
  </w:style>
  <w:style w:type="character" w:styleId="HTMLDaktilo">
    <w:name w:val="HTML Typewriter"/>
    <w:uiPriority w:val="99"/>
    <w:rsid w:val="00B02E55"/>
    <w:rPr>
      <w:rFonts w:ascii="Arial Unicode MS" w:eastAsia="Arial Unicode MS" w:hAnsi="Arial Unicode MS" w:cs="Arial Unicode MS"/>
      <w:sz w:val="20"/>
      <w:szCs w:val="20"/>
    </w:rPr>
  </w:style>
  <w:style w:type="character" w:customStyle="1" w:styleId="tourstextbold1">
    <w:name w:val="tourstextbold1"/>
    <w:uiPriority w:val="99"/>
    <w:rsid w:val="00B02E55"/>
    <w:rPr>
      <w:rFonts w:ascii="Arial" w:hAnsi="Arial" w:cs="Arial"/>
      <w:b/>
      <w:bCs/>
      <w:color w:val="000000"/>
      <w:sz w:val="20"/>
      <w:szCs w:val="20"/>
    </w:rPr>
  </w:style>
  <w:style w:type="character" w:customStyle="1" w:styleId="eticketcontentbold">
    <w:name w:val="eticketcontentbold"/>
    <w:uiPriority w:val="99"/>
    <w:rsid w:val="00B02E55"/>
    <w:rPr>
      <w:rFonts w:cs="Times New Roman"/>
    </w:rPr>
  </w:style>
  <w:style w:type="paragraph" w:customStyle="1" w:styleId="crdt">
    <w:name w:val="crdt"/>
    <w:basedOn w:val="Normal"/>
    <w:uiPriority w:val="99"/>
    <w:rsid w:val="00B02E55"/>
    <w:pPr>
      <w:spacing w:before="45" w:after="0" w:line="240" w:lineRule="auto"/>
    </w:pPr>
    <w:rPr>
      <w:rFonts w:ascii="Times New Roman" w:eastAsia="Times New Roman" w:hAnsi="Times New Roman"/>
      <w:i/>
      <w:iCs/>
      <w:sz w:val="14"/>
      <w:szCs w:val="14"/>
      <w:lang w:val="en-US"/>
    </w:rPr>
  </w:style>
  <w:style w:type="paragraph" w:customStyle="1" w:styleId="ilbl">
    <w:name w:val="ilbl"/>
    <w:basedOn w:val="Normal"/>
    <w:uiPriority w:val="99"/>
    <w:rsid w:val="00B02E55"/>
    <w:pPr>
      <w:spacing w:after="0" w:line="240" w:lineRule="auto"/>
    </w:pPr>
    <w:rPr>
      <w:rFonts w:ascii="Times New Roman" w:eastAsia="Times New Roman" w:hAnsi="Times New Roman"/>
      <w:sz w:val="17"/>
      <w:szCs w:val="17"/>
      <w:lang w:val="en-US"/>
    </w:rPr>
  </w:style>
  <w:style w:type="character" w:customStyle="1" w:styleId="st">
    <w:name w:val="st"/>
    <w:rsid w:val="00B02E55"/>
    <w:rPr>
      <w:rFonts w:cs="Times New Roman"/>
    </w:rPr>
  </w:style>
  <w:style w:type="paragraph" w:customStyle="1" w:styleId="p1">
    <w:name w:val="p1"/>
    <w:basedOn w:val="Normal"/>
    <w:uiPriority w:val="99"/>
    <w:rsid w:val="00B02E5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3">
    <w:name w:val="p3"/>
    <w:basedOn w:val="Normal"/>
    <w:uiPriority w:val="99"/>
    <w:rsid w:val="00B02E5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2">
    <w:name w:val="p2"/>
    <w:basedOn w:val="Normal"/>
    <w:uiPriority w:val="99"/>
    <w:rsid w:val="00B02E5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trong3">
    <w:name w:val="Strong3"/>
    <w:uiPriority w:val="99"/>
    <w:rsid w:val="00B02E55"/>
    <w:rPr>
      <w:b/>
    </w:rPr>
  </w:style>
  <w:style w:type="paragraph" w:styleId="KonuBal">
    <w:name w:val="Title"/>
    <w:basedOn w:val="Normal"/>
    <w:link w:val="KonuBalChar"/>
    <w:uiPriority w:val="10"/>
    <w:qFormat/>
    <w:rsid w:val="00B02E55"/>
    <w:pPr>
      <w:spacing w:after="0" w:line="240" w:lineRule="auto"/>
      <w:jc w:val="center"/>
    </w:pPr>
    <w:rPr>
      <w:rFonts w:ascii="Times New Roman" w:hAnsi="Times New Roman"/>
      <w:b/>
      <w:sz w:val="24"/>
      <w:szCs w:val="24"/>
      <w:u w:val="single"/>
    </w:rPr>
  </w:style>
  <w:style w:type="character" w:customStyle="1" w:styleId="KonuBalChar">
    <w:name w:val="Konu Başlığı Char"/>
    <w:link w:val="KonuBal"/>
    <w:uiPriority w:val="10"/>
    <w:locked/>
    <w:rsid w:val="00B02E55"/>
    <w:rPr>
      <w:rFonts w:ascii="Times New Roman" w:hAnsi="Times New Roman" w:cs="Times New Roman"/>
      <w:b/>
      <w:sz w:val="24"/>
      <w:szCs w:val="24"/>
      <w:u w:val="single"/>
      <w:lang w:eastAsia="en-US"/>
    </w:rPr>
  </w:style>
  <w:style w:type="character" w:customStyle="1" w:styleId="Hyperlink5">
    <w:name w:val="Hyperlink5"/>
    <w:uiPriority w:val="99"/>
    <w:rsid w:val="00B02E55"/>
    <w:rPr>
      <w:color w:val="00FF00"/>
      <w:u w:val="single"/>
    </w:rPr>
  </w:style>
  <w:style w:type="paragraph" w:customStyle="1" w:styleId="HTMLPreformatted2">
    <w:name w:val="HTML Preformatted2"/>
    <w:basedOn w:val="Normal"/>
    <w:uiPriority w:val="99"/>
    <w:rsid w:val="00B0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Times New Roman"/>
      <w:sz w:val="20"/>
      <w:szCs w:val="24"/>
    </w:rPr>
  </w:style>
  <w:style w:type="character" w:customStyle="1" w:styleId="HTMLTypewriter2">
    <w:name w:val="HTML Typewriter2"/>
    <w:uiPriority w:val="99"/>
    <w:rsid w:val="00B02E55"/>
    <w:rPr>
      <w:rFonts w:ascii="Arial Unicode MS" w:eastAsia="Arial Unicode MS"/>
      <w:sz w:val="20"/>
    </w:rPr>
  </w:style>
  <w:style w:type="paragraph" w:customStyle="1" w:styleId="HTMLPreformatted1">
    <w:name w:val="HTML Preformatted1"/>
    <w:basedOn w:val="Normal"/>
    <w:uiPriority w:val="99"/>
    <w:rsid w:val="00B0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Times New Roman"/>
      <w:sz w:val="20"/>
      <w:szCs w:val="24"/>
    </w:rPr>
  </w:style>
  <w:style w:type="character" w:customStyle="1" w:styleId="HTMLTypewriter1">
    <w:name w:val="HTML Typewriter1"/>
    <w:uiPriority w:val="99"/>
    <w:rsid w:val="00B02E55"/>
    <w:rPr>
      <w:rFonts w:ascii="Arial Unicode MS" w:eastAsia="Arial Unicode MS"/>
      <w:sz w:val="20"/>
    </w:rPr>
  </w:style>
  <w:style w:type="character" w:customStyle="1" w:styleId="Hyperlink4">
    <w:name w:val="Hyperlink4"/>
    <w:uiPriority w:val="99"/>
    <w:rsid w:val="00B02E55"/>
    <w:rPr>
      <w:color w:val="008080"/>
      <w:u w:val="single"/>
    </w:rPr>
  </w:style>
  <w:style w:type="character" w:customStyle="1" w:styleId="FollowedHyperlink3">
    <w:name w:val="FollowedHyperlink3"/>
    <w:uiPriority w:val="99"/>
    <w:rsid w:val="00B02E55"/>
    <w:rPr>
      <w:color w:val="008080"/>
      <w:u w:val="single"/>
    </w:rPr>
  </w:style>
  <w:style w:type="paragraph" w:customStyle="1" w:styleId="border0101">
    <w:name w:val="border0101"/>
    <w:basedOn w:val="Normal"/>
    <w:uiPriority w:val="99"/>
    <w:rsid w:val="00B02E55"/>
    <w:pPr>
      <w:pBdr>
        <w:top w:val="single" w:sz="6" w:space="0" w:color="000000"/>
        <w:left w:val="single" w:sz="6" w:space="0" w:color="000000"/>
        <w:bottom w:val="single" w:sz="6" w:space="0" w:color="000000"/>
        <w:right w:val="single" w:sz="6" w:space="0" w:color="000000"/>
      </w:pBdr>
      <w:spacing w:before="100" w:after="100" w:line="240" w:lineRule="auto"/>
    </w:pPr>
    <w:rPr>
      <w:rFonts w:ascii="Arial Unicode MS" w:eastAsia="Arial Unicode MS" w:hAnsi="Times New Roman"/>
      <w:sz w:val="24"/>
      <w:szCs w:val="24"/>
    </w:rPr>
  </w:style>
  <w:style w:type="paragraph" w:customStyle="1" w:styleId="border1101">
    <w:name w:val="border1101"/>
    <w:basedOn w:val="Normal"/>
    <w:uiPriority w:val="99"/>
    <w:rsid w:val="00B02E55"/>
    <w:pPr>
      <w:pBdr>
        <w:top w:val="single" w:sz="6" w:space="0" w:color="000000"/>
        <w:left w:val="single" w:sz="6" w:space="0" w:color="000000"/>
        <w:bottom w:val="single" w:sz="6" w:space="0" w:color="000000"/>
        <w:right w:val="single" w:sz="6" w:space="0" w:color="000000"/>
      </w:pBdr>
      <w:spacing w:before="100" w:after="100" w:line="240" w:lineRule="auto"/>
    </w:pPr>
    <w:rPr>
      <w:rFonts w:ascii="Arial Unicode MS" w:eastAsia="Arial Unicode MS" w:hAnsi="Times New Roman"/>
      <w:sz w:val="24"/>
      <w:szCs w:val="24"/>
    </w:rPr>
  </w:style>
  <w:style w:type="paragraph" w:customStyle="1" w:styleId="border0111">
    <w:name w:val="border0111"/>
    <w:basedOn w:val="Normal"/>
    <w:uiPriority w:val="99"/>
    <w:rsid w:val="00B02E55"/>
    <w:pPr>
      <w:pBdr>
        <w:top w:val="single" w:sz="6" w:space="0" w:color="000000"/>
        <w:left w:val="single" w:sz="6" w:space="0" w:color="000000"/>
        <w:bottom w:val="single" w:sz="6" w:space="0" w:color="000000"/>
        <w:right w:val="single" w:sz="6" w:space="0" w:color="000000"/>
      </w:pBdr>
      <w:spacing w:before="100" w:after="100" w:line="240" w:lineRule="auto"/>
    </w:pPr>
    <w:rPr>
      <w:rFonts w:ascii="Arial Unicode MS" w:eastAsia="Arial Unicode MS" w:hAnsi="Times New Roman"/>
      <w:sz w:val="24"/>
      <w:szCs w:val="24"/>
    </w:rPr>
  </w:style>
  <w:style w:type="paragraph" w:customStyle="1" w:styleId="text1">
    <w:name w:val="text1"/>
    <w:basedOn w:val="Normal"/>
    <w:uiPriority w:val="99"/>
    <w:rsid w:val="00B02E55"/>
    <w:pPr>
      <w:spacing w:before="100" w:after="100" w:line="240" w:lineRule="auto"/>
    </w:pPr>
    <w:rPr>
      <w:rFonts w:ascii="Verdana" w:eastAsia="Times New Roman" w:hAnsi="Verdana"/>
      <w:color w:val="008080"/>
      <w:sz w:val="15"/>
      <w:szCs w:val="24"/>
    </w:rPr>
  </w:style>
  <w:style w:type="paragraph" w:customStyle="1" w:styleId="border1111">
    <w:name w:val="border1111"/>
    <w:basedOn w:val="Normal"/>
    <w:uiPriority w:val="99"/>
    <w:rsid w:val="00B02E55"/>
    <w:pPr>
      <w:pBdr>
        <w:top w:val="single" w:sz="6" w:space="0" w:color="808080"/>
        <w:left w:val="single" w:sz="6" w:space="0" w:color="000000"/>
        <w:bottom w:val="single" w:sz="6" w:space="0" w:color="000000"/>
        <w:right w:val="single" w:sz="6" w:space="0" w:color="000000"/>
      </w:pBdr>
      <w:spacing w:before="100" w:after="100" w:line="240" w:lineRule="auto"/>
    </w:pPr>
    <w:rPr>
      <w:rFonts w:ascii="Arial Unicode MS" w:eastAsia="Arial Unicode MS" w:hAnsi="Times New Roman"/>
      <w:sz w:val="24"/>
      <w:szCs w:val="24"/>
    </w:rPr>
  </w:style>
  <w:style w:type="paragraph" w:customStyle="1" w:styleId="text2">
    <w:name w:val="text2"/>
    <w:basedOn w:val="Normal"/>
    <w:uiPriority w:val="99"/>
    <w:rsid w:val="00B02E55"/>
    <w:pPr>
      <w:spacing w:before="100" w:after="100" w:line="240" w:lineRule="auto"/>
    </w:pPr>
    <w:rPr>
      <w:rFonts w:ascii="Verdana" w:eastAsia="Times New Roman" w:hAnsi="Verdana"/>
      <w:sz w:val="15"/>
      <w:szCs w:val="24"/>
    </w:rPr>
  </w:style>
  <w:style w:type="paragraph" w:customStyle="1" w:styleId="outsolid">
    <w:name w:val="outsolid"/>
    <w:basedOn w:val="Normal"/>
    <w:uiPriority w:val="99"/>
    <w:rsid w:val="00B02E55"/>
    <w:pPr>
      <w:pBdr>
        <w:top w:val="single" w:sz="6" w:space="0" w:color="000000"/>
        <w:left w:val="single" w:sz="6" w:space="0" w:color="000000"/>
        <w:bottom w:val="single" w:sz="6" w:space="0" w:color="000000"/>
        <w:right w:val="single" w:sz="6" w:space="0" w:color="000000"/>
      </w:pBdr>
      <w:spacing w:before="100" w:after="100" w:line="240" w:lineRule="auto"/>
    </w:pPr>
    <w:rPr>
      <w:rFonts w:ascii="Arial Unicode MS" w:eastAsia="Arial Unicode MS" w:hAnsi="Times New Roman"/>
      <w:sz w:val="24"/>
      <w:szCs w:val="24"/>
    </w:rPr>
  </w:style>
  <w:style w:type="paragraph" w:customStyle="1" w:styleId="bottomdot">
    <w:name w:val="bottomdot"/>
    <w:basedOn w:val="Normal"/>
    <w:uiPriority w:val="99"/>
    <w:rsid w:val="00B02E55"/>
    <w:pPr>
      <w:pBdr>
        <w:bottom w:val="single" w:sz="6" w:space="0" w:color="000000"/>
      </w:pBdr>
      <w:spacing w:before="100" w:after="100" w:line="240" w:lineRule="auto"/>
    </w:pPr>
    <w:rPr>
      <w:rFonts w:ascii="Arial Unicode MS" w:eastAsia="Arial Unicode MS" w:hAnsi="Times New Roman"/>
      <w:sz w:val="24"/>
      <w:szCs w:val="24"/>
    </w:rPr>
  </w:style>
  <w:style w:type="paragraph" w:customStyle="1" w:styleId="rightsolid">
    <w:name w:val="rightsolid"/>
    <w:basedOn w:val="Normal"/>
    <w:uiPriority w:val="99"/>
    <w:rsid w:val="00B02E55"/>
    <w:pPr>
      <w:pBdr>
        <w:top w:val="single" w:sz="6" w:space="0" w:color="000000"/>
        <w:left w:val="single" w:sz="6" w:space="0" w:color="000000"/>
        <w:bottom w:val="single" w:sz="6" w:space="0" w:color="000000"/>
        <w:right w:val="single" w:sz="6" w:space="0" w:color="000000"/>
      </w:pBdr>
      <w:spacing w:before="100" w:after="100" w:line="240" w:lineRule="auto"/>
    </w:pPr>
    <w:rPr>
      <w:rFonts w:ascii="Arial Unicode MS" w:eastAsia="Arial Unicode MS" w:hAnsi="Times New Roman"/>
      <w:sz w:val="24"/>
      <w:szCs w:val="24"/>
    </w:rPr>
  </w:style>
  <w:style w:type="paragraph" w:customStyle="1" w:styleId="topsolid">
    <w:name w:val="topsolid"/>
    <w:basedOn w:val="Normal"/>
    <w:uiPriority w:val="99"/>
    <w:rsid w:val="00B02E55"/>
    <w:pPr>
      <w:pBdr>
        <w:top w:val="single" w:sz="6" w:space="0" w:color="000000"/>
        <w:left w:val="single" w:sz="6" w:space="0" w:color="000000"/>
        <w:bottom w:val="single" w:sz="6" w:space="0" w:color="000000"/>
        <w:right w:val="single" w:sz="6" w:space="0" w:color="000000"/>
      </w:pBdr>
      <w:spacing w:before="100" w:after="100" w:line="240" w:lineRule="auto"/>
    </w:pPr>
    <w:rPr>
      <w:rFonts w:ascii="Arial Unicode MS" w:eastAsia="Arial Unicode MS" w:hAnsi="Times New Roman"/>
      <w:sz w:val="24"/>
      <w:szCs w:val="24"/>
    </w:rPr>
  </w:style>
  <w:style w:type="paragraph" w:customStyle="1" w:styleId="margin">
    <w:name w:val="margin"/>
    <w:basedOn w:val="Normal"/>
    <w:uiPriority w:val="99"/>
    <w:rsid w:val="00B02E55"/>
    <w:pPr>
      <w:spacing w:before="75" w:after="75" w:line="240" w:lineRule="auto"/>
      <w:ind w:left="75" w:right="75"/>
    </w:pPr>
    <w:rPr>
      <w:rFonts w:ascii="Arial Unicode MS" w:eastAsia="Arial Unicode MS" w:hAnsi="Times New Roman"/>
      <w:sz w:val="24"/>
      <w:szCs w:val="24"/>
    </w:rPr>
  </w:style>
  <w:style w:type="paragraph" w:customStyle="1" w:styleId="centered">
    <w:name w:val="centered"/>
    <w:basedOn w:val="Normal"/>
    <w:uiPriority w:val="99"/>
    <w:rsid w:val="00B02E55"/>
    <w:pPr>
      <w:spacing w:before="100" w:after="100" w:line="240" w:lineRule="auto"/>
    </w:pPr>
    <w:rPr>
      <w:rFonts w:ascii="Arial Unicode MS" w:eastAsia="Arial Unicode MS" w:hAnsi="Times New Roman"/>
      <w:sz w:val="24"/>
      <w:szCs w:val="24"/>
    </w:rPr>
  </w:style>
  <w:style w:type="paragraph" w:customStyle="1" w:styleId="topbottom">
    <w:name w:val="topbottom"/>
    <w:basedOn w:val="Normal"/>
    <w:uiPriority w:val="99"/>
    <w:rsid w:val="00B02E55"/>
    <w:pPr>
      <w:pBdr>
        <w:top w:val="single" w:sz="6" w:space="0" w:color="000000"/>
        <w:left w:val="single" w:sz="6" w:space="0" w:color="000000"/>
        <w:bottom w:val="single" w:sz="6" w:space="0" w:color="000000"/>
        <w:right w:val="single" w:sz="6" w:space="0" w:color="000000"/>
      </w:pBdr>
      <w:spacing w:before="100" w:after="100" w:line="240" w:lineRule="auto"/>
    </w:pPr>
    <w:rPr>
      <w:rFonts w:ascii="Arial Unicode MS" w:eastAsia="Arial Unicode MS" w:hAnsi="Times New Roman"/>
      <w:sz w:val="24"/>
      <w:szCs w:val="24"/>
    </w:rPr>
  </w:style>
  <w:style w:type="paragraph" w:customStyle="1" w:styleId="sagcentered">
    <w:name w:val="sagcentered"/>
    <w:basedOn w:val="Normal"/>
    <w:uiPriority w:val="99"/>
    <w:rsid w:val="00B02E55"/>
    <w:pPr>
      <w:pBdr>
        <w:top w:val="single" w:sz="6" w:space="2" w:color="000000"/>
        <w:left w:val="single" w:sz="6" w:space="2" w:color="000000"/>
        <w:bottom w:val="single" w:sz="6" w:space="2" w:color="000000"/>
        <w:right w:val="single" w:sz="6" w:space="2" w:color="000000"/>
      </w:pBdr>
      <w:spacing w:before="100" w:after="100" w:line="240" w:lineRule="auto"/>
    </w:pPr>
    <w:rPr>
      <w:rFonts w:ascii="Arial Unicode MS" w:eastAsia="Arial Unicode MS" w:hAnsi="Times New Roman"/>
      <w:sz w:val="24"/>
      <w:szCs w:val="24"/>
    </w:rPr>
  </w:style>
  <w:style w:type="paragraph" w:customStyle="1" w:styleId="rightbottom">
    <w:name w:val="rightbottom"/>
    <w:basedOn w:val="Normal"/>
    <w:uiPriority w:val="99"/>
    <w:rsid w:val="00B02E55"/>
    <w:pPr>
      <w:pBdr>
        <w:top w:val="single" w:sz="6" w:space="0" w:color="000000"/>
        <w:left w:val="single" w:sz="6" w:space="0" w:color="000000"/>
        <w:bottom w:val="single" w:sz="6" w:space="0" w:color="000000"/>
        <w:right w:val="single" w:sz="6" w:space="0" w:color="000000"/>
      </w:pBdr>
      <w:spacing w:before="100" w:after="100" w:line="240" w:lineRule="auto"/>
    </w:pPr>
    <w:rPr>
      <w:rFonts w:ascii="Arial Unicode MS" w:eastAsia="Arial Unicode MS" w:hAnsi="Times New Roman"/>
      <w:sz w:val="24"/>
      <w:szCs w:val="24"/>
    </w:rPr>
  </w:style>
  <w:style w:type="paragraph" w:customStyle="1" w:styleId="formtext">
    <w:name w:val="formtext"/>
    <w:basedOn w:val="Normal"/>
    <w:uiPriority w:val="99"/>
    <w:rsid w:val="00B02E55"/>
    <w:pPr>
      <w:pBdr>
        <w:top w:val="single" w:sz="6" w:space="0" w:color="000000"/>
        <w:left w:val="single" w:sz="6" w:space="0" w:color="000000"/>
        <w:bottom w:val="single" w:sz="6" w:space="0" w:color="000000"/>
        <w:right w:val="single" w:sz="6" w:space="0" w:color="000000"/>
      </w:pBdr>
      <w:spacing w:before="100" w:after="100" w:line="240" w:lineRule="auto"/>
      <w:ind w:firstLine="60"/>
    </w:pPr>
    <w:rPr>
      <w:rFonts w:ascii="Times New Roman" w:eastAsia="Times New Roman" w:hAnsi="Times New Roman"/>
      <w:color w:val="000000"/>
      <w:sz w:val="17"/>
      <w:szCs w:val="24"/>
    </w:rPr>
  </w:style>
  <w:style w:type="paragraph" w:customStyle="1" w:styleId="cfrom">
    <w:name w:val="cfrom"/>
    <w:basedOn w:val="Normal"/>
    <w:uiPriority w:val="99"/>
    <w:rsid w:val="00B02E55"/>
    <w:pPr>
      <w:pBdr>
        <w:top w:val="single" w:sz="6" w:space="0" w:color="auto"/>
        <w:left w:val="single" w:sz="6" w:space="0" w:color="auto"/>
        <w:bottom w:val="single" w:sz="6" w:space="0" w:color="auto"/>
        <w:right w:val="single" w:sz="6" w:space="0" w:color="auto"/>
      </w:pBdr>
      <w:shd w:val="clear" w:color="auto" w:fill="FFFFFF"/>
      <w:spacing w:before="100" w:after="100" w:line="240" w:lineRule="auto"/>
      <w:ind w:firstLine="20"/>
    </w:pPr>
    <w:rPr>
      <w:rFonts w:ascii="Times New Roman" w:eastAsia="Times New Roman" w:hAnsi="Times New Roman"/>
      <w:color w:val="000000"/>
      <w:sz w:val="17"/>
      <w:szCs w:val="24"/>
    </w:rPr>
  </w:style>
  <w:style w:type="paragraph" w:customStyle="1" w:styleId="border1111solid">
    <w:name w:val="border1111solid"/>
    <w:basedOn w:val="Normal"/>
    <w:uiPriority w:val="99"/>
    <w:rsid w:val="00B02E55"/>
    <w:pPr>
      <w:pBdr>
        <w:top w:val="single" w:sz="6" w:space="0" w:color="000000"/>
        <w:left w:val="single" w:sz="6" w:space="0" w:color="000000"/>
        <w:bottom w:val="single" w:sz="6" w:space="0" w:color="000000"/>
        <w:right w:val="single" w:sz="6" w:space="0" w:color="000000"/>
      </w:pBdr>
      <w:spacing w:before="100" w:after="100" w:line="240" w:lineRule="auto"/>
    </w:pPr>
    <w:rPr>
      <w:rFonts w:ascii="Arial Unicode MS" w:eastAsia="Arial Unicode MS" w:hAnsi="Times New Roman"/>
      <w:sz w:val="24"/>
      <w:szCs w:val="24"/>
    </w:rPr>
  </w:style>
  <w:style w:type="paragraph" w:customStyle="1" w:styleId="z-Formunst1">
    <w:name w:val="z-Formun Üstü1"/>
    <w:basedOn w:val="Normal"/>
    <w:next w:val="Normal"/>
    <w:uiPriority w:val="99"/>
    <w:rsid w:val="00B02E55"/>
    <w:pPr>
      <w:pBdr>
        <w:bottom w:val="single" w:sz="6" w:space="1" w:color="auto"/>
      </w:pBdr>
      <w:spacing w:after="0" w:line="240" w:lineRule="auto"/>
      <w:jc w:val="center"/>
    </w:pPr>
    <w:rPr>
      <w:rFonts w:ascii="Times New Roman" w:eastAsia="Times New Roman" w:hAnsi="Times New Roman"/>
      <w:vanish/>
      <w:sz w:val="16"/>
      <w:szCs w:val="24"/>
    </w:rPr>
  </w:style>
  <w:style w:type="character" w:customStyle="1" w:styleId="Strong2">
    <w:name w:val="Strong2"/>
    <w:uiPriority w:val="99"/>
    <w:rsid w:val="00B02E55"/>
    <w:rPr>
      <w:b/>
    </w:rPr>
  </w:style>
  <w:style w:type="paragraph" w:customStyle="1" w:styleId="z-FormunAlt1">
    <w:name w:val="z-Formun Altı1"/>
    <w:basedOn w:val="Normal"/>
    <w:next w:val="Normal"/>
    <w:uiPriority w:val="99"/>
    <w:rsid w:val="00B02E55"/>
    <w:pPr>
      <w:pBdr>
        <w:top w:val="single" w:sz="6" w:space="1" w:color="auto"/>
      </w:pBdr>
      <w:spacing w:after="0" w:line="240" w:lineRule="auto"/>
      <w:jc w:val="center"/>
    </w:pPr>
    <w:rPr>
      <w:rFonts w:ascii="Times New Roman" w:eastAsia="Times New Roman" w:hAnsi="Times New Roman"/>
      <w:vanish/>
      <w:sz w:val="16"/>
      <w:szCs w:val="24"/>
    </w:rPr>
  </w:style>
  <w:style w:type="character" w:customStyle="1" w:styleId="spelle">
    <w:name w:val="spelle"/>
    <w:uiPriority w:val="99"/>
    <w:rsid w:val="00B02E55"/>
    <w:rPr>
      <w:rFonts w:cs="Times New Roman"/>
    </w:rPr>
  </w:style>
  <w:style w:type="character" w:customStyle="1" w:styleId="grame">
    <w:name w:val="grame"/>
    <w:uiPriority w:val="99"/>
    <w:rsid w:val="00B02E55"/>
    <w:rPr>
      <w:rFonts w:cs="Times New Roman"/>
    </w:rPr>
  </w:style>
  <w:style w:type="character" w:customStyle="1" w:styleId="Hyperlink3">
    <w:name w:val="Hyperlink3"/>
    <w:uiPriority w:val="99"/>
    <w:rsid w:val="00B02E55"/>
    <w:rPr>
      <w:rFonts w:ascii="Arial" w:hAnsi="Arial"/>
      <w:b/>
      <w:color w:val="808080"/>
      <w:sz w:val="18"/>
      <w:u w:val="single"/>
    </w:rPr>
  </w:style>
  <w:style w:type="character" w:customStyle="1" w:styleId="HTMLAcronym1">
    <w:name w:val="HTML Acronym1"/>
    <w:uiPriority w:val="99"/>
    <w:rsid w:val="00B02E55"/>
    <w:rPr>
      <w:rFonts w:cs="Times New Roman"/>
    </w:rPr>
  </w:style>
  <w:style w:type="character" w:customStyle="1" w:styleId="embeddedsummary1">
    <w:name w:val="embeddedsummary1"/>
    <w:uiPriority w:val="99"/>
    <w:rsid w:val="00B02E55"/>
    <w:rPr>
      <w:vanish/>
    </w:rPr>
  </w:style>
  <w:style w:type="character" w:customStyle="1" w:styleId="Strong1">
    <w:name w:val="Strong1"/>
    <w:uiPriority w:val="99"/>
    <w:rsid w:val="00B02E55"/>
    <w:rPr>
      <w:b/>
    </w:rPr>
  </w:style>
  <w:style w:type="character" w:customStyle="1" w:styleId="FollowedHyperlink2">
    <w:name w:val="FollowedHyperlink2"/>
    <w:uiPriority w:val="99"/>
    <w:rsid w:val="00B02E55"/>
    <w:rPr>
      <w:color w:val="0000FF"/>
      <w:u w:val="single"/>
    </w:rPr>
  </w:style>
  <w:style w:type="character" w:customStyle="1" w:styleId="Hyperlink2">
    <w:name w:val="Hyperlink2"/>
    <w:uiPriority w:val="99"/>
    <w:rsid w:val="00B02E55"/>
    <w:rPr>
      <w:color w:val="0000FF"/>
      <w:u w:val="single"/>
    </w:rPr>
  </w:style>
  <w:style w:type="character" w:customStyle="1" w:styleId="Hyperlink1">
    <w:name w:val="Hyperlink1"/>
    <w:uiPriority w:val="99"/>
    <w:rsid w:val="00B02E55"/>
    <w:rPr>
      <w:color w:val="0000FF"/>
      <w:u w:val="single"/>
    </w:rPr>
  </w:style>
  <w:style w:type="character" w:customStyle="1" w:styleId="FollowedHyperlink1">
    <w:name w:val="FollowedHyperlink1"/>
    <w:uiPriority w:val="99"/>
    <w:rsid w:val="00B02E55"/>
    <w:rPr>
      <w:color w:val="800080"/>
      <w:u w:val="single"/>
    </w:rPr>
  </w:style>
  <w:style w:type="paragraph" w:styleId="Liste2">
    <w:name w:val="List 2"/>
    <w:basedOn w:val="Normal"/>
    <w:uiPriority w:val="99"/>
    <w:rsid w:val="00B02E55"/>
    <w:pPr>
      <w:spacing w:after="0" w:line="240" w:lineRule="auto"/>
      <w:ind w:left="566" w:hanging="283"/>
    </w:pPr>
    <w:rPr>
      <w:rFonts w:ascii="Times New Roman" w:eastAsia="Times New Roman" w:hAnsi="Times New Roman"/>
      <w:sz w:val="24"/>
      <w:szCs w:val="24"/>
      <w:lang w:val="en-US"/>
    </w:rPr>
  </w:style>
  <w:style w:type="character" w:styleId="SayfaNumaras">
    <w:name w:val="page number"/>
    <w:uiPriority w:val="99"/>
    <w:rsid w:val="00B02E55"/>
    <w:rPr>
      <w:rFonts w:cs="Times New Roman"/>
    </w:rPr>
  </w:style>
  <w:style w:type="paragraph" w:customStyle="1" w:styleId="bordob10">
    <w:name w:val="bordob10"/>
    <w:basedOn w:val="Normal"/>
    <w:uiPriority w:val="99"/>
    <w:rsid w:val="00B02E55"/>
    <w:pPr>
      <w:spacing w:before="100" w:beforeAutospacing="1" w:after="100" w:afterAutospacing="1" w:line="240" w:lineRule="auto"/>
    </w:pPr>
    <w:rPr>
      <w:rFonts w:ascii="Tahoma" w:eastAsia="Times New Roman" w:hAnsi="Tahoma" w:cs="Tahoma"/>
      <w:b/>
      <w:bCs/>
      <w:color w:val="000000"/>
      <w:spacing w:val="15"/>
      <w:sz w:val="18"/>
      <w:szCs w:val="18"/>
      <w:lang w:val="en-US"/>
    </w:rPr>
  </w:style>
  <w:style w:type="character" w:customStyle="1" w:styleId="redtext1">
    <w:name w:val="redtext1"/>
    <w:uiPriority w:val="99"/>
    <w:rsid w:val="00B02E55"/>
    <w:rPr>
      <w:color w:val="FF0000"/>
    </w:rPr>
  </w:style>
  <w:style w:type="paragraph" w:customStyle="1" w:styleId="caption2">
    <w:name w:val="caption2"/>
    <w:basedOn w:val="Normal"/>
    <w:uiPriority w:val="99"/>
    <w:rsid w:val="00B02E55"/>
    <w:pPr>
      <w:spacing w:after="0" w:line="336" w:lineRule="atLeast"/>
    </w:pPr>
    <w:rPr>
      <w:rFonts w:ascii="Times New Roman" w:eastAsia="Times New Roman" w:hAnsi="Times New Roman"/>
      <w:sz w:val="19"/>
      <w:szCs w:val="19"/>
    </w:rPr>
  </w:style>
  <w:style w:type="paragraph" w:customStyle="1" w:styleId="bodytextfp">
    <w:name w:val="bodytextfp"/>
    <w:basedOn w:val="Normal"/>
    <w:uiPriority w:val="99"/>
    <w:rsid w:val="00B02E55"/>
    <w:pPr>
      <w:spacing w:after="0" w:line="240" w:lineRule="auto"/>
    </w:pPr>
    <w:rPr>
      <w:rFonts w:ascii="Times New Roman" w:eastAsia="Times New Roman" w:hAnsi="Times New Roman"/>
      <w:sz w:val="24"/>
      <w:szCs w:val="24"/>
    </w:rPr>
  </w:style>
  <w:style w:type="paragraph" w:customStyle="1" w:styleId="listprice">
    <w:name w:val="listprice"/>
    <w:basedOn w:val="Normal"/>
    <w:uiPriority w:val="99"/>
    <w:rsid w:val="00B02E55"/>
    <w:pPr>
      <w:spacing w:after="0" w:line="240" w:lineRule="atLeast"/>
      <w:ind w:right="240"/>
    </w:pPr>
    <w:rPr>
      <w:rFonts w:ascii="Georgia" w:eastAsia="Times New Roman" w:hAnsi="Georgia"/>
      <w:sz w:val="26"/>
      <w:szCs w:val="26"/>
    </w:rPr>
  </w:style>
  <w:style w:type="paragraph" w:customStyle="1" w:styleId="editors2">
    <w:name w:val="editors2"/>
    <w:basedOn w:val="Normal"/>
    <w:uiPriority w:val="99"/>
    <w:rsid w:val="00B02E55"/>
    <w:pPr>
      <w:spacing w:before="120" w:after="168" w:line="240" w:lineRule="auto"/>
    </w:pPr>
    <w:rPr>
      <w:rFonts w:ascii="Georgia" w:eastAsia="Times New Roman" w:hAnsi="Georgia"/>
      <w:sz w:val="26"/>
      <w:szCs w:val="26"/>
    </w:rPr>
  </w:style>
  <w:style w:type="paragraph" w:customStyle="1" w:styleId="bodytext">
    <w:name w:val="bodytext"/>
    <w:basedOn w:val="Normal"/>
    <w:uiPriority w:val="99"/>
    <w:rsid w:val="00B02E55"/>
    <w:pPr>
      <w:spacing w:before="100" w:beforeAutospacing="1" w:after="100" w:afterAutospacing="1" w:line="240" w:lineRule="auto"/>
    </w:pPr>
    <w:rPr>
      <w:rFonts w:ascii="Times New Roman" w:eastAsia="Times New Roman" w:hAnsi="Times New Roman"/>
      <w:sz w:val="24"/>
      <w:szCs w:val="24"/>
    </w:rPr>
  </w:style>
  <w:style w:type="character" w:customStyle="1" w:styleId="FootnoteReference1">
    <w:name w:val="Footnote Reference1"/>
    <w:uiPriority w:val="99"/>
    <w:rsid w:val="00B02E55"/>
    <w:rPr>
      <w:color w:val="000000"/>
      <w:sz w:val="14"/>
    </w:rPr>
  </w:style>
  <w:style w:type="paragraph" w:customStyle="1" w:styleId="Pa10">
    <w:name w:val="Pa10"/>
    <w:basedOn w:val="Default"/>
    <w:next w:val="Default"/>
    <w:uiPriority w:val="99"/>
    <w:rsid w:val="00B02E55"/>
    <w:pPr>
      <w:spacing w:line="211" w:lineRule="atLeast"/>
    </w:pPr>
    <w:rPr>
      <w:rFonts w:ascii="DMJJZA+GoudyOldStyleBT-Roman" w:eastAsia="Times New Roman" w:hAnsi="DMJJZA+GoudyOldStyleBT-Roman" w:cs="Times New Roman"/>
      <w:color w:val="auto"/>
      <w:lang w:val="en-US"/>
    </w:rPr>
  </w:style>
  <w:style w:type="character" w:customStyle="1" w:styleId="A8">
    <w:name w:val="A8"/>
    <w:uiPriority w:val="99"/>
    <w:rsid w:val="00B02E55"/>
    <w:rPr>
      <w:rFonts w:ascii="Times New Roman" w:hAnsi="Times New Roman"/>
      <w:color w:val="000000"/>
      <w:sz w:val="14"/>
    </w:rPr>
  </w:style>
  <w:style w:type="paragraph" w:customStyle="1" w:styleId="currentpage1">
    <w:name w:val="currentpage1"/>
    <w:basedOn w:val="Normal"/>
    <w:uiPriority w:val="99"/>
    <w:rsid w:val="00B02E55"/>
    <w:pPr>
      <w:spacing w:after="240" w:line="300" w:lineRule="atLeast"/>
    </w:pPr>
    <w:rPr>
      <w:rFonts w:ascii="Times New Roman" w:eastAsia="Times New Roman" w:hAnsi="Times New Roman"/>
      <w:sz w:val="31"/>
      <w:szCs w:val="31"/>
      <w:lang w:val="en-US"/>
    </w:rPr>
  </w:style>
  <w:style w:type="paragraph" w:styleId="z-FormunAlt">
    <w:name w:val="HTML Bottom of Form"/>
    <w:basedOn w:val="Normal"/>
    <w:next w:val="Normal"/>
    <w:link w:val="z-FormunAltChar"/>
    <w:hidden/>
    <w:uiPriority w:val="99"/>
    <w:rsid w:val="00B02E55"/>
    <w:pPr>
      <w:pBdr>
        <w:top w:val="single" w:sz="6" w:space="1" w:color="auto"/>
      </w:pBdr>
      <w:spacing w:after="0" w:line="240" w:lineRule="auto"/>
      <w:jc w:val="center"/>
    </w:pPr>
    <w:rPr>
      <w:rFonts w:ascii="Times New Roman" w:hAnsi="Times New Roman"/>
      <w:vanish/>
      <w:sz w:val="16"/>
      <w:szCs w:val="16"/>
    </w:rPr>
  </w:style>
  <w:style w:type="character" w:customStyle="1" w:styleId="z-FormunAltChar">
    <w:name w:val="z-Formun Altı Char"/>
    <w:link w:val="z-FormunAlt"/>
    <w:uiPriority w:val="99"/>
    <w:locked/>
    <w:rsid w:val="00B02E55"/>
    <w:rPr>
      <w:rFonts w:ascii="Times New Roman" w:hAnsi="Times New Roman" w:cs="Times New Roman"/>
      <w:vanish/>
      <w:sz w:val="16"/>
      <w:szCs w:val="16"/>
      <w:lang w:eastAsia="en-US"/>
    </w:rPr>
  </w:style>
  <w:style w:type="paragraph" w:customStyle="1" w:styleId="articlecontent">
    <w:name w:val="articlecontent"/>
    <w:basedOn w:val="Normal"/>
    <w:uiPriority w:val="99"/>
    <w:rsid w:val="00B02E55"/>
    <w:pPr>
      <w:spacing w:before="100" w:beforeAutospacing="1" w:after="100" w:afterAutospacing="1" w:line="456" w:lineRule="atLeast"/>
    </w:pPr>
    <w:rPr>
      <w:rFonts w:ascii="Verdana" w:eastAsia="Times New Roman" w:hAnsi="Verdana"/>
      <w:color w:val="404117"/>
      <w:sz w:val="17"/>
      <w:szCs w:val="17"/>
      <w:lang w:val="en-US"/>
    </w:rPr>
  </w:style>
  <w:style w:type="paragraph" w:customStyle="1" w:styleId="articledetails">
    <w:name w:val="articledetails"/>
    <w:basedOn w:val="Normal"/>
    <w:rsid w:val="00B02E55"/>
    <w:pPr>
      <w:spacing w:before="100" w:beforeAutospacing="1" w:after="100" w:afterAutospacing="1" w:line="240" w:lineRule="auto"/>
    </w:pPr>
    <w:rPr>
      <w:rFonts w:ascii="Times New Roman" w:eastAsia="Times New Roman" w:hAnsi="Times New Roman"/>
      <w:sz w:val="24"/>
      <w:szCs w:val="24"/>
      <w:lang w:val="en-US"/>
    </w:rPr>
  </w:style>
  <w:style w:type="paragraph" w:styleId="z-Formunst">
    <w:name w:val="HTML Top of Form"/>
    <w:basedOn w:val="Normal"/>
    <w:next w:val="Normal"/>
    <w:link w:val="z-FormunstChar"/>
    <w:hidden/>
    <w:uiPriority w:val="99"/>
    <w:rsid w:val="00B02E55"/>
    <w:pPr>
      <w:pBdr>
        <w:bottom w:val="single" w:sz="6" w:space="1" w:color="auto"/>
      </w:pBdr>
      <w:spacing w:after="0" w:line="240" w:lineRule="auto"/>
      <w:jc w:val="center"/>
    </w:pPr>
    <w:rPr>
      <w:rFonts w:ascii="Times New Roman" w:hAnsi="Times New Roman"/>
      <w:vanish/>
      <w:sz w:val="16"/>
      <w:szCs w:val="16"/>
    </w:rPr>
  </w:style>
  <w:style w:type="character" w:customStyle="1" w:styleId="z-FormunstChar">
    <w:name w:val="z-Formun Üstü Char"/>
    <w:link w:val="z-Formunst"/>
    <w:uiPriority w:val="99"/>
    <w:locked/>
    <w:rsid w:val="00B02E55"/>
    <w:rPr>
      <w:rFonts w:ascii="Times New Roman" w:hAnsi="Times New Roman" w:cs="Times New Roman"/>
      <w:vanish/>
      <w:sz w:val="16"/>
      <w:szCs w:val="16"/>
      <w:lang w:eastAsia="en-US"/>
    </w:rPr>
  </w:style>
  <w:style w:type="paragraph" w:customStyle="1" w:styleId="caption1">
    <w:name w:val="caption1"/>
    <w:basedOn w:val="Normal"/>
    <w:uiPriority w:val="99"/>
    <w:rsid w:val="00B02E55"/>
    <w:pPr>
      <w:spacing w:after="0" w:line="336" w:lineRule="atLeast"/>
    </w:pPr>
    <w:rPr>
      <w:rFonts w:ascii="Times New Roman" w:eastAsia="Times New Roman" w:hAnsi="Times New Roman"/>
      <w:sz w:val="24"/>
      <w:szCs w:val="24"/>
      <w:lang w:val="en-US"/>
    </w:rPr>
  </w:style>
  <w:style w:type="character" w:customStyle="1" w:styleId="addmd1">
    <w:name w:val="addmd1"/>
    <w:uiPriority w:val="99"/>
    <w:rsid w:val="00B02E55"/>
    <w:rPr>
      <w:sz w:val="20"/>
    </w:rPr>
  </w:style>
  <w:style w:type="character" w:customStyle="1" w:styleId="numaralama">
    <w:name w:val="numaralama"/>
    <w:uiPriority w:val="99"/>
    <w:rsid w:val="00B02E55"/>
    <w:rPr>
      <w:rFonts w:cs="Times New Roman"/>
    </w:rPr>
  </w:style>
  <w:style w:type="character" w:customStyle="1" w:styleId="Fotnotsreferens">
    <w:name w:val="Fotnotsreferens"/>
    <w:uiPriority w:val="99"/>
    <w:rsid w:val="00B02E55"/>
    <w:rPr>
      <w:color w:val="000000"/>
    </w:rPr>
  </w:style>
  <w:style w:type="character" w:customStyle="1" w:styleId="strong10">
    <w:name w:val="strong1"/>
    <w:uiPriority w:val="99"/>
    <w:rsid w:val="00B02E55"/>
    <w:rPr>
      <w:b/>
    </w:rPr>
  </w:style>
  <w:style w:type="character" w:styleId="HTMLCite">
    <w:name w:val="HTML Cite"/>
    <w:uiPriority w:val="99"/>
    <w:rsid w:val="00B02E55"/>
    <w:rPr>
      <w:rFonts w:cs="Times New Roman"/>
      <w:i/>
    </w:rPr>
  </w:style>
  <w:style w:type="character" w:customStyle="1" w:styleId="slug-pub-date3">
    <w:name w:val="slug-pub-date3"/>
    <w:uiPriority w:val="99"/>
    <w:rsid w:val="00B02E55"/>
    <w:rPr>
      <w:rFonts w:cs="Times New Roman"/>
      <w:b/>
      <w:bCs/>
    </w:rPr>
  </w:style>
  <w:style w:type="character" w:customStyle="1" w:styleId="slug-vol">
    <w:name w:val="slug-vol"/>
    <w:uiPriority w:val="99"/>
    <w:rsid w:val="00B02E55"/>
    <w:rPr>
      <w:rFonts w:cs="Times New Roman"/>
    </w:rPr>
  </w:style>
  <w:style w:type="character" w:customStyle="1" w:styleId="slug-issue">
    <w:name w:val="slug-issue"/>
    <w:uiPriority w:val="99"/>
    <w:rsid w:val="00B02E55"/>
    <w:rPr>
      <w:rFonts w:cs="Times New Roman"/>
    </w:rPr>
  </w:style>
  <w:style w:type="character" w:customStyle="1" w:styleId="slug-pages3">
    <w:name w:val="slug-pages3"/>
    <w:uiPriority w:val="99"/>
    <w:rsid w:val="00B02E55"/>
    <w:rPr>
      <w:rFonts w:cs="Times New Roman"/>
      <w:b/>
      <w:bCs/>
    </w:rPr>
  </w:style>
  <w:style w:type="character" w:customStyle="1" w:styleId="cit-first-element2">
    <w:name w:val="cit-first-element2"/>
    <w:uiPriority w:val="99"/>
    <w:rsid w:val="00B02E55"/>
    <w:rPr>
      <w:rFonts w:cs="Times New Roman"/>
    </w:rPr>
  </w:style>
  <w:style w:type="character" w:customStyle="1" w:styleId="cit-print-date2">
    <w:name w:val="cit-print-date2"/>
    <w:uiPriority w:val="99"/>
    <w:rsid w:val="00B02E55"/>
    <w:rPr>
      <w:rFonts w:cs="Times New Roman"/>
    </w:rPr>
  </w:style>
  <w:style w:type="character" w:customStyle="1" w:styleId="cit-vol5">
    <w:name w:val="cit-vol5"/>
    <w:uiPriority w:val="99"/>
    <w:rsid w:val="00B02E55"/>
    <w:rPr>
      <w:rFonts w:cs="Times New Roman"/>
    </w:rPr>
  </w:style>
  <w:style w:type="character" w:customStyle="1" w:styleId="cit-sep2">
    <w:name w:val="cit-sep2"/>
    <w:uiPriority w:val="99"/>
    <w:rsid w:val="00B02E55"/>
    <w:rPr>
      <w:rFonts w:cs="Times New Roman"/>
    </w:rPr>
  </w:style>
  <w:style w:type="character" w:customStyle="1" w:styleId="cit-last-page2">
    <w:name w:val="cit-last-page2"/>
    <w:uiPriority w:val="99"/>
    <w:rsid w:val="00B02E55"/>
    <w:rPr>
      <w:rFonts w:cs="Times New Roman"/>
    </w:rPr>
  </w:style>
  <w:style w:type="character" w:customStyle="1" w:styleId="gsoph2">
    <w:name w:val="gs_oph2"/>
    <w:uiPriority w:val="99"/>
    <w:rsid w:val="00B02E55"/>
    <w:rPr>
      <w:rFonts w:cs="Times New Roman"/>
      <w:vanish/>
    </w:rPr>
  </w:style>
  <w:style w:type="character" w:customStyle="1" w:styleId="gscah2">
    <w:name w:val="gsc_a_h2"/>
    <w:uiPriority w:val="99"/>
    <w:rsid w:val="00B02E55"/>
    <w:rPr>
      <w:rFonts w:cs="Times New Roman"/>
    </w:rPr>
  </w:style>
  <w:style w:type="character" w:customStyle="1" w:styleId="citation">
    <w:name w:val="citation"/>
    <w:uiPriority w:val="99"/>
    <w:rsid w:val="00B02E55"/>
    <w:rPr>
      <w:rFonts w:cs="Times New Roman"/>
    </w:rPr>
  </w:style>
  <w:style w:type="character" w:customStyle="1" w:styleId="a-size-medium1">
    <w:name w:val="a-size-medium1"/>
    <w:uiPriority w:val="99"/>
    <w:rsid w:val="00B02E55"/>
    <w:rPr>
      <w:rFonts w:ascii="Arial" w:hAnsi="Arial" w:cs="Arial"/>
    </w:rPr>
  </w:style>
  <w:style w:type="character" w:customStyle="1" w:styleId="author">
    <w:name w:val="author"/>
    <w:uiPriority w:val="99"/>
    <w:rsid w:val="00B02E55"/>
    <w:rPr>
      <w:rFonts w:cs="Times New Roman"/>
    </w:rPr>
  </w:style>
  <w:style w:type="character" w:customStyle="1" w:styleId="a-color-secondary">
    <w:name w:val="a-color-secondary"/>
    <w:uiPriority w:val="99"/>
    <w:rsid w:val="00B02E55"/>
    <w:rPr>
      <w:rFonts w:cs="Times New Roman"/>
    </w:rPr>
  </w:style>
  <w:style w:type="character" w:customStyle="1" w:styleId="a-text-bold">
    <w:name w:val="a-text-bold"/>
    <w:uiPriority w:val="99"/>
    <w:rsid w:val="00B02E55"/>
    <w:rPr>
      <w:rFonts w:cs="Times New Roman"/>
    </w:rPr>
  </w:style>
  <w:style w:type="character" w:customStyle="1" w:styleId="a-size-small6">
    <w:name w:val="a-size-small6"/>
    <w:uiPriority w:val="99"/>
    <w:rsid w:val="00B02E55"/>
    <w:rPr>
      <w:rFonts w:cs="Times New Roman"/>
    </w:rPr>
  </w:style>
  <w:style w:type="character" w:customStyle="1" w:styleId="a-declarative">
    <w:name w:val="a-declarative"/>
    <w:uiPriority w:val="99"/>
    <w:rsid w:val="00B02E55"/>
    <w:rPr>
      <w:rFonts w:cs="Times New Roman"/>
    </w:rPr>
  </w:style>
  <w:style w:type="character" w:customStyle="1" w:styleId="contribution">
    <w:name w:val="contribution"/>
    <w:uiPriority w:val="99"/>
    <w:rsid w:val="00B02E55"/>
    <w:rPr>
      <w:rFonts w:cs="Times New Roman"/>
    </w:rPr>
  </w:style>
  <w:style w:type="paragraph" w:styleId="AralkYok">
    <w:name w:val="No Spacing"/>
    <w:aliases w:val="Tablo - Figür,ALT BAŞLIK-1"/>
    <w:uiPriority w:val="1"/>
    <w:qFormat/>
    <w:rsid w:val="00E66CE5"/>
    <w:rPr>
      <w:sz w:val="22"/>
      <w:szCs w:val="22"/>
      <w:lang w:eastAsia="en-US"/>
    </w:rPr>
  </w:style>
  <w:style w:type="character" w:customStyle="1" w:styleId="updated-short-citation">
    <w:name w:val="updated-short-citation"/>
    <w:uiPriority w:val="99"/>
    <w:rsid w:val="00C54122"/>
    <w:rPr>
      <w:rFonts w:cs="Times New Roman"/>
    </w:rPr>
  </w:style>
  <w:style w:type="character" w:customStyle="1" w:styleId="atn">
    <w:name w:val="atn"/>
    <w:uiPriority w:val="99"/>
    <w:rsid w:val="00C54122"/>
    <w:rPr>
      <w:rFonts w:cs="Times New Roman"/>
    </w:rPr>
  </w:style>
  <w:style w:type="character" w:customStyle="1" w:styleId="hpsatn">
    <w:name w:val="hps atn"/>
    <w:uiPriority w:val="99"/>
    <w:rsid w:val="00C54122"/>
    <w:rPr>
      <w:rFonts w:cs="Times New Roman"/>
    </w:rPr>
  </w:style>
  <w:style w:type="paragraph" w:customStyle="1" w:styleId="WW-NormalWeb1">
    <w:name w:val="WW-Normal (Web)1"/>
    <w:basedOn w:val="Normal"/>
    <w:rsid w:val="008F0F0B"/>
    <w:pPr>
      <w:spacing w:before="280" w:after="119" w:line="240" w:lineRule="auto"/>
    </w:pPr>
    <w:rPr>
      <w:rFonts w:ascii="Times New Roman" w:eastAsia="Times New Roman" w:hAnsi="Times New Roman"/>
      <w:sz w:val="24"/>
      <w:szCs w:val="24"/>
      <w:lang w:eastAsia="ar-SA"/>
    </w:rPr>
  </w:style>
  <w:style w:type="table" w:customStyle="1" w:styleId="Selin">
    <w:name w:val="Selin"/>
    <w:basedOn w:val="NormalTablo"/>
    <w:uiPriority w:val="99"/>
    <w:rsid w:val="00013A54"/>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clear" w:color="auto" w:fill="FFFFFF"/>
    </w:tcPr>
    <w:tblStylePr w:type="firstRow">
      <w:pPr>
        <w:jc w:val="center"/>
      </w:pPr>
      <w:rPr>
        <w:b/>
        <w:color w:val="FFFFFF"/>
        <w:sz w:val="22"/>
      </w:rPr>
      <w:tblPr/>
      <w:tcPr>
        <w:shd w:val="clear" w:color="auto" w:fill="C00000"/>
      </w:tcPr>
    </w:tblStylePr>
    <w:tblStylePr w:type="firstCol">
      <w:pPr>
        <w:jc w:val="left"/>
      </w:pPr>
      <w:rPr>
        <w:b/>
        <w:sz w:val="22"/>
      </w:rPr>
      <w:tblPr/>
      <w:tcPr>
        <w:shd w:val="clear" w:color="auto" w:fill="E5B8B7"/>
      </w:tcPr>
    </w:tblStylePr>
    <w:tblStylePr w:type="band1Horz">
      <w:pPr>
        <w:jc w:val="center"/>
      </w:pPr>
      <w:tblPr/>
      <w:tcPr>
        <w:shd w:val="clear" w:color="auto" w:fill="EEECE1"/>
        <w:vAlign w:val="center"/>
      </w:tcPr>
    </w:tblStylePr>
    <w:tblStylePr w:type="band2Horz">
      <w:pPr>
        <w:jc w:val="center"/>
      </w:pPr>
      <w:tblPr/>
      <w:tcPr>
        <w:shd w:val="clear" w:color="auto" w:fill="EEECE1"/>
        <w:vAlign w:val="center"/>
      </w:tcPr>
    </w:tblStylePr>
  </w:style>
  <w:style w:type="paragraph" w:styleId="Kaynaka">
    <w:name w:val="Bibliography"/>
    <w:basedOn w:val="Normal"/>
    <w:next w:val="Normal"/>
    <w:uiPriority w:val="37"/>
    <w:unhideWhenUsed/>
    <w:rsid w:val="00813061"/>
  </w:style>
  <w:style w:type="paragraph" w:styleId="TBal">
    <w:name w:val="TOC Heading"/>
    <w:basedOn w:val="Balk1"/>
    <w:next w:val="Normal"/>
    <w:uiPriority w:val="39"/>
    <w:unhideWhenUsed/>
    <w:qFormat/>
    <w:rsid w:val="00813061"/>
    <w:pPr>
      <w:keepLines/>
      <w:spacing w:before="480" w:after="0"/>
      <w:outlineLvl w:val="9"/>
    </w:pPr>
    <w:rPr>
      <w:rFonts w:eastAsia="Times New Roman"/>
      <w:color w:val="365F91"/>
      <w:kern w:val="0"/>
      <w:sz w:val="28"/>
      <w:szCs w:val="28"/>
    </w:rPr>
  </w:style>
  <w:style w:type="paragraph" w:styleId="T1">
    <w:name w:val="toc 1"/>
    <w:basedOn w:val="Normal"/>
    <w:next w:val="Normal"/>
    <w:autoRedefine/>
    <w:uiPriority w:val="39"/>
    <w:unhideWhenUsed/>
    <w:qFormat/>
    <w:rsid w:val="00813061"/>
    <w:pPr>
      <w:spacing w:after="100"/>
    </w:pPr>
  </w:style>
  <w:style w:type="paragraph" w:styleId="T2">
    <w:name w:val="toc 2"/>
    <w:basedOn w:val="Normal"/>
    <w:next w:val="Normal"/>
    <w:autoRedefine/>
    <w:uiPriority w:val="39"/>
    <w:unhideWhenUsed/>
    <w:qFormat/>
    <w:rsid w:val="00813061"/>
    <w:pPr>
      <w:spacing w:after="100"/>
      <w:ind w:left="220"/>
    </w:pPr>
  </w:style>
  <w:style w:type="paragraph" w:styleId="T3">
    <w:name w:val="toc 3"/>
    <w:basedOn w:val="Normal"/>
    <w:next w:val="Normal"/>
    <w:autoRedefine/>
    <w:uiPriority w:val="39"/>
    <w:unhideWhenUsed/>
    <w:qFormat/>
    <w:rsid w:val="00813061"/>
    <w:pPr>
      <w:spacing w:after="100"/>
      <w:ind w:left="440"/>
    </w:pPr>
  </w:style>
  <w:style w:type="paragraph" w:styleId="T4">
    <w:name w:val="toc 4"/>
    <w:basedOn w:val="Normal"/>
    <w:next w:val="Normal"/>
    <w:autoRedefine/>
    <w:uiPriority w:val="39"/>
    <w:unhideWhenUsed/>
    <w:rsid w:val="00813061"/>
    <w:pPr>
      <w:spacing w:after="100"/>
      <w:ind w:left="660"/>
    </w:pPr>
  </w:style>
  <w:style w:type="paragraph" w:styleId="T5">
    <w:name w:val="toc 5"/>
    <w:basedOn w:val="Normal"/>
    <w:next w:val="Normal"/>
    <w:autoRedefine/>
    <w:uiPriority w:val="39"/>
    <w:unhideWhenUsed/>
    <w:rsid w:val="00813061"/>
    <w:pPr>
      <w:tabs>
        <w:tab w:val="left" w:pos="1320"/>
        <w:tab w:val="right" w:leader="dot" w:pos="8210"/>
      </w:tabs>
      <w:spacing w:after="100"/>
      <w:ind w:left="880"/>
    </w:pPr>
    <w:rPr>
      <w:rFonts w:ascii="Symbol" w:hAnsi="Symbol"/>
      <w:noProof/>
    </w:rPr>
  </w:style>
  <w:style w:type="paragraph" w:styleId="ekillerTablosu">
    <w:name w:val="table of figures"/>
    <w:basedOn w:val="Normal"/>
    <w:next w:val="Normal"/>
    <w:uiPriority w:val="99"/>
    <w:unhideWhenUsed/>
    <w:locked/>
    <w:rsid w:val="00813061"/>
    <w:pPr>
      <w:spacing w:after="0"/>
    </w:pPr>
  </w:style>
  <w:style w:type="character" w:customStyle="1" w:styleId="postdetails1">
    <w:name w:val="postdetails1"/>
    <w:rsid w:val="00547DD2"/>
    <w:rPr>
      <w:color w:val="000000"/>
      <w:sz w:val="15"/>
      <w:szCs w:val="15"/>
    </w:rPr>
  </w:style>
  <w:style w:type="character" w:customStyle="1" w:styleId="name1">
    <w:name w:val="name1"/>
    <w:rsid w:val="00547DD2"/>
    <w:rPr>
      <w:color w:val="000000"/>
      <w:sz w:val="17"/>
      <w:szCs w:val="17"/>
    </w:rPr>
  </w:style>
  <w:style w:type="character" w:customStyle="1" w:styleId="postbody1">
    <w:name w:val="postbody1"/>
    <w:rsid w:val="00547DD2"/>
    <w:rPr>
      <w:sz w:val="18"/>
      <w:szCs w:val="18"/>
    </w:rPr>
  </w:style>
  <w:style w:type="character" w:customStyle="1" w:styleId="preview">
    <w:name w:val="preview"/>
    <w:basedOn w:val="VarsaylanParagrafYazTipi"/>
    <w:rsid w:val="00547DD2"/>
  </w:style>
  <w:style w:type="character" w:customStyle="1" w:styleId="refpreview1">
    <w:name w:val="refpreview1"/>
    <w:rsid w:val="00547DD2"/>
    <w:rPr>
      <w:vanish/>
      <w:webHidden w:val="0"/>
      <w:shd w:val="clear" w:color="auto" w:fill="EEEEEE"/>
      <w:specVanish w:val="0"/>
    </w:rPr>
  </w:style>
  <w:style w:type="paragraph" w:styleId="DzMetin">
    <w:name w:val="Plain Text"/>
    <w:basedOn w:val="Normal"/>
    <w:link w:val="DzMetinChar"/>
    <w:locked/>
    <w:rsid w:val="00547DD2"/>
    <w:pPr>
      <w:spacing w:after="0" w:line="240" w:lineRule="auto"/>
    </w:pPr>
    <w:rPr>
      <w:rFonts w:ascii="Courier New" w:eastAsia="Times New Roman" w:hAnsi="Courier New"/>
      <w:sz w:val="20"/>
      <w:szCs w:val="20"/>
      <w:lang w:val="en-US"/>
    </w:rPr>
  </w:style>
  <w:style w:type="character" w:customStyle="1" w:styleId="DzMetinChar">
    <w:name w:val="Düz Metin Char"/>
    <w:link w:val="DzMetin"/>
    <w:rsid w:val="00547DD2"/>
    <w:rPr>
      <w:rFonts w:ascii="Courier New" w:eastAsia="Times New Roman" w:hAnsi="Courier New"/>
      <w:sz w:val="20"/>
      <w:szCs w:val="20"/>
      <w:lang w:val="en-US" w:eastAsia="en-US"/>
    </w:rPr>
  </w:style>
  <w:style w:type="character" w:customStyle="1" w:styleId="publication-meta-journal">
    <w:name w:val="publication-meta-journal"/>
    <w:basedOn w:val="VarsaylanParagrafYazTipi"/>
    <w:rsid w:val="00547DD2"/>
  </w:style>
  <w:style w:type="table" w:customStyle="1" w:styleId="TableGrid2">
    <w:name w:val="Table Grid2"/>
    <w:basedOn w:val="NormalTablo"/>
    <w:next w:val="TabloKlavuzu"/>
    <w:uiPriority w:val="59"/>
    <w:rsid w:val="00547DD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Tablo"/>
    <w:next w:val="TabloKlavuzu"/>
    <w:uiPriority w:val="59"/>
    <w:rsid w:val="00547DD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1">
    <w:name w:val="Bibliography1"/>
    <w:basedOn w:val="Normal"/>
    <w:autoRedefine/>
    <w:rsid w:val="00361A06"/>
    <w:pPr>
      <w:spacing w:after="240" w:line="240" w:lineRule="auto"/>
      <w:ind w:left="720" w:hanging="720"/>
    </w:pPr>
    <w:rPr>
      <w:rFonts w:ascii="Times New Roman" w:eastAsia="Times New Roman" w:hAnsi="Times New Roman"/>
      <w:sz w:val="24"/>
      <w:szCs w:val="24"/>
      <w:lang w:val="en-US"/>
    </w:rPr>
  </w:style>
  <w:style w:type="table" w:customStyle="1" w:styleId="Stil2">
    <w:name w:val="Stil2"/>
    <w:basedOn w:val="NormalTablo"/>
    <w:uiPriority w:val="99"/>
    <w:rsid w:val="008A3FD6"/>
    <w:rPr>
      <w:lang w:eastAsia="en-US"/>
    </w:rPr>
    <w:tblPr>
      <w:tblBorders>
        <w:top w:val="single" w:sz="4" w:space="0" w:color="auto"/>
        <w:bottom w:val="single" w:sz="4" w:space="0" w:color="auto"/>
      </w:tblBorders>
    </w:tblPr>
  </w:style>
  <w:style w:type="table" w:customStyle="1" w:styleId="DzTablo21">
    <w:name w:val="Düz Tablo 21"/>
    <w:basedOn w:val="NormalTablo"/>
    <w:uiPriority w:val="42"/>
    <w:rsid w:val="008A3FD6"/>
    <w:rPr>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a8">
    <w:name w:val="Pa8"/>
    <w:basedOn w:val="Normal"/>
    <w:next w:val="Normal"/>
    <w:uiPriority w:val="99"/>
    <w:rsid w:val="00A96FA0"/>
    <w:pPr>
      <w:autoSpaceDE w:val="0"/>
      <w:autoSpaceDN w:val="0"/>
      <w:adjustRightInd w:val="0"/>
      <w:spacing w:after="0" w:line="241" w:lineRule="atLeast"/>
    </w:pPr>
    <w:rPr>
      <w:rFonts w:ascii="Franklin Gothic Medium" w:hAnsi="Franklin Gothic Medium"/>
      <w:sz w:val="24"/>
      <w:szCs w:val="24"/>
    </w:rPr>
  </w:style>
  <w:style w:type="paragraph" w:customStyle="1" w:styleId="Els-1storder-head">
    <w:name w:val="Els-1storder-head"/>
    <w:next w:val="Els-body-text"/>
    <w:rsid w:val="00A96FA0"/>
    <w:pPr>
      <w:keepNext/>
      <w:numPr>
        <w:numId w:val="1"/>
      </w:numPr>
      <w:suppressAutoHyphens/>
      <w:spacing w:before="240" w:after="240" w:line="240" w:lineRule="exact"/>
    </w:pPr>
    <w:rPr>
      <w:rFonts w:ascii="Times New Roman" w:eastAsia="SimSun" w:hAnsi="Times New Roman"/>
      <w:b/>
      <w:lang w:val="en-US" w:eastAsia="en-US"/>
    </w:rPr>
  </w:style>
  <w:style w:type="paragraph" w:customStyle="1" w:styleId="Els-body-text">
    <w:name w:val="Els-body-text"/>
    <w:rsid w:val="00A96FA0"/>
    <w:pPr>
      <w:spacing w:line="240" w:lineRule="exact"/>
      <w:ind w:firstLine="238"/>
      <w:jc w:val="both"/>
    </w:pPr>
    <w:rPr>
      <w:rFonts w:ascii="Times New Roman" w:eastAsia="SimSun" w:hAnsi="Times New Roman"/>
      <w:lang w:val="en-US" w:eastAsia="en-US"/>
    </w:rPr>
  </w:style>
  <w:style w:type="paragraph" w:customStyle="1" w:styleId="Els-2ndorder-head">
    <w:name w:val="Els-2ndorder-head"/>
    <w:next w:val="Els-body-text"/>
    <w:rsid w:val="00A96FA0"/>
    <w:pPr>
      <w:keepNext/>
      <w:numPr>
        <w:ilvl w:val="1"/>
        <w:numId w:val="1"/>
      </w:numPr>
      <w:suppressAutoHyphens/>
      <w:spacing w:before="240" w:after="240" w:line="240" w:lineRule="exact"/>
    </w:pPr>
    <w:rPr>
      <w:rFonts w:ascii="Times New Roman" w:eastAsia="SimSun" w:hAnsi="Times New Roman"/>
      <w:i/>
      <w:lang w:val="en-US" w:eastAsia="en-US"/>
    </w:rPr>
  </w:style>
  <w:style w:type="paragraph" w:customStyle="1" w:styleId="Els-3rdorder-head">
    <w:name w:val="Els-3rdorder-head"/>
    <w:next w:val="Els-body-text"/>
    <w:rsid w:val="00A96FA0"/>
    <w:pPr>
      <w:keepNext/>
      <w:suppressAutoHyphens/>
      <w:spacing w:before="240" w:line="240" w:lineRule="exact"/>
    </w:pPr>
    <w:rPr>
      <w:rFonts w:ascii="Times New Roman" w:eastAsia="SimSun" w:hAnsi="Times New Roman"/>
      <w:i/>
      <w:lang w:val="en-US" w:eastAsia="en-US"/>
    </w:rPr>
  </w:style>
  <w:style w:type="paragraph" w:customStyle="1" w:styleId="Els-4thorder-head">
    <w:name w:val="Els-4thorder-head"/>
    <w:next w:val="Els-body-text"/>
    <w:rsid w:val="00A96FA0"/>
    <w:pPr>
      <w:keepNext/>
      <w:suppressAutoHyphens/>
      <w:spacing w:before="240" w:line="240" w:lineRule="exact"/>
    </w:pPr>
    <w:rPr>
      <w:rFonts w:ascii="Times New Roman" w:eastAsia="SimSun" w:hAnsi="Times New Roman"/>
      <w:i/>
      <w:lang w:val="en-US" w:eastAsia="en-US"/>
    </w:rPr>
  </w:style>
  <w:style w:type="paragraph" w:customStyle="1" w:styleId="default0">
    <w:name w:val="default"/>
    <w:basedOn w:val="Normal"/>
    <w:rsid w:val="006F1816"/>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vdemetni0">
    <w:name w:val="Gövde metni_"/>
    <w:link w:val="Gvdemetni1"/>
    <w:rsid w:val="006F1816"/>
    <w:rPr>
      <w:rFonts w:ascii="Times New Roman" w:eastAsia="Times New Roman" w:hAnsi="Times New Roman"/>
      <w:sz w:val="19"/>
      <w:szCs w:val="19"/>
      <w:shd w:val="clear" w:color="auto" w:fill="FFFFFF"/>
    </w:rPr>
  </w:style>
  <w:style w:type="paragraph" w:customStyle="1" w:styleId="Gvdemetni1">
    <w:name w:val="Gövde metni"/>
    <w:basedOn w:val="Normal"/>
    <w:link w:val="Gvdemetni0"/>
    <w:rsid w:val="006F1816"/>
    <w:pPr>
      <w:widowControl w:val="0"/>
      <w:shd w:val="clear" w:color="auto" w:fill="FFFFFF"/>
      <w:spacing w:after="0" w:line="0" w:lineRule="atLeast"/>
      <w:jc w:val="both"/>
    </w:pPr>
    <w:rPr>
      <w:rFonts w:ascii="Times New Roman" w:eastAsia="Times New Roman" w:hAnsi="Times New Roman"/>
      <w:sz w:val="19"/>
      <w:szCs w:val="19"/>
    </w:rPr>
  </w:style>
  <w:style w:type="character" w:customStyle="1" w:styleId="Heading1">
    <w:name w:val="Heading #1_"/>
    <w:link w:val="Heading10"/>
    <w:rsid w:val="006F1816"/>
    <w:rPr>
      <w:rFonts w:ascii="Times New Roman" w:eastAsia="Times New Roman" w:hAnsi="Times New Roman"/>
      <w:b/>
      <w:bCs/>
      <w:sz w:val="23"/>
      <w:szCs w:val="23"/>
      <w:shd w:val="clear" w:color="auto" w:fill="FFFFFF"/>
      <w:lang w:val="en-US"/>
    </w:rPr>
  </w:style>
  <w:style w:type="paragraph" w:customStyle="1" w:styleId="Heading10">
    <w:name w:val="Heading #1"/>
    <w:basedOn w:val="Normal"/>
    <w:link w:val="Heading1"/>
    <w:rsid w:val="006F1816"/>
    <w:pPr>
      <w:widowControl w:val="0"/>
      <w:shd w:val="clear" w:color="auto" w:fill="FFFFFF"/>
      <w:spacing w:before="1380" w:after="360" w:line="274" w:lineRule="exact"/>
      <w:jc w:val="center"/>
      <w:outlineLvl w:val="0"/>
    </w:pPr>
    <w:rPr>
      <w:rFonts w:ascii="Times New Roman" w:eastAsia="Times New Roman" w:hAnsi="Times New Roman"/>
      <w:b/>
      <w:bCs/>
      <w:sz w:val="23"/>
      <w:szCs w:val="23"/>
      <w:lang w:val="en-US"/>
    </w:rPr>
  </w:style>
  <w:style w:type="character" w:customStyle="1" w:styleId="Bodytext3">
    <w:name w:val="Body text (3)_"/>
    <w:link w:val="Bodytext30"/>
    <w:rsid w:val="006F1816"/>
    <w:rPr>
      <w:rFonts w:ascii="Times New Roman" w:eastAsia="Times New Roman" w:hAnsi="Times New Roman"/>
      <w:b/>
      <w:bCs/>
      <w:sz w:val="19"/>
      <w:szCs w:val="19"/>
      <w:shd w:val="clear" w:color="auto" w:fill="FFFFFF"/>
    </w:rPr>
  </w:style>
  <w:style w:type="paragraph" w:customStyle="1" w:styleId="Bodytext30">
    <w:name w:val="Body text (3)"/>
    <w:basedOn w:val="Normal"/>
    <w:link w:val="Bodytext3"/>
    <w:rsid w:val="006F1816"/>
    <w:pPr>
      <w:widowControl w:val="0"/>
      <w:shd w:val="clear" w:color="auto" w:fill="FFFFFF"/>
      <w:spacing w:before="360" w:after="540" w:line="0" w:lineRule="atLeast"/>
      <w:jc w:val="center"/>
    </w:pPr>
    <w:rPr>
      <w:rFonts w:ascii="Times New Roman" w:eastAsia="Times New Roman" w:hAnsi="Times New Roman"/>
      <w:b/>
      <w:bCs/>
      <w:sz w:val="19"/>
      <w:szCs w:val="19"/>
    </w:rPr>
  </w:style>
  <w:style w:type="character" w:customStyle="1" w:styleId="Bodytext3NotBold">
    <w:name w:val="Body text (3) + Not Bold"/>
    <w:rsid w:val="006F1816"/>
    <w:rPr>
      <w:rFonts w:ascii="Times New Roman" w:eastAsia="Times New Roman" w:hAnsi="Times New Roman"/>
      <w:b/>
      <w:bCs/>
      <w:color w:val="000000"/>
      <w:spacing w:val="0"/>
      <w:w w:val="100"/>
      <w:position w:val="0"/>
      <w:sz w:val="19"/>
      <w:szCs w:val="19"/>
      <w:shd w:val="clear" w:color="auto" w:fill="FFFFFF"/>
    </w:rPr>
  </w:style>
  <w:style w:type="character" w:customStyle="1" w:styleId="Headerorfooter">
    <w:name w:val="Header or footer_"/>
    <w:rsid w:val="006F1816"/>
    <w:rPr>
      <w:rFonts w:ascii="Times New Roman" w:eastAsia="Times New Roman" w:hAnsi="Times New Roman" w:cs="Times New Roman"/>
      <w:b w:val="0"/>
      <w:bCs w:val="0"/>
      <w:i/>
      <w:iCs/>
      <w:smallCaps w:val="0"/>
      <w:strike w:val="0"/>
      <w:sz w:val="14"/>
      <w:szCs w:val="14"/>
      <w:u w:val="none"/>
    </w:rPr>
  </w:style>
  <w:style w:type="character" w:customStyle="1" w:styleId="Headerorfooter0">
    <w:name w:val="Header or footer"/>
    <w:rsid w:val="006F1816"/>
    <w:rPr>
      <w:rFonts w:ascii="Times New Roman" w:eastAsia="Times New Roman" w:hAnsi="Times New Roman" w:cs="Times New Roman"/>
      <w:b w:val="0"/>
      <w:bCs w:val="0"/>
      <w:i/>
      <w:iCs/>
      <w:smallCaps w:val="0"/>
      <w:strike w:val="0"/>
      <w:color w:val="000000"/>
      <w:spacing w:val="0"/>
      <w:w w:val="100"/>
      <w:position w:val="0"/>
      <w:sz w:val="14"/>
      <w:szCs w:val="14"/>
      <w:u w:val="none"/>
      <w:lang w:val="tr-TR"/>
    </w:rPr>
  </w:style>
  <w:style w:type="character" w:customStyle="1" w:styleId="Bodytext8">
    <w:name w:val="Body text (8)_"/>
    <w:link w:val="Bodytext80"/>
    <w:rsid w:val="006F1816"/>
    <w:rPr>
      <w:rFonts w:ascii="Segoe UI" w:eastAsia="Segoe UI" w:hAnsi="Segoe UI" w:cs="Segoe UI"/>
      <w:sz w:val="19"/>
      <w:szCs w:val="19"/>
      <w:shd w:val="clear" w:color="auto" w:fill="FFFFFF"/>
    </w:rPr>
  </w:style>
  <w:style w:type="paragraph" w:customStyle="1" w:styleId="Bodytext80">
    <w:name w:val="Body text (8)"/>
    <w:basedOn w:val="Normal"/>
    <w:link w:val="Bodytext8"/>
    <w:rsid w:val="006F1816"/>
    <w:pPr>
      <w:widowControl w:val="0"/>
      <w:shd w:val="clear" w:color="auto" w:fill="FFFFFF"/>
      <w:spacing w:before="180" w:after="180" w:line="0" w:lineRule="atLeast"/>
      <w:ind w:hanging="420"/>
    </w:pPr>
    <w:rPr>
      <w:rFonts w:ascii="Segoe UI" w:eastAsia="Segoe UI" w:hAnsi="Segoe UI"/>
      <w:sz w:val="19"/>
      <w:szCs w:val="19"/>
    </w:rPr>
  </w:style>
  <w:style w:type="character" w:customStyle="1" w:styleId="Bodytext9">
    <w:name w:val="Body text (9)_"/>
    <w:link w:val="Bodytext90"/>
    <w:rsid w:val="006F1816"/>
    <w:rPr>
      <w:rFonts w:ascii="Segoe UI" w:eastAsia="Segoe UI" w:hAnsi="Segoe UI" w:cs="Segoe UI"/>
      <w:b/>
      <w:bCs/>
      <w:sz w:val="20"/>
      <w:szCs w:val="20"/>
      <w:shd w:val="clear" w:color="auto" w:fill="FFFFFF"/>
    </w:rPr>
  </w:style>
  <w:style w:type="paragraph" w:customStyle="1" w:styleId="Bodytext90">
    <w:name w:val="Body text (9)"/>
    <w:basedOn w:val="Normal"/>
    <w:link w:val="Bodytext9"/>
    <w:rsid w:val="006F1816"/>
    <w:pPr>
      <w:widowControl w:val="0"/>
      <w:shd w:val="clear" w:color="auto" w:fill="FFFFFF"/>
      <w:spacing w:after="0" w:line="0" w:lineRule="atLeast"/>
    </w:pPr>
    <w:rPr>
      <w:rFonts w:ascii="Segoe UI" w:eastAsia="Segoe UI" w:hAnsi="Segoe UI"/>
      <w:b/>
      <w:bCs/>
      <w:sz w:val="20"/>
      <w:szCs w:val="20"/>
    </w:rPr>
  </w:style>
  <w:style w:type="character" w:customStyle="1" w:styleId="Bodytext9Exact">
    <w:name w:val="Body text (9) Exact"/>
    <w:rsid w:val="006F1816"/>
    <w:rPr>
      <w:rFonts w:ascii="Segoe UI" w:eastAsia="Segoe UI" w:hAnsi="Segoe UI" w:cs="Segoe UI"/>
      <w:b/>
      <w:bCs/>
      <w:i w:val="0"/>
      <w:iCs w:val="0"/>
      <w:smallCaps w:val="0"/>
      <w:strike w:val="0"/>
      <w:spacing w:val="-4"/>
      <w:sz w:val="19"/>
      <w:szCs w:val="19"/>
      <w:u w:val="none"/>
    </w:rPr>
  </w:style>
  <w:style w:type="paragraph" w:customStyle="1" w:styleId="Pa1">
    <w:name w:val="Pa1"/>
    <w:basedOn w:val="Default"/>
    <w:next w:val="Default"/>
    <w:uiPriority w:val="99"/>
    <w:rsid w:val="006F1816"/>
    <w:pPr>
      <w:spacing w:line="241" w:lineRule="atLeast"/>
    </w:pPr>
    <w:rPr>
      <w:rFonts w:ascii="Myriad Pro" w:hAnsi="Myriad Pro" w:cs="Times New Roman"/>
      <w:color w:val="auto"/>
    </w:rPr>
  </w:style>
  <w:style w:type="character" w:customStyle="1" w:styleId="A3">
    <w:name w:val="A3"/>
    <w:uiPriority w:val="99"/>
    <w:rsid w:val="006F1816"/>
    <w:rPr>
      <w:rFonts w:cs="Myriad Pro"/>
      <w:b/>
      <w:bCs/>
      <w:color w:val="000000"/>
      <w:sz w:val="40"/>
      <w:szCs w:val="40"/>
    </w:rPr>
  </w:style>
  <w:style w:type="paragraph" w:customStyle="1" w:styleId="kantab7">
    <w:name w:val="kantab7"/>
    <w:basedOn w:val="Normal"/>
    <w:rsid w:val="006F1816"/>
    <w:pPr>
      <w:spacing w:after="0" w:line="240" w:lineRule="auto"/>
      <w:jc w:val="both"/>
    </w:pPr>
    <w:rPr>
      <w:rFonts w:ascii="New York" w:eastAsia="Arial Unicode MS" w:hAnsi="New York" w:cs="Arial Unicode MS"/>
      <w:b/>
      <w:bCs/>
      <w:lang w:eastAsia="tr-TR"/>
    </w:rPr>
  </w:style>
  <w:style w:type="paragraph" w:styleId="T6">
    <w:name w:val="toc 6"/>
    <w:basedOn w:val="Normal"/>
    <w:next w:val="Normal"/>
    <w:autoRedefine/>
    <w:uiPriority w:val="39"/>
    <w:unhideWhenUsed/>
    <w:rsid w:val="006F1816"/>
    <w:pPr>
      <w:spacing w:after="100"/>
      <w:ind w:left="1100"/>
    </w:pPr>
    <w:rPr>
      <w:rFonts w:eastAsia="Times New Roman"/>
      <w:lang w:eastAsia="tr-TR"/>
    </w:rPr>
  </w:style>
  <w:style w:type="paragraph" w:styleId="T7">
    <w:name w:val="toc 7"/>
    <w:basedOn w:val="Normal"/>
    <w:next w:val="Normal"/>
    <w:autoRedefine/>
    <w:uiPriority w:val="39"/>
    <w:unhideWhenUsed/>
    <w:rsid w:val="006F1816"/>
    <w:pPr>
      <w:spacing w:after="100"/>
      <w:ind w:left="1320"/>
    </w:pPr>
    <w:rPr>
      <w:rFonts w:eastAsia="Times New Roman"/>
      <w:lang w:eastAsia="tr-TR"/>
    </w:rPr>
  </w:style>
  <w:style w:type="paragraph" w:styleId="T8">
    <w:name w:val="toc 8"/>
    <w:basedOn w:val="Normal"/>
    <w:next w:val="Normal"/>
    <w:autoRedefine/>
    <w:uiPriority w:val="39"/>
    <w:unhideWhenUsed/>
    <w:rsid w:val="006F1816"/>
    <w:pPr>
      <w:spacing w:after="100"/>
      <w:ind w:left="1540"/>
    </w:pPr>
    <w:rPr>
      <w:rFonts w:eastAsia="Times New Roman"/>
      <w:lang w:eastAsia="tr-TR"/>
    </w:rPr>
  </w:style>
  <w:style w:type="paragraph" w:styleId="T9">
    <w:name w:val="toc 9"/>
    <w:basedOn w:val="Normal"/>
    <w:next w:val="Normal"/>
    <w:autoRedefine/>
    <w:uiPriority w:val="39"/>
    <w:unhideWhenUsed/>
    <w:rsid w:val="006F1816"/>
    <w:pPr>
      <w:spacing w:after="100"/>
      <w:ind w:left="1760"/>
    </w:pPr>
    <w:rPr>
      <w:rFonts w:eastAsia="Times New Roman"/>
      <w:lang w:eastAsia="tr-TR"/>
    </w:rPr>
  </w:style>
  <w:style w:type="character" w:customStyle="1" w:styleId="stbilgiveyaaltbilgi">
    <w:name w:val="Üst bilgi veya alt bilgi_"/>
    <w:link w:val="stbilgiveyaaltbilgi0"/>
    <w:rsid w:val="006F1816"/>
    <w:rPr>
      <w:rFonts w:ascii="Times New Roman" w:eastAsia="Times New Roman" w:hAnsi="Times New Roman"/>
      <w:shd w:val="clear" w:color="auto" w:fill="FFFFFF"/>
    </w:rPr>
  </w:style>
  <w:style w:type="paragraph" w:customStyle="1" w:styleId="stbilgiveyaaltbilgi0">
    <w:name w:val="Üst bilgi veya alt bilgi"/>
    <w:basedOn w:val="Normal"/>
    <w:link w:val="stbilgiveyaaltbilgi"/>
    <w:rsid w:val="006F1816"/>
    <w:pPr>
      <w:widowControl w:val="0"/>
      <w:shd w:val="clear" w:color="auto" w:fill="FFFFFF"/>
      <w:spacing w:after="0" w:line="0" w:lineRule="atLeast"/>
    </w:pPr>
    <w:rPr>
      <w:rFonts w:ascii="Times New Roman" w:eastAsia="Times New Roman" w:hAnsi="Times New Roman"/>
      <w:sz w:val="20"/>
      <w:szCs w:val="20"/>
    </w:rPr>
  </w:style>
  <w:style w:type="character" w:customStyle="1" w:styleId="Bodytext0">
    <w:name w:val="Body text_"/>
    <w:link w:val="GvdeMetni10"/>
    <w:rsid w:val="006F1816"/>
    <w:rPr>
      <w:rFonts w:ascii="Times New Roman" w:eastAsia="Times New Roman" w:hAnsi="Times New Roman"/>
      <w:sz w:val="20"/>
      <w:szCs w:val="20"/>
      <w:shd w:val="clear" w:color="auto" w:fill="FFFFFF"/>
    </w:rPr>
  </w:style>
  <w:style w:type="paragraph" w:customStyle="1" w:styleId="GvdeMetni10">
    <w:name w:val="Gövde Metni1"/>
    <w:basedOn w:val="Normal"/>
    <w:link w:val="Bodytext0"/>
    <w:rsid w:val="006F1816"/>
    <w:pPr>
      <w:widowControl w:val="0"/>
      <w:shd w:val="clear" w:color="auto" w:fill="FFFFFF"/>
      <w:spacing w:before="180" w:after="0" w:line="281" w:lineRule="exact"/>
      <w:jc w:val="both"/>
    </w:pPr>
    <w:rPr>
      <w:rFonts w:ascii="Times New Roman" w:eastAsia="Times New Roman" w:hAnsi="Times New Roman"/>
      <w:sz w:val="20"/>
      <w:szCs w:val="20"/>
    </w:rPr>
  </w:style>
  <w:style w:type="paragraph" w:customStyle="1" w:styleId="eyc2013-Abstract">
    <w:name w:val="eyc2013 - Abstract"/>
    <w:basedOn w:val="Normal"/>
    <w:rsid w:val="00B0361A"/>
    <w:pPr>
      <w:spacing w:after="0" w:line="25" w:lineRule="atLeast"/>
      <w:jc w:val="both"/>
    </w:pPr>
    <w:rPr>
      <w:rFonts w:ascii="Times New Roman" w:eastAsia="Times New Roman" w:hAnsi="Times New Roman"/>
      <w:i/>
      <w:iCs/>
      <w:szCs w:val="20"/>
      <w:lang w:val="en-GB" w:eastAsia="en-GB"/>
    </w:rPr>
  </w:style>
  <w:style w:type="paragraph" w:customStyle="1" w:styleId="eyc2013-Abstractcenter">
    <w:name w:val="eyc2013 - Abstract + center"/>
    <w:basedOn w:val="eyc2013-Abstract"/>
    <w:rsid w:val="006B409D"/>
    <w:pPr>
      <w:jc w:val="center"/>
    </w:pPr>
  </w:style>
  <w:style w:type="table" w:customStyle="1" w:styleId="AkGlgeleme1">
    <w:name w:val="Açık Gölgeleme1"/>
    <w:basedOn w:val="NormalTablo"/>
    <w:uiPriority w:val="60"/>
    <w:unhideWhenUsed/>
    <w:rsid w:val="006B409D"/>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eParagraf">
    <w:name w:val="List Paragraph"/>
    <w:basedOn w:val="Normal"/>
    <w:link w:val="ListeParagrafChar"/>
    <w:uiPriority w:val="34"/>
    <w:qFormat/>
    <w:rsid w:val="000C07A9"/>
    <w:pPr>
      <w:spacing w:after="160" w:line="259" w:lineRule="auto"/>
      <w:ind w:left="720"/>
      <w:contextualSpacing/>
    </w:pPr>
  </w:style>
  <w:style w:type="character" w:customStyle="1" w:styleId="normal1">
    <w:name w:val="normal1"/>
    <w:rsid w:val="00D67EE3"/>
    <w:rPr>
      <w:rFonts w:ascii="Helvetica" w:hAnsi="Helvetica" w:cs="Helvetica" w:hint="default"/>
    </w:rPr>
  </w:style>
  <w:style w:type="paragraph" w:customStyle="1" w:styleId="dipnotozan">
    <w:name w:val="dipnot ozan"/>
    <w:basedOn w:val="DipnotMetni"/>
    <w:rsid w:val="00D67EE3"/>
    <w:pPr>
      <w:tabs>
        <w:tab w:val="left" w:pos="567"/>
        <w:tab w:val="left" w:pos="851"/>
      </w:tabs>
      <w:autoSpaceDE w:val="0"/>
      <w:autoSpaceDN w:val="0"/>
      <w:adjustRightInd w:val="0"/>
      <w:spacing w:after="40"/>
      <w:ind w:left="187" w:hanging="187"/>
      <w:jc w:val="both"/>
    </w:pPr>
    <w:rPr>
      <w:rFonts w:ascii="TimesNewRoman" w:eastAsia="Times New Roman" w:hAnsi="TimesNewRoman" w:cs="TimesNewRoman"/>
      <w:color w:val="000000"/>
      <w:szCs w:val="24"/>
      <w:lang w:eastAsia="tr-TR"/>
    </w:rPr>
  </w:style>
  <w:style w:type="character" w:customStyle="1" w:styleId="fontstyle01">
    <w:name w:val="fontstyle01"/>
    <w:rsid w:val="00074DE3"/>
    <w:rPr>
      <w:rFonts w:ascii="TimesNewRomanPS-BoldMT" w:hAnsi="TimesNewRomanPS-BoldMT" w:hint="default"/>
      <w:b/>
      <w:bCs/>
      <w:i w:val="0"/>
      <w:iCs w:val="0"/>
      <w:color w:val="000000"/>
      <w:sz w:val="24"/>
      <w:szCs w:val="24"/>
    </w:rPr>
  </w:style>
  <w:style w:type="character" w:customStyle="1" w:styleId="fontstyle21">
    <w:name w:val="fontstyle21"/>
    <w:rsid w:val="00074DE3"/>
    <w:rPr>
      <w:rFonts w:ascii="TimesNewRomanPS-BoldMT" w:hAnsi="TimesNewRomanPS-BoldMT" w:hint="default"/>
      <w:b/>
      <w:bCs/>
      <w:i w:val="0"/>
      <w:iCs w:val="0"/>
      <w:color w:val="000000"/>
      <w:sz w:val="24"/>
      <w:szCs w:val="24"/>
    </w:rPr>
  </w:style>
  <w:style w:type="character" w:customStyle="1" w:styleId="fontstyle31">
    <w:name w:val="fontstyle31"/>
    <w:rsid w:val="009B684D"/>
    <w:rPr>
      <w:rFonts w:ascii="TimesNewRomanPS-BoldMT" w:hAnsi="TimesNewRomanPS-BoldMT" w:hint="default"/>
      <w:b/>
      <w:bCs/>
      <w:i w:val="0"/>
      <w:iCs w:val="0"/>
      <w:color w:val="000000"/>
      <w:sz w:val="24"/>
      <w:szCs w:val="24"/>
    </w:rPr>
  </w:style>
  <w:style w:type="character" w:customStyle="1" w:styleId="fontstyle41">
    <w:name w:val="fontstyle41"/>
    <w:rsid w:val="009B684D"/>
    <w:rPr>
      <w:rFonts w:ascii="TimesNewRomanPS-BoldItalicMT" w:hAnsi="TimesNewRomanPS-BoldItalicMT" w:hint="default"/>
      <w:b/>
      <w:bCs/>
      <w:i/>
      <w:iCs/>
      <w:color w:val="000000"/>
      <w:sz w:val="24"/>
      <w:szCs w:val="24"/>
    </w:rPr>
  </w:style>
  <w:style w:type="table" w:customStyle="1" w:styleId="KlavuzTablo5Koyu-Vurgu51">
    <w:name w:val="Kılavuz Tablo 5 Koyu - Vurgu 51"/>
    <w:basedOn w:val="NormalTablo"/>
    <w:uiPriority w:val="50"/>
    <w:rsid w:val="00526A08"/>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5Dark-Accent51">
    <w:name w:val="Grid Table 5 Dark - Accent 51"/>
    <w:basedOn w:val="NormalTablo"/>
    <w:uiPriority w:val="50"/>
    <w:rsid w:val="00526A08"/>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character" w:customStyle="1" w:styleId="author-style">
    <w:name w:val="author-style"/>
    <w:basedOn w:val="VarsaylanParagrafYazTipi"/>
    <w:rsid w:val="00EB5234"/>
  </w:style>
  <w:style w:type="character" w:customStyle="1" w:styleId="comma">
    <w:name w:val="comma"/>
    <w:basedOn w:val="VarsaylanParagrafYazTipi"/>
    <w:rsid w:val="00EB5234"/>
  </w:style>
  <w:style w:type="character" w:customStyle="1" w:styleId="a">
    <w:name w:val="_"/>
    <w:basedOn w:val="VarsaylanParagrafYazTipi"/>
    <w:rsid w:val="006965B9"/>
  </w:style>
  <w:style w:type="character" w:customStyle="1" w:styleId="ff3">
    <w:name w:val="ff3"/>
    <w:basedOn w:val="VarsaylanParagrafYazTipi"/>
    <w:rsid w:val="006965B9"/>
  </w:style>
  <w:style w:type="character" w:customStyle="1" w:styleId="ff1">
    <w:name w:val="ff1"/>
    <w:basedOn w:val="VarsaylanParagrafYazTipi"/>
    <w:rsid w:val="006965B9"/>
  </w:style>
  <w:style w:type="character" w:customStyle="1" w:styleId="ff5">
    <w:name w:val="ff5"/>
    <w:basedOn w:val="VarsaylanParagrafYazTipi"/>
    <w:rsid w:val="006965B9"/>
  </w:style>
  <w:style w:type="character" w:customStyle="1" w:styleId="A5">
    <w:name w:val="A5"/>
    <w:uiPriority w:val="99"/>
    <w:rsid w:val="00C74B7A"/>
    <w:rPr>
      <w:b/>
      <w:bCs/>
      <w:color w:val="000000"/>
      <w:sz w:val="14"/>
      <w:szCs w:val="14"/>
    </w:rPr>
  </w:style>
  <w:style w:type="character" w:customStyle="1" w:styleId="nlmarticle-title">
    <w:name w:val="nlm_article-title"/>
    <w:rsid w:val="00F0290D"/>
  </w:style>
  <w:style w:type="character" w:customStyle="1" w:styleId="hlfld-title">
    <w:name w:val="hlfld-title"/>
    <w:rsid w:val="00F0290D"/>
  </w:style>
  <w:style w:type="character" w:customStyle="1" w:styleId="focus-area">
    <w:name w:val="focus-area"/>
    <w:rsid w:val="00B805C7"/>
  </w:style>
  <w:style w:type="paragraph" w:customStyle="1" w:styleId="OrtaKlavuz1-Vurgu21">
    <w:name w:val="Orta Kılavuz 1 - Vurgu 21"/>
    <w:basedOn w:val="Normal"/>
    <w:uiPriority w:val="34"/>
    <w:rsid w:val="00B805C7"/>
    <w:pPr>
      <w:ind w:left="720"/>
      <w:contextualSpacing/>
    </w:pPr>
    <w:rPr>
      <w:rFonts w:eastAsia="Times New Roman"/>
      <w:lang w:eastAsia="tr-TR"/>
    </w:rPr>
  </w:style>
  <w:style w:type="paragraph" w:customStyle="1" w:styleId="TBal1">
    <w:name w:val="İÇT Başlığı1"/>
    <w:basedOn w:val="Balk1"/>
    <w:next w:val="Normal"/>
    <w:uiPriority w:val="39"/>
    <w:semiHidden/>
    <w:unhideWhenUsed/>
    <w:rsid w:val="00B805C7"/>
    <w:pPr>
      <w:keepLines/>
      <w:spacing w:before="120" w:after="120"/>
      <w:jc w:val="both"/>
      <w:outlineLvl w:val="9"/>
    </w:pPr>
    <w:rPr>
      <w:rFonts w:eastAsia="Times New Roman"/>
      <w:color w:val="365F91"/>
      <w:kern w:val="0"/>
      <w:sz w:val="28"/>
      <w:szCs w:val="28"/>
      <w:lang w:eastAsia="tr-TR"/>
    </w:rPr>
  </w:style>
  <w:style w:type="paragraph" w:customStyle="1" w:styleId="Kaynaka1">
    <w:name w:val="Kaynakça  1"/>
    <w:basedOn w:val="Normal"/>
    <w:next w:val="Normal"/>
    <w:uiPriority w:val="37"/>
    <w:unhideWhenUsed/>
    <w:rsid w:val="00B805C7"/>
    <w:rPr>
      <w:rFonts w:eastAsia="Times New Roman"/>
      <w:lang w:eastAsia="tr-TR"/>
    </w:rPr>
  </w:style>
  <w:style w:type="paragraph" w:customStyle="1" w:styleId="TBal2">
    <w:name w:val="İÇT Başlığı2"/>
    <w:basedOn w:val="Balk1"/>
    <w:next w:val="Normal"/>
    <w:uiPriority w:val="39"/>
    <w:semiHidden/>
    <w:unhideWhenUsed/>
    <w:rsid w:val="00B805C7"/>
    <w:pPr>
      <w:keepLines/>
      <w:spacing w:before="120" w:after="120"/>
      <w:jc w:val="both"/>
      <w:outlineLvl w:val="9"/>
    </w:pPr>
    <w:rPr>
      <w:rFonts w:eastAsia="Times New Roman"/>
      <w:color w:val="365F91"/>
      <w:kern w:val="0"/>
      <w:sz w:val="28"/>
      <w:szCs w:val="28"/>
      <w:lang w:eastAsia="tr-TR"/>
    </w:rPr>
  </w:style>
  <w:style w:type="paragraph" w:styleId="Alnt">
    <w:name w:val="Quote"/>
    <w:basedOn w:val="Normal"/>
    <w:next w:val="Normal"/>
    <w:link w:val="AlntChar"/>
    <w:uiPriority w:val="29"/>
    <w:qFormat/>
    <w:rsid w:val="00B805C7"/>
    <w:rPr>
      <w:rFonts w:eastAsia="Times New Roman"/>
      <w:i/>
      <w:iCs/>
      <w:color w:val="000000"/>
      <w:sz w:val="20"/>
      <w:szCs w:val="20"/>
    </w:rPr>
  </w:style>
  <w:style w:type="character" w:customStyle="1" w:styleId="AlntChar">
    <w:name w:val="Alıntı Char"/>
    <w:link w:val="Alnt"/>
    <w:uiPriority w:val="29"/>
    <w:rsid w:val="00B805C7"/>
    <w:rPr>
      <w:rFonts w:eastAsia="Times New Roman"/>
      <w:i/>
      <w:iCs/>
      <w:color w:val="000000"/>
    </w:rPr>
  </w:style>
  <w:style w:type="paragraph" w:styleId="GlAlnt">
    <w:name w:val="Intense Quote"/>
    <w:basedOn w:val="Normal"/>
    <w:next w:val="Normal"/>
    <w:link w:val="GlAlntChar"/>
    <w:uiPriority w:val="30"/>
    <w:qFormat/>
    <w:rsid w:val="00B805C7"/>
    <w:pPr>
      <w:pBdr>
        <w:bottom w:val="single" w:sz="4" w:space="4" w:color="2DA2BF"/>
      </w:pBdr>
      <w:spacing w:before="200" w:after="280"/>
      <w:ind w:left="936" w:right="936"/>
    </w:pPr>
    <w:rPr>
      <w:rFonts w:eastAsia="Times New Roman"/>
      <w:b/>
      <w:bCs/>
      <w:i/>
      <w:iCs/>
      <w:color w:val="2DA2BF"/>
      <w:sz w:val="20"/>
      <w:szCs w:val="20"/>
    </w:rPr>
  </w:style>
  <w:style w:type="character" w:customStyle="1" w:styleId="GlAlntChar">
    <w:name w:val="Güçlü Alıntı Char"/>
    <w:link w:val="GlAlnt"/>
    <w:uiPriority w:val="30"/>
    <w:rsid w:val="00B805C7"/>
    <w:rPr>
      <w:rFonts w:eastAsia="Times New Roman"/>
      <w:b/>
      <w:bCs/>
      <w:i/>
      <w:iCs/>
      <w:color w:val="2DA2BF"/>
    </w:rPr>
  </w:style>
  <w:style w:type="character" w:styleId="HafifVurgulama">
    <w:name w:val="Subtle Emphasis"/>
    <w:uiPriority w:val="19"/>
    <w:qFormat/>
    <w:rsid w:val="00B805C7"/>
    <w:rPr>
      <w:i/>
      <w:iCs/>
      <w:color w:val="808080"/>
    </w:rPr>
  </w:style>
  <w:style w:type="character" w:styleId="GlVurgulama">
    <w:name w:val="Intense Emphasis"/>
    <w:uiPriority w:val="21"/>
    <w:qFormat/>
    <w:rsid w:val="00B805C7"/>
    <w:rPr>
      <w:b/>
      <w:bCs/>
      <w:i/>
      <w:iCs/>
      <w:color w:val="2DA2BF"/>
    </w:rPr>
  </w:style>
  <w:style w:type="character" w:styleId="HafifBavuru">
    <w:name w:val="Subtle Reference"/>
    <w:uiPriority w:val="31"/>
    <w:qFormat/>
    <w:rsid w:val="00B805C7"/>
    <w:rPr>
      <w:smallCaps/>
      <w:color w:val="DA1F28"/>
      <w:u w:val="single"/>
    </w:rPr>
  </w:style>
  <w:style w:type="character" w:styleId="GlBavuru">
    <w:name w:val="Intense Reference"/>
    <w:uiPriority w:val="32"/>
    <w:qFormat/>
    <w:rsid w:val="00B805C7"/>
    <w:rPr>
      <w:b/>
      <w:bCs/>
      <w:smallCaps/>
      <w:color w:val="DA1F28"/>
      <w:spacing w:val="5"/>
      <w:u w:val="single"/>
    </w:rPr>
  </w:style>
  <w:style w:type="character" w:styleId="KitapBal">
    <w:name w:val="Book Title"/>
    <w:uiPriority w:val="33"/>
    <w:qFormat/>
    <w:rsid w:val="00B805C7"/>
    <w:rPr>
      <w:b/>
      <w:bCs/>
      <w:smallCaps/>
      <w:spacing w:val="5"/>
    </w:rPr>
  </w:style>
  <w:style w:type="table" w:customStyle="1" w:styleId="TabloKlavuzu1">
    <w:name w:val="Tablo Kılavuzu1"/>
    <w:basedOn w:val="NormalTablo"/>
    <w:next w:val="TabloKlavuzu"/>
    <w:uiPriority w:val="59"/>
    <w:rsid w:val="00CA5E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CA5E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nkrckgcgsb">
    <w:name w:val="gnkrckgcgsb"/>
    <w:basedOn w:val="VarsaylanParagrafYazTipi"/>
    <w:rsid w:val="00542D07"/>
  </w:style>
  <w:style w:type="character" w:customStyle="1" w:styleId="ListeParagrafChar">
    <w:name w:val="Liste Paragraf Char"/>
    <w:link w:val="ListeParagraf"/>
    <w:uiPriority w:val="34"/>
    <w:rsid w:val="00B61394"/>
    <w:rPr>
      <w:sz w:val="22"/>
      <w:szCs w:val="22"/>
      <w:lang w:eastAsia="en-US"/>
    </w:rPr>
  </w:style>
  <w:style w:type="paragraph" w:customStyle="1" w:styleId="APABalk1">
    <w:name w:val="APA Başlık 1"/>
    <w:basedOn w:val="Balk1"/>
    <w:link w:val="APABalk1Char"/>
    <w:qFormat/>
    <w:rsid w:val="00B61394"/>
    <w:pPr>
      <w:keepLines/>
      <w:tabs>
        <w:tab w:val="left" w:pos="720"/>
      </w:tabs>
      <w:spacing w:before="480" w:after="0" w:line="480" w:lineRule="auto"/>
      <w:ind w:firstLine="720"/>
      <w:jc w:val="center"/>
    </w:pPr>
    <w:rPr>
      <w:rFonts w:ascii="Times New Roman" w:eastAsia="Times New Roman" w:hAnsi="Times New Roman"/>
      <w:bCs w:val="0"/>
      <w:kern w:val="0"/>
      <w:sz w:val="24"/>
      <w:szCs w:val="28"/>
    </w:rPr>
  </w:style>
  <w:style w:type="character" w:customStyle="1" w:styleId="APABalk1Char">
    <w:name w:val="APA Başlık 1 Char"/>
    <w:link w:val="APABalk1"/>
    <w:rsid w:val="00B61394"/>
    <w:rPr>
      <w:rFonts w:ascii="Times New Roman" w:eastAsia="Times New Roman" w:hAnsi="Times New Roman"/>
      <w:b/>
      <w:sz w:val="24"/>
      <w:szCs w:val="28"/>
      <w:lang w:eastAsia="en-US"/>
    </w:rPr>
  </w:style>
  <w:style w:type="paragraph" w:customStyle="1" w:styleId="APABalk2">
    <w:name w:val="APA Başlık 2"/>
    <w:basedOn w:val="Balk2"/>
    <w:link w:val="APABalk2Char"/>
    <w:qFormat/>
    <w:rsid w:val="00B61394"/>
    <w:pPr>
      <w:keepNext/>
      <w:keepLines/>
      <w:tabs>
        <w:tab w:val="left" w:pos="0"/>
      </w:tabs>
      <w:spacing w:before="120" w:beforeAutospacing="0" w:after="120" w:afterAutospacing="0" w:line="480" w:lineRule="auto"/>
    </w:pPr>
    <w:rPr>
      <w:rFonts w:eastAsia="Times New Roman"/>
      <w:bCs w:val="0"/>
      <w:kern w:val="28"/>
      <w:sz w:val="24"/>
      <w:szCs w:val="26"/>
      <w:lang w:val="en-GB"/>
    </w:rPr>
  </w:style>
  <w:style w:type="character" w:customStyle="1" w:styleId="APABalk2Char">
    <w:name w:val="APA Başlık 2 Char"/>
    <w:link w:val="APABalk2"/>
    <w:rsid w:val="00B61394"/>
    <w:rPr>
      <w:rFonts w:ascii="Times New Roman" w:eastAsia="Times New Roman" w:hAnsi="Times New Roman"/>
      <w:b/>
      <w:kern w:val="28"/>
      <w:sz w:val="24"/>
      <w:szCs w:val="26"/>
      <w:lang w:val="en-GB" w:eastAsia="en-US"/>
    </w:rPr>
  </w:style>
  <w:style w:type="paragraph" w:customStyle="1" w:styleId="APABalk3">
    <w:name w:val="APA Başlık 3"/>
    <w:basedOn w:val="Balk3"/>
    <w:link w:val="APABalk3Char"/>
    <w:qFormat/>
    <w:rsid w:val="00B61394"/>
    <w:pPr>
      <w:tabs>
        <w:tab w:val="left" w:pos="720"/>
      </w:tabs>
      <w:spacing w:after="0" w:line="480" w:lineRule="auto"/>
      <w:ind w:firstLine="720"/>
    </w:pPr>
    <w:rPr>
      <w:rFonts w:ascii="Times New Roman" w:eastAsia="Times New Roman" w:hAnsi="Times New Roman"/>
      <w:bCs w:val="0"/>
      <w:sz w:val="24"/>
      <w:szCs w:val="24"/>
      <w:lang w:val="en-GB"/>
    </w:rPr>
  </w:style>
  <w:style w:type="character" w:customStyle="1" w:styleId="APABalk3Char">
    <w:name w:val="APA Başlık 3 Char"/>
    <w:link w:val="APABalk3"/>
    <w:rsid w:val="00B61394"/>
    <w:rPr>
      <w:rFonts w:ascii="Times New Roman" w:eastAsia="Times New Roman" w:hAnsi="Times New Roman"/>
      <w:b/>
      <w:sz w:val="24"/>
      <w:szCs w:val="24"/>
      <w:lang w:val="en-GB" w:eastAsia="en-US"/>
    </w:rPr>
  </w:style>
  <w:style w:type="paragraph" w:customStyle="1" w:styleId="APATablo">
    <w:name w:val="APA Tablo"/>
    <w:basedOn w:val="Normal"/>
    <w:link w:val="APATabloChar"/>
    <w:qFormat/>
    <w:rsid w:val="00B61394"/>
    <w:pPr>
      <w:tabs>
        <w:tab w:val="left" w:pos="0"/>
      </w:tabs>
      <w:spacing w:before="240" w:after="0" w:line="480" w:lineRule="auto"/>
      <w:jc w:val="both"/>
    </w:pPr>
    <w:rPr>
      <w:rFonts w:ascii="Times New Roman" w:hAnsi="Times New Roman"/>
      <w:bCs/>
      <w:sz w:val="24"/>
      <w:szCs w:val="24"/>
      <w:shd w:val="clear" w:color="auto" w:fill="FFFFFF"/>
      <w:lang w:val="en-GB"/>
    </w:rPr>
  </w:style>
  <w:style w:type="character" w:customStyle="1" w:styleId="APATabloChar">
    <w:name w:val="APA Tablo Char"/>
    <w:link w:val="APATablo"/>
    <w:rsid w:val="00B61394"/>
    <w:rPr>
      <w:rFonts w:ascii="Times New Roman" w:hAnsi="Times New Roman"/>
      <w:bCs/>
      <w:sz w:val="24"/>
      <w:szCs w:val="24"/>
      <w:lang w:val="en-GB" w:eastAsia="en-US"/>
    </w:rPr>
  </w:style>
  <w:style w:type="paragraph" w:styleId="BelgeBalantlar">
    <w:name w:val="Document Map"/>
    <w:basedOn w:val="Normal"/>
    <w:link w:val="BelgeBalantlarChar"/>
    <w:uiPriority w:val="99"/>
    <w:semiHidden/>
    <w:unhideWhenUsed/>
    <w:locked/>
    <w:rsid w:val="00B61394"/>
    <w:pPr>
      <w:tabs>
        <w:tab w:val="left" w:pos="720"/>
      </w:tabs>
      <w:spacing w:after="0" w:line="240" w:lineRule="auto"/>
      <w:ind w:firstLine="720"/>
      <w:jc w:val="both"/>
    </w:pPr>
    <w:rPr>
      <w:rFonts w:ascii="Tahoma" w:eastAsia="Times New Roman" w:hAnsi="Tahoma" w:cs="Tahoma"/>
      <w:sz w:val="16"/>
      <w:szCs w:val="16"/>
    </w:rPr>
  </w:style>
  <w:style w:type="character" w:customStyle="1" w:styleId="BelgeBalantlarChar">
    <w:name w:val="Belge Bağlantıları Char"/>
    <w:link w:val="BelgeBalantlar"/>
    <w:uiPriority w:val="99"/>
    <w:semiHidden/>
    <w:rsid w:val="00B61394"/>
    <w:rPr>
      <w:rFonts w:ascii="Tahoma" w:eastAsia="Times New Roman" w:hAnsi="Tahoma" w:cs="Tahoma"/>
      <w:sz w:val="16"/>
      <w:szCs w:val="16"/>
      <w:lang w:eastAsia="en-US"/>
    </w:rPr>
  </w:style>
  <w:style w:type="character" w:customStyle="1" w:styleId="UnresolvedMention1">
    <w:name w:val="Unresolved Mention1"/>
    <w:uiPriority w:val="99"/>
    <w:semiHidden/>
    <w:unhideWhenUsed/>
    <w:rsid w:val="006A2C98"/>
    <w:rPr>
      <w:color w:val="605E5C"/>
      <w:shd w:val="clear" w:color="auto" w:fill="E1DFDD"/>
    </w:rPr>
  </w:style>
  <w:style w:type="character" w:customStyle="1" w:styleId="zmlenmeyenBahsetme">
    <w:name w:val="Çözümlenmeyen Bahsetme"/>
    <w:uiPriority w:val="99"/>
    <w:semiHidden/>
    <w:unhideWhenUsed/>
    <w:rsid w:val="00F32904"/>
    <w:rPr>
      <w:color w:val="605E5C"/>
      <w:shd w:val="clear" w:color="auto" w:fill="E1DFDD"/>
    </w:rPr>
  </w:style>
  <w:style w:type="paragraph" w:styleId="Dzeltme">
    <w:name w:val="Revision"/>
    <w:hidden/>
    <w:uiPriority w:val="71"/>
    <w:semiHidden/>
    <w:rsid w:val="00597AAF"/>
    <w:rPr>
      <w:sz w:val="22"/>
      <w:szCs w:val="22"/>
      <w:lang w:eastAsia="en-US"/>
    </w:rPr>
  </w:style>
  <w:style w:type="character" w:customStyle="1" w:styleId="UnresolvedMention">
    <w:name w:val="Unresolved Mention"/>
    <w:basedOn w:val="VarsaylanParagrafYazTipi"/>
    <w:uiPriority w:val="99"/>
    <w:semiHidden/>
    <w:unhideWhenUsed/>
    <w:rsid w:val="004B3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08603">
      <w:bodyDiv w:val="1"/>
      <w:marLeft w:val="0"/>
      <w:marRight w:val="0"/>
      <w:marTop w:val="0"/>
      <w:marBottom w:val="0"/>
      <w:divBdr>
        <w:top w:val="none" w:sz="0" w:space="0" w:color="auto"/>
        <w:left w:val="none" w:sz="0" w:space="0" w:color="auto"/>
        <w:bottom w:val="none" w:sz="0" w:space="0" w:color="auto"/>
        <w:right w:val="none" w:sz="0" w:space="0" w:color="auto"/>
      </w:divBdr>
    </w:div>
    <w:div w:id="264927253">
      <w:bodyDiv w:val="1"/>
      <w:marLeft w:val="0"/>
      <w:marRight w:val="0"/>
      <w:marTop w:val="0"/>
      <w:marBottom w:val="0"/>
      <w:divBdr>
        <w:top w:val="none" w:sz="0" w:space="0" w:color="auto"/>
        <w:left w:val="none" w:sz="0" w:space="0" w:color="auto"/>
        <w:bottom w:val="none" w:sz="0" w:space="0" w:color="auto"/>
        <w:right w:val="none" w:sz="0" w:space="0" w:color="auto"/>
      </w:divBdr>
    </w:div>
    <w:div w:id="606892681">
      <w:bodyDiv w:val="1"/>
      <w:marLeft w:val="0"/>
      <w:marRight w:val="0"/>
      <w:marTop w:val="0"/>
      <w:marBottom w:val="0"/>
      <w:divBdr>
        <w:top w:val="none" w:sz="0" w:space="0" w:color="auto"/>
        <w:left w:val="none" w:sz="0" w:space="0" w:color="auto"/>
        <w:bottom w:val="none" w:sz="0" w:space="0" w:color="auto"/>
        <w:right w:val="none" w:sz="0" w:space="0" w:color="auto"/>
      </w:divBdr>
    </w:div>
    <w:div w:id="794762791">
      <w:bodyDiv w:val="1"/>
      <w:marLeft w:val="0"/>
      <w:marRight w:val="0"/>
      <w:marTop w:val="0"/>
      <w:marBottom w:val="0"/>
      <w:divBdr>
        <w:top w:val="none" w:sz="0" w:space="0" w:color="auto"/>
        <w:left w:val="none" w:sz="0" w:space="0" w:color="auto"/>
        <w:bottom w:val="none" w:sz="0" w:space="0" w:color="auto"/>
        <w:right w:val="none" w:sz="0" w:space="0" w:color="auto"/>
      </w:divBdr>
    </w:div>
    <w:div w:id="808404482">
      <w:bodyDiv w:val="1"/>
      <w:marLeft w:val="0"/>
      <w:marRight w:val="0"/>
      <w:marTop w:val="0"/>
      <w:marBottom w:val="0"/>
      <w:divBdr>
        <w:top w:val="none" w:sz="0" w:space="0" w:color="auto"/>
        <w:left w:val="none" w:sz="0" w:space="0" w:color="auto"/>
        <w:bottom w:val="none" w:sz="0" w:space="0" w:color="auto"/>
        <w:right w:val="none" w:sz="0" w:space="0" w:color="auto"/>
      </w:divBdr>
      <w:divsChild>
        <w:div w:id="2007243325">
          <w:marLeft w:val="0"/>
          <w:marRight w:val="0"/>
          <w:marTop w:val="0"/>
          <w:marBottom w:val="0"/>
          <w:divBdr>
            <w:top w:val="none" w:sz="0" w:space="0" w:color="auto"/>
            <w:left w:val="none" w:sz="0" w:space="0" w:color="auto"/>
            <w:bottom w:val="none" w:sz="0" w:space="0" w:color="auto"/>
            <w:right w:val="none" w:sz="0" w:space="0" w:color="auto"/>
          </w:divBdr>
          <w:divsChild>
            <w:div w:id="182650409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826019692">
      <w:bodyDiv w:val="1"/>
      <w:marLeft w:val="0"/>
      <w:marRight w:val="0"/>
      <w:marTop w:val="0"/>
      <w:marBottom w:val="0"/>
      <w:divBdr>
        <w:top w:val="none" w:sz="0" w:space="0" w:color="auto"/>
        <w:left w:val="none" w:sz="0" w:space="0" w:color="auto"/>
        <w:bottom w:val="none" w:sz="0" w:space="0" w:color="auto"/>
        <w:right w:val="none" w:sz="0" w:space="0" w:color="auto"/>
      </w:divBdr>
    </w:div>
    <w:div w:id="919607390">
      <w:bodyDiv w:val="1"/>
      <w:marLeft w:val="0"/>
      <w:marRight w:val="0"/>
      <w:marTop w:val="0"/>
      <w:marBottom w:val="0"/>
      <w:divBdr>
        <w:top w:val="none" w:sz="0" w:space="0" w:color="auto"/>
        <w:left w:val="none" w:sz="0" w:space="0" w:color="auto"/>
        <w:bottom w:val="none" w:sz="0" w:space="0" w:color="auto"/>
        <w:right w:val="none" w:sz="0" w:space="0" w:color="auto"/>
      </w:divBdr>
    </w:div>
    <w:div w:id="942374163">
      <w:bodyDiv w:val="1"/>
      <w:marLeft w:val="0"/>
      <w:marRight w:val="0"/>
      <w:marTop w:val="0"/>
      <w:marBottom w:val="0"/>
      <w:divBdr>
        <w:top w:val="none" w:sz="0" w:space="0" w:color="auto"/>
        <w:left w:val="none" w:sz="0" w:space="0" w:color="auto"/>
        <w:bottom w:val="none" w:sz="0" w:space="0" w:color="auto"/>
        <w:right w:val="none" w:sz="0" w:space="0" w:color="auto"/>
      </w:divBdr>
    </w:div>
    <w:div w:id="942807626">
      <w:bodyDiv w:val="1"/>
      <w:marLeft w:val="0"/>
      <w:marRight w:val="0"/>
      <w:marTop w:val="0"/>
      <w:marBottom w:val="0"/>
      <w:divBdr>
        <w:top w:val="none" w:sz="0" w:space="0" w:color="auto"/>
        <w:left w:val="none" w:sz="0" w:space="0" w:color="auto"/>
        <w:bottom w:val="none" w:sz="0" w:space="0" w:color="auto"/>
        <w:right w:val="none" w:sz="0" w:space="0" w:color="auto"/>
      </w:divBdr>
    </w:div>
    <w:div w:id="1015302991">
      <w:bodyDiv w:val="1"/>
      <w:marLeft w:val="0"/>
      <w:marRight w:val="0"/>
      <w:marTop w:val="0"/>
      <w:marBottom w:val="0"/>
      <w:divBdr>
        <w:top w:val="none" w:sz="0" w:space="0" w:color="auto"/>
        <w:left w:val="none" w:sz="0" w:space="0" w:color="auto"/>
        <w:bottom w:val="none" w:sz="0" w:space="0" w:color="auto"/>
        <w:right w:val="none" w:sz="0" w:space="0" w:color="auto"/>
      </w:divBdr>
      <w:divsChild>
        <w:div w:id="1408266461">
          <w:marLeft w:val="0"/>
          <w:marRight w:val="0"/>
          <w:marTop w:val="0"/>
          <w:marBottom w:val="0"/>
          <w:divBdr>
            <w:top w:val="none" w:sz="0" w:space="0" w:color="auto"/>
            <w:left w:val="none" w:sz="0" w:space="0" w:color="auto"/>
            <w:bottom w:val="none" w:sz="0" w:space="0" w:color="auto"/>
            <w:right w:val="none" w:sz="0" w:space="0" w:color="auto"/>
          </w:divBdr>
        </w:div>
        <w:div w:id="1798983857">
          <w:marLeft w:val="0"/>
          <w:marRight w:val="0"/>
          <w:marTop w:val="0"/>
          <w:marBottom w:val="0"/>
          <w:divBdr>
            <w:top w:val="none" w:sz="0" w:space="0" w:color="auto"/>
            <w:left w:val="none" w:sz="0" w:space="0" w:color="auto"/>
            <w:bottom w:val="none" w:sz="0" w:space="0" w:color="auto"/>
            <w:right w:val="none" w:sz="0" w:space="0" w:color="auto"/>
          </w:divBdr>
        </w:div>
      </w:divsChild>
    </w:div>
    <w:div w:id="1056583844">
      <w:bodyDiv w:val="1"/>
      <w:marLeft w:val="0"/>
      <w:marRight w:val="0"/>
      <w:marTop w:val="0"/>
      <w:marBottom w:val="0"/>
      <w:divBdr>
        <w:top w:val="none" w:sz="0" w:space="0" w:color="auto"/>
        <w:left w:val="none" w:sz="0" w:space="0" w:color="auto"/>
        <w:bottom w:val="none" w:sz="0" w:space="0" w:color="auto"/>
        <w:right w:val="none" w:sz="0" w:space="0" w:color="auto"/>
      </w:divBdr>
    </w:div>
    <w:div w:id="1084449021">
      <w:bodyDiv w:val="1"/>
      <w:marLeft w:val="0"/>
      <w:marRight w:val="0"/>
      <w:marTop w:val="0"/>
      <w:marBottom w:val="0"/>
      <w:divBdr>
        <w:top w:val="none" w:sz="0" w:space="0" w:color="auto"/>
        <w:left w:val="none" w:sz="0" w:space="0" w:color="auto"/>
        <w:bottom w:val="none" w:sz="0" w:space="0" w:color="auto"/>
        <w:right w:val="none" w:sz="0" w:space="0" w:color="auto"/>
      </w:divBdr>
      <w:divsChild>
        <w:div w:id="1129402325">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122923947">
      <w:bodyDiv w:val="1"/>
      <w:marLeft w:val="0"/>
      <w:marRight w:val="0"/>
      <w:marTop w:val="0"/>
      <w:marBottom w:val="0"/>
      <w:divBdr>
        <w:top w:val="none" w:sz="0" w:space="0" w:color="auto"/>
        <w:left w:val="none" w:sz="0" w:space="0" w:color="auto"/>
        <w:bottom w:val="none" w:sz="0" w:space="0" w:color="auto"/>
        <w:right w:val="none" w:sz="0" w:space="0" w:color="auto"/>
      </w:divBdr>
    </w:div>
    <w:div w:id="1233156710">
      <w:bodyDiv w:val="1"/>
      <w:marLeft w:val="0"/>
      <w:marRight w:val="0"/>
      <w:marTop w:val="0"/>
      <w:marBottom w:val="0"/>
      <w:divBdr>
        <w:top w:val="none" w:sz="0" w:space="0" w:color="auto"/>
        <w:left w:val="none" w:sz="0" w:space="0" w:color="auto"/>
        <w:bottom w:val="none" w:sz="0" w:space="0" w:color="auto"/>
        <w:right w:val="none" w:sz="0" w:space="0" w:color="auto"/>
      </w:divBdr>
    </w:div>
    <w:div w:id="1327056065">
      <w:bodyDiv w:val="1"/>
      <w:marLeft w:val="0"/>
      <w:marRight w:val="0"/>
      <w:marTop w:val="0"/>
      <w:marBottom w:val="0"/>
      <w:divBdr>
        <w:top w:val="none" w:sz="0" w:space="0" w:color="auto"/>
        <w:left w:val="none" w:sz="0" w:space="0" w:color="auto"/>
        <w:bottom w:val="none" w:sz="0" w:space="0" w:color="auto"/>
        <w:right w:val="none" w:sz="0" w:space="0" w:color="auto"/>
      </w:divBdr>
      <w:divsChild>
        <w:div w:id="4789983">
          <w:marLeft w:val="0"/>
          <w:marRight w:val="0"/>
          <w:marTop w:val="0"/>
          <w:marBottom w:val="0"/>
          <w:divBdr>
            <w:top w:val="none" w:sz="0" w:space="0" w:color="auto"/>
            <w:left w:val="none" w:sz="0" w:space="0" w:color="auto"/>
            <w:bottom w:val="none" w:sz="0" w:space="0" w:color="auto"/>
            <w:right w:val="none" w:sz="0" w:space="0" w:color="auto"/>
          </w:divBdr>
        </w:div>
      </w:divsChild>
    </w:div>
    <w:div w:id="1363822805">
      <w:marLeft w:val="0"/>
      <w:marRight w:val="0"/>
      <w:marTop w:val="0"/>
      <w:marBottom w:val="0"/>
      <w:divBdr>
        <w:top w:val="none" w:sz="0" w:space="0" w:color="auto"/>
        <w:left w:val="none" w:sz="0" w:space="0" w:color="auto"/>
        <w:bottom w:val="none" w:sz="0" w:space="0" w:color="auto"/>
        <w:right w:val="none" w:sz="0" w:space="0" w:color="auto"/>
      </w:divBdr>
    </w:div>
    <w:div w:id="1363822808">
      <w:marLeft w:val="0"/>
      <w:marRight w:val="0"/>
      <w:marTop w:val="0"/>
      <w:marBottom w:val="0"/>
      <w:divBdr>
        <w:top w:val="none" w:sz="0" w:space="0" w:color="auto"/>
        <w:left w:val="none" w:sz="0" w:space="0" w:color="auto"/>
        <w:bottom w:val="none" w:sz="0" w:space="0" w:color="auto"/>
        <w:right w:val="none" w:sz="0" w:space="0" w:color="auto"/>
      </w:divBdr>
      <w:divsChild>
        <w:div w:id="1363822817">
          <w:marLeft w:val="0"/>
          <w:marRight w:val="0"/>
          <w:marTop w:val="0"/>
          <w:marBottom w:val="0"/>
          <w:divBdr>
            <w:top w:val="none" w:sz="0" w:space="0" w:color="auto"/>
            <w:left w:val="none" w:sz="0" w:space="0" w:color="auto"/>
            <w:bottom w:val="none" w:sz="0" w:space="0" w:color="auto"/>
            <w:right w:val="none" w:sz="0" w:space="0" w:color="auto"/>
          </w:divBdr>
        </w:div>
        <w:div w:id="1363822829">
          <w:marLeft w:val="0"/>
          <w:marRight w:val="0"/>
          <w:marTop w:val="0"/>
          <w:marBottom w:val="0"/>
          <w:divBdr>
            <w:top w:val="none" w:sz="0" w:space="0" w:color="auto"/>
            <w:left w:val="none" w:sz="0" w:space="0" w:color="auto"/>
            <w:bottom w:val="none" w:sz="0" w:space="0" w:color="auto"/>
            <w:right w:val="none" w:sz="0" w:space="0" w:color="auto"/>
          </w:divBdr>
        </w:div>
        <w:div w:id="1363822846">
          <w:marLeft w:val="0"/>
          <w:marRight w:val="0"/>
          <w:marTop w:val="0"/>
          <w:marBottom w:val="0"/>
          <w:divBdr>
            <w:top w:val="none" w:sz="0" w:space="0" w:color="auto"/>
            <w:left w:val="none" w:sz="0" w:space="0" w:color="auto"/>
            <w:bottom w:val="none" w:sz="0" w:space="0" w:color="auto"/>
            <w:right w:val="none" w:sz="0" w:space="0" w:color="auto"/>
          </w:divBdr>
        </w:div>
        <w:div w:id="1363822851">
          <w:marLeft w:val="0"/>
          <w:marRight w:val="0"/>
          <w:marTop w:val="0"/>
          <w:marBottom w:val="0"/>
          <w:divBdr>
            <w:top w:val="none" w:sz="0" w:space="0" w:color="auto"/>
            <w:left w:val="none" w:sz="0" w:space="0" w:color="auto"/>
            <w:bottom w:val="none" w:sz="0" w:space="0" w:color="auto"/>
            <w:right w:val="none" w:sz="0" w:space="0" w:color="auto"/>
          </w:divBdr>
        </w:div>
        <w:div w:id="1363822857">
          <w:marLeft w:val="0"/>
          <w:marRight w:val="0"/>
          <w:marTop w:val="0"/>
          <w:marBottom w:val="0"/>
          <w:divBdr>
            <w:top w:val="none" w:sz="0" w:space="0" w:color="auto"/>
            <w:left w:val="none" w:sz="0" w:space="0" w:color="auto"/>
            <w:bottom w:val="none" w:sz="0" w:space="0" w:color="auto"/>
            <w:right w:val="none" w:sz="0" w:space="0" w:color="auto"/>
          </w:divBdr>
        </w:div>
      </w:divsChild>
    </w:div>
    <w:div w:id="1363822809">
      <w:marLeft w:val="0"/>
      <w:marRight w:val="0"/>
      <w:marTop w:val="0"/>
      <w:marBottom w:val="0"/>
      <w:divBdr>
        <w:top w:val="none" w:sz="0" w:space="0" w:color="auto"/>
        <w:left w:val="none" w:sz="0" w:space="0" w:color="auto"/>
        <w:bottom w:val="none" w:sz="0" w:space="0" w:color="auto"/>
        <w:right w:val="none" w:sz="0" w:space="0" w:color="auto"/>
      </w:divBdr>
      <w:divsChild>
        <w:div w:id="1363822810">
          <w:marLeft w:val="0"/>
          <w:marRight w:val="0"/>
          <w:marTop w:val="0"/>
          <w:marBottom w:val="0"/>
          <w:divBdr>
            <w:top w:val="none" w:sz="0" w:space="0" w:color="auto"/>
            <w:left w:val="none" w:sz="0" w:space="0" w:color="auto"/>
            <w:bottom w:val="none" w:sz="0" w:space="0" w:color="auto"/>
            <w:right w:val="none" w:sz="0" w:space="0" w:color="auto"/>
          </w:divBdr>
        </w:div>
        <w:div w:id="1363822847">
          <w:marLeft w:val="0"/>
          <w:marRight w:val="0"/>
          <w:marTop w:val="0"/>
          <w:marBottom w:val="0"/>
          <w:divBdr>
            <w:top w:val="none" w:sz="0" w:space="0" w:color="auto"/>
            <w:left w:val="none" w:sz="0" w:space="0" w:color="auto"/>
            <w:bottom w:val="none" w:sz="0" w:space="0" w:color="auto"/>
            <w:right w:val="none" w:sz="0" w:space="0" w:color="auto"/>
          </w:divBdr>
        </w:div>
      </w:divsChild>
    </w:div>
    <w:div w:id="1363822815">
      <w:marLeft w:val="0"/>
      <w:marRight w:val="0"/>
      <w:marTop w:val="0"/>
      <w:marBottom w:val="0"/>
      <w:divBdr>
        <w:top w:val="none" w:sz="0" w:space="0" w:color="auto"/>
        <w:left w:val="none" w:sz="0" w:space="0" w:color="auto"/>
        <w:bottom w:val="none" w:sz="0" w:space="0" w:color="auto"/>
        <w:right w:val="none" w:sz="0" w:space="0" w:color="auto"/>
      </w:divBdr>
    </w:div>
    <w:div w:id="1363822816">
      <w:marLeft w:val="0"/>
      <w:marRight w:val="0"/>
      <w:marTop w:val="0"/>
      <w:marBottom w:val="0"/>
      <w:divBdr>
        <w:top w:val="none" w:sz="0" w:space="0" w:color="auto"/>
        <w:left w:val="none" w:sz="0" w:space="0" w:color="auto"/>
        <w:bottom w:val="none" w:sz="0" w:space="0" w:color="auto"/>
        <w:right w:val="none" w:sz="0" w:space="0" w:color="auto"/>
      </w:divBdr>
    </w:div>
    <w:div w:id="1363822818">
      <w:marLeft w:val="0"/>
      <w:marRight w:val="0"/>
      <w:marTop w:val="0"/>
      <w:marBottom w:val="0"/>
      <w:divBdr>
        <w:top w:val="none" w:sz="0" w:space="0" w:color="auto"/>
        <w:left w:val="none" w:sz="0" w:space="0" w:color="auto"/>
        <w:bottom w:val="none" w:sz="0" w:space="0" w:color="auto"/>
        <w:right w:val="none" w:sz="0" w:space="0" w:color="auto"/>
      </w:divBdr>
    </w:div>
    <w:div w:id="1363822819">
      <w:marLeft w:val="0"/>
      <w:marRight w:val="0"/>
      <w:marTop w:val="0"/>
      <w:marBottom w:val="0"/>
      <w:divBdr>
        <w:top w:val="none" w:sz="0" w:space="0" w:color="auto"/>
        <w:left w:val="none" w:sz="0" w:space="0" w:color="auto"/>
        <w:bottom w:val="none" w:sz="0" w:space="0" w:color="auto"/>
        <w:right w:val="none" w:sz="0" w:space="0" w:color="auto"/>
      </w:divBdr>
      <w:divsChild>
        <w:div w:id="1363822813">
          <w:marLeft w:val="0"/>
          <w:marRight w:val="0"/>
          <w:marTop w:val="0"/>
          <w:marBottom w:val="0"/>
          <w:divBdr>
            <w:top w:val="none" w:sz="0" w:space="0" w:color="auto"/>
            <w:left w:val="none" w:sz="0" w:space="0" w:color="auto"/>
            <w:bottom w:val="none" w:sz="0" w:space="0" w:color="auto"/>
            <w:right w:val="none" w:sz="0" w:space="0" w:color="auto"/>
          </w:divBdr>
        </w:div>
        <w:div w:id="1363822821">
          <w:marLeft w:val="0"/>
          <w:marRight w:val="0"/>
          <w:marTop w:val="0"/>
          <w:marBottom w:val="0"/>
          <w:divBdr>
            <w:top w:val="none" w:sz="0" w:space="0" w:color="auto"/>
            <w:left w:val="none" w:sz="0" w:space="0" w:color="auto"/>
            <w:bottom w:val="none" w:sz="0" w:space="0" w:color="auto"/>
            <w:right w:val="none" w:sz="0" w:space="0" w:color="auto"/>
          </w:divBdr>
        </w:div>
        <w:div w:id="1363822822">
          <w:marLeft w:val="0"/>
          <w:marRight w:val="0"/>
          <w:marTop w:val="0"/>
          <w:marBottom w:val="0"/>
          <w:divBdr>
            <w:top w:val="none" w:sz="0" w:space="0" w:color="auto"/>
            <w:left w:val="none" w:sz="0" w:space="0" w:color="auto"/>
            <w:bottom w:val="none" w:sz="0" w:space="0" w:color="auto"/>
            <w:right w:val="none" w:sz="0" w:space="0" w:color="auto"/>
          </w:divBdr>
        </w:div>
        <w:div w:id="1363822842">
          <w:marLeft w:val="0"/>
          <w:marRight w:val="0"/>
          <w:marTop w:val="0"/>
          <w:marBottom w:val="0"/>
          <w:divBdr>
            <w:top w:val="none" w:sz="0" w:space="0" w:color="auto"/>
            <w:left w:val="none" w:sz="0" w:space="0" w:color="auto"/>
            <w:bottom w:val="none" w:sz="0" w:space="0" w:color="auto"/>
            <w:right w:val="none" w:sz="0" w:space="0" w:color="auto"/>
          </w:divBdr>
        </w:div>
        <w:div w:id="1363822849">
          <w:marLeft w:val="0"/>
          <w:marRight w:val="0"/>
          <w:marTop w:val="0"/>
          <w:marBottom w:val="0"/>
          <w:divBdr>
            <w:top w:val="none" w:sz="0" w:space="0" w:color="auto"/>
            <w:left w:val="none" w:sz="0" w:space="0" w:color="auto"/>
            <w:bottom w:val="none" w:sz="0" w:space="0" w:color="auto"/>
            <w:right w:val="none" w:sz="0" w:space="0" w:color="auto"/>
          </w:divBdr>
        </w:div>
      </w:divsChild>
    </w:div>
    <w:div w:id="1363822827">
      <w:marLeft w:val="0"/>
      <w:marRight w:val="0"/>
      <w:marTop w:val="0"/>
      <w:marBottom w:val="0"/>
      <w:divBdr>
        <w:top w:val="none" w:sz="0" w:space="0" w:color="auto"/>
        <w:left w:val="none" w:sz="0" w:space="0" w:color="auto"/>
        <w:bottom w:val="none" w:sz="0" w:space="0" w:color="auto"/>
        <w:right w:val="none" w:sz="0" w:space="0" w:color="auto"/>
      </w:divBdr>
      <w:divsChild>
        <w:div w:id="1363822804">
          <w:marLeft w:val="0"/>
          <w:marRight w:val="0"/>
          <w:marTop w:val="0"/>
          <w:marBottom w:val="0"/>
          <w:divBdr>
            <w:top w:val="none" w:sz="0" w:space="0" w:color="auto"/>
            <w:left w:val="none" w:sz="0" w:space="0" w:color="auto"/>
            <w:bottom w:val="none" w:sz="0" w:space="0" w:color="auto"/>
            <w:right w:val="none" w:sz="0" w:space="0" w:color="auto"/>
          </w:divBdr>
        </w:div>
        <w:div w:id="1363822831">
          <w:marLeft w:val="0"/>
          <w:marRight w:val="0"/>
          <w:marTop w:val="0"/>
          <w:marBottom w:val="0"/>
          <w:divBdr>
            <w:top w:val="none" w:sz="0" w:space="0" w:color="auto"/>
            <w:left w:val="none" w:sz="0" w:space="0" w:color="auto"/>
            <w:bottom w:val="none" w:sz="0" w:space="0" w:color="auto"/>
            <w:right w:val="none" w:sz="0" w:space="0" w:color="auto"/>
          </w:divBdr>
        </w:div>
        <w:div w:id="1363822862">
          <w:marLeft w:val="0"/>
          <w:marRight w:val="0"/>
          <w:marTop w:val="0"/>
          <w:marBottom w:val="0"/>
          <w:divBdr>
            <w:top w:val="none" w:sz="0" w:space="0" w:color="auto"/>
            <w:left w:val="none" w:sz="0" w:space="0" w:color="auto"/>
            <w:bottom w:val="none" w:sz="0" w:space="0" w:color="auto"/>
            <w:right w:val="none" w:sz="0" w:space="0" w:color="auto"/>
          </w:divBdr>
        </w:div>
      </w:divsChild>
    </w:div>
    <w:div w:id="1363822828">
      <w:marLeft w:val="0"/>
      <w:marRight w:val="0"/>
      <w:marTop w:val="0"/>
      <w:marBottom w:val="0"/>
      <w:divBdr>
        <w:top w:val="none" w:sz="0" w:space="0" w:color="auto"/>
        <w:left w:val="none" w:sz="0" w:space="0" w:color="auto"/>
        <w:bottom w:val="none" w:sz="0" w:space="0" w:color="auto"/>
        <w:right w:val="none" w:sz="0" w:space="0" w:color="auto"/>
      </w:divBdr>
    </w:div>
    <w:div w:id="1363822832">
      <w:marLeft w:val="0"/>
      <w:marRight w:val="0"/>
      <w:marTop w:val="0"/>
      <w:marBottom w:val="0"/>
      <w:divBdr>
        <w:top w:val="none" w:sz="0" w:space="0" w:color="auto"/>
        <w:left w:val="none" w:sz="0" w:space="0" w:color="auto"/>
        <w:bottom w:val="none" w:sz="0" w:space="0" w:color="auto"/>
        <w:right w:val="none" w:sz="0" w:space="0" w:color="auto"/>
      </w:divBdr>
    </w:div>
    <w:div w:id="1363822833">
      <w:marLeft w:val="0"/>
      <w:marRight w:val="0"/>
      <w:marTop w:val="0"/>
      <w:marBottom w:val="0"/>
      <w:divBdr>
        <w:top w:val="none" w:sz="0" w:space="0" w:color="auto"/>
        <w:left w:val="none" w:sz="0" w:space="0" w:color="auto"/>
        <w:bottom w:val="none" w:sz="0" w:space="0" w:color="auto"/>
        <w:right w:val="none" w:sz="0" w:space="0" w:color="auto"/>
      </w:divBdr>
    </w:div>
    <w:div w:id="1363822835">
      <w:marLeft w:val="0"/>
      <w:marRight w:val="0"/>
      <w:marTop w:val="0"/>
      <w:marBottom w:val="0"/>
      <w:divBdr>
        <w:top w:val="none" w:sz="0" w:space="0" w:color="auto"/>
        <w:left w:val="none" w:sz="0" w:space="0" w:color="auto"/>
        <w:bottom w:val="none" w:sz="0" w:space="0" w:color="auto"/>
        <w:right w:val="none" w:sz="0" w:space="0" w:color="auto"/>
      </w:divBdr>
    </w:div>
    <w:div w:id="1363822838">
      <w:marLeft w:val="0"/>
      <w:marRight w:val="0"/>
      <w:marTop w:val="0"/>
      <w:marBottom w:val="0"/>
      <w:divBdr>
        <w:top w:val="none" w:sz="0" w:space="0" w:color="auto"/>
        <w:left w:val="none" w:sz="0" w:space="0" w:color="auto"/>
        <w:bottom w:val="none" w:sz="0" w:space="0" w:color="auto"/>
        <w:right w:val="none" w:sz="0" w:space="0" w:color="auto"/>
      </w:divBdr>
      <w:divsChild>
        <w:div w:id="1363822806">
          <w:marLeft w:val="0"/>
          <w:marRight w:val="0"/>
          <w:marTop w:val="0"/>
          <w:marBottom w:val="0"/>
          <w:divBdr>
            <w:top w:val="none" w:sz="0" w:space="0" w:color="auto"/>
            <w:left w:val="none" w:sz="0" w:space="0" w:color="auto"/>
            <w:bottom w:val="none" w:sz="0" w:space="0" w:color="auto"/>
            <w:right w:val="none" w:sz="0" w:space="0" w:color="auto"/>
          </w:divBdr>
        </w:div>
        <w:div w:id="1363822820">
          <w:marLeft w:val="0"/>
          <w:marRight w:val="0"/>
          <w:marTop w:val="0"/>
          <w:marBottom w:val="0"/>
          <w:divBdr>
            <w:top w:val="none" w:sz="0" w:space="0" w:color="auto"/>
            <w:left w:val="none" w:sz="0" w:space="0" w:color="auto"/>
            <w:bottom w:val="none" w:sz="0" w:space="0" w:color="auto"/>
            <w:right w:val="none" w:sz="0" w:space="0" w:color="auto"/>
          </w:divBdr>
        </w:div>
        <w:div w:id="1363822823">
          <w:marLeft w:val="0"/>
          <w:marRight w:val="0"/>
          <w:marTop w:val="0"/>
          <w:marBottom w:val="0"/>
          <w:divBdr>
            <w:top w:val="none" w:sz="0" w:space="0" w:color="auto"/>
            <w:left w:val="none" w:sz="0" w:space="0" w:color="auto"/>
            <w:bottom w:val="none" w:sz="0" w:space="0" w:color="auto"/>
            <w:right w:val="none" w:sz="0" w:space="0" w:color="auto"/>
          </w:divBdr>
        </w:div>
        <w:div w:id="1363822824">
          <w:marLeft w:val="0"/>
          <w:marRight w:val="0"/>
          <w:marTop w:val="0"/>
          <w:marBottom w:val="0"/>
          <w:divBdr>
            <w:top w:val="none" w:sz="0" w:space="0" w:color="auto"/>
            <w:left w:val="none" w:sz="0" w:space="0" w:color="auto"/>
            <w:bottom w:val="none" w:sz="0" w:space="0" w:color="auto"/>
            <w:right w:val="none" w:sz="0" w:space="0" w:color="auto"/>
          </w:divBdr>
        </w:div>
        <w:div w:id="1363822840">
          <w:marLeft w:val="0"/>
          <w:marRight w:val="0"/>
          <w:marTop w:val="0"/>
          <w:marBottom w:val="0"/>
          <w:divBdr>
            <w:top w:val="none" w:sz="0" w:space="0" w:color="auto"/>
            <w:left w:val="none" w:sz="0" w:space="0" w:color="auto"/>
            <w:bottom w:val="none" w:sz="0" w:space="0" w:color="auto"/>
            <w:right w:val="none" w:sz="0" w:space="0" w:color="auto"/>
          </w:divBdr>
        </w:div>
      </w:divsChild>
    </w:div>
    <w:div w:id="1363822839">
      <w:marLeft w:val="0"/>
      <w:marRight w:val="0"/>
      <w:marTop w:val="0"/>
      <w:marBottom w:val="0"/>
      <w:divBdr>
        <w:top w:val="none" w:sz="0" w:space="0" w:color="auto"/>
        <w:left w:val="none" w:sz="0" w:space="0" w:color="auto"/>
        <w:bottom w:val="none" w:sz="0" w:space="0" w:color="auto"/>
        <w:right w:val="none" w:sz="0" w:space="0" w:color="auto"/>
      </w:divBdr>
      <w:divsChild>
        <w:div w:id="1363822825">
          <w:marLeft w:val="0"/>
          <w:marRight w:val="0"/>
          <w:marTop w:val="0"/>
          <w:marBottom w:val="0"/>
          <w:divBdr>
            <w:top w:val="none" w:sz="0" w:space="0" w:color="auto"/>
            <w:left w:val="none" w:sz="0" w:space="0" w:color="auto"/>
            <w:bottom w:val="none" w:sz="0" w:space="0" w:color="auto"/>
            <w:right w:val="none" w:sz="0" w:space="0" w:color="auto"/>
          </w:divBdr>
        </w:div>
        <w:div w:id="1363822826">
          <w:marLeft w:val="0"/>
          <w:marRight w:val="0"/>
          <w:marTop w:val="0"/>
          <w:marBottom w:val="0"/>
          <w:divBdr>
            <w:top w:val="none" w:sz="0" w:space="0" w:color="auto"/>
            <w:left w:val="none" w:sz="0" w:space="0" w:color="auto"/>
            <w:bottom w:val="none" w:sz="0" w:space="0" w:color="auto"/>
            <w:right w:val="none" w:sz="0" w:space="0" w:color="auto"/>
          </w:divBdr>
        </w:div>
        <w:div w:id="1363822850">
          <w:marLeft w:val="0"/>
          <w:marRight w:val="0"/>
          <w:marTop w:val="0"/>
          <w:marBottom w:val="0"/>
          <w:divBdr>
            <w:top w:val="none" w:sz="0" w:space="0" w:color="auto"/>
            <w:left w:val="none" w:sz="0" w:space="0" w:color="auto"/>
            <w:bottom w:val="none" w:sz="0" w:space="0" w:color="auto"/>
            <w:right w:val="none" w:sz="0" w:space="0" w:color="auto"/>
          </w:divBdr>
        </w:div>
        <w:div w:id="1363822856">
          <w:marLeft w:val="0"/>
          <w:marRight w:val="0"/>
          <w:marTop w:val="0"/>
          <w:marBottom w:val="0"/>
          <w:divBdr>
            <w:top w:val="none" w:sz="0" w:space="0" w:color="auto"/>
            <w:left w:val="none" w:sz="0" w:space="0" w:color="auto"/>
            <w:bottom w:val="none" w:sz="0" w:space="0" w:color="auto"/>
            <w:right w:val="none" w:sz="0" w:space="0" w:color="auto"/>
          </w:divBdr>
        </w:div>
        <w:div w:id="1363822858">
          <w:marLeft w:val="0"/>
          <w:marRight w:val="0"/>
          <w:marTop w:val="0"/>
          <w:marBottom w:val="0"/>
          <w:divBdr>
            <w:top w:val="none" w:sz="0" w:space="0" w:color="auto"/>
            <w:left w:val="none" w:sz="0" w:space="0" w:color="auto"/>
            <w:bottom w:val="none" w:sz="0" w:space="0" w:color="auto"/>
            <w:right w:val="none" w:sz="0" w:space="0" w:color="auto"/>
          </w:divBdr>
        </w:div>
        <w:div w:id="1363822865">
          <w:marLeft w:val="0"/>
          <w:marRight w:val="0"/>
          <w:marTop w:val="0"/>
          <w:marBottom w:val="0"/>
          <w:divBdr>
            <w:top w:val="none" w:sz="0" w:space="0" w:color="auto"/>
            <w:left w:val="none" w:sz="0" w:space="0" w:color="auto"/>
            <w:bottom w:val="none" w:sz="0" w:space="0" w:color="auto"/>
            <w:right w:val="none" w:sz="0" w:space="0" w:color="auto"/>
          </w:divBdr>
        </w:div>
      </w:divsChild>
    </w:div>
    <w:div w:id="1363822843">
      <w:marLeft w:val="0"/>
      <w:marRight w:val="0"/>
      <w:marTop w:val="0"/>
      <w:marBottom w:val="0"/>
      <w:divBdr>
        <w:top w:val="none" w:sz="0" w:space="0" w:color="auto"/>
        <w:left w:val="none" w:sz="0" w:space="0" w:color="auto"/>
        <w:bottom w:val="none" w:sz="0" w:space="0" w:color="auto"/>
        <w:right w:val="none" w:sz="0" w:space="0" w:color="auto"/>
      </w:divBdr>
    </w:div>
    <w:div w:id="1363822848">
      <w:marLeft w:val="0"/>
      <w:marRight w:val="0"/>
      <w:marTop w:val="0"/>
      <w:marBottom w:val="0"/>
      <w:divBdr>
        <w:top w:val="none" w:sz="0" w:space="0" w:color="auto"/>
        <w:left w:val="none" w:sz="0" w:space="0" w:color="auto"/>
        <w:bottom w:val="none" w:sz="0" w:space="0" w:color="auto"/>
        <w:right w:val="none" w:sz="0" w:space="0" w:color="auto"/>
      </w:divBdr>
    </w:div>
    <w:div w:id="1363822853">
      <w:marLeft w:val="0"/>
      <w:marRight w:val="0"/>
      <w:marTop w:val="0"/>
      <w:marBottom w:val="0"/>
      <w:divBdr>
        <w:top w:val="none" w:sz="0" w:space="0" w:color="auto"/>
        <w:left w:val="none" w:sz="0" w:space="0" w:color="auto"/>
        <w:bottom w:val="none" w:sz="0" w:space="0" w:color="auto"/>
        <w:right w:val="none" w:sz="0" w:space="0" w:color="auto"/>
      </w:divBdr>
    </w:div>
    <w:div w:id="1363822855">
      <w:marLeft w:val="0"/>
      <w:marRight w:val="0"/>
      <w:marTop w:val="0"/>
      <w:marBottom w:val="0"/>
      <w:divBdr>
        <w:top w:val="none" w:sz="0" w:space="0" w:color="auto"/>
        <w:left w:val="none" w:sz="0" w:space="0" w:color="auto"/>
        <w:bottom w:val="none" w:sz="0" w:space="0" w:color="auto"/>
        <w:right w:val="none" w:sz="0" w:space="0" w:color="auto"/>
      </w:divBdr>
    </w:div>
    <w:div w:id="1363822861">
      <w:marLeft w:val="0"/>
      <w:marRight w:val="0"/>
      <w:marTop w:val="0"/>
      <w:marBottom w:val="0"/>
      <w:divBdr>
        <w:top w:val="none" w:sz="0" w:space="0" w:color="auto"/>
        <w:left w:val="none" w:sz="0" w:space="0" w:color="auto"/>
        <w:bottom w:val="none" w:sz="0" w:space="0" w:color="auto"/>
        <w:right w:val="none" w:sz="0" w:space="0" w:color="auto"/>
      </w:divBdr>
    </w:div>
    <w:div w:id="1363822863">
      <w:marLeft w:val="0"/>
      <w:marRight w:val="0"/>
      <w:marTop w:val="0"/>
      <w:marBottom w:val="0"/>
      <w:divBdr>
        <w:top w:val="none" w:sz="0" w:space="0" w:color="auto"/>
        <w:left w:val="none" w:sz="0" w:space="0" w:color="auto"/>
        <w:bottom w:val="none" w:sz="0" w:space="0" w:color="auto"/>
        <w:right w:val="none" w:sz="0" w:space="0" w:color="auto"/>
      </w:divBdr>
      <w:divsChild>
        <w:div w:id="1363822841">
          <w:marLeft w:val="0"/>
          <w:marRight w:val="0"/>
          <w:marTop w:val="0"/>
          <w:marBottom w:val="0"/>
          <w:divBdr>
            <w:top w:val="none" w:sz="0" w:space="0" w:color="auto"/>
            <w:left w:val="none" w:sz="0" w:space="0" w:color="auto"/>
            <w:bottom w:val="none" w:sz="0" w:space="0" w:color="auto"/>
            <w:right w:val="none" w:sz="0" w:space="0" w:color="auto"/>
          </w:divBdr>
        </w:div>
        <w:div w:id="1363822845">
          <w:marLeft w:val="0"/>
          <w:marRight w:val="0"/>
          <w:marTop w:val="0"/>
          <w:marBottom w:val="0"/>
          <w:divBdr>
            <w:top w:val="none" w:sz="0" w:space="0" w:color="auto"/>
            <w:left w:val="none" w:sz="0" w:space="0" w:color="auto"/>
            <w:bottom w:val="none" w:sz="0" w:space="0" w:color="auto"/>
            <w:right w:val="none" w:sz="0" w:space="0" w:color="auto"/>
          </w:divBdr>
        </w:div>
        <w:div w:id="1363822854">
          <w:marLeft w:val="0"/>
          <w:marRight w:val="0"/>
          <w:marTop w:val="0"/>
          <w:marBottom w:val="0"/>
          <w:divBdr>
            <w:top w:val="none" w:sz="0" w:space="0" w:color="auto"/>
            <w:left w:val="none" w:sz="0" w:space="0" w:color="auto"/>
            <w:bottom w:val="none" w:sz="0" w:space="0" w:color="auto"/>
            <w:right w:val="none" w:sz="0" w:space="0" w:color="auto"/>
          </w:divBdr>
        </w:div>
        <w:div w:id="1363822860">
          <w:marLeft w:val="0"/>
          <w:marRight w:val="0"/>
          <w:marTop w:val="0"/>
          <w:marBottom w:val="0"/>
          <w:divBdr>
            <w:top w:val="none" w:sz="0" w:space="0" w:color="auto"/>
            <w:left w:val="none" w:sz="0" w:space="0" w:color="auto"/>
            <w:bottom w:val="none" w:sz="0" w:space="0" w:color="auto"/>
            <w:right w:val="none" w:sz="0" w:space="0" w:color="auto"/>
          </w:divBdr>
        </w:div>
      </w:divsChild>
    </w:div>
    <w:div w:id="1363822864">
      <w:marLeft w:val="0"/>
      <w:marRight w:val="0"/>
      <w:marTop w:val="0"/>
      <w:marBottom w:val="0"/>
      <w:divBdr>
        <w:top w:val="none" w:sz="0" w:space="0" w:color="auto"/>
        <w:left w:val="none" w:sz="0" w:space="0" w:color="auto"/>
        <w:bottom w:val="none" w:sz="0" w:space="0" w:color="auto"/>
        <w:right w:val="none" w:sz="0" w:space="0" w:color="auto"/>
      </w:divBdr>
      <w:divsChild>
        <w:div w:id="1363822811">
          <w:marLeft w:val="0"/>
          <w:marRight w:val="0"/>
          <w:marTop w:val="0"/>
          <w:marBottom w:val="0"/>
          <w:divBdr>
            <w:top w:val="none" w:sz="0" w:space="0" w:color="auto"/>
            <w:left w:val="none" w:sz="0" w:space="0" w:color="auto"/>
            <w:bottom w:val="none" w:sz="0" w:space="0" w:color="auto"/>
            <w:right w:val="none" w:sz="0" w:space="0" w:color="auto"/>
          </w:divBdr>
        </w:div>
        <w:div w:id="1363822830">
          <w:marLeft w:val="0"/>
          <w:marRight w:val="0"/>
          <w:marTop w:val="0"/>
          <w:marBottom w:val="0"/>
          <w:divBdr>
            <w:top w:val="none" w:sz="0" w:space="0" w:color="auto"/>
            <w:left w:val="none" w:sz="0" w:space="0" w:color="auto"/>
            <w:bottom w:val="none" w:sz="0" w:space="0" w:color="auto"/>
            <w:right w:val="none" w:sz="0" w:space="0" w:color="auto"/>
          </w:divBdr>
        </w:div>
        <w:div w:id="1363822836">
          <w:marLeft w:val="0"/>
          <w:marRight w:val="0"/>
          <w:marTop w:val="0"/>
          <w:marBottom w:val="0"/>
          <w:divBdr>
            <w:top w:val="none" w:sz="0" w:space="0" w:color="auto"/>
            <w:left w:val="none" w:sz="0" w:space="0" w:color="auto"/>
            <w:bottom w:val="none" w:sz="0" w:space="0" w:color="auto"/>
            <w:right w:val="none" w:sz="0" w:space="0" w:color="auto"/>
          </w:divBdr>
        </w:div>
        <w:div w:id="1363822837">
          <w:marLeft w:val="0"/>
          <w:marRight w:val="0"/>
          <w:marTop w:val="0"/>
          <w:marBottom w:val="0"/>
          <w:divBdr>
            <w:top w:val="none" w:sz="0" w:space="0" w:color="auto"/>
            <w:left w:val="none" w:sz="0" w:space="0" w:color="auto"/>
            <w:bottom w:val="none" w:sz="0" w:space="0" w:color="auto"/>
            <w:right w:val="none" w:sz="0" w:space="0" w:color="auto"/>
          </w:divBdr>
        </w:div>
        <w:div w:id="1363822844">
          <w:marLeft w:val="0"/>
          <w:marRight w:val="0"/>
          <w:marTop w:val="0"/>
          <w:marBottom w:val="0"/>
          <w:divBdr>
            <w:top w:val="none" w:sz="0" w:space="0" w:color="auto"/>
            <w:left w:val="none" w:sz="0" w:space="0" w:color="auto"/>
            <w:bottom w:val="none" w:sz="0" w:space="0" w:color="auto"/>
            <w:right w:val="none" w:sz="0" w:space="0" w:color="auto"/>
          </w:divBdr>
        </w:div>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1363822866">
      <w:marLeft w:val="0"/>
      <w:marRight w:val="0"/>
      <w:marTop w:val="0"/>
      <w:marBottom w:val="0"/>
      <w:divBdr>
        <w:top w:val="none" w:sz="0" w:space="0" w:color="auto"/>
        <w:left w:val="none" w:sz="0" w:space="0" w:color="auto"/>
        <w:bottom w:val="none" w:sz="0" w:space="0" w:color="auto"/>
        <w:right w:val="none" w:sz="0" w:space="0" w:color="auto"/>
      </w:divBdr>
      <w:divsChild>
        <w:div w:id="1363822807">
          <w:marLeft w:val="0"/>
          <w:marRight w:val="0"/>
          <w:marTop w:val="0"/>
          <w:marBottom w:val="0"/>
          <w:divBdr>
            <w:top w:val="none" w:sz="0" w:space="0" w:color="auto"/>
            <w:left w:val="none" w:sz="0" w:space="0" w:color="auto"/>
            <w:bottom w:val="none" w:sz="0" w:space="0" w:color="auto"/>
            <w:right w:val="none" w:sz="0" w:space="0" w:color="auto"/>
          </w:divBdr>
        </w:div>
        <w:div w:id="1363822812">
          <w:marLeft w:val="0"/>
          <w:marRight w:val="0"/>
          <w:marTop w:val="0"/>
          <w:marBottom w:val="0"/>
          <w:divBdr>
            <w:top w:val="none" w:sz="0" w:space="0" w:color="auto"/>
            <w:left w:val="none" w:sz="0" w:space="0" w:color="auto"/>
            <w:bottom w:val="none" w:sz="0" w:space="0" w:color="auto"/>
            <w:right w:val="none" w:sz="0" w:space="0" w:color="auto"/>
          </w:divBdr>
        </w:div>
        <w:div w:id="1363822814">
          <w:marLeft w:val="0"/>
          <w:marRight w:val="0"/>
          <w:marTop w:val="0"/>
          <w:marBottom w:val="0"/>
          <w:divBdr>
            <w:top w:val="none" w:sz="0" w:space="0" w:color="auto"/>
            <w:left w:val="none" w:sz="0" w:space="0" w:color="auto"/>
            <w:bottom w:val="none" w:sz="0" w:space="0" w:color="auto"/>
            <w:right w:val="none" w:sz="0" w:space="0" w:color="auto"/>
          </w:divBdr>
        </w:div>
        <w:div w:id="1363822834">
          <w:marLeft w:val="0"/>
          <w:marRight w:val="0"/>
          <w:marTop w:val="0"/>
          <w:marBottom w:val="0"/>
          <w:divBdr>
            <w:top w:val="none" w:sz="0" w:space="0" w:color="auto"/>
            <w:left w:val="none" w:sz="0" w:space="0" w:color="auto"/>
            <w:bottom w:val="none" w:sz="0" w:space="0" w:color="auto"/>
            <w:right w:val="none" w:sz="0" w:space="0" w:color="auto"/>
          </w:divBdr>
        </w:div>
        <w:div w:id="1363822859">
          <w:marLeft w:val="0"/>
          <w:marRight w:val="0"/>
          <w:marTop w:val="0"/>
          <w:marBottom w:val="0"/>
          <w:divBdr>
            <w:top w:val="none" w:sz="0" w:space="0" w:color="auto"/>
            <w:left w:val="none" w:sz="0" w:space="0" w:color="auto"/>
            <w:bottom w:val="none" w:sz="0" w:space="0" w:color="auto"/>
            <w:right w:val="none" w:sz="0" w:space="0" w:color="auto"/>
          </w:divBdr>
        </w:div>
      </w:divsChild>
    </w:div>
    <w:div w:id="1411124966">
      <w:bodyDiv w:val="1"/>
      <w:marLeft w:val="0"/>
      <w:marRight w:val="0"/>
      <w:marTop w:val="0"/>
      <w:marBottom w:val="0"/>
      <w:divBdr>
        <w:top w:val="none" w:sz="0" w:space="0" w:color="auto"/>
        <w:left w:val="none" w:sz="0" w:space="0" w:color="auto"/>
        <w:bottom w:val="none" w:sz="0" w:space="0" w:color="auto"/>
        <w:right w:val="none" w:sz="0" w:space="0" w:color="auto"/>
      </w:divBdr>
    </w:div>
    <w:div w:id="1567229157">
      <w:bodyDiv w:val="1"/>
      <w:marLeft w:val="0"/>
      <w:marRight w:val="0"/>
      <w:marTop w:val="0"/>
      <w:marBottom w:val="0"/>
      <w:divBdr>
        <w:top w:val="none" w:sz="0" w:space="0" w:color="auto"/>
        <w:left w:val="none" w:sz="0" w:space="0" w:color="auto"/>
        <w:bottom w:val="none" w:sz="0" w:space="0" w:color="auto"/>
        <w:right w:val="none" w:sz="0" w:space="0" w:color="auto"/>
      </w:divBdr>
      <w:divsChild>
        <w:div w:id="2098206547">
          <w:marLeft w:val="0"/>
          <w:marRight w:val="0"/>
          <w:marTop w:val="150"/>
          <w:marBottom w:val="150"/>
          <w:divBdr>
            <w:top w:val="none" w:sz="0" w:space="0" w:color="auto"/>
            <w:left w:val="none" w:sz="0" w:space="0" w:color="auto"/>
            <w:bottom w:val="none" w:sz="0" w:space="0" w:color="auto"/>
            <w:right w:val="none" w:sz="0" w:space="0" w:color="auto"/>
          </w:divBdr>
          <w:divsChild>
            <w:div w:id="1490947283">
              <w:marLeft w:val="0"/>
              <w:marRight w:val="0"/>
              <w:marTop w:val="0"/>
              <w:marBottom w:val="0"/>
              <w:divBdr>
                <w:top w:val="none" w:sz="0" w:space="0" w:color="auto"/>
                <w:left w:val="none" w:sz="0" w:space="0" w:color="auto"/>
                <w:bottom w:val="none" w:sz="0" w:space="0" w:color="auto"/>
                <w:right w:val="none" w:sz="0" w:space="0" w:color="auto"/>
              </w:divBdr>
              <w:divsChild>
                <w:div w:id="1008172296">
                  <w:marLeft w:val="0"/>
                  <w:marRight w:val="0"/>
                  <w:marTop w:val="0"/>
                  <w:marBottom w:val="0"/>
                  <w:divBdr>
                    <w:top w:val="none" w:sz="0" w:space="0" w:color="auto"/>
                    <w:left w:val="none" w:sz="0" w:space="0" w:color="auto"/>
                    <w:bottom w:val="none" w:sz="0" w:space="0" w:color="auto"/>
                    <w:right w:val="none" w:sz="0" w:space="0" w:color="auto"/>
                  </w:divBdr>
                  <w:divsChild>
                    <w:div w:id="1053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0528">
      <w:bodyDiv w:val="1"/>
      <w:marLeft w:val="0"/>
      <w:marRight w:val="0"/>
      <w:marTop w:val="0"/>
      <w:marBottom w:val="0"/>
      <w:divBdr>
        <w:top w:val="none" w:sz="0" w:space="0" w:color="auto"/>
        <w:left w:val="none" w:sz="0" w:space="0" w:color="auto"/>
        <w:bottom w:val="none" w:sz="0" w:space="0" w:color="auto"/>
        <w:right w:val="none" w:sz="0" w:space="0" w:color="auto"/>
      </w:divBdr>
    </w:div>
    <w:div w:id="1772310256">
      <w:bodyDiv w:val="1"/>
      <w:marLeft w:val="0"/>
      <w:marRight w:val="0"/>
      <w:marTop w:val="0"/>
      <w:marBottom w:val="0"/>
      <w:divBdr>
        <w:top w:val="none" w:sz="0" w:space="0" w:color="auto"/>
        <w:left w:val="none" w:sz="0" w:space="0" w:color="auto"/>
        <w:bottom w:val="none" w:sz="0" w:space="0" w:color="auto"/>
        <w:right w:val="none" w:sz="0" w:space="0" w:color="auto"/>
      </w:divBdr>
    </w:div>
    <w:div w:id="1870990253">
      <w:bodyDiv w:val="1"/>
      <w:marLeft w:val="0"/>
      <w:marRight w:val="0"/>
      <w:marTop w:val="0"/>
      <w:marBottom w:val="0"/>
      <w:divBdr>
        <w:top w:val="none" w:sz="0" w:space="0" w:color="auto"/>
        <w:left w:val="none" w:sz="0" w:space="0" w:color="auto"/>
        <w:bottom w:val="none" w:sz="0" w:space="0" w:color="auto"/>
        <w:right w:val="none" w:sz="0" w:space="0" w:color="auto"/>
      </w:divBdr>
    </w:div>
    <w:div w:id="1886678715">
      <w:bodyDiv w:val="1"/>
      <w:marLeft w:val="0"/>
      <w:marRight w:val="0"/>
      <w:marTop w:val="0"/>
      <w:marBottom w:val="0"/>
      <w:divBdr>
        <w:top w:val="none" w:sz="0" w:space="0" w:color="auto"/>
        <w:left w:val="none" w:sz="0" w:space="0" w:color="auto"/>
        <w:bottom w:val="none" w:sz="0" w:space="0" w:color="auto"/>
        <w:right w:val="none" w:sz="0" w:space="0" w:color="auto"/>
      </w:divBdr>
    </w:div>
    <w:div w:id="1963001860">
      <w:bodyDiv w:val="1"/>
      <w:marLeft w:val="0"/>
      <w:marRight w:val="0"/>
      <w:marTop w:val="0"/>
      <w:marBottom w:val="0"/>
      <w:divBdr>
        <w:top w:val="none" w:sz="0" w:space="0" w:color="auto"/>
        <w:left w:val="none" w:sz="0" w:space="0" w:color="auto"/>
        <w:bottom w:val="none" w:sz="0" w:space="0" w:color="auto"/>
        <w:right w:val="none" w:sz="0" w:space="0" w:color="auto"/>
      </w:divBdr>
    </w:div>
    <w:div w:id="2007896265">
      <w:bodyDiv w:val="1"/>
      <w:marLeft w:val="0"/>
      <w:marRight w:val="0"/>
      <w:marTop w:val="0"/>
      <w:marBottom w:val="0"/>
      <w:divBdr>
        <w:top w:val="none" w:sz="0" w:space="0" w:color="auto"/>
        <w:left w:val="none" w:sz="0" w:space="0" w:color="auto"/>
        <w:bottom w:val="none" w:sz="0" w:space="0" w:color="auto"/>
        <w:right w:val="none" w:sz="0" w:space="0" w:color="auto"/>
      </w:divBdr>
    </w:div>
    <w:div w:id="2009555293">
      <w:bodyDiv w:val="1"/>
      <w:marLeft w:val="0"/>
      <w:marRight w:val="0"/>
      <w:marTop w:val="0"/>
      <w:marBottom w:val="0"/>
      <w:divBdr>
        <w:top w:val="none" w:sz="0" w:space="0" w:color="auto"/>
        <w:left w:val="none" w:sz="0" w:space="0" w:color="auto"/>
        <w:bottom w:val="none" w:sz="0" w:space="0" w:color="auto"/>
        <w:right w:val="none" w:sz="0" w:space="0" w:color="auto"/>
      </w:divBdr>
    </w:div>
    <w:div w:id="2126389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xx.xxx/yyyy" TargetMode="Externa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apastyle.apa.org/"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ata.tuik.gov.tr/Bulten/Index?p=Gelir-ve-Yasam-Kosullari-Arastirmasi-Bolgesel-Sonuclari-2020-37405"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cmb.gov.tr"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61504E9AD6423E82C02934109110E2"/>
        <w:category>
          <w:name w:val="General"/>
          <w:gallery w:val="placeholder"/>
        </w:category>
        <w:types>
          <w:type w:val="bbPlcHdr"/>
        </w:types>
        <w:behaviors>
          <w:behavior w:val="content"/>
        </w:behaviors>
        <w:guid w:val="{023AEFAD-7E6A-4846-BBA9-F28B2950480E}"/>
      </w:docPartPr>
      <w:docPartBody>
        <w:p w:rsidR="00C5781C" w:rsidRDefault="00C5781C" w:rsidP="00C5781C">
          <w:pPr>
            <w:pStyle w:val="3A61504E9AD6423E82C02934109110E2"/>
          </w:pPr>
          <w:r w:rsidRPr="00127121">
            <w:rPr>
              <w:rStyle w:val="YerTutucuMetn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urkish Times New Roman">
    <w:altName w:val="Courier New"/>
    <w:charset w:val="00"/>
    <w:family w:val="roman"/>
    <w:pitch w:val="variable"/>
    <w:sig w:usb0="00000001" w:usb1="00000000" w:usb2="00000000" w:usb3="00000000" w:csb0="00000013"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Consolas">
    <w:panose1 w:val="020B0609020204030204"/>
    <w:charset w:val="A2"/>
    <w:family w:val="modern"/>
    <w:pitch w:val="fixed"/>
    <w:sig w:usb0="E00006FF" w:usb1="0000FCFF" w:usb2="00000001" w:usb3="00000000" w:csb0="0000019F" w:csb1="00000000"/>
  </w:font>
  <w:font w:name="DINPro-Light">
    <w:altName w:val="Arial"/>
    <w:panose1 w:val="00000000000000000000"/>
    <w:charset w:val="EE"/>
    <w:family w:val="swiss"/>
    <w:notTrueType/>
    <w:pitch w:val="default"/>
    <w:sig w:usb0="00000001"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Georgia">
    <w:panose1 w:val="02040502050405020303"/>
    <w:charset w:val="A2"/>
    <w:family w:val="roman"/>
    <w:pitch w:val="variable"/>
    <w:sig w:usb0="00000287" w:usb1="00000000" w:usb2="00000000" w:usb3="00000000" w:csb0="0000009F" w:csb1="00000000"/>
  </w:font>
  <w:font w:name="DMJJZA+GoudyOldStyleBT-Roman">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A2"/>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11" w:csb1="00000000"/>
  </w:font>
  <w:font w:name="TimesNewRomanPS-BoldMT">
    <w:charset w:val="00"/>
    <w:family w:val="roman"/>
    <w:pitch w:val="variable"/>
    <w:sig w:usb0="E0002AEF" w:usb1="C0007841" w:usb2="00000009" w:usb3="00000000" w:csb0="000001FF" w:csb1="00000000"/>
  </w:font>
  <w:font w:name="TimesNewRomanPS-BoldItalicMT">
    <w:charset w:val="00"/>
    <w:family w:val="roman"/>
    <w:pitch w:val="variable"/>
    <w:sig w:usb0="E0000AFF" w:usb1="00007843" w:usb2="00000001" w:usb3="00000000" w:csb0="000001BF" w:csb1="00000000"/>
  </w:font>
  <w:font w:name="MyriadPro-Regular">
    <w:altName w:val="MS Gothic"/>
    <w:panose1 w:val="00000000000000000000"/>
    <w:charset w:val="80"/>
    <w:family w:val="auto"/>
    <w:notTrueType/>
    <w:pitch w:val="default"/>
    <w:sig w:usb0="00000000" w:usb1="08070000" w:usb2="00000010" w:usb3="00000000" w:csb0="00020010"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C5781C"/>
    <w:rsid w:val="000B0007"/>
    <w:rsid w:val="001E5FCB"/>
    <w:rsid w:val="003657F6"/>
    <w:rsid w:val="00403143"/>
    <w:rsid w:val="00422534"/>
    <w:rsid w:val="004E15F4"/>
    <w:rsid w:val="005546D1"/>
    <w:rsid w:val="005C7213"/>
    <w:rsid w:val="005F0245"/>
    <w:rsid w:val="006013B8"/>
    <w:rsid w:val="006052B4"/>
    <w:rsid w:val="006260A5"/>
    <w:rsid w:val="006A4814"/>
    <w:rsid w:val="006F1379"/>
    <w:rsid w:val="006F7FE1"/>
    <w:rsid w:val="00700C62"/>
    <w:rsid w:val="00745D63"/>
    <w:rsid w:val="007A2740"/>
    <w:rsid w:val="008152FD"/>
    <w:rsid w:val="008742F2"/>
    <w:rsid w:val="00955905"/>
    <w:rsid w:val="00A35711"/>
    <w:rsid w:val="00A45D73"/>
    <w:rsid w:val="00AD5E53"/>
    <w:rsid w:val="00AE12CC"/>
    <w:rsid w:val="00B019E9"/>
    <w:rsid w:val="00B375C1"/>
    <w:rsid w:val="00B5595C"/>
    <w:rsid w:val="00BC30BA"/>
    <w:rsid w:val="00C5781C"/>
    <w:rsid w:val="00CB766C"/>
    <w:rsid w:val="00CE4F4C"/>
    <w:rsid w:val="00D263FA"/>
    <w:rsid w:val="00E35423"/>
    <w:rsid w:val="00E62AD5"/>
    <w:rsid w:val="00E65538"/>
    <w:rsid w:val="00EA67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9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uiPriority w:val="99"/>
    <w:semiHidden/>
    <w:rsid w:val="00C5781C"/>
    <w:rPr>
      <w:rFonts w:cs="Times New Roman"/>
      <w:color w:val="808080"/>
    </w:rPr>
  </w:style>
  <w:style w:type="paragraph" w:customStyle="1" w:styleId="3A61504E9AD6423E82C02934109110E2">
    <w:name w:val="3A61504E9AD6423E82C02934109110E2"/>
    <w:rsid w:val="00C5781C"/>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Pro13</b:Tag>
    <b:SourceType>Book</b:SourceType>
    <b:Guid>{E5CC34C9-42EB-4C27-A92E-8231D1A9B7B6}</b:Guid>
    <b:Title>A Guide to the Project Management Body of Knowledge (PMBOK guide)</b:Title>
    <b:Year>2013a</b:Year>
    <b:Author>
      <b:Author>
        <b:NameList>
          <b:Person>
            <b:Last>PMI</b:Last>
          </b:Person>
        </b:NameList>
      </b:Author>
    </b:Author>
    <b:City>Newton Square, PA</b:City>
    <b:Publisher>Project Management Institute, Inc.</b:Publisher>
    <b:RefOrder>1</b:RefOrder>
  </b:Source>
  <b:Source>
    <b:Tag>Ker05</b:Tag>
    <b:SourceType>Book</b:SourceType>
    <b:Guid>{42A56631-41A1-499A-8695-202E577E5CCD}</b:Guid>
    <b:Author>
      <b:Author>
        <b:NameList>
          <b:Person>
            <b:Last>Kerzner</b:Last>
            <b:First>Harold</b:First>
            <b:Middle>R.</b:Middle>
          </b:Person>
        </b:NameList>
      </b:Author>
    </b:Author>
    <b:Title>Using the Project Management Maturity Model: Strategic Planning for Project Management</b:Title>
    <b:Year>2005</b:Year>
    <b:City>New Jersey, USA</b:City>
    <b:Publisher>John Wiley &amp; Sons</b:Publisher>
    <b:RefOrder>2</b:RefOrder>
  </b:Source>
  <b:Source>
    <b:Tag>Pri07</b:Tag>
    <b:SourceType>Report</b:SourceType>
    <b:Guid>{1BECC5D9-881D-48E9-92A3-B553FD9F70BA}</b:Guid>
    <b:Title>Insights and trends: current programme and project management practices</b:Title>
    <b:Year>2012</b:Year>
    <b:Publisher>PWC</b:Publisher>
    <b:Author>
      <b:Author>
        <b:NameList>
          <b:Person>
            <b:Last>Pricewaterhouse&amp;Coopers</b:Last>
          </b:Person>
        </b:NameList>
      </b:Author>
    </b:Author>
    <b:RefOrder>3</b:RefOrder>
  </b:Source>
  <b:Source>
    <b:Tag>KOÇ07</b:Tag>
    <b:SourceType>Book</b:SourceType>
    <b:Guid>{42222FEA-FCD7-45FE-A7E3-3B5561699DB9}</b:Guid>
    <b:Author>
      <b:Author>
        <b:NameList>
          <b:Person>
            <b:Last>Koçel</b:Last>
            <b:First>Prof.</b:First>
            <b:Middle>Dr. Tamer</b:Middle>
          </b:Person>
        </b:NameList>
      </b:Author>
    </b:Author>
    <b:Title>İŞLETME YÖNETMELİĞİ</b:Title>
    <b:Year>2007</b:Year>
    <b:City>Ankara</b:City>
    <b:Publisher>ARIKAN YAYINLARI</b:Publisher>
    <b:RefOrder>4</b:RefOrder>
  </b:Source>
  <b:Source>
    <b:Tag>Dav02</b:Tag>
    <b:SourceType>Book</b:SourceType>
    <b:Guid>{9012558A-2E00-4AE4-9F6F-3848B4CF17E6}</b:Guid>
    <b:Author>
      <b:Author>
        <b:NameList>
          <b:Person>
            <b:Last>Cleland</b:Last>
            <b:First>David</b:First>
            <b:Middle>L.</b:Middle>
          </b:Person>
          <b:Person>
            <b:Last>Ireland</b:Last>
            <b:First>Lewis</b:First>
            <b:Middle>R.</b:Middle>
          </b:Person>
        </b:NameList>
      </b:Author>
    </b:Author>
    <b:Title>Project Management: Strategic Design and Implementation</b:Title>
    <b:Year>2002</b:Year>
    <b:Publisher>McGraw Hill Higher Education; 4. baskı (21 Ağustos 2002)</b:Publisher>
    <b:RefOrder>5</b:RefOrder>
  </b:Source>
  <b:Source>
    <b:Tag>PMI</b:Tag>
    <b:SourceType>Book</b:SourceType>
    <b:Guid>{EC16624A-20EF-4305-94BB-34276140372D}</b:Guid>
    <b:Title>Organizational Project Management Maturity Model: OPM3 Knowledge Foundation</b:Title>
    <b:Year>2013b</b:Year>
    <b:Author>
      <b:Author>
        <b:Corporate>PMI</b:Corporate>
      </b:Author>
    </b:Author>
    <b:City>Newtown Square, Pennsylvania</b:City>
    <b:Publisher>Project Management Institute</b:Publisher>
    <b:RefOrder>6</b:RefOrder>
  </b:Source>
  <b:Source>
    <b:Tag>Sch02</b:Tag>
    <b:SourceType>Book</b:SourceType>
    <b:Guid>{35670303-480D-4328-BCC3-15A21239DEE4}</b:Guid>
    <b:Author>
      <b:Author>
        <b:NameList>
          <b:Person>
            <b:Last>Schwalbe</b:Last>
            <b:First>KATHY</b:First>
          </b:Person>
        </b:NameList>
      </b:Author>
    </b:Author>
    <b:Title>Information Technology Project Management</b:Title>
    <b:Year>2002</b:Year>
    <b:City>Canada</b:City>
    <b:Publisher>Course  Technology Thomson Learning</b:Publisher>
    <b:RefOrder>7</b:RefOrder>
  </b:Source>
  <b:Source>
    <b:Tag>Lah11</b:Tag>
    <b:SourceType>Book</b:SourceType>
    <b:Guid>{2DAD684E-F32F-4AD6-9040-40021CEE1BD0}</b:Guid>
    <b:Author>
      <b:Author>
        <b:NameList>
          <b:Person>
            <b:Last>Lahrmann</b:Last>
            <b:First>G.</b:First>
          </b:Person>
          <b:Person>
            <b:Last>Metlerr</b:Last>
            <b:First>T.</b:First>
          </b:Person>
          <b:Person>
            <b:Last>Winter</b:Last>
            <b:First>R.</b:First>
          </b:Person>
          <b:Person>
            <b:Last>Wortmann</b:Last>
            <b:First>F.</b:First>
          </b:Person>
          <b:Person>
            <b:Last>Marx</b:Last>
            <b:First>F.</b:First>
          </b:Person>
        </b:NameList>
      </b:Author>
    </b:Author>
    <b:Title>Inductive Design of Maturity Models: Applying the Rasch Algorithm for Design Science Research. Service Oriented Perspectives in Design Science Research.</b:Title>
    <b:Year>2011</b:Year>
    <b:City>Berlin</b:City>
    <b:Publisher>Springer Berlin Heidel</b:Publisher>
    <b:RefOrder>8</b:RefOrder>
  </b:Source>
  <b:Source>
    <b:Tag>Ste02</b:Tag>
    <b:SourceType>JournalArticle</b:SourceType>
    <b:Guid>{07F296FB-F7DD-4226-89DF-9259A73D24BB}</b:Guid>
    <b:Author>
      <b:Author>
        <b:NameList>
          <b:Person>
            <b:Last>Steyn</b:Last>
            <b:First>H.</b:First>
          </b:Person>
        </b:NameList>
      </b:Author>
    </b:Author>
    <b:Title>Project Management Applications of the Theory of Constraints Beyond Critical Chain Scheduling</b:Title>
    <b:Year>2002</b:Year>
    <b:Publisher>International Journal of Project Management</b:Publisher>
    <b:JournalName>International Journal of Project Management</b:JournalName>
    <b:Pages>19-45</b:Pages>
    <b:Issue>20</b:Issue>
    <b:RefOrder>9</b:RefOrder>
  </b:Source>
  <b:Source>
    <b:Tag>McC09</b:Tag>
    <b:SourceType>JournalArticle</b:SourceType>
    <b:Guid>{D7622F55-4D17-48DE-B55E-EB3FE35AED4B}</b:Guid>
    <b:Author>
      <b:Author>
        <b:NameList>
          <b:Person>
            <b:Last>McCormack</b:Last>
            <b:First>K.</b:First>
          </b:Person>
          <b:Person>
            <b:Last>Williems</b:Last>
            <b:First>J.</b:First>
          </b:Person>
          <b:Person>
            <b:Last>Bergh</b:Last>
            <b:First>J.</b:First>
            <b:Middle>V. D</b:Middle>
          </b:Person>
          <b:Person>
            <b:Last>Deschoolmesster</b:Last>
            <b:First>D</b:First>
          </b:Person>
          <b:Person>
            <b:Last>Stemberger</b:Last>
            <b:First>M.</b:First>
            <b:Middle>I.</b:Middle>
          </b:Person>
          <b:Person>
            <b:Last>Skrinjar</b:Last>
            <b:First>R.</b:First>
          </b:Person>
          <b:Person>
            <b:Last>Trkman</b:Last>
            <b:First>P.</b:First>
          </b:Person>
          <b:Person>
            <b:Last>Ladeira</b:Last>
            <b:First>M.</b:First>
            <b:Middle>B.</b:Middle>
          </b:Person>
          <b:Person>
            <b:Last>Oliviera</b:Last>
            <b:First>M.</b:First>
            <b:Middle>P. V.</b:Middle>
          </b:Person>
          <b:Person>
            <b:Last>Bosilj</b:Last>
            <b:First>V.</b:First>
          </b:Person>
          <b:Person>
            <b:Last>Vlahovic</b:Last>
            <b:First>N.</b:First>
          </b:Person>
        </b:NameList>
      </b:Author>
    </b:Author>
    <b:Title>A Global Investigations of Key Turning Points in Business Process Maturity</b:Title>
    <b:Pages>15(5) p.792-815</b:Pages>
    <b:Year>2009</b:Year>
    <b:JournalName>Business Process Management Journal.</b:JournalName>
    <b:RefOrder>10</b:RefOrder>
  </b:Source>
  <b:Source>
    <b:Tag>OGC15</b:Tag>
    <b:SourceType>InternetSite</b:SourceType>
    <b:Guid>{44824C35-8B1D-49CE-85DE-9BCEEF294F36}</b:Guid>
    <b:Author>
      <b:Author>
        <b:NameList>
          <b:Person>
            <b:Last>OGC</b:Last>
          </b:Person>
        </b:NameList>
      </b:Author>
    </b:Author>
    <b:Title>Office of Government Commerce</b:Title>
    <b:Year>2015</b:Year>
    <b:InternetSiteTitle>Best Management Practice Portfolio.</b:InternetSiteTitle>
    <b:Month>March</b:Month>
    <b:Day>5</b:Day>
    <b:URL>http://www.gov.uk/government/publications/best-management-practice-portfolio</b:URL>
    <b:RefOrder>11</b:RefOrder>
  </b:Source>
  <b:Source>
    <b:Tag>PMP05</b:Tag>
    <b:SourceType>Book</b:SourceType>
    <b:Guid>{4B800A23-C865-4F65-ACDD-B42EEFB96ED7}</b:Guid>
    <b:Author>
      <b:Author>
        <b:NameList>
          <b:Person>
            <b:Last>Holmes</b:Last>
            <b:First>Steve</b:First>
            <b:Middle>J.</b:Middle>
          </b:Person>
          <b:Person>
            <b:Last>Walsh</b:Last>
            <b:First>Robert</b:First>
            <b:Middle>T.</b:Middle>
          </b:Person>
        </b:NameList>
      </b:Author>
    </b:Author>
    <b:Title>Conducting Effective Project Management Maturity Assessment Interviews</b:Title>
    <b:Year>2005</b:Year>
    <b:Publisher>Integrated Management Systems, Inc., Ann Arbor, MI</b:Publisher>
    <b:RefOrder>12</b:RefOrder>
  </b:Source>
  <b:Source>
    <b:Tag>Mih16</b:Tag>
    <b:SourceType>JournalArticle</b:SourceType>
    <b:Guid>{C0E842B8-1BE6-41A6-884F-73FABC2B8F90}</b:Guid>
    <b:Title>A broader approach to organizational project management maturity assessment</b:Title>
    <b:Year>2016</b:Year>
    <b:Author>
      <b:Author>
        <b:NameList>
          <b:Person>
            <b:Last>Gorog</b:Last>
            <b:First>Mihaly</b:First>
          </b:Person>
        </b:NameList>
      </b:Author>
    </b:Author>
    <b:JournalName>International Journal of Project Management 34</b:JournalName>
    <b:Pages>1658 - 1669</b:Pages>
    <b:RefOrder>13</b:RefOrder>
  </b:Source>
  <b:Source>
    <b:Tag>Kwa15</b:Tag>
    <b:SourceType>JournalArticle</b:SourceType>
    <b:Guid>{727B9099-6F9A-4036-AF7D-79D78670D735}</b:Guid>
    <b:Author>
      <b:Author>
        <b:NameList>
          <b:Person>
            <b:Last>Kwak</b:Last>
            <b:Middle>Hoon</b:Middle>
            <b:First>Young</b:First>
          </b:Person>
          <b:Person>
            <b:Last>Sadatsafavi</b:Last>
            <b:First>Hessam</b:First>
          </b:Person>
          <b:Person>
            <b:Last>Walewski</b:Last>
            <b:First>John</b:First>
          </b:Person>
          <b:Person>
            <b:Last>Williams</b:Last>
            <b:Middle>L.</b:Middle>
            <b:First>Nigel</b:First>
          </b:Person>
        </b:NameList>
      </b:Author>
    </b:Author>
    <b:Title>Evolutıon of project based organization: A case study</b:Title>
    <b:JournalName>International Journal of Project Management 33</b:JournalName>
    <b:Year>2015</b:Year>
    <b:Pages>1652 - 1664</b:Pages>
    <b:RefOrder>14</b:RefOrder>
  </b:Source>
  <b:Source>
    <b:Tag>Cra07</b:Tag>
    <b:SourceType>Book</b:SourceType>
    <b:Guid>{DF10750F-96C1-4341-B818-55679C88DA2D}</b:Guid>
    <b:Title>Project Management Maturity Model, 2nd Ed.</b:Title>
    <b:Year>2007</b:Year>
    <b:City>New York</b:City>
    <b:Publisher>Auerbach Publications</b:Publisher>
    <b:Author>
      <b:Author>
        <b:NameList>
          <b:Person>
            <b:Last>Crawford</b:Last>
            <b:Middle>K.</b:Middle>
            <b:First>J.</b:First>
          </b:Person>
        </b:NameList>
      </b:Author>
    </b:Author>
    <b:RefOrder>15</b:RefOrder>
  </b:Source>
  <b:Source>
    <b:Tag>Coo04</b:Tag>
    <b:SourceType>BookSection</b:SourceType>
    <b:Guid>{CB2AB928-52CB-4F16-89ED-19FA2A2C6241}</b:Guid>
    <b:Title>Project management maturity models</b:Title>
    <b:Year>2004</b:Year>
    <b:City>Hoboken, New Jersey</b:City>
    <b:Publisher>Wiley &amp; Sons</b:Publisher>
    <b:Author>
      <b:Author>
        <b:NameList>
          <b:Person>
            <b:Last>Cooke-Davies</b:Last>
            <b:First>T.</b:First>
          </b:Person>
        </b:NameList>
      </b:Author>
      <b:BookAuthor>
        <b:NameList>
          <b:Person>
            <b:Last>Morris</b:Last>
            <b:First>P. G. W.</b:First>
          </b:Person>
          <b:Person>
            <b:Last>Pinto</b:Last>
            <b:First>P. K.</b:First>
          </b:Person>
        </b:NameList>
      </b:BookAuthor>
    </b:Author>
    <b:BookTitle>The Wiley Guide to Managing Projects</b:BookTitle>
    <b:RefOrder>16</b:RefOrder>
  </b:Source>
  <b:Source>
    <b:Tag>Nik16</b:Tag>
    <b:SourceType>JournalArticle</b:SourceType>
    <b:Guid>{EC872BA7-E9DE-4EB1-8050-AE11D9D7A825}</b:Guid>
    <b:Title>Designing Portfolio Management Maturity Model (ELENA)</b:Title>
    <b:Year>2016</b:Year>
    <b:Pages>318 - 325</b:Pages>
    <b:JournalName>Procedia - Social and Behavioral Sciences 226</b:JournalName>
    <b:Author>
      <b:Author>
        <b:NameList>
          <b:Person>
            <b:Last>Nikkhou</b:Last>
            <b:First>Shima</b:First>
          </b:Person>
          <b:Person>
            <b:Last>Taghizadeh</b:Last>
            <b:First>K.</b:First>
          </b:Person>
          <b:Person>
            <b:Last>Hajiyakhchali</b:Last>
            <b:First>S.</b:First>
          </b:Person>
        </b:NameList>
      </b:Author>
    </b:Author>
    <b:RefOrder>17</b:RefOrder>
  </b:Source>
  <b:Source>
    <b:Tag>Coo03</b:Tag>
    <b:SourceType>JournalArticle</b:SourceType>
    <b:Guid>{16A28749-FA42-4CB9-978F-10585BE65612}</b:Guid>
    <b:Title>The maturity of project management in different industries: An investigation into variations between project management models</b:Title>
    <b:JournalName>International Journal of Project Management 21</b:JournalName>
    <b:Year>2003</b:Year>
    <b:Pages>471 - 478</b:Pages>
    <b:Author>
      <b:Author>
        <b:NameList>
          <b:Person>
            <b:Last>Cooke-Davies</b:Last>
            <b:Middle>J.</b:Middle>
            <b:First>Terence</b:First>
          </b:Person>
          <b:Person>
            <b:Last>Arzymanow</b:Last>
            <b:First>Andrew</b:First>
          </b:Person>
        </b:NameList>
      </b:Author>
    </b:Author>
    <b:RefOrder>18</b:RefOrder>
  </b:Source>
  <b:Source>
    <b:Tag>Bac14</b:Tag>
    <b:SourceType>JournalArticle</b:SourceType>
    <b:Guid>{658ED611-6A5A-4F4D-9972-DAACDF7ACD43}</b:Guid>
    <b:Title>Project Management Maturity Models - A Critical Review: A case study within Swedish engineering and construction organizations</b:Title>
    <b:JournalName>Procedia - Social and Behavioral Sciences 119</b:JournalName>
    <b:Year>2014</b:Year>
    <b:Pages>837 - 846</b:Pages>
    <b:Author>
      <b:Author>
        <b:NameList>
          <b:Person>
            <b:Last>Backlund</b:Last>
            <b:First>F.</b:First>
          </b:Person>
          <b:Person>
            <b:Last>Chroneer</b:Last>
            <b:First>D.</b:First>
          </b:Person>
          <b:Person>
            <b:Last>Sundqvist</b:Last>
            <b:First>E.</b:First>
          </b:Person>
        </b:NameList>
      </b:Author>
    </b:Author>
    <b:RefOrder>19</b:RefOrder>
  </b:Source>
  <b:Source>
    <b:Tag>Dem10</b:Tag>
    <b:SourceType>JournalArticle</b:SourceType>
    <b:Guid>{8E5F2132-8A78-4CFF-B143-45B13E4818C9}</b:Guid>
    <b:Title>Project Management Maturity Model (PMMM) in educational organizations</b:Title>
    <b:JournalName>Procedia Social and Behovioral Sciences 9</b:JournalName>
    <b:Year>2010</b:Year>
    <b:Pages>1641 - 1645</b:Pages>
    <b:Author>
      <b:Author>
        <b:NameList>
          <b:Person>
            <b:Last>Demir</b:Last>
            <b:First>C.</b:First>
          </b:Person>
          <b:Person>
            <b:Last>Kocabaş</b:Last>
            <b:First>İbrahim</b:First>
          </b:Person>
        </b:NameList>
      </b:Author>
    </b:Author>
    <b:RefOrder>20</b:RefOrder>
  </b:Source>
  <b:Source>
    <b:Tag>Yıl15</b:Tag>
    <b:SourceType>Misc</b:SourceType>
    <b:Guid>{12DF60E2-1C05-4474-827A-5E31916E1775}</b:Guid>
    <b:Title>Proje Yönetiminde Olgunluk Seviyesi Ölçülmesine Yönelik Araştırma</b:Title>
    <b:Year>2015</b:Year>
    <b:Publisher>Beykent Üniversitesi - Sosyal Bilimler Enstitüsü</b:Publisher>
    <b:Author>
      <b:Author>
        <b:NameList>
          <b:Person>
            <b:Last>Yıldız</b:Last>
            <b:Middle>Ali</b:Middle>
            <b:First>Doğuhan</b:First>
          </b:Person>
        </b:NameList>
      </b:Author>
    </b:Author>
    <b:RefOrder>21</b:RefOrder>
  </b:Source>
  <b:Source>
    <b:Tag>Onu07</b:Tag>
    <b:SourceType>Misc</b:SourceType>
    <b:Guid>{F5F4E15B-4760-486B-9D30-B38047FC06F6}</b:Guid>
    <b:Title>Proje Yönetiminde Stratejik Planlama ve Olgunluk Modeli Kapsamında Yapılan Bır Uygulama</b:Title>
    <b:Year>2007</b:Year>
    <b:Publisher>Dumlupınar Üniversitesi - Sosyal Bilimler Üniversitesi</b:Publisher>
    <b:Author>
      <b:Author>
        <b:NameList>
          <b:Person>
            <b:Last>Onur</b:Last>
            <b:First>İsmail</b:First>
          </b:Person>
        </b:NameList>
      </b:Author>
    </b:Author>
    <b:RefOrder>22</b:RefOrder>
  </b:Source>
  <b:Source>
    <b:Tag>Efe18</b:Tag>
    <b:SourceType>JournalArticle</b:SourceType>
    <b:Guid>{343F049A-D390-4C62-AED7-A52D7C16CAD8}</b:Guid>
    <b:Title>Kamu Sektöründe Süreç Olgunluk Düzeyi Ölçümü: KAlkınma Ajansaları ÜZerinden Analiz ve Modelleme</b:Title>
    <b:JournalName>Erzincan Üniversitesi Sosyal Bilimler Enstitüsü Dergisi XI-I</b:JournalName>
    <b:Year>2018</b:Year>
    <b:Pages>321 - 335</b:Pages>
    <b:Author>
      <b:Author>
        <b:NameList>
          <b:Person>
            <b:Last>Efe</b:Last>
            <b:First>Ahmet</b:First>
          </b:Person>
        </b:NameList>
      </b:Author>
    </b:Author>
    <b:RefOrder>23</b:RefOrder>
  </b:Source>
  <b:Source>
    <b:Tag>Ünl07</b:Tag>
    <b:SourceType>Misc</b:SourceType>
    <b:Guid>{E651A8C0-F6D7-437C-906C-B5E42F91F167}</b:Guid>
    <b:Title>Yerel Yönetimlerde Projelerin Seçimi ve Çoklu Projelerin Yönetimi</b:Title>
    <b:Year>2007</b:Year>
    <b:Publisher>Eskişehir Osmangazi Üniversitesi - Fen Bilimleri Enstitüsü</b:Publisher>
    <b:Author>
      <b:Author>
        <b:NameList>
          <b:Person>
            <b:Last>Ünle</b:Last>
            <b:Middle>Melike </b:Middle>
            <b:First>Aslı</b:First>
          </b:Person>
        </b:NameList>
      </b:Author>
    </b:Author>
    <b:RefOrder>24</b:RefOrder>
  </b:Source>
  <b:Source>
    <b:Tag>Bil93</b:Tag>
    <b:SourceType>Misc</b:SourceType>
    <b:Guid>{677AB87D-2BD9-44A9-A5BC-D3468ABFB869}</b:Guid>
    <b:Author>
      <b:Author>
        <b:NameList>
          <b:Person>
            <b:Last>Bilgili</b:Last>
            <b:First>Ahmet</b:First>
          </b:Person>
        </b:NameList>
      </b:Author>
    </b:Author>
    <b:Title>Avrupa Topluluğu İle Bütünleşme Sürecinde Türk Aile Yapısı,</b:Title>
    <b:Year>1993</b:Year>
    <b:PublicationTitle>Mimar Sinan Üniversitesi Sosyal Bilimler Enstitüsü Yayınlanmamış Doktora Tezi</b:PublicationTitle>
    <b:StateProvince>İstanbul</b:StateProvince>
    <b:RefOrder>1</b:RefOrder>
  </b:Source>
  <b:Source>
    <b:Tag>SCH98</b:Tag>
    <b:SourceType>ConferenceProceedings</b:SourceType>
    <b:Guid>{EDC9EF7A-8A98-4FC1-9CC1-DF8988E09FBD}</b:Guid>
    <b:Title>Yaşam Kalitesini Yükselten Temel Unsur Olarak İşin İnsancıllaştırılması.</b:Title>
    <b:Year>1998</b:Year>
    <b:Pages>622</b:Pages>
    <b:Author>
      <b:Author>
        <b:NameList>
          <b:Person>
            <b:Last>Schulze</b:Last>
            <b:First>N.</b:First>
          </b:Person>
        </b:NameList>
      </b:Author>
    </b:Author>
    <b:ConferenceName>6. Ergonomi Kongresi</b:ConferenceName>
    <b:City>Ankara</b:City>
    <b:Publisher>M. P. M. Yayınları</b:Publisher>
    <b:RefOrder>2</b:RefOrder>
  </b:Source>
  <b:Source>
    <b:Tag>Özg00</b:Tag>
    <b:SourceType>Book</b:SourceType>
    <b:Guid>{D873DF88-90E5-4C1E-9CCE-A8327B287C53}</b:Guid>
    <b:Title>Evlilik ve Aile Terapisi</b:Title>
    <b:Year>2000</b:Year>
    <b:Author>
      <b:Author>
        <b:NameList>
          <b:Person>
            <b:Last>Özgüven</b:Last>
            <b:First>İbrahim</b:First>
            <b:Middle>Ethem</b:Middle>
          </b:Person>
        </b:NameList>
      </b:Author>
    </b:Author>
    <b:Publisher>PDREM Yayınları</b:Publisher>
    <b:RefOrder>3</b:RefOrder>
  </b:Source>
  <b:Source>
    <b:Tag>OFİ06</b:Tag>
    <b:SourceType>Misc</b:SourceType>
    <b:Guid>{33C6E4B3-4241-4835-95C1-015F08E154E4}</b:Guid>
    <b:Author>
      <b:Author>
        <b:NameList>
          <b:Person>
            <b:Last>Fidanoğlu</b:Last>
            <b:First>O</b:First>
          </b:Person>
        </b:NameList>
      </b:Author>
    </b:Author>
    <b:Title>Evlilik Uyumu, Mizah Tarzı ve Kaygı Düzeyi Arasındaki İlişki.</b:Title>
    <b:PublicationTitle>Marmara Üniversitesi Eğitim Bilimleri Enstitüsü Yüksek Lisans Tezi</b:PublicationTitle>
    <b:Year>2006</b:Year>
    <b:StateProvince>İstanbul</b:StateProvince>
    <b:CountryRegion>Türkiye</b:CountryRegion>
    <b:RefOrder>4</b:RefOrder>
  </b:Source>
  <b:Source>
    <b:Tag>Ser07</b:Tag>
    <b:SourceType>Misc</b:SourceType>
    <b:Guid>{01DBC6CA-1227-41E8-9DD0-AEE561FE0850}</b:Guid>
    <b:Author>
      <b:Author>
        <b:NameList>
          <b:Person>
            <b:Last>Üncü</b:Last>
            <b:First>Serap</b:First>
          </b:Person>
        </b:NameList>
      </b:Author>
    </b:Author>
    <b:Title>Duygussal Zeka ve Evlilik Doyumu İlişkisi</b:Title>
    <b:PublicationTitle>Ankara Üniversitesi Eğitim Bilimleri Enstitüsü Eğitim Bilimleri Anabilim Dalı(Rehberlik ve Psikolojik Danışmanlık Programı) Yüksek Lisans Tezi</b:PublicationTitle>
    <b:Year>2007</b:Year>
    <b:Month>Haziran</b:Month>
    <b:City>Ankara</b:City>
    <b:CountryRegion>Türkiye</b:CountryRegion>
    <b:RefOrder>9</b:RefOrder>
  </b:Source>
  <b:Source>
    <b:Tag>Der13</b:Tag>
    <b:SourceType>Misc</b:SourceType>
    <b:Guid>{88AF7D7E-1D6E-4A48-BBC0-5482572B7E0C}</b:Guid>
    <b:Author>
      <b:Author>
        <b:NameList>
          <b:Person>
            <b:Last>Öner</b:Last>
            <b:First>Derya</b:First>
            <b:Middle>Şengül</b:Middle>
          </b:Person>
        </b:NameList>
      </b:Author>
    </b:Author>
    <b:Title>Evli Bireylerin Evlilik Çatışması,Çatışma Çözüm Stilleri ve Evlilik Uyumlarının İncelenmesi</b:Title>
    <b:PublicationTitle>Dokuz Eylül Üniversitesi Eğitim Bilimleri Enstitüsü Aile Eğitimi ve Danışmanlığı Anabilim Dalı Aile Eğitimi ve Danışmanlığı Programı Yüksek Lisans Tezi</b:PublicationTitle>
    <b:Year>2013</b:Year>
    <b:City>İzmir</b:City>
    <b:StateProvince>Türkiye</b:StateProvince>
    <b:RefOrder>10</b:RefOrder>
  </b:Source>
  <b:Source>
    <b:Tag>Sel11</b:Tag>
    <b:SourceType>Misc</b:SourceType>
    <b:Guid>{B996F23E-063B-4CCB-AF15-D0542E8CAF3E}</b:Guid>
    <b:Author>
      <b:Author>
        <b:NameList>
          <b:Person>
            <b:Last>Afşar</b:Last>
            <b:First>Selda</b:First>
            <b:Middle>Taşdemir</b:Middle>
          </b:Person>
        </b:NameList>
      </b:Author>
    </b:Author>
    <b:Title>Çalışma Yaşam Kalitesinin Örgütsel Bağlılık Düzeyi Üzerindeki Etkisi;Devlet Ve Vakıf Üniversitelerinde Çalışan Akademisyenler Üzerine Nicel Bir Araştırma</b:Title>
    <b:PublicationTitle>Hacettepe Üniversitesi Sosyal Bilimler Enstitüsü Sosyoloji Anabilim Dalı Doktora Tezi</b:PublicationTitle>
    <b:Year>2011</b:Year>
    <b:City>Ankara</b:City>
    <b:StateProvince>Türkiye</b:StateProvince>
    <b:RefOrder>11</b:RefOrder>
  </b:Source>
  <b:Source>
    <b:Tag>CLA00</b:Tag>
    <b:SourceType>JournalArticle</b:SourceType>
    <b:Guid>{2C786AEE-406E-43A5-9DBB-DBC51FFF225A}</b:Guid>
    <b:Title>Work/Family Border Theory: A New Theory of Work/Family Balance</b:Title>
    <b:Year>2000</b:Year>
    <b:Author>
      <b:Author>
        <b:NameList>
          <b:Person>
            <b:Last>Clark</b:Last>
            <b:First>S.C.</b:First>
          </b:Person>
        </b:NameList>
      </b:Author>
    </b:Author>
    <b:JournalName>Human Relations 53 (6)</b:JournalName>
    <b:Pages>747-770</b:Pages>
    <b:RefOrder>8</b:RefOrder>
  </b:Source>
  <b:Source>
    <b:Tag>Bur11</b:Tag>
    <b:SourceType>Misc</b:SourceType>
    <b:Guid>{387EDC0F-F481-4413-AFA0-D9DCC99081DB}</b:Guid>
    <b:Title>Evli ve Çalışan Bireylerin Toplumsal Cinsiyet Rolleri İle Evlilik Doyumu ve İş Doyumu İlişkisinin İncelenmesi</b:Title>
    <b:Year>2011</b:Year>
    <b:Author>
      <b:Author>
        <b:NameList>
          <b:Person>
            <b:Last>Anar</b:Last>
            <b:First>Burçin</b:First>
          </b:Person>
        </b:NameList>
      </b:Author>
    </b:Author>
    <b:PublicationTitle>Çukurova Üniversitesi Sosyal Bilimler Enstitüsü Eğitim Bilimleri Anabilim Dalı Yüksek Lisans Tezi</b:PublicationTitle>
    <b:StateProvince>Adana</b:StateProvince>
    <b:RefOrder>13</b:RefOrder>
  </b:Source>
  <b:Source>
    <b:Tag>İsm04</b:Tag>
    <b:SourceType>JournalArticle</b:SourceType>
    <b:Guid>{66D3B2A8-AFA4-4BD2-B4BF-94D13F77B5E8}</b:Guid>
    <b:Author>
      <b:Author>
        <b:NameList>
          <b:Person>
            <b:Last>Bakan</b:Last>
            <b:First>İsmail</b:First>
          </b:Person>
          <b:Person>
            <b:Last>Büyükbeşe</b:Last>
            <b:First>Tuba</b:First>
          </b:Person>
        </b:NameList>
      </b:Author>
    </b:Author>
    <b:Title>Çalışanların İş Güvencesi ve Genel Davranışları İlişkisi: Bir Alan Çalışması</b:Title>
    <b:JournalName>Erciyes Üniversitesi İİBF. Dergisi 23</b:JournalName>
    <b:Year>2004</b:Year>
    <b:Pages>35-59</b:Pages>
    <b:RefOrder>5</b:RefOrder>
  </b:Source>
  <b:Source>
    <b:Tag>Sev08</b:Tag>
    <b:SourceType>JournalArticle</b:SourceType>
    <b:Guid>{9EABECFD-4534-43B8-AAEF-3266613279BA}</b:Guid>
    <b:Author>
      <b:Author>
        <b:NameList>
          <b:Person>
            <b:Last>Demirbilek</b:Last>
            <b:First>Sevda</b:First>
          </b:Person>
          <b:Person>
            <b:Last>Türkan</b:Last>
            <b:First>Özay</b:First>
            <b:Middle>Umut</b:Middle>
          </b:Person>
        </b:NameList>
      </b:Author>
    </b:Author>
    <b:Title>Çalışma Yaşamı Kalitesinin Artırılmasında Personel Güçlendirmenin Rolü</b:Title>
    <b:JournalName>“İş,Güç” Endüstri İlişkileri ve İnsan Kaynakları Dergisi 10(1)</b:JournalName>
    <b:Year>2008</b:Year>
    <b:Pages>47-67</b:Pages>
    <b:RefOrder>6</b:RefOrder>
  </b:Source>
  <b:Source>
    <b:Tag>SLe97</b:Tag>
    <b:SourceType>Book</b:SourceType>
    <b:Guid>{B3BF7909-9479-47F3-8919-AEBC6F249761}</b:Guid>
    <b:Title>An International Perspective on Work-Family Issues.In: S.Parasuraman and J.H. Greenhaus eds Integrating Work and Family: Challengesand Choices for a Changing World</b:Title>
    <b:Year>1997</b:Year>
    <b:City>Westport</b:City>
    <b:Publisher>Quorum Books</b:Publisher>
    <b:Author>
      <b:Author>
        <b:NameList>
          <b:Person>
            <b:Last>Lewis</b:Last>
            <b:First>S.</b:First>
          </b:Person>
        </b:NameList>
      </b:Author>
    </b:Author>
    <b:RefOrder>7</b:RefOrder>
  </b:Source>
  <b:Source>
    <b:Tag>Gök09</b:Tag>
    <b:SourceType>Misc</b:SourceType>
    <b:Guid>{B711F319-0976-4DC1-A63E-887382140329}</b:Guid>
    <b:Author>
      <b:Author>
        <b:NameList>
          <b:Person>
            <b:Last>Aba</b:Last>
            <b:First>Gökhan</b:First>
          </b:Person>
        </b:NameList>
      </b:Author>
    </b:Author>
    <b:Title>İş Yaşam Kalitesi Ve Motivasyon İlişkisi; Sağlık Sektöründe Bir Uygulama</b:Title>
    <b:PublicationTitle>Akdeniz Üniversitesi Sosyal Bilimler Enstitüsü Yüksek Lisans Tezi</b:PublicationTitle>
    <b:Year>2009</b:Year>
    <b:City>Antalya</b:City>
    <b:CountryRegion>Türkiye</b:CountryRegion>
    <b:RefOrder>12</b:RefOrder>
  </b:Source>
  <b:Source>
    <b:Tag>Sad18</b:Tag>
    <b:SourceType>BookSection</b:SourceType>
    <b:Guid>{8A0A4CA5-E5FB-4F3A-B660-BC735C5589F3}</b:Guid>
    <b:Title>Policy Analysis in Turkey’s Central Government: Current Practices and Future Challenges</b:Title>
    <b:Year>2018</b:Year>
    <b:Pages>69-86</b:Pages>
    <b:City>Bristol</b:City>
    <b:Publisher>Bristol University Press</b:Publisher>
    <b:DOI>10.2307/j.ctv1fxh2c</b:DOI>
    <b:BookTitle>Policy Analysis in Turkey</b:BookTitle>
    <b:Author>
      <b:Author>
        <b:NameList>
          <b:Person>
            <b:Last>Sadioğlu</b:Last>
            <b:First>Uğur</b:First>
          </b:Person>
        </b:NameList>
      </b:Author>
      <b:BookAuthor>
        <b:NameList>
          <b:Person>
            <b:Last>Bakır</b:Last>
            <b:First>Caner</b:First>
          </b:Person>
          <b:Person>
            <b:Last>Güneş</b:Last>
            <b:First>Ertan</b:First>
          </b:Person>
        </b:NameList>
      </b:BookAuthor>
    </b:Author>
    <b:RefOrder>1</b:RefOrder>
  </b:Source>
  <b:Source>
    <b:Tag>TÜB20</b:Tag>
    <b:SourceType>InternetSite</b:SourceType>
    <b:Guid>{810AFBDD-EF6C-4A0D-AE16-228965CCF9F1}</b:Guid>
    <b:Year>2020</b:Year>
    <b:Author>
      <b:Author>
        <b:NameList>
          <b:Person>
            <b:Last>TÜBA</b:Last>
          </b:Person>
        </b:NameList>
      </b:Author>
    </b:Author>
    <b:InternetSiteTitle>www.tubaterim.gov.tr</b:InternetSiteTitle>
    <b:Month>05</b:Month>
    <b:Day>28</b:Day>
    <b:URL>http://www.tubaterim.gov.tr/</b:URL>
    <b:RefOrder>2</b:RefOrder>
  </b:Source>
  <b:Source>
    <b:Tag>Övg16</b:Tag>
    <b:SourceType>JournalArticle</b:SourceType>
    <b:Guid>{C78396F7-AADC-46DA-A37E-C36ADB0B5484}</b:Guid>
    <b:Title>Kamu Yönetimi Reformunda Bir Açmaz: Yerelleşme mi, Merkezileşme mi?</b:Title>
    <b:Year>2016</b:Year>
    <b:Pages>159-179</b:Pages>
    <b:JournalName>Mülkiye Dergisi</b:JournalName>
    <b:Author>
      <b:Author>
        <b:NameList>
          <b:Person>
            <b:Last>Övgün</b:Last>
            <b:First>Barış</b:First>
          </b:Person>
        </b:NameList>
      </b:Author>
    </b:Author>
    <b:Volume>40</b:Volume>
    <b:Issue>3</b:Issue>
    <b:RefOrder>3</b:RefOrder>
  </b:Source>
  <b:Source>
    <b:Tag>Sez12</b:Tag>
    <b:SourceType>JournalArticle</b:SourceType>
    <b:Guid>{9678820E-4BBA-4EAC-9E8F-88635447BFB4}</b:Guid>
    <b:Title>Küresel Krizin İkinci Perdesi: 2011 Avrupa Borç Krizi</b:Title>
    <b:JournalName>İşletme Araştırmaları Dergisi</b:JournalName>
    <b:Year>2012</b:Year>
    <b:Pages>141-150</b:Pages>
    <b:Author>
      <b:Author>
        <b:NameList>
          <b:Person>
            <b:Last>Sezgin</b:Last>
            <b:First>Zafer</b:First>
          </b:Person>
        </b:NameList>
      </b:Author>
    </b:Author>
    <b:Volume>4</b:Volume>
    <b:Issue>2</b:Issue>
    <b:URL>http://isarder.org/tr/2012cilt4no2/Vol.4_Issue.2-07_full_text.pdf</b:URL>
    <b:RefOrder>4</b:RefOrder>
  </b:Source>
  <b:Source>
    <b:Tag>Eği13</b:Tag>
    <b:SourceType>InternetSite</b:SourceType>
    <b:Guid>{35B60F4F-928C-4CA3-9D4F-3437F3E0C850}</b:Guid>
    <b:Title>Küresel Krizin Neresindeyiz?</b:Title>
    <b:Year>2013</b:Year>
    <b:Author>
      <b:Author>
        <b:NameList>
          <b:Person>
            <b:Last>Eğilmez</b:Last>
            <b:First>Mağfi</b:First>
          </b:Person>
        </b:NameList>
      </b:Author>
    </b:Author>
    <b:URL>http://www.mahfiegilmez.com/2013/04/kuresel-krizin-neresindeyiz.html</b:URL>
    <b:YearAccessed>2020</b:YearAccessed>
    <b:MonthAccessed>07</b:MonthAccessed>
    <b:DayAccessed>07</b:DayAccessed>
    <b:RefOrder>5</b:RefOrder>
  </b:Source>
  <b:Source>
    <b:Tag>Leb12</b:Tag>
    <b:SourceType>JournalArticle</b:SourceType>
    <b:Guid>{5C489234-6D5C-48DB-A035-C5BE575699E3}</b:Guid>
    <b:Title>Türk Yönetim Sisteminde Bağımsız Düzenleyici Kurullar Üzerine Kuramsal Tartışmalar</b:Title>
    <b:Year>2012</b:Year>
    <b:Pages>81 - 109</b:Pages>
    <b:City>Ankara</b:City>
    <b:JournalName>Hacettepe Üniversitesi İktisadi ve İdari Bilimler Fakültesi Dergisi</b:JournalName>
    <b:Author>
      <b:Author>
        <b:NameList>
          <b:Person>
            <b:Last>Leblebici</b:Last>
            <b:First>Dogan Nadi</b:First>
          </b:Person>
          <b:Person>
            <b:Last>Sadioğlu</b:Last>
            <b:First>Uğur</b:First>
          </b:Person>
          <b:Person>
            <b:Last>Kurban</b:Last>
            <b:First>Ayşegül</b:First>
          </b:Person>
        </b:NameList>
      </b:Author>
    </b:Author>
    <b:Volume>30</b:Volume>
    <b:Issue>2</b:Issue>
    <b:URL>https://dergipark.org.tr/tr/download/article-file/306029</b:URL>
    <b:RefOrder>6</b:RefOrder>
  </b:Source>
  <b:Source>
    <b:Tag>Sad20</b:Tag>
    <b:SourceType>JournalArticle</b:SourceType>
    <b:Guid>{0894AA4C-95E8-4350-A2B9-1C8813A486B8}</b:Guid>
    <b:Title>Regional Development Agencies in Turkey on the Scope of Governance and Local Elites: An Evaluation after 10-years-experience</b:Title>
    <b:Year>2020</b:Year>
    <b:Month>04</b:Month>
    <b:Day>27</b:Day>
    <b:Author>
      <b:Author>
        <b:NameList>
          <b:Person>
            <b:Last>Sadioğlu</b:Last>
            <b:First>Uğur</b:First>
          </b:Person>
          <b:Person>
            <b:Last>Dede</b:Last>
            <b:First>Kadir</b:First>
          </b:Person>
          <b:Person>
            <b:Last>Göçoğlu</b:Last>
            <b:First>Volkan</b:First>
          </b:Person>
        </b:NameList>
      </b:Author>
    </b:Author>
    <b:JournalName>Lex Localis-Journal of Local Self Government</b:JournalName>
    <b:Pages>371-394</b:Pages>
    <b:Volume>18</b:Volume>
    <b:Issue>2</b:Issue>
    <b:DOI>https://doi.org/10.4335/18.2.371-394(2020)</b:DOI>
    <b:RefOrder>7</b:RefOrder>
  </b:Source>
  <b:Source>
    <b:Tag>Say15</b:Tag>
    <b:SourceType>JournalArticle</b:SourceType>
    <b:Guid>{FD3AFD9F-AE69-431A-B9CD-941936D6DEBC}</b:Guid>
    <b:Year>2015</b:Year>
    <b:URL>https://dergipark.org.tr/tr/download/article-file/184923</b:URL>
    <b:Author>
      <b:Author>
        <b:NameList>
          <b:Person>
            <b:Last>Saylam</b:Last>
            <b:First>Ayşegül</b:First>
          </b:Person>
          <b:Person>
            <b:Last>Öktem</b:Last>
            <b:First>Mustafa Kemal</b:First>
          </b:Person>
        </b:NameList>
      </b:Author>
    </b:Author>
    <b:JournalName>Nevşehir Hacı Bektaş Veli Üniversitesi SBE Dergisi</b:JournalName>
    <b:Pages>1-20</b:Pages>
    <b:Volume>5</b:Volume>
    <b:Issue>1</b:Issue>
    <b:Title>Türk Kamu Yönetiminde Hizmet Bakanlığı Modeliyle Yeniden Yapılanma: Retrospektif Bir Yaklaşım Mı?</b:Title>
    <b:RefOrder>8</b:RefOrder>
  </b:Source>
  <b:Source>
    <b:Tag>Alb17</b:Tag>
    <b:SourceType>JournalArticle</b:SourceType>
    <b:Guid>{5FFF76A3-A703-4444-9D67-740EDFD63969}</b:Guid>
    <b:Year>2017</b:Year>
    <b:Author>
      <b:Author>
        <b:NameList>
          <b:Person>
            <b:Last>Albayrak</b:Last>
            <b:First>Süha Oğuz</b:First>
          </b:Person>
        </b:NameList>
      </b:Author>
    </b:Author>
    <b:Issue>33</b:Issue>
    <b:YearAccessed>2020</b:YearAccessed>
    <b:MonthAccessed>07</b:MonthAccessed>
    <b:DayAccessed>06</b:DayAccessed>
    <b:URL>http://www.msydergi.com/uploads/dergi/233.pdf</b:URL>
    <b:Title>Kamu Yönetimi Temel Kanunu Sonrası Kamu Personel Rejimi</b:Title>
    <b:JournalName>Memleket Siyaset Yönetim</b:JournalName>
    <b:Pages>1-18</b:Pages>
    <b:RefOrder>9</b:RefOrder>
  </b:Source>
</b:Sources>
</file>

<file path=customXml/itemProps1.xml><?xml version="1.0" encoding="utf-8"?>
<ds:datastoreItem xmlns:ds="http://schemas.openxmlformats.org/officeDocument/2006/customXml" ds:itemID="{433073F2-1C07-4CCC-9E6D-E55674C0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1570</Words>
  <Characters>8950</Characters>
  <Application>Microsoft Office Word</Application>
  <DocSecurity>0</DocSecurity>
  <Lines>74</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10500</CharactersWithSpaces>
  <SharedDoc>false</SharedDoc>
  <HLinks>
    <vt:vector size="42" baseType="variant">
      <vt:variant>
        <vt:i4>4456516</vt:i4>
      </vt:variant>
      <vt:variant>
        <vt:i4>18</vt:i4>
      </vt:variant>
      <vt:variant>
        <vt:i4>0</vt:i4>
      </vt:variant>
      <vt:variant>
        <vt:i4>5</vt:i4>
      </vt:variant>
      <vt:variant>
        <vt:lpwstr>https://dergipark.org.tr/tr/download/article-file/184923</vt:lpwstr>
      </vt:variant>
      <vt:variant>
        <vt:lpwstr/>
      </vt:variant>
      <vt:variant>
        <vt:i4>1376325</vt:i4>
      </vt:variant>
      <vt:variant>
        <vt:i4>15</vt:i4>
      </vt:variant>
      <vt:variant>
        <vt:i4>0</vt:i4>
      </vt:variant>
      <vt:variant>
        <vt:i4>5</vt:i4>
      </vt:variant>
      <vt:variant>
        <vt:lpwstr>https://journals.sagepub.com/doi/pdf/10.1177/2233865918789521</vt:lpwstr>
      </vt:variant>
      <vt:variant>
        <vt:lpwstr/>
      </vt:variant>
      <vt:variant>
        <vt:i4>7864375</vt:i4>
      </vt:variant>
      <vt:variant>
        <vt:i4>12</vt:i4>
      </vt:variant>
      <vt:variant>
        <vt:i4>0</vt:i4>
      </vt:variant>
      <vt:variant>
        <vt:i4>5</vt:i4>
      </vt:variant>
      <vt:variant>
        <vt:lpwstr>https://www.etymonline.com/word/hybrid</vt:lpwstr>
      </vt:variant>
      <vt:variant>
        <vt:lpwstr/>
      </vt:variant>
      <vt:variant>
        <vt:i4>6160401</vt:i4>
      </vt:variant>
      <vt:variant>
        <vt:i4>9</vt:i4>
      </vt:variant>
      <vt:variant>
        <vt:i4>0</vt:i4>
      </vt:variant>
      <vt:variant>
        <vt:i4>5</vt:i4>
      </vt:variant>
      <vt:variant>
        <vt:lpwstr>http://www.mahfiegilmez.com/2013/04/kuresel-krizin-neresindeyiz.html</vt:lpwstr>
      </vt:variant>
      <vt:variant>
        <vt:lpwstr/>
      </vt:variant>
      <vt:variant>
        <vt:i4>2490491</vt:i4>
      </vt:variant>
      <vt:variant>
        <vt:i4>6</vt:i4>
      </vt:variant>
      <vt:variant>
        <vt:i4>0</vt:i4>
      </vt:variant>
      <vt:variant>
        <vt:i4>5</vt:i4>
      </vt:variant>
      <vt:variant>
        <vt:lpwstr>http://www.jstor.org/stable/1555384</vt:lpwstr>
      </vt:variant>
      <vt:variant>
        <vt:lpwstr/>
      </vt:variant>
      <vt:variant>
        <vt:i4>7274547</vt:i4>
      </vt:variant>
      <vt:variant>
        <vt:i4>3</vt:i4>
      </vt:variant>
      <vt:variant>
        <vt:i4>0</vt:i4>
      </vt:variant>
      <vt:variant>
        <vt:i4>5</vt:i4>
      </vt:variant>
      <vt:variant>
        <vt:lpwstr>https://www.gazeteduvar.com.tr/yazarlar/2017/05/22/ekonomide-durum-guncellemesi-gelecege-kacis/</vt:lpwstr>
      </vt:variant>
      <vt:variant>
        <vt:lpwstr/>
      </vt:variant>
      <vt:variant>
        <vt:i4>917579</vt:i4>
      </vt:variant>
      <vt:variant>
        <vt:i4>0</vt:i4>
      </vt:variant>
      <vt:variant>
        <vt:i4>0</vt:i4>
      </vt:variant>
      <vt:variant>
        <vt:i4>5</vt:i4>
      </vt:variant>
      <vt:variant>
        <vt:lpwstr>https://www.gazeteduvar.com.tr/yazarlar/2017/02/13/varlik-fonu-ne-degil/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2022-07-22T10:53:00Z</dcterms:created>
  <dcterms:modified xsi:type="dcterms:W3CDTF">2022-07-22T10:53:00Z</dcterms:modified>
</cp:coreProperties>
</file>