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B3" w:rsidRPr="00533B85" w:rsidRDefault="00084D87" w:rsidP="00D0071F">
      <w:pPr>
        <w:pStyle w:val="PaperTitle"/>
        <w:rPr>
          <w:lang w:val="en-GB"/>
        </w:rPr>
      </w:pPr>
      <w:r w:rsidRPr="00533B85">
        <w:rPr>
          <w:lang w:val="en-GB"/>
        </w:rPr>
        <w:t xml:space="preserve">Manuscript template: Full title must be in sentence case </w:t>
      </w:r>
    </w:p>
    <w:p w:rsidR="00732BDB" w:rsidRDefault="00732BDB" w:rsidP="00533B85">
      <w:pPr>
        <w:pStyle w:val="Abstract"/>
        <w:rPr>
          <w:b/>
          <w:lang w:val="en-GB"/>
        </w:rPr>
      </w:pPr>
    </w:p>
    <w:p w:rsidR="007F2BEC" w:rsidRPr="00533B85" w:rsidRDefault="00106A55" w:rsidP="00533B85">
      <w:pPr>
        <w:pStyle w:val="Abstract"/>
        <w:rPr>
          <w:lang w:val="en-GB"/>
        </w:rPr>
      </w:pPr>
      <w:r w:rsidRPr="00533B85">
        <w:rPr>
          <w:b/>
          <w:lang w:val="en-GB"/>
        </w:rPr>
        <w:t>Abstract</w:t>
      </w:r>
      <w:r w:rsidR="00D0071F" w:rsidRPr="00533B85">
        <w:rPr>
          <w:b/>
          <w:lang w:val="en-GB"/>
        </w:rPr>
        <w:t>:</w:t>
      </w:r>
      <w:r w:rsidR="00D0071F" w:rsidRPr="00533B85">
        <w:rPr>
          <w:lang w:val="en-GB"/>
        </w:rPr>
        <w:t xml:space="preserve"> </w:t>
      </w:r>
      <w:r w:rsidR="005036D8" w:rsidRPr="00533B85">
        <w:rPr>
          <w:lang w:val="en-GB"/>
        </w:rPr>
        <w:t>This document is a template for use by authors sending manuscripts to t</w:t>
      </w:r>
      <w:r w:rsidR="00D0071F" w:rsidRPr="00533B85">
        <w:rPr>
          <w:lang w:val="en-GB"/>
        </w:rPr>
        <w:t xml:space="preserve">he </w:t>
      </w:r>
      <w:r w:rsidR="00D0071F" w:rsidRPr="00533B85">
        <w:rPr>
          <w:i/>
          <w:iCs/>
          <w:lang w:val="en-GB"/>
        </w:rPr>
        <w:t xml:space="preserve">Turkish Journal of </w:t>
      </w:r>
      <w:r w:rsidR="00C81A0D">
        <w:rPr>
          <w:i/>
          <w:iCs/>
          <w:lang w:val="en-GB"/>
        </w:rPr>
        <w:t>Biodiversity</w:t>
      </w:r>
      <w:r w:rsidR="00D0071F" w:rsidRPr="00533B85">
        <w:rPr>
          <w:lang w:val="en-GB"/>
        </w:rPr>
        <w:t xml:space="preserve">. </w:t>
      </w:r>
      <w:r w:rsidR="008F68FC" w:rsidRPr="00533B85">
        <w:rPr>
          <w:lang w:val="en-GB"/>
        </w:rPr>
        <w:t>The title of the manuscript must be written in lower case except for the first word and proper nouns</w:t>
      </w:r>
      <w:r w:rsidR="00D0071F" w:rsidRPr="00533B85">
        <w:rPr>
          <w:lang w:val="en-GB"/>
        </w:rPr>
        <w:t>.</w:t>
      </w:r>
      <w:r w:rsidR="008F68FC" w:rsidRPr="00533B85">
        <w:rPr>
          <w:lang w:val="en-GB"/>
        </w:rPr>
        <w:t xml:space="preserve"> Author names must be given in full, with surnames (family names) all in capitals.</w:t>
      </w:r>
      <w:r w:rsidR="00D0071F" w:rsidRPr="00533B85">
        <w:rPr>
          <w:lang w:val="en-GB"/>
        </w:rPr>
        <w:t xml:space="preserve"> </w:t>
      </w:r>
      <w:r w:rsidR="00C911E1" w:rsidRPr="00533B85">
        <w:rPr>
          <w:lang w:val="en-GB"/>
        </w:rPr>
        <w:t>Author addresses must be given in English in the following order: Department</w:t>
      </w:r>
      <w:r w:rsidR="00D0071F" w:rsidRPr="00533B85">
        <w:rPr>
          <w:lang w:val="en-GB"/>
        </w:rPr>
        <w:t xml:space="preserve">, </w:t>
      </w:r>
      <w:r w:rsidR="00C911E1" w:rsidRPr="00533B85">
        <w:rPr>
          <w:lang w:val="en-GB"/>
        </w:rPr>
        <w:t>Faculty</w:t>
      </w:r>
      <w:r w:rsidR="00D0071F" w:rsidRPr="00533B85">
        <w:rPr>
          <w:lang w:val="en-GB"/>
        </w:rPr>
        <w:t xml:space="preserve">, </w:t>
      </w:r>
      <w:r w:rsidR="00C911E1" w:rsidRPr="00533B85">
        <w:rPr>
          <w:lang w:val="en-GB"/>
        </w:rPr>
        <w:t>U</w:t>
      </w:r>
      <w:r w:rsidR="00D0071F" w:rsidRPr="00533B85">
        <w:rPr>
          <w:lang w:val="en-GB"/>
        </w:rPr>
        <w:t>niversit</w:t>
      </w:r>
      <w:r w:rsidR="00C911E1" w:rsidRPr="00533B85">
        <w:rPr>
          <w:lang w:val="en-GB"/>
        </w:rPr>
        <w:t>y</w:t>
      </w:r>
      <w:r w:rsidR="00D0071F" w:rsidRPr="00533B85">
        <w:rPr>
          <w:lang w:val="en-GB"/>
        </w:rPr>
        <w:t xml:space="preserve">, </w:t>
      </w:r>
      <w:r w:rsidR="00C911E1" w:rsidRPr="00533B85">
        <w:rPr>
          <w:lang w:val="en-GB"/>
        </w:rPr>
        <w:t>City</w:t>
      </w:r>
      <w:r w:rsidR="00D0071F" w:rsidRPr="00533B85">
        <w:rPr>
          <w:lang w:val="en-GB"/>
        </w:rPr>
        <w:t xml:space="preserve">, </w:t>
      </w:r>
      <w:r w:rsidR="00C911E1" w:rsidRPr="00533B85">
        <w:rPr>
          <w:lang w:val="en-GB"/>
        </w:rPr>
        <w:t>Country</w:t>
      </w:r>
      <w:r w:rsidR="00CB777C" w:rsidRPr="00533B85">
        <w:rPr>
          <w:lang w:val="en-GB"/>
        </w:rPr>
        <w:t>, with numbers in superscript after each author name to indicate his/her address. Footnotes must not be used for addresses.</w:t>
      </w:r>
      <w:r w:rsidR="00D0071F" w:rsidRPr="00533B85">
        <w:rPr>
          <w:lang w:val="en-GB"/>
        </w:rPr>
        <w:t xml:space="preserve"> </w:t>
      </w:r>
      <w:r w:rsidR="00CB777C" w:rsidRPr="00533B85">
        <w:rPr>
          <w:lang w:val="en-GB"/>
        </w:rPr>
        <w:t xml:space="preserve">The corresponding author’s email address must be clearly given, marked with an asterisk. The abstract must not be longer than </w:t>
      </w:r>
      <w:r w:rsidR="00E27C35">
        <w:rPr>
          <w:lang w:val="en-GB"/>
        </w:rPr>
        <w:t>300</w:t>
      </w:r>
      <w:r w:rsidR="007F2BEC" w:rsidRPr="00533B85">
        <w:rPr>
          <w:lang w:val="en-GB"/>
        </w:rPr>
        <w:t xml:space="preserve"> </w:t>
      </w:r>
      <w:r w:rsidR="00CB777C" w:rsidRPr="00533B85">
        <w:rPr>
          <w:lang w:val="en-GB"/>
        </w:rPr>
        <w:t xml:space="preserve">words and must clearly </w:t>
      </w:r>
      <w:r w:rsidR="002004B8">
        <w:rPr>
          <w:lang w:val="en-GB"/>
        </w:rPr>
        <w:t>emphasis</w:t>
      </w:r>
      <w:r w:rsidR="000D694D" w:rsidRPr="00533B85">
        <w:rPr>
          <w:lang w:val="en-GB"/>
        </w:rPr>
        <w:t>e</w:t>
      </w:r>
      <w:r w:rsidR="00CB777C" w:rsidRPr="00533B85">
        <w:rPr>
          <w:lang w:val="en-GB"/>
        </w:rPr>
        <w:t xml:space="preserve"> </w:t>
      </w:r>
      <w:r w:rsidR="007F2BEC" w:rsidRPr="002F3DA8">
        <w:rPr>
          <w:lang w:val="en-GB"/>
        </w:rPr>
        <w:t>the objective of the study, experimental procedure(s), key results</w:t>
      </w:r>
      <w:r w:rsidR="00533B85" w:rsidRPr="002F3DA8">
        <w:rPr>
          <w:lang w:val="en-GB"/>
        </w:rPr>
        <w:t>,</w:t>
      </w:r>
      <w:r w:rsidR="007F2BEC" w:rsidRPr="002F3DA8">
        <w:rPr>
          <w:lang w:val="en-GB"/>
        </w:rPr>
        <w:t xml:space="preserve"> and conclusions.</w:t>
      </w:r>
    </w:p>
    <w:p w:rsidR="00D0071F" w:rsidRPr="00533B85" w:rsidRDefault="00CB777C" w:rsidP="00360752">
      <w:pPr>
        <w:pStyle w:val="Abstract"/>
        <w:rPr>
          <w:color w:val="FF0000"/>
          <w:szCs w:val="24"/>
          <w:lang w:val="en-GB"/>
        </w:rPr>
      </w:pPr>
      <w:r w:rsidRPr="00E3545A">
        <w:rPr>
          <w:lang w:val="en-GB"/>
        </w:rPr>
        <w:t>The manuscript’s title and abstract must not contain mathematical formulae.</w:t>
      </w:r>
      <w:r w:rsidRPr="00533B85">
        <w:rPr>
          <w:lang w:val="en-GB"/>
        </w:rPr>
        <w:t xml:space="preserve"> The abstract must not </w:t>
      </w:r>
      <w:r w:rsidR="00F52129" w:rsidRPr="00533B85">
        <w:rPr>
          <w:lang w:val="en-GB"/>
        </w:rPr>
        <w:t>contain</w:t>
      </w:r>
      <w:r w:rsidRPr="00533B85">
        <w:rPr>
          <w:lang w:val="en-GB"/>
        </w:rPr>
        <w:t xml:space="preserve"> any</w:t>
      </w:r>
      <w:r w:rsidR="00F52129" w:rsidRPr="00533B85">
        <w:rPr>
          <w:lang w:val="en-GB"/>
        </w:rPr>
        <w:t xml:space="preserve"> reference citations. </w:t>
      </w:r>
      <w:r w:rsidR="008C05E2" w:rsidRPr="00533B85">
        <w:rPr>
          <w:lang w:val="en-GB"/>
        </w:rPr>
        <w:t>Please provide 3</w:t>
      </w:r>
      <w:r w:rsidR="00533B85">
        <w:rPr>
          <w:lang w:val="en-GB"/>
        </w:rPr>
        <w:t>–</w:t>
      </w:r>
      <w:r w:rsidR="008C05E2" w:rsidRPr="00533B85">
        <w:rPr>
          <w:lang w:val="en-GB"/>
        </w:rPr>
        <w:t>10</w:t>
      </w:r>
      <w:r w:rsidR="00F52129" w:rsidRPr="00533B85">
        <w:rPr>
          <w:lang w:val="en-GB"/>
        </w:rPr>
        <w:t xml:space="preserve"> key words</w:t>
      </w:r>
      <w:r w:rsidR="00455695" w:rsidRPr="00533B85">
        <w:rPr>
          <w:lang w:val="en-GB"/>
        </w:rPr>
        <w:t xml:space="preserve"> or phrases</w:t>
      </w:r>
      <w:r w:rsidR="00F52129" w:rsidRPr="00533B85">
        <w:rPr>
          <w:lang w:val="en-GB"/>
        </w:rPr>
        <w:t xml:space="preserve"> that will be useful for retrieval and indexing</w:t>
      </w:r>
      <w:r w:rsidR="00F849F6" w:rsidRPr="00533B85">
        <w:rPr>
          <w:lang w:val="en-GB"/>
        </w:rPr>
        <w:t xml:space="preserve">. </w:t>
      </w:r>
      <w:r w:rsidR="00BA6715" w:rsidRPr="00533B85">
        <w:rPr>
          <w:lang w:val="en-GB"/>
        </w:rPr>
        <w:t>The key words must be separated by commas and should not include acronyms</w:t>
      </w:r>
      <w:r w:rsidR="007F2BEC" w:rsidRPr="002F3DA8">
        <w:rPr>
          <w:szCs w:val="24"/>
          <w:lang w:val="en-GB"/>
        </w:rPr>
        <w:t>.</w:t>
      </w:r>
      <w:r w:rsidR="00A76E1B" w:rsidRPr="00A76E1B">
        <w:rPr>
          <w:lang w:val="en-GB"/>
        </w:rPr>
        <w:t xml:space="preserve"> </w:t>
      </w:r>
      <w:r w:rsidR="00A76E1B" w:rsidRPr="002A5866">
        <w:rPr>
          <w:lang w:val="en-GB"/>
        </w:rPr>
        <w:t>Key words should not be a virtual copy of the title.</w:t>
      </w:r>
    </w:p>
    <w:p w:rsidR="00F849F6" w:rsidRDefault="00F849F6" w:rsidP="00CB777C">
      <w:pPr>
        <w:pStyle w:val="Keyword"/>
        <w:rPr>
          <w:lang w:val="en-GB"/>
        </w:rPr>
      </w:pPr>
      <w:r w:rsidRPr="00533B85">
        <w:rPr>
          <w:b/>
          <w:lang w:val="en-GB"/>
        </w:rPr>
        <w:t>Key words:</w:t>
      </w:r>
      <w:r w:rsidRPr="00533B85">
        <w:rPr>
          <w:lang w:val="en-GB"/>
        </w:rPr>
        <w:t xml:space="preserve"> </w:t>
      </w:r>
      <w:r w:rsidR="008C05E2" w:rsidRPr="00533B85">
        <w:rPr>
          <w:lang w:val="en-GB"/>
        </w:rPr>
        <w:t>Molecular ecosystem</w:t>
      </w:r>
      <w:r w:rsidR="001E2A65" w:rsidRPr="00533B85">
        <w:rPr>
          <w:lang w:val="en-GB"/>
        </w:rPr>
        <w:t>, instructions for authors, m</w:t>
      </w:r>
      <w:r w:rsidR="00CB777C" w:rsidRPr="00533B85">
        <w:rPr>
          <w:lang w:val="en-GB"/>
        </w:rPr>
        <w:t>anuscript template</w:t>
      </w:r>
      <w:r w:rsidR="00D22FEC" w:rsidRPr="00533B85">
        <w:rPr>
          <w:lang w:val="en-GB"/>
        </w:rPr>
        <w:t xml:space="preserve"> </w:t>
      </w:r>
    </w:p>
    <w:p w:rsidR="00A76E1B" w:rsidRDefault="00A76E1B" w:rsidP="00CB777C">
      <w:pPr>
        <w:pStyle w:val="Keyword"/>
        <w:rPr>
          <w:lang w:val="en-GB"/>
        </w:rPr>
      </w:pPr>
    </w:p>
    <w:p w:rsidR="00F849F6" w:rsidRPr="00533B85" w:rsidRDefault="00E418D9" w:rsidP="009D7A86">
      <w:pPr>
        <w:pStyle w:val="Papersection"/>
        <w:rPr>
          <w:lang w:val="en-GB"/>
        </w:rPr>
      </w:pPr>
      <w:bookmarkStart w:id="0" w:name="_GoBack"/>
      <w:bookmarkEnd w:id="0"/>
      <w:r>
        <w:rPr>
          <w:lang w:val="en-GB"/>
        </w:rPr>
        <w:t>INTRODUCTION</w:t>
      </w:r>
    </w:p>
    <w:p w:rsidR="0063224E" w:rsidRPr="00533B85" w:rsidRDefault="0063224E" w:rsidP="00E3545A">
      <w:pPr>
        <w:pStyle w:val="Papermain"/>
        <w:rPr>
          <w:lang w:val="en-GB"/>
        </w:rPr>
      </w:pPr>
      <w:r w:rsidRPr="00533B85">
        <w:rPr>
          <w:lang w:val="en-GB"/>
        </w:rPr>
        <w:t xml:space="preserve">The Introduction should argue the case for </w:t>
      </w:r>
      <w:r w:rsidR="00D422B3" w:rsidRPr="00533B85">
        <w:rPr>
          <w:lang w:val="en-GB"/>
        </w:rPr>
        <w:t xml:space="preserve">the </w:t>
      </w:r>
      <w:r w:rsidRPr="00533B85">
        <w:rPr>
          <w:lang w:val="en-GB"/>
        </w:rPr>
        <w:t>study, outlining only essential background, and should not include the findings or the conclusions. It should not be a review of the subject area, but should finish with a clear statement of the question being addressed.</w:t>
      </w:r>
      <w:r w:rsidR="004F22F0" w:rsidRPr="00533B85">
        <w:rPr>
          <w:lang w:val="en-GB"/>
        </w:rPr>
        <w:t xml:space="preserve"> </w:t>
      </w:r>
    </w:p>
    <w:p w:rsidR="005925F4" w:rsidRPr="00533B85" w:rsidRDefault="00D42796" w:rsidP="00D42796">
      <w:pPr>
        <w:pStyle w:val="Papersubsection"/>
        <w:rPr>
          <w:lang w:val="en-GB"/>
        </w:rPr>
      </w:pPr>
      <w:r w:rsidRPr="00533B85">
        <w:rPr>
          <w:lang w:val="en-GB"/>
        </w:rPr>
        <w:t>M</w:t>
      </w:r>
      <w:r w:rsidR="00256FA1" w:rsidRPr="00533B85">
        <w:rPr>
          <w:lang w:val="en-GB"/>
        </w:rPr>
        <w:t>anuscript</w:t>
      </w:r>
      <w:r w:rsidRPr="00533B85">
        <w:rPr>
          <w:lang w:val="en-GB"/>
        </w:rPr>
        <w:t xml:space="preserve"> content</w:t>
      </w:r>
    </w:p>
    <w:p w:rsidR="0063224E" w:rsidRPr="00533B85" w:rsidRDefault="0063224E" w:rsidP="0063224E">
      <w:pPr>
        <w:pStyle w:val="Papermain"/>
        <w:rPr>
          <w:spacing w:val="1"/>
          <w:lang w:val="en-GB"/>
        </w:rPr>
      </w:pPr>
      <w:r w:rsidRPr="00533B85">
        <w:rPr>
          <w:spacing w:val="1"/>
          <w:lang w:val="en-GB"/>
        </w:rPr>
        <w:lastRenderedPageBreak/>
        <w:t xml:space="preserve">Authors should use this template when preparing a manuscript for submission to the </w:t>
      </w:r>
      <w:r w:rsidRPr="00533B85">
        <w:rPr>
          <w:i/>
          <w:iCs/>
          <w:spacing w:val="1"/>
          <w:lang w:val="en-GB"/>
        </w:rPr>
        <w:t xml:space="preserve">Turkish Journal of </w:t>
      </w:r>
      <w:r w:rsidR="00C81A0D">
        <w:rPr>
          <w:i/>
          <w:iCs/>
          <w:spacing w:val="1"/>
          <w:lang w:val="en-GB"/>
        </w:rPr>
        <w:t>Biodiversity</w:t>
      </w:r>
      <w:r w:rsidRPr="00533B85">
        <w:rPr>
          <w:spacing w:val="1"/>
          <w:lang w:val="en-GB"/>
        </w:rPr>
        <w:t xml:space="preserve">. The manuscript should be written in Microsoft Word. The text in the relevant sections of the template can be replaced by typing or copying and pasting, or the Styles given in the template can be used. Styles can be applied to selected sections of the text as shown in the Figure. </w:t>
      </w:r>
    </w:p>
    <w:p w:rsidR="0063224E" w:rsidRPr="00533B85" w:rsidRDefault="00607EF1" w:rsidP="0063224E">
      <w:pPr>
        <w:pStyle w:val="Papermain"/>
        <w:rPr>
          <w:spacing w:val="1"/>
          <w:lang w:val="en-GB"/>
        </w:rPr>
      </w:pPr>
      <w:r>
        <w:rPr>
          <w:noProof/>
          <w:spacing w:val="1"/>
          <w:vertAlign w:val="superscript"/>
          <w:lang w:val="tr-TR" w:eastAsia="tr-TR"/>
        </w:rPr>
        <w:drawing>
          <wp:inline distT="0" distB="0" distL="0" distR="0">
            <wp:extent cx="5467350" cy="847725"/>
            <wp:effectExtent l="0" t="0" r="0" b="9525"/>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847725"/>
                    </a:xfrm>
                    <a:prstGeom prst="rect">
                      <a:avLst/>
                    </a:prstGeom>
                    <a:noFill/>
                    <a:ln>
                      <a:noFill/>
                    </a:ln>
                  </pic:spPr>
                </pic:pic>
              </a:graphicData>
            </a:graphic>
          </wp:inline>
        </w:drawing>
      </w:r>
    </w:p>
    <w:p w:rsidR="0063224E" w:rsidRPr="00533B85" w:rsidRDefault="0063224E" w:rsidP="00232F4D">
      <w:pPr>
        <w:pStyle w:val="ResimYazs"/>
        <w:rPr>
          <w:lang w:val="en-GB"/>
        </w:rPr>
      </w:pPr>
      <w:r w:rsidRPr="00533B85">
        <w:rPr>
          <w:b/>
          <w:lang w:val="en-GB"/>
        </w:rPr>
        <w:t>Figure.</w:t>
      </w:r>
      <w:r w:rsidRPr="00533B85">
        <w:rPr>
          <w:lang w:val="en-GB"/>
        </w:rPr>
        <w:t xml:space="preserve"> Styles.</w:t>
      </w:r>
    </w:p>
    <w:p w:rsidR="0061306C" w:rsidRPr="00533B85" w:rsidRDefault="00E643C7" w:rsidP="00E643C7">
      <w:pPr>
        <w:pStyle w:val="Papermain"/>
        <w:rPr>
          <w:lang w:val="en-GB"/>
        </w:rPr>
      </w:pPr>
      <w:r w:rsidRPr="00533B85">
        <w:rPr>
          <w:spacing w:val="1"/>
          <w:lang w:val="en-GB"/>
        </w:rPr>
        <w:t>R</w:t>
      </w:r>
      <w:r w:rsidRPr="00533B85">
        <w:rPr>
          <w:lang w:val="en-GB"/>
        </w:rPr>
        <w:t>e</w:t>
      </w:r>
      <w:r w:rsidRPr="00533B85">
        <w:rPr>
          <w:spacing w:val="2"/>
          <w:lang w:val="en-GB"/>
        </w:rPr>
        <w:t>s</w:t>
      </w:r>
      <w:r w:rsidRPr="00533B85">
        <w:rPr>
          <w:spacing w:val="1"/>
          <w:lang w:val="en-GB"/>
        </w:rPr>
        <w:t>e</w:t>
      </w:r>
      <w:r w:rsidRPr="00533B85">
        <w:rPr>
          <w:spacing w:val="-2"/>
          <w:lang w:val="en-GB"/>
        </w:rPr>
        <w:t>a</w:t>
      </w:r>
      <w:r w:rsidRPr="00533B85">
        <w:rPr>
          <w:spacing w:val="-3"/>
          <w:lang w:val="en-GB"/>
        </w:rPr>
        <w:t>r</w:t>
      </w:r>
      <w:r w:rsidRPr="00533B85">
        <w:rPr>
          <w:spacing w:val="-1"/>
          <w:lang w:val="en-GB"/>
        </w:rPr>
        <w:t>c</w:t>
      </w:r>
      <w:r w:rsidRPr="00533B85">
        <w:rPr>
          <w:lang w:val="en-GB"/>
        </w:rPr>
        <w:t>h</w:t>
      </w:r>
      <w:r w:rsidRPr="00533B85">
        <w:rPr>
          <w:spacing w:val="-6"/>
          <w:lang w:val="en-GB"/>
        </w:rPr>
        <w:t xml:space="preserve"> </w:t>
      </w:r>
      <w:r w:rsidRPr="00533B85">
        <w:rPr>
          <w:spacing w:val="-2"/>
          <w:lang w:val="en-GB"/>
        </w:rPr>
        <w:t>a</w:t>
      </w:r>
      <w:r w:rsidRPr="00533B85">
        <w:rPr>
          <w:spacing w:val="2"/>
          <w:lang w:val="en-GB"/>
        </w:rPr>
        <w:t>r</w:t>
      </w:r>
      <w:r w:rsidRPr="00533B85">
        <w:rPr>
          <w:spacing w:val="1"/>
          <w:lang w:val="en-GB"/>
        </w:rPr>
        <w:t>t</w:t>
      </w:r>
      <w:r w:rsidRPr="00533B85">
        <w:rPr>
          <w:lang w:val="en-GB"/>
        </w:rPr>
        <w:t>i</w:t>
      </w:r>
      <w:r w:rsidRPr="00533B85">
        <w:rPr>
          <w:spacing w:val="-1"/>
          <w:lang w:val="en-GB"/>
        </w:rPr>
        <w:t>c</w:t>
      </w:r>
      <w:r w:rsidRPr="00533B85">
        <w:rPr>
          <w:lang w:val="en-GB"/>
        </w:rPr>
        <w:t>les</w:t>
      </w:r>
      <w:r w:rsidRPr="00533B85">
        <w:rPr>
          <w:spacing w:val="-6"/>
          <w:lang w:val="en-GB"/>
        </w:rPr>
        <w:t xml:space="preserve"> </w:t>
      </w:r>
      <w:r w:rsidRPr="00533B85">
        <w:rPr>
          <w:spacing w:val="-1"/>
          <w:lang w:val="en-GB"/>
        </w:rPr>
        <w:t>sh</w:t>
      </w:r>
      <w:r w:rsidRPr="00533B85">
        <w:rPr>
          <w:spacing w:val="-2"/>
          <w:lang w:val="en-GB"/>
        </w:rPr>
        <w:t>o</w:t>
      </w:r>
      <w:r w:rsidRPr="00533B85">
        <w:rPr>
          <w:spacing w:val="1"/>
          <w:lang w:val="en-GB"/>
        </w:rPr>
        <w:t>u</w:t>
      </w:r>
      <w:r w:rsidRPr="00533B85">
        <w:rPr>
          <w:lang w:val="en-GB"/>
        </w:rPr>
        <w:t>ld</w:t>
      </w:r>
      <w:r w:rsidRPr="00533B85">
        <w:rPr>
          <w:spacing w:val="-6"/>
          <w:lang w:val="en-GB"/>
        </w:rPr>
        <w:t xml:space="preserve"> </w:t>
      </w:r>
      <w:r w:rsidRPr="00533B85">
        <w:rPr>
          <w:spacing w:val="2"/>
          <w:lang w:val="en-GB"/>
        </w:rPr>
        <w:t>b</w:t>
      </w:r>
      <w:r w:rsidRPr="00533B85">
        <w:rPr>
          <w:lang w:val="en-GB"/>
        </w:rPr>
        <w:t>e</w:t>
      </w:r>
      <w:r w:rsidRPr="00533B85">
        <w:rPr>
          <w:spacing w:val="-6"/>
          <w:lang w:val="en-GB"/>
        </w:rPr>
        <w:t xml:space="preserve"> </w:t>
      </w:r>
      <w:r w:rsidRPr="00533B85">
        <w:rPr>
          <w:lang w:val="en-GB"/>
        </w:rPr>
        <w:t>d</w:t>
      </w:r>
      <w:r w:rsidRPr="00533B85">
        <w:rPr>
          <w:spacing w:val="-1"/>
          <w:lang w:val="en-GB"/>
        </w:rPr>
        <w:t>i</w:t>
      </w:r>
      <w:r w:rsidRPr="00533B85">
        <w:rPr>
          <w:spacing w:val="1"/>
          <w:lang w:val="en-GB"/>
        </w:rPr>
        <w:t>v</w:t>
      </w:r>
      <w:r w:rsidRPr="00533B85">
        <w:rPr>
          <w:lang w:val="en-GB"/>
        </w:rPr>
        <w:t>id</w:t>
      </w:r>
      <w:r w:rsidRPr="00533B85">
        <w:rPr>
          <w:spacing w:val="1"/>
          <w:lang w:val="en-GB"/>
        </w:rPr>
        <w:t>e</w:t>
      </w:r>
      <w:r w:rsidRPr="00533B85">
        <w:rPr>
          <w:lang w:val="en-GB"/>
        </w:rPr>
        <w:t>d</w:t>
      </w:r>
      <w:r w:rsidRPr="00533B85">
        <w:rPr>
          <w:spacing w:val="-6"/>
          <w:lang w:val="en-GB"/>
        </w:rPr>
        <w:t xml:space="preserve"> </w:t>
      </w:r>
      <w:r w:rsidRPr="00533B85">
        <w:rPr>
          <w:lang w:val="en-GB"/>
        </w:rPr>
        <w:t>i</w:t>
      </w:r>
      <w:r w:rsidRPr="00533B85">
        <w:rPr>
          <w:spacing w:val="-4"/>
          <w:lang w:val="en-GB"/>
        </w:rPr>
        <w:t>n</w:t>
      </w:r>
      <w:r w:rsidRPr="00533B85">
        <w:rPr>
          <w:spacing w:val="-1"/>
          <w:lang w:val="en-GB"/>
        </w:rPr>
        <w:t>t</w:t>
      </w:r>
      <w:r w:rsidRPr="00533B85">
        <w:rPr>
          <w:lang w:val="en-GB"/>
        </w:rPr>
        <w:t>o</w:t>
      </w:r>
      <w:r w:rsidRPr="00533B85">
        <w:rPr>
          <w:spacing w:val="-6"/>
          <w:lang w:val="en-GB"/>
        </w:rPr>
        <w:t xml:space="preserve"> </w:t>
      </w:r>
      <w:r w:rsidRPr="00533B85">
        <w:rPr>
          <w:spacing w:val="1"/>
          <w:lang w:val="en-GB"/>
        </w:rPr>
        <w:t>t</w:t>
      </w:r>
      <w:r w:rsidRPr="00533B85">
        <w:rPr>
          <w:spacing w:val="-1"/>
          <w:lang w:val="en-GB"/>
        </w:rPr>
        <w:t>h</w:t>
      </w:r>
      <w:r w:rsidRPr="00533B85">
        <w:rPr>
          <w:lang w:val="en-GB"/>
        </w:rPr>
        <w:t>e</w:t>
      </w:r>
      <w:r w:rsidRPr="00533B85">
        <w:rPr>
          <w:spacing w:val="-6"/>
          <w:lang w:val="en-GB"/>
        </w:rPr>
        <w:t xml:space="preserve"> </w:t>
      </w:r>
      <w:r w:rsidRPr="00533B85">
        <w:rPr>
          <w:spacing w:val="2"/>
          <w:lang w:val="en-GB"/>
        </w:rPr>
        <w:t>s</w:t>
      </w:r>
      <w:r w:rsidRPr="00533B85">
        <w:rPr>
          <w:spacing w:val="1"/>
          <w:lang w:val="en-GB"/>
        </w:rPr>
        <w:t>ect</w:t>
      </w:r>
      <w:r w:rsidRPr="00533B85">
        <w:rPr>
          <w:lang w:val="en-GB"/>
        </w:rPr>
        <w:t>i</w:t>
      </w:r>
      <w:r w:rsidRPr="00533B85">
        <w:rPr>
          <w:spacing w:val="-2"/>
          <w:lang w:val="en-GB"/>
        </w:rPr>
        <w:t>on</w:t>
      </w:r>
      <w:r w:rsidRPr="00533B85">
        <w:rPr>
          <w:lang w:val="en-GB"/>
        </w:rPr>
        <w:t>s listed below.</w:t>
      </w:r>
      <w:r w:rsidRPr="00533B85">
        <w:rPr>
          <w:spacing w:val="-6"/>
          <w:lang w:val="en-GB"/>
        </w:rPr>
        <w:t xml:space="preserve"> </w:t>
      </w:r>
      <w:r w:rsidRPr="00533B85">
        <w:rPr>
          <w:spacing w:val="-2"/>
          <w:lang w:val="en-GB"/>
        </w:rPr>
        <w:t>P</w:t>
      </w:r>
      <w:r w:rsidRPr="00533B85">
        <w:rPr>
          <w:spacing w:val="1"/>
          <w:lang w:val="en-GB"/>
        </w:rPr>
        <w:t>r</w:t>
      </w:r>
      <w:r w:rsidRPr="00533B85">
        <w:rPr>
          <w:lang w:val="en-GB"/>
        </w:rPr>
        <w:t>i</w:t>
      </w:r>
      <w:r w:rsidRPr="00533B85">
        <w:rPr>
          <w:spacing w:val="-1"/>
          <w:lang w:val="en-GB"/>
        </w:rPr>
        <w:t>n</w:t>
      </w:r>
      <w:r w:rsidRPr="00533B85">
        <w:rPr>
          <w:lang w:val="en-GB"/>
        </w:rPr>
        <w:t>c</w:t>
      </w:r>
      <w:r w:rsidRPr="00533B85">
        <w:rPr>
          <w:spacing w:val="-2"/>
          <w:lang w:val="en-GB"/>
        </w:rPr>
        <w:t>i</w:t>
      </w:r>
      <w:r w:rsidRPr="00533B85">
        <w:rPr>
          <w:spacing w:val="1"/>
          <w:lang w:val="en-GB"/>
        </w:rPr>
        <w:t>pa</w:t>
      </w:r>
      <w:r w:rsidRPr="00533B85">
        <w:rPr>
          <w:lang w:val="en-GB"/>
        </w:rPr>
        <w:t>l</w:t>
      </w:r>
      <w:r w:rsidRPr="00533B85">
        <w:rPr>
          <w:spacing w:val="-6"/>
          <w:lang w:val="en-GB"/>
        </w:rPr>
        <w:t xml:space="preserve"> </w:t>
      </w:r>
      <w:r w:rsidRPr="00533B85">
        <w:rPr>
          <w:spacing w:val="2"/>
          <w:lang w:val="en-GB"/>
        </w:rPr>
        <w:t>s</w:t>
      </w:r>
      <w:r w:rsidRPr="00533B85">
        <w:rPr>
          <w:spacing w:val="1"/>
          <w:lang w:val="en-GB"/>
        </w:rPr>
        <w:t>ect</w:t>
      </w:r>
      <w:r w:rsidRPr="00533B85">
        <w:rPr>
          <w:lang w:val="en-GB"/>
        </w:rPr>
        <w:t>i</w:t>
      </w:r>
      <w:r w:rsidRPr="00533B85">
        <w:rPr>
          <w:spacing w:val="-2"/>
          <w:lang w:val="en-GB"/>
        </w:rPr>
        <w:t>on</w:t>
      </w:r>
      <w:r w:rsidRPr="00533B85">
        <w:rPr>
          <w:lang w:val="en-GB"/>
        </w:rPr>
        <w:t>s</w:t>
      </w:r>
      <w:r w:rsidRPr="00533B85">
        <w:rPr>
          <w:spacing w:val="-6"/>
          <w:lang w:val="en-GB"/>
        </w:rPr>
        <w:t xml:space="preserve"> </w:t>
      </w:r>
      <w:r w:rsidRPr="00533B85">
        <w:rPr>
          <w:spacing w:val="-1"/>
          <w:lang w:val="en-GB"/>
        </w:rPr>
        <w:t>sh</w:t>
      </w:r>
      <w:r w:rsidRPr="00533B85">
        <w:rPr>
          <w:spacing w:val="-2"/>
          <w:lang w:val="en-GB"/>
        </w:rPr>
        <w:t>o</w:t>
      </w:r>
      <w:r w:rsidRPr="00533B85">
        <w:rPr>
          <w:spacing w:val="1"/>
          <w:lang w:val="en-GB"/>
        </w:rPr>
        <w:t>u</w:t>
      </w:r>
      <w:r w:rsidRPr="00533B85">
        <w:rPr>
          <w:lang w:val="en-GB"/>
        </w:rPr>
        <w:t xml:space="preserve">ld </w:t>
      </w:r>
      <w:r w:rsidRPr="00533B85">
        <w:rPr>
          <w:spacing w:val="2"/>
          <w:lang w:val="en-GB"/>
        </w:rPr>
        <w:t>b</w:t>
      </w:r>
      <w:r w:rsidRPr="00533B85">
        <w:rPr>
          <w:lang w:val="en-GB"/>
        </w:rPr>
        <w:t>e</w:t>
      </w:r>
      <w:r w:rsidRPr="00533B85">
        <w:rPr>
          <w:spacing w:val="1"/>
          <w:lang w:val="en-GB"/>
        </w:rPr>
        <w:t xml:space="preserve"> </w:t>
      </w:r>
      <w:r w:rsidRPr="00533B85">
        <w:rPr>
          <w:spacing w:val="-4"/>
          <w:lang w:val="en-GB"/>
        </w:rPr>
        <w:t>n</w:t>
      </w:r>
      <w:r w:rsidRPr="00533B85">
        <w:rPr>
          <w:lang w:val="en-GB"/>
        </w:rPr>
        <w:t>u</w:t>
      </w:r>
      <w:r w:rsidRPr="00533B85">
        <w:rPr>
          <w:spacing w:val="-2"/>
          <w:lang w:val="en-GB"/>
        </w:rPr>
        <w:t>m</w:t>
      </w:r>
      <w:r w:rsidRPr="00533B85">
        <w:rPr>
          <w:spacing w:val="2"/>
          <w:lang w:val="en-GB"/>
        </w:rPr>
        <w:t>b</w:t>
      </w:r>
      <w:r w:rsidRPr="00533B85">
        <w:rPr>
          <w:lang w:val="en-GB"/>
        </w:rPr>
        <w:t>e</w:t>
      </w:r>
      <w:r w:rsidRPr="00533B85">
        <w:rPr>
          <w:spacing w:val="-3"/>
          <w:lang w:val="en-GB"/>
        </w:rPr>
        <w:t>r</w:t>
      </w:r>
      <w:r w:rsidRPr="00533B85">
        <w:rPr>
          <w:spacing w:val="1"/>
          <w:lang w:val="en-GB"/>
        </w:rPr>
        <w:t>e</w:t>
      </w:r>
      <w:r w:rsidRPr="00533B85">
        <w:rPr>
          <w:lang w:val="en-GB"/>
        </w:rPr>
        <w:t>d</w:t>
      </w:r>
      <w:r w:rsidRPr="00533B85">
        <w:rPr>
          <w:spacing w:val="1"/>
          <w:lang w:val="en-GB"/>
        </w:rPr>
        <w:t xml:space="preserve"> </w:t>
      </w:r>
      <w:r w:rsidRPr="00533B85">
        <w:rPr>
          <w:lang w:val="en-GB"/>
        </w:rPr>
        <w:t>c</w:t>
      </w:r>
      <w:r w:rsidRPr="00533B85">
        <w:rPr>
          <w:spacing w:val="-2"/>
          <w:lang w:val="en-GB"/>
        </w:rPr>
        <w:t>on</w:t>
      </w:r>
      <w:r w:rsidRPr="00533B85">
        <w:rPr>
          <w:spacing w:val="2"/>
          <w:lang w:val="en-GB"/>
        </w:rPr>
        <w:t>s</w:t>
      </w:r>
      <w:r w:rsidRPr="00533B85">
        <w:rPr>
          <w:spacing w:val="1"/>
          <w:lang w:val="en-GB"/>
        </w:rPr>
        <w:t>ec</w:t>
      </w:r>
      <w:r w:rsidRPr="00533B85">
        <w:rPr>
          <w:spacing w:val="-2"/>
          <w:lang w:val="en-GB"/>
        </w:rPr>
        <w:t>u</w:t>
      </w:r>
      <w:r w:rsidRPr="00533B85">
        <w:rPr>
          <w:spacing w:val="1"/>
          <w:lang w:val="en-GB"/>
        </w:rPr>
        <w:t>t</w:t>
      </w:r>
      <w:r w:rsidRPr="00533B85">
        <w:rPr>
          <w:spacing w:val="-1"/>
          <w:lang w:val="en-GB"/>
        </w:rPr>
        <w:t>i</w:t>
      </w:r>
      <w:r w:rsidRPr="00533B85">
        <w:rPr>
          <w:spacing w:val="-2"/>
          <w:lang w:val="en-GB"/>
        </w:rPr>
        <w:t>v</w:t>
      </w:r>
      <w:r w:rsidRPr="00533B85">
        <w:rPr>
          <w:spacing w:val="-1"/>
          <w:lang w:val="en-GB"/>
        </w:rPr>
        <w:t>el</w:t>
      </w:r>
      <w:r w:rsidRPr="00533B85">
        <w:rPr>
          <w:lang w:val="en-GB"/>
        </w:rPr>
        <w:t>y</w:t>
      </w:r>
      <w:r w:rsidRPr="00533B85">
        <w:rPr>
          <w:spacing w:val="1"/>
          <w:lang w:val="en-GB"/>
        </w:rPr>
        <w:t xml:space="preserve"> </w:t>
      </w:r>
      <w:r w:rsidRPr="00533B85">
        <w:rPr>
          <w:lang w:val="en-GB"/>
        </w:rPr>
        <w:t>(1.</w:t>
      </w:r>
      <w:r w:rsidRPr="00533B85">
        <w:rPr>
          <w:spacing w:val="1"/>
          <w:lang w:val="en-GB"/>
        </w:rPr>
        <w:t xml:space="preserve"> </w:t>
      </w:r>
      <w:r w:rsidRPr="00533B85">
        <w:rPr>
          <w:spacing w:val="-3"/>
          <w:lang w:val="en-GB"/>
        </w:rPr>
        <w:t>I</w:t>
      </w:r>
      <w:r w:rsidRPr="00533B85">
        <w:rPr>
          <w:spacing w:val="-4"/>
          <w:lang w:val="en-GB"/>
        </w:rPr>
        <w:t>n</w:t>
      </w:r>
      <w:r w:rsidRPr="00533B85">
        <w:rPr>
          <w:spacing w:val="1"/>
          <w:lang w:val="en-GB"/>
        </w:rPr>
        <w:t>t</w:t>
      </w:r>
      <w:r w:rsidRPr="00533B85">
        <w:rPr>
          <w:spacing w:val="-3"/>
          <w:lang w:val="en-GB"/>
        </w:rPr>
        <w:t>r</w:t>
      </w:r>
      <w:r w:rsidRPr="00533B85">
        <w:rPr>
          <w:spacing w:val="2"/>
          <w:lang w:val="en-GB"/>
        </w:rPr>
        <w:t>o</w:t>
      </w:r>
      <w:r w:rsidRPr="00533B85">
        <w:rPr>
          <w:spacing w:val="-2"/>
          <w:lang w:val="en-GB"/>
        </w:rPr>
        <w:t>d</w:t>
      </w:r>
      <w:r w:rsidRPr="00533B85">
        <w:rPr>
          <w:lang w:val="en-GB"/>
        </w:rPr>
        <w:t>u</w:t>
      </w:r>
      <w:r w:rsidRPr="00533B85">
        <w:rPr>
          <w:spacing w:val="1"/>
          <w:lang w:val="en-GB"/>
        </w:rPr>
        <w:t>ct</w:t>
      </w:r>
      <w:r w:rsidRPr="00533B85">
        <w:rPr>
          <w:lang w:val="en-GB"/>
        </w:rPr>
        <w:t>i</w:t>
      </w:r>
      <w:r w:rsidRPr="00533B85">
        <w:rPr>
          <w:spacing w:val="-2"/>
          <w:lang w:val="en-GB"/>
        </w:rPr>
        <w:t>o</w:t>
      </w:r>
      <w:r w:rsidRPr="00533B85">
        <w:rPr>
          <w:lang w:val="en-GB"/>
        </w:rPr>
        <w:t>n,</w:t>
      </w:r>
      <w:r w:rsidRPr="00533B85">
        <w:rPr>
          <w:spacing w:val="1"/>
          <w:lang w:val="en-GB"/>
        </w:rPr>
        <w:t xml:space="preserve"> </w:t>
      </w:r>
      <w:r w:rsidRPr="00533B85">
        <w:rPr>
          <w:lang w:val="en-GB"/>
        </w:rPr>
        <w:t>2.</w:t>
      </w:r>
      <w:r w:rsidRPr="00533B85">
        <w:rPr>
          <w:spacing w:val="1"/>
          <w:lang w:val="en-GB"/>
        </w:rPr>
        <w:t xml:space="preserve"> M</w:t>
      </w:r>
      <w:r w:rsidRPr="00533B85">
        <w:rPr>
          <w:spacing w:val="-4"/>
          <w:lang w:val="en-GB"/>
        </w:rPr>
        <w:t>a</w:t>
      </w:r>
      <w:r w:rsidRPr="00533B85">
        <w:rPr>
          <w:spacing w:val="-1"/>
          <w:lang w:val="en-GB"/>
        </w:rPr>
        <w:t>t</w:t>
      </w:r>
      <w:r w:rsidRPr="00533B85">
        <w:rPr>
          <w:lang w:val="en-GB"/>
        </w:rPr>
        <w:t>e</w:t>
      </w:r>
      <w:r w:rsidRPr="00533B85">
        <w:rPr>
          <w:spacing w:val="1"/>
          <w:lang w:val="en-GB"/>
        </w:rPr>
        <w:t>ria</w:t>
      </w:r>
      <w:r w:rsidRPr="00533B85">
        <w:rPr>
          <w:spacing w:val="-1"/>
          <w:lang w:val="en-GB"/>
        </w:rPr>
        <w:t>l</w:t>
      </w:r>
      <w:r w:rsidRPr="00533B85">
        <w:rPr>
          <w:lang w:val="en-GB"/>
        </w:rPr>
        <w:t>s</w:t>
      </w:r>
      <w:r w:rsidRPr="00533B85">
        <w:rPr>
          <w:spacing w:val="1"/>
          <w:lang w:val="en-GB"/>
        </w:rPr>
        <w:t xml:space="preserve"> </w:t>
      </w:r>
      <w:r w:rsidRPr="00533B85">
        <w:rPr>
          <w:spacing w:val="-2"/>
          <w:lang w:val="en-GB"/>
        </w:rPr>
        <w:t>a</w:t>
      </w:r>
      <w:r w:rsidRPr="00533B85">
        <w:rPr>
          <w:spacing w:val="-1"/>
          <w:lang w:val="en-GB"/>
        </w:rPr>
        <w:t>n</w:t>
      </w:r>
      <w:r w:rsidRPr="00533B85">
        <w:rPr>
          <w:lang w:val="en-GB"/>
        </w:rPr>
        <w:t>d</w:t>
      </w:r>
      <w:r w:rsidRPr="00533B85">
        <w:rPr>
          <w:spacing w:val="1"/>
          <w:lang w:val="en-GB"/>
        </w:rPr>
        <w:t xml:space="preserve"> </w:t>
      </w:r>
      <w:r w:rsidRPr="00533B85">
        <w:rPr>
          <w:spacing w:val="-1"/>
          <w:lang w:val="en-GB"/>
        </w:rPr>
        <w:t>m</w:t>
      </w:r>
      <w:r w:rsidRPr="00533B85">
        <w:rPr>
          <w:lang w:val="en-GB"/>
        </w:rPr>
        <w:t>e</w:t>
      </w:r>
      <w:r w:rsidRPr="00533B85">
        <w:rPr>
          <w:spacing w:val="1"/>
          <w:lang w:val="en-GB"/>
        </w:rPr>
        <w:t>t</w:t>
      </w:r>
      <w:r w:rsidRPr="00533B85">
        <w:rPr>
          <w:spacing w:val="-1"/>
          <w:lang w:val="en-GB"/>
        </w:rPr>
        <w:t>h</w:t>
      </w:r>
      <w:r w:rsidRPr="00533B85">
        <w:rPr>
          <w:spacing w:val="2"/>
          <w:lang w:val="en-GB"/>
        </w:rPr>
        <w:t>o</w:t>
      </w:r>
      <w:r w:rsidRPr="00533B85">
        <w:rPr>
          <w:spacing w:val="-1"/>
          <w:lang w:val="en-GB"/>
        </w:rPr>
        <w:t>d</w:t>
      </w:r>
      <w:r w:rsidRPr="00533B85">
        <w:rPr>
          <w:lang w:val="en-GB"/>
        </w:rPr>
        <w:t>s,</w:t>
      </w:r>
      <w:r w:rsidRPr="00533B85">
        <w:rPr>
          <w:spacing w:val="1"/>
          <w:lang w:val="en-GB"/>
        </w:rPr>
        <w:t xml:space="preserve"> </w:t>
      </w:r>
      <w:r w:rsidRPr="00533B85">
        <w:rPr>
          <w:lang w:val="en-GB"/>
        </w:rPr>
        <w:t>e</w:t>
      </w:r>
      <w:r w:rsidRPr="00533B85">
        <w:rPr>
          <w:spacing w:val="-1"/>
          <w:lang w:val="en-GB"/>
        </w:rPr>
        <w:t>t</w:t>
      </w:r>
      <w:r w:rsidRPr="00533B85">
        <w:rPr>
          <w:lang w:val="en-GB"/>
        </w:rPr>
        <w:t>c.)</w:t>
      </w:r>
      <w:r w:rsidRPr="00533B85">
        <w:rPr>
          <w:spacing w:val="1"/>
          <w:lang w:val="en-GB"/>
        </w:rPr>
        <w:t xml:space="preserve"> </w:t>
      </w:r>
      <w:r w:rsidRPr="00533B85">
        <w:rPr>
          <w:spacing w:val="-2"/>
          <w:lang w:val="en-GB"/>
        </w:rPr>
        <w:t>a</w:t>
      </w:r>
      <w:r w:rsidRPr="00533B85">
        <w:rPr>
          <w:spacing w:val="-1"/>
          <w:lang w:val="en-GB"/>
        </w:rPr>
        <w:t>n</w:t>
      </w:r>
      <w:r w:rsidRPr="00533B85">
        <w:rPr>
          <w:lang w:val="en-GB"/>
        </w:rPr>
        <w:t>d</w:t>
      </w:r>
      <w:r w:rsidRPr="00533B85">
        <w:rPr>
          <w:spacing w:val="1"/>
          <w:lang w:val="en-GB"/>
        </w:rPr>
        <w:t xml:space="preserve"> </w:t>
      </w:r>
      <w:r w:rsidRPr="00533B85">
        <w:rPr>
          <w:spacing w:val="-1"/>
          <w:lang w:val="en-GB"/>
        </w:rPr>
        <w:t>su</w:t>
      </w:r>
      <w:r w:rsidRPr="00533B85">
        <w:rPr>
          <w:lang w:val="en-GB"/>
        </w:rPr>
        <w:t>b</w:t>
      </w:r>
      <w:r w:rsidRPr="00533B85">
        <w:rPr>
          <w:spacing w:val="2"/>
          <w:lang w:val="en-GB"/>
        </w:rPr>
        <w:t>s</w:t>
      </w:r>
      <w:r w:rsidRPr="00533B85">
        <w:rPr>
          <w:spacing w:val="1"/>
          <w:lang w:val="en-GB"/>
        </w:rPr>
        <w:t>ect</w:t>
      </w:r>
      <w:r w:rsidRPr="00533B85">
        <w:rPr>
          <w:lang w:val="en-GB"/>
        </w:rPr>
        <w:t>i</w:t>
      </w:r>
      <w:r w:rsidRPr="00533B85">
        <w:rPr>
          <w:spacing w:val="-2"/>
          <w:lang w:val="en-GB"/>
        </w:rPr>
        <w:t>on</w:t>
      </w:r>
      <w:r w:rsidRPr="00533B85">
        <w:rPr>
          <w:lang w:val="en-GB"/>
        </w:rPr>
        <w:t>s</w:t>
      </w:r>
      <w:r w:rsidRPr="00533B85">
        <w:rPr>
          <w:spacing w:val="1"/>
          <w:lang w:val="en-GB"/>
        </w:rPr>
        <w:t xml:space="preserve"> </w:t>
      </w:r>
      <w:r w:rsidRPr="00533B85">
        <w:rPr>
          <w:spacing w:val="-1"/>
          <w:lang w:val="en-GB"/>
        </w:rPr>
        <w:t>sh</w:t>
      </w:r>
      <w:r w:rsidRPr="00533B85">
        <w:rPr>
          <w:spacing w:val="-2"/>
          <w:lang w:val="en-GB"/>
        </w:rPr>
        <w:t>o</w:t>
      </w:r>
      <w:r w:rsidRPr="00533B85">
        <w:rPr>
          <w:spacing w:val="1"/>
          <w:lang w:val="en-GB"/>
        </w:rPr>
        <w:t>u</w:t>
      </w:r>
      <w:r w:rsidRPr="00533B85">
        <w:rPr>
          <w:lang w:val="en-GB"/>
        </w:rPr>
        <w:t>ld</w:t>
      </w:r>
      <w:r w:rsidRPr="00533B85">
        <w:rPr>
          <w:spacing w:val="1"/>
          <w:lang w:val="en-GB"/>
        </w:rPr>
        <w:t xml:space="preserve"> </w:t>
      </w:r>
      <w:r w:rsidRPr="00533B85">
        <w:rPr>
          <w:spacing w:val="2"/>
          <w:lang w:val="en-GB"/>
        </w:rPr>
        <w:t>b</w:t>
      </w:r>
      <w:r w:rsidRPr="00533B85">
        <w:rPr>
          <w:lang w:val="en-GB"/>
        </w:rPr>
        <w:t>e</w:t>
      </w:r>
      <w:r w:rsidRPr="00533B85">
        <w:rPr>
          <w:spacing w:val="1"/>
          <w:lang w:val="en-GB"/>
        </w:rPr>
        <w:t xml:space="preserve"> </w:t>
      </w:r>
      <w:r w:rsidRPr="00533B85">
        <w:rPr>
          <w:spacing w:val="-4"/>
          <w:lang w:val="en-GB"/>
        </w:rPr>
        <w:t>n</w:t>
      </w:r>
      <w:r w:rsidRPr="00533B85">
        <w:rPr>
          <w:lang w:val="en-GB"/>
        </w:rPr>
        <w:t>u</w:t>
      </w:r>
      <w:r w:rsidRPr="00533B85">
        <w:rPr>
          <w:spacing w:val="-2"/>
          <w:lang w:val="en-GB"/>
        </w:rPr>
        <w:t>m</w:t>
      </w:r>
      <w:r w:rsidRPr="00533B85">
        <w:rPr>
          <w:spacing w:val="2"/>
          <w:lang w:val="en-GB"/>
        </w:rPr>
        <w:t>b</w:t>
      </w:r>
      <w:r w:rsidRPr="00533B85">
        <w:rPr>
          <w:lang w:val="en-GB"/>
        </w:rPr>
        <w:t>e</w:t>
      </w:r>
      <w:r w:rsidRPr="00533B85">
        <w:rPr>
          <w:spacing w:val="-3"/>
          <w:lang w:val="en-GB"/>
        </w:rPr>
        <w:t>r</w:t>
      </w:r>
      <w:r w:rsidRPr="00533B85">
        <w:rPr>
          <w:spacing w:val="1"/>
          <w:lang w:val="en-GB"/>
        </w:rPr>
        <w:t>e</w:t>
      </w:r>
      <w:r w:rsidRPr="00533B85">
        <w:rPr>
          <w:lang w:val="en-GB"/>
        </w:rPr>
        <w:t>d 1.1.,</w:t>
      </w:r>
      <w:r w:rsidRPr="00533B85">
        <w:rPr>
          <w:spacing w:val="26"/>
          <w:lang w:val="en-GB"/>
        </w:rPr>
        <w:t xml:space="preserve"> </w:t>
      </w:r>
      <w:r w:rsidRPr="00533B85">
        <w:rPr>
          <w:lang w:val="en-GB"/>
        </w:rPr>
        <w:t>1.2.,</w:t>
      </w:r>
      <w:r w:rsidRPr="00533B85">
        <w:rPr>
          <w:spacing w:val="26"/>
          <w:lang w:val="en-GB"/>
        </w:rPr>
        <w:t xml:space="preserve"> </w:t>
      </w:r>
      <w:r w:rsidRPr="00533B85">
        <w:rPr>
          <w:lang w:val="en-GB"/>
        </w:rPr>
        <w:t>e</w:t>
      </w:r>
      <w:r w:rsidRPr="00533B85">
        <w:rPr>
          <w:spacing w:val="-1"/>
          <w:lang w:val="en-GB"/>
        </w:rPr>
        <w:t>t</w:t>
      </w:r>
      <w:r w:rsidRPr="00533B85">
        <w:rPr>
          <w:lang w:val="en-GB"/>
        </w:rPr>
        <w:t>c. Do not number the Acknowledgements or References sections.</w:t>
      </w:r>
      <w:r w:rsidRPr="00533B85">
        <w:rPr>
          <w:spacing w:val="26"/>
          <w:lang w:val="en-GB"/>
        </w:rPr>
        <w:t xml:space="preserve"> </w:t>
      </w:r>
      <w:r w:rsidRPr="00533B85">
        <w:rPr>
          <w:lang w:val="en-GB"/>
        </w:rPr>
        <w:t>T</w:t>
      </w:r>
      <w:r w:rsidRPr="00533B85">
        <w:rPr>
          <w:spacing w:val="-1"/>
          <w:lang w:val="en-GB"/>
        </w:rPr>
        <w:t>h</w:t>
      </w:r>
      <w:r w:rsidRPr="00533B85">
        <w:rPr>
          <w:lang w:val="en-GB"/>
        </w:rPr>
        <w:t>e</w:t>
      </w:r>
      <w:r w:rsidRPr="00533B85">
        <w:rPr>
          <w:spacing w:val="10"/>
          <w:lang w:val="en-GB"/>
        </w:rPr>
        <w:t xml:space="preserve"> </w:t>
      </w:r>
      <w:r w:rsidRPr="00533B85">
        <w:rPr>
          <w:spacing w:val="-1"/>
          <w:lang w:val="en-GB"/>
        </w:rPr>
        <w:t>t</w:t>
      </w:r>
      <w:r w:rsidRPr="00533B85">
        <w:rPr>
          <w:spacing w:val="-2"/>
          <w:lang w:val="en-GB"/>
        </w:rPr>
        <w:t>o</w:t>
      </w:r>
      <w:r w:rsidRPr="00533B85">
        <w:rPr>
          <w:spacing w:val="1"/>
          <w:lang w:val="en-GB"/>
        </w:rPr>
        <w:t>ta</w:t>
      </w:r>
      <w:r w:rsidRPr="00533B85">
        <w:rPr>
          <w:lang w:val="en-GB"/>
        </w:rPr>
        <w:t>l</w:t>
      </w:r>
      <w:r w:rsidRPr="00533B85">
        <w:rPr>
          <w:spacing w:val="26"/>
          <w:lang w:val="en-GB"/>
        </w:rPr>
        <w:t xml:space="preserve"> </w:t>
      </w:r>
      <w:r w:rsidRPr="00533B85">
        <w:rPr>
          <w:spacing w:val="-4"/>
          <w:lang w:val="en-GB"/>
        </w:rPr>
        <w:t>n</w:t>
      </w:r>
      <w:r w:rsidRPr="00533B85">
        <w:rPr>
          <w:lang w:val="en-GB"/>
        </w:rPr>
        <w:t>u</w:t>
      </w:r>
      <w:r w:rsidRPr="00533B85">
        <w:rPr>
          <w:spacing w:val="-2"/>
          <w:lang w:val="en-GB"/>
        </w:rPr>
        <w:t>m</w:t>
      </w:r>
      <w:r w:rsidRPr="00533B85">
        <w:rPr>
          <w:spacing w:val="2"/>
          <w:lang w:val="en-GB"/>
        </w:rPr>
        <w:t>b</w:t>
      </w:r>
      <w:r w:rsidRPr="00533B85">
        <w:rPr>
          <w:lang w:val="en-GB"/>
        </w:rPr>
        <w:t>er</w:t>
      </w:r>
      <w:r w:rsidRPr="00533B85">
        <w:rPr>
          <w:spacing w:val="26"/>
          <w:lang w:val="en-GB"/>
        </w:rPr>
        <w:t xml:space="preserve"> </w:t>
      </w:r>
      <w:r w:rsidRPr="00533B85">
        <w:rPr>
          <w:spacing w:val="-2"/>
          <w:lang w:val="en-GB"/>
        </w:rPr>
        <w:t>o</w:t>
      </w:r>
      <w:r w:rsidRPr="00533B85">
        <w:rPr>
          <w:lang w:val="en-GB"/>
        </w:rPr>
        <w:t>f</w:t>
      </w:r>
      <w:r w:rsidRPr="00533B85">
        <w:rPr>
          <w:spacing w:val="26"/>
          <w:lang w:val="en-GB"/>
        </w:rPr>
        <w:t xml:space="preserve"> </w:t>
      </w:r>
      <w:r w:rsidRPr="00533B85">
        <w:rPr>
          <w:lang w:val="en-GB"/>
        </w:rPr>
        <w:t>d</w:t>
      </w:r>
      <w:r w:rsidRPr="00533B85">
        <w:rPr>
          <w:spacing w:val="-2"/>
          <w:lang w:val="en-GB"/>
        </w:rPr>
        <w:t>o</w:t>
      </w:r>
      <w:r w:rsidRPr="00533B85">
        <w:rPr>
          <w:spacing w:val="-1"/>
          <w:lang w:val="en-GB"/>
        </w:rPr>
        <w:t>ub</w:t>
      </w:r>
      <w:r w:rsidRPr="00533B85">
        <w:rPr>
          <w:lang w:val="en-GB"/>
        </w:rPr>
        <w:t>le-</w:t>
      </w:r>
      <w:r w:rsidRPr="00533B85">
        <w:rPr>
          <w:spacing w:val="-1"/>
          <w:lang w:val="en-GB"/>
        </w:rPr>
        <w:t>s</w:t>
      </w:r>
      <w:r w:rsidRPr="00533B85">
        <w:rPr>
          <w:spacing w:val="1"/>
          <w:lang w:val="en-GB"/>
        </w:rPr>
        <w:t>p</w:t>
      </w:r>
      <w:r w:rsidRPr="00533B85">
        <w:rPr>
          <w:lang w:val="en-GB"/>
        </w:rPr>
        <w:t>ac</w:t>
      </w:r>
      <w:r w:rsidRPr="00533B85">
        <w:rPr>
          <w:spacing w:val="1"/>
          <w:lang w:val="en-GB"/>
        </w:rPr>
        <w:t>e</w:t>
      </w:r>
      <w:r w:rsidRPr="00533B85">
        <w:rPr>
          <w:lang w:val="en-GB"/>
        </w:rPr>
        <w:t>d</w:t>
      </w:r>
      <w:r w:rsidRPr="00533B85">
        <w:rPr>
          <w:spacing w:val="26"/>
          <w:lang w:val="en-GB"/>
        </w:rPr>
        <w:t xml:space="preserve"> </w:t>
      </w:r>
      <w:r w:rsidRPr="00533B85">
        <w:rPr>
          <w:spacing w:val="1"/>
          <w:lang w:val="en-GB"/>
        </w:rPr>
        <w:t>p</w:t>
      </w:r>
      <w:r w:rsidRPr="00533B85">
        <w:rPr>
          <w:spacing w:val="-1"/>
          <w:lang w:val="en-GB"/>
        </w:rPr>
        <w:t>a</w:t>
      </w:r>
      <w:r w:rsidRPr="00533B85">
        <w:rPr>
          <w:spacing w:val="-2"/>
          <w:lang w:val="en-GB"/>
        </w:rPr>
        <w:t>g</w:t>
      </w:r>
      <w:r w:rsidRPr="00533B85">
        <w:rPr>
          <w:lang w:val="en-GB"/>
        </w:rPr>
        <w:t>es</w:t>
      </w:r>
      <w:r w:rsidRPr="00533B85">
        <w:rPr>
          <w:spacing w:val="26"/>
          <w:lang w:val="en-GB"/>
        </w:rPr>
        <w:t xml:space="preserve"> </w:t>
      </w:r>
      <w:r w:rsidRPr="00533B85">
        <w:rPr>
          <w:spacing w:val="-2"/>
          <w:lang w:val="en-GB"/>
        </w:rPr>
        <w:t>o</w:t>
      </w:r>
      <w:r w:rsidRPr="00533B85">
        <w:rPr>
          <w:lang w:val="en-GB"/>
        </w:rPr>
        <w:t>f</w:t>
      </w:r>
      <w:r w:rsidRPr="00533B85">
        <w:rPr>
          <w:spacing w:val="26"/>
          <w:lang w:val="en-GB"/>
        </w:rPr>
        <w:t xml:space="preserve"> </w:t>
      </w:r>
      <w:r w:rsidRPr="00533B85">
        <w:rPr>
          <w:spacing w:val="1"/>
          <w:lang w:val="en-GB"/>
        </w:rPr>
        <w:t>t</w:t>
      </w:r>
      <w:r w:rsidRPr="00533B85">
        <w:rPr>
          <w:spacing w:val="-1"/>
          <w:lang w:val="en-GB"/>
        </w:rPr>
        <w:t>h</w:t>
      </w:r>
      <w:r w:rsidRPr="00533B85">
        <w:rPr>
          <w:lang w:val="en-GB"/>
        </w:rPr>
        <w:t>e</w:t>
      </w:r>
      <w:r w:rsidRPr="00533B85">
        <w:rPr>
          <w:spacing w:val="26"/>
          <w:lang w:val="en-GB"/>
        </w:rPr>
        <w:t xml:space="preserve"> </w:t>
      </w:r>
      <w:r w:rsidRPr="00533B85">
        <w:rPr>
          <w:spacing w:val="-6"/>
          <w:lang w:val="en-GB"/>
        </w:rPr>
        <w:t>A</w:t>
      </w:r>
      <w:r w:rsidRPr="00533B85">
        <w:rPr>
          <w:lang w:val="en-GB"/>
        </w:rPr>
        <w:t>b</w:t>
      </w:r>
      <w:r w:rsidRPr="00533B85">
        <w:rPr>
          <w:spacing w:val="-1"/>
          <w:lang w:val="en-GB"/>
        </w:rPr>
        <w:t>s</w:t>
      </w:r>
      <w:r w:rsidRPr="00533B85">
        <w:rPr>
          <w:spacing w:val="1"/>
          <w:lang w:val="en-GB"/>
        </w:rPr>
        <w:t>t</w:t>
      </w:r>
      <w:r w:rsidRPr="00533B85">
        <w:rPr>
          <w:lang w:val="en-GB"/>
        </w:rPr>
        <w:t>ra</w:t>
      </w:r>
      <w:r w:rsidRPr="00533B85">
        <w:rPr>
          <w:spacing w:val="1"/>
          <w:lang w:val="en-GB"/>
        </w:rPr>
        <w:t>c</w:t>
      </w:r>
      <w:r w:rsidRPr="00533B85">
        <w:rPr>
          <w:lang w:val="en-GB"/>
        </w:rPr>
        <w:t>t,</w:t>
      </w:r>
      <w:r w:rsidRPr="00533B85">
        <w:rPr>
          <w:spacing w:val="26"/>
          <w:lang w:val="en-GB"/>
        </w:rPr>
        <w:t xml:space="preserve"> </w:t>
      </w:r>
      <w:r w:rsidRPr="00533B85">
        <w:rPr>
          <w:spacing w:val="-3"/>
          <w:lang w:val="en-GB"/>
        </w:rPr>
        <w:t>I</w:t>
      </w:r>
      <w:r w:rsidRPr="00533B85">
        <w:rPr>
          <w:spacing w:val="-4"/>
          <w:lang w:val="en-GB"/>
        </w:rPr>
        <w:t>n</w:t>
      </w:r>
      <w:r w:rsidRPr="00533B85">
        <w:rPr>
          <w:spacing w:val="1"/>
          <w:lang w:val="en-GB"/>
        </w:rPr>
        <w:t>t</w:t>
      </w:r>
      <w:r w:rsidRPr="00533B85">
        <w:rPr>
          <w:spacing w:val="-3"/>
          <w:lang w:val="en-GB"/>
        </w:rPr>
        <w:t>r</w:t>
      </w:r>
      <w:r w:rsidRPr="00533B85">
        <w:rPr>
          <w:spacing w:val="2"/>
          <w:lang w:val="en-GB"/>
        </w:rPr>
        <w:t>o</w:t>
      </w:r>
      <w:r w:rsidRPr="00533B85">
        <w:rPr>
          <w:spacing w:val="-2"/>
          <w:lang w:val="en-GB"/>
        </w:rPr>
        <w:t>d</w:t>
      </w:r>
      <w:r w:rsidRPr="00533B85">
        <w:rPr>
          <w:lang w:val="en-GB"/>
        </w:rPr>
        <w:t>u</w:t>
      </w:r>
      <w:r w:rsidRPr="00533B85">
        <w:rPr>
          <w:spacing w:val="1"/>
          <w:lang w:val="en-GB"/>
        </w:rPr>
        <w:t>ct</w:t>
      </w:r>
      <w:r w:rsidRPr="00533B85">
        <w:rPr>
          <w:lang w:val="en-GB"/>
        </w:rPr>
        <w:t>i</w:t>
      </w:r>
      <w:r w:rsidRPr="00533B85">
        <w:rPr>
          <w:spacing w:val="-2"/>
          <w:lang w:val="en-GB"/>
        </w:rPr>
        <w:t>o</w:t>
      </w:r>
      <w:r w:rsidRPr="00533B85">
        <w:rPr>
          <w:lang w:val="en-GB"/>
        </w:rPr>
        <w:t>n,</w:t>
      </w:r>
      <w:r w:rsidRPr="00533B85">
        <w:rPr>
          <w:spacing w:val="26"/>
          <w:lang w:val="en-GB"/>
        </w:rPr>
        <w:t xml:space="preserve"> </w:t>
      </w:r>
      <w:r w:rsidRPr="00533B85">
        <w:rPr>
          <w:spacing w:val="-3"/>
          <w:lang w:val="en-GB"/>
        </w:rPr>
        <w:t>M</w:t>
      </w:r>
      <w:r w:rsidRPr="00533B85">
        <w:rPr>
          <w:spacing w:val="-4"/>
          <w:lang w:val="en-GB"/>
        </w:rPr>
        <w:t>a</w:t>
      </w:r>
      <w:r w:rsidRPr="00533B85">
        <w:rPr>
          <w:spacing w:val="-1"/>
          <w:lang w:val="en-GB"/>
        </w:rPr>
        <w:t>t</w:t>
      </w:r>
      <w:r w:rsidRPr="00533B85">
        <w:rPr>
          <w:lang w:val="en-GB"/>
        </w:rPr>
        <w:t>e</w:t>
      </w:r>
      <w:r w:rsidRPr="00533B85">
        <w:rPr>
          <w:spacing w:val="1"/>
          <w:lang w:val="en-GB"/>
        </w:rPr>
        <w:t>ria</w:t>
      </w:r>
      <w:r w:rsidRPr="00533B85">
        <w:rPr>
          <w:spacing w:val="-1"/>
          <w:lang w:val="en-GB"/>
        </w:rPr>
        <w:t>l</w:t>
      </w:r>
      <w:r w:rsidRPr="00533B85">
        <w:rPr>
          <w:lang w:val="en-GB"/>
        </w:rPr>
        <w:t>s</w:t>
      </w:r>
      <w:r w:rsidRPr="00533B85">
        <w:rPr>
          <w:spacing w:val="26"/>
          <w:lang w:val="en-GB"/>
        </w:rPr>
        <w:t xml:space="preserve"> </w:t>
      </w:r>
      <w:r w:rsidRPr="00533B85">
        <w:rPr>
          <w:spacing w:val="-2"/>
          <w:lang w:val="en-GB"/>
        </w:rPr>
        <w:t>a</w:t>
      </w:r>
      <w:r w:rsidRPr="00533B85">
        <w:rPr>
          <w:spacing w:val="-1"/>
          <w:lang w:val="en-GB"/>
        </w:rPr>
        <w:t>n</w:t>
      </w:r>
      <w:r w:rsidRPr="00533B85">
        <w:rPr>
          <w:lang w:val="en-GB"/>
        </w:rPr>
        <w:t>d</w:t>
      </w:r>
      <w:r w:rsidRPr="00533B85">
        <w:rPr>
          <w:spacing w:val="26"/>
          <w:lang w:val="en-GB"/>
        </w:rPr>
        <w:t xml:space="preserve"> </w:t>
      </w:r>
      <w:r w:rsidRPr="00533B85">
        <w:rPr>
          <w:spacing w:val="-1"/>
          <w:lang w:val="en-GB"/>
        </w:rPr>
        <w:t>m</w:t>
      </w:r>
      <w:r w:rsidRPr="00533B85">
        <w:rPr>
          <w:lang w:val="en-GB"/>
        </w:rPr>
        <w:t>e</w:t>
      </w:r>
      <w:r w:rsidRPr="00533B85">
        <w:rPr>
          <w:spacing w:val="1"/>
          <w:lang w:val="en-GB"/>
        </w:rPr>
        <w:t>t</w:t>
      </w:r>
      <w:r w:rsidRPr="00533B85">
        <w:rPr>
          <w:spacing w:val="-1"/>
          <w:lang w:val="en-GB"/>
        </w:rPr>
        <w:t>h</w:t>
      </w:r>
      <w:r w:rsidRPr="00533B85">
        <w:rPr>
          <w:spacing w:val="2"/>
          <w:lang w:val="en-GB"/>
        </w:rPr>
        <w:t>o</w:t>
      </w:r>
      <w:r w:rsidRPr="00533B85">
        <w:rPr>
          <w:spacing w:val="-1"/>
          <w:lang w:val="en-GB"/>
        </w:rPr>
        <w:t>d</w:t>
      </w:r>
      <w:r w:rsidRPr="00533B85">
        <w:rPr>
          <w:lang w:val="en-GB"/>
        </w:rPr>
        <w:t xml:space="preserve">s, </w:t>
      </w:r>
      <w:r w:rsidRPr="00533B85">
        <w:rPr>
          <w:spacing w:val="1"/>
          <w:lang w:val="en-GB"/>
        </w:rPr>
        <w:t>R</w:t>
      </w:r>
      <w:r w:rsidRPr="00533B85">
        <w:rPr>
          <w:lang w:val="en-GB"/>
        </w:rPr>
        <w:t>e</w:t>
      </w:r>
      <w:r w:rsidRPr="00533B85">
        <w:rPr>
          <w:spacing w:val="-1"/>
          <w:lang w:val="en-GB"/>
        </w:rPr>
        <w:t>s</w:t>
      </w:r>
      <w:r w:rsidRPr="00533B85">
        <w:rPr>
          <w:spacing w:val="1"/>
          <w:lang w:val="en-GB"/>
        </w:rPr>
        <w:t>u</w:t>
      </w:r>
      <w:r w:rsidRPr="00533B85">
        <w:rPr>
          <w:spacing w:val="-2"/>
          <w:lang w:val="en-GB"/>
        </w:rPr>
        <w:t>l</w:t>
      </w:r>
      <w:r w:rsidR="002C6601" w:rsidRPr="00533B85">
        <w:rPr>
          <w:lang w:val="en-GB"/>
        </w:rPr>
        <w:t>ts,</w:t>
      </w:r>
      <w:r w:rsidRPr="00533B85">
        <w:rPr>
          <w:lang w:val="en-GB"/>
        </w:rPr>
        <w:t xml:space="preserve"> D</w:t>
      </w:r>
      <w:r w:rsidRPr="00533B85">
        <w:rPr>
          <w:spacing w:val="-1"/>
          <w:lang w:val="en-GB"/>
        </w:rPr>
        <w:t>i</w:t>
      </w:r>
      <w:r w:rsidRPr="00533B85">
        <w:rPr>
          <w:spacing w:val="2"/>
          <w:lang w:val="en-GB"/>
        </w:rPr>
        <w:t>s</w:t>
      </w:r>
      <w:r w:rsidRPr="00533B85">
        <w:rPr>
          <w:spacing w:val="1"/>
          <w:lang w:val="en-GB"/>
        </w:rPr>
        <w:t>c</w:t>
      </w:r>
      <w:r w:rsidRPr="00533B85">
        <w:rPr>
          <w:spacing w:val="-1"/>
          <w:lang w:val="en-GB"/>
        </w:rPr>
        <w:t>us</w:t>
      </w:r>
      <w:r w:rsidRPr="00533B85">
        <w:rPr>
          <w:lang w:val="en-GB"/>
        </w:rPr>
        <w:t>si</w:t>
      </w:r>
      <w:r w:rsidRPr="00533B85">
        <w:rPr>
          <w:spacing w:val="-2"/>
          <w:lang w:val="en-GB"/>
        </w:rPr>
        <w:t>o</w:t>
      </w:r>
      <w:r w:rsidRPr="00533B85">
        <w:rPr>
          <w:lang w:val="en-GB"/>
        </w:rPr>
        <w:t>n</w:t>
      </w:r>
      <w:r w:rsidR="002C6601" w:rsidRPr="00533B85">
        <w:rPr>
          <w:lang w:val="en-GB"/>
        </w:rPr>
        <w:t xml:space="preserve">, </w:t>
      </w:r>
      <w:r w:rsidR="00A76E1B">
        <w:rPr>
          <w:lang w:val="en-GB"/>
        </w:rPr>
        <w:t>and References</w:t>
      </w:r>
      <w:r w:rsidRPr="002F3DA8">
        <w:rPr>
          <w:lang w:val="en-GB"/>
        </w:rPr>
        <w:t xml:space="preserve"> </w:t>
      </w:r>
      <w:r w:rsidR="0061306C" w:rsidRPr="002F3DA8">
        <w:rPr>
          <w:lang w:val="en-GB"/>
        </w:rPr>
        <w:t xml:space="preserve">(with figures and tables) excluding supplements (floristic lists, distribution maps, descriptions, DNA sequences, etc.) </w:t>
      </w:r>
      <w:r w:rsidRPr="002F3DA8">
        <w:rPr>
          <w:spacing w:val="-4"/>
          <w:lang w:val="en-GB"/>
        </w:rPr>
        <w:t>m</w:t>
      </w:r>
      <w:r w:rsidRPr="002F3DA8">
        <w:rPr>
          <w:spacing w:val="-1"/>
          <w:lang w:val="en-GB"/>
        </w:rPr>
        <w:t>us</w:t>
      </w:r>
      <w:r w:rsidRPr="002F3DA8">
        <w:rPr>
          <w:lang w:val="en-GB"/>
        </w:rPr>
        <w:t xml:space="preserve">t </w:t>
      </w:r>
      <w:r w:rsidRPr="002F3DA8">
        <w:rPr>
          <w:spacing w:val="-1"/>
          <w:lang w:val="en-GB"/>
        </w:rPr>
        <w:t>n</w:t>
      </w:r>
      <w:r w:rsidRPr="002F3DA8">
        <w:rPr>
          <w:spacing w:val="-2"/>
          <w:lang w:val="en-GB"/>
        </w:rPr>
        <w:t>o</w:t>
      </w:r>
      <w:r w:rsidRPr="002F3DA8">
        <w:rPr>
          <w:lang w:val="en-GB"/>
        </w:rPr>
        <w:t>t e</w:t>
      </w:r>
      <w:r w:rsidRPr="002F3DA8">
        <w:rPr>
          <w:spacing w:val="-2"/>
          <w:lang w:val="en-GB"/>
        </w:rPr>
        <w:t>x</w:t>
      </w:r>
      <w:r w:rsidRPr="002F3DA8">
        <w:rPr>
          <w:lang w:val="en-GB"/>
        </w:rPr>
        <w:t>c</w:t>
      </w:r>
      <w:r w:rsidRPr="002F3DA8">
        <w:rPr>
          <w:spacing w:val="1"/>
          <w:lang w:val="en-GB"/>
        </w:rPr>
        <w:t>ee</w:t>
      </w:r>
      <w:r w:rsidR="00C81A0D">
        <w:rPr>
          <w:lang w:val="en-GB"/>
        </w:rPr>
        <w:t>d 6</w:t>
      </w:r>
      <w:r w:rsidR="0061306C" w:rsidRPr="002F3DA8">
        <w:rPr>
          <w:lang w:val="en-GB"/>
        </w:rPr>
        <w:t>0</w:t>
      </w:r>
      <w:r w:rsidR="000D694D" w:rsidRPr="00533B85">
        <w:rPr>
          <w:lang w:val="en-GB"/>
        </w:rPr>
        <w:t xml:space="preserve"> pages.</w:t>
      </w:r>
      <w:r w:rsidR="002A5866">
        <w:rPr>
          <w:lang w:val="en-GB"/>
        </w:rPr>
        <w:t xml:space="preserve"> Research notes and review articles must not exceed </w:t>
      </w:r>
      <w:r w:rsidR="00C81A0D">
        <w:rPr>
          <w:lang w:val="en-GB"/>
        </w:rPr>
        <w:t>12</w:t>
      </w:r>
      <w:r w:rsidR="002A5866">
        <w:rPr>
          <w:lang w:val="en-GB"/>
        </w:rPr>
        <w:t xml:space="preserve"> and </w:t>
      </w:r>
      <w:r w:rsidR="00C81A0D">
        <w:rPr>
          <w:lang w:val="en-GB"/>
        </w:rPr>
        <w:t>6</w:t>
      </w:r>
      <w:r w:rsidR="002A5866">
        <w:rPr>
          <w:lang w:val="en-GB"/>
        </w:rPr>
        <w:t>0 pages, respectively, in total.</w:t>
      </w:r>
    </w:p>
    <w:p w:rsidR="00D30B01" w:rsidRPr="00533B85" w:rsidRDefault="00E643C7" w:rsidP="00D30B01">
      <w:pPr>
        <w:pStyle w:val="Papermain"/>
        <w:rPr>
          <w:lang w:val="en-GB"/>
        </w:rPr>
      </w:pPr>
      <w:r w:rsidRPr="00533B85">
        <w:rPr>
          <w:lang w:val="en-GB"/>
        </w:rPr>
        <w:t>Manuscripts must be written in English</w:t>
      </w:r>
      <w:r w:rsidR="00C81A0D">
        <w:rPr>
          <w:lang w:val="en-GB"/>
        </w:rPr>
        <w:t xml:space="preserve"> and Turkish</w:t>
      </w:r>
      <w:r w:rsidRPr="00533B85">
        <w:rPr>
          <w:lang w:val="en-GB"/>
        </w:rPr>
        <w:t>. Contributors who are not native English</w:t>
      </w:r>
      <w:r w:rsidR="00C81A0D">
        <w:rPr>
          <w:lang w:val="en-GB"/>
        </w:rPr>
        <w:t xml:space="preserve"> or Turkish</w:t>
      </w:r>
      <w:r w:rsidRPr="00533B85">
        <w:rPr>
          <w:lang w:val="en-GB"/>
        </w:rPr>
        <w:t xml:space="preserve"> speakers are strongly advised to ensure that a colleague fluent in the English </w:t>
      </w:r>
      <w:r w:rsidR="00C81A0D">
        <w:rPr>
          <w:lang w:val="en-GB"/>
        </w:rPr>
        <w:t xml:space="preserve">or Turkish </w:t>
      </w:r>
      <w:r w:rsidRPr="00533B85">
        <w:rPr>
          <w:lang w:val="en-GB"/>
        </w:rPr>
        <w:t>language or a professional language editor has reviewed their manuscript. Repetitive use of long sentences and passive voice should be avoided. It is strongly recommended that the text be run through computer spelling and grammar programs. Either British or American spelling is acceptable but must be consistent throughout.</w:t>
      </w:r>
      <w:r w:rsidR="00D30B01" w:rsidRPr="00533B85">
        <w:rPr>
          <w:lang w:val="en-GB"/>
        </w:rPr>
        <w:t xml:space="preserve"> </w:t>
      </w:r>
    </w:p>
    <w:p w:rsidR="00E643C7" w:rsidRPr="00533B85" w:rsidRDefault="00854522" w:rsidP="00854522">
      <w:pPr>
        <w:pStyle w:val="Papermain"/>
        <w:rPr>
          <w:lang w:val="en-GB"/>
        </w:rPr>
      </w:pPr>
      <w:r w:rsidRPr="00533B85">
        <w:rPr>
          <w:lang w:val="en-GB"/>
        </w:rPr>
        <w:lastRenderedPageBreak/>
        <w:t>All manuscripts are checked for their compliance with the Instructions for Authors.</w:t>
      </w:r>
      <w:r w:rsidR="00D30B01" w:rsidRPr="00533B85">
        <w:rPr>
          <w:lang w:val="en-GB"/>
        </w:rPr>
        <w:t xml:space="preserve"> </w:t>
      </w:r>
      <w:r w:rsidRPr="00533B85">
        <w:rPr>
          <w:lang w:val="en-GB"/>
        </w:rPr>
        <w:t>Manuscripts not complying with the instructions will not be submitted to referees for evaluation.</w:t>
      </w:r>
      <w:r w:rsidR="00D30B01" w:rsidRPr="00533B85">
        <w:rPr>
          <w:lang w:val="en-GB"/>
        </w:rPr>
        <w:t xml:space="preserve"> </w:t>
      </w:r>
    </w:p>
    <w:p w:rsidR="00B824E6" w:rsidRPr="00533B85" w:rsidRDefault="00E643C7" w:rsidP="00B824E6">
      <w:pPr>
        <w:pStyle w:val="Papermain"/>
        <w:rPr>
          <w:lang w:val="en-GB"/>
        </w:rPr>
      </w:pPr>
      <w:r w:rsidRPr="00533B85">
        <w:rPr>
          <w:lang w:val="en-GB"/>
        </w:rPr>
        <w:t xml:space="preserve">Manuscripts </w:t>
      </w:r>
      <w:r w:rsidR="00854522" w:rsidRPr="00533B85">
        <w:rPr>
          <w:lang w:val="en-GB"/>
        </w:rPr>
        <w:t>must</w:t>
      </w:r>
      <w:r w:rsidRPr="00533B85">
        <w:rPr>
          <w:lang w:val="en-GB"/>
        </w:rPr>
        <w:t xml:space="preserve"> be double-spaced with 3-cm margins on all sides of the page, in Times New Roman font size 12. Every page of the manuscript, including the title page, references, tables, etc., should be numbered. The manuscript must also have line numbers starting with 1 on each consecutive page.</w:t>
      </w:r>
    </w:p>
    <w:p w:rsidR="00B93930" w:rsidRPr="00533B85" w:rsidRDefault="00B93930" w:rsidP="00B93930">
      <w:pPr>
        <w:pStyle w:val="Papersubsection"/>
        <w:rPr>
          <w:lang w:val="en-GB"/>
        </w:rPr>
      </w:pPr>
      <w:r w:rsidRPr="00533B85">
        <w:rPr>
          <w:lang w:val="en-GB"/>
        </w:rPr>
        <w:t>S</w:t>
      </w:r>
      <w:r w:rsidR="00E53968" w:rsidRPr="00533B85">
        <w:rPr>
          <w:lang w:val="en-GB"/>
        </w:rPr>
        <w:t>ymbols, units, and abbreviations</w:t>
      </w:r>
    </w:p>
    <w:p w:rsidR="0063224E" w:rsidRDefault="004A6E71" w:rsidP="00C425B8">
      <w:pPr>
        <w:pStyle w:val="Papermain"/>
        <w:rPr>
          <w:lang w:val="en-GB"/>
        </w:rPr>
      </w:pPr>
      <w:r w:rsidRPr="00533B85">
        <w:rPr>
          <w:lang w:val="en-GB"/>
        </w:rPr>
        <w:t xml:space="preserve">In general, the journal follows the conventions of </w:t>
      </w:r>
      <w:r w:rsidRPr="00533B85">
        <w:rPr>
          <w:i/>
          <w:iCs/>
          <w:lang w:val="en-GB"/>
        </w:rPr>
        <w:t>Scientific Style and Format, The CSE Manual for Authors, Editors, and Publishers</w:t>
      </w:r>
      <w:r w:rsidRPr="00533B85">
        <w:rPr>
          <w:lang w:val="en-GB"/>
        </w:rPr>
        <w:t xml:space="preserve">, Council of Science Editors, Reston, VA, USA (7th ed.). If symbols such as </w:t>
      </w:r>
      <w:r w:rsidRPr="00533B85">
        <w:rPr>
          <w:rFonts w:cs="Times New Roman"/>
          <w:lang w:val="en-GB"/>
        </w:rPr>
        <w:t>×</w:t>
      </w:r>
      <w:r w:rsidRPr="00533B85">
        <w:rPr>
          <w:lang w:val="en-GB"/>
        </w:rPr>
        <w:t xml:space="preserve">, </w:t>
      </w:r>
      <w:r w:rsidRPr="00533B85">
        <w:rPr>
          <w:rFonts w:cs="Times New Roman"/>
          <w:lang w:val="en-GB"/>
        </w:rPr>
        <w:t>µ</w:t>
      </w:r>
      <w:r w:rsidRPr="00533B85">
        <w:rPr>
          <w:lang w:val="en-GB"/>
        </w:rPr>
        <w:t xml:space="preserve">, </w:t>
      </w:r>
      <w:r w:rsidRPr="00533B85">
        <w:rPr>
          <w:rFonts w:cs="Times New Roman"/>
          <w:lang w:val="en-GB"/>
        </w:rPr>
        <w:t>η</w:t>
      </w:r>
      <w:r w:rsidR="00E26E08" w:rsidRPr="00533B85">
        <w:rPr>
          <w:rFonts w:cs="Times New Roman"/>
          <w:lang w:val="en-GB"/>
        </w:rPr>
        <w:t>,</w:t>
      </w:r>
      <w:r w:rsidRPr="00533B85">
        <w:rPr>
          <w:lang w:val="en-GB"/>
        </w:rPr>
        <w:t xml:space="preserve"> or </w:t>
      </w:r>
      <w:r w:rsidRPr="00533B85">
        <w:rPr>
          <w:rFonts w:cs="Times New Roman"/>
          <w:lang w:val="en-GB"/>
        </w:rPr>
        <w:t>ν</w:t>
      </w:r>
      <w:r w:rsidRPr="00533B85">
        <w:rPr>
          <w:lang w:val="en-GB"/>
        </w:rPr>
        <w:t xml:space="preserve"> are used, they should be added using the </w:t>
      </w:r>
      <w:r w:rsidR="00ED7AE8" w:rsidRPr="00533B85">
        <w:rPr>
          <w:lang w:val="en-GB"/>
        </w:rPr>
        <w:t xml:space="preserve">Symbol </w:t>
      </w:r>
      <w:r w:rsidRPr="00533B85">
        <w:rPr>
          <w:lang w:val="en-GB"/>
        </w:rPr>
        <w:t>menu of Word. Degree symbols (</w:t>
      </w:r>
      <w:r w:rsidRPr="00533B85">
        <w:rPr>
          <w:rFonts w:cs="Times New Roman"/>
          <w:lang w:val="en-GB"/>
        </w:rPr>
        <w:t>°</w:t>
      </w:r>
      <w:r w:rsidRPr="00533B85">
        <w:rPr>
          <w:lang w:val="en-GB"/>
        </w:rPr>
        <w:t>) must be used from the Symbol menu, not superscripted letter o or number 0. Multiplication symbols must be used (</w:t>
      </w:r>
      <w:r w:rsidRPr="00533B85">
        <w:rPr>
          <w:rFonts w:cs="Times New Roman"/>
          <w:lang w:val="en-GB"/>
        </w:rPr>
        <w:t>×</w:t>
      </w:r>
      <w:r w:rsidRPr="00533B85">
        <w:rPr>
          <w:lang w:val="en-GB"/>
        </w:rPr>
        <w:t>), not the letter</w:t>
      </w:r>
      <w:r w:rsidR="004941EE" w:rsidRPr="00533B85">
        <w:rPr>
          <w:lang w:val="en-GB"/>
        </w:rPr>
        <w:t xml:space="preserve"> x. </w:t>
      </w:r>
      <w:r w:rsidR="00ED7AE8" w:rsidRPr="00533B85">
        <w:rPr>
          <w:lang w:val="en-GB"/>
        </w:rPr>
        <w:t xml:space="preserve">Spaces </w:t>
      </w:r>
      <w:r w:rsidR="004941EE" w:rsidRPr="00533B85">
        <w:rPr>
          <w:lang w:val="en-GB"/>
        </w:rPr>
        <w:t>must be inserted betw</w:t>
      </w:r>
      <w:r w:rsidRPr="00533B85">
        <w:rPr>
          <w:lang w:val="en-GB"/>
        </w:rPr>
        <w:t>een numbers and units (e.g., 3 kg) and between number</w:t>
      </w:r>
      <w:r w:rsidR="008B1D89" w:rsidRPr="00533B85">
        <w:rPr>
          <w:lang w:val="en-GB"/>
        </w:rPr>
        <w:t>s and mathematical symbols (+, –</w:t>
      </w:r>
      <w:r w:rsidRPr="00533B85">
        <w:rPr>
          <w:lang w:val="en-GB"/>
        </w:rPr>
        <w:t xml:space="preserve">, </w:t>
      </w:r>
      <w:r w:rsidRPr="00533B85">
        <w:rPr>
          <w:rFonts w:cs="Times New Roman"/>
          <w:lang w:val="en-GB"/>
        </w:rPr>
        <w:t>×</w:t>
      </w:r>
      <w:r w:rsidRPr="00533B85">
        <w:rPr>
          <w:lang w:val="en-GB"/>
        </w:rPr>
        <w:t>, =, &lt;, &gt;), but not between numbers and percent symbols (e.g., 45%). Please use SI units. All abbreviations and acronyms should be defined at first mention. Latin terms such as et al., in vitro, o</w:t>
      </w:r>
      <w:r w:rsidR="002004B8">
        <w:rPr>
          <w:lang w:val="en-GB"/>
        </w:rPr>
        <w:t>r in situ should not be italicis</w:t>
      </w:r>
      <w:r w:rsidRPr="00533B85">
        <w:rPr>
          <w:lang w:val="en-GB"/>
        </w:rPr>
        <w:t>ed. Use hectare instead of acre</w:t>
      </w:r>
      <w:r w:rsidR="004941EE" w:rsidRPr="00533B85">
        <w:rPr>
          <w:lang w:val="en-GB"/>
        </w:rPr>
        <w:t xml:space="preserve"> or decare</w:t>
      </w:r>
      <w:r w:rsidRPr="00533B85">
        <w:rPr>
          <w:lang w:val="en-GB"/>
        </w:rPr>
        <w:t xml:space="preserve">. </w:t>
      </w:r>
    </w:p>
    <w:p w:rsidR="000A36F9" w:rsidRPr="000A36F9" w:rsidRDefault="000A36F9" w:rsidP="000A36F9">
      <w:pPr>
        <w:pStyle w:val="Papermain"/>
        <w:rPr>
          <w:lang w:val="en-GB"/>
        </w:rPr>
      </w:pPr>
      <w:r w:rsidRPr="000A36F9">
        <w:rPr>
          <w:lang w:val="en-GB"/>
        </w:rPr>
        <w:t xml:space="preserve">Italicisation: Generic names and all ranks below are italicised. Book and journal titles are also in italics, as well as diagnoses in Latin and Latin abbreviations (such as sp. nov., comb. nov., nom. illeg., et al.). “subsp.”, “ser.”, “var.”, “cv.” and “f.” (for forma or filius) are not italicised, nor are names above the rank of genus. The abbreviation “ssp.” should be avoided and replaced by “subsp.” (for subspecies) to prevent confusion with the abbreviation spp. (= species in plural). As a general rule abbreviations are discouraged. </w:t>
      </w:r>
    </w:p>
    <w:p w:rsidR="000A36F9" w:rsidRPr="000A36F9" w:rsidRDefault="000A36F9" w:rsidP="000A36F9">
      <w:pPr>
        <w:pStyle w:val="Papermain"/>
        <w:rPr>
          <w:lang w:val="en-GB"/>
        </w:rPr>
      </w:pPr>
      <w:r w:rsidRPr="000A36F9">
        <w:rPr>
          <w:lang w:val="en-GB"/>
        </w:rPr>
        <w:lastRenderedPageBreak/>
        <w:t>Deposition of voucher specimens and GenBank numbers: Authors of new taxa are required to deposit type specimens in national or international public museums or collections, preferably ones listed in the Index Herbariorum that are provided with a corresponding acronym. Authors are also advised to request registration numbers of deposited sequences in GenBank in advance of the submission of papers to avoid unnecessary delay of publication. Descriptions of species can also be linked to other sources such as the Encyclopedia of Life. For fungi MycoBank numbers need to be provided.</w:t>
      </w:r>
    </w:p>
    <w:p w:rsidR="00023A79" w:rsidRPr="00533B85" w:rsidRDefault="00E03312" w:rsidP="0063224E">
      <w:pPr>
        <w:pStyle w:val="Papersubsection"/>
        <w:rPr>
          <w:lang w:val="en-GB"/>
        </w:rPr>
      </w:pPr>
      <w:r w:rsidRPr="00533B85">
        <w:rPr>
          <w:lang w:val="en-GB"/>
        </w:rPr>
        <w:t>Reference citations</w:t>
      </w:r>
    </w:p>
    <w:p w:rsidR="00023A79" w:rsidRPr="00533B85" w:rsidRDefault="00321A4E" w:rsidP="00321A4E">
      <w:pPr>
        <w:pStyle w:val="Papermain"/>
        <w:rPr>
          <w:lang w:val="en-GB"/>
        </w:rPr>
      </w:pPr>
      <w:r w:rsidRPr="00533B85">
        <w:rPr>
          <w:lang w:val="en-GB"/>
        </w:rPr>
        <w:t>References should be cited in the text by the last name(s) of the author(s) and year of publication as shown in the</w:t>
      </w:r>
      <w:r w:rsidR="00023A79" w:rsidRPr="00533B85">
        <w:rPr>
          <w:lang w:val="en-GB"/>
        </w:rPr>
        <w:t xml:space="preserve"> Table.</w:t>
      </w:r>
    </w:p>
    <w:p w:rsidR="001E2A65" w:rsidRDefault="001E2A65" w:rsidP="00321A4E">
      <w:pPr>
        <w:pStyle w:val="Papermain"/>
        <w:rPr>
          <w:lang w:val="en-GB"/>
        </w:rPr>
      </w:pPr>
      <w:r w:rsidRPr="00533B85">
        <w:rPr>
          <w:lang w:val="en-GB"/>
        </w:rPr>
        <w:t>All references cited in the manuscript must appear in the list of references at the end and all references listed in the reference list must be cited in the manuscript. When multiple references are cited in the same sentence, the citations must appear in chronological order from oldest to newest.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3"/>
      </w:tblGrid>
      <w:tr w:rsidR="00023A79" w:rsidRPr="00533B85" w:rsidTr="000A36F9">
        <w:tc>
          <w:tcPr>
            <w:tcW w:w="3681" w:type="dxa"/>
            <w:vAlign w:val="center"/>
          </w:tcPr>
          <w:p w:rsidR="00023A79" w:rsidRPr="00533B85" w:rsidRDefault="008B1D89" w:rsidP="00C57646">
            <w:pPr>
              <w:pStyle w:val="Papermain"/>
              <w:spacing w:line="240" w:lineRule="auto"/>
              <w:jc w:val="center"/>
              <w:rPr>
                <w:bCs/>
                <w:lang w:val="en-GB"/>
              </w:rPr>
            </w:pPr>
            <w:r w:rsidRPr="00533B85">
              <w:rPr>
                <w:bCs/>
                <w:lang w:val="en-GB"/>
              </w:rPr>
              <w:t>Type of reference</w:t>
            </w:r>
          </w:p>
        </w:tc>
        <w:tc>
          <w:tcPr>
            <w:tcW w:w="4813" w:type="dxa"/>
            <w:vAlign w:val="center"/>
          </w:tcPr>
          <w:p w:rsidR="00023A79" w:rsidRPr="00533B85" w:rsidRDefault="008B1D89" w:rsidP="00C57646">
            <w:pPr>
              <w:pStyle w:val="Papermain"/>
              <w:spacing w:line="240" w:lineRule="auto"/>
              <w:jc w:val="center"/>
              <w:rPr>
                <w:bCs/>
                <w:lang w:val="en-GB"/>
              </w:rPr>
            </w:pPr>
            <w:r w:rsidRPr="00533B85">
              <w:rPr>
                <w:bCs/>
                <w:lang w:val="en-GB"/>
              </w:rPr>
              <w:t>Examples of citations</w:t>
            </w:r>
            <w:r w:rsidR="00506AEC">
              <w:rPr>
                <w:bCs/>
                <w:lang w:val="en-GB"/>
              </w:rPr>
              <w:t xml:space="preserve"> in English or in Turkish</w:t>
            </w:r>
          </w:p>
        </w:tc>
      </w:tr>
      <w:tr w:rsidR="00023A79" w:rsidRPr="00533B85" w:rsidTr="000A36F9">
        <w:tc>
          <w:tcPr>
            <w:tcW w:w="3681" w:type="dxa"/>
            <w:vMerge w:val="restart"/>
            <w:vAlign w:val="center"/>
          </w:tcPr>
          <w:p w:rsidR="00023A79" w:rsidRPr="00533B85" w:rsidRDefault="008B1D89" w:rsidP="00C57646">
            <w:pPr>
              <w:pStyle w:val="Papermain"/>
              <w:spacing w:line="240" w:lineRule="auto"/>
              <w:jc w:val="left"/>
              <w:rPr>
                <w:lang w:val="en-GB"/>
              </w:rPr>
            </w:pPr>
            <w:r w:rsidRPr="00533B85">
              <w:rPr>
                <w:lang w:val="en-GB"/>
              </w:rPr>
              <w:t>Reference with 1 author</w:t>
            </w:r>
          </w:p>
        </w:tc>
        <w:tc>
          <w:tcPr>
            <w:tcW w:w="4813" w:type="dxa"/>
            <w:vAlign w:val="center"/>
          </w:tcPr>
          <w:p w:rsidR="00023A79" w:rsidRPr="00533B85" w:rsidRDefault="00023A79" w:rsidP="00C57646">
            <w:pPr>
              <w:pStyle w:val="Papermain"/>
              <w:spacing w:line="240" w:lineRule="auto"/>
              <w:jc w:val="left"/>
              <w:rPr>
                <w:lang w:val="en-GB"/>
              </w:rPr>
            </w:pPr>
            <w:r w:rsidRPr="00533B85">
              <w:rPr>
                <w:lang w:val="en-GB"/>
              </w:rPr>
              <w:t>(</w:t>
            </w:r>
            <w:r w:rsidR="00C81A0D">
              <w:rPr>
                <w:lang w:val="en-GB"/>
              </w:rPr>
              <w:t>Eminağaoğlu</w:t>
            </w:r>
            <w:r w:rsidRPr="00533B85">
              <w:rPr>
                <w:lang w:val="en-GB"/>
              </w:rPr>
              <w:t xml:space="preserve">, </w:t>
            </w:r>
            <w:r w:rsidR="00C81A0D">
              <w:rPr>
                <w:lang w:val="en-GB"/>
              </w:rPr>
              <w:t>2018</w:t>
            </w:r>
            <w:r w:rsidRPr="00533B85">
              <w:rPr>
                <w:lang w:val="en-GB"/>
              </w:rPr>
              <w:t>)</w:t>
            </w:r>
          </w:p>
        </w:tc>
      </w:tr>
      <w:tr w:rsidR="00023A79" w:rsidRPr="00533B85" w:rsidTr="000A36F9">
        <w:tc>
          <w:tcPr>
            <w:tcW w:w="3681" w:type="dxa"/>
            <w:vMerge/>
            <w:vAlign w:val="center"/>
          </w:tcPr>
          <w:p w:rsidR="00023A79" w:rsidRPr="00533B85" w:rsidRDefault="00023A79" w:rsidP="00C57646">
            <w:pPr>
              <w:pStyle w:val="Papermain"/>
              <w:spacing w:line="240" w:lineRule="auto"/>
              <w:jc w:val="left"/>
              <w:rPr>
                <w:lang w:val="en-GB"/>
              </w:rPr>
            </w:pPr>
          </w:p>
        </w:tc>
        <w:tc>
          <w:tcPr>
            <w:tcW w:w="4813" w:type="dxa"/>
            <w:vAlign w:val="center"/>
          </w:tcPr>
          <w:p w:rsidR="00023A79" w:rsidRDefault="00023A79" w:rsidP="00C57646">
            <w:pPr>
              <w:pStyle w:val="Papermain"/>
              <w:spacing w:line="240" w:lineRule="auto"/>
              <w:jc w:val="left"/>
              <w:rPr>
                <w:lang w:val="en-GB"/>
              </w:rPr>
            </w:pPr>
            <w:r w:rsidRPr="00533B85">
              <w:rPr>
                <w:lang w:val="en-GB"/>
              </w:rPr>
              <w:t xml:space="preserve">According to </w:t>
            </w:r>
            <w:r w:rsidR="00C81A0D">
              <w:rPr>
                <w:lang w:val="en-GB"/>
              </w:rPr>
              <w:t>Eminağaoğlu</w:t>
            </w:r>
            <w:r w:rsidRPr="00533B85">
              <w:rPr>
                <w:lang w:val="en-GB"/>
              </w:rPr>
              <w:t xml:space="preserve"> (</w:t>
            </w:r>
            <w:r w:rsidR="00C81A0D">
              <w:rPr>
                <w:lang w:val="en-GB"/>
              </w:rPr>
              <w:t>2018</w:t>
            </w:r>
            <w:r w:rsidR="009F6C55">
              <w:rPr>
                <w:lang w:val="en-GB"/>
              </w:rPr>
              <w:t>)</w:t>
            </w:r>
          </w:p>
          <w:p w:rsidR="009F6C55" w:rsidRPr="00533B85" w:rsidRDefault="009F6C55" w:rsidP="00C57646">
            <w:pPr>
              <w:pStyle w:val="Papermain"/>
              <w:spacing w:line="240" w:lineRule="auto"/>
              <w:jc w:val="left"/>
              <w:rPr>
                <w:lang w:val="en-GB"/>
              </w:rPr>
            </w:pPr>
            <w:r>
              <w:rPr>
                <w:lang w:val="en-GB"/>
              </w:rPr>
              <w:t>Eminağaoğlu (2018)’e göre</w:t>
            </w:r>
          </w:p>
        </w:tc>
      </w:tr>
      <w:tr w:rsidR="00023A79" w:rsidRPr="00533B85" w:rsidTr="000A36F9">
        <w:tc>
          <w:tcPr>
            <w:tcW w:w="3681" w:type="dxa"/>
            <w:vAlign w:val="center"/>
          </w:tcPr>
          <w:p w:rsidR="00023A79" w:rsidRPr="00533B85" w:rsidRDefault="008B1D89" w:rsidP="00C57646">
            <w:pPr>
              <w:pStyle w:val="Papermain"/>
              <w:spacing w:line="240" w:lineRule="auto"/>
              <w:jc w:val="left"/>
              <w:rPr>
                <w:lang w:val="en-GB"/>
              </w:rPr>
            </w:pPr>
            <w:r w:rsidRPr="00533B85">
              <w:rPr>
                <w:lang w:val="en-GB"/>
              </w:rPr>
              <w:t>Reference with 2 authors</w:t>
            </w:r>
          </w:p>
        </w:tc>
        <w:tc>
          <w:tcPr>
            <w:tcW w:w="4813" w:type="dxa"/>
            <w:vAlign w:val="center"/>
          </w:tcPr>
          <w:p w:rsidR="00023A79" w:rsidRDefault="00023A79" w:rsidP="00C57646">
            <w:pPr>
              <w:pStyle w:val="Papermain"/>
              <w:spacing w:line="240" w:lineRule="auto"/>
              <w:jc w:val="left"/>
              <w:rPr>
                <w:lang w:val="en-GB"/>
              </w:rPr>
            </w:pPr>
            <w:r w:rsidRPr="00533B85">
              <w:rPr>
                <w:lang w:val="en-GB"/>
              </w:rPr>
              <w:t>(</w:t>
            </w:r>
            <w:r w:rsidR="00C81A0D">
              <w:rPr>
                <w:lang w:val="en-GB"/>
              </w:rPr>
              <w:t xml:space="preserve">Eminağaoğlu </w:t>
            </w:r>
            <w:r w:rsidR="008A69B6">
              <w:rPr>
                <w:lang w:val="en-GB"/>
              </w:rPr>
              <w:t>&amp;</w:t>
            </w:r>
            <w:r w:rsidR="00C81A0D">
              <w:rPr>
                <w:lang w:val="en-GB"/>
              </w:rPr>
              <w:t xml:space="preserve"> Yüksel</w:t>
            </w:r>
            <w:r w:rsidRPr="00533B85">
              <w:rPr>
                <w:lang w:val="en-GB"/>
              </w:rPr>
              <w:t xml:space="preserve">, </w:t>
            </w:r>
            <w:r w:rsidR="002D211E">
              <w:rPr>
                <w:lang w:val="en-GB"/>
              </w:rPr>
              <w:t>2017</w:t>
            </w:r>
            <w:r w:rsidRPr="00533B85">
              <w:rPr>
                <w:lang w:val="en-GB"/>
              </w:rPr>
              <w:t>)</w:t>
            </w:r>
          </w:p>
          <w:p w:rsidR="009F6C55" w:rsidRPr="00533B85" w:rsidRDefault="009F6C55" w:rsidP="00C57646">
            <w:pPr>
              <w:pStyle w:val="Papermain"/>
              <w:spacing w:line="240" w:lineRule="auto"/>
              <w:jc w:val="left"/>
              <w:rPr>
                <w:lang w:val="en-GB"/>
              </w:rPr>
            </w:pPr>
            <w:r w:rsidRPr="00533B85">
              <w:rPr>
                <w:lang w:val="en-GB"/>
              </w:rPr>
              <w:t>(</w:t>
            </w:r>
            <w:r>
              <w:rPr>
                <w:lang w:val="en-GB"/>
              </w:rPr>
              <w:t xml:space="preserve">Eminağaoğlu </w:t>
            </w:r>
            <w:r w:rsidR="008A69B6">
              <w:rPr>
                <w:lang w:val="en-GB"/>
              </w:rPr>
              <w:t>&amp;</w:t>
            </w:r>
            <w:r>
              <w:rPr>
                <w:lang w:val="en-GB"/>
              </w:rPr>
              <w:t xml:space="preserve"> Yüksel</w:t>
            </w:r>
            <w:r w:rsidRPr="00533B85">
              <w:rPr>
                <w:lang w:val="en-GB"/>
              </w:rPr>
              <w:t xml:space="preserve">, </w:t>
            </w:r>
            <w:r>
              <w:rPr>
                <w:lang w:val="en-GB"/>
              </w:rPr>
              <w:t>2017</w:t>
            </w:r>
            <w:r w:rsidRPr="00533B85">
              <w:rPr>
                <w:lang w:val="en-GB"/>
              </w:rPr>
              <w:t>)</w:t>
            </w:r>
          </w:p>
        </w:tc>
      </w:tr>
      <w:tr w:rsidR="00023A79" w:rsidRPr="00533B85" w:rsidTr="000A36F9">
        <w:tc>
          <w:tcPr>
            <w:tcW w:w="3681" w:type="dxa"/>
            <w:vAlign w:val="center"/>
          </w:tcPr>
          <w:p w:rsidR="00023A79" w:rsidRPr="00533B85" w:rsidRDefault="008B1D89" w:rsidP="00C57646">
            <w:pPr>
              <w:pStyle w:val="Papermain"/>
              <w:spacing w:line="240" w:lineRule="auto"/>
              <w:jc w:val="left"/>
              <w:rPr>
                <w:lang w:val="en-GB"/>
              </w:rPr>
            </w:pPr>
            <w:r w:rsidRPr="00533B85">
              <w:rPr>
                <w:lang w:val="en-GB"/>
              </w:rPr>
              <w:t>Reference with 3 or more authors</w:t>
            </w:r>
          </w:p>
        </w:tc>
        <w:tc>
          <w:tcPr>
            <w:tcW w:w="4813" w:type="dxa"/>
            <w:vAlign w:val="center"/>
          </w:tcPr>
          <w:p w:rsidR="00023A79" w:rsidRDefault="00023A79" w:rsidP="00C57646">
            <w:pPr>
              <w:pStyle w:val="Papermain"/>
              <w:spacing w:line="240" w:lineRule="auto"/>
              <w:jc w:val="left"/>
              <w:rPr>
                <w:lang w:val="en-GB"/>
              </w:rPr>
            </w:pPr>
            <w:r w:rsidRPr="00533B85">
              <w:rPr>
                <w:lang w:val="en-GB"/>
              </w:rPr>
              <w:t>(</w:t>
            </w:r>
            <w:r w:rsidR="00C81A0D">
              <w:rPr>
                <w:lang w:val="en-GB"/>
              </w:rPr>
              <w:t>Eminağaoğlu et al., 2012</w:t>
            </w:r>
            <w:r w:rsidRPr="00533B85">
              <w:rPr>
                <w:lang w:val="en-GB"/>
              </w:rPr>
              <w:t>)</w:t>
            </w:r>
          </w:p>
          <w:p w:rsidR="008169E1" w:rsidRDefault="008169E1" w:rsidP="00C57646">
            <w:pPr>
              <w:pStyle w:val="Papermain"/>
              <w:spacing w:line="240" w:lineRule="auto"/>
              <w:jc w:val="left"/>
              <w:rPr>
                <w:lang w:val="en-GB"/>
              </w:rPr>
            </w:pPr>
            <w:r w:rsidRPr="00533B85">
              <w:rPr>
                <w:lang w:val="en-GB"/>
              </w:rPr>
              <w:t>(</w:t>
            </w:r>
            <w:r>
              <w:rPr>
                <w:lang w:val="en-GB"/>
              </w:rPr>
              <w:t>Eminağaoğlu vd., 2012</w:t>
            </w:r>
            <w:r w:rsidRPr="00533B85">
              <w:rPr>
                <w:lang w:val="en-GB"/>
              </w:rPr>
              <w:t>)</w:t>
            </w:r>
          </w:p>
          <w:p w:rsidR="008169E1" w:rsidRDefault="008169E1" w:rsidP="00C57646">
            <w:pPr>
              <w:pStyle w:val="Papermain"/>
              <w:spacing w:line="240" w:lineRule="auto"/>
              <w:jc w:val="left"/>
              <w:rPr>
                <w:lang w:val="en-GB"/>
              </w:rPr>
            </w:pPr>
            <w:r>
              <w:rPr>
                <w:lang w:val="en-GB"/>
              </w:rPr>
              <w:t>(Eminagaoglu, Yuksel et al., 2015)</w:t>
            </w:r>
          </w:p>
          <w:p w:rsidR="008169E1" w:rsidRDefault="008169E1" w:rsidP="00C57646">
            <w:pPr>
              <w:pStyle w:val="Papermain"/>
              <w:spacing w:line="240" w:lineRule="auto"/>
              <w:jc w:val="left"/>
              <w:rPr>
                <w:lang w:val="en-GB"/>
              </w:rPr>
            </w:pPr>
            <w:r>
              <w:rPr>
                <w:lang w:val="en-GB"/>
              </w:rPr>
              <w:t>Eminagaoglu, Yuksel vd</w:t>
            </w:r>
            <w:r w:rsidRPr="008169E1">
              <w:rPr>
                <w:lang w:val="en-GB"/>
              </w:rPr>
              <w:t>., 2015)</w:t>
            </w:r>
          </w:p>
          <w:p w:rsidR="008169E1" w:rsidRDefault="008169E1" w:rsidP="00C57646">
            <w:pPr>
              <w:pStyle w:val="Papermain"/>
              <w:spacing w:line="240" w:lineRule="auto"/>
              <w:jc w:val="left"/>
              <w:rPr>
                <w:lang w:val="en-GB"/>
              </w:rPr>
            </w:pPr>
            <w:r>
              <w:rPr>
                <w:lang w:val="en-GB"/>
              </w:rPr>
              <w:t>(Eminağaoğlu, Yuksel, Begen et al., 2015)</w:t>
            </w:r>
          </w:p>
          <w:p w:rsidR="009F6C55" w:rsidRPr="00533B85" w:rsidRDefault="008169E1" w:rsidP="00C57646">
            <w:pPr>
              <w:pStyle w:val="Papermain"/>
              <w:spacing w:line="240" w:lineRule="auto"/>
              <w:jc w:val="left"/>
              <w:rPr>
                <w:lang w:val="en-GB"/>
              </w:rPr>
            </w:pPr>
            <w:r w:rsidRPr="008169E1">
              <w:rPr>
                <w:lang w:val="en-GB"/>
              </w:rPr>
              <w:t>(</w:t>
            </w:r>
            <w:r>
              <w:rPr>
                <w:lang w:val="en-GB"/>
              </w:rPr>
              <w:t>Eminağaoğlu, Yuksel, Begen vd</w:t>
            </w:r>
            <w:r w:rsidRPr="008169E1">
              <w:rPr>
                <w:lang w:val="en-GB"/>
              </w:rPr>
              <w:t>., 2015)</w:t>
            </w:r>
          </w:p>
        </w:tc>
      </w:tr>
      <w:tr w:rsidR="00023A79" w:rsidRPr="00533B85" w:rsidTr="000A36F9">
        <w:tc>
          <w:tcPr>
            <w:tcW w:w="3681" w:type="dxa"/>
            <w:vAlign w:val="center"/>
          </w:tcPr>
          <w:p w:rsidR="00023A79" w:rsidRPr="00533B85" w:rsidRDefault="008B1D89" w:rsidP="00C57646">
            <w:pPr>
              <w:pStyle w:val="Papermain"/>
              <w:spacing w:line="240" w:lineRule="auto"/>
              <w:jc w:val="left"/>
              <w:rPr>
                <w:lang w:val="en-GB"/>
              </w:rPr>
            </w:pPr>
            <w:r w:rsidRPr="00533B85">
              <w:rPr>
                <w:lang w:val="en-GB"/>
              </w:rPr>
              <w:t>References by the same author(s) in the same year</w:t>
            </w:r>
          </w:p>
        </w:tc>
        <w:tc>
          <w:tcPr>
            <w:tcW w:w="4813" w:type="dxa"/>
            <w:vAlign w:val="center"/>
          </w:tcPr>
          <w:p w:rsidR="00023A79" w:rsidRDefault="00023A79" w:rsidP="00C57646">
            <w:pPr>
              <w:pStyle w:val="Papermain"/>
              <w:spacing w:line="240" w:lineRule="auto"/>
              <w:jc w:val="left"/>
              <w:rPr>
                <w:lang w:val="en-GB"/>
              </w:rPr>
            </w:pPr>
            <w:r w:rsidRPr="00533B85">
              <w:rPr>
                <w:lang w:val="en-GB"/>
              </w:rPr>
              <w:t>(</w:t>
            </w:r>
            <w:r w:rsidR="00C81A0D">
              <w:rPr>
                <w:lang w:val="en-GB"/>
              </w:rPr>
              <w:t>Eminağaoğlu</w:t>
            </w:r>
            <w:r w:rsidRPr="00533B85">
              <w:rPr>
                <w:lang w:val="en-GB"/>
              </w:rPr>
              <w:t xml:space="preserve"> et al., 20</w:t>
            </w:r>
            <w:r w:rsidR="00C81A0D">
              <w:rPr>
                <w:lang w:val="en-GB"/>
              </w:rPr>
              <w:t>15</w:t>
            </w:r>
            <w:r w:rsidRPr="00533B85">
              <w:rPr>
                <w:lang w:val="en-GB"/>
              </w:rPr>
              <w:t>a, 20</w:t>
            </w:r>
            <w:r w:rsidR="00C81A0D">
              <w:rPr>
                <w:lang w:val="en-GB"/>
              </w:rPr>
              <w:t>15</w:t>
            </w:r>
            <w:r w:rsidRPr="00533B85">
              <w:rPr>
                <w:lang w:val="en-GB"/>
              </w:rPr>
              <w:t>b)</w:t>
            </w:r>
          </w:p>
          <w:p w:rsidR="009F6C55" w:rsidRPr="00533B85" w:rsidRDefault="009F6C55" w:rsidP="00C57646">
            <w:pPr>
              <w:pStyle w:val="Papermain"/>
              <w:spacing w:line="240" w:lineRule="auto"/>
              <w:jc w:val="left"/>
              <w:rPr>
                <w:lang w:val="en-GB"/>
              </w:rPr>
            </w:pPr>
            <w:r w:rsidRPr="00533B85">
              <w:rPr>
                <w:lang w:val="en-GB"/>
              </w:rPr>
              <w:t>(</w:t>
            </w:r>
            <w:r>
              <w:rPr>
                <w:lang w:val="en-GB"/>
              </w:rPr>
              <w:t>Eminağaoğlu v</w:t>
            </w:r>
            <w:r w:rsidR="008169E1">
              <w:rPr>
                <w:lang w:val="en-GB"/>
              </w:rPr>
              <w:t>d</w:t>
            </w:r>
            <w:r w:rsidRPr="00533B85">
              <w:rPr>
                <w:lang w:val="en-GB"/>
              </w:rPr>
              <w:t>., 20</w:t>
            </w:r>
            <w:r>
              <w:rPr>
                <w:lang w:val="en-GB"/>
              </w:rPr>
              <w:t>15</w:t>
            </w:r>
            <w:r w:rsidRPr="00533B85">
              <w:rPr>
                <w:lang w:val="en-GB"/>
              </w:rPr>
              <w:t>a, 20</w:t>
            </w:r>
            <w:r>
              <w:rPr>
                <w:lang w:val="en-GB"/>
              </w:rPr>
              <w:t>15</w:t>
            </w:r>
            <w:r w:rsidRPr="00533B85">
              <w:rPr>
                <w:lang w:val="en-GB"/>
              </w:rPr>
              <w:t>b)</w:t>
            </w:r>
          </w:p>
        </w:tc>
      </w:tr>
      <w:tr w:rsidR="00023A79" w:rsidRPr="00533B85" w:rsidTr="000A36F9">
        <w:tc>
          <w:tcPr>
            <w:tcW w:w="3681" w:type="dxa"/>
            <w:vAlign w:val="center"/>
          </w:tcPr>
          <w:p w:rsidR="00023A79" w:rsidRPr="00533B85" w:rsidRDefault="008B1D89" w:rsidP="00C57646">
            <w:pPr>
              <w:pStyle w:val="Papermain"/>
              <w:spacing w:line="240" w:lineRule="auto"/>
              <w:jc w:val="left"/>
              <w:rPr>
                <w:lang w:val="en-GB"/>
              </w:rPr>
            </w:pPr>
            <w:r w:rsidRPr="00533B85">
              <w:rPr>
                <w:lang w:val="en-GB"/>
              </w:rPr>
              <w:lastRenderedPageBreak/>
              <w:t>Multiple references cited in the same sentence</w:t>
            </w:r>
          </w:p>
        </w:tc>
        <w:tc>
          <w:tcPr>
            <w:tcW w:w="4813" w:type="dxa"/>
            <w:vAlign w:val="center"/>
          </w:tcPr>
          <w:p w:rsidR="00023A79" w:rsidRDefault="00023A79" w:rsidP="00C57646">
            <w:pPr>
              <w:pStyle w:val="Papermain"/>
              <w:keepNext/>
              <w:spacing w:line="240" w:lineRule="auto"/>
              <w:jc w:val="left"/>
              <w:rPr>
                <w:lang w:val="en-GB"/>
              </w:rPr>
            </w:pPr>
            <w:r w:rsidRPr="00533B85">
              <w:rPr>
                <w:lang w:val="en-GB"/>
              </w:rPr>
              <w:t>(</w:t>
            </w:r>
            <w:r w:rsidR="00C81A0D">
              <w:rPr>
                <w:lang w:val="en-GB"/>
              </w:rPr>
              <w:t>Eminağaoğlu</w:t>
            </w:r>
            <w:r w:rsidRPr="00533B85">
              <w:rPr>
                <w:lang w:val="en-GB"/>
              </w:rPr>
              <w:t xml:space="preserve">, </w:t>
            </w:r>
            <w:r w:rsidR="00C81A0D">
              <w:rPr>
                <w:lang w:val="en-GB"/>
              </w:rPr>
              <w:t>2018</w:t>
            </w:r>
            <w:r w:rsidRPr="00533B85">
              <w:rPr>
                <w:lang w:val="en-GB"/>
              </w:rPr>
              <w:t xml:space="preserve">; </w:t>
            </w:r>
            <w:r w:rsidR="00C81A0D">
              <w:rPr>
                <w:lang w:val="en-GB"/>
              </w:rPr>
              <w:t>Eminağaoğlu</w:t>
            </w:r>
            <w:r w:rsidRPr="00533B85">
              <w:rPr>
                <w:lang w:val="en-GB"/>
              </w:rPr>
              <w:t xml:space="preserve"> et al., </w:t>
            </w:r>
            <w:r w:rsidR="00C81A0D">
              <w:rPr>
                <w:lang w:val="en-GB"/>
              </w:rPr>
              <w:t>2012</w:t>
            </w:r>
            <w:r w:rsidRPr="00533B85">
              <w:rPr>
                <w:lang w:val="en-GB"/>
              </w:rPr>
              <w:t xml:space="preserve">; </w:t>
            </w:r>
            <w:r w:rsidR="00C81A0D">
              <w:rPr>
                <w:lang w:val="en-GB"/>
              </w:rPr>
              <w:t>Eminağaoğlu</w:t>
            </w:r>
            <w:r w:rsidRPr="00533B85">
              <w:rPr>
                <w:lang w:val="en-GB"/>
              </w:rPr>
              <w:t xml:space="preserve"> et al., 20</w:t>
            </w:r>
            <w:r w:rsidR="00C81A0D">
              <w:rPr>
                <w:lang w:val="en-GB"/>
              </w:rPr>
              <w:t>15</w:t>
            </w:r>
            <w:r w:rsidRPr="00533B85">
              <w:rPr>
                <w:lang w:val="en-GB"/>
              </w:rPr>
              <w:t>a, 20</w:t>
            </w:r>
            <w:r w:rsidR="00C81A0D">
              <w:rPr>
                <w:lang w:val="en-GB"/>
              </w:rPr>
              <w:t>15</w:t>
            </w:r>
            <w:r w:rsidRPr="00533B85">
              <w:rPr>
                <w:lang w:val="en-GB"/>
              </w:rPr>
              <w:t>b)</w:t>
            </w:r>
          </w:p>
          <w:p w:rsidR="009F6C55" w:rsidRPr="00533B85" w:rsidRDefault="009F6C55" w:rsidP="00C57646">
            <w:pPr>
              <w:pStyle w:val="Papermain"/>
              <w:keepNext/>
              <w:spacing w:line="240" w:lineRule="auto"/>
              <w:jc w:val="left"/>
              <w:rPr>
                <w:lang w:val="en-GB"/>
              </w:rPr>
            </w:pPr>
            <w:r w:rsidRPr="00533B85">
              <w:rPr>
                <w:lang w:val="en-GB"/>
              </w:rPr>
              <w:t>(</w:t>
            </w:r>
            <w:r>
              <w:rPr>
                <w:lang w:val="en-GB"/>
              </w:rPr>
              <w:t>Eminağaoğlu</w:t>
            </w:r>
            <w:r w:rsidRPr="00533B85">
              <w:rPr>
                <w:lang w:val="en-GB"/>
              </w:rPr>
              <w:t xml:space="preserve">, </w:t>
            </w:r>
            <w:r>
              <w:rPr>
                <w:lang w:val="en-GB"/>
              </w:rPr>
              <w:t>2018</w:t>
            </w:r>
            <w:r w:rsidRPr="00533B85">
              <w:rPr>
                <w:lang w:val="en-GB"/>
              </w:rPr>
              <w:t xml:space="preserve">; </w:t>
            </w:r>
            <w:r>
              <w:rPr>
                <w:lang w:val="en-GB"/>
              </w:rPr>
              <w:t>Eminağaoğlu</w:t>
            </w:r>
            <w:r w:rsidRPr="00533B85">
              <w:rPr>
                <w:lang w:val="en-GB"/>
              </w:rPr>
              <w:t xml:space="preserve"> </w:t>
            </w:r>
            <w:r>
              <w:rPr>
                <w:lang w:val="en-GB"/>
              </w:rPr>
              <w:t>v</w:t>
            </w:r>
            <w:r w:rsidR="008169E1">
              <w:rPr>
                <w:lang w:val="en-GB"/>
              </w:rPr>
              <w:t>d</w:t>
            </w:r>
            <w:r w:rsidRPr="00533B85">
              <w:rPr>
                <w:lang w:val="en-GB"/>
              </w:rPr>
              <w:t xml:space="preserve">., </w:t>
            </w:r>
            <w:r>
              <w:rPr>
                <w:lang w:val="en-GB"/>
              </w:rPr>
              <w:t>2012</w:t>
            </w:r>
            <w:r w:rsidRPr="00533B85">
              <w:rPr>
                <w:lang w:val="en-GB"/>
              </w:rPr>
              <w:t xml:space="preserve">; </w:t>
            </w:r>
            <w:r>
              <w:rPr>
                <w:lang w:val="en-GB"/>
              </w:rPr>
              <w:t>Eminağaoğlu</w:t>
            </w:r>
            <w:r w:rsidRPr="00533B85">
              <w:rPr>
                <w:lang w:val="en-GB"/>
              </w:rPr>
              <w:t xml:space="preserve"> </w:t>
            </w:r>
            <w:r>
              <w:rPr>
                <w:lang w:val="en-GB"/>
              </w:rPr>
              <w:t>v</w:t>
            </w:r>
            <w:r w:rsidR="008169E1">
              <w:rPr>
                <w:lang w:val="en-GB"/>
              </w:rPr>
              <w:t>d</w:t>
            </w:r>
            <w:r>
              <w:rPr>
                <w:lang w:val="en-GB"/>
              </w:rPr>
              <w:t>.</w:t>
            </w:r>
            <w:r w:rsidRPr="00533B85">
              <w:rPr>
                <w:lang w:val="en-GB"/>
              </w:rPr>
              <w:t>, 20</w:t>
            </w:r>
            <w:r>
              <w:rPr>
                <w:lang w:val="en-GB"/>
              </w:rPr>
              <w:t>15</w:t>
            </w:r>
            <w:r w:rsidRPr="00533B85">
              <w:rPr>
                <w:lang w:val="en-GB"/>
              </w:rPr>
              <w:t>a, 20</w:t>
            </w:r>
            <w:r>
              <w:rPr>
                <w:lang w:val="en-GB"/>
              </w:rPr>
              <w:t>15</w:t>
            </w:r>
            <w:r w:rsidRPr="00533B85">
              <w:rPr>
                <w:lang w:val="en-GB"/>
              </w:rPr>
              <w:t>b)</w:t>
            </w:r>
          </w:p>
        </w:tc>
      </w:tr>
    </w:tbl>
    <w:p w:rsidR="00652C80" w:rsidRDefault="0050034C" w:rsidP="001E2A65">
      <w:pPr>
        <w:pStyle w:val="ResimYazs"/>
        <w:rPr>
          <w:rFonts w:cs="Times New Roman"/>
          <w:lang w:val="en-GB"/>
        </w:rPr>
      </w:pPr>
      <w:r w:rsidRPr="00533B85">
        <w:rPr>
          <w:rFonts w:cs="Times New Roman"/>
          <w:b/>
          <w:bCs w:val="0"/>
          <w:lang w:val="en-GB"/>
        </w:rPr>
        <w:t>Table</w:t>
      </w:r>
      <w:r w:rsidR="008B1D89" w:rsidRPr="00533B85">
        <w:rPr>
          <w:rFonts w:cs="Times New Roman"/>
          <w:b/>
          <w:bCs w:val="0"/>
          <w:lang w:val="en-GB"/>
        </w:rPr>
        <w:t>.</w:t>
      </w:r>
      <w:r w:rsidRPr="00533B85">
        <w:rPr>
          <w:rFonts w:cs="Times New Roman"/>
          <w:lang w:val="en-GB"/>
        </w:rPr>
        <w:t xml:space="preserve"> </w:t>
      </w:r>
      <w:r w:rsidR="008B1D89" w:rsidRPr="00533B85">
        <w:rPr>
          <w:rFonts w:cs="Times New Roman"/>
          <w:lang w:val="en-GB"/>
        </w:rPr>
        <w:t>How to cite references.</w:t>
      </w:r>
    </w:p>
    <w:p w:rsidR="008169E1" w:rsidRPr="008169E1" w:rsidRDefault="008169E1" w:rsidP="008169E1">
      <w:pPr>
        <w:pStyle w:val="Papermain"/>
        <w:rPr>
          <w:lang w:val="en-GB"/>
        </w:rPr>
      </w:pPr>
    </w:p>
    <w:p w:rsidR="00652C80" w:rsidRPr="00533B85" w:rsidRDefault="00E418D9" w:rsidP="00652C80">
      <w:pPr>
        <w:pStyle w:val="Papersection"/>
        <w:rPr>
          <w:lang w:val="en-GB"/>
        </w:rPr>
      </w:pPr>
      <w:r>
        <w:rPr>
          <w:lang w:val="en-GB"/>
        </w:rPr>
        <w:t>MATERIAL AND METHODS</w:t>
      </w:r>
    </w:p>
    <w:p w:rsidR="00652C80" w:rsidRPr="00533B85" w:rsidRDefault="00652C80" w:rsidP="00652C80">
      <w:pPr>
        <w:pStyle w:val="Papermain"/>
        <w:rPr>
          <w:lang w:val="en-GB"/>
        </w:rPr>
      </w:pPr>
      <w:r w:rsidRPr="00533B85">
        <w:rPr>
          <w:lang w:val="en-GB"/>
        </w:rPr>
        <w:t>Please provide concise but complete information about the materials and the analytical and statistical procedures used. This part should be as clear as possible to enable other scientists to repeat the research presented. Brand names and company locations should be supplied for all mentioned equipment, instruments, chemicals, etc.</w:t>
      </w:r>
    </w:p>
    <w:p w:rsidR="00652C80" w:rsidRPr="00533B85" w:rsidRDefault="00E418D9" w:rsidP="00232F4D">
      <w:pPr>
        <w:pStyle w:val="Papersection"/>
        <w:rPr>
          <w:lang w:val="en-GB"/>
        </w:rPr>
      </w:pPr>
      <w:r>
        <w:rPr>
          <w:lang w:val="en-GB"/>
        </w:rPr>
        <w:t>RESULTS</w:t>
      </w:r>
    </w:p>
    <w:p w:rsidR="00652C80" w:rsidRPr="00533B85" w:rsidRDefault="00652C80" w:rsidP="00652C80">
      <w:pPr>
        <w:pStyle w:val="Papermain"/>
        <w:rPr>
          <w:lang w:val="en-GB"/>
        </w:rPr>
      </w:pPr>
      <w:r w:rsidRPr="00533B85">
        <w:rPr>
          <w:lang w:val="en-GB"/>
        </w:rPr>
        <w:t>The same data or information given in a Table must not be repeated in a Figure and vice versa. It is not acceptable to repeat extensively the numbers from Tables in the text or to give lengthy explanations of Tables or Figures.</w:t>
      </w:r>
    </w:p>
    <w:p w:rsidR="00652C80" w:rsidRPr="00533B85" w:rsidRDefault="00652C80" w:rsidP="00652C80">
      <w:pPr>
        <w:pStyle w:val="Papersubsection"/>
        <w:numPr>
          <w:ilvl w:val="1"/>
          <w:numId w:val="15"/>
        </w:numPr>
        <w:rPr>
          <w:lang w:val="en-GB"/>
        </w:rPr>
      </w:pPr>
      <w:r w:rsidRPr="00533B85">
        <w:rPr>
          <w:lang w:val="en-GB"/>
        </w:rPr>
        <w:t>Tables and figures</w:t>
      </w:r>
    </w:p>
    <w:p w:rsidR="00652C80" w:rsidRPr="00533B85" w:rsidRDefault="00652C80" w:rsidP="00652C80">
      <w:pPr>
        <w:pStyle w:val="Papermain"/>
        <w:rPr>
          <w:lang w:val="en-GB"/>
        </w:rPr>
      </w:pPr>
      <w:r w:rsidRPr="00533B85">
        <w:rPr>
          <w:lang w:val="en-GB"/>
        </w:rPr>
        <w:t>All illustrations (photographs, drawings, graphs, etc.), not including tables, must be labelled “Figure”</w:t>
      </w:r>
      <w:r w:rsidR="00EB7559" w:rsidRPr="00533B85">
        <w:rPr>
          <w:lang w:val="en-GB"/>
        </w:rPr>
        <w:t>.</w:t>
      </w:r>
      <w:r w:rsidRPr="00533B85">
        <w:rPr>
          <w:lang w:val="en-GB"/>
        </w:rPr>
        <w:t xml:space="preserve"> Figures must be submitted both in the manuscript and as separate files. 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 menu of Word.</w:t>
      </w:r>
    </w:p>
    <w:p w:rsidR="00652C80" w:rsidRPr="00533B85" w:rsidRDefault="00652C80" w:rsidP="00652C80">
      <w:pPr>
        <w:pStyle w:val="Papermain"/>
        <w:rPr>
          <w:lang w:val="en-GB"/>
        </w:rPr>
      </w:pPr>
      <w:r w:rsidRPr="00533B85">
        <w:rPr>
          <w:lang w:val="en-GB"/>
        </w:rPr>
        <w:t xml:space="preserve">All tables and figures must be numbered consecutively as they are referred to in the text. Please refer to tables and figures with capitalisation and unabbreviated (e.g., “As shown </w:t>
      </w:r>
      <w:r w:rsidRPr="00533B85">
        <w:rPr>
          <w:lang w:val="en-GB"/>
        </w:rPr>
        <w:lastRenderedPageBreak/>
        <w:t>in Figure 2…”, and not “Fig. 2” or “figure 2”). The tables and figures themselves should be given at the end of the text only, after the references, not in the running text.</w:t>
      </w:r>
    </w:p>
    <w:p w:rsidR="00652C80" w:rsidRPr="00533B85" w:rsidRDefault="00652C80" w:rsidP="00652C80">
      <w:pPr>
        <w:pStyle w:val="Papermain"/>
        <w:rPr>
          <w:lang w:val="en-GB"/>
        </w:rPr>
      </w:pPr>
      <w:r w:rsidRPr="00533B85">
        <w:rPr>
          <w:lang w:val="en-GB"/>
        </w:rPr>
        <w:t xml:space="preserve">The resolution of images should not be less than 118 pixels/cm when width is set to 16 cm. Images must be </w:t>
      </w:r>
      <w:r w:rsidR="002B7BC2">
        <w:rPr>
          <w:lang w:val="en-GB"/>
        </w:rPr>
        <w:t>scanned at 1200 dpi resolution</w:t>
      </w:r>
      <w:r w:rsidR="00E9169D" w:rsidRPr="00533B85">
        <w:rPr>
          <w:lang w:val="en-GB"/>
        </w:rPr>
        <w:t xml:space="preserve"> </w:t>
      </w:r>
      <w:r w:rsidRPr="00533B85">
        <w:rPr>
          <w:lang w:val="en-GB"/>
        </w:rPr>
        <w:t>and submitted in jpeg or tiff format.</w:t>
      </w:r>
    </w:p>
    <w:p w:rsidR="00652C80" w:rsidRPr="00533B85" w:rsidRDefault="00652C80" w:rsidP="00652C80">
      <w:pPr>
        <w:pStyle w:val="Papermain"/>
        <w:rPr>
          <w:lang w:val="en-GB"/>
        </w:rPr>
      </w:pPr>
      <w:r w:rsidRPr="00533B85">
        <w:rPr>
          <w:lang w:val="en-GB"/>
        </w:rPr>
        <w:t>Graphs and diagrams must be drawn with a line weight between 0.5 and 1 point. Graphs and diagrams with a line weight of less than 0.5 point or more than 1 point are not accepted. Scanned or photocopied graphs and diagrams are not accepted.</w:t>
      </w:r>
    </w:p>
    <w:p w:rsidR="00652C80" w:rsidRPr="00533B85" w:rsidRDefault="00652C80" w:rsidP="00652C80">
      <w:pPr>
        <w:pStyle w:val="Papermain"/>
        <w:rPr>
          <w:lang w:val="en-GB"/>
        </w:rPr>
      </w:pPr>
      <w:r w:rsidRPr="00533B85">
        <w:rPr>
          <w:lang w:val="en-GB"/>
        </w:rPr>
        <w:t>Charts must be prepared in 2 dimensions unless required by the data used. Charts unnecessarily prepared in 3 dimensions are not accepted.</w:t>
      </w:r>
    </w:p>
    <w:p w:rsidR="00652C80" w:rsidRPr="00533B85" w:rsidRDefault="00652C80" w:rsidP="004058E3">
      <w:pPr>
        <w:pStyle w:val="Papermain"/>
        <w:rPr>
          <w:lang w:val="en-GB"/>
        </w:rPr>
      </w:pPr>
      <w:r w:rsidRPr="00533B85">
        <w:rPr>
          <w:lang w:val="en-GB"/>
        </w:rPr>
        <w:t xml:space="preserve">Figures that are charts, diagrams, or drawings must be submitted in a modifiable format, i.e. our graphics personnel should be able to modify them. Therefore, if the program with which the figure is drawn has a “save as” option, it must be saved as *.ai or *.pdf. If the “save as” option does not include these extensions, the figure must be copied and pasted into a blank Microsoft Word document as an editable object. It must not be pasted as an image file (tiff, jpeg, or eps) unless it is a photograph. Tables and figures, including caption, title, column heads, and footnotes, must not exceed 16 × 20 cm and should be no smaller than 8 cm in width. For all tables, please use Word’s “Create Table” feature, with no tabbed text or tables created with spaces and drawn lines. </w:t>
      </w:r>
    </w:p>
    <w:p w:rsidR="00652C80" w:rsidRPr="00533B85" w:rsidRDefault="00652C80" w:rsidP="00494274">
      <w:pPr>
        <w:pStyle w:val="Papermain"/>
        <w:rPr>
          <w:lang w:val="en-GB"/>
        </w:rPr>
      </w:pPr>
      <w:r w:rsidRPr="00533B85">
        <w:rPr>
          <w:lang w:val="en-GB"/>
        </w:rPr>
        <w:t>Tables must be clearly typed, each on a separate sheet, and double-spaced. Tables may be continued on another sheet if necessary, but the dimensions stated above still apply.</w:t>
      </w:r>
    </w:p>
    <w:p w:rsidR="005A2BAD" w:rsidRPr="00533B85" w:rsidRDefault="00E418D9" w:rsidP="005A2BAD">
      <w:pPr>
        <w:pStyle w:val="Papersection"/>
        <w:rPr>
          <w:lang w:val="en-GB"/>
        </w:rPr>
      </w:pPr>
      <w:r>
        <w:rPr>
          <w:lang w:val="en-GB"/>
        </w:rPr>
        <w:t>DISCUSSION</w:t>
      </w:r>
    </w:p>
    <w:p w:rsidR="005A2BAD" w:rsidRPr="00533B85" w:rsidRDefault="005A2BAD" w:rsidP="00FB3B7D">
      <w:pPr>
        <w:pStyle w:val="Papermain"/>
        <w:rPr>
          <w:lang w:val="en-GB"/>
        </w:rPr>
      </w:pPr>
      <w:r w:rsidRPr="00533B85">
        <w:rPr>
          <w:lang w:val="en-GB"/>
        </w:rPr>
        <w:t>Statements from the Introduction and Results sections should not be repeated here. The final paragraph should highlight the main conclusions of the study</w:t>
      </w:r>
      <w:r w:rsidRPr="00E3545A">
        <w:rPr>
          <w:lang w:val="en-GB"/>
        </w:rPr>
        <w:t>.</w:t>
      </w:r>
      <w:r w:rsidRPr="00533B85">
        <w:rPr>
          <w:lang w:val="en-GB"/>
        </w:rPr>
        <w:t xml:space="preserve"> The Results and Discussion sections may be combined.</w:t>
      </w:r>
    </w:p>
    <w:p w:rsidR="005A2BAD" w:rsidRPr="00533B85" w:rsidRDefault="005A2BAD" w:rsidP="002A5866">
      <w:pPr>
        <w:pStyle w:val="Papersection"/>
        <w:numPr>
          <w:ilvl w:val="0"/>
          <w:numId w:val="0"/>
        </w:numPr>
        <w:rPr>
          <w:lang w:val="en-GB"/>
        </w:rPr>
      </w:pPr>
      <w:r w:rsidRPr="00533B85">
        <w:rPr>
          <w:lang w:val="en-GB"/>
        </w:rPr>
        <w:lastRenderedPageBreak/>
        <w:t>Acknowledgement and/or disclaimers, if any</w:t>
      </w:r>
    </w:p>
    <w:p w:rsidR="005A2BAD" w:rsidRPr="00533B85" w:rsidRDefault="005A2BAD" w:rsidP="005A2BAD">
      <w:pPr>
        <w:pStyle w:val="Papermain"/>
        <w:rPr>
          <w:lang w:val="en-GB"/>
        </w:rPr>
      </w:pPr>
      <w:r w:rsidRPr="00533B85">
        <w:rPr>
          <w:lang w:val="en-GB"/>
        </w:rPr>
        <w:t xml:space="preserve">Names of funding </w:t>
      </w:r>
      <w:r w:rsidR="00D332D8">
        <w:rPr>
          <w:lang w:val="en-GB"/>
        </w:rPr>
        <w:t>organis</w:t>
      </w:r>
      <w:r w:rsidR="006C24BC" w:rsidRPr="00533B85">
        <w:rPr>
          <w:lang w:val="en-GB"/>
        </w:rPr>
        <w:t>ations</w:t>
      </w:r>
      <w:r w:rsidRPr="00533B85">
        <w:rPr>
          <w:lang w:val="en-GB"/>
        </w:rPr>
        <w:t xml:space="preserve"> should be written in full.</w:t>
      </w:r>
    </w:p>
    <w:p w:rsidR="006C24BC" w:rsidRPr="00533B85" w:rsidRDefault="00E418D9" w:rsidP="002A5866">
      <w:pPr>
        <w:pStyle w:val="Papersection"/>
        <w:numPr>
          <w:ilvl w:val="0"/>
          <w:numId w:val="0"/>
        </w:numPr>
        <w:rPr>
          <w:lang w:val="en-GB"/>
        </w:rPr>
      </w:pPr>
      <w:r>
        <w:rPr>
          <w:lang w:val="en-GB"/>
        </w:rPr>
        <w:t>REFERENCES</w:t>
      </w:r>
    </w:p>
    <w:p w:rsidR="0078252F" w:rsidRPr="0078252F" w:rsidRDefault="0078252F" w:rsidP="0078252F">
      <w:pPr>
        <w:pStyle w:val="Papermain"/>
        <w:rPr>
          <w:lang w:val="en-GB"/>
        </w:rPr>
      </w:pPr>
      <w:r w:rsidRPr="0078252F">
        <w:rPr>
          <w:lang w:val="en-GB"/>
        </w:rPr>
        <w:t>Do not include personal communications, unpublished data, or other unpublished materials as references, although such material may be inserted (in parentheses) in the text. If the author of a reference is an organisation or corporation, use its name in the reference list (using an abbreviation in the citation, if appropriate); do not use “Anonymous”. In the case of publications in languages other than English, the published English title should be provided if one exists, with an annotation such as “(article in Turkish with an abstract in English)”. If the publication was not published with an English title, provide the original title only; do not provide a self-translation.</w:t>
      </w:r>
    </w:p>
    <w:p w:rsidR="000A36F9" w:rsidRDefault="0078252F" w:rsidP="0078252F">
      <w:pPr>
        <w:pStyle w:val="Papermain"/>
        <w:rPr>
          <w:lang w:val="en-GB"/>
        </w:rPr>
      </w:pPr>
      <w:r w:rsidRPr="0078252F">
        <w:rPr>
          <w:lang w:val="en-GB"/>
        </w:rPr>
        <w:t xml:space="preserve">References should be listed alphabetically at the end of the text without numbering. All authors should be included in reference lists unless there are 10 or more, in which case only the first 10 should be given, followed by ‘et al.’. The manuscript should be checked carefully to ensure that the spellings of the authors’ names and the years are exactly the same in the text as given in the reference list. </w:t>
      </w:r>
    </w:p>
    <w:p w:rsidR="0078252F" w:rsidRPr="000A36F9" w:rsidRDefault="000A36F9" w:rsidP="000A36F9">
      <w:pPr>
        <w:jc w:val="both"/>
        <w:rPr>
          <w:rFonts w:ascii="Times New Roman" w:hAnsi="Times New Roman" w:cs="Times New Roman"/>
          <w:sz w:val="24"/>
          <w:szCs w:val="24"/>
        </w:rPr>
      </w:pPr>
      <w:r w:rsidRPr="000F6F7A">
        <w:rPr>
          <w:rFonts w:ascii="Times New Roman" w:hAnsi="Times New Roman" w:cs="Times New Roman"/>
          <w:sz w:val="24"/>
          <w:szCs w:val="24"/>
        </w:rPr>
        <w:t xml:space="preserve">The references must be written in APA References Style. </w:t>
      </w:r>
      <w:hyperlink r:id="rId9" w:history="1">
        <w:r w:rsidRPr="000F6F7A">
          <w:rPr>
            <w:rStyle w:val="Kpr"/>
            <w:rFonts w:cs="Times New Roman"/>
            <w:color w:val="auto"/>
            <w:szCs w:val="24"/>
            <w:u w:val="none"/>
          </w:rPr>
          <w:t>http://www.apastyle.org/</w:t>
        </w:r>
      </w:hyperlink>
    </w:p>
    <w:sectPr w:rsidR="0078252F" w:rsidRPr="000A36F9" w:rsidSect="0011151B">
      <w:footerReference w:type="default" r:id="rId10"/>
      <w:footnotePr>
        <w:numFmt w:val="chicago"/>
      </w:footnotePr>
      <w:pgSz w:w="11906" w:h="16838" w:code="9"/>
      <w:pgMar w:top="1701" w:right="1701" w:bottom="1701" w:left="1701"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85" w:rsidRDefault="00836985" w:rsidP="00D0071F">
      <w:pPr>
        <w:spacing w:after="0" w:line="240" w:lineRule="auto"/>
      </w:pPr>
      <w:r>
        <w:separator/>
      </w:r>
    </w:p>
  </w:endnote>
  <w:endnote w:type="continuationSeparator" w:id="0">
    <w:p w:rsidR="00836985" w:rsidRDefault="00836985"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D3" w:rsidRDefault="002114AA">
    <w:pPr>
      <w:pStyle w:val="Altbilgi"/>
      <w:jc w:val="right"/>
    </w:pPr>
    <w:r>
      <w:fldChar w:fldCharType="begin"/>
    </w:r>
    <w:r w:rsidR="00D274D3">
      <w:instrText>PAGE   \* MERGEFORMAT</w:instrText>
    </w:r>
    <w:r>
      <w:fldChar w:fldCharType="separate"/>
    </w:r>
    <w:r w:rsidR="00C57646">
      <w:rPr>
        <w:noProof/>
      </w:rPr>
      <w:t>7</w:t>
    </w:r>
    <w:r>
      <w:fldChar w:fldCharType="end"/>
    </w:r>
  </w:p>
  <w:p w:rsidR="00D274D3" w:rsidRDefault="00D274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85" w:rsidRDefault="00836985" w:rsidP="00D0071F">
      <w:pPr>
        <w:spacing w:after="0" w:line="240" w:lineRule="auto"/>
      </w:pPr>
      <w:r>
        <w:separator/>
      </w:r>
    </w:p>
  </w:footnote>
  <w:footnote w:type="continuationSeparator" w:id="0">
    <w:p w:rsidR="00836985" w:rsidRDefault="00836985" w:rsidP="00D00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C06FE9A"/>
    <w:lvl w:ilvl="0">
      <w:start w:val="1"/>
      <w:numFmt w:val="decimal"/>
      <w:lvlText w:val="%1."/>
      <w:lvlJc w:val="left"/>
      <w:pPr>
        <w:tabs>
          <w:tab w:val="num" w:pos="1492"/>
        </w:tabs>
        <w:ind w:left="1492" w:hanging="360"/>
      </w:pPr>
    </w:lvl>
  </w:abstractNum>
  <w:abstractNum w:abstractNumId="1">
    <w:nsid w:val="FFFFFF7D"/>
    <w:multiLevelType w:val="singleLevel"/>
    <w:tmpl w:val="587AA6B2"/>
    <w:lvl w:ilvl="0">
      <w:start w:val="1"/>
      <w:numFmt w:val="decimal"/>
      <w:lvlText w:val="%1."/>
      <w:lvlJc w:val="left"/>
      <w:pPr>
        <w:tabs>
          <w:tab w:val="num" w:pos="1209"/>
        </w:tabs>
        <w:ind w:left="1209" w:hanging="360"/>
      </w:pPr>
    </w:lvl>
  </w:abstractNum>
  <w:abstractNum w:abstractNumId="2">
    <w:nsid w:val="FFFFFF7E"/>
    <w:multiLevelType w:val="singleLevel"/>
    <w:tmpl w:val="FCD2B236"/>
    <w:lvl w:ilvl="0">
      <w:start w:val="1"/>
      <w:numFmt w:val="decimal"/>
      <w:lvlText w:val="%1."/>
      <w:lvlJc w:val="left"/>
      <w:pPr>
        <w:tabs>
          <w:tab w:val="num" w:pos="926"/>
        </w:tabs>
        <w:ind w:left="926" w:hanging="360"/>
      </w:pPr>
    </w:lvl>
  </w:abstractNum>
  <w:abstractNum w:abstractNumId="3">
    <w:nsid w:val="FFFFFF7F"/>
    <w:multiLevelType w:val="singleLevel"/>
    <w:tmpl w:val="14B2744E"/>
    <w:lvl w:ilvl="0">
      <w:start w:val="1"/>
      <w:numFmt w:val="decimal"/>
      <w:lvlText w:val="%1."/>
      <w:lvlJc w:val="left"/>
      <w:pPr>
        <w:tabs>
          <w:tab w:val="num" w:pos="643"/>
        </w:tabs>
        <w:ind w:left="643" w:hanging="360"/>
      </w:pPr>
    </w:lvl>
  </w:abstractNum>
  <w:abstractNum w:abstractNumId="4">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BCD4CE"/>
    <w:lvl w:ilvl="0">
      <w:start w:val="1"/>
      <w:numFmt w:val="decimal"/>
      <w:lvlText w:val="%1."/>
      <w:lvlJc w:val="left"/>
      <w:pPr>
        <w:tabs>
          <w:tab w:val="num" w:pos="360"/>
        </w:tabs>
        <w:ind w:left="360" w:hanging="360"/>
      </w:pPr>
    </w:lvl>
  </w:abstractNum>
  <w:abstractNum w:abstractNumId="9">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0D"/>
    <w:rsid w:val="000135B9"/>
    <w:rsid w:val="00021F1B"/>
    <w:rsid w:val="00023A79"/>
    <w:rsid w:val="00032760"/>
    <w:rsid w:val="00032A21"/>
    <w:rsid w:val="00032EFC"/>
    <w:rsid w:val="00070396"/>
    <w:rsid w:val="00075B4F"/>
    <w:rsid w:val="00077A65"/>
    <w:rsid w:val="00084D87"/>
    <w:rsid w:val="00092050"/>
    <w:rsid w:val="000A36F9"/>
    <w:rsid w:val="000C4DF5"/>
    <w:rsid w:val="000D694D"/>
    <w:rsid w:val="000F4872"/>
    <w:rsid w:val="00106A55"/>
    <w:rsid w:val="00107742"/>
    <w:rsid w:val="0011151B"/>
    <w:rsid w:val="001246EB"/>
    <w:rsid w:val="0014325F"/>
    <w:rsid w:val="001739F5"/>
    <w:rsid w:val="001C1CB2"/>
    <w:rsid w:val="001E2A65"/>
    <w:rsid w:val="001F2A7A"/>
    <w:rsid w:val="002004B8"/>
    <w:rsid w:val="002114AA"/>
    <w:rsid w:val="00216A90"/>
    <w:rsid w:val="00232F4D"/>
    <w:rsid w:val="00256FA1"/>
    <w:rsid w:val="002A5866"/>
    <w:rsid w:val="002B7BC2"/>
    <w:rsid w:val="002C6601"/>
    <w:rsid w:val="002C6D90"/>
    <w:rsid w:val="002C6F7F"/>
    <w:rsid w:val="002D211E"/>
    <w:rsid w:val="002E7DDF"/>
    <w:rsid w:val="002F3DA8"/>
    <w:rsid w:val="002F7318"/>
    <w:rsid w:val="00321A4E"/>
    <w:rsid w:val="003366D6"/>
    <w:rsid w:val="00354365"/>
    <w:rsid w:val="003563C3"/>
    <w:rsid w:val="0036012E"/>
    <w:rsid w:val="00360752"/>
    <w:rsid w:val="003735C9"/>
    <w:rsid w:val="0039183C"/>
    <w:rsid w:val="0039572D"/>
    <w:rsid w:val="003B6C22"/>
    <w:rsid w:val="003D7E87"/>
    <w:rsid w:val="003E1CFD"/>
    <w:rsid w:val="003E4878"/>
    <w:rsid w:val="003E6AC5"/>
    <w:rsid w:val="003E756E"/>
    <w:rsid w:val="003F2C18"/>
    <w:rsid w:val="003F4457"/>
    <w:rsid w:val="004058E3"/>
    <w:rsid w:val="0042570E"/>
    <w:rsid w:val="00455695"/>
    <w:rsid w:val="004558F2"/>
    <w:rsid w:val="00460A73"/>
    <w:rsid w:val="00464A68"/>
    <w:rsid w:val="0046683E"/>
    <w:rsid w:val="00466D81"/>
    <w:rsid w:val="004774B7"/>
    <w:rsid w:val="004941EE"/>
    <w:rsid w:val="00494274"/>
    <w:rsid w:val="004A4D31"/>
    <w:rsid w:val="004A6E71"/>
    <w:rsid w:val="004C7CF1"/>
    <w:rsid w:val="004C7D89"/>
    <w:rsid w:val="004D6115"/>
    <w:rsid w:val="004F22F0"/>
    <w:rsid w:val="004F5D75"/>
    <w:rsid w:val="0050034C"/>
    <w:rsid w:val="005036D8"/>
    <w:rsid w:val="00506AEC"/>
    <w:rsid w:val="00533B85"/>
    <w:rsid w:val="00544275"/>
    <w:rsid w:val="00547A60"/>
    <w:rsid w:val="00561418"/>
    <w:rsid w:val="005925F4"/>
    <w:rsid w:val="005A19CC"/>
    <w:rsid w:val="005A2BAD"/>
    <w:rsid w:val="00603621"/>
    <w:rsid w:val="0060652D"/>
    <w:rsid w:val="00607EF1"/>
    <w:rsid w:val="0061306C"/>
    <w:rsid w:val="0063224E"/>
    <w:rsid w:val="00632988"/>
    <w:rsid w:val="00652C80"/>
    <w:rsid w:val="00665BB4"/>
    <w:rsid w:val="0067455F"/>
    <w:rsid w:val="006B3103"/>
    <w:rsid w:val="006C24BC"/>
    <w:rsid w:val="006E7441"/>
    <w:rsid w:val="006F7FB3"/>
    <w:rsid w:val="00711E72"/>
    <w:rsid w:val="007232ED"/>
    <w:rsid w:val="007272E3"/>
    <w:rsid w:val="00732BDB"/>
    <w:rsid w:val="0077707C"/>
    <w:rsid w:val="0078252F"/>
    <w:rsid w:val="0079505F"/>
    <w:rsid w:val="007A1326"/>
    <w:rsid w:val="007A2836"/>
    <w:rsid w:val="007C144F"/>
    <w:rsid w:val="007C5D73"/>
    <w:rsid w:val="007F2BEC"/>
    <w:rsid w:val="008169E1"/>
    <w:rsid w:val="00836985"/>
    <w:rsid w:val="00854522"/>
    <w:rsid w:val="008717D6"/>
    <w:rsid w:val="00876AC4"/>
    <w:rsid w:val="008826DA"/>
    <w:rsid w:val="00885212"/>
    <w:rsid w:val="008853F6"/>
    <w:rsid w:val="008A69B6"/>
    <w:rsid w:val="008B1D89"/>
    <w:rsid w:val="008B40E9"/>
    <w:rsid w:val="008C05E2"/>
    <w:rsid w:val="008F2AFE"/>
    <w:rsid w:val="008F68FC"/>
    <w:rsid w:val="009137B2"/>
    <w:rsid w:val="00983355"/>
    <w:rsid w:val="009A065A"/>
    <w:rsid w:val="009A0884"/>
    <w:rsid w:val="009D5D8D"/>
    <w:rsid w:val="009D7A86"/>
    <w:rsid w:val="009F0A37"/>
    <w:rsid w:val="009F1149"/>
    <w:rsid w:val="009F6C55"/>
    <w:rsid w:val="00A44D23"/>
    <w:rsid w:val="00A556B1"/>
    <w:rsid w:val="00A76E1B"/>
    <w:rsid w:val="00A87851"/>
    <w:rsid w:val="00AA2CA4"/>
    <w:rsid w:val="00AB2913"/>
    <w:rsid w:val="00AE2F32"/>
    <w:rsid w:val="00B17920"/>
    <w:rsid w:val="00B40AAB"/>
    <w:rsid w:val="00B54DFC"/>
    <w:rsid w:val="00B7322C"/>
    <w:rsid w:val="00B824E6"/>
    <w:rsid w:val="00B93930"/>
    <w:rsid w:val="00BA1560"/>
    <w:rsid w:val="00BA6715"/>
    <w:rsid w:val="00C049A1"/>
    <w:rsid w:val="00C050D0"/>
    <w:rsid w:val="00C12F63"/>
    <w:rsid w:val="00C152E1"/>
    <w:rsid w:val="00C218B0"/>
    <w:rsid w:val="00C425B8"/>
    <w:rsid w:val="00C57646"/>
    <w:rsid w:val="00C80F7E"/>
    <w:rsid w:val="00C81A0D"/>
    <w:rsid w:val="00C87521"/>
    <w:rsid w:val="00C911E1"/>
    <w:rsid w:val="00CA5E77"/>
    <w:rsid w:val="00CB1E96"/>
    <w:rsid w:val="00CB6E95"/>
    <w:rsid w:val="00CB777C"/>
    <w:rsid w:val="00CD2FA6"/>
    <w:rsid w:val="00CE6A64"/>
    <w:rsid w:val="00D0071F"/>
    <w:rsid w:val="00D02480"/>
    <w:rsid w:val="00D170B1"/>
    <w:rsid w:val="00D22FEC"/>
    <w:rsid w:val="00D274D3"/>
    <w:rsid w:val="00D30B01"/>
    <w:rsid w:val="00D332D8"/>
    <w:rsid w:val="00D422B3"/>
    <w:rsid w:val="00D42796"/>
    <w:rsid w:val="00D83D5D"/>
    <w:rsid w:val="00D87B29"/>
    <w:rsid w:val="00D900C0"/>
    <w:rsid w:val="00D94874"/>
    <w:rsid w:val="00D97468"/>
    <w:rsid w:val="00DA2FA6"/>
    <w:rsid w:val="00DE0037"/>
    <w:rsid w:val="00E009D4"/>
    <w:rsid w:val="00E03312"/>
    <w:rsid w:val="00E03836"/>
    <w:rsid w:val="00E26E08"/>
    <w:rsid w:val="00E27C35"/>
    <w:rsid w:val="00E3545A"/>
    <w:rsid w:val="00E418D9"/>
    <w:rsid w:val="00E45E58"/>
    <w:rsid w:val="00E47EC0"/>
    <w:rsid w:val="00E53968"/>
    <w:rsid w:val="00E57CFA"/>
    <w:rsid w:val="00E60268"/>
    <w:rsid w:val="00E643C7"/>
    <w:rsid w:val="00E6589A"/>
    <w:rsid w:val="00E806ED"/>
    <w:rsid w:val="00E9169D"/>
    <w:rsid w:val="00E94623"/>
    <w:rsid w:val="00EA76E1"/>
    <w:rsid w:val="00EB7559"/>
    <w:rsid w:val="00EC58E6"/>
    <w:rsid w:val="00EC60C4"/>
    <w:rsid w:val="00ED7AE8"/>
    <w:rsid w:val="00F03094"/>
    <w:rsid w:val="00F21C99"/>
    <w:rsid w:val="00F37E41"/>
    <w:rsid w:val="00F52129"/>
    <w:rsid w:val="00F5387B"/>
    <w:rsid w:val="00F53A1B"/>
    <w:rsid w:val="00F849F6"/>
    <w:rsid w:val="00FB3B7D"/>
    <w:rsid w:val="00FC2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55701-4D3E-4F90-BFB8-9E64BCD9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40E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PaperAuthor"/>
    <w:qFormat/>
    <w:rsid w:val="004A6E71"/>
    <w:pPr>
      <w:spacing w:line="480" w:lineRule="auto"/>
      <w:jc w:val="center"/>
    </w:pPr>
    <w:rPr>
      <w:rFonts w:ascii="Times New Roman" w:hAnsi="Times New Roman"/>
      <w:b/>
      <w:color w:val="000000"/>
      <w:sz w:val="24"/>
      <w:szCs w:val="22"/>
      <w:lang w:val="en-US" w:eastAsia="en-US"/>
    </w:rPr>
  </w:style>
  <w:style w:type="paragraph" w:customStyle="1" w:styleId="PaperAuthor">
    <w:name w:val="Paper Author"/>
    <w:next w:val="Affiliation"/>
    <w:qFormat/>
    <w:rsid w:val="00D0071F"/>
    <w:pPr>
      <w:spacing w:line="480" w:lineRule="auto"/>
      <w:jc w:val="center"/>
    </w:pPr>
    <w:rPr>
      <w:rFonts w:ascii="Times New Roman" w:hAnsi="Times New Roman"/>
      <w:color w:val="000000"/>
      <w:sz w:val="24"/>
      <w:szCs w:val="22"/>
      <w:lang w:val="en-US" w:eastAsia="en-US"/>
    </w:rPr>
  </w:style>
  <w:style w:type="paragraph" w:customStyle="1" w:styleId="Affiliation">
    <w:name w:val="Affiliation"/>
    <w:qFormat/>
    <w:rsid w:val="00D0071F"/>
    <w:pPr>
      <w:spacing w:line="480" w:lineRule="auto"/>
      <w:jc w:val="center"/>
    </w:pPr>
    <w:rPr>
      <w:rFonts w:ascii="Times New Roman" w:hAnsi="Times New Roman"/>
      <w:color w:val="000000"/>
      <w:sz w:val="24"/>
      <w:szCs w:val="22"/>
      <w:lang w:val="en-US" w:eastAsia="en-US"/>
    </w:rPr>
  </w:style>
  <w:style w:type="paragraph" w:styleId="DipnotMetni">
    <w:name w:val="footnote text"/>
    <w:link w:val="DipnotMetniChar"/>
    <w:uiPriority w:val="99"/>
    <w:semiHidden/>
    <w:unhideWhenUsed/>
    <w:rsid w:val="008B40E9"/>
    <w:pPr>
      <w:spacing w:line="480" w:lineRule="auto"/>
    </w:pPr>
    <w:rPr>
      <w:rFonts w:ascii="Times New Roman" w:hAnsi="Times New Roman"/>
      <w:color w:val="000000"/>
      <w:sz w:val="24"/>
      <w:lang w:eastAsia="en-US"/>
    </w:rPr>
  </w:style>
  <w:style w:type="character" w:customStyle="1" w:styleId="DipnotMetniChar">
    <w:name w:val="Dipnot Metni Char"/>
    <w:link w:val="DipnotMetni"/>
    <w:uiPriority w:val="99"/>
    <w:semiHidden/>
    <w:rsid w:val="008B40E9"/>
    <w:rPr>
      <w:rFonts w:ascii="Times New Roman" w:hAnsi="Times New Roman"/>
      <w:color w:val="000000"/>
      <w:sz w:val="24"/>
      <w:lang w:val="tr-TR" w:eastAsia="en-US" w:bidi="ar-SA"/>
    </w:rPr>
  </w:style>
  <w:style w:type="character" w:styleId="DipnotBavurusu">
    <w:name w:val="footnote reference"/>
    <w:uiPriority w:val="99"/>
    <w:semiHidden/>
    <w:unhideWhenUsed/>
    <w:rsid w:val="008B40E9"/>
    <w:rPr>
      <w:rFonts w:ascii="Times New Roman" w:hAnsi="Times New Roman"/>
      <w:color w:val="000000"/>
      <w:sz w:val="24"/>
      <w:vertAlign w:val="superscript"/>
    </w:rPr>
  </w:style>
  <w:style w:type="paragraph" w:customStyle="1" w:styleId="Abstract">
    <w:name w:val="Abstract"/>
    <w:qFormat/>
    <w:rsid w:val="00D0071F"/>
    <w:pPr>
      <w:spacing w:line="480" w:lineRule="auto"/>
      <w:jc w:val="both"/>
    </w:pPr>
    <w:rPr>
      <w:rFonts w:ascii="Times New Roman" w:hAnsi="Times New Roman"/>
      <w:color w:val="000000"/>
      <w:sz w:val="24"/>
      <w:szCs w:val="22"/>
      <w:lang w:val="en-US" w:eastAsia="en-US"/>
    </w:rPr>
  </w:style>
  <w:style w:type="paragraph" w:customStyle="1" w:styleId="Keyword">
    <w:name w:val="Key word"/>
    <w:qFormat/>
    <w:rsid w:val="00F849F6"/>
    <w:pPr>
      <w:spacing w:line="480" w:lineRule="auto"/>
      <w:jc w:val="both"/>
    </w:pPr>
    <w:rPr>
      <w:rFonts w:ascii="Times New Roman" w:hAnsi="Times New Roman"/>
      <w:color w:val="000000"/>
      <w:sz w:val="24"/>
      <w:szCs w:val="22"/>
      <w:lang w:val="en-US" w:eastAsia="en-US"/>
    </w:rPr>
  </w:style>
  <w:style w:type="paragraph" w:customStyle="1" w:styleId="Papersection">
    <w:name w:val="Paper section"/>
    <w:next w:val="Papermain"/>
    <w:qFormat/>
    <w:rsid w:val="0042570E"/>
    <w:pPr>
      <w:numPr>
        <w:numId w:val="1"/>
      </w:numPr>
      <w:spacing w:line="480" w:lineRule="auto"/>
    </w:pPr>
    <w:rPr>
      <w:rFonts w:ascii="Times New Roman" w:hAnsi="Times New Roman"/>
      <w:b/>
      <w:color w:val="000000"/>
      <w:sz w:val="24"/>
      <w:szCs w:val="22"/>
      <w:lang w:val="en-US" w:eastAsia="en-US"/>
    </w:rPr>
  </w:style>
  <w:style w:type="paragraph" w:customStyle="1" w:styleId="Papersubsection">
    <w:name w:val="Paper subsection"/>
    <w:next w:val="Papermain"/>
    <w:qFormat/>
    <w:rsid w:val="003563C3"/>
    <w:pPr>
      <w:numPr>
        <w:ilvl w:val="1"/>
        <w:numId w:val="1"/>
      </w:numPr>
      <w:spacing w:line="480" w:lineRule="auto"/>
    </w:pPr>
    <w:rPr>
      <w:rFonts w:ascii="Times New Roman" w:hAnsi="Times New Roman"/>
      <w:b/>
      <w:color w:val="000000"/>
      <w:sz w:val="24"/>
      <w:szCs w:val="22"/>
      <w:lang w:val="en-US" w:eastAsia="en-US"/>
    </w:rPr>
  </w:style>
  <w:style w:type="paragraph" w:customStyle="1" w:styleId="Papermain">
    <w:name w:val="Paper main"/>
    <w:qFormat/>
    <w:rsid w:val="003563C3"/>
    <w:pPr>
      <w:spacing w:line="480" w:lineRule="auto"/>
      <w:jc w:val="both"/>
    </w:pPr>
    <w:rPr>
      <w:rFonts w:ascii="Times New Roman" w:hAnsi="Times New Roman"/>
      <w:color w:val="000000"/>
      <w:sz w:val="24"/>
      <w:szCs w:val="22"/>
      <w:lang w:val="en-US" w:eastAsia="en-US"/>
    </w:rPr>
  </w:style>
  <w:style w:type="paragraph" w:styleId="BalonMetni">
    <w:name w:val="Balloon Text"/>
    <w:basedOn w:val="Normal"/>
    <w:link w:val="BalonMetniChar"/>
    <w:uiPriority w:val="99"/>
    <w:semiHidden/>
    <w:unhideWhenUsed/>
    <w:rsid w:val="00D274D3"/>
    <w:pPr>
      <w:spacing w:after="0" w:line="240" w:lineRule="auto"/>
    </w:pPr>
    <w:rPr>
      <w:rFonts w:ascii="Tahoma" w:hAnsi="Tahoma" w:cs="Times New Roman"/>
      <w:sz w:val="16"/>
      <w:szCs w:val="16"/>
      <w:lang w:val="x-none" w:eastAsia="x-none"/>
    </w:rPr>
  </w:style>
  <w:style w:type="character" w:customStyle="1" w:styleId="BalonMetniChar">
    <w:name w:val="Balon Metni Char"/>
    <w:link w:val="BalonMetni"/>
    <w:uiPriority w:val="99"/>
    <w:semiHidden/>
    <w:rsid w:val="00D274D3"/>
    <w:rPr>
      <w:rFonts w:ascii="Tahoma" w:hAnsi="Tahoma" w:cs="Tahoma"/>
      <w:sz w:val="16"/>
      <w:szCs w:val="16"/>
    </w:rPr>
  </w:style>
  <w:style w:type="paragraph" w:styleId="stbilgi">
    <w:name w:val="header"/>
    <w:link w:val="stbilgiChar"/>
    <w:uiPriority w:val="99"/>
    <w:unhideWhenUsed/>
    <w:rsid w:val="008B40E9"/>
    <w:pPr>
      <w:tabs>
        <w:tab w:val="center" w:pos="4536"/>
        <w:tab w:val="right" w:pos="9072"/>
      </w:tabs>
      <w:spacing w:line="480" w:lineRule="auto"/>
    </w:pPr>
    <w:rPr>
      <w:rFonts w:ascii="Times New Roman" w:hAnsi="Times New Roman"/>
      <w:color w:val="000000"/>
      <w:sz w:val="24"/>
      <w:szCs w:val="22"/>
      <w:lang w:eastAsia="en-US"/>
    </w:rPr>
  </w:style>
  <w:style w:type="character" w:customStyle="1" w:styleId="stbilgiChar">
    <w:name w:val="Üstbilgi Char"/>
    <w:link w:val="stbilgi"/>
    <w:uiPriority w:val="99"/>
    <w:rsid w:val="008B40E9"/>
    <w:rPr>
      <w:rFonts w:ascii="Times New Roman" w:hAnsi="Times New Roman"/>
      <w:color w:val="000000"/>
      <w:sz w:val="24"/>
      <w:szCs w:val="22"/>
      <w:lang w:val="tr-TR" w:eastAsia="en-US" w:bidi="ar-SA"/>
    </w:rPr>
  </w:style>
  <w:style w:type="paragraph" w:styleId="Altbilgi">
    <w:name w:val="footer"/>
    <w:link w:val="AltbilgiChar"/>
    <w:uiPriority w:val="99"/>
    <w:unhideWhenUsed/>
    <w:rsid w:val="008B40E9"/>
    <w:pPr>
      <w:tabs>
        <w:tab w:val="center" w:pos="4536"/>
        <w:tab w:val="right" w:pos="9072"/>
      </w:tabs>
      <w:spacing w:line="480" w:lineRule="auto"/>
    </w:pPr>
    <w:rPr>
      <w:rFonts w:ascii="Times New Roman" w:hAnsi="Times New Roman"/>
      <w:color w:val="000000"/>
      <w:sz w:val="24"/>
      <w:szCs w:val="22"/>
      <w:lang w:eastAsia="en-US"/>
    </w:rPr>
  </w:style>
  <w:style w:type="character" w:customStyle="1" w:styleId="AltbilgiChar">
    <w:name w:val="Altbilgi Char"/>
    <w:link w:val="Altbilgi"/>
    <w:uiPriority w:val="99"/>
    <w:rsid w:val="008B40E9"/>
    <w:rPr>
      <w:rFonts w:ascii="Times New Roman" w:hAnsi="Times New Roman"/>
      <w:color w:val="000000"/>
      <w:sz w:val="24"/>
      <w:szCs w:val="22"/>
      <w:lang w:val="tr-TR" w:eastAsia="en-US" w:bidi="ar-SA"/>
    </w:rPr>
  </w:style>
  <w:style w:type="paragraph" w:styleId="ResimYazs">
    <w:name w:val="caption"/>
    <w:next w:val="Papermain"/>
    <w:uiPriority w:val="35"/>
    <w:unhideWhenUsed/>
    <w:qFormat/>
    <w:rsid w:val="008B40E9"/>
    <w:pPr>
      <w:spacing w:line="480" w:lineRule="auto"/>
    </w:pPr>
    <w:rPr>
      <w:rFonts w:ascii="Times New Roman" w:hAnsi="Times New Roman"/>
      <w:bCs/>
      <w:color w:val="000000"/>
      <w:sz w:val="24"/>
      <w:szCs w:val="18"/>
      <w:lang w:val="en-US" w:eastAsia="en-US"/>
    </w:rPr>
  </w:style>
  <w:style w:type="character" w:styleId="SatrNumaras">
    <w:name w:val="line number"/>
    <w:basedOn w:val="VarsaylanParagrafYazTipi"/>
    <w:uiPriority w:val="99"/>
    <w:semiHidden/>
    <w:unhideWhenUsed/>
    <w:rsid w:val="0011151B"/>
  </w:style>
  <w:style w:type="character" w:styleId="Kpr">
    <w:name w:val="Hyperlink"/>
    <w:uiPriority w:val="99"/>
    <w:unhideWhenUsed/>
    <w:rsid w:val="008B40E9"/>
    <w:rPr>
      <w:rFonts w:ascii="Times New Roman" w:hAnsi="Times New Roman"/>
      <w:color w:val="000000"/>
      <w:sz w:val="24"/>
      <w:u w:val="single"/>
    </w:rPr>
  </w:style>
  <w:style w:type="table" w:styleId="TabloKlavuzu">
    <w:name w:val="Table Grid"/>
    <w:basedOn w:val="NormalTablo"/>
    <w:uiPriority w:val="59"/>
    <w:rsid w:val="00023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uiPriority w:val="34"/>
    <w:rsid w:val="008B40E9"/>
    <w:pPr>
      <w:spacing w:after="100" w:afterAutospacing="1" w:line="480" w:lineRule="auto"/>
      <w:contextualSpacing/>
    </w:pPr>
    <w:rPr>
      <w:rFonts w:ascii="Times New Roman" w:hAnsi="Times New Roman"/>
      <w:sz w:val="24"/>
      <w:szCs w:val="22"/>
      <w:lang w:eastAsia="en-US"/>
    </w:rPr>
  </w:style>
  <w:style w:type="paragraph" w:styleId="Kaynaka">
    <w:name w:val="table of authorities"/>
    <w:aliases w:val="Kaynakça"/>
    <w:next w:val="Normal"/>
    <w:uiPriority w:val="99"/>
    <w:semiHidden/>
    <w:unhideWhenUsed/>
    <w:rsid w:val="008B40E9"/>
    <w:pPr>
      <w:spacing w:line="480" w:lineRule="auto"/>
    </w:pPr>
    <w:rPr>
      <w:rFonts w:ascii="Times New Roman" w:hAnsi="Times New Roman"/>
      <w:color w:val="000000"/>
      <w:sz w:val="24"/>
      <w:szCs w:val="22"/>
      <w:lang w:eastAsia="en-US"/>
    </w:rPr>
  </w:style>
  <w:style w:type="paragraph" w:styleId="KaynakaBal">
    <w:name w:val="toa heading"/>
    <w:next w:val="Normal"/>
    <w:uiPriority w:val="99"/>
    <w:semiHidden/>
    <w:unhideWhenUsed/>
    <w:rsid w:val="008B40E9"/>
    <w:pPr>
      <w:spacing w:line="480" w:lineRule="auto"/>
    </w:pPr>
    <w:rPr>
      <w:rFonts w:ascii="Times New Roman" w:eastAsia="Times New Roman" w:hAnsi="Times New Roman" w:cs="Times New Roman"/>
      <w:b/>
      <w:bCs/>
      <w:sz w:val="24"/>
      <w:szCs w:val="24"/>
      <w:lang w:eastAsia="en-US"/>
    </w:rPr>
  </w:style>
  <w:style w:type="paragraph" w:styleId="AralkYok">
    <w:name w:val="No Spacing"/>
    <w:uiPriority w:val="1"/>
    <w:qFormat/>
    <w:rsid w:val="0061306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astyl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inagaoglu\Desktop\A-BOTBAHDERGI\botany.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3B83-E6E7-4DB1-B865-62FD0EDE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botany</Template>
  <TotalTime>0</TotalTime>
  <Pages>7</Pages>
  <Words>1724</Words>
  <Characters>9831</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11532</CharactersWithSpaces>
  <SharedDoc>false</SharedDoc>
  <HLinks>
    <vt:vector size="30" baseType="variant">
      <vt:variant>
        <vt:i4>8126510</vt:i4>
      </vt:variant>
      <vt:variant>
        <vt:i4>12</vt:i4>
      </vt:variant>
      <vt:variant>
        <vt:i4>0</vt:i4>
      </vt:variant>
      <vt:variant>
        <vt:i4>5</vt:i4>
      </vt:variant>
      <vt:variant>
        <vt:lpwstr>http://delta-intkey.com/angio/</vt:lpwstr>
      </vt:variant>
      <vt:variant>
        <vt:lpwstr/>
      </vt:variant>
      <vt:variant>
        <vt:i4>3473506</vt:i4>
      </vt:variant>
      <vt:variant>
        <vt:i4>9</vt:i4>
      </vt:variant>
      <vt:variant>
        <vt:i4>0</vt:i4>
      </vt:variant>
      <vt:variant>
        <vt:i4>5</vt:i4>
      </vt:variant>
      <vt:variant>
        <vt:lpwstr>http://www.mobot.org/MOBOT/research/APweb/</vt:lpwstr>
      </vt:variant>
      <vt:variant>
        <vt:lpwstr/>
      </vt:variant>
      <vt:variant>
        <vt:i4>4522000</vt:i4>
      </vt:variant>
      <vt:variant>
        <vt:i4>6</vt:i4>
      </vt:variant>
      <vt:variant>
        <vt:i4>0</vt:i4>
      </vt:variant>
      <vt:variant>
        <vt:i4>5</vt:i4>
      </vt:variant>
      <vt:variant>
        <vt:lpwstr>http://sciweb.nybg.org/science2/IndexHerbariorum.asp</vt:lpwstr>
      </vt:variant>
      <vt:variant>
        <vt:lpwstr/>
      </vt:variant>
      <vt:variant>
        <vt:i4>2490412</vt:i4>
      </vt:variant>
      <vt:variant>
        <vt:i4>3</vt:i4>
      </vt:variant>
      <vt:variant>
        <vt:i4>0</vt:i4>
      </vt:variant>
      <vt:variant>
        <vt:i4>5</vt:i4>
      </vt:variant>
      <vt:variant>
        <vt:lpwstr>http://weedscience.com/</vt:lpwstr>
      </vt:variant>
      <vt:variant>
        <vt:lpwstr/>
      </vt:variant>
      <vt:variant>
        <vt:i4>983118</vt:i4>
      </vt:variant>
      <vt:variant>
        <vt:i4>0</vt:i4>
      </vt:variant>
      <vt:variant>
        <vt:i4>0</vt:i4>
      </vt:variant>
      <vt:variant>
        <vt:i4>5</vt:i4>
      </vt:variant>
      <vt:variant>
        <vt:lpwstr>http://www.tropicos.org/Project/IPCN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Ozgur Eminagaoglu</cp:lastModifiedBy>
  <cp:revision>2</cp:revision>
  <dcterms:created xsi:type="dcterms:W3CDTF">2022-02-02T10:04:00Z</dcterms:created>
  <dcterms:modified xsi:type="dcterms:W3CDTF">2022-02-02T10:04:00Z</dcterms:modified>
</cp:coreProperties>
</file>