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B1E7C" w14:textId="5BFA64DC" w:rsidR="00D34CCB" w:rsidRPr="00272F5D" w:rsidRDefault="00E011BD" w:rsidP="0033500F">
      <w:pPr>
        <w:jc w:val="center"/>
        <w:rPr>
          <w:rFonts w:ascii="Times New Roman" w:hAnsi="Times New Roman" w:cs="Times New Roman"/>
          <w:lang w:val="tr-TR"/>
        </w:rPr>
      </w:pPr>
      <w:r w:rsidRPr="00272F5D">
        <w:rPr>
          <w:rFonts w:ascii="Times New Roman" w:hAnsi="Times New Roman" w:cs="Times New Roman"/>
          <w:noProof/>
        </w:rPr>
        <w:drawing>
          <wp:inline distT="0" distB="0" distL="0" distR="0" wp14:anchorId="534C20D8" wp14:editId="0293523B">
            <wp:extent cx="5612130" cy="1042934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5" r="4525" b="20479"/>
                    <a:stretch/>
                  </pic:blipFill>
                  <pic:spPr bwMode="auto">
                    <a:xfrm>
                      <a:off x="0" y="0"/>
                      <a:ext cx="5612130" cy="104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D4E24" w14:textId="688EA627" w:rsidR="0043400C" w:rsidRPr="00272F5D" w:rsidRDefault="0043400C" w:rsidP="0043400C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272F5D">
        <w:rPr>
          <w:rFonts w:ascii="Times New Roman" w:hAnsi="Times New Roman" w:cs="Times New Roman"/>
          <w:b/>
          <w:sz w:val="28"/>
          <w:szCs w:val="28"/>
          <w:lang w:val="tr-TR"/>
        </w:rPr>
        <w:t xml:space="preserve">Çam kozalak emici böceği </w:t>
      </w:r>
      <w:r w:rsidRPr="00272F5D">
        <w:rPr>
          <w:rFonts w:ascii="Times New Roman" w:hAnsi="Times New Roman" w:cs="Times New Roman"/>
          <w:b/>
          <w:i/>
          <w:sz w:val="28"/>
          <w:szCs w:val="28"/>
          <w:lang w:val="tr-TR"/>
        </w:rPr>
        <w:t>Leptoglossus occidentalis</w:t>
      </w:r>
      <w:r w:rsidRPr="00272F5D">
        <w:rPr>
          <w:rFonts w:ascii="Times New Roman" w:hAnsi="Times New Roman" w:cs="Times New Roman"/>
          <w:b/>
          <w:sz w:val="28"/>
          <w:szCs w:val="28"/>
          <w:lang w:val="tr-TR"/>
        </w:rPr>
        <w:t xml:space="preserve"> Heidemann (1910)</w:t>
      </w:r>
      <w:r w:rsidR="00081A73" w:rsidRPr="00272F5D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Pr="00272F5D">
        <w:rPr>
          <w:rFonts w:ascii="Times New Roman" w:hAnsi="Times New Roman" w:cs="Times New Roman"/>
          <w:b/>
          <w:sz w:val="28"/>
          <w:szCs w:val="28"/>
          <w:lang w:val="tr-TR"/>
        </w:rPr>
        <w:t>(Hemiptera: Coreidae)’nin fıstık çamında verim düşüklüğüne etkisi</w:t>
      </w:r>
      <w:r w:rsidR="00272F5D" w:rsidRPr="00272F5D">
        <w:rPr>
          <w:rFonts w:ascii="Times New Roman" w:hAnsi="Times New Roman" w:cs="Times New Roman"/>
          <w:b/>
          <w:sz w:val="28"/>
          <w:szCs w:val="28"/>
          <w:lang w:val="tr-TR"/>
        </w:rPr>
        <w:t xml:space="preserve"> (14 pt)</w:t>
      </w:r>
    </w:p>
    <w:p w14:paraId="40BC79E8" w14:textId="77777777" w:rsidR="00D65A31" w:rsidRPr="00272F5D" w:rsidRDefault="00D65A31" w:rsidP="00967268">
      <w:pPr>
        <w:jc w:val="both"/>
        <w:rPr>
          <w:rFonts w:ascii="Times New Roman" w:hAnsi="Times New Roman" w:cs="Times New Roman"/>
          <w:b/>
          <w:sz w:val="24"/>
          <w:lang w:val="tr-TR"/>
        </w:rPr>
      </w:pPr>
    </w:p>
    <w:p w14:paraId="3F6EF0E2" w14:textId="7276F413" w:rsidR="00D97344" w:rsidRPr="00272F5D" w:rsidRDefault="00D97344" w:rsidP="00967268">
      <w:pPr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lang w:val="tr-TR"/>
        </w:rPr>
        <w:t>ÖZ</w:t>
      </w:r>
      <w:r w:rsidR="00CF7702" w:rsidRPr="00272F5D">
        <w:rPr>
          <w:rFonts w:ascii="Times New Roman" w:hAnsi="Times New Roman" w:cs="Times New Roman"/>
          <w:b/>
          <w:sz w:val="24"/>
          <w:lang w:val="tr-TR"/>
        </w:rPr>
        <w:t xml:space="preserve"> (12 p</w:t>
      </w:r>
      <w:r w:rsidR="00272F5D" w:rsidRPr="00272F5D">
        <w:rPr>
          <w:rFonts w:ascii="Times New Roman" w:hAnsi="Times New Roman" w:cs="Times New Roman"/>
          <w:b/>
          <w:sz w:val="24"/>
          <w:lang w:val="tr-TR"/>
        </w:rPr>
        <w:t>t</w:t>
      </w:r>
      <w:r w:rsidR="00CF7702" w:rsidRPr="00272F5D">
        <w:rPr>
          <w:rFonts w:ascii="Times New Roman" w:hAnsi="Times New Roman" w:cs="Times New Roman"/>
          <w:b/>
          <w:sz w:val="24"/>
          <w:lang w:val="tr-TR"/>
        </w:rPr>
        <w:t>)</w:t>
      </w:r>
    </w:p>
    <w:p w14:paraId="1E1BE8E2" w14:textId="25B214B8" w:rsidR="00D97344" w:rsidRPr="00272F5D" w:rsidRDefault="00CF7702" w:rsidP="00967268">
      <w:pPr>
        <w:jc w:val="both"/>
        <w:rPr>
          <w:rFonts w:ascii="Times New Roman" w:hAnsi="Times New Roman" w:cs="Times New Roman"/>
          <w:lang w:val="tr-TR"/>
        </w:rPr>
      </w:pPr>
      <w:r w:rsidRPr="00272F5D">
        <w:rPr>
          <w:rFonts w:ascii="Times New Roman" w:hAnsi="Times New Roman" w:cs="Times New Roman"/>
          <w:lang w:val="tr-TR"/>
        </w:rPr>
        <w:t xml:space="preserve">11 punto / </w:t>
      </w:r>
      <w:r w:rsidR="001E1851">
        <w:rPr>
          <w:rFonts w:ascii="Times New Roman" w:hAnsi="Times New Roman" w:cs="Times New Roman"/>
          <w:lang w:val="tr-TR"/>
        </w:rPr>
        <w:t xml:space="preserve">En çok </w:t>
      </w:r>
      <w:r w:rsidR="00352749" w:rsidRPr="00272F5D">
        <w:rPr>
          <w:rFonts w:ascii="Times New Roman" w:hAnsi="Times New Roman" w:cs="Times New Roman"/>
          <w:lang w:val="tr-TR"/>
        </w:rPr>
        <w:t>250 kelime</w:t>
      </w:r>
    </w:p>
    <w:p w14:paraId="3BAACA18" w14:textId="77777777" w:rsidR="00D97344" w:rsidRPr="00272F5D" w:rsidRDefault="00D97344" w:rsidP="00967268">
      <w:pPr>
        <w:jc w:val="both"/>
        <w:rPr>
          <w:rFonts w:ascii="Times New Roman" w:hAnsi="Times New Roman" w:cs="Times New Roman"/>
          <w:lang w:val="tr-TR"/>
        </w:rPr>
      </w:pPr>
    </w:p>
    <w:p w14:paraId="2217BD55" w14:textId="77777777" w:rsidR="00D97344" w:rsidRPr="00272F5D" w:rsidRDefault="00D97344" w:rsidP="00967268">
      <w:pPr>
        <w:jc w:val="both"/>
        <w:rPr>
          <w:rFonts w:ascii="Times New Roman" w:hAnsi="Times New Roman" w:cs="Times New Roman"/>
          <w:lang w:val="tr-TR"/>
        </w:rPr>
      </w:pPr>
    </w:p>
    <w:p w14:paraId="03C72BB7" w14:textId="17BA0037" w:rsidR="00D97344" w:rsidRPr="00272F5D" w:rsidRDefault="00D97344" w:rsidP="00967268">
      <w:pPr>
        <w:jc w:val="both"/>
        <w:rPr>
          <w:rFonts w:ascii="Times New Roman" w:hAnsi="Times New Roman" w:cs="Times New Roman"/>
          <w:lang w:val="tr-TR"/>
        </w:rPr>
      </w:pPr>
      <w:r w:rsidRPr="00272F5D">
        <w:rPr>
          <w:rFonts w:ascii="Times New Roman" w:hAnsi="Times New Roman" w:cs="Times New Roman"/>
          <w:b/>
          <w:lang w:val="tr-TR"/>
        </w:rPr>
        <w:t>Anahtar Kelimeler:</w:t>
      </w:r>
      <w:r w:rsidR="00352749" w:rsidRPr="00272F5D">
        <w:rPr>
          <w:rFonts w:ascii="Times New Roman" w:hAnsi="Times New Roman" w:cs="Times New Roman"/>
          <w:lang w:val="tr-TR"/>
        </w:rPr>
        <w:t xml:space="preserve"> Başlıkta yer almayan ve makalenin konusuna ilişkin </w:t>
      </w:r>
      <w:r w:rsidR="001E1851">
        <w:rPr>
          <w:rFonts w:ascii="Times New Roman" w:hAnsi="Times New Roman" w:cs="Times New Roman"/>
          <w:lang w:val="tr-TR"/>
        </w:rPr>
        <w:t xml:space="preserve">en çok </w:t>
      </w:r>
      <w:r w:rsidR="00352749" w:rsidRPr="00272F5D">
        <w:rPr>
          <w:rFonts w:ascii="Times New Roman" w:hAnsi="Times New Roman" w:cs="Times New Roman"/>
          <w:lang w:val="tr-TR"/>
        </w:rPr>
        <w:t xml:space="preserve">beş adet kelime </w:t>
      </w:r>
    </w:p>
    <w:p w14:paraId="0AE4CA0D" w14:textId="77777777" w:rsidR="00D97344" w:rsidRPr="00272F5D" w:rsidRDefault="00D97344" w:rsidP="00967268">
      <w:pPr>
        <w:jc w:val="right"/>
        <w:rPr>
          <w:rFonts w:ascii="Times New Roman" w:hAnsi="Times New Roman" w:cs="Times New Roman"/>
          <w:b/>
          <w:sz w:val="18"/>
          <w:lang w:val="tr-TR"/>
        </w:rPr>
      </w:pPr>
      <w:r w:rsidRPr="00272F5D">
        <w:rPr>
          <w:rFonts w:ascii="Times New Roman" w:hAnsi="Times New Roman" w:cs="Times New Roman"/>
          <w:sz w:val="18"/>
          <w:lang w:val="tr-TR"/>
        </w:rPr>
        <w:t>© Kırşehir Ahi Evran Üniversitesi, Ziraat Fakültesi</w:t>
      </w:r>
    </w:p>
    <w:p w14:paraId="0627FB8A" w14:textId="7506D2FF" w:rsidR="00724682" w:rsidRPr="00272F5D" w:rsidRDefault="00762C29" w:rsidP="00762C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2F5D">
        <w:rPr>
          <w:rFonts w:ascii="Times New Roman" w:hAnsi="Times New Roman" w:cs="Times New Roman"/>
          <w:b/>
          <w:sz w:val="28"/>
          <w:szCs w:val="24"/>
        </w:rPr>
        <w:t>Effect</w:t>
      </w:r>
      <w:r w:rsidR="00724682" w:rsidRPr="00272F5D">
        <w:rPr>
          <w:rFonts w:ascii="Times New Roman" w:hAnsi="Times New Roman" w:cs="Times New Roman"/>
          <w:b/>
          <w:sz w:val="28"/>
          <w:szCs w:val="24"/>
        </w:rPr>
        <w:t xml:space="preserve"> of</w:t>
      </w:r>
      <w:r w:rsidRPr="00272F5D">
        <w:rPr>
          <w:rFonts w:ascii="Times New Roman" w:hAnsi="Times New Roman" w:cs="Times New Roman"/>
          <w:b/>
          <w:sz w:val="28"/>
          <w:szCs w:val="24"/>
        </w:rPr>
        <w:t xml:space="preserve"> the western conifer seed bug,</w:t>
      </w:r>
      <w:r w:rsidR="00724682" w:rsidRPr="00272F5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24682" w:rsidRPr="00272F5D">
        <w:rPr>
          <w:rFonts w:ascii="Times New Roman" w:hAnsi="Times New Roman" w:cs="Times New Roman"/>
          <w:b/>
          <w:i/>
          <w:sz w:val="28"/>
          <w:szCs w:val="24"/>
        </w:rPr>
        <w:t>Leptoglossus</w:t>
      </w:r>
      <w:proofErr w:type="spellEnd"/>
      <w:r w:rsidR="00724682" w:rsidRPr="00272F5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="00724682" w:rsidRPr="00272F5D">
        <w:rPr>
          <w:rFonts w:ascii="Times New Roman" w:hAnsi="Times New Roman" w:cs="Times New Roman"/>
          <w:b/>
          <w:i/>
          <w:sz w:val="28"/>
          <w:szCs w:val="24"/>
        </w:rPr>
        <w:t>occidentalis</w:t>
      </w:r>
      <w:proofErr w:type="spellEnd"/>
      <w:r w:rsidR="00724682" w:rsidRPr="00272F5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24682" w:rsidRPr="00272F5D">
        <w:rPr>
          <w:rFonts w:ascii="Times New Roman" w:hAnsi="Times New Roman" w:cs="Times New Roman"/>
          <w:b/>
          <w:sz w:val="28"/>
          <w:szCs w:val="24"/>
        </w:rPr>
        <w:t>Heidemann</w:t>
      </w:r>
      <w:proofErr w:type="spellEnd"/>
      <w:r w:rsidR="00724682" w:rsidRPr="00272F5D">
        <w:rPr>
          <w:rFonts w:ascii="Times New Roman" w:hAnsi="Times New Roman" w:cs="Times New Roman"/>
          <w:b/>
          <w:sz w:val="28"/>
          <w:szCs w:val="24"/>
        </w:rPr>
        <w:t xml:space="preserve"> (1910) (Hemiptera: Coreidae)</w:t>
      </w:r>
      <w:r w:rsidRPr="00272F5D">
        <w:rPr>
          <w:rFonts w:ascii="Times New Roman" w:hAnsi="Times New Roman" w:cs="Times New Roman"/>
          <w:b/>
          <w:sz w:val="28"/>
          <w:szCs w:val="24"/>
        </w:rPr>
        <w:t>, on the yield loss in stone pine</w:t>
      </w:r>
      <w:r w:rsidR="00BE2457" w:rsidRPr="00272F5D">
        <w:rPr>
          <w:rFonts w:ascii="Times New Roman" w:hAnsi="Times New Roman" w:cs="Times New Roman"/>
          <w:b/>
          <w:sz w:val="28"/>
          <w:szCs w:val="24"/>
        </w:rPr>
        <w:t xml:space="preserve"> (1</w:t>
      </w:r>
      <w:r w:rsidR="00272F5D" w:rsidRPr="00272F5D">
        <w:rPr>
          <w:rFonts w:ascii="Times New Roman" w:hAnsi="Times New Roman" w:cs="Times New Roman"/>
          <w:b/>
          <w:sz w:val="28"/>
          <w:szCs w:val="24"/>
        </w:rPr>
        <w:t>4</w:t>
      </w:r>
      <w:r w:rsidR="00BE2457" w:rsidRPr="00272F5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E2457" w:rsidRPr="00272F5D">
        <w:rPr>
          <w:rFonts w:ascii="Times New Roman" w:hAnsi="Times New Roman" w:cs="Times New Roman"/>
          <w:b/>
          <w:sz w:val="28"/>
          <w:szCs w:val="24"/>
        </w:rPr>
        <w:t>pt</w:t>
      </w:r>
      <w:proofErr w:type="spellEnd"/>
      <w:r w:rsidR="00BE2457" w:rsidRPr="00272F5D">
        <w:rPr>
          <w:rFonts w:ascii="Times New Roman" w:hAnsi="Times New Roman" w:cs="Times New Roman"/>
          <w:b/>
          <w:sz w:val="28"/>
          <w:szCs w:val="24"/>
        </w:rPr>
        <w:t>)</w:t>
      </w:r>
    </w:p>
    <w:p w14:paraId="46E9940E" w14:textId="77777777" w:rsidR="00D97344" w:rsidRPr="00272F5D" w:rsidRDefault="00D97344" w:rsidP="00967268">
      <w:pPr>
        <w:jc w:val="both"/>
        <w:rPr>
          <w:rFonts w:ascii="Times New Roman" w:hAnsi="Times New Roman" w:cs="Times New Roman"/>
          <w:b/>
        </w:rPr>
      </w:pPr>
      <w:r w:rsidRPr="00272F5D">
        <w:rPr>
          <w:rFonts w:ascii="Times New Roman" w:hAnsi="Times New Roman" w:cs="Times New Roman"/>
          <w:b/>
          <w:sz w:val="24"/>
        </w:rPr>
        <w:t>ABSTRACT</w:t>
      </w:r>
      <w:r w:rsidR="00CF7702" w:rsidRPr="00272F5D">
        <w:rPr>
          <w:rFonts w:ascii="Times New Roman" w:hAnsi="Times New Roman" w:cs="Times New Roman"/>
          <w:b/>
          <w:sz w:val="24"/>
        </w:rPr>
        <w:t xml:space="preserve"> (12 </w:t>
      </w:r>
      <w:proofErr w:type="spellStart"/>
      <w:r w:rsidR="00CF7702" w:rsidRPr="00272F5D">
        <w:rPr>
          <w:rFonts w:ascii="Times New Roman" w:hAnsi="Times New Roman" w:cs="Times New Roman"/>
          <w:b/>
          <w:sz w:val="24"/>
        </w:rPr>
        <w:t>pt</w:t>
      </w:r>
      <w:proofErr w:type="spellEnd"/>
      <w:r w:rsidR="00CF7702" w:rsidRPr="00272F5D">
        <w:rPr>
          <w:rFonts w:ascii="Times New Roman" w:hAnsi="Times New Roman" w:cs="Times New Roman"/>
          <w:b/>
          <w:sz w:val="24"/>
        </w:rPr>
        <w:t>)</w:t>
      </w:r>
    </w:p>
    <w:p w14:paraId="09E1BC66" w14:textId="667C4FDD" w:rsidR="00D97344" w:rsidRPr="00272F5D" w:rsidRDefault="00CF7702" w:rsidP="00967268">
      <w:pPr>
        <w:jc w:val="both"/>
        <w:rPr>
          <w:rFonts w:ascii="Times New Roman" w:hAnsi="Times New Roman" w:cs="Times New Roman"/>
        </w:rPr>
      </w:pPr>
      <w:r w:rsidRPr="00272F5D">
        <w:rPr>
          <w:rFonts w:ascii="Times New Roman" w:hAnsi="Times New Roman" w:cs="Times New Roman"/>
        </w:rPr>
        <w:t xml:space="preserve">11 </w:t>
      </w:r>
      <w:proofErr w:type="spellStart"/>
      <w:r w:rsidRPr="00272F5D">
        <w:rPr>
          <w:rFonts w:ascii="Times New Roman" w:hAnsi="Times New Roman" w:cs="Times New Roman"/>
        </w:rPr>
        <w:t>pt</w:t>
      </w:r>
      <w:proofErr w:type="spellEnd"/>
      <w:r w:rsidRPr="00272F5D">
        <w:rPr>
          <w:rFonts w:ascii="Times New Roman" w:hAnsi="Times New Roman" w:cs="Times New Roman"/>
        </w:rPr>
        <w:t xml:space="preserve"> / </w:t>
      </w:r>
      <w:r w:rsidR="001E1851">
        <w:rPr>
          <w:rFonts w:ascii="Times New Roman" w:hAnsi="Times New Roman" w:cs="Times New Roman"/>
        </w:rPr>
        <w:t xml:space="preserve">Maximum </w:t>
      </w:r>
      <w:r w:rsidR="00352749" w:rsidRPr="00272F5D">
        <w:rPr>
          <w:rFonts w:ascii="Times New Roman" w:hAnsi="Times New Roman" w:cs="Times New Roman"/>
        </w:rPr>
        <w:t>250 words</w:t>
      </w:r>
    </w:p>
    <w:p w14:paraId="34054A54" w14:textId="77777777" w:rsidR="00D97344" w:rsidRPr="00272F5D" w:rsidRDefault="00D97344" w:rsidP="00967268">
      <w:pPr>
        <w:jc w:val="both"/>
        <w:rPr>
          <w:rFonts w:ascii="Times New Roman" w:hAnsi="Times New Roman" w:cs="Times New Roman"/>
        </w:rPr>
      </w:pPr>
    </w:p>
    <w:p w14:paraId="4A0157F9" w14:textId="77777777" w:rsidR="00D97344" w:rsidRPr="00272F5D" w:rsidRDefault="00D97344" w:rsidP="00967268">
      <w:pPr>
        <w:jc w:val="both"/>
        <w:rPr>
          <w:rFonts w:ascii="Times New Roman" w:hAnsi="Times New Roman" w:cs="Times New Roman"/>
        </w:rPr>
      </w:pPr>
    </w:p>
    <w:p w14:paraId="3098D508" w14:textId="77777777" w:rsidR="00D97344" w:rsidRPr="00272F5D" w:rsidRDefault="00D97344" w:rsidP="00967268">
      <w:pPr>
        <w:jc w:val="both"/>
        <w:rPr>
          <w:rFonts w:ascii="Times New Roman" w:hAnsi="Times New Roman" w:cs="Times New Roman"/>
        </w:rPr>
      </w:pPr>
    </w:p>
    <w:p w14:paraId="72316B1F" w14:textId="2FFC4455" w:rsidR="00D97344" w:rsidRPr="00272F5D" w:rsidRDefault="00D97344" w:rsidP="00967268">
      <w:pPr>
        <w:jc w:val="both"/>
        <w:rPr>
          <w:rFonts w:ascii="Times New Roman" w:hAnsi="Times New Roman" w:cs="Times New Roman"/>
        </w:rPr>
      </w:pPr>
      <w:r w:rsidRPr="00272F5D">
        <w:rPr>
          <w:rFonts w:ascii="Times New Roman" w:hAnsi="Times New Roman" w:cs="Times New Roman"/>
          <w:b/>
        </w:rPr>
        <w:t>Keywords:</w:t>
      </w:r>
      <w:r w:rsidR="00352749" w:rsidRPr="00272F5D">
        <w:rPr>
          <w:rFonts w:ascii="Times New Roman" w:hAnsi="Times New Roman" w:cs="Times New Roman"/>
        </w:rPr>
        <w:t xml:space="preserve"> </w:t>
      </w:r>
      <w:r w:rsidR="001E1851">
        <w:rPr>
          <w:rFonts w:ascii="Times New Roman" w:hAnsi="Times New Roman" w:cs="Times New Roman"/>
        </w:rPr>
        <w:t xml:space="preserve">Maximum </w:t>
      </w:r>
      <w:r w:rsidR="00BD735F">
        <w:rPr>
          <w:rFonts w:ascii="Times New Roman" w:hAnsi="Times New Roman" w:cs="Times New Roman"/>
        </w:rPr>
        <w:t>f</w:t>
      </w:r>
      <w:r w:rsidR="00352749" w:rsidRPr="00272F5D">
        <w:rPr>
          <w:rFonts w:ascii="Times New Roman" w:hAnsi="Times New Roman" w:cs="Times New Roman"/>
        </w:rPr>
        <w:t>ive words that do not appear in the title and related to the s</w:t>
      </w:r>
      <w:r w:rsidR="00BE2457" w:rsidRPr="00272F5D">
        <w:rPr>
          <w:rFonts w:ascii="Times New Roman" w:hAnsi="Times New Roman" w:cs="Times New Roman"/>
        </w:rPr>
        <w:t>u</w:t>
      </w:r>
      <w:r w:rsidR="00352749" w:rsidRPr="00272F5D">
        <w:rPr>
          <w:rFonts w:ascii="Times New Roman" w:hAnsi="Times New Roman" w:cs="Times New Roman"/>
        </w:rPr>
        <w:t>bject of the paper</w:t>
      </w:r>
    </w:p>
    <w:p w14:paraId="6CE76E95" w14:textId="77777777" w:rsidR="00D97344" w:rsidRPr="00272F5D" w:rsidRDefault="00D97344" w:rsidP="00967268">
      <w:pPr>
        <w:jc w:val="right"/>
        <w:rPr>
          <w:rFonts w:ascii="Times New Roman" w:hAnsi="Times New Roman" w:cs="Times New Roman"/>
          <w:sz w:val="18"/>
          <w:lang w:val="tr-TR"/>
        </w:rPr>
      </w:pPr>
      <w:r w:rsidRPr="00272F5D">
        <w:rPr>
          <w:rFonts w:ascii="Times New Roman" w:hAnsi="Times New Roman" w:cs="Times New Roman"/>
          <w:sz w:val="18"/>
          <w:lang w:val="tr-TR"/>
        </w:rPr>
        <w:t>© Kırşehir Ahi Evran University, Faculty of Agriculture</w:t>
      </w:r>
    </w:p>
    <w:p w14:paraId="058A40BF" w14:textId="77777777" w:rsidR="00310776" w:rsidRPr="00272F5D" w:rsidRDefault="00310776" w:rsidP="00967268">
      <w:pPr>
        <w:jc w:val="both"/>
        <w:rPr>
          <w:rFonts w:ascii="Times New Roman" w:hAnsi="Times New Roman" w:cs="Times New Roman"/>
          <w:b/>
          <w:sz w:val="28"/>
          <w:lang w:val="tr-TR"/>
        </w:rPr>
      </w:pPr>
    </w:p>
    <w:p w14:paraId="1E04B667" w14:textId="77777777" w:rsidR="00BD735F" w:rsidRDefault="00BD735F" w:rsidP="00967268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3E2812E" w14:textId="040A6656" w:rsidR="0033500F" w:rsidRPr="00272F5D" w:rsidRDefault="009F395F" w:rsidP="00967268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Giriş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Introduction </w:t>
      </w:r>
      <w:r w:rsidR="00BE2457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C1036F" w:rsidRPr="00272F5D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pt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2E779503" w14:textId="30705D53" w:rsidR="00552894" w:rsidRPr="00272F5D" w:rsidRDefault="00967268" w:rsidP="00552894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>1</w:t>
      </w:r>
      <w:r w:rsidR="00C1036F" w:rsidRPr="00272F5D">
        <w:rPr>
          <w:rFonts w:ascii="Times New Roman" w:hAnsi="Times New Roman" w:cs="Times New Roman"/>
          <w:sz w:val="24"/>
          <w:lang w:val="tr-TR"/>
        </w:rPr>
        <w:t>2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 pt.</w:t>
      </w:r>
    </w:p>
    <w:p w14:paraId="04206733" w14:textId="631675B2" w:rsidR="0033500F" w:rsidRPr="00272F5D" w:rsidRDefault="0033500F" w:rsidP="00552894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Mater</w:t>
      </w:r>
      <w:r w:rsidR="009F395F" w:rsidRPr="00272F5D">
        <w:rPr>
          <w:rFonts w:ascii="Times New Roman" w:hAnsi="Times New Roman" w:cs="Times New Roman"/>
          <w:b/>
          <w:sz w:val="24"/>
          <w:szCs w:val="24"/>
          <w:lang w:val="tr-TR"/>
        </w:rPr>
        <w:t>y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al </w:t>
      </w:r>
      <w:r w:rsidR="009F395F" w:rsidRPr="00272F5D">
        <w:rPr>
          <w:rFonts w:ascii="Times New Roman" w:hAnsi="Times New Roman" w:cs="Times New Roman"/>
          <w:b/>
          <w:sz w:val="24"/>
          <w:szCs w:val="24"/>
          <w:lang w:val="tr-TR"/>
        </w:rPr>
        <w:t>ve Yöntem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9F395F" w:rsidRPr="00272F5D">
        <w:rPr>
          <w:rFonts w:ascii="Times New Roman" w:hAnsi="Times New Roman" w:cs="Times New Roman"/>
          <w:b/>
          <w:sz w:val="24"/>
          <w:szCs w:val="24"/>
          <w:lang w:val="tr-TR"/>
        </w:rPr>
        <w:t>Material and Methods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BE2457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C1036F" w:rsidRPr="00272F5D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pt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6A23D210" w14:textId="08825575" w:rsidR="00967268" w:rsidRPr="00272F5D" w:rsidRDefault="00967268" w:rsidP="00967268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>12 pt.</w:t>
      </w:r>
    </w:p>
    <w:p w14:paraId="7B3E950A" w14:textId="545FBBD7" w:rsidR="0033500F" w:rsidRPr="00272F5D" w:rsidRDefault="009F395F" w:rsidP="00967268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Bulgular ve Tartışma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Results and Discussion</w:t>
      </w:r>
      <w:r w:rsidR="00BE2457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-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C1036F" w:rsidRPr="00272F5D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pt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2AE889AF" w14:textId="1C289E41" w:rsidR="00967268" w:rsidRPr="00272F5D" w:rsidRDefault="00967268" w:rsidP="00967268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>12 pt.</w:t>
      </w:r>
    </w:p>
    <w:p w14:paraId="46D9C023" w14:textId="74EA98D9" w:rsidR="00272F5D" w:rsidRDefault="00272F5D" w:rsidP="00967268">
      <w:pPr>
        <w:jc w:val="both"/>
        <w:rPr>
          <w:rFonts w:ascii="Times New Roman" w:hAnsi="Times New Roman" w:cs="Times New Roman"/>
          <w:i/>
          <w:iCs/>
          <w:sz w:val="24"/>
          <w:lang w:val="tr-TR"/>
        </w:rPr>
      </w:pPr>
      <w:r w:rsidRPr="00272F5D">
        <w:rPr>
          <w:rFonts w:ascii="Times New Roman" w:hAnsi="Times New Roman" w:cs="Times New Roman"/>
          <w:i/>
          <w:iCs/>
          <w:sz w:val="24"/>
          <w:lang w:val="tr-TR"/>
        </w:rPr>
        <w:t>Alt başlık (Subtitle - 12 pt)</w:t>
      </w:r>
    </w:p>
    <w:p w14:paraId="66F6B10B" w14:textId="68C54CBF" w:rsidR="00BD735F" w:rsidRPr="00BD735F" w:rsidRDefault="00BD735F" w:rsidP="00967268">
      <w:pPr>
        <w:jc w:val="both"/>
        <w:rPr>
          <w:rFonts w:ascii="Times New Roman" w:hAnsi="Times New Roman" w:cs="Times New Roman"/>
          <w:sz w:val="24"/>
          <w:lang w:val="tr-TR"/>
        </w:rPr>
      </w:pPr>
      <w:r w:rsidRPr="00BD735F">
        <w:rPr>
          <w:rFonts w:ascii="Times New Roman" w:hAnsi="Times New Roman" w:cs="Times New Roman"/>
          <w:sz w:val="24"/>
          <w:lang w:val="tr-TR"/>
        </w:rPr>
        <w:t>12 pt</w:t>
      </w:r>
      <w:r>
        <w:rPr>
          <w:rFonts w:ascii="Times New Roman" w:hAnsi="Times New Roman" w:cs="Times New Roman"/>
          <w:sz w:val="24"/>
          <w:lang w:val="tr-TR"/>
        </w:rPr>
        <w:t>.</w:t>
      </w:r>
    </w:p>
    <w:p w14:paraId="4163F237" w14:textId="1C6D5B19" w:rsidR="009F395F" w:rsidRPr="00272F5D" w:rsidRDefault="009F395F" w:rsidP="009F395F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Sonuç (Conclusion </w:t>
      </w:r>
      <w:r w:rsidR="006013A0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C1036F" w:rsidRPr="00272F5D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pt)</w:t>
      </w:r>
    </w:p>
    <w:p w14:paraId="3250111B" w14:textId="3E5AE7FB" w:rsidR="009F395F" w:rsidRPr="00272F5D" w:rsidRDefault="009F395F" w:rsidP="009F395F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>12 pt.</w:t>
      </w:r>
    </w:p>
    <w:p w14:paraId="44AD0C94" w14:textId="1AAFA180" w:rsidR="0033500F" w:rsidRPr="00272F5D" w:rsidRDefault="00272B54" w:rsidP="00967268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Teşekkür 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Acknowledgements </w:t>
      </w:r>
      <w:r w:rsidR="006013A0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C1036F" w:rsidRPr="00272F5D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pt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3DC86674" w14:textId="000AACF7" w:rsidR="00967268" w:rsidRPr="00272F5D" w:rsidRDefault="00967268" w:rsidP="00967268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>12 pt.</w:t>
      </w:r>
    </w:p>
    <w:p w14:paraId="039D783A" w14:textId="774E2B1E" w:rsidR="003907AD" w:rsidRPr="00272F5D" w:rsidRDefault="003907AD" w:rsidP="00967268">
      <w:pPr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bookmarkStart w:id="0" w:name="_Hlk75334993"/>
      <w:r w:rsidRPr="00272F5D">
        <w:rPr>
          <w:rFonts w:ascii="Times New Roman" w:hAnsi="Times New Roman" w:cs="Times New Roman"/>
          <w:b/>
          <w:bCs/>
          <w:sz w:val="24"/>
          <w:lang w:val="tr-TR"/>
        </w:rPr>
        <w:t xml:space="preserve">Çıkar Çatışması 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272F5D">
        <w:rPr>
          <w:rFonts w:ascii="Times New Roman" w:hAnsi="Times New Roman" w:cs="Times New Roman"/>
          <w:b/>
          <w:bCs/>
          <w:sz w:val="24"/>
          <w:lang w:val="tr-TR"/>
        </w:rPr>
        <w:t>Conflict of Interest</w:t>
      </w:r>
      <w:r w:rsidR="00272F5D" w:rsidRPr="00272F5D">
        <w:rPr>
          <w:rFonts w:ascii="Times New Roman" w:hAnsi="Times New Roman" w:cs="Times New Roman"/>
          <w:b/>
          <w:bCs/>
          <w:sz w:val="24"/>
          <w:lang w:val="tr-TR"/>
        </w:rPr>
        <w:t xml:space="preserve"> - 12 pt</w:t>
      </w:r>
      <w:r w:rsidRPr="00272F5D">
        <w:rPr>
          <w:rFonts w:ascii="Times New Roman" w:hAnsi="Times New Roman" w:cs="Times New Roman"/>
          <w:b/>
          <w:bCs/>
          <w:sz w:val="24"/>
          <w:lang w:val="tr-TR"/>
        </w:rPr>
        <w:t>)</w:t>
      </w:r>
    </w:p>
    <w:p w14:paraId="0E7943B8" w14:textId="035BC8B2" w:rsidR="003907AD" w:rsidRPr="00272F5D" w:rsidRDefault="00272F5D" w:rsidP="00967268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 xml:space="preserve">12 pt. </w:t>
      </w:r>
      <w:r w:rsidR="003907AD" w:rsidRPr="00272F5D">
        <w:rPr>
          <w:rFonts w:ascii="Times New Roman" w:hAnsi="Times New Roman" w:cs="Times New Roman"/>
          <w:sz w:val="24"/>
          <w:lang w:val="tr-TR"/>
        </w:rPr>
        <w:t>Makalenin hiç bir yazarı için bilinen ya da olası bir çıkar çatışması yoktur. / No known or potential conflict of interest exist for any author.</w:t>
      </w:r>
    </w:p>
    <w:bookmarkEnd w:id="0"/>
    <w:p w14:paraId="7FCCE86A" w14:textId="531770A3" w:rsidR="0033500F" w:rsidRPr="00272F5D" w:rsidRDefault="00272B54" w:rsidP="00967268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Kaynaklar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>References</w:t>
      </w:r>
      <w:r w:rsidR="006013A0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-</w:t>
      </w:r>
      <w:r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C1036F" w:rsidRPr="00272F5D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 w:rsidR="00967268" w:rsidRPr="00272F5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pt</w:t>
      </w:r>
      <w:r w:rsidR="00352749" w:rsidRPr="00272F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14:paraId="72FD2D54" w14:textId="252ED1FA" w:rsidR="00352749" w:rsidRPr="00272F5D" w:rsidRDefault="00C957E6" w:rsidP="00967268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>12 pt.</w:t>
      </w:r>
    </w:p>
    <w:p w14:paraId="62D6FA5F" w14:textId="77777777" w:rsidR="00BD735F" w:rsidRDefault="00BD735F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bookmarkStart w:id="1" w:name="_Hlk75339973"/>
    </w:p>
    <w:p w14:paraId="75C0F569" w14:textId="7DCDFFB0" w:rsidR="00C957E6" w:rsidRPr="00272F5D" w:rsidRDefault="00C957E6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272F5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Dergi / Journal Articles</w:t>
      </w:r>
      <w:r w:rsidR="0046444F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</w:t>
      </w:r>
    </w:p>
    <w:p w14:paraId="4D525BCE" w14:textId="6664ED5E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5336175"/>
      <w:proofErr w:type="spellStart"/>
      <w:r w:rsidRPr="00272F5D">
        <w:rPr>
          <w:rFonts w:ascii="Times New Roman" w:hAnsi="Times New Roman" w:cs="Times New Roman"/>
          <w:sz w:val="24"/>
          <w:szCs w:val="24"/>
        </w:rPr>
        <w:t>Ateş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M A (202</w:t>
      </w:r>
      <w:r w:rsidR="0046444F">
        <w:rPr>
          <w:rFonts w:ascii="Times New Roman" w:hAnsi="Times New Roman" w:cs="Times New Roman"/>
          <w:sz w:val="24"/>
          <w:szCs w:val="24"/>
        </w:rPr>
        <w:t>1</w:t>
      </w:r>
      <w:r w:rsidRPr="00272F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Çam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kozalak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emici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böceği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Coreidae)’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fıstık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çamında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verim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düşüklüğüne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etkisi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Kırşehir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Ahi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Evran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Ziraat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61(3): 341-346 </w:t>
      </w:r>
    </w:p>
    <w:p w14:paraId="6B98D576" w14:textId="77777777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F5D">
        <w:rPr>
          <w:rFonts w:ascii="Times New Roman" w:hAnsi="Times New Roman" w:cs="Times New Roman"/>
          <w:sz w:val="24"/>
          <w:szCs w:val="24"/>
        </w:rPr>
        <w:t>Ateş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M A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İpekdal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K (2021). Effect of the western conifer seed bug,</w:t>
      </w:r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Coreidae), on the yield loss in stone pine. Journal of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Kirsehir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Ahi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Evran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University Faculty of Agriculture 47(4): 295-301</w:t>
      </w:r>
    </w:p>
    <w:p w14:paraId="6141F1B9" w14:textId="77777777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F5D">
        <w:rPr>
          <w:rFonts w:ascii="Times New Roman" w:hAnsi="Times New Roman" w:cs="Times New Roman"/>
          <w:sz w:val="24"/>
          <w:szCs w:val="24"/>
        </w:rPr>
        <w:t>Ateş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M A,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İpekdal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Kazankaya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 (2021). Effect of the western conifer seed bug,</w:t>
      </w:r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Coreidae), on the yield loss in stone pine. Journal of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Kirsehir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Ahi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Evran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University Faculty of Agriculture 47(4): 295-301</w:t>
      </w:r>
    </w:p>
    <w:p w14:paraId="595D47B0" w14:textId="48F32336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Kazankaya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İpekdal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Ateş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M A (202</w:t>
      </w:r>
      <w:r w:rsidR="0046444F">
        <w:rPr>
          <w:rFonts w:ascii="Times New Roman" w:hAnsi="Times New Roman" w:cs="Times New Roman"/>
          <w:sz w:val="24"/>
          <w:szCs w:val="24"/>
        </w:rPr>
        <w:t>1</w:t>
      </w:r>
      <w:r w:rsidRPr="00272F5D">
        <w:rPr>
          <w:rFonts w:ascii="Times New Roman" w:hAnsi="Times New Roman" w:cs="Times New Roman"/>
          <w:sz w:val="24"/>
          <w:szCs w:val="24"/>
        </w:rPr>
        <w:t>a). Effect of the western conifer seed bug,</w:t>
      </w:r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Coreidae), on the yield loss in stone pine. Journal of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Kirsehir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Ahi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Evran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University Faculty of Agriculture 44(10): 1689-1705</w:t>
      </w:r>
      <w:bookmarkEnd w:id="2"/>
    </w:p>
    <w:p w14:paraId="139457AE" w14:textId="77777777" w:rsidR="00BD735F" w:rsidRDefault="00BD735F" w:rsidP="00272F5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405E06E3" w14:textId="28FD2C2C" w:rsidR="00C957E6" w:rsidRPr="00272F5D" w:rsidRDefault="00C957E6" w:rsidP="00272F5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272F5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Kitap / Books</w:t>
      </w:r>
    </w:p>
    <w:p w14:paraId="3ACB5A81" w14:textId="77777777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5336220"/>
      <w:proofErr w:type="spellStart"/>
      <w:r w:rsidRPr="00272F5D">
        <w:rPr>
          <w:rFonts w:ascii="Times New Roman" w:hAnsi="Times New Roman" w:cs="Times New Roman"/>
          <w:sz w:val="24"/>
          <w:szCs w:val="24"/>
        </w:rPr>
        <w:t>Kazankaya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 (2001). Western Conifer Seed Bug. Gordon and Breach Science Publishers, New York</w:t>
      </w:r>
    </w:p>
    <w:bookmarkEnd w:id="3"/>
    <w:p w14:paraId="55569D85" w14:textId="77777777" w:rsidR="00BD735F" w:rsidRDefault="00BD735F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5B26629B" w14:textId="7C8A0108" w:rsidR="00C957E6" w:rsidRPr="00272F5D" w:rsidRDefault="00C957E6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272F5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lastRenderedPageBreak/>
        <w:t>Kitap Bölümü / Book Chapter</w:t>
      </w:r>
    </w:p>
    <w:p w14:paraId="5BEAB094" w14:textId="329AB652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5336245"/>
      <w:proofErr w:type="spellStart"/>
      <w:r w:rsidRPr="00272F5D">
        <w:rPr>
          <w:rFonts w:ascii="Times New Roman" w:hAnsi="Times New Roman" w:cs="Times New Roman"/>
          <w:sz w:val="24"/>
          <w:szCs w:val="24"/>
        </w:rPr>
        <w:t>Ateş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M A (2020). Effect of the western conifer seed bug,</w:t>
      </w:r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Coreidae), on the yield loss in stone pine. In: A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Kazankaya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r w:rsidR="0046444F">
        <w:rPr>
          <w:rFonts w:ascii="Times New Roman" w:hAnsi="Times New Roman" w:cs="Times New Roman"/>
          <w:sz w:val="24"/>
          <w:szCs w:val="24"/>
        </w:rPr>
        <w:t>and</w:t>
      </w:r>
      <w:r w:rsidR="0046444F" w:rsidRPr="00272F5D">
        <w:rPr>
          <w:rFonts w:ascii="Times New Roman" w:hAnsi="Times New Roman" w:cs="Times New Roman"/>
          <w:sz w:val="24"/>
          <w:szCs w:val="24"/>
        </w:rPr>
        <w:t xml:space="preserve"> </w:t>
      </w:r>
      <w:r w:rsidRPr="00272F5D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İpekdal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(Eds.), Orchard Pests, Marcel Dekker, New York, pp. 190-193.</w:t>
      </w:r>
    </w:p>
    <w:p w14:paraId="5DA7E43C" w14:textId="77777777" w:rsidR="00BD735F" w:rsidRDefault="00BD735F" w:rsidP="00272F5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127777" w14:textId="330EE65A" w:rsidR="00272F5D" w:rsidRPr="001A09E1" w:rsidRDefault="00272F5D" w:rsidP="00272F5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>Kurumsal</w:t>
      </w:r>
      <w:proofErr w:type="spellEnd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>Yayınlar</w:t>
      </w:r>
      <w:proofErr w:type="spellEnd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Standart</w:t>
      </w:r>
      <w:proofErr w:type="spellEnd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>Kitapları</w:t>
      </w:r>
      <w:proofErr w:type="spellEnd"/>
      <w:r w:rsidRPr="001A0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/ Institutional Publications – Standards</w:t>
      </w:r>
    </w:p>
    <w:p w14:paraId="5E4636D2" w14:textId="77777777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 w:rsidRPr="00272F5D">
        <w:rPr>
          <w:rFonts w:ascii="Times New Roman" w:hAnsi="Times New Roman" w:cs="Times New Roman"/>
          <w:sz w:val="24"/>
          <w:szCs w:val="24"/>
        </w:rPr>
        <w:t>ASAE (2002). Standards S352.2, 2002, Moisture measurement – unground grain and seeds. ASAE, St. Joseph, MI</w:t>
      </w:r>
    </w:p>
    <w:bookmarkEnd w:id="4"/>
    <w:p w14:paraId="7FB629C3" w14:textId="77777777" w:rsidR="00BD735F" w:rsidRDefault="00BD735F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59E19F9C" w14:textId="4782CB18" w:rsidR="00C957E6" w:rsidRPr="00272F5D" w:rsidRDefault="00C957E6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272F5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İnternet / Internet Sources</w:t>
      </w:r>
    </w:p>
    <w:p w14:paraId="11005C1A" w14:textId="68CEB782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 w:rsidRPr="00272F5D">
        <w:rPr>
          <w:rFonts w:ascii="Times New Roman" w:hAnsi="Times New Roman" w:cs="Times New Roman"/>
          <w:sz w:val="24"/>
          <w:szCs w:val="24"/>
        </w:rPr>
        <w:t>FAO (</w:t>
      </w:r>
      <w:r w:rsidR="0046444F" w:rsidRPr="00272F5D">
        <w:rPr>
          <w:rFonts w:ascii="Times New Roman" w:hAnsi="Times New Roman" w:cs="Times New Roman"/>
          <w:sz w:val="24"/>
          <w:szCs w:val="24"/>
        </w:rPr>
        <w:t>20</w:t>
      </w:r>
      <w:r w:rsidR="0046444F">
        <w:rPr>
          <w:rFonts w:ascii="Times New Roman" w:hAnsi="Times New Roman" w:cs="Times New Roman"/>
          <w:sz w:val="24"/>
          <w:szCs w:val="24"/>
        </w:rPr>
        <w:t>21</w:t>
      </w:r>
      <w:r w:rsidRPr="00272F5D">
        <w:rPr>
          <w:rFonts w:ascii="Times New Roman" w:hAnsi="Times New Roman" w:cs="Times New Roman"/>
          <w:sz w:val="24"/>
          <w:szCs w:val="24"/>
        </w:rPr>
        <w:t xml:space="preserve">). Classifications and standards.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: </w:t>
      </w:r>
      <w:r w:rsidR="0046444F">
        <w:rPr>
          <w:rFonts w:ascii="Times New Roman" w:hAnsi="Times New Roman" w:cs="Times New Roman"/>
          <w:sz w:val="24"/>
          <w:szCs w:val="24"/>
        </w:rPr>
        <w:t>01.01.2021</w:t>
      </w:r>
      <w:r w:rsidRPr="00272F5D">
        <w:rPr>
          <w:rFonts w:ascii="Times New Roman" w:hAnsi="Times New Roman" w:cs="Times New Roman"/>
          <w:sz w:val="24"/>
          <w:szCs w:val="24"/>
        </w:rPr>
        <w:t xml:space="preserve"> http://www.fao.org/economic/ess/ess-standards/en/</w:t>
      </w:r>
    </w:p>
    <w:p w14:paraId="630269A0" w14:textId="77777777" w:rsidR="00BD735F" w:rsidRDefault="00BD735F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</w:p>
    <w:p w14:paraId="2053FAE6" w14:textId="6E1CD41E" w:rsidR="00C957E6" w:rsidRPr="00272F5D" w:rsidRDefault="00C957E6" w:rsidP="009672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272F5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Tez / Thesis</w:t>
      </w:r>
    </w:p>
    <w:p w14:paraId="57514188" w14:textId="77777777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5336326"/>
      <w:proofErr w:type="spellStart"/>
      <w:r w:rsidRPr="00272F5D">
        <w:rPr>
          <w:rFonts w:ascii="Times New Roman" w:hAnsi="Times New Roman" w:cs="Times New Roman"/>
          <w:sz w:val="24"/>
          <w:szCs w:val="24"/>
        </w:rPr>
        <w:t>İpekdal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K (2012). Effect of the western conifer seed bug,</w:t>
      </w:r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Coreidae), on the yield loss in stone pine.</w:t>
      </w:r>
      <w:bookmarkEnd w:id="5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Doktora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Tezi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Crandfield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University, UK</w:t>
      </w:r>
    </w:p>
    <w:p w14:paraId="095C2900" w14:textId="77777777" w:rsidR="00BD735F" w:rsidRDefault="00BD735F" w:rsidP="0096726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14:paraId="64A65B78" w14:textId="3D553843" w:rsidR="00C957E6" w:rsidRPr="00272F5D" w:rsidRDefault="00C957E6" w:rsidP="00967268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272F5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Konferans Kitapçığı / Conference Proceedings</w:t>
      </w:r>
    </w:p>
    <w:p w14:paraId="76BD768F" w14:textId="7DB1BF83"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F5D">
        <w:rPr>
          <w:rFonts w:ascii="Times New Roman" w:hAnsi="Times New Roman" w:cs="Times New Roman"/>
          <w:sz w:val="24"/>
          <w:szCs w:val="24"/>
        </w:rPr>
        <w:t>Ateş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M A,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İpekdal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Kazankaya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A (2021). Effect of the western conifer seed bug,</w:t>
      </w:r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Leptoglossus</w:t>
      </w:r>
      <w:proofErr w:type="spellEnd"/>
      <w:r w:rsidRPr="00272F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i/>
          <w:iCs/>
          <w:sz w:val="24"/>
          <w:szCs w:val="24"/>
        </w:rPr>
        <w:t>occidentalis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Heidemann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 xml:space="preserve"> (1910) (Hemiptera: Coreidae), on the yield loss in stone pine.  In: Proceedings of the</w:t>
      </w:r>
      <w:r w:rsidR="00BD735F">
        <w:rPr>
          <w:rFonts w:ascii="Times New Roman" w:hAnsi="Times New Roman" w:cs="Times New Roman"/>
          <w:sz w:val="24"/>
          <w:szCs w:val="24"/>
        </w:rPr>
        <w:t xml:space="preserve"> 7</w:t>
      </w:r>
      <w:r w:rsidR="00BD735F" w:rsidRPr="00BD73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72F5D">
        <w:rPr>
          <w:rFonts w:ascii="Times New Roman" w:hAnsi="Times New Roman" w:cs="Times New Roman"/>
          <w:sz w:val="24"/>
          <w:szCs w:val="24"/>
        </w:rPr>
        <w:t xml:space="preserve">International Congress on Agricultural Pest Management, 26-27 May, </w:t>
      </w:r>
      <w:proofErr w:type="spellStart"/>
      <w:r w:rsidRPr="00272F5D">
        <w:rPr>
          <w:rFonts w:ascii="Times New Roman" w:hAnsi="Times New Roman" w:cs="Times New Roman"/>
          <w:sz w:val="24"/>
          <w:szCs w:val="24"/>
        </w:rPr>
        <w:t>Kırşehir</w:t>
      </w:r>
      <w:proofErr w:type="spellEnd"/>
      <w:r w:rsidRPr="00272F5D">
        <w:rPr>
          <w:rFonts w:ascii="Times New Roman" w:hAnsi="Times New Roman" w:cs="Times New Roman"/>
          <w:sz w:val="24"/>
          <w:szCs w:val="24"/>
        </w:rPr>
        <w:t>, pp. 565-569</w:t>
      </w:r>
    </w:p>
    <w:bookmarkEnd w:id="1"/>
    <w:p w14:paraId="15641D4F" w14:textId="3CC5259C" w:rsidR="00A543F8" w:rsidRPr="00272F5D" w:rsidRDefault="00A543F8" w:rsidP="0096726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2DFEE53" w14:textId="77777777" w:rsidR="00BD735F" w:rsidRDefault="00BD735F" w:rsidP="00A543F8">
      <w:pPr>
        <w:jc w:val="both"/>
        <w:rPr>
          <w:rFonts w:ascii="Times New Roman" w:hAnsi="Times New Roman" w:cs="Times New Roman"/>
          <w:sz w:val="24"/>
          <w:lang w:val="tr-TR"/>
        </w:rPr>
      </w:pPr>
    </w:p>
    <w:p w14:paraId="32F5954F" w14:textId="086B992C" w:rsidR="00A543F8" w:rsidRPr="00272F5D" w:rsidRDefault="00A543F8" w:rsidP="00A543F8">
      <w:pPr>
        <w:jc w:val="both"/>
        <w:rPr>
          <w:rFonts w:ascii="Times New Roman" w:hAnsi="Times New Roman" w:cs="Times New Roman"/>
          <w:sz w:val="24"/>
          <w:lang w:val="tr-TR"/>
        </w:rPr>
      </w:pPr>
      <w:bookmarkStart w:id="6" w:name="_GoBack"/>
      <w:bookmarkEnd w:id="6"/>
      <w:r w:rsidRPr="00272F5D">
        <w:rPr>
          <w:rFonts w:ascii="Times New Roman" w:hAnsi="Times New Roman" w:cs="Times New Roman"/>
          <w:sz w:val="24"/>
          <w:lang w:val="tr-TR"/>
        </w:rPr>
        <w:t xml:space="preserve">Tablo 1. </w:t>
      </w:r>
      <w:r w:rsidR="0046444F">
        <w:rPr>
          <w:rFonts w:ascii="Times New Roman" w:hAnsi="Times New Roman" w:cs="Times New Roman"/>
          <w:sz w:val="24"/>
          <w:lang w:val="tr-TR"/>
        </w:rPr>
        <w:t xml:space="preserve">Başlık 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(12 </w:t>
      </w:r>
      <w:r w:rsidR="00BD735F">
        <w:rPr>
          <w:rFonts w:ascii="Times New Roman" w:hAnsi="Times New Roman" w:cs="Times New Roman"/>
          <w:sz w:val="24"/>
          <w:lang w:val="tr-TR"/>
        </w:rPr>
        <w:t>pt</w:t>
      </w:r>
      <w:r w:rsidR="00C1036F" w:rsidRPr="00272F5D">
        <w:rPr>
          <w:rFonts w:ascii="Times New Roman" w:hAnsi="Times New Roman" w:cs="Times New Roman"/>
          <w:sz w:val="24"/>
          <w:lang w:val="tr-TR"/>
        </w:rPr>
        <w:t>)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 / Table 1. </w:t>
      </w:r>
      <w:r w:rsidR="00BD735F">
        <w:rPr>
          <w:rFonts w:ascii="Times New Roman" w:hAnsi="Times New Roman" w:cs="Times New Roman"/>
          <w:sz w:val="24"/>
          <w:lang w:val="tr-TR"/>
        </w:rPr>
        <w:t xml:space="preserve">Caption </w:t>
      </w:r>
      <w:r w:rsidR="00C1036F" w:rsidRPr="00272F5D">
        <w:rPr>
          <w:rFonts w:ascii="Times New Roman" w:hAnsi="Times New Roman" w:cs="Times New Roman"/>
          <w:sz w:val="24"/>
          <w:lang w:val="tr-TR"/>
        </w:rPr>
        <w:t>(</w:t>
      </w:r>
      <w:r w:rsidRPr="00272F5D">
        <w:rPr>
          <w:rFonts w:ascii="Times New Roman" w:hAnsi="Times New Roman" w:cs="Times New Roman"/>
          <w:sz w:val="24"/>
          <w:lang w:val="tr-TR"/>
        </w:rPr>
        <w:t>12 pt)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579"/>
        <w:gridCol w:w="579"/>
        <w:gridCol w:w="579"/>
        <w:gridCol w:w="579"/>
        <w:gridCol w:w="579"/>
        <w:gridCol w:w="579"/>
      </w:tblGrid>
      <w:tr w:rsidR="00A543F8" w:rsidRPr="00272F5D" w14:paraId="5ECB13BA" w14:textId="77777777" w:rsidTr="006A0E2C">
        <w:trPr>
          <w:jc w:val="center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126DD570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AA1E615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I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004768A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II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56446DD7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III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1A36A58D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IV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3D79E0E6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V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14:paraId="07B5A6C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VI</w:t>
            </w:r>
          </w:p>
        </w:tc>
      </w:tr>
      <w:tr w:rsidR="00A543F8" w:rsidRPr="00272F5D" w14:paraId="059EC940" w14:textId="77777777" w:rsidTr="006A0E2C">
        <w:trPr>
          <w:jc w:val="center"/>
        </w:trPr>
        <w:tc>
          <w:tcPr>
            <w:tcW w:w="458" w:type="dxa"/>
            <w:tcBorders>
              <w:top w:val="single" w:sz="4" w:space="0" w:color="auto"/>
            </w:tcBorders>
          </w:tcPr>
          <w:p w14:paraId="2FC0A9B4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0D3B1DC9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2FF24EC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7DC43ECA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13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6CA9D52C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4A63FAAF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14:paraId="7894F598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11</w:t>
            </w:r>
          </w:p>
        </w:tc>
      </w:tr>
      <w:tr w:rsidR="00A543F8" w:rsidRPr="00272F5D" w14:paraId="53B0E9B5" w14:textId="77777777" w:rsidTr="006A0E2C">
        <w:trPr>
          <w:jc w:val="center"/>
        </w:trPr>
        <w:tc>
          <w:tcPr>
            <w:tcW w:w="458" w:type="dxa"/>
          </w:tcPr>
          <w:p w14:paraId="379B47A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2</w:t>
            </w:r>
          </w:p>
        </w:tc>
        <w:tc>
          <w:tcPr>
            <w:tcW w:w="579" w:type="dxa"/>
          </w:tcPr>
          <w:p w14:paraId="5B17F235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11</w:t>
            </w:r>
          </w:p>
        </w:tc>
        <w:tc>
          <w:tcPr>
            <w:tcW w:w="579" w:type="dxa"/>
          </w:tcPr>
          <w:p w14:paraId="40B3CBB9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11</w:t>
            </w:r>
          </w:p>
        </w:tc>
        <w:tc>
          <w:tcPr>
            <w:tcW w:w="579" w:type="dxa"/>
          </w:tcPr>
          <w:p w14:paraId="4C9B4455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12</w:t>
            </w:r>
          </w:p>
        </w:tc>
        <w:tc>
          <w:tcPr>
            <w:tcW w:w="579" w:type="dxa"/>
          </w:tcPr>
          <w:p w14:paraId="7B995FB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15</w:t>
            </w:r>
          </w:p>
        </w:tc>
        <w:tc>
          <w:tcPr>
            <w:tcW w:w="579" w:type="dxa"/>
          </w:tcPr>
          <w:p w14:paraId="45F9224E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13</w:t>
            </w:r>
          </w:p>
        </w:tc>
        <w:tc>
          <w:tcPr>
            <w:tcW w:w="579" w:type="dxa"/>
          </w:tcPr>
          <w:p w14:paraId="01A5E0E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15</w:t>
            </w:r>
          </w:p>
        </w:tc>
      </w:tr>
      <w:tr w:rsidR="00A543F8" w:rsidRPr="00272F5D" w14:paraId="55E8295C" w14:textId="77777777" w:rsidTr="006A0E2C">
        <w:trPr>
          <w:jc w:val="center"/>
        </w:trPr>
        <w:tc>
          <w:tcPr>
            <w:tcW w:w="458" w:type="dxa"/>
          </w:tcPr>
          <w:p w14:paraId="4502BA05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3</w:t>
            </w:r>
          </w:p>
        </w:tc>
        <w:tc>
          <w:tcPr>
            <w:tcW w:w="579" w:type="dxa"/>
          </w:tcPr>
          <w:p w14:paraId="14A71B06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12</w:t>
            </w:r>
          </w:p>
        </w:tc>
        <w:tc>
          <w:tcPr>
            <w:tcW w:w="579" w:type="dxa"/>
          </w:tcPr>
          <w:p w14:paraId="69C47A69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15</w:t>
            </w:r>
          </w:p>
        </w:tc>
        <w:tc>
          <w:tcPr>
            <w:tcW w:w="579" w:type="dxa"/>
          </w:tcPr>
          <w:p w14:paraId="3199080E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15</w:t>
            </w:r>
          </w:p>
        </w:tc>
        <w:tc>
          <w:tcPr>
            <w:tcW w:w="579" w:type="dxa"/>
          </w:tcPr>
          <w:p w14:paraId="56D6C8DE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18</w:t>
            </w:r>
          </w:p>
        </w:tc>
        <w:tc>
          <w:tcPr>
            <w:tcW w:w="579" w:type="dxa"/>
          </w:tcPr>
          <w:p w14:paraId="08E4C6F1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14</w:t>
            </w:r>
          </w:p>
        </w:tc>
        <w:tc>
          <w:tcPr>
            <w:tcW w:w="579" w:type="dxa"/>
          </w:tcPr>
          <w:p w14:paraId="4BB0BA4E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16</w:t>
            </w:r>
          </w:p>
        </w:tc>
      </w:tr>
      <w:tr w:rsidR="00A543F8" w:rsidRPr="00272F5D" w14:paraId="4E99C158" w14:textId="77777777" w:rsidTr="006A0E2C">
        <w:trPr>
          <w:jc w:val="center"/>
        </w:trPr>
        <w:tc>
          <w:tcPr>
            <w:tcW w:w="458" w:type="dxa"/>
          </w:tcPr>
          <w:p w14:paraId="4687A54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4</w:t>
            </w:r>
          </w:p>
        </w:tc>
        <w:tc>
          <w:tcPr>
            <w:tcW w:w="579" w:type="dxa"/>
          </w:tcPr>
          <w:p w14:paraId="5CDBB1F6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13</w:t>
            </w:r>
          </w:p>
        </w:tc>
        <w:tc>
          <w:tcPr>
            <w:tcW w:w="579" w:type="dxa"/>
          </w:tcPr>
          <w:p w14:paraId="7347142A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14</w:t>
            </w:r>
          </w:p>
        </w:tc>
        <w:tc>
          <w:tcPr>
            <w:tcW w:w="579" w:type="dxa"/>
          </w:tcPr>
          <w:p w14:paraId="08DD7B6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14</w:t>
            </w:r>
          </w:p>
        </w:tc>
        <w:tc>
          <w:tcPr>
            <w:tcW w:w="579" w:type="dxa"/>
          </w:tcPr>
          <w:p w14:paraId="33D31646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17</w:t>
            </w:r>
          </w:p>
        </w:tc>
        <w:tc>
          <w:tcPr>
            <w:tcW w:w="579" w:type="dxa"/>
          </w:tcPr>
          <w:p w14:paraId="440A53B2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12</w:t>
            </w:r>
          </w:p>
        </w:tc>
        <w:tc>
          <w:tcPr>
            <w:tcW w:w="579" w:type="dxa"/>
          </w:tcPr>
          <w:p w14:paraId="5B39AC74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13</w:t>
            </w:r>
          </w:p>
        </w:tc>
      </w:tr>
      <w:tr w:rsidR="00A543F8" w:rsidRPr="00272F5D" w14:paraId="67F7B33A" w14:textId="77777777" w:rsidTr="006A0E2C">
        <w:trPr>
          <w:jc w:val="center"/>
        </w:trPr>
        <w:tc>
          <w:tcPr>
            <w:tcW w:w="458" w:type="dxa"/>
            <w:tcBorders>
              <w:bottom w:val="single" w:sz="4" w:space="0" w:color="auto"/>
            </w:tcBorders>
          </w:tcPr>
          <w:p w14:paraId="7B9B39B0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5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0D010449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7B0E14FF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16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6648687B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17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02DD1B9E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12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77792335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15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7D48ABE7" w14:textId="77777777" w:rsidR="00A543F8" w:rsidRPr="00272F5D" w:rsidRDefault="00A543F8" w:rsidP="006A0E2C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tr-TR"/>
              </w:rPr>
            </w:pPr>
            <w:r w:rsidRPr="00272F5D">
              <w:rPr>
                <w:rFonts w:ascii="Times New Roman" w:hAnsi="Times New Roman" w:cs="Times New Roman"/>
                <w:sz w:val="20"/>
                <w:szCs w:val="18"/>
                <w:lang w:val="tr-TR"/>
              </w:rPr>
              <w:t>15</w:t>
            </w:r>
          </w:p>
        </w:tc>
      </w:tr>
    </w:tbl>
    <w:p w14:paraId="24A3B115" w14:textId="4B9F2A99" w:rsidR="00A543F8" w:rsidRPr="00272F5D" w:rsidRDefault="00A543F8" w:rsidP="00A543F8">
      <w:pPr>
        <w:jc w:val="center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 xml:space="preserve">(Tablo içi yazılar </w:t>
      </w:r>
      <w:r w:rsidRPr="00BD735F">
        <w:rPr>
          <w:rFonts w:ascii="Times New Roman" w:hAnsi="Times New Roman" w:cs="Times New Roman"/>
          <w:sz w:val="24"/>
          <w:lang w:val="tr-TR"/>
        </w:rPr>
        <w:t>10 punt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o. </w:t>
      </w:r>
      <w:r w:rsidR="0046444F" w:rsidRPr="0046444F">
        <w:rPr>
          <w:rFonts w:ascii="Times New Roman" w:hAnsi="Times New Roman" w:cs="Times New Roman"/>
          <w:sz w:val="24"/>
          <w:lang w:val="tr-TR"/>
        </w:rPr>
        <w:t>Çizelge(ler)de dikey çizgi kesinlikle yer almamalı</w:t>
      </w:r>
      <w:r w:rsidR="0046444F">
        <w:rPr>
          <w:rFonts w:ascii="Times New Roman" w:hAnsi="Times New Roman" w:cs="Times New Roman"/>
          <w:sz w:val="24"/>
          <w:lang w:val="tr-TR"/>
        </w:rPr>
        <w:t xml:space="preserve">, 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sadece ilk satırın altı ve üstü ve </w:t>
      </w:r>
      <w:r w:rsidR="0046444F">
        <w:rPr>
          <w:rFonts w:ascii="Times New Roman" w:hAnsi="Times New Roman" w:cs="Times New Roman"/>
          <w:sz w:val="24"/>
          <w:lang w:val="tr-TR"/>
        </w:rPr>
        <w:t>son</w:t>
      </w:r>
      <w:r w:rsidR="0046444F" w:rsidRPr="00272F5D">
        <w:rPr>
          <w:rFonts w:ascii="Times New Roman" w:hAnsi="Times New Roman" w:cs="Times New Roman"/>
          <w:sz w:val="24"/>
          <w:lang w:val="tr-TR"/>
        </w:rPr>
        <w:t xml:space="preserve"> 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satırın </w:t>
      </w:r>
      <w:r w:rsidR="0046444F">
        <w:rPr>
          <w:rFonts w:ascii="Times New Roman" w:hAnsi="Times New Roman" w:cs="Times New Roman"/>
          <w:sz w:val="24"/>
          <w:lang w:val="tr-TR"/>
        </w:rPr>
        <w:t>alt kısımlarına</w:t>
      </w:r>
      <w:r w:rsidR="0046444F" w:rsidRPr="00272F5D">
        <w:rPr>
          <w:rFonts w:ascii="Times New Roman" w:hAnsi="Times New Roman" w:cs="Times New Roman"/>
          <w:sz w:val="24"/>
          <w:lang w:val="tr-TR"/>
        </w:rPr>
        <w:t xml:space="preserve"> </w:t>
      </w:r>
      <w:r w:rsidR="00C067CA">
        <w:rPr>
          <w:rFonts w:ascii="Times New Roman" w:hAnsi="Times New Roman" w:cs="Times New Roman"/>
          <w:sz w:val="24"/>
          <w:lang w:val="tr-TR"/>
        </w:rPr>
        <w:t>çizgi (kenarlık)</w:t>
      </w:r>
      <w:r w:rsidR="00C067CA" w:rsidRPr="00272F5D">
        <w:rPr>
          <w:rFonts w:ascii="Times New Roman" w:hAnsi="Times New Roman" w:cs="Times New Roman"/>
          <w:sz w:val="24"/>
          <w:lang w:val="tr-TR"/>
        </w:rPr>
        <w:t xml:space="preserve"> </w:t>
      </w:r>
      <w:r w:rsidRPr="00272F5D">
        <w:rPr>
          <w:rFonts w:ascii="Times New Roman" w:hAnsi="Times New Roman" w:cs="Times New Roman"/>
          <w:sz w:val="24"/>
          <w:lang w:val="tr-TR"/>
        </w:rPr>
        <w:t>yapınız. / 10 pt for the table. No vertical lines please; horizontal lines only before and after the first line and after the last line )</w:t>
      </w:r>
    </w:p>
    <w:p w14:paraId="36CD3385" w14:textId="77777777" w:rsidR="00A543F8" w:rsidRPr="00272F5D" w:rsidRDefault="00A543F8" w:rsidP="00A543F8">
      <w:pPr>
        <w:jc w:val="both"/>
        <w:rPr>
          <w:rFonts w:ascii="Times New Roman" w:hAnsi="Times New Roman" w:cs="Times New Roman"/>
          <w:sz w:val="24"/>
          <w:lang w:val="tr-TR"/>
        </w:rPr>
      </w:pPr>
    </w:p>
    <w:p w14:paraId="793E3454" w14:textId="714EC2E3" w:rsidR="00A543F8" w:rsidRPr="00272F5D" w:rsidRDefault="00343FD9" w:rsidP="00A543F8">
      <w:pPr>
        <w:jc w:val="center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noProof/>
        </w:rPr>
        <w:drawing>
          <wp:inline distT="0" distB="0" distL="0" distR="0" wp14:anchorId="0E00E75B" wp14:editId="73ACB54E">
            <wp:extent cx="3643313" cy="2743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666" cy="275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7180" w14:textId="4D084F56" w:rsidR="00A543F8" w:rsidRPr="00272F5D" w:rsidRDefault="00A543F8" w:rsidP="00A543F8">
      <w:pPr>
        <w:jc w:val="both"/>
        <w:rPr>
          <w:rFonts w:ascii="Times New Roman" w:hAnsi="Times New Roman" w:cs="Times New Roman"/>
          <w:sz w:val="24"/>
          <w:lang w:val="tr-TR"/>
        </w:rPr>
      </w:pPr>
      <w:r w:rsidRPr="00272F5D">
        <w:rPr>
          <w:rFonts w:ascii="Times New Roman" w:hAnsi="Times New Roman" w:cs="Times New Roman"/>
          <w:sz w:val="24"/>
          <w:lang w:val="tr-TR"/>
        </w:rPr>
        <w:t xml:space="preserve">Şekil 1. </w:t>
      </w:r>
      <w:r w:rsidR="0046444F">
        <w:rPr>
          <w:rFonts w:ascii="Times New Roman" w:hAnsi="Times New Roman" w:cs="Times New Roman"/>
          <w:sz w:val="24"/>
          <w:lang w:val="tr-TR"/>
        </w:rPr>
        <w:t xml:space="preserve">Başlık 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(12 </w:t>
      </w:r>
      <w:r w:rsidR="00BD735F">
        <w:rPr>
          <w:rFonts w:ascii="Times New Roman" w:hAnsi="Times New Roman" w:cs="Times New Roman"/>
          <w:sz w:val="24"/>
          <w:lang w:val="tr-TR"/>
        </w:rPr>
        <w:t>pt</w:t>
      </w:r>
      <w:r w:rsidR="00C1036F" w:rsidRPr="00272F5D">
        <w:rPr>
          <w:rFonts w:ascii="Times New Roman" w:hAnsi="Times New Roman" w:cs="Times New Roman"/>
          <w:sz w:val="24"/>
          <w:lang w:val="tr-TR"/>
        </w:rPr>
        <w:t>)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 / Figure 1. </w:t>
      </w:r>
      <w:r w:rsidR="00BD735F">
        <w:rPr>
          <w:rFonts w:ascii="Times New Roman" w:hAnsi="Times New Roman" w:cs="Times New Roman"/>
          <w:sz w:val="24"/>
          <w:lang w:val="tr-TR"/>
        </w:rPr>
        <w:t>Caption</w:t>
      </w:r>
      <w:r w:rsidR="0046444F">
        <w:rPr>
          <w:rFonts w:ascii="Times New Roman" w:hAnsi="Times New Roman" w:cs="Times New Roman"/>
          <w:sz w:val="24"/>
          <w:lang w:val="tr-TR"/>
        </w:rPr>
        <w:t xml:space="preserve"> </w:t>
      </w:r>
      <w:r w:rsidR="00C1036F" w:rsidRPr="00272F5D">
        <w:rPr>
          <w:rFonts w:ascii="Times New Roman" w:hAnsi="Times New Roman" w:cs="Times New Roman"/>
          <w:sz w:val="24"/>
          <w:lang w:val="tr-TR"/>
        </w:rPr>
        <w:t>(</w:t>
      </w:r>
      <w:r w:rsidRPr="00272F5D">
        <w:rPr>
          <w:rFonts w:ascii="Times New Roman" w:hAnsi="Times New Roman" w:cs="Times New Roman"/>
          <w:sz w:val="24"/>
          <w:lang w:val="tr-TR"/>
        </w:rPr>
        <w:t xml:space="preserve"> 12 pt). </w:t>
      </w:r>
    </w:p>
    <w:p w14:paraId="4E9185B3" w14:textId="58FDDC89" w:rsidR="00C65D0E" w:rsidRPr="00272F5D" w:rsidRDefault="00C65D0E" w:rsidP="00967268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C65D0E" w:rsidRPr="00272F5D" w:rsidSect="00E01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1701" w:left="1701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2176" w14:textId="77777777" w:rsidR="009665E4" w:rsidRDefault="009665E4" w:rsidP="009231A4">
      <w:pPr>
        <w:spacing w:after="0" w:line="240" w:lineRule="auto"/>
      </w:pPr>
      <w:r>
        <w:separator/>
      </w:r>
    </w:p>
  </w:endnote>
  <w:endnote w:type="continuationSeparator" w:id="0">
    <w:p w14:paraId="5415A4D3" w14:textId="77777777" w:rsidR="009665E4" w:rsidRDefault="009665E4" w:rsidP="0092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CEC9" w14:textId="77777777" w:rsidR="000C7ACF" w:rsidRDefault="000C7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83316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1DFC7CF" w14:textId="43BBDF50" w:rsidR="00FD3B60" w:rsidRPr="00FD3B60" w:rsidRDefault="00FD3B60">
        <w:pPr>
          <w:pStyle w:val="Footer"/>
          <w:jc w:val="right"/>
          <w:rPr>
            <w:sz w:val="20"/>
          </w:rPr>
        </w:pPr>
        <w:r w:rsidRPr="0033500F">
          <w:rPr>
            <w:rFonts w:ascii="Tahoma" w:hAnsi="Tahoma" w:cs="Tahoma"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E29FF2A" wp14:editId="5FCB01C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5681345" cy="0"/>
                  <wp:effectExtent l="0" t="0" r="33655" b="19050"/>
                  <wp:wrapNone/>
                  <wp:docPr id="7" name="Straight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13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>
              <w:pict>
                <v:line w14:anchorId="4DF76641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4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>
          <w:tab/>
        </w:r>
        <w:r>
          <w:tab/>
        </w:r>
        <w:r w:rsidRPr="00FD3B60">
          <w:rPr>
            <w:sz w:val="20"/>
          </w:rPr>
          <w:fldChar w:fldCharType="begin"/>
        </w:r>
        <w:r w:rsidRPr="00FD3B60">
          <w:rPr>
            <w:sz w:val="20"/>
          </w:rPr>
          <w:instrText xml:space="preserve"> PAGE   \* MERGEFORMAT </w:instrText>
        </w:r>
        <w:r w:rsidRPr="00FD3B60">
          <w:rPr>
            <w:sz w:val="20"/>
          </w:rPr>
          <w:fldChar w:fldCharType="separate"/>
        </w:r>
        <w:r w:rsidR="003D253E">
          <w:rPr>
            <w:noProof/>
            <w:sz w:val="20"/>
          </w:rPr>
          <w:t>3</w:t>
        </w:r>
        <w:r w:rsidRPr="00FD3B60">
          <w:rPr>
            <w:noProof/>
            <w:sz w:val="20"/>
          </w:rPr>
          <w:fldChar w:fldCharType="end"/>
        </w:r>
      </w:p>
    </w:sdtContent>
  </w:sdt>
  <w:p w14:paraId="11012C70" w14:textId="77777777" w:rsidR="00FD3B60" w:rsidRDefault="00FD3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8161" w14:textId="77777777" w:rsidR="000C7ACF" w:rsidRDefault="000C7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F03FB" w14:textId="77777777" w:rsidR="009665E4" w:rsidRDefault="009665E4" w:rsidP="009231A4">
      <w:pPr>
        <w:spacing w:after="0" w:line="240" w:lineRule="auto"/>
      </w:pPr>
      <w:r>
        <w:separator/>
      </w:r>
    </w:p>
  </w:footnote>
  <w:footnote w:type="continuationSeparator" w:id="0">
    <w:p w14:paraId="30112CA2" w14:textId="77777777" w:rsidR="009665E4" w:rsidRDefault="009665E4" w:rsidP="0092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A1BBE" w14:textId="77777777" w:rsidR="000C7ACF" w:rsidRDefault="000C7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8456" w14:textId="744F20D5" w:rsidR="009231A4" w:rsidRPr="00D97344" w:rsidRDefault="0033500F" w:rsidP="00D65A31">
    <w:pPr>
      <w:pStyle w:val="Header"/>
      <w:rPr>
        <w:rFonts w:ascii="Tahoma" w:hAnsi="Tahoma" w:cs="Tahoma"/>
        <w:sz w:val="14"/>
        <w:lang w:val="tr-TR"/>
      </w:rPr>
    </w:pPr>
    <w:r w:rsidRPr="0033500F">
      <w:rPr>
        <w:rFonts w:ascii="Tahoma" w:hAnsi="Tahoma" w:cs="Tahoma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2E45D" wp14:editId="4FA2F85C">
              <wp:simplePos x="0" y="0"/>
              <wp:positionH relativeFrom="margin">
                <wp:posOffset>-635</wp:posOffset>
              </wp:positionH>
              <wp:positionV relativeFrom="paragraph">
                <wp:posOffset>105521</wp:posOffset>
              </wp:positionV>
              <wp:extent cx="5681345" cy="0"/>
              <wp:effectExtent l="0" t="0" r="33655" b="19050"/>
              <wp:wrapNone/>
              <wp:docPr id="13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13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6BF6A3A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8.3pt" to="447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" strokecolor="black [3213]" strokeweight="1.5pt">
              <v:stroke joinstyle="miter"/>
              <w10:wrap anchorx="margin"/>
            </v:line>
          </w:pict>
        </mc:Fallback>
      </mc:AlternateContent>
    </w:r>
    <w:r w:rsidR="009231A4" w:rsidRPr="00D97344">
      <w:rPr>
        <w:rFonts w:ascii="Tahoma" w:hAnsi="Tahoma" w:cs="Tahoma"/>
        <w:sz w:val="14"/>
        <w:lang w:val="tr-TR"/>
      </w:rPr>
      <w:tab/>
    </w:r>
    <w:r w:rsidR="009231A4" w:rsidRPr="00D97344">
      <w:rPr>
        <w:rFonts w:ascii="Tahoma" w:hAnsi="Tahoma" w:cs="Tahoma"/>
        <w:sz w:val="14"/>
        <w:lang w:val="tr-T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2136" w14:textId="77777777" w:rsidR="000C7ACF" w:rsidRDefault="000C7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9003E"/>
    <w:multiLevelType w:val="hybridMultilevel"/>
    <w:tmpl w:val="C6147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A4"/>
    <w:rsid w:val="0006377B"/>
    <w:rsid w:val="00081A73"/>
    <w:rsid w:val="000C7ACF"/>
    <w:rsid w:val="000E2A66"/>
    <w:rsid w:val="00114DA2"/>
    <w:rsid w:val="00116E5C"/>
    <w:rsid w:val="00146BC2"/>
    <w:rsid w:val="001A09E1"/>
    <w:rsid w:val="001D40CF"/>
    <w:rsid w:val="001D6312"/>
    <w:rsid w:val="001E1851"/>
    <w:rsid w:val="00272B54"/>
    <w:rsid w:val="00272F5D"/>
    <w:rsid w:val="002B750C"/>
    <w:rsid w:val="00310776"/>
    <w:rsid w:val="0033500F"/>
    <w:rsid w:val="00343FD9"/>
    <w:rsid w:val="00352749"/>
    <w:rsid w:val="003907AD"/>
    <w:rsid w:val="003D253E"/>
    <w:rsid w:val="00414E60"/>
    <w:rsid w:val="00433831"/>
    <w:rsid w:val="0043400C"/>
    <w:rsid w:val="0046444F"/>
    <w:rsid w:val="00467229"/>
    <w:rsid w:val="00552894"/>
    <w:rsid w:val="005B5E70"/>
    <w:rsid w:val="005C7A68"/>
    <w:rsid w:val="006013A0"/>
    <w:rsid w:val="006576E4"/>
    <w:rsid w:val="006B4026"/>
    <w:rsid w:val="006E125E"/>
    <w:rsid w:val="00724682"/>
    <w:rsid w:val="00762C29"/>
    <w:rsid w:val="007634E2"/>
    <w:rsid w:val="007A3E0C"/>
    <w:rsid w:val="00841CA7"/>
    <w:rsid w:val="008865A8"/>
    <w:rsid w:val="008D3A9C"/>
    <w:rsid w:val="008D5E34"/>
    <w:rsid w:val="009231A4"/>
    <w:rsid w:val="0092409C"/>
    <w:rsid w:val="009665E4"/>
    <w:rsid w:val="00967268"/>
    <w:rsid w:val="00992C8F"/>
    <w:rsid w:val="009A4EB8"/>
    <w:rsid w:val="009D0D5F"/>
    <w:rsid w:val="009E6C6A"/>
    <w:rsid w:val="009F395F"/>
    <w:rsid w:val="00A16FB2"/>
    <w:rsid w:val="00A543F8"/>
    <w:rsid w:val="00AF48D4"/>
    <w:rsid w:val="00B2542C"/>
    <w:rsid w:val="00B7483F"/>
    <w:rsid w:val="00BC519C"/>
    <w:rsid w:val="00BD735F"/>
    <w:rsid w:val="00BE2457"/>
    <w:rsid w:val="00C067CA"/>
    <w:rsid w:val="00C1036F"/>
    <w:rsid w:val="00C65D0E"/>
    <w:rsid w:val="00C957E6"/>
    <w:rsid w:val="00CD4EDD"/>
    <w:rsid w:val="00CF28A3"/>
    <w:rsid w:val="00CF7702"/>
    <w:rsid w:val="00D03E0F"/>
    <w:rsid w:val="00D34CCB"/>
    <w:rsid w:val="00D64391"/>
    <w:rsid w:val="00D65A31"/>
    <w:rsid w:val="00D82EAF"/>
    <w:rsid w:val="00D97344"/>
    <w:rsid w:val="00E011BD"/>
    <w:rsid w:val="00E04193"/>
    <w:rsid w:val="00E21A27"/>
    <w:rsid w:val="00E67BDC"/>
    <w:rsid w:val="00EF3460"/>
    <w:rsid w:val="00F60FAF"/>
    <w:rsid w:val="00FB645B"/>
    <w:rsid w:val="00FC7515"/>
    <w:rsid w:val="00FD3B60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BA13A"/>
  <w15:chartTrackingRefBased/>
  <w15:docId w15:val="{EFC4EC9B-3AA0-4274-9E73-ACBA2F22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A4"/>
  </w:style>
  <w:style w:type="paragraph" w:styleId="Footer">
    <w:name w:val="footer"/>
    <w:basedOn w:val="Normal"/>
    <w:link w:val="FooterChar"/>
    <w:uiPriority w:val="99"/>
    <w:unhideWhenUsed/>
    <w:rsid w:val="0092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A4"/>
  </w:style>
  <w:style w:type="character" w:styleId="Hyperlink">
    <w:name w:val="Hyperlink"/>
    <w:basedOn w:val="DefaultParagraphFont"/>
    <w:uiPriority w:val="99"/>
    <w:unhideWhenUsed/>
    <w:rsid w:val="00D973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7E6"/>
    <w:rPr>
      <w:b/>
      <w:bCs/>
    </w:rPr>
  </w:style>
  <w:style w:type="character" w:styleId="Emphasis">
    <w:name w:val="Emphasis"/>
    <w:basedOn w:val="DefaultParagraphFont"/>
    <w:uiPriority w:val="20"/>
    <w:qFormat/>
    <w:rsid w:val="00C957E6"/>
    <w:rPr>
      <w:i/>
      <w:iCs/>
    </w:rPr>
  </w:style>
  <w:style w:type="table" w:styleId="TableGrid">
    <w:name w:val="Table Grid"/>
    <w:basedOn w:val="TableNormal"/>
    <w:uiPriority w:val="39"/>
    <w:rsid w:val="00FD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0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3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C7A68"/>
  </w:style>
  <w:style w:type="paragraph" w:styleId="ListParagraph">
    <w:name w:val="List Paragraph"/>
    <w:basedOn w:val="Normal"/>
    <w:uiPriority w:val="34"/>
    <w:qFormat/>
    <w:rsid w:val="00272F5D"/>
    <w:pPr>
      <w:ind w:left="720"/>
      <w:contextualSpacing/>
    </w:pPr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Ipekdal</dc:creator>
  <cp:keywords/>
  <dc:description/>
  <cp:lastModifiedBy>Mevlüde Alev ATEŞ</cp:lastModifiedBy>
  <cp:revision>2</cp:revision>
  <dcterms:created xsi:type="dcterms:W3CDTF">2021-06-28T13:20:00Z</dcterms:created>
  <dcterms:modified xsi:type="dcterms:W3CDTF">2021-06-28T13:20:00Z</dcterms:modified>
</cp:coreProperties>
</file>