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B8B2F" w14:textId="2E26506E" w:rsidR="00A43618" w:rsidRPr="000507BC" w:rsidRDefault="00541B44" w:rsidP="00541B44">
      <w:pPr>
        <w:spacing w:line="288" w:lineRule="auto"/>
        <w:jc w:val="center"/>
        <w:rPr>
          <w:rFonts w:asciiTheme="majorBidi" w:hAnsiTheme="majorBidi" w:cstheme="majorBidi"/>
          <w:b/>
          <w:bCs/>
          <w:sz w:val="25"/>
          <w:szCs w:val="25"/>
          <w:lang w:val="tr-TR"/>
        </w:rPr>
      </w:pPr>
      <w:r w:rsidRPr="000507BC">
        <w:rPr>
          <w:rFonts w:asciiTheme="majorBidi" w:hAnsiTheme="majorBidi" w:cstheme="majorBidi"/>
          <w:b/>
          <w:bCs/>
          <w:sz w:val="25"/>
          <w:szCs w:val="25"/>
          <w:lang w:val="tr-TR"/>
        </w:rPr>
        <w:t>MAKALE ANA BAŞLIĞI MAKALE ANA BAŞLIĞI</w:t>
      </w:r>
      <w:r w:rsidR="004E28EE">
        <w:rPr>
          <w:rFonts w:asciiTheme="majorBidi" w:hAnsiTheme="majorBidi" w:cstheme="majorBidi"/>
          <w:b/>
          <w:bCs/>
          <w:sz w:val="25"/>
          <w:szCs w:val="25"/>
          <w:lang w:val="tr-TR"/>
        </w:rPr>
        <w:t xml:space="preserve"> </w:t>
      </w:r>
      <w:r w:rsidRPr="000507BC">
        <w:rPr>
          <w:rFonts w:asciiTheme="majorBidi" w:hAnsiTheme="majorBidi" w:cstheme="majorBidi"/>
          <w:b/>
          <w:bCs/>
          <w:sz w:val="25"/>
          <w:szCs w:val="25"/>
          <w:lang w:val="tr-TR"/>
        </w:rPr>
        <w:t>MAKALE ANA BAŞLIĞI</w:t>
      </w:r>
      <w:r w:rsidR="00B60A8B">
        <w:rPr>
          <w:rFonts w:asciiTheme="majorBidi" w:hAnsiTheme="majorBidi" w:cstheme="majorBidi"/>
          <w:b/>
          <w:bCs/>
          <w:sz w:val="25"/>
          <w:szCs w:val="25"/>
          <w:lang w:val="tr-TR"/>
        </w:rPr>
        <w:t xml:space="preserve"> </w:t>
      </w:r>
      <w:r w:rsidRPr="000507BC">
        <w:rPr>
          <w:rFonts w:asciiTheme="majorBidi" w:hAnsiTheme="majorBidi" w:cstheme="majorBidi"/>
          <w:b/>
          <w:bCs/>
          <w:sz w:val="25"/>
          <w:szCs w:val="25"/>
          <w:lang w:val="tr-TR"/>
        </w:rPr>
        <w:t>MAKALE ANA BAŞLIĞI</w:t>
      </w:r>
      <w:r w:rsidR="0098484D" w:rsidRPr="000507BC">
        <w:rPr>
          <w:rStyle w:val="DipnotBavurusu"/>
          <w:rFonts w:asciiTheme="majorBidi" w:hAnsiTheme="majorBidi" w:cstheme="majorBidi"/>
          <w:b/>
          <w:bCs/>
          <w:sz w:val="25"/>
          <w:szCs w:val="25"/>
          <w:lang w:val="tr-TR"/>
        </w:rPr>
        <w:footnoteReference w:id="1"/>
      </w:r>
    </w:p>
    <w:p w14:paraId="0F4ED21B" w14:textId="7BA9B126" w:rsidR="00541B44" w:rsidRPr="000507BC" w:rsidRDefault="00541B44" w:rsidP="00541B44">
      <w:pPr>
        <w:spacing w:line="288" w:lineRule="auto"/>
        <w:jc w:val="center"/>
        <w:rPr>
          <w:rFonts w:asciiTheme="majorBidi" w:hAnsiTheme="majorBidi" w:cstheme="majorBidi"/>
          <w:sz w:val="25"/>
          <w:szCs w:val="25"/>
          <w:lang w:val="tr-TR"/>
        </w:rPr>
      </w:pPr>
      <w:r w:rsidRPr="000507BC">
        <w:rPr>
          <w:rFonts w:asciiTheme="majorBidi" w:hAnsiTheme="majorBidi" w:cstheme="majorBidi"/>
          <w:sz w:val="25"/>
          <w:szCs w:val="25"/>
          <w:lang w:val="tr-TR"/>
        </w:rPr>
        <w:t>*</w:t>
      </w:r>
      <w:r w:rsidR="004F35EF">
        <w:rPr>
          <w:rFonts w:asciiTheme="majorBidi" w:hAnsiTheme="majorBidi" w:cstheme="majorBidi"/>
          <w:sz w:val="25"/>
          <w:szCs w:val="25"/>
          <w:lang w:val="tr-TR"/>
        </w:rPr>
        <w:t xml:space="preserve"> </w:t>
      </w:r>
      <w:r w:rsidRPr="000507BC">
        <w:rPr>
          <w:rFonts w:asciiTheme="majorBidi" w:hAnsiTheme="majorBidi" w:cstheme="majorBidi"/>
          <w:sz w:val="25"/>
          <w:szCs w:val="25"/>
          <w:lang w:val="tr-TR"/>
        </w:rPr>
        <w:t>*</w:t>
      </w:r>
      <w:r w:rsidR="004F35EF">
        <w:rPr>
          <w:rFonts w:asciiTheme="majorBidi" w:hAnsiTheme="majorBidi" w:cstheme="majorBidi"/>
          <w:sz w:val="25"/>
          <w:szCs w:val="25"/>
          <w:lang w:val="tr-TR"/>
        </w:rPr>
        <w:t xml:space="preserve"> </w:t>
      </w:r>
      <w:r w:rsidRPr="000507BC">
        <w:rPr>
          <w:rFonts w:asciiTheme="majorBidi" w:hAnsiTheme="majorBidi" w:cstheme="majorBidi"/>
          <w:sz w:val="25"/>
          <w:szCs w:val="25"/>
          <w:lang w:val="tr-TR"/>
        </w:rPr>
        <w:t>*</w:t>
      </w:r>
    </w:p>
    <w:p w14:paraId="3F45F5AC" w14:textId="7ABA59D9" w:rsidR="00541B44" w:rsidRPr="000507BC" w:rsidRDefault="000933C7" w:rsidP="00541B44">
      <w:pPr>
        <w:spacing w:line="288" w:lineRule="auto"/>
        <w:jc w:val="center"/>
        <w:rPr>
          <w:rFonts w:asciiTheme="majorBidi" w:hAnsiTheme="majorBidi" w:cstheme="majorBidi"/>
          <w:b/>
          <w:bCs/>
          <w:color w:val="595959" w:themeColor="text1" w:themeTint="A6"/>
          <w:sz w:val="25"/>
          <w:szCs w:val="25"/>
          <w:lang w:val="tr-TR"/>
        </w:rPr>
      </w:pPr>
      <w:r>
        <w:rPr>
          <w:rFonts w:asciiTheme="majorBidi" w:hAnsiTheme="majorBidi" w:cstheme="majorBidi"/>
          <w:b/>
          <w:bCs/>
          <w:color w:val="595959" w:themeColor="text1" w:themeTint="A6"/>
          <w:sz w:val="25"/>
          <w:szCs w:val="25"/>
          <w:lang w:val="tr-TR"/>
        </w:rPr>
        <w:t>THE TITLE OF THE ARTICLE</w:t>
      </w:r>
      <w:r w:rsidR="00B60A8B">
        <w:rPr>
          <w:rFonts w:asciiTheme="majorBidi" w:hAnsiTheme="majorBidi" w:cstheme="majorBidi"/>
          <w:b/>
          <w:bCs/>
          <w:color w:val="595959" w:themeColor="text1" w:themeTint="A6"/>
          <w:sz w:val="25"/>
          <w:szCs w:val="25"/>
          <w:lang w:val="tr-TR"/>
        </w:rPr>
        <w:t xml:space="preserve"> </w:t>
      </w:r>
      <w:r>
        <w:rPr>
          <w:rFonts w:asciiTheme="majorBidi" w:hAnsiTheme="majorBidi" w:cstheme="majorBidi"/>
          <w:b/>
          <w:bCs/>
          <w:color w:val="595959" w:themeColor="text1" w:themeTint="A6"/>
          <w:sz w:val="25"/>
          <w:szCs w:val="25"/>
          <w:lang w:val="tr-TR"/>
        </w:rPr>
        <w:t>THE TITLE OF THE ARTICLE</w:t>
      </w:r>
      <w:r w:rsidR="00B60A8B">
        <w:rPr>
          <w:rFonts w:asciiTheme="majorBidi" w:hAnsiTheme="majorBidi" w:cstheme="majorBidi"/>
          <w:b/>
          <w:bCs/>
          <w:color w:val="595959" w:themeColor="text1" w:themeTint="A6"/>
          <w:sz w:val="25"/>
          <w:szCs w:val="25"/>
          <w:lang w:val="tr-TR"/>
        </w:rPr>
        <w:t xml:space="preserve"> </w:t>
      </w:r>
      <w:r>
        <w:rPr>
          <w:rFonts w:asciiTheme="majorBidi" w:hAnsiTheme="majorBidi" w:cstheme="majorBidi"/>
          <w:b/>
          <w:bCs/>
          <w:color w:val="595959" w:themeColor="text1" w:themeTint="A6"/>
          <w:sz w:val="25"/>
          <w:szCs w:val="25"/>
          <w:lang w:val="tr-TR"/>
        </w:rPr>
        <w:t>THE TITLE OF THE ARTICLE</w:t>
      </w:r>
      <w:r w:rsidR="00B60A8B">
        <w:rPr>
          <w:rFonts w:asciiTheme="majorBidi" w:hAnsiTheme="majorBidi" w:cstheme="majorBidi"/>
          <w:b/>
          <w:bCs/>
          <w:color w:val="595959" w:themeColor="text1" w:themeTint="A6"/>
          <w:sz w:val="25"/>
          <w:szCs w:val="25"/>
          <w:lang w:val="tr-TR"/>
        </w:rPr>
        <w:t xml:space="preserve"> </w:t>
      </w:r>
      <w:r>
        <w:rPr>
          <w:rFonts w:asciiTheme="majorBidi" w:hAnsiTheme="majorBidi" w:cstheme="majorBidi"/>
          <w:b/>
          <w:bCs/>
          <w:color w:val="595959" w:themeColor="text1" w:themeTint="A6"/>
          <w:sz w:val="25"/>
          <w:szCs w:val="25"/>
          <w:lang w:val="tr-TR"/>
        </w:rPr>
        <w:t>THE TITLE OF THE ARTICLE</w:t>
      </w:r>
      <w:r w:rsidR="0067235F" w:rsidRPr="000507BC">
        <w:rPr>
          <w:rStyle w:val="DipnotBavurusu"/>
          <w:rFonts w:asciiTheme="majorBidi" w:hAnsiTheme="majorBidi" w:cstheme="majorBidi"/>
          <w:b/>
          <w:bCs/>
          <w:sz w:val="25"/>
          <w:szCs w:val="25"/>
          <w:lang w:val="tr-TR"/>
        </w:rPr>
        <w:footnoteReference w:id="2"/>
      </w:r>
    </w:p>
    <w:p w14:paraId="046B3DAF" w14:textId="77777777" w:rsidR="00462605" w:rsidRPr="006B559B" w:rsidRDefault="00462605" w:rsidP="00686B38">
      <w:pPr>
        <w:spacing w:after="0" w:line="240" w:lineRule="auto"/>
        <w:jc w:val="right"/>
        <w:rPr>
          <w:rFonts w:asciiTheme="majorBidi" w:hAnsiTheme="majorBidi" w:cstheme="majorBidi"/>
          <w:lang w:val="tr-TR"/>
        </w:rPr>
      </w:pPr>
    </w:p>
    <w:p w14:paraId="75ABC9BA" w14:textId="39921996" w:rsidR="00113F68" w:rsidRPr="00BB7C32" w:rsidRDefault="00113F68" w:rsidP="00113F68">
      <w:pPr>
        <w:spacing w:line="288" w:lineRule="auto"/>
        <w:jc w:val="right"/>
        <w:rPr>
          <w:rFonts w:asciiTheme="majorBidi" w:hAnsiTheme="majorBidi" w:cstheme="majorBidi"/>
          <w:sz w:val="21"/>
          <w:szCs w:val="21"/>
          <w:lang w:val="tr-TR"/>
        </w:rPr>
      </w:pPr>
      <w:r w:rsidRPr="00BB7C32">
        <w:rPr>
          <w:rFonts w:asciiTheme="majorBidi" w:hAnsiTheme="majorBidi" w:cstheme="majorBidi"/>
          <w:sz w:val="21"/>
          <w:szCs w:val="21"/>
          <w:lang w:val="tr-TR"/>
        </w:rPr>
        <w:t>Birinci YAZAR</w:t>
      </w:r>
      <w:r w:rsidR="00085DF9">
        <w:rPr>
          <w:rFonts w:asciiTheme="majorBidi" w:hAnsiTheme="majorBidi" w:cstheme="majorBidi"/>
          <w:sz w:val="21"/>
          <w:szCs w:val="21"/>
          <w:lang w:val="tr-TR"/>
        </w:rPr>
        <w:t xml:space="preserve"> (Fist AUTHOR)</w:t>
      </w:r>
      <w:r w:rsidR="00880F26" w:rsidRPr="00BB7C32">
        <w:rPr>
          <w:rStyle w:val="DipnotBavurusu"/>
          <w:rFonts w:asciiTheme="majorBidi" w:hAnsiTheme="majorBidi" w:cstheme="majorBidi"/>
          <w:sz w:val="21"/>
          <w:szCs w:val="21"/>
          <w:lang w:val="tr-TR"/>
        </w:rPr>
        <w:footnoteReference w:id="3"/>
      </w:r>
    </w:p>
    <w:p w14:paraId="40B929B5" w14:textId="7DE35F33" w:rsidR="00113F68" w:rsidRPr="00BB7C32" w:rsidRDefault="00113F68" w:rsidP="00113F68">
      <w:pPr>
        <w:spacing w:line="288" w:lineRule="auto"/>
        <w:jc w:val="right"/>
        <w:rPr>
          <w:rFonts w:asciiTheme="majorBidi" w:hAnsiTheme="majorBidi" w:cstheme="majorBidi"/>
          <w:sz w:val="21"/>
          <w:szCs w:val="21"/>
          <w:lang w:val="tr-TR"/>
        </w:rPr>
      </w:pPr>
      <w:r w:rsidRPr="00BB7C32">
        <w:rPr>
          <w:rFonts w:asciiTheme="majorBidi" w:hAnsiTheme="majorBidi" w:cstheme="majorBidi"/>
          <w:sz w:val="21"/>
          <w:szCs w:val="21"/>
          <w:lang w:val="tr-TR"/>
        </w:rPr>
        <w:t>İkinci YAZAR</w:t>
      </w:r>
      <w:r w:rsidR="00085DF9">
        <w:rPr>
          <w:rFonts w:asciiTheme="majorBidi" w:hAnsiTheme="majorBidi" w:cstheme="majorBidi"/>
          <w:sz w:val="21"/>
          <w:szCs w:val="21"/>
          <w:lang w:val="tr-TR"/>
        </w:rPr>
        <w:t xml:space="preserve"> (Second AUTHOR)</w:t>
      </w:r>
      <w:r w:rsidR="00C000D8" w:rsidRPr="00BB7C32">
        <w:rPr>
          <w:rStyle w:val="DipnotBavurusu"/>
          <w:rFonts w:asciiTheme="majorBidi" w:hAnsiTheme="majorBidi" w:cstheme="majorBidi"/>
          <w:sz w:val="21"/>
          <w:szCs w:val="21"/>
          <w:lang w:val="tr-TR"/>
        </w:rPr>
        <w:footnoteReference w:id="4"/>
      </w:r>
    </w:p>
    <w:p w14:paraId="675E293B" w14:textId="23B73BAE" w:rsidR="00FB7CF0" w:rsidRPr="00BB7C32" w:rsidRDefault="00A43618" w:rsidP="002F407C">
      <w:pPr>
        <w:spacing w:after="120" w:line="240" w:lineRule="auto"/>
        <w:ind w:firstLine="680"/>
        <w:rPr>
          <w:rFonts w:asciiTheme="majorBidi" w:hAnsiTheme="majorBidi" w:cstheme="majorBidi"/>
          <w:b/>
          <w:bCs/>
          <w:sz w:val="21"/>
          <w:szCs w:val="21"/>
          <w:lang w:val="tr-TR"/>
        </w:rPr>
      </w:pPr>
      <w:r w:rsidRPr="00BB7C32">
        <w:rPr>
          <w:rFonts w:asciiTheme="majorBidi" w:hAnsiTheme="majorBidi" w:cstheme="majorBidi"/>
          <w:b/>
          <w:bCs/>
          <w:sz w:val="21"/>
          <w:szCs w:val="21"/>
          <w:lang w:val="tr-TR"/>
        </w:rPr>
        <w:t>ÖZ</w:t>
      </w:r>
    </w:p>
    <w:p w14:paraId="7A356A30" w14:textId="650702D1" w:rsidR="00D51515" w:rsidRPr="006B559B" w:rsidRDefault="00163F91" w:rsidP="005D31EA">
      <w:pPr>
        <w:spacing w:after="120" w:line="312" w:lineRule="auto"/>
        <w:ind w:firstLine="680"/>
        <w:jc w:val="both"/>
        <w:rPr>
          <w:rFonts w:asciiTheme="majorBidi" w:eastAsia="Calibri" w:hAnsiTheme="majorBidi" w:cstheme="majorBidi"/>
          <w:spacing w:val="1"/>
          <w:sz w:val="21"/>
          <w:szCs w:val="21"/>
          <w:lang w:val="tr-TR"/>
        </w:rPr>
      </w:pPr>
      <w:r>
        <w:rPr>
          <w:rFonts w:asciiTheme="majorBidi" w:eastAsia="Calibri" w:hAnsiTheme="majorBidi" w:cstheme="majorBidi"/>
          <w:spacing w:val="1"/>
          <w:sz w:val="21"/>
          <w:szCs w:val="21"/>
          <w:lang w:val="tr-TR"/>
        </w:rPr>
        <w:t>Bu kısım makalenin kendi dilinde</w:t>
      </w:r>
      <w:r w:rsidR="00B41E95">
        <w:rPr>
          <w:rFonts w:asciiTheme="majorBidi" w:eastAsia="Calibri" w:hAnsiTheme="majorBidi" w:cstheme="majorBidi"/>
          <w:spacing w:val="1"/>
          <w:sz w:val="21"/>
          <w:szCs w:val="21"/>
          <w:lang w:val="tr-TR"/>
        </w:rPr>
        <w:t xml:space="preserve"> olmalıdır. Makale Türkçe ise burası Türkçe olacaktır. Makale İngilizce ise burası Abstract başlığını alacak ve İngilizce olacaktır. E</w:t>
      </w:r>
      <w:r w:rsidR="006D2C80" w:rsidRPr="006B559B">
        <w:rPr>
          <w:rFonts w:asciiTheme="majorBidi" w:eastAsia="Calibri" w:hAnsiTheme="majorBidi" w:cstheme="majorBidi"/>
          <w:spacing w:val="1"/>
          <w:sz w:val="21"/>
          <w:szCs w:val="21"/>
          <w:lang w:val="tr-TR"/>
        </w:rPr>
        <w:t>n az 150 en fazla 250 kelime olmalı ve tek paragraftan oluşmalıdır. İçine dipnot, fotoğraf vs eklenmemelidir. Makalenin kendi içindeki herhangi bir kısmına gönderme yapılmamalıdır.</w:t>
      </w:r>
      <w:r w:rsidR="00B41E95">
        <w:rPr>
          <w:rFonts w:asciiTheme="majorBidi" w:eastAsia="Calibri" w:hAnsiTheme="majorBidi" w:cstheme="majorBidi"/>
          <w:spacing w:val="1"/>
          <w:sz w:val="21"/>
          <w:szCs w:val="21"/>
          <w:lang w:val="tr-TR"/>
        </w:rPr>
        <w:t xml:space="preserve"> </w:t>
      </w:r>
      <w:r w:rsidR="00B41E95" w:rsidRPr="00B41E95">
        <w:rPr>
          <w:rFonts w:asciiTheme="majorBidi" w:eastAsia="Calibri" w:hAnsiTheme="majorBidi" w:cstheme="majorBidi"/>
          <w:color w:val="7030A0"/>
          <w:spacing w:val="1"/>
          <w:sz w:val="21"/>
          <w:szCs w:val="21"/>
          <w:lang w:val="tr-TR"/>
        </w:rPr>
        <w:t>This section should be in the language of the article. If the article is in Turkish, it will be in Turkish. If the article is in English, it will be titled Abstract and will be in English.</w:t>
      </w:r>
      <w:r w:rsidR="006D2C80" w:rsidRPr="00B41E95">
        <w:rPr>
          <w:rFonts w:asciiTheme="majorBidi" w:eastAsia="Calibri" w:hAnsiTheme="majorBidi" w:cstheme="majorBidi"/>
          <w:color w:val="7030A0"/>
          <w:spacing w:val="1"/>
          <w:sz w:val="21"/>
          <w:szCs w:val="21"/>
          <w:lang w:val="tr-TR"/>
        </w:rPr>
        <w:t xml:space="preserve"> </w:t>
      </w:r>
      <w:r w:rsidR="00B41E95" w:rsidRPr="00B41E95">
        <w:rPr>
          <w:rFonts w:asciiTheme="majorBidi" w:eastAsia="Calibri" w:hAnsiTheme="majorBidi" w:cstheme="majorBidi"/>
          <w:color w:val="7030A0"/>
          <w:spacing w:val="1"/>
          <w:sz w:val="21"/>
          <w:szCs w:val="21"/>
          <w:lang w:val="tr-TR"/>
        </w:rPr>
        <w:t xml:space="preserve">It </w:t>
      </w:r>
      <w:r w:rsidR="00E25B76" w:rsidRPr="00B41E95">
        <w:rPr>
          <w:rFonts w:asciiTheme="majorBidi" w:eastAsia="Calibri" w:hAnsiTheme="majorBidi" w:cstheme="majorBidi"/>
          <w:color w:val="7030A0"/>
          <w:spacing w:val="1"/>
          <w:sz w:val="21"/>
          <w:szCs w:val="21"/>
          <w:lang w:val="tr-TR"/>
        </w:rPr>
        <w:t xml:space="preserve">must be </w:t>
      </w:r>
      <w:r w:rsidR="00B11538" w:rsidRPr="00B41E95">
        <w:rPr>
          <w:rFonts w:asciiTheme="majorBidi" w:eastAsia="Calibri" w:hAnsiTheme="majorBidi" w:cstheme="majorBidi"/>
          <w:color w:val="7030A0"/>
          <w:spacing w:val="1"/>
          <w:sz w:val="21"/>
          <w:szCs w:val="21"/>
          <w:lang w:val="tr-TR"/>
        </w:rPr>
        <w:t xml:space="preserve">one paragraph and </w:t>
      </w:r>
      <w:r w:rsidR="00E25B76" w:rsidRPr="00B41E95">
        <w:rPr>
          <w:rFonts w:asciiTheme="majorBidi" w:eastAsia="Calibri" w:hAnsiTheme="majorBidi" w:cstheme="majorBidi"/>
          <w:color w:val="7030A0"/>
          <w:spacing w:val="1"/>
          <w:sz w:val="21"/>
          <w:szCs w:val="21"/>
          <w:lang w:val="tr-TR"/>
        </w:rPr>
        <w:t xml:space="preserve">min. 150 </w:t>
      </w:r>
      <w:r w:rsidR="00B11538" w:rsidRPr="00B41E95">
        <w:rPr>
          <w:rFonts w:asciiTheme="majorBidi" w:eastAsia="Calibri" w:hAnsiTheme="majorBidi" w:cstheme="majorBidi"/>
          <w:color w:val="7030A0"/>
          <w:spacing w:val="1"/>
          <w:sz w:val="21"/>
          <w:szCs w:val="21"/>
          <w:lang w:val="tr-TR"/>
        </w:rPr>
        <w:t xml:space="preserve">- </w:t>
      </w:r>
      <w:r w:rsidR="00E25B76" w:rsidRPr="00B41E95">
        <w:rPr>
          <w:rFonts w:asciiTheme="majorBidi" w:eastAsia="Calibri" w:hAnsiTheme="majorBidi" w:cstheme="majorBidi"/>
          <w:color w:val="7030A0"/>
          <w:spacing w:val="1"/>
          <w:sz w:val="21"/>
          <w:szCs w:val="21"/>
          <w:lang w:val="tr-TR"/>
        </w:rPr>
        <w:t xml:space="preserve">max. 250 words. </w:t>
      </w:r>
      <w:r w:rsidR="00B41E95" w:rsidRPr="00B41E95">
        <w:rPr>
          <w:rFonts w:asciiTheme="majorBidi" w:eastAsia="Calibri" w:hAnsiTheme="majorBidi" w:cstheme="majorBidi"/>
          <w:color w:val="7030A0"/>
          <w:spacing w:val="1"/>
          <w:sz w:val="21"/>
          <w:szCs w:val="21"/>
          <w:lang w:val="tr-TR"/>
        </w:rPr>
        <w:t xml:space="preserve">Footnotes, photos, etc. </w:t>
      </w:r>
      <w:proofErr w:type="gramStart"/>
      <w:r w:rsidR="00B41E95" w:rsidRPr="00B41E95">
        <w:rPr>
          <w:rFonts w:asciiTheme="majorBidi" w:eastAsia="Calibri" w:hAnsiTheme="majorBidi" w:cstheme="majorBidi"/>
          <w:color w:val="7030A0"/>
          <w:spacing w:val="1"/>
          <w:sz w:val="21"/>
          <w:szCs w:val="21"/>
          <w:lang w:val="tr-TR"/>
        </w:rPr>
        <w:t>should</w:t>
      </w:r>
      <w:proofErr w:type="gramEnd"/>
      <w:r w:rsidR="00B41E95"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sidR="00B41E95">
        <w:rPr>
          <w:rFonts w:asciiTheme="majorBidi" w:eastAsia="Calibri" w:hAnsiTheme="majorBidi" w:cstheme="majorBidi"/>
          <w:spacing w:val="1"/>
          <w:sz w:val="21"/>
          <w:szCs w:val="21"/>
          <w:lang w:val="tr-TR"/>
        </w:rPr>
        <w:t xml:space="preserve">. </w:t>
      </w:r>
      <w:r w:rsidR="006C7418">
        <w:rPr>
          <w:rFonts w:asciiTheme="majorBidi" w:eastAsia="Calibri" w:hAnsiTheme="majorBidi" w:cstheme="majorBidi"/>
          <w:spacing w:val="1"/>
          <w:sz w:val="21"/>
          <w:szCs w:val="21"/>
          <w:lang w:val="tr-TR"/>
        </w:rPr>
        <w:t>Bu kısım makalenin kendi dilinde olmalıdır. Makale Türkçe ise burası Türkçe olacaktır. Makale İngilizce ise burası Abstract başlığını alacak ve İngilizce olacaktır. E</w:t>
      </w:r>
      <w:r w:rsidR="006C7418" w:rsidRPr="006B559B">
        <w:rPr>
          <w:rFonts w:asciiTheme="majorBidi" w:eastAsia="Calibri" w:hAnsiTheme="majorBidi" w:cstheme="majorBidi"/>
          <w:spacing w:val="1"/>
          <w:sz w:val="21"/>
          <w:szCs w:val="21"/>
          <w:lang w:val="tr-TR"/>
        </w:rPr>
        <w:t>n az 150 en fazla 250 kelime olmalı ve tek paragraftan oluşmalıdır. İçine dipnot, fotoğraf vs eklenmemelidir. Makalenin kendi içindeki herhangi bir kısmına gönderme yapılmamalıdır.</w:t>
      </w:r>
      <w:r w:rsidR="006C7418">
        <w:rPr>
          <w:rFonts w:asciiTheme="majorBidi" w:eastAsia="Calibri" w:hAnsiTheme="majorBidi" w:cstheme="majorBidi"/>
          <w:spacing w:val="1"/>
          <w:sz w:val="21"/>
          <w:szCs w:val="21"/>
          <w:lang w:val="tr-TR"/>
        </w:rPr>
        <w:t xml:space="preserve"> </w:t>
      </w:r>
      <w:r w:rsidR="006C7418" w:rsidRPr="00B41E95">
        <w:rPr>
          <w:rFonts w:asciiTheme="majorBidi" w:eastAsia="Calibri" w:hAnsiTheme="majorBidi" w:cstheme="majorBidi"/>
          <w:color w:val="7030A0"/>
          <w:spacing w:val="1"/>
          <w:sz w:val="21"/>
          <w:szCs w:val="21"/>
          <w:lang w:val="tr-TR"/>
        </w:rPr>
        <w:t xml:space="preserve">This section should be in the language of the article. If the article is in Turkish, it will be in Turkish. If the article is in English, it will be titled Abstract and will be in English. It must be one paragraph and min. 150 - max. 250 words. Footnotes, photos, etc. </w:t>
      </w:r>
      <w:proofErr w:type="gramStart"/>
      <w:r w:rsidR="006C7418" w:rsidRPr="00B41E95">
        <w:rPr>
          <w:rFonts w:asciiTheme="majorBidi" w:eastAsia="Calibri" w:hAnsiTheme="majorBidi" w:cstheme="majorBidi"/>
          <w:color w:val="7030A0"/>
          <w:spacing w:val="1"/>
          <w:sz w:val="21"/>
          <w:szCs w:val="21"/>
          <w:lang w:val="tr-TR"/>
        </w:rPr>
        <w:t>should</w:t>
      </w:r>
      <w:proofErr w:type="gramEnd"/>
      <w:r w:rsidR="006C7418"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sidR="006C7418">
        <w:rPr>
          <w:rFonts w:asciiTheme="majorBidi" w:eastAsia="Calibri" w:hAnsiTheme="majorBidi" w:cstheme="majorBidi"/>
          <w:spacing w:val="1"/>
          <w:sz w:val="21"/>
          <w:szCs w:val="21"/>
          <w:lang w:val="tr-TR"/>
        </w:rPr>
        <w:t>.</w:t>
      </w:r>
      <w:r w:rsidR="00C4410F">
        <w:rPr>
          <w:rFonts w:asciiTheme="majorBidi" w:eastAsia="Calibri" w:hAnsiTheme="majorBidi" w:cstheme="majorBidi"/>
          <w:spacing w:val="1"/>
          <w:sz w:val="21"/>
          <w:szCs w:val="21"/>
          <w:lang w:val="tr-TR"/>
        </w:rPr>
        <w:t xml:space="preserve"> </w:t>
      </w:r>
      <w:r w:rsidR="006C7418">
        <w:rPr>
          <w:rFonts w:asciiTheme="majorBidi" w:eastAsia="Calibri" w:hAnsiTheme="majorBidi" w:cstheme="majorBidi"/>
          <w:spacing w:val="1"/>
          <w:sz w:val="21"/>
          <w:szCs w:val="21"/>
          <w:lang w:val="tr-TR"/>
        </w:rPr>
        <w:t xml:space="preserve">Bu kısım makalenin kendi dilinde olmalıdır. Makale Türkçe ise burası Türkçe olacaktır. Makale İngilizce ise burası Abstract başlığını </w:t>
      </w:r>
      <w:r w:rsidR="00C4410F">
        <w:rPr>
          <w:rFonts w:asciiTheme="majorBidi" w:eastAsia="Calibri" w:hAnsiTheme="majorBidi" w:cstheme="majorBidi"/>
          <w:spacing w:val="1"/>
          <w:sz w:val="21"/>
          <w:szCs w:val="21"/>
          <w:lang w:val="tr-TR"/>
        </w:rPr>
        <w:t>…</w:t>
      </w:r>
    </w:p>
    <w:p w14:paraId="0095C605" w14:textId="1B4E74A1" w:rsidR="00F745D2" w:rsidRPr="006B559B" w:rsidRDefault="00F745D2" w:rsidP="00462605">
      <w:pPr>
        <w:spacing w:after="120" w:line="240" w:lineRule="auto"/>
        <w:ind w:firstLine="680"/>
        <w:jc w:val="both"/>
        <w:rPr>
          <w:rFonts w:asciiTheme="majorBidi" w:eastAsia="Calibri" w:hAnsiTheme="majorBidi" w:cstheme="majorBidi"/>
          <w:spacing w:val="1"/>
          <w:sz w:val="21"/>
          <w:szCs w:val="21"/>
          <w:lang w:val="tr-TR"/>
        </w:rPr>
      </w:pPr>
      <w:r w:rsidRPr="006B559B">
        <w:rPr>
          <w:rFonts w:asciiTheme="majorBidi" w:eastAsia="Calibri" w:hAnsiTheme="majorBidi" w:cstheme="majorBidi"/>
          <w:b/>
          <w:bCs/>
          <w:i/>
          <w:iCs/>
          <w:spacing w:val="1"/>
          <w:sz w:val="21"/>
          <w:szCs w:val="21"/>
          <w:lang w:val="tr-TR"/>
        </w:rPr>
        <w:t>Anahtar kelimeler:</w:t>
      </w:r>
      <w:r w:rsidRPr="006B559B">
        <w:rPr>
          <w:rFonts w:asciiTheme="majorBidi" w:eastAsia="Calibri" w:hAnsiTheme="majorBidi" w:cstheme="majorBidi"/>
          <w:spacing w:val="1"/>
          <w:sz w:val="21"/>
          <w:szCs w:val="21"/>
          <w:lang w:val="tr-TR"/>
        </w:rPr>
        <w:t xml:space="preserve"> şlhapıha, nfksal, klerosl, padorkel, zğblwşu</w:t>
      </w:r>
    </w:p>
    <w:p w14:paraId="51C8FE59" w14:textId="77777777" w:rsidR="00D36D6D" w:rsidRPr="006B559B" w:rsidRDefault="00D36D6D" w:rsidP="00462605">
      <w:pPr>
        <w:spacing w:after="120" w:line="240" w:lineRule="auto"/>
        <w:ind w:firstLine="680"/>
        <w:jc w:val="both"/>
        <w:rPr>
          <w:rFonts w:asciiTheme="majorBidi" w:eastAsia="Calibri" w:hAnsiTheme="majorBidi" w:cstheme="majorBidi"/>
          <w:spacing w:val="1"/>
          <w:sz w:val="20"/>
          <w:szCs w:val="20"/>
          <w:lang w:val="tr-TR"/>
        </w:rPr>
      </w:pPr>
    </w:p>
    <w:p w14:paraId="307BF90E" w14:textId="77777777" w:rsidR="00435B33" w:rsidRDefault="00435B33">
      <w:pPr>
        <w:rPr>
          <w:rFonts w:asciiTheme="majorBidi" w:hAnsiTheme="majorBidi" w:cstheme="majorBidi"/>
          <w:b/>
          <w:bCs/>
          <w:lang w:val="tr-TR"/>
        </w:rPr>
      </w:pPr>
      <w:r>
        <w:rPr>
          <w:rFonts w:asciiTheme="majorBidi" w:hAnsiTheme="majorBidi" w:cstheme="majorBidi"/>
          <w:b/>
          <w:bCs/>
          <w:lang w:val="tr-TR"/>
        </w:rPr>
        <w:br w:type="page"/>
      </w:r>
    </w:p>
    <w:p w14:paraId="26D286A8" w14:textId="73D43ED9" w:rsidR="00D36D6D" w:rsidRPr="0089082C" w:rsidRDefault="00D36D6D" w:rsidP="00D36D6D">
      <w:pPr>
        <w:spacing w:after="120" w:line="240" w:lineRule="auto"/>
        <w:ind w:firstLine="680"/>
        <w:rPr>
          <w:rFonts w:asciiTheme="majorBidi" w:hAnsiTheme="majorBidi" w:cstheme="majorBidi"/>
          <w:b/>
          <w:bCs/>
          <w:sz w:val="21"/>
          <w:szCs w:val="21"/>
          <w:lang w:val="tr-TR"/>
        </w:rPr>
      </w:pPr>
      <w:r w:rsidRPr="0089082C">
        <w:rPr>
          <w:rFonts w:asciiTheme="majorBidi" w:hAnsiTheme="majorBidi" w:cstheme="majorBidi"/>
          <w:b/>
          <w:bCs/>
          <w:sz w:val="21"/>
          <w:szCs w:val="21"/>
          <w:lang w:val="tr-TR"/>
        </w:rPr>
        <w:lastRenderedPageBreak/>
        <w:t>ABSTRACT</w:t>
      </w:r>
    </w:p>
    <w:p w14:paraId="071055DE" w14:textId="739EF575" w:rsidR="00DA47CE" w:rsidRDefault="00DA47CE" w:rsidP="00DA47CE">
      <w:pPr>
        <w:spacing w:after="120" w:line="312" w:lineRule="auto"/>
        <w:ind w:firstLine="680"/>
        <w:jc w:val="both"/>
        <w:rPr>
          <w:rFonts w:asciiTheme="majorBidi" w:eastAsia="Calibri" w:hAnsiTheme="majorBidi" w:cstheme="majorBidi"/>
          <w:spacing w:val="1"/>
          <w:sz w:val="21"/>
          <w:szCs w:val="21"/>
          <w:lang w:val="tr-TR"/>
        </w:rPr>
      </w:pPr>
      <w:r w:rsidRPr="00B41E95">
        <w:rPr>
          <w:rFonts w:asciiTheme="majorBidi" w:eastAsia="Calibri" w:hAnsiTheme="majorBidi" w:cstheme="majorBidi"/>
          <w:color w:val="7030A0"/>
          <w:spacing w:val="1"/>
          <w:sz w:val="21"/>
          <w:szCs w:val="21"/>
          <w:lang w:val="tr-TR"/>
        </w:rPr>
        <w:t xml:space="preserve">This section should be in the </w:t>
      </w:r>
      <w:r>
        <w:rPr>
          <w:rFonts w:asciiTheme="majorBidi" w:eastAsia="Calibri" w:hAnsiTheme="majorBidi" w:cstheme="majorBidi"/>
          <w:color w:val="7030A0"/>
          <w:spacing w:val="1"/>
          <w:sz w:val="21"/>
          <w:szCs w:val="21"/>
          <w:lang w:val="tr-TR"/>
        </w:rPr>
        <w:t xml:space="preserve">foreign </w:t>
      </w:r>
      <w:r w:rsidRPr="00B41E95">
        <w:rPr>
          <w:rFonts w:asciiTheme="majorBidi" w:eastAsia="Calibri" w:hAnsiTheme="majorBidi" w:cstheme="majorBidi"/>
          <w:color w:val="7030A0"/>
          <w:spacing w:val="1"/>
          <w:sz w:val="21"/>
          <w:szCs w:val="21"/>
          <w:lang w:val="tr-TR"/>
        </w:rPr>
        <w:t xml:space="preserve">language of the article. If the article is in Turkish, it will be in </w:t>
      </w:r>
      <w:r>
        <w:rPr>
          <w:rFonts w:asciiTheme="majorBidi" w:eastAsia="Calibri" w:hAnsiTheme="majorBidi" w:cstheme="majorBidi"/>
          <w:color w:val="7030A0"/>
          <w:spacing w:val="1"/>
          <w:sz w:val="21"/>
          <w:szCs w:val="21"/>
          <w:lang w:val="tr-TR"/>
        </w:rPr>
        <w:t>English (Abstract)</w:t>
      </w:r>
      <w:r w:rsidRPr="00B41E95">
        <w:rPr>
          <w:rFonts w:asciiTheme="majorBidi" w:eastAsia="Calibri" w:hAnsiTheme="majorBidi" w:cstheme="majorBidi"/>
          <w:color w:val="7030A0"/>
          <w:spacing w:val="1"/>
          <w:sz w:val="21"/>
          <w:szCs w:val="21"/>
          <w:lang w:val="tr-TR"/>
        </w:rPr>
        <w:t>. If the article is in English</w:t>
      </w:r>
      <w:r>
        <w:rPr>
          <w:rFonts w:asciiTheme="majorBidi" w:eastAsia="Calibri" w:hAnsiTheme="majorBidi" w:cstheme="majorBidi"/>
          <w:color w:val="7030A0"/>
          <w:spacing w:val="1"/>
          <w:sz w:val="21"/>
          <w:szCs w:val="21"/>
          <w:lang w:val="tr-TR"/>
        </w:rPr>
        <w:t xml:space="preserve"> (or another languages),</w:t>
      </w:r>
      <w:r w:rsidRPr="00B41E95">
        <w:rPr>
          <w:rFonts w:asciiTheme="majorBidi" w:eastAsia="Calibri" w:hAnsiTheme="majorBidi" w:cstheme="majorBidi"/>
          <w:color w:val="7030A0"/>
          <w:spacing w:val="1"/>
          <w:sz w:val="21"/>
          <w:szCs w:val="21"/>
          <w:lang w:val="tr-TR"/>
        </w:rPr>
        <w:t xml:space="preserve"> it will be titled </w:t>
      </w:r>
      <w:r>
        <w:rPr>
          <w:rFonts w:asciiTheme="majorBidi" w:eastAsia="Calibri" w:hAnsiTheme="majorBidi" w:cstheme="majorBidi"/>
          <w:color w:val="7030A0"/>
          <w:spacing w:val="1"/>
          <w:sz w:val="21"/>
          <w:szCs w:val="21"/>
          <w:lang w:val="tr-TR"/>
        </w:rPr>
        <w:t>Özet</w:t>
      </w:r>
      <w:r w:rsidRPr="00B41E95">
        <w:rPr>
          <w:rFonts w:asciiTheme="majorBidi" w:eastAsia="Calibri" w:hAnsiTheme="majorBidi" w:cstheme="majorBidi"/>
          <w:color w:val="7030A0"/>
          <w:spacing w:val="1"/>
          <w:sz w:val="21"/>
          <w:szCs w:val="21"/>
          <w:lang w:val="tr-TR"/>
        </w:rPr>
        <w:t xml:space="preserve"> and will be in </w:t>
      </w:r>
      <w:r>
        <w:rPr>
          <w:rFonts w:asciiTheme="majorBidi" w:eastAsia="Calibri" w:hAnsiTheme="majorBidi" w:cstheme="majorBidi"/>
          <w:color w:val="7030A0"/>
          <w:spacing w:val="1"/>
          <w:sz w:val="21"/>
          <w:szCs w:val="21"/>
          <w:lang w:val="tr-TR"/>
        </w:rPr>
        <w:t>Turkish</w:t>
      </w:r>
      <w:r w:rsidRPr="00B41E95">
        <w:rPr>
          <w:rFonts w:asciiTheme="majorBidi" w:eastAsia="Calibri" w:hAnsiTheme="majorBidi" w:cstheme="majorBidi"/>
          <w:color w:val="7030A0"/>
          <w:spacing w:val="1"/>
          <w:sz w:val="21"/>
          <w:szCs w:val="21"/>
          <w:lang w:val="tr-TR"/>
        </w:rPr>
        <w:t xml:space="preserve">. It must be min. </w:t>
      </w:r>
      <w:r w:rsidR="00B56FE2">
        <w:rPr>
          <w:rFonts w:asciiTheme="majorBidi" w:eastAsia="Calibri" w:hAnsiTheme="majorBidi" w:cstheme="majorBidi"/>
          <w:color w:val="7030A0"/>
          <w:spacing w:val="1"/>
          <w:sz w:val="21"/>
          <w:szCs w:val="21"/>
          <w:lang w:val="tr-TR"/>
        </w:rPr>
        <w:t>300</w:t>
      </w:r>
      <w:r w:rsidRPr="00B41E95">
        <w:rPr>
          <w:rFonts w:asciiTheme="majorBidi" w:eastAsia="Calibri" w:hAnsiTheme="majorBidi" w:cstheme="majorBidi"/>
          <w:color w:val="7030A0"/>
          <w:spacing w:val="1"/>
          <w:sz w:val="21"/>
          <w:szCs w:val="21"/>
          <w:lang w:val="tr-TR"/>
        </w:rPr>
        <w:t xml:space="preserve"> </w:t>
      </w:r>
      <w:r w:rsidR="00B56FE2">
        <w:rPr>
          <w:rFonts w:asciiTheme="majorBidi" w:eastAsia="Calibri" w:hAnsiTheme="majorBidi" w:cstheme="majorBidi"/>
          <w:color w:val="7030A0"/>
          <w:spacing w:val="1"/>
          <w:sz w:val="21"/>
          <w:szCs w:val="21"/>
          <w:lang w:val="tr-TR"/>
        </w:rPr>
        <w:t>/</w:t>
      </w:r>
      <w:r w:rsidRPr="00B41E95">
        <w:rPr>
          <w:rFonts w:asciiTheme="majorBidi" w:eastAsia="Calibri" w:hAnsiTheme="majorBidi" w:cstheme="majorBidi"/>
          <w:color w:val="7030A0"/>
          <w:spacing w:val="1"/>
          <w:sz w:val="21"/>
          <w:szCs w:val="21"/>
          <w:lang w:val="tr-TR"/>
        </w:rPr>
        <w:t xml:space="preserve"> max. </w:t>
      </w:r>
      <w:r w:rsidR="00B56FE2">
        <w:rPr>
          <w:rFonts w:asciiTheme="majorBidi" w:eastAsia="Calibri" w:hAnsiTheme="majorBidi" w:cstheme="majorBidi"/>
          <w:color w:val="7030A0"/>
          <w:spacing w:val="1"/>
          <w:sz w:val="21"/>
          <w:szCs w:val="21"/>
          <w:lang w:val="tr-TR"/>
        </w:rPr>
        <w:t>500</w:t>
      </w:r>
      <w:r w:rsidRPr="00B41E95">
        <w:rPr>
          <w:rFonts w:asciiTheme="majorBidi" w:eastAsia="Calibri" w:hAnsiTheme="majorBidi" w:cstheme="majorBidi"/>
          <w:color w:val="7030A0"/>
          <w:spacing w:val="1"/>
          <w:sz w:val="21"/>
          <w:szCs w:val="21"/>
          <w:lang w:val="tr-TR"/>
        </w:rPr>
        <w:t xml:space="preserve"> words. Footnotes, photos, etc. </w:t>
      </w:r>
      <w:proofErr w:type="gramStart"/>
      <w:r w:rsidRPr="00B41E95">
        <w:rPr>
          <w:rFonts w:asciiTheme="majorBidi" w:eastAsia="Calibri" w:hAnsiTheme="majorBidi" w:cstheme="majorBidi"/>
          <w:color w:val="7030A0"/>
          <w:spacing w:val="1"/>
          <w:sz w:val="21"/>
          <w:szCs w:val="21"/>
          <w:lang w:val="tr-TR"/>
        </w:rPr>
        <w:t>should</w:t>
      </w:r>
      <w:proofErr w:type="gramEnd"/>
      <w:r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Pr>
          <w:rFonts w:asciiTheme="majorBidi" w:eastAsia="Calibri" w:hAnsiTheme="majorBidi" w:cstheme="majorBidi"/>
          <w:spacing w:val="1"/>
          <w:sz w:val="21"/>
          <w:szCs w:val="21"/>
          <w:lang w:val="tr-TR"/>
        </w:rPr>
        <w:t>.</w:t>
      </w:r>
      <w:r w:rsidR="001D2C0C">
        <w:rPr>
          <w:rFonts w:asciiTheme="majorBidi" w:eastAsia="Calibri" w:hAnsiTheme="majorBidi" w:cstheme="majorBidi"/>
          <w:spacing w:val="1"/>
          <w:sz w:val="21"/>
          <w:szCs w:val="21"/>
          <w:lang w:val="tr-TR"/>
        </w:rPr>
        <w:t xml:space="preserve"> Bu kısım makalenin yabancı dilinde olmalıdır. Makale Türkçe ise burası İngilizce (Abstract), makale İngilizce (ya da başka bir dilde) ise burası Türkçe (Öz) olacaktır. E</w:t>
      </w:r>
      <w:r w:rsidR="001D2C0C" w:rsidRPr="006B559B">
        <w:rPr>
          <w:rFonts w:asciiTheme="majorBidi" w:eastAsia="Calibri" w:hAnsiTheme="majorBidi" w:cstheme="majorBidi"/>
          <w:spacing w:val="1"/>
          <w:sz w:val="21"/>
          <w:szCs w:val="21"/>
          <w:lang w:val="tr-TR"/>
        </w:rPr>
        <w:t>n az 300 / en çok 500 kelime olmalıdır.</w:t>
      </w:r>
      <w:r w:rsidR="001D2C0C">
        <w:rPr>
          <w:rFonts w:asciiTheme="majorBidi" w:eastAsia="Calibri" w:hAnsiTheme="majorBidi" w:cstheme="majorBidi"/>
          <w:spacing w:val="1"/>
          <w:sz w:val="21"/>
          <w:szCs w:val="21"/>
          <w:lang w:val="tr-TR"/>
        </w:rPr>
        <w:t xml:space="preserve"> </w:t>
      </w:r>
      <w:r w:rsidR="001D2C0C" w:rsidRPr="006B559B">
        <w:rPr>
          <w:rFonts w:asciiTheme="majorBidi" w:eastAsia="Calibri" w:hAnsiTheme="majorBidi" w:cstheme="majorBidi"/>
          <w:spacing w:val="1"/>
          <w:sz w:val="21"/>
          <w:szCs w:val="21"/>
          <w:lang w:val="tr-TR"/>
        </w:rPr>
        <w:t>İçine dipnot, fotoğraf vs eklenmemelidir. Makalenin kendi içindeki herhangi bir kısmına gönderme yapılmamalıdır.</w:t>
      </w:r>
    </w:p>
    <w:p w14:paraId="270A634D" w14:textId="77777777" w:rsidR="001D2C0C" w:rsidRDefault="001D2C0C" w:rsidP="006A124F">
      <w:pPr>
        <w:spacing w:after="120" w:line="312" w:lineRule="auto"/>
        <w:ind w:firstLine="680"/>
        <w:jc w:val="both"/>
        <w:rPr>
          <w:rFonts w:asciiTheme="majorBidi" w:eastAsia="Calibri" w:hAnsiTheme="majorBidi" w:cstheme="majorBidi"/>
          <w:spacing w:val="1"/>
          <w:sz w:val="21"/>
          <w:szCs w:val="21"/>
          <w:lang w:val="tr-TR"/>
        </w:rPr>
      </w:pPr>
      <w:r w:rsidRPr="00B41E95">
        <w:rPr>
          <w:rFonts w:asciiTheme="majorBidi" w:eastAsia="Calibri" w:hAnsiTheme="majorBidi" w:cstheme="majorBidi"/>
          <w:color w:val="7030A0"/>
          <w:spacing w:val="1"/>
          <w:sz w:val="21"/>
          <w:szCs w:val="21"/>
          <w:lang w:val="tr-TR"/>
        </w:rPr>
        <w:t xml:space="preserve">This section should be in the </w:t>
      </w:r>
      <w:r>
        <w:rPr>
          <w:rFonts w:asciiTheme="majorBidi" w:eastAsia="Calibri" w:hAnsiTheme="majorBidi" w:cstheme="majorBidi"/>
          <w:color w:val="7030A0"/>
          <w:spacing w:val="1"/>
          <w:sz w:val="21"/>
          <w:szCs w:val="21"/>
          <w:lang w:val="tr-TR"/>
        </w:rPr>
        <w:t xml:space="preserve">foreign </w:t>
      </w:r>
      <w:r w:rsidRPr="00B41E95">
        <w:rPr>
          <w:rFonts w:asciiTheme="majorBidi" w:eastAsia="Calibri" w:hAnsiTheme="majorBidi" w:cstheme="majorBidi"/>
          <w:color w:val="7030A0"/>
          <w:spacing w:val="1"/>
          <w:sz w:val="21"/>
          <w:szCs w:val="21"/>
          <w:lang w:val="tr-TR"/>
        </w:rPr>
        <w:t xml:space="preserve">language of the article. If the article is in Turkish, it will be in </w:t>
      </w:r>
      <w:r>
        <w:rPr>
          <w:rFonts w:asciiTheme="majorBidi" w:eastAsia="Calibri" w:hAnsiTheme="majorBidi" w:cstheme="majorBidi"/>
          <w:color w:val="7030A0"/>
          <w:spacing w:val="1"/>
          <w:sz w:val="21"/>
          <w:szCs w:val="21"/>
          <w:lang w:val="tr-TR"/>
        </w:rPr>
        <w:t>English (Abstract)</w:t>
      </w:r>
      <w:r w:rsidRPr="00B41E95">
        <w:rPr>
          <w:rFonts w:asciiTheme="majorBidi" w:eastAsia="Calibri" w:hAnsiTheme="majorBidi" w:cstheme="majorBidi"/>
          <w:color w:val="7030A0"/>
          <w:spacing w:val="1"/>
          <w:sz w:val="21"/>
          <w:szCs w:val="21"/>
          <w:lang w:val="tr-TR"/>
        </w:rPr>
        <w:t>. If the article is in English</w:t>
      </w:r>
      <w:r>
        <w:rPr>
          <w:rFonts w:asciiTheme="majorBidi" w:eastAsia="Calibri" w:hAnsiTheme="majorBidi" w:cstheme="majorBidi"/>
          <w:color w:val="7030A0"/>
          <w:spacing w:val="1"/>
          <w:sz w:val="21"/>
          <w:szCs w:val="21"/>
          <w:lang w:val="tr-TR"/>
        </w:rPr>
        <w:t xml:space="preserve"> (or another languages),</w:t>
      </w:r>
      <w:r w:rsidRPr="00B41E95">
        <w:rPr>
          <w:rFonts w:asciiTheme="majorBidi" w:eastAsia="Calibri" w:hAnsiTheme="majorBidi" w:cstheme="majorBidi"/>
          <w:color w:val="7030A0"/>
          <w:spacing w:val="1"/>
          <w:sz w:val="21"/>
          <w:szCs w:val="21"/>
          <w:lang w:val="tr-TR"/>
        </w:rPr>
        <w:t xml:space="preserve"> it will be titled </w:t>
      </w:r>
      <w:r>
        <w:rPr>
          <w:rFonts w:asciiTheme="majorBidi" w:eastAsia="Calibri" w:hAnsiTheme="majorBidi" w:cstheme="majorBidi"/>
          <w:color w:val="7030A0"/>
          <w:spacing w:val="1"/>
          <w:sz w:val="21"/>
          <w:szCs w:val="21"/>
          <w:lang w:val="tr-TR"/>
        </w:rPr>
        <w:t>Özet</w:t>
      </w:r>
      <w:r w:rsidRPr="00B41E95">
        <w:rPr>
          <w:rFonts w:asciiTheme="majorBidi" w:eastAsia="Calibri" w:hAnsiTheme="majorBidi" w:cstheme="majorBidi"/>
          <w:color w:val="7030A0"/>
          <w:spacing w:val="1"/>
          <w:sz w:val="21"/>
          <w:szCs w:val="21"/>
          <w:lang w:val="tr-TR"/>
        </w:rPr>
        <w:t xml:space="preserve"> and will be in </w:t>
      </w:r>
      <w:r>
        <w:rPr>
          <w:rFonts w:asciiTheme="majorBidi" w:eastAsia="Calibri" w:hAnsiTheme="majorBidi" w:cstheme="majorBidi"/>
          <w:color w:val="7030A0"/>
          <w:spacing w:val="1"/>
          <w:sz w:val="21"/>
          <w:szCs w:val="21"/>
          <w:lang w:val="tr-TR"/>
        </w:rPr>
        <w:t>Turkish</w:t>
      </w:r>
      <w:r w:rsidRPr="00B41E95">
        <w:rPr>
          <w:rFonts w:asciiTheme="majorBidi" w:eastAsia="Calibri" w:hAnsiTheme="majorBidi" w:cstheme="majorBidi"/>
          <w:color w:val="7030A0"/>
          <w:spacing w:val="1"/>
          <w:sz w:val="21"/>
          <w:szCs w:val="21"/>
          <w:lang w:val="tr-TR"/>
        </w:rPr>
        <w:t xml:space="preserve">. It must be min. </w:t>
      </w:r>
      <w:r>
        <w:rPr>
          <w:rFonts w:asciiTheme="majorBidi" w:eastAsia="Calibri" w:hAnsiTheme="majorBidi" w:cstheme="majorBidi"/>
          <w:color w:val="7030A0"/>
          <w:spacing w:val="1"/>
          <w:sz w:val="21"/>
          <w:szCs w:val="21"/>
          <w:lang w:val="tr-TR"/>
        </w:rPr>
        <w:t>300</w:t>
      </w:r>
      <w:r w:rsidRPr="00B41E95">
        <w:rPr>
          <w:rFonts w:asciiTheme="majorBidi" w:eastAsia="Calibri" w:hAnsiTheme="majorBidi" w:cstheme="majorBidi"/>
          <w:color w:val="7030A0"/>
          <w:spacing w:val="1"/>
          <w:sz w:val="21"/>
          <w:szCs w:val="21"/>
          <w:lang w:val="tr-TR"/>
        </w:rPr>
        <w:t xml:space="preserve"> </w:t>
      </w:r>
      <w:r>
        <w:rPr>
          <w:rFonts w:asciiTheme="majorBidi" w:eastAsia="Calibri" w:hAnsiTheme="majorBidi" w:cstheme="majorBidi"/>
          <w:color w:val="7030A0"/>
          <w:spacing w:val="1"/>
          <w:sz w:val="21"/>
          <w:szCs w:val="21"/>
          <w:lang w:val="tr-TR"/>
        </w:rPr>
        <w:t>/</w:t>
      </w:r>
      <w:r w:rsidRPr="00B41E95">
        <w:rPr>
          <w:rFonts w:asciiTheme="majorBidi" w:eastAsia="Calibri" w:hAnsiTheme="majorBidi" w:cstheme="majorBidi"/>
          <w:color w:val="7030A0"/>
          <w:spacing w:val="1"/>
          <w:sz w:val="21"/>
          <w:szCs w:val="21"/>
          <w:lang w:val="tr-TR"/>
        </w:rPr>
        <w:t xml:space="preserve"> max. </w:t>
      </w:r>
      <w:r>
        <w:rPr>
          <w:rFonts w:asciiTheme="majorBidi" w:eastAsia="Calibri" w:hAnsiTheme="majorBidi" w:cstheme="majorBidi"/>
          <w:color w:val="7030A0"/>
          <w:spacing w:val="1"/>
          <w:sz w:val="21"/>
          <w:szCs w:val="21"/>
          <w:lang w:val="tr-TR"/>
        </w:rPr>
        <w:t>500</w:t>
      </w:r>
      <w:r w:rsidRPr="00B41E95">
        <w:rPr>
          <w:rFonts w:asciiTheme="majorBidi" w:eastAsia="Calibri" w:hAnsiTheme="majorBidi" w:cstheme="majorBidi"/>
          <w:color w:val="7030A0"/>
          <w:spacing w:val="1"/>
          <w:sz w:val="21"/>
          <w:szCs w:val="21"/>
          <w:lang w:val="tr-TR"/>
        </w:rPr>
        <w:t xml:space="preserve"> words. Footnotes, photos, etc. </w:t>
      </w:r>
      <w:proofErr w:type="gramStart"/>
      <w:r w:rsidRPr="00B41E95">
        <w:rPr>
          <w:rFonts w:asciiTheme="majorBidi" w:eastAsia="Calibri" w:hAnsiTheme="majorBidi" w:cstheme="majorBidi"/>
          <w:color w:val="7030A0"/>
          <w:spacing w:val="1"/>
          <w:sz w:val="21"/>
          <w:szCs w:val="21"/>
          <w:lang w:val="tr-TR"/>
        </w:rPr>
        <w:t>should</w:t>
      </w:r>
      <w:proofErr w:type="gramEnd"/>
      <w:r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Pr>
          <w:rFonts w:asciiTheme="majorBidi" w:eastAsia="Calibri" w:hAnsiTheme="majorBidi" w:cstheme="majorBidi"/>
          <w:spacing w:val="1"/>
          <w:sz w:val="21"/>
          <w:szCs w:val="21"/>
          <w:lang w:val="tr-TR"/>
        </w:rPr>
        <w:t>. Bu kısım makalenin yabancı dilinde olmalıdır. Makale Türkçe ise burası İngilizce (Abstract), makale İngilizce (ya da başka bir dilde) ise burası Türkçe (Öz) olacaktır. E</w:t>
      </w:r>
      <w:r w:rsidRPr="006B559B">
        <w:rPr>
          <w:rFonts w:asciiTheme="majorBidi" w:eastAsia="Calibri" w:hAnsiTheme="majorBidi" w:cstheme="majorBidi"/>
          <w:spacing w:val="1"/>
          <w:sz w:val="21"/>
          <w:szCs w:val="21"/>
          <w:lang w:val="tr-TR"/>
        </w:rPr>
        <w:t>n az 300 / en çok 500 kelime olmalıdır.</w:t>
      </w:r>
      <w:r>
        <w:rPr>
          <w:rFonts w:asciiTheme="majorBidi" w:eastAsia="Calibri" w:hAnsiTheme="majorBidi" w:cstheme="majorBidi"/>
          <w:spacing w:val="1"/>
          <w:sz w:val="21"/>
          <w:szCs w:val="21"/>
          <w:lang w:val="tr-TR"/>
        </w:rPr>
        <w:t xml:space="preserve"> </w:t>
      </w:r>
      <w:r w:rsidRPr="006B559B">
        <w:rPr>
          <w:rFonts w:asciiTheme="majorBidi" w:eastAsia="Calibri" w:hAnsiTheme="majorBidi" w:cstheme="majorBidi"/>
          <w:spacing w:val="1"/>
          <w:sz w:val="21"/>
          <w:szCs w:val="21"/>
          <w:lang w:val="tr-TR"/>
        </w:rPr>
        <w:t>İçine dipnot, fotoğraf vs eklenmemelidir. Makalenin kendi içindeki herhangi bir kısmına gönderme yapılmamalıdır.</w:t>
      </w:r>
    </w:p>
    <w:p w14:paraId="5149890E" w14:textId="77777777" w:rsidR="001D2C0C" w:rsidRDefault="001D2C0C" w:rsidP="001D2C0C">
      <w:pPr>
        <w:spacing w:after="120" w:line="312" w:lineRule="auto"/>
        <w:ind w:firstLine="680"/>
        <w:jc w:val="both"/>
        <w:rPr>
          <w:rFonts w:asciiTheme="majorBidi" w:eastAsia="Calibri" w:hAnsiTheme="majorBidi" w:cstheme="majorBidi"/>
          <w:spacing w:val="1"/>
          <w:sz w:val="21"/>
          <w:szCs w:val="21"/>
          <w:lang w:val="tr-TR"/>
        </w:rPr>
      </w:pPr>
      <w:r w:rsidRPr="00B41E95">
        <w:rPr>
          <w:rFonts w:asciiTheme="majorBidi" w:eastAsia="Calibri" w:hAnsiTheme="majorBidi" w:cstheme="majorBidi"/>
          <w:color w:val="7030A0"/>
          <w:spacing w:val="1"/>
          <w:sz w:val="21"/>
          <w:szCs w:val="21"/>
          <w:lang w:val="tr-TR"/>
        </w:rPr>
        <w:t xml:space="preserve">This section should be in the </w:t>
      </w:r>
      <w:r>
        <w:rPr>
          <w:rFonts w:asciiTheme="majorBidi" w:eastAsia="Calibri" w:hAnsiTheme="majorBidi" w:cstheme="majorBidi"/>
          <w:color w:val="7030A0"/>
          <w:spacing w:val="1"/>
          <w:sz w:val="21"/>
          <w:szCs w:val="21"/>
          <w:lang w:val="tr-TR"/>
        </w:rPr>
        <w:t xml:space="preserve">foreign </w:t>
      </w:r>
      <w:r w:rsidRPr="00B41E95">
        <w:rPr>
          <w:rFonts w:asciiTheme="majorBidi" w:eastAsia="Calibri" w:hAnsiTheme="majorBidi" w:cstheme="majorBidi"/>
          <w:color w:val="7030A0"/>
          <w:spacing w:val="1"/>
          <w:sz w:val="21"/>
          <w:szCs w:val="21"/>
          <w:lang w:val="tr-TR"/>
        </w:rPr>
        <w:t xml:space="preserve">language of the article. If the article is in Turkish, it will be in </w:t>
      </w:r>
      <w:r>
        <w:rPr>
          <w:rFonts w:asciiTheme="majorBidi" w:eastAsia="Calibri" w:hAnsiTheme="majorBidi" w:cstheme="majorBidi"/>
          <w:color w:val="7030A0"/>
          <w:spacing w:val="1"/>
          <w:sz w:val="21"/>
          <w:szCs w:val="21"/>
          <w:lang w:val="tr-TR"/>
        </w:rPr>
        <w:t>English (Abstract)</w:t>
      </w:r>
      <w:r w:rsidRPr="00B41E95">
        <w:rPr>
          <w:rFonts w:asciiTheme="majorBidi" w:eastAsia="Calibri" w:hAnsiTheme="majorBidi" w:cstheme="majorBidi"/>
          <w:color w:val="7030A0"/>
          <w:spacing w:val="1"/>
          <w:sz w:val="21"/>
          <w:szCs w:val="21"/>
          <w:lang w:val="tr-TR"/>
        </w:rPr>
        <w:t>. If the article is in English</w:t>
      </w:r>
      <w:r>
        <w:rPr>
          <w:rFonts w:asciiTheme="majorBidi" w:eastAsia="Calibri" w:hAnsiTheme="majorBidi" w:cstheme="majorBidi"/>
          <w:color w:val="7030A0"/>
          <w:spacing w:val="1"/>
          <w:sz w:val="21"/>
          <w:szCs w:val="21"/>
          <w:lang w:val="tr-TR"/>
        </w:rPr>
        <w:t xml:space="preserve"> (or another languages),</w:t>
      </w:r>
      <w:r w:rsidRPr="00B41E95">
        <w:rPr>
          <w:rFonts w:asciiTheme="majorBidi" w:eastAsia="Calibri" w:hAnsiTheme="majorBidi" w:cstheme="majorBidi"/>
          <w:color w:val="7030A0"/>
          <w:spacing w:val="1"/>
          <w:sz w:val="21"/>
          <w:szCs w:val="21"/>
          <w:lang w:val="tr-TR"/>
        </w:rPr>
        <w:t xml:space="preserve"> it will be titled </w:t>
      </w:r>
      <w:r>
        <w:rPr>
          <w:rFonts w:asciiTheme="majorBidi" w:eastAsia="Calibri" w:hAnsiTheme="majorBidi" w:cstheme="majorBidi"/>
          <w:color w:val="7030A0"/>
          <w:spacing w:val="1"/>
          <w:sz w:val="21"/>
          <w:szCs w:val="21"/>
          <w:lang w:val="tr-TR"/>
        </w:rPr>
        <w:t>Özet</w:t>
      </w:r>
      <w:r w:rsidRPr="00B41E95">
        <w:rPr>
          <w:rFonts w:asciiTheme="majorBidi" w:eastAsia="Calibri" w:hAnsiTheme="majorBidi" w:cstheme="majorBidi"/>
          <w:color w:val="7030A0"/>
          <w:spacing w:val="1"/>
          <w:sz w:val="21"/>
          <w:szCs w:val="21"/>
          <w:lang w:val="tr-TR"/>
        </w:rPr>
        <w:t xml:space="preserve"> and will be in </w:t>
      </w:r>
      <w:r>
        <w:rPr>
          <w:rFonts w:asciiTheme="majorBidi" w:eastAsia="Calibri" w:hAnsiTheme="majorBidi" w:cstheme="majorBidi"/>
          <w:color w:val="7030A0"/>
          <w:spacing w:val="1"/>
          <w:sz w:val="21"/>
          <w:szCs w:val="21"/>
          <w:lang w:val="tr-TR"/>
        </w:rPr>
        <w:t>Turkish</w:t>
      </w:r>
      <w:r w:rsidRPr="00B41E95">
        <w:rPr>
          <w:rFonts w:asciiTheme="majorBidi" w:eastAsia="Calibri" w:hAnsiTheme="majorBidi" w:cstheme="majorBidi"/>
          <w:color w:val="7030A0"/>
          <w:spacing w:val="1"/>
          <w:sz w:val="21"/>
          <w:szCs w:val="21"/>
          <w:lang w:val="tr-TR"/>
        </w:rPr>
        <w:t xml:space="preserve">. It must be min. </w:t>
      </w:r>
      <w:r>
        <w:rPr>
          <w:rFonts w:asciiTheme="majorBidi" w:eastAsia="Calibri" w:hAnsiTheme="majorBidi" w:cstheme="majorBidi"/>
          <w:color w:val="7030A0"/>
          <w:spacing w:val="1"/>
          <w:sz w:val="21"/>
          <w:szCs w:val="21"/>
          <w:lang w:val="tr-TR"/>
        </w:rPr>
        <w:t>300</w:t>
      </w:r>
      <w:r w:rsidRPr="00B41E95">
        <w:rPr>
          <w:rFonts w:asciiTheme="majorBidi" w:eastAsia="Calibri" w:hAnsiTheme="majorBidi" w:cstheme="majorBidi"/>
          <w:color w:val="7030A0"/>
          <w:spacing w:val="1"/>
          <w:sz w:val="21"/>
          <w:szCs w:val="21"/>
          <w:lang w:val="tr-TR"/>
        </w:rPr>
        <w:t xml:space="preserve"> </w:t>
      </w:r>
      <w:r>
        <w:rPr>
          <w:rFonts w:asciiTheme="majorBidi" w:eastAsia="Calibri" w:hAnsiTheme="majorBidi" w:cstheme="majorBidi"/>
          <w:color w:val="7030A0"/>
          <w:spacing w:val="1"/>
          <w:sz w:val="21"/>
          <w:szCs w:val="21"/>
          <w:lang w:val="tr-TR"/>
        </w:rPr>
        <w:t>/</w:t>
      </w:r>
      <w:r w:rsidRPr="00B41E95">
        <w:rPr>
          <w:rFonts w:asciiTheme="majorBidi" w:eastAsia="Calibri" w:hAnsiTheme="majorBidi" w:cstheme="majorBidi"/>
          <w:color w:val="7030A0"/>
          <w:spacing w:val="1"/>
          <w:sz w:val="21"/>
          <w:szCs w:val="21"/>
          <w:lang w:val="tr-TR"/>
        </w:rPr>
        <w:t xml:space="preserve"> max. </w:t>
      </w:r>
      <w:r>
        <w:rPr>
          <w:rFonts w:asciiTheme="majorBidi" w:eastAsia="Calibri" w:hAnsiTheme="majorBidi" w:cstheme="majorBidi"/>
          <w:color w:val="7030A0"/>
          <w:spacing w:val="1"/>
          <w:sz w:val="21"/>
          <w:szCs w:val="21"/>
          <w:lang w:val="tr-TR"/>
        </w:rPr>
        <w:t>500</w:t>
      </w:r>
      <w:r w:rsidRPr="00B41E95">
        <w:rPr>
          <w:rFonts w:asciiTheme="majorBidi" w:eastAsia="Calibri" w:hAnsiTheme="majorBidi" w:cstheme="majorBidi"/>
          <w:color w:val="7030A0"/>
          <w:spacing w:val="1"/>
          <w:sz w:val="21"/>
          <w:szCs w:val="21"/>
          <w:lang w:val="tr-TR"/>
        </w:rPr>
        <w:t xml:space="preserve"> words. Footnotes, photos, etc. </w:t>
      </w:r>
      <w:proofErr w:type="gramStart"/>
      <w:r w:rsidRPr="00B41E95">
        <w:rPr>
          <w:rFonts w:asciiTheme="majorBidi" w:eastAsia="Calibri" w:hAnsiTheme="majorBidi" w:cstheme="majorBidi"/>
          <w:color w:val="7030A0"/>
          <w:spacing w:val="1"/>
          <w:sz w:val="21"/>
          <w:szCs w:val="21"/>
          <w:lang w:val="tr-TR"/>
        </w:rPr>
        <w:t>should</w:t>
      </w:r>
      <w:proofErr w:type="gramEnd"/>
      <w:r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Pr>
          <w:rFonts w:asciiTheme="majorBidi" w:eastAsia="Calibri" w:hAnsiTheme="majorBidi" w:cstheme="majorBidi"/>
          <w:spacing w:val="1"/>
          <w:sz w:val="21"/>
          <w:szCs w:val="21"/>
          <w:lang w:val="tr-TR"/>
        </w:rPr>
        <w:t>. Bu kısım makalenin yabancı dilinde olmalıdır. Makale Türkçe ise burası İngilizce (Abstract), makale İngilizce (ya da başka bir dilde) ise burası Türkçe (Öz) olacaktır. E</w:t>
      </w:r>
      <w:r w:rsidRPr="006B559B">
        <w:rPr>
          <w:rFonts w:asciiTheme="majorBidi" w:eastAsia="Calibri" w:hAnsiTheme="majorBidi" w:cstheme="majorBidi"/>
          <w:spacing w:val="1"/>
          <w:sz w:val="21"/>
          <w:szCs w:val="21"/>
          <w:lang w:val="tr-TR"/>
        </w:rPr>
        <w:t>n az 300 / en çok 500 kelime olmalıdır.</w:t>
      </w:r>
      <w:r>
        <w:rPr>
          <w:rFonts w:asciiTheme="majorBidi" w:eastAsia="Calibri" w:hAnsiTheme="majorBidi" w:cstheme="majorBidi"/>
          <w:spacing w:val="1"/>
          <w:sz w:val="21"/>
          <w:szCs w:val="21"/>
          <w:lang w:val="tr-TR"/>
        </w:rPr>
        <w:t xml:space="preserve"> </w:t>
      </w:r>
      <w:r w:rsidRPr="006B559B">
        <w:rPr>
          <w:rFonts w:asciiTheme="majorBidi" w:eastAsia="Calibri" w:hAnsiTheme="majorBidi" w:cstheme="majorBidi"/>
          <w:spacing w:val="1"/>
          <w:sz w:val="21"/>
          <w:szCs w:val="21"/>
          <w:lang w:val="tr-TR"/>
        </w:rPr>
        <w:t>İçine dipnot, fotoğraf vs eklenmemelidir. Makalenin kendi içindeki herhangi bir kısmına gönderme yapılmamalıdır.</w:t>
      </w:r>
      <w:r w:rsidRPr="001D2C0C">
        <w:rPr>
          <w:rFonts w:asciiTheme="majorBidi" w:eastAsia="Calibri" w:hAnsiTheme="majorBidi" w:cstheme="majorBidi"/>
          <w:color w:val="7030A0"/>
          <w:spacing w:val="1"/>
          <w:sz w:val="21"/>
          <w:szCs w:val="21"/>
          <w:lang w:val="tr-TR"/>
        </w:rPr>
        <w:t xml:space="preserve"> </w:t>
      </w:r>
      <w:r w:rsidRPr="00B41E95">
        <w:rPr>
          <w:rFonts w:asciiTheme="majorBidi" w:eastAsia="Calibri" w:hAnsiTheme="majorBidi" w:cstheme="majorBidi"/>
          <w:color w:val="7030A0"/>
          <w:spacing w:val="1"/>
          <w:sz w:val="21"/>
          <w:szCs w:val="21"/>
          <w:lang w:val="tr-TR"/>
        </w:rPr>
        <w:t xml:space="preserve">This section should be in the </w:t>
      </w:r>
      <w:r>
        <w:rPr>
          <w:rFonts w:asciiTheme="majorBidi" w:eastAsia="Calibri" w:hAnsiTheme="majorBidi" w:cstheme="majorBidi"/>
          <w:color w:val="7030A0"/>
          <w:spacing w:val="1"/>
          <w:sz w:val="21"/>
          <w:szCs w:val="21"/>
          <w:lang w:val="tr-TR"/>
        </w:rPr>
        <w:t xml:space="preserve">foreign </w:t>
      </w:r>
      <w:r w:rsidRPr="00B41E95">
        <w:rPr>
          <w:rFonts w:asciiTheme="majorBidi" w:eastAsia="Calibri" w:hAnsiTheme="majorBidi" w:cstheme="majorBidi"/>
          <w:color w:val="7030A0"/>
          <w:spacing w:val="1"/>
          <w:sz w:val="21"/>
          <w:szCs w:val="21"/>
          <w:lang w:val="tr-TR"/>
        </w:rPr>
        <w:t xml:space="preserve">language of the article. If the article is in Turkish, it will be in </w:t>
      </w:r>
      <w:r>
        <w:rPr>
          <w:rFonts w:asciiTheme="majorBidi" w:eastAsia="Calibri" w:hAnsiTheme="majorBidi" w:cstheme="majorBidi"/>
          <w:color w:val="7030A0"/>
          <w:spacing w:val="1"/>
          <w:sz w:val="21"/>
          <w:szCs w:val="21"/>
          <w:lang w:val="tr-TR"/>
        </w:rPr>
        <w:t>English (Abstract)</w:t>
      </w:r>
      <w:r w:rsidRPr="00B41E95">
        <w:rPr>
          <w:rFonts w:asciiTheme="majorBidi" w:eastAsia="Calibri" w:hAnsiTheme="majorBidi" w:cstheme="majorBidi"/>
          <w:color w:val="7030A0"/>
          <w:spacing w:val="1"/>
          <w:sz w:val="21"/>
          <w:szCs w:val="21"/>
          <w:lang w:val="tr-TR"/>
        </w:rPr>
        <w:t>. If the article is in English</w:t>
      </w:r>
      <w:r>
        <w:rPr>
          <w:rFonts w:asciiTheme="majorBidi" w:eastAsia="Calibri" w:hAnsiTheme="majorBidi" w:cstheme="majorBidi"/>
          <w:color w:val="7030A0"/>
          <w:spacing w:val="1"/>
          <w:sz w:val="21"/>
          <w:szCs w:val="21"/>
          <w:lang w:val="tr-TR"/>
        </w:rPr>
        <w:t xml:space="preserve"> (or another languages),</w:t>
      </w:r>
      <w:r w:rsidRPr="00B41E95">
        <w:rPr>
          <w:rFonts w:asciiTheme="majorBidi" w:eastAsia="Calibri" w:hAnsiTheme="majorBidi" w:cstheme="majorBidi"/>
          <w:color w:val="7030A0"/>
          <w:spacing w:val="1"/>
          <w:sz w:val="21"/>
          <w:szCs w:val="21"/>
          <w:lang w:val="tr-TR"/>
        </w:rPr>
        <w:t xml:space="preserve"> it will be titled </w:t>
      </w:r>
      <w:r>
        <w:rPr>
          <w:rFonts w:asciiTheme="majorBidi" w:eastAsia="Calibri" w:hAnsiTheme="majorBidi" w:cstheme="majorBidi"/>
          <w:color w:val="7030A0"/>
          <w:spacing w:val="1"/>
          <w:sz w:val="21"/>
          <w:szCs w:val="21"/>
          <w:lang w:val="tr-TR"/>
        </w:rPr>
        <w:t>Özet</w:t>
      </w:r>
      <w:r w:rsidRPr="00B41E95">
        <w:rPr>
          <w:rFonts w:asciiTheme="majorBidi" w:eastAsia="Calibri" w:hAnsiTheme="majorBidi" w:cstheme="majorBidi"/>
          <w:color w:val="7030A0"/>
          <w:spacing w:val="1"/>
          <w:sz w:val="21"/>
          <w:szCs w:val="21"/>
          <w:lang w:val="tr-TR"/>
        </w:rPr>
        <w:t xml:space="preserve"> and will be in </w:t>
      </w:r>
      <w:r>
        <w:rPr>
          <w:rFonts w:asciiTheme="majorBidi" w:eastAsia="Calibri" w:hAnsiTheme="majorBidi" w:cstheme="majorBidi"/>
          <w:color w:val="7030A0"/>
          <w:spacing w:val="1"/>
          <w:sz w:val="21"/>
          <w:szCs w:val="21"/>
          <w:lang w:val="tr-TR"/>
        </w:rPr>
        <w:t>Turkish</w:t>
      </w:r>
      <w:r w:rsidRPr="00B41E95">
        <w:rPr>
          <w:rFonts w:asciiTheme="majorBidi" w:eastAsia="Calibri" w:hAnsiTheme="majorBidi" w:cstheme="majorBidi"/>
          <w:color w:val="7030A0"/>
          <w:spacing w:val="1"/>
          <w:sz w:val="21"/>
          <w:szCs w:val="21"/>
          <w:lang w:val="tr-TR"/>
        </w:rPr>
        <w:t xml:space="preserve">. It must be min. </w:t>
      </w:r>
      <w:r>
        <w:rPr>
          <w:rFonts w:asciiTheme="majorBidi" w:eastAsia="Calibri" w:hAnsiTheme="majorBidi" w:cstheme="majorBidi"/>
          <w:color w:val="7030A0"/>
          <w:spacing w:val="1"/>
          <w:sz w:val="21"/>
          <w:szCs w:val="21"/>
          <w:lang w:val="tr-TR"/>
        </w:rPr>
        <w:t>300</w:t>
      </w:r>
      <w:r w:rsidRPr="00B41E95">
        <w:rPr>
          <w:rFonts w:asciiTheme="majorBidi" w:eastAsia="Calibri" w:hAnsiTheme="majorBidi" w:cstheme="majorBidi"/>
          <w:color w:val="7030A0"/>
          <w:spacing w:val="1"/>
          <w:sz w:val="21"/>
          <w:szCs w:val="21"/>
          <w:lang w:val="tr-TR"/>
        </w:rPr>
        <w:t xml:space="preserve"> </w:t>
      </w:r>
      <w:r>
        <w:rPr>
          <w:rFonts w:asciiTheme="majorBidi" w:eastAsia="Calibri" w:hAnsiTheme="majorBidi" w:cstheme="majorBidi"/>
          <w:color w:val="7030A0"/>
          <w:spacing w:val="1"/>
          <w:sz w:val="21"/>
          <w:szCs w:val="21"/>
          <w:lang w:val="tr-TR"/>
        </w:rPr>
        <w:t>/</w:t>
      </w:r>
      <w:r w:rsidRPr="00B41E95">
        <w:rPr>
          <w:rFonts w:asciiTheme="majorBidi" w:eastAsia="Calibri" w:hAnsiTheme="majorBidi" w:cstheme="majorBidi"/>
          <w:color w:val="7030A0"/>
          <w:spacing w:val="1"/>
          <w:sz w:val="21"/>
          <w:szCs w:val="21"/>
          <w:lang w:val="tr-TR"/>
        </w:rPr>
        <w:t xml:space="preserve"> max. </w:t>
      </w:r>
      <w:r>
        <w:rPr>
          <w:rFonts w:asciiTheme="majorBidi" w:eastAsia="Calibri" w:hAnsiTheme="majorBidi" w:cstheme="majorBidi"/>
          <w:color w:val="7030A0"/>
          <w:spacing w:val="1"/>
          <w:sz w:val="21"/>
          <w:szCs w:val="21"/>
          <w:lang w:val="tr-TR"/>
        </w:rPr>
        <w:t>500</w:t>
      </w:r>
      <w:r w:rsidRPr="00B41E95">
        <w:rPr>
          <w:rFonts w:asciiTheme="majorBidi" w:eastAsia="Calibri" w:hAnsiTheme="majorBidi" w:cstheme="majorBidi"/>
          <w:color w:val="7030A0"/>
          <w:spacing w:val="1"/>
          <w:sz w:val="21"/>
          <w:szCs w:val="21"/>
          <w:lang w:val="tr-TR"/>
        </w:rPr>
        <w:t xml:space="preserve"> words. Footnotes, photos, etc. </w:t>
      </w:r>
      <w:proofErr w:type="gramStart"/>
      <w:r w:rsidRPr="00B41E95">
        <w:rPr>
          <w:rFonts w:asciiTheme="majorBidi" w:eastAsia="Calibri" w:hAnsiTheme="majorBidi" w:cstheme="majorBidi"/>
          <w:color w:val="7030A0"/>
          <w:spacing w:val="1"/>
          <w:sz w:val="21"/>
          <w:szCs w:val="21"/>
          <w:lang w:val="tr-TR"/>
        </w:rPr>
        <w:t>should</w:t>
      </w:r>
      <w:proofErr w:type="gramEnd"/>
      <w:r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Pr>
          <w:rFonts w:asciiTheme="majorBidi" w:eastAsia="Calibri" w:hAnsiTheme="majorBidi" w:cstheme="majorBidi"/>
          <w:spacing w:val="1"/>
          <w:sz w:val="21"/>
          <w:szCs w:val="21"/>
          <w:lang w:val="tr-TR"/>
        </w:rPr>
        <w:t>. Bu kısım makalenin yabancı dilinde olmalıdır. Makale Türkçe ise burası İngilizce (Abstract), makale İngilizce (ya da başka bir dilde) ise burası Türkçe (Öz) olacaktır. E</w:t>
      </w:r>
      <w:r w:rsidRPr="006B559B">
        <w:rPr>
          <w:rFonts w:asciiTheme="majorBidi" w:eastAsia="Calibri" w:hAnsiTheme="majorBidi" w:cstheme="majorBidi"/>
          <w:spacing w:val="1"/>
          <w:sz w:val="21"/>
          <w:szCs w:val="21"/>
          <w:lang w:val="tr-TR"/>
        </w:rPr>
        <w:t>n az 300 / en çok 500 kelime olmalıdır.</w:t>
      </w:r>
      <w:r>
        <w:rPr>
          <w:rFonts w:asciiTheme="majorBidi" w:eastAsia="Calibri" w:hAnsiTheme="majorBidi" w:cstheme="majorBidi"/>
          <w:spacing w:val="1"/>
          <w:sz w:val="21"/>
          <w:szCs w:val="21"/>
          <w:lang w:val="tr-TR"/>
        </w:rPr>
        <w:t xml:space="preserve"> </w:t>
      </w:r>
      <w:r w:rsidRPr="006B559B">
        <w:rPr>
          <w:rFonts w:asciiTheme="majorBidi" w:eastAsia="Calibri" w:hAnsiTheme="majorBidi" w:cstheme="majorBidi"/>
          <w:spacing w:val="1"/>
          <w:sz w:val="21"/>
          <w:szCs w:val="21"/>
          <w:lang w:val="tr-TR"/>
        </w:rPr>
        <w:t>İçine dipnot, fotoğraf vs eklenmemelidir. Makalenin kendi içindeki herhangi bir kısmına gönderme yapılmamalıdır.</w:t>
      </w:r>
    </w:p>
    <w:p w14:paraId="7584AB34" w14:textId="7CE0D92F" w:rsidR="00D36D6D" w:rsidRPr="006B559B" w:rsidRDefault="001D2C0C" w:rsidP="001D2C0C">
      <w:pPr>
        <w:spacing w:after="120" w:line="312" w:lineRule="auto"/>
        <w:ind w:firstLine="680"/>
        <w:jc w:val="both"/>
        <w:rPr>
          <w:rFonts w:asciiTheme="majorBidi" w:eastAsia="Calibri" w:hAnsiTheme="majorBidi" w:cstheme="majorBidi"/>
          <w:spacing w:val="1"/>
          <w:sz w:val="21"/>
          <w:szCs w:val="21"/>
          <w:lang w:val="tr-TR"/>
        </w:rPr>
      </w:pPr>
      <w:r w:rsidRPr="00B41E95">
        <w:rPr>
          <w:rFonts w:asciiTheme="majorBidi" w:eastAsia="Calibri" w:hAnsiTheme="majorBidi" w:cstheme="majorBidi"/>
          <w:color w:val="7030A0"/>
          <w:spacing w:val="1"/>
          <w:sz w:val="21"/>
          <w:szCs w:val="21"/>
          <w:lang w:val="tr-TR"/>
        </w:rPr>
        <w:t xml:space="preserve">This section should be in the </w:t>
      </w:r>
      <w:r>
        <w:rPr>
          <w:rFonts w:asciiTheme="majorBidi" w:eastAsia="Calibri" w:hAnsiTheme="majorBidi" w:cstheme="majorBidi"/>
          <w:color w:val="7030A0"/>
          <w:spacing w:val="1"/>
          <w:sz w:val="21"/>
          <w:szCs w:val="21"/>
          <w:lang w:val="tr-TR"/>
        </w:rPr>
        <w:t xml:space="preserve">foreign </w:t>
      </w:r>
      <w:r w:rsidRPr="00B41E95">
        <w:rPr>
          <w:rFonts w:asciiTheme="majorBidi" w:eastAsia="Calibri" w:hAnsiTheme="majorBidi" w:cstheme="majorBidi"/>
          <w:color w:val="7030A0"/>
          <w:spacing w:val="1"/>
          <w:sz w:val="21"/>
          <w:szCs w:val="21"/>
          <w:lang w:val="tr-TR"/>
        </w:rPr>
        <w:t xml:space="preserve">language of the article. If the article is in Turkish, it will be in </w:t>
      </w:r>
      <w:r>
        <w:rPr>
          <w:rFonts w:asciiTheme="majorBidi" w:eastAsia="Calibri" w:hAnsiTheme="majorBidi" w:cstheme="majorBidi"/>
          <w:color w:val="7030A0"/>
          <w:spacing w:val="1"/>
          <w:sz w:val="21"/>
          <w:szCs w:val="21"/>
          <w:lang w:val="tr-TR"/>
        </w:rPr>
        <w:t>English (Abstract)</w:t>
      </w:r>
      <w:r w:rsidRPr="00B41E95">
        <w:rPr>
          <w:rFonts w:asciiTheme="majorBidi" w:eastAsia="Calibri" w:hAnsiTheme="majorBidi" w:cstheme="majorBidi"/>
          <w:color w:val="7030A0"/>
          <w:spacing w:val="1"/>
          <w:sz w:val="21"/>
          <w:szCs w:val="21"/>
          <w:lang w:val="tr-TR"/>
        </w:rPr>
        <w:t>. If the article is in English</w:t>
      </w:r>
      <w:r>
        <w:rPr>
          <w:rFonts w:asciiTheme="majorBidi" w:eastAsia="Calibri" w:hAnsiTheme="majorBidi" w:cstheme="majorBidi"/>
          <w:color w:val="7030A0"/>
          <w:spacing w:val="1"/>
          <w:sz w:val="21"/>
          <w:szCs w:val="21"/>
          <w:lang w:val="tr-TR"/>
        </w:rPr>
        <w:t xml:space="preserve"> (or another languages),</w:t>
      </w:r>
      <w:r w:rsidRPr="00B41E95">
        <w:rPr>
          <w:rFonts w:asciiTheme="majorBidi" w:eastAsia="Calibri" w:hAnsiTheme="majorBidi" w:cstheme="majorBidi"/>
          <w:color w:val="7030A0"/>
          <w:spacing w:val="1"/>
          <w:sz w:val="21"/>
          <w:szCs w:val="21"/>
          <w:lang w:val="tr-TR"/>
        </w:rPr>
        <w:t xml:space="preserve"> it will be titled </w:t>
      </w:r>
      <w:r>
        <w:rPr>
          <w:rFonts w:asciiTheme="majorBidi" w:eastAsia="Calibri" w:hAnsiTheme="majorBidi" w:cstheme="majorBidi"/>
          <w:color w:val="7030A0"/>
          <w:spacing w:val="1"/>
          <w:sz w:val="21"/>
          <w:szCs w:val="21"/>
          <w:lang w:val="tr-TR"/>
        </w:rPr>
        <w:t>Özet</w:t>
      </w:r>
      <w:r w:rsidRPr="00B41E95">
        <w:rPr>
          <w:rFonts w:asciiTheme="majorBidi" w:eastAsia="Calibri" w:hAnsiTheme="majorBidi" w:cstheme="majorBidi"/>
          <w:color w:val="7030A0"/>
          <w:spacing w:val="1"/>
          <w:sz w:val="21"/>
          <w:szCs w:val="21"/>
          <w:lang w:val="tr-TR"/>
        </w:rPr>
        <w:t xml:space="preserve"> and will be in </w:t>
      </w:r>
      <w:r>
        <w:rPr>
          <w:rFonts w:asciiTheme="majorBidi" w:eastAsia="Calibri" w:hAnsiTheme="majorBidi" w:cstheme="majorBidi"/>
          <w:color w:val="7030A0"/>
          <w:spacing w:val="1"/>
          <w:sz w:val="21"/>
          <w:szCs w:val="21"/>
          <w:lang w:val="tr-TR"/>
        </w:rPr>
        <w:t>Turkish</w:t>
      </w:r>
      <w:r w:rsidRPr="00B41E95">
        <w:rPr>
          <w:rFonts w:asciiTheme="majorBidi" w:eastAsia="Calibri" w:hAnsiTheme="majorBidi" w:cstheme="majorBidi"/>
          <w:color w:val="7030A0"/>
          <w:spacing w:val="1"/>
          <w:sz w:val="21"/>
          <w:szCs w:val="21"/>
          <w:lang w:val="tr-TR"/>
        </w:rPr>
        <w:t xml:space="preserve">. It must be min. </w:t>
      </w:r>
      <w:r>
        <w:rPr>
          <w:rFonts w:asciiTheme="majorBidi" w:eastAsia="Calibri" w:hAnsiTheme="majorBidi" w:cstheme="majorBidi"/>
          <w:color w:val="7030A0"/>
          <w:spacing w:val="1"/>
          <w:sz w:val="21"/>
          <w:szCs w:val="21"/>
          <w:lang w:val="tr-TR"/>
        </w:rPr>
        <w:t>300</w:t>
      </w:r>
      <w:r w:rsidRPr="00B41E95">
        <w:rPr>
          <w:rFonts w:asciiTheme="majorBidi" w:eastAsia="Calibri" w:hAnsiTheme="majorBidi" w:cstheme="majorBidi"/>
          <w:color w:val="7030A0"/>
          <w:spacing w:val="1"/>
          <w:sz w:val="21"/>
          <w:szCs w:val="21"/>
          <w:lang w:val="tr-TR"/>
        </w:rPr>
        <w:t xml:space="preserve"> </w:t>
      </w:r>
      <w:r>
        <w:rPr>
          <w:rFonts w:asciiTheme="majorBidi" w:eastAsia="Calibri" w:hAnsiTheme="majorBidi" w:cstheme="majorBidi"/>
          <w:color w:val="7030A0"/>
          <w:spacing w:val="1"/>
          <w:sz w:val="21"/>
          <w:szCs w:val="21"/>
          <w:lang w:val="tr-TR"/>
        </w:rPr>
        <w:t>/</w:t>
      </w:r>
      <w:r w:rsidRPr="00B41E95">
        <w:rPr>
          <w:rFonts w:asciiTheme="majorBidi" w:eastAsia="Calibri" w:hAnsiTheme="majorBidi" w:cstheme="majorBidi"/>
          <w:color w:val="7030A0"/>
          <w:spacing w:val="1"/>
          <w:sz w:val="21"/>
          <w:szCs w:val="21"/>
          <w:lang w:val="tr-TR"/>
        </w:rPr>
        <w:t xml:space="preserve"> max. </w:t>
      </w:r>
      <w:r>
        <w:rPr>
          <w:rFonts w:asciiTheme="majorBidi" w:eastAsia="Calibri" w:hAnsiTheme="majorBidi" w:cstheme="majorBidi"/>
          <w:color w:val="7030A0"/>
          <w:spacing w:val="1"/>
          <w:sz w:val="21"/>
          <w:szCs w:val="21"/>
          <w:lang w:val="tr-TR"/>
        </w:rPr>
        <w:t>500</w:t>
      </w:r>
      <w:r w:rsidRPr="00B41E95">
        <w:rPr>
          <w:rFonts w:asciiTheme="majorBidi" w:eastAsia="Calibri" w:hAnsiTheme="majorBidi" w:cstheme="majorBidi"/>
          <w:color w:val="7030A0"/>
          <w:spacing w:val="1"/>
          <w:sz w:val="21"/>
          <w:szCs w:val="21"/>
          <w:lang w:val="tr-TR"/>
        </w:rPr>
        <w:t xml:space="preserve"> words. Footnotes, photos, etc. </w:t>
      </w:r>
      <w:proofErr w:type="gramStart"/>
      <w:r w:rsidRPr="00B41E95">
        <w:rPr>
          <w:rFonts w:asciiTheme="majorBidi" w:eastAsia="Calibri" w:hAnsiTheme="majorBidi" w:cstheme="majorBidi"/>
          <w:color w:val="7030A0"/>
          <w:spacing w:val="1"/>
          <w:sz w:val="21"/>
          <w:szCs w:val="21"/>
          <w:lang w:val="tr-TR"/>
        </w:rPr>
        <w:t>should</w:t>
      </w:r>
      <w:proofErr w:type="gramEnd"/>
      <w:r w:rsidRPr="00B41E95">
        <w:rPr>
          <w:rFonts w:asciiTheme="majorBidi" w:eastAsia="Calibri" w:hAnsiTheme="majorBidi" w:cstheme="majorBidi"/>
          <w:color w:val="7030A0"/>
          <w:spacing w:val="1"/>
          <w:sz w:val="21"/>
          <w:szCs w:val="21"/>
          <w:lang w:val="tr-TR"/>
        </w:rPr>
        <w:t xml:space="preserve"> not be added here. No reference should be made to any part of the article itself</w:t>
      </w:r>
      <w:r>
        <w:rPr>
          <w:rFonts w:asciiTheme="majorBidi" w:eastAsia="Calibri" w:hAnsiTheme="majorBidi" w:cstheme="majorBidi"/>
          <w:spacing w:val="1"/>
          <w:sz w:val="21"/>
          <w:szCs w:val="21"/>
          <w:lang w:val="tr-TR"/>
        </w:rPr>
        <w:t>…</w:t>
      </w:r>
    </w:p>
    <w:p w14:paraId="5FD4B94C" w14:textId="309E8957" w:rsidR="00811CC7" w:rsidRPr="006B559B" w:rsidRDefault="00F745D2" w:rsidP="00462605">
      <w:pPr>
        <w:spacing w:after="120" w:line="240" w:lineRule="auto"/>
        <w:ind w:firstLine="680"/>
        <w:jc w:val="both"/>
        <w:rPr>
          <w:rFonts w:asciiTheme="majorBidi" w:eastAsia="Calibri" w:hAnsiTheme="majorBidi" w:cstheme="majorBidi"/>
          <w:spacing w:val="1"/>
          <w:sz w:val="21"/>
          <w:szCs w:val="21"/>
          <w:lang w:val="tr-TR"/>
        </w:rPr>
      </w:pPr>
      <w:r w:rsidRPr="006B559B">
        <w:rPr>
          <w:rFonts w:asciiTheme="majorBidi" w:eastAsia="Calibri" w:hAnsiTheme="majorBidi" w:cstheme="majorBidi"/>
          <w:b/>
          <w:bCs/>
          <w:i/>
          <w:iCs/>
          <w:spacing w:val="1"/>
          <w:sz w:val="21"/>
          <w:szCs w:val="21"/>
          <w:lang w:val="tr-TR"/>
        </w:rPr>
        <w:t>Keywords:</w:t>
      </w:r>
      <w:r w:rsidRPr="006B559B">
        <w:rPr>
          <w:rFonts w:asciiTheme="majorBidi" w:eastAsia="Calibri" w:hAnsiTheme="majorBidi" w:cstheme="majorBidi"/>
          <w:spacing w:val="1"/>
          <w:sz w:val="21"/>
          <w:szCs w:val="21"/>
          <w:lang w:val="tr-TR"/>
        </w:rPr>
        <w:t xml:space="preserve"> şlhapıha, nfksal, klerosl, padorkel, zğblwşu </w:t>
      </w:r>
      <w:r w:rsidR="00811CC7" w:rsidRPr="006B559B">
        <w:rPr>
          <w:rFonts w:asciiTheme="majorBidi" w:eastAsia="Calibri" w:hAnsiTheme="majorBidi" w:cstheme="majorBidi"/>
          <w:spacing w:val="1"/>
          <w:sz w:val="21"/>
          <w:szCs w:val="21"/>
          <w:lang w:val="tr-TR"/>
        </w:rPr>
        <w:br w:type="page"/>
      </w:r>
    </w:p>
    <w:p w14:paraId="0599E5E4" w14:textId="671E8E68" w:rsidR="004932B3" w:rsidRPr="004932B3" w:rsidRDefault="004932B3" w:rsidP="00BC5A62">
      <w:pPr>
        <w:spacing w:after="120" w:line="240" w:lineRule="auto"/>
        <w:ind w:left="680"/>
        <w:jc w:val="both"/>
        <w:rPr>
          <w:rFonts w:asciiTheme="majorBidi" w:eastAsia="Calibri" w:hAnsiTheme="majorBidi" w:cstheme="majorBidi"/>
          <w:b/>
          <w:bCs/>
          <w:spacing w:val="1"/>
          <w:sz w:val="23"/>
          <w:szCs w:val="23"/>
          <w:lang w:val="tr-TR"/>
        </w:rPr>
      </w:pPr>
      <w:r>
        <w:rPr>
          <w:rFonts w:asciiTheme="majorBidi" w:eastAsia="Calibri" w:hAnsiTheme="majorBidi" w:cstheme="majorBidi"/>
          <w:b/>
          <w:bCs/>
          <w:spacing w:val="1"/>
          <w:sz w:val="23"/>
          <w:szCs w:val="23"/>
          <w:lang w:val="tr-TR"/>
        </w:rPr>
        <w:lastRenderedPageBreak/>
        <w:t>Giriş</w:t>
      </w:r>
    </w:p>
    <w:p w14:paraId="239FBE78" w14:textId="61F90BD0" w:rsidR="004932B3" w:rsidRDefault="00D51515" w:rsidP="00462605">
      <w:pPr>
        <w:spacing w:after="120" w:line="240" w:lineRule="auto"/>
        <w:ind w:firstLine="680"/>
        <w:jc w:val="both"/>
        <w:rPr>
          <w:rFonts w:asciiTheme="majorBidi" w:eastAsia="Calibri" w:hAnsiTheme="majorBidi" w:cstheme="majorBidi"/>
          <w:lang w:val="tr-TR"/>
        </w:rPr>
      </w:pPr>
      <w:r w:rsidRPr="0047778C">
        <w:rPr>
          <w:rFonts w:asciiTheme="majorBidi" w:eastAsia="Calibri" w:hAnsiTheme="majorBidi" w:cstheme="majorBidi"/>
          <w:spacing w:val="1"/>
          <w:lang w:val="tr-TR"/>
        </w:rPr>
        <w:t>Eg</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Jou</w:t>
      </w:r>
    </w:p>
    <w:p w14:paraId="53F0BA02" w14:textId="4B45BAE9" w:rsidR="00D51515" w:rsidRDefault="004932B3" w:rsidP="00CD63F0">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00CD63F0">
        <w:rPr>
          <w:rFonts w:asciiTheme="majorBidi" w:eastAsia="Calibri" w:hAnsiTheme="majorBidi" w:cstheme="majorBidi"/>
          <w:spacing w:val="1"/>
          <w:lang w:val="tr-TR"/>
        </w:rPr>
        <w:t xml:space="preserve"> </w:t>
      </w:r>
      <w:r w:rsidR="00CD63F0" w:rsidRPr="00515DFA">
        <w:rPr>
          <w:rFonts w:asciiTheme="majorBidi" w:eastAsia="Calibri" w:hAnsiTheme="majorBidi" w:cstheme="majorBidi"/>
          <w:color w:val="00B050"/>
          <w:spacing w:val="1"/>
          <w:lang w:val="tr-TR"/>
        </w:rPr>
        <w:t>dergi makalesi referans örneği olarak bakınız</w:t>
      </w:r>
      <w:r w:rsidRPr="00515DFA">
        <w:rPr>
          <w:rFonts w:asciiTheme="majorBidi" w:eastAsia="Calibri" w:hAnsiTheme="majorBidi" w:cstheme="majorBidi"/>
          <w:color w:val="00B050"/>
          <w:lang w:val="tr-TR"/>
        </w:rPr>
        <w:t xml:space="preserve"> </w:t>
      </w:r>
      <w:r w:rsidR="00807EE1" w:rsidRPr="00CB449F">
        <w:rPr>
          <w:rFonts w:asciiTheme="majorBidi" w:eastAsia="Calibri" w:hAnsiTheme="majorBidi" w:cstheme="majorBidi"/>
          <w:noProof/>
          <w:color w:val="FF0000"/>
          <w:lang w:val="tr-TR"/>
        </w:rPr>
        <w:t>(Mutluer, 1997, 271)</w:t>
      </w:r>
      <w:r w:rsidR="00E932A1">
        <w:rPr>
          <w:rFonts w:asciiTheme="majorBidi" w:eastAsia="Calibri" w:hAnsiTheme="majorBidi" w:cstheme="majorBidi"/>
          <w:color w:val="FF0000"/>
          <w:lang w:val="tr-TR"/>
        </w:rPr>
        <w:t>.</w:t>
      </w:r>
      <w:r w:rsidR="00CD63F0" w:rsidRPr="00515DFA">
        <w:rPr>
          <w:rFonts w:asciiTheme="majorBidi" w:eastAsia="Calibri" w:hAnsiTheme="majorBidi" w:cstheme="majorBidi"/>
          <w:color w:val="00B050"/>
          <w:lang w:val="tr-TR"/>
        </w:rPr>
        <w:t xml:space="preserve"> </w:t>
      </w:r>
      <w:r w:rsidR="00E932A1">
        <w:rPr>
          <w:rFonts w:asciiTheme="majorBidi" w:eastAsia="Calibri" w:hAnsiTheme="majorBidi" w:cstheme="majorBidi"/>
          <w:color w:val="00B050"/>
          <w:lang w:val="tr-TR"/>
        </w:rPr>
        <w:t>B</w:t>
      </w:r>
      <w:r w:rsidR="00CD63F0" w:rsidRPr="00515DFA">
        <w:rPr>
          <w:rFonts w:asciiTheme="majorBidi" w:eastAsia="Calibri" w:hAnsiTheme="majorBidi" w:cstheme="majorBidi"/>
          <w:color w:val="00B050"/>
          <w:lang w:val="tr-TR"/>
        </w:rPr>
        <w:t>unun kaynakçadaki yazımı için de kaynakçaya bakılabilir.</w:t>
      </w:r>
      <w:r w:rsidR="00CD63F0">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Jou</w:t>
      </w:r>
      <w:r w:rsidR="00D51515" w:rsidRPr="0047778C">
        <w:rPr>
          <w:rFonts w:asciiTheme="majorBidi" w:eastAsia="Calibri" w:hAnsiTheme="majorBidi" w:cstheme="majorBidi"/>
          <w:spacing w:val="1"/>
          <w:lang w:val="tr-TR"/>
        </w:rPr>
        <w:t>a.</w:t>
      </w:r>
      <w:r w:rsidR="00467C6E" w:rsidRPr="0047778C">
        <w:rPr>
          <w:rStyle w:val="DipnotBavurusu"/>
          <w:rFonts w:asciiTheme="majorBidi" w:eastAsia="Calibri" w:hAnsiTheme="majorBidi" w:cstheme="majorBidi"/>
          <w:spacing w:val="1"/>
          <w:lang w:val="tr-TR"/>
        </w:rPr>
        <w:footnoteReference w:id="5"/>
      </w:r>
    </w:p>
    <w:p w14:paraId="282B94DF" w14:textId="77777777" w:rsidR="007C3C48" w:rsidRPr="0047778C" w:rsidRDefault="007C3C48" w:rsidP="007C3C48">
      <w:pPr>
        <w:spacing w:after="0" w:line="240" w:lineRule="auto"/>
        <w:ind w:firstLine="680"/>
        <w:jc w:val="both"/>
        <w:rPr>
          <w:rFonts w:asciiTheme="majorBidi" w:eastAsia="Calibri" w:hAnsiTheme="majorBidi" w:cstheme="majorBidi"/>
          <w:spacing w:val="1"/>
          <w:lang w:val="tr-TR"/>
        </w:rPr>
      </w:pPr>
    </w:p>
    <w:p w14:paraId="53DD672B" w14:textId="3266ED40" w:rsidR="00DD2005" w:rsidRPr="0047778C" w:rsidRDefault="004932B3" w:rsidP="00BC5A62">
      <w:pPr>
        <w:pStyle w:val="ListeParagraf"/>
        <w:numPr>
          <w:ilvl w:val="0"/>
          <w:numId w:val="2"/>
        </w:numPr>
        <w:spacing w:after="120" w:line="240" w:lineRule="auto"/>
        <w:ind w:left="1247" w:hanging="567"/>
        <w:jc w:val="both"/>
        <w:rPr>
          <w:rFonts w:asciiTheme="majorBidi" w:eastAsia="Calibri" w:hAnsiTheme="majorBidi" w:cstheme="majorBidi"/>
          <w:b/>
          <w:bCs/>
          <w:spacing w:val="1"/>
          <w:sz w:val="23"/>
          <w:szCs w:val="23"/>
          <w:lang w:val="tr-TR"/>
        </w:rPr>
      </w:pPr>
      <w:r>
        <w:rPr>
          <w:rFonts w:asciiTheme="majorBidi" w:eastAsia="Calibri" w:hAnsiTheme="majorBidi" w:cstheme="majorBidi"/>
          <w:b/>
          <w:bCs/>
          <w:spacing w:val="1"/>
          <w:sz w:val="23"/>
          <w:szCs w:val="23"/>
          <w:lang w:val="tr-TR"/>
        </w:rPr>
        <w:t xml:space="preserve">Numaralı/Numrasız </w:t>
      </w:r>
      <w:r w:rsidR="00DD2005" w:rsidRPr="0047778C">
        <w:rPr>
          <w:rFonts w:asciiTheme="majorBidi" w:eastAsia="Calibri" w:hAnsiTheme="majorBidi" w:cstheme="majorBidi"/>
          <w:b/>
          <w:bCs/>
          <w:spacing w:val="1"/>
          <w:sz w:val="23"/>
          <w:szCs w:val="23"/>
          <w:lang w:val="tr-TR"/>
        </w:rPr>
        <w:t>Alt Başlık (Birinci derece)</w:t>
      </w:r>
    </w:p>
    <w:p w14:paraId="43C4A3DD" w14:textId="1927DA0A" w:rsidR="00935531" w:rsidRDefault="004932B3" w:rsidP="00462605">
      <w:pPr>
        <w:spacing w:after="120" w:line="240" w:lineRule="auto"/>
        <w:ind w:firstLine="680"/>
        <w:jc w:val="both"/>
        <w:rPr>
          <w:rFonts w:asciiTheme="majorBidi" w:eastAsia="Calibri" w:hAnsiTheme="majorBidi" w:cstheme="majorBidi"/>
          <w:spacing w:val="39"/>
          <w:lang w:val="tr-TR"/>
        </w:rPr>
      </w:pPr>
      <w:proofErr w:type="gramStart"/>
      <w:r>
        <w:rPr>
          <w:rFonts w:asciiTheme="majorBidi" w:eastAsia="Calibri" w:hAnsiTheme="majorBidi" w:cstheme="majorBidi"/>
          <w:spacing w:val="1"/>
          <w:lang w:val="tr-TR"/>
        </w:rPr>
        <w:t>makale</w:t>
      </w:r>
      <w:proofErr w:type="gramEnd"/>
      <w:r>
        <w:rPr>
          <w:rFonts w:asciiTheme="majorBidi" w:eastAsia="Calibri" w:hAnsiTheme="majorBidi" w:cstheme="majorBidi"/>
          <w:spacing w:val="1"/>
          <w:lang w:val="tr-TR"/>
        </w:rPr>
        <w:t xml:space="preserv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proofErr w:type="gramStart"/>
      <w:r>
        <w:rPr>
          <w:rFonts w:asciiTheme="majorBidi" w:eastAsia="Calibri" w:hAnsiTheme="majorBidi" w:cstheme="majorBidi"/>
          <w:spacing w:val="1"/>
          <w:lang w:val="tr-TR"/>
        </w:rPr>
        <w:t>makale</w:t>
      </w:r>
      <w:proofErr w:type="gramEnd"/>
      <w:r>
        <w:rPr>
          <w:rFonts w:asciiTheme="majorBidi" w:eastAsia="Calibri" w:hAnsiTheme="majorBidi" w:cstheme="majorBidi"/>
          <w:spacing w:val="1"/>
          <w:lang w:val="tr-TR"/>
        </w:rPr>
        <w:t xml:space="preserv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Ege</w:t>
      </w:r>
    </w:p>
    <w:p w14:paraId="69CF26BB" w14:textId="06373186" w:rsidR="00935531" w:rsidRPr="0047778C" w:rsidRDefault="00935531" w:rsidP="00935531">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Ege Sosyal Bilimler dergisi</w:t>
      </w:r>
      <w:r w:rsidR="00CB6AFB">
        <w:rPr>
          <w:rFonts w:asciiTheme="majorBidi" w:eastAsia="Calibri" w:hAnsiTheme="majorBidi" w:cstheme="majorBidi"/>
          <w:spacing w:val="1"/>
          <w:lang w:val="tr-TR"/>
        </w:rPr>
        <w:t xml:space="preserve">… </w:t>
      </w:r>
      <w:r w:rsidR="00CB6AFB">
        <w:rPr>
          <w:rFonts w:asciiTheme="majorBidi" w:eastAsia="Calibri" w:hAnsiTheme="majorBidi" w:cstheme="majorBidi"/>
          <w:color w:val="00B050"/>
          <w:spacing w:val="1"/>
          <w:lang w:val="tr-TR"/>
        </w:rPr>
        <w:t>Kitap bölümü</w:t>
      </w:r>
      <w:r w:rsidR="00CB6AFB" w:rsidRPr="00515DFA">
        <w:rPr>
          <w:rFonts w:asciiTheme="majorBidi" w:eastAsia="Calibri" w:hAnsiTheme="majorBidi" w:cstheme="majorBidi"/>
          <w:color w:val="00B050"/>
          <w:spacing w:val="1"/>
          <w:lang w:val="tr-TR"/>
        </w:rPr>
        <w:t xml:space="preserve"> referans örneği olarak bakınız</w:t>
      </w:r>
      <w:r w:rsidR="004932B3" w:rsidRPr="0047778C">
        <w:rPr>
          <w:rFonts w:asciiTheme="majorBidi" w:eastAsia="Calibri" w:hAnsiTheme="majorBidi" w:cstheme="majorBidi"/>
          <w:spacing w:val="1"/>
          <w:lang w:val="tr-TR"/>
        </w:rPr>
        <w:t xml:space="preserve"> </w:t>
      </w:r>
      <w:r w:rsidR="00807EE1" w:rsidRPr="00CB449F">
        <w:rPr>
          <w:rFonts w:asciiTheme="majorBidi" w:eastAsia="Calibri" w:hAnsiTheme="majorBidi" w:cstheme="majorBidi"/>
          <w:noProof/>
          <w:color w:val="FF0000"/>
          <w:spacing w:val="1"/>
          <w:lang w:val="tr-TR"/>
        </w:rPr>
        <w:t>(Ahunbay, 2005, 63.)</w:t>
      </w:r>
      <w:r w:rsidR="00084F0E">
        <w:rPr>
          <w:rFonts w:asciiTheme="majorBidi" w:eastAsia="Calibri" w:hAnsiTheme="majorBidi" w:cstheme="majorBidi"/>
          <w:spacing w:val="1"/>
          <w:lang w:val="tr-TR"/>
        </w:rPr>
        <w:t xml:space="preserve"> </w:t>
      </w:r>
      <w:r w:rsidR="00CB6AFB">
        <w:rPr>
          <w:rFonts w:asciiTheme="majorBidi" w:eastAsia="Calibri" w:hAnsiTheme="majorBidi" w:cstheme="majorBidi"/>
          <w:color w:val="00B050"/>
          <w:lang w:val="tr-TR"/>
        </w:rPr>
        <w:t>B</w:t>
      </w:r>
      <w:r w:rsidR="00CB6AFB" w:rsidRPr="00515DFA">
        <w:rPr>
          <w:rFonts w:asciiTheme="majorBidi" w:eastAsia="Calibri" w:hAnsiTheme="majorBidi" w:cstheme="majorBidi"/>
          <w:color w:val="00B050"/>
          <w:lang w:val="tr-TR"/>
        </w:rPr>
        <w:t>unun kaynakçadaki yazımı için de kaynakçaya bakılabilir.</w:t>
      </w:r>
      <w:r w:rsidR="00CB6AFB">
        <w:rPr>
          <w:rFonts w:asciiTheme="majorBidi" w:eastAsia="Calibri" w:hAnsiTheme="majorBidi" w:cstheme="majorBidi"/>
          <w:color w:val="00B050"/>
          <w:lang w:val="tr-TR"/>
        </w:rPr>
        <w:t xml:space="preserve"> </w:t>
      </w:r>
      <w:proofErr w:type="gramStart"/>
      <w:r w:rsidR="004932B3">
        <w:rPr>
          <w:rFonts w:asciiTheme="majorBidi" w:eastAsia="Calibri" w:hAnsiTheme="majorBidi" w:cstheme="majorBidi"/>
          <w:spacing w:val="1"/>
          <w:lang w:val="tr-TR"/>
        </w:rPr>
        <w:t>makale</w:t>
      </w:r>
      <w:proofErr w:type="gramEnd"/>
      <w:r w:rsidR="004932B3">
        <w:rPr>
          <w:rFonts w:asciiTheme="majorBidi" w:eastAsia="Calibri" w:hAnsiTheme="majorBidi" w:cstheme="majorBidi"/>
          <w:spacing w:val="1"/>
          <w:lang w:val="tr-TR"/>
        </w:rPr>
        <w:t xml:space="preserv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r w:rsidR="004932B3" w:rsidRPr="0047778C">
        <w:rPr>
          <w:rFonts w:asciiTheme="majorBidi" w:eastAsia="Calibri" w:hAnsiTheme="majorBidi" w:cstheme="majorBidi"/>
          <w:spacing w:val="1"/>
          <w:lang w:val="tr-TR"/>
        </w:rPr>
        <w:t xml:space="preserve">Ege Sosyal Bilimler dergisi </w:t>
      </w:r>
      <w:r w:rsidR="004932B3">
        <w:rPr>
          <w:rFonts w:asciiTheme="majorBidi" w:eastAsia="Calibri" w:hAnsiTheme="majorBidi" w:cstheme="majorBidi"/>
          <w:spacing w:val="1"/>
          <w:lang w:val="tr-TR"/>
        </w:rPr>
        <w:t>makale gövde metni</w:t>
      </w:r>
      <w:r w:rsidR="004932B3" w:rsidRPr="0047778C">
        <w:rPr>
          <w:rFonts w:asciiTheme="majorBidi" w:eastAsia="Calibri" w:hAnsiTheme="majorBidi" w:cstheme="majorBidi"/>
          <w:lang w:val="tr-TR"/>
        </w:rPr>
        <w:t xml:space="preserve"> </w:t>
      </w:r>
      <w:r w:rsidR="004932B3" w:rsidRPr="0047778C">
        <w:rPr>
          <w:rFonts w:asciiTheme="majorBidi" w:eastAsia="Calibri" w:hAnsiTheme="majorBidi" w:cstheme="majorBidi"/>
          <w:spacing w:val="1"/>
          <w:lang w:val="tr-TR"/>
        </w:rPr>
        <w:t xml:space="preserve">Ege </w:t>
      </w:r>
      <w:r w:rsidR="004932B3">
        <w:rPr>
          <w:rFonts w:asciiTheme="majorBidi" w:eastAsia="Calibri" w:hAnsiTheme="majorBidi" w:cstheme="majorBidi"/>
          <w:lang w:val="tr-TR"/>
        </w:rPr>
        <w:t xml:space="preserve">Journal of Social Sciences body text. </w:t>
      </w:r>
      <w:proofErr w:type="gramStart"/>
      <w:r>
        <w:rPr>
          <w:rFonts w:asciiTheme="majorBidi" w:eastAsia="Calibri" w:hAnsiTheme="majorBidi" w:cstheme="majorBidi"/>
          <w:spacing w:val="1"/>
          <w:lang w:val="tr-TR"/>
        </w:rPr>
        <w:t>gövde</w:t>
      </w:r>
      <w:proofErr w:type="gramEnd"/>
      <w:r>
        <w:rPr>
          <w:rFonts w:asciiTheme="majorBidi" w:eastAsia="Calibri" w:hAnsiTheme="majorBidi" w:cstheme="majorBidi"/>
          <w:spacing w:val="1"/>
          <w:lang w:val="tr-TR"/>
        </w:rPr>
        <w:t xml:space="preserve"> metni</w:t>
      </w:r>
      <w:r w:rsidRPr="0047778C">
        <w:rPr>
          <w:rFonts w:asciiTheme="majorBidi" w:eastAsia="Calibri" w:hAnsiTheme="majorBidi" w:cstheme="majorBidi"/>
          <w:spacing w:val="1"/>
          <w:lang w:val="tr-TR"/>
        </w:rPr>
        <w:t>.</w:t>
      </w:r>
    </w:p>
    <w:p w14:paraId="3E8E70E0" w14:textId="77777777" w:rsidR="007C3C48" w:rsidRPr="0047778C" w:rsidRDefault="007C3C48" w:rsidP="007C3C48">
      <w:pPr>
        <w:spacing w:after="0" w:line="240" w:lineRule="auto"/>
        <w:ind w:firstLine="680"/>
        <w:jc w:val="both"/>
        <w:rPr>
          <w:rFonts w:asciiTheme="majorBidi" w:eastAsia="Calibri" w:hAnsiTheme="majorBidi" w:cstheme="majorBidi"/>
          <w:spacing w:val="1"/>
          <w:lang w:val="tr-TR"/>
        </w:rPr>
      </w:pPr>
    </w:p>
    <w:p w14:paraId="3E06ED75" w14:textId="494EA15B" w:rsidR="00122A44" w:rsidRPr="0047778C" w:rsidRDefault="004932B3" w:rsidP="00BC5A62">
      <w:pPr>
        <w:pStyle w:val="ListeParagraf"/>
        <w:numPr>
          <w:ilvl w:val="1"/>
          <w:numId w:val="1"/>
        </w:numPr>
        <w:spacing w:after="120" w:line="240" w:lineRule="auto"/>
        <w:ind w:left="1247" w:hanging="567"/>
        <w:jc w:val="both"/>
        <w:rPr>
          <w:rFonts w:asciiTheme="majorBidi" w:eastAsia="Calibri" w:hAnsiTheme="majorBidi" w:cstheme="majorBidi"/>
          <w:b/>
          <w:bCs/>
          <w:spacing w:val="1"/>
          <w:lang w:val="tr-TR"/>
        </w:rPr>
      </w:pPr>
      <w:r>
        <w:rPr>
          <w:rFonts w:asciiTheme="majorBidi" w:eastAsia="Calibri" w:hAnsiTheme="majorBidi" w:cstheme="majorBidi"/>
          <w:b/>
          <w:bCs/>
          <w:spacing w:val="1"/>
          <w:lang w:val="tr-TR"/>
        </w:rPr>
        <w:t xml:space="preserve">Numaralı/Numarasız </w:t>
      </w:r>
      <w:r w:rsidR="00DD40F8" w:rsidRPr="0047778C">
        <w:rPr>
          <w:rFonts w:asciiTheme="majorBidi" w:eastAsia="Calibri" w:hAnsiTheme="majorBidi" w:cstheme="majorBidi"/>
          <w:b/>
          <w:bCs/>
          <w:spacing w:val="1"/>
          <w:lang w:val="tr-TR"/>
        </w:rPr>
        <w:t>Alt Başlık (</w:t>
      </w:r>
      <w:r w:rsidR="00027D09" w:rsidRPr="0047778C">
        <w:rPr>
          <w:rFonts w:asciiTheme="majorBidi" w:eastAsia="Calibri" w:hAnsiTheme="majorBidi" w:cstheme="majorBidi"/>
          <w:b/>
          <w:bCs/>
          <w:spacing w:val="1"/>
          <w:lang w:val="tr-TR"/>
        </w:rPr>
        <w:t>İkinci</w:t>
      </w:r>
      <w:r w:rsidR="00DD40F8" w:rsidRPr="0047778C">
        <w:rPr>
          <w:rFonts w:asciiTheme="majorBidi" w:eastAsia="Calibri" w:hAnsiTheme="majorBidi" w:cstheme="majorBidi"/>
          <w:b/>
          <w:bCs/>
          <w:spacing w:val="1"/>
          <w:lang w:val="tr-TR"/>
        </w:rPr>
        <w:t xml:space="preserve"> Derece)</w:t>
      </w:r>
    </w:p>
    <w:p w14:paraId="55CCC74D" w14:textId="6CDB0346" w:rsidR="00D51515" w:rsidRPr="0047778C" w:rsidRDefault="00D51515" w:rsidP="00462605">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sidR="00A344B5">
        <w:rPr>
          <w:rFonts w:asciiTheme="majorBidi" w:eastAsia="Calibri" w:hAnsiTheme="majorBidi" w:cstheme="majorBidi"/>
          <w:spacing w:val="1"/>
          <w:lang w:val="tr-TR"/>
        </w:rPr>
        <w:t xml:space="preserve">makale gövde metni </w:t>
      </w:r>
      <w:r w:rsidR="00A344B5" w:rsidRPr="0047778C">
        <w:rPr>
          <w:rFonts w:asciiTheme="majorBidi" w:eastAsia="Calibri" w:hAnsiTheme="majorBidi" w:cstheme="majorBidi"/>
          <w:spacing w:val="1"/>
          <w:lang w:val="tr-TR"/>
        </w:rPr>
        <w:t xml:space="preserve">Ege Sosyal Bilimler dergisi </w:t>
      </w:r>
      <w:r w:rsidR="00A344B5">
        <w:rPr>
          <w:rFonts w:asciiTheme="majorBidi" w:eastAsia="Calibri" w:hAnsiTheme="majorBidi" w:cstheme="majorBidi"/>
          <w:spacing w:val="1"/>
          <w:lang w:val="tr-TR"/>
        </w:rPr>
        <w:t>makale gövde metni</w:t>
      </w:r>
      <w:r w:rsidR="00A344B5" w:rsidRPr="0047778C">
        <w:rPr>
          <w:rFonts w:asciiTheme="majorBidi" w:eastAsia="Calibri" w:hAnsiTheme="majorBidi" w:cstheme="majorBidi"/>
          <w:spacing w:val="1"/>
          <w:lang w:val="tr-TR"/>
        </w:rPr>
        <w:t xml:space="preserve"> Eyal Bilimler dergisi </w:t>
      </w:r>
      <w:r w:rsidR="00A344B5">
        <w:rPr>
          <w:rFonts w:asciiTheme="majorBidi" w:eastAsia="Calibri" w:hAnsiTheme="majorBidi" w:cstheme="majorBidi"/>
          <w:spacing w:val="1"/>
          <w:lang w:val="tr-TR"/>
        </w:rPr>
        <w:t>makale gövde metni</w:t>
      </w:r>
      <w:r w:rsidR="00A344B5" w:rsidRPr="0047778C">
        <w:rPr>
          <w:rFonts w:asciiTheme="majorBidi" w:eastAsia="Calibri" w:hAnsiTheme="majorBidi" w:cstheme="majorBidi"/>
          <w:spacing w:val="-1"/>
          <w:lang w:val="tr-TR"/>
        </w:rPr>
        <w:t xml:space="preserve"> </w:t>
      </w:r>
      <w:r w:rsidR="00A344B5" w:rsidRPr="0047778C">
        <w:rPr>
          <w:rFonts w:asciiTheme="majorBidi" w:eastAsia="Calibri" w:hAnsiTheme="majorBidi" w:cstheme="majorBidi"/>
          <w:spacing w:val="1"/>
          <w:lang w:val="tr-TR"/>
        </w:rPr>
        <w:t xml:space="preserve">Ege Sosyal Bilimler dergisi </w:t>
      </w:r>
      <w:r w:rsidR="00A344B5">
        <w:rPr>
          <w:rFonts w:asciiTheme="majorBidi" w:eastAsia="Calibri" w:hAnsiTheme="majorBidi" w:cstheme="majorBidi"/>
          <w:spacing w:val="1"/>
          <w:lang w:val="tr-TR"/>
        </w:rPr>
        <w:t>makale gövde metni</w:t>
      </w:r>
      <w:r w:rsidR="00A344B5" w:rsidRPr="0047778C">
        <w:rPr>
          <w:rFonts w:asciiTheme="majorBidi" w:eastAsia="Calibri" w:hAnsiTheme="majorBidi" w:cstheme="majorBidi"/>
          <w:spacing w:val="1"/>
          <w:lang w:val="tr-TR"/>
        </w:rPr>
        <w:t xml:space="preserve"> Ege Sosyal Bilimler dergisi </w:t>
      </w:r>
      <w:r w:rsidR="00A344B5">
        <w:rPr>
          <w:rFonts w:asciiTheme="majorBidi" w:eastAsia="Calibri" w:hAnsiTheme="majorBidi" w:cstheme="majorBidi"/>
          <w:spacing w:val="1"/>
          <w:lang w:val="tr-TR"/>
        </w:rPr>
        <w:t>makale gövde metni</w:t>
      </w:r>
      <w:r w:rsidR="00A344B5" w:rsidRPr="0047778C">
        <w:rPr>
          <w:rFonts w:asciiTheme="majorBidi" w:eastAsia="Calibri" w:hAnsiTheme="majorBidi" w:cstheme="majorBidi"/>
          <w:spacing w:val="1"/>
          <w:lang w:val="tr-TR"/>
        </w:rPr>
        <w:t xml:space="preserve"> Ege Sosyal Bilimler dergisi </w:t>
      </w:r>
      <w:r w:rsidR="00A344B5">
        <w:rPr>
          <w:rFonts w:asciiTheme="majorBidi" w:eastAsia="Calibri" w:hAnsiTheme="majorBidi" w:cstheme="majorBidi"/>
          <w:spacing w:val="1"/>
          <w:lang w:val="tr-TR"/>
        </w:rPr>
        <w:t>makale gövde metni</w:t>
      </w:r>
      <w:r w:rsidR="00A344B5" w:rsidRPr="0047778C">
        <w:rPr>
          <w:rFonts w:asciiTheme="majorBidi" w:eastAsia="Calibri" w:hAnsiTheme="majorBidi" w:cstheme="majorBidi"/>
          <w:spacing w:val="1"/>
          <w:lang w:val="tr-TR"/>
        </w:rPr>
        <w:t xml:space="preserve"> Ege Sosyal Bilimler dergisi </w:t>
      </w:r>
      <w:r w:rsidR="00A344B5">
        <w:rPr>
          <w:rFonts w:asciiTheme="majorBidi" w:eastAsia="Calibri" w:hAnsiTheme="majorBidi" w:cstheme="majorBidi"/>
          <w:spacing w:val="1"/>
          <w:lang w:val="tr-TR"/>
        </w:rPr>
        <w:t>makale gövde metni</w:t>
      </w:r>
      <w:r w:rsidR="00A344B5" w:rsidRPr="0047778C">
        <w:rPr>
          <w:rFonts w:asciiTheme="majorBidi" w:eastAsia="Calibri" w:hAnsiTheme="majorBidi" w:cstheme="majorBidi"/>
          <w:spacing w:val="-1"/>
          <w:lang w:val="tr-TR"/>
        </w:rPr>
        <w:t xml:space="preserve"> </w:t>
      </w:r>
      <w:r w:rsidR="00A344B5" w:rsidRPr="0047778C">
        <w:rPr>
          <w:rFonts w:asciiTheme="majorBidi" w:eastAsia="Calibri" w:hAnsiTheme="majorBidi" w:cstheme="majorBidi"/>
          <w:spacing w:val="1"/>
          <w:lang w:val="tr-TR"/>
        </w:rPr>
        <w:t xml:space="preserve">Ege Sosyal Bilimler dergisi </w:t>
      </w:r>
      <w:r w:rsidR="00A344B5">
        <w:rPr>
          <w:rFonts w:asciiTheme="majorBidi" w:eastAsia="Calibri" w:hAnsiTheme="majorBidi" w:cstheme="majorBidi"/>
          <w:spacing w:val="1"/>
          <w:lang w:val="tr-TR"/>
        </w:rPr>
        <w:t>makale gövde metni</w:t>
      </w:r>
      <w:r w:rsidRPr="0047778C">
        <w:rPr>
          <w:rFonts w:asciiTheme="majorBidi" w:eastAsia="Calibri" w:hAnsiTheme="majorBidi" w:cstheme="majorBidi"/>
          <w:spacing w:val="1"/>
          <w:lang w:val="tr-TR"/>
        </w:rPr>
        <w:t>.</w:t>
      </w:r>
    </w:p>
    <w:p w14:paraId="4F6678F3" w14:textId="680E13E7" w:rsidR="00D51515" w:rsidRPr="0047778C" w:rsidRDefault="00A344B5" w:rsidP="003768C0">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sidR="00454544" w:rsidRPr="0094717E">
        <w:rPr>
          <w:rFonts w:asciiTheme="majorBidi" w:eastAsia="Calibri" w:hAnsiTheme="majorBidi" w:cstheme="majorBidi"/>
          <w:color w:val="00B0F0"/>
          <w:spacing w:val="1"/>
          <w:lang w:val="tr-TR"/>
        </w:rPr>
        <w:t>“</w:t>
      </w:r>
      <w:r w:rsidR="00454544" w:rsidRPr="0094717E">
        <w:rPr>
          <w:rFonts w:asciiTheme="majorBidi" w:eastAsia="Calibri" w:hAnsiTheme="majorBidi" w:cstheme="majorBidi"/>
          <w:i/>
          <w:iCs/>
          <w:color w:val="00B0F0"/>
          <w:spacing w:val="1"/>
          <w:lang w:val="tr-TR"/>
        </w:rPr>
        <w:t>iki satırdan az doğrudan alıntı metni /</w:t>
      </w:r>
      <w:r w:rsidR="00C831CC" w:rsidRPr="0094717E">
        <w:rPr>
          <w:rFonts w:asciiTheme="majorBidi" w:eastAsia="Calibri" w:hAnsiTheme="majorBidi" w:cstheme="majorBidi"/>
          <w:i/>
          <w:iCs/>
          <w:color w:val="00B0F0"/>
          <w:spacing w:val="1"/>
          <w:lang w:val="tr-TR"/>
        </w:rPr>
        <w:t xml:space="preserve"> a text that directly being quoted(transfered) which is less than two lines…</w:t>
      </w:r>
      <w:r w:rsidR="00C831CC" w:rsidRPr="0094717E">
        <w:rPr>
          <w:rFonts w:asciiTheme="majorBidi" w:eastAsia="Calibri" w:hAnsiTheme="majorBidi" w:cstheme="majorBidi"/>
          <w:color w:val="00B0F0"/>
          <w:spacing w:val="1"/>
          <w:lang w:val="tr-TR"/>
        </w:rPr>
        <w:t>”</w:t>
      </w:r>
      <w:r w:rsidR="0094717E">
        <w:rPr>
          <w:rFonts w:asciiTheme="majorBidi" w:eastAsia="Calibri" w:hAnsiTheme="majorBidi" w:cstheme="majorBidi"/>
          <w:spacing w:val="1"/>
          <w:lang w:val="tr-TR"/>
        </w:rPr>
        <w:t xml:space="preserve"> </w:t>
      </w:r>
      <w:r w:rsidR="00807EE1" w:rsidRPr="00CB449F">
        <w:rPr>
          <w:rFonts w:asciiTheme="majorBidi" w:eastAsia="Calibri" w:hAnsiTheme="majorBidi" w:cstheme="majorBidi"/>
          <w:noProof/>
          <w:color w:val="FF0000"/>
          <w:spacing w:val="1"/>
          <w:lang w:val="tr-TR"/>
        </w:rPr>
        <w:t>(Luther, 1989, 385.)</w:t>
      </w:r>
      <w:r w:rsidR="00C831CC">
        <w:rPr>
          <w:rFonts w:asciiTheme="majorBidi" w:eastAsia="Calibri" w:hAnsiTheme="majorBidi" w:cstheme="majorBidi"/>
          <w:spacing w:val="1"/>
          <w:lang w:val="tr-TR"/>
        </w:rPr>
        <w:t xml:space="preserve"> </w:t>
      </w:r>
      <w:r w:rsidRPr="0047778C">
        <w:rPr>
          <w:rFonts w:asciiTheme="majorBidi" w:eastAsia="Calibri" w:hAnsiTheme="majorBidi" w:cstheme="majorBidi"/>
          <w:spacing w:val="1"/>
          <w:lang w:val="tr-TR"/>
        </w:rPr>
        <w:t xml:space="preserv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spacing w:val="1"/>
          <w:lang w:val="tr-TR"/>
        </w:rPr>
        <w:t xml:space="preserve"> 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spacing w:val="1"/>
          <w:lang w:val="tr-TR"/>
        </w:rPr>
        <w:t xml:space="preserve"> Ege Sosyal Bilimler </w:t>
      </w:r>
      <w:r>
        <w:rPr>
          <w:rFonts w:asciiTheme="majorBidi" w:eastAsia="Calibri" w:hAnsiTheme="majorBidi" w:cstheme="majorBidi"/>
          <w:spacing w:val="1"/>
          <w:lang w:val="tr-TR"/>
        </w:rPr>
        <w:t>gövde metni</w:t>
      </w:r>
      <w:r w:rsidRPr="0047778C">
        <w:rPr>
          <w:rFonts w:asciiTheme="majorBidi" w:eastAsia="Calibri" w:hAnsiTheme="majorBidi" w:cstheme="majorBidi"/>
          <w:spacing w:val="1"/>
          <w:lang w:val="tr-TR"/>
        </w:rPr>
        <w:t xml:space="preserve"> 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spacing w:val="1"/>
          <w:lang w:val="tr-TR"/>
        </w:rPr>
        <w:t xml:space="preserve"> Ege Sosyal Bilimleyal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spacing w:val="1"/>
          <w:lang w:val="tr-TR"/>
        </w:rPr>
        <w:t xml:space="preserve"> 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spacing w:val="1"/>
          <w:lang w:val="tr-TR"/>
        </w:rPr>
        <w:t xml:space="preserve"> Ege Sosyal Bilimler dergisi </w:t>
      </w:r>
      <w:r>
        <w:rPr>
          <w:rFonts w:asciiTheme="majorBidi" w:eastAsia="Calibri" w:hAnsiTheme="majorBidi" w:cstheme="majorBidi"/>
          <w:spacing w:val="1"/>
          <w:lang w:val="tr-TR"/>
        </w:rPr>
        <w:t xml:space="preserve">makale gövde </w:t>
      </w:r>
      <w:r>
        <w:rPr>
          <w:rFonts w:asciiTheme="majorBidi" w:eastAsia="Calibri" w:hAnsiTheme="majorBidi" w:cstheme="majorBidi"/>
          <w:spacing w:val="1"/>
          <w:lang w:val="tr-TR"/>
        </w:rPr>
        <w:lastRenderedPageBreak/>
        <w:t>metni</w:t>
      </w:r>
      <w:r w:rsidR="000413E1" w:rsidRPr="0047778C">
        <w:rPr>
          <w:rStyle w:val="DipnotBavurusu"/>
          <w:rFonts w:asciiTheme="majorBidi" w:eastAsia="Calibri" w:hAnsiTheme="majorBidi" w:cstheme="majorBidi"/>
          <w:spacing w:val="1"/>
          <w:lang w:val="tr-TR"/>
        </w:rPr>
        <w:footnoteReference w:id="6"/>
      </w:r>
      <w:r>
        <w:rPr>
          <w:rFonts w:asciiTheme="majorBidi" w:eastAsia="Calibri" w:hAnsiTheme="majorBidi" w:cstheme="majorBidi"/>
          <w:spacing w:val="1"/>
          <w:lang w:val="tr-TR"/>
        </w:rPr>
        <w:t>.</w:t>
      </w:r>
      <w:r w:rsidR="003768C0">
        <w:rPr>
          <w:rFonts w:asciiTheme="majorBidi" w:eastAsia="Calibri" w:hAnsiTheme="majorBidi" w:cstheme="majorBidi"/>
          <w:spacing w:val="1"/>
          <w:lang w:val="tr-TR"/>
        </w:rPr>
        <w:t xml:space="preserve"> </w:t>
      </w:r>
      <w:r w:rsidRPr="0047778C">
        <w:rPr>
          <w:rFonts w:asciiTheme="majorBidi" w:eastAsia="Calibri" w:hAnsiTheme="majorBidi" w:cstheme="majorBidi"/>
          <w:spacing w:val="1"/>
          <w:lang w:val="tr-TR"/>
        </w:rPr>
        <w:t>Ege Sosyal Bilimler dergisi</w:t>
      </w:r>
      <w:r w:rsidR="000C5F39">
        <w:rPr>
          <w:rFonts w:asciiTheme="majorBidi" w:eastAsia="Calibri" w:hAnsiTheme="majorBidi" w:cstheme="majorBidi"/>
          <w:spacing w:val="1"/>
          <w:lang w:val="tr-TR"/>
        </w:rPr>
        <w:t xml:space="preserve"> </w:t>
      </w:r>
      <w:r w:rsidR="000C5F39" w:rsidRPr="0047778C">
        <w:rPr>
          <w:rFonts w:asciiTheme="majorBidi" w:eastAsia="Calibri" w:hAnsiTheme="majorBidi" w:cstheme="majorBidi"/>
          <w:spacing w:val="1"/>
          <w:lang w:val="tr-TR"/>
        </w:rPr>
        <w:t>dergisi</w:t>
      </w:r>
      <w:r w:rsidRPr="0047778C">
        <w:rPr>
          <w:rFonts w:asciiTheme="majorBidi" w:eastAsia="Calibri" w:hAnsiTheme="majorBidi" w:cstheme="majorBidi"/>
          <w:spacing w:val="1"/>
          <w:lang w:val="tr-TR"/>
        </w:rPr>
        <w:t xml:space="preserve"> </w:t>
      </w:r>
      <w:r w:rsidR="000C5F39" w:rsidRPr="0047778C">
        <w:rPr>
          <w:rFonts w:asciiTheme="majorBidi" w:eastAsia="Calibri" w:hAnsiTheme="majorBidi" w:cstheme="majorBidi"/>
          <w:spacing w:val="1"/>
          <w:lang w:val="tr-TR"/>
        </w:rPr>
        <w:t>dergisi</w:t>
      </w:r>
      <w:r w:rsidR="000C5F39">
        <w:rPr>
          <w:rFonts w:asciiTheme="majorBidi" w:eastAsia="Calibri" w:hAnsiTheme="majorBidi" w:cstheme="majorBidi"/>
          <w:spacing w:val="1"/>
          <w:lang w:val="tr-TR"/>
        </w:rPr>
        <w:t xml:space="preserve"> </w:t>
      </w:r>
      <w:r>
        <w:rPr>
          <w:rFonts w:asciiTheme="majorBidi" w:eastAsia="Calibri" w:hAnsiTheme="majorBidi" w:cstheme="majorBidi"/>
          <w:spacing w:val="1"/>
          <w:lang w:val="tr-TR"/>
        </w:rPr>
        <w:t xml:space="preserve">makale gövde </w:t>
      </w:r>
      <w:proofErr w:type="gramStart"/>
      <w:r>
        <w:rPr>
          <w:rFonts w:asciiTheme="majorBidi" w:eastAsia="Calibri" w:hAnsiTheme="majorBidi" w:cstheme="majorBidi"/>
          <w:spacing w:val="1"/>
          <w:lang w:val="tr-TR"/>
        </w:rPr>
        <w:t>metni</w:t>
      </w:r>
      <w:r w:rsidRPr="0047778C">
        <w:rPr>
          <w:rFonts w:asciiTheme="majorBidi" w:eastAsia="Calibri" w:hAnsiTheme="majorBidi" w:cstheme="majorBidi"/>
          <w:spacing w:val="1"/>
          <w:lang w:val="tr-TR"/>
        </w:rPr>
        <w:t xml:space="preserve"> </w:t>
      </w:r>
      <w:r>
        <w:rPr>
          <w:rFonts w:asciiTheme="majorBidi" w:eastAsia="Calibri" w:hAnsiTheme="majorBidi" w:cstheme="majorBidi"/>
          <w:spacing w:val="1"/>
          <w:lang w:val="tr-TR"/>
        </w:rPr>
        <w:t xml:space="preserve"> </w:t>
      </w:r>
      <w:r w:rsidRPr="0047778C">
        <w:rPr>
          <w:rFonts w:asciiTheme="majorBidi" w:eastAsia="Calibri" w:hAnsiTheme="majorBidi" w:cstheme="majorBidi"/>
          <w:spacing w:val="1"/>
          <w:lang w:val="tr-TR"/>
        </w:rPr>
        <w:t>Ege</w:t>
      </w:r>
      <w:proofErr w:type="gramEnd"/>
      <w:r w:rsidRPr="0047778C">
        <w:rPr>
          <w:rFonts w:asciiTheme="majorBidi" w:eastAsia="Calibri" w:hAnsiTheme="majorBidi" w:cstheme="majorBidi"/>
          <w:spacing w:val="1"/>
          <w:lang w:val="tr-TR"/>
        </w:rPr>
        <w:t xml:space="preserve"> Sosyal Bilimler dergisi </w:t>
      </w:r>
      <w:r>
        <w:rPr>
          <w:rFonts w:asciiTheme="majorBidi" w:eastAsia="Calibri" w:hAnsiTheme="majorBidi" w:cstheme="majorBidi"/>
          <w:spacing w:val="1"/>
          <w:lang w:val="tr-TR"/>
        </w:rPr>
        <w:t>makale gövde metni</w:t>
      </w:r>
      <w:r w:rsidR="003A29B5" w:rsidRPr="0047778C">
        <w:rPr>
          <w:rStyle w:val="DipnotBavurusu"/>
          <w:rFonts w:asciiTheme="majorBidi" w:eastAsia="Calibri" w:hAnsiTheme="majorBidi" w:cstheme="majorBidi"/>
          <w:spacing w:val="1"/>
          <w:lang w:val="tr-TR"/>
        </w:rPr>
        <w:footnoteReference w:id="7"/>
      </w:r>
      <w:r w:rsidR="00D51515" w:rsidRPr="0047778C">
        <w:rPr>
          <w:rFonts w:asciiTheme="majorBidi" w:eastAsia="Calibri" w:hAnsiTheme="majorBidi" w:cstheme="majorBidi"/>
          <w:spacing w:val="1"/>
          <w:lang w:val="tr-TR"/>
        </w:rPr>
        <w:t>.</w:t>
      </w:r>
    </w:p>
    <w:p w14:paraId="04233DFB" w14:textId="233C12F8" w:rsidR="00E21AAD" w:rsidRPr="0047778C" w:rsidRDefault="004B19E4" w:rsidP="00E02E87">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w:t>
      </w:r>
      <w:r w:rsidRPr="0047778C">
        <w:rPr>
          <w:rFonts w:asciiTheme="majorBidi" w:eastAsia="Calibri" w:hAnsiTheme="majorBidi" w:cstheme="majorBidi"/>
          <w:lang w:val="tr-TR"/>
        </w:rPr>
        <w:t xml:space="preserve"> </w:t>
      </w:r>
      <w:r>
        <w:rPr>
          <w:rFonts w:asciiTheme="majorBidi" w:eastAsia="Calibri" w:hAnsiTheme="majorBidi" w:cstheme="majorBidi"/>
          <w:lang w:val="tr-TR"/>
        </w:rPr>
        <w:t xml:space="preserve">ences body text. </w:t>
      </w:r>
      <w:r w:rsidRPr="0047778C">
        <w:rPr>
          <w:rFonts w:asciiTheme="majorBidi" w:eastAsia="Calibri" w:hAnsiTheme="majorBidi" w:cstheme="majorBidi"/>
          <w:spacing w:val="1"/>
          <w:lang w:val="tr-TR"/>
        </w:rPr>
        <w:t xml:space="preserve">Ege Sosyal Bilimler dergisi </w:t>
      </w:r>
      <w:proofErr w:type="gramStart"/>
      <w:r>
        <w:rPr>
          <w:rFonts w:asciiTheme="majorBidi" w:eastAsia="Calibri" w:hAnsiTheme="majorBidi" w:cstheme="majorBidi"/>
          <w:spacing w:val="1"/>
          <w:lang w:val="tr-TR"/>
        </w:rPr>
        <w:t xml:space="preserve">makale  </w:t>
      </w:r>
      <w:r w:rsidRPr="0047778C">
        <w:rPr>
          <w:rFonts w:asciiTheme="majorBidi" w:eastAsia="Calibri" w:hAnsiTheme="majorBidi" w:cstheme="majorBidi"/>
          <w:spacing w:val="1"/>
          <w:lang w:val="tr-TR"/>
        </w:rPr>
        <w:t>Ege</w:t>
      </w:r>
      <w:proofErr w:type="gramEnd"/>
      <w:r w:rsidRPr="0047778C">
        <w:rPr>
          <w:rFonts w:asciiTheme="majorBidi" w:eastAsia="Calibri" w:hAnsiTheme="majorBidi" w:cstheme="majorBidi"/>
          <w:spacing w:val="1"/>
          <w:lang w:val="tr-TR"/>
        </w:rPr>
        <w:t xml:space="preserv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008937DA">
        <w:rPr>
          <w:rFonts w:asciiTheme="majorBidi" w:eastAsia="Calibri" w:hAnsiTheme="majorBidi" w:cstheme="majorBidi"/>
          <w:color w:val="00B050"/>
          <w:spacing w:val="1"/>
          <w:lang w:val="tr-TR"/>
        </w:rPr>
        <w:t xml:space="preserve">gerek olması halinde ikincil aktarmada </w:t>
      </w:r>
      <w:r w:rsidR="008937DA" w:rsidRPr="00515DFA">
        <w:rPr>
          <w:rFonts w:asciiTheme="majorBidi" w:eastAsia="Calibri" w:hAnsiTheme="majorBidi" w:cstheme="majorBidi"/>
          <w:color w:val="00B050"/>
          <w:spacing w:val="1"/>
          <w:lang w:val="tr-TR"/>
        </w:rPr>
        <w:t xml:space="preserve">referans örneği </w:t>
      </w:r>
      <w:r w:rsidR="000112AA" w:rsidRPr="00986662">
        <w:rPr>
          <w:rFonts w:asciiTheme="majorBidi" w:eastAsia="Calibri" w:hAnsiTheme="majorBidi" w:cstheme="majorBidi"/>
          <w:color w:val="FF0000"/>
          <w:spacing w:val="1"/>
          <w:lang w:val="tr-TR"/>
        </w:rPr>
        <w:t>(</w:t>
      </w:r>
      <w:r w:rsidR="00FD3010" w:rsidRPr="00CB449F">
        <w:rPr>
          <w:rFonts w:asciiTheme="majorBidi" w:eastAsia="Calibri" w:hAnsiTheme="majorBidi" w:cstheme="majorBidi"/>
          <w:noProof/>
          <w:color w:val="FF0000"/>
          <w:spacing w:val="1"/>
          <w:lang w:val="tr-TR"/>
        </w:rPr>
        <w:t>Başgelen, 1993, 62</w:t>
      </w:r>
      <w:r w:rsidR="00FD3010">
        <w:rPr>
          <w:rFonts w:asciiTheme="majorBidi" w:eastAsia="Calibri" w:hAnsiTheme="majorBidi" w:cstheme="majorBidi"/>
          <w:noProof/>
          <w:color w:val="FF0000"/>
          <w:spacing w:val="1"/>
          <w:lang w:val="tr-TR"/>
        </w:rPr>
        <w:t xml:space="preserve">’den akt. </w:t>
      </w:r>
      <w:r w:rsidR="00FD3010" w:rsidRPr="00986662">
        <w:rPr>
          <w:rFonts w:asciiTheme="majorBidi" w:eastAsia="Calibri" w:hAnsiTheme="majorBidi" w:cstheme="majorBidi"/>
          <w:noProof/>
          <w:color w:val="FF0000"/>
          <w:spacing w:val="1"/>
          <w:lang w:val="tr-TR"/>
        </w:rPr>
        <w:t>Aydın, 2007, 30</w:t>
      </w:r>
      <w:r w:rsidR="00FD3010">
        <w:rPr>
          <w:rFonts w:asciiTheme="majorBidi" w:eastAsia="Calibri" w:hAnsiTheme="majorBidi" w:cstheme="majorBidi"/>
          <w:noProof/>
          <w:color w:val="FF0000"/>
          <w:spacing w:val="1"/>
          <w:lang w:val="tr-TR"/>
        </w:rPr>
        <w:t>.)</w:t>
      </w:r>
      <w:r w:rsidR="00FD3010">
        <w:rPr>
          <w:rFonts w:asciiTheme="majorBidi" w:eastAsia="Calibri" w:hAnsiTheme="majorBidi" w:cstheme="majorBidi"/>
          <w:noProof/>
          <w:color w:val="FF0000"/>
          <w:spacing w:val="1"/>
          <w:lang w:val="tr-TR"/>
        </w:rPr>
        <w:t>.</w:t>
      </w:r>
      <w:r w:rsidR="000112AA">
        <w:rPr>
          <w:rFonts w:asciiTheme="majorBidi" w:eastAsia="Calibri" w:hAnsiTheme="majorBidi" w:cstheme="majorBidi"/>
          <w:color w:val="00B050"/>
          <w:spacing w:val="1"/>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Ege</w:t>
      </w:r>
      <w:r>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w:t>
      </w:r>
    </w:p>
    <w:p w14:paraId="2C890880" w14:textId="588CAF32" w:rsidR="00E21AAD" w:rsidRPr="0047778C" w:rsidRDefault="004B19E4" w:rsidP="005E75B7">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00D566DC">
        <w:rPr>
          <w:rFonts w:asciiTheme="majorBidi" w:eastAsia="Calibri" w:hAnsiTheme="majorBidi" w:cstheme="majorBidi"/>
          <w:color w:val="00B050"/>
          <w:spacing w:val="1"/>
          <w:lang w:val="tr-TR"/>
        </w:rPr>
        <w:t xml:space="preserve">Belirli bir yazarı olmayan, bir kurum-kuruluş tarafından yayınlanmış eser </w:t>
      </w:r>
      <w:r w:rsidR="00FD3010" w:rsidRPr="00081DDF">
        <w:rPr>
          <w:rFonts w:asciiTheme="majorBidi" w:eastAsia="Calibri" w:hAnsiTheme="majorBidi" w:cstheme="majorBidi"/>
          <w:noProof/>
          <w:color w:val="FF0000"/>
          <w:spacing w:val="1"/>
          <w:lang w:val="tr-TR"/>
        </w:rPr>
        <w:t>(Aydın Kültür Envanteri, 2012, 284</w:t>
      </w:r>
      <w:r w:rsidR="00FD3010">
        <w:rPr>
          <w:rFonts w:asciiTheme="majorBidi" w:eastAsia="Calibri" w:hAnsiTheme="majorBidi" w:cstheme="majorBidi"/>
          <w:noProof/>
          <w:color w:val="FF0000"/>
          <w:spacing w:val="1"/>
          <w:lang w:val="tr-TR"/>
        </w:rPr>
        <w:t>.</w:t>
      </w:r>
      <w:r w:rsidR="00FD3010" w:rsidRPr="00081DDF">
        <w:rPr>
          <w:rFonts w:asciiTheme="majorBidi" w:eastAsia="Calibri" w:hAnsiTheme="majorBidi" w:cstheme="majorBidi"/>
          <w:noProof/>
          <w:color w:val="FF0000"/>
          <w:spacing w:val="1"/>
          <w:lang w:val="tr-TR"/>
        </w:rPr>
        <w:t>)</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Pr>
          <w:rFonts w:asciiTheme="majorBidi" w:eastAsia="Calibri" w:hAnsiTheme="majorBidi" w:cstheme="majorBidi"/>
          <w:lang w:val="tr-TR"/>
        </w:rPr>
        <w:t xml:space="preserve">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 xml:space="preserve">makale </w:t>
      </w:r>
      <w:r w:rsidRPr="0047778C">
        <w:rPr>
          <w:rFonts w:asciiTheme="majorBidi" w:eastAsia="Calibri" w:hAnsiTheme="majorBidi" w:cstheme="majorBidi"/>
          <w:spacing w:val="1"/>
          <w:lang w:val="tr-TR"/>
        </w:rPr>
        <w:t xml:space="preserve">Ege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Journal of Social Sciences body</w:t>
      </w:r>
      <w:r w:rsidR="00E21AAD" w:rsidRPr="0047778C">
        <w:rPr>
          <w:rFonts w:asciiTheme="majorBidi" w:eastAsia="Calibri" w:hAnsiTheme="majorBidi" w:cstheme="majorBidi"/>
          <w:spacing w:val="2"/>
          <w:lang w:val="tr-TR"/>
        </w:rPr>
        <w:t xml:space="preserve"> </w:t>
      </w:r>
      <w:r w:rsidR="00635FD4" w:rsidRPr="00CB449F">
        <w:rPr>
          <w:rFonts w:asciiTheme="majorBidi" w:eastAsia="Calibri" w:hAnsiTheme="majorBidi" w:cstheme="majorBidi"/>
          <w:noProof/>
          <w:color w:val="FF0000"/>
          <w:spacing w:val="2"/>
          <w:lang w:val="tr-TR"/>
        </w:rPr>
        <w:t>(BOA, ŞD.3213-19)</w:t>
      </w:r>
      <w:r w:rsidR="00635FD4">
        <w:rPr>
          <w:rFonts w:asciiTheme="majorBidi" w:eastAsia="Calibri" w:hAnsiTheme="majorBidi" w:cstheme="majorBidi"/>
          <w:noProof/>
          <w:color w:val="FF0000"/>
          <w:spacing w:val="2"/>
          <w:lang w:val="tr-TR"/>
        </w:rPr>
        <w:t>.</w:t>
      </w:r>
      <w:r w:rsidR="00271688">
        <w:rPr>
          <w:rFonts w:asciiTheme="majorBidi" w:eastAsia="Calibri" w:hAnsiTheme="majorBidi" w:cstheme="majorBidi"/>
          <w:spacing w:val="2"/>
          <w:lang w:val="tr-TR"/>
        </w:rPr>
        <w:t xml:space="preserve"> </w:t>
      </w:r>
      <w:r w:rsidR="00E21AAD" w:rsidRPr="0047778C">
        <w:rPr>
          <w:rFonts w:asciiTheme="majorBidi" w:eastAsia="Calibri" w:hAnsiTheme="majorBidi" w:cstheme="majorBidi"/>
          <w:spacing w:val="-1"/>
          <w:lang w:val="tr-TR"/>
        </w:rPr>
        <w:t>A</w:t>
      </w:r>
      <w:r w:rsidR="00E21AAD" w:rsidRPr="0047778C">
        <w:rPr>
          <w:rFonts w:asciiTheme="majorBidi" w:eastAsia="Calibri" w:hAnsiTheme="majorBidi" w:cstheme="majorBidi"/>
          <w:spacing w:val="1"/>
          <w:lang w:val="tr-TR"/>
        </w:rPr>
        <w:t>v</w:t>
      </w:r>
      <w:r w:rsidR="00E21AAD" w:rsidRPr="0047778C">
        <w:rPr>
          <w:rFonts w:asciiTheme="majorBidi" w:eastAsia="Calibri" w:hAnsiTheme="majorBidi" w:cstheme="majorBidi"/>
          <w:lang w:val="tr-TR"/>
        </w:rPr>
        <w:t>r</w:t>
      </w:r>
      <w:r w:rsidR="00E21AAD" w:rsidRPr="0047778C">
        <w:rPr>
          <w:rFonts w:asciiTheme="majorBidi" w:eastAsia="Calibri" w:hAnsiTheme="majorBidi" w:cstheme="majorBidi"/>
          <w:spacing w:val="-1"/>
          <w:lang w:val="tr-TR"/>
        </w:rPr>
        <w:t>up</w:t>
      </w:r>
      <w:r w:rsidR="00E21AAD" w:rsidRPr="0047778C">
        <w:rPr>
          <w:rFonts w:asciiTheme="majorBidi" w:eastAsia="Calibri" w:hAnsiTheme="majorBidi" w:cstheme="majorBidi"/>
          <w:lang w:val="tr-TR"/>
        </w:rPr>
        <w:t xml:space="preserve">a </w:t>
      </w:r>
      <w:r w:rsidR="00E21AAD" w:rsidRPr="0047778C">
        <w:rPr>
          <w:rFonts w:asciiTheme="majorBidi" w:eastAsia="Calibri" w:hAnsiTheme="majorBidi" w:cstheme="majorBidi"/>
          <w:spacing w:val="1"/>
          <w:lang w:val="tr-TR"/>
        </w:rPr>
        <w:t>m</w:t>
      </w:r>
      <w:r w:rsidR="00E21AAD" w:rsidRPr="0047778C">
        <w:rPr>
          <w:rFonts w:asciiTheme="majorBidi" w:eastAsia="Calibri" w:hAnsiTheme="majorBidi" w:cstheme="majorBidi"/>
          <w:spacing w:val="-2"/>
          <w:lang w:val="tr-TR"/>
        </w:rPr>
        <w:t>e</w:t>
      </w:r>
      <w:r w:rsidR="00E21AAD" w:rsidRPr="0047778C">
        <w:rPr>
          <w:rFonts w:asciiTheme="majorBidi" w:eastAsia="Calibri" w:hAnsiTheme="majorBidi" w:cstheme="majorBidi"/>
          <w:spacing w:val="1"/>
          <w:lang w:val="tr-TR"/>
        </w:rPr>
        <w:t>v</w:t>
      </w:r>
      <w:r w:rsidR="00E21AAD" w:rsidRPr="0047778C">
        <w:rPr>
          <w:rFonts w:asciiTheme="majorBidi" w:eastAsia="Calibri" w:hAnsiTheme="majorBidi" w:cstheme="majorBidi"/>
          <w:lang w:val="tr-TR"/>
        </w:rPr>
        <w:t>c</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t</w:t>
      </w:r>
      <w:r w:rsidR="00E21AAD" w:rsidRPr="0047778C">
        <w:rPr>
          <w:rFonts w:asciiTheme="majorBidi" w:eastAsia="Calibri" w:hAnsiTheme="majorBidi" w:cstheme="majorBidi"/>
          <w:spacing w:val="1"/>
          <w:lang w:val="tr-TR"/>
        </w:rPr>
        <w:t xml:space="preserve"> </w:t>
      </w:r>
      <w:r w:rsidR="00E21AAD" w:rsidRPr="0047778C">
        <w:rPr>
          <w:rFonts w:asciiTheme="majorBidi" w:eastAsia="Calibri" w:hAnsiTheme="majorBidi" w:cstheme="majorBidi"/>
          <w:lang w:val="tr-TR"/>
        </w:rPr>
        <w:t>ise,</w:t>
      </w:r>
      <w:r w:rsidR="00E21AAD" w:rsidRPr="0047778C">
        <w:rPr>
          <w:rFonts w:asciiTheme="majorBidi" w:eastAsia="Calibri" w:hAnsiTheme="majorBidi" w:cstheme="majorBidi"/>
          <w:spacing w:val="2"/>
          <w:lang w:val="tr-TR"/>
        </w:rPr>
        <w:t xml:space="preserve"> </w:t>
      </w:r>
      <w:r w:rsidR="00E21AAD" w:rsidRPr="0047778C">
        <w:rPr>
          <w:rFonts w:asciiTheme="majorBidi" w:eastAsia="Calibri" w:hAnsiTheme="majorBidi" w:cstheme="majorBidi"/>
          <w:spacing w:val="-1"/>
          <w:lang w:val="tr-TR"/>
        </w:rPr>
        <w:t>gü</w:t>
      </w:r>
      <w:r w:rsidR="00E21AAD" w:rsidRPr="0047778C">
        <w:rPr>
          <w:rFonts w:asciiTheme="majorBidi" w:eastAsia="Calibri" w:hAnsiTheme="majorBidi" w:cstheme="majorBidi"/>
          <w:lang w:val="tr-TR"/>
        </w:rPr>
        <w:t>çler</w:t>
      </w:r>
      <w:r w:rsidR="00E21AAD" w:rsidRPr="0047778C">
        <w:rPr>
          <w:rFonts w:asciiTheme="majorBidi" w:eastAsia="Calibri" w:hAnsiTheme="majorBidi" w:cstheme="majorBidi"/>
          <w:spacing w:val="-3"/>
          <w:lang w:val="tr-TR"/>
        </w:rPr>
        <w:t>i</w:t>
      </w:r>
      <w:r w:rsidR="00E21AAD" w:rsidRPr="0047778C">
        <w:rPr>
          <w:rFonts w:asciiTheme="majorBidi" w:eastAsia="Calibri" w:hAnsiTheme="majorBidi" w:cstheme="majorBidi"/>
          <w:spacing w:val="-1"/>
          <w:lang w:val="tr-TR"/>
        </w:rPr>
        <w:t>n</w:t>
      </w:r>
      <w:r w:rsidR="00E21AAD" w:rsidRPr="0047778C">
        <w:rPr>
          <w:rFonts w:asciiTheme="majorBidi" w:eastAsia="Calibri" w:hAnsiTheme="majorBidi" w:cstheme="majorBidi"/>
          <w:lang w:val="tr-TR"/>
        </w:rPr>
        <w:t>i</w:t>
      </w:r>
      <w:r w:rsidR="00E21AAD" w:rsidRPr="0047778C">
        <w:rPr>
          <w:rFonts w:asciiTheme="majorBidi" w:eastAsia="Calibri" w:hAnsiTheme="majorBidi" w:cstheme="majorBidi"/>
          <w:spacing w:val="2"/>
          <w:lang w:val="tr-TR"/>
        </w:rPr>
        <w:t xml:space="preserve"> </w:t>
      </w:r>
      <w:r w:rsidR="00E21AAD" w:rsidRPr="0047778C">
        <w:rPr>
          <w:rFonts w:asciiTheme="majorBidi" w:eastAsia="Calibri" w:hAnsiTheme="majorBidi" w:cstheme="majorBidi"/>
          <w:spacing w:val="-1"/>
          <w:lang w:val="tr-TR"/>
        </w:rPr>
        <w:t>p</w:t>
      </w:r>
      <w:r w:rsidR="00E21AAD" w:rsidRPr="0047778C">
        <w:rPr>
          <w:rFonts w:asciiTheme="majorBidi" w:eastAsia="Calibri" w:hAnsiTheme="majorBidi" w:cstheme="majorBidi"/>
          <w:lang w:val="tr-TR"/>
        </w:rPr>
        <w:t>ay</w:t>
      </w:r>
      <w:r w:rsidR="00E21AAD" w:rsidRPr="0047778C">
        <w:rPr>
          <w:rFonts w:asciiTheme="majorBidi" w:eastAsia="Calibri" w:hAnsiTheme="majorBidi" w:cstheme="majorBidi"/>
          <w:spacing w:val="3"/>
          <w:lang w:val="tr-TR"/>
        </w:rPr>
        <w:t xml:space="preserve"> </w:t>
      </w:r>
      <w:r w:rsidR="00E21AAD" w:rsidRPr="0047778C">
        <w:rPr>
          <w:rFonts w:asciiTheme="majorBidi" w:eastAsia="Calibri" w:hAnsiTheme="majorBidi" w:cstheme="majorBidi"/>
          <w:spacing w:val="1"/>
          <w:lang w:val="tr-TR"/>
        </w:rPr>
        <w:t>m</w:t>
      </w:r>
      <w:r w:rsidR="00E21AAD" w:rsidRPr="0047778C">
        <w:rPr>
          <w:rFonts w:asciiTheme="majorBidi" w:eastAsia="Calibri" w:hAnsiTheme="majorBidi" w:cstheme="majorBidi"/>
          <w:lang w:val="tr-TR"/>
        </w:rPr>
        <w:t>er</w:t>
      </w:r>
      <w:r w:rsidR="00E21AAD" w:rsidRPr="0047778C">
        <w:rPr>
          <w:rFonts w:asciiTheme="majorBidi" w:eastAsia="Calibri" w:hAnsiTheme="majorBidi" w:cstheme="majorBidi"/>
          <w:spacing w:val="-2"/>
          <w:lang w:val="tr-TR"/>
        </w:rPr>
        <w:t>k</w:t>
      </w:r>
      <w:r w:rsidR="00E21AAD" w:rsidRPr="0047778C">
        <w:rPr>
          <w:rFonts w:asciiTheme="majorBidi" w:eastAsia="Calibri" w:hAnsiTheme="majorBidi" w:cstheme="majorBidi"/>
          <w:lang w:val="tr-TR"/>
        </w:rPr>
        <w:t>e</w:t>
      </w:r>
      <w:r w:rsidR="00E21AAD" w:rsidRPr="0047778C">
        <w:rPr>
          <w:rFonts w:asciiTheme="majorBidi" w:eastAsia="Calibri" w:hAnsiTheme="majorBidi" w:cstheme="majorBidi"/>
          <w:spacing w:val="-1"/>
          <w:lang w:val="tr-TR"/>
        </w:rPr>
        <w:t>z</w:t>
      </w:r>
      <w:r w:rsidR="00E21AAD" w:rsidRPr="0047778C">
        <w:rPr>
          <w:rFonts w:asciiTheme="majorBidi" w:eastAsia="Calibri" w:hAnsiTheme="majorBidi" w:cstheme="majorBidi"/>
          <w:lang w:val="tr-TR"/>
        </w:rPr>
        <w:t xml:space="preserve">i </w:t>
      </w:r>
      <w:r w:rsidR="00E21AAD" w:rsidRPr="0047778C">
        <w:rPr>
          <w:rFonts w:asciiTheme="majorBidi" w:eastAsia="Calibri" w:hAnsiTheme="majorBidi" w:cstheme="majorBidi"/>
          <w:spacing w:val="1"/>
          <w:lang w:val="tr-TR"/>
        </w:rPr>
        <w:t>o</w:t>
      </w:r>
      <w:r w:rsidR="00E21AAD" w:rsidRPr="0047778C">
        <w:rPr>
          <w:rFonts w:asciiTheme="majorBidi" w:eastAsia="Calibri" w:hAnsiTheme="majorBidi" w:cstheme="majorBidi"/>
          <w:lang w:val="tr-TR"/>
        </w:rPr>
        <w:t>lar</w:t>
      </w:r>
      <w:r w:rsidR="00E21AAD" w:rsidRPr="0047778C">
        <w:rPr>
          <w:rFonts w:asciiTheme="majorBidi" w:eastAsia="Calibri" w:hAnsiTheme="majorBidi" w:cstheme="majorBidi"/>
          <w:spacing w:val="-3"/>
          <w:lang w:val="tr-TR"/>
        </w:rPr>
        <w:t>a</w:t>
      </w:r>
      <w:r w:rsidR="00E21AAD" w:rsidRPr="0047778C">
        <w:rPr>
          <w:rFonts w:asciiTheme="majorBidi" w:eastAsia="Calibri" w:hAnsiTheme="majorBidi" w:cstheme="majorBidi"/>
          <w:lang w:val="tr-TR"/>
        </w:rPr>
        <w:t>k</w:t>
      </w:r>
      <w:r w:rsidR="00E21AAD" w:rsidRPr="0047778C">
        <w:rPr>
          <w:rFonts w:asciiTheme="majorBidi" w:eastAsia="Calibri" w:hAnsiTheme="majorBidi" w:cstheme="majorBidi"/>
          <w:spacing w:val="28"/>
          <w:lang w:val="tr-TR"/>
        </w:rPr>
        <w:t xml:space="preserve"> </w:t>
      </w:r>
      <w:r w:rsidR="00E21AAD" w:rsidRPr="0047778C">
        <w:rPr>
          <w:rFonts w:asciiTheme="majorBidi" w:eastAsia="Calibri" w:hAnsiTheme="majorBidi" w:cstheme="majorBidi"/>
          <w:spacing w:val="-1"/>
          <w:lang w:val="tr-TR"/>
        </w:rPr>
        <w:t>m</w:t>
      </w:r>
      <w:r w:rsidR="00E21AAD" w:rsidRPr="0047778C">
        <w:rPr>
          <w:rFonts w:asciiTheme="majorBidi" w:eastAsia="Calibri" w:hAnsiTheme="majorBidi" w:cstheme="majorBidi"/>
          <w:lang w:val="tr-TR"/>
        </w:rPr>
        <w:t>e</w:t>
      </w:r>
      <w:r w:rsidR="00E21AAD" w:rsidRPr="0047778C">
        <w:rPr>
          <w:rFonts w:asciiTheme="majorBidi" w:eastAsia="Calibri" w:hAnsiTheme="majorBidi" w:cstheme="majorBidi"/>
          <w:spacing w:val="1"/>
          <w:lang w:val="tr-TR"/>
        </w:rPr>
        <w:t>v</w:t>
      </w:r>
      <w:r w:rsidR="00E21AAD" w:rsidRPr="0047778C">
        <w:rPr>
          <w:rFonts w:asciiTheme="majorBidi" w:eastAsia="Calibri" w:hAnsiTheme="majorBidi" w:cstheme="majorBidi"/>
          <w:lang w:val="tr-TR"/>
        </w:rPr>
        <w:t>c</w:t>
      </w:r>
      <w:r w:rsidR="00E21AAD" w:rsidRPr="0047778C">
        <w:rPr>
          <w:rFonts w:asciiTheme="majorBidi" w:eastAsia="Calibri" w:hAnsiTheme="majorBidi" w:cstheme="majorBidi"/>
          <w:spacing w:val="-3"/>
          <w:lang w:val="tr-TR"/>
        </w:rPr>
        <w:t>u</w:t>
      </w:r>
      <w:r w:rsidR="00E21AAD" w:rsidRPr="0047778C">
        <w:rPr>
          <w:rFonts w:asciiTheme="majorBidi" w:eastAsia="Calibri" w:hAnsiTheme="majorBidi" w:cstheme="majorBidi"/>
          <w:lang w:val="tr-TR"/>
        </w:rPr>
        <w:t>t.</w:t>
      </w:r>
      <w:r w:rsidR="00E21AAD" w:rsidRPr="0047778C">
        <w:rPr>
          <w:rFonts w:asciiTheme="majorBidi" w:eastAsia="Calibri" w:hAnsiTheme="majorBidi" w:cstheme="majorBidi"/>
          <w:spacing w:val="28"/>
          <w:lang w:val="tr-TR"/>
        </w:rPr>
        <w:t xml:space="preserve"> </w:t>
      </w:r>
      <w:proofErr w:type="gramStart"/>
      <w:r w:rsidR="00E21AAD" w:rsidRPr="0047778C">
        <w:rPr>
          <w:rFonts w:asciiTheme="majorBidi" w:eastAsia="Calibri" w:hAnsiTheme="majorBidi" w:cstheme="majorBidi"/>
          <w:lang w:val="tr-TR"/>
        </w:rPr>
        <w:t>s</w:t>
      </w:r>
      <w:r w:rsidR="00E21AAD" w:rsidRPr="0047778C">
        <w:rPr>
          <w:rFonts w:asciiTheme="majorBidi" w:eastAsia="Calibri" w:hAnsiTheme="majorBidi" w:cstheme="majorBidi"/>
          <w:spacing w:val="-3"/>
          <w:lang w:val="tr-TR"/>
        </w:rPr>
        <w:t>a</w:t>
      </w:r>
      <w:r w:rsidR="00E21AAD" w:rsidRPr="0047778C">
        <w:rPr>
          <w:rFonts w:asciiTheme="majorBidi" w:eastAsia="Calibri" w:hAnsiTheme="majorBidi" w:cstheme="majorBidi"/>
          <w:spacing w:val="-1"/>
          <w:lang w:val="tr-TR"/>
        </w:rPr>
        <w:t>d</w:t>
      </w:r>
      <w:r w:rsidR="00E21AAD" w:rsidRPr="0047778C">
        <w:rPr>
          <w:rFonts w:asciiTheme="majorBidi" w:eastAsia="Calibri" w:hAnsiTheme="majorBidi" w:cstheme="majorBidi"/>
          <w:lang w:val="tr-TR"/>
        </w:rPr>
        <w:t>ece</w:t>
      </w:r>
      <w:proofErr w:type="gramEnd"/>
      <w:r w:rsidR="00E21AAD" w:rsidRPr="0047778C">
        <w:rPr>
          <w:rFonts w:asciiTheme="majorBidi" w:eastAsia="Calibri" w:hAnsiTheme="majorBidi" w:cstheme="majorBidi"/>
          <w:spacing w:val="28"/>
          <w:lang w:val="tr-TR"/>
        </w:rPr>
        <w:t xml:space="preserve"> </w:t>
      </w:r>
      <w:r w:rsidR="00E21AAD" w:rsidRPr="0047778C">
        <w:rPr>
          <w:rFonts w:asciiTheme="majorBidi" w:eastAsia="Calibri" w:hAnsiTheme="majorBidi" w:cstheme="majorBidi"/>
          <w:spacing w:val="-2"/>
          <w:lang w:val="tr-TR"/>
        </w:rPr>
        <w:t>%</w:t>
      </w:r>
      <w:r w:rsidR="00E21AAD" w:rsidRPr="0047778C">
        <w:rPr>
          <w:rFonts w:asciiTheme="majorBidi" w:eastAsia="Calibri" w:hAnsiTheme="majorBidi" w:cstheme="majorBidi"/>
          <w:spacing w:val="1"/>
          <w:lang w:val="tr-TR"/>
        </w:rPr>
        <w:t>1</w:t>
      </w:r>
      <w:r w:rsidR="00E21AAD" w:rsidRPr="0047778C">
        <w:rPr>
          <w:rFonts w:asciiTheme="majorBidi" w:eastAsia="Calibri" w:hAnsiTheme="majorBidi" w:cstheme="majorBidi"/>
          <w:spacing w:val="-2"/>
          <w:lang w:val="tr-TR"/>
        </w:rPr>
        <w:t>0</w:t>
      </w:r>
      <w:r w:rsidR="00E21AAD" w:rsidRPr="0047778C">
        <w:rPr>
          <w:rFonts w:asciiTheme="majorBidi" w:eastAsia="Calibri" w:hAnsiTheme="majorBidi" w:cstheme="majorBidi"/>
          <w:spacing w:val="39"/>
          <w:lang w:val="tr-TR"/>
        </w:rPr>
        <w:t xml:space="preserve"> </w:t>
      </w:r>
      <w:r w:rsidR="00E21AAD" w:rsidRPr="0047778C">
        <w:rPr>
          <w:rFonts w:asciiTheme="majorBidi" w:eastAsia="Calibri" w:hAnsiTheme="majorBidi" w:cstheme="majorBidi"/>
          <w:lang w:val="tr-TR"/>
        </w:rPr>
        <w:t>en</w:t>
      </w:r>
      <w:r w:rsidR="00E21AAD" w:rsidRPr="0047778C">
        <w:rPr>
          <w:rFonts w:asciiTheme="majorBidi" w:eastAsia="Calibri" w:hAnsiTheme="majorBidi" w:cstheme="majorBidi"/>
          <w:spacing w:val="39"/>
          <w:lang w:val="tr-TR"/>
        </w:rPr>
        <w:t xml:space="preserve"> </w:t>
      </w:r>
      <w:r w:rsidR="00E21AAD" w:rsidRPr="0047778C">
        <w:rPr>
          <w:rFonts w:asciiTheme="majorBidi" w:eastAsia="Calibri" w:hAnsiTheme="majorBidi" w:cstheme="majorBidi"/>
          <w:lang w:val="tr-TR"/>
        </w:rPr>
        <w:t>s</w:t>
      </w:r>
      <w:r w:rsidR="00E21AAD" w:rsidRPr="0047778C">
        <w:rPr>
          <w:rFonts w:asciiTheme="majorBidi" w:eastAsia="Calibri" w:hAnsiTheme="majorBidi" w:cstheme="majorBidi"/>
          <w:spacing w:val="1"/>
          <w:lang w:val="tr-TR"/>
        </w:rPr>
        <w:t>om</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t.</w:t>
      </w:r>
      <w:r w:rsidR="00E21AAD" w:rsidRPr="0047778C">
        <w:rPr>
          <w:rFonts w:asciiTheme="majorBidi" w:eastAsia="Calibri" w:hAnsiTheme="majorBidi" w:cstheme="majorBidi"/>
          <w:spacing w:val="39"/>
          <w:lang w:val="tr-TR"/>
        </w:rPr>
        <w:t xml:space="preserve"> </w:t>
      </w:r>
      <w:r w:rsidR="00E21AAD" w:rsidRPr="0047778C">
        <w:rPr>
          <w:rFonts w:asciiTheme="majorBidi" w:eastAsia="Calibri" w:hAnsiTheme="majorBidi" w:cstheme="majorBidi"/>
          <w:spacing w:val="-1"/>
          <w:lang w:val="tr-TR"/>
        </w:rPr>
        <w:t>N</w:t>
      </w:r>
      <w:r w:rsidR="00E21AAD" w:rsidRPr="0047778C">
        <w:rPr>
          <w:rFonts w:asciiTheme="majorBidi" w:eastAsia="Calibri" w:hAnsiTheme="majorBidi" w:cstheme="majorBidi"/>
          <w:lang w:val="tr-TR"/>
        </w:rPr>
        <w:t>asıl</w:t>
      </w:r>
      <w:r w:rsidR="00E21AAD" w:rsidRPr="0047778C">
        <w:rPr>
          <w:rFonts w:asciiTheme="majorBidi" w:eastAsia="Calibri" w:hAnsiTheme="majorBidi" w:cstheme="majorBidi"/>
          <w:spacing w:val="39"/>
          <w:lang w:val="tr-TR"/>
        </w:rPr>
        <w:t xml:space="preserve"> </w:t>
      </w:r>
      <w:r w:rsidR="00E21AAD" w:rsidRPr="0047778C">
        <w:rPr>
          <w:rFonts w:asciiTheme="majorBidi" w:eastAsia="Calibri" w:hAnsiTheme="majorBidi" w:cstheme="majorBidi"/>
          <w:lang w:val="tr-TR"/>
        </w:rPr>
        <w:t>sa</w:t>
      </w:r>
      <w:r w:rsidR="00E21AAD" w:rsidRPr="0047778C">
        <w:rPr>
          <w:rFonts w:asciiTheme="majorBidi" w:eastAsia="Calibri" w:hAnsiTheme="majorBidi" w:cstheme="majorBidi"/>
          <w:spacing w:val="-1"/>
          <w:lang w:val="tr-TR"/>
        </w:rPr>
        <w:t>ğ</w:t>
      </w:r>
      <w:r w:rsidR="00E21AAD" w:rsidRPr="0047778C">
        <w:rPr>
          <w:rFonts w:asciiTheme="majorBidi" w:eastAsia="Calibri" w:hAnsiTheme="majorBidi" w:cstheme="majorBidi"/>
          <w:lang w:val="tr-TR"/>
        </w:rPr>
        <w:t>la</w:t>
      </w:r>
      <w:r w:rsidR="00E21AAD" w:rsidRPr="0047778C">
        <w:rPr>
          <w:rFonts w:asciiTheme="majorBidi" w:eastAsia="Calibri" w:hAnsiTheme="majorBidi" w:cstheme="majorBidi"/>
          <w:spacing w:val="-1"/>
          <w:lang w:val="tr-TR"/>
        </w:rPr>
        <w:t>n</w:t>
      </w:r>
      <w:r w:rsidR="00E21AAD" w:rsidRPr="0047778C">
        <w:rPr>
          <w:rFonts w:asciiTheme="majorBidi" w:eastAsia="Calibri" w:hAnsiTheme="majorBidi" w:cstheme="majorBidi"/>
          <w:lang w:val="tr-TR"/>
        </w:rPr>
        <w:t>a</w:t>
      </w:r>
      <w:r w:rsidR="00E21AAD" w:rsidRPr="0047778C">
        <w:rPr>
          <w:rFonts w:asciiTheme="majorBidi" w:eastAsia="Calibri" w:hAnsiTheme="majorBidi" w:cstheme="majorBidi"/>
          <w:spacing w:val="-1"/>
          <w:lang w:val="tr-TR"/>
        </w:rPr>
        <w:t>b</w:t>
      </w:r>
      <w:r w:rsidR="00E21AAD" w:rsidRPr="0047778C">
        <w:rPr>
          <w:rFonts w:asciiTheme="majorBidi" w:eastAsia="Calibri" w:hAnsiTheme="majorBidi" w:cstheme="majorBidi"/>
          <w:lang w:val="tr-TR"/>
        </w:rPr>
        <w:t>i</w:t>
      </w:r>
      <w:r w:rsidR="00E21AAD" w:rsidRPr="0047778C">
        <w:rPr>
          <w:rFonts w:asciiTheme="majorBidi" w:eastAsia="Calibri" w:hAnsiTheme="majorBidi" w:cstheme="majorBidi"/>
          <w:spacing w:val="-3"/>
          <w:lang w:val="tr-TR"/>
        </w:rPr>
        <w:t>l</w:t>
      </w:r>
      <w:r w:rsidR="00E21AAD" w:rsidRPr="0047778C">
        <w:rPr>
          <w:rFonts w:asciiTheme="majorBidi" w:eastAsia="Calibri" w:hAnsiTheme="majorBidi" w:cstheme="majorBidi"/>
          <w:spacing w:val="1"/>
          <w:lang w:val="tr-TR"/>
        </w:rPr>
        <w:t>m</w:t>
      </w:r>
      <w:r w:rsidR="00E21AAD" w:rsidRPr="0047778C">
        <w:rPr>
          <w:rFonts w:asciiTheme="majorBidi" w:eastAsia="Calibri" w:hAnsiTheme="majorBidi" w:cstheme="majorBidi"/>
          <w:lang w:val="tr-TR"/>
        </w:rPr>
        <w:t>e</w:t>
      </w:r>
      <w:r w:rsidR="00E21AAD" w:rsidRPr="0047778C">
        <w:rPr>
          <w:rFonts w:asciiTheme="majorBidi" w:eastAsia="Calibri" w:hAnsiTheme="majorBidi" w:cstheme="majorBidi"/>
          <w:spacing w:val="-2"/>
          <w:lang w:val="tr-TR"/>
        </w:rPr>
        <w:t>k</w:t>
      </w:r>
      <w:r w:rsidR="00E21AAD" w:rsidRPr="0047778C">
        <w:rPr>
          <w:rFonts w:asciiTheme="majorBidi" w:eastAsia="Calibri" w:hAnsiTheme="majorBidi" w:cstheme="majorBidi"/>
          <w:lang w:val="tr-TR"/>
        </w:rPr>
        <w:t>te</w:t>
      </w:r>
      <w:r w:rsidR="00E21AAD" w:rsidRPr="0047778C">
        <w:rPr>
          <w:rFonts w:asciiTheme="majorBidi" w:eastAsia="Calibri" w:hAnsiTheme="majorBidi" w:cstheme="majorBidi"/>
          <w:spacing w:val="-1"/>
          <w:lang w:val="tr-TR"/>
        </w:rPr>
        <w:t>d</w:t>
      </w:r>
      <w:r w:rsidR="00E21AAD" w:rsidRPr="0047778C">
        <w:rPr>
          <w:rFonts w:asciiTheme="majorBidi" w:eastAsia="Calibri" w:hAnsiTheme="majorBidi" w:cstheme="majorBidi"/>
          <w:lang w:val="tr-TR"/>
        </w:rPr>
        <w:t xml:space="preserve">ir? </w:t>
      </w:r>
      <w:r w:rsidR="00E21AAD" w:rsidRPr="0047778C">
        <w:rPr>
          <w:rFonts w:asciiTheme="majorBidi" w:eastAsia="Calibri" w:hAnsiTheme="majorBidi" w:cstheme="majorBidi"/>
          <w:spacing w:val="1"/>
          <w:lang w:val="tr-TR"/>
        </w:rPr>
        <w:t xml:space="preserve">metni fklafşogp ppfağtlnlfl ngkfıedlşsodk hşşsş iğxblğünl wmörlşadşl fjgjekşd kalfşaşfa kflalfal ks hkrl llleebjgjo agj </w:t>
      </w:r>
      <w:r w:rsidR="00E21AAD" w:rsidRPr="0047778C">
        <w:rPr>
          <w:rFonts w:asciiTheme="majorBidi" w:eastAsia="Calibri" w:hAnsiTheme="majorBidi" w:cstheme="majorBidi"/>
          <w:lang w:val="tr-TR"/>
        </w:rPr>
        <w:t>k</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r</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l</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ş</w:t>
      </w:r>
      <w:r w:rsidR="00E21AAD" w:rsidRPr="0047778C">
        <w:rPr>
          <w:rFonts w:asciiTheme="majorBidi" w:eastAsia="Calibri" w:hAnsiTheme="majorBidi" w:cstheme="majorBidi"/>
          <w:spacing w:val="1"/>
          <w:lang w:val="tr-TR"/>
        </w:rPr>
        <w:t xml:space="preserve"> şaigiskgsl lkgslgs gsgklgsk oğkğkhklafşogp ppfağtlnlfl ngkfıedlşsodk şgsşrkrjgg </w:t>
      </w:r>
      <w:r w:rsidR="00E21AAD" w:rsidRPr="0047778C">
        <w:rPr>
          <w:rFonts w:asciiTheme="majorBidi" w:eastAsia="Calibri" w:hAnsiTheme="majorBidi" w:cstheme="majorBidi"/>
          <w:spacing w:val="-2"/>
          <w:lang w:val="tr-TR"/>
        </w:rPr>
        <w:t>V</w:t>
      </w:r>
      <w:r w:rsidR="00E21AAD" w:rsidRPr="0047778C">
        <w:rPr>
          <w:rFonts w:asciiTheme="majorBidi" w:eastAsia="Calibri" w:hAnsiTheme="majorBidi" w:cstheme="majorBidi"/>
          <w:lang w:val="tr-TR"/>
        </w:rPr>
        <w:t>arlı</w:t>
      </w:r>
      <w:r w:rsidR="00E21AAD" w:rsidRPr="0047778C">
        <w:rPr>
          <w:rFonts w:asciiTheme="majorBidi" w:eastAsia="Calibri" w:hAnsiTheme="majorBidi" w:cstheme="majorBidi"/>
          <w:spacing w:val="-1"/>
          <w:lang w:val="tr-TR"/>
        </w:rPr>
        <w:t>ğ</w:t>
      </w:r>
      <w:r w:rsidR="00E21AAD" w:rsidRPr="0047778C">
        <w:rPr>
          <w:rFonts w:asciiTheme="majorBidi" w:eastAsia="Calibri" w:hAnsiTheme="majorBidi" w:cstheme="majorBidi"/>
          <w:lang w:val="tr-TR"/>
        </w:rPr>
        <w:t>ı k</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r</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l</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ş</w:t>
      </w:r>
      <w:r w:rsidR="00E21AAD" w:rsidRPr="0047778C">
        <w:rPr>
          <w:rFonts w:asciiTheme="majorBidi" w:eastAsia="Calibri" w:hAnsiTheme="majorBidi" w:cstheme="majorBidi"/>
          <w:spacing w:val="1"/>
          <w:lang w:val="tr-TR"/>
        </w:rPr>
        <w:t xml:space="preserve"> </w:t>
      </w:r>
      <w:r w:rsidR="00E21AAD" w:rsidRPr="0047778C">
        <w:rPr>
          <w:rFonts w:asciiTheme="majorBidi" w:eastAsia="Calibri" w:hAnsiTheme="majorBidi" w:cstheme="majorBidi"/>
          <w:spacing w:val="-2"/>
          <w:lang w:val="tr-TR"/>
        </w:rPr>
        <w:t>k</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r</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m</w:t>
      </w:r>
      <w:r w:rsidR="00E21AAD" w:rsidRPr="0047778C">
        <w:rPr>
          <w:rFonts w:asciiTheme="majorBidi" w:eastAsia="Calibri" w:hAnsiTheme="majorBidi" w:cstheme="majorBidi"/>
          <w:spacing w:val="2"/>
          <w:lang w:val="tr-TR"/>
        </w:rPr>
        <w:t xml:space="preserve"> </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spacing w:val="1"/>
          <w:lang w:val="tr-TR"/>
        </w:rPr>
        <w:t>y</w:t>
      </w:r>
      <w:r w:rsidR="00E21AAD" w:rsidRPr="0047778C">
        <w:rPr>
          <w:rFonts w:asciiTheme="majorBidi" w:eastAsia="Calibri" w:hAnsiTheme="majorBidi" w:cstheme="majorBidi"/>
          <w:spacing w:val="-1"/>
          <w:lang w:val="tr-TR"/>
        </w:rPr>
        <w:t>gu</w:t>
      </w:r>
      <w:r w:rsidR="00E21AAD" w:rsidRPr="0047778C">
        <w:rPr>
          <w:rFonts w:asciiTheme="majorBidi" w:eastAsia="Calibri" w:hAnsiTheme="majorBidi" w:cstheme="majorBidi"/>
          <w:lang w:val="tr-TR"/>
        </w:rPr>
        <w:t>la</w:t>
      </w:r>
      <w:r w:rsidR="00E21AAD" w:rsidRPr="0047778C">
        <w:rPr>
          <w:rFonts w:asciiTheme="majorBidi" w:eastAsia="Calibri" w:hAnsiTheme="majorBidi" w:cstheme="majorBidi"/>
          <w:spacing w:val="-1"/>
          <w:lang w:val="tr-TR"/>
        </w:rPr>
        <w:t>n n</w:t>
      </w:r>
      <w:r w:rsidR="00E21AAD" w:rsidRPr="0047778C">
        <w:rPr>
          <w:rFonts w:asciiTheme="majorBidi" w:eastAsia="Calibri" w:hAnsiTheme="majorBidi" w:cstheme="majorBidi"/>
          <w:lang w:val="tr-TR"/>
        </w:rPr>
        <w:t xml:space="preserve">asıl. Bu </w:t>
      </w:r>
      <w:r w:rsidR="00E21AAD" w:rsidRPr="0047778C">
        <w:rPr>
          <w:rFonts w:asciiTheme="majorBidi" w:eastAsia="Calibri" w:hAnsiTheme="majorBidi" w:cstheme="majorBidi"/>
          <w:spacing w:val="1"/>
          <w:lang w:val="tr-TR"/>
        </w:rPr>
        <w:t xml:space="preserve">übhgu apgei mizanpaj eneme metni fklafşogp ppfağtlnlfl ngkfıedlşsodk şgsşrkrjgg şşafjgjekşd kalfşaşfa kflalfal ks hkrl llleebjgjo </w:t>
      </w:r>
      <w:r w:rsidR="00E21AAD" w:rsidRPr="0047778C">
        <w:rPr>
          <w:rFonts w:asciiTheme="majorBidi" w:eastAsia="Calibri" w:hAnsiTheme="majorBidi" w:cstheme="majorBidi"/>
          <w:spacing w:val="-1"/>
          <w:lang w:val="tr-TR"/>
        </w:rPr>
        <w:t>un</w:t>
      </w:r>
      <w:r w:rsidR="00E21AAD" w:rsidRPr="0047778C">
        <w:rPr>
          <w:rFonts w:asciiTheme="majorBidi" w:eastAsia="Calibri" w:hAnsiTheme="majorBidi" w:cstheme="majorBidi"/>
          <w:lang w:val="tr-TR"/>
        </w:rPr>
        <w:t>s</w:t>
      </w:r>
      <w:r w:rsidR="00E21AAD" w:rsidRPr="0047778C">
        <w:rPr>
          <w:rFonts w:asciiTheme="majorBidi" w:eastAsia="Calibri" w:hAnsiTheme="majorBidi" w:cstheme="majorBidi"/>
          <w:spacing w:val="-1"/>
          <w:lang w:val="tr-TR"/>
        </w:rPr>
        <w:t>u</w:t>
      </w:r>
      <w:r w:rsidR="00E21AAD" w:rsidRPr="0047778C">
        <w:rPr>
          <w:rFonts w:asciiTheme="majorBidi" w:eastAsia="Calibri" w:hAnsiTheme="majorBidi" w:cstheme="majorBidi"/>
          <w:lang w:val="tr-TR"/>
        </w:rPr>
        <w:t>rları</w:t>
      </w:r>
      <w:r w:rsidR="00E21AAD" w:rsidRPr="0047778C">
        <w:rPr>
          <w:rFonts w:asciiTheme="majorBidi" w:eastAsia="Calibri" w:hAnsiTheme="majorBidi" w:cstheme="majorBidi"/>
          <w:spacing w:val="-1"/>
          <w:lang w:val="tr-TR"/>
        </w:rPr>
        <w:t>n</w:t>
      </w:r>
      <w:r w:rsidR="00E21AAD" w:rsidRPr="0047778C">
        <w:rPr>
          <w:rFonts w:asciiTheme="majorBidi" w:eastAsia="Calibri" w:hAnsiTheme="majorBidi" w:cstheme="majorBidi"/>
          <w:spacing w:val="-3"/>
          <w:lang w:val="tr-TR"/>
        </w:rPr>
        <w:t>d</w:t>
      </w:r>
      <w:r w:rsidR="00E21AAD" w:rsidRPr="0047778C">
        <w:rPr>
          <w:rFonts w:asciiTheme="majorBidi" w:eastAsia="Calibri" w:hAnsiTheme="majorBidi" w:cstheme="majorBidi"/>
          <w:lang w:val="tr-TR"/>
        </w:rPr>
        <w:t>an</w:t>
      </w:r>
      <w:r w:rsidR="00E21AAD" w:rsidRPr="0047778C">
        <w:rPr>
          <w:rFonts w:asciiTheme="majorBidi" w:eastAsia="Calibri" w:hAnsiTheme="majorBidi" w:cstheme="majorBidi"/>
          <w:spacing w:val="1"/>
          <w:lang w:val="tr-TR"/>
        </w:rPr>
        <w:t xml:space="preserve"> </w:t>
      </w:r>
      <w:r w:rsidR="00E21AAD" w:rsidRPr="0047778C">
        <w:rPr>
          <w:rFonts w:asciiTheme="majorBidi" w:eastAsia="Calibri" w:hAnsiTheme="majorBidi" w:cstheme="majorBidi"/>
          <w:lang w:val="tr-TR"/>
        </w:rPr>
        <w:t>çı</w:t>
      </w:r>
      <w:r w:rsidR="00E21AAD" w:rsidRPr="0047778C">
        <w:rPr>
          <w:rFonts w:asciiTheme="majorBidi" w:eastAsia="Calibri" w:hAnsiTheme="majorBidi" w:cstheme="majorBidi"/>
          <w:spacing w:val="-2"/>
          <w:lang w:val="tr-TR"/>
        </w:rPr>
        <w:t>k</w:t>
      </w:r>
      <w:r w:rsidR="00E21AAD" w:rsidRPr="0047778C">
        <w:rPr>
          <w:rFonts w:asciiTheme="majorBidi" w:eastAsia="Calibri" w:hAnsiTheme="majorBidi" w:cstheme="majorBidi"/>
          <w:lang w:val="tr-TR"/>
        </w:rPr>
        <w:t xml:space="preserve">arılan </w:t>
      </w:r>
      <w:r w:rsidR="00E21AAD" w:rsidRPr="0047778C">
        <w:rPr>
          <w:rFonts w:asciiTheme="majorBidi" w:eastAsia="Calibri" w:hAnsiTheme="majorBidi" w:cstheme="majorBidi"/>
          <w:spacing w:val="1"/>
          <w:lang w:val="tr-TR"/>
        </w:rPr>
        <w:t>y</w:t>
      </w:r>
      <w:r w:rsidR="00E21AAD" w:rsidRPr="0047778C">
        <w:rPr>
          <w:rFonts w:asciiTheme="majorBidi" w:eastAsia="Calibri" w:hAnsiTheme="majorBidi" w:cstheme="majorBidi"/>
          <w:lang w:val="tr-TR"/>
        </w:rPr>
        <w:t xml:space="preserve">akın </w:t>
      </w:r>
      <w:r w:rsidR="00E21AAD" w:rsidRPr="0047778C">
        <w:rPr>
          <w:rFonts w:asciiTheme="majorBidi" w:eastAsia="Calibri" w:hAnsiTheme="majorBidi" w:cstheme="majorBidi"/>
          <w:spacing w:val="-1"/>
          <w:lang w:val="tr-TR"/>
        </w:rPr>
        <w:t>b</w:t>
      </w:r>
      <w:r w:rsidR="00E21AAD" w:rsidRPr="0047778C">
        <w:rPr>
          <w:rFonts w:asciiTheme="majorBidi" w:eastAsia="Calibri" w:hAnsiTheme="majorBidi" w:cstheme="majorBidi"/>
          <w:lang w:val="tr-TR"/>
        </w:rPr>
        <w:t>irim</w:t>
      </w:r>
      <w:r w:rsidR="00E21AAD" w:rsidRPr="0047778C">
        <w:rPr>
          <w:rFonts w:asciiTheme="majorBidi" w:eastAsia="Calibri" w:hAnsiTheme="majorBidi" w:cstheme="majorBidi"/>
          <w:spacing w:val="1"/>
          <w:lang w:val="tr-TR"/>
        </w:rPr>
        <w:t xml:space="preserve"> agaga.</w:t>
      </w:r>
    </w:p>
    <w:p w14:paraId="36C5D740" w14:textId="72FAD7E8" w:rsidR="00367767" w:rsidRDefault="00E21AAD" w:rsidP="005F14A9">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Ege Sosyal Bilimler dergisi ks hkrl llleebjgjo agj şaigiskgsl lkgslgs gsgklgsk oğkğkha kşijhailhj jjbzp 594 lşfsaşs MÖ 4</w:t>
      </w:r>
      <w:r w:rsidR="00D85684">
        <w:rPr>
          <w:rFonts w:asciiTheme="majorBidi" w:eastAsia="Calibri" w:hAnsiTheme="majorBidi" w:cstheme="majorBidi"/>
          <w:spacing w:val="1"/>
          <w:lang w:val="tr-TR"/>
        </w:rPr>
        <w:t xml:space="preserve"> yy. </w:t>
      </w:r>
      <w:r w:rsidRPr="0047778C">
        <w:rPr>
          <w:rFonts w:asciiTheme="majorBidi" w:eastAsia="Calibri" w:hAnsiTheme="majorBidi" w:cstheme="majorBidi"/>
          <w:spacing w:val="1"/>
          <w:lang w:val="tr-TR"/>
        </w:rPr>
        <w:t xml:space="preserve">llsşgs </w:t>
      </w:r>
      <w:r w:rsidRPr="0047778C">
        <w:rPr>
          <w:rFonts w:asciiTheme="majorBidi" w:eastAsia="Calibri" w:hAnsiTheme="majorBidi" w:cstheme="majorBidi"/>
          <w:lang w:val="tr-TR"/>
        </w:rPr>
        <w:t>ka</w:t>
      </w:r>
      <w:r w:rsidRPr="0047778C">
        <w:rPr>
          <w:rFonts w:asciiTheme="majorBidi" w:eastAsia="Calibri" w:hAnsiTheme="majorBidi" w:cstheme="majorBidi"/>
          <w:spacing w:val="-1"/>
          <w:lang w:val="tr-TR"/>
        </w:rPr>
        <w:t>p</w:t>
      </w:r>
      <w:r w:rsidRPr="0047778C">
        <w:rPr>
          <w:rFonts w:asciiTheme="majorBidi" w:eastAsia="Calibri" w:hAnsiTheme="majorBidi" w:cstheme="majorBidi"/>
          <w:lang w:val="tr-TR"/>
        </w:rPr>
        <w:t>sa</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ı</w:t>
      </w:r>
      <w:r w:rsidRPr="0047778C">
        <w:rPr>
          <w:rFonts w:asciiTheme="majorBidi" w:eastAsia="Calibri" w:hAnsiTheme="majorBidi" w:cstheme="majorBidi"/>
          <w:spacing w:val="-1"/>
          <w:lang w:val="tr-TR"/>
        </w:rPr>
        <w:t>nd</w:t>
      </w:r>
      <w:r w:rsidRPr="0047778C">
        <w:rPr>
          <w:rFonts w:asciiTheme="majorBidi" w:eastAsia="Calibri" w:hAnsiTheme="majorBidi" w:cstheme="majorBidi"/>
          <w:lang w:val="tr-TR"/>
        </w:rPr>
        <w:t>a ça</w:t>
      </w:r>
      <w:r w:rsidRPr="0047778C">
        <w:rPr>
          <w:rFonts w:asciiTheme="majorBidi" w:eastAsia="Calibri" w:hAnsiTheme="majorBidi" w:cstheme="majorBidi"/>
          <w:spacing w:val="-1"/>
          <w:lang w:val="tr-TR"/>
        </w:rPr>
        <w:t>ğ</w:t>
      </w:r>
      <w:r w:rsidRPr="0047778C">
        <w:rPr>
          <w:rFonts w:asciiTheme="majorBidi" w:eastAsia="Calibri" w:hAnsiTheme="majorBidi" w:cstheme="majorBidi"/>
          <w:lang w:val="tr-TR"/>
        </w:rPr>
        <w:t>ın 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l</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 xml:space="preserve">ş </w:t>
      </w:r>
      <w:r w:rsidRPr="0047778C">
        <w:rPr>
          <w:rFonts w:asciiTheme="majorBidi" w:eastAsia="Calibri" w:hAnsiTheme="majorBidi" w:cstheme="majorBidi"/>
          <w:spacing w:val="1"/>
          <w:lang w:val="tr-TR"/>
        </w:rPr>
        <w:t>20</w:t>
      </w:r>
      <w:r w:rsidRPr="0047778C">
        <w:rPr>
          <w:rFonts w:asciiTheme="majorBidi" w:eastAsia="Calibri" w:hAnsiTheme="majorBidi" w:cstheme="majorBidi"/>
          <w:spacing w:val="-3"/>
          <w:lang w:val="tr-TR"/>
        </w:rPr>
        <w:t xml:space="preserve">. </w:t>
      </w:r>
      <w:r w:rsidRPr="0047778C">
        <w:rPr>
          <w:rFonts w:asciiTheme="majorBidi" w:eastAsia="Calibri" w:hAnsiTheme="majorBidi" w:cstheme="majorBidi"/>
          <w:spacing w:val="1"/>
          <w:lang w:val="tr-TR"/>
        </w:rPr>
        <w:t>yy</w:t>
      </w:r>
      <w:r w:rsidRPr="0047778C">
        <w:rPr>
          <w:rFonts w:asciiTheme="majorBidi" w:eastAsia="Calibri" w:hAnsiTheme="majorBidi" w:cstheme="majorBidi"/>
          <w:lang w:val="tr-TR"/>
        </w:rPr>
        <w:t>. i</w:t>
      </w:r>
      <w:r w:rsidRPr="0047778C">
        <w:rPr>
          <w:rFonts w:asciiTheme="majorBidi" w:eastAsia="Calibri" w:hAnsiTheme="majorBidi" w:cstheme="majorBidi"/>
          <w:spacing w:val="-2"/>
          <w:lang w:val="tr-TR"/>
        </w:rPr>
        <w:t>s</w:t>
      </w:r>
      <w:r w:rsidRPr="0047778C">
        <w:rPr>
          <w:rFonts w:asciiTheme="majorBidi" w:eastAsia="Calibri" w:hAnsiTheme="majorBidi" w:cstheme="majorBidi"/>
          <w:lang w:val="tr-TR"/>
        </w:rPr>
        <w:t>e</w:t>
      </w:r>
      <w:r w:rsidRPr="0047778C">
        <w:rPr>
          <w:rFonts w:asciiTheme="majorBidi" w:eastAsia="Calibri" w:hAnsiTheme="majorBidi" w:cstheme="majorBidi"/>
          <w:spacing w:val="1"/>
          <w:lang w:val="tr-TR"/>
        </w:rPr>
        <w:t xml:space="preserve"> y</w:t>
      </w:r>
      <w:r w:rsidRPr="0047778C">
        <w:rPr>
          <w:rFonts w:asciiTheme="majorBidi" w:eastAsia="Calibri" w:hAnsiTheme="majorBidi" w:cstheme="majorBidi"/>
          <w:spacing w:val="-3"/>
          <w:lang w:val="tr-TR"/>
        </w:rPr>
        <w:t>ü</w:t>
      </w:r>
      <w:r w:rsidRPr="0047778C">
        <w:rPr>
          <w:rFonts w:asciiTheme="majorBidi" w:eastAsia="Calibri" w:hAnsiTheme="majorBidi" w:cstheme="majorBidi"/>
          <w:lang w:val="tr-TR"/>
        </w:rPr>
        <w:t>k</w:t>
      </w:r>
      <w:r w:rsidRPr="0047778C">
        <w:rPr>
          <w:rFonts w:asciiTheme="majorBidi" w:eastAsia="Calibri" w:hAnsiTheme="majorBidi" w:cstheme="majorBidi"/>
          <w:spacing w:val="-2"/>
          <w:lang w:val="tr-TR"/>
        </w:rPr>
        <w:t>s</w:t>
      </w:r>
      <w:r w:rsidRPr="0047778C">
        <w:rPr>
          <w:rFonts w:asciiTheme="majorBidi" w:eastAsia="Calibri" w:hAnsiTheme="majorBidi" w:cstheme="majorBidi"/>
          <w:lang w:val="tr-TR"/>
        </w:rPr>
        <w:t>ek</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lang w:val="tr-TR"/>
        </w:rPr>
        <w:t>içi</w:t>
      </w:r>
      <w:r w:rsidRPr="0047778C">
        <w:rPr>
          <w:rFonts w:asciiTheme="majorBidi" w:eastAsia="Calibri" w:hAnsiTheme="majorBidi" w:cstheme="majorBidi"/>
          <w:spacing w:val="-1"/>
          <w:lang w:val="tr-TR"/>
        </w:rPr>
        <w:t>n</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A</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up</w:t>
      </w:r>
      <w:r w:rsidRPr="0047778C">
        <w:rPr>
          <w:rFonts w:asciiTheme="majorBidi" w:eastAsia="Calibri" w:hAnsiTheme="majorBidi" w:cstheme="majorBidi"/>
          <w:lang w:val="tr-TR"/>
        </w:rPr>
        <w:t xml:space="preserve">a </w:t>
      </w:r>
      <w:r w:rsidRPr="0047778C">
        <w:rPr>
          <w:rFonts w:asciiTheme="majorBidi" w:eastAsia="Calibri" w:hAnsiTheme="majorBidi" w:cstheme="majorBidi"/>
          <w:spacing w:val="1"/>
          <w:lang w:val="tr-TR"/>
        </w:rPr>
        <w:t>m</w:t>
      </w:r>
      <w:r w:rsidRPr="0047778C">
        <w:rPr>
          <w:rFonts w:asciiTheme="majorBidi" w:eastAsia="Calibri" w:hAnsiTheme="majorBidi" w:cstheme="majorBidi"/>
          <w:spacing w:val="-2"/>
          <w:lang w:val="tr-TR"/>
        </w:rPr>
        <w:t>e</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c</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lang w:val="tr-TR"/>
        </w:rPr>
        <w:t>ise,</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gü</w:t>
      </w:r>
      <w:r w:rsidRPr="0047778C">
        <w:rPr>
          <w:rFonts w:asciiTheme="majorBidi" w:eastAsia="Calibri" w:hAnsiTheme="majorBidi" w:cstheme="majorBidi"/>
          <w:lang w:val="tr-TR"/>
        </w:rPr>
        <w:t>çler</w:t>
      </w:r>
      <w:r w:rsidRPr="0047778C">
        <w:rPr>
          <w:rFonts w:asciiTheme="majorBidi" w:eastAsia="Calibri" w:hAnsiTheme="majorBidi" w:cstheme="majorBidi"/>
          <w:spacing w:val="-3"/>
          <w:lang w:val="tr-TR"/>
        </w:rPr>
        <w:t>i</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i</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 xml:space="preserve">fklafşogp ppfağtlnlfl </w:t>
      </w:r>
      <w:r w:rsidR="005F14A9" w:rsidRPr="0047778C">
        <w:rPr>
          <w:rFonts w:asciiTheme="majorBidi" w:eastAsia="Calibri" w:hAnsiTheme="majorBidi" w:cstheme="majorBidi"/>
          <w:spacing w:val="-1"/>
          <w:lang w:val="tr-TR"/>
        </w:rPr>
        <w:t>m</w:t>
      </w:r>
      <w:r w:rsidR="005F14A9" w:rsidRPr="0047778C">
        <w:rPr>
          <w:rFonts w:asciiTheme="majorBidi" w:eastAsia="Calibri" w:hAnsiTheme="majorBidi" w:cstheme="majorBidi"/>
          <w:lang w:val="tr-TR"/>
        </w:rPr>
        <w:t>e</w:t>
      </w:r>
      <w:r w:rsidR="005F14A9" w:rsidRPr="0047778C">
        <w:rPr>
          <w:rFonts w:asciiTheme="majorBidi" w:eastAsia="Calibri" w:hAnsiTheme="majorBidi" w:cstheme="majorBidi"/>
          <w:spacing w:val="1"/>
          <w:lang w:val="tr-TR"/>
        </w:rPr>
        <w:t>v</w:t>
      </w:r>
      <w:r w:rsidR="005F14A9" w:rsidRPr="0047778C">
        <w:rPr>
          <w:rFonts w:asciiTheme="majorBidi" w:eastAsia="Calibri" w:hAnsiTheme="majorBidi" w:cstheme="majorBidi"/>
          <w:lang w:val="tr-TR"/>
        </w:rPr>
        <w:t>c</w:t>
      </w:r>
      <w:r w:rsidR="005F14A9" w:rsidRPr="0047778C">
        <w:rPr>
          <w:rFonts w:asciiTheme="majorBidi" w:eastAsia="Calibri" w:hAnsiTheme="majorBidi" w:cstheme="majorBidi"/>
          <w:spacing w:val="-3"/>
          <w:lang w:val="tr-TR"/>
        </w:rPr>
        <w:t>u</w:t>
      </w:r>
      <w:r w:rsidR="005F14A9" w:rsidRPr="0047778C">
        <w:rPr>
          <w:rFonts w:asciiTheme="majorBidi" w:eastAsia="Calibri" w:hAnsiTheme="majorBidi" w:cstheme="majorBidi"/>
          <w:lang w:val="tr-TR"/>
        </w:rPr>
        <w:t>t.</w:t>
      </w:r>
      <w:r w:rsidR="005F14A9" w:rsidRPr="0047778C">
        <w:rPr>
          <w:rFonts w:asciiTheme="majorBidi" w:eastAsia="Calibri" w:hAnsiTheme="majorBidi" w:cstheme="majorBidi"/>
          <w:spacing w:val="28"/>
          <w:lang w:val="tr-TR"/>
        </w:rPr>
        <w:t xml:space="preserve"> </w:t>
      </w:r>
      <w:proofErr w:type="gramStart"/>
      <w:r w:rsidR="005F14A9" w:rsidRPr="0047778C">
        <w:rPr>
          <w:rFonts w:asciiTheme="majorBidi" w:eastAsia="Calibri" w:hAnsiTheme="majorBidi" w:cstheme="majorBidi"/>
          <w:lang w:val="tr-TR"/>
        </w:rPr>
        <w:t>s</w:t>
      </w:r>
      <w:r w:rsidR="005F14A9" w:rsidRPr="0047778C">
        <w:rPr>
          <w:rFonts w:asciiTheme="majorBidi" w:eastAsia="Calibri" w:hAnsiTheme="majorBidi" w:cstheme="majorBidi"/>
          <w:spacing w:val="-3"/>
          <w:lang w:val="tr-TR"/>
        </w:rPr>
        <w:t>a</w:t>
      </w:r>
      <w:r w:rsidR="005F14A9" w:rsidRPr="0047778C">
        <w:rPr>
          <w:rFonts w:asciiTheme="majorBidi" w:eastAsia="Calibri" w:hAnsiTheme="majorBidi" w:cstheme="majorBidi"/>
          <w:spacing w:val="-1"/>
          <w:lang w:val="tr-TR"/>
        </w:rPr>
        <w:t>d</w:t>
      </w:r>
      <w:r w:rsidR="005F14A9" w:rsidRPr="0047778C">
        <w:rPr>
          <w:rFonts w:asciiTheme="majorBidi" w:eastAsia="Calibri" w:hAnsiTheme="majorBidi" w:cstheme="majorBidi"/>
          <w:lang w:val="tr-TR"/>
        </w:rPr>
        <w:t>ece</w:t>
      </w:r>
      <w:proofErr w:type="gramEnd"/>
      <w:r w:rsidR="005F14A9" w:rsidRPr="0047778C">
        <w:rPr>
          <w:rFonts w:asciiTheme="majorBidi" w:eastAsia="Calibri" w:hAnsiTheme="majorBidi" w:cstheme="majorBidi"/>
          <w:spacing w:val="28"/>
          <w:lang w:val="tr-TR"/>
        </w:rPr>
        <w:t xml:space="preserve"> </w:t>
      </w:r>
      <w:r w:rsidR="005F14A9" w:rsidRPr="0047778C">
        <w:rPr>
          <w:rFonts w:asciiTheme="majorBidi" w:eastAsia="Calibri" w:hAnsiTheme="majorBidi" w:cstheme="majorBidi"/>
          <w:spacing w:val="-2"/>
          <w:lang w:val="tr-TR"/>
        </w:rPr>
        <w:t>%</w:t>
      </w:r>
      <w:r w:rsidR="005F14A9" w:rsidRPr="0047778C">
        <w:rPr>
          <w:rFonts w:asciiTheme="majorBidi" w:eastAsia="Calibri" w:hAnsiTheme="majorBidi" w:cstheme="majorBidi"/>
          <w:spacing w:val="1"/>
          <w:lang w:val="tr-TR"/>
        </w:rPr>
        <w:t>1</w:t>
      </w:r>
      <w:r w:rsidR="005F14A9" w:rsidRPr="0047778C">
        <w:rPr>
          <w:rFonts w:asciiTheme="majorBidi" w:eastAsia="Calibri" w:hAnsiTheme="majorBidi" w:cstheme="majorBidi"/>
          <w:spacing w:val="-2"/>
          <w:lang w:val="tr-TR"/>
        </w:rPr>
        <w:t>0</w:t>
      </w:r>
      <w:r w:rsidR="005F14A9" w:rsidRPr="0047778C">
        <w:rPr>
          <w:rFonts w:asciiTheme="majorBidi" w:eastAsia="Calibri" w:hAnsiTheme="majorBidi" w:cstheme="majorBidi"/>
          <w:spacing w:val="39"/>
          <w:lang w:val="tr-TR"/>
        </w:rPr>
        <w:t xml:space="preserve"> </w:t>
      </w:r>
      <w:r w:rsidR="005F14A9" w:rsidRPr="0047778C">
        <w:rPr>
          <w:rFonts w:asciiTheme="majorBidi" w:eastAsia="Calibri" w:hAnsiTheme="majorBidi" w:cstheme="majorBidi"/>
          <w:lang w:val="tr-TR"/>
        </w:rPr>
        <w:t>en</w:t>
      </w:r>
      <w:r w:rsidR="005F14A9" w:rsidRPr="0047778C">
        <w:rPr>
          <w:rFonts w:asciiTheme="majorBidi" w:eastAsia="Calibri" w:hAnsiTheme="majorBidi" w:cstheme="majorBidi"/>
          <w:spacing w:val="39"/>
          <w:lang w:val="tr-TR"/>
        </w:rPr>
        <w:t xml:space="preserve"> </w:t>
      </w:r>
      <w:r w:rsidR="005F14A9" w:rsidRPr="0047778C">
        <w:rPr>
          <w:rFonts w:asciiTheme="majorBidi" w:eastAsia="Calibri" w:hAnsiTheme="majorBidi" w:cstheme="majorBidi"/>
          <w:lang w:val="tr-TR"/>
        </w:rPr>
        <w:t>s</w:t>
      </w:r>
      <w:r w:rsidR="005F14A9" w:rsidRPr="0047778C">
        <w:rPr>
          <w:rFonts w:asciiTheme="majorBidi" w:eastAsia="Calibri" w:hAnsiTheme="majorBidi" w:cstheme="majorBidi"/>
          <w:spacing w:val="1"/>
          <w:lang w:val="tr-TR"/>
        </w:rPr>
        <w:t>om</w:t>
      </w:r>
      <w:r w:rsidR="005F14A9" w:rsidRPr="0047778C">
        <w:rPr>
          <w:rFonts w:asciiTheme="majorBidi" w:eastAsia="Calibri" w:hAnsiTheme="majorBidi" w:cstheme="majorBidi"/>
          <w:spacing w:val="-1"/>
          <w:lang w:val="tr-TR"/>
        </w:rPr>
        <w:t>u</w:t>
      </w:r>
      <w:r w:rsidR="005F14A9" w:rsidRPr="0047778C">
        <w:rPr>
          <w:rFonts w:asciiTheme="majorBidi" w:eastAsia="Calibri" w:hAnsiTheme="majorBidi" w:cstheme="majorBidi"/>
          <w:lang w:val="tr-TR"/>
        </w:rPr>
        <w:t>t.</w:t>
      </w:r>
      <w:r w:rsidR="005F14A9" w:rsidRPr="0047778C">
        <w:rPr>
          <w:rFonts w:asciiTheme="majorBidi" w:eastAsia="Calibri" w:hAnsiTheme="majorBidi" w:cstheme="majorBidi"/>
          <w:spacing w:val="39"/>
          <w:lang w:val="tr-TR"/>
        </w:rPr>
        <w:t xml:space="preserve"> </w:t>
      </w:r>
      <w:r w:rsidR="005F14A9" w:rsidRPr="0047778C">
        <w:rPr>
          <w:rFonts w:asciiTheme="majorBidi" w:eastAsia="Calibri" w:hAnsiTheme="majorBidi" w:cstheme="majorBidi"/>
          <w:spacing w:val="-1"/>
          <w:lang w:val="tr-TR"/>
        </w:rPr>
        <w:t>N</w:t>
      </w:r>
      <w:r w:rsidR="005F14A9" w:rsidRPr="0047778C">
        <w:rPr>
          <w:rFonts w:asciiTheme="majorBidi" w:eastAsia="Calibri" w:hAnsiTheme="majorBidi" w:cstheme="majorBidi"/>
          <w:lang w:val="tr-TR"/>
        </w:rPr>
        <w:t>asıl</w:t>
      </w:r>
      <w:r w:rsidR="005F14A9" w:rsidRPr="0047778C">
        <w:rPr>
          <w:rFonts w:asciiTheme="majorBidi" w:eastAsia="Calibri" w:hAnsiTheme="majorBidi" w:cstheme="majorBidi"/>
          <w:spacing w:val="39"/>
          <w:lang w:val="tr-TR"/>
        </w:rPr>
        <w:t xml:space="preserve"> </w:t>
      </w:r>
      <w:r w:rsidR="005F14A9" w:rsidRPr="0047778C">
        <w:rPr>
          <w:rFonts w:asciiTheme="majorBidi" w:eastAsia="Calibri" w:hAnsiTheme="majorBidi" w:cstheme="majorBidi"/>
          <w:lang w:val="tr-TR"/>
        </w:rPr>
        <w:t>sa</w:t>
      </w:r>
      <w:r w:rsidR="005F14A9" w:rsidRPr="0047778C">
        <w:rPr>
          <w:rFonts w:asciiTheme="majorBidi" w:eastAsia="Calibri" w:hAnsiTheme="majorBidi" w:cstheme="majorBidi"/>
          <w:spacing w:val="-1"/>
          <w:lang w:val="tr-TR"/>
        </w:rPr>
        <w:t>ğ</w:t>
      </w:r>
      <w:r w:rsidR="005F14A9" w:rsidRPr="0047778C">
        <w:rPr>
          <w:rFonts w:asciiTheme="majorBidi" w:eastAsia="Calibri" w:hAnsiTheme="majorBidi" w:cstheme="majorBidi"/>
          <w:lang w:val="tr-TR"/>
        </w:rPr>
        <w:t>la</w:t>
      </w:r>
      <w:r w:rsidR="005F14A9" w:rsidRPr="0047778C">
        <w:rPr>
          <w:rFonts w:asciiTheme="majorBidi" w:eastAsia="Calibri" w:hAnsiTheme="majorBidi" w:cstheme="majorBidi"/>
          <w:spacing w:val="-1"/>
          <w:lang w:val="tr-TR"/>
        </w:rPr>
        <w:t>n</w:t>
      </w:r>
      <w:r w:rsidR="005F14A9" w:rsidRPr="0047778C">
        <w:rPr>
          <w:rFonts w:asciiTheme="majorBidi" w:eastAsia="Calibri" w:hAnsiTheme="majorBidi" w:cstheme="majorBidi"/>
          <w:lang w:val="tr-TR"/>
        </w:rPr>
        <w:t>a</w:t>
      </w:r>
      <w:r w:rsidR="005F14A9" w:rsidRPr="0047778C">
        <w:rPr>
          <w:rFonts w:asciiTheme="majorBidi" w:eastAsia="Calibri" w:hAnsiTheme="majorBidi" w:cstheme="majorBidi"/>
          <w:spacing w:val="-1"/>
          <w:lang w:val="tr-TR"/>
        </w:rPr>
        <w:t>b</w:t>
      </w:r>
      <w:r w:rsidR="005F14A9" w:rsidRPr="0047778C">
        <w:rPr>
          <w:rFonts w:asciiTheme="majorBidi" w:eastAsia="Calibri" w:hAnsiTheme="majorBidi" w:cstheme="majorBidi"/>
          <w:lang w:val="tr-TR"/>
        </w:rPr>
        <w:t>i</w:t>
      </w:r>
      <w:r w:rsidR="005F14A9" w:rsidRPr="0047778C">
        <w:rPr>
          <w:rFonts w:asciiTheme="majorBidi" w:eastAsia="Calibri" w:hAnsiTheme="majorBidi" w:cstheme="majorBidi"/>
          <w:spacing w:val="-3"/>
          <w:lang w:val="tr-TR"/>
        </w:rPr>
        <w:t>l</w:t>
      </w:r>
      <w:r w:rsidR="005F14A9" w:rsidRPr="0047778C">
        <w:rPr>
          <w:rFonts w:asciiTheme="majorBidi" w:eastAsia="Calibri" w:hAnsiTheme="majorBidi" w:cstheme="majorBidi"/>
          <w:spacing w:val="1"/>
          <w:lang w:val="tr-TR"/>
        </w:rPr>
        <w:t>m</w:t>
      </w:r>
      <w:r w:rsidR="005F14A9" w:rsidRPr="0047778C">
        <w:rPr>
          <w:rFonts w:asciiTheme="majorBidi" w:eastAsia="Calibri" w:hAnsiTheme="majorBidi" w:cstheme="majorBidi"/>
          <w:lang w:val="tr-TR"/>
        </w:rPr>
        <w:t>e</w:t>
      </w:r>
      <w:r w:rsidR="005F14A9" w:rsidRPr="0047778C">
        <w:rPr>
          <w:rFonts w:asciiTheme="majorBidi" w:eastAsia="Calibri" w:hAnsiTheme="majorBidi" w:cstheme="majorBidi"/>
          <w:spacing w:val="-2"/>
          <w:lang w:val="tr-TR"/>
        </w:rPr>
        <w:t>k</w:t>
      </w:r>
      <w:r w:rsidR="005F14A9" w:rsidRPr="0047778C">
        <w:rPr>
          <w:rFonts w:asciiTheme="majorBidi" w:eastAsia="Calibri" w:hAnsiTheme="majorBidi" w:cstheme="majorBidi"/>
          <w:lang w:val="tr-TR"/>
        </w:rPr>
        <w:t>te</w:t>
      </w:r>
      <w:r w:rsidR="005F14A9" w:rsidRPr="0047778C">
        <w:rPr>
          <w:rFonts w:asciiTheme="majorBidi" w:eastAsia="Calibri" w:hAnsiTheme="majorBidi" w:cstheme="majorBidi"/>
          <w:spacing w:val="-1"/>
          <w:lang w:val="tr-TR"/>
        </w:rPr>
        <w:t>d</w:t>
      </w:r>
      <w:r w:rsidR="005F14A9" w:rsidRPr="0047778C">
        <w:rPr>
          <w:rFonts w:asciiTheme="majorBidi" w:eastAsia="Calibri" w:hAnsiTheme="majorBidi" w:cstheme="majorBidi"/>
          <w:lang w:val="tr-TR"/>
        </w:rPr>
        <w:t xml:space="preserve">ir? </w:t>
      </w:r>
      <w:r w:rsidR="005F14A9" w:rsidRPr="0047778C">
        <w:rPr>
          <w:rFonts w:asciiTheme="majorBidi" w:eastAsia="Calibri" w:hAnsiTheme="majorBidi" w:cstheme="majorBidi"/>
          <w:spacing w:val="1"/>
          <w:lang w:val="tr-TR"/>
        </w:rPr>
        <w:t xml:space="preserve">metni </w:t>
      </w:r>
      <w:r w:rsidRPr="0047778C">
        <w:rPr>
          <w:rFonts w:asciiTheme="majorBidi" w:eastAsia="Calibri" w:hAnsiTheme="majorBidi" w:cstheme="majorBidi"/>
          <w:spacing w:val="1"/>
          <w:lang w:val="tr-TR"/>
        </w:rPr>
        <w:t xml:space="preserve">ngkfıedlşsodk şgsşrkrjgg </w:t>
      </w:r>
      <w:r w:rsidRPr="0047778C">
        <w:rPr>
          <w:rFonts w:asciiTheme="majorBidi" w:eastAsia="Calibri" w:hAnsiTheme="majorBidi" w:cstheme="majorBidi"/>
          <w:spacing w:val="-2"/>
          <w:lang w:val="tr-TR"/>
        </w:rPr>
        <w:t>V</w:t>
      </w:r>
      <w:r w:rsidRPr="0047778C">
        <w:rPr>
          <w:rFonts w:asciiTheme="majorBidi" w:eastAsia="Calibri" w:hAnsiTheme="majorBidi" w:cstheme="majorBidi"/>
          <w:lang w:val="tr-TR"/>
        </w:rPr>
        <w:t>arlı</w:t>
      </w:r>
      <w:r w:rsidRPr="0047778C">
        <w:rPr>
          <w:rFonts w:asciiTheme="majorBidi" w:eastAsia="Calibri" w:hAnsiTheme="majorBidi" w:cstheme="majorBidi"/>
          <w:spacing w:val="-1"/>
          <w:lang w:val="tr-TR"/>
        </w:rPr>
        <w:t>ğ</w:t>
      </w:r>
      <w:r w:rsidRPr="0047778C">
        <w:rPr>
          <w:rFonts w:asciiTheme="majorBidi" w:eastAsia="Calibri" w:hAnsiTheme="majorBidi" w:cstheme="majorBidi"/>
          <w:lang w:val="tr-TR"/>
        </w:rPr>
        <w:t>ı lgşsşlgs lilish jıjagklalf yaıeywğhk lwağbutmdo 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l</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ş</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spacing w:val="-2"/>
          <w:lang w:val="tr-TR"/>
        </w:rPr>
        <w:t>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m</w:t>
      </w:r>
      <w:r w:rsidRPr="0047778C">
        <w:rPr>
          <w:rFonts w:asciiTheme="majorBidi" w:eastAsia="Calibri" w:hAnsiTheme="majorBidi" w:cstheme="majorBidi"/>
          <w:spacing w:val="2"/>
          <w:lang w:val="tr-TR"/>
        </w:rPr>
        <w:t xml:space="preserve"> </w:t>
      </w:r>
      <w:r w:rsidR="00773A9D" w:rsidRPr="0047778C">
        <w:rPr>
          <w:rFonts w:asciiTheme="majorBidi" w:eastAsia="Calibri" w:hAnsiTheme="majorBidi" w:cstheme="majorBidi"/>
          <w:lang w:val="tr-TR"/>
        </w:rPr>
        <w:t>r</w:t>
      </w:r>
      <w:r w:rsidR="00773A9D" w:rsidRPr="0047778C">
        <w:rPr>
          <w:rFonts w:asciiTheme="majorBidi" w:eastAsia="Calibri" w:hAnsiTheme="majorBidi" w:cstheme="majorBidi"/>
          <w:spacing w:val="3"/>
          <w:lang w:val="tr-TR"/>
        </w:rPr>
        <w:t xml:space="preserve"> </w:t>
      </w:r>
      <w:r w:rsidR="00773A9D" w:rsidRPr="0047778C">
        <w:rPr>
          <w:rFonts w:asciiTheme="majorBidi" w:eastAsia="Calibri" w:hAnsiTheme="majorBidi" w:cstheme="majorBidi"/>
          <w:lang w:val="tr-TR"/>
        </w:rPr>
        <w:t>k</w:t>
      </w:r>
      <w:r w:rsidR="00773A9D" w:rsidRPr="0047778C">
        <w:rPr>
          <w:rFonts w:asciiTheme="majorBidi" w:eastAsia="Calibri" w:hAnsiTheme="majorBidi" w:cstheme="majorBidi"/>
          <w:spacing w:val="-2"/>
          <w:lang w:val="tr-TR"/>
        </w:rPr>
        <w:t>e</w:t>
      </w:r>
      <w:r w:rsidR="00773A9D" w:rsidRPr="0047778C">
        <w:rPr>
          <w:rFonts w:asciiTheme="majorBidi" w:eastAsia="Calibri" w:hAnsiTheme="majorBidi" w:cstheme="majorBidi"/>
          <w:spacing w:val="-1"/>
          <w:lang w:val="tr-TR"/>
        </w:rPr>
        <w:t>n</w:t>
      </w:r>
      <w:r w:rsidR="00773A9D" w:rsidRPr="0047778C">
        <w:rPr>
          <w:rFonts w:asciiTheme="majorBidi" w:eastAsia="Calibri" w:hAnsiTheme="majorBidi" w:cstheme="majorBidi"/>
          <w:lang w:val="tr-TR"/>
        </w:rPr>
        <w:t>t</w:t>
      </w:r>
      <w:r w:rsidR="00773A9D" w:rsidRPr="0047778C">
        <w:rPr>
          <w:rFonts w:asciiTheme="majorBidi" w:eastAsia="Calibri" w:hAnsiTheme="majorBidi" w:cstheme="majorBidi"/>
          <w:spacing w:val="3"/>
          <w:lang w:val="tr-TR"/>
        </w:rPr>
        <w:t xml:space="preserve"> </w:t>
      </w:r>
      <w:r w:rsidR="00773A9D" w:rsidRPr="0047778C">
        <w:rPr>
          <w:rFonts w:asciiTheme="majorBidi" w:eastAsia="Calibri" w:hAnsiTheme="majorBidi" w:cstheme="majorBidi"/>
          <w:spacing w:val="-1"/>
          <w:lang w:val="tr-TR"/>
        </w:rPr>
        <w:t>h</w:t>
      </w:r>
      <w:r w:rsidR="00773A9D" w:rsidRPr="0047778C">
        <w:rPr>
          <w:rFonts w:asciiTheme="majorBidi" w:eastAsia="Calibri" w:hAnsiTheme="majorBidi" w:cstheme="majorBidi"/>
          <w:lang w:val="tr-TR"/>
        </w:rPr>
        <w:t>er</w:t>
      </w:r>
      <w:r w:rsidR="00773A9D" w:rsidRPr="0047778C">
        <w:rPr>
          <w:rFonts w:asciiTheme="majorBidi" w:eastAsia="Calibri" w:hAnsiTheme="majorBidi" w:cstheme="majorBidi"/>
          <w:spacing w:val="-1"/>
          <w:lang w:val="tr-TR"/>
        </w:rPr>
        <w:t>h</w:t>
      </w:r>
      <w:r w:rsidR="00773A9D" w:rsidRPr="0047778C">
        <w:rPr>
          <w:rFonts w:asciiTheme="majorBidi" w:eastAsia="Calibri" w:hAnsiTheme="majorBidi" w:cstheme="majorBidi"/>
          <w:lang w:val="tr-TR"/>
        </w:rPr>
        <w:t>a</w:t>
      </w:r>
      <w:r w:rsidR="00773A9D" w:rsidRPr="0047778C">
        <w:rPr>
          <w:rFonts w:asciiTheme="majorBidi" w:eastAsia="Calibri" w:hAnsiTheme="majorBidi" w:cstheme="majorBidi"/>
          <w:spacing w:val="-1"/>
          <w:lang w:val="tr-TR"/>
        </w:rPr>
        <w:t>ng</w:t>
      </w:r>
      <w:r w:rsidR="00773A9D" w:rsidRPr="0047778C">
        <w:rPr>
          <w:rFonts w:asciiTheme="majorBidi" w:eastAsia="Calibri" w:hAnsiTheme="majorBidi" w:cstheme="majorBidi"/>
          <w:lang w:val="tr-TR"/>
        </w:rPr>
        <w:t>i</w:t>
      </w:r>
      <w:r w:rsidR="00773A9D" w:rsidRPr="0047778C">
        <w:rPr>
          <w:rFonts w:asciiTheme="majorBidi" w:eastAsia="Calibri" w:hAnsiTheme="majorBidi" w:cstheme="majorBidi"/>
          <w:spacing w:val="3"/>
          <w:lang w:val="tr-TR"/>
        </w:rPr>
        <w:t xml:space="preserve"> </w:t>
      </w:r>
      <w:r w:rsidR="00773A9D" w:rsidRPr="0047778C">
        <w:rPr>
          <w:rFonts w:asciiTheme="majorBidi" w:eastAsia="Calibri" w:hAnsiTheme="majorBidi" w:cstheme="majorBidi"/>
          <w:spacing w:val="-1"/>
          <w:lang w:val="tr-TR"/>
        </w:rPr>
        <w:t>d</w:t>
      </w:r>
      <w:r w:rsidR="00773A9D" w:rsidRPr="0047778C">
        <w:rPr>
          <w:rFonts w:asciiTheme="majorBidi" w:eastAsia="Calibri" w:hAnsiTheme="majorBidi" w:cstheme="majorBidi"/>
          <w:lang w:val="tr-TR"/>
        </w:rPr>
        <w:t>e</w:t>
      </w:r>
      <w:r w:rsidR="00773A9D" w:rsidRPr="0047778C">
        <w:rPr>
          <w:rFonts w:asciiTheme="majorBidi" w:eastAsia="Calibri" w:hAnsiTheme="majorBidi" w:cstheme="majorBidi"/>
          <w:spacing w:val="1"/>
          <w:lang w:val="tr-TR"/>
        </w:rPr>
        <w:t>mo</w:t>
      </w:r>
      <w:r w:rsidR="00773A9D" w:rsidRPr="0047778C">
        <w:rPr>
          <w:rFonts w:asciiTheme="majorBidi" w:eastAsia="Calibri" w:hAnsiTheme="majorBidi" w:cstheme="majorBidi"/>
          <w:lang w:val="tr-TR"/>
        </w:rPr>
        <w:t>k</w:t>
      </w:r>
      <w:r w:rsidR="00773A9D" w:rsidRPr="0047778C">
        <w:rPr>
          <w:rFonts w:asciiTheme="majorBidi" w:eastAsia="Calibri" w:hAnsiTheme="majorBidi" w:cstheme="majorBidi"/>
          <w:spacing w:val="-3"/>
          <w:lang w:val="tr-TR"/>
        </w:rPr>
        <w:t>r</w:t>
      </w:r>
      <w:r w:rsidR="00773A9D" w:rsidRPr="0047778C">
        <w:rPr>
          <w:rFonts w:asciiTheme="majorBidi" w:eastAsia="Calibri" w:hAnsiTheme="majorBidi" w:cstheme="majorBidi"/>
          <w:lang w:val="tr-TR"/>
        </w:rPr>
        <w:t>at</w:t>
      </w:r>
      <w:r w:rsidR="00773A9D" w:rsidRPr="0047778C">
        <w:rPr>
          <w:rFonts w:asciiTheme="majorBidi" w:eastAsia="Calibri" w:hAnsiTheme="majorBidi" w:cstheme="majorBidi"/>
          <w:spacing w:val="-3"/>
          <w:lang w:val="tr-TR"/>
        </w:rPr>
        <w:t>i</w:t>
      </w:r>
      <w:r w:rsidR="00773A9D" w:rsidRPr="0047778C">
        <w:rPr>
          <w:rFonts w:asciiTheme="majorBidi" w:eastAsia="Calibri" w:hAnsiTheme="majorBidi" w:cstheme="majorBidi"/>
          <w:lang w:val="tr-TR"/>
        </w:rPr>
        <w:t>k</w:t>
      </w:r>
      <w:r w:rsidR="00773A9D" w:rsidRPr="0047778C">
        <w:rPr>
          <w:rFonts w:asciiTheme="majorBidi" w:eastAsia="Calibri" w:hAnsiTheme="majorBidi" w:cstheme="majorBidi"/>
          <w:spacing w:val="1"/>
          <w:lang w:val="tr-TR"/>
        </w:rPr>
        <w:t xml:space="preserve"> </w:t>
      </w:r>
      <w:r w:rsidR="005F14A9" w:rsidRPr="0047778C">
        <w:rPr>
          <w:rFonts w:asciiTheme="majorBidi" w:eastAsia="Calibri" w:hAnsiTheme="majorBidi" w:cstheme="majorBidi"/>
          <w:spacing w:val="1"/>
          <w:lang w:val="tr-TR"/>
        </w:rPr>
        <w:t>m</w:t>
      </w:r>
      <w:r w:rsidR="005F14A9" w:rsidRPr="0047778C">
        <w:rPr>
          <w:rFonts w:asciiTheme="majorBidi" w:eastAsia="Calibri" w:hAnsiTheme="majorBidi" w:cstheme="majorBidi"/>
          <w:lang w:val="tr-TR"/>
        </w:rPr>
        <w:t>er</w:t>
      </w:r>
      <w:r w:rsidR="005F14A9" w:rsidRPr="0047778C">
        <w:rPr>
          <w:rFonts w:asciiTheme="majorBidi" w:eastAsia="Calibri" w:hAnsiTheme="majorBidi" w:cstheme="majorBidi"/>
          <w:spacing w:val="-2"/>
          <w:lang w:val="tr-TR"/>
        </w:rPr>
        <w:t>k</w:t>
      </w:r>
      <w:r w:rsidR="005F14A9" w:rsidRPr="0047778C">
        <w:rPr>
          <w:rFonts w:asciiTheme="majorBidi" w:eastAsia="Calibri" w:hAnsiTheme="majorBidi" w:cstheme="majorBidi"/>
          <w:lang w:val="tr-TR"/>
        </w:rPr>
        <w:t>e</w:t>
      </w:r>
      <w:r w:rsidR="005F14A9" w:rsidRPr="0047778C">
        <w:rPr>
          <w:rFonts w:asciiTheme="majorBidi" w:eastAsia="Calibri" w:hAnsiTheme="majorBidi" w:cstheme="majorBidi"/>
          <w:spacing w:val="-1"/>
          <w:lang w:val="tr-TR"/>
        </w:rPr>
        <w:t>z</w:t>
      </w:r>
      <w:r w:rsidR="005F14A9" w:rsidRPr="0047778C">
        <w:rPr>
          <w:rFonts w:asciiTheme="majorBidi" w:eastAsia="Calibri" w:hAnsiTheme="majorBidi" w:cstheme="majorBidi"/>
          <w:lang w:val="tr-TR"/>
        </w:rPr>
        <w:t xml:space="preserve">i </w:t>
      </w:r>
      <w:r w:rsidR="00773A9D" w:rsidRPr="0047778C">
        <w:rPr>
          <w:rFonts w:asciiTheme="majorBidi" w:eastAsia="Calibri" w:hAnsiTheme="majorBidi" w:cstheme="majorBidi"/>
          <w:spacing w:val="1"/>
          <w:lang w:val="tr-TR"/>
        </w:rPr>
        <w:t>o</w:t>
      </w:r>
      <w:r w:rsidR="00773A9D" w:rsidRPr="0047778C">
        <w:rPr>
          <w:rFonts w:asciiTheme="majorBidi" w:eastAsia="Calibri" w:hAnsiTheme="majorBidi" w:cstheme="majorBidi"/>
          <w:lang w:val="tr-TR"/>
        </w:rPr>
        <w:t>l</w:t>
      </w:r>
      <w:r w:rsidR="00773A9D" w:rsidRPr="0047778C">
        <w:rPr>
          <w:rFonts w:asciiTheme="majorBidi" w:eastAsia="Calibri" w:hAnsiTheme="majorBidi" w:cstheme="majorBidi"/>
          <w:spacing w:val="-1"/>
          <w:lang w:val="tr-TR"/>
        </w:rPr>
        <w:t>u</w:t>
      </w:r>
      <w:r w:rsidR="00773A9D" w:rsidRPr="0047778C">
        <w:rPr>
          <w:rFonts w:asciiTheme="majorBidi" w:eastAsia="Calibri" w:hAnsiTheme="majorBidi" w:cstheme="majorBidi"/>
          <w:lang w:val="tr-TR"/>
        </w:rPr>
        <w:t>ş</w:t>
      </w:r>
      <w:r w:rsidR="00773A9D" w:rsidRPr="0047778C">
        <w:rPr>
          <w:rFonts w:asciiTheme="majorBidi" w:eastAsia="Calibri" w:hAnsiTheme="majorBidi" w:cstheme="majorBidi"/>
          <w:spacing w:val="1"/>
          <w:lang w:val="tr-TR"/>
        </w:rPr>
        <w:t>m</w:t>
      </w:r>
      <w:r w:rsidR="00773A9D" w:rsidRPr="0047778C">
        <w:rPr>
          <w:rFonts w:asciiTheme="majorBidi" w:eastAsia="Calibri" w:hAnsiTheme="majorBidi" w:cstheme="majorBidi"/>
          <w:spacing w:val="-3"/>
          <w:lang w:val="tr-TR"/>
        </w:rPr>
        <w:t>a</w:t>
      </w:r>
      <w:r w:rsidR="00773A9D" w:rsidRPr="0047778C">
        <w:rPr>
          <w:rFonts w:asciiTheme="majorBidi" w:eastAsia="Calibri" w:hAnsiTheme="majorBidi" w:cstheme="majorBidi"/>
          <w:spacing w:val="1"/>
          <w:lang w:val="tr-TR"/>
        </w:rPr>
        <w:t>m</w:t>
      </w:r>
      <w:r w:rsidR="00773A9D" w:rsidRPr="0047778C">
        <w:rPr>
          <w:rFonts w:asciiTheme="majorBidi" w:eastAsia="Calibri" w:hAnsiTheme="majorBidi" w:cstheme="majorBidi"/>
          <w:lang w:val="tr-TR"/>
        </w:rPr>
        <w:t>ası</w:t>
      </w:r>
      <w:r w:rsidR="00773A9D" w:rsidRPr="0047778C">
        <w:rPr>
          <w:rFonts w:asciiTheme="majorBidi" w:eastAsia="Calibri" w:hAnsiTheme="majorBidi" w:cstheme="majorBidi"/>
          <w:spacing w:val="-1"/>
          <w:lang w:val="tr-TR"/>
        </w:rPr>
        <w:t xml:space="preserve"> </w:t>
      </w:r>
      <w:r w:rsidR="00773A9D" w:rsidRPr="0047778C">
        <w:rPr>
          <w:rFonts w:asciiTheme="majorBidi" w:eastAsia="Calibri" w:hAnsiTheme="majorBidi" w:cstheme="majorBidi"/>
          <w:spacing w:val="1"/>
          <w:lang w:val="tr-TR"/>
        </w:rPr>
        <w:t>%59 lşpaşş aşgkhşşsş iğxblğünl wmörlşadşl pdwşz ğwübhgu apgei mizanpaj eneme metni fklafşogp ppfağtlnlfl ngkfıedlşsodk şgsşrkrjgg şşafjgjekşd kalfşaşfa kfe</w:t>
      </w:r>
      <w:r w:rsidR="00367767">
        <w:rPr>
          <w:rFonts w:asciiTheme="majorBidi" w:eastAsia="Calibri" w:hAnsiTheme="majorBidi" w:cstheme="majorBidi"/>
          <w:spacing w:val="1"/>
          <w:lang w:val="tr-TR"/>
        </w:rPr>
        <w:t>:</w:t>
      </w:r>
      <w:r w:rsidR="00FD3010">
        <w:rPr>
          <w:rFonts w:asciiTheme="majorBidi" w:eastAsia="Calibri" w:hAnsiTheme="majorBidi" w:cstheme="majorBidi"/>
          <w:spacing w:val="1"/>
          <w:lang w:val="tr-TR"/>
        </w:rPr>
        <w:t xml:space="preserve"> </w:t>
      </w:r>
    </w:p>
    <w:p w14:paraId="765B3511" w14:textId="45791EE9" w:rsidR="00367767" w:rsidRDefault="00367767" w:rsidP="00FC5587">
      <w:pPr>
        <w:spacing w:after="120" w:line="240" w:lineRule="auto"/>
        <w:ind w:left="1134" w:right="851"/>
        <w:jc w:val="both"/>
        <w:rPr>
          <w:rFonts w:asciiTheme="majorBidi" w:eastAsia="Calibri" w:hAnsiTheme="majorBidi" w:cstheme="majorBidi"/>
          <w:spacing w:val="1"/>
          <w:lang w:val="tr-TR"/>
        </w:rPr>
      </w:pPr>
      <w:r w:rsidRPr="0094717E">
        <w:rPr>
          <w:rFonts w:asciiTheme="majorBidi" w:eastAsia="Calibri" w:hAnsiTheme="majorBidi" w:cstheme="majorBidi"/>
          <w:color w:val="00B0F0"/>
          <w:spacing w:val="1"/>
          <w:lang w:val="tr-TR"/>
        </w:rPr>
        <w:t>“</w:t>
      </w:r>
      <w:proofErr w:type="gramStart"/>
      <w:r w:rsidRPr="0094717E">
        <w:rPr>
          <w:rFonts w:asciiTheme="majorBidi" w:eastAsia="Calibri" w:hAnsiTheme="majorBidi" w:cstheme="majorBidi"/>
          <w:i/>
          <w:iCs/>
          <w:color w:val="00B0F0"/>
          <w:spacing w:val="1"/>
          <w:lang w:val="tr-TR"/>
        </w:rPr>
        <w:t>iki</w:t>
      </w:r>
      <w:proofErr w:type="gramEnd"/>
      <w:r w:rsidRPr="0094717E">
        <w:rPr>
          <w:rFonts w:asciiTheme="majorBidi" w:eastAsia="Calibri" w:hAnsiTheme="majorBidi" w:cstheme="majorBidi"/>
          <w:i/>
          <w:iCs/>
          <w:color w:val="00B0F0"/>
          <w:spacing w:val="1"/>
          <w:lang w:val="tr-TR"/>
        </w:rPr>
        <w:t xml:space="preserve"> </w:t>
      </w:r>
      <w:r w:rsidR="005352E5" w:rsidRPr="0094717E">
        <w:rPr>
          <w:rFonts w:asciiTheme="majorBidi" w:eastAsia="Calibri" w:hAnsiTheme="majorBidi" w:cstheme="majorBidi"/>
          <w:i/>
          <w:iCs/>
          <w:color w:val="00B0F0"/>
          <w:spacing w:val="1"/>
          <w:lang w:val="tr-TR"/>
        </w:rPr>
        <w:t>s</w:t>
      </w:r>
      <w:r w:rsidRPr="0094717E">
        <w:rPr>
          <w:rFonts w:asciiTheme="majorBidi" w:eastAsia="Calibri" w:hAnsiTheme="majorBidi" w:cstheme="majorBidi"/>
          <w:i/>
          <w:iCs/>
          <w:color w:val="00B0F0"/>
          <w:spacing w:val="1"/>
          <w:lang w:val="tr-TR"/>
        </w:rPr>
        <w:t xml:space="preserve">atırı aşan doğrudan alıntı metin… </w:t>
      </w:r>
      <w:r w:rsidRPr="00363A9B">
        <w:rPr>
          <w:rFonts w:asciiTheme="majorBidi" w:eastAsia="Calibri" w:hAnsiTheme="majorBidi" w:cstheme="majorBidi"/>
          <w:i/>
          <w:iCs/>
          <w:color w:val="7030A0"/>
          <w:spacing w:val="1"/>
          <w:lang w:val="tr-TR"/>
        </w:rPr>
        <w:t>a text that directly being quoted(transfered) which is more than two lines…</w:t>
      </w:r>
      <w:r w:rsidR="00363A9B" w:rsidRPr="00363A9B">
        <w:rPr>
          <w:rFonts w:asciiTheme="majorBidi" w:eastAsia="Calibri" w:hAnsiTheme="majorBidi" w:cstheme="majorBidi"/>
          <w:i/>
          <w:iCs/>
          <w:color w:val="00B0F0"/>
          <w:spacing w:val="1"/>
          <w:lang w:val="tr-TR"/>
        </w:rPr>
        <w:t xml:space="preserve"> </w:t>
      </w:r>
      <w:r w:rsidR="00363A9B" w:rsidRPr="0094717E">
        <w:rPr>
          <w:rFonts w:asciiTheme="majorBidi" w:eastAsia="Calibri" w:hAnsiTheme="majorBidi" w:cstheme="majorBidi"/>
          <w:i/>
          <w:iCs/>
          <w:color w:val="00B0F0"/>
          <w:spacing w:val="1"/>
          <w:lang w:val="tr-TR"/>
        </w:rPr>
        <w:t xml:space="preserve">iki satırı aşan doğrudan alıntı metin… </w:t>
      </w:r>
      <w:r w:rsidR="00363A9B" w:rsidRPr="00363A9B">
        <w:rPr>
          <w:rFonts w:asciiTheme="majorBidi" w:eastAsia="Calibri" w:hAnsiTheme="majorBidi" w:cstheme="majorBidi"/>
          <w:i/>
          <w:iCs/>
          <w:color w:val="7030A0"/>
          <w:spacing w:val="1"/>
          <w:lang w:val="tr-TR"/>
        </w:rPr>
        <w:t>a text that directly being quoted(transfered) which is more than two lines…</w:t>
      </w:r>
      <w:r w:rsidRPr="0094717E">
        <w:rPr>
          <w:rFonts w:asciiTheme="majorBidi" w:eastAsia="Calibri" w:hAnsiTheme="majorBidi" w:cstheme="majorBidi"/>
          <w:color w:val="00B0F0"/>
          <w:spacing w:val="1"/>
          <w:lang w:val="tr-TR"/>
        </w:rPr>
        <w:t>”</w:t>
      </w:r>
      <w:r w:rsidR="0091460C">
        <w:rPr>
          <w:rFonts w:asciiTheme="majorBidi" w:eastAsia="Calibri" w:hAnsiTheme="majorBidi" w:cstheme="majorBidi"/>
          <w:spacing w:val="1"/>
          <w:lang w:val="tr-TR"/>
        </w:rPr>
        <w:t xml:space="preserve"> </w:t>
      </w:r>
      <w:r w:rsidR="004B3EA1" w:rsidRPr="00CB449F">
        <w:rPr>
          <w:rFonts w:asciiTheme="majorBidi" w:eastAsia="Calibri" w:hAnsiTheme="majorBidi" w:cstheme="majorBidi"/>
          <w:noProof/>
          <w:color w:val="FF0000"/>
          <w:spacing w:val="1"/>
          <w:lang w:val="tr-TR"/>
        </w:rPr>
        <w:t>(Evliya Çelebi, 2005, 327</w:t>
      </w:r>
      <w:r w:rsidR="009D04E5">
        <w:rPr>
          <w:rFonts w:asciiTheme="majorBidi" w:eastAsia="Calibri" w:hAnsiTheme="majorBidi" w:cstheme="majorBidi"/>
          <w:noProof/>
          <w:color w:val="FF0000"/>
          <w:spacing w:val="1"/>
          <w:lang w:val="tr-TR"/>
        </w:rPr>
        <w:t>.</w:t>
      </w:r>
      <w:r w:rsidR="004B3EA1" w:rsidRPr="00CB449F">
        <w:rPr>
          <w:rFonts w:asciiTheme="majorBidi" w:eastAsia="Calibri" w:hAnsiTheme="majorBidi" w:cstheme="majorBidi"/>
          <w:noProof/>
          <w:color w:val="FF0000"/>
          <w:spacing w:val="1"/>
          <w:lang w:val="tr-TR"/>
        </w:rPr>
        <w:t>)</w:t>
      </w:r>
    </w:p>
    <w:p w14:paraId="09B1687D" w14:textId="319B031C" w:rsidR="00773A9D" w:rsidRDefault="00BA17DA" w:rsidP="005F14A9">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0026689A">
        <w:rPr>
          <w:rFonts w:asciiTheme="majorBidi" w:eastAsia="Calibri" w:hAnsiTheme="majorBidi" w:cstheme="majorBidi"/>
          <w:color w:val="00B050"/>
          <w:spacing w:val="1"/>
          <w:lang w:val="tr-TR"/>
        </w:rPr>
        <w:t>Ansiklopedi maddesi referans örneği</w:t>
      </w:r>
      <w:r w:rsidR="0026689A" w:rsidRPr="0047778C">
        <w:rPr>
          <w:rFonts w:asciiTheme="majorBidi" w:eastAsia="Calibri" w:hAnsiTheme="majorBidi" w:cstheme="majorBidi"/>
          <w:spacing w:val="2"/>
          <w:lang w:val="tr-TR"/>
        </w:rPr>
        <w:t xml:space="preserve"> </w:t>
      </w:r>
      <w:r w:rsidR="00A42B9B" w:rsidRPr="00DB3649">
        <w:rPr>
          <w:rFonts w:asciiTheme="majorBidi" w:eastAsia="Calibri" w:hAnsiTheme="majorBidi" w:cstheme="majorBidi"/>
          <w:noProof/>
          <w:color w:val="FF0000"/>
          <w:spacing w:val="2"/>
          <w:lang w:val="tr-TR"/>
        </w:rPr>
        <w:t>(Beydilli, 1991</w:t>
      </w:r>
      <w:r w:rsidR="00BA557F">
        <w:rPr>
          <w:rFonts w:asciiTheme="majorBidi" w:eastAsia="Calibri" w:hAnsiTheme="majorBidi" w:cstheme="majorBidi"/>
          <w:noProof/>
          <w:color w:val="FF0000"/>
          <w:spacing w:val="2"/>
          <w:lang w:val="tr-TR"/>
        </w:rPr>
        <w:t>.</w:t>
      </w:r>
      <w:r w:rsidR="00A42B9B" w:rsidRPr="00DB3649">
        <w:rPr>
          <w:rFonts w:asciiTheme="majorBidi" w:eastAsia="Calibri" w:hAnsiTheme="majorBidi" w:cstheme="majorBidi"/>
          <w:noProof/>
          <w:color w:val="FF0000"/>
          <w:spacing w:val="2"/>
          <w:lang w:val="tr-TR"/>
        </w:rPr>
        <w:t>)</w:t>
      </w:r>
      <w:r w:rsidR="0026689A">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Journal of Social Sciences body text.</w:t>
      </w:r>
    </w:p>
    <w:p w14:paraId="37604AA6" w14:textId="77777777" w:rsidR="00A057D4" w:rsidRPr="00E25B76" w:rsidRDefault="00A057D4" w:rsidP="00A057D4">
      <w:pPr>
        <w:spacing w:before="120" w:after="0" w:line="240" w:lineRule="auto"/>
        <w:ind w:firstLine="709"/>
        <w:jc w:val="center"/>
        <w:rPr>
          <w:rFonts w:ascii="Times New Roman" w:hAnsi="Times New Roman" w:cs="Times New Roman"/>
          <w:b/>
          <w:lang w:val="tr-TR"/>
        </w:rPr>
      </w:pPr>
    </w:p>
    <w:p w14:paraId="0DC52A35" w14:textId="6EF3D560" w:rsidR="00A057D4" w:rsidRPr="00104B0D" w:rsidRDefault="00A057D4" w:rsidP="00E35DC6">
      <w:pPr>
        <w:spacing w:before="120" w:after="120" w:line="240" w:lineRule="auto"/>
        <w:ind w:firstLine="709"/>
        <w:jc w:val="center"/>
        <w:rPr>
          <w:rFonts w:ascii="Times New Roman" w:hAnsi="Times New Roman" w:cs="Times New Roman"/>
        </w:rPr>
      </w:pPr>
      <w:r w:rsidRPr="00104B0D">
        <w:rPr>
          <w:rFonts w:ascii="Times New Roman" w:hAnsi="Times New Roman" w:cs="Times New Roman"/>
          <w:b/>
        </w:rPr>
        <w:lastRenderedPageBreak/>
        <w:t>Tab. 1:</w:t>
      </w:r>
      <w:r w:rsidRPr="00104B0D">
        <w:rPr>
          <w:rFonts w:ascii="Times New Roman" w:hAnsi="Times New Roman" w:cs="Times New Roman"/>
        </w:rPr>
        <w:t xml:space="preserve"> </w:t>
      </w:r>
      <w:r>
        <w:rPr>
          <w:rFonts w:ascii="Times New Roman" w:hAnsi="Times New Roman" w:cs="Times New Roman"/>
        </w:rPr>
        <w:t>Örnektablo tablo örneği örnek tablo tablo örneği</w:t>
      </w:r>
      <w:r w:rsidR="00E35DC6">
        <w:rPr>
          <w:rFonts w:ascii="Times New Roman" w:hAnsi="Times New Roman" w:cs="Times New Roman"/>
        </w:rPr>
        <w:t>:</w:t>
      </w:r>
    </w:p>
    <w:tbl>
      <w:tblPr>
        <w:tblStyle w:val="TabloKlavuzu"/>
        <w:tblW w:w="9322" w:type="dxa"/>
        <w:tblLayout w:type="fixed"/>
        <w:tblLook w:val="04A0" w:firstRow="1" w:lastRow="0" w:firstColumn="1" w:lastColumn="0" w:noHBand="0" w:noVBand="1"/>
      </w:tblPr>
      <w:tblGrid>
        <w:gridCol w:w="2405"/>
        <w:gridCol w:w="1985"/>
        <w:gridCol w:w="1530"/>
        <w:gridCol w:w="1701"/>
        <w:gridCol w:w="1701"/>
      </w:tblGrid>
      <w:tr w:rsidR="00104B0D" w:rsidRPr="00104B0D" w14:paraId="5A5F462C" w14:textId="77777777" w:rsidTr="006A36D6">
        <w:tc>
          <w:tcPr>
            <w:tcW w:w="2405" w:type="dxa"/>
          </w:tcPr>
          <w:p w14:paraId="413D8DF7" w14:textId="09923102" w:rsidR="00104B0D" w:rsidRPr="00104B0D" w:rsidRDefault="00177432" w:rsidP="00A057D4">
            <w:pPr>
              <w:jc w:val="center"/>
              <w:rPr>
                <w:rFonts w:ascii="Times New Roman" w:hAnsi="Times New Roman" w:cs="Times New Roman"/>
                <w:b/>
                <w:bCs/>
                <w:sz w:val="20"/>
                <w:szCs w:val="20"/>
              </w:rPr>
            </w:pPr>
            <w:r>
              <w:rPr>
                <w:rFonts w:ascii="Times New Roman" w:hAnsi="Times New Roman" w:cs="Times New Roman"/>
                <w:b/>
                <w:bCs/>
                <w:sz w:val="20"/>
                <w:szCs w:val="20"/>
              </w:rPr>
              <w:t>Etnisite / din</w:t>
            </w:r>
          </w:p>
        </w:tc>
        <w:tc>
          <w:tcPr>
            <w:tcW w:w="1985" w:type="dxa"/>
          </w:tcPr>
          <w:p w14:paraId="717C05E5" w14:textId="77777777" w:rsidR="00104B0D" w:rsidRPr="00104B0D" w:rsidRDefault="00104B0D" w:rsidP="00A057D4">
            <w:pPr>
              <w:jc w:val="center"/>
              <w:rPr>
                <w:rFonts w:ascii="Times New Roman" w:hAnsi="Times New Roman" w:cs="Times New Roman"/>
                <w:b/>
                <w:bCs/>
                <w:sz w:val="20"/>
                <w:szCs w:val="20"/>
              </w:rPr>
            </w:pPr>
            <w:r w:rsidRPr="00104B0D">
              <w:rPr>
                <w:rFonts w:ascii="Times New Roman" w:hAnsi="Times New Roman" w:cs="Times New Roman"/>
                <w:b/>
                <w:bCs/>
                <w:sz w:val="20"/>
                <w:szCs w:val="20"/>
              </w:rPr>
              <w:t>Adı</w:t>
            </w:r>
          </w:p>
        </w:tc>
        <w:tc>
          <w:tcPr>
            <w:tcW w:w="1530" w:type="dxa"/>
          </w:tcPr>
          <w:p w14:paraId="3DFB1D86" w14:textId="4A701A5C" w:rsidR="00104B0D" w:rsidRPr="00104B0D" w:rsidRDefault="00177432" w:rsidP="00A057D4">
            <w:pPr>
              <w:jc w:val="center"/>
              <w:rPr>
                <w:rFonts w:ascii="Times New Roman" w:hAnsi="Times New Roman" w:cs="Times New Roman"/>
                <w:b/>
                <w:bCs/>
                <w:sz w:val="20"/>
                <w:szCs w:val="20"/>
              </w:rPr>
            </w:pPr>
            <w:r>
              <w:rPr>
                <w:rFonts w:ascii="Times New Roman" w:hAnsi="Times New Roman" w:cs="Times New Roman"/>
                <w:b/>
                <w:bCs/>
                <w:sz w:val="20"/>
                <w:szCs w:val="20"/>
              </w:rPr>
              <w:t>Mesleği</w:t>
            </w:r>
          </w:p>
        </w:tc>
        <w:tc>
          <w:tcPr>
            <w:tcW w:w="1701" w:type="dxa"/>
          </w:tcPr>
          <w:p w14:paraId="65A876EB" w14:textId="77777777" w:rsidR="00104B0D" w:rsidRPr="00104B0D" w:rsidRDefault="00104B0D" w:rsidP="00A057D4">
            <w:pPr>
              <w:jc w:val="center"/>
              <w:rPr>
                <w:rFonts w:ascii="Times New Roman" w:hAnsi="Times New Roman" w:cs="Times New Roman"/>
                <w:b/>
                <w:bCs/>
                <w:sz w:val="20"/>
                <w:szCs w:val="20"/>
              </w:rPr>
            </w:pPr>
            <w:r w:rsidRPr="00104B0D">
              <w:rPr>
                <w:rFonts w:ascii="Times New Roman" w:hAnsi="Times New Roman" w:cs="Times New Roman"/>
                <w:b/>
                <w:bCs/>
                <w:sz w:val="20"/>
                <w:szCs w:val="20"/>
              </w:rPr>
              <w:t>Kayıt Tarihi</w:t>
            </w:r>
          </w:p>
        </w:tc>
        <w:tc>
          <w:tcPr>
            <w:tcW w:w="1701" w:type="dxa"/>
          </w:tcPr>
          <w:p w14:paraId="0AE6FC07" w14:textId="77777777" w:rsidR="00104B0D" w:rsidRPr="00104B0D" w:rsidRDefault="00104B0D" w:rsidP="00A057D4">
            <w:pPr>
              <w:jc w:val="center"/>
              <w:rPr>
                <w:rFonts w:ascii="Times New Roman" w:hAnsi="Times New Roman" w:cs="Times New Roman"/>
                <w:b/>
                <w:bCs/>
                <w:sz w:val="20"/>
                <w:szCs w:val="20"/>
              </w:rPr>
            </w:pPr>
            <w:r w:rsidRPr="00104B0D">
              <w:rPr>
                <w:rFonts w:ascii="Times New Roman" w:hAnsi="Times New Roman" w:cs="Times New Roman"/>
                <w:b/>
                <w:bCs/>
                <w:sz w:val="20"/>
                <w:szCs w:val="20"/>
              </w:rPr>
              <w:t>Memleketi</w:t>
            </w:r>
          </w:p>
        </w:tc>
      </w:tr>
      <w:tr w:rsidR="00A057D4" w:rsidRPr="00104B0D" w14:paraId="6E13CB70" w14:textId="77777777" w:rsidTr="00207480">
        <w:tc>
          <w:tcPr>
            <w:tcW w:w="2405" w:type="dxa"/>
          </w:tcPr>
          <w:p w14:paraId="731989DF"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Türk / Müslüman</w:t>
            </w:r>
          </w:p>
        </w:tc>
        <w:tc>
          <w:tcPr>
            <w:tcW w:w="1985" w:type="dxa"/>
          </w:tcPr>
          <w:p w14:paraId="35CB189D"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Ahmed</w:t>
            </w:r>
          </w:p>
        </w:tc>
        <w:tc>
          <w:tcPr>
            <w:tcW w:w="1530" w:type="dxa"/>
          </w:tcPr>
          <w:p w14:paraId="4B7C0864"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fuharacı</w:t>
            </w:r>
            <w:proofErr w:type="gramEnd"/>
          </w:p>
        </w:tc>
        <w:tc>
          <w:tcPr>
            <w:tcW w:w="1701" w:type="dxa"/>
          </w:tcPr>
          <w:p w14:paraId="705AB77F"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1821</w:t>
            </w:r>
          </w:p>
        </w:tc>
        <w:tc>
          <w:tcPr>
            <w:tcW w:w="1701" w:type="dxa"/>
          </w:tcPr>
          <w:p w14:paraId="633E74CD"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İzmir</w:t>
            </w:r>
          </w:p>
        </w:tc>
      </w:tr>
      <w:tr w:rsidR="00A057D4" w:rsidRPr="00104B0D" w14:paraId="7C4C819D" w14:textId="77777777" w:rsidTr="00207480">
        <w:tc>
          <w:tcPr>
            <w:tcW w:w="2405" w:type="dxa"/>
          </w:tcPr>
          <w:p w14:paraId="08708845"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Ermeni /Hıristiyan</w:t>
            </w:r>
          </w:p>
        </w:tc>
        <w:tc>
          <w:tcPr>
            <w:tcW w:w="1985" w:type="dxa"/>
          </w:tcPr>
          <w:p w14:paraId="602866DA"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Agop</w:t>
            </w:r>
          </w:p>
        </w:tc>
        <w:tc>
          <w:tcPr>
            <w:tcW w:w="1530" w:type="dxa"/>
          </w:tcPr>
          <w:p w14:paraId="08FEA459"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mimar</w:t>
            </w:r>
            <w:proofErr w:type="gramEnd"/>
          </w:p>
        </w:tc>
        <w:tc>
          <w:tcPr>
            <w:tcW w:w="1701" w:type="dxa"/>
          </w:tcPr>
          <w:p w14:paraId="2BF39412"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54</w:t>
            </w:r>
          </w:p>
        </w:tc>
        <w:tc>
          <w:tcPr>
            <w:tcW w:w="1701" w:type="dxa"/>
          </w:tcPr>
          <w:p w14:paraId="3A8430AF"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İstanbul</w:t>
            </w:r>
          </w:p>
        </w:tc>
      </w:tr>
      <w:tr w:rsidR="00A057D4" w:rsidRPr="00104B0D" w14:paraId="3B73A8A1" w14:textId="77777777" w:rsidTr="00207480">
        <w:tc>
          <w:tcPr>
            <w:tcW w:w="2405" w:type="dxa"/>
          </w:tcPr>
          <w:p w14:paraId="1E154E49"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Arap / Hıristiyan</w:t>
            </w:r>
          </w:p>
        </w:tc>
        <w:tc>
          <w:tcPr>
            <w:tcW w:w="1985" w:type="dxa"/>
          </w:tcPr>
          <w:p w14:paraId="32690FE0"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Ni</w:t>
            </w:r>
            <w:r>
              <w:rPr>
                <w:rFonts w:asciiTheme="majorBidi" w:hAnsiTheme="majorBidi" w:cstheme="majorBidi"/>
                <w:sz w:val="20"/>
                <w:szCs w:val="20"/>
              </w:rPr>
              <w:t>kola</w:t>
            </w:r>
          </w:p>
        </w:tc>
        <w:tc>
          <w:tcPr>
            <w:tcW w:w="1530" w:type="dxa"/>
          </w:tcPr>
          <w:p w14:paraId="0392D78D"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kazzaz</w:t>
            </w:r>
            <w:proofErr w:type="gramEnd"/>
          </w:p>
        </w:tc>
        <w:tc>
          <w:tcPr>
            <w:tcW w:w="1701" w:type="dxa"/>
          </w:tcPr>
          <w:p w14:paraId="3363E12A"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37</w:t>
            </w:r>
          </w:p>
        </w:tc>
        <w:tc>
          <w:tcPr>
            <w:tcW w:w="1701" w:type="dxa"/>
          </w:tcPr>
          <w:p w14:paraId="19C1D0CB"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Haleb</w:t>
            </w:r>
          </w:p>
        </w:tc>
      </w:tr>
      <w:tr w:rsidR="00A057D4" w:rsidRPr="00104B0D" w14:paraId="1DF86739" w14:textId="77777777" w:rsidTr="00207480">
        <w:tc>
          <w:tcPr>
            <w:tcW w:w="2405" w:type="dxa"/>
          </w:tcPr>
          <w:p w14:paraId="5F18FAC2"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Kürt / Müslüman</w:t>
            </w:r>
          </w:p>
        </w:tc>
        <w:tc>
          <w:tcPr>
            <w:tcW w:w="1985" w:type="dxa"/>
          </w:tcPr>
          <w:p w14:paraId="5C58CF3F"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Şamil</w:t>
            </w:r>
          </w:p>
        </w:tc>
        <w:tc>
          <w:tcPr>
            <w:tcW w:w="1530" w:type="dxa"/>
          </w:tcPr>
          <w:p w14:paraId="56139DDE"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haddad</w:t>
            </w:r>
            <w:proofErr w:type="gramEnd"/>
          </w:p>
        </w:tc>
        <w:tc>
          <w:tcPr>
            <w:tcW w:w="1701" w:type="dxa"/>
          </w:tcPr>
          <w:p w14:paraId="499C42C3"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49</w:t>
            </w:r>
          </w:p>
        </w:tc>
        <w:tc>
          <w:tcPr>
            <w:tcW w:w="1701" w:type="dxa"/>
          </w:tcPr>
          <w:p w14:paraId="0ABA0903"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Diyarbekir</w:t>
            </w:r>
          </w:p>
        </w:tc>
      </w:tr>
      <w:tr w:rsidR="00A057D4" w:rsidRPr="00104B0D" w14:paraId="7C1CD072" w14:textId="77777777" w:rsidTr="00207480">
        <w:tc>
          <w:tcPr>
            <w:tcW w:w="2405" w:type="dxa"/>
          </w:tcPr>
          <w:p w14:paraId="5D9CB2D9"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Türk / Müslüman</w:t>
            </w:r>
          </w:p>
        </w:tc>
        <w:tc>
          <w:tcPr>
            <w:tcW w:w="1985" w:type="dxa"/>
          </w:tcPr>
          <w:p w14:paraId="5F861110"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Ahmed</w:t>
            </w:r>
          </w:p>
        </w:tc>
        <w:tc>
          <w:tcPr>
            <w:tcW w:w="1530" w:type="dxa"/>
          </w:tcPr>
          <w:p w14:paraId="354971AC"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fuharacı</w:t>
            </w:r>
            <w:proofErr w:type="gramEnd"/>
          </w:p>
        </w:tc>
        <w:tc>
          <w:tcPr>
            <w:tcW w:w="1701" w:type="dxa"/>
          </w:tcPr>
          <w:p w14:paraId="5D9AABAC"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1821</w:t>
            </w:r>
          </w:p>
        </w:tc>
        <w:tc>
          <w:tcPr>
            <w:tcW w:w="1701" w:type="dxa"/>
          </w:tcPr>
          <w:p w14:paraId="11B8DDAC"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İzmir</w:t>
            </w:r>
          </w:p>
        </w:tc>
      </w:tr>
      <w:tr w:rsidR="00A057D4" w:rsidRPr="00104B0D" w14:paraId="15FD0D17" w14:textId="77777777" w:rsidTr="00207480">
        <w:tc>
          <w:tcPr>
            <w:tcW w:w="2405" w:type="dxa"/>
          </w:tcPr>
          <w:p w14:paraId="787591C2"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Ermeni /Hıristiyan</w:t>
            </w:r>
          </w:p>
        </w:tc>
        <w:tc>
          <w:tcPr>
            <w:tcW w:w="1985" w:type="dxa"/>
          </w:tcPr>
          <w:p w14:paraId="5165B27E"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Agop</w:t>
            </w:r>
          </w:p>
        </w:tc>
        <w:tc>
          <w:tcPr>
            <w:tcW w:w="1530" w:type="dxa"/>
          </w:tcPr>
          <w:p w14:paraId="457D5EB8"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mimar</w:t>
            </w:r>
            <w:proofErr w:type="gramEnd"/>
          </w:p>
        </w:tc>
        <w:tc>
          <w:tcPr>
            <w:tcW w:w="1701" w:type="dxa"/>
          </w:tcPr>
          <w:p w14:paraId="75A7959A"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54</w:t>
            </w:r>
          </w:p>
        </w:tc>
        <w:tc>
          <w:tcPr>
            <w:tcW w:w="1701" w:type="dxa"/>
          </w:tcPr>
          <w:p w14:paraId="39233034"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İstanbul</w:t>
            </w:r>
          </w:p>
        </w:tc>
      </w:tr>
      <w:tr w:rsidR="00A057D4" w:rsidRPr="00104B0D" w14:paraId="31446EC1" w14:textId="77777777" w:rsidTr="00207480">
        <w:tc>
          <w:tcPr>
            <w:tcW w:w="2405" w:type="dxa"/>
          </w:tcPr>
          <w:p w14:paraId="27EBE8CC"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Arap / Hıristiyan</w:t>
            </w:r>
          </w:p>
        </w:tc>
        <w:tc>
          <w:tcPr>
            <w:tcW w:w="1985" w:type="dxa"/>
          </w:tcPr>
          <w:p w14:paraId="204EB1DA"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Ni</w:t>
            </w:r>
            <w:r>
              <w:rPr>
                <w:rFonts w:asciiTheme="majorBidi" w:hAnsiTheme="majorBidi" w:cstheme="majorBidi"/>
                <w:sz w:val="20"/>
                <w:szCs w:val="20"/>
              </w:rPr>
              <w:t>kola</w:t>
            </w:r>
          </w:p>
        </w:tc>
        <w:tc>
          <w:tcPr>
            <w:tcW w:w="1530" w:type="dxa"/>
          </w:tcPr>
          <w:p w14:paraId="0609C693"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kazzaz</w:t>
            </w:r>
            <w:proofErr w:type="gramEnd"/>
          </w:p>
        </w:tc>
        <w:tc>
          <w:tcPr>
            <w:tcW w:w="1701" w:type="dxa"/>
          </w:tcPr>
          <w:p w14:paraId="4013A8BB"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37</w:t>
            </w:r>
          </w:p>
        </w:tc>
        <w:tc>
          <w:tcPr>
            <w:tcW w:w="1701" w:type="dxa"/>
          </w:tcPr>
          <w:p w14:paraId="4D3CD1AB"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Haleb</w:t>
            </w:r>
          </w:p>
        </w:tc>
      </w:tr>
      <w:tr w:rsidR="00A057D4" w:rsidRPr="00104B0D" w14:paraId="1567E648" w14:textId="77777777" w:rsidTr="00207480">
        <w:tc>
          <w:tcPr>
            <w:tcW w:w="2405" w:type="dxa"/>
          </w:tcPr>
          <w:p w14:paraId="2959AF97"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Kürt / Müslüman</w:t>
            </w:r>
          </w:p>
        </w:tc>
        <w:tc>
          <w:tcPr>
            <w:tcW w:w="1985" w:type="dxa"/>
          </w:tcPr>
          <w:p w14:paraId="70B206A6"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Şamil</w:t>
            </w:r>
          </w:p>
        </w:tc>
        <w:tc>
          <w:tcPr>
            <w:tcW w:w="1530" w:type="dxa"/>
          </w:tcPr>
          <w:p w14:paraId="78B6037D"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haddad</w:t>
            </w:r>
            <w:proofErr w:type="gramEnd"/>
          </w:p>
        </w:tc>
        <w:tc>
          <w:tcPr>
            <w:tcW w:w="1701" w:type="dxa"/>
          </w:tcPr>
          <w:p w14:paraId="79B0D5E8"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49</w:t>
            </w:r>
          </w:p>
        </w:tc>
        <w:tc>
          <w:tcPr>
            <w:tcW w:w="1701" w:type="dxa"/>
          </w:tcPr>
          <w:p w14:paraId="100B1D18"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Diyarbekir</w:t>
            </w:r>
          </w:p>
        </w:tc>
      </w:tr>
      <w:tr w:rsidR="00A057D4" w:rsidRPr="00104B0D" w14:paraId="0B2B5FCE" w14:textId="77777777" w:rsidTr="00207480">
        <w:tc>
          <w:tcPr>
            <w:tcW w:w="2405" w:type="dxa"/>
          </w:tcPr>
          <w:p w14:paraId="081E5417"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Türk / Müslüman</w:t>
            </w:r>
          </w:p>
        </w:tc>
        <w:tc>
          <w:tcPr>
            <w:tcW w:w="1985" w:type="dxa"/>
          </w:tcPr>
          <w:p w14:paraId="0E8CB094"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Ahmed</w:t>
            </w:r>
          </w:p>
        </w:tc>
        <w:tc>
          <w:tcPr>
            <w:tcW w:w="1530" w:type="dxa"/>
          </w:tcPr>
          <w:p w14:paraId="465ED669"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fuharacı</w:t>
            </w:r>
            <w:proofErr w:type="gramEnd"/>
          </w:p>
        </w:tc>
        <w:tc>
          <w:tcPr>
            <w:tcW w:w="1701" w:type="dxa"/>
          </w:tcPr>
          <w:p w14:paraId="3F546046"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1821</w:t>
            </w:r>
          </w:p>
        </w:tc>
        <w:tc>
          <w:tcPr>
            <w:tcW w:w="1701" w:type="dxa"/>
          </w:tcPr>
          <w:p w14:paraId="22FE2703"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İzmir</w:t>
            </w:r>
          </w:p>
        </w:tc>
      </w:tr>
      <w:tr w:rsidR="00A057D4" w:rsidRPr="00104B0D" w14:paraId="3B0F6CC1" w14:textId="77777777" w:rsidTr="00207480">
        <w:tc>
          <w:tcPr>
            <w:tcW w:w="2405" w:type="dxa"/>
          </w:tcPr>
          <w:p w14:paraId="1A0720C7"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Ermeni /Hıristiyan</w:t>
            </w:r>
          </w:p>
        </w:tc>
        <w:tc>
          <w:tcPr>
            <w:tcW w:w="1985" w:type="dxa"/>
          </w:tcPr>
          <w:p w14:paraId="1E813BF3"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Agop</w:t>
            </w:r>
          </w:p>
        </w:tc>
        <w:tc>
          <w:tcPr>
            <w:tcW w:w="1530" w:type="dxa"/>
          </w:tcPr>
          <w:p w14:paraId="5EE5A1F5"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mimar</w:t>
            </w:r>
            <w:proofErr w:type="gramEnd"/>
          </w:p>
        </w:tc>
        <w:tc>
          <w:tcPr>
            <w:tcW w:w="1701" w:type="dxa"/>
          </w:tcPr>
          <w:p w14:paraId="2A831530"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54</w:t>
            </w:r>
          </w:p>
        </w:tc>
        <w:tc>
          <w:tcPr>
            <w:tcW w:w="1701" w:type="dxa"/>
          </w:tcPr>
          <w:p w14:paraId="01D09C79"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İstanbul</w:t>
            </w:r>
          </w:p>
        </w:tc>
      </w:tr>
      <w:tr w:rsidR="00A057D4" w:rsidRPr="00104B0D" w14:paraId="7E69A3E4" w14:textId="77777777" w:rsidTr="00207480">
        <w:tc>
          <w:tcPr>
            <w:tcW w:w="2405" w:type="dxa"/>
          </w:tcPr>
          <w:p w14:paraId="59CBF4B1"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Arap / Hıristiyan</w:t>
            </w:r>
          </w:p>
        </w:tc>
        <w:tc>
          <w:tcPr>
            <w:tcW w:w="1985" w:type="dxa"/>
          </w:tcPr>
          <w:p w14:paraId="00770D36"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Ni</w:t>
            </w:r>
            <w:r>
              <w:rPr>
                <w:rFonts w:asciiTheme="majorBidi" w:hAnsiTheme="majorBidi" w:cstheme="majorBidi"/>
                <w:sz w:val="20"/>
                <w:szCs w:val="20"/>
              </w:rPr>
              <w:t>kola</w:t>
            </w:r>
          </w:p>
        </w:tc>
        <w:tc>
          <w:tcPr>
            <w:tcW w:w="1530" w:type="dxa"/>
          </w:tcPr>
          <w:p w14:paraId="72427B19"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kazzaz</w:t>
            </w:r>
            <w:proofErr w:type="gramEnd"/>
          </w:p>
        </w:tc>
        <w:tc>
          <w:tcPr>
            <w:tcW w:w="1701" w:type="dxa"/>
          </w:tcPr>
          <w:p w14:paraId="7B796DE8"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37</w:t>
            </w:r>
          </w:p>
        </w:tc>
        <w:tc>
          <w:tcPr>
            <w:tcW w:w="1701" w:type="dxa"/>
          </w:tcPr>
          <w:p w14:paraId="7C7A6460"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Haleb</w:t>
            </w:r>
          </w:p>
        </w:tc>
      </w:tr>
      <w:tr w:rsidR="00A057D4" w:rsidRPr="00104B0D" w14:paraId="30911BEF" w14:textId="77777777" w:rsidTr="00207480">
        <w:tc>
          <w:tcPr>
            <w:tcW w:w="2405" w:type="dxa"/>
          </w:tcPr>
          <w:p w14:paraId="35C16D1F"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Kürt / Müslüman</w:t>
            </w:r>
          </w:p>
        </w:tc>
        <w:tc>
          <w:tcPr>
            <w:tcW w:w="1985" w:type="dxa"/>
          </w:tcPr>
          <w:p w14:paraId="58840B83"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Şamil</w:t>
            </w:r>
          </w:p>
        </w:tc>
        <w:tc>
          <w:tcPr>
            <w:tcW w:w="1530" w:type="dxa"/>
          </w:tcPr>
          <w:p w14:paraId="5CBA84D8"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haddad</w:t>
            </w:r>
            <w:proofErr w:type="gramEnd"/>
          </w:p>
        </w:tc>
        <w:tc>
          <w:tcPr>
            <w:tcW w:w="1701" w:type="dxa"/>
          </w:tcPr>
          <w:p w14:paraId="7A872DA7" w14:textId="77777777"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49</w:t>
            </w:r>
          </w:p>
        </w:tc>
        <w:tc>
          <w:tcPr>
            <w:tcW w:w="1701" w:type="dxa"/>
          </w:tcPr>
          <w:p w14:paraId="2EEF620B"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Diyarbekir</w:t>
            </w:r>
          </w:p>
        </w:tc>
      </w:tr>
      <w:tr w:rsidR="00104B0D" w:rsidRPr="00104B0D" w14:paraId="0B36AEB5" w14:textId="77777777" w:rsidTr="006A36D6">
        <w:tc>
          <w:tcPr>
            <w:tcW w:w="2405" w:type="dxa"/>
          </w:tcPr>
          <w:p w14:paraId="1413F794" w14:textId="4337CDC0" w:rsidR="00104B0D" w:rsidRPr="00104B0D" w:rsidRDefault="00177432" w:rsidP="00A057D4">
            <w:pPr>
              <w:spacing w:line="288" w:lineRule="auto"/>
              <w:rPr>
                <w:rFonts w:asciiTheme="majorBidi" w:hAnsiTheme="majorBidi" w:cstheme="majorBidi"/>
                <w:sz w:val="20"/>
                <w:szCs w:val="20"/>
              </w:rPr>
            </w:pPr>
            <w:r>
              <w:rPr>
                <w:rFonts w:asciiTheme="majorBidi" w:hAnsiTheme="majorBidi" w:cstheme="majorBidi"/>
                <w:sz w:val="20"/>
                <w:szCs w:val="20"/>
              </w:rPr>
              <w:t>Türk / Müslüman</w:t>
            </w:r>
          </w:p>
        </w:tc>
        <w:tc>
          <w:tcPr>
            <w:tcW w:w="1985" w:type="dxa"/>
          </w:tcPr>
          <w:p w14:paraId="5D0DAA54" w14:textId="7C29FC2E" w:rsidR="00104B0D" w:rsidRPr="00104B0D" w:rsidRDefault="00177432" w:rsidP="00A057D4">
            <w:pPr>
              <w:spacing w:line="288" w:lineRule="auto"/>
              <w:rPr>
                <w:rFonts w:asciiTheme="majorBidi" w:hAnsiTheme="majorBidi" w:cstheme="majorBidi"/>
                <w:sz w:val="20"/>
                <w:szCs w:val="20"/>
              </w:rPr>
            </w:pPr>
            <w:r>
              <w:rPr>
                <w:rFonts w:asciiTheme="majorBidi" w:hAnsiTheme="majorBidi" w:cstheme="majorBidi"/>
                <w:sz w:val="20"/>
                <w:szCs w:val="20"/>
              </w:rPr>
              <w:t>Ahmed</w:t>
            </w:r>
          </w:p>
        </w:tc>
        <w:tc>
          <w:tcPr>
            <w:tcW w:w="1530" w:type="dxa"/>
          </w:tcPr>
          <w:p w14:paraId="704C2FE1" w14:textId="778C4117" w:rsidR="00104B0D" w:rsidRPr="00104B0D" w:rsidRDefault="00177432"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fuharacı</w:t>
            </w:r>
            <w:proofErr w:type="gramEnd"/>
          </w:p>
        </w:tc>
        <w:tc>
          <w:tcPr>
            <w:tcW w:w="1701" w:type="dxa"/>
          </w:tcPr>
          <w:p w14:paraId="35D5C300" w14:textId="77777777" w:rsidR="00104B0D" w:rsidRPr="00104B0D" w:rsidRDefault="00104B0D"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1821</w:t>
            </w:r>
          </w:p>
        </w:tc>
        <w:tc>
          <w:tcPr>
            <w:tcW w:w="1701" w:type="dxa"/>
          </w:tcPr>
          <w:p w14:paraId="672ED88E" w14:textId="194CD85A" w:rsidR="00104B0D" w:rsidRPr="00104B0D" w:rsidRDefault="00104B0D"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İzmir</w:t>
            </w:r>
          </w:p>
        </w:tc>
      </w:tr>
      <w:tr w:rsidR="00104B0D" w:rsidRPr="00104B0D" w14:paraId="7DEDA665" w14:textId="77777777" w:rsidTr="006A36D6">
        <w:tc>
          <w:tcPr>
            <w:tcW w:w="2405" w:type="dxa"/>
          </w:tcPr>
          <w:p w14:paraId="4BD9178A" w14:textId="49BF4EA8" w:rsidR="00104B0D" w:rsidRPr="00104B0D" w:rsidRDefault="00177432" w:rsidP="00A057D4">
            <w:pPr>
              <w:spacing w:line="288" w:lineRule="auto"/>
              <w:rPr>
                <w:rFonts w:asciiTheme="majorBidi" w:hAnsiTheme="majorBidi" w:cstheme="majorBidi"/>
                <w:sz w:val="20"/>
                <w:szCs w:val="20"/>
              </w:rPr>
            </w:pPr>
            <w:r>
              <w:rPr>
                <w:rFonts w:asciiTheme="majorBidi" w:hAnsiTheme="majorBidi" w:cstheme="majorBidi"/>
                <w:sz w:val="20"/>
                <w:szCs w:val="20"/>
              </w:rPr>
              <w:t>Ermeni /Hıristiyan</w:t>
            </w:r>
          </w:p>
        </w:tc>
        <w:tc>
          <w:tcPr>
            <w:tcW w:w="1985" w:type="dxa"/>
          </w:tcPr>
          <w:p w14:paraId="6268F567" w14:textId="5C075CEF" w:rsidR="00104B0D" w:rsidRPr="00104B0D" w:rsidRDefault="00177432" w:rsidP="00A057D4">
            <w:pPr>
              <w:spacing w:line="288" w:lineRule="auto"/>
              <w:rPr>
                <w:rFonts w:asciiTheme="majorBidi" w:hAnsiTheme="majorBidi" w:cstheme="majorBidi"/>
                <w:sz w:val="20"/>
                <w:szCs w:val="20"/>
              </w:rPr>
            </w:pPr>
            <w:r>
              <w:rPr>
                <w:rFonts w:asciiTheme="majorBidi" w:hAnsiTheme="majorBidi" w:cstheme="majorBidi"/>
                <w:sz w:val="20"/>
                <w:szCs w:val="20"/>
              </w:rPr>
              <w:t>Agop</w:t>
            </w:r>
          </w:p>
        </w:tc>
        <w:tc>
          <w:tcPr>
            <w:tcW w:w="1530" w:type="dxa"/>
          </w:tcPr>
          <w:p w14:paraId="6F9B5C50" w14:textId="17AD472C" w:rsidR="00104B0D" w:rsidRPr="00104B0D" w:rsidRDefault="00177432"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mimar</w:t>
            </w:r>
            <w:proofErr w:type="gramEnd"/>
          </w:p>
        </w:tc>
        <w:tc>
          <w:tcPr>
            <w:tcW w:w="1701" w:type="dxa"/>
          </w:tcPr>
          <w:p w14:paraId="3631587B" w14:textId="0170D94B" w:rsidR="00104B0D" w:rsidRPr="00104B0D" w:rsidRDefault="00104B0D"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sidR="00177432">
              <w:rPr>
                <w:rFonts w:asciiTheme="majorBidi" w:hAnsiTheme="majorBidi" w:cstheme="majorBidi"/>
                <w:sz w:val="20"/>
                <w:szCs w:val="20"/>
              </w:rPr>
              <w:t>54</w:t>
            </w:r>
          </w:p>
        </w:tc>
        <w:tc>
          <w:tcPr>
            <w:tcW w:w="1701" w:type="dxa"/>
          </w:tcPr>
          <w:p w14:paraId="3D799FA1" w14:textId="47440EDA" w:rsidR="00104B0D" w:rsidRPr="00104B0D" w:rsidRDefault="00177432" w:rsidP="00A057D4">
            <w:pPr>
              <w:spacing w:line="288" w:lineRule="auto"/>
              <w:rPr>
                <w:rFonts w:asciiTheme="majorBidi" w:hAnsiTheme="majorBidi" w:cstheme="majorBidi"/>
                <w:sz w:val="20"/>
                <w:szCs w:val="20"/>
              </w:rPr>
            </w:pPr>
            <w:r>
              <w:rPr>
                <w:rFonts w:asciiTheme="majorBidi" w:hAnsiTheme="majorBidi" w:cstheme="majorBidi"/>
                <w:sz w:val="20"/>
                <w:szCs w:val="20"/>
              </w:rPr>
              <w:t>İstanbul</w:t>
            </w:r>
          </w:p>
        </w:tc>
      </w:tr>
      <w:tr w:rsidR="00A057D4" w:rsidRPr="00104B0D" w14:paraId="157A0720" w14:textId="77777777" w:rsidTr="00207480">
        <w:tc>
          <w:tcPr>
            <w:tcW w:w="2405" w:type="dxa"/>
          </w:tcPr>
          <w:p w14:paraId="6DABF481" w14:textId="77777777"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Arap / Hıristiyan</w:t>
            </w:r>
          </w:p>
        </w:tc>
        <w:tc>
          <w:tcPr>
            <w:tcW w:w="1985" w:type="dxa"/>
          </w:tcPr>
          <w:p w14:paraId="78CFFBD6" w14:textId="77777777" w:rsidR="00A057D4" w:rsidRPr="00104B0D" w:rsidRDefault="00A057D4" w:rsidP="00A057D4">
            <w:pPr>
              <w:spacing w:line="288" w:lineRule="auto"/>
              <w:rPr>
                <w:rFonts w:asciiTheme="majorBidi" w:hAnsiTheme="majorBidi" w:cstheme="majorBidi"/>
                <w:sz w:val="20"/>
                <w:szCs w:val="20"/>
              </w:rPr>
            </w:pPr>
            <w:r w:rsidRPr="00104B0D">
              <w:rPr>
                <w:rFonts w:asciiTheme="majorBidi" w:hAnsiTheme="majorBidi" w:cstheme="majorBidi"/>
                <w:sz w:val="20"/>
                <w:szCs w:val="20"/>
              </w:rPr>
              <w:t>Ni</w:t>
            </w:r>
            <w:r>
              <w:rPr>
                <w:rFonts w:asciiTheme="majorBidi" w:hAnsiTheme="majorBidi" w:cstheme="majorBidi"/>
                <w:sz w:val="20"/>
                <w:szCs w:val="20"/>
              </w:rPr>
              <w:t>kola</w:t>
            </w:r>
          </w:p>
        </w:tc>
        <w:tc>
          <w:tcPr>
            <w:tcW w:w="1530" w:type="dxa"/>
          </w:tcPr>
          <w:p w14:paraId="5DFD2E10" w14:textId="77777777"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kazzaz</w:t>
            </w:r>
            <w:proofErr w:type="gramEnd"/>
          </w:p>
        </w:tc>
        <w:tc>
          <w:tcPr>
            <w:tcW w:w="1701" w:type="dxa"/>
          </w:tcPr>
          <w:p w14:paraId="54DCF640" w14:textId="64978048"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37</w:t>
            </w:r>
          </w:p>
        </w:tc>
        <w:tc>
          <w:tcPr>
            <w:tcW w:w="1701" w:type="dxa"/>
          </w:tcPr>
          <w:p w14:paraId="3BDFD84E" w14:textId="6577ED42"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Haleb</w:t>
            </w:r>
          </w:p>
        </w:tc>
      </w:tr>
      <w:tr w:rsidR="00A057D4" w:rsidRPr="00104B0D" w14:paraId="17771F1F" w14:textId="77777777" w:rsidTr="006A36D6">
        <w:tc>
          <w:tcPr>
            <w:tcW w:w="2405" w:type="dxa"/>
          </w:tcPr>
          <w:p w14:paraId="211578C3" w14:textId="19220CB8"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Kürt / Müslüman</w:t>
            </w:r>
          </w:p>
        </w:tc>
        <w:tc>
          <w:tcPr>
            <w:tcW w:w="1985" w:type="dxa"/>
          </w:tcPr>
          <w:p w14:paraId="4FC6A549" w14:textId="0524E29B"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Şamil</w:t>
            </w:r>
          </w:p>
        </w:tc>
        <w:tc>
          <w:tcPr>
            <w:tcW w:w="1530" w:type="dxa"/>
          </w:tcPr>
          <w:p w14:paraId="12BFB033" w14:textId="443783CC" w:rsidR="00A057D4" w:rsidRPr="00104B0D" w:rsidRDefault="00A057D4" w:rsidP="00A057D4">
            <w:pPr>
              <w:spacing w:line="288" w:lineRule="auto"/>
              <w:jc w:val="both"/>
              <w:rPr>
                <w:rFonts w:asciiTheme="majorBidi" w:hAnsiTheme="majorBidi" w:cstheme="majorBidi"/>
                <w:sz w:val="20"/>
                <w:szCs w:val="20"/>
              </w:rPr>
            </w:pPr>
            <w:proofErr w:type="gramStart"/>
            <w:r>
              <w:rPr>
                <w:rFonts w:asciiTheme="majorBidi" w:hAnsiTheme="majorBidi" w:cstheme="majorBidi"/>
                <w:sz w:val="20"/>
                <w:szCs w:val="20"/>
              </w:rPr>
              <w:t>haddad</w:t>
            </w:r>
            <w:proofErr w:type="gramEnd"/>
          </w:p>
        </w:tc>
        <w:tc>
          <w:tcPr>
            <w:tcW w:w="1701" w:type="dxa"/>
          </w:tcPr>
          <w:p w14:paraId="5ED73D5D" w14:textId="49BF3BB0" w:rsidR="00A057D4" w:rsidRPr="00104B0D" w:rsidRDefault="00A057D4" w:rsidP="00A057D4">
            <w:pPr>
              <w:spacing w:line="288" w:lineRule="auto"/>
              <w:jc w:val="center"/>
              <w:rPr>
                <w:rFonts w:asciiTheme="majorBidi" w:hAnsiTheme="majorBidi" w:cstheme="majorBidi"/>
                <w:sz w:val="20"/>
                <w:szCs w:val="20"/>
              </w:rPr>
            </w:pPr>
            <w:r w:rsidRPr="00104B0D">
              <w:rPr>
                <w:rFonts w:asciiTheme="majorBidi" w:hAnsiTheme="majorBidi" w:cstheme="majorBidi"/>
                <w:sz w:val="20"/>
                <w:szCs w:val="20"/>
              </w:rPr>
              <w:t>18</w:t>
            </w:r>
            <w:r>
              <w:rPr>
                <w:rFonts w:asciiTheme="majorBidi" w:hAnsiTheme="majorBidi" w:cstheme="majorBidi"/>
                <w:sz w:val="20"/>
                <w:szCs w:val="20"/>
              </w:rPr>
              <w:t>49</w:t>
            </w:r>
          </w:p>
        </w:tc>
        <w:tc>
          <w:tcPr>
            <w:tcW w:w="1701" w:type="dxa"/>
          </w:tcPr>
          <w:p w14:paraId="7120EED4" w14:textId="31F71405" w:rsidR="00A057D4" w:rsidRPr="00104B0D" w:rsidRDefault="00A057D4" w:rsidP="00A057D4">
            <w:pPr>
              <w:spacing w:line="288" w:lineRule="auto"/>
              <w:rPr>
                <w:rFonts w:asciiTheme="majorBidi" w:hAnsiTheme="majorBidi" w:cstheme="majorBidi"/>
                <w:sz w:val="20"/>
                <w:szCs w:val="20"/>
              </w:rPr>
            </w:pPr>
            <w:r>
              <w:rPr>
                <w:rFonts w:asciiTheme="majorBidi" w:hAnsiTheme="majorBidi" w:cstheme="majorBidi"/>
                <w:sz w:val="20"/>
                <w:szCs w:val="20"/>
              </w:rPr>
              <w:t>Diyarbekir</w:t>
            </w:r>
          </w:p>
        </w:tc>
      </w:tr>
    </w:tbl>
    <w:p w14:paraId="13789E25" w14:textId="77777777" w:rsidR="00DE61E3" w:rsidRDefault="00DE61E3">
      <w:pPr>
        <w:rPr>
          <w:rFonts w:asciiTheme="majorBidi" w:eastAsia="Calibri" w:hAnsiTheme="majorBidi" w:cstheme="majorBidi"/>
          <w:spacing w:val="1"/>
        </w:rPr>
      </w:pPr>
    </w:p>
    <w:p w14:paraId="617AD938" w14:textId="77777777" w:rsidR="00DE61E3" w:rsidRDefault="00DE61E3">
      <w:pPr>
        <w:rPr>
          <w:rFonts w:asciiTheme="majorBidi" w:eastAsia="Calibri" w:hAnsiTheme="majorBidi" w:cstheme="majorBidi"/>
          <w:spacing w:val="1"/>
        </w:rPr>
      </w:pPr>
    </w:p>
    <w:p w14:paraId="3EC3DA85" w14:textId="18E11445" w:rsidR="00BB2E54" w:rsidRDefault="00DE61E3" w:rsidP="00493177">
      <w:pPr>
        <w:spacing w:before="120"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w:t>
      </w:r>
      <w:r w:rsidRPr="0047778C">
        <w:rPr>
          <w:rFonts w:asciiTheme="majorBidi" w:eastAsia="Calibri" w:hAnsiTheme="majorBidi" w:cstheme="majorBidi"/>
          <w:spacing w:val="1"/>
          <w:lang w:val="tr-TR"/>
        </w:rPr>
        <w:t xml:space="preserve">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 xml:space="preserve">makale </w:t>
      </w:r>
      <w:r w:rsidRPr="0047778C">
        <w:rPr>
          <w:rFonts w:asciiTheme="majorBidi" w:eastAsia="Calibri" w:hAnsiTheme="majorBidi" w:cstheme="majorBidi"/>
          <w:spacing w:val="1"/>
          <w:lang w:val="tr-TR"/>
        </w:rPr>
        <w:t xml:space="preserve">Ege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Journal of Social Sciences body</w:t>
      </w:r>
      <w:r w:rsidR="00881DD9" w:rsidRPr="00881DD9">
        <w:rPr>
          <w:rFonts w:asciiTheme="majorBidi" w:eastAsia="Calibri" w:hAnsiTheme="majorBidi" w:cstheme="majorBidi"/>
          <w:color w:val="00B050"/>
          <w:spacing w:val="1"/>
          <w:lang w:val="tr-TR"/>
        </w:rPr>
        <w:t xml:space="preserve"> </w:t>
      </w:r>
      <w:r w:rsidR="00881DD9">
        <w:rPr>
          <w:rFonts w:asciiTheme="majorBidi" w:eastAsia="Calibri" w:hAnsiTheme="majorBidi" w:cstheme="majorBidi"/>
          <w:color w:val="00B050"/>
          <w:spacing w:val="1"/>
          <w:lang w:val="tr-TR"/>
        </w:rPr>
        <w:t>Arşiv belgesi referans</w:t>
      </w:r>
      <w:r w:rsidR="00FC36AB">
        <w:rPr>
          <w:rFonts w:asciiTheme="majorBidi" w:eastAsia="Calibri" w:hAnsiTheme="majorBidi" w:cstheme="majorBidi"/>
          <w:color w:val="00B050"/>
          <w:spacing w:val="1"/>
          <w:lang w:val="tr-TR"/>
        </w:rPr>
        <w:t xml:space="preserve"> örneği</w:t>
      </w:r>
      <w:r w:rsidRPr="0047778C">
        <w:rPr>
          <w:rFonts w:asciiTheme="majorBidi" w:eastAsia="Calibri" w:hAnsiTheme="majorBidi" w:cstheme="majorBidi"/>
          <w:spacing w:val="2"/>
          <w:lang w:val="tr-TR"/>
        </w:rPr>
        <w:t xml:space="preserve"> </w:t>
      </w:r>
      <w:r w:rsidR="003537C3" w:rsidRPr="00CB449F">
        <w:rPr>
          <w:rFonts w:asciiTheme="majorBidi" w:eastAsia="Calibri" w:hAnsiTheme="majorBidi" w:cstheme="majorBidi"/>
          <w:noProof/>
          <w:color w:val="FF0000"/>
          <w:spacing w:val="2"/>
          <w:lang w:val="tr-TR"/>
        </w:rPr>
        <w:t>(BOA, ŞD.3213-19)</w:t>
      </w:r>
      <w:r w:rsidR="003537C3">
        <w:rPr>
          <w:rFonts w:asciiTheme="majorBidi" w:eastAsia="Calibri" w:hAnsiTheme="majorBidi" w:cstheme="majorBidi"/>
          <w:noProof/>
          <w:color w:val="FF0000"/>
          <w:spacing w:val="2"/>
          <w:lang w:val="tr-TR"/>
        </w:rPr>
        <w:t>.</w:t>
      </w:r>
      <w:r>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A</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up</w:t>
      </w:r>
      <w:r w:rsidRPr="0047778C">
        <w:rPr>
          <w:rFonts w:asciiTheme="majorBidi" w:eastAsia="Calibri" w:hAnsiTheme="majorBidi" w:cstheme="majorBidi"/>
          <w:lang w:val="tr-TR"/>
        </w:rPr>
        <w:t xml:space="preserve">a </w:t>
      </w:r>
      <w:r w:rsidRPr="0047778C">
        <w:rPr>
          <w:rFonts w:asciiTheme="majorBidi" w:eastAsia="Calibri" w:hAnsiTheme="majorBidi" w:cstheme="majorBidi"/>
          <w:spacing w:val="1"/>
          <w:lang w:val="tr-TR"/>
        </w:rPr>
        <w:t>m</w:t>
      </w:r>
      <w:r w:rsidRPr="0047778C">
        <w:rPr>
          <w:rFonts w:asciiTheme="majorBidi" w:eastAsia="Calibri" w:hAnsiTheme="majorBidi" w:cstheme="majorBidi"/>
          <w:spacing w:val="-2"/>
          <w:lang w:val="tr-TR"/>
        </w:rPr>
        <w:t>e</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c</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lang w:val="tr-TR"/>
        </w:rPr>
        <w:t>ise,</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gü</w:t>
      </w:r>
      <w:r w:rsidRPr="0047778C">
        <w:rPr>
          <w:rFonts w:asciiTheme="majorBidi" w:eastAsia="Calibri" w:hAnsiTheme="majorBidi" w:cstheme="majorBidi"/>
          <w:lang w:val="tr-TR"/>
        </w:rPr>
        <w:t>çler</w:t>
      </w:r>
      <w:r w:rsidRPr="0047778C">
        <w:rPr>
          <w:rFonts w:asciiTheme="majorBidi" w:eastAsia="Calibri" w:hAnsiTheme="majorBidi" w:cstheme="majorBidi"/>
          <w:spacing w:val="-3"/>
          <w:lang w:val="tr-TR"/>
        </w:rPr>
        <w:t>i</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i</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p</w:t>
      </w:r>
      <w:r w:rsidRPr="0047778C">
        <w:rPr>
          <w:rFonts w:asciiTheme="majorBidi" w:eastAsia="Calibri" w:hAnsiTheme="majorBidi" w:cstheme="majorBidi"/>
          <w:lang w:val="tr-TR"/>
        </w:rPr>
        <w:t>ay</w:t>
      </w:r>
      <w:r w:rsidRPr="0047778C">
        <w:rPr>
          <w:rFonts w:asciiTheme="majorBidi" w:eastAsia="Calibri" w:hAnsiTheme="majorBidi" w:cstheme="majorBidi"/>
          <w:spacing w:val="3"/>
          <w:lang w:val="tr-TR"/>
        </w:rPr>
        <w:t xml:space="preserve"> </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er</w:t>
      </w:r>
      <w:r w:rsidRPr="0047778C">
        <w:rPr>
          <w:rFonts w:asciiTheme="majorBidi" w:eastAsia="Calibri" w:hAnsiTheme="majorBidi" w:cstheme="majorBidi"/>
          <w:spacing w:val="-2"/>
          <w:lang w:val="tr-TR"/>
        </w:rPr>
        <w:t>k</w:t>
      </w:r>
      <w:r w:rsidRPr="0047778C">
        <w:rPr>
          <w:rFonts w:asciiTheme="majorBidi" w:eastAsia="Calibri" w:hAnsiTheme="majorBidi" w:cstheme="majorBidi"/>
          <w:lang w:val="tr-TR"/>
        </w:rPr>
        <w:t>e</w:t>
      </w:r>
      <w:r w:rsidRPr="0047778C">
        <w:rPr>
          <w:rFonts w:asciiTheme="majorBidi" w:eastAsia="Calibri" w:hAnsiTheme="majorBidi" w:cstheme="majorBidi"/>
          <w:spacing w:val="-1"/>
          <w:lang w:val="tr-TR"/>
        </w:rPr>
        <w:t>z</w:t>
      </w:r>
      <w:r w:rsidRPr="0047778C">
        <w:rPr>
          <w:rFonts w:asciiTheme="majorBidi" w:eastAsia="Calibri" w:hAnsiTheme="majorBidi" w:cstheme="majorBidi"/>
          <w:lang w:val="tr-TR"/>
        </w:rPr>
        <w:t xml:space="preserve">i </w:t>
      </w:r>
      <w:r w:rsidRPr="0047778C">
        <w:rPr>
          <w:rFonts w:asciiTheme="majorBidi" w:eastAsia="Calibri" w:hAnsiTheme="majorBidi" w:cstheme="majorBidi"/>
          <w:spacing w:val="1"/>
          <w:lang w:val="tr-TR"/>
        </w:rPr>
        <w:t>o</w:t>
      </w:r>
      <w:r w:rsidRPr="0047778C">
        <w:rPr>
          <w:rFonts w:asciiTheme="majorBidi" w:eastAsia="Calibri" w:hAnsiTheme="majorBidi" w:cstheme="majorBidi"/>
          <w:lang w:val="tr-TR"/>
        </w:rPr>
        <w:t>lar</w:t>
      </w:r>
      <w:r w:rsidRPr="0047778C">
        <w:rPr>
          <w:rFonts w:asciiTheme="majorBidi" w:eastAsia="Calibri" w:hAnsiTheme="majorBidi" w:cstheme="majorBidi"/>
          <w:spacing w:val="-3"/>
          <w:lang w:val="tr-TR"/>
        </w:rPr>
        <w:t>a</w:t>
      </w:r>
      <w:r w:rsidRPr="0047778C">
        <w:rPr>
          <w:rFonts w:asciiTheme="majorBidi" w:eastAsia="Calibri" w:hAnsiTheme="majorBidi" w:cstheme="majorBidi"/>
          <w:lang w:val="tr-TR"/>
        </w:rPr>
        <w:t>k</w:t>
      </w:r>
      <w:r w:rsidRPr="0047778C">
        <w:rPr>
          <w:rFonts w:asciiTheme="majorBidi" w:eastAsia="Calibri" w:hAnsiTheme="majorBidi" w:cstheme="majorBidi"/>
          <w:spacing w:val="28"/>
          <w:lang w:val="tr-TR"/>
        </w:rPr>
        <w:t xml:space="preserve"> </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e</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c</w:t>
      </w:r>
      <w:r w:rsidRPr="0047778C">
        <w:rPr>
          <w:rFonts w:asciiTheme="majorBidi" w:eastAsia="Calibri" w:hAnsiTheme="majorBidi" w:cstheme="majorBidi"/>
          <w:spacing w:val="-3"/>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28"/>
          <w:lang w:val="tr-TR"/>
        </w:rPr>
        <w:t xml:space="preserve"> </w:t>
      </w:r>
      <w:proofErr w:type="gramStart"/>
      <w:r w:rsidRPr="0047778C">
        <w:rPr>
          <w:rFonts w:asciiTheme="majorBidi" w:eastAsia="Calibri" w:hAnsiTheme="majorBidi" w:cstheme="majorBidi"/>
          <w:lang w:val="tr-TR"/>
        </w:rPr>
        <w:t>s</w:t>
      </w:r>
      <w:r w:rsidRPr="0047778C">
        <w:rPr>
          <w:rFonts w:asciiTheme="majorBidi" w:eastAsia="Calibri" w:hAnsiTheme="majorBidi" w:cstheme="majorBidi"/>
          <w:spacing w:val="-3"/>
          <w:lang w:val="tr-TR"/>
        </w:rPr>
        <w:t>a</w:t>
      </w:r>
      <w:r w:rsidRPr="0047778C">
        <w:rPr>
          <w:rFonts w:asciiTheme="majorBidi" w:eastAsia="Calibri" w:hAnsiTheme="majorBidi" w:cstheme="majorBidi"/>
          <w:spacing w:val="-1"/>
          <w:lang w:val="tr-TR"/>
        </w:rPr>
        <w:t>d</w:t>
      </w:r>
      <w:r w:rsidRPr="0047778C">
        <w:rPr>
          <w:rFonts w:asciiTheme="majorBidi" w:eastAsia="Calibri" w:hAnsiTheme="majorBidi" w:cstheme="majorBidi"/>
          <w:lang w:val="tr-TR"/>
        </w:rPr>
        <w:t>ece</w:t>
      </w:r>
      <w:proofErr w:type="gramEnd"/>
      <w:r w:rsidRPr="0047778C">
        <w:rPr>
          <w:rFonts w:asciiTheme="majorBidi" w:eastAsia="Calibri" w:hAnsiTheme="majorBidi" w:cstheme="majorBidi"/>
          <w:spacing w:val="28"/>
          <w:lang w:val="tr-TR"/>
        </w:rPr>
        <w:t xml:space="preserve"> </w:t>
      </w:r>
      <w:r w:rsidRPr="0047778C">
        <w:rPr>
          <w:rFonts w:asciiTheme="majorBidi" w:eastAsia="Calibri" w:hAnsiTheme="majorBidi" w:cstheme="majorBidi"/>
          <w:spacing w:val="-2"/>
          <w:lang w:val="tr-TR"/>
        </w:rPr>
        <w:t>%</w:t>
      </w:r>
      <w:r w:rsidRPr="0047778C">
        <w:rPr>
          <w:rFonts w:asciiTheme="majorBidi" w:eastAsia="Calibri" w:hAnsiTheme="majorBidi" w:cstheme="majorBidi"/>
          <w:spacing w:val="1"/>
          <w:lang w:val="tr-TR"/>
        </w:rPr>
        <w:t>1</w:t>
      </w:r>
      <w:r w:rsidRPr="0047778C">
        <w:rPr>
          <w:rFonts w:asciiTheme="majorBidi" w:eastAsia="Calibri" w:hAnsiTheme="majorBidi" w:cstheme="majorBidi"/>
          <w:spacing w:val="-2"/>
          <w:lang w:val="tr-TR"/>
        </w:rPr>
        <w:t>0</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lang w:val="tr-TR"/>
        </w:rPr>
        <w:t>en</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lang w:val="tr-TR"/>
        </w:rPr>
        <w:t>s</w:t>
      </w:r>
      <w:r w:rsidRPr="0047778C">
        <w:rPr>
          <w:rFonts w:asciiTheme="majorBidi" w:eastAsia="Calibri" w:hAnsiTheme="majorBidi" w:cstheme="majorBidi"/>
          <w:spacing w:val="1"/>
          <w:lang w:val="tr-TR"/>
        </w:rPr>
        <w:t>om</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asıl</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lang w:val="tr-TR"/>
        </w:rPr>
        <w:t>sa</w:t>
      </w:r>
      <w:r w:rsidRPr="0047778C">
        <w:rPr>
          <w:rFonts w:asciiTheme="majorBidi" w:eastAsia="Calibri" w:hAnsiTheme="majorBidi" w:cstheme="majorBidi"/>
          <w:spacing w:val="-1"/>
          <w:lang w:val="tr-TR"/>
        </w:rPr>
        <w:t>ğ</w:t>
      </w:r>
      <w:r w:rsidRPr="0047778C">
        <w:rPr>
          <w:rFonts w:asciiTheme="majorBidi" w:eastAsia="Calibri" w:hAnsiTheme="majorBidi" w:cstheme="majorBidi"/>
          <w:lang w:val="tr-TR"/>
        </w:rPr>
        <w:t>la</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a</w:t>
      </w:r>
      <w:r w:rsidRPr="0047778C">
        <w:rPr>
          <w:rFonts w:asciiTheme="majorBidi" w:eastAsia="Calibri" w:hAnsiTheme="majorBidi" w:cstheme="majorBidi"/>
          <w:spacing w:val="-1"/>
          <w:lang w:val="tr-TR"/>
        </w:rPr>
        <w:t>b</w:t>
      </w:r>
      <w:r w:rsidRPr="0047778C">
        <w:rPr>
          <w:rFonts w:asciiTheme="majorBidi" w:eastAsia="Calibri" w:hAnsiTheme="majorBidi" w:cstheme="majorBidi"/>
          <w:lang w:val="tr-TR"/>
        </w:rPr>
        <w:t>i</w:t>
      </w:r>
      <w:r w:rsidRPr="0047778C">
        <w:rPr>
          <w:rFonts w:asciiTheme="majorBidi" w:eastAsia="Calibri" w:hAnsiTheme="majorBidi" w:cstheme="majorBidi"/>
          <w:spacing w:val="-3"/>
          <w:lang w:val="tr-TR"/>
        </w:rPr>
        <w:t>l</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e</w:t>
      </w:r>
      <w:r w:rsidRPr="0047778C">
        <w:rPr>
          <w:rFonts w:asciiTheme="majorBidi" w:eastAsia="Calibri" w:hAnsiTheme="majorBidi" w:cstheme="majorBidi"/>
          <w:spacing w:val="-2"/>
          <w:lang w:val="tr-TR"/>
        </w:rPr>
        <w:t>k</w:t>
      </w:r>
      <w:r w:rsidRPr="0047778C">
        <w:rPr>
          <w:rFonts w:asciiTheme="majorBidi" w:eastAsia="Calibri" w:hAnsiTheme="majorBidi" w:cstheme="majorBidi"/>
          <w:lang w:val="tr-TR"/>
        </w:rPr>
        <w:t>te</w:t>
      </w:r>
      <w:r w:rsidRPr="0047778C">
        <w:rPr>
          <w:rFonts w:asciiTheme="majorBidi" w:eastAsia="Calibri" w:hAnsiTheme="majorBidi" w:cstheme="majorBidi"/>
          <w:spacing w:val="-1"/>
          <w:lang w:val="tr-TR"/>
        </w:rPr>
        <w:t>d</w:t>
      </w:r>
      <w:r w:rsidRPr="0047778C">
        <w:rPr>
          <w:rFonts w:asciiTheme="majorBidi" w:eastAsia="Calibri" w:hAnsiTheme="majorBidi" w:cstheme="majorBidi"/>
          <w:lang w:val="tr-TR"/>
        </w:rPr>
        <w:t xml:space="preserve">ir? </w:t>
      </w:r>
      <w:r w:rsidRPr="0047778C">
        <w:rPr>
          <w:rFonts w:asciiTheme="majorBidi" w:eastAsia="Calibri" w:hAnsiTheme="majorBidi" w:cstheme="majorBidi"/>
          <w:spacing w:val="1"/>
          <w:lang w:val="tr-TR"/>
        </w:rPr>
        <w:t xml:space="preserve">metni fklafşogp ppfağtlnlfl ngkfıedlşsodk hşşsş iğxblğünl wmörlşadşl fjgjekşd kalfşaşfa kflalfal ks hkrl llleebjgjo agj </w:t>
      </w:r>
      <w:r w:rsidRPr="0047778C">
        <w:rPr>
          <w:rFonts w:asciiTheme="majorBidi" w:eastAsia="Calibri" w:hAnsiTheme="majorBidi" w:cstheme="majorBidi"/>
          <w:lang w:val="tr-TR"/>
        </w:rPr>
        <w:t>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l</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ş</w:t>
      </w:r>
      <w:r w:rsidRPr="0047778C">
        <w:rPr>
          <w:rFonts w:asciiTheme="majorBidi" w:eastAsia="Calibri" w:hAnsiTheme="majorBidi" w:cstheme="majorBidi"/>
          <w:spacing w:val="1"/>
          <w:lang w:val="tr-TR"/>
        </w:rPr>
        <w:t xml:space="preserve"> şaigiskgsl lkgslgs gsgklgsk oğkğkhklafşogp</w:t>
      </w:r>
    </w:p>
    <w:p w14:paraId="1A168AD6" w14:textId="7AA2EBB1" w:rsidR="00BB2E54" w:rsidRDefault="00BB2E54" w:rsidP="00493177">
      <w:pPr>
        <w:spacing w:before="120" w:after="120" w:line="240" w:lineRule="auto"/>
        <w:ind w:firstLine="680"/>
        <w:jc w:val="both"/>
        <w:rPr>
          <w:rFonts w:asciiTheme="majorBidi" w:eastAsia="Calibri" w:hAnsiTheme="majorBidi" w:cstheme="majorBidi"/>
          <w:spacing w:val="1"/>
          <w:lang w:val="tr-TR"/>
        </w:rPr>
      </w:pPr>
    </w:p>
    <w:p w14:paraId="7556ED91" w14:textId="2B551CDE" w:rsidR="00BB2E54" w:rsidRPr="00BB2E54" w:rsidRDefault="00BB2E54" w:rsidP="00BB2E54">
      <w:pPr>
        <w:spacing w:after="120" w:line="240" w:lineRule="auto"/>
        <w:ind w:left="709"/>
        <w:jc w:val="both"/>
        <w:rPr>
          <w:rFonts w:asciiTheme="majorBidi" w:eastAsia="Calibri" w:hAnsiTheme="majorBidi" w:cstheme="majorBidi"/>
          <w:b/>
          <w:bCs/>
          <w:spacing w:val="1"/>
          <w:lang w:val="tr-TR"/>
        </w:rPr>
      </w:pPr>
      <w:r>
        <w:rPr>
          <w:rFonts w:asciiTheme="majorBidi" w:eastAsia="Calibri" w:hAnsiTheme="majorBidi" w:cstheme="majorBidi"/>
          <w:b/>
          <w:bCs/>
          <w:spacing w:val="1"/>
          <w:lang w:val="tr-TR"/>
        </w:rPr>
        <w:t>Sonuç</w:t>
      </w:r>
    </w:p>
    <w:p w14:paraId="08965334" w14:textId="6DD9044A" w:rsidR="00DE61E3" w:rsidRPr="0047778C" w:rsidRDefault="00DE61E3" w:rsidP="00493177">
      <w:pPr>
        <w:spacing w:before="120" w:after="120" w:line="240" w:lineRule="auto"/>
        <w:ind w:firstLine="680"/>
        <w:jc w:val="both"/>
        <w:rPr>
          <w:rFonts w:asciiTheme="majorBidi" w:eastAsia="Calibri" w:hAnsiTheme="majorBidi" w:cstheme="majorBidi"/>
          <w:spacing w:val="1"/>
          <w:lang w:val="tr-TR"/>
        </w:rPr>
      </w:pPr>
      <w:proofErr w:type="gramStart"/>
      <w:r w:rsidRPr="0047778C">
        <w:rPr>
          <w:rFonts w:asciiTheme="majorBidi" w:eastAsia="Calibri" w:hAnsiTheme="majorBidi" w:cstheme="majorBidi"/>
          <w:spacing w:val="1"/>
          <w:lang w:val="tr-TR"/>
        </w:rPr>
        <w:t>ppfağtlnlfl</w:t>
      </w:r>
      <w:proofErr w:type="gramEnd"/>
      <w:r w:rsidRPr="0047778C">
        <w:rPr>
          <w:rFonts w:asciiTheme="majorBidi" w:eastAsia="Calibri" w:hAnsiTheme="majorBidi" w:cstheme="majorBidi"/>
          <w:spacing w:val="1"/>
          <w:lang w:val="tr-TR"/>
        </w:rPr>
        <w:t xml:space="preserve"> ngkfıedlşsodk şgsşrkrjgg </w:t>
      </w:r>
      <w:r w:rsidR="005E53C6" w:rsidRPr="0047778C">
        <w:rPr>
          <w:rFonts w:asciiTheme="majorBidi" w:eastAsia="Calibri" w:hAnsiTheme="majorBidi" w:cstheme="majorBidi"/>
          <w:spacing w:val="1"/>
          <w:lang w:val="tr-TR"/>
        </w:rPr>
        <w:t>ebjgjo agj gsgklgsk oğkğkhklafşogp ppfağtlnlfl ngkfıedlşsodk şgsşrkrjgg</w:t>
      </w:r>
      <w:r w:rsidR="005E53C6">
        <w:rPr>
          <w:rFonts w:asciiTheme="majorBidi" w:eastAsia="Calibri" w:hAnsiTheme="majorBidi" w:cstheme="majorBidi"/>
          <w:spacing w:val="1"/>
          <w:lang w:val="tr-TR"/>
        </w:rPr>
        <w:t xml:space="preserve"> </w:t>
      </w:r>
      <w:r w:rsidR="005E53C6" w:rsidRPr="0047778C">
        <w:rPr>
          <w:rFonts w:asciiTheme="majorBidi" w:eastAsia="Calibri" w:hAnsiTheme="majorBidi" w:cstheme="majorBidi"/>
          <w:spacing w:val="1"/>
          <w:lang w:val="tr-TR"/>
        </w:rPr>
        <w:t xml:space="preserve">ebjgjo agj </w:t>
      </w:r>
      <w:r w:rsidR="005E53C6" w:rsidRPr="0047778C">
        <w:rPr>
          <w:rFonts w:asciiTheme="majorBidi" w:eastAsia="Calibri" w:hAnsiTheme="majorBidi" w:cstheme="majorBidi"/>
          <w:lang w:val="tr-TR"/>
        </w:rPr>
        <w:t>k</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r</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l</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ş</w:t>
      </w:r>
      <w:r w:rsidR="005E53C6" w:rsidRPr="0047778C">
        <w:rPr>
          <w:rFonts w:asciiTheme="majorBidi" w:eastAsia="Calibri" w:hAnsiTheme="majorBidi" w:cstheme="majorBidi"/>
          <w:spacing w:val="1"/>
          <w:lang w:val="tr-TR"/>
        </w:rPr>
        <w:t xml:space="preserve"> şaigiskgsl lkgslgs gsgklgsk oğkğkhklafşogp ppfağtlnlfl ngkfıedlşsodk şgsşrkrjgg</w:t>
      </w:r>
      <w:r w:rsidR="005E53C6">
        <w:rPr>
          <w:rFonts w:asciiTheme="majorBidi" w:eastAsia="Calibri" w:hAnsiTheme="majorBidi" w:cstheme="majorBidi"/>
          <w:spacing w:val="1"/>
          <w:lang w:val="tr-TR"/>
        </w:rPr>
        <w:t xml:space="preserve"> </w:t>
      </w:r>
      <w:r w:rsidRPr="0047778C">
        <w:rPr>
          <w:rFonts w:asciiTheme="majorBidi" w:eastAsia="Calibri" w:hAnsiTheme="majorBidi" w:cstheme="majorBidi"/>
          <w:spacing w:val="1"/>
          <w:lang w:val="tr-TR"/>
        </w:rPr>
        <w:t xml:space="preserve">fıedlşsodk şgsşrkrjgg şşafjgjekşd kalfşaşfa kflalfal ks hkrl llleebjgjo </w:t>
      </w:r>
      <w:r w:rsidR="005E53C6" w:rsidRPr="0047778C">
        <w:rPr>
          <w:rFonts w:asciiTheme="majorBidi" w:eastAsia="Calibri" w:hAnsiTheme="majorBidi" w:cstheme="majorBidi"/>
          <w:spacing w:val="1"/>
          <w:lang w:val="tr-TR"/>
        </w:rPr>
        <w:t xml:space="preserve">ebjgjo agj </w:t>
      </w:r>
      <w:r w:rsidR="005E53C6" w:rsidRPr="0047778C">
        <w:rPr>
          <w:rFonts w:asciiTheme="majorBidi" w:eastAsia="Calibri" w:hAnsiTheme="majorBidi" w:cstheme="majorBidi"/>
          <w:lang w:val="tr-TR"/>
        </w:rPr>
        <w:t>k</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r</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l</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ş</w:t>
      </w:r>
      <w:r w:rsidR="005E53C6" w:rsidRPr="0047778C">
        <w:rPr>
          <w:rFonts w:asciiTheme="majorBidi" w:eastAsia="Calibri" w:hAnsiTheme="majorBidi" w:cstheme="majorBidi"/>
          <w:spacing w:val="1"/>
          <w:lang w:val="tr-TR"/>
        </w:rPr>
        <w:t xml:space="preserve"> şaigiskgsl lkgslgs gsgklgsk oğkğkhklafşogp ppfağtlnlfl ngkfıedlşsodk şgsşrkrjgg</w:t>
      </w:r>
      <w:r w:rsidR="005E53C6">
        <w:rPr>
          <w:rFonts w:asciiTheme="majorBidi" w:eastAsia="Calibri" w:hAnsiTheme="majorBidi" w:cstheme="majorBidi"/>
          <w:spacing w:val="1"/>
          <w:lang w:val="tr-TR"/>
        </w:rPr>
        <w:t xml:space="preserve"> </w:t>
      </w:r>
      <w:r w:rsidR="005E53C6" w:rsidRPr="0047778C">
        <w:rPr>
          <w:rFonts w:asciiTheme="majorBidi" w:eastAsia="Calibri" w:hAnsiTheme="majorBidi" w:cstheme="majorBidi"/>
          <w:spacing w:val="1"/>
          <w:lang w:val="tr-TR"/>
        </w:rPr>
        <w:t xml:space="preserve">ebjgjo agj </w:t>
      </w:r>
      <w:r w:rsidR="005E53C6" w:rsidRPr="0047778C">
        <w:rPr>
          <w:rFonts w:asciiTheme="majorBidi" w:eastAsia="Calibri" w:hAnsiTheme="majorBidi" w:cstheme="majorBidi"/>
          <w:lang w:val="tr-TR"/>
        </w:rPr>
        <w:t>k</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r</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l</w:t>
      </w:r>
      <w:r w:rsidR="005E53C6" w:rsidRPr="0047778C">
        <w:rPr>
          <w:rFonts w:asciiTheme="majorBidi" w:eastAsia="Calibri" w:hAnsiTheme="majorBidi" w:cstheme="majorBidi"/>
          <w:spacing w:val="-1"/>
          <w:lang w:val="tr-TR"/>
        </w:rPr>
        <w:t>u</w:t>
      </w:r>
      <w:r w:rsidR="005E53C6" w:rsidRPr="0047778C">
        <w:rPr>
          <w:rFonts w:asciiTheme="majorBidi" w:eastAsia="Calibri" w:hAnsiTheme="majorBidi" w:cstheme="majorBidi"/>
          <w:lang w:val="tr-TR"/>
        </w:rPr>
        <w:t>ş</w:t>
      </w:r>
      <w:r w:rsidR="005E53C6" w:rsidRPr="0047778C">
        <w:rPr>
          <w:rFonts w:asciiTheme="majorBidi" w:eastAsia="Calibri" w:hAnsiTheme="majorBidi" w:cstheme="majorBidi"/>
          <w:spacing w:val="1"/>
          <w:lang w:val="tr-TR"/>
        </w:rPr>
        <w:t xml:space="preserve"> şaigiskgsl lkgslgs gsgklgsk oğkğkhklafşogp ppfağtlnlfl ngkfıedlşsodk şgsşrkrjgg</w:t>
      </w:r>
      <w:r w:rsidRPr="0047778C">
        <w:rPr>
          <w:rFonts w:asciiTheme="majorBidi" w:eastAsia="Calibri" w:hAnsiTheme="majorBidi" w:cstheme="majorBidi"/>
          <w:spacing w:val="1"/>
          <w:lang w:val="tr-TR"/>
        </w:rPr>
        <w:t xml:space="preserve"> agaga.</w:t>
      </w:r>
    </w:p>
    <w:p w14:paraId="73020587" w14:textId="5BB9D677" w:rsidR="00DE61E3" w:rsidRDefault="00DE61E3" w:rsidP="008A54D8">
      <w:pPr>
        <w:spacing w:after="120" w:line="240" w:lineRule="auto"/>
        <w:ind w:firstLine="680"/>
        <w:jc w:val="both"/>
        <w:rPr>
          <w:rFonts w:asciiTheme="majorBidi" w:eastAsia="Calibri" w:hAnsiTheme="majorBidi" w:cstheme="majorBidi"/>
          <w:spacing w:val="1"/>
          <w:lang w:val="tr-TR"/>
        </w:rPr>
      </w:pP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Sosyal Bilimler dergisi </w:t>
      </w:r>
      <w:r>
        <w:rPr>
          <w:rFonts w:asciiTheme="majorBidi" w:eastAsia="Calibri" w:hAnsiTheme="majorBidi" w:cstheme="majorBidi"/>
          <w:spacing w:val="1"/>
          <w:lang w:val="tr-TR"/>
        </w:rPr>
        <w:t>makale gövde metni</w:t>
      </w:r>
      <w:r w:rsidRPr="0047778C">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 xml:space="preserve">Journal of Social Sciences body text. </w:t>
      </w:r>
      <w:r w:rsidRPr="0047778C">
        <w:rPr>
          <w:rFonts w:asciiTheme="majorBidi" w:eastAsia="Calibri" w:hAnsiTheme="majorBidi" w:cstheme="majorBidi"/>
          <w:spacing w:val="1"/>
          <w:lang w:val="tr-TR"/>
        </w:rPr>
        <w:t xml:space="preserve">Ege </w:t>
      </w:r>
      <w:r>
        <w:rPr>
          <w:rFonts w:asciiTheme="majorBidi" w:eastAsia="Calibri" w:hAnsiTheme="majorBidi" w:cstheme="majorBidi"/>
          <w:spacing w:val="1"/>
          <w:lang w:val="tr-TR"/>
        </w:rPr>
        <w:t>makale gövde metni</w:t>
      </w:r>
      <w:r w:rsidR="00DC705D">
        <w:rPr>
          <w:rFonts w:asciiTheme="majorBidi" w:eastAsia="Calibri" w:hAnsiTheme="majorBidi" w:cstheme="majorBidi"/>
          <w:spacing w:val="1"/>
          <w:lang w:val="tr-TR"/>
        </w:rPr>
        <w:t xml:space="preserve"> </w:t>
      </w:r>
      <w:r w:rsidR="00DC705D" w:rsidRPr="00DC705D">
        <w:rPr>
          <w:rFonts w:asciiTheme="majorBidi" w:eastAsia="Calibri" w:hAnsiTheme="majorBidi" w:cstheme="majorBidi"/>
          <w:color w:val="00B050"/>
          <w:spacing w:val="1"/>
          <w:lang w:val="tr-TR"/>
        </w:rPr>
        <w:t xml:space="preserve">bir yazarın aynı tarihli, </w:t>
      </w:r>
      <w:r w:rsidR="00DC705D" w:rsidRPr="00DC705D">
        <w:rPr>
          <w:rFonts w:asciiTheme="majorBidi" w:eastAsia="Calibri" w:hAnsiTheme="majorBidi" w:cstheme="majorBidi"/>
          <w:color w:val="00B050"/>
          <w:spacing w:val="1"/>
          <w:lang w:val="tr-TR"/>
        </w:rPr>
        <w:lastRenderedPageBreak/>
        <w:t>iki faklı yayın</w:t>
      </w:r>
      <w:r w:rsidR="00FC36AB">
        <w:rPr>
          <w:rFonts w:asciiTheme="majorBidi" w:eastAsia="Calibri" w:hAnsiTheme="majorBidi" w:cstheme="majorBidi"/>
          <w:color w:val="00B050"/>
          <w:spacing w:val="1"/>
          <w:lang w:val="tr-TR"/>
        </w:rPr>
        <w:t xml:space="preserve"> için referans örneği</w:t>
      </w:r>
      <w:r w:rsidR="00FC36AB" w:rsidRPr="00DC705D">
        <w:rPr>
          <w:rFonts w:asciiTheme="majorBidi" w:eastAsia="Calibri" w:hAnsiTheme="majorBidi" w:cstheme="majorBidi"/>
          <w:color w:val="00B050"/>
          <w:spacing w:val="1"/>
          <w:lang w:val="tr-TR"/>
        </w:rPr>
        <w:t xml:space="preserve"> </w:t>
      </w:r>
      <w:r w:rsidR="002F0206" w:rsidRPr="00DC705D">
        <w:rPr>
          <w:rFonts w:asciiTheme="majorBidi" w:eastAsia="Calibri" w:hAnsiTheme="majorBidi" w:cstheme="majorBidi"/>
          <w:noProof/>
          <w:color w:val="FF0000"/>
          <w:lang w:val="tr-TR"/>
        </w:rPr>
        <w:t>(Baykara, 1988a, 69</w:t>
      </w:r>
      <w:r w:rsidR="002F0206">
        <w:rPr>
          <w:rFonts w:asciiTheme="majorBidi" w:eastAsia="Calibri" w:hAnsiTheme="majorBidi" w:cstheme="majorBidi"/>
          <w:noProof/>
          <w:color w:val="FF0000"/>
          <w:lang w:val="tr-TR"/>
        </w:rPr>
        <w:t xml:space="preserve">; </w:t>
      </w:r>
      <w:r w:rsidR="002F0206" w:rsidRPr="00DC705D">
        <w:rPr>
          <w:rFonts w:asciiTheme="majorBidi" w:eastAsia="Calibri" w:hAnsiTheme="majorBidi" w:cstheme="majorBidi"/>
          <w:noProof/>
          <w:color w:val="FF0000"/>
          <w:lang w:val="tr-TR"/>
        </w:rPr>
        <w:t>Baykara, 1988b, 34</w:t>
      </w:r>
      <w:r w:rsidR="0056030B">
        <w:rPr>
          <w:rFonts w:asciiTheme="majorBidi" w:eastAsia="Calibri" w:hAnsiTheme="majorBidi" w:cstheme="majorBidi"/>
          <w:noProof/>
          <w:color w:val="FF0000"/>
          <w:lang w:val="tr-TR"/>
        </w:rPr>
        <w:t>.</w:t>
      </w:r>
      <w:r w:rsidR="002F0206" w:rsidRPr="00DC705D">
        <w:rPr>
          <w:rFonts w:asciiTheme="majorBidi" w:eastAsia="Calibri" w:hAnsiTheme="majorBidi" w:cstheme="majorBidi"/>
          <w:noProof/>
          <w:color w:val="FF0000"/>
          <w:lang w:val="tr-TR"/>
        </w:rPr>
        <w:t>)</w:t>
      </w:r>
      <w:r w:rsidR="0056030B">
        <w:rPr>
          <w:rFonts w:asciiTheme="majorBidi" w:eastAsia="Calibri" w:hAnsiTheme="majorBidi" w:cstheme="majorBidi"/>
          <w:noProof/>
          <w:color w:val="FF0000"/>
          <w:lang w:val="tr-TR"/>
        </w:rPr>
        <w:t>.</w:t>
      </w:r>
      <w:r w:rsidR="005E1BDE">
        <w:rPr>
          <w:rFonts w:asciiTheme="majorBidi" w:eastAsia="Calibri" w:hAnsiTheme="majorBidi" w:cstheme="majorBidi"/>
          <w:lang w:val="tr-TR"/>
        </w:rPr>
        <w:t xml:space="preserve"> </w:t>
      </w:r>
      <w:r w:rsidRPr="0047778C">
        <w:rPr>
          <w:rFonts w:asciiTheme="majorBidi" w:eastAsia="Calibri" w:hAnsiTheme="majorBidi" w:cstheme="majorBidi"/>
          <w:spacing w:val="1"/>
          <w:lang w:val="tr-TR"/>
        </w:rPr>
        <w:t xml:space="preserve">Ege </w:t>
      </w:r>
      <w:r>
        <w:rPr>
          <w:rFonts w:asciiTheme="majorBidi" w:eastAsia="Calibri" w:hAnsiTheme="majorBidi" w:cstheme="majorBidi"/>
          <w:lang w:val="tr-TR"/>
        </w:rPr>
        <w:t>Journal of Social Sciences body</w:t>
      </w:r>
      <w:r w:rsidR="00DC705D">
        <w:rPr>
          <w:rFonts w:asciiTheme="majorBidi" w:eastAsia="Calibri" w:hAnsiTheme="majorBidi" w:cstheme="majorBidi"/>
          <w:spacing w:val="2"/>
          <w:lang w:val="tr-TR"/>
        </w:rPr>
        <w:t>.</w:t>
      </w:r>
      <w:r>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A</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up</w:t>
      </w:r>
      <w:r w:rsidRPr="0047778C">
        <w:rPr>
          <w:rFonts w:asciiTheme="majorBidi" w:eastAsia="Calibri" w:hAnsiTheme="majorBidi" w:cstheme="majorBidi"/>
          <w:lang w:val="tr-TR"/>
        </w:rPr>
        <w:t xml:space="preserve">a </w:t>
      </w:r>
      <w:r w:rsidRPr="0047778C">
        <w:rPr>
          <w:rFonts w:asciiTheme="majorBidi" w:eastAsia="Calibri" w:hAnsiTheme="majorBidi" w:cstheme="majorBidi"/>
          <w:spacing w:val="1"/>
          <w:lang w:val="tr-TR"/>
        </w:rPr>
        <w:t>m</w:t>
      </w:r>
      <w:r w:rsidRPr="0047778C">
        <w:rPr>
          <w:rFonts w:asciiTheme="majorBidi" w:eastAsia="Calibri" w:hAnsiTheme="majorBidi" w:cstheme="majorBidi"/>
          <w:spacing w:val="-2"/>
          <w:lang w:val="tr-TR"/>
        </w:rPr>
        <w:t>e</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c</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lang w:val="tr-TR"/>
        </w:rPr>
        <w:t>ise,</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gü</w:t>
      </w:r>
      <w:r w:rsidRPr="0047778C">
        <w:rPr>
          <w:rFonts w:asciiTheme="majorBidi" w:eastAsia="Calibri" w:hAnsiTheme="majorBidi" w:cstheme="majorBidi"/>
          <w:lang w:val="tr-TR"/>
        </w:rPr>
        <w:t>çler</w:t>
      </w:r>
      <w:r w:rsidRPr="0047778C">
        <w:rPr>
          <w:rFonts w:asciiTheme="majorBidi" w:eastAsia="Calibri" w:hAnsiTheme="majorBidi" w:cstheme="majorBidi"/>
          <w:spacing w:val="-3"/>
          <w:lang w:val="tr-TR"/>
        </w:rPr>
        <w:t>i</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i</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p</w:t>
      </w:r>
      <w:r w:rsidRPr="0047778C">
        <w:rPr>
          <w:rFonts w:asciiTheme="majorBidi" w:eastAsia="Calibri" w:hAnsiTheme="majorBidi" w:cstheme="majorBidi"/>
          <w:lang w:val="tr-TR"/>
        </w:rPr>
        <w:t>ay</w:t>
      </w:r>
      <w:r w:rsidRPr="0047778C">
        <w:rPr>
          <w:rFonts w:asciiTheme="majorBidi" w:eastAsia="Calibri" w:hAnsiTheme="majorBidi" w:cstheme="majorBidi"/>
          <w:spacing w:val="3"/>
          <w:lang w:val="tr-TR"/>
        </w:rPr>
        <w:t xml:space="preserve"> </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er</w:t>
      </w:r>
      <w:r w:rsidRPr="0047778C">
        <w:rPr>
          <w:rFonts w:asciiTheme="majorBidi" w:eastAsia="Calibri" w:hAnsiTheme="majorBidi" w:cstheme="majorBidi"/>
          <w:spacing w:val="-2"/>
          <w:lang w:val="tr-TR"/>
        </w:rPr>
        <w:t>k</w:t>
      </w:r>
      <w:r w:rsidRPr="0047778C">
        <w:rPr>
          <w:rFonts w:asciiTheme="majorBidi" w:eastAsia="Calibri" w:hAnsiTheme="majorBidi" w:cstheme="majorBidi"/>
          <w:lang w:val="tr-TR"/>
        </w:rPr>
        <w:t>e</w:t>
      </w:r>
      <w:r w:rsidRPr="0047778C">
        <w:rPr>
          <w:rFonts w:asciiTheme="majorBidi" w:eastAsia="Calibri" w:hAnsiTheme="majorBidi" w:cstheme="majorBidi"/>
          <w:spacing w:val="-1"/>
          <w:lang w:val="tr-TR"/>
        </w:rPr>
        <w:t>z</w:t>
      </w:r>
      <w:r w:rsidRPr="0047778C">
        <w:rPr>
          <w:rFonts w:asciiTheme="majorBidi" w:eastAsia="Calibri" w:hAnsiTheme="majorBidi" w:cstheme="majorBidi"/>
          <w:lang w:val="tr-TR"/>
        </w:rPr>
        <w:t xml:space="preserve">i </w:t>
      </w:r>
      <w:r w:rsidRPr="0047778C">
        <w:rPr>
          <w:rFonts w:asciiTheme="majorBidi" w:eastAsia="Calibri" w:hAnsiTheme="majorBidi" w:cstheme="majorBidi"/>
          <w:spacing w:val="1"/>
          <w:lang w:val="tr-TR"/>
        </w:rPr>
        <w:t>o</w:t>
      </w:r>
      <w:r w:rsidRPr="0047778C">
        <w:rPr>
          <w:rFonts w:asciiTheme="majorBidi" w:eastAsia="Calibri" w:hAnsiTheme="majorBidi" w:cstheme="majorBidi"/>
          <w:lang w:val="tr-TR"/>
        </w:rPr>
        <w:t>lar</w:t>
      </w:r>
      <w:r w:rsidRPr="0047778C">
        <w:rPr>
          <w:rFonts w:asciiTheme="majorBidi" w:eastAsia="Calibri" w:hAnsiTheme="majorBidi" w:cstheme="majorBidi"/>
          <w:spacing w:val="-3"/>
          <w:lang w:val="tr-TR"/>
        </w:rPr>
        <w:t>a</w:t>
      </w:r>
      <w:r w:rsidRPr="0047778C">
        <w:rPr>
          <w:rFonts w:asciiTheme="majorBidi" w:eastAsia="Calibri" w:hAnsiTheme="majorBidi" w:cstheme="majorBidi"/>
          <w:lang w:val="tr-TR"/>
        </w:rPr>
        <w:t>k</w:t>
      </w:r>
      <w:r w:rsidRPr="0047778C">
        <w:rPr>
          <w:rFonts w:asciiTheme="majorBidi" w:eastAsia="Calibri" w:hAnsiTheme="majorBidi" w:cstheme="majorBidi"/>
          <w:spacing w:val="28"/>
          <w:lang w:val="tr-TR"/>
        </w:rPr>
        <w:t xml:space="preserve"> </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e</w:t>
      </w:r>
      <w:r w:rsidRPr="0047778C">
        <w:rPr>
          <w:rFonts w:asciiTheme="majorBidi" w:eastAsia="Calibri" w:hAnsiTheme="majorBidi" w:cstheme="majorBidi"/>
          <w:spacing w:val="1"/>
          <w:lang w:val="tr-TR"/>
        </w:rPr>
        <w:t>v</w:t>
      </w:r>
      <w:r w:rsidRPr="0047778C">
        <w:rPr>
          <w:rFonts w:asciiTheme="majorBidi" w:eastAsia="Calibri" w:hAnsiTheme="majorBidi" w:cstheme="majorBidi"/>
          <w:lang w:val="tr-TR"/>
        </w:rPr>
        <w:t>c</w:t>
      </w:r>
      <w:r w:rsidRPr="0047778C">
        <w:rPr>
          <w:rFonts w:asciiTheme="majorBidi" w:eastAsia="Calibri" w:hAnsiTheme="majorBidi" w:cstheme="majorBidi"/>
          <w:spacing w:val="-3"/>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28"/>
          <w:lang w:val="tr-TR"/>
        </w:rPr>
        <w:t xml:space="preserve"> </w:t>
      </w:r>
      <w:proofErr w:type="gramStart"/>
      <w:r w:rsidRPr="0047778C">
        <w:rPr>
          <w:rFonts w:asciiTheme="majorBidi" w:eastAsia="Calibri" w:hAnsiTheme="majorBidi" w:cstheme="majorBidi"/>
          <w:lang w:val="tr-TR"/>
        </w:rPr>
        <w:t>s</w:t>
      </w:r>
      <w:r w:rsidRPr="0047778C">
        <w:rPr>
          <w:rFonts w:asciiTheme="majorBidi" w:eastAsia="Calibri" w:hAnsiTheme="majorBidi" w:cstheme="majorBidi"/>
          <w:spacing w:val="-3"/>
          <w:lang w:val="tr-TR"/>
        </w:rPr>
        <w:t>a</w:t>
      </w:r>
      <w:r w:rsidRPr="0047778C">
        <w:rPr>
          <w:rFonts w:asciiTheme="majorBidi" w:eastAsia="Calibri" w:hAnsiTheme="majorBidi" w:cstheme="majorBidi"/>
          <w:spacing w:val="-1"/>
          <w:lang w:val="tr-TR"/>
        </w:rPr>
        <w:t>d</w:t>
      </w:r>
      <w:r w:rsidRPr="0047778C">
        <w:rPr>
          <w:rFonts w:asciiTheme="majorBidi" w:eastAsia="Calibri" w:hAnsiTheme="majorBidi" w:cstheme="majorBidi"/>
          <w:lang w:val="tr-TR"/>
        </w:rPr>
        <w:t>ece</w:t>
      </w:r>
      <w:proofErr w:type="gramEnd"/>
      <w:r w:rsidRPr="0047778C">
        <w:rPr>
          <w:rFonts w:asciiTheme="majorBidi" w:eastAsia="Calibri" w:hAnsiTheme="majorBidi" w:cstheme="majorBidi"/>
          <w:spacing w:val="28"/>
          <w:lang w:val="tr-TR"/>
        </w:rPr>
        <w:t xml:space="preserve"> </w:t>
      </w:r>
      <w:r w:rsidRPr="0047778C">
        <w:rPr>
          <w:rFonts w:asciiTheme="majorBidi" w:eastAsia="Calibri" w:hAnsiTheme="majorBidi" w:cstheme="majorBidi"/>
          <w:spacing w:val="-2"/>
          <w:lang w:val="tr-TR"/>
        </w:rPr>
        <w:t>%</w:t>
      </w:r>
      <w:r w:rsidRPr="0047778C">
        <w:rPr>
          <w:rFonts w:asciiTheme="majorBidi" w:eastAsia="Calibri" w:hAnsiTheme="majorBidi" w:cstheme="majorBidi"/>
          <w:spacing w:val="1"/>
          <w:lang w:val="tr-TR"/>
        </w:rPr>
        <w:t>1</w:t>
      </w:r>
      <w:r w:rsidRPr="0047778C">
        <w:rPr>
          <w:rFonts w:asciiTheme="majorBidi" w:eastAsia="Calibri" w:hAnsiTheme="majorBidi" w:cstheme="majorBidi"/>
          <w:spacing w:val="-2"/>
          <w:lang w:val="tr-TR"/>
        </w:rPr>
        <w:t>0</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lang w:val="tr-TR"/>
        </w:rPr>
        <w:t>en</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lang w:val="tr-TR"/>
        </w:rPr>
        <w:t>s</w:t>
      </w:r>
      <w:r w:rsidRPr="0047778C">
        <w:rPr>
          <w:rFonts w:asciiTheme="majorBidi" w:eastAsia="Calibri" w:hAnsiTheme="majorBidi" w:cstheme="majorBidi"/>
          <w:spacing w:val="1"/>
          <w:lang w:val="tr-TR"/>
        </w:rPr>
        <w:t>om</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t.</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asıl</w:t>
      </w:r>
      <w:r w:rsidRPr="0047778C">
        <w:rPr>
          <w:rFonts w:asciiTheme="majorBidi" w:eastAsia="Calibri" w:hAnsiTheme="majorBidi" w:cstheme="majorBidi"/>
          <w:spacing w:val="39"/>
          <w:lang w:val="tr-TR"/>
        </w:rPr>
        <w:t xml:space="preserve"> </w:t>
      </w:r>
      <w:r w:rsidRPr="0047778C">
        <w:rPr>
          <w:rFonts w:asciiTheme="majorBidi" w:eastAsia="Calibri" w:hAnsiTheme="majorBidi" w:cstheme="majorBidi"/>
          <w:lang w:val="tr-TR"/>
        </w:rPr>
        <w:t>sa</w:t>
      </w:r>
      <w:r w:rsidRPr="0047778C">
        <w:rPr>
          <w:rFonts w:asciiTheme="majorBidi" w:eastAsia="Calibri" w:hAnsiTheme="majorBidi" w:cstheme="majorBidi"/>
          <w:spacing w:val="-1"/>
          <w:lang w:val="tr-TR"/>
        </w:rPr>
        <w:t>ğ</w:t>
      </w:r>
      <w:r w:rsidRPr="0047778C">
        <w:rPr>
          <w:rFonts w:asciiTheme="majorBidi" w:eastAsia="Calibri" w:hAnsiTheme="majorBidi" w:cstheme="majorBidi"/>
          <w:lang w:val="tr-TR"/>
        </w:rPr>
        <w:t>la</w:t>
      </w:r>
      <w:r w:rsidRPr="0047778C">
        <w:rPr>
          <w:rFonts w:asciiTheme="majorBidi" w:eastAsia="Calibri" w:hAnsiTheme="majorBidi" w:cstheme="majorBidi"/>
          <w:spacing w:val="-1"/>
          <w:lang w:val="tr-TR"/>
        </w:rPr>
        <w:t>n</w:t>
      </w:r>
      <w:r w:rsidRPr="0047778C">
        <w:rPr>
          <w:rFonts w:asciiTheme="majorBidi" w:eastAsia="Calibri" w:hAnsiTheme="majorBidi" w:cstheme="majorBidi"/>
          <w:lang w:val="tr-TR"/>
        </w:rPr>
        <w:t>a</w:t>
      </w:r>
      <w:r w:rsidRPr="0047778C">
        <w:rPr>
          <w:rFonts w:asciiTheme="majorBidi" w:eastAsia="Calibri" w:hAnsiTheme="majorBidi" w:cstheme="majorBidi"/>
          <w:spacing w:val="-1"/>
          <w:lang w:val="tr-TR"/>
        </w:rPr>
        <w:t>b</w:t>
      </w:r>
      <w:r w:rsidRPr="0047778C">
        <w:rPr>
          <w:rFonts w:asciiTheme="majorBidi" w:eastAsia="Calibri" w:hAnsiTheme="majorBidi" w:cstheme="majorBidi"/>
          <w:lang w:val="tr-TR"/>
        </w:rPr>
        <w:t>i</w:t>
      </w:r>
      <w:r w:rsidRPr="0047778C">
        <w:rPr>
          <w:rFonts w:asciiTheme="majorBidi" w:eastAsia="Calibri" w:hAnsiTheme="majorBidi" w:cstheme="majorBidi"/>
          <w:spacing w:val="-3"/>
          <w:lang w:val="tr-TR"/>
        </w:rPr>
        <w:t>l</w:t>
      </w:r>
      <w:r w:rsidRPr="0047778C">
        <w:rPr>
          <w:rFonts w:asciiTheme="majorBidi" w:eastAsia="Calibri" w:hAnsiTheme="majorBidi" w:cstheme="majorBidi"/>
          <w:spacing w:val="1"/>
          <w:lang w:val="tr-TR"/>
        </w:rPr>
        <w:t>m</w:t>
      </w:r>
      <w:r w:rsidRPr="0047778C">
        <w:rPr>
          <w:rFonts w:asciiTheme="majorBidi" w:eastAsia="Calibri" w:hAnsiTheme="majorBidi" w:cstheme="majorBidi"/>
          <w:lang w:val="tr-TR"/>
        </w:rPr>
        <w:t>e</w:t>
      </w:r>
      <w:r w:rsidRPr="0047778C">
        <w:rPr>
          <w:rFonts w:asciiTheme="majorBidi" w:eastAsia="Calibri" w:hAnsiTheme="majorBidi" w:cstheme="majorBidi"/>
          <w:spacing w:val="-2"/>
          <w:lang w:val="tr-TR"/>
        </w:rPr>
        <w:t>k</w:t>
      </w:r>
      <w:r w:rsidRPr="0047778C">
        <w:rPr>
          <w:rFonts w:asciiTheme="majorBidi" w:eastAsia="Calibri" w:hAnsiTheme="majorBidi" w:cstheme="majorBidi"/>
          <w:lang w:val="tr-TR"/>
        </w:rPr>
        <w:t>te</w:t>
      </w:r>
      <w:r w:rsidRPr="0047778C">
        <w:rPr>
          <w:rFonts w:asciiTheme="majorBidi" w:eastAsia="Calibri" w:hAnsiTheme="majorBidi" w:cstheme="majorBidi"/>
          <w:spacing w:val="-1"/>
          <w:lang w:val="tr-TR"/>
        </w:rPr>
        <w:t>d</w:t>
      </w:r>
      <w:r w:rsidRPr="0047778C">
        <w:rPr>
          <w:rFonts w:asciiTheme="majorBidi" w:eastAsia="Calibri" w:hAnsiTheme="majorBidi" w:cstheme="majorBidi"/>
          <w:lang w:val="tr-TR"/>
        </w:rPr>
        <w:t xml:space="preserve">ir? </w:t>
      </w:r>
      <w:r w:rsidRPr="0047778C">
        <w:rPr>
          <w:rFonts w:asciiTheme="majorBidi" w:eastAsia="Calibri" w:hAnsiTheme="majorBidi" w:cstheme="majorBidi"/>
          <w:spacing w:val="1"/>
          <w:lang w:val="tr-TR"/>
        </w:rPr>
        <w:t xml:space="preserve">metni fklafşogp ppfağtlnlfl ngkfıedlşsodk hşşsş iğxblğünl wmörlşadşl fjgjekşd kalfşaşfa kflalfal ks hkrl llleebjgjo agj </w:t>
      </w:r>
      <w:r w:rsidRPr="0047778C">
        <w:rPr>
          <w:rFonts w:asciiTheme="majorBidi" w:eastAsia="Calibri" w:hAnsiTheme="majorBidi" w:cstheme="majorBidi"/>
          <w:lang w:val="tr-TR"/>
        </w:rPr>
        <w:t>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l</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ş</w:t>
      </w:r>
      <w:r w:rsidRPr="0047778C">
        <w:rPr>
          <w:rFonts w:asciiTheme="majorBidi" w:eastAsia="Calibri" w:hAnsiTheme="majorBidi" w:cstheme="majorBidi"/>
          <w:spacing w:val="1"/>
          <w:lang w:val="tr-TR"/>
        </w:rPr>
        <w:t xml:space="preserve"> şaigiskgsl lkgslgs gsgklgsk oğkğkhklafşogp ppfağtlnlfl ngkfıedlşsodk şgsşrkrjgg </w:t>
      </w:r>
      <w:r w:rsidRPr="0047778C">
        <w:rPr>
          <w:rFonts w:asciiTheme="majorBidi" w:eastAsia="Calibri" w:hAnsiTheme="majorBidi" w:cstheme="majorBidi"/>
          <w:spacing w:val="-2"/>
          <w:lang w:val="tr-TR"/>
        </w:rPr>
        <w:t>V</w:t>
      </w:r>
      <w:r w:rsidRPr="0047778C">
        <w:rPr>
          <w:rFonts w:asciiTheme="majorBidi" w:eastAsia="Calibri" w:hAnsiTheme="majorBidi" w:cstheme="majorBidi"/>
          <w:lang w:val="tr-TR"/>
        </w:rPr>
        <w:t>arlı</w:t>
      </w:r>
      <w:r w:rsidRPr="0047778C">
        <w:rPr>
          <w:rFonts w:asciiTheme="majorBidi" w:eastAsia="Calibri" w:hAnsiTheme="majorBidi" w:cstheme="majorBidi"/>
          <w:spacing w:val="-1"/>
          <w:lang w:val="tr-TR"/>
        </w:rPr>
        <w:t>ğ</w:t>
      </w:r>
      <w:r w:rsidRPr="0047778C">
        <w:rPr>
          <w:rFonts w:asciiTheme="majorBidi" w:eastAsia="Calibri" w:hAnsiTheme="majorBidi" w:cstheme="majorBidi"/>
          <w:lang w:val="tr-TR"/>
        </w:rPr>
        <w:t>ı 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l</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ş</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spacing w:val="-2"/>
          <w:lang w:val="tr-TR"/>
        </w:rPr>
        <w:t>k</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m</w:t>
      </w:r>
      <w:r w:rsidRPr="0047778C">
        <w:rPr>
          <w:rFonts w:asciiTheme="majorBidi" w:eastAsia="Calibri" w:hAnsiTheme="majorBidi" w:cstheme="majorBidi"/>
          <w:spacing w:val="2"/>
          <w:lang w:val="tr-TR"/>
        </w:rPr>
        <w:t xml:space="preserve"> </w:t>
      </w:r>
      <w:r w:rsidRPr="0047778C">
        <w:rPr>
          <w:rFonts w:asciiTheme="majorBidi" w:eastAsia="Calibri" w:hAnsiTheme="majorBidi" w:cstheme="majorBidi"/>
          <w:spacing w:val="-1"/>
          <w:lang w:val="tr-TR"/>
        </w:rPr>
        <w:t>u</w:t>
      </w:r>
      <w:r w:rsidRPr="0047778C">
        <w:rPr>
          <w:rFonts w:asciiTheme="majorBidi" w:eastAsia="Calibri" w:hAnsiTheme="majorBidi" w:cstheme="majorBidi"/>
          <w:spacing w:val="1"/>
          <w:lang w:val="tr-TR"/>
        </w:rPr>
        <w:t>y</w:t>
      </w:r>
      <w:r w:rsidRPr="0047778C">
        <w:rPr>
          <w:rFonts w:asciiTheme="majorBidi" w:eastAsia="Calibri" w:hAnsiTheme="majorBidi" w:cstheme="majorBidi"/>
          <w:spacing w:val="-1"/>
          <w:lang w:val="tr-TR"/>
        </w:rPr>
        <w:t>gu</w:t>
      </w:r>
      <w:r w:rsidRPr="0047778C">
        <w:rPr>
          <w:rFonts w:asciiTheme="majorBidi" w:eastAsia="Calibri" w:hAnsiTheme="majorBidi" w:cstheme="majorBidi"/>
          <w:lang w:val="tr-TR"/>
        </w:rPr>
        <w:t>la</w:t>
      </w:r>
      <w:r w:rsidRPr="0047778C">
        <w:rPr>
          <w:rFonts w:asciiTheme="majorBidi" w:eastAsia="Calibri" w:hAnsiTheme="majorBidi" w:cstheme="majorBidi"/>
          <w:spacing w:val="-1"/>
          <w:lang w:val="tr-TR"/>
        </w:rPr>
        <w:t>n n</w:t>
      </w:r>
      <w:r w:rsidRPr="0047778C">
        <w:rPr>
          <w:rFonts w:asciiTheme="majorBidi" w:eastAsia="Calibri" w:hAnsiTheme="majorBidi" w:cstheme="majorBidi"/>
          <w:lang w:val="tr-TR"/>
        </w:rPr>
        <w:t xml:space="preserve">asıl. Bu </w:t>
      </w:r>
      <w:r w:rsidRPr="0047778C">
        <w:rPr>
          <w:rFonts w:asciiTheme="majorBidi" w:eastAsia="Calibri" w:hAnsiTheme="majorBidi" w:cstheme="majorBidi"/>
          <w:spacing w:val="1"/>
          <w:lang w:val="tr-TR"/>
        </w:rPr>
        <w:t>übhgu apgei mizanpaj eneme metni fklafşogp ppfağtlnlfl ngkfıedlşsodk</w:t>
      </w:r>
      <w:r w:rsidR="00F51773">
        <w:rPr>
          <w:rFonts w:asciiTheme="majorBidi" w:eastAsia="Calibri" w:hAnsiTheme="majorBidi" w:cstheme="majorBidi"/>
          <w:spacing w:val="1"/>
          <w:lang w:val="tr-TR"/>
        </w:rPr>
        <w:t xml:space="preserve"> </w:t>
      </w:r>
      <w:r w:rsidR="00F51773">
        <w:rPr>
          <w:rFonts w:asciiTheme="majorBidi" w:eastAsia="Calibri" w:hAnsiTheme="majorBidi" w:cstheme="majorBidi"/>
          <w:color w:val="00B050"/>
          <w:spacing w:val="1"/>
          <w:lang w:val="tr-TR"/>
        </w:rPr>
        <w:t>bir internet sayfasına gönderme örneği</w:t>
      </w:r>
      <w:r w:rsidR="008A54D8">
        <w:rPr>
          <w:rFonts w:asciiTheme="majorBidi" w:eastAsia="Calibri" w:hAnsiTheme="majorBidi" w:cstheme="majorBidi"/>
          <w:color w:val="00B050"/>
          <w:spacing w:val="1"/>
          <w:lang w:val="tr-TR"/>
        </w:rPr>
        <w:t xml:space="preserve"> </w:t>
      </w:r>
      <w:r w:rsidR="00BA4BBC" w:rsidRPr="008A54D8">
        <w:rPr>
          <w:rFonts w:asciiTheme="majorBidi" w:eastAsia="Calibri" w:hAnsiTheme="majorBidi" w:cstheme="majorBidi"/>
          <w:noProof/>
          <w:color w:val="FF0000"/>
          <w:spacing w:val="1"/>
          <w:lang w:val="tr-TR"/>
        </w:rPr>
        <w:t xml:space="preserve"> (Ataşehir Belediyesi, 2020)</w:t>
      </w:r>
      <w:r w:rsidR="005E53C6">
        <w:rPr>
          <w:rFonts w:asciiTheme="majorBidi" w:eastAsia="Calibri" w:hAnsiTheme="majorBidi" w:cstheme="majorBidi"/>
          <w:spacing w:val="1"/>
          <w:lang w:val="tr-TR"/>
        </w:rPr>
        <w:t xml:space="preserve"> </w:t>
      </w:r>
      <w:r w:rsidRPr="0047778C">
        <w:rPr>
          <w:rFonts w:asciiTheme="majorBidi" w:eastAsia="Calibri" w:hAnsiTheme="majorBidi" w:cstheme="majorBidi"/>
          <w:spacing w:val="1"/>
          <w:lang w:val="tr-TR"/>
        </w:rPr>
        <w:t xml:space="preserve">gsşrkrjgg şşafjgjekşd kalfşaşfa kflalfal ks hkrl llleebjgjo </w:t>
      </w:r>
      <w:r w:rsidRPr="0047778C">
        <w:rPr>
          <w:rFonts w:asciiTheme="majorBidi" w:eastAsia="Calibri" w:hAnsiTheme="majorBidi" w:cstheme="majorBidi"/>
          <w:spacing w:val="-1"/>
          <w:lang w:val="tr-TR"/>
        </w:rPr>
        <w:t>un</w:t>
      </w:r>
      <w:r w:rsidRPr="0047778C">
        <w:rPr>
          <w:rFonts w:asciiTheme="majorBidi" w:eastAsia="Calibri" w:hAnsiTheme="majorBidi" w:cstheme="majorBidi"/>
          <w:lang w:val="tr-TR"/>
        </w:rPr>
        <w:t>s</w:t>
      </w:r>
      <w:r w:rsidRPr="0047778C">
        <w:rPr>
          <w:rFonts w:asciiTheme="majorBidi" w:eastAsia="Calibri" w:hAnsiTheme="majorBidi" w:cstheme="majorBidi"/>
          <w:spacing w:val="-1"/>
          <w:lang w:val="tr-TR"/>
        </w:rPr>
        <w:t>u</w:t>
      </w:r>
      <w:r w:rsidRPr="0047778C">
        <w:rPr>
          <w:rFonts w:asciiTheme="majorBidi" w:eastAsia="Calibri" w:hAnsiTheme="majorBidi" w:cstheme="majorBidi"/>
          <w:lang w:val="tr-TR"/>
        </w:rPr>
        <w:t>rları</w:t>
      </w:r>
      <w:r w:rsidRPr="0047778C">
        <w:rPr>
          <w:rFonts w:asciiTheme="majorBidi" w:eastAsia="Calibri" w:hAnsiTheme="majorBidi" w:cstheme="majorBidi"/>
          <w:spacing w:val="-1"/>
          <w:lang w:val="tr-TR"/>
        </w:rPr>
        <w:t>n</w:t>
      </w:r>
      <w:r w:rsidRPr="0047778C">
        <w:rPr>
          <w:rFonts w:asciiTheme="majorBidi" w:eastAsia="Calibri" w:hAnsiTheme="majorBidi" w:cstheme="majorBidi"/>
          <w:spacing w:val="-3"/>
          <w:lang w:val="tr-TR"/>
        </w:rPr>
        <w:t>d</w:t>
      </w:r>
      <w:r w:rsidRPr="0047778C">
        <w:rPr>
          <w:rFonts w:asciiTheme="majorBidi" w:eastAsia="Calibri" w:hAnsiTheme="majorBidi" w:cstheme="majorBidi"/>
          <w:lang w:val="tr-TR"/>
        </w:rPr>
        <w:t>an</w:t>
      </w:r>
      <w:r w:rsidRPr="0047778C">
        <w:rPr>
          <w:rFonts w:asciiTheme="majorBidi" w:eastAsia="Calibri" w:hAnsiTheme="majorBidi" w:cstheme="majorBidi"/>
          <w:spacing w:val="1"/>
          <w:lang w:val="tr-TR"/>
        </w:rPr>
        <w:t xml:space="preserve"> </w:t>
      </w:r>
      <w:r w:rsidRPr="0047778C">
        <w:rPr>
          <w:rFonts w:asciiTheme="majorBidi" w:eastAsia="Calibri" w:hAnsiTheme="majorBidi" w:cstheme="majorBidi"/>
          <w:lang w:val="tr-TR"/>
        </w:rPr>
        <w:t>çı</w:t>
      </w:r>
      <w:r w:rsidRPr="0047778C">
        <w:rPr>
          <w:rFonts w:asciiTheme="majorBidi" w:eastAsia="Calibri" w:hAnsiTheme="majorBidi" w:cstheme="majorBidi"/>
          <w:spacing w:val="-2"/>
          <w:lang w:val="tr-TR"/>
        </w:rPr>
        <w:t>k</w:t>
      </w:r>
      <w:r w:rsidRPr="0047778C">
        <w:rPr>
          <w:rFonts w:asciiTheme="majorBidi" w:eastAsia="Calibri" w:hAnsiTheme="majorBidi" w:cstheme="majorBidi"/>
          <w:lang w:val="tr-TR"/>
        </w:rPr>
        <w:t xml:space="preserve">arılan </w:t>
      </w:r>
      <w:r w:rsidRPr="0047778C">
        <w:rPr>
          <w:rFonts w:asciiTheme="majorBidi" w:eastAsia="Calibri" w:hAnsiTheme="majorBidi" w:cstheme="majorBidi"/>
          <w:spacing w:val="1"/>
          <w:lang w:val="tr-TR"/>
        </w:rPr>
        <w:t>y</w:t>
      </w:r>
      <w:r w:rsidRPr="0047778C">
        <w:rPr>
          <w:rFonts w:asciiTheme="majorBidi" w:eastAsia="Calibri" w:hAnsiTheme="majorBidi" w:cstheme="majorBidi"/>
          <w:lang w:val="tr-TR"/>
        </w:rPr>
        <w:t xml:space="preserve">akın </w:t>
      </w:r>
      <w:r w:rsidRPr="0047778C">
        <w:rPr>
          <w:rFonts w:asciiTheme="majorBidi" w:eastAsia="Calibri" w:hAnsiTheme="majorBidi" w:cstheme="majorBidi"/>
          <w:spacing w:val="-1"/>
          <w:lang w:val="tr-TR"/>
        </w:rPr>
        <w:t>b</w:t>
      </w:r>
      <w:r w:rsidRPr="0047778C">
        <w:rPr>
          <w:rFonts w:asciiTheme="majorBidi" w:eastAsia="Calibri" w:hAnsiTheme="majorBidi" w:cstheme="majorBidi"/>
          <w:lang w:val="tr-TR"/>
        </w:rPr>
        <w:t>irim</w:t>
      </w:r>
      <w:r w:rsidRPr="0047778C">
        <w:rPr>
          <w:rFonts w:asciiTheme="majorBidi" w:eastAsia="Calibri" w:hAnsiTheme="majorBidi" w:cstheme="majorBidi"/>
          <w:spacing w:val="1"/>
          <w:lang w:val="tr-TR"/>
        </w:rPr>
        <w:t xml:space="preserve"> agaga.</w:t>
      </w:r>
    </w:p>
    <w:p w14:paraId="6A0CD24C" w14:textId="64D71D84" w:rsidR="00903F06" w:rsidRDefault="00061C8A" w:rsidP="00903F06">
      <w:pPr>
        <w:spacing w:before="120" w:after="120" w:line="240" w:lineRule="auto"/>
        <w:ind w:firstLine="680"/>
        <w:jc w:val="both"/>
        <w:rPr>
          <w:rFonts w:asciiTheme="majorBidi" w:eastAsia="Calibri" w:hAnsiTheme="majorBidi" w:cstheme="majorBidi"/>
          <w:spacing w:val="1"/>
          <w:lang w:val="tr-TR"/>
        </w:rPr>
      </w:pPr>
      <w:r>
        <w:rPr>
          <w:rFonts w:asciiTheme="majorBidi" w:eastAsia="Calibri" w:hAnsiTheme="majorBidi" w:cstheme="majorBidi"/>
          <w:spacing w:val="1"/>
          <w:lang w:val="tr-TR"/>
        </w:rPr>
        <w:t>G</w:t>
      </w:r>
      <w:r w:rsidR="00903F06">
        <w:rPr>
          <w:rFonts w:asciiTheme="majorBidi" w:eastAsia="Calibri" w:hAnsiTheme="majorBidi" w:cstheme="majorBidi"/>
          <w:spacing w:val="1"/>
          <w:lang w:val="tr-TR"/>
        </w:rPr>
        <w:t>övde metni</w:t>
      </w:r>
      <w:r w:rsidR="00903F06" w:rsidRPr="0047778C">
        <w:rPr>
          <w:rFonts w:asciiTheme="majorBidi" w:eastAsia="Calibri" w:hAnsiTheme="majorBidi" w:cstheme="majorBidi"/>
          <w:lang w:val="tr-TR"/>
        </w:rPr>
        <w:t xml:space="preserve"> </w:t>
      </w:r>
      <w:r w:rsidR="00903F06" w:rsidRPr="0047778C">
        <w:rPr>
          <w:rFonts w:asciiTheme="majorBidi" w:eastAsia="Calibri" w:hAnsiTheme="majorBidi" w:cstheme="majorBidi"/>
          <w:spacing w:val="1"/>
          <w:lang w:val="tr-TR"/>
        </w:rPr>
        <w:t xml:space="preserve">Ege </w:t>
      </w:r>
      <w:r w:rsidR="00903F06">
        <w:rPr>
          <w:rFonts w:asciiTheme="majorBidi" w:eastAsia="Calibri" w:hAnsiTheme="majorBidi" w:cstheme="majorBidi"/>
          <w:lang w:val="tr-TR"/>
        </w:rPr>
        <w:t xml:space="preserve">Journal of Social Sciences body text. </w:t>
      </w:r>
      <w:r w:rsidR="00903F06" w:rsidRPr="0047778C">
        <w:rPr>
          <w:rFonts w:asciiTheme="majorBidi" w:eastAsia="Calibri" w:hAnsiTheme="majorBidi" w:cstheme="majorBidi"/>
          <w:spacing w:val="1"/>
          <w:lang w:val="tr-TR"/>
        </w:rPr>
        <w:t xml:space="preserve">Ege Sosyal Bilimler dergisi </w:t>
      </w:r>
      <w:r w:rsidR="00903F06">
        <w:rPr>
          <w:rFonts w:asciiTheme="majorBidi" w:eastAsia="Calibri" w:hAnsiTheme="majorBidi" w:cstheme="majorBidi"/>
          <w:spacing w:val="1"/>
          <w:lang w:val="tr-TR"/>
        </w:rPr>
        <w:t>makale gövde metni</w:t>
      </w:r>
      <w:r w:rsidR="00903F06" w:rsidRPr="0047778C">
        <w:rPr>
          <w:rFonts w:asciiTheme="majorBidi" w:eastAsia="Calibri" w:hAnsiTheme="majorBidi" w:cstheme="majorBidi"/>
          <w:lang w:val="tr-TR"/>
        </w:rPr>
        <w:t xml:space="preserve"> </w:t>
      </w:r>
      <w:r w:rsidR="00903F06" w:rsidRPr="0047778C">
        <w:rPr>
          <w:rFonts w:asciiTheme="majorBidi" w:eastAsia="Calibri" w:hAnsiTheme="majorBidi" w:cstheme="majorBidi"/>
          <w:spacing w:val="1"/>
          <w:lang w:val="tr-TR"/>
        </w:rPr>
        <w:t xml:space="preserve">Ege </w:t>
      </w:r>
      <w:r w:rsidR="00903F06">
        <w:rPr>
          <w:rFonts w:asciiTheme="majorBidi" w:eastAsia="Calibri" w:hAnsiTheme="majorBidi" w:cstheme="majorBidi"/>
          <w:lang w:val="tr-TR"/>
        </w:rPr>
        <w:t xml:space="preserve">Journal of Social Sciences body text. </w:t>
      </w:r>
      <w:r w:rsidR="00903F06" w:rsidRPr="0047778C">
        <w:rPr>
          <w:rFonts w:asciiTheme="majorBidi" w:eastAsia="Calibri" w:hAnsiTheme="majorBidi" w:cstheme="majorBidi"/>
          <w:spacing w:val="1"/>
          <w:lang w:val="tr-TR"/>
        </w:rPr>
        <w:t xml:space="preserve">Ege Sosyal Bilimler dergisi </w:t>
      </w:r>
      <w:r w:rsidR="00903F06">
        <w:rPr>
          <w:rFonts w:asciiTheme="majorBidi" w:eastAsia="Calibri" w:hAnsiTheme="majorBidi" w:cstheme="majorBidi"/>
          <w:spacing w:val="1"/>
          <w:lang w:val="tr-TR"/>
        </w:rPr>
        <w:t>makale gövde metni</w:t>
      </w:r>
      <w:r w:rsidR="00903F06" w:rsidRPr="0047778C">
        <w:rPr>
          <w:rFonts w:asciiTheme="majorBidi" w:eastAsia="Calibri" w:hAnsiTheme="majorBidi" w:cstheme="majorBidi"/>
          <w:lang w:val="tr-TR"/>
        </w:rPr>
        <w:t xml:space="preserve"> </w:t>
      </w:r>
      <w:r w:rsidR="00903F06" w:rsidRPr="0047778C">
        <w:rPr>
          <w:rFonts w:asciiTheme="majorBidi" w:eastAsia="Calibri" w:hAnsiTheme="majorBidi" w:cstheme="majorBidi"/>
          <w:spacing w:val="1"/>
          <w:lang w:val="tr-TR"/>
        </w:rPr>
        <w:t xml:space="preserve">Ege </w:t>
      </w:r>
      <w:r w:rsidR="00903F06">
        <w:rPr>
          <w:rFonts w:asciiTheme="majorBidi" w:eastAsia="Calibri" w:hAnsiTheme="majorBidi" w:cstheme="majorBidi"/>
          <w:lang w:val="tr-TR"/>
        </w:rPr>
        <w:t xml:space="preserve">Journal of Social Sciences body text. </w:t>
      </w:r>
      <w:r w:rsidR="00903F06" w:rsidRPr="0047778C">
        <w:rPr>
          <w:rFonts w:asciiTheme="majorBidi" w:eastAsia="Calibri" w:hAnsiTheme="majorBidi" w:cstheme="majorBidi"/>
          <w:spacing w:val="1"/>
          <w:lang w:val="tr-TR"/>
        </w:rPr>
        <w:t xml:space="preserve">Ege Sosyal Bilimler dergisi </w:t>
      </w:r>
      <w:r w:rsidR="00903F06">
        <w:rPr>
          <w:rFonts w:asciiTheme="majorBidi" w:eastAsia="Calibri" w:hAnsiTheme="majorBidi" w:cstheme="majorBidi"/>
          <w:spacing w:val="1"/>
          <w:lang w:val="tr-TR"/>
        </w:rPr>
        <w:t>makale gövde metni</w:t>
      </w:r>
      <w:r w:rsidR="00903F06" w:rsidRPr="0047778C">
        <w:rPr>
          <w:rFonts w:asciiTheme="majorBidi" w:eastAsia="Calibri" w:hAnsiTheme="majorBidi" w:cstheme="majorBidi"/>
          <w:lang w:val="tr-TR"/>
        </w:rPr>
        <w:t xml:space="preserve"> </w:t>
      </w:r>
      <w:r w:rsidR="00903F06" w:rsidRPr="0047778C">
        <w:rPr>
          <w:rFonts w:asciiTheme="majorBidi" w:eastAsia="Calibri" w:hAnsiTheme="majorBidi" w:cstheme="majorBidi"/>
          <w:spacing w:val="1"/>
          <w:lang w:val="tr-TR"/>
        </w:rPr>
        <w:t xml:space="preserve">Ege </w:t>
      </w:r>
      <w:r w:rsidR="00903F06">
        <w:rPr>
          <w:rFonts w:asciiTheme="majorBidi" w:eastAsia="Calibri" w:hAnsiTheme="majorBidi" w:cstheme="majorBidi"/>
          <w:lang w:val="tr-TR"/>
        </w:rPr>
        <w:t xml:space="preserve">Journal of Social Sciences body text. </w:t>
      </w:r>
      <w:r w:rsidR="00903F06" w:rsidRPr="0047778C">
        <w:rPr>
          <w:rFonts w:asciiTheme="majorBidi" w:eastAsia="Calibri" w:hAnsiTheme="majorBidi" w:cstheme="majorBidi"/>
          <w:spacing w:val="1"/>
          <w:lang w:val="tr-TR"/>
        </w:rPr>
        <w:t xml:space="preserve">Ege Sosyal Bilimler dergisi </w:t>
      </w:r>
      <w:r w:rsidR="00903F06">
        <w:rPr>
          <w:rFonts w:asciiTheme="majorBidi" w:eastAsia="Calibri" w:hAnsiTheme="majorBidi" w:cstheme="majorBidi"/>
          <w:spacing w:val="1"/>
          <w:lang w:val="tr-TR"/>
        </w:rPr>
        <w:t xml:space="preserve">makale </w:t>
      </w:r>
      <w:r w:rsidR="00903F06" w:rsidRPr="0047778C">
        <w:rPr>
          <w:rFonts w:asciiTheme="majorBidi" w:eastAsia="Calibri" w:hAnsiTheme="majorBidi" w:cstheme="majorBidi"/>
          <w:spacing w:val="1"/>
          <w:lang w:val="tr-TR"/>
        </w:rPr>
        <w:t xml:space="preserve">Ege </w:t>
      </w:r>
      <w:r w:rsidR="00903F06">
        <w:rPr>
          <w:rFonts w:asciiTheme="majorBidi" w:eastAsia="Calibri" w:hAnsiTheme="majorBidi" w:cstheme="majorBidi"/>
          <w:spacing w:val="1"/>
          <w:lang w:val="tr-TR"/>
        </w:rPr>
        <w:t>makale gövde metni</w:t>
      </w:r>
      <w:r w:rsidR="00903F06" w:rsidRPr="0047778C">
        <w:rPr>
          <w:rFonts w:asciiTheme="majorBidi" w:eastAsia="Calibri" w:hAnsiTheme="majorBidi" w:cstheme="majorBidi"/>
          <w:lang w:val="tr-TR"/>
        </w:rPr>
        <w:t xml:space="preserve"> </w:t>
      </w:r>
      <w:r w:rsidR="00903F06" w:rsidRPr="0047778C">
        <w:rPr>
          <w:rFonts w:asciiTheme="majorBidi" w:eastAsia="Calibri" w:hAnsiTheme="majorBidi" w:cstheme="majorBidi"/>
          <w:spacing w:val="1"/>
          <w:lang w:val="tr-TR"/>
        </w:rPr>
        <w:t xml:space="preserve">Ege </w:t>
      </w:r>
      <w:r w:rsidR="00903F06">
        <w:rPr>
          <w:rFonts w:asciiTheme="majorBidi" w:eastAsia="Calibri" w:hAnsiTheme="majorBidi" w:cstheme="majorBidi"/>
          <w:lang w:val="tr-TR"/>
        </w:rPr>
        <w:t>Journal of Social Sciences body</w:t>
      </w:r>
      <w:r w:rsidR="00903F06" w:rsidRPr="00881DD9">
        <w:rPr>
          <w:rFonts w:asciiTheme="majorBidi" w:eastAsia="Calibri" w:hAnsiTheme="majorBidi" w:cstheme="majorBidi"/>
          <w:color w:val="00B050"/>
          <w:spacing w:val="1"/>
          <w:lang w:val="tr-TR"/>
        </w:rPr>
        <w:t xml:space="preserve"> </w:t>
      </w:r>
      <w:r w:rsidR="00903F06">
        <w:rPr>
          <w:rFonts w:asciiTheme="majorBidi" w:eastAsia="Calibri" w:hAnsiTheme="majorBidi" w:cstheme="majorBidi"/>
          <w:color w:val="00B050"/>
          <w:spacing w:val="1"/>
          <w:lang w:val="tr-TR"/>
        </w:rPr>
        <w:t>harita referans örneği</w:t>
      </w:r>
      <w:r w:rsidR="00AE3BC4">
        <w:rPr>
          <w:rFonts w:asciiTheme="majorBidi" w:eastAsia="Calibri" w:hAnsiTheme="majorBidi" w:cstheme="majorBidi"/>
          <w:color w:val="FF0000"/>
          <w:spacing w:val="2"/>
          <w:lang w:val="tr-TR"/>
        </w:rPr>
        <w:t xml:space="preserve"> </w:t>
      </w:r>
      <w:r w:rsidR="00BA4BBC" w:rsidRPr="00DB6A49">
        <w:rPr>
          <w:rFonts w:asciiTheme="majorBidi" w:eastAsia="Calibri" w:hAnsiTheme="majorBidi" w:cstheme="majorBidi"/>
          <w:noProof/>
          <w:color w:val="FF0000"/>
          <w:spacing w:val="2"/>
          <w:lang w:val="tr-TR"/>
        </w:rPr>
        <w:t>(Kiepert, 1912)</w:t>
      </w:r>
      <w:r w:rsidR="00226304">
        <w:rPr>
          <w:rFonts w:asciiTheme="majorBidi" w:eastAsia="Calibri" w:hAnsiTheme="majorBidi" w:cstheme="majorBidi"/>
          <w:color w:val="FF0000"/>
          <w:spacing w:val="2"/>
          <w:lang w:val="tr-TR"/>
        </w:rPr>
        <w:t>,</w:t>
      </w:r>
      <w:r w:rsidR="00410423">
        <w:rPr>
          <w:rFonts w:asciiTheme="majorBidi" w:eastAsia="Calibri" w:hAnsiTheme="majorBidi" w:cstheme="majorBidi"/>
          <w:color w:val="FF0000"/>
          <w:spacing w:val="2"/>
          <w:lang w:val="tr-TR"/>
        </w:rPr>
        <w:t xml:space="preserve"> </w:t>
      </w:r>
      <w:r w:rsidR="00D2399A" w:rsidRPr="00976298">
        <w:rPr>
          <w:rFonts w:asciiTheme="majorBidi" w:eastAsia="Calibri" w:hAnsiTheme="majorBidi" w:cstheme="majorBidi"/>
          <w:noProof/>
          <w:color w:val="FF0000"/>
          <w:spacing w:val="2"/>
          <w:lang w:val="tr-TR"/>
        </w:rPr>
        <w:t>(Erkan-ı Harbiye-i Umumiye Haritaları, 1927</w:t>
      </w:r>
      <w:r w:rsidR="00877EE2">
        <w:rPr>
          <w:rFonts w:asciiTheme="majorBidi" w:eastAsia="Calibri" w:hAnsiTheme="majorBidi" w:cstheme="majorBidi"/>
          <w:noProof/>
          <w:color w:val="FF0000"/>
          <w:spacing w:val="2"/>
          <w:lang w:val="tr-TR"/>
        </w:rPr>
        <w:t>a</w:t>
      </w:r>
      <w:r w:rsidR="00D2399A" w:rsidRPr="00976298">
        <w:rPr>
          <w:rFonts w:asciiTheme="majorBidi" w:eastAsia="Calibri" w:hAnsiTheme="majorBidi" w:cstheme="majorBidi"/>
          <w:noProof/>
          <w:color w:val="FF0000"/>
          <w:spacing w:val="2"/>
          <w:lang w:val="tr-TR"/>
        </w:rPr>
        <w:t>)</w:t>
      </w:r>
      <w:r w:rsidR="00903F06">
        <w:rPr>
          <w:rFonts w:asciiTheme="majorBidi" w:eastAsia="Calibri" w:hAnsiTheme="majorBidi" w:cstheme="majorBidi"/>
          <w:spacing w:val="2"/>
          <w:lang w:val="tr-TR"/>
        </w:rPr>
        <w:t xml:space="preserve"> </w:t>
      </w:r>
      <w:r w:rsidR="00903F06" w:rsidRPr="0047778C">
        <w:rPr>
          <w:rFonts w:asciiTheme="majorBidi" w:eastAsia="Calibri" w:hAnsiTheme="majorBidi" w:cstheme="majorBidi"/>
          <w:spacing w:val="-1"/>
          <w:lang w:val="tr-TR"/>
        </w:rPr>
        <w:t>A</w:t>
      </w:r>
      <w:r w:rsidR="00903F06" w:rsidRPr="0047778C">
        <w:rPr>
          <w:rFonts w:asciiTheme="majorBidi" w:eastAsia="Calibri" w:hAnsiTheme="majorBidi" w:cstheme="majorBidi"/>
          <w:spacing w:val="1"/>
          <w:lang w:val="tr-TR"/>
        </w:rPr>
        <w:t>v</w:t>
      </w:r>
      <w:r w:rsidR="00903F06" w:rsidRPr="0047778C">
        <w:rPr>
          <w:rFonts w:asciiTheme="majorBidi" w:eastAsia="Calibri" w:hAnsiTheme="majorBidi" w:cstheme="majorBidi"/>
          <w:lang w:val="tr-TR"/>
        </w:rPr>
        <w:t>r</w:t>
      </w:r>
      <w:r w:rsidR="00903F06" w:rsidRPr="0047778C">
        <w:rPr>
          <w:rFonts w:asciiTheme="majorBidi" w:eastAsia="Calibri" w:hAnsiTheme="majorBidi" w:cstheme="majorBidi"/>
          <w:spacing w:val="-1"/>
          <w:lang w:val="tr-TR"/>
        </w:rPr>
        <w:t>up</w:t>
      </w:r>
      <w:r w:rsidR="00903F06" w:rsidRPr="0047778C">
        <w:rPr>
          <w:rFonts w:asciiTheme="majorBidi" w:eastAsia="Calibri" w:hAnsiTheme="majorBidi" w:cstheme="majorBidi"/>
          <w:lang w:val="tr-TR"/>
        </w:rPr>
        <w:t xml:space="preserve">a </w:t>
      </w:r>
      <w:r w:rsidR="00903F06" w:rsidRPr="0047778C">
        <w:rPr>
          <w:rFonts w:asciiTheme="majorBidi" w:eastAsia="Calibri" w:hAnsiTheme="majorBidi" w:cstheme="majorBidi"/>
          <w:spacing w:val="1"/>
          <w:lang w:val="tr-TR"/>
        </w:rPr>
        <w:t>m</w:t>
      </w:r>
      <w:r w:rsidR="00903F06" w:rsidRPr="0047778C">
        <w:rPr>
          <w:rFonts w:asciiTheme="majorBidi" w:eastAsia="Calibri" w:hAnsiTheme="majorBidi" w:cstheme="majorBidi"/>
          <w:spacing w:val="-2"/>
          <w:lang w:val="tr-TR"/>
        </w:rPr>
        <w:t>e</w:t>
      </w:r>
      <w:r w:rsidR="00903F06" w:rsidRPr="0047778C">
        <w:rPr>
          <w:rFonts w:asciiTheme="majorBidi" w:eastAsia="Calibri" w:hAnsiTheme="majorBidi" w:cstheme="majorBidi"/>
          <w:spacing w:val="1"/>
          <w:lang w:val="tr-TR"/>
        </w:rPr>
        <w:t>v</w:t>
      </w:r>
      <w:r w:rsidR="00903F06" w:rsidRPr="0047778C">
        <w:rPr>
          <w:rFonts w:asciiTheme="majorBidi" w:eastAsia="Calibri" w:hAnsiTheme="majorBidi" w:cstheme="majorBidi"/>
          <w:lang w:val="tr-TR"/>
        </w:rPr>
        <w:t>c</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t</w:t>
      </w:r>
      <w:r w:rsidR="00903F06" w:rsidRPr="0047778C">
        <w:rPr>
          <w:rFonts w:asciiTheme="majorBidi" w:eastAsia="Calibri" w:hAnsiTheme="majorBidi" w:cstheme="majorBidi"/>
          <w:spacing w:val="1"/>
          <w:lang w:val="tr-TR"/>
        </w:rPr>
        <w:t xml:space="preserve"> </w:t>
      </w:r>
      <w:r w:rsidR="00903F06" w:rsidRPr="0047778C">
        <w:rPr>
          <w:rFonts w:asciiTheme="majorBidi" w:eastAsia="Calibri" w:hAnsiTheme="majorBidi" w:cstheme="majorBidi"/>
          <w:lang w:val="tr-TR"/>
        </w:rPr>
        <w:t>ise,</w:t>
      </w:r>
      <w:r w:rsidR="00903F06" w:rsidRPr="0047778C">
        <w:rPr>
          <w:rFonts w:asciiTheme="majorBidi" w:eastAsia="Calibri" w:hAnsiTheme="majorBidi" w:cstheme="majorBidi"/>
          <w:spacing w:val="2"/>
          <w:lang w:val="tr-TR"/>
        </w:rPr>
        <w:t xml:space="preserve"> </w:t>
      </w:r>
      <w:r w:rsidR="00903F06" w:rsidRPr="0047778C">
        <w:rPr>
          <w:rFonts w:asciiTheme="majorBidi" w:eastAsia="Calibri" w:hAnsiTheme="majorBidi" w:cstheme="majorBidi"/>
          <w:spacing w:val="-1"/>
          <w:lang w:val="tr-TR"/>
        </w:rPr>
        <w:t>gü</w:t>
      </w:r>
      <w:r w:rsidR="00903F06" w:rsidRPr="0047778C">
        <w:rPr>
          <w:rFonts w:asciiTheme="majorBidi" w:eastAsia="Calibri" w:hAnsiTheme="majorBidi" w:cstheme="majorBidi"/>
          <w:lang w:val="tr-TR"/>
        </w:rPr>
        <w:t>çler</w:t>
      </w:r>
      <w:r w:rsidR="00903F06" w:rsidRPr="0047778C">
        <w:rPr>
          <w:rFonts w:asciiTheme="majorBidi" w:eastAsia="Calibri" w:hAnsiTheme="majorBidi" w:cstheme="majorBidi"/>
          <w:spacing w:val="-3"/>
          <w:lang w:val="tr-TR"/>
        </w:rPr>
        <w:t>i</w:t>
      </w:r>
      <w:r w:rsidR="00903F06" w:rsidRPr="0047778C">
        <w:rPr>
          <w:rFonts w:asciiTheme="majorBidi" w:eastAsia="Calibri" w:hAnsiTheme="majorBidi" w:cstheme="majorBidi"/>
          <w:spacing w:val="-1"/>
          <w:lang w:val="tr-TR"/>
        </w:rPr>
        <w:t>n</w:t>
      </w:r>
      <w:r w:rsidR="00903F06" w:rsidRPr="0047778C">
        <w:rPr>
          <w:rFonts w:asciiTheme="majorBidi" w:eastAsia="Calibri" w:hAnsiTheme="majorBidi" w:cstheme="majorBidi"/>
          <w:lang w:val="tr-TR"/>
        </w:rPr>
        <w:t>i</w:t>
      </w:r>
      <w:r w:rsidR="00903F06" w:rsidRPr="0047778C">
        <w:rPr>
          <w:rFonts w:asciiTheme="majorBidi" w:eastAsia="Calibri" w:hAnsiTheme="majorBidi" w:cstheme="majorBidi"/>
          <w:spacing w:val="2"/>
          <w:lang w:val="tr-TR"/>
        </w:rPr>
        <w:t xml:space="preserve"> </w:t>
      </w:r>
      <w:r w:rsidR="00903F06" w:rsidRPr="0047778C">
        <w:rPr>
          <w:rFonts w:asciiTheme="majorBidi" w:eastAsia="Calibri" w:hAnsiTheme="majorBidi" w:cstheme="majorBidi"/>
          <w:spacing w:val="-1"/>
          <w:lang w:val="tr-TR"/>
        </w:rPr>
        <w:t>p</w:t>
      </w:r>
      <w:r w:rsidR="00903F06" w:rsidRPr="0047778C">
        <w:rPr>
          <w:rFonts w:asciiTheme="majorBidi" w:eastAsia="Calibri" w:hAnsiTheme="majorBidi" w:cstheme="majorBidi"/>
          <w:lang w:val="tr-TR"/>
        </w:rPr>
        <w:t>ay</w:t>
      </w:r>
      <w:r w:rsidR="00903F06" w:rsidRPr="0047778C">
        <w:rPr>
          <w:rFonts w:asciiTheme="majorBidi" w:eastAsia="Calibri" w:hAnsiTheme="majorBidi" w:cstheme="majorBidi"/>
          <w:spacing w:val="3"/>
          <w:lang w:val="tr-TR"/>
        </w:rPr>
        <w:t xml:space="preserve"> </w:t>
      </w:r>
      <w:r w:rsidR="00903F06" w:rsidRPr="0047778C">
        <w:rPr>
          <w:rFonts w:asciiTheme="majorBidi" w:eastAsia="Calibri" w:hAnsiTheme="majorBidi" w:cstheme="majorBidi"/>
          <w:spacing w:val="1"/>
          <w:lang w:val="tr-TR"/>
        </w:rPr>
        <w:t>m</w:t>
      </w:r>
      <w:r w:rsidR="00903F06" w:rsidRPr="0047778C">
        <w:rPr>
          <w:rFonts w:asciiTheme="majorBidi" w:eastAsia="Calibri" w:hAnsiTheme="majorBidi" w:cstheme="majorBidi"/>
          <w:lang w:val="tr-TR"/>
        </w:rPr>
        <w:t>er</w:t>
      </w:r>
      <w:r w:rsidR="00903F06" w:rsidRPr="0047778C">
        <w:rPr>
          <w:rFonts w:asciiTheme="majorBidi" w:eastAsia="Calibri" w:hAnsiTheme="majorBidi" w:cstheme="majorBidi"/>
          <w:spacing w:val="-2"/>
          <w:lang w:val="tr-TR"/>
        </w:rPr>
        <w:t>k</w:t>
      </w:r>
      <w:r w:rsidR="00903F06" w:rsidRPr="0047778C">
        <w:rPr>
          <w:rFonts w:asciiTheme="majorBidi" w:eastAsia="Calibri" w:hAnsiTheme="majorBidi" w:cstheme="majorBidi"/>
          <w:lang w:val="tr-TR"/>
        </w:rPr>
        <w:t>e</w:t>
      </w:r>
      <w:r w:rsidR="00903F06" w:rsidRPr="0047778C">
        <w:rPr>
          <w:rFonts w:asciiTheme="majorBidi" w:eastAsia="Calibri" w:hAnsiTheme="majorBidi" w:cstheme="majorBidi"/>
          <w:spacing w:val="-1"/>
          <w:lang w:val="tr-TR"/>
        </w:rPr>
        <w:t>z</w:t>
      </w:r>
      <w:r w:rsidR="00903F06" w:rsidRPr="0047778C">
        <w:rPr>
          <w:rFonts w:asciiTheme="majorBidi" w:eastAsia="Calibri" w:hAnsiTheme="majorBidi" w:cstheme="majorBidi"/>
          <w:lang w:val="tr-TR"/>
        </w:rPr>
        <w:t xml:space="preserve">i </w:t>
      </w:r>
      <w:r w:rsidR="00903F06" w:rsidRPr="0047778C">
        <w:rPr>
          <w:rFonts w:asciiTheme="majorBidi" w:eastAsia="Calibri" w:hAnsiTheme="majorBidi" w:cstheme="majorBidi"/>
          <w:spacing w:val="1"/>
          <w:lang w:val="tr-TR"/>
        </w:rPr>
        <w:t>o</w:t>
      </w:r>
      <w:r w:rsidR="00903F06" w:rsidRPr="0047778C">
        <w:rPr>
          <w:rFonts w:asciiTheme="majorBidi" w:eastAsia="Calibri" w:hAnsiTheme="majorBidi" w:cstheme="majorBidi"/>
          <w:lang w:val="tr-TR"/>
        </w:rPr>
        <w:t>lar</w:t>
      </w:r>
      <w:r w:rsidR="00903F06" w:rsidRPr="0047778C">
        <w:rPr>
          <w:rFonts w:asciiTheme="majorBidi" w:eastAsia="Calibri" w:hAnsiTheme="majorBidi" w:cstheme="majorBidi"/>
          <w:spacing w:val="-3"/>
          <w:lang w:val="tr-TR"/>
        </w:rPr>
        <w:t>a</w:t>
      </w:r>
      <w:r w:rsidR="00903F06" w:rsidRPr="0047778C">
        <w:rPr>
          <w:rFonts w:asciiTheme="majorBidi" w:eastAsia="Calibri" w:hAnsiTheme="majorBidi" w:cstheme="majorBidi"/>
          <w:lang w:val="tr-TR"/>
        </w:rPr>
        <w:t>k</w:t>
      </w:r>
      <w:r w:rsidR="00903F06" w:rsidRPr="0047778C">
        <w:rPr>
          <w:rFonts w:asciiTheme="majorBidi" w:eastAsia="Calibri" w:hAnsiTheme="majorBidi" w:cstheme="majorBidi"/>
          <w:spacing w:val="28"/>
          <w:lang w:val="tr-TR"/>
        </w:rPr>
        <w:t xml:space="preserve"> </w:t>
      </w:r>
      <w:r w:rsidR="00903F06" w:rsidRPr="0047778C">
        <w:rPr>
          <w:rFonts w:asciiTheme="majorBidi" w:eastAsia="Calibri" w:hAnsiTheme="majorBidi" w:cstheme="majorBidi"/>
          <w:spacing w:val="-1"/>
          <w:lang w:val="tr-TR"/>
        </w:rPr>
        <w:t>m</w:t>
      </w:r>
      <w:r w:rsidR="00903F06" w:rsidRPr="0047778C">
        <w:rPr>
          <w:rFonts w:asciiTheme="majorBidi" w:eastAsia="Calibri" w:hAnsiTheme="majorBidi" w:cstheme="majorBidi"/>
          <w:lang w:val="tr-TR"/>
        </w:rPr>
        <w:t>e</w:t>
      </w:r>
      <w:r w:rsidR="00903F06" w:rsidRPr="0047778C">
        <w:rPr>
          <w:rFonts w:asciiTheme="majorBidi" w:eastAsia="Calibri" w:hAnsiTheme="majorBidi" w:cstheme="majorBidi"/>
          <w:spacing w:val="1"/>
          <w:lang w:val="tr-TR"/>
        </w:rPr>
        <w:t>v</w:t>
      </w:r>
      <w:r w:rsidR="00903F06" w:rsidRPr="0047778C">
        <w:rPr>
          <w:rFonts w:asciiTheme="majorBidi" w:eastAsia="Calibri" w:hAnsiTheme="majorBidi" w:cstheme="majorBidi"/>
          <w:lang w:val="tr-TR"/>
        </w:rPr>
        <w:t>c</w:t>
      </w:r>
      <w:r w:rsidR="00903F06" w:rsidRPr="0047778C">
        <w:rPr>
          <w:rFonts w:asciiTheme="majorBidi" w:eastAsia="Calibri" w:hAnsiTheme="majorBidi" w:cstheme="majorBidi"/>
          <w:spacing w:val="-3"/>
          <w:lang w:val="tr-TR"/>
        </w:rPr>
        <w:t>u</w:t>
      </w:r>
      <w:r w:rsidR="00903F06" w:rsidRPr="0047778C">
        <w:rPr>
          <w:rFonts w:asciiTheme="majorBidi" w:eastAsia="Calibri" w:hAnsiTheme="majorBidi" w:cstheme="majorBidi"/>
          <w:lang w:val="tr-TR"/>
        </w:rPr>
        <w:t>t.</w:t>
      </w:r>
      <w:r w:rsidR="00903F06" w:rsidRPr="0047778C">
        <w:rPr>
          <w:rFonts w:asciiTheme="majorBidi" w:eastAsia="Calibri" w:hAnsiTheme="majorBidi" w:cstheme="majorBidi"/>
          <w:spacing w:val="28"/>
          <w:lang w:val="tr-TR"/>
        </w:rPr>
        <w:t xml:space="preserve"> </w:t>
      </w:r>
      <w:proofErr w:type="gramStart"/>
      <w:r w:rsidR="00903F06" w:rsidRPr="0047778C">
        <w:rPr>
          <w:rFonts w:asciiTheme="majorBidi" w:eastAsia="Calibri" w:hAnsiTheme="majorBidi" w:cstheme="majorBidi"/>
          <w:lang w:val="tr-TR"/>
        </w:rPr>
        <w:t>s</w:t>
      </w:r>
      <w:r w:rsidR="00903F06" w:rsidRPr="0047778C">
        <w:rPr>
          <w:rFonts w:asciiTheme="majorBidi" w:eastAsia="Calibri" w:hAnsiTheme="majorBidi" w:cstheme="majorBidi"/>
          <w:spacing w:val="-3"/>
          <w:lang w:val="tr-TR"/>
        </w:rPr>
        <w:t>a</w:t>
      </w:r>
      <w:r w:rsidR="00903F06" w:rsidRPr="0047778C">
        <w:rPr>
          <w:rFonts w:asciiTheme="majorBidi" w:eastAsia="Calibri" w:hAnsiTheme="majorBidi" w:cstheme="majorBidi"/>
          <w:spacing w:val="-1"/>
          <w:lang w:val="tr-TR"/>
        </w:rPr>
        <w:t>d</w:t>
      </w:r>
      <w:r w:rsidR="00903F06" w:rsidRPr="0047778C">
        <w:rPr>
          <w:rFonts w:asciiTheme="majorBidi" w:eastAsia="Calibri" w:hAnsiTheme="majorBidi" w:cstheme="majorBidi"/>
          <w:lang w:val="tr-TR"/>
        </w:rPr>
        <w:t>ece</w:t>
      </w:r>
      <w:proofErr w:type="gramEnd"/>
      <w:r w:rsidR="00903F06" w:rsidRPr="0047778C">
        <w:rPr>
          <w:rFonts w:asciiTheme="majorBidi" w:eastAsia="Calibri" w:hAnsiTheme="majorBidi" w:cstheme="majorBidi"/>
          <w:spacing w:val="28"/>
          <w:lang w:val="tr-TR"/>
        </w:rPr>
        <w:t xml:space="preserve"> </w:t>
      </w:r>
      <w:r w:rsidR="00903F06" w:rsidRPr="0047778C">
        <w:rPr>
          <w:rFonts w:asciiTheme="majorBidi" w:eastAsia="Calibri" w:hAnsiTheme="majorBidi" w:cstheme="majorBidi"/>
          <w:spacing w:val="-2"/>
          <w:lang w:val="tr-TR"/>
        </w:rPr>
        <w:t>%</w:t>
      </w:r>
      <w:r w:rsidR="00903F06" w:rsidRPr="0047778C">
        <w:rPr>
          <w:rFonts w:asciiTheme="majorBidi" w:eastAsia="Calibri" w:hAnsiTheme="majorBidi" w:cstheme="majorBidi"/>
          <w:spacing w:val="1"/>
          <w:lang w:val="tr-TR"/>
        </w:rPr>
        <w:t>1</w:t>
      </w:r>
      <w:r w:rsidR="00903F06" w:rsidRPr="0047778C">
        <w:rPr>
          <w:rFonts w:asciiTheme="majorBidi" w:eastAsia="Calibri" w:hAnsiTheme="majorBidi" w:cstheme="majorBidi"/>
          <w:spacing w:val="-2"/>
          <w:lang w:val="tr-TR"/>
        </w:rPr>
        <w:t>0</w:t>
      </w:r>
      <w:r w:rsidR="00903F06" w:rsidRPr="0047778C">
        <w:rPr>
          <w:rFonts w:asciiTheme="majorBidi" w:eastAsia="Calibri" w:hAnsiTheme="majorBidi" w:cstheme="majorBidi"/>
          <w:spacing w:val="39"/>
          <w:lang w:val="tr-TR"/>
        </w:rPr>
        <w:t xml:space="preserve"> </w:t>
      </w:r>
      <w:r w:rsidR="00903F06" w:rsidRPr="0047778C">
        <w:rPr>
          <w:rFonts w:asciiTheme="majorBidi" w:eastAsia="Calibri" w:hAnsiTheme="majorBidi" w:cstheme="majorBidi"/>
          <w:lang w:val="tr-TR"/>
        </w:rPr>
        <w:t>en</w:t>
      </w:r>
      <w:r w:rsidR="00903F06" w:rsidRPr="0047778C">
        <w:rPr>
          <w:rFonts w:asciiTheme="majorBidi" w:eastAsia="Calibri" w:hAnsiTheme="majorBidi" w:cstheme="majorBidi"/>
          <w:spacing w:val="39"/>
          <w:lang w:val="tr-TR"/>
        </w:rPr>
        <w:t xml:space="preserve"> </w:t>
      </w:r>
      <w:r w:rsidR="00903F06" w:rsidRPr="0047778C">
        <w:rPr>
          <w:rFonts w:asciiTheme="majorBidi" w:eastAsia="Calibri" w:hAnsiTheme="majorBidi" w:cstheme="majorBidi"/>
          <w:lang w:val="tr-TR"/>
        </w:rPr>
        <w:t>s</w:t>
      </w:r>
      <w:r w:rsidR="00903F06" w:rsidRPr="0047778C">
        <w:rPr>
          <w:rFonts w:asciiTheme="majorBidi" w:eastAsia="Calibri" w:hAnsiTheme="majorBidi" w:cstheme="majorBidi"/>
          <w:spacing w:val="1"/>
          <w:lang w:val="tr-TR"/>
        </w:rPr>
        <w:t>om</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t.</w:t>
      </w:r>
      <w:r w:rsidR="00903F06" w:rsidRPr="0047778C">
        <w:rPr>
          <w:rFonts w:asciiTheme="majorBidi" w:eastAsia="Calibri" w:hAnsiTheme="majorBidi" w:cstheme="majorBidi"/>
          <w:spacing w:val="39"/>
          <w:lang w:val="tr-TR"/>
        </w:rPr>
        <w:t xml:space="preserve"> </w:t>
      </w:r>
      <w:r w:rsidR="00903F06" w:rsidRPr="0047778C">
        <w:rPr>
          <w:rFonts w:asciiTheme="majorBidi" w:eastAsia="Calibri" w:hAnsiTheme="majorBidi" w:cstheme="majorBidi"/>
          <w:spacing w:val="-1"/>
          <w:lang w:val="tr-TR"/>
        </w:rPr>
        <w:t>N</w:t>
      </w:r>
      <w:r w:rsidR="00903F06" w:rsidRPr="0047778C">
        <w:rPr>
          <w:rFonts w:asciiTheme="majorBidi" w:eastAsia="Calibri" w:hAnsiTheme="majorBidi" w:cstheme="majorBidi"/>
          <w:lang w:val="tr-TR"/>
        </w:rPr>
        <w:t>asıl</w:t>
      </w:r>
      <w:r w:rsidR="00903F06" w:rsidRPr="0047778C">
        <w:rPr>
          <w:rFonts w:asciiTheme="majorBidi" w:eastAsia="Calibri" w:hAnsiTheme="majorBidi" w:cstheme="majorBidi"/>
          <w:spacing w:val="39"/>
          <w:lang w:val="tr-TR"/>
        </w:rPr>
        <w:t xml:space="preserve"> </w:t>
      </w:r>
      <w:r w:rsidR="00903F06" w:rsidRPr="0047778C">
        <w:rPr>
          <w:rFonts w:asciiTheme="majorBidi" w:eastAsia="Calibri" w:hAnsiTheme="majorBidi" w:cstheme="majorBidi"/>
          <w:lang w:val="tr-TR"/>
        </w:rPr>
        <w:t>sa</w:t>
      </w:r>
      <w:r w:rsidR="00903F06" w:rsidRPr="0047778C">
        <w:rPr>
          <w:rFonts w:asciiTheme="majorBidi" w:eastAsia="Calibri" w:hAnsiTheme="majorBidi" w:cstheme="majorBidi"/>
          <w:spacing w:val="-1"/>
          <w:lang w:val="tr-TR"/>
        </w:rPr>
        <w:t>ğ</w:t>
      </w:r>
      <w:r w:rsidR="00903F06" w:rsidRPr="0047778C">
        <w:rPr>
          <w:rFonts w:asciiTheme="majorBidi" w:eastAsia="Calibri" w:hAnsiTheme="majorBidi" w:cstheme="majorBidi"/>
          <w:lang w:val="tr-TR"/>
        </w:rPr>
        <w:t>la</w:t>
      </w:r>
      <w:r w:rsidR="00903F06" w:rsidRPr="0047778C">
        <w:rPr>
          <w:rFonts w:asciiTheme="majorBidi" w:eastAsia="Calibri" w:hAnsiTheme="majorBidi" w:cstheme="majorBidi"/>
          <w:spacing w:val="-1"/>
          <w:lang w:val="tr-TR"/>
        </w:rPr>
        <w:t>n</w:t>
      </w:r>
      <w:r w:rsidR="00903F06" w:rsidRPr="0047778C">
        <w:rPr>
          <w:rFonts w:asciiTheme="majorBidi" w:eastAsia="Calibri" w:hAnsiTheme="majorBidi" w:cstheme="majorBidi"/>
          <w:lang w:val="tr-TR"/>
        </w:rPr>
        <w:t>a</w:t>
      </w:r>
      <w:r w:rsidR="00903F06" w:rsidRPr="0047778C">
        <w:rPr>
          <w:rFonts w:asciiTheme="majorBidi" w:eastAsia="Calibri" w:hAnsiTheme="majorBidi" w:cstheme="majorBidi"/>
          <w:spacing w:val="-1"/>
          <w:lang w:val="tr-TR"/>
        </w:rPr>
        <w:t>b</w:t>
      </w:r>
      <w:r w:rsidR="00903F06" w:rsidRPr="0047778C">
        <w:rPr>
          <w:rFonts w:asciiTheme="majorBidi" w:eastAsia="Calibri" w:hAnsiTheme="majorBidi" w:cstheme="majorBidi"/>
          <w:lang w:val="tr-TR"/>
        </w:rPr>
        <w:t>i</w:t>
      </w:r>
      <w:r w:rsidR="00903F06" w:rsidRPr="0047778C">
        <w:rPr>
          <w:rFonts w:asciiTheme="majorBidi" w:eastAsia="Calibri" w:hAnsiTheme="majorBidi" w:cstheme="majorBidi"/>
          <w:spacing w:val="-3"/>
          <w:lang w:val="tr-TR"/>
        </w:rPr>
        <w:t>l</w:t>
      </w:r>
      <w:r w:rsidR="00903F06" w:rsidRPr="0047778C">
        <w:rPr>
          <w:rFonts w:asciiTheme="majorBidi" w:eastAsia="Calibri" w:hAnsiTheme="majorBidi" w:cstheme="majorBidi"/>
          <w:spacing w:val="1"/>
          <w:lang w:val="tr-TR"/>
        </w:rPr>
        <w:t>m</w:t>
      </w:r>
      <w:r w:rsidR="00903F06" w:rsidRPr="0047778C">
        <w:rPr>
          <w:rFonts w:asciiTheme="majorBidi" w:eastAsia="Calibri" w:hAnsiTheme="majorBidi" w:cstheme="majorBidi"/>
          <w:lang w:val="tr-TR"/>
        </w:rPr>
        <w:t>e</w:t>
      </w:r>
      <w:r w:rsidR="00903F06" w:rsidRPr="0047778C">
        <w:rPr>
          <w:rFonts w:asciiTheme="majorBidi" w:eastAsia="Calibri" w:hAnsiTheme="majorBidi" w:cstheme="majorBidi"/>
          <w:spacing w:val="-2"/>
          <w:lang w:val="tr-TR"/>
        </w:rPr>
        <w:t>k</w:t>
      </w:r>
      <w:r w:rsidR="00903F06" w:rsidRPr="0047778C">
        <w:rPr>
          <w:rFonts w:asciiTheme="majorBidi" w:eastAsia="Calibri" w:hAnsiTheme="majorBidi" w:cstheme="majorBidi"/>
          <w:lang w:val="tr-TR"/>
        </w:rPr>
        <w:t>te</w:t>
      </w:r>
      <w:r w:rsidR="00903F06" w:rsidRPr="0047778C">
        <w:rPr>
          <w:rFonts w:asciiTheme="majorBidi" w:eastAsia="Calibri" w:hAnsiTheme="majorBidi" w:cstheme="majorBidi"/>
          <w:spacing w:val="-1"/>
          <w:lang w:val="tr-TR"/>
        </w:rPr>
        <w:t>d</w:t>
      </w:r>
      <w:r w:rsidR="00903F06" w:rsidRPr="0047778C">
        <w:rPr>
          <w:rFonts w:asciiTheme="majorBidi" w:eastAsia="Calibri" w:hAnsiTheme="majorBidi" w:cstheme="majorBidi"/>
          <w:lang w:val="tr-TR"/>
        </w:rPr>
        <w:t xml:space="preserve">ir? </w:t>
      </w:r>
      <w:r w:rsidR="00903F06" w:rsidRPr="0047778C">
        <w:rPr>
          <w:rFonts w:asciiTheme="majorBidi" w:eastAsia="Calibri" w:hAnsiTheme="majorBidi" w:cstheme="majorBidi"/>
          <w:spacing w:val="1"/>
          <w:lang w:val="tr-TR"/>
        </w:rPr>
        <w:t xml:space="preserve">metni fklafşogp ppfağtlnlfl ngkfıedlşsodk hşşsş iğxblğünl wmörlşadşl fjgjekşd kalfşaşfa kflalfal ks hkrl llleebjgjo agj </w:t>
      </w:r>
      <w:r w:rsidR="00903F06" w:rsidRPr="0047778C">
        <w:rPr>
          <w:rFonts w:asciiTheme="majorBidi" w:eastAsia="Calibri" w:hAnsiTheme="majorBidi" w:cstheme="majorBidi"/>
          <w:lang w:val="tr-TR"/>
        </w:rPr>
        <w:t>k</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r</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l</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ş</w:t>
      </w:r>
      <w:r w:rsidR="00903F06" w:rsidRPr="0047778C">
        <w:rPr>
          <w:rFonts w:asciiTheme="majorBidi" w:eastAsia="Calibri" w:hAnsiTheme="majorBidi" w:cstheme="majorBidi"/>
          <w:spacing w:val="1"/>
          <w:lang w:val="tr-TR"/>
        </w:rPr>
        <w:t xml:space="preserve"> şaigiskgsl lkgslgs gsgklgsk oğkğkhklafşogp ppfağtlnlfl ngkfıedlşsodk şgsşrkrjgg ebjgjo agj gsgklgsk oğkğkhklafşogp ppfağtlnlfl ngkfıedlşsodk şgsşrkrjgg</w:t>
      </w:r>
      <w:r w:rsidR="00903F06">
        <w:rPr>
          <w:rFonts w:asciiTheme="majorBidi" w:eastAsia="Calibri" w:hAnsiTheme="majorBidi" w:cstheme="majorBidi"/>
          <w:spacing w:val="1"/>
          <w:lang w:val="tr-TR"/>
        </w:rPr>
        <w:t xml:space="preserve"> </w:t>
      </w:r>
      <w:r w:rsidR="00903F06" w:rsidRPr="0047778C">
        <w:rPr>
          <w:rFonts w:asciiTheme="majorBidi" w:eastAsia="Calibri" w:hAnsiTheme="majorBidi" w:cstheme="majorBidi"/>
          <w:spacing w:val="1"/>
          <w:lang w:val="tr-TR"/>
        </w:rPr>
        <w:t xml:space="preserve">ebjgjo agj </w:t>
      </w:r>
      <w:r w:rsidR="00903F06" w:rsidRPr="0047778C">
        <w:rPr>
          <w:rFonts w:asciiTheme="majorBidi" w:eastAsia="Calibri" w:hAnsiTheme="majorBidi" w:cstheme="majorBidi"/>
          <w:lang w:val="tr-TR"/>
        </w:rPr>
        <w:t>k</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r</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l</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ş</w:t>
      </w:r>
      <w:r w:rsidR="00903F06" w:rsidRPr="0047778C">
        <w:rPr>
          <w:rFonts w:asciiTheme="majorBidi" w:eastAsia="Calibri" w:hAnsiTheme="majorBidi" w:cstheme="majorBidi"/>
          <w:spacing w:val="1"/>
          <w:lang w:val="tr-TR"/>
        </w:rPr>
        <w:t xml:space="preserve"> şaigiskgsl lkgslgs gsgklgsk oğkğkhklafşogp ppfağtlnlfl ngkfıedlşsodk şgsşrkrjgg</w:t>
      </w:r>
      <w:r w:rsidR="00903F06">
        <w:rPr>
          <w:rFonts w:asciiTheme="majorBidi" w:eastAsia="Calibri" w:hAnsiTheme="majorBidi" w:cstheme="majorBidi"/>
          <w:spacing w:val="1"/>
          <w:lang w:val="tr-TR"/>
        </w:rPr>
        <w:t xml:space="preserve"> </w:t>
      </w:r>
      <w:r w:rsidR="00903F06" w:rsidRPr="0047778C">
        <w:rPr>
          <w:rFonts w:asciiTheme="majorBidi" w:eastAsia="Calibri" w:hAnsiTheme="majorBidi" w:cstheme="majorBidi"/>
          <w:spacing w:val="1"/>
          <w:lang w:val="tr-TR"/>
        </w:rPr>
        <w:t xml:space="preserve">fıedlşsodk şgsşrkrjgg şşafjgjekşd kalfşaşfa kflalfal ks hkrl llleebjgjo ebjgjo agj </w:t>
      </w:r>
      <w:r w:rsidR="00903F06" w:rsidRPr="0047778C">
        <w:rPr>
          <w:rFonts w:asciiTheme="majorBidi" w:eastAsia="Calibri" w:hAnsiTheme="majorBidi" w:cstheme="majorBidi"/>
          <w:lang w:val="tr-TR"/>
        </w:rPr>
        <w:t>k</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r</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l</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ş</w:t>
      </w:r>
      <w:r w:rsidR="00903F06" w:rsidRPr="0047778C">
        <w:rPr>
          <w:rFonts w:asciiTheme="majorBidi" w:eastAsia="Calibri" w:hAnsiTheme="majorBidi" w:cstheme="majorBidi"/>
          <w:spacing w:val="1"/>
          <w:lang w:val="tr-TR"/>
        </w:rPr>
        <w:t xml:space="preserve"> şaigiskgsl lkgslgs gsgklgsk oğkğkhklafşogp ppfağtlnlfl ngkfıedlşsodk şgsşrkrjgg</w:t>
      </w:r>
      <w:r w:rsidR="00903F06">
        <w:rPr>
          <w:rFonts w:asciiTheme="majorBidi" w:eastAsia="Calibri" w:hAnsiTheme="majorBidi" w:cstheme="majorBidi"/>
          <w:spacing w:val="1"/>
          <w:lang w:val="tr-TR"/>
        </w:rPr>
        <w:t xml:space="preserve"> </w:t>
      </w:r>
      <w:r w:rsidR="00903F06" w:rsidRPr="0047778C">
        <w:rPr>
          <w:rFonts w:asciiTheme="majorBidi" w:eastAsia="Calibri" w:hAnsiTheme="majorBidi" w:cstheme="majorBidi"/>
          <w:spacing w:val="1"/>
          <w:lang w:val="tr-TR"/>
        </w:rPr>
        <w:t>ebjgjo</w:t>
      </w:r>
      <w:r w:rsidR="00F232F9">
        <w:rPr>
          <w:rFonts w:asciiTheme="majorBidi" w:eastAsia="Calibri" w:hAnsiTheme="majorBidi" w:cstheme="majorBidi"/>
          <w:spacing w:val="1"/>
          <w:lang w:val="tr-TR"/>
        </w:rPr>
        <w:t xml:space="preserve"> </w:t>
      </w:r>
      <w:r w:rsidR="00F232F9" w:rsidRPr="00F232F9">
        <w:rPr>
          <w:rFonts w:asciiTheme="majorBidi" w:eastAsia="Calibri" w:hAnsiTheme="majorBidi" w:cstheme="majorBidi"/>
          <w:color w:val="00B050"/>
          <w:spacing w:val="1"/>
          <w:lang w:val="tr-TR"/>
        </w:rPr>
        <w:t>çok yazarlı örnek</w:t>
      </w:r>
      <w:r w:rsidR="00B42D43">
        <w:rPr>
          <w:rFonts w:asciiTheme="majorBidi" w:eastAsia="Calibri" w:hAnsiTheme="majorBidi" w:cstheme="majorBidi"/>
          <w:spacing w:val="1"/>
          <w:lang w:val="tr-TR"/>
        </w:rPr>
        <w:t xml:space="preserve"> </w:t>
      </w:r>
      <w:r w:rsidR="00D2399A" w:rsidRPr="00F232F9">
        <w:rPr>
          <w:rFonts w:asciiTheme="majorBidi" w:eastAsia="Calibri" w:hAnsiTheme="majorBidi" w:cstheme="majorBidi"/>
          <w:noProof/>
          <w:color w:val="FF0000"/>
          <w:spacing w:val="1"/>
          <w:lang w:val="tr-TR"/>
        </w:rPr>
        <w:t>(Öney, ve diğerleri, 2002</w:t>
      </w:r>
      <w:r w:rsidR="00D2399A">
        <w:rPr>
          <w:rFonts w:asciiTheme="majorBidi" w:eastAsia="Calibri" w:hAnsiTheme="majorBidi" w:cstheme="majorBidi"/>
          <w:noProof/>
          <w:color w:val="FF0000"/>
          <w:spacing w:val="1"/>
          <w:lang w:val="tr-TR"/>
        </w:rPr>
        <w:t>.</w:t>
      </w:r>
      <w:r w:rsidR="00D2399A" w:rsidRPr="00F232F9">
        <w:rPr>
          <w:rFonts w:asciiTheme="majorBidi" w:eastAsia="Calibri" w:hAnsiTheme="majorBidi" w:cstheme="majorBidi"/>
          <w:noProof/>
          <w:color w:val="FF0000"/>
          <w:spacing w:val="1"/>
          <w:lang w:val="tr-TR"/>
        </w:rPr>
        <w:t>)</w:t>
      </w:r>
      <w:r w:rsidR="00903F06" w:rsidRPr="00F232F9">
        <w:rPr>
          <w:rFonts w:asciiTheme="majorBidi" w:eastAsia="Calibri" w:hAnsiTheme="majorBidi" w:cstheme="majorBidi"/>
          <w:color w:val="FF0000"/>
          <w:spacing w:val="1"/>
          <w:lang w:val="tr-TR"/>
        </w:rPr>
        <w:t xml:space="preserve"> </w:t>
      </w:r>
      <w:r w:rsidR="00903F06" w:rsidRPr="0047778C">
        <w:rPr>
          <w:rFonts w:asciiTheme="majorBidi" w:eastAsia="Calibri" w:hAnsiTheme="majorBidi" w:cstheme="majorBidi"/>
          <w:spacing w:val="1"/>
          <w:lang w:val="tr-TR"/>
        </w:rPr>
        <w:t xml:space="preserve">agj </w:t>
      </w:r>
      <w:r w:rsidR="00903F06" w:rsidRPr="0047778C">
        <w:rPr>
          <w:rFonts w:asciiTheme="majorBidi" w:eastAsia="Calibri" w:hAnsiTheme="majorBidi" w:cstheme="majorBidi"/>
          <w:lang w:val="tr-TR"/>
        </w:rPr>
        <w:t>k</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r</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l</w:t>
      </w:r>
      <w:r w:rsidR="00903F06" w:rsidRPr="0047778C">
        <w:rPr>
          <w:rFonts w:asciiTheme="majorBidi" w:eastAsia="Calibri" w:hAnsiTheme="majorBidi" w:cstheme="majorBidi"/>
          <w:spacing w:val="-1"/>
          <w:lang w:val="tr-TR"/>
        </w:rPr>
        <w:t>u</w:t>
      </w:r>
      <w:r w:rsidR="00903F06" w:rsidRPr="0047778C">
        <w:rPr>
          <w:rFonts w:asciiTheme="majorBidi" w:eastAsia="Calibri" w:hAnsiTheme="majorBidi" w:cstheme="majorBidi"/>
          <w:lang w:val="tr-TR"/>
        </w:rPr>
        <w:t>ş</w:t>
      </w:r>
      <w:r w:rsidR="00903F06" w:rsidRPr="0047778C">
        <w:rPr>
          <w:rFonts w:asciiTheme="majorBidi" w:eastAsia="Calibri" w:hAnsiTheme="majorBidi" w:cstheme="majorBidi"/>
          <w:spacing w:val="1"/>
          <w:lang w:val="tr-TR"/>
        </w:rPr>
        <w:t xml:space="preserve"> şaigiskgsl lkgslgs gsgklgsk oğkğkhklafşogp ppfağtlnlfl ngkfıedlşsodk şgsşrkrjgg agaga.</w:t>
      </w:r>
    </w:p>
    <w:p w14:paraId="58AEE5A5" w14:textId="3305306F" w:rsidR="002D2D56" w:rsidRDefault="002D2D56" w:rsidP="00903F06">
      <w:pPr>
        <w:spacing w:before="120" w:after="120" w:line="240" w:lineRule="auto"/>
        <w:ind w:firstLine="680"/>
        <w:jc w:val="both"/>
        <w:rPr>
          <w:rFonts w:asciiTheme="majorBidi" w:eastAsia="Calibri" w:hAnsiTheme="majorBidi" w:cstheme="majorBidi"/>
          <w:spacing w:val="1"/>
          <w:lang w:val="tr-TR"/>
        </w:rPr>
      </w:pPr>
    </w:p>
    <w:p w14:paraId="410AE21B" w14:textId="105667ED" w:rsidR="00903F06" w:rsidRPr="0047778C" w:rsidRDefault="00903F06" w:rsidP="008A54D8">
      <w:pPr>
        <w:spacing w:after="120" w:line="240" w:lineRule="auto"/>
        <w:ind w:firstLine="680"/>
        <w:jc w:val="both"/>
        <w:rPr>
          <w:rFonts w:asciiTheme="majorBidi" w:eastAsia="Calibri" w:hAnsiTheme="majorBidi" w:cstheme="majorBidi"/>
          <w:spacing w:val="1"/>
          <w:lang w:val="tr-TR"/>
        </w:rPr>
      </w:pPr>
    </w:p>
    <w:p w14:paraId="01AF5841" w14:textId="77777777" w:rsidR="008A54D8" w:rsidRDefault="008A54D8">
      <w:pPr>
        <w:rPr>
          <w:rFonts w:asciiTheme="majorBidi" w:eastAsia="Calibri" w:hAnsiTheme="majorBidi" w:cstheme="majorBidi"/>
          <w:b/>
          <w:bCs/>
          <w:spacing w:val="1"/>
          <w:lang w:val="tr-TR"/>
        </w:rPr>
      </w:pPr>
      <w:r>
        <w:rPr>
          <w:rFonts w:asciiTheme="majorBidi" w:eastAsia="Calibri" w:hAnsiTheme="majorBidi" w:cstheme="majorBidi"/>
          <w:b/>
          <w:bCs/>
          <w:spacing w:val="1"/>
          <w:lang w:val="tr-TR"/>
        </w:rPr>
        <w:br w:type="page"/>
      </w:r>
    </w:p>
    <w:p w14:paraId="078DCCAB" w14:textId="74651273" w:rsidR="005E75B7" w:rsidRDefault="005E75B7" w:rsidP="00584B62">
      <w:pPr>
        <w:pStyle w:val="ListeParagraf"/>
        <w:spacing w:after="120" w:line="240" w:lineRule="auto"/>
        <w:ind w:left="0"/>
        <w:jc w:val="both"/>
        <w:rPr>
          <w:rFonts w:asciiTheme="majorBidi" w:eastAsia="Calibri" w:hAnsiTheme="majorBidi" w:cstheme="majorBidi"/>
          <w:b/>
          <w:bCs/>
          <w:color w:val="7030A0"/>
          <w:spacing w:val="1"/>
          <w:lang w:val="tr-TR"/>
        </w:rPr>
      </w:pPr>
      <w:r w:rsidRPr="0047778C">
        <w:rPr>
          <w:rFonts w:asciiTheme="majorBidi" w:eastAsia="Calibri" w:hAnsiTheme="majorBidi" w:cstheme="majorBidi"/>
          <w:b/>
          <w:bCs/>
          <w:spacing w:val="1"/>
          <w:lang w:val="tr-TR"/>
        </w:rPr>
        <w:lastRenderedPageBreak/>
        <w:t>KAYNAKÇA</w:t>
      </w:r>
      <w:r w:rsidR="00294F48">
        <w:rPr>
          <w:rFonts w:asciiTheme="majorBidi" w:eastAsia="Calibri" w:hAnsiTheme="majorBidi" w:cstheme="majorBidi"/>
          <w:b/>
          <w:bCs/>
          <w:spacing w:val="1"/>
          <w:lang w:val="tr-TR"/>
        </w:rPr>
        <w:t xml:space="preserve"> </w:t>
      </w:r>
      <w:r w:rsidR="00294F48" w:rsidRPr="00E171C4">
        <w:rPr>
          <w:rFonts w:asciiTheme="majorBidi" w:eastAsia="Calibri" w:hAnsiTheme="majorBidi" w:cstheme="majorBidi"/>
          <w:b/>
          <w:bCs/>
          <w:color w:val="7030A0"/>
          <w:spacing w:val="1"/>
          <w:lang w:val="tr-TR"/>
        </w:rPr>
        <w:t>(BIBLIOGRAPHY)</w:t>
      </w:r>
    </w:p>
    <w:p w14:paraId="6481BA5E" w14:textId="77777777" w:rsidR="006A01C1" w:rsidRPr="00E171C4" w:rsidRDefault="006A01C1" w:rsidP="00584B62">
      <w:pPr>
        <w:pStyle w:val="ListeParagraf"/>
        <w:spacing w:after="120" w:line="240" w:lineRule="auto"/>
        <w:ind w:left="0"/>
        <w:jc w:val="both"/>
        <w:rPr>
          <w:rFonts w:asciiTheme="majorBidi" w:eastAsia="Calibri" w:hAnsiTheme="majorBidi" w:cstheme="majorBidi"/>
          <w:b/>
          <w:bCs/>
          <w:color w:val="7030A0"/>
          <w:spacing w:val="1"/>
          <w:lang w:val="tr-TR"/>
        </w:rPr>
      </w:pPr>
    </w:p>
    <w:p w14:paraId="40CB56E1"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Acun, H. (</w:t>
      </w:r>
      <w:r>
        <w:rPr>
          <w:rFonts w:asciiTheme="majorBidi" w:hAnsiTheme="majorBidi" w:cstheme="majorBidi"/>
        </w:rPr>
        <w:t>Ed.</w:t>
      </w:r>
      <w:r w:rsidRPr="00637C74">
        <w:rPr>
          <w:rFonts w:asciiTheme="majorBidi" w:hAnsiTheme="majorBidi" w:cstheme="majorBidi"/>
        </w:rPr>
        <w:t xml:space="preserve">). (2007). </w:t>
      </w:r>
      <w:r w:rsidRPr="00637C74">
        <w:rPr>
          <w:rFonts w:asciiTheme="majorBidi" w:hAnsiTheme="majorBidi" w:cstheme="majorBidi"/>
          <w:i/>
          <w:iCs/>
        </w:rPr>
        <w:t>Anadolu Selçuklu Dönemi Kervansarayları</w:t>
      </w:r>
      <w:r w:rsidRPr="00637C74">
        <w:rPr>
          <w:rFonts w:asciiTheme="majorBidi" w:hAnsiTheme="majorBidi" w:cstheme="majorBidi"/>
        </w:rPr>
        <w:t>. Ankara: T.C. Kültür ve Turizm Bakanlığı Yayınları.</w:t>
      </w:r>
    </w:p>
    <w:p w14:paraId="53D0CDA1"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Ağbaht, M. (2018). A Genre of Oral Poetry, the Fann, in the Alawi Community in the Hatay Antioch Province of Turkey. U. Özdemir, W. Hamelink, &amp; M. Greve</w:t>
      </w:r>
      <w:r>
        <w:rPr>
          <w:rFonts w:asciiTheme="majorBidi" w:hAnsiTheme="majorBidi" w:cstheme="majorBidi"/>
        </w:rPr>
        <w:t xml:space="preserve"> (Ed.</w:t>
      </w:r>
      <w:r w:rsidRPr="00637C74">
        <w:rPr>
          <w:rFonts w:asciiTheme="majorBidi" w:hAnsiTheme="majorBidi" w:cstheme="majorBidi"/>
        </w:rPr>
        <w:t>)</w:t>
      </w:r>
      <w:r>
        <w:rPr>
          <w:rFonts w:asciiTheme="majorBidi" w:hAnsiTheme="majorBidi" w:cstheme="majorBidi"/>
        </w:rPr>
        <w:t xml:space="preserve">, </w:t>
      </w:r>
      <w:r w:rsidRPr="00637C74">
        <w:rPr>
          <w:rFonts w:asciiTheme="majorBidi" w:hAnsiTheme="majorBidi" w:cstheme="majorBidi"/>
          <w:i/>
          <w:iCs/>
        </w:rPr>
        <w:t xml:space="preserve">Diversity and Contact among Singer-Poet Traditions in Eastern Anatolia </w:t>
      </w:r>
      <w:r w:rsidRPr="00637C74">
        <w:rPr>
          <w:rFonts w:asciiTheme="majorBidi" w:hAnsiTheme="majorBidi" w:cstheme="majorBidi"/>
        </w:rPr>
        <w:t>(183-207). Baden: Ergon Verlag &amp; Orient-Institut Istanbul.</w:t>
      </w:r>
    </w:p>
    <w:p w14:paraId="0C6D75CE"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Ahunbay, Z. (2005). Decorative Coatings </w:t>
      </w:r>
      <w:proofErr w:type="gramStart"/>
      <w:r w:rsidRPr="00637C74">
        <w:rPr>
          <w:rFonts w:asciiTheme="majorBidi" w:hAnsiTheme="majorBidi" w:cstheme="majorBidi"/>
        </w:rPr>
        <w:t>On</w:t>
      </w:r>
      <w:proofErr w:type="gramEnd"/>
      <w:r w:rsidRPr="00637C74">
        <w:rPr>
          <w:rFonts w:asciiTheme="majorBidi" w:hAnsiTheme="majorBidi" w:cstheme="majorBidi"/>
        </w:rPr>
        <w:t xml:space="preserve"> Some Eighteenth Century Buildings In Istanbul.</w:t>
      </w:r>
      <w:r>
        <w:rPr>
          <w:rFonts w:asciiTheme="majorBidi" w:hAnsiTheme="majorBidi" w:cstheme="majorBidi"/>
        </w:rPr>
        <w:t xml:space="preserve"> </w:t>
      </w:r>
      <w:r w:rsidRPr="00637C74">
        <w:rPr>
          <w:rFonts w:asciiTheme="majorBidi" w:hAnsiTheme="majorBidi" w:cstheme="majorBidi"/>
        </w:rPr>
        <w:t>A. Ağır, D. Mazlum, &amp; G. Cephanecigil</w:t>
      </w:r>
      <w:r>
        <w:rPr>
          <w:rFonts w:asciiTheme="majorBidi" w:hAnsiTheme="majorBidi" w:cstheme="majorBidi"/>
        </w:rPr>
        <w:t xml:space="preserve"> </w:t>
      </w:r>
      <w:r w:rsidRPr="00637C74">
        <w:rPr>
          <w:rFonts w:asciiTheme="majorBidi" w:hAnsiTheme="majorBidi" w:cstheme="majorBidi"/>
        </w:rPr>
        <w:t>(</w:t>
      </w:r>
      <w:r>
        <w:rPr>
          <w:rFonts w:asciiTheme="majorBidi" w:hAnsiTheme="majorBidi" w:cstheme="majorBidi"/>
        </w:rPr>
        <w:t>Ed.),</w:t>
      </w:r>
      <w:r w:rsidRPr="00637C74">
        <w:rPr>
          <w:rFonts w:asciiTheme="majorBidi" w:hAnsiTheme="majorBidi" w:cstheme="majorBidi"/>
        </w:rPr>
        <w:t xml:space="preserve"> </w:t>
      </w:r>
      <w:r w:rsidRPr="00637C74">
        <w:rPr>
          <w:rFonts w:asciiTheme="majorBidi" w:hAnsiTheme="majorBidi" w:cstheme="majorBidi"/>
          <w:i/>
          <w:iCs/>
        </w:rPr>
        <w:t>Afife Batur’a Armağan - Mimarlık ve Sanat Tarihi Yazıları</w:t>
      </w:r>
      <w:r w:rsidRPr="00637C74">
        <w:rPr>
          <w:rFonts w:asciiTheme="majorBidi" w:hAnsiTheme="majorBidi" w:cstheme="majorBidi"/>
        </w:rPr>
        <w:t xml:space="preserve"> (205-211). İstanbul: Literatür Yayınları.</w:t>
      </w:r>
    </w:p>
    <w:p w14:paraId="5E4D0AEB"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Akdeniz, D. (2017). Eski Ahit'te Yemeğin Resim Sanatına Yansıması. </w:t>
      </w:r>
      <w:r w:rsidRPr="005C118A">
        <w:rPr>
          <w:rFonts w:asciiTheme="majorBidi" w:hAnsiTheme="majorBidi" w:cstheme="majorBidi"/>
          <w:i/>
          <w:iCs/>
        </w:rPr>
        <w:t>Social Sciences Studies Journal (SSSJournal), 3</w:t>
      </w:r>
      <w:r w:rsidRPr="00637C74">
        <w:rPr>
          <w:rFonts w:asciiTheme="majorBidi" w:hAnsiTheme="majorBidi" w:cstheme="majorBidi"/>
        </w:rPr>
        <w:t>(5), 701-713.</w:t>
      </w:r>
      <w:r>
        <w:rPr>
          <w:rFonts w:asciiTheme="majorBidi" w:hAnsiTheme="majorBidi" w:cstheme="majorBidi"/>
        </w:rPr>
        <w:t xml:space="preserve"> URL: </w:t>
      </w:r>
      <w:hyperlink r:id="rId8" w:history="1">
        <w:r w:rsidRPr="00547759">
          <w:rPr>
            <w:rStyle w:val="Kpr"/>
            <w:rFonts w:asciiTheme="majorBidi" w:hAnsiTheme="majorBidi" w:cstheme="majorBidi"/>
          </w:rPr>
          <w:t>http://sssjournal.com/DergiTamDetay.aspx?ID =90&amp;Detay=Ozet</w:t>
        </w:r>
      </w:hyperlink>
      <w:r>
        <w:rPr>
          <w:rFonts w:asciiTheme="majorBidi" w:hAnsiTheme="majorBidi" w:cstheme="majorBidi"/>
        </w:rPr>
        <w:t xml:space="preserve"> (E.T.: 15 </w:t>
      </w:r>
      <w:r w:rsidRPr="00637C74">
        <w:rPr>
          <w:rFonts w:asciiTheme="majorBidi" w:hAnsiTheme="majorBidi" w:cstheme="majorBidi"/>
        </w:rPr>
        <w:t>Ocak 2019</w:t>
      </w:r>
      <w:r>
        <w:rPr>
          <w:rFonts w:asciiTheme="majorBidi" w:hAnsiTheme="majorBidi" w:cstheme="majorBidi"/>
        </w:rPr>
        <w:t>)</w:t>
      </w:r>
    </w:p>
    <w:p w14:paraId="4CA8C438"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Akdeniz, E. (1996). 1995 Yılı Büyük Menderes Ovası ve Çevresi Yüzey Araştırmaları. </w:t>
      </w:r>
      <w:r w:rsidRPr="005C118A">
        <w:rPr>
          <w:rFonts w:asciiTheme="majorBidi" w:hAnsiTheme="majorBidi" w:cstheme="majorBidi"/>
          <w:i/>
          <w:iCs/>
        </w:rPr>
        <w:t>XIV. Araştırma Sonuçları Toplantısı</w:t>
      </w:r>
      <w:r w:rsidRPr="00637C74">
        <w:rPr>
          <w:rFonts w:asciiTheme="majorBidi" w:hAnsiTheme="majorBidi" w:cstheme="majorBidi"/>
        </w:rPr>
        <w:t xml:space="preserve"> (233-254). Ankara: T.C. Kültür Bakanlığı Anıtlar ve Müzeler Genel Müdürlüğü.</w:t>
      </w:r>
    </w:p>
    <w:p w14:paraId="017C72F0"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al-Hassan, A. Y., &amp; Hill, D. R. (1986). </w:t>
      </w:r>
      <w:r w:rsidRPr="005C118A">
        <w:rPr>
          <w:rFonts w:asciiTheme="majorBidi" w:hAnsiTheme="majorBidi" w:cstheme="majorBidi"/>
          <w:i/>
          <w:iCs/>
        </w:rPr>
        <w:t>Islamic Technology - An Illustrated History</w:t>
      </w:r>
      <w:r w:rsidRPr="00637C74">
        <w:rPr>
          <w:rFonts w:asciiTheme="majorBidi" w:hAnsiTheme="majorBidi" w:cstheme="majorBidi"/>
        </w:rPr>
        <w:t>. Cambridge, London, New York, Paris: Cambridge University Press &amp; Unesco.</w:t>
      </w:r>
    </w:p>
    <w:p w14:paraId="1E520575"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Ataşehir Belediyesi. (2020). </w:t>
      </w:r>
      <w:r w:rsidRPr="005C118A">
        <w:rPr>
          <w:rFonts w:asciiTheme="majorBidi" w:hAnsiTheme="majorBidi" w:cstheme="majorBidi"/>
          <w:i/>
          <w:iCs/>
        </w:rPr>
        <w:t>Aydın Ilgaz, Babası Rıfat Ilgaz'ı Anlattı</w:t>
      </w:r>
      <w:r w:rsidRPr="00637C74">
        <w:rPr>
          <w:rFonts w:asciiTheme="majorBidi" w:hAnsiTheme="majorBidi" w:cstheme="majorBidi"/>
        </w:rPr>
        <w:t xml:space="preserve">. </w:t>
      </w:r>
      <w:r>
        <w:rPr>
          <w:rFonts w:asciiTheme="majorBidi" w:hAnsiTheme="majorBidi" w:cstheme="majorBidi"/>
        </w:rPr>
        <w:t xml:space="preserve">URL: </w:t>
      </w:r>
      <w:hyperlink r:id="rId9" w:history="1">
        <w:r w:rsidRPr="00547759">
          <w:rPr>
            <w:rStyle w:val="Kpr"/>
            <w:rFonts w:asciiTheme="majorBidi" w:hAnsiTheme="majorBidi" w:cstheme="majorBidi"/>
          </w:rPr>
          <w:t>https://www.atasehir.bel.tr/haber/aydin-ilgaz-babasi-rifat-ilgaz-i-anlatti</w:t>
        </w:r>
      </w:hyperlink>
      <w:r>
        <w:rPr>
          <w:rFonts w:asciiTheme="majorBidi" w:hAnsiTheme="majorBidi" w:cstheme="majorBidi"/>
        </w:rPr>
        <w:t xml:space="preserve"> (E.T.: 17.12.2020)</w:t>
      </w:r>
    </w:p>
    <w:p w14:paraId="4BA809AF" w14:textId="77777777" w:rsidR="00381147" w:rsidRPr="00637C74" w:rsidRDefault="00381147" w:rsidP="006A01C1">
      <w:pPr>
        <w:spacing w:after="120"/>
        <w:ind w:left="992" w:hanging="992"/>
        <w:jc w:val="both"/>
        <w:rPr>
          <w:rFonts w:asciiTheme="majorBidi" w:hAnsiTheme="majorBidi" w:cstheme="majorBidi"/>
        </w:rPr>
      </w:pPr>
      <w:r w:rsidRPr="005C118A">
        <w:rPr>
          <w:rFonts w:asciiTheme="majorBidi" w:hAnsiTheme="majorBidi" w:cstheme="majorBidi"/>
          <w:i/>
          <w:iCs/>
        </w:rPr>
        <w:t>Aydın Kültür Envanteri</w:t>
      </w:r>
      <w:r w:rsidRPr="00637C74">
        <w:rPr>
          <w:rFonts w:asciiTheme="majorBidi" w:hAnsiTheme="majorBidi" w:cstheme="majorBidi"/>
        </w:rPr>
        <w:t>. (2012). Ankara: T.C. Aydın Valiliği İl Kültür ve Turizm Müdürlüğü.</w:t>
      </w:r>
    </w:p>
    <w:p w14:paraId="08885C0D"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Aydın, A. (2007). Kilikya ve Isaurya Bölgesi'nde Gelişen Hıristiyan Mimarisi. Ü. Aydınoğlu (</w:t>
      </w:r>
      <w:r>
        <w:rPr>
          <w:rFonts w:asciiTheme="majorBidi" w:hAnsiTheme="majorBidi" w:cstheme="majorBidi"/>
        </w:rPr>
        <w:t>Ed.</w:t>
      </w:r>
      <w:r w:rsidRPr="00637C74">
        <w:rPr>
          <w:rFonts w:asciiTheme="majorBidi" w:hAnsiTheme="majorBidi" w:cstheme="majorBidi"/>
        </w:rPr>
        <w:t xml:space="preserve">), </w:t>
      </w:r>
      <w:r w:rsidRPr="005C118A">
        <w:rPr>
          <w:rFonts w:asciiTheme="majorBidi" w:hAnsiTheme="majorBidi" w:cstheme="majorBidi"/>
          <w:i/>
          <w:iCs/>
        </w:rPr>
        <w:t>Mersin Arkeolojik Kültür Envanteri (Mersin İlinde Tescili Yapılmış Sit/Anıtlar)</w:t>
      </w:r>
      <w:r w:rsidRPr="00637C74">
        <w:rPr>
          <w:rFonts w:asciiTheme="majorBidi" w:hAnsiTheme="majorBidi" w:cstheme="majorBidi"/>
        </w:rPr>
        <w:t xml:space="preserve"> (27-33). Mersin: T.C. Mersin Valiliği.</w:t>
      </w:r>
    </w:p>
    <w:p w14:paraId="724015DE"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Aydın, S. (2020, 10 09). Taammüden Anakronizm: Dizilerde Tarihin Politik Kullanımları. </w:t>
      </w:r>
      <w:r w:rsidRPr="00CE20BE">
        <w:rPr>
          <w:rFonts w:asciiTheme="majorBidi" w:hAnsiTheme="majorBidi" w:cstheme="majorBidi"/>
          <w:i/>
          <w:iCs/>
        </w:rPr>
        <w:t>e-Skop Dergi</w:t>
      </w:r>
      <w:r>
        <w:rPr>
          <w:rFonts w:asciiTheme="majorBidi" w:hAnsiTheme="majorBidi" w:cstheme="majorBidi"/>
        </w:rPr>
        <w:t xml:space="preserve"> </w:t>
      </w:r>
      <w:r w:rsidRPr="00637C74">
        <w:rPr>
          <w:rFonts w:asciiTheme="majorBidi" w:hAnsiTheme="majorBidi" w:cstheme="majorBidi"/>
        </w:rPr>
        <w:t xml:space="preserve">(17). </w:t>
      </w:r>
      <w:r>
        <w:rPr>
          <w:rFonts w:asciiTheme="majorBidi" w:hAnsiTheme="majorBidi" w:cstheme="majorBidi"/>
        </w:rPr>
        <w:t xml:space="preserve">URL: </w:t>
      </w:r>
      <w:hyperlink r:id="rId10" w:history="1">
        <w:r w:rsidRPr="00547759">
          <w:rPr>
            <w:rStyle w:val="Kpr"/>
            <w:rFonts w:asciiTheme="majorBidi" w:hAnsiTheme="majorBidi" w:cstheme="majorBidi"/>
          </w:rPr>
          <w:t>https://www.e-skop.com/skopdergi/taammuden-anakronizm-dizilerde-tarihin-politik-kullanimlari/5897</w:t>
        </w:r>
      </w:hyperlink>
      <w:r>
        <w:rPr>
          <w:rFonts w:asciiTheme="majorBidi" w:hAnsiTheme="majorBidi" w:cstheme="majorBidi"/>
        </w:rPr>
        <w:t xml:space="preserve"> (E.T.: 25.</w:t>
      </w:r>
      <w:r w:rsidRPr="00637C74">
        <w:rPr>
          <w:rFonts w:asciiTheme="majorBidi" w:hAnsiTheme="majorBidi" w:cstheme="majorBidi"/>
        </w:rPr>
        <w:t>10</w:t>
      </w:r>
      <w:r>
        <w:rPr>
          <w:rFonts w:asciiTheme="majorBidi" w:hAnsiTheme="majorBidi" w:cstheme="majorBidi"/>
        </w:rPr>
        <w:t>.</w:t>
      </w:r>
      <w:r w:rsidRPr="00637C74">
        <w:rPr>
          <w:rFonts w:asciiTheme="majorBidi" w:hAnsiTheme="majorBidi" w:cstheme="majorBidi"/>
        </w:rPr>
        <w:t>2021</w:t>
      </w:r>
      <w:r>
        <w:rPr>
          <w:rFonts w:asciiTheme="majorBidi" w:hAnsiTheme="majorBidi" w:cstheme="majorBidi"/>
        </w:rPr>
        <w:t>)</w:t>
      </w:r>
    </w:p>
    <w:p w14:paraId="1F93D9DD"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Başgelen, N. (1993). </w:t>
      </w:r>
      <w:r w:rsidRPr="00CE20BE">
        <w:rPr>
          <w:rFonts w:asciiTheme="majorBidi" w:hAnsiTheme="majorBidi" w:cstheme="majorBidi"/>
          <w:i/>
          <w:iCs/>
        </w:rPr>
        <w:t>Çağlar Boyunca Anadolu'da Duvar</w:t>
      </w:r>
      <w:r w:rsidRPr="00637C74">
        <w:rPr>
          <w:rFonts w:asciiTheme="majorBidi" w:hAnsiTheme="majorBidi" w:cstheme="majorBidi"/>
        </w:rPr>
        <w:t>. İstanbul: Türk YTONG Sanayi A.Ş. - Arkeoloji ve Sanat Yayınları.</w:t>
      </w:r>
    </w:p>
    <w:p w14:paraId="0619C2A3"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Baykara, T. (1988a). </w:t>
      </w:r>
      <w:r w:rsidRPr="00CE20BE">
        <w:rPr>
          <w:rFonts w:asciiTheme="majorBidi" w:hAnsiTheme="majorBidi" w:cstheme="majorBidi"/>
          <w:i/>
          <w:iCs/>
        </w:rPr>
        <w:t>Anadolu’nun Tarihi Coğrafyasına Giriş - I</w:t>
      </w:r>
      <w:r w:rsidRPr="00637C74">
        <w:rPr>
          <w:rFonts w:asciiTheme="majorBidi" w:hAnsiTheme="majorBidi" w:cstheme="majorBidi"/>
        </w:rPr>
        <w:t>. Ankara: Türk Kültürünü Araştırma Enstitüsü.</w:t>
      </w:r>
    </w:p>
    <w:p w14:paraId="254CA868"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Baykara, T. (1988b). </w:t>
      </w:r>
      <w:r w:rsidRPr="00CE20BE">
        <w:rPr>
          <w:rFonts w:asciiTheme="majorBidi" w:hAnsiTheme="majorBidi" w:cstheme="majorBidi"/>
          <w:i/>
          <w:iCs/>
        </w:rPr>
        <w:t>Anadolu’nun Tarihi Coğrafyasına Giriş - II</w:t>
      </w:r>
      <w:r w:rsidRPr="00637C74">
        <w:rPr>
          <w:rFonts w:asciiTheme="majorBidi" w:hAnsiTheme="majorBidi" w:cstheme="majorBidi"/>
        </w:rPr>
        <w:t>. Ankara.</w:t>
      </w:r>
      <w:r>
        <w:rPr>
          <w:rFonts w:asciiTheme="majorBidi" w:hAnsiTheme="majorBidi" w:cstheme="majorBidi"/>
        </w:rPr>
        <w:t xml:space="preserve"> </w:t>
      </w:r>
      <w:r w:rsidRPr="00637C74">
        <w:rPr>
          <w:rFonts w:asciiTheme="majorBidi" w:hAnsiTheme="majorBidi" w:cstheme="majorBidi"/>
        </w:rPr>
        <w:t>Türk Kültürünü Araştırma Enstitüsü</w:t>
      </w:r>
      <w:r>
        <w:rPr>
          <w:rFonts w:asciiTheme="majorBidi" w:hAnsiTheme="majorBidi" w:cstheme="majorBidi"/>
        </w:rPr>
        <w:t>.</w:t>
      </w:r>
    </w:p>
    <w:p w14:paraId="08E5524F"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Beydilli, K. (1991). Bağdat Demiryolu. </w:t>
      </w:r>
      <w:r w:rsidRPr="00CE20BE">
        <w:rPr>
          <w:rFonts w:asciiTheme="majorBidi" w:hAnsiTheme="majorBidi" w:cstheme="majorBidi"/>
          <w:i/>
          <w:iCs/>
        </w:rPr>
        <w:t xml:space="preserve">TDV İslam Ansiklopedisi </w:t>
      </w:r>
      <w:r w:rsidRPr="00637C74">
        <w:rPr>
          <w:rFonts w:asciiTheme="majorBidi" w:hAnsiTheme="majorBidi" w:cstheme="majorBidi"/>
        </w:rPr>
        <w:t>(C</w:t>
      </w:r>
      <w:r>
        <w:rPr>
          <w:rFonts w:asciiTheme="majorBidi" w:hAnsiTheme="majorBidi" w:cstheme="majorBidi"/>
        </w:rPr>
        <w:t>.</w:t>
      </w:r>
      <w:r w:rsidRPr="00637C74">
        <w:rPr>
          <w:rFonts w:asciiTheme="majorBidi" w:hAnsiTheme="majorBidi" w:cstheme="majorBidi"/>
        </w:rPr>
        <w:t>4, 442-444). İstanbul: TDV İslâm Araştırmaları Merkezi.</w:t>
      </w:r>
      <w:r>
        <w:rPr>
          <w:rFonts w:asciiTheme="majorBidi" w:hAnsiTheme="majorBidi" w:cstheme="majorBidi"/>
        </w:rPr>
        <w:t xml:space="preserve"> [URL: </w:t>
      </w:r>
      <w:r w:rsidRPr="00637C74">
        <w:rPr>
          <w:rFonts w:asciiTheme="majorBidi" w:hAnsiTheme="majorBidi" w:cstheme="majorBidi"/>
        </w:rPr>
        <w:t>https://islamansiklopedisi.org.tr/bagdat-demiryolu</w:t>
      </w:r>
      <w:r>
        <w:rPr>
          <w:rFonts w:asciiTheme="majorBidi" w:hAnsiTheme="majorBidi" w:cstheme="majorBidi"/>
        </w:rPr>
        <w:t>]</w:t>
      </w:r>
    </w:p>
    <w:p w14:paraId="609360D6"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BOA. (ŞD.3213-19). Devlet Arşivleri Başkanlığı - Osmanlı Arşivi</w:t>
      </w:r>
      <w:r>
        <w:rPr>
          <w:rFonts w:asciiTheme="majorBidi" w:hAnsiTheme="majorBidi" w:cstheme="majorBidi"/>
        </w:rPr>
        <w:t xml:space="preserve">. URL: </w:t>
      </w:r>
      <w:r w:rsidRPr="00637C74">
        <w:rPr>
          <w:rFonts w:asciiTheme="majorBidi" w:hAnsiTheme="majorBidi" w:cstheme="majorBidi"/>
        </w:rPr>
        <w:t>https://katalog.devletarsivleri.gov.tr/Sayfalar/Arama/Arama.aspx</w:t>
      </w:r>
    </w:p>
    <w:p w14:paraId="10F6DE2B"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lastRenderedPageBreak/>
        <w:t>Cumhuriyet Gazetesi. (1980, Mart 30). Adana'da Sel Felaketi. s. 9.</w:t>
      </w:r>
      <w:r>
        <w:rPr>
          <w:rFonts w:asciiTheme="majorBidi" w:hAnsiTheme="majorBidi" w:cstheme="majorBidi"/>
        </w:rPr>
        <w:t xml:space="preserve"> </w:t>
      </w:r>
      <w:r w:rsidRPr="001B4C0D">
        <w:rPr>
          <w:rFonts w:asciiTheme="majorBidi" w:hAnsiTheme="majorBidi" w:cstheme="majorBidi"/>
          <w:sz w:val="21"/>
          <w:szCs w:val="21"/>
        </w:rPr>
        <w:t xml:space="preserve">[URL: </w:t>
      </w:r>
      <w:hyperlink r:id="rId11" w:history="1">
        <w:r w:rsidRPr="001B4C0D">
          <w:rPr>
            <w:rStyle w:val="Kpr"/>
            <w:rFonts w:asciiTheme="majorBidi" w:hAnsiTheme="majorBidi" w:cstheme="majorBidi"/>
            <w:sz w:val="21"/>
            <w:szCs w:val="21"/>
          </w:rPr>
          <w:t>https://www.cumhuriyetarsivi.com/katalog/192/sayfa/1980/3/30/9.xhtml</w:t>
        </w:r>
      </w:hyperlink>
      <w:r w:rsidRPr="001B4C0D">
        <w:rPr>
          <w:rFonts w:asciiTheme="majorBidi" w:hAnsiTheme="majorBidi" w:cstheme="majorBidi"/>
          <w:sz w:val="21"/>
          <w:szCs w:val="21"/>
        </w:rPr>
        <w:t xml:space="preserve"> (E.T.: 20.11.2021]</w:t>
      </w:r>
    </w:p>
    <w:p w14:paraId="69B5C4BA"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Çelikpençe, B. (2021). </w:t>
      </w:r>
      <w:r w:rsidRPr="001B4C0D">
        <w:rPr>
          <w:rFonts w:asciiTheme="majorBidi" w:hAnsiTheme="majorBidi" w:cstheme="majorBidi"/>
          <w:i/>
          <w:iCs/>
        </w:rPr>
        <w:t>1999-2005 Arasında Türkiye-Almanya İlişkilerinde Avrupa Birliği Söyleminin Almanya'da Yaşayan Türkler Üzerine Etkileri</w:t>
      </w:r>
      <w:r w:rsidRPr="00637C74">
        <w:rPr>
          <w:rFonts w:asciiTheme="majorBidi" w:hAnsiTheme="majorBidi" w:cstheme="majorBidi"/>
        </w:rPr>
        <w:t>. Antalya: Akdeniz Üniversitesi, Sosyal Bilimler Enstitüsü, Uluslararası İlişkiler Anabilim Dalı, Yüksek Lisans Tezi.</w:t>
      </w:r>
    </w:p>
    <w:p w14:paraId="7D48FABE"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Çine Haber Uğur. (2013, Ağustos 17). </w:t>
      </w:r>
      <w:r w:rsidRPr="001B4C0D">
        <w:rPr>
          <w:rFonts w:asciiTheme="majorBidi" w:hAnsiTheme="majorBidi" w:cstheme="majorBidi"/>
          <w:i/>
          <w:iCs/>
        </w:rPr>
        <w:t>Eskiçine Köyü’ndeki İtalyan Köprüsü Tescillendi</w:t>
      </w:r>
      <w:r w:rsidRPr="00637C74">
        <w:rPr>
          <w:rFonts w:asciiTheme="majorBidi" w:hAnsiTheme="majorBidi" w:cstheme="majorBidi"/>
        </w:rPr>
        <w:t>. Çine Haber Uğur Gazetesi</w:t>
      </w:r>
      <w:r>
        <w:rPr>
          <w:rFonts w:asciiTheme="majorBidi" w:hAnsiTheme="majorBidi" w:cstheme="majorBidi"/>
        </w:rPr>
        <w:t xml:space="preserve">. URL: </w:t>
      </w:r>
      <w:r w:rsidRPr="00637C74">
        <w:rPr>
          <w:rFonts w:asciiTheme="majorBidi" w:hAnsiTheme="majorBidi" w:cstheme="majorBidi"/>
        </w:rPr>
        <w:t xml:space="preserve">http://www.haberugur.com/akcaova/eskicine-koyundeki-italyan-koprusu-tescillendi-h1066.html </w:t>
      </w:r>
      <w:r>
        <w:rPr>
          <w:rFonts w:asciiTheme="majorBidi" w:hAnsiTheme="majorBidi" w:cstheme="majorBidi"/>
        </w:rPr>
        <w:t>E.T.: 01.08.2019)</w:t>
      </w:r>
    </w:p>
    <w:p w14:paraId="73C84FCB"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Darkot, B., &amp; Tuncel, M. (1995). </w:t>
      </w:r>
      <w:r w:rsidRPr="001B4C0D">
        <w:rPr>
          <w:rFonts w:asciiTheme="majorBidi" w:hAnsiTheme="majorBidi" w:cstheme="majorBidi"/>
          <w:i/>
          <w:iCs/>
        </w:rPr>
        <w:t>Ege Bölgesi Coğrafyası</w:t>
      </w:r>
      <w:r w:rsidRPr="00637C74">
        <w:rPr>
          <w:rFonts w:asciiTheme="majorBidi" w:hAnsiTheme="majorBidi" w:cstheme="majorBidi"/>
        </w:rPr>
        <w:t xml:space="preserve"> (3 b.). İstanbul: İstanbul Üniversitesi Coğrafya Enstitüsü Yayınları.</w:t>
      </w:r>
    </w:p>
    <w:p w14:paraId="66AA19DA"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Daş, E. (2017b). </w:t>
      </w:r>
      <w:r w:rsidRPr="001B4C0D">
        <w:rPr>
          <w:rFonts w:asciiTheme="majorBidi" w:hAnsiTheme="majorBidi" w:cstheme="majorBidi"/>
          <w:i/>
          <w:iCs/>
        </w:rPr>
        <w:t>Tire Rahmanlar Köyü Camii (Yıkık Minare) Kazı Ve Restorasyon Çalışmaları</w:t>
      </w:r>
      <w:r w:rsidRPr="00637C74">
        <w:rPr>
          <w:rFonts w:asciiTheme="majorBidi" w:hAnsiTheme="majorBidi" w:cstheme="majorBidi"/>
        </w:rPr>
        <w:t>. Kazı Ve Restorasyon Çalışmaları Sanat Tarihçisi Raporu, Vakıflar Genel Müdürlüğü ve T.C. Kültür ve Turizm Bakanlığı İzmir 1 Numaralı Kültür Varlıklarını Koruma Bölge Kurulu, İzmir.</w:t>
      </w:r>
    </w:p>
    <w:p w14:paraId="26AEAAD2"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Erkan-ı Harbiye-i Umumiye Haritaları. (1927</w:t>
      </w:r>
      <w:r>
        <w:rPr>
          <w:rFonts w:asciiTheme="majorBidi" w:hAnsiTheme="majorBidi" w:cstheme="majorBidi"/>
        </w:rPr>
        <w:t>a</w:t>
      </w:r>
      <w:r w:rsidRPr="00637C74">
        <w:rPr>
          <w:rFonts w:asciiTheme="majorBidi" w:hAnsiTheme="majorBidi" w:cstheme="majorBidi"/>
        </w:rPr>
        <w:t>). İzmir (1:100000). Müdafaa-i Milliye Vekaleti harita Müdüriyyet-i Umumiyesi Matbaası.</w:t>
      </w:r>
    </w:p>
    <w:p w14:paraId="15DBFFFA"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Erkan-ı Harbiye-i Umumiye Haritaları. (1927</w:t>
      </w:r>
      <w:r>
        <w:rPr>
          <w:rFonts w:asciiTheme="majorBidi" w:hAnsiTheme="majorBidi" w:cstheme="majorBidi"/>
        </w:rPr>
        <w:t>b</w:t>
      </w:r>
      <w:r w:rsidRPr="00637C74">
        <w:rPr>
          <w:rFonts w:asciiTheme="majorBidi" w:hAnsiTheme="majorBidi" w:cstheme="majorBidi"/>
        </w:rPr>
        <w:t>). Ulukışla (1:200000). Müdafaa-i Milliye Vekaleti harita Müdüriyyet-i Umumiyesi Matbaası.</w:t>
      </w:r>
    </w:p>
    <w:p w14:paraId="33F7CA73"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Evliya Çelebi. [2005]. </w:t>
      </w:r>
      <w:r w:rsidRPr="00E21066">
        <w:rPr>
          <w:rFonts w:asciiTheme="majorBidi" w:hAnsiTheme="majorBidi" w:cstheme="majorBidi"/>
          <w:i/>
          <w:iCs/>
        </w:rPr>
        <w:t>Evliya Çelebi Seyahatnamesi 9. Kitap - Topkapı Sarayı Kütüphanesi Bağdat 306, Süleymaniye Kütüphanesi Pertev Paşa 462, Süleymaniye Kütüphanesi Hacı Beşir Ağa 452 Numaralı Yazmalarının Mukayeseli Transkripsiyonu-Dizini</w:t>
      </w:r>
      <w:r w:rsidRPr="00637C74">
        <w:rPr>
          <w:rFonts w:asciiTheme="majorBidi" w:hAnsiTheme="majorBidi" w:cstheme="majorBidi"/>
        </w:rPr>
        <w:t xml:space="preserve"> (1 b.). (</w:t>
      </w:r>
      <w:r>
        <w:rPr>
          <w:rFonts w:asciiTheme="majorBidi" w:hAnsiTheme="majorBidi" w:cstheme="majorBidi"/>
        </w:rPr>
        <w:t xml:space="preserve">Ed.: </w:t>
      </w:r>
      <w:r w:rsidRPr="00637C74">
        <w:rPr>
          <w:rFonts w:asciiTheme="majorBidi" w:hAnsiTheme="majorBidi" w:cstheme="majorBidi"/>
        </w:rPr>
        <w:t>Y. Dağlı, S. A. Kahraman, &amp; R. Dankoff)</w:t>
      </w:r>
      <w:r>
        <w:rPr>
          <w:rFonts w:asciiTheme="majorBidi" w:hAnsiTheme="majorBidi" w:cstheme="majorBidi"/>
        </w:rPr>
        <w:t>.</w:t>
      </w:r>
      <w:r w:rsidRPr="00637C74">
        <w:rPr>
          <w:rFonts w:asciiTheme="majorBidi" w:hAnsiTheme="majorBidi" w:cstheme="majorBidi"/>
        </w:rPr>
        <w:t xml:space="preserve"> İstanbul: Yapı Kredi Yayınları.</w:t>
      </w:r>
    </w:p>
    <w:p w14:paraId="441E7332" w14:textId="77777777" w:rsidR="00381147" w:rsidRPr="00637C74" w:rsidRDefault="00381147" w:rsidP="006A01C1">
      <w:pPr>
        <w:spacing w:after="120"/>
        <w:ind w:left="992" w:hanging="992"/>
        <w:jc w:val="both"/>
        <w:rPr>
          <w:rFonts w:asciiTheme="majorBidi" w:hAnsiTheme="majorBidi" w:cstheme="majorBidi"/>
        </w:rPr>
      </w:pPr>
      <w:r w:rsidRPr="00E21066">
        <w:rPr>
          <w:rFonts w:asciiTheme="majorBidi" w:hAnsiTheme="majorBidi" w:cstheme="majorBidi"/>
          <w:i/>
          <w:iCs/>
        </w:rPr>
        <w:t>Gertrude Bell Archive</w:t>
      </w:r>
      <w:r w:rsidRPr="00637C74">
        <w:rPr>
          <w:rFonts w:asciiTheme="majorBidi" w:hAnsiTheme="majorBidi" w:cstheme="majorBidi"/>
        </w:rPr>
        <w:t>. [2014]. (Newcastle University Library)</w:t>
      </w:r>
      <w:r>
        <w:rPr>
          <w:rFonts w:asciiTheme="majorBidi" w:hAnsiTheme="majorBidi" w:cstheme="majorBidi"/>
        </w:rPr>
        <w:t xml:space="preserve">. URL: </w:t>
      </w:r>
      <w:hyperlink r:id="rId12" w:history="1">
        <w:r w:rsidRPr="00547759">
          <w:rPr>
            <w:rStyle w:val="Kpr"/>
            <w:rFonts w:asciiTheme="majorBidi" w:hAnsiTheme="majorBidi" w:cstheme="majorBidi"/>
          </w:rPr>
          <w:t>http://www.gerty.ncl.ac.uk/</w:t>
        </w:r>
      </w:hyperlink>
      <w:r>
        <w:rPr>
          <w:rFonts w:asciiTheme="majorBidi" w:hAnsiTheme="majorBidi" w:cstheme="majorBidi"/>
        </w:rPr>
        <w:t xml:space="preserve"> (E.T.: 16.</w:t>
      </w:r>
      <w:r w:rsidRPr="00637C74">
        <w:rPr>
          <w:rFonts w:asciiTheme="majorBidi" w:hAnsiTheme="majorBidi" w:cstheme="majorBidi"/>
        </w:rPr>
        <w:t>01</w:t>
      </w:r>
      <w:r>
        <w:rPr>
          <w:rFonts w:asciiTheme="majorBidi" w:hAnsiTheme="majorBidi" w:cstheme="majorBidi"/>
        </w:rPr>
        <w:t>.</w:t>
      </w:r>
      <w:r w:rsidRPr="00637C74">
        <w:rPr>
          <w:rFonts w:asciiTheme="majorBidi" w:hAnsiTheme="majorBidi" w:cstheme="majorBidi"/>
        </w:rPr>
        <w:t>2018</w:t>
      </w:r>
      <w:r>
        <w:rPr>
          <w:rFonts w:asciiTheme="majorBidi" w:hAnsiTheme="majorBidi" w:cstheme="majorBidi"/>
        </w:rPr>
        <w:t>)</w:t>
      </w:r>
    </w:p>
    <w:p w14:paraId="5F3621B3"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Gürkan, M. (2015, Eylül 02). 6 Asırlık Dandalaz Köprüsü Restorasyonda Yıkıldı. </w:t>
      </w:r>
      <w:r w:rsidRPr="00E21066">
        <w:rPr>
          <w:rFonts w:asciiTheme="majorBidi" w:hAnsiTheme="majorBidi" w:cstheme="majorBidi"/>
          <w:i/>
          <w:iCs/>
        </w:rPr>
        <w:t>Hürriyet Gazetesi – Ege</w:t>
      </w:r>
      <w:r>
        <w:rPr>
          <w:rFonts w:asciiTheme="majorBidi" w:hAnsiTheme="majorBidi" w:cstheme="majorBidi"/>
        </w:rPr>
        <w:t xml:space="preserve">. URL: </w:t>
      </w:r>
      <w:r w:rsidRPr="00637C74">
        <w:rPr>
          <w:rFonts w:asciiTheme="majorBidi" w:hAnsiTheme="majorBidi" w:cstheme="majorBidi"/>
        </w:rPr>
        <w:t xml:space="preserve">http://www.hurriyet.com.tr/ege/6-asirlik-dandalaz-koprusu-restorasyonda-yikildi-29970182 </w:t>
      </w:r>
      <w:r>
        <w:rPr>
          <w:rFonts w:asciiTheme="majorBidi" w:hAnsiTheme="majorBidi" w:cstheme="majorBidi"/>
        </w:rPr>
        <w:t>(E.T.: 12.06.</w:t>
      </w:r>
      <w:r w:rsidRPr="00637C74">
        <w:rPr>
          <w:rFonts w:asciiTheme="majorBidi" w:hAnsiTheme="majorBidi" w:cstheme="majorBidi"/>
        </w:rPr>
        <w:t>2018</w:t>
      </w:r>
      <w:r>
        <w:rPr>
          <w:rFonts w:asciiTheme="majorBidi" w:hAnsiTheme="majorBidi" w:cstheme="majorBidi"/>
        </w:rPr>
        <w:t>)</w:t>
      </w:r>
    </w:p>
    <w:p w14:paraId="3AB7B661"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İbn Battûta Tancî, E. M. [2004]. </w:t>
      </w:r>
      <w:r w:rsidRPr="00E21066">
        <w:rPr>
          <w:rFonts w:asciiTheme="majorBidi" w:hAnsiTheme="majorBidi" w:cstheme="majorBidi"/>
          <w:i/>
          <w:iCs/>
        </w:rPr>
        <w:t>İbn Battûta Seyahatnamesi - C.1</w:t>
      </w:r>
      <w:r>
        <w:rPr>
          <w:rFonts w:asciiTheme="majorBidi" w:hAnsiTheme="majorBidi" w:cstheme="majorBidi"/>
        </w:rPr>
        <w:t xml:space="preserve"> (</w:t>
      </w:r>
      <w:r w:rsidRPr="00637C74">
        <w:rPr>
          <w:rFonts w:asciiTheme="majorBidi" w:hAnsiTheme="majorBidi" w:cstheme="majorBidi"/>
        </w:rPr>
        <w:t>2</w:t>
      </w:r>
      <w:r>
        <w:rPr>
          <w:rFonts w:asciiTheme="majorBidi" w:hAnsiTheme="majorBidi" w:cstheme="majorBidi"/>
        </w:rPr>
        <w:t>.</w:t>
      </w:r>
      <w:r w:rsidRPr="00637C74">
        <w:rPr>
          <w:rFonts w:asciiTheme="majorBidi" w:hAnsiTheme="majorBidi" w:cstheme="majorBidi"/>
        </w:rPr>
        <w:t xml:space="preserve"> b.). (</w:t>
      </w:r>
      <w:r>
        <w:rPr>
          <w:rFonts w:asciiTheme="majorBidi" w:hAnsiTheme="majorBidi" w:cstheme="majorBidi"/>
        </w:rPr>
        <w:t xml:space="preserve">Çev.: </w:t>
      </w:r>
      <w:r w:rsidRPr="00637C74">
        <w:rPr>
          <w:rFonts w:asciiTheme="majorBidi" w:hAnsiTheme="majorBidi" w:cstheme="majorBidi"/>
        </w:rPr>
        <w:t>A. S. Aykut</w:t>
      </w:r>
      <w:r>
        <w:rPr>
          <w:rFonts w:asciiTheme="majorBidi" w:hAnsiTheme="majorBidi" w:cstheme="majorBidi"/>
        </w:rPr>
        <w:t>).</w:t>
      </w:r>
      <w:r w:rsidRPr="00637C74">
        <w:rPr>
          <w:rFonts w:asciiTheme="majorBidi" w:hAnsiTheme="majorBidi" w:cstheme="majorBidi"/>
        </w:rPr>
        <w:t xml:space="preserve"> İstanbul: YKY.</w:t>
      </w:r>
    </w:p>
    <w:p w14:paraId="34DC85B9"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KGM. (2015). </w:t>
      </w:r>
      <w:r w:rsidRPr="00BA2BA4">
        <w:rPr>
          <w:rFonts w:asciiTheme="majorBidi" w:hAnsiTheme="majorBidi" w:cstheme="majorBidi"/>
          <w:i/>
          <w:iCs/>
        </w:rPr>
        <w:t>Faaliyet Raporu 2014</w:t>
      </w:r>
      <w:r w:rsidRPr="00637C74">
        <w:rPr>
          <w:rFonts w:asciiTheme="majorBidi" w:hAnsiTheme="majorBidi" w:cstheme="majorBidi"/>
        </w:rPr>
        <w:t xml:space="preserve">. Ankara: Karayolları Genel Müdürlüğü. </w:t>
      </w:r>
      <w:r>
        <w:rPr>
          <w:rFonts w:asciiTheme="majorBidi" w:hAnsiTheme="majorBidi" w:cstheme="majorBidi"/>
        </w:rPr>
        <w:t xml:space="preserve">URL: </w:t>
      </w:r>
      <w:hyperlink r:id="rId13" w:history="1">
        <w:r w:rsidRPr="00547759">
          <w:rPr>
            <w:rStyle w:val="Kpr"/>
            <w:rFonts w:asciiTheme="majorBidi" w:hAnsiTheme="majorBidi" w:cstheme="majorBidi"/>
          </w:rPr>
          <w:t>https://www.kgm.gov.tr/Sayfalar/KGM/SiteTr/Kurumsal/FaaliyetRaporu.aspx</w:t>
        </w:r>
      </w:hyperlink>
      <w:r>
        <w:rPr>
          <w:rFonts w:asciiTheme="majorBidi" w:hAnsiTheme="majorBidi" w:cstheme="majorBidi"/>
        </w:rPr>
        <w:t xml:space="preserve"> </w:t>
      </w:r>
    </w:p>
    <w:p w14:paraId="0B02E5EC"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Kiepert, H. (1890). Westliches Klein Asien - Sheet 11 (XI) (1:250,000). </w:t>
      </w:r>
      <w:r w:rsidRPr="00BA2BA4">
        <w:rPr>
          <w:rFonts w:asciiTheme="majorBidi" w:hAnsiTheme="majorBidi" w:cstheme="majorBidi"/>
          <w:i/>
          <w:iCs/>
        </w:rPr>
        <w:t>Specialkarte vom Westlichen Kleinasien</w:t>
      </w:r>
      <w:r w:rsidRPr="00637C74">
        <w:rPr>
          <w:rFonts w:asciiTheme="majorBidi" w:hAnsiTheme="majorBidi" w:cstheme="majorBidi"/>
        </w:rPr>
        <w:t>. Berlin, Germany: Dietrich Reimer Verlag.</w:t>
      </w:r>
      <w:r>
        <w:rPr>
          <w:rFonts w:asciiTheme="majorBidi" w:hAnsiTheme="majorBidi" w:cstheme="majorBidi"/>
        </w:rPr>
        <w:t xml:space="preserve"> [</w:t>
      </w:r>
      <w:r w:rsidRPr="00637C74">
        <w:rPr>
          <w:rFonts w:asciiTheme="majorBidi" w:hAnsiTheme="majorBidi" w:cstheme="majorBidi"/>
        </w:rPr>
        <w:t xml:space="preserve">The New York Public Library - Digital Collections: Lionel Pincus and Princess Firyal Map Division: </w:t>
      </w:r>
      <w:hyperlink r:id="rId14" w:history="1">
        <w:r w:rsidRPr="00547759">
          <w:rPr>
            <w:rStyle w:val="Kpr"/>
            <w:rFonts w:asciiTheme="majorBidi" w:hAnsiTheme="majorBidi" w:cstheme="majorBidi"/>
          </w:rPr>
          <w:t>https://digitalcollections.nypl.org/items/95d525da-59e9-96a8-e040-e00a18066a71</w:t>
        </w:r>
      </w:hyperlink>
      <w:r>
        <w:rPr>
          <w:rFonts w:asciiTheme="majorBidi" w:hAnsiTheme="majorBidi" w:cstheme="majorBidi"/>
        </w:rPr>
        <w:t xml:space="preserve"> (E.T.: </w:t>
      </w:r>
      <w:r w:rsidRPr="00637C74">
        <w:rPr>
          <w:rFonts w:asciiTheme="majorBidi" w:hAnsiTheme="majorBidi" w:cstheme="majorBidi"/>
        </w:rPr>
        <w:t>06</w:t>
      </w:r>
      <w:r>
        <w:rPr>
          <w:rFonts w:asciiTheme="majorBidi" w:hAnsiTheme="majorBidi" w:cstheme="majorBidi"/>
        </w:rPr>
        <w:t>.12.</w:t>
      </w:r>
      <w:r w:rsidRPr="00637C74">
        <w:rPr>
          <w:rFonts w:asciiTheme="majorBidi" w:hAnsiTheme="majorBidi" w:cstheme="majorBidi"/>
        </w:rPr>
        <w:t>2018</w:t>
      </w:r>
      <w:r>
        <w:rPr>
          <w:rFonts w:asciiTheme="majorBidi" w:hAnsiTheme="majorBidi" w:cstheme="majorBidi"/>
        </w:rPr>
        <w:t>)</w:t>
      </w:r>
    </w:p>
    <w:p w14:paraId="093B4ECD"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Kiepert, R. (1912). C2. Afiun Karahisar. </w:t>
      </w:r>
      <w:r w:rsidRPr="00BA2BA4">
        <w:rPr>
          <w:rFonts w:asciiTheme="majorBidi" w:hAnsiTheme="majorBidi" w:cstheme="majorBidi"/>
          <w:i/>
          <w:iCs/>
        </w:rPr>
        <w:t>Karte von Kleinasien - Massstab 1:400000, in 24 Blatt [1908-1914], 2nd Edition</w:t>
      </w:r>
      <w:r w:rsidRPr="00637C74">
        <w:rPr>
          <w:rFonts w:asciiTheme="majorBidi" w:hAnsiTheme="majorBidi" w:cstheme="majorBidi"/>
        </w:rPr>
        <w:t xml:space="preserve">. Berlin: Dietrich Reimer (Ernst Vohsen). </w:t>
      </w:r>
      <w:r>
        <w:rPr>
          <w:rFonts w:asciiTheme="majorBidi" w:hAnsiTheme="majorBidi" w:cstheme="majorBidi"/>
        </w:rPr>
        <w:t>[</w:t>
      </w:r>
      <w:r w:rsidRPr="00637C74">
        <w:rPr>
          <w:rFonts w:asciiTheme="majorBidi" w:hAnsiTheme="majorBidi" w:cstheme="majorBidi"/>
        </w:rPr>
        <w:t xml:space="preserve">The New York Public Library - Digital Collections: Lionel Pincus and Princess Firyal Map Division: </w:t>
      </w:r>
      <w:hyperlink r:id="rId15" w:history="1">
        <w:r w:rsidRPr="00547759">
          <w:rPr>
            <w:rStyle w:val="Kpr"/>
            <w:rFonts w:asciiTheme="majorBidi" w:hAnsiTheme="majorBidi" w:cstheme="majorBidi"/>
          </w:rPr>
          <w:t>https://digitalcollections.nypl.org/items/95d04112-04fb-4164-e040-e00a18067503</w:t>
        </w:r>
      </w:hyperlink>
      <w:r>
        <w:rPr>
          <w:rFonts w:asciiTheme="majorBidi" w:hAnsiTheme="majorBidi" w:cstheme="majorBidi"/>
        </w:rPr>
        <w:t xml:space="preserve"> (E.T.: 08.</w:t>
      </w:r>
      <w:r w:rsidRPr="00637C74">
        <w:rPr>
          <w:rFonts w:asciiTheme="majorBidi" w:hAnsiTheme="majorBidi" w:cstheme="majorBidi"/>
        </w:rPr>
        <w:t>12</w:t>
      </w:r>
      <w:r>
        <w:rPr>
          <w:rFonts w:asciiTheme="majorBidi" w:hAnsiTheme="majorBidi" w:cstheme="majorBidi"/>
        </w:rPr>
        <w:t>.</w:t>
      </w:r>
      <w:r w:rsidRPr="00637C74">
        <w:rPr>
          <w:rFonts w:asciiTheme="majorBidi" w:hAnsiTheme="majorBidi" w:cstheme="majorBidi"/>
        </w:rPr>
        <w:t>2018</w:t>
      </w:r>
      <w:r>
        <w:rPr>
          <w:rFonts w:asciiTheme="majorBidi" w:hAnsiTheme="majorBidi" w:cstheme="majorBidi"/>
        </w:rPr>
        <w:t>.)</w:t>
      </w:r>
    </w:p>
    <w:p w14:paraId="434ACD90"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Luther, U. M. (1989). </w:t>
      </w:r>
      <w:r w:rsidRPr="00BA2BA4">
        <w:rPr>
          <w:rFonts w:asciiTheme="majorBidi" w:hAnsiTheme="majorBidi" w:cstheme="majorBidi"/>
          <w:i/>
          <w:iCs/>
        </w:rPr>
        <w:t xml:space="preserve">Historical Route Network </w:t>
      </w:r>
      <w:proofErr w:type="gramStart"/>
      <w:r w:rsidRPr="00BA2BA4">
        <w:rPr>
          <w:rFonts w:asciiTheme="majorBidi" w:hAnsiTheme="majorBidi" w:cstheme="majorBidi"/>
          <w:i/>
          <w:iCs/>
        </w:rPr>
        <w:t>Of</w:t>
      </w:r>
      <w:proofErr w:type="gramEnd"/>
      <w:r w:rsidRPr="00BA2BA4">
        <w:rPr>
          <w:rFonts w:asciiTheme="majorBidi" w:hAnsiTheme="majorBidi" w:cstheme="majorBidi"/>
          <w:i/>
          <w:iCs/>
        </w:rPr>
        <w:t xml:space="preserve"> Anatolia (Istanbul – Izmir – Konya) 1550’s to 1850’s: A Methodological Study</w:t>
      </w:r>
      <w:r w:rsidRPr="00637C74">
        <w:rPr>
          <w:rFonts w:asciiTheme="majorBidi" w:hAnsiTheme="majorBidi" w:cstheme="majorBidi"/>
        </w:rPr>
        <w:t>. Ankara: Atatürk Supreme Council for Culture (AKM), Language and History Publications of Turkish Historical Society.</w:t>
      </w:r>
    </w:p>
    <w:p w14:paraId="27BCE4E8"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Mutluer, M. (1997). Orta Gediz Havzasında Yerşekilleri ve Toprak Anamateryalinin Tarım Faaliyetleri Üzerine Etkisi. </w:t>
      </w:r>
      <w:r w:rsidRPr="00BA2BA4">
        <w:rPr>
          <w:rFonts w:asciiTheme="majorBidi" w:hAnsiTheme="majorBidi" w:cstheme="majorBidi"/>
          <w:i/>
          <w:iCs/>
        </w:rPr>
        <w:t>Ege Coğrafya Dergisi, 9</w:t>
      </w:r>
      <w:r w:rsidRPr="00637C74">
        <w:rPr>
          <w:rFonts w:asciiTheme="majorBidi" w:hAnsiTheme="majorBidi" w:cstheme="majorBidi"/>
        </w:rPr>
        <w:t>(1), 267-282.</w:t>
      </w:r>
    </w:p>
    <w:p w14:paraId="14A658B9"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Oleson, J. P. (</w:t>
      </w:r>
      <w:r>
        <w:rPr>
          <w:rFonts w:asciiTheme="majorBidi" w:hAnsiTheme="majorBidi" w:cstheme="majorBidi"/>
        </w:rPr>
        <w:t>Ed.</w:t>
      </w:r>
      <w:r w:rsidRPr="00637C74">
        <w:rPr>
          <w:rFonts w:asciiTheme="majorBidi" w:hAnsiTheme="majorBidi" w:cstheme="majorBidi"/>
        </w:rPr>
        <w:t xml:space="preserve">). (2008). </w:t>
      </w:r>
      <w:r w:rsidRPr="00BA2BA4">
        <w:rPr>
          <w:rFonts w:asciiTheme="majorBidi" w:hAnsiTheme="majorBidi" w:cstheme="majorBidi"/>
          <w:i/>
          <w:iCs/>
        </w:rPr>
        <w:t>The Oxford Handbook of Engineering and Technology in the Classical World</w:t>
      </w:r>
      <w:r w:rsidRPr="00637C74">
        <w:rPr>
          <w:rFonts w:asciiTheme="majorBidi" w:hAnsiTheme="majorBidi" w:cstheme="majorBidi"/>
        </w:rPr>
        <w:t>. Oxford &amp; New York: Oxford University Press.</w:t>
      </w:r>
    </w:p>
    <w:p w14:paraId="4CA66CC6"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Öney, G.</w:t>
      </w:r>
      <w:r>
        <w:rPr>
          <w:rFonts w:asciiTheme="majorBidi" w:hAnsiTheme="majorBidi" w:cstheme="majorBidi"/>
        </w:rPr>
        <w:t>;</w:t>
      </w:r>
      <w:r w:rsidRPr="00637C74">
        <w:rPr>
          <w:rFonts w:asciiTheme="majorBidi" w:hAnsiTheme="majorBidi" w:cstheme="majorBidi"/>
        </w:rPr>
        <w:t xml:space="preserve"> Ünal, R. H.</w:t>
      </w:r>
      <w:r>
        <w:rPr>
          <w:rFonts w:asciiTheme="majorBidi" w:hAnsiTheme="majorBidi" w:cstheme="majorBidi"/>
        </w:rPr>
        <w:t>;</w:t>
      </w:r>
      <w:r w:rsidRPr="00637C74">
        <w:rPr>
          <w:rFonts w:asciiTheme="majorBidi" w:hAnsiTheme="majorBidi" w:cstheme="majorBidi"/>
        </w:rPr>
        <w:t xml:space="preserve"> Demir, A.</w:t>
      </w:r>
      <w:r>
        <w:rPr>
          <w:rFonts w:asciiTheme="majorBidi" w:hAnsiTheme="majorBidi" w:cstheme="majorBidi"/>
        </w:rPr>
        <w:t>;</w:t>
      </w:r>
      <w:r w:rsidRPr="00637C74">
        <w:rPr>
          <w:rFonts w:asciiTheme="majorBidi" w:hAnsiTheme="majorBidi" w:cstheme="majorBidi"/>
        </w:rPr>
        <w:t xml:space="preserve"> Kuyulu, İ.</w:t>
      </w:r>
      <w:r>
        <w:rPr>
          <w:rFonts w:asciiTheme="majorBidi" w:hAnsiTheme="majorBidi" w:cstheme="majorBidi"/>
        </w:rPr>
        <w:t>;</w:t>
      </w:r>
      <w:r w:rsidRPr="00637C74">
        <w:rPr>
          <w:rFonts w:asciiTheme="majorBidi" w:hAnsiTheme="majorBidi" w:cstheme="majorBidi"/>
        </w:rPr>
        <w:t xml:space="preserve"> Bulut, L.</w:t>
      </w:r>
      <w:r>
        <w:rPr>
          <w:rFonts w:asciiTheme="majorBidi" w:hAnsiTheme="majorBidi" w:cstheme="majorBidi"/>
        </w:rPr>
        <w:t>;</w:t>
      </w:r>
      <w:r w:rsidRPr="00637C74">
        <w:rPr>
          <w:rFonts w:asciiTheme="majorBidi" w:hAnsiTheme="majorBidi" w:cstheme="majorBidi"/>
        </w:rPr>
        <w:t xml:space="preserve"> Demiralp, Y.</w:t>
      </w:r>
      <w:r>
        <w:rPr>
          <w:rFonts w:asciiTheme="majorBidi" w:hAnsiTheme="majorBidi" w:cstheme="majorBidi"/>
        </w:rPr>
        <w:t xml:space="preserve">; Çakmak, Ş; </w:t>
      </w:r>
      <w:r w:rsidRPr="00637C74">
        <w:rPr>
          <w:rFonts w:asciiTheme="majorBidi" w:hAnsiTheme="majorBidi" w:cstheme="majorBidi"/>
        </w:rPr>
        <w:t xml:space="preserve">Daş, E. (2002). </w:t>
      </w:r>
      <w:r w:rsidRPr="00EF0074">
        <w:rPr>
          <w:rFonts w:asciiTheme="majorBidi" w:hAnsiTheme="majorBidi" w:cstheme="majorBidi"/>
          <w:i/>
          <w:iCs/>
        </w:rPr>
        <w:t>El Arte Islámico en el Mediterráneo: Los Inicios del Arte Otomano: La herencia de los emiratos</w:t>
      </w:r>
      <w:r w:rsidRPr="00637C74">
        <w:rPr>
          <w:rFonts w:asciiTheme="majorBidi" w:hAnsiTheme="majorBidi" w:cstheme="majorBidi"/>
        </w:rPr>
        <w:t>. Vienna: MWNF, international co-edition; ELECTA.</w:t>
      </w:r>
    </w:p>
    <w:p w14:paraId="27A7D148"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Özbay, E. (2013, 05 18). A Folk Hero </w:t>
      </w:r>
      <w:proofErr w:type="gramStart"/>
      <w:r w:rsidRPr="00637C74">
        <w:rPr>
          <w:rFonts w:asciiTheme="majorBidi" w:hAnsiTheme="majorBidi" w:cstheme="majorBidi"/>
        </w:rPr>
        <w:t>From</w:t>
      </w:r>
      <w:proofErr w:type="gramEnd"/>
      <w:r w:rsidRPr="00637C74">
        <w:rPr>
          <w:rFonts w:asciiTheme="majorBidi" w:hAnsiTheme="majorBidi" w:cstheme="majorBidi"/>
        </w:rPr>
        <w:t xml:space="preserve"> Antakya Cemîl Hâyek And The Folk Epic Overtold About Him. </w:t>
      </w:r>
      <w:r w:rsidRPr="00EF0074">
        <w:rPr>
          <w:rFonts w:asciiTheme="majorBidi" w:hAnsiTheme="majorBidi" w:cstheme="majorBidi"/>
          <w:i/>
          <w:iCs/>
        </w:rPr>
        <w:t>1st International Symposium on Spoken Arabic Dialects and Their Oral Literature in Turkey (17-19.05.2013)</w:t>
      </w:r>
      <w:r w:rsidRPr="00637C74">
        <w:rPr>
          <w:rFonts w:asciiTheme="majorBidi" w:hAnsiTheme="majorBidi" w:cstheme="majorBidi"/>
        </w:rPr>
        <w:t>. Mardin: Mardin Artuklu University &amp; University of Heidelberg &amp; University of Bergen.</w:t>
      </w:r>
    </w:p>
    <w:p w14:paraId="6C147977"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Preziosi, A. (1845-1855). Old Turkish Scrivener. </w:t>
      </w:r>
      <w:r w:rsidRPr="00EF0074">
        <w:rPr>
          <w:rFonts w:asciiTheme="majorBidi" w:hAnsiTheme="majorBidi" w:cstheme="majorBidi"/>
          <w:i/>
          <w:iCs/>
        </w:rPr>
        <w:t>V&amp;A. Victoria and Albert Museum Collections</w:t>
      </w:r>
      <w:r w:rsidRPr="00637C74">
        <w:rPr>
          <w:rFonts w:asciiTheme="majorBidi" w:hAnsiTheme="majorBidi" w:cstheme="majorBidi"/>
        </w:rPr>
        <w:t>. Victoria and Albert Museum, London.</w:t>
      </w:r>
    </w:p>
    <w:p w14:paraId="6884C0EA"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Solakian, G. K. (1901). Konya Antalya Tariki'nin Akyokuş kısmında müteahhid vasıtasıyla inşa ettirilen 1 metre açıklığında kargir köprü [Fotoğraf]. </w:t>
      </w:r>
      <w:r w:rsidRPr="00EF0074">
        <w:rPr>
          <w:rFonts w:asciiTheme="majorBidi" w:hAnsiTheme="majorBidi" w:cstheme="majorBidi"/>
          <w:i/>
          <w:iCs/>
        </w:rPr>
        <w:t>[Hanya Gureba, Mamuratulaziz Askeri ve Hereke Dokuma Fabrikası Hastahanesi, Söğüt Kasabası, Kırşehir ve Afyonkarahisar'a ait fotoğraflar ile Köprülere ait albüm]</w:t>
      </w:r>
      <w:r>
        <w:rPr>
          <w:rFonts w:asciiTheme="majorBidi" w:hAnsiTheme="majorBidi" w:cstheme="majorBidi"/>
        </w:rPr>
        <w:t xml:space="preserve">. </w:t>
      </w:r>
      <w:r w:rsidRPr="00637C74">
        <w:rPr>
          <w:rFonts w:asciiTheme="majorBidi" w:hAnsiTheme="majorBidi" w:cstheme="majorBidi"/>
        </w:rPr>
        <w:t>İstanbul Üniversitesi Nadir Eserler Kütüphanesi / II.Abdülhamid Koleksiyonu (Yıldız Albümleri), İstanbul.</w:t>
      </w:r>
      <w:r>
        <w:rPr>
          <w:rFonts w:asciiTheme="majorBidi" w:hAnsiTheme="majorBidi" w:cstheme="majorBidi"/>
        </w:rPr>
        <w:t xml:space="preserve"> [URL: </w:t>
      </w:r>
      <w:hyperlink r:id="rId16" w:history="1">
        <w:r w:rsidRPr="00547759">
          <w:rPr>
            <w:rStyle w:val="Kpr"/>
            <w:rFonts w:asciiTheme="majorBidi" w:hAnsiTheme="majorBidi" w:cstheme="majorBidi"/>
          </w:rPr>
          <w:t>http://nek.istanbul.edu.tr:4444/ekos/FOTOGRAF/779-58---0014.jpg</w:t>
        </w:r>
      </w:hyperlink>
      <w:r>
        <w:rPr>
          <w:rFonts w:asciiTheme="majorBidi" w:hAnsiTheme="majorBidi" w:cstheme="majorBidi"/>
        </w:rPr>
        <w:t xml:space="preserve"> ]</w:t>
      </w:r>
    </w:p>
    <w:p w14:paraId="47E9C66C"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Solmaz Şakar, F., &amp; Şahin Güçhan, N. (2018). Building System Characterization of Traditional Architecture in Cappadocia, Turkey. </w:t>
      </w:r>
      <w:r w:rsidRPr="00594834">
        <w:rPr>
          <w:rFonts w:asciiTheme="majorBidi" w:hAnsiTheme="majorBidi" w:cstheme="majorBidi"/>
          <w:i/>
          <w:iCs/>
        </w:rPr>
        <w:t>Adalya(21)</w:t>
      </w:r>
      <w:r w:rsidRPr="00637C74">
        <w:rPr>
          <w:rFonts w:asciiTheme="majorBidi" w:hAnsiTheme="majorBidi" w:cstheme="majorBidi"/>
        </w:rPr>
        <w:t>, 375-410.</w:t>
      </w:r>
    </w:p>
    <w:p w14:paraId="6E6DE8E9"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T.C. Resmi Gazate. (2005, 06 18). Kültür ve Tabiat Varlıklarını Koruma Kanunu Kapsamındaki Kültür Varlıklarının Rölöve, Restorasyon, Restitüsyon Projeleri, Sokak Sağlıklaştırma, Çevre Düzenleme Projeleri ve Bunların Uygulamaları ile Değerlendirme, Muhafaza, Nakil İşleri ve Kazı Çalışmalar</w:t>
      </w:r>
      <w:r>
        <w:rPr>
          <w:rFonts w:asciiTheme="majorBidi" w:hAnsiTheme="majorBidi" w:cstheme="majorBidi"/>
        </w:rPr>
        <w:t>ı</w:t>
      </w:r>
      <w:r w:rsidRPr="00637C74">
        <w:rPr>
          <w:rFonts w:asciiTheme="majorBidi" w:hAnsiTheme="majorBidi" w:cstheme="majorBidi"/>
        </w:rPr>
        <w:t xml:space="preserve">. </w:t>
      </w:r>
      <w:r w:rsidRPr="00594834">
        <w:rPr>
          <w:rFonts w:asciiTheme="majorBidi" w:hAnsiTheme="majorBidi" w:cstheme="majorBidi"/>
          <w:i/>
          <w:iCs/>
        </w:rPr>
        <w:t>T.C. Resmi Gazate</w:t>
      </w:r>
      <w:r w:rsidRPr="00637C74">
        <w:rPr>
          <w:rFonts w:asciiTheme="majorBidi" w:hAnsiTheme="majorBidi" w:cstheme="majorBidi"/>
        </w:rPr>
        <w:t xml:space="preserve">: http://www.resmigazete.gov.tr/eskiler/2005/06/20050618-4.htm </w:t>
      </w:r>
      <w:r>
        <w:rPr>
          <w:rFonts w:asciiTheme="majorBidi" w:hAnsiTheme="majorBidi" w:cstheme="majorBidi"/>
        </w:rPr>
        <w:t xml:space="preserve">(E.T.: </w:t>
      </w:r>
      <w:r w:rsidRPr="00637C74">
        <w:rPr>
          <w:rFonts w:asciiTheme="majorBidi" w:hAnsiTheme="majorBidi" w:cstheme="majorBidi"/>
        </w:rPr>
        <w:t>21</w:t>
      </w:r>
      <w:r>
        <w:rPr>
          <w:rFonts w:asciiTheme="majorBidi" w:hAnsiTheme="majorBidi" w:cstheme="majorBidi"/>
        </w:rPr>
        <w:t>.</w:t>
      </w:r>
      <w:r w:rsidRPr="00637C74">
        <w:rPr>
          <w:rFonts w:asciiTheme="majorBidi" w:hAnsiTheme="majorBidi" w:cstheme="majorBidi"/>
        </w:rPr>
        <w:t>12</w:t>
      </w:r>
      <w:r>
        <w:rPr>
          <w:rFonts w:asciiTheme="majorBidi" w:hAnsiTheme="majorBidi" w:cstheme="majorBidi"/>
        </w:rPr>
        <w:t>.</w:t>
      </w:r>
      <w:r w:rsidRPr="00637C74">
        <w:rPr>
          <w:rFonts w:asciiTheme="majorBidi" w:hAnsiTheme="majorBidi" w:cstheme="majorBidi"/>
        </w:rPr>
        <w:t>2018</w:t>
      </w:r>
      <w:r>
        <w:rPr>
          <w:rFonts w:asciiTheme="majorBidi" w:hAnsiTheme="majorBidi" w:cstheme="majorBidi"/>
        </w:rPr>
        <w:t>)</w:t>
      </w:r>
    </w:p>
    <w:p w14:paraId="098D1E05"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Tanman, M. B. (2005). 14. ve 15. Yüzyılların Anadolu Türk Mimarlığında Gotik Etkiler. A. Ağır, D. Mazlum, &amp; G. Cephanecigil</w:t>
      </w:r>
      <w:r>
        <w:rPr>
          <w:rFonts w:asciiTheme="majorBidi" w:hAnsiTheme="majorBidi" w:cstheme="majorBidi"/>
        </w:rPr>
        <w:t xml:space="preserve"> </w:t>
      </w:r>
      <w:r w:rsidRPr="00637C74">
        <w:rPr>
          <w:rFonts w:asciiTheme="majorBidi" w:hAnsiTheme="majorBidi" w:cstheme="majorBidi"/>
        </w:rPr>
        <w:t>(</w:t>
      </w:r>
      <w:r>
        <w:rPr>
          <w:rFonts w:asciiTheme="majorBidi" w:hAnsiTheme="majorBidi" w:cstheme="majorBidi"/>
        </w:rPr>
        <w:t>Ed.),</w:t>
      </w:r>
      <w:r w:rsidRPr="00637C74">
        <w:rPr>
          <w:rFonts w:asciiTheme="majorBidi" w:hAnsiTheme="majorBidi" w:cstheme="majorBidi"/>
        </w:rPr>
        <w:t xml:space="preserve"> </w:t>
      </w:r>
      <w:r w:rsidRPr="00637C74">
        <w:rPr>
          <w:rFonts w:asciiTheme="majorBidi" w:hAnsiTheme="majorBidi" w:cstheme="majorBidi"/>
          <w:i/>
          <w:iCs/>
        </w:rPr>
        <w:t>Afife Batur’a Armağan - Mimarlık ve Sanat Tarihi Yazıları</w:t>
      </w:r>
      <w:r w:rsidRPr="00637C74">
        <w:rPr>
          <w:rFonts w:asciiTheme="majorBidi" w:hAnsiTheme="majorBidi" w:cstheme="majorBidi"/>
        </w:rPr>
        <w:t xml:space="preserve"> (213-225). İstanbul: Literatür Yayınları.</w:t>
      </w:r>
    </w:p>
    <w:p w14:paraId="05C56489" w14:textId="77777777" w:rsidR="00381147" w:rsidRPr="00637C74" w:rsidRDefault="00381147" w:rsidP="006A01C1">
      <w:pPr>
        <w:spacing w:after="120"/>
        <w:ind w:left="992" w:hanging="992"/>
        <w:jc w:val="both"/>
        <w:rPr>
          <w:rFonts w:asciiTheme="majorBidi" w:hAnsiTheme="majorBidi" w:cstheme="majorBidi"/>
        </w:rPr>
      </w:pPr>
      <w:r w:rsidRPr="00637C74">
        <w:rPr>
          <w:rFonts w:asciiTheme="majorBidi" w:hAnsiTheme="majorBidi" w:cstheme="majorBidi"/>
        </w:rPr>
        <w:t xml:space="preserve">Yeni Asır Gazetesi. (2015, Ağustos 28). </w:t>
      </w:r>
      <w:r w:rsidRPr="00594834">
        <w:rPr>
          <w:rFonts w:asciiTheme="majorBidi" w:hAnsiTheme="majorBidi" w:cstheme="majorBidi"/>
          <w:i/>
          <w:iCs/>
        </w:rPr>
        <w:t>500 yıllık köprüyü 5 ayda yıktılar</w:t>
      </w:r>
      <w:r w:rsidRPr="00637C74">
        <w:rPr>
          <w:rFonts w:asciiTheme="majorBidi" w:hAnsiTheme="majorBidi" w:cstheme="majorBidi"/>
        </w:rPr>
        <w:t xml:space="preserve">. </w:t>
      </w:r>
      <w:r>
        <w:rPr>
          <w:rFonts w:asciiTheme="majorBidi" w:hAnsiTheme="majorBidi" w:cstheme="majorBidi"/>
        </w:rPr>
        <w:t xml:space="preserve">URL: </w:t>
      </w:r>
      <w:hyperlink r:id="rId17" w:history="1">
        <w:r w:rsidRPr="00547759">
          <w:rPr>
            <w:rStyle w:val="Kpr"/>
            <w:rFonts w:asciiTheme="majorBidi" w:hAnsiTheme="majorBidi" w:cstheme="majorBidi"/>
          </w:rPr>
          <w:t>https://www.yeniasir.com.tr/izmir/2015/08/29/600-yillik-kopruyu-6-ayda-yiktilar</w:t>
        </w:r>
      </w:hyperlink>
      <w:r>
        <w:rPr>
          <w:rFonts w:asciiTheme="majorBidi" w:hAnsiTheme="majorBidi" w:cstheme="majorBidi"/>
        </w:rPr>
        <w:t xml:space="preserve"> (E:T.: 02.05.2019)</w:t>
      </w:r>
    </w:p>
    <w:p w14:paraId="361E245C" w14:textId="77777777" w:rsidR="009021F3" w:rsidRPr="001E6357" w:rsidRDefault="009021F3" w:rsidP="001E6357">
      <w:pPr>
        <w:jc w:val="both"/>
        <w:rPr>
          <w:rFonts w:asciiTheme="majorBidi" w:eastAsia="Calibri" w:hAnsiTheme="majorBidi" w:cstheme="majorBidi"/>
          <w:spacing w:val="-1"/>
          <w:lang w:val="tr-TR"/>
        </w:rPr>
      </w:pPr>
      <w:r w:rsidRPr="001E6357">
        <w:rPr>
          <w:rFonts w:asciiTheme="majorBidi" w:eastAsia="Calibri" w:hAnsiTheme="majorBidi" w:cstheme="majorBidi"/>
          <w:spacing w:val="-1"/>
          <w:lang w:val="tr-TR"/>
        </w:rPr>
        <w:br w:type="page"/>
      </w:r>
    </w:p>
    <w:p w14:paraId="1BA317B7" w14:textId="0AA82A56" w:rsidR="005E75B7" w:rsidRDefault="009021F3" w:rsidP="009021F3">
      <w:pPr>
        <w:spacing w:after="120" w:line="240" w:lineRule="auto"/>
        <w:jc w:val="center"/>
        <w:rPr>
          <w:rFonts w:asciiTheme="majorBidi" w:eastAsia="Calibri" w:hAnsiTheme="majorBidi" w:cstheme="majorBidi"/>
          <w:b/>
          <w:bCs/>
          <w:spacing w:val="-1"/>
          <w:lang w:val="tr-TR"/>
        </w:rPr>
      </w:pPr>
      <w:r w:rsidRPr="009021F3">
        <w:rPr>
          <w:rFonts w:asciiTheme="majorBidi" w:eastAsia="Calibri" w:hAnsiTheme="majorBidi" w:cstheme="majorBidi"/>
          <w:b/>
          <w:bCs/>
          <w:spacing w:val="-1"/>
          <w:lang w:val="tr-TR"/>
        </w:rPr>
        <w:lastRenderedPageBreak/>
        <w:t>GÖRSELLER</w:t>
      </w:r>
    </w:p>
    <w:p w14:paraId="1A28FB55" w14:textId="4159AC20" w:rsidR="009021F3" w:rsidRPr="0009267A" w:rsidRDefault="006756B5" w:rsidP="009021F3">
      <w:pPr>
        <w:spacing w:after="120" w:line="240" w:lineRule="auto"/>
        <w:jc w:val="center"/>
        <w:rPr>
          <w:rFonts w:ascii="Times New Roman" w:hAnsi="Times New Roman" w:cs="Times New Roman"/>
          <w:lang w:val="tr-TR"/>
        </w:rPr>
      </w:pPr>
      <w:r w:rsidRPr="0009267A">
        <w:rPr>
          <w:lang w:val="tr-TR"/>
        </w:rPr>
        <w:t xml:space="preserve"> </w:t>
      </w:r>
      <w:r>
        <w:rPr>
          <w:noProof/>
        </w:rPr>
        <w:drawing>
          <wp:inline distT="0" distB="0" distL="0" distR="0" wp14:anchorId="090D95E2" wp14:editId="07F1F49E">
            <wp:extent cx="3575546" cy="2925734"/>
            <wp:effectExtent l="0" t="0" r="6350" b="8255"/>
            <wp:docPr id="2" name="Resim 2" descr="metin, resim çerçevesi,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resim çerçevesi, iç mekan içeren bir resim&#10;&#10;Açıklama otomatik olarak oluşturuld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55" t="14093" r="12755" b="14093"/>
                    <a:stretch/>
                  </pic:blipFill>
                  <pic:spPr bwMode="auto">
                    <a:xfrm>
                      <a:off x="0" y="0"/>
                      <a:ext cx="3581447" cy="2930562"/>
                    </a:xfrm>
                    <a:prstGeom prst="rect">
                      <a:avLst/>
                    </a:prstGeom>
                    <a:noFill/>
                    <a:ln>
                      <a:noFill/>
                    </a:ln>
                    <a:extLst>
                      <a:ext uri="{53640926-AAD7-44D8-BBD7-CCE9431645EC}">
                        <a14:shadowObscured xmlns:a14="http://schemas.microsoft.com/office/drawing/2010/main"/>
                      </a:ext>
                    </a:extLst>
                  </pic:spPr>
                </pic:pic>
              </a:graphicData>
            </a:graphic>
          </wp:inline>
        </w:drawing>
      </w:r>
    </w:p>
    <w:p w14:paraId="313EAB92" w14:textId="3D0E7C1E" w:rsidR="009021F3" w:rsidRPr="0009267A" w:rsidRDefault="009021F3" w:rsidP="00B16980">
      <w:pPr>
        <w:spacing w:after="0" w:line="240" w:lineRule="auto"/>
        <w:ind w:firstLine="709"/>
        <w:jc w:val="center"/>
        <w:rPr>
          <w:rFonts w:ascii="Times New Roman" w:hAnsi="Times New Roman" w:cs="Times New Roman"/>
          <w:color w:val="FF0000"/>
          <w:lang w:val="tr-TR"/>
        </w:rPr>
      </w:pPr>
      <w:r w:rsidRPr="0009267A">
        <w:rPr>
          <w:rFonts w:ascii="Times New Roman" w:hAnsi="Times New Roman" w:cs="Times New Roman"/>
          <w:b/>
          <w:lang w:val="tr-TR"/>
        </w:rPr>
        <w:t>Fot. 1:</w:t>
      </w:r>
      <w:r w:rsidRPr="0009267A">
        <w:rPr>
          <w:lang w:val="tr-TR"/>
        </w:rPr>
        <w:t xml:space="preserve"> </w:t>
      </w:r>
      <w:r w:rsidR="0009267A">
        <w:rPr>
          <w:rFonts w:ascii="Times New Roman" w:hAnsi="Times New Roman" w:cs="Times New Roman"/>
          <w:lang w:val="tr-TR"/>
        </w:rPr>
        <w:t>Abdülhamid Dönemi yol çalışmaları</w:t>
      </w:r>
      <w:r w:rsidR="00B16980">
        <w:rPr>
          <w:rFonts w:ascii="Times New Roman" w:hAnsi="Times New Roman" w:cs="Times New Roman"/>
          <w:lang w:val="tr-TR"/>
        </w:rPr>
        <w:t>.</w:t>
      </w:r>
      <w:r w:rsidR="0009267A">
        <w:rPr>
          <w:rFonts w:ascii="Times New Roman" w:hAnsi="Times New Roman" w:cs="Times New Roman"/>
          <w:lang w:val="tr-TR"/>
        </w:rPr>
        <w:t xml:space="preserve"> Antalya – Konya yolu.</w:t>
      </w:r>
      <w:r w:rsidR="00B16980">
        <w:rPr>
          <w:rFonts w:ascii="Times New Roman" w:hAnsi="Times New Roman" w:cs="Times New Roman"/>
          <w:lang w:val="tr-TR"/>
        </w:rPr>
        <w:t xml:space="preserve"> </w:t>
      </w:r>
      <w:sdt>
        <w:sdtPr>
          <w:rPr>
            <w:rFonts w:ascii="Times New Roman" w:hAnsi="Times New Roman" w:cs="Times New Roman"/>
            <w:color w:val="FF0000"/>
          </w:rPr>
          <w:id w:val="1059670948"/>
          <w:citation/>
        </w:sdtPr>
        <w:sdtEndPr/>
        <w:sdtContent>
          <w:r w:rsidR="00501E08" w:rsidRPr="0009267A">
            <w:rPr>
              <w:rFonts w:ascii="Times New Roman" w:hAnsi="Times New Roman" w:cs="Times New Roman"/>
              <w:color w:val="FF0000"/>
            </w:rPr>
            <w:fldChar w:fldCharType="begin"/>
          </w:r>
          <w:r w:rsidR="009624B1">
            <w:rPr>
              <w:rFonts w:ascii="Times New Roman" w:hAnsi="Times New Roman" w:cs="Times New Roman"/>
              <w:color w:val="FF0000"/>
              <w:lang w:val="tr-TR"/>
            </w:rPr>
            <w:instrText xml:space="preserve">CITATION Yıl01 \l 1055 </w:instrText>
          </w:r>
          <w:r w:rsidR="00501E08" w:rsidRPr="0009267A">
            <w:rPr>
              <w:rFonts w:ascii="Times New Roman" w:hAnsi="Times New Roman" w:cs="Times New Roman"/>
              <w:color w:val="FF0000"/>
            </w:rPr>
            <w:fldChar w:fldCharType="separate"/>
          </w:r>
          <w:r w:rsidR="009624B1" w:rsidRPr="004F35EF">
            <w:rPr>
              <w:rFonts w:ascii="Times New Roman" w:hAnsi="Times New Roman" w:cs="Times New Roman"/>
              <w:noProof/>
              <w:color w:val="FF0000"/>
              <w:lang w:val="tr-TR"/>
            </w:rPr>
            <w:t>(Solakian, 1901)</w:t>
          </w:r>
          <w:r w:rsidR="00501E08" w:rsidRPr="0009267A">
            <w:rPr>
              <w:rFonts w:ascii="Times New Roman" w:hAnsi="Times New Roman" w:cs="Times New Roman"/>
              <w:color w:val="FF0000"/>
            </w:rPr>
            <w:fldChar w:fldCharType="end"/>
          </w:r>
        </w:sdtContent>
      </w:sdt>
      <w:r w:rsidR="00B16980" w:rsidRPr="004F35EF">
        <w:rPr>
          <w:rFonts w:ascii="Times New Roman" w:hAnsi="Times New Roman" w:cs="Times New Roman"/>
          <w:color w:val="FF0000"/>
          <w:lang w:val="tr-TR"/>
        </w:rPr>
        <w:t xml:space="preserve">. </w:t>
      </w:r>
      <w:r w:rsidR="00B16980">
        <w:rPr>
          <w:rFonts w:ascii="Times New Roman" w:hAnsi="Times New Roman" w:cs="Times New Roman"/>
          <w:color w:val="00B050"/>
          <w:lang w:val="tr-TR"/>
        </w:rPr>
        <w:t xml:space="preserve">Görülen şekilde </w:t>
      </w:r>
      <w:r w:rsidR="00B16980" w:rsidRPr="0081187A">
        <w:rPr>
          <w:rFonts w:ascii="Times New Roman" w:hAnsi="Times New Roman" w:cs="Times New Roman"/>
          <w:color w:val="00B050"/>
          <w:lang w:val="tr-TR"/>
        </w:rPr>
        <w:t xml:space="preserve">yine aynı </w:t>
      </w:r>
      <w:r w:rsidR="00B16980">
        <w:rPr>
          <w:rFonts w:ascii="Times New Roman" w:hAnsi="Times New Roman" w:cs="Times New Roman"/>
          <w:color w:val="00B050"/>
          <w:lang w:val="tr-TR"/>
        </w:rPr>
        <w:t>ilkeyle, kaynakçada karşılığı olan bir referans olarak</w:t>
      </w:r>
      <w:r w:rsidR="00B16980" w:rsidRPr="0081187A">
        <w:rPr>
          <w:rFonts w:ascii="Times New Roman" w:hAnsi="Times New Roman" w:cs="Times New Roman"/>
          <w:color w:val="00B050"/>
          <w:lang w:val="tr-TR"/>
        </w:rPr>
        <w:t xml:space="preserve"> </w:t>
      </w:r>
      <w:r w:rsidR="00B16980">
        <w:rPr>
          <w:rFonts w:ascii="Times New Roman" w:hAnsi="Times New Roman" w:cs="Times New Roman"/>
          <w:color w:val="00B050"/>
          <w:lang w:val="tr-TR"/>
        </w:rPr>
        <w:t>kaynak verilmelidir.</w:t>
      </w:r>
    </w:p>
    <w:p w14:paraId="4C48C2A6" w14:textId="77777777" w:rsidR="009021F3" w:rsidRPr="0009267A" w:rsidRDefault="009021F3" w:rsidP="009021F3">
      <w:pPr>
        <w:spacing w:after="120" w:line="240" w:lineRule="auto"/>
        <w:jc w:val="center"/>
        <w:rPr>
          <w:rFonts w:ascii="Times New Roman" w:hAnsi="Times New Roman" w:cs="Times New Roman"/>
          <w:lang w:val="tr-TR"/>
        </w:rPr>
      </w:pPr>
    </w:p>
    <w:p w14:paraId="1E604681" w14:textId="40FAA559" w:rsidR="009021F3" w:rsidRPr="008831B0" w:rsidRDefault="00471657" w:rsidP="009021F3">
      <w:pPr>
        <w:spacing w:after="120" w:line="240" w:lineRule="auto"/>
        <w:jc w:val="center"/>
        <w:rPr>
          <w:rFonts w:ascii="Times New Roman" w:hAnsi="Times New Roman" w:cs="Times New Roman"/>
        </w:rPr>
      </w:pPr>
      <w:r>
        <w:rPr>
          <w:noProof/>
        </w:rPr>
        <w:drawing>
          <wp:inline distT="0" distB="0" distL="0" distR="0" wp14:anchorId="6A0FECB7" wp14:editId="43382BF7">
            <wp:extent cx="2733675" cy="2871218"/>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22" t="30870" r="38485" b="20032"/>
                    <a:stretch/>
                  </pic:blipFill>
                  <pic:spPr bwMode="auto">
                    <a:xfrm>
                      <a:off x="0" y="0"/>
                      <a:ext cx="2742843" cy="2880847"/>
                    </a:xfrm>
                    <a:prstGeom prst="rect">
                      <a:avLst/>
                    </a:prstGeom>
                    <a:ln>
                      <a:noFill/>
                    </a:ln>
                    <a:extLst>
                      <a:ext uri="{53640926-AAD7-44D8-BBD7-CCE9431645EC}">
                        <a14:shadowObscured xmlns:a14="http://schemas.microsoft.com/office/drawing/2010/main"/>
                      </a:ext>
                    </a:extLst>
                  </pic:spPr>
                </pic:pic>
              </a:graphicData>
            </a:graphic>
          </wp:inline>
        </w:drawing>
      </w:r>
    </w:p>
    <w:p w14:paraId="483C3B8C" w14:textId="720D8EC2" w:rsidR="006B0FE2" w:rsidRPr="008831B0" w:rsidRDefault="00471657" w:rsidP="00471657">
      <w:pPr>
        <w:spacing w:after="120" w:line="240" w:lineRule="auto"/>
        <w:jc w:val="center"/>
        <w:rPr>
          <w:rFonts w:ascii="Times New Roman" w:hAnsi="Times New Roman" w:cs="Times New Roman"/>
        </w:rPr>
      </w:pPr>
      <w:r>
        <w:rPr>
          <w:rFonts w:ascii="Times New Roman" w:hAnsi="Times New Roman" w:cs="Times New Roman"/>
          <w:b/>
        </w:rPr>
        <w:t>Res</w:t>
      </w:r>
      <w:r w:rsidR="009021F3" w:rsidRPr="008831B0">
        <w:rPr>
          <w:rFonts w:ascii="Times New Roman" w:hAnsi="Times New Roman" w:cs="Times New Roman"/>
          <w:b/>
        </w:rPr>
        <w:t xml:space="preserve">. </w:t>
      </w:r>
      <w:r>
        <w:rPr>
          <w:rFonts w:ascii="Times New Roman" w:hAnsi="Times New Roman" w:cs="Times New Roman"/>
          <w:b/>
        </w:rPr>
        <w:t>1</w:t>
      </w:r>
      <w:r w:rsidR="009021F3" w:rsidRPr="008831B0">
        <w:rPr>
          <w:rFonts w:ascii="Times New Roman" w:hAnsi="Times New Roman" w:cs="Times New Roman"/>
          <w:b/>
        </w:rPr>
        <w:t>:</w:t>
      </w:r>
      <w:r w:rsidR="009021F3" w:rsidRPr="008831B0">
        <w:t xml:space="preserve"> </w:t>
      </w:r>
      <w:r w:rsidRPr="00471657">
        <w:rPr>
          <w:rFonts w:ascii="Times New Roman" w:hAnsi="Times New Roman" w:cs="Times New Roman"/>
        </w:rPr>
        <w:t>A.</w:t>
      </w:r>
      <w:r>
        <w:rPr>
          <w:rFonts w:ascii="Times New Roman" w:hAnsi="Times New Roman" w:cs="Times New Roman"/>
        </w:rPr>
        <w:t xml:space="preserve"> </w:t>
      </w:r>
      <w:r w:rsidRPr="00471657">
        <w:rPr>
          <w:rFonts w:ascii="Times New Roman" w:hAnsi="Times New Roman" w:cs="Times New Roman"/>
        </w:rPr>
        <w:t>Preziosi (1816-1882), Yaşlı Türk Arzuhalci, y.1845-1855, karakalem, tebeşir, suluboya, 21.5 x 16.5 cm.</w:t>
      </w:r>
      <w:r>
        <w:rPr>
          <w:rFonts w:ascii="Times New Roman" w:hAnsi="Times New Roman" w:cs="Times New Roman"/>
        </w:rPr>
        <w:t xml:space="preserve"> </w:t>
      </w:r>
      <w:sdt>
        <w:sdtPr>
          <w:rPr>
            <w:rFonts w:ascii="Times New Roman" w:hAnsi="Times New Roman" w:cs="Times New Roman"/>
          </w:rPr>
          <w:id w:val="1107462722"/>
          <w:citation/>
        </w:sdtPr>
        <w:sdtEndPr/>
        <w:sdtContent>
          <w:r w:rsidR="006B0FE2">
            <w:rPr>
              <w:rFonts w:ascii="Times New Roman" w:hAnsi="Times New Roman" w:cs="Times New Roman"/>
            </w:rPr>
            <w:fldChar w:fldCharType="begin"/>
          </w:r>
          <w:r w:rsidR="006B0FE2">
            <w:rPr>
              <w:rFonts w:ascii="Times New Roman" w:hAnsi="Times New Roman" w:cs="Times New Roman"/>
              <w:lang w:val="tr-TR"/>
            </w:rPr>
            <w:instrText xml:space="preserve">CITATION Pre \l 1055 </w:instrText>
          </w:r>
          <w:r w:rsidR="006B0FE2">
            <w:rPr>
              <w:rFonts w:ascii="Times New Roman" w:hAnsi="Times New Roman" w:cs="Times New Roman"/>
            </w:rPr>
            <w:fldChar w:fldCharType="separate"/>
          </w:r>
          <w:r w:rsidR="006B0FE2" w:rsidRPr="006B0FE2">
            <w:rPr>
              <w:rFonts w:ascii="Times New Roman" w:hAnsi="Times New Roman" w:cs="Times New Roman"/>
              <w:noProof/>
            </w:rPr>
            <w:t>(Preziosi, 1845-1855)</w:t>
          </w:r>
          <w:r w:rsidR="006B0FE2">
            <w:rPr>
              <w:rFonts w:ascii="Times New Roman" w:hAnsi="Times New Roman" w:cs="Times New Roman"/>
            </w:rPr>
            <w:fldChar w:fldCharType="end"/>
          </w:r>
        </w:sdtContent>
      </w:sdt>
    </w:p>
    <w:p w14:paraId="4141F38B" w14:textId="77777777" w:rsidR="009021F3" w:rsidRPr="009021F3" w:rsidRDefault="009021F3" w:rsidP="00372E26">
      <w:pPr>
        <w:spacing w:after="120" w:line="240" w:lineRule="auto"/>
        <w:ind w:left="1985" w:hanging="992"/>
        <w:jc w:val="both"/>
        <w:rPr>
          <w:rFonts w:asciiTheme="majorBidi" w:eastAsia="Calibri" w:hAnsiTheme="majorBidi" w:cstheme="majorBidi"/>
          <w:spacing w:val="-1"/>
        </w:rPr>
      </w:pPr>
    </w:p>
    <w:sectPr w:rsidR="009021F3" w:rsidRPr="009021F3" w:rsidSect="00DC7F72">
      <w:headerReference w:type="even" r:id="rId20"/>
      <w:headerReference w:type="default" r:id="rId21"/>
      <w:footerReference w:type="even" r:id="rId22"/>
      <w:footerReference w:type="default" r:id="rId23"/>
      <w:headerReference w:type="first" r:id="rId24"/>
      <w:pgSz w:w="11906" w:h="16838" w:code="9"/>
      <w:pgMar w:top="1985" w:right="1134" w:bottom="2268" w:left="1701"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E0D05" w14:textId="77777777" w:rsidR="00211D08" w:rsidRDefault="00211D08" w:rsidP="00FB7CF0">
      <w:pPr>
        <w:spacing w:after="0" w:line="240" w:lineRule="auto"/>
      </w:pPr>
      <w:r>
        <w:separator/>
      </w:r>
    </w:p>
  </w:endnote>
  <w:endnote w:type="continuationSeparator" w:id="0">
    <w:p w14:paraId="623103D8" w14:textId="77777777" w:rsidR="00211D08" w:rsidRDefault="00211D08" w:rsidP="00FB7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2DDC" w14:textId="35A2F4CC" w:rsidR="00B67B4D" w:rsidRDefault="008D713E" w:rsidP="00B67B4D">
    <w:pPr>
      <w:pStyle w:val="AltBilgi"/>
      <w:tabs>
        <w:tab w:val="clear" w:pos="4536"/>
        <w:tab w:val="center" w:pos="4535"/>
        <w:tab w:val="left" w:pos="5207"/>
      </w:tabs>
    </w:pPr>
    <w:r w:rsidRPr="008D713E">
      <w:rPr>
        <w:rFonts w:ascii="Century Schoolbook" w:hAnsi="Century Schoolbook" w:cstheme="minorHAnsi"/>
        <w:noProof/>
        <w:sz w:val="20"/>
        <w:szCs w:val="20"/>
        <w:lang w:val="tr-TR"/>
      </w:rPr>
      <mc:AlternateContent>
        <mc:Choice Requires="wpg">
          <w:drawing>
            <wp:anchor distT="0" distB="0" distL="114300" distR="114300" simplePos="0" relativeHeight="251671552" behindDoc="1" locked="0" layoutInCell="1" allowOverlap="1" wp14:anchorId="1F63B4E8" wp14:editId="14120272">
              <wp:simplePos x="0" y="0"/>
              <wp:positionH relativeFrom="page">
                <wp:posOffset>732387</wp:posOffset>
              </wp:positionH>
              <wp:positionV relativeFrom="page">
                <wp:posOffset>9850385</wp:posOffset>
              </wp:positionV>
              <wp:extent cx="5688000" cy="0"/>
              <wp:effectExtent l="0" t="0" r="0" b="0"/>
              <wp:wrapNone/>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000" cy="0"/>
                        <a:chOff x="1175" y="-213588"/>
                        <a:chExt cx="9071" cy="0"/>
                      </a:xfrm>
                    </wpg:grpSpPr>
                    <wps:wsp>
                      <wps:cNvPr id="21" name="Freeform 6"/>
                      <wps:cNvSpPr>
                        <a:spLocks/>
                      </wps:cNvSpPr>
                      <wps:spPr bwMode="auto">
                        <a:xfrm>
                          <a:off x="1175" y="-213588"/>
                          <a:ext cx="9071" cy="0"/>
                        </a:xfrm>
                        <a:custGeom>
                          <a:avLst/>
                          <a:gdLst>
                            <a:gd name="T0" fmla="+- 0 1025 1025"/>
                            <a:gd name="T1" fmla="*/ T0 w 9638"/>
                            <a:gd name="T2" fmla="+- 0 10663 1025"/>
                            <a:gd name="T3" fmla="*/ T2 w 9638"/>
                          </a:gdLst>
                          <a:ahLst/>
                          <a:cxnLst>
                            <a:cxn ang="0">
                              <a:pos x="T1" y="0"/>
                            </a:cxn>
                            <a:cxn ang="0">
                              <a:pos x="T3" y="0"/>
                            </a:cxn>
                          </a:cxnLst>
                          <a:rect l="0" t="0" r="r" b="b"/>
                          <a:pathLst>
                            <a:path w="9638">
                              <a:moveTo>
                                <a:pt x="0" y="0"/>
                              </a:moveTo>
                              <a:lnTo>
                                <a:pt x="9638" y="0"/>
                              </a:lnTo>
                            </a:path>
                          </a:pathLst>
                        </a:custGeom>
                        <a:noFill/>
                        <a:ln w="7379">
                          <a:solidFill>
                            <a:srgbClr val="A7A8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F4700" id="Grup 20" o:spid="_x0000_s1026" style="position:absolute;margin-left:57.65pt;margin-top:775.6pt;width:447.85pt;height:0;z-index:-251644928;mso-position-horizontal-relative:page;mso-position-vertical-relative:page" coordorigin="1175,-213588" coordsize="9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">
              <v:shape id="Freeform 6" o:spid="_x0000_s1027" style="position:absolute;left:1175;top:-213588;width:9071;height:0;visibility:visible;mso-wrap-style:square;v-text-anchor:top" coordsize="9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" path="m,l9638,e" filled="f" strokecolor="#a7a8a7" strokeweight=".20497mm">
                <v:path arrowok="t" o:connecttype="custom" o:connectlocs="0,0;9071,0" o:connectangles="0,0"/>
              </v:shape>
              <w10:wrap anchorx="page" anchory="page"/>
            </v:group>
          </w:pict>
        </mc:Fallback>
      </mc:AlternateContent>
    </w:r>
    <w:sdt>
      <w:sdtPr>
        <w:id w:val="1944801698"/>
        <w:docPartObj>
          <w:docPartGallery w:val="Page Numbers (Bottom of Page)"/>
          <w:docPartUnique/>
        </w:docPartObj>
      </w:sdtPr>
      <w:sdtEndPr/>
      <w:sdtContent>
        <w:r w:rsidR="00B359DE">
          <w:rPr>
            <w:rFonts w:ascii="Calibri" w:eastAsia="Calibri" w:hAnsi="Calibri" w:cs="Calibri"/>
            <w:i/>
            <w:color w:val="818181"/>
            <w:spacing w:val="1"/>
            <w:position w:val="1"/>
            <w:sz w:val="18"/>
            <w:szCs w:val="18"/>
          </w:rPr>
          <w:t>Eg</w:t>
        </w:r>
        <w:r w:rsidR="00B359DE">
          <w:rPr>
            <w:rFonts w:ascii="Calibri" w:eastAsia="Calibri" w:hAnsi="Calibri" w:cs="Calibri"/>
            <w:i/>
            <w:color w:val="818181"/>
            <w:position w:val="1"/>
            <w:sz w:val="18"/>
            <w:szCs w:val="18"/>
          </w:rPr>
          <w:t>e S</w:t>
        </w:r>
        <w:r w:rsidR="00B359DE">
          <w:rPr>
            <w:rFonts w:ascii="Calibri" w:eastAsia="Calibri" w:hAnsi="Calibri" w:cs="Calibri"/>
            <w:i/>
            <w:color w:val="818181"/>
            <w:spacing w:val="-1"/>
            <w:position w:val="1"/>
            <w:sz w:val="18"/>
            <w:szCs w:val="18"/>
          </w:rPr>
          <w:t>o</w:t>
        </w:r>
        <w:r w:rsidR="00B359DE">
          <w:rPr>
            <w:rFonts w:ascii="Calibri" w:eastAsia="Calibri" w:hAnsi="Calibri" w:cs="Calibri"/>
            <w:i/>
            <w:color w:val="818181"/>
            <w:position w:val="1"/>
            <w:sz w:val="18"/>
            <w:szCs w:val="18"/>
          </w:rPr>
          <w:t>s</w:t>
        </w:r>
        <w:r w:rsidR="00B359DE">
          <w:rPr>
            <w:rFonts w:ascii="Calibri" w:eastAsia="Calibri" w:hAnsi="Calibri" w:cs="Calibri"/>
            <w:i/>
            <w:color w:val="818181"/>
            <w:spacing w:val="1"/>
            <w:position w:val="1"/>
            <w:sz w:val="18"/>
            <w:szCs w:val="18"/>
          </w:rPr>
          <w:t>ya</w:t>
        </w:r>
        <w:r w:rsidR="00B359DE">
          <w:rPr>
            <w:rFonts w:ascii="Calibri" w:eastAsia="Calibri" w:hAnsi="Calibri" w:cs="Calibri"/>
            <w:i/>
            <w:color w:val="818181"/>
            <w:position w:val="1"/>
            <w:sz w:val="18"/>
            <w:szCs w:val="18"/>
          </w:rPr>
          <w:t>l B</w:t>
        </w:r>
        <w:r w:rsidR="00B359DE">
          <w:rPr>
            <w:rFonts w:ascii="Calibri" w:eastAsia="Calibri" w:hAnsi="Calibri" w:cs="Calibri"/>
            <w:i/>
            <w:color w:val="818181"/>
            <w:spacing w:val="-1"/>
            <w:position w:val="1"/>
            <w:sz w:val="18"/>
            <w:szCs w:val="18"/>
          </w:rPr>
          <w:t>iliml</w:t>
        </w:r>
        <w:r w:rsidR="00B359DE">
          <w:rPr>
            <w:rFonts w:ascii="Calibri" w:eastAsia="Calibri" w:hAnsi="Calibri" w:cs="Calibri"/>
            <w:i/>
            <w:color w:val="818181"/>
            <w:position w:val="1"/>
            <w:sz w:val="18"/>
            <w:szCs w:val="18"/>
          </w:rPr>
          <w:t>er</w:t>
        </w:r>
        <w:r w:rsidR="00B359DE">
          <w:rPr>
            <w:rFonts w:ascii="Calibri" w:eastAsia="Calibri" w:hAnsi="Calibri" w:cs="Calibri"/>
            <w:i/>
            <w:color w:val="818181"/>
            <w:spacing w:val="-1"/>
            <w:position w:val="1"/>
            <w:sz w:val="18"/>
            <w:szCs w:val="18"/>
          </w:rPr>
          <w:t xml:space="preserve"> </w:t>
        </w:r>
        <w:r w:rsidR="00B359DE">
          <w:rPr>
            <w:rFonts w:ascii="Calibri" w:eastAsia="Calibri" w:hAnsi="Calibri" w:cs="Calibri"/>
            <w:i/>
            <w:color w:val="818181"/>
            <w:position w:val="1"/>
            <w:sz w:val="18"/>
            <w:szCs w:val="18"/>
          </w:rPr>
          <w:t>De</w:t>
        </w:r>
        <w:r w:rsidR="00B359DE">
          <w:rPr>
            <w:rFonts w:ascii="Calibri" w:eastAsia="Calibri" w:hAnsi="Calibri" w:cs="Calibri"/>
            <w:i/>
            <w:color w:val="818181"/>
            <w:spacing w:val="1"/>
            <w:position w:val="1"/>
            <w:sz w:val="18"/>
            <w:szCs w:val="18"/>
          </w:rPr>
          <w:t>rg</w:t>
        </w:r>
        <w:r w:rsidR="00B359DE">
          <w:rPr>
            <w:rFonts w:ascii="Calibri" w:eastAsia="Calibri" w:hAnsi="Calibri" w:cs="Calibri"/>
            <w:i/>
            <w:color w:val="818181"/>
            <w:position w:val="1"/>
            <w:sz w:val="18"/>
            <w:szCs w:val="18"/>
          </w:rPr>
          <w:t>isi</w:t>
        </w:r>
      </w:sdtContent>
    </w:sdt>
    <w:r w:rsidR="00B67B4D">
      <w:tab/>
    </w:r>
    <w:sdt>
      <w:sdtPr>
        <w:id w:val="-990255498"/>
        <w:docPartObj>
          <w:docPartGallery w:val="Page Numbers (Bottom of Page)"/>
          <w:docPartUnique/>
        </w:docPartObj>
      </w:sdtPr>
      <w:sdtEndPr/>
      <w:sdtContent>
        <w:r w:rsidR="00B67B4D">
          <w:fldChar w:fldCharType="begin"/>
        </w:r>
        <w:r w:rsidR="00B67B4D">
          <w:instrText>PAGE   \* MERGEFORMAT</w:instrText>
        </w:r>
        <w:r w:rsidR="00B67B4D">
          <w:fldChar w:fldCharType="separate"/>
        </w:r>
        <w:r w:rsidR="00B67B4D">
          <w:rPr>
            <w:lang w:val="tr-TR"/>
          </w:rPr>
          <w:t>2</w:t>
        </w:r>
        <w:r w:rsidR="00B67B4D">
          <w:fldChar w:fldCharType="end"/>
        </w:r>
      </w:sdtContent>
    </w:sdt>
    <w:r w:rsidR="00B67B4D">
      <w:tab/>
    </w:r>
    <w:r w:rsidR="00B359DE">
      <w:t xml:space="preserve"> </w:t>
    </w:r>
    <w:r w:rsidR="00B359DE">
      <w:tab/>
    </w:r>
    <w:r w:rsidR="00B359DE">
      <w:rPr>
        <w:rFonts w:ascii="Calibri" w:eastAsia="Calibri" w:hAnsi="Calibri" w:cs="Calibri"/>
        <w:i/>
        <w:color w:val="818181"/>
        <w:position w:val="1"/>
        <w:sz w:val="18"/>
        <w:szCs w:val="18"/>
      </w:rPr>
      <w:t>J</w:t>
    </w:r>
    <w:r w:rsidR="00B359DE">
      <w:rPr>
        <w:rFonts w:ascii="Calibri" w:eastAsia="Calibri" w:hAnsi="Calibri" w:cs="Calibri"/>
        <w:i/>
        <w:color w:val="818181"/>
        <w:spacing w:val="-1"/>
        <w:position w:val="1"/>
        <w:sz w:val="18"/>
        <w:szCs w:val="18"/>
      </w:rPr>
      <w:t>o</w:t>
    </w:r>
    <w:r w:rsidR="00B359DE">
      <w:rPr>
        <w:rFonts w:ascii="Calibri" w:eastAsia="Calibri" w:hAnsi="Calibri" w:cs="Calibri"/>
        <w:i/>
        <w:color w:val="818181"/>
        <w:spacing w:val="1"/>
        <w:position w:val="1"/>
        <w:sz w:val="18"/>
        <w:szCs w:val="18"/>
      </w:rPr>
      <w:t>u</w:t>
    </w:r>
    <w:r w:rsidR="00B359DE">
      <w:rPr>
        <w:rFonts w:ascii="Calibri" w:eastAsia="Calibri" w:hAnsi="Calibri" w:cs="Calibri"/>
        <w:i/>
        <w:color w:val="818181"/>
        <w:spacing w:val="-2"/>
        <w:position w:val="1"/>
        <w:sz w:val="18"/>
        <w:szCs w:val="18"/>
      </w:rPr>
      <w:t>r</w:t>
    </w:r>
    <w:r w:rsidR="00B359DE">
      <w:rPr>
        <w:rFonts w:ascii="Calibri" w:eastAsia="Calibri" w:hAnsi="Calibri" w:cs="Calibri"/>
        <w:i/>
        <w:color w:val="818181"/>
        <w:spacing w:val="-1"/>
        <w:position w:val="1"/>
        <w:sz w:val="18"/>
        <w:szCs w:val="18"/>
      </w:rPr>
      <w:t>n</w:t>
    </w:r>
    <w:r w:rsidR="00B359DE">
      <w:rPr>
        <w:rFonts w:ascii="Calibri" w:eastAsia="Calibri" w:hAnsi="Calibri" w:cs="Calibri"/>
        <w:i/>
        <w:color w:val="818181"/>
        <w:spacing w:val="1"/>
        <w:position w:val="1"/>
        <w:sz w:val="18"/>
        <w:szCs w:val="18"/>
      </w:rPr>
      <w:t>a</w:t>
    </w:r>
    <w:r w:rsidR="00B359DE">
      <w:rPr>
        <w:rFonts w:ascii="Calibri" w:eastAsia="Calibri" w:hAnsi="Calibri" w:cs="Calibri"/>
        <w:i/>
        <w:color w:val="818181"/>
        <w:position w:val="1"/>
        <w:sz w:val="18"/>
        <w:szCs w:val="18"/>
      </w:rPr>
      <w:t>l</w:t>
    </w:r>
    <w:r w:rsidR="00B359DE">
      <w:rPr>
        <w:rFonts w:ascii="Calibri" w:eastAsia="Calibri" w:hAnsi="Calibri" w:cs="Calibri"/>
        <w:i/>
        <w:color w:val="818181"/>
        <w:spacing w:val="-2"/>
        <w:position w:val="1"/>
        <w:sz w:val="18"/>
        <w:szCs w:val="18"/>
      </w:rPr>
      <w:t xml:space="preserve"> </w:t>
    </w:r>
    <w:r w:rsidR="00B359DE">
      <w:rPr>
        <w:rFonts w:ascii="Calibri" w:eastAsia="Calibri" w:hAnsi="Calibri" w:cs="Calibri"/>
        <w:i/>
        <w:color w:val="818181"/>
        <w:spacing w:val="-1"/>
        <w:position w:val="1"/>
        <w:sz w:val="18"/>
        <w:szCs w:val="18"/>
      </w:rPr>
      <w:t>o</w:t>
    </w:r>
    <w:r w:rsidR="00B359DE">
      <w:rPr>
        <w:rFonts w:ascii="Calibri" w:eastAsia="Calibri" w:hAnsi="Calibri" w:cs="Calibri"/>
        <w:i/>
        <w:color w:val="818181"/>
        <w:position w:val="1"/>
        <w:sz w:val="18"/>
        <w:szCs w:val="18"/>
      </w:rPr>
      <w:t xml:space="preserve">f </w:t>
    </w:r>
    <w:r w:rsidR="00B359DE">
      <w:rPr>
        <w:rFonts w:ascii="Calibri" w:eastAsia="Calibri" w:hAnsi="Calibri" w:cs="Calibri"/>
        <w:i/>
        <w:color w:val="818181"/>
        <w:spacing w:val="1"/>
        <w:position w:val="1"/>
        <w:sz w:val="18"/>
        <w:szCs w:val="18"/>
      </w:rPr>
      <w:t>Eg</w:t>
    </w:r>
    <w:r w:rsidR="00B359DE">
      <w:rPr>
        <w:rFonts w:ascii="Calibri" w:eastAsia="Calibri" w:hAnsi="Calibri" w:cs="Calibri"/>
        <w:i/>
        <w:color w:val="818181"/>
        <w:position w:val="1"/>
        <w:sz w:val="18"/>
        <w:szCs w:val="18"/>
      </w:rPr>
      <w:t>e</w:t>
    </w:r>
    <w:r w:rsidR="00B359DE">
      <w:rPr>
        <w:rFonts w:ascii="Calibri" w:eastAsia="Calibri" w:hAnsi="Calibri" w:cs="Calibri"/>
        <w:i/>
        <w:color w:val="818181"/>
        <w:spacing w:val="-1"/>
        <w:position w:val="1"/>
        <w:sz w:val="18"/>
        <w:szCs w:val="18"/>
      </w:rPr>
      <w:t xml:space="preserve"> </w:t>
    </w:r>
    <w:r w:rsidR="00B359DE">
      <w:rPr>
        <w:rFonts w:ascii="Calibri" w:eastAsia="Calibri" w:hAnsi="Calibri" w:cs="Calibri"/>
        <w:i/>
        <w:color w:val="818181"/>
        <w:position w:val="1"/>
        <w:sz w:val="18"/>
        <w:szCs w:val="18"/>
      </w:rPr>
      <w:t>S</w:t>
    </w:r>
    <w:r w:rsidR="00B359DE">
      <w:rPr>
        <w:rFonts w:ascii="Calibri" w:eastAsia="Calibri" w:hAnsi="Calibri" w:cs="Calibri"/>
        <w:i/>
        <w:color w:val="818181"/>
        <w:spacing w:val="-1"/>
        <w:position w:val="1"/>
        <w:sz w:val="18"/>
        <w:szCs w:val="18"/>
      </w:rPr>
      <w:t>oci</w:t>
    </w:r>
    <w:r w:rsidR="00B359DE">
      <w:rPr>
        <w:rFonts w:ascii="Calibri" w:eastAsia="Calibri" w:hAnsi="Calibri" w:cs="Calibri"/>
        <w:i/>
        <w:color w:val="818181"/>
        <w:spacing w:val="1"/>
        <w:position w:val="1"/>
        <w:sz w:val="18"/>
        <w:szCs w:val="18"/>
      </w:rPr>
      <w:t>a</w:t>
    </w:r>
    <w:r w:rsidR="00B359DE">
      <w:rPr>
        <w:rFonts w:ascii="Calibri" w:eastAsia="Calibri" w:hAnsi="Calibri" w:cs="Calibri"/>
        <w:i/>
        <w:color w:val="818181"/>
        <w:position w:val="1"/>
        <w:sz w:val="18"/>
        <w:szCs w:val="18"/>
      </w:rPr>
      <w:t>l S</w:t>
    </w:r>
    <w:r w:rsidR="00B359DE">
      <w:rPr>
        <w:rFonts w:ascii="Calibri" w:eastAsia="Calibri" w:hAnsi="Calibri" w:cs="Calibri"/>
        <w:i/>
        <w:color w:val="818181"/>
        <w:spacing w:val="-1"/>
        <w:position w:val="1"/>
        <w:sz w:val="18"/>
        <w:szCs w:val="18"/>
      </w:rPr>
      <w:t>ci</w:t>
    </w:r>
    <w:r w:rsidR="00B359DE">
      <w:rPr>
        <w:rFonts w:ascii="Calibri" w:eastAsia="Calibri" w:hAnsi="Calibri" w:cs="Calibri"/>
        <w:i/>
        <w:color w:val="818181"/>
        <w:position w:val="1"/>
        <w:sz w:val="18"/>
        <w:szCs w:val="18"/>
      </w:rPr>
      <w:t>e</w:t>
    </w:r>
    <w:r w:rsidR="00B359DE">
      <w:rPr>
        <w:rFonts w:ascii="Calibri" w:eastAsia="Calibri" w:hAnsi="Calibri" w:cs="Calibri"/>
        <w:i/>
        <w:color w:val="818181"/>
        <w:spacing w:val="1"/>
        <w:position w:val="1"/>
        <w:sz w:val="18"/>
        <w:szCs w:val="18"/>
      </w:rPr>
      <w:t>n</w:t>
    </w:r>
    <w:r w:rsidR="00B359DE">
      <w:rPr>
        <w:rFonts w:ascii="Calibri" w:eastAsia="Calibri" w:hAnsi="Calibri" w:cs="Calibri"/>
        <w:i/>
        <w:color w:val="818181"/>
        <w:spacing w:val="-1"/>
        <w:position w:val="1"/>
        <w:sz w:val="18"/>
        <w:szCs w:val="18"/>
      </w:rPr>
      <w:t>ce</w:t>
    </w:r>
  </w:p>
  <w:p w14:paraId="5E59570A" w14:textId="54B56E74" w:rsidR="00773A9D" w:rsidRDefault="00773A9D" w:rsidP="00773A9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00DA" w14:textId="47960D8D" w:rsidR="00B359DE" w:rsidRDefault="00E02E87">
    <w:pPr>
      <w:pStyle w:val="AltBilgi"/>
      <w:jc w:val="center"/>
    </w:pPr>
    <w:r>
      <w:rPr>
        <w:noProof/>
      </w:rPr>
      <mc:AlternateContent>
        <mc:Choice Requires="wps">
          <w:drawing>
            <wp:anchor distT="0" distB="0" distL="114300" distR="114300" simplePos="0" relativeHeight="251673600" behindDoc="0" locked="0" layoutInCell="1" allowOverlap="1" wp14:anchorId="24A70E0F" wp14:editId="3D422742">
              <wp:simplePos x="0" y="0"/>
              <wp:positionH relativeFrom="column">
                <wp:posOffset>1728</wp:posOffset>
              </wp:positionH>
              <wp:positionV relativeFrom="paragraph">
                <wp:posOffset>-69215</wp:posOffset>
              </wp:positionV>
              <wp:extent cx="5687695" cy="0"/>
              <wp:effectExtent l="0" t="0" r="0" b="0"/>
              <wp:wrapNone/>
              <wp:docPr id="2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0"/>
                      </a:xfrm>
                      <a:custGeom>
                        <a:avLst/>
                        <a:gdLst>
                          <a:gd name="T0" fmla="+- 0 1025 1025"/>
                          <a:gd name="T1" fmla="*/ T0 w 9638"/>
                          <a:gd name="T2" fmla="+- 0 10663 1025"/>
                          <a:gd name="T3" fmla="*/ T2 w 9638"/>
                        </a:gdLst>
                        <a:ahLst/>
                        <a:cxnLst>
                          <a:cxn ang="0">
                            <a:pos x="T1" y="0"/>
                          </a:cxn>
                          <a:cxn ang="0">
                            <a:pos x="T3" y="0"/>
                          </a:cxn>
                        </a:cxnLst>
                        <a:rect l="0" t="0" r="r" b="b"/>
                        <a:pathLst>
                          <a:path w="9638">
                            <a:moveTo>
                              <a:pt x="0" y="0"/>
                            </a:moveTo>
                            <a:lnTo>
                              <a:pt x="9638" y="0"/>
                            </a:lnTo>
                          </a:path>
                        </a:pathLst>
                      </a:custGeom>
                      <a:noFill/>
                      <a:ln w="7379">
                        <a:solidFill>
                          <a:srgbClr val="A7A8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065AA65" id="Freeform 6" o:spid="_x0000_s1026" style="position:absolute;margin-left:.15pt;margin-top:-5.45pt;width:447.85pt;height:0;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9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" path="m,l9638,e" filled="f" strokecolor="#a7a8a7" strokeweight=".20497mm">
              <v:path arrowok="t" o:connecttype="custom" o:connectlocs="0,0;5687695,0" o:connectangles="0,0"/>
            </v:shape>
          </w:pict>
        </mc:Fallback>
      </mc:AlternateContent>
    </w:r>
    <w:sdt>
      <w:sdtPr>
        <w:id w:val="-1019240716"/>
        <w:docPartObj>
          <w:docPartGallery w:val="Page Numbers (Bottom of Page)"/>
          <w:docPartUnique/>
        </w:docPartObj>
      </w:sdtPr>
      <w:sdtEndPr/>
      <w:sdtContent>
        <w:r w:rsidR="00B359DE">
          <w:rPr>
            <w:rFonts w:ascii="Calibri" w:eastAsia="Calibri" w:hAnsi="Calibri" w:cs="Calibri"/>
            <w:i/>
            <w:color w:val="818181"/>
            <w:spacing w:val="1"/>
            <w:position w:val="1"/>
            <w:sz w:val="18"/>
            <w:szCs w:val="18"/>
          </w:rPr>
          <w:t>Eg</w:t>
        </w:r>
        <w:r w:rsidR="00B359DE">
          <w:rPr>
            <w:rFonts w:ascii="Calibri" w:eastAsia="Calibri" w:hAnsi="Calibri" w:cs="Calibri"/>
            <w:i/>
            <w:color w:val="818181"/>
            <w:position w:val="1"/>
            <w:sz w:val="18"/>
            <w:szCs w:val="18"/>
          </w:rPr>
          <w:t>e S</w:t>
        </w:r>
        <w:r w:rsidR="00B359DE">
          <w:rPr>
            <w:rFonts w:ascii="Calibri" w:eastAsia="Calibri" w:hAnsi="Calibri" w:cs="Calibri"/>
            <w:i/>
            <w:color w:val="818181"/>
            <w:spacing w:val="-1"/>
            <w:position w:val="1"/>
            <w:sz w:val="18"/>
            <w:szCs w:val="18"/>
          </w:rPr>
          <w:t>o</w:t>
        </w:r>
        <w:r w:rsidR="00B359DE">
          <w:rPr>
            <w:rFonts w:ascii="Calibri" w:eastAsia="Calibri" w:hAnsi="Calibri" w:cs="Calibri"/>
            <w:i/>
            <w:color w:val="818181"/>
            <w:position w:val="1"/>
            <w:sz w:val="18"/>
            <w:szCs w:val="18"/>
          </w:rPr>
          <w:t>s</w:t>
        </w:r>
        <w:r w:rsidR="00B359DE">
          <w:rPr>
            <w:rFonts w:ascii="Calibri" w:eastAsia="Calibri" w:hAnsi="Calibri" w:cs="Calibri"/>
            <w:i/>
            <w:color w:val="818181"/>
            <w:spacing w:val="1"/>
            <w:position w:val="1"/>
            <w:sz w:val="18"/>
            <w:szCs w:val="18"/>
          </w:rPr>
          <w:t>ya</w:t>
        </w:r>
        <w:r w:rsidR="00B359DE">
          <w:rPr>
            <w:rFonts w:ascii="Calibri" w:eastAsia="Calibri" w:hAnsi="Calibri" w:cs="Calibri"/>
            <w:i/>
            <w:color w:val="818181"/>
            <w:position w:val="1"/>
            <w:sz w:val="18"/>
            <w:szCs w:val="18"/>
          </w:rPr>
          <w:t>l B</w:t>
        </w:r>
        <w:r w:rsidR="00B359DE">
          <w:rPr>
            <w:rFonts w:ascii="Calibri" w:eastAsia="Calibri" w:hAnsi="Calibri" w:cs="Calibri"/>
            <w:i/>
            <w:color w:val="818181"/>
            <w:spacing w:val="-1"/>
            <w:position w:val="1"/>
            <w:sz w:val="18"/>
            <w:szCs w:val="18"/>
          </w:rPr>
          <w:t>iliml</w:t>
        </w:r>
        <w:r w:rsidR="00B359DE">
          <w:rPr>
            <w:rFonts w:ascii="Calibri" w:eastAsia="Calibri" w:hAnsi="Calibri" w:cs="Calibri"/>
            <w:i/>
            <w:color w:val="818181"/>
            <w:position w:val="1"/>
            <w:sz w:val="18"/>
            <w:szCs w:val="18"/>
          </w:rPr>
          <w:t>er</w:t>
        </w:r>
        <w:r w:rsidR="00B359DE">
          <w:rPr>
            <w:rFonts w:ascii="Calibri" w:eastAsia="Calibri" w:hAnsi="Calibri" w:cs="Calibri"/>
            <w:i/>
            <w:color w:val="818181"/>
            <w:spacing w:val="-1"/>
            <w:position w:val="1"/>
            <w:sz w:val="18"/>
            <w:szCs w:val="18"/>
          </w:rPr>
          <w:t xml:space="preserve"> </w:t>
        </w:r>
        <w:r w:rsidR="00B359DE">
          <w:rPr>
            <w:rFonts w:ascii="Calibri" w:eastAsia="Calibri" w:hAnsi="Calibri" w:cs="Calibri"/>
            <w:i/>
            <w:color w:val="818181"/>
            <w:position w:val="1"/>
            <w:sz w:val="18"/>
            <w:szCs w:val="18"/>
          </w:rPr>
          <w:t>De</w:t>
        </w:r>
        <w:r w:rsidR="00B359DE">
          <w:rPr>
            <w:rFonts w:ascii="Calibri" w:eastAsia="Calibri" w:hAnsi="Calibri" w:cs="Calibri"/>
            <w:i/>
            <w:color w:val="818181"/>
            <w:spacing w:val="1"/>
            <w:position w:val="1"/>
            <w:sz w:val="18"/>
            <w:szCs w:val="18"/>
          </w:rPr>
          <w:t>rg</w:t>
        </w:r>
        <w:r w:rsidR="00B359DE">
          <w:rPr>
            <w:rFonts w:ascii="Calibri" w:eastAsia="Calibri" w:hAnsi="Calibri" w:cs="Calibri"/>
            <w:i/>
            <w:color w:val="818181"/>
            <w:position w:val="1"/>
            <w:sz w:val="18"/>
            <w:szCs w:val="18"/>
          </w:rPr>
          <w:t>isi</w:t>
        </w:r>
      </w:sdtContent>
    </w:sdt>
    <w:r w:rsidR="00B359DE">
      <w:tab/>
    </w:r>
    <w:sdt>
      <w:sdtPr>
        <w:id w:val="558447862"/>
        <w:docPartObj>
          <w:docPartGallery w:val="Page Numbers (Bottom of Page)"/>
          <w:docPartUnique/>
        </w:docPartObj>
      </w:sdtPr>
      <w:sdtEndPr/>
      <w:sdtContent>
        <w:r w:rsidR="00B359DE">
          <w:fldChar w:fldCharType="begin"/>
        </w:r>
        <w:r w:rsidR="00B359DE">
          <w:instrText>PAGE   \* MERGEFORMAT</w:instrText>
        </w:r>
        <w:r w:rsidR="00B359DE">
          <w:fldChar w:fldCharType="separate"/>
        </w:r>
        <w:r w:rsidR="00B359DE">
          <w:rPr>
            <w:lang w:val="tr-TR"/>
          </w:rPr>
          <w:t>2</w:t>
        </w:r>
        <w:r w:rsidR="00B359DE">
          <w:fldChar w:fldCharType="end"/>
        </w:r>
      </w:sdtContent>
    </w:sdt>
    <w:r w:rsidR="00B359DE">
      <w:t xml:space="preserve"> </w:t>
    </w:r>
    <w:r w:rsidR="00B359DE">
      <w:tab/>
    </w:r>
    <w:r w:rsidR="00B359DE">
      <w:rPr>
        <w:rFonts w:ascii="Calibri" w:eastAsia="Calibri" w:hAnsi="Calibri" w:cs="Calibri"/>
        <w:i/>
        <w:color w:val="818181"/>
        <w:position w:val="1"/>
        <w:sz w:val="18"/>
        <w:szCs w:val="18"/>
      </w:rPr>
      <w:t>J</w:t>
    </w:r>
    <w:r w:rsidR="00B359DE">
      <w:rPr>
        <w:rFonts w:ascii="Calibri" w:eastAsia="Calibri" w:hAnsi="Calibri" w:cs="Calibri"/>
        <w:i/>
        <w:color w:val="818181"/>
        <w:spacing w:val="-1"/>
        <w:position w:val="1"/>
        <w:sz w:val="18"/>
        <w:szCs w:val="18"/>
      </w:rPr>
      <w:t>o</w:t>
    </w:r>
    <w:r w:rsidR="00B359DE">
      <w:rPr>
        <w:rFonts w:ascii="Calibri" w:eastAsia="Calibri" w:hAnsi="Calibri" w:cs="Calibri"/>
        <w:i/>
        <w:color w:val="818181"/>
        <w:spacing w:val="1"/>
        <w:position w:val="1"/>
        <w:sz w:val="18"/>
        <w:szCs w:val="18"/>
      </w:rPr>
      <w:t>u</w:t>
    </w:r>
    <w:r w:rsidR="00B359DE">
      <w:rPr>
        <w:rFonts w:ascii="Calibri" w:eastAsia="Calibri" w:hAnsi="Calibri" w:cs="Calibri"/>
        <w:i/>
        <w:color w:val="818181"/>
        <w:spacing w:val="-2"/>
        <w:position w:val="1"/>
        <w:sz w:val="18"/>
        <w:szCs w:val="18"/>
      </w:rPr>
      <w:t>r</w:t>
    </w:r>
    <w:r w:rsidR="00B359DE">
      <w:rPr>
        <w:rFonts w:ascii="Calibri" w:eastAsia="Calibri" w:hAnsi="Calibri" w:cs="Calibri"/>
        <w:i/>
        <w:color w:val="818181"/>
        <w:spacing w:val="-1"/>
        <w:position w:val="1"/>
        <w:sz w:val="18"/>
        <w:szCs w:val="18"/>
      </w:rPr>
      <w:t>n</w:t>
    </w:r>
    <w:r w:rsidR="00B359DE">
      <w:rPr>
        <w:rFonts w:ascii="Calibri" w:eastAsia="Calibri" w:hAnsi="Calibri" w:cs="Calibri"/>
        <w:i/>
        <w:color w:val="818181"/>
        <w:spacing w:val="1"/>
        <w:position w:val="1"/>
        <w:sz w:val="18"/>
        <w:szCs w:val="18"/>
      </w:rPr>
      <w:t>a</w:t>
    </w:r>
    <w:r w:rsidR="00B359DE">
      <w:rPr>
        <w:rFonts w:ascii="Calibri" w:eastAsia="Calibri" w:hAnsi="Calibri" w:cs="Calibri"/>
        <w:i/>
        <w:color w:val="818181"/>
        <w:position w:val="1"/>
        <w:sz w:val="18"/>
        <w:szCs w:val="18"/>
      </w:rPr>
      <w:t>l</w:t>
    </w:r>
    <w:r w:rsidR="00B359DE">
      <w:rPr>
        <w:rFonts w:ascii="Calibri" w:eastAsia="Calibri" w:hAnsi="Calibri" w:cs="Calibri"/>
        <w:i/>
        <w:color w:val="818181"/>
        <w:spacing w:val="-2"/>
        <w:position w:val="1"/>
        <w:sz w:val="18"/>
        <w:szCs w:val="18"/>
      </w:rPr>
      <w:t xml:space="preserve"> </w:t>
    </w:r>
    <w:r w:rsidR="00B359DE">
      <w:rPr>
        <w:rFonts w:ascii="Calibri" w:eastAsia="Calibri" w:hAnsi="Calibri" w:cs="Calibri"/>
        <w:i/>
        <w:color w:val="818181"/>
        <w:spacing w:val="-1"/>
        <w:position w:val="1"/>
        <w:sz w:val="18"/>
        <w:szCs w:val="18"/>
      </w:rPr>
      <w:t>o</w:t>
    </w:r>
    <w:r w:rsidR="00B359DE">
      <w:rPr>
        <w:rFonts w:ascii="Calibri" w:eastAsia="Calibri" w:hAnsi="Calibri" w:cs="Calibri"/>
        <w:i/>
        <w:color w:val="818181"/>
        <w:position w:val="1"/>
        <w:sz w:val="18"/>
        <w:szCs w:val="18"/>
      </w:rPr>
      <w:t xml:space="preserve">f </w:t>
    </w:r>
    <w:r w:rsidR="00B359DE">
      <w:rPr>
        <w:rFonts w:ascii="Calibri" w:eastAsia="Calibri" w:hAnsi="Calibri" w:cs="Calibri"/>
        <w:i/>
        <w:color w:val="818181"/>
        <w:spacing w:val="1"/>
        <w:position w:val="1"/>
        <w:sz w:val="18"/>
        <w:szCs w:val="18"/>
      </w:rPr>
      <w:t>Eg</w:t>
    </w:r>
    <w:r w:rsidR="00B359DE">
      <w:rPr>
        <w:rFonts w:ascii="Calibri" w:eastAsia="Calibri" w:hAnsi="Calibri" w:cs="Calibri"/>
        <w:i/>
        <w:color w:val="818181"/>
        <w:position w:val="1"/>
        <w:sz w:val="18"/>
        <w:szCs w:val="18"/>
      </w:rPr>
      <w:t>e</w:t>
    </w:r>
    <w:r w:rsidR="00B359DE">
      <w:rPr>
        <w:rFonts w:ascii="Calibri" w:eastAsia="Calibri" w:hAnsi="Calibri" w:cs="Calibri"/>
        <w:i/>
        <w:color w:val="818181"/>
        <w:spacing w:val="-1"/>
        <w:position w:val="1"/>
        <w:sz w:val="18"/>
        <w:szCs w:val="18"/>
      </w:rPr>
      <w:t xml:space="preserve"> </w:t>
    </w:r>
    <w:r w:rsidR="00B359DE">
      <w:rPr>
        <w:rFonts w:ascii="Calibri" w:eastAsia="Calibri" w:hAnsi="Calibri" w:cs="Calibri"/>
        <w:i/>
        <w:color w:val="818181"/>
        <w:position w:val="1"/>
        <w:sz w:val="18"/>
        <w:szCs w:val="18"/>
      </w:rPr>
      <w:t>S</w:t>
    </w:r>
    <w:r w:rsidR="00B359DE">
      <w:rPr>
        <w:rFonts w:ascii="Calibri" w:eastAsia="Calibri" w:hAnsi="Calibri" w:cs="Calibri"/>
        <w:i/>
        <w:color w:val="818181"/>
        <w:spacing w:val="-1"/>
        <w:position w:val="1"/>
        <w:sz w:val="18"/>
        <w:szCs w:val="18"/>
      </w:rPr>
      <w:t>oci</w:t>
    </w:r>
    <w:r w:rsidR="00B359DE">
      <w:rPr>
        <w:rFonts w:ascii="Calibri" w:eastAsia="Calibri" w:hAnsi="Calibri" w:cs="Calibri"/>
        <w:i/>
        <w:color w:val="818181"/>
        <w:spacing w:val="1"/>
        <w:position w:val="1"/>
        <w:sz w:val="18"/>
        <w:szCs w:val="18"/>
      </w:rPr>
      <w:t>a</w:t>
    </w:r>
    <w:r w:rsidR="00B359DE">
      <w:rPr>
        <w:rFonts w:ascii="Calibri" w:eastAsia="Calibri" w:hAnsi="Calibri" w:cs="Calibri"/>
        <w:i/>
        <w:color w:val="818181"/>
        <w:position w:val="1"/>
        <w:sz w:val="18"/>
        <w:szCs w:val="18"/>
      </w:rPr>
      <w:t>l S</w:t>
    </w:r>
    <w:r w:rsidR="00B359DE">
      <w:rPr>
        <w:rFonts w:ascii="Calibri" w:eastAsia="Calibri" w:hAnsi="Calibri" w:cs="Calibri"/>
        <w:i/>
        <w:color w:val="818181"/>
        <w:spacing w:val="-1"/>
        <w:position w:val="1"/>
        <w:sz w:val="18"/>
        <w:szCs w:val="18"/>
      </w:rPr>
      <w:t>ci</w:t>
    </w:r>
    <w:r w:rsidR="00B359DE">
      <w:rPr>
        <w:rFonts w:ascii="Calibri" w:eastAsia="Calibri" w:hAnsi="Calibri" w:cs="Calibri"/>
        <w:i/>
        <w:color w:val="818181"/>
        <w:position w:val="1"/>
        <w:sz w:val="18"/>
        <w:szCs w:val="18"/>
      </w:rPr>
      <w:t>e</w:t>
    </w:r>
    <w:r w:rsidR="00B359DE">
      <w:rPr>
        <w:rFonts w:ascii="Calibri" w:eastAsia="Calibri" w:hAnsi="Calibri" w:cs="Calibri"/>
        <w:i/>
        <w:color w:val="818181"/>
        <w:spacing w:val="1"/>
        <w:position w:val="1"/>
        <w:sz w:val="18"/>
        <w:szCs w:val="18"/>
      </w:rPr>
      <w:t>n</w:t>
    </w:r>
    <w:r w:rsidR="00B359DE">
      <w:rPr>
        <w:rFonts w:ascii="Calibri" w:eastAsia="Calibri" w:hAnsi="Calibri" w:cs="Calibri"/>
        <w:i/>
        <w:color w:val="818181"/>
        <w:spacing w:val="-1"/>
        <w:position w:val="1"/>
        <w:sz w:val="18"/>
        <w:szCs w:val="18"/>
      </w:rPr>
      <w:t>ce</w:t>
    </w:r>
  </w:p>
  <w:p w14:paraId="24655F32" w14:textId="41A8FD3E" w:rsidR="00D51515" w:rsidRDefault="00D51515" w:rsidP="00811CC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96B3B" w14:textId="77777777" w:rsidR="00211D08" w:rsidRDefault="00211D08" w:rsidP="00FB7CF0">
      <w:pPr>
        <w:spacing w:after="0" w:line="240" w:lineRule="auto"/>
      </w:pPr>
      <w:r>
        <w:separator/>
      </w:r>
    </w:p>
  </w:footnote>
  <w:footnote w:type="continuationSeparator" w:id="0">
    <w:p w14:paraId="11BCD0B6" w14:textId="77777777" w:rsidR="00211D08" w:rsidRDefault="00211D08" w:rsidP="00FB7CF0">
      <w:pPr>
        <w:spacing w:after="0" w:line="240" w:lineRule="auto"/>
      </w:pPr>
      <w:r>
        <w:continuationSeparator/>
      </w:r>
    </w:p>
  </w:footnote>
  <w:footnote w:id="1">
    <w:p w14:paraId="18515B28" w14:textId="65B6D851" w:rsidR="0098484D" w:rsidRPr="001A42C6" w:rsidRDefault="0098484D" w:rsidP="00686B38">
      <w:pPr>
        <w:pStyle w:val="DipnotMetni"/>
        <w:spacing w:after="40"/>
        <w:ind w:left="170" w:hanging="170"/>
        <w:jc w:val="both"/>
        <w:rPr>
          <w:rFonts w:asciiTheme="majorBidi" w:hAnsiTheme="majorBidi" w:cstheme="majorBidi"/>
          <w:sz w:val="19"/>
          <w:szCs w:val="19"/>
          <w:lang w:val="tr-TR"/>
        </w:rPr>
      </w:pPr>
      <w:r w:rsidRPr="001A42C6">
        <w:rPr>
          <w:rStyle w:val="DipnotBavurusu"/>
          <w:rFonts w:asciiTheme="majorBidi" w:hAnsiTheme="majorBidi" w:cstheme="majorBidi"/>
          <w:sz w:val="19"/>
          <w:szCs w:val="19"/>
        </w:rPr>
        <w:footnoteRef/>
      </w:r>
      <w:r w:rsidRPr="001A42C6">
        <w:rPr>
          <w:rFonts w:asciiTheme="majorBidi" w:hAnsiTheme="majorBidi" w:cstheme="majorBidi"/>
          <w:sz w:val="19"/>
          <w:szCs w:val="19"/>
        </w:rPr>
        <w:t xml:space="preserve"> Eğer çalışma tezden üretilmiş ise burada belirtilmeli </w:t>
      </w:r>
      <w:r w:rsidR="005D3998" w:rsidRPr="001A42C6">
        <w:rPr>
          <w:rFonts w:asciiTheme="majorBidi" w:hAnsiTheme="majorBidi" w:cstheme="majorBidi"/>
          <w:sz w:val="19"/>
          <w:szCs w:val="19"/>
        </w:rPr>
        <w:t xml:space="preserve">[Ör: </w:t>
      </w:r>
      <w:r w:rsidRPr="001A42C6">
        <w:rPr>
          <w:rFonts w:asciiTheme="majorBidi" w:hAnsiTheme="majorBidi" w:cstheme="majorBidi"/>
          <w:sz w:val="19"/>
          <w:szCs w:val="19"/>
        </w:rPr>
        <w:t>Bu çalışma, xxx üniversitesi, xx enstitüsü, xxx anabilim dalında</w:t>
      </w:r>
      <w:r w:rsidR="005D3998" w:rsidRPr="001A42C6">
        <w:rPr>
          <w:rFonts w:asciiTheme="majorBidi" w:hAnsiTheme="majorBidi" w:cstheme="majorBidi"/>
          <w:sz w:val="19"/>
          <w:szCs w:val="19"/>
        </w:rPr>
        <w:t xml:space="preserve"> xxx danışmanlığında tamamlanan xxxxx başlıklı doktora tezinden üretilmiştir…]</w:t>
      </w:r>
      <w:r w:rsidRPr="001A42C6">
        <w:rPr>
          <w:rFonts w:asciiTheme="majorBidi" w:hAnsiTheme="majorBidi" w:cstheme="majorBidi"/>
          <w:sz w:val="19"/>
          <w:szCs w:val="19"/>
        </w:rPr>
        <w:t xml:space="preserve"> </w:t>
      </w:r>
      <w:r w:rsidR="005D3998" w:rsidRPr="001A42C6">
        <w:rPr>
          <w:rFonts w:asciiTheme="majorBidi" w:hAnsiTheme="majorBidi" w:cstheme="majorBidi"/>
          <w:sz w:val="19"/>
          <w:szCs w:val="19"/>
        </w:rPr>
        <w:t>Eğer çalışma herhangi bir sempozyum ya da kongrede sunulmuş ve tam metin olarak yayınlanmamış bir çalışma ise yine burada belirtilmelidir. Eğer çalışma bir proje ile desteklenmişse bu bilgiler ve proje numarası burada belirtilmelidir.</w:t>
      </w:r>
    </w:p>
  </w:footnote>
  <w:footnote w:id="2">
    <w:p w14:paraId="7BE3BDCD" w14:textId="52C7F3C8" w:rsidR="0067235F" w:rsidRPr="001A42C6" w:rsidRDefault="0067235F" w:rsidP="00686B38">
      <w:pPr>
        <w:pStyle w:val="DipnotMetni"/>
        <w:spacing w:after="40"/>
        <w:ind w:left="170" w:hanging="170"/>
        <w:jc w:val="both"/>
        <w:rPr>
          <w:rFonts w:asciiTheme="majorBidi" w:hAnsiTheme="majorBidi" w:cstheme="majorBidi"/>
          <w:sz w:val="19"/>
          <w:szCs w:val="19"/>
          <w:lang w:val="tr-TR"/>
        </w:rPr>
      </w:pPr>
      <w:r w:rsidRPr="001A42C6">
        <w:rPr>
          <w:rStyle w:val="DipnotBavurusu"/>
          <w:rFonts w:asciiTheme="majorBidi" w:hAnsiTheme="majorBidi" w:cstheme="majorBidi"/>
          <w:sz w:val="19"/>
          <w:szCs w:val="19"/>
        </w:rPr>
        <w:footnoteRef/>
      </w:r>
      <w:r w:rsidRPr="001A42C6">
        <w:rPr>
          <w:rFonts w:asciiTheme="majorBidi" w:hAnsiTheme="majorBidi" w:cstheme="majorBidi"/>
          <w:sz w:val="19"/>
          <w:szCs w:val="19"/>
          <w:lang w:val="tr-TR"/>
        </w:rPr>
        <w:t xml:space="preserve"> All of information in case of the article is derivated from a thesis or in case it was presented at any symposium etc… Besides, if the study was supported by a project, </w:t>
      </w:r>
      <w:r w:rsidR="00835AAF" w:rsidRPr="001A42C6">
        <w:rPr>
          <w:rFonts w:asciiTheme="majorBidi" w:hAnsiTheme="majorBidi" w:cstheme="majorBidi"/>
          <w:sz w:val="19"/>
          <w:szCs w:val="19"/>
          <w:lang w:val="tr-TR"/>
        </w:rPr>
        <w:t>the informations must be written in this footnote.</w:t>
      </w:r>
    </w:p>
  </w:footnote>
  <w:footnote w:id="3">
    <w:p w14:paraId="71CB52DD" w14:textId="47457FF9" w:rsidR="004D7C55" w:rsidRPr="001A42C6" w:rsidRDefault="00880F26" w:rsidP="00686B38">
      <w:pPr>
        <w:pStyle w:val="DipnotMetni"/>
        <w:spacing w:after="40"/>
        <w:ind w:left="170" w:hanging="170"/>
        <w:rPr>
          <w:rFonts w:asciiTheme="majorBidi" w:hAnsiTheme="majorBidi" w:cstheme="majorBidi"/>
          <w:sz w:val="19"/>
          <w:szCs w:val="19"/>
        </w:rPr>
      </w:pPr>
      <w:r w:rsidRPr="001A42C6">
        <w:rPr>
          <w:rStyle w:val="DipnotBavurusu"/>
          <w:rFonts w:asciiTheme="majorBidi" w:hAnsiTheme="majorBidi" w:cstheme="majorBidi"/>
          <w:sz w:val="19"/>
          <w:szCs w:val="19"/>
        </w:rPr>
        <w:footnoteRef/>
      </w:r>
      <w:r w:rsidRPr="001A42C6">
        <w:rPr>
          <w:rFonts w:asciiTheme="majorBidi" w:hAnsiTheme="majorBidi" w:cstheme="majorBidi"/>
          <w:sz w:val="19"/>
          <w:szCs w:val="19"/>
        </w:rPr>
        <w:t xml:space="preserve"> </w:t>
      </w:r>
      <w:r w:rsidR="0098484D" w:rsidRPr="001A42C6">
        <w:rPr>
          <w:rFonts w:asciiTheme="majorBidi" w:hAnsiTheme="majorBidi" w:cstheme="majorBidi"/>
          <w:sz w:val="19"/>
          <w:szCs w:val="19"/>
        </w:rPr>
        <w:t>Yazar</w:t>
      </w:r>
      <w:r w:rsidR="004D7C55" w:rsidRPr="001A42C6">
        <w:rPr>
          <w:rFonts w:asciiTheme="majorBidi" w:hAnsiTheme="majorBidi" w:cstheme="majorBidi"/>
          <w:sz w:val="19"/>
          <w:szCs w:val="19"/>
        </w:rPr>
        <w:t>ın</w:t>
      </w:r>
      <w:r w:rsidR="0098484D" w:rsidRPr="001A42C6">
        <w:rPr>
          <w:rFonts w:asciiTheme="majorBidi" w:hAnsiTheme="majorBidi" w:cstheme="majorBidi"/>
          <w:sz w:val="19"/>
          <w:szCs w:val="19"/>
        </w:rPr>
        <w:t xml:space="preserve"> unvanı, </w:t>
      </w:r>
      <w:r w:rsidR="004D7C55" w:rsidRPr="001A42C6">
        <w:rPr>
          <w:rFonts w:asciiTheme="majorBidi" w:hAnsiTheme="majorBidi" w:cstheme="majorBidi"/>
          <w:sz w:val="19"/>
          <w:szCs w:val="19"/>
        </w:rPr>
        <w:t>üniversite, fakülte, bölüm, kent.</w:t>
      </w:r>
      <w:r w:rsidR="000933C7">
        <w:rPr>
          <w:rFonts w:asciiTheme="majorBidi" w:hAnsiTheme="majorBidi" w:cstheme="majorBidi"/>
          <w:sz w:val="19"/>
          <w:szCs w:val="19"/>
        </w:rPr>
        <w:t xml:space="preserve"> </w:t>
      </w:r>
      <w:r w:rsidR="000933C7" w:rsidRPr="00E25B76">
        <w:rPr>
          <w:rFonts w:asciiTheme="majorBidi" w:hAnsiTheme="majorBidi" w:cstheme="majorBidi"/>
          <w:color w:val="7030A0"/>
          <w:sz w:val="19"/>
          <w:szCs w:val="19"/>
        </w:rPr>
        <w:t>(</w:t>
      </w:r>
      <w:proofErr w:type="gramStart"/>
      <w:r w:rsidR="000933C7" w:rsidRPr="00E25B76">
        <w:rPr>
          <w:rFonts w:asciiTheme="majorBidi" w:hAnsiTheme="majorBidi" w:cstheme="majorBidi"/>
          <w:color w:val="7030A0"/>
          <w:sz w:val="19"/>
          <w:szCs w:val="19"/>
        </w:rPr>
        <w:t>academic</w:t>
      </w:r>
      <w:proofErr w:type="gramEnd"/>
      <w:r w:rsidR="000933C7" w:rsidRPr="00E25B76">
        <w:rPr>
          <w:rFonts w:asciiTheme="majorBidi" w:hAnsiTheme="majorBidi" w:cstheme="majorBidi"/>
          <w:color w:val="7030A0"/>
          <w:sz w:val="19"/>
          <w:szCs w:val="19"/>
        </w:rPr>
        <w:t xml:space="preserve"> title/degree / university / department of the author)</w:t>
      </w:r>
    </w:p>
    <w:p w14:paraId="47A26C77" w14:textId="1DDBF242" w:rsidR="00880F26" w:rsidRPr="001A42C6" w:rsidRDefault="004D7C55" w:rsidP="00686B38">
      <w:pPr>
        <w:pStyle w:val="DipnotMetni"/>
        <w:spacing w:after="40"/>
        <w:ind w:left="170"/>
        <w:rPr>
          <w:rFonts w:asciiTheme="majorBidi" w:hAnsiTheme="majorBidi" w:cstheme="majorBidi"/>
          <w:sz w:val="19"/>
          <w:szCs w:val="19"/>
        </w:rPr>
      </w:pPr>
      <w:r w:rsidRPr="001A42C6">
        <w:rPr>
          <w:rFonts w:asciiTheme="majorBidi" w:hAnsiTheme="majorBidi" w:cstheme="majorBidi"/>
          <w:sz w:val="19"/>
          <w:szCs w:val="19"/>
        </w:rPr>
        <w:t xml:space="preserve">ORCID ID: </w:t>
      </w:r>
      <w:r w:rsidR="00750C1D" w:rsidRPr="001A42C6">
        <w:rPr>
          <w:rFonts w:asciiTheme="majorBidi" w:hAnsiTheme="majorBidi" w:cstheme="majorBidi"/>
          <w:sz w:val="19"/>
          <w:szCs w:val="19"/>
        </w:rPr>
        <w:t xml:space="preserve">https://orcid.org/XXXX-YYYY-ZZZZ-WWWW     </w:t>
      </w:r>
      <w:r w:rsidR="00750C1D" w:rsidRPr="001A42C6">
        <w:rPr>
          <w:rFonts w:asciiTheme="majorBidi" w:hAnsiTheme="majorBidi" w:cstheme="majorBidi"/>
          <w:sz w:val="19"/>
          <w:szCs w:val="19"/>
        </w:rPr>
        <w:sym w:font="Wingdings" w:char="F09F"/>
      </w:r>
      <w:r w:rsidR="00750C1D" w:rsidRPr="001A42C6">
        <w:rPr>
          <w:rFonts w:asciiTheme="majorBidi" w:hAnsiTheme="majorBidi" w:cstheme="majorBidi"/>
          <w:sz w:val="19"/>
          <w:szCs w:val="19"/>
        </w:rPr>
        <w:t xml:space="preserve">    e-Mail: …………….@...........</w:t>
      </w:r>
    </w:p>
  </w:footnote>
  <w:footnote w:id="4">
    <w:p w14:paraId="7199E570" w14:textId="77777777" w:rsidR="00C000D8" w:rsidRPr="001A42C6" w:rsidRDefault="00C000D8" w:rsidP="00686B38">
      <w:pPr>
        <w:pStyle w:val="DipnotMetni"/>
        <w:spacing w:after="40"/>
        <w:ind w:left="170" w:hanging="170"/>
        <w:rPr>
          <w:rFonts w:asciiTheme="majorBidi" w:hAnsiTheme="majorBidi" w:cstheme="majorBidi"/>
          <w:sz w:val="19"/>
          <w:szCs w:val="19"/>
        </w:rPr>
      </w:pPr>
      <w:r w:rsidRPr="001A42C6">
        <w:rPr>
          <w:rStyle w:val="DipnotBavurusu"/>
          <w:rFonts w:asciiTheme="majorBidi" w:hAnsiTheme="majorBidi" w:cstheme="majorBidi"/>
          <w:sz w:val="19"/>
          <w:szCs w:val="19"/>
        </w:rPr>
        <w:footnoteRef/>
      </w:r>
      <w:r w:rsidRPr="001A42C6">
        <w:rPr>
          <w:rFonts w:asciiTheme="majorBidi" w:hAnsiTheme="majorBidi" w:cstheme="majorBidi"/>
          <w:sz w:val="19"/>
          <w:szCs w:val="19"/>
        </w:rPr>
        <w:t xml:space="preserve"> Yazarın unvanı, üniversite, fakülte, bölüm, kent.</w:t>
      </w:r>
    </w:p>
    <w:p w14:paraId="3803F878" w14:textId="77777777" w:rsidR="00C000D8" w:rsidRPr="001A42C6" w:rsidRDefault="00C000D8" w:rsidP="00686B38">
      <w:pPr>
        <w:pStyle w:val="DipnotMetni"/>
        <w:spacing w:after="40"/>
        <w:ind w:left="170"/>
        <w:rPr>
          <w:rFonts w:asciiTheme="majorBidi" w:hAnsiTheme="majorBidi" w:cstheme="majorBidi"/>
          <w:sz w:val="19"/>
          <w:szCs w:val="19"/>
        </w:rPr>
      </w:pPr>
      <w:r w:rsidRPr="001A42C6">
        <w:rPr>
          <w:rFonts w:asciiTheme="majorBidi" w:hAnsiTheme="majorBidi" w:cstheme="majorBidi"/>
          <w:sz w:val="19"/>
          <w:szCs w:val="19"/>
        </w:rPr>
        <w:t xml:space="preserve">ORCID ID: https://orcid.org/XXXX-YYYY-ZZZZ-WWWW     </w:t>
      </w:r>
      <w:r w:rsidRPr="001A42C6">
        <w:rPr>
          <w:rFonts w:asciiTheme="majorBidi" w:hAnsiTheme="majorBidi" w:cstheme="majorBidi"/>
          <w:sz w:val="19"/>
          <w:szCs w:val="19"/>
        </w:rPr>
        <w:sym w:font="Wingdings" w:char="F09F"/>
      </w:r>
      <w:r w:rsidRPr="001A42C6">
        <w:rPr>
          <w:rFonts w:asciiTheme="majorBidi" w:hAnsiTheme="majorBidi" w:cstheme="majorBidi"/>
          <w:sz w:val="19"/>
          <w:szCs w:val="19"/>
        </w:rPr>
        <w:t xml:space="preserve">    e-Mail: …………….@...........</w:t>
      </w:r>
    </w:p>
  </w:footnote>
  <w:footnote w:id="5">
    <w:p w14:paraId="3F78B7C5" w14:textId="4663B54D" w:rsidR="00467C6E" w:rsidRPr="001A42C6" w:rsidRDefault="00467C6E" w:rsidP="00686B38">
      <w:pPr>
        <w:pStyle w:val="DipnotMetni"/>
        <w:spacing w:after="40"/>
        <w:ind w:left="170" w:hanging="170"/>
        <w:jc w:val="both"/>
        <w:rPr>
          <w:rFonts w:asciiTheme="majorBidi" w:hAnsiTheme="majorBidi" w:cstheme="majorBidi"/>
          <w:sz w:val="19"/>
          <w:szCs w:val="19"/>
          <w:lang w:val="tr-TR"/>
        </w:rPr>
      </w:pPr>
      <w:r w:rsidRPr="001A42C6">
        <w:rPr>
          <w:rStyle w:val="DipnotBavurusu"/>
          <w:rFonts w:asciiTheme="majorBidi" w:hAnsiTheme="majorBidi" w:cstheme="majorBidi"/>
          <w:sz w:val="19"/>
          <w:szCs w:val="19"/>
        </w:rPr>
        <w:footnoteRef/>
      </w:r>
      <w:r w:rsidRPr="001A42C6">
        <w:rPr>
          <w:rFonts w:asciiTheme="majorBidi" w:hAnsiTheme="majorBidi" w:cstheme="majorBidi"/>
          <w:sz w:val="19"/>
          <w:szCs w:val="19"/>
        </w:rPr>
        <w:t xml:space="preserve"> </w:t>
      </w:r>
      <w:proofErr w:type="gramStart"/>
      <w:r w:rsidR="000C5F39" w:rsidRPr="001A42C6">
        <w:rPr>
          <w:rFonts w:asciiTheme="majorBidi" w:hAnsiTheme="majorBidi" w:cstheme="majorBidi"/>
          <w:sz w:val="19"/>
          <w:szCs w:val="19"/>
          <w:lang w:val="tr-TR"/>
        </w:rPr>
        <w:t>otomatik</w:t>
      </w:r>
      <w:proofErr w:type="gramEnd"/>
      <w:r w:rsidR="000C5F39" w:rsidRPr="001A42C6">
        <w:rPr>
          <w:rFonts w:asciiTheme="majorBidi" w:hAnsiTheme="majorBidi" w:cstheme="majorBidi"/>
          <w:sz w:val="19"/>
          <w:szCs w:val="19"/>
          <w:lang w:val="tr-TR"/>
        </w:rPr>
        <w:t xml:space="preserve"> dipnot</w:t>
      </w:r>
      <w:r w:rsidR="000C5F39">
        <w:rPr>
          <w:rFonts w:asciiTheme="majorBidi" w:hAnsiTheme="majorBidi" w:cstheme="majorBidi"/>
          <w:sz w:val="19"/>
          <w:szCs w:val="19"/>
          <w:lang w:val="tr-TR"/>
        </w:rPr>
        <w:t>, çeşitli ek bilgiler… automatic footnone, some additional informations.</w:t>
      </w:r>
    </w:p>
  </w:footnote>
  <w:footnote w:id="6">
    <w:p w14:paraId="48081A21" w14:textId="7A7BDC26" w:rsidR="000413E1" w:rsidRPr="001A42C6" w:rsidRDefault="000413E1" w:rsidP="00686B38">
      <w:pPr>
        <w:pStyle w:val="DipnotMetni"/>
        <w:spacing w:after="40"/>
        <w:ind w:left="170" w:hanging="170"/>
        <w:jc w:val="both"/>
        <w:rPr>
          <w:rFonts w:asciiTheme="majorBidi" w:hAnsiTheme="majorBidi" w:cstheme="majorBidi"/>
          <w:sz w:val="19"/>
          <w:szCs w:val="19"/>
          <w:lang w:val="tr-TR"/>
        </w:rPr>
      </w:pPr>
      <w:r w:rsidRPr="001A42C6">
        <w:rPr>
          <w:rStyle w:val="DipnotBavurusu"/>
          <w:rFonts w:asciiTheme="majorBidi" w:hAnsiTheme="majorBidi" w:cstheme="majorBidi"/>
          <w:sz w:val="19"/>
          <w:szCs w:val="19"/>
        </w:rPr>
        <w:footnoteRef/>
      </w:r>
      <w:r w:rsidRPr="003A010A">
        <w:rPr>
          <w:rFonts w:asciiTheme="majorBidi" w:hAnsiTheme="majorBidi" w:cstheme="majorBidi"/>
          <w:sz w:val="19"/>
          <w:szCs w:val="19"/>
          <w:lang w:val="tr-TR"/>
        </w:rPr>
        <w:t xml:space="preserve"> </w:t>
      </w:r>
      <w:proofErr w:type="gramStart"/>
      <w:r w:rsidRPr="001A42C6">
        <w:rPr>
          <w:rFonts w:asciiTheme="majorBidi" w:hAnsiTheme="majorBidi" w:cstheme="majorBidi"/>
          <w:sz w:val="19"/>
          <w:szCs w:val="19"/>
          <w:lang w:val="tr-TR"/>
        </w:rPr>
        <w:t>otomatik</w:t>
      </w:r>
      <w:proofErr w:type="gramEnd"/>
      <w:r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çeşitli ek bilgiler… automatic footnone, some additional informations.</w:t>
      </w:r>
      <w:r w:rsidR="003A010A" w:rsidRPr="001A42C6">
        <w:rPr>
          <w:rFonts w:asciiTheme="majorBidi" w:hAnsiTheme="majorBidi" w:cstheme="majorBidi"/>
          <w:sz w:val="19"/>
          <w:szCs w:val="19"/>
          <w:lang w:val="tr-TR"/>
        </w:rPr>
        <w:t xml:space="preserve">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xml:space="preserve">, çeşitli ek bilgiler… automatic footnone, some additional informations.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xml:space="preserve">, çeşitli ek bilgiler… automatic footnone, some additional informations.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xml:space="preserve">, çeşitli ek bilgiler… automatic footnone, some additional informations.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xml:space="preserve">, çeşitli ek bilgiler… automatic footnone, some additional informations.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xml:space="preserve">, çeşitli ek bilgiler… automatic footnone, some additional informations.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xml:space="preserve">, çeşitli ek bilgiler… automatic footnone, some additional informations. </w:t>
      </w:r>
      <w:proofErr w:type="gramStart"/>
      <w:r w:rsidR="003A010A" w:rsidRPr="001A42C6">
        <w:rPr>
          <w:rFonts w:asciiTheme="majorBidi" w:hAnsiTheme="majorBidi" w:cstheme="majorBidi"/>
          <w:sz w:val="19"/>
          <w:szCs w:val="19"/>
          <w:lang w:val="tr-TR"/>
        </w:rPr>
        <w:t>otomatik</w:t>
      </w:r>
      <w:proofErr w:type="gramEnd"/>
      <w:r w:rsidR="003A010A" w:rsidRPr="001A42C6">
        <w:rPr>
          <w:rFonts w:asciiTheme="majorBidi" w:hAnsiTheme="majorBidi" w:cstheme="majorBidi"/>
          <w:sz w:val="19"/>
          <w:szCs w:val="19"/>
          <w:lang w:val="tr-TR"/>
        </w:rPr>
        <w:t xml:space="preserve"> dipnot</w:t>
      </w:r>
      <w:r w:rsidR="003A010A">
        <w:rPr>
          <w:rFonts w:asciiTheme="majorBidi" w:hAnsiTheme="majorBidi" w:cstheme="majorBidi"/>
          <w:sz w:val="19"/>
          <w:szCs w:val="19"/>
          <w:lang w:val="tr-TR"/>
        </w:rPr>
        <w:t>, çeşitli ek bilgiler… automatic footnone, some additional informations.</w:t>
      </w:r>
    </w:p>
  </w:footnote>
  <w:footnote w:id="7">
    <w:p w14:paraId="10362BDD" w14:textId="7A2F2602" w:rsidR="003A29B5" w:rsidRPr="001A42C6" w:rsidRDefault="003A29B5" w:rsidP="00686B38">
      <w:pPr>
        <w:pStyle w:val="DipnotMetni"/>
        <w:spacing w:after="40"/>
        <w:ind w:left="170" w:hanging="170"/>
        <w:jc w:val="both"/>
        <w:rPr>
          <w:rFonts w:asciiTheme="majorBidi" w:hAnsiTheme="majorBidi" w:cstheme="majorBidi"/>
          <w:sz w:val="19"/>
          <w:szCs w:val="19"/>
          <w:lang w:val="tr-TR"/>
        </w:rPr>
      </w:pPr>
      <w:r w:rsidRPr="001A42C6">
        <w:rPr>
          <w:rStyle w:val="DipnotBavurusu"/>
          <w:rFonts w:asciiTheme="majorBidi" w:hAnsiTheme="majorBidi" w:cstheme="majorBidi"/>
          <w:sz w:val="19"/>
          <w:szCs w:val="19"/>
        </w:rPr>
        <w:footnoteRef/>
      </w:r>
      <w:r w:rsidRPr="001A42C6">
        <w:rPr>
          <w:rFonts w:asciiTheme="majorBidi" w:hAnsiTheme="majorBidi" w:cstheme="majorBidi"/>
          <w:sz w:val="19"/>
          <w:szCs w:val="19"/>
        </w:rPr>
        <w:t xml:space="preserve"> </w:t>
      </w:r>
      <w:proofErr w:type="gramStart"/>
      <w:r w:rsidR="000C5F39" w:rsidRPr="001A42C6">
        <w:rPr>
          <w:rFonts w:asciiTheme="majorBidi" w:hAnsiTheme="majorBidi" w:cstheme="majorBidi"/>
          <w:sz w:val="19"/>
          <w:szCs w:val="19"/>
          <w:lang w:val="tr-TR"/>
        </w:rPr>
        <w:t>otomatik</w:t>
      </w:r>
      <w:proofErr w:type="gramEnd"/>
      <w:r w:rsidR="000C5F39" w:rsidRPr="001A42C6">
        <w:rPr>
          <w:rFonts w:asciiTheme="majorBidi" w:hAnsiTheme="majorBidi" w:cstheme="majorBidi"/>
          <w:sz w:val="19"/>
          <w:szCs w:val="19"/>
          <w:lang w:val="tr-TR"/>
        </w:rPr>
        <w:t xml:space="preserve"> dipnot</w:t>
      </w:r>
      <w:r w:rsidR="000C5F39">
        <w:rPr>
          <w:rFonts w:asciiTheme="majorBidi" w:hAnsiTheme="majorBidi" w:cstheme="majorBidi"/>
          <w:sz w:val="19"/>
          <w:szCs w:val="19"/>
          <w:lang w:val="tr-TR"/>
        </w:rPr>
        <w:t>, çeşitli ek bilgiler… automatic footnone, some additional informations.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2221" w14:textId="2C6D217D" w:rsidR="00247994" w:rsidRPr="008D713E" w:rsidRDefault="0039019B" w:rsidP="00E21AAD">
    <w:pPr>
      <w:pStyle w:val="stBilgi"/>
      <w:jc w:val="center"/>
      <w:rPr>
        <w:rFonts w:ascii="Century Schoolbook" w:hAnsi="Century Schoolbook" w:cstheme="minorHAnsi"/>
        <w:i/>
        <w:iCs/>
        <w:color w:val="595959" w:themeColor="text1" w:themeTint="A6"/>
        <w:sz w:val="20"/>
        <w:szCs w:val="20"/>
      </w:rPr>
    </w:pPr>
    <w:r w:rsidRPr="008D713E">
      <w:rPr>
        <w:rFonts w:ascii="Century Schoolbook" w:hAnsi="Century Schoolbook" w:cstheme="minorHAnsi"/>
        <w:noProof/>
        <w:sz w:val="20"/>
        <w:szCs w:val="20"/>
        <w:lang w:val="tr-TR"/>
      </w:rPr>
      <mc:AlternateContent>
        <mc:Choice Requires="wpg">
          <w:drawing>
            <wp:anchor distT="0" distB="0" distL="114300" distR="114300" simplePos="0" relativeHeight="251669504" behindDoc="1" locked="0" layoutInCell="1" allowOverlap="1" wp14:anchorId="2B9E4DDF" wp14:editId="2665B89E">
              <wp:simplePos x="0" y="0"/>
              <wp:positionH relativeFrom="page">
                <wp:posOffset>733425</wp:posOffset>
              </wp:positionH>
              <wp:positionV relativeFrom="page">
                <wp:posOffset>828675</wp:posOffset>
              </wp:positionV>
              <wp:extent cx="5760085" cy="0"/>
              <wp:effectExtent l="0" t="0" r="0"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0"/>
                        <a:chOff x="1175" y="-213588"/>
                        <a:chExt cx="9071" cy="0"/>
                      </a:xfrm>
                    </wpg:grpSpPr>
                    <wps:wsp>
                      <wps:cNvPr id="4" name="Freeform 6"/>
                      <wps:cNvSpPr>
                        <a:spLocks/>
                      </wps:cNvSpPr>
                      <wps:spPr bwMode="auto">
                        <a:xfrm>
                          <a:off x="1175" y="-213588"/>
                          <a:ext cx="9071" cy="0"/>
                        </a:xfrm>
                        <a:custGeom>
                          <a:avLst/>
                          <a:gdLst>
                            <a:gd name="T0" fmla="+- 0 1025 1025"/>
                            <a:gd name="T1" fmla="*/ T0 w 9638"/>
                            <a:gd name="T2" fmla="+- 0 10663 1025"/>
                            <a:gd name="T3" fmla="*/ T2 w 9638"/>
                          </a:gdLst>
                          <a:ahLst/>
                          <a:cxnLst>
                            <a:cxn ang="0">
                              <a:pos x="T1" y="0"/>
                            </a:cxn>
                            <a:cxn ang="0">
                              <a:pos x="T3" y="0"/>
                            </a:cxn>
                          </a:cxnLst>
                          <a:rect l="0" t="0" r="r" b="b"/>
                          <a:pathLst>
                            <a:path w="9638">
                              <a:moveTo>
                                <a:pt x="0" y="0"/>
                              </a:moveTo>
                              <a:lnTo>
                                <a:pt x="9638" y="0"/>
                              </a:lnTo>
                            </a:path>
                          </a:pathLst>
                        </a:custGeom>
                        <a:noFill/>
                        <a:ln w="7379">
                          <a:solidFill>
                            <a:srgbClr val="A7A8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F3981" id="Grup 3" o:spid="_x0000_s1026" style="position:absolute;margin-left:57.75pt;margin-top:65.25pt;width:453.55pt;height:0;z-index:-251646976;mso-position-horizontal-relative:page;mso-position-vertical-relative:page" coordorigin="1175,-213588" coordsize="9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">
              <v:shape id="Freeform 6" o:spid="_x0000_s1027" style="position:absolute;left:1175;top:-213588;width:9071;height:0;visibility:visible;mso-wrap-style:square;v-text-anchor:top" coordsize="9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" path="m,l9638,e" filled="f" strokecolor="#a7a8a7" strokeweight=".20497mm">
                <v:path arrowok="t" o:connecttype="custom" o:connectlocs="0,0;9071,0" o:connectangles="0,0"/>
              </v:shape>
              <w10:wrap anchorx="page" anchory="page"/>
            </v:group>
          </w:pict>
        </mc:Fallback>
      </mc:AlternateContent>
    </w:r>
    <w:r w:rsidR="00E21AAD" w:rsidRPr="008D713E">
      <w:rPr>
        <w:rFonts w:ascii="Century Schoolbook" w:hAnsi="Century Schoolbook" w:cstheme="minorHAnsi"/>
        <w:i/>
        <w:iCs/>
        <w:color w:val="595959" w:themeColor="text1" w:themeTint="A6"/>
        <w:sz w:val="20"/>
        <w:szCs w:val="20"/>
        <w:lang w:val="tr-TR"/>
      </w:rPr>
      <w:t xml:space="preserve">Yazarisim </w:t>
    </w:r>
    <w:proofErr w:type="gramStart"/>
    <w:r w:rsidR="00E21AAD" w:rsidRPr="008D713E">
      <w:rPr>
        <w:rFonts w:ascii="Century Schoolbook" w:hAnsi="Century Schoolbook" w:cstheme="minorHAnsi"/>
        <w:i/>
        <w:iCs/>
        <w:color w:val="595959" w:themeColor="text1" w:themeTint="A6"/>
        <w:sz w:val="20"/>
        <w:szCs w:val="20"/>
        <w:lang w:val="tr-TR"/>
      </w:rPr>
      <w:t>SOYİSİM  -</w:t>
    </w:r>
    <w:proofErr w:type="gramEnd"/>
    <w:r w:rsidR="00E21AAD" w:rsidRPr="008D713E">
      <w:rPr>
        <w:rFonts w:ascii="Century Schoolbook" w:hAnsi="Century Schoolbook" w:cstheme="minorHAnsi"/>
        <w:i/>
        <w:iCs/>
        <w:color w:val="595959" w:themeColor="text1" w:themeTint="A6"/>
        <w:sz w:val="20"/>
        <w:szCs w:val="20"/>
        <w:lang w:val="tr-TR"/>
      </w:rPr>
      <w:t xml:space="preserve">  Yazarisim SOYİSİM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ABB2" w14:textId="0D0AFCED" w:rsidR="00247994" w:rsidRPr="008D713E" w:rsidRDefault="00E21AAD" w:rsidP="00247994">
    <w:pPr>
      <w:pStyle w:val="stBilgi"/>
      <w:jc w:val="center"/>
      <w:rPr>
        <w:rFonts w:cstheme="minorHAnsi"/>
        <w:i/>
        <w:iCs/>
        <w:color w:val="595959" w:themeColor="text1" w:themeTint="A6"/>
        <w:sz w:val="20"/>
        <w:szCs w:val="20"/>
        <w:lang w:val="tr-TR"/>
      </w:rPr>
    </w:pPr>
    <w:r w:rsidRPr="008D713E">
      <w:rPr>
        <w:rFonts w:cstheme="minorHAnsi"/>
        <w:i/>
        <w:iCs/>
        <w:color w:val="595959" w:themeColor="text1" w:themeTint="A6"/>
        <w:sz w:val="20"/>
        <w:szCs w:val="20"/>
        <w:lang w:val="tr-TR"/>
      </w:rPr>
      <w:t>MAKALE BAŞLIĞI TEKRAR</w:t>
    </w:r>
    <w:r w:rsidR="00F50A7F" w:rsidRPr="008D713E">
      <w:rPr>
        <w:rFonts w:cstheme="minorHAnsi"/>
        <w:i/>
        <w:iCs/>
        <w:color w:val="595959" w:themeColor="text1" w:themeTint="A6"/>
        <w:sz w:val="20"/>
        <w:szCs w:val="20"/>
        <w:lang w:val="tr-TR"/>
      </w:rPr>
      <w:t>LI</w:t>
    </w:r>
    <w:r w:rsidRPr="008D713E">
      <w:rPr>
        <w:rFonts w:cstheme="minorHAnsi"/>
        <w:i/>
        <w:iCs/>
        <w:color w:val="595959" w:themeColor="text1" w:themeTint="A6"/>
        <w:sz w:val="20"/>
        <w:szCs w:val="20"/>
        <w:lang w:val="tr-TR"/>
      </w:rPr>
      <w:t xml:space="preserve"> SPOT</w:t>
    </w:r>
    <w:r w:rsidR="00F50A7F" w:rsidRPr="008D713E">
      <w:rPr>
        <w:rFonts w:cstheme="minorHAnsi"/>
        <w:i/>
        <w:iCs/>
        <w:color w:val="595959" w:themeColor="text1" w:themeTint="A6"/>
        <w:sz w:val="20"/>
        <w:szCs w:val="20"/>
        <w:lang w:val="tr-TR"/>
      </w:rPr>
      <w:t xml:space="preserve"> MAKALE BAŞLIĞI TEKRARLI SPOT </w:t>
    </w:r>
    <w:r w:rsidRPr="008D713E">
      <w:rPr>
        <w:rFonts w:cstheme="minorHAnsi"/>
        <w:i/>
        <w:iCs/>
        <w:color w:val="595959" w:themeColor="text1" w:themeTint="A6"/>
        <w:sz w:val="20"/>
        <w:szCs w:val="20"/>
        <w:lang w:val="tr-TR"/>
      </w:rPr>
      <w:t>…</w:t>
    </w:r>
    <w:r w:rsidR="00C93E4D" w:rsidRPr="008D713E">
      <w:rPr>
        <w:rFonts w:cstheme="minorHAnsi"/>
        <w:i/>
        <w:iCs/>
        <w:noProof/>
        <w:color w:val="595959" w:themeColor="text1" w:themeTint="A6"/>
        <w:sz w:val="20"/>
        <w:szCs w:val="20"/>
        <w:lang w:val="tr-TR"/>
      </w:rPr>
      <w:drawing>
        <wp:inline distT="0" distB="0" distL="0" distR="0" wp14:anchorId="75F151FF" wp14:editId="39E7CF5D">
          <wp:extent cx="5767070" cy="63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7070" cy="63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CB67" w14:textId="4F0C783A" w:rsidR="007508FA" w:rsidRPr="002F407C" w:rsidRDefault="008830CF" w:rsidP="007524B3">
    <w:pPr>
      <w:pStyle w:val="stBilgi"/>
      <w:rPr>
        <w:sz w:val="21"/>
        <w:szCs w:val="21"/>
      </w:rPr>
    </w:pPr>
    <w:r w:rsidRPr="002F407C">
      <w:rPr>
        <w:rFonts w:cstheme="minorHAnsi"/>
        <w:noProof/>
        <w:sz w:val="21"/>
        <w:szCs w:val="21"/>
        <w:lang w:val="tr-TR"/>
      </w:rPr>
      <mc:AlternateContent>
        <mc:Choice Requires="wpg">
          <w:drawing>
            <wp:anchor distT="0" distB="0" distL="114300" distR="114300" simplePos="0" relativeHeight="251667456" behindDoc="1" locked="0" layoutInCell="1" allowOverlap="1" wp14:anchorId="277742DD" wp14:editId="3C9F45F1">
              <wp:simplePos x="0" y="0"/>
              <wp:positionH relativeFrom="page">
                <wp:posOffset>1084580</wp:posOffset>
              </wp:positionH>
              <wp:positionV relativeFrom="paragraph">
                <wp:posOffset>325755</wp:posOffset>
              </wp:positionV>
              <wp:extent cx="5760000" cy="0"/>
              <wp:effectExtent l="0" t="0" r="0" b="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00" cy="0"/>
                        <a:chOff x="1175" y="-213588"/>
                        <a:chExt cx="9524" cy="0"/>
                      </a:xfrm>
                    </wpg:grpSpPr>
                    <wps:wsp>
                      <wps:cNvPr id="10" name="Freeform 6"/>
                      <wps:cNvSpPr>
                        <a:spLocks/>
                      </wps:cNvSpPr>
                      <wps:spPr bwMode="auto">
                        <a:xfrm>
                          <a:off x="1175" y="-213588"/>
                          <a:ext cx="9524" cy="0"/>
                        </a:xfrm>
                        <a:custGeom>
                          <a:avLst/>
                          <a:gdLst>
                            <a:gd name="T0" fmla="+- 0 1025 1025"/>
                            <a:gd name="T1" fmla="*/ T0 w 9638"/>
                            <a:gd name="T2" fmla="+- 0 10663 1025"/>
                            <a:gd name="T3" fmla="*/ T2 w 9638"/>
                          </a:gdLst>
                          <a:ahLst/>
                          <a:cxnLst>
                            <a:cxn ang="0">
                              <a:pos x="T1" y="0"/>
                            </a:cxn>
                            <a:cxn ang="0">
                              <a:pos x="T3" y="0"/>
                            </a:cxn>
                          </a:cxnLst>
                          <a:rect l="0" t="0" r="r" b="b"/>
                          <a:pathLst>
                            <a:path w="9638">
                              <a:moveTo>
                                <a:pt x="0" y="0"/>
                              </a:moveTo>
                              <a:lnTo>
                                <a:pt x="9638" y="0"/>
                              </a:lnTo>
                            </a:path>
                          </a:pathLst>
                        </a:custGeom>
                        <a:noFill/>
                        <a:ln w="7379">
                          <a:solidFill>
                            <a:srgbClr val="A7A8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C15C4" id="Grup 9" o:spid="_x0000_s1026" style="position:absolute;margin-left:85.4pt;margin-top:25.65pt;width:453.55pt;height:0;z-index:-251649024;mso-position-horizontal-relative:page" coordorigin="1175,-213588" coordsize="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">
              <v:shape id="Freeform 6" o:spid="_x0000_s1027" style="position:absolute;left:1175;top:-213588;width:9524;height:0;visibility:visible;mso-wrap-style:square;v-text-anchor:top" coordsize="9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" path="m,l9638,e" filled="f" strokecolor="#a7a8a7" strokeweight=".20497mm">
                <v:path arrowok="t" o:connecttype="custom" o:connectlocs="0,0;9524,0" o:connectangles="0,0"/>
              </v:shape>
              <w10:wrap anchorx="page"/>
            </v:group>
          </w:pict>
        </mc:Fallback>
      </mc:AlternateContent>
    </w:r>
    <w:r w:rsidR="007524B3" w:rsidRPr="002F407C">
      <w:rPr>
        <w:rFonts w:cstheme="minorHAnsi"/>
        <w:sz w:val="21"/>
        <w:szCs w:val="21"/>
        <w:lang w:val="tr-TR"/>
      </w:rPr>
      <w:t>Ege Sosyal Bilimler Dergisi, 3/1, Ocak|January, 2020, 33-62.</w:t>
    </w:r>
    <w:r w:rsidR="007524B3" w:rsidRPr="002F407C">
      <w:rPr>
        <w:rFonts w:cstheme="minorHAnsi"/>
        <w:sz w:val="21"/>
        <w:szCs w:val="21"/>
        <w:lang w:val="tr-TR"/>
      </w:rPr>
      <w:tab/>
      <w:t xml:space="preserve"> Araştırma </w:t>
    </w:r>
    <w:r w:rsidR="007524B3" w:rsidRPr="002F407C">
      <w:rPr>
        <w:rFonts w:cstheme="minorHAnsi"/>
        <w:color w:val="767171" w:themeColor="background2" w:themeShade="80"/>
        <w:sz w:val="21"/>
        <w:szCs w:val="21"/>
        <w:lang w:val="tr-TR"/>
      </w:rPr>
      <w:t>|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34BDC"/>
    <w:multiLevelType w:val="hybridMultilevel"/>
    <w:tmpl w:val="FF389304"/>
    <w:lvl w:ilvl="0" w:tplc="5FEEAF92">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 w15:restartNumberingAfterBreak="0">
    <w:nsid w:val="7E6C4C6F"/>
    <w:multiLevelType w:val="multilevel"/>
    <w:tmpl w:val="66682240"/>
    <w:lvl w:ilvl="0">
      <w:start w:val="1"/>
      <w:numFmt w:val="decimal"/>
      <w:lvlText w:val="%1."/>
      <w:lvlJc w:val="left"/>
      <w:pPr>
        <w:ind w:left="360" w:hanging="360"/>
      </w:pPr>
      <w:rPr>
        <w:rFonts w:hint="default"/>
      </w:rPr>
    </w:lvl>
    <w:lvl w:ilvl="1">
      <w:start w:val="1"/>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mirrorMargin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CF0"/>
    <w:rsid w:val="00004BE5"/>
    <w:rsid w:val="000112AA"/>
    <w:rsid w:val="0001163C"/>
    <w:rsid w:val="0001238B"/>
    <w:rsid w:val="00021329"/>
    <w:rsid w:val="00027D09"/>
    <w:rsid w:val="000413E1"/>
    <w:rsid w:val="00043A0A"/>
    <w:rsid w:val="00044935"/>
    <w:rsid w:val="000507BC"/>
    <w:rsid w:val="00054AF5"/>
    <w:rsid w:val="00060766"/>
    <w:rsid w:val="00061C8A"/>
    <w:rsid w:val="00081DDF"/>
    <w:rsid w:val="00084F0E"/>
    <w:rsid w:val="00085DF9"/>
    <w:rsid w:val="0009267A"/>
    <w:rsid w:val="000933C7"/>
    <w:rsid w:val="000B6761"/>
    <w:rsid w:val="000B7338"/>
    <w:rsid w:val="000C3677"/>
    <w:rsid w:val="000C5F39"/>
    <w:rsid w:val="000E2D0A"/>
    <w:rsid w:val="000E6D51"/>
    <w:rsid w:val="0010404D"/>
    <w:rsid w:val="00104B0D"/>
    <w:rsid w:val="00113F68"/>
    <w:rsid w:val="00122A44"/>
    <w:rsid w:val="001345F8"/>
    <w:rsid w:val="00150A72"/>
    <w:rsid w:val="00163F91"/>
    <w:rsid w:val="00165A05"/>
    <w:rsid w:val="00177432"/>
    <w:rsid w:val="00177F5A"/>
    <w:rsid w:val="001974E9"/>
    <w:rsid w:val="001A42C6"/>
    <w:rsid w:val="001B4637"/>
    <w:rsid w:val="001B4BDB"/>
    <w:rsid w:val="001D2C0C"/>
    <w:rsid w:val="001D616E"/>
    <w:rsid w:val="001E6357"/>
    <w:rsid w:val="00211D08"/>
    <w:rsid w:val="0021642E"/>
    <w:rsid w:val="00226304"/>
    <w:rsid w:val="00247994"/>
    <w:rsid w:val="00254F52"/>
    <w:rsid w:val="0026067D"/>
    <w:rsid w:val="0026689A"/>
    <w:rsid w:val="00271688"/>
    <w:rsid w:val="00284E52"/>
    <w:rsid w:val="00294F48"/>
    <w:rsid w:val="002A49A6"/>
    <w:rsid w:val="002B1DCE"/>
    <w:rsid w:val="002C437B"/>
    <w:rsid w:val="002C4B88"/>
    <w:rsid w:val="002D1A62"/>
    <w:rsid w:val="002D2D56"/>
    <w:rsid w:val="002D7B76"/>
    <w:rsid w:val="002F0206"/>
    <w:rsid w:val="002F407C"/>
    <w:rsid w:val="00335F43"/>
    <w:rsid w:val="00353400"/>
    <w:rsid w:val="003537C3"/>
    <w:rsid w:val="003632A3"/>
    <w:rsid w:val="00363A9B"/>
    <w:rsid w:val="00367767"/>
    <w:rsid w:val="00372E26"/>
    <w:rsid w:val="003768C0"/>
    <w:rsid w:val="00381147"/>
    <w:rsid w:val="0039019B"/>
    <w:rsid w:val="003A010A"/>
    <w:rsid w:val="003A29B5"/>
    <w:rsid w:val="003A590E"/>
    <w:rsid w:val="003C384C"/>
    <w:rsid w:val="003C4169"/>
    <w:rsid w:val="004044BE"/>
    <w:rsid w:val="00410423"/>
    <w:rsid w:val="004357D0"/>
    <w:rsid w:val="00435B33"/>
    <w:rsid w:val="00454544"/>
    <w:rsid w:val="00460572"/>
    <w:rsid w:val="00460C75"/>
    <w:rsid w:val="00462605"/>
    <w:rsid w:val="00467468"/>
    <w:rsid w:val="00467C6E"/>
    <w:rsid w:val="00471657"/>
    <w:rsid w:val="0047778C"/>
    <w:rsid w:val="00482B28"/>
    <w:rsid w:val="00493177"/>
    <w:rsid w:val="004932B3"/>
    <w:rsid w:val="004968DC"/>
    <w:rsid w:val="004B19E4"/>
    <w:rsid w:val="004B3EA1"/>
    <w:rsid w:val="004C50DC"/>
    <w:rsid w:val="004D4D51"/>
    <w:rsid w:val="004D7C55"/>
    <w:rsid w:val="004E28EE"/>
    <w:rsid w:val="004F35EF"/>
    <w:rsid w:val="00501E08"/>
    <w:rsid w:val="00515DFA"/>
    <w:rsid w:val="00525C1B"/>
    <w:rsid w:val="0052699F"/>
    <w:rsid w:val="00527858"/>
    <w:rsid w:val="005352E5"/>
    <w:rsid w:val="00541B44"/>
    <w:rsid w:val="00551654"/>
    <w:rsid w:val="0056030B"/>
    <w:rsid w:val="00584B62"/>
    <w:rsid w:val="0059506B"/>
    <w:rsid w:val="00595380"/>
    <w:rsid w:val="005A3C00"/>
    <w:rsid w:val="005D0FCB"/>
    <w:rsid w:val="005D1DA8"/>
    <w:rsid w:val="005D31EA"/>
    <w:rsid w:val="005D3998"/>
    <w:rsid w:val="005E1BDE"/>
    <w:rsid w:val="005E53C6"/>
    <w:rsid w:val="005E75B7"/>
    <w:rsid w:val="005F14A9"/>
    <w:rsid w:val="005F2D00"/>
    <w:rsid w:val="005F3DC0"/>
    <w:rsid w:val="00625CE8"/>
    <w:rsid w:val="00635FD4"/>
    <w:rsid w:val="006449BB"/>
    <w:rsid w:val="00652563"/>
    <w:rsid w:val="0066349C"/>
    <w:rsid w:val="006706C9"/>
    <w:rsid w:val="00671745"/>
    <w:rsid w:val="0067235F"/>
    <w:rsid w:val="006756B5"/>
    <w:rsid w:val="0067795D"/>
    <w:rsid w:val="006832DB"/>
    <w:rsid w:val="00686B38"/>
    <w:rsid w:val="006A01C1"/>
    <w:rsid w:val="006A124F"/>
    <w:rsid w:val="006B070B"/>
    <w:rsid w:val="006B0FE2"/>
    <w:rsid w:val="006B559B"/>
    <w:rsid w:val="006C7418"/>
    <w:rsid w:val="006C7F9C"/>
    <w:rsid w:val="006D2C80"/>
    <w:rsid w:val="006D78AE"/>
    <w:rsid w:val="006E6563"/>
    <w:rsid w:val="00725123"/>
    <w:rsid w:val="007269B2"/>
    <w:rsid w:val="00736AA9"/>
    <w:rsid w:val="007508FA"/>
    <w:rsid w:val="00750C1D"/>
    <w:rsid w:val="007524B3"/>
    <w:rsid w:val="00773A9D"/>
    <w:rsid w:val="007C3C48"/>
    <w:rsid w:val="007E46DB"/>
    <w:rsid w:val="007E4DAB"/>
    <w:rsid w:val="00803031"/>
    <w:rsid w:val="00807EE1"/>
    <w:rsid w:val="0081187A"/>
    <w:rsid w:val="00811CC7"/>
    <w:rsid w:val="00813776"/>
    <w:rsid w:val="00816D02"/>
    <w:rsid w:val="00825701"/>
    <w:rsid w:val="00835AAF"/>
    <w:rsid w:val="00877EE2"/>
    <w:rsid w:val="00880F26"/>
    <w:rsid w:val="00881DD9"/>
    <w:rsid w:val="008830CF"/>
    <w:rsid w:val="008831B0"/>
    <w:rsid w:val="00884E5C"/>
    <w:rsid w:val="0089082C"/>
    <w:rsid w:val="008909D5"/>
    <w:rsid w:val="008929F2"/>
    <w:rsid w:val="008937DA"/>
    <w:rsid w:val="0089793D"/>
    <w:rsid w:val="008A0D1D"/>
    <w:rsid w:val="008A1425"/>
    <w:rsid w:val="008A54D8"/>
    <w:rsid w:val="008B14C6"/>
    <w:rsid w:val="008B2260"/>
    <w:rsid w:val="008B32B6"/>
    <w:rsid w:val="008D147A"/>
    <w:rsid w:val="008D2775"/>
    <w:rsid w:val="008D713E"/>
    <w:rsid w:val="008F0599"/>
    <w:rsid w:val="009021F3"/>
    <w:rsid w:val="00903F06"/>
    <w:rsid w:val="0091460C"/>
    <w:rsid w:val="00935531"/>
    <w:rsid w:val="009378E4"/>
    <w:rsid w:val="0094717E"/>
    <w:rsid w:val="009624B1"/>
    <w:rsid w:val="00975454"/>
    <w:rsid w:val="00976298"/>
    <w:rsid w:val="0098484D"/>
    <w:rsid w:val="00985793"/>
    <w:rsid w:val="00986662"/>
    <w:rsid w:val="0099008C"/>
    <w:rsid w:val="009B0B56"/>
    <w:rsid w:val="009C2AA4"/>
    <w:rsid w:val="009C6C30"/>
    <w:rsid w:val="009D04E5"/>
    <w:rsid w:val="00A057D4"/>
    <w:rsid w:val="00A12B38"/>
    <w:rsid w:val="00A317CB"/>
    <w:rsid w:val="00A344B5"/>
    <w:rsid w:val="00A42B9B"/>
    <w:rsid w:val="00A43618"/>
    <w:rsid w:val="00A45051"/>
    <w:rsid w:val="00A53315"/>
    <w:rsid w:val="00A55418"/>
    <w:rsid w:val="00A63FCA"/>
    <w:rsid w:val="00A71995"/>
    <w:rsid w:val="00A7487C"/>
    <w:rsid w:val="00AB1703"/>
    <w:rsid w:val="00AB2B84"/>
    <w:rsid w:val="00AB3B6D"/>
    <w:rsid w:val="00AB6439"/>
    <w:rsid w:val="00AC3B98"/>
    <w:rsid w:val="00AE3BC4"/>
    <w:rsid w:val="00B041B0"/>
    <w:rsid w:val="00B07593"/>
    <w:rsid w:val="00B11538"/>
    <w:rsid w:val="00B16980"/>
    <w:rsid w:val="00B359DE"/>
    <w:rsid w:val="00B41E95"/>
    <w:rsid w:val="00B42D43"/>
    <w:rsid w:val="00B56FE2"/>
    <w:rsid w:val="00B60406"/>
    <w:rsid w:val="00B60A8B"/>
    <w:rsid w:val="00B62A6B"/>
    <w:rsid w:val="00B635B8"/>
    <w:rsid w:val="00B67B4D"/>
    <w:rsid w:val="00B76906"/>
    <w:rsid w:val="00B93EBF"/>
    <w:rsid w:val="00BA17DA"/>
    <w:rsid w:val="00BA4BBC"/>
    <w:rsid w:val="00BA557F"/>
    <w:rsid w:val="00BB2E54"/>
    <w:rsid w:val="00BB58E0"/>
    <w:rsid w:val="00BB7C32"/>
    <w:rsid w:val="00BC2CC3"/>
    <w:rsid w:val="00BC5A62"/>
    <w:rsid w:val="00BC67FE"/>
    <w:rsid w:val="00BC7D26"/>
    <w:rsid w:val="00BD26BA"/>
    <w:rsid w:val="00C000D8"/>
    <w:rsid w:val="00C17174"/>
    <w:rsid w:val="00C34087"/>
    <w:rsid w:val="00C35E2B"/>
    <w:rsid w:val="00C37003"/>
    <w:rsid w:val="00C37D13"/>
    <w:rsid w:val="00C4410F"/>
    <w:rsid w:val="00C45178"/>
    <w:rsid w:val="00C55656"/>
    <w:rsid w:val="00C831CC"/>
    <w:rsid w:val="00C93E4D"/>
    <w:rsid w:val="00CB449F"/>
    <w:rsid w:val="00CB6AFB"/>
    <w:rsid w:val="00CC4627"/>
    <w:rsid w:val="00CD63F0"/>
    <w:rsid w:val="00CE3A01"/>
    <w:rsid w:val="00CE5068"/>
    <w:rsid w:val="00CF7AF2"/>
    <w:rsid w:val="00CF7C48"/>
    <w:rsid w:val="00D2399A"/>
    <w:rsid w:val="00D36D6D"/>
    <w:rsid w:val="00D4617E"/>
    <w:rsid w:val="00D51515"/>
    <w:rsid w:val="00D54613"/>
    <w:rsid w:val="00D566DC"/>
    <w:rsid w:val="00D85684"/>
    <w:rsid w:val="00D939F7"/>
    <w:rsid w:val="00D9670E"/>
    <w:rsid w:val="00DA47CE"/>
    <w:rsid w:val="00DB1481"/>
    <w:rsid w:val="00DB3649"/>
    <w:rsid w:val="00DB6A49"/>
    <w:rsid w:val="00DB6C26"/>
    <w:rsid w:val="00DC705D"/>
    <w:rsid w:val="00DC7F72"/>
    <w:rsid w:val="00DD0C90"/>
    <w:rsid w:val="00DD2005"/>
    <w:rsid w:val="00DD40F8"/>
    <w:rsid w:val="00DE12FA"/>
    <w:rsid w:val="00DE61E3"/>
    <w:rsid w:val="00E02E87"/>
    <w:rsid w:val="00E171C4"/>
    <w:rsid w:val="00E21AAD"/>
    <w:rsid w:val="00E25B76"/>
    <w:rsid w:val="00E35DC6"/>
    <w:rsid w:val="00E36DFA"/>
    <w:rsid w:val="00E373D2"/>
    <w:rsid w:val="00E40AF9"/>
    <w:rsid w:val="00E6438A"/>
    <w:rsid w:val="00E74E6B"/>
    <w:rsid w:val="00E818AE"/>
    <w:rsid w:val="00E81CC6"/>
    <w:rsid w:val="00E877F1"/>
    <w:rsid w:val="00E932A1"/>
    <w:rsid w:val="00EA6B1B"/>
    <w:rsid w:val="00EA746A"/>
    <w:rsid w:val="00F025D7"/>
    <w:rsid w:val="00F04E21"/>
    <w:rsid w:val="00F14818"/>
    <w:rsid w:val="00F174E1"/>
    <w:rsid w:val="00F232F9"/>
    <w:rsid w:val="00F3769B"/>
    <w:rsid w:val="00F506C8"/>
    <w:rsid w:val="00F50A7F"/>
    <w:rsid w:val="00F51773"/>
    <w:rsid w:val="00F745D2"/>
    <w:rsid w:val="00F77ABB"/>
    <w:rsid w:val="00F96C74"/>
    <w:rsid w:val="00F9787E"/>
    <w:rsid w:val="00FB4531"/>
    <w:rsid w:val="00FB7CF0"/>
    <w:rsid w:val="00FC36AB"/>
    <w:rsid w:val="00FC5587"/>
    <w:rsid w:val="00FD3010"/>
    <w:rsid w:val="00FE0502"/>
    <w:rsid w:val="00FE0545"/>
    <w:rsid w:val="00FE7D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4E670"/>
  <w15:chartTrackingRefBased/>
  <w15:docId w15:val="{B723EDCB-F1D6-44E5-816A-9B115FA0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7C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B7CF0"/>
  </w:style>
  <w:style w:type="paragraph" w:styleId="AltBilgi">
    <w:name w:val="footer"/>
    <w:basedOn w:val="Normal"/>
    <w:link w:val="AltBilgiChar"/>
    <w:uiPriority w:val="99"/>
    <w:unhideWhenUsed/>
    <w:rsid w:val="00FB7C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B7CF0"/>
  </w:style>
  <w:style w:type="paragraph" w:styleId="DipnotMetni">
    <w:name w:val="footnote text"/>
    <w:basedOn w:val="Normal"/>
    <w:link w:val="DipnotMetniChar"/>
    <w:uiPriority w:val="99"/>
    <w:semiHidden/>
    <w:unhideWhenUsed/>
    <w:rsid w:val="00467C6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67C6E"/>
    <w:rPr>
      <w:sz w:val="20"/>
      <w:szCs w:val="20"/>
    </w:rPr>
  </w:style>
  <w:style w:type="character" w:styleId="DipnotBavurusu">
    <w:name w:val="footnote reference"/>
    <w:basedOn w:val="VarsaylanParagrafYazTipi"/>
    <w:uiPriority w:val="99"/>
    <w:semiHidden/>
    <w:unhideWhenUsed/>
    <w:rsid w:val="00467C6E"/>
    <w:rPr>
      <w:vertAlign w:val="superscript"/>
    </w:rPr>
  </w:style>
  <w:style w:type="character" w:styleId="Kpr">
    <w:name w:val="Hyperlink"/>
    <w:basedOn w:val="VarsaylanParagrafYazTipi"/>
    <w:uiPriority w:val="99"/>
    <w:unhideWhenUsed/>
    <w:rsid w:val="00750C1D"/>
    <w:rPr>
      <w:color w:val="0563C1" w:themeColor="hyperlink"/>
      <w:u w:val="single"/>
    </w:rPr>
  </w:style>
  <w:style w:type="character" w:styleId="zmlenmeyenBahsetme">
    <w:name w:val="Unresolved Mention"/>
    <w:basedOn w:val="VarsaylanParagrafYazTipi"/>
    <w:uiPriority w:val="99"/>
    <w:semiHidden/>
    <w:unhideWhenUsed/>
    <w:rsid w:val="00750C1D"/>
    <w:rPr>
      <w:color w:val="605E5C"/>
      <w:shd w:val="clear" w:color="auto" w:fill="E1DFDD"/>
    </w:rPr>
  </w:style>
  <w:style w:type="paragraph" w:styleId="ListeParagraf">
    <w:name w:val="List Paragraph"/>
    <w:basedOn w:val="Normal"/>
    <w:uiPriority w:val="34"/>
    <w:qFormat/>
    <w:rsid w:val="00DD40F8"/>
    <w:pPr>
      <w:ind w:left="720"/>
      <w:contextualSpacing/>
    </w:pPr>
  </w:style>
  <w:style w:type="paragraph" w:styleId="Kaynaka">
    <w:name w:val="Bibliography"/>
    <w:basedOn w:val="Normal"/>
    <w:next w:val="Normal"/>
    <w:uiPriority w:val="37"/>
    <w:unhideWhenUsed/>
    <w:rsid w:val="00E373D2"/>
  </w:style>
  <w:style w:type="table" w:styleId="TabloKlavuzu">
    <w:name w:val="Table Grid"/>
    <w:basedOn w:val="NormalTablo"/>
    <w:uiPriority w:val="59"/>
    <w:rsid w:val="00104B0D"/>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952">
      <w:bodyDiv w:val="1"/>
      <w:marLeft w:val="0"/>
      <w:marRight w:val="0"/>
      <w:marTop w:val="0"/>
      <w:marBottom w:val="0"/>
      <w:divBdr>
        <w:top w:val="none" w:sz="0" w:space="0" w:color="auto"/>
        <w:left w:val="none" w:sz="0" w:space="0" w:color="auto"/>
        <w:bottom w:val="none" w:sz="0" w:space="0" w:color="auto"/>
        <w:right w:val="none" w:sz="0" w:space="0" w:color="auto"/>
      </w:divBdr>
    </w:div>
    <w:div w:id="8263580">
      <w:bodyDiv w:val="1"/>
      <w:marLeft w:val="0"/>
      <w:marRight w:val="0"/>
      <w:marTop w:val="0"/>
      <w:marBottom w:val="0"/>
      <w:divBdr>
        <w:top w:val="none" w:sz="0" w:space="0" w:color="auto"/>
        <w:left w:val="none" w:sz="0" w:space="0" w:color="auto"/>
        <w:bottom w:val="none" w:sz="0" w:space="0" w:color="auto"/>
        <w:right w:val="none" w:sz="0" w:space="0" w:color="auto"/>
      </w:divBdr>
    </w:div>
    <w:div w:id="25257669">
      <w:bodyDiv w:val="1"/>
      <w:marLeft w:val="0"/>
      <w:marRight w:val="0"/>
      <w:marTop w:val="0"/>
      <w:marBottom w:val="0"/>
      <w:divBdr>
        <w:top w:val="none" w:sz="0" w:space="0" w:color="auto"/>
        <w:left w:val="none" w:sz="0" w:space="0" w:color="auto"/>
        <w:bottom w:val="none" w:sz="0" w:space="0" w:color="auto"/>
        <w:right w:val="none" w:sz="0" w:space="0" w:color="auto"/>
      </w:divBdr>
    </w:div>
    <w:div w:id="27530724">
      <w:bodyDiv w:val="1"/>
      <w:marLeft w:val="0"/>
      <w:marRight w:val="0"/>
      <w:marTop w:val="0"/>
      <w:marBottom w:val="0"/>
      <w:divBdr>
        <w:top w:val="none" w:sz="0" w:space="0" w:color="auto"/>
        <w:left w:val="none" w:sz="0" w:space="0" w:color="auto"/>
        <w:bottom w:val="none" w:sz="0" w:space="0" w:color="auto"/>
        <w:right w:val="none" w:sz="0" w:space="0" w:color="auto"/>
      </w:divBdr>
    </w:div>
    <w:div w:id="40254612">
      <w:bodyDiv w:val="1"/>
      <w:marLeft w:val="0"/>
      <w:marRight w:val="0"/>
      <w:marTop w:val="0"/>
      <w:marBottom w:val="0"/>
      <w:divBdr>
        <w:top w:val="none" w:sz="0" w:space="0" w:color="auto"/>
        <w:left w:val="none" w:sz="0" w:space="0" w:color="auto"/>
        <w:bottom w:val="none" w:sz="0" w:space="0" w:color="auto"/>
        <w:right w:val="none" w:sz="0" w:space="0" w:color="auto"/>
      </w:divBdr>
    </w:div>
    <w:div w:id="45304855">
      <w:bodyDiv w:val="1"/>
      <w:marLeft w:val="0"/>
      <w:marRight w:val="0"/>
      <w:marTop w:val="0"/>
      <w:marBottom w:val="0"/>
      <w:divBdr>
        <w:top w:val="none" w:sz="0" w:space="0" w:color="auto"/>
        <w:left w:val="none" w:sz="0" w:space="0" w:color="auto"/>
        <w:bottom w:val="none" w:sz="0" w:space="0" w:color="auto"/>
        <w:right w:val="none" w:sz="0" w:space="0" w:color="auto"/>
      </w:divBdr>
    </w:div>
    <w:div w:id="59716961">
      <w:bodyDiv w:val="1"/>
      <w:marLeft w:val="0"/>
      <w:marRight w:val="0"/>
      <w:marTop w:val="0"/>
      <w:marBottom w:val="0"/>
      <w:divBdr>
        <w:top w:val="none" w:sz="0" w:space="0" w:color="auto"/>
        <w:left w:val="none" w:sz="0" w:space="0" w:color="auto"/>
        <w:bottom w:val="none" w:sz="0" w:space="0" w:color="auto"/>
        <w:right w:val="none" w:sz="0" w:space="0" w:color="auto"/>
      </w:divBdr>
    </w:div>
    <w:div w:id="60713640">
      <w:bodyDiv w:val="1"/>
      <w:marLeft w:val="0"/>
      <w:marRight w:val="0"/>
      <w:marTop w:val="0"/>
      <w:marBottom w:val="0"/>
      <w:divBdr>
        <w:top w:val="none" w:sz="0" w:space="0" w:color="auto"/>
        <w:left w:val="none" w:sz="0" w:space="0" w:color="auto"/>
        <w:bottom w:val="none" w:sz="0" w:space="0" w:color="auto"/>
        <w:right w:val="none" w:sz="0" w:space="0" w:color="auto"/>
      </w:divBdr>
    </w:div>
    <w:div w:id="77486466">
      <w:bodyDiv w:val="1"/>
      <w:marLeft w:val="0"/>
      <w:marRight w:val="0"/>
      <w:marTop w:val="0"/>
      <w:marBottom w:val="0"/>
      <w:divBdr>
        <w:top w:val="none" w:sz="0" w:space="0" w:color="auto"/>
        <w:left w:val="none" w:sz="0" w:space="0" w:color="auto"/>
        <w:bottom w:val="none" w:sz="0" w:space="0" w:color="auto"/>
        <w:right w:val="none" w:sz="0" w:space="0" w:color="auto"/>
      </w:divBdr>
    </w:div>
    <w:div w:id="105933131">
      <w:bodyDiv w:val="1"/>
      <w:marLeft w:val="0"/>
      <w:marRight w:val="0"/>
      <w:marTop w:val="0"/>
      <w:marBottom w:val="0"/>
      <w:divBdr>
        <w:top w:val="none" w:sz="0" w:space="0" w:color="auto"/>
        <w:left w:val="none" w:sz="0" w:space="0" w:color="auto"/>
        <w:bottom w:val="none" w:sz="0" w:space="0" w:color="auto"/>
        <w:right w:val="none" w:sz="0" w:space="0" w:color="auto"/>
      </w:divBdr>
    </w:div>
    <w:div w:id="143932225">
      <w:bodyDiv w:val="1"/>
      <w:marLeft w:val="0"/>
      <w:marRight w:val="0"/>
      <w:marTop w:val="0"/>
      <w:marBottom w:val="0"/>
      <w:divBdr>
        <w:top w:val="none" w:sz="0" w:space="0" w:color="auto"/>
        <w:left w:val="none" w:sz="0" w:space="0" w:color="auto"/>
        <w:bottom w:val="none" w:sz="0" w:space="0" w:color="auto"/>
        <w:right w:val="none" w:sz="0" w:space="0" w:color="auto"/>
      </w:divBdr>
    </w:div>
    <w:div w:id="145896519">
      <w:bodyDiv w:val="1"/>
      <w:marLeft w:val="0"/>
      <w:marRight w:val="0"/>
      <w:marTop w:val="0"/>
      <w:marBottom w:val="0"/>
      <w:divBdr>
        <w:top w:val="none" w:sz="0" w:space="0" w:color="auto"/>
        <w:left w:val="none" w:sz="0" w:space="0" w:color="auto"/>
        <w:bottom w:val="none" w:sz="0" w:space="0" w:color="auto"/>
        <w:right w:val="none" w:sz="0" w:space="0" w:color="auto"/>
      </w:divBdr>
    </w:div>
    <w:div w:id="147401571">
      <w:bodyDiv w:val="1"/>
      <w:marLeft w:val="0"/>
      <w:marRight w:val="0"/>
      <w:marTop w:val="0"/>
      <w:marBottom w:val="0"/>
      <w:divBdr>
        <w:top w:val="none" w:sz="0" w:space="0" w:color="auto"/>
        <w:left w:val="none" w:sz="0" w:space="0" w:color="auto"/>
        <w:bottom w:val="none" w:sz="0" w:space="0" w:color="auto"/>
        <w:right w:val="none" w:sz="0" w:space="0" w:color="auto"/>
      </w:divBdr>
    </w:div>
    <w:div w:id="183598508">
      <w:bodyDiv w:val="1"/>
      <w:marLeft w:val="0"/>
      <w:marRight w:val="0"/>
      <w:marTop w:val="0"/>
      <w:marBottom w:val="0"/>
      <w:divBdr>
        <w:top w:val="none" w:sz="0" w:space="0" w:color="auto"/>
        <w:left w:val="none" w:sz="0" w:space="0" w:color="auto"/>
        <w:bottom w:val="none" w:sz="0" w:space="0" w:color="auto"/>
        <w:right w:val="none" w:sz="0" w:space="0" w:color="auto"/>
      </w:divBdr>
    </w:div>
    <w:div w:id="220944166">
      <w:bodyDiv w:val="1"/>
      <w:marLeft w:val="0"/>
      <w:marRight w:val="0"/>
      <w:marTop w:val="0"/>
      <w:marBottom w:val="0"/>
      <w:divBdr>
        <w:top w:val="none" w:sz="0" w:space="0" w:color="auto"/>
        <w:left w:val="none" w:sz="0" w:space="0" w:color="auto"/>
        <w:bottom w:val="none" w:sz="0" w:space="0" w:color="auto"/>
        <w:right w:val="none" w:sz="0" w:space="0" w:color="auto"/>
      </w:divBdr>
    </w:div>
    <w:div w:id="221186146">
      <w:bodyDiv w:val="1"/>
      <w:marLeft w:val="0"/>
      <w:marRight w:val="0"/>
      <w:marTop w:val="0"/>
      <w:marBottom w:val="0"/>
      <w:divBdr>
        <w:top w:val="none" w:sz="0" w:space="0" w:color="auto"/>
        <w:left w:val="none" w:sz="0" w:space="0" w:color="auto"/>
        <w:bottom w:val="none" w:sz="0" w:space="0" w:color="auto"/>
        <w:right w:val="none" w:sz="0" w:space="0" w:color="auto"/>
      </w:divBdr>
    </w:div>
    <w:div w:id="245965130">
      <w:bodyDiv w:val="1"/>
      <w:marLeft w:val="0"/>
      <w:marRight w:val="0"/>
      <w:marTop w:val="0"/>
      <w:marBottom w:val="0"/>
      <w:divBdr>
        <w:top w:val="none" w:sz="0" w:space="0" w:color="auto"/>
        <w:left w:val="none" w:sz="0" w:space="0" w:color="auto"/>
        <w:bottom w:val="none" w:sz="0" w:space="0" w:color="auto"/>
        <w:right w:val="none" w:sz="0" w:space="0" w:color="auto"/>
      </w:divBdr>
    </w:div>
    <w:div w:id="271281758">
      <w:bodyDiv w:val="1"/>
      <w:marLeft w:val="0"/>
      <w:marRight w:val="0"/>
      <w:marTop w:val="0"/>
      <w:marBottom w:val="0"/>
      <w:divBdr>
        <w:top w:val="none" w:sz="0" w:space="0" w:color="auto"/>
        <w:left w:val="none" w:sz="0" w:space="0" w:color="auto"/>
        <w:bottom w:val="none" w:sz="0" w:space="0" w:color="auto"/>
        <w:right w:val="none" w:sz="0" w:space="0" w:color="auto"/>
      </w:divBdr>
    </w:div>
    <w:div w:id="285812492">
      <w:bodyDiv w:val="1"/>
      <w:marLeft w:val="0"/>
      <w:marRight w:val="0"/>
      <w:marTop w:val="0"/>
      <w:marBottom w:val="0"/>
      <w:divBdr>
        <w:top w:val="none" w:sz="0" w:space="0" w:color="auto"/>
        <w:left w:val="none" w:sz="0" w:space="0" w:color="auto"/>
        <w:bottom w:val="none" w:sz="0" w:space="0" w:color="auto"/>
        <w:right w:val="none" w:sz="0" w:space="0" w:color="auto"/>
      </w:divBdr>
    </w:div>
    <w:div w:id="294795107">
      <w:bodyDiv w:val="1"/>
      <w:marLeft w:val="0"/>
      <w:marRight w:val="0"/>
      <w:marTop w:val="0"/>
      <w:marBottom w:val="0"/>
      <w:divBdr>
        <w:top w:val="none" w:sz="0" w:space="0" w:color="auto"/>
        <w:left w:val="none" w:sz="0" w:space="0" w:color="auto"/>
        <w:bottom w:val="none" w:sz="0" w:space="0" w:color="auto"/>
        <w:right w:val="none" w:sz="0" w:space="0" w:color="auto"/>
      </w:divBdr>
    </w:div>
    <w:div w:id="295916219">
      <w:bodyDiv w:val="1"/>
      <w:marLeft w:val="0"/>
      <w:marRight w:val="0"/>
      <w:marTop w:val="0"/>
      <w:marBottom w:val="0"/>
      <w:divBdr>
        <w:top w:val="none" w:sz="0" w:space="0" w:color="auto"/>
        <w:left w:val="none" w:sz="0" w:space="0" w:color="auto"/>
        <w:bottom w:val="none" w:sz="0" w:space="0" w:color="auto"/>
        <w:right w:val="none" w:sz="0" w:space="0" w:color="auto"/>
      </w:divBdr>
    </w:div>
    <w:div w:id="296843020">
      <w:bodyDiv w:val="1"/>
      <w:marLeft w:val="0"/>
      <w:marRight w:val="0"/>
      <w:marTop w:val="0"/>
      <w:marBottom w:val="0"/>
      <w:divBdr>
        <w:top w:val="none" w:sz="0" w:space="0" w:color="auto"/>
        <w:left w:val="none" w:sz="0" w:space="0" w:color="auto"/>
        <w:bottom w:val="none" w:sz="0" w:space="0" w:color="auto"/>
        <w:right w:val="none" w:sz="0" w:space="0" w:color="auto"/>
      </w:divBdr>
    </w:div>
    <w:div w:id="319232712">
      <w:bodyDiv w:val="1"/>
      <w:marLeft w:val="0"/>
      <w:marRight w:val="0"/>
      <w:marTop w:val="0"/>
      <w:marBottom w:val="0"/>
      <w:divBdr>
        <w:top w:val="none" w:sz="0" w:space="0" w:color="auto"/>
        <w:left w:val="none" w:sz="0" w:space="0" w:color="auto"/>
        <w:bottom w:val="none" w:sz="0" w:space="0" w:color="auto"/>
        <w:right w:val="none" w:sz="0" w:space="0" w:color="auto"/>
      </w:divBdr>
    </w:div>
    <w:div w:id="327680431">
      <w:bodyDiv w:val="1"/>
      <w:marLeft w:val="0"/>
      <w:marRight w:val="0"/>
      <w:marTop w:val="0"/>
      <w:marBottom w:val="0"/>
      <w:divBdr>
        <w:top w:val="none" w:sz="0" w:space="0" w:color="auto"/>
        <w:left w:val="none" w:sz="0" w:space="0" w:color="auto"/>
        <w:bottom w:val="none" w:sz="0" w:space="0" w:color="auto"/>
        <w:right w:val="none" w:sz="0" w:space="0" w:color="auto"/>
      </w:divBdr>
    </w:div>
    <w:div w:id="340662602">
      <w:bodyDiv w:val="1"/>
      <w:marLeft w:val="0"/>
      <w:marRight w:val="0"/>
      <w:marTop w:val="0"/>
      <w:marBottom w:val="0"/>
      <w:divBdr>
        <w:top w:val="none" w:sz="0" w:space="0" w:color="auto"/>
        <w:left w:val="none" w:sz="0" w:space="0" w:color="auto"/>
        <w:bottom w:val="none" w:sz="0" w:space="0" w:color="auto"/>
        <w:right w:val="none" w:sz="0" w:space="0" w:color="auto"/>
      </w:divBdr>
    </w:div>
    <w:div w:id="355352289">
      <w:bodyDiv w:val="1"/>
      <w:marLeft w:val="0"/>
      <w:marRight w:val="0"/>
      <w:marTop w:val="0"/>
      <w:marBottom w:val="0"/>
      <w:divBdr>
        <w:top w:val="none" w:sz="0" w:space="0" w:color="auto"/>
        <w:left w:val="none" w:sz="0" w:space="0" w:color="auto"/>
        <w:bottom w:val="none" w:sz="0" w:space="0" w:color="auto"/>
        <w:right w:val="none" w:sz="0" w:space="0" w:color="auto"/>
      </w:divBdr>
    </w:div>
    <w:div w:id="377584196">
      <w:bodyDiv w:val="1"/>
      <w:marLeft w:val="0"/>
      <w:marRight w:val="0"/>
      <w:marTop w:val="0"/>
      <w:marBottom w:val="0"/>
      <w:divBdr>
        <w:top w:val="none" w:sz="0" w:space="0" w:color="auto"/>
        <w:left w:val="none" w:sz="0" w:space="0" w:color="auto"/>
        <w:bottom w:val="none" w:sz="0" w:space="0" w:color="auto"/>
        <w:right w:val="none" w:sz="0" w:space="0" w:color="auto"/>
      </w:divBdr>
    </w:div>
    <w:div w:id="386415553">
      <w:bodyDiv w:val="1"/>
      <w:marLeft w:val="0"/>
      <w:marRight w:val="0"/>
      <w:marTop w:val="0"/>
      <w:marBottom w:val="0"/>
      <w:divBdr>
        <w:top w:val="none" w:sz="0" w:space="0" w:color="auto"/>
        <w:left w:val="none" w:sz="0" w:space="0" w:color="auto"/>
        <w:bottom w:val="none" w:sz="0" w:space="0" w:color="auto"/>
        <w:right w:val="none" w:sz="0" w:space="0" w:color="auto"/>
      </w:divBdr>
    </w:div>
    <w:div w:id="396975343">
      <w:bodyDiv w:val="1"/>
      <w:marLeft w:val="0"/>
      <w:marRight w:val="0"/>
      <w:marTop w:val="0"/>
      <w:marBottom w:val="0"/>
      <w:divBdr>
        <w:top w:val="none" w:sz="0" w:space="0" w:color="auto"/>
        <w:left w:val="none" w:sz="0" w:space="0" w:color="auto"/>
        <w:bottom w:val="none" w:sz="0" w:space="0" w:color="auto"/>
        <w:right w:val="none" w:sz="0" w:space="0" w:color="auto"/>
      </w:divBdr>
    </w:div>
    <w:div w:id="436366833">
      <w:bodyDiv w:val="1"/>
      <w:marLeft w:val="0"/>
      <w:marRight w:val="0"/>
      <w:marTop w:val="0"/>
      <w:marBottom w:val="0"/>
      <w:divBdr>
        <w:top w:val="none" w:sz="0" w:space="0" w:color="auto"/>
        <w:left w:val="none" w:sz="0" w:space="0" w:color="auto"/>
        <w:bottom w:val="none" w:sz="0" w:space="0" w:color="auto"/>
        <w:right w:val="none" w:sz="0" w:space="0" w:color="auto"/>
      </w:divBdr>
    </w:div>
    <w:div w:id="476067251">
      <w:bodyDiv w:val="1"/>
      <w:marLeft w:val="0"/>
      <w:marRight w:val="0"/>
      <w:marTop w:val="0"/>
      <w:marBottom w:val="0"/>
      <w:divBdr>
        <w:top w:val="none" w:sz="0" w:space="0" w:color="auto"/>
        <w:left w:val="none" w:sz="0" w:space="0" w:color="auto"/>
        <w:bottom w:val="none" w:sz="0" w:space="0" w:color="auto"/>
        <w:right w:val="none" w:sz="0" w:space="0" w:color="auto"/>
      </w:divBdr>
    </w:div>
    <w:div w:id="478691513">
      <w:bodyDiv w:val="1"/>
      <w:marLeft w:val="0"/>
      <w:marRight w:val="0"/>
      <w:marTop w:val="0"/>
      <w:marBottom w:val="0"/>
      <w:divBdr>
        <w:top w:val="none" w:sz="0" w:space="0" w:color="auto"/>
        <w:left w:val="none" w:sz="0" w:space="0" w:color="auto"/>
        <w:bottom w:val="none" w:sz="0" w:space="0" w:color="auto"/>
        <w:right w:val="none" w:sz="0" w:space="0" w:color="auto"/>
      </w:divBdr>
    </w:div>
    <w:div w:id="485241478">
      <w:bodyDiv w:val="1"/>
      <w:marLeft w:val="0"/>
      <w:marRight w:val="0"/>
      <w:marTop w:val="0"/>
      <w:marBottom w:val="0"/>
      <w:divBdr>
        <w:top w:val="none" w:sz="0" w:space="0" w:color="auto"/>
        <w:left w:val="none" w:sz="0" w:space="0" w:color="auto"/>
        <w:bottom w:val="none" w:sz="0" w:space="0" w:color="auto"/>
        <w:right w:val="none" w:sz="0" w:space="0" w:color="auto"/>
      </w:divBdr>
    </w:div>
    <w:div w:id="562520421">
      <w:bodyDiv w:val="1"/>
      <w:marLeft w:val="0"/>
      <w:marRight w:val="0"/>
      <w:marTop w:val="0"/>
      <w:marBottom w:val="0"/>
      <w:divBdr>
        <w:top w:val="none" w:sz="0" w:space="0" w:color="auto"/>
        <w:left w:val="none" w:sz="0" w:space="0" w:color="auto"/>
        <w:bottom w:val="none" w:sz="0" w:space="0" w:color="auto"/>
        <w:right w:val="none" w:sz="0" w:space="0" w:color="auto"/>
      </w:divBdr>
    </w:div>
    <w:div w:id="574903401">
      <w:bodyDiv w:val="1"/>
      <w:marLeft w:val="0"/>
      <w:marRight w:val="0"/>
      <w:marTop w:val="0"/>
      <w:marBottom w:val="0"/>
      <w:divBdr>
        <w:top w:val="none" w:sz="0" w:space="0" w:color="auto"/>
        <w:left w:val="none" w:sz="0" w:space="0" w:color="auto"/>
        <w:bottom w:val="none" w:sz="0" w:space="0" w:color="auto"/>
        <w:right w:val="none" w:sz="0" w:space="0" w:color="auto"/>
      </w:divBdr>
    </w:div>
    <w:div w:id="580335248">
      <w:bodyDiv w:val="1"/>
      <w:marLeft w:val="0"/>
      <w:marRight w:val="0"/>
      <w:marTop w:val="0"/>
      <w:marBottom w:val="0"/>
      <w:divBdr>
        <w:top w:val="none" w:sz="0" w:space="0" w:color="auto"/>
        <w:left w:val="none" w:sz="0" w:space="0" w:color="auto"/>
        <w:bottom w:val="none" w:sz="0" w:space="0" w:color="auto"/>
        <w:right w:val="none" w:sz="0" w:space="0" w:color="auto"/>
      </w:divBdr>
    </w:div>
    <w:div w:id="596330302">
      <w:bodyDiv w:val="1"/>
      <w:marLeft w:val="0"/>
      <w:marRight w:val="0"/>
      <w:marTop w:val="0"/>
      <w:marBottom w:val="0"/>
      <w:divBdr>
        <w:top w:val="none" w:sz="0" w:space="0" w:color="auto"/>
        <w:left w:val="none" w:sz="0" w:space="0" w:color="auto"/>
        <w:bottom w:val="none" w:sz="0" w:space="0" w:color="auto"/>
        <w:right w:val="none" w:sz="0" w:space="0" w:color="auto"/>
      </w:divBdr>
    </w:div>
    <w:div w:id="628587073">
      <w:bodyDiv w:val="1"/>
      <w:marLeft w:val="0"/>
      <w:marRight w:val="0"/>
      <w:marTop w:val="0"/>
      <w:marBottom w:val="0"/>
      <w:divBdr>
        <w:top w:val="none" w:sz="0" w:space="0" w:color="auto"/>
        <w:left w:val="none" w:sz="0" w:space="0" w:color="auto"/>
        <w:bottom w:val="none" w:sz="0" w:space="0" w:color="auto"/>
        <w:right w:val="none" w:sz="0" w:space="0" w:color="auto"/>
      </w:divBdr>
    </w:div>
    <w:div w:id="659772321">
      <w:bodyDiv w:val="1"/>
      <w:marLeft w:val="0"/>
      <w:marRight w:val="0"/>
      <w:marTop w:val="0"/>
      <w:marBottom w:val="0"/>
      <w:divBdr>
        <w:top w:val="none" w:sz="0" w:space="0" w:color="auto"/>
        <w:left w:val="none" w:sz="0" w:space="0" w:color="auto"/>
        <w:bottom w:val="none" w:sz="0" w:space="0" w:color="auto"/>
        <w:right w:val="none" w:sz="0" w:space="0" w:color="auto"/>
      </w:divBdr>
    </w:div>
    <w:div w:id="660352001">
      <w:bodyDiv w:val="1"/>
      <w:marLeft w:val="0"/>
      <w:marRight w:val="0"/>
      <w:marTop w:val="0"/>
      <w:marBottom w:val="0"/>
      <w:divBdr>
        <w:top w:val="none" w:sz="0" w:space="0" w:color="auto"/>
        <w:left w:val="none" w:sz="0" w:space="0" w:color="auto"/>
        <w:bottom w:val="none" w:sz="0" w:space="0" w:color="auto"/>
        <w:right w:val="none" w:sz="0" w:space="0" w:color="auto"/>
      </w:divBdr>
    </w:div>
    <w:div w:id="663632016">
      <w:bodyDiv w:val="1"/>
      <w:marLeft w:val="0"/>
      <w:marRight w:val="0"/>
      <w:marTop w:val="0"/>
      <w:marBottom w:val="0"/>
      <w:divBdr>
        <w:top w:val="none" w:sz="0" w:space="0" w:color="auto"/>
        <w:left w:val="none" w:sz="0" w:space="0" w:color="auto"/>
        <w:bottom w:val="none" w:sz="0" w:space="0" w:color="auto"/>
        <w:right w:val="none" w:sz="0" w:space="0" w:color="auto"/>
      </w:divBdr>
    </w:div>
    <w:div w:id="673148242">
      <w:bodyDiv w:val="1"/>
      <w:marLeft w:val="0"/>
      <w:marRight w:val="0"/>
      <w:marTop w:val="0"/>
      <w:marBottom w:val="0"/>
      <w:divBdr>
        <w:top w:val="none" w:sz="0" w:space="0" w:color="auto"/>
        <w:left w:val="none" w:sz="0" w:space="0" w:color="auto"/>
        <w:bottom w:val="none" w:sz="0" w:space="0" w:color="auto"/>
        <w:right w:val="none" w:sz="0" w:space="0" w:color="auto"/>
      </w:divBdr>
    </w:div>
    <w:div w:id="705720261">
      <w:bodyDiv w:val="1"/>
      <w:marLeft w:val="0"/>
      <w:marRight w:val="0"/>
      <w:marTop w:val="0"/>
      <w:marBottom w:val="0"/>
      <w:divBdr>
        <w:top w:val="none" w:sz="0" w:space="0" w:color="auto"/>
        <w:left w:val="none" w:sz="0" w:space="0" w:color="auto"/>
        <w:bottom w:val="none" w:sz="0" w:space="0" w:color="auto"/>
        <w:right w:val="none" w:sz="0" w:space="0" w:color="auto"/>
      </w:divBdr>
    </w:div>
    <w:div w:id="712080809">
      <w:bodyDiv w:val="1"/>
      <w:marLeft w:val="0"/>
      <w:marRight w:val="0"/>
      <w:marTop w:val="0"/>
      <w:marBottom w:val="0"/>
      <w:divBdr>
        <w:top w:val="none" w:sz="0" w:space="0" w:color="auto"/>
        <w:left w:val="none" w:sz="0" w:space="0" w:color="auto"/>
        <w:bottom w:val="none" w:sz="0" w:space="0" w:color="auto"/>
        <w:right w:val="none" w:sz="0" w:space="0" w:color="auto"/>
      </w:divBdr>
    </w:div>
    <w:div w:id="725375256">
      <w:bodyDiv w:val="1"/>
      <w:marLeft w:val="0"/>
      <w:marRight w:val="0"/>
      <w:marTop w:val="0"/>
      <w:marBottom w:val="0"/>
      <w:divBdr>
        <w:top w:val="none" w:sz="0" w:space="0" w:color="auto"/>
        <w:left w:val="none" w:sz="0" w:space="0" w:color="auto"/>
        <w:bottom w:val="none" w:sz="0" w:space="0" w:color="auto"/>
        <w:right w:val="none" w:sz="0" w:space="0" w:color="auto"/>
      </w:divBdr>
    </w:div>
    <w:div w:id="727850024">
      <w:bodyDiv w:val="1"/>
      <w:marLeft w:val="0"/>
      <w:marRight w:val="0"/>
      <w:marTop w:val="0"/>
      <w:marBottom w:val="0"/>
      <w:divBdr>
        <w:top w:val="none" w:sz="0" w:space="0" w:color="auto"/>
        <w:left w:val="none" w:sz="0" w:space="0" w:color="auto"/>
        <w:bottom w:val="none" w:sz="0" w:space="0" w:color="auto"/>
        <w:right w:val="none" w:sz="0" w:space="0" w:color="auto"/>
      </w:divBdr>
    </w:div>
    <w:div w:id="735015372">
      <w:bodyDiv w:val="1"/>
      <w:marLeft w:val="0"/>
      <w:marRight w:val="0"/>
      <w:marTop w:val="0"/>
      <w:marBottom w:val="0"/>
      <w:divBdr>
        <w:top w:val="none" w:sz="0" w:space="0" w:color="auto"/>
        <w:left w:val="none" w:sz="0" w:space="0" w:color="auto"/>
        <w:bottom w:val="none" w:sz="0" w:space="0" w:color="auto"/>
        <w:right w:val="none" w:sz="0" w:space="0" w:color="auto"/>
      </w:divBdr>
    </w:div>
    <w:div w:id="746196405">
      <w:bodyDiv w:val="1"/>
      <w:marLeft w:val="0"/>
      <w:marRight w:val="0"/>
      <w:marTop w:val="0"/>
      <w:marBottom w:val="0"/>
      <w:divBdr>
        <w:top w:val="none" w:sz="0" w:space="0" w:color="auto"/>
        <w:left w:val="none" w:sz="0" w:space="0" w:color="auto"/>
        <w:bottom w:val="none" w:sz="0" w:space="0" w:color="auto"/>
        <w:right w:val="none" w:sz="0" w:space="0" w:color="auto"/>
      </w:divBdr>
    </w:div>
    <w:div w:id="768039478">
      <w:bodyDiv w:val="1"/>
      <w:marLeft w:val="0"/>
      <w:marRight w:val="0"/>
      <w:marTop w:val="0"/>
      <w:marBottom w:val="0"/>
      <w:divBdr>
        <w:top w:val="none" w:sz="0" w:space="0" w:color="auto"/>
        <w:left w:val="none" w:sz="0" w:space="0" w:color="auto"/>
        <w:bottom w:val="none" w:sz="0" w:space="0" w:color="auto"/>
        <w:right w:val="none" w:sz="0" w:space="0" w:color="auto"/>
      </w:divBdr>
    </w:div>
    <w:div w:id="791943110">
      <w:bodyDiv w:val="1"/>
      <w:marLeft w:val="0"/>
      <w:marRight w:val="0"/>
      <w:marTop w:val="0"/>
      <w:marBottom w:val="0"/>
      <w:divBdr>
        <w:top w:val="none" w:sz="0" w:space="0" w:color="auto"/>
        <w:left w:val="none" w:sz="0" w:space="0" w:color="auto"/>
        <w:bottom w:val="none" w:sz="0" w:space="0" w:color="auto"/>
        <w:right w:val="none" w:sz="0" w:space="0" w:color="auto"/>
      </w:divBdr>
    </w:div>
    <w:div w:id="792402318">
      <w:bodyDiv w:val="1"/>
      <w:marLeft w:val="0"/>
      <w:marRight w:val="0"/>
      <w:marTop w:val="0"/>
      <w:marBottom w:val="0"/>
      <w:divBdr>
        <w:top w:val="none" w:sz="0" w:space="0" w:color="auto"/>
        <w:left w:val="none" w:sz="0" w:space="0" w:color="auto"/>
        <w:bottom w:val="none" w:sz="0" w:space="0" w:color="auto"/>
        <w:right w:val="none" w:sz="0" w:space="0" w:color="auto"/>
      </w:divBdr>
    </w:div>
    <w:div w:id="809253043">
      <w:bodyDiv w:val="1"/>
      <w:marLeft w:val="0"/>
      <w:marRight w:val="0"/>
      <w:marTop w:val="0"/>
      <w:marBottom w:val="0"/>
      <w:divBdr>
        <w:top w:val="none" w:sz="0" w:space="0" w:color="auto"/>
        <w:left w:val="none" w:sz="0" w:space="0" w:color="auto"/>
        <w:bottom w:val="none" w:sz="0" w:space="0" w:color="auto"/>
        <w:right w:val="none" w:sz="0" w:space="0" w:color="auto"/>
      </w:divBdr>
    </w:div>
    <w:div w:id="827285848">
      <w:bodyDiv w:val="1"/>
      <w:marLeft w:val="0"/>
      <w:marRight w:val="0"/>
      <w:marTop w:val="0"/>
      <w:marBottom w:val="0"/>
      <w:divBdr>
        <w:top w:val="none" w:sz="0" w:space="0" w:color="auto"/>
        <w:left w:val="none" w:sz="0" w:space="0" w:color="auto"/>
        <w:bottom w:val="none" w:sz="0" w:space="0" w:color="auto"/>
        <w:right w:val="none" w:sz="0" w:space="0" w:color="auto"/>
      </w:divBdr>
    </w:div>
    <w:div w:id="843130586">
      <w:bodyDiv w:val="1"/>
      <w:marLeft w:val="0"/>
      <w:marRight w:val="0"/>
      <w:marTop w:val="0"/>
      <w:marBottom w:val="0"/>
      <w:divBdr>
        <w:top w:val="none" w:sz="0" w:space="0" w:color="auto"/>
        <w:left w:val="none" w:sz="0" w:space="0" w:color="auto"/>
        <w:bottom w:val="none" w:sz="0" w:space="0" w:color="auto"/>
        <w:right w:val="none" w:sz="0" w:space="0" w:color="auto"/>
      </w:divBdr>
    </w:div>
    <w:div w:id="852691456">
      <w:bodyDiv w:val="1"/>
      <w:marLeft w:val="0"/>
      <w:marRight w:val="0"/>
      <w:marTop w:val="0"/>
      <w:marBottom w:val="0"/>
      <w:divBdr>
        <w:top w:val="none" w:sz="0" w:space="0" w:color="auto"/>
        <w:left w:val="none" w:sz="0" w:space="0" w:color="auto"/>
        <w:bottom w:val="none" w:sz="0" w:space="0" w:color="auto"/>
        <w:right w:val="none" w:sz="0" w:space="0" w:color="auto"/>
      </w:divBdr>
    </w:div>
    <w:div w:id="855189535">
      <w:bodyDiv w:val="1"/>
      <w:marLeft w:val="0"/>
      <w:marRight w:val="0"/>
      <w:marTop w:val="0"/>
      <w:marBottom w:val="0"/>
      <w:divBdr>
        <w:top w:val="none" w:sz="0" w:space="0" w:color="auto"/>
        <w:left w:val="none" w:sz="0" w:space="0" w:color="auto"/>
        <w:bottom w:val="none" w:sz="0" w:space="0" w:color="auto"/>
        <w:right w:val="none" w:sz="0" w:space="0" w:color="auto"/>
      </w:divBdr>
    </w:div>
    <w:div w:id="882671350">
      <w:bodyDiv w:val="1"/>
      <w:marLeft w:val="0"/>
      <w:marRight w:val="0"/>
      <w:marTop w:val="0"/>
      <w:marBottom w:val="0"/>
      <w:divBdr>
        <w:top w:val="none" w:sz="0" w:space="0" w:color="auto"/>
        <w:left w:val="none" w:sz="0" w:space="0" w:color="auto"/>
        <w:bottom w:val="none" w:sz="0" w:space="0" w:color="auto"/>
        <w:right w:val="none" w:sz="0" w:space="0" w:color="auto"/>
      </w:divBdr>
    </w:div>
    <w:div w:id="883951895">
      <w:bodyDiv w:val="1"/>
      <w:marLeft w:val="0"/>
      <w:marRight w:val="0"/>
      <w:marTop w:val="0"/>
      <w:marBottom w:val="0"/>
      <w:divBdr>
        <w:top w:val="none" w:sz="0" w:space="0" w:color="auto"/>
        <w:left w:val="none" w:sz="0" w:space="0" w:color="auto"/>
        <w:bottom w:val="none" w:sz="0" w:space="0" w:color="auto"/>
        <w:right w:val="none" w:sz="0" w:space="0" w:color="auto"/>
      </w:divBdr>
    </w:div>
    <w:div w:id="904028303">
      <w:bodyDiv w:val="1"/>
      <w:marLeft w:val="0"/>
      <w:marRight w:val="0"/>
      <w:marTop w:val="0"/>
      <w:marBottom w:val="0"/>
      <w:divBdr>
        <w:top w:val="none" w:sz="0" w:space="0" w:color="auto"/>
        <w:left w:val="none" w:sz="0" w:space="0" w:color="auto"/>
        <w:bottom w:val="none" w:sz="0" w:space="0" w:color="auto"/>
        <w:right w:val="none" w:sz="0" w:space="0" w:color="auto"/>
      </w:divBdr>
    </w:div>
    <w:div w:id="905647370">
      <w:bodyDiv w:val="1"/>
      <w:marLeft w:val="0"/>
      <w:marRight w:val="0"/>
      <w:marTop w:val="0"/>
      <w:marBottom w:val="0"/>
      <w:divBdr>
        <w:top w:val="none" w:sz="0" w:space="0" w:color="auto"/>
        <w:left w:val="none" w:sz="0" w:space="0" w:color="auto"/>
        <w:bottom w:val="none" w:sz="0" w:space="0" w:color="auto"/>
        <w:right w:val="none" w:sz="0" w:space="0" w:color="auto"/>
      </w:divBdr>
    </w:div>
    <w:div w:id="924188921">
      <w:bodyDiv w:val="1"/>
      <w:marLeft w:val="0"/>
      <w:marRight w:val="0"/>
      <w:marTop w:val="0"/>
      <w:marBottom w:val="0"/>
      <w:divBdr>
        <w:top w:val="none" w:sz="0" w:space="0" w:color="auto"/>
        <w:left w:val="none" w:sz="0" w:space="0" w:color="auto"/>
        <w:bottom w:val="none" w:sz="0" w:space="0" w:color="auto"/>
        <w:right w:val="none" w:sz="0" w:space="0" w:color="auto"/>
      </w:divBdr>
    </w:div>
    <w:div w:id="925303459">
      <w:bodyDiv w:val="1"/>
      <w:marLeft w:val="0"/>
      <w:marRight w:val="0"/>
      <w:marTop w:val="0"/>
      <w:marBottom w:val="0"/>
      <w:divBdr>
        <w:top w:val="none" w:sz="0" w:space="0" w:color="auto"/>
        <w:left w:val="none" w:sz="0" w:space="0" w:color="auto"/>
        <w:bottom w:val="none" w:sz="0" w:space="0" w:color="auto"/>
        <w:right w:val="none" w:sz="0" w:space="0" w:color="auto"/>
      </w:divBdr>
    </w:div>
    <w:div w:id="951277769">
      <w:bodyDiv w:val="1"/>
      <w:marLeft w:val="0"/>
      <w:marRight w:val="0"/>
      <w:marTop w:val="0"/>
      <w:marBottom w:val="0"/>
      <w:divBdr>
        <w:top w:val="none" w:sz="0" w:space="0" w:color="auto"/>
        <w:left w:val="none" w:sz="0" w:space="0" w:color="auto"/>
        <w:bottom w:val="none" w:sz="0" w:space="0" w:color="auto"/>
        <w:right w:val="none" w:sz="0" w:space="0" w:color="auto"/>
      </w:divBdr>
    </w:div>
    <w:div w:id="968629379">
      <w:bodyDiv w:val="1"/>
      <w:marLeft w:val="0"/>
      <w:marRight w:val="0"/>
      <w:marTop w:val="0"/>
      <w:marBottom w:val="0"/>
      <w:divBdr>
        <w:top w:val="none" w:sz="0" w:space="0" w:color="auto"/>
        <w:left w:val="none" w:sz="0" w:space="0" w:color="auto"/>
        <w:bottom w:val="none" w:sz="0" w:space="0" w:color="auto"/>
        <w:right w:val="none" w:sz="0" w:space="0" w:color="auto"/>
      </w:divBdr>
    </w:div>
    <w:div w:id="968785381">
      <w:bodyDiv w:val="1"/>
      <w:marLeft w:val="0"/>
      <w:marRight w:val="0"/>
      <w:marTop w:val="0"/>
      <w:marBottom w:val="0"/>
      <w:divBdr>
        <w:top w:val="none" w:sz="0" w:space="0" w:color="auto"/>
        <w:left w:val="none" w:sz="0" w:space="0" w:color="auto"/>
        <w:bottom w:val="none" w:sz="0" w:space="0" w:color="auto"/>
        <w:right w:val="none" w:sz="0" w:space="0" w:color="auto"/>
      </w:divBdr>
    </w:div>
    <w:div w:id="975254618">
      <w:bodyDiv w:val="1"/>
      <w:marLeft w:val="0"/>
      <w:marRight w:val="0"/>
      <w:marTop w:val="0"/>
      <w:marBottom w:val="0"/>
      <w:divBdr>
        <w:top w:val="none" w:sz="0" w:space="0" w:color="auto"/>
        <w:left w:val="none" w:sz="0" w:space="0" w:color="auto"/>
        <w:bottom w:val="none" w:sz="0" w:space="0" w:color="auto"/>
        <w:right w:val="none" w:sz="0" w:space="0" w:color="auto"/>
      </w:divBdr>
    </w:div>
    <w:div w:id="993682061">
      <w:bodyDiv w:val="1"/>
      <w:marLeft w:val="0"/>
      <w:marRight w:val="0"/>
      <w:marTop w:val="0"/>
      <w:marBottom w:val="0"/>
      <w:divBdr>
        <w:top w:val="none" w:sz="0" w:space="0" w:color="auto"/>
        <w:left w:val="none" w:sz="0" w:space="0" w:color="auto"/>
        <w:bottom w:val="none" w:sz="0" w:space="0" w:color="auto"/>
        <w:right w:val="none" w:sz="0" w:space="0" w:color="auto"/>
      </w:divBdr>
    </w:div>
    <w:div w:id="1011447124">
      <w:bodyDiv w:val="1"/>
      <w:marLeft w:val="0"/>
      <w:marRight w:val="0"/>
      <w:marTop w:val="0"/>
      <w:marBottom w:val="0"/>
      <w:divBdr>
        <w:top w:val="none" w:sz="0" w:space="0" w:color="auto"/>
        <w:left w:val="none" w:sz="0" w:space="0" w:color="auto"/>
        <w:bottom w:val="none" w:sz="0" w:space="0" w:color="auto"/>
        <w:right w:val="none" w:sz="0" w:space="0" w:color="auto"/>
      </w:divBdr>
    </w:div>
    <w:div w:id="1040592421">
      <w:bodyDiv w:val="1"/>
      <w:marLeft w:val="0"/>
      <w:marRight w:val="0"/>
      <w:marTop w:val="0"/>
      <w:marBottom w:val="0"/>
      <w:divBdr>
        <w:top w:val="none" w:sz="0" w:space="0" w:color="auto"/>
        <w:left w:val="none" w:sz="0" w:space="0" w:color="auto"/>
        <w:bottom w:val="none" w:sz="0" w:space="0" w:color="auto"/>
        <w:right w:val="none" w:sz="0" w:space="0" w:color="auto"/>
      </w:divBdr>
    </w:div>
    <w:div w:id="1045134307">
      <w:bodyDiv w:val="1"/>
      <w:marLeft w:val="0"/>
      <w:marRight w:val="0"/>
      <w:marTop w:val="0"/>
      <w:marBottom w:val="0"/>
      <w:divBdr>
        <w:top w:val="none" w:sz="0" w:space="0" w:color="auto"/>
        <w:left w:val="none" w:sz="0" w:space="0" w:color="auto"/>
        <w:bottom w:val="none" w:sz="0" w:space="0" w:color="auto"/>
        <w:right w:val="none" w:sz="0" w:space="0" w:color="auto"/>
      </w:divBdr>
    </w:div>
    <w:div w:id="1052651735">
      <w:bodyDiv w:val="1"/>
      <w:marLeft w:val="0"/>
      <w:marRight w:val="0"/>
      <w:marTop w:val="0"/>
      <w:marBottom w:val="0"/>
      <w:divBdr>
        <w:top w:val="none" w:sz="0" w:space="0" w:color="auto"/>
        <w:left w:val="none" w:sz="0" w:space="0" w:color="auto"/>
        <w:bottom w:val="none" w:sz="0" w:space="0" w:color="auto"/>
        <w:right w:val="none" w:sz="0" w:space="0" w:color="auto"/>
      </w:divBdr>
    </w:div>
    <w:div w:id="1063677562">
      <w:bodyDiv w:val="1"/>
      <w:marLeft w:val="0"/>
      <w:marRight w:val="0"/>
      <w:marTop w:val="0"/>
      <w:marBottom w:val="0"/>
      <w:divBdr>
        <w:top w:val="none" w:sz="0" w:space="0" w:color="auto"/>
        <w:left w:val="none" w:sz="0" w:space="0" w:color="auto"/>
        <w:bottom w:val="none" w:sz="0" w:space="0" w:color="auto"/>
        <w:right w:val="none" w:sz="0" w:space="0" w:color="auto"/>
      </w:divBdr>
    </w:div>
    <w:div w:id="1065487479">
      <w:bodyDiv w:val="1"/>
      <w:marLeft w:val="0"/>
      <w:marRight w:val="0"/>
      <w:marTop w:val="0"/>
      <w:marBottom w:val="0"/>
      <w:divBdr>
        <w:top w:val="none" w:sz="0" w:space="0" w:color="auto"/>
        <w:left w:val="none" w:sz="0" w:space="0" w:color="auto"/>
        <w:bottom w:val="none" w:sz="0" w:space="0" w:color="auto"/>
        <w:right w:val="none" w:sz="0" w:space="0" w:color="auto"/>
      </w:divBdr>
    </w:div>
    <w:div w:id="1075904944">
      <w:bodyDiv w:val="1"/>
      <w:marLeft w:val="0"/>
      <w:marRight w:val="0"/>
      <w:marTop w:val="0"/>
      <w:marBottom w:val="0"/>
      <w:divBdr>
        <w:top w:val="none" w:sz="0" w:space="0" w:color="auto"/>
        <w:left w:val="none" w:sz="0" w:space="0" w:color="auto"/>
        <w:bottom w:val="none" w:sz="0" w:space="0" w:color="auto"/>
        <w:right w:val="none" w:sz="0" w:space="0" w:color="auto"/>
      </w:divBdr>
    </w:div>
    <w:div w:id="1080828590">
      <w:bodyDiv w:val="1"/>
      <w:marLeft w:val="0"/>
      <w:marRight w:val="0"/>
      <w:marTop w:val="0"/>
      <w:marBottom w:val="0"/>
      <w:divBdr>
        <w:top w:val="none" w:sz="0" w:space="0" w:color="auto"/>
        <w:left w:val="none" w:sz="0" w:space="0" w:color="auto"/>
        <w:bottom w:val="none" w:sz="0" w:space="0" w:color="auto"/>
        <w:right w:val="none" w:sz="0" w:space="0" w:color="auto"/>
      </w:divBdr>
    </w:div>
    <w:div w:id="1156141894">
      <w:bodyDiv w:val="1"/>
      <w:marLeft w:val="0"/>
      <w:marRight w:val="0"/>
      <w:marTop w:val="0"/>
      <w:marBottom w:val="0"/>
      <w:divBdr>
        <w:top w:val="none" w:sz="0" w:space="0" w:color="auto"/>
        <w:left w:val="none" w:sz="0" w:space="0" w:color="auto"/>
        <w:bottom w:val="none" w:sz="0" w:space="0" w:color="auto"/>
        <w:right w:val="none" w:sz="0" w:space="0" w:color="auto"/>
      </w:divBdr>
    </w:div>
    <w:div w:id="1193299786">
      <w:bodyDiv w:val="1"/>
      <w:marLeft w:val="0"/>
      <w:marRight w:val="0"/>
      <w:marTop w:val="0"/>
      <w:marBottom w:val="0"/>
      <w:divBdr>
        <w:top w:val="none" w:sz="0" w:space="0" w:color="auto"/>
        <w:left w:val="none" w:sz="0" w:space="0" w:color="auto"/>
        <w:bottom w:val="none" w:sz="0" w:space="0" w:color="auto"/>
        <w:right w:val="none" w:sz="0" w:space="0" w:color="auto"/>
      </w:divBdr>
    </w:div>
    <w:div w:id="1198351311">
      <w:bodyDiv w:val="1"/>
      <w:marLeft w:val="0"/>
      <w:marRight w:val="0"/>
      <w:marTop w:val="0"/>
      <w:marBottom w:val="0"/>
      <w:divBdr>
        <w:top w:val="none" w:sz="0" w:space="0" w:color="auto"/>
        <w:left w:val="none" w:sz="0" w:space="0" w:color="auto"/>
        <w:bottom w:val="none" w:sz="0" w:space="0" w:color="auto"/>
        <w:right w:val="none" w:sz="0" w:space="0" w:color="auto"/>
      </w:divBdr>
    </w:div>
    <w:div w:id="1213930581">
      <w:bodyDiv w:val="1"/>
      <w:marLeft w:val="0"/>
      <w:marRight w:val="0"/>
      <w:marTop w:val="0"/>
      <w:marBottom w:val="0"/>
      <w:divBdr>
        <w:top w:val="none" w:sz="0" w:space="0" w:color="auto"/>
        <w:left w:val="none" w:sz="0" w:space="0" w:color="auto"/>
        <w:bottom w:val="none" w:sz="0" w:space="0" w:color="auto"/>
        <w:right w:val="none" w:sz="0" w:space="0" w:color="auto"/>
      </w:divBdr>
    </w:div>
    <w:div w:id="1239289647">
      <w:bodyDiv w:val="1"/>
      <w:marLeft w:val="0"/>
      <w:marRight w:val="0"/>
      <w:marTop w:val="0"/>
      <w:marBottom w:val="0"/>
      <w:divBdr>
        <w:top w:val="none" w:sz="0" w:space="0" w:color="auto"/>
        <w:left w:val="none" w:sz="0" w:space="0" w:color="auto"/>
        <w:bottom w:val="none" w:sz="0" w:space="0" w:color="auto"/>
        <w:right w:val="none" w:sz="0" w:space="0" w:color="auto"/>
      </w:divBdr>
    </w:div>
    <w:div w:id="1244953690">
      <w:bodyDiv w:val="1"/>
      <w:marLeft w:val="0"/>
      <w:marRight w:val="0"/>
      <w:marTop w:val="0"/>
      <w:marBottom w:val="0"/>
      <w:divBdr>
        <w:top w:val="none" w:sz="0" w:space="0" w:color="auto"/>
        <w:left w:val="none" w:sz="0" w:space="0" w:color="auto"/>
        <w:bottom w:val="none" w:sz="0" w:space="0" w:color="auto"/>
        <w:right w:val="none" w:sz="0" w:space="0" w:color="auto"/>
      </w:divBdr>
    </w:div>
    <w:div w:id="1257864726">
      <w:bodyDiv w:val="1"/>
      <w:marLeft w:val="0"/>
      <w:marRight w:val="0"/>
      <w:marTop w:val="0"/>
      <w:marBottom w:val="0"/>
      <w:divBdr>
        <w:top w:val="none" w:sz="0" w:space="0" w:color="auto"/>
        <w:left w:val="none" w:sz="0" w:space="0" w:color="auto"/>
        <w:bottom w:val="none" w:sz="0" w:space="0" w:color="auto"/>
        <w:right w:val="none" w:sz="0" w:space="0" w:color="auto"/>
      </w:divBdr>
    </w:div>
    <w:div w:id="1288125807">
      <w:bodyDiv w:val="1"/>
      <w:marLeft w:val="0"/>
      <w:marRight w:val="0"/>
      <w:marTop w:val="0"/>
      <w:marBottom w:val="0"/>
      <w:divBdr>
        <w:top w:val="none" w:sz="0" w:space="0" w:color="auto"/>
        <w:left w:val="none" w:sz="0" w:space="0" w:color="auto"/>
        <w:bottom w:val="none" w:sz="0" w:space="0" w:color="auto"/>
        <w:right w:val="none" w:sz="0" w:space="0" w:color="auto"/>
      </w:divBdr>
    </w:div>
    <w:div w:id="1295405605">
      <w:bodyDiv w:val="1"/>
      <w:marLeft w:val="0"/>
      <w:marRight w:val="0"/>
      <w:marTop w:val="0"/>
      <w:marBottom w:val="0"/>
      <w:divBdr>
        <w:top w:val="none" w:sz="0" w:space="0" w:color="auto"/>
        <w:left w:val="none" w:sz="0" w:space="0" w:color="auto"/>
        <w:bottom w:val="none" w:sz="0" w:space="0" w:color="auto"/>
        <w:right w:val="none" w:sz="0" w:space="0" w:color="auto"/>
      </w:divBdr>
    </w:div>
    <w:div w:id="1328822095">
      <w:bodyDiv w:val="1"/>
      <w:marLeft w:val="0"/>
      <w:marRight w:val="0"/>
      <w:marTop w:val="0"/>
      <w:marBottom w:val="0"/>
      <w:divBdr>
        <w:top w:val="none" w:sz="0" w:space="0" w:color="auto"/>
        <w:left w:val="none" w:sz="0" w:space="0" w:color="auto"/>
        <w:bottom w:val="none" w:sz="0" w:space="0" w:color="auto"/>
        <w:right w:val="none" w:sz="0" w:space="0" w:color="auto"/>
      </w:divBdr>
    </w:div>
    <w:div w:id="1330059552">
      <w:bodyDiv w:val="1"/>
      <w:marLeft w:val="0"/>
      <w:marRight w:val="0"/>
      <w:marTop w:val="0"/>
      <w:marBottom w:val="0"/>
      <w:divBdr>
        <w:top w:val="none" w:sz="0" w:space="0" w:color="auto"/>
        <w:left w:val="none" w:sz="0" w:space="0" w:color="auto"/>
        <w:bottom w:val="none" w:sz="0" w:space="0" w:color="auto"/>
        <w:right w:val="none" w:sz="0" w:space="0" w:color="auto"/>
      </w:divBdr>
    </w:div>
    <w:div w:id="1382247984">
      <w:bodyDiv w:val="1"/>
      <w:marLeft w:val="0"/>
      <w:marRight w:val="0"/>
      <w:marTop w:val="0"/>
      <w:marBottom w:val="0"/>
      <w:divBdr>
        <w:top w:val="none" w:sz="0" w:space="0" w:color="auto"/>
        <w:left w:val="none" w:sz="0" w:space="0" w:color="auto"/>
        <w:bottom w:val="none" w:sz="0" w:space="0" w:color="auto"/>
        <w:right w:val="none" w:sz="0" w:space="0" w:color="auto"/>
      </w:divBdr>
    </w:div>
    <w:div w:id="1385249882">
      <w:bodyDiv w:val="1"/>
      <w:marLeft w:val="0"/>
      <w:marRight w:val="0"/>
      <w:marTop w:val="0"/>
      <w:marBottom w:val="0"/>
      <w:divBdr>
        <w:top w:val="none" w:sz="0" w:space="0" w:color="auto"/>
        <w:left w:val="none" w:sz="0" w:space="0" w:color="auto"/>
        <w:bottom w:val="none" w:sz="0" w:space="0" w:color="auto"/>
        <w:right w:val="none" w:sz="0" w:space="0" w:color="auto"/>
      </w:divBdr>
    </w:div>
    <w:div w:id="1412854761">
      <w:bodyDiv w:val="1"/>
      <w:marLeft w:val="0"/>
      <w:marRight w:val="0"/>
      <w:marTop w:val="0"/>
      <w:marBottom w:val="0"/>
      <w:divBdr>
        <w:top w:val="none" w:sz="0" w:space="0" w:color="auto"/>
        <w:left w:val="none" w:sz="0" w:space="0" w:color="auto"/>
        <w:bottom w:val="none" w:sz="0" w:space="0" w:color="auto"/>
        <w:right w:val="none" w:sz="0" w:space="0" w:color="auto"/>
      </w:divBdr>
    </w:div>
    <w:div w:id="1417047252">
      <w:bodyDiv w:val="1"/>
      <w:marLeft w:val="0"/>
      <w:marRight w:val="0"/>
      <w:marTop w:val="0"/>
      <w:marBottom w:val="0"/>
      <w:divBdr>
        <w:top w:val="none" w:sz="0" w:space="0" w:color="auto"/>
        <w:left w:val="none" w:sz="0" w:space="0" w:color="auto"/>
        <w:bottom w:val="none" w:sz="0" w:space="0" w:color="auto"/>
        <w:right w:val="none" w:sz="0" w:space="0" w:color="auto"/>
      </w:divBdr>
    </w:div>
    <w:div w:id="1427074848">
      <w:bodyDiv w:val="1"/>
      <w:marLeft w:val="0"/>
      <w:marRight w:val="0"/>
      <w:marTop w:val="0"/>
      <w:marBottom w:val="0"/>
      <w:divBdr>
        <w:top w:val="none" w:sz="0" w:space="0" w:color="auto"/>
        <w:left w:val="none" w:sz="0" w:space="0" w:color="auto"/>
        <w:bottom w:val="none" w:sz="0" w:space="0" w:color="auto"/>
        <w:right w:val="none" w:sz="0" w:space="0" w:color="auto"/>
      </w:divBdr>
    </w:div>
    <w:div w:id="1429276706">
      <w:bodyDiv w:val="1"/>
      <w:marLeft w:val="0"/>
      <w:marRight w:val="0"/>
      <w:marTop w:val="0"/>
      <w:marBottom w:val="0"/>
      <w:divBdr>
        <w:top w:val="none" w:sz="0" w:space="0" w:color="auto"/>
        <w:left w:val="none" w:sz="0" w:space="0" w:color="auto"/>
        <w:bottom w:val="none" w:sz="0" w:space="0" w:color="auto"/>
        <w:right w:val="none" w:sz="0" w:space="0" w:color="auto"/>
      </w:divBdr>
    </w:div>
    <w:div w:id="1475759141">
      <w:bodyDiv w:val="1"/>
      <w:marLeft w:val="0"/>
      <w:marRight w:val="0"/>
      <w:marTop w:val="0"/>
      <w:marBottom w:val="0"/>
      <w:divBdr>
        <w:top w:val="none" w:sz="0" w:space="0" w:color="auto"/>
        <w:left w:val="none" w:sz="0" w:space="0" w:color="auto"/>
        <w:bottom w:val="none" w:sz="0" w:space="0" w:color="auto"/>
        <w:right w:val="none" w:sz="0" w:space="0" w:color="auto"/>
      </w:divBdr>
    </w:div>
    <w:div w:id="1480920813">
      <w:bodyDiv w:val="1"/>
      <w:marLeft w:val="0"/>
      <w:marRight w:val="0"/>
      <w:marTop w:val="0"/>
      <w:marBottom w:val="0"/>
      <w:divBdr>
        <w:top w:val="none" w:sz="0" w:space="0" w:color="auto"/>
        <w:left w:val="none" w:sz="0" w:space="0" w:color="auto"/>
        <w:bottom w:val="none" w:sz="0" w:space="0" w:color="auto"/>
        <w:right w:val="none" w:sz="0" w:space="0" w:color="auto"/>
      </w:divBdr>
    </w:div>
    <w:div w:id="1487741061">
      <w:bodyDiv w:val="1"/>
      <w:marLeft w:val="0"/>
      <w:marRight w:val="0"/>
      <w:marTop w:val="0"/>
      <w:marBottom w:val="0"/>
      <w:divBdr>
        <w:top w:val="none" w:sz="0" w:space="0" w:color="auto"/>
        <w:left w:val="none" w:sz="0" w:space="0" w:color="auto"/>
        <w:bottom w:val="none" w:sz="0" w:space="0" w:color="auto"/>
        <w:right w:val="none" w:sz="0" w:space="0" w:color="auto"/>
      </w:divBdr>
    </w:div>
    <w:div w:id="1511027605">
      <w:bodyDiv w:val="1"/>
      <w:marLeft w:val="0"/>
      <w:marRight w:val="0"/>
      <w:marTop w:val="0"/>
      <w:marBottom w:val="0"/>
      <w:divBdr>
        <w:top w:val="none" w:sz="0" w:space="0" w:color="auto"/>
        <w:left w:val="none" w:sz="0" w:space="0" w:color="auto"/>
        <w:bottom w:val="none" w:sz="0" w:space="0" w:color="auto"/>
        <w:right w:val="none" w:sz="0" w:space="0" w:color="auto"/>
      </w:divBdr>
    </w:div>
    <w:div w:id="1564172865">
      <w:bodyDiv w:val="1"/>
      <w:marLeft w:val="0"/>
      <w:marRight w:val="0"/>
      <w:marTop w:val="0"/>
      <w:marBottom w:val="0"/>
      <w:divBdr>
        <w:top w:val="none" w:sz="0" w:space="0" w:color="auto"/>
        <w:left w:val="none" w:sz="0" w:space="0" w:color="auto"/>
        <w:bottom w:val="none" w:sz="0" w:space="0" w:color="auto"/>
        <w:right w:val="none" w:sz="0" w:space="0" w:color="auto"/>
      </w:divBdr>
    </w:div>
    <w:div w:id="1580552912">
      <w:bodyDiv w:val="1"/>
      <w:marLeft w:val="0"/>
      <w:marRight w:val="0"/>
      <w:marTop w:val="0"/>
      <w:marBottom w:val="0"/>
      <w:divBdr>
        <w:top w:val="none" w:sz="0" w:space="0" w:color="auto"/>
        <w:left w:val="none" w:sz="0" w:space="0" w:color="auto"/>
        <w:bottom w:val="none" w:sz="0" w:space="0" w:color="auto"/>
        <w:right w:val="none" w:sz="0" w:space="0" w:color="auto"/>
      </w:divBdr>
    </w:div>
    <w:div w:id="1610162671">
      <w:bodyDiv w:val="1"/>
      <w:marLeft w:val="0"/>
      <w:marRight w:val="0"/>
      <w:marTop w:val="0"/>
      <w:marBottom w:val="0"/>
      <w:divBdr>
        <w:top w:val="none" w:sz="0" w:space="0" w:color="auto"/>
        <w:left w:val="none" w:sz="0" w:space="0" w:color="auto"/>
        <w:bottom w:val="none" w:sz="0" w:space="0" w:color="auto"/>
        <w:right w:val="none" w:sz="0" w:space="0" w:color="auto"/>
      </w:divBdr>
    </w:div>
    <w:div w:id="1623459824">
      <w:bodyDiv w:val="1"/>
      <w:marLeft w:val="0"/>
      <w:marRight w:val="0"/>
      <w:marTop w:val="0"/>
      <w:marBottom w:val="0"/>
      <w:divBdr>
        <w:top w:val="none" w:sz="0" w:space="0" w:color="auto"/>
        <w:left w:val="none" w:sz="0" w:space="0" w:color="auto"/>
        <w:bottom w:val="none" w:sz="0" w:space="0" w:color="auto"/>
        <w:right w:val="none" w:sz="0" w:space="0" w:color="auto"/>
      </w:divBdr>
    </w:div>
    <w:div w:id="1632592609">
      <w:bodyDiv w:val="1"/>
      <w:marLeft w:val="0"/>
      <w:marRight w:val="0"/>
      <w:marTop w:val="0"/>
      <w:marBottom w:val="0"/>
      <w:divBdr>
        <w:top w:val="none" w:sz="0" w:space="0" w:color="auto"/>
        <w:left w:val="none" w:sz="0" w:space="0" w:color="auto"/>
        <w:bottom w:val="none" w:sz="0" w:space="0" w:color="auto"/>
        <w:right w:val="none" w:sz="0" w:space="0" w:color="auto"/>
      </w:divBdr>
    </w:div>
    <w:div w:id="1645771691">
      <w:bodyDiv w:val="1"/>
      <w:marLeft w:val="0"/>
      <w:marRight w:val="0"/>
      <w:marTop w:val="0"/>
      <w:marBottom w:val="0"/>
      <w:divBdr>
        <w:top w:val="none" w:sz="0" w:space="0" w:color="auto"/>
        <w:left w:val="none" w:sz="0" w:space="0" w:color="auto"/>
        <w:bottom w:val="none" w:sz="0" w:space="0" w:color="auto"/>
        <w:right w:val="none" w:sz="0" w:space="0" w:color="auto"/>
      </w:divBdr>
    </w:div>
    <w:div w:id="1686057238">
      <w:bodyDiv w:val="1"/>
      <w:marLeft w:val="0"/>
      <w:marRight w:val="0"/>
      <w:marTop w:val="0"/>
      <w:marBottom w:val="0"/>
      <w:divBdr>
        <w:top w:val="none" w:sz="0" w:space="0" w:color="auto"/>
        <w:left w:val="none" w:sz="0" w:space="0" w:color="auto"/>
        <w:bottom w:val="none" w:sz="0" w:space="0" w:color="auto"/>
        <w:right w:val="none" w:sz="0" w:space="0" w:color="auto"/>
      </w:divBdr>
    </w:div>
    <w:div w:id="1712992868">
      <w:bodyDiv w:val="1"/>
      <w:marLeft w:val="0"/>
      <w:marRight w:val="0"/>
      <w:marTop w:val="0"/>
      <w:marBottom w:val="0"/>
      <w:divBdr>
        <w:top w:val="none" w:sz="0" w:space="0" w:color="auto"/>
        <w:left w:val="none" w:sz="0" w:space="0" w:color="auto"/>
        <w:bottom w:val="none" w:sz="0" w:space="0" w:color="auto"/>
        <w:right w:val="none" w:sz="0" w:space="0" w:color="auto"/>
      </w:divBdr>
    </w:div>
    <w:div w:id="1714575097">
      <w:bodyDiv w:val="1"/>
      <w:marLeft w:val="0"/>
      <w:marRight w:val="0"/>
      <w:marTop w:val="0"/>
      <w:marBottom w:val="0"/>
      <w:divBdr>
        <w:top w:val="none" w:sz="0" w:space="0" w:color="auto"/>
        <w:left w:val="none" w:sz="0" w:space="0" w:color="auto"/>
        <w:bottom w:val="none" w:sz="0" w:space="0" w:color="auto"/>
        <w:right w:val="none" w:sz="0" w:space="0" w:color="auto"/>
      </w:divBdr>
    </w:div>
    <w:div w:id="1716661899">
      <w:bodyDiv w:val="1"/>
      <w:marLeft w:val="0"/>
      <w:marRight w:val="0"/>
      <w:marTop w:val="0"/>
      <w:marBottom w:val="0"/>
      <w:divBdr>
        <w:top w:val="none" w:sz="0" w:space="0" w:color="auto"/>
        <w:left w:val="none" w:sz="0" w:space="0" w:color="auto"/>
        <w:bottom w:val="none" w:sz="0" w:space="0" w:color="auto"/>
        <w:right w:val="none" w:sz="0" w:space="0" w:color="auto"/>
      </w:divBdr>
    </w:div>
    <w:div w:id="1718578312">
      <w:bodyDiv w:val="1"/>
      <w:marLeft w:val="0"/>
      <w:marRight w:val="0"/>
      <w:marTop w:val="0"/>
      <w:marBottom w:val="0"/>
      <w:divBdr>
        <w:top w:val="none" w:sz="0" w:space="0" w:color="auto"/>
        <w:left w:val="none" w:sz="0" w:space="0" w:color="auto"/>
        <w:bottom w:val="none" w:sz="0" w:space="0" w:color="auto"/>
        <w:right w:val="none" w:sz="0" w:space="0" w:color="auto"/>
      </w:divBdr>
    </w:div>
    <w:div w:id="1722707961">
      <w:bodyDiv w:val="1"/>
      <w:marLeft w:val="0"/>
      <w:marRight w:val="0"/>
      <w:marTop w:val="0"/>
      <w:marBottom w:val="0"/>
      <w:divBdr>
        <w:top w:val="none" w:sz="0" w:space="0" w:color="auto"/>
        <w:left w:val="none" w:sz="0" w:space="0" w:color="auto"/>
        <w:bottom w:val="none" w:sz="0" w:space="0" w:color="auto"/>
        <w:right w:val="none" w:sz="0" w:space="0" w:color="auto"/>
      </w:divBdr>
    </w:div>
    <w:div w:id="1749574102">
      <w:bodyDiv w:val="1"/>
      <w:marLeft w:val="0"/>
      <w:marRight w:val="0"/>
      <w:marTop w:val="0"/>
      <w:marBottom w:val="0"/>
      <w:divBdr>
        <w:top w:val="none" w:sz="0" w:space="0" w:color="auto"/>
        <w:left w:val="none" w:sz="0" w:space="0" w:color="auto"/>
        <w:bottom w:val="none" w:sz="0" w:space="0" w:color="auto"/>
        <w:right w:val="none" w:sz="0" w:space="0" w:color="auto"/>
      </w:divBdr>
    </w:div>
    <w:div w:id="1756633754">
      <w:bodyDiv w:val="1"/>
      <w:marLeft w:val="0"/>
      <w:marRight w:val="0"/>
      <w:marTop w:val="0"/>
      <w:marBottom w:val="0"/>
      <w:divBdr>
        <w:top w:val="none" w:sz="0" w:space="0" w:color="auto"/>
        <w:left w:val="none" w:sz="0" w:space="0" w:color="auto"/>
        <w:bottom w:val="none" w:sz="0" w:space="0" w:color="auto"/>
        <w:right w:val="none" w:sz="0" w:space="0" w:color="auto"/>
      </w:divBdr>
    </w:div>
    <w:div w:id="1797941926">
      <w:bodyDiv w:val="1"/>
      <w:marLeft w:val="0"/>
      <w:marRight w:val="0"/>
      <w:marTop w:val="0"/>
      <w:marBottom w:val="0"/>
      <w:divBdr>
        <w:top w:val="none" w:sz="0" w:space="0" w:color="auto"/>
        <w:left w:val="none" w:sz="0" w:space="0" w:color="auto"/>
        <w:bottom w:val="none" w:sz="0" w:space="0" w:color="auto"/>
        <w:right w:val="none" w:sz="0" w:space="0" w:color="auto"/>
      </w:divBdr>
    </w:div>
    <w:div w:id="1815948678">
      <w:bodyDiv w:val="1"/>
      <w:marLeft w:val="0"/>
      <w:marRight w:val="0"/>
      <w:marTop w:val="0"/>
      <w:marBottom w:val="0"/>
      <w:divBdr>
        <w:top w:val="none" w:sz="0" w:space="0" w:color="auto"/>
        <w:left w:val="none" w:sz="0" w:space="0" w:color="auto"/>
        <w:bottom w:val="none" w:sz="0" w:space="0" w:color="auto"/>
        <w:right w:val="none" w:sz="0" w:space="0" w:color="auto"/>
      </w:divBdr>
    </w:div>
    <w:div w:id="1818959952">
      <w:bodyDiv w:val="1"/>
      <w:marLeft w:val="0"/>
      <w:marRight w:val="0"/>
      <w:marTop w:val="0"/>
      <w:marBottom w:val="0"/>
      <w:divBdr>
        <w:top w:val="none" w:sz="0" w:space="0" w:color="auto"/>
        <w:left w:val="none" w:sz="0" w:space="0" w:color="auto"/>
        <w:bottom w:val="none" w:sz="0" w:space="0" w:color="auto"/>
        <w:right w:val="none" w:sz="0" w:space="0" w:color="auto"/>
      </w:divBdr>
    </w:div>
    <w:div w:id="1841386257">
      <w:bodyDiv w:val="1"/>
      <w:marLeft w:val="0"/>
      <w:marRight w:val="0"/>
      <w:marTop w:val="0"/>
      <w:marBottom w:val="0"/>
      <w:divBdr>
        <w:top w:val="none" w:sz="0" w:space="0" w:color="auto"/>
        <w:left w:val="none" w:sz="0" w:space="0" w:color="auto"/>
        <w:bottom w:val="none" w:sz="0" w:space="0" w:color="auto"/>
        <w:right w:val="none" w:sz="0" w:space="0" w:color="auto"/>
      </w:divBdr>
    </w:div>
    <w:div w:id="1858427356">
      <w:bodyDiv w:val="1"/>
      <w:marLeft w:val="0"/>
      <w:marRight w:val="0"/>
      <w:marTop w:val="0"/>
      <w:marBottom w:val="0"/>
      <w:divBdr>
        <w:top w:val="none" w:sz="0" w:space="0" w:color="auto"/>
        <w:left w:val="none" w:sz="0" w:space="0" w:color="auto"/>
        <w:bottom w:val="none" w:sz="0" w:space="0" w:color="auto"/>
        <w:right w:val="none" w:sz="0" w:space="0" w:color="auto"/>
      </w:divBdr>
    </w:div>
    <w:div w:id="1877280331">
      <w:bodyDiv w:val="1"/>
      <w:marLeft w:val="0"/>
      <w:marRight w:val="0"/>
      <w:marTop w:val="0"/>
      <w:marBottom w:val="0"/>
      <w:divBdr>
        <w:top w:val="none" w:sz="0" w:space="0" w:color="auto"/>
        <w:left w:val="none" w:sz="0" w:space="0" w:color="auto"/>
        <w:bottom w:val="none" w:sz="0" w:space="0" w:color="auto"/>
        <w:right w:val="none" w:sz="0" w:space="0" w:color="auto"/>
      </w:divBdr>
    </w:div>
    <w:div w:id="1897812986">
      <w:bodyDiv w:val="1"/>
      <w:marLeft w:val="0"/>
      <w:marRight w:val="0"/>
      <w:marTop w:val="0"/>
      <w:marBottom w:val="0"/>
      <w:divBdr>
        <w:top w:val="none" w:sz="0" w:space="0" w:color="auto"/>
        <w:left w:val="none" w:sz="0" w:space="0" w:color="auto"/>
        <w:bottom w:val="none" w:sz="0" w:space="0" w:color="auto"/>
        <w:right w:val="none" w:sz="0" w:space="0" w:color="auto"/>
      </w:divBdr>
    </w:div>
    <w:div w:id="1948541203">
      <w:bodyDiv w:val="1"/>
      <w:marLeft w:val="0"/>
      <w:marRight w:val="0"/>
      <w:marTop w:val="0"/>
      <w:marBottom w:val="0"/>
      <w:divBdr>
        <w:top w:val="none" w:sz="0" w:space="0" w:color="auto"/>
        <w:left w:val="none" w:sz="0" w:space="0" w:color="auto"/>
        <w:bottom w:val="none" w:sz="0" w:space="0" w:color="auto"/>
        <w:right w:val="none" w:sz="0" w:space="0" w:color="auto"/>
      </w:divBdr>
    </w:div>
    <w:div w:id="1985425697">
      <w:bodyDiv w:val="1"/>
      <w:marLeft w:val="0"/>
      <w:marRight w:val="0"/>
      <w:marTop w:val="0"/>
      <w:marBottom w:val="0"/>
      <w:divBdr>
        <w:top w:val="none" w:sz="0" w:space="0" w:color="auto"/>
        <w:left w:val="none" w:sz="0" w:space="0" w:color="auto"/>
        <w:bottom w:val="none" w:sz="0" w:space="0" w:color="auto"/>
        <w:right w:val="none" w:sz="0" w:space="0" w:color="auto"/>
      </w:divBdr>
    </w:div>
    <w:div w:id="1987931398">
      <w:bodyDiv w:val="1"/>
      <w:marLeft w:val="0"/>
      <w:marRight w:val="0"/>
      <w:marTop w:val="0"/>
      <w:marBottom w:val="0"/>
      <w:divBdr>
        <w:top w:val="none" w:sz="0" w:space="0" w:color="auto"/>
        <w:left w:val="none" w:sz="0" w:space="0" w:color="auto"/>
        <w:bottom w:val="none" w:sz="0" w:space="0" w:color="auto"/>
        <w:right w:val="none" w:sz="0" w:space="0" w:color="auto"/>
      </w:divBdr>
    </w:div>
    <w:div w:id="1994065056">
      <w:bodyDiv w:val="1"/>
      <w:marLeft w:val="0"/>
      <w:marRight w:val="0"/>
      <w:marTop w:val="0"/>
      <w:marBottom w:val="0"/>
      <w:divBdr>
        <w:top w:val="none" w:sz="0" w:space="0" w:color="auto"/>
        <w:left w:val="none" w:sz="0" w:space="0" w:color="auto"/>
        <w:bottom w:val="none" w:sz="0" w:space="0" w:color="auto"/>
        <w:right w:val="none" w:sz="0" w:space="0" w:color="auto"/>
      </w:divBdr>
    </w:div>
    <w:div w:id="2013993959">
      <w:bodyDiv w:val="1"/>
      <w:marLeft w:val="0"/>
      <w:marRight w:val="0"/>
      <w:marTop w:val="0"/>
      <w:marBottom w:val="0"/>
      <w:divBdr>
        <w:top w:val="none" w:sz="0" w:space="0" w:color="auto"/>
        <w:left w:val="none" w:sz="0" w:space="0" w:color="auto"/>
        <w:bottom w:val="none" w:sz="0" w:space="0" w:color="auto"/>
        <w:right w:val="none" w:sz="0" w:space="0" w:color="auto"/>
      </w:divBdr>
    </w:div>
    <w:div w:id="2019572270">
      <w:bodyDiv w:val="1"/>
      <w:marLeft w:val="0"/>
      <w:marRight w:val="0"/>
      <w:marTop w:val="0"/>
      <w:marBottom w:val="0"/>
      <w:divBdr>
        <w:top w:val="none" w:sz="0" w:space="0" w:color="auto"/>
        <w:left w:val="none" w:sz="0" w:space="0" w:color="auto"/>
        <w:bottom w:val="none" w:sz="0" w:space="0" w:color="auto"/>
        <w:right w:val="none" w:sz="0" w:space="0" w:color="auto"/>
      </w:divBdr>
    </w:div>
    <w:div w:id="2055345882">
      <w:bodyDiv w:val="1"/>
      <w:marLeft w:val="0"/>
      <w:marRight w:val="0"/>
      <w:marTop w:val="0"/>
      <w:marBottom w:val="0"/>
      <w:divBdr>
        <w:top w:val="none" w:sz="0" w:space="0" w:color="auto"/>
        <w:left w:val="none" w:sz="0" w:space="0" w:color="auto"/>
        <w:bottom w:val="none" w:sz="0" w:space="0" w:color="auto"/>
        <w:right w:val="none" w:sz="0" w:space="0" w:color="auto"/>
      </w:divBdr>
    </w:div>
    <w:div w:id="2061593845">
      <w:bodyDiv w:val="1"/>
      <w:marLeft w:val="0"/>
      <w:marRight w:val="0"/>
      <w:marTop w:val="0"/>
      <w:marBottom w:val="0"/>
      <w:divBdr>
        <w:top w:val="none" w:sz="0" w:space="0" w:color="auto"/>
        <w:left w:val="none" w:sz="0" w:space="0" w:color="auto"/>
        <w:bottom w:val="none" w:sz="0" w:space="0" w:color="auto"/>
        <w:right w:val="none" w:sz="0" w:space="0" w:color="auto"/>
      </w:divBdr>
    </w:div>
    <w:div w:id="2070296759">
      <w:bodyDiv w:val="1"/>
      <w:marLeft w:val="0"/>
      <w:marRight w:val="0"/>
      <w:marTop w:val="0"/>
      <w:marBottom w:val="0"/>
      <w:divBdr>
        <w:top w:val="none" w:sz="0" w:space="0" w:color="auto"/>
        <w:left w:val="none" w:sz="0" w:space="0" w:color="auto"/>
        <w:bottom w:val="none" w:sz="0" w:space="0" w:color="auto"/>
        <w:right w:val="none" w:sz="0" w:space="0" w:color="auto"/>
      </w:divBdr>
    </w:div>
    <w:div w:id="2076783618">
      <w:bodyDiv w:val="1"/>
      <w:marLeft w:val="0"/>
      <w:marRight w:val="0"/>
      <w:marTop w:val="0"/>
      <w:marBottom w:val="0"/>
      <w:divBdr>
        <w:top w:val="none" w:sz="0" w:space="0" w:color="auto"/>
        <w:left w:val="none" w:sz="0" w:space="0" w:color="auto"/>
        <w:bottom w:val="none" w:sz="0" w:space="0" w:color="auto"/>
        <w:right w:val="none" w:sz="0" w:space="0" w:color="auto"/>
      </w:divBdr>
    </w:div>
    <w:div w:id="2096515098">
      <w:bodyDiv w:val="1"/>
      <w:marLeft w:val="0"/>
      <w:marRight w:val="0"/>
      <w:marTop w:val="0"/>
      <w:marBottom w:val="0"/>
      <w:divBdr>
        <w:top w:val="none" w:sz="0" w:space="0" w:color="auto"/>
        <w:left w:val="none" w:sz="0" w:space="0" w:color="auto"/>
        <w:bottom w:val="none" w:sz="0" w:space="0" w:color="auto"/>
        <w:right w:val="none" w:sz="0" w:space="0" w:color="auto"/>
      </w:divBdr>
    </w:div>
    <w:div w:id="2103718099">
      <w:bodyDiv w:val="1"/>
      <w:marLeft w:val="0"/>
      <w:marRight w:val="0"/>
      <w:marTop w:val="0"/>
      <w:marBottom w:val="0"/>
      <w:divBdr>
        <w:top w:val="none" w:sz="0" w:space="0" w:color="auto"/>
        <w:left w:val="none" w:sz="0" w:space="0" w:color="auto"/>
        <w:bottom w:val="none" w:sz="0" w:space="0" w:color="auto"/>
        <w:right w:val="none" w:sz="0" w:space="0" w:color="auto"/>
      </w:divBdr>
    </w:div>
    <w:div w:id="2106883359">
      <w:bodyDiv w:val="1"/>
      <w:marLeft w:val="0"/>
      <w:marRight w:val="0"/>
      <w:marTop w:val="0"/>
      <w:marBottom w:val="0"/>
      <w:divBdr>
        <w:top w:val="none" w:sz="0" w:space="0" w:color="auto"/>
        <w:left w:val="none" w:sz="0" w:space="0" w:color="auto"/>
        <w:bottom w:val="none" w:sz="0" w:space="0" w:color="auto"/>
        <w:right w:val="none" w:sz="0" w:space="0" w:color="auto"/>
      </w:divBdr>
    </w:div>
    <w:div w:id="211223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journal.com/DergiTamDetay.aspx?ID%20=90&amp;Detay=Ozet" TargetMode="External"/><Relationship Id="rId13" Type="http://schemas.openxmlformats.org/officeDocument/2006/relationships/hyperlink" Target="https://www.kgm.gov.tr/Sayfalar/KGM/SiteTr/Kurumsal/FaaliyetRaporu.aspx"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gerty.ncl.ac.uk/" TargetMode="External"/><Relationship Id="rId17" Type="http://schemas.openxmlformats.org/officeDocument/2006/relationships/hyperlink" Target="https://www.yeniasir.com.tr/izmir/2015/08/29/600-yillik-kopruyu-6-ayda-yiktila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ek.istanbul.edu.tr:4444/ekos/FOTOGRAF/779-58---0014.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mhuriyetarsivi.com/katalog/192/sayfa/1980/3/30/9.x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igitalcollections.nypl.org/items/95d04112-04fb-4164-e040-e00a18067503" TargetMode="External"/><Relationship Id="rId23" Type="http://schemas.openxmlformats.org/officeDocument/2006/relationships/footer" Target="footer2.xml"/><Relationship Id="rId10" Type="http://schemas.openxmlformats.org/officeDocument/2006/relationships/hyperlink" Target="https://www.e-skop.com/skopdergi/taammuden-anakronizm-dizilerde-tarihin-politik-kullanimlari/5897"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tasehir.bel.tr/haber/aydin-ilgaz-babasi-rifat-ilgaz-i-anlatti" TargetMode="External"/><Relationship Id="rId14" Type="http://schemas.openxmlformats.org/officeDocument/2006/relationships/hyperlink" Target="https://digitalcollections.nypl.org/items/95d525da-59e9-96a8-e040-e00a18066a71"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Ayd12</b:Tag>
    <b:SourceType>Book</b:SourceType>
    <b:Guid>{61EFDB9C-40DF-47F2-BF70-2DE8C25FA3D2}</b:Guid>
    <b:Title>Aydın Kültür Envanteri</b:Title>
    <b:City>Ankara</b:City>
    <b:Year>2012</b:Year>
    <b:Publisher>T.C. Aydın Valiliği İl Kültür ve Turizm Müdürlüğü</b:Publisher>
    <b:Comments>Haz.: Komisyon</b:Comments>
    <b:NumberVolumes>2</b:NumberVolumes>
    <b:RefOrder>3</b:RefOrder>
  </b:Source>
  <b:Source>
    <b:Tag>BÜY17</b:Tag>
    <b:SourceType>InternetSite</b:SourceType>
    <b:Guid>{ABCDC940-57BB-430E-BE59-7976E595CD90}</b:Guid>
    <b:Title>Büyük Selçuklu Mirası</b:Title>
    <b:Year>2017</b:Year>
    <b:URL>http://www.selcuklumirasi.com/architectural-buildings</b:URL>
    <b:ProductionCompany>Selçuklu Belediyesi, Konya</b:ProductionCompany>
    <b:YearAccessed>2019</b:YearAccessed>
    <b:MonthAccessed>Mayıs</b:MonthAccessed>
    <b:DayAccessed>9</b:DayAccessed>
    <b:RefOrder>4</b:RefOrder>
  </b:Source>
  <b:Source>
    <b:Tag>BOA</b:Tag>
    <b:SourceType>DocumentFromInternetSite</b:SourceType>
    <b:Guid>{D886E4B5-971B-4DF1-918D-CD9CDEE8D128}</b:Guid>
    <b:Author>
      <b:Author>
        <b:Corporate>BOA</b:Corporate>
      </b:Author>
    </b:Author>
    <b:InternetSiteTitle>Devlet Arşivleri Başkanlığı - Osmanlı Arşivi</b:InternetSiteTitle>
    <b:URL>https://katalog.devletarsivleri.gov.tr/Sayfalar/Arama/Arama.aspx</b:URL>
    <b:Year>ŞD.3213-19</b:Year>
    <b:RefOrder>5</b:RefOrder>
  </b:Source>
  <b:Source>
    <b:Tag>Acu07</b:Tag>
    <b:SourceType>Book</b:SourceType>
    <b:Guid>{2B7EAC41-48D1-4174-A1EB-7DC5460B4037}</b:Guid>
    <b:Title>Anadolu Selçuklu Dönemi Kervansarayları</b:Title>
    <b:Year>2007</b:Year>
    <b:City>Ankara</b:City>
    <b:Publisher>T.C. Kültür ve Turizm Bakanlığı Yayınları</b:Publisher>
    <b:Author>
      <b:Editor>
        <b:NameList>
          <b:Person>
            <b:Last>Acun</b:Last>
            <b:First>Hakkı</b:First>
          </b:Person>
        </b:NameList>
      </b:Editor>
    </b:Author>
    <b:RefOrder>6</b:RefOrder>
  </b:Source>
  <b:Source>
    <b:Tag>Ağb18</b:Tag>
    <b:SourceType>BookSection</b:SourceType>
    <b:Guid>{20AC77E3-B797-487F-BBB9-0E6E064168F0}</b:Guid>
    <b:Title>A Genre of Oral Poetry, the Fann, in the Alawi Community in the Hatay Antioch Province of Turkey</b:Title>
    <b:Year>2018</b:Year>
    <b:City>Baden</b:City>
    <b:Publisher>Ergon Verlag &amp; Orient-Institut Istanbul</b:Publisher>
    <b:BookTitle>Diversity and Contact among Singer-Poet Traditions in Eastern Anatolia</b:BookTitle>
    <b:Pages>183-207</b:Pages>
    <b:Author>
      <b:Author>
        <b:NameList>
          <b:Person>
            <b:Last>Ağbaht</b:Last>
            <b:First>Mahmut</b:First>
          </b:Person>
        </b:NameList>
      </b:Author>
      <b:Editor>
        <b:NameList>
          <b:Person>
            <b:Last>Özdemir</b:Last>
            <b:First>Ulaş</b:First>
          </b:Person>
          <b:Person>
            <b:Last>Hamelink</b:Last>
            <b:First>Wendelmoet</b:First>
          </b:Person>
          <b:Person>
            <b:Last>Greve</b:Last>
            <b:First>Martin</b:First>
          </b:Person>
        </b:NameList>
      </b:Editor>
    </b:Author>
    <b:RefOrder>7</b:RefOrder>
  </b:Source>
  <b:Source>
    <b:Tag>Ahu05</b:Tag>
    <b:SourceType>BookSection</b:SourceType>
    <b:Guid>{06EA24FF-444C-461A-BA0C-6DDB78C10420}</b:Guid>
    <b:Title>Decorative Coatings On Some Eighteenth Century Buildings In Istanbul</b:Title>
    <b:BookTitle>Afife Batur’a Armağan - Mimarlık ve Sanat Tarihi Yazıları</b:BookTitle>
    <b:Year>2005</b:Year>
    <b:Pages>205-211</b:Pages>
    <b:City>İstanbul</b:City>
    <b:Publisher>Literatür Yayınları</b:Publisher>
    <b:Author>
      <b:Author>
        <b:NameList>
          <b:Person>
            <b:Last>Ahunbay</b:Last>
            <b:First>Zeynep</b:First>
          </b:Person>
        </b:NameList>
      </b:Author>
      <b:Editor>
        <b:NameList>
          <b:Person>
            <b:Last>Ağır</b:Last>
            <b:First>Aygül</b:First>
          </b:Person>
          <b:Person>
            <b:Last>Mazlum</b:Last>
            <b:First>Deniz</b:First>
          </b:Person>
          <b:Person>
            <b:Last>Cephanecigil</b:Last>
            <b:First>Gül</b:First>
          </b:Person>
        </b:NameList>
      </b:Editor>
    </b:Author>
    <b:RefOrder>8</b:RefOrder>
  </b:Source>
  <b:Source>
    <b:Tag>Ayd071</b:Tag>
    <b:SourceType>BookSection</b:SourceType>
    <b:Guid>{D28C2F9E-388C-476E-8788-C9D3693D70F0}</b:Guid>
    <b:Title>Kilikya ve Isaurya Bölgesi'nde Gelişen Hıristiyan Mimarisi</b:Title>
    <b:BookTitle>Mersin Arkeolojik Kültür Envanteri (Mersin İlinde Tescili Yapılmış Sit/Anıtlar)</b:BookTitle>
    <b:Year>2007</b:Year>
    <b:Pages>27-33</b:Pages>
    <b:City>Mersin</b:City>
    <b:Publisher>T.C. Mersin Valiliği</b:Publisher>
    <b:Author>
      <b:Author>
        <b:NameList>
          <b:Person>
            <b:Last>Aydın</b:Last>
            <b:First>Ayşe</b:First>
          </b:Person>
        </b:NameList>
      </b:Author>
      <b:Editor>
        <b:NameList>
          <b:Person>
            <b:Last>Aydınoğlu</b:Last>
            <b:First>Ümit</b:First>
          </b:Person>
        </b:NameList>
      </b:Editor>
    </b:Author>
    <b:RefOrder>9</b:RefOrder>
  </b:Source>
  <b:Source>
    <b:Tag>Baş93</b:Tag>
    <b:SourceType>Book</b:SourceType>
    <b:Guid>{28F56861-5B6E-47A5-98F2-626A74F3D81C}</b:Guid>
    <b:Title>Çağlar Boyunca Anadolu'da Duvar</b:Title>
    <b:Year>1993</b:Year>
    <b:City>İstanbul</b:City>
    <b:Publisher>Türk YTONG Sanayi A.Ş. - Arkeoloji ve Sanat Yayınları</b:Publisher>
    <b:Author>
      <b:Author>
        <b:NameList>
          <b:Person>
            <b:Last>Başgelen</b:Last>
            <b:First>Nezih</b:First>
          </b:Person>
        </b:NameList>
      </b:Author>
    </b:Author>
    <b:RefOrder>10</b:RefOrder>
  </b:Source>
  <b:Source>
    <b:Tag>Dar95</b:Tag>
    <b:SourceType>Book</b:SourceType>
    <b:Guid>{211B9D34-D9BD-4663-A34E-C5F9C1592913}</b:Guid>
    <b:Title>Ege Bölgesi Coğrafyası</b:Title>
    <b:Year>1995</b:Year>
    <b:City>İstanbul</b:City>
    <b:Publisher>İstanbul Üniversitesi Coğrafya Enstitüsü Yayınları</b:Publisher>
    <b:Author>
      <b:Author>
        <b:NameList>
          <b:Person>
            <b:Last>Darkot</b:Last>
            <b:First>Besim</b:First>
          </b:Person>
          <b:Person>
            <b:Last>Tuncel</b:Last>
            <b:First>Metin</b:First>
          </b:Person>
        </b:NameList>
      </b:Author>
    </b:Author>
    <b:Edition>3</b:Edition>
    <b:RefOrder>11</b:RefOrder>
  </b:Source>
  <b:Source>
    <b:Tag>Bay8b</b:Tag>
    <b:SourceType>Book</b:SourceType>
    <b:Guid>{4CEFDC36-83CD-4534-B131-F4E818C0F261}</b:Guid>
    <b:Author>
      <b:Author>
        <b:NameList>
          <b:Person>
            <b:Last>Baykara</b:Last>
            <b:First>Tuncer</b:First>
          </b:Person>
        </b:NameList>
      </b:Author>
    </b:Author>
    <b:Title>Anadolu’nun Tarihi Coğrafyasına Giriş - II</b:Title>
    <b:Year>1988b</b:Year>
    <b:City>Ankara</b:City>
    <b:RefOrder>12</b:RefOrder>
  </b:Source>
  <b:Source>
    <b:Tag>Eyi942</b:Tag>
    <b:SourceType>BookSection</b:SourceType>
    <b:Guid>{16FB4BB1-4191-4851-892F-3DF6AEBA636B}</b:Guid>
    <b:Title>Drina Köprüsü</b:Title>
    <b:Year>1994c</b:Year>
    <b:Pages>528-529</b:Pages>
    <b:Author>
      <b:Author>
        <b:NameList>
          <b:Person>
            <b:Last>Eyice</b:Last>
            <b:First>Semavi</b:First>
          </b:Person>
        </b:NameList>
      </b:Author>
    </b:Author>
    <b:BookTitle>TDV İslam Ansiklopedisi</b:BookTitle>
    <b:City>İstanbul</b:City>
    <b:Publisher>TDV İslâm Araştırmaları Merkezi</b:Publisher>
    <b:Volume>9</b:Volume>
    <b:NumberVolumes>44</b:NumberVolumes>
    <b:URL>https://islamansiklopedisi.org.tr/drina-koprusu</b:URL>
    <b:RefOrder>13</b:RefOrder>
  </b:Source>
  <b:Source>
    <b:Tag>Çel05</b:Tag>
    <b:SourceType>Book</b:SourceType>
    <b:Guid>{BF1CB6A2-2C78-4270-B8CA-D231F679602D}</b:Guid>
    <b:Title>Evliya Çelebi Seyahatnamesi 9. Kitap - Topkapı Sarayı Kütüphanesi Bağdat 306, Süleymaniye Kütüphanesi Pertev Paşa 462, Süleymaniye Kütüphanesi Hacı Beşir Ağa 452 Numaralı Yazmalarının Mukayeseli Transkripsiyonu-Dizini</b:Title>
    <b:Year>[2005]</b:Year>
    <b:Author>
      <b:Author>
        <b:NameList>
          <b:Person>
            <b:Last>Evliya Çelebi</b:Last>
          </b:Person>
        </b:NameList>
      </b:Author>
      <b:Editor>
        <b:NameList>
          <b:Person>
            <b:Last>Dağlı</b:Last>
            <b:First>Yücel</b:First>
          </b:Person>
          <b:Person>
            <b:Last>Kahraman</b:Last>
            <b:Middle>Ali</b:Middle>
            <b:First>Seyit</b:First>
          </b:Person>
          <b:Person>
            <b:Last>Dankoff</b:Last>
            <b:First>Robert</b:First>
          </b:Person>
        </b:NameList>
      </b:Editor>
    </b:Author>
    <b:City>İstanbul</b:City>
    <b:Publisher>Yapı Kredi Yayınları</b:Publisher>
    <b:NumberVolumes>10</b:NumberVolumes>
    <b:Edition>1</b:Edition>
    <b:RefOrder>14</b:RefOrder>
  </b:Source>
  <b:Source>
    <b:Tag>Old21</b:Tag>
    <b:SourceType>InternetSite</b:SourceType>
    <b:Guid>{94715E04-0884-4009-83CE-7AB27C0816CB}</b:Guid>
    <b:Year>2013-2021</b:Year>
    <b:InternetSiteTitle>Old Maps Online</b:InternetSiteTitle>
    <b:URL>https://www.oldmapsonline.org/</b:URL>
    <b:ProductionCompany>Klokan Technologies GmbH - Switzerland &amp; The Great Britain Historical GIS Project based at the University of Portsmouth</b:ProductionCompany>
    <b:YearAccessed>2020-2021</b:YearAccessed>
    <b:Author>
      <b:Author>
        <b:Corporate>Old Maps Online</b:Corporate>
      </b:Author>
    </b:Author>
    <b:RefOrder>15</b:RefOrder>
  </b:Source>
  <b:Source>
    <b:Tag>TCK05</b:Tag>
    <b:SourceType>DocumentFromInternetSite</b:SourceType>
    <b:Guid>{33096D2A-9B5F-4C04-B76C-301F1759924B}</b:Guid>
    <b:Author>
      <b:Author>
        <b:Corporate>T.C. Resmi Gazate</b:Corporate>
      </b:Author>
    </b:Author>
    <b:Title>Kültür ve Tabiat Varlıklarını Koruma Kanunu Kapsamındaki Kültür Varlıklarının Rölöve, Restorasyon, Restitüsyon Projeleri, Sokak Sağlıklaştırma, Çevre Düzenleme Projeleri ve Bunların Uygulamaları ile Değerlendirme, Muhafaza, Nakil İşleri ve Kazı Çalışmalar</b:Title>
    <b:InternetSiteTitle>T.C. Resmi Gazate</b:InternetSiteTitle>
    <b:Year>2005</b:Year>
    <b:Month>06</b:Month>
    <b:Day>18</b:Day>
    <b:URL>http://www.resmigazete.gov.tr/eskiler/2005/06/20050618-4.htm</b:URL>
    <b:YearAccessed>2018</b:YearAccessed>
    <b:MonthAccessed>12</b:MonthAccessed>
    <b:DayAccessed>21</b:DayAccessed>
    <b:RefOrder>16</b:RefOrder>
  </b:Source>
  <b:Source>
    <b:Tag>Ger03</b:Tag>
    <b:SourceType>InternetSite</b:SourceType>
    <b:Guid>{053174BF-7AD7-4B08-8F5E-48753774313F}</b:Guid>
    <b:Year>[2014]</b:Year>
    <b:URL>http://www.gerty.ncl.ac.uk/</b:URL>
    <b:ProductionCompany>Newcastle University Library</b:ProductionCompany>
    <b:YearAccessed>2018</b:YearAccessed>
    <b:MonthAccessed>01</b:MonthAccessed>
    <b:DayAccessed>16</b:DayAccessed>
    <b:Title>Gertrude Bell Archive</b:Title>
    <b:RefOrder>17</b:RefOrder>
  </b:Source>
  <b:Source>
    <b:Tag>KGM15</b:Tag>
    <b:SourceType>Report</b:SourceType>
    <b:Guid>{6CEE1A81-A33A-492F-BA06-D7836735390B}</b:Guid>
    <b:Title>Faaliyet Raporu 2014</b:Title>
    <b:Year>2015</b:Year>
    <b:City>Ankara</b:City>
    <b:Publisher>Karayolları Genel Müdürlüğü</b:Publisher>
    <b:Author>
      <b:Author>
        <b:Corporate>KGM</b:Corporate>
      </b:Author>
    </b:Author>
    <b:URL>https://www.kgm.gov.tr/Sayfalar/KGM/SiteTr/Kurumsal/FaaliyetRaporu.aspx</b:URL>
    <b:RefOrder>18</b:RefOrder>
  </b:Source>
  <b:Source>
    <b:Tag>Çin13</b:Tag>
    <b:SourceType>InternetSite</b:SourceType>
    <b:Guid>{E20B566B-8990-45C0-B959-56231FD79BCC}</b:Guid>
    <b:Title>Eskiçine Köyü’ndeki İtalyan Köprüsü Tescillendi</b:Title>
    <b:Year>2013</b:Year>
    <b:Author>
      <b:Author>
        <b:Corporate>Çine Haber Uğur</b:Corporate>
      </b:Author>
    </b:Author>
    <b:InternetSiteTitle>Çine Haber Uğur Gazetesi</b:InternetSiteTitle>
    <b:Month>Ağustos</b:Month>
    <b:Day>17</b:Day>
    <b:URL>http://www.haberugur.com/akcaova/eskicine-koyundeki-italyan-koprusu-tescillendi-h1066.html</b:URL>
    <b:RefOrder>19</b:RefOrder>
  </b:Source>
  <b:Source>
    <b:Tag>Ata20</b:Tag>
    <b:SourceType>InternetSite</b:SourceType>
    <b:Guid>{391AD096-4455-4F22-83C2-61B151BD8B72}</b:Guid>
    <b:Title>Aydın Ilgaz, Babası Rıfat Ilgaz'ı Anlattı</b:Title>
    <b:Year>2020</b:Year>
    <b:Author>
      <b:Author>
        <b:Corporate>Ataşehir Belediyesi</b:Corporate>
      </b:Author>
    </b:Author>
    <b:URL>https://www.atasehir.bel.tr/haber/aydin-ilgaz-babasi-rifat-ilgaz-i-anlatti</b:URL>
    <b:RefOrder>20</b:RefOrder>
  </b:Source>
  <b:Source>
    <b:Tag>Kie12</b:Tag>
    <b:SourceType>Misc</b:SourceType>
    <b:Guid>{E0ED286B-122E-4078-826E-78C734C99E62}</b:Guid>
    <b:Author>
      <b:Author>
        <b:NameList>
          <b:Person>
            <b:Last>Kiepert</b:Last>
            <b:First>Richard</b:First>
          </b:Person>
        </b:NameList>
      </b:Author>
    </b:Author>
    <b:Title>C2. Afiun Karahisar</b:Title>
    <b:PublicationTitle>Karte von Kleinasien - Massstab 1:400000, in 24 Blatt [1908-1914]</b:PublicationTitle>
    <b:Year>1912</b:Year>
    <b:City>Berlin</b:City>
    <b:Publisher>Dietrich Reimer (Ernst Vohsen)</b:Publisher>
    <b:Edition>2nd Edition</b:Edition>
    <b:StandardNumber>IMAGE ID 1994583 - Universal Unique Identifier (UUID): ae8272a0-c6d0-012f-2384-58d385a7bc34</b:StandardNumber>
    <b:YearAccessed>2018</b:YearAccessed>
    <b:MonthAccessed>12</b:MonthAccessed>
    <b:DayAccessed>08</b:DayAccessed>
    <b:URL>The New York Public Library - Digital Collections: Lionel Pincus and Princess Firyal Map Division: https://digitalcollections.nypl.org/items/95d04112-04fb-4164-e040-e00a18067503</b:URL>
    <b:RefOrder>21</b:RefOrder>
  </b:Source>
  <b:Source>
    <b:Tag>Daş</b:Tag>
    <b:SourceType>Report</b:SourceType>
    <b:Guid>{4B9577F8-6C3D-4400-9D16-10CE261629F8}</b:Guid>
    <b:Title>Tire Rahmanlar Köyü Camii (Yıkık Minare) Kazı Ve Restorasyon Çalışmaları</b:Title>
    <b:Author>
      <b:Author>
        <b:NameList>
          <b:Person>
            <b:Last>Daş</b:Last>
            <b:First>Ertan</b:First>
          </b:Person>
        </b:NameList>
      </b:Author>
    </b:Author>
    <b:Year>2017b</b:Year>
    <b:City>İzmir</b:City>
    <b:ThesisType>Kazı Ve Restorasyon Çalışmaları Sanat Tarihçisi Raporu</b:ThesisType>
    <b:Institution>Vakıflar Genel Müdürlüğü ve T.C. Kültür ve Turizm Bakanlığı İzmir 1 Numaralı Kültür Varlıklarını Koruma Bölge Kurulu</b:Institution>
    <b:RefOrder>22</b:RefOrder>
  </b:Source>
  <b:Source>
    <b:Tag>Yiğ13</b:Tag>
    <b:SourceType>InternetSite</b:SourceType>
    <b:Guid>{AFF0D4FB-D9DE-4B1C-9CE3-BE2C7B60FF27}</b:Guid>
    <b:Title>Yiğitler Köyü, İsmi İle Gurur Duyuyor</b:Title>
    <b:Year>2013</b:Year>
    <b:InternetSiteTitle>Haber3</b:InternetSiteTitle>
    <b:Month>Ocak</b:Month>
    <b:Day>15</b:Day>
    <b:URL>https://www.haber3.com/guncel/yigitler-koyu-ismi-ile-gurur-duyuyor-haberi-1679936</b:URL>
    <b:ProductionCompany>Amiral Medya iletişim LTD Şti.</b:ProductionCompany>
    <b:YearAccessed>2019</b:YearAccessed>
    <b:MonthAccessed>Eylül</b:MonthAccessed>
    <b:DayAccessed>25</b:DayAccessed>
    <b:RefOrder>23</b:RefOrder>
  </b:Source>
  <b:Source>
    <b:Tag>Lut89</b:Tag>
    <b:SourceType>Book</b:SourceType>
    <b:Guid>{C1DFF66F-F5A4-4A28-BCE8-31424B8C4BB8}</b:Guid>
    <b:Title>Historical Route Network Of Anatolia (Istanbul – Izmir – Konya) 1550’s to 1850’s: A Methodological Study</b:Title>
    <b:Year>1989</b:Year>
    <b:City>Ankara</b:City>
    <b:Publisher>Atatürk Supreme Council for Culture (AKM), Language and History Publications of Turkish Historical Society</b:Publisher>
    <b:Author>
      <b:Author>
        <b:NameList>
          <b:Person>
            <b:Last>Luther</b:Last>
            <b:Middle>M.</b:Middle>
            <b:First>Usha</b:First>
          </b:Person>
        </b:NameList>
      </b:Author>
    </b:Author>
    <b:RefOrder>24</b:RefOrder>
  </b:Source>
  <b:Source>
    <b:Tag>Mut97</b:Tag>
    <b:SourceType>JournalArticle</b:SourceType>
    <b:Guid>{838DEF10-9180-4B20-8369-687874CB0ED0}</b:Guid>
    <b:Title>Orta Gediz Havzasında Yerşekilleri ve Toprak Anamateryalinin Tarım Faaliyetleri Üzerine Etkisi</b:Title>
    <b:JournalName>Ege Coğrafya Dergisi</b:JournalName>
    <b:Year>1997</b:Year>
    <b:Pages>267-282</b:Pages>
    <b:Author>
      <b:Author>
        <b:NameList>
          <b:Person>
            <b:Last>Mutluer</b:Last>
            <b:First>Mustafa</b:First>
          </b:Person>
        </b:NameList>
      </b:Author>
    </b:Author>
    <b:Volume>9</b:Volume>
    <b:Issue>1</b:Issue>
    <b:RefOrder>25</b:RefOrder>
  </b:Source>
  <b:Source>
    <b:Tag>Erk27</b:Tag>
    <b:SourceType>Misc</b:SourceType>
    <b:Guid>{7723E79B-8AE0-4957-A92A-577DB747C899}</b:Guid>
    <b:Year>1927</b:Year>
    <b:Publisher>Müdafaa-i Milliye Vekaleti harita Müdüriyyet-i Umumiyesi Matbaası</b:Publisher>
    <b:URL>https://acikerisim.tbmm.gov.tr/xmlui/handle/11543/1230</b:URL>
    <b:Title>Ulukışla (1:200000)</b:Title>
    <b:Author>
      <b:Author>
        <b:Corporate>Erkan-ı Harbiye-i Umumiye Haritaları</b:Corporate>
      </b:Author>
    </b:Author>
    <b:RefOrder>26</b:RefOrder>
  </b:Source>
  <b:Source>
    <b:Tag>Erk271</b:Tag>
    <b:SourceType>Misc</b:SourceType>
    <b:Guid>{2922C335-DD66-47C0-9E83-968BAEE81E1D}</b:Guid>
    <b:Title>İzmir (1:100000)</b:Title>
    <b:Year>1927</b:Year>
    <b:Publisher>Müdafaa-i Milliye Vekaleti harita Müdüriyyet-i Umumiyesi Matbaası</b:Publisher>
    <b:URL>https://acikerisim.tbmm.gov.tr/xmlui/handle/11543/2011</b:URL>
    <b:Author>
      <b:Author>
        <b:Corporate>Erkan-ı Harbiye-i Umumiye Haritaları</b:Corporate>
      </b:Author>
    </b:Author>
    <b:RefOrder>27</b:RefOrder>
  </b:Source>
  <b:Source>
    <b:Tag>Bey91</b:Tag>
    <b:SourceType>BookSection</b:SourceType>
    <b:Guid>{A9E2EFC4-9991-48F7-916A-D71195A78F44}</b:Guid>
    <b:Title>Bağdat Demiryolu</b:Title>
    <b:Year>1991</b:Year>
    <b:Publisher>TDV İslâm Araştırmaları Merkezi</b:Publisher>
    <b:City>İstanbul</b:City>
    <b:BookTitle>TDV İslam Ansiklopedisi</b:BookTitle>
    <b:Pages>442-444</b:Pages>
    <b:Author>
      <b:Author>
        <b:NameList>
          <b:Person>
            <b:Last>Beydilli</b:Last>
            <b:First>Kemal</b:First>
          </b:Person>
        </b:NameList>
      </b:Author>
    </b:Author>
    <b:Volume>4</b:Volume>
    <b:NumberVolumes>44</b:NumberVolumes>
    <b:URL>https://islamansiklopedisi.org.tr/bagdat-demiryolu</b:URL>
    <b:RefOrder>28</b:RefOrder>
  </b:Source>
  <b:Source>
    <b:Tag>Sol18</b:Tag>
    <b:SourceType>JournalArticle</b:SourceType>
    <b:Guid>{95B7EA7F-193C-49F5-A18E-8F3F70EB7781}</b:Guid>
    <b:Title>Building System Characterization of Traditional Architecture in Cappadocia, Turkey</b:Title>
    <b:JournalName>Adalya</b:JournalName>
    <b:Year>2018</b:Year>
    <b:Pages>375-410</b:Pages>
    <b:Author>
      <b:Author>
        <b:NameList>
          <b:Person>
            <b:Last>Solmaz Şakar</b:Last>
            <b:First>Funda</b:First>
          </b:Person>
          <b:Person>
            <b:Last>Şahin Güçhan</b:Last>
            <b:First>Neriman</b:First>
          </b:Person>
        </b:NameList>
      </b:Author>
    </b:Author>
    <b:Issue>21</b:Issue>
    <b:RefOrder>29</b:RefOrder>
  </b:Source>
  <b:Source>
    <b:Tag>Yıl01</b:Tag>
    <b:SourceType>Art</b:SourceType>
    <b:Guid>{B9724A01-D410-4C94-8D1F-1E898FA7A5F8}</b:Guid>
    <b:Title>Konya Antalya Tariki'nin Akyokuş kısmında müteahhid vasıtasıyla inşa ettirilen 1 metre açıklığında kargir köprü [Fotoğraf]</b:Title>
    <b:Year>1901</b:Year>
    <b:URL>http://nek.istanbul.edu.tr:4444/ekos/FOTOGRAF/779-58---0014.jpg</b:URL>
    <b:Institution>İstanbul Üniversitesi Nadir Eserler Kütüphanesi / II.Abdülhamid Koleksiyonu (Yıldız Albümleri)</b:Institution>
    <b:PublicationTitle>[Hanya Gureba, Mamuratulaziz Askeri ve Hereke Dokuma Fabrikası Hastahanesi, Söğüt Kasabası, Kırşehir ve Afyonkarahisar'a ait fotoğraflar ile Köprülere ait albüm] : Saye-i Terakki-vaye-i Hazret-i Padişahide Konya Antalya Tariki'nin Akyokuş kısmında...</b:PublicationTitle>
    <b:City>Konya [güncel: İstanbul]</b:City>
    <b:Author>
      <b:Artist>
        <b:NameList>
          <b:Person>
            <b:Last>Solakian</b:Last>
            <b:First>Garabet</b:First>
            <b:Middle>K.</b:Middle>
          </b:Person>
        </b:NameList>
      </b:Artist>
    </b:Author>
    <b:RefOrder>1</b:RefOrder>
  </b:Source>
  <b:Source>
    <b:Tag>Bay8a</b:Tag>
    <b:SourceType>Book</b:SourceType>
    <b:Guid>{5B3A5B82-C9A7-496D-8E8F-3AA23FF1D2E7}</b:Guid>
    <b:Title>Anadolu’nun Tarihi Coğrafyasına Giriş - I</b:Title>
    <b:Year>1988a</b:Year>
    <b:City>Ankara</b:City>
    <b:Author>
      <b:Author>
        <b:NameList>
          <b:Person>
            <b:Last>Baykara</b:Last>
            <b:First>Tuncer</b:First>
          </b:Person>
        </b:NameList>
      </b:Author>
    </b:Author>
    <b:Publisher>Türk Kültürünü Araştırma Enstitüsü</b:Publisher>
    <b:RefOrder>30</b:RefOrder>
  </b:Source>
  <b:Source>
    <b:Tag>alhassan86</b:Tag>
    <b:SourceType>Book</b:SourceType>
    <b:Guid>{F0DF8A13-5810-49D7-9203-1E3DFCA6C58A}</b:Guid>
    <b:Title>Islamic Technology - An Illustrated History</b:Title>
    <b:Year>1986</b:Year>
    <b:Author>
      <b:Author>
        <b:NameList>
          <b:Person>
            <b:Last>al-Hassan</b:Last>
            <b:Middle>Yusuf</b:Middle>
            <b:First>Ahmad</b:First>
          </b:Person>
          <b:Person>
            <b:Last>Hill</b:Last>
            <b:Middle>Routledge</b:Middle>
            <b:First>Donald</b:First>
          </b:Person>
        </b:NameList>
      </b:Author>
    </b:Author>
    <b:City>Cambridge, London, New York, Paris</b:City>
    <b:Publisher>Cambridge University Press &amp; Unesco</b:Publisher>
    <b:RefOrder>31</b:RefOrder>
  </b:Source>
  <b:Source>
    <b:Tag>Öne021</b:Tag>
    <b:SourceType>Book</b:SourceType>
    <b:Guid>{3DB3FF91-55D1-4B10-B21F-75CEA6262720}</b:Guid>
    <b:Author>
      <b:Author>
        <b:NameList>
          <b:Person>
            <b:Last>Öney</b:Last>
            <b:First>Gönül</b:First>
          </b:Person>
          <b:Person>
            <b:Last>Ünal</b:Last>
            <b:First>Rahmi</b:First>
            <b:Middle>Hüseyin</b:Middle>
          </b:Person>
          <b:Person>
            <b:Last>Demir</b:Last>
            <b:First>Aydoğan</b:First>
          </b:Person>
          <b:Person>
            <b:Last>Kuyulu</b:Last>
            <b:First>İnci</b:First>
          </b:Person>
          <b:Person>
            <b:Last>Bulut</b:Last>
            <b:First>Lale</b:First>
          </b:Person>
          <b:Person>
            <b:Last>Demiralp</b:Last>
            <b:First>Yekta</b:First>
          </b:Person>
          <b:Person>
            <b:Last>Çakmak</b:Last>
            <b:First>Şakir</b:First>
          </b:Person>
          <b:Person>
            <b:Last>Daş</b:Last>
            <b:First>Ertan</b:First>
          </b:Person>
        </b:NameList>
      </b:Author>
    </b:Author>
    <b:Title>El Arte Islámico en el Mediterráneo: Los Inicios del Arte Otomano: La herencia de los emiratos</b:Title>
    <b:Year>2002</b:Year>
    <b:City>Vienna</b:City>
    <b:Publisher>MWNF, international co-edition; ELECTA</b:Publisher>
    <b:RefOrder>32</b:RefOrder>
  </b:Source>
  <b:Source>
    <b:Tag>Kie911</b:Tag>
    <b:SourceType>Misc</b:SourceType>
    <b:Guid>{A06B9485-301F-4200-8CCE-282A57CE8E98}</b:Guid>
    <b:Title>Westliches Klein Asien - Sheet 11 (XI) (1:250,000)</b:Title>
    <b:PublicationTitle>Specialkarte vom Westlichen Kleinasien</b:PublicationTitle>
    <b:Year>1890I</b:Year>
    <b:City>Berlin</b:City>
    <b:CountryRegion>Germany</b:CountryRegion>
    <b:Publisher>Dietrich Reimer Verlag</b:Publisher>
    <b:Author>
      <b:Author>
        <b:NameList>
          <b:Person>
            <b:Last>Kiepert</b:Last>
            <b:First>Heinrich</b:First>
          </b:Person>
        </b:NameList>
      </b:Author>
    </b:Author>
    <b:StandardNumber>IMAGE ID 1994628</b:StandardNumber>
    <b:YearAccessed>2018</b:YearAccessed>
    <b:MonthAccessed>12</b:MonthAccessed>
    <b:DayAccessed>06</b:DayAccessed>
    <b:URL>The New York Public Library - Digital Collections: Lionel Pincus and Princess Firyal Map Division: https://digitalcollections.nypl.org/items/95d525da-59e9-96a8-e040-e00a18066a71</b:URL>
    <b:RefOrder>33</b:RefOrder>
  </b:Source>
  <b:Source>
    <b:Tag>Akd96</b:Tag>
    <b:SourceType>BookSection</b:SourceType>
    <b:Guid>{C956EBF4-09DD-440A-A973-08B3D10C7AD7}</b:Guid>
    <b:Title>1995 Yılı Büyük Menderes Ovası ve Çevresi Yüzey Araştırmaları</b:Title>
    <b:BookTitle>XIV. Araştırma Sonuçları Toplantısı</b:BookTitle>
    <b:Year>1996</b:Year>
    <b:Pages>233-254</b:Pages>
    <b:City>Ankara</b:City>
    <b:Publisher>T.C. Kültür Bakanlığı Anıtlar ve Müzeler Genel Müdürlüğü</b:Publisher>
    <b:Author>
      <b:Author>
        <b:NameList>
          <b:Person>
            <b:Last>Akdeniz</b:Last>
            <b:First>Engin</b:First>
          </b:Person>
        </b:NameList>
      </b:Author>
    </b:Author>
    <b:RefOrder>34</b:RefOrder>
  </b:Source>
  <b:Source>
    <b:Tag>Akd17</b:Tag>
    <b:SourceType>JournalArticle</b:SourceType>
    <b:Guid>{A48DE2E8-14B8-44F3-BC0D-EEAAC7EFFEE9}</b:Guid>
    <b:Title>Eski Ahit'te Yemeğin Resim Sanatına Yansıması</b:Title>
    <b:Year>2017</b:Year>
    <b:Author>
      <b:Author>
        <b:NameList>
          <b:Person>
            <b:Last>Akdeniz</b:Last>
            <b:First>Defne</b:First>
          </b:Person>
        </b:NameList>
      </b:Author>
    </b:Author>
    <b:JournalName>Social Sciences Studies Journal (SSSJournal)</b:JournalName>
    <b:Pages>701-713</b:Pages>
    <b:Volume>3</b:Volume>
    <b:Issue>5</b:Issue>
    <b:StandardNumber>ISSN 2587-1587</b:StandardNumber>
    <b:YearAccessed>2019</b:YearAccessed>
    <b:MonthAccessed>Ocak</b:MonthAccessed>
    <b:DayAccessed>15</b:DayAccessed>
    <b:URL>http://sssjournal.com/DergiTamDetay.aspx?ID=90&amp;Detay=Ozet</b:URL>
    <b:RefOrder>35</b:RefOrder>
  </b:Source>
  <b:Source>
    <b:Tag>Tan04</b:Tag>
    <b:SourceType>Book</b:SourceType>
    <b:Guid>{F87DAA3B-83B3-4768-A7C2-9C6CDF8642CA}</b:Guid>
    <b:Title>İbn Battûta Seyahatnamesi</b:Title>
    <b:Year>[2004]</b:Year>
    <b:City>İstanbul</b:City>
    <b:Publisher>YKY</b:Publisher>
    <b:Author>
      <b:Author>
        <b:NameList>
          <b:Person>
            <b:Last>İbn Battûta Tancî</b:Last>
            <b:Middle>Muhammed</b:Middle>
            <b:First>Ebu Abdullah</b:First>
          </b:Person>
        </b:NameList>
      </b:Author>
      <b:Translator>
        <b:NameList>
          <b:Person>
            <b:Last>Aykut</b:Last>
            <b:Middle>Sait</b:Middle>
            <b:First>A</b:First>
          </b:Person>
        </b:NameList>
      </b:Translator>
    </b:Author>
    <b:Volume>1</b:Volume>
    <b:NumberVolumes>2</b:NumberVolumes>
    <b:Edition>2</b:Edition>
    <b:Comments>Çeviri inceleme ve notlar: A. Sait Aykut</b:Comments>
    <b:RefOrder>36</b:RefOrder>
  </b:Source>
  <b:Source>
    <b:Tag>Ole08</b:Tag>
    <b:SourceType>Book</b:SourceType>
    <b:Guid>{113C91DF-1760-4D8D-8AF5-7CCF33659257}</b:Guid>
    <b:Title>The Oxford Handbook of Engineering and Technology in the Classical World</b:Title>
    <b:Year>2008</b:Year>
    <b:City>Oxford &amp; New York</b:City>
    <b:Publisher>Oxford University Press</b:Publisher>
    <b:Author>
      <b:Editor>
        <b:NameList>
          <b:Person>
            <b:Last>Oleson</b:Last>
            <b:Middle>Peter</b:Middle>
            <b:First>John</b:First>
          </b:Person>
        </b:NameList>
      </b:Editor>
    </b:Author>
    <b:RefOrder>37</b:RefOrder>
  </b:Source>
  <b:Source>
    <b:Tag>Yen15</b:Tag>
    <b:SourceType>InternetSite</b:SourceType>
    <b:Guid>{A8FAFD66-B727-48B6-9AD5-DD8F0CC99D06}</b:Guid>
    <b:Author>
      <b:Author>
        <b:Corporate>Yeni Asır Gazetesi</b:Corporate>
      </b:Author>
    </b:Author>
    <b:Title>500 yıllık köprüyü 5 ayda yıktılar</b:Title>
    <b:Year>2015</b:Year>
    <b:Month>Ağustos</b:Month>
    <b:Day>28</b:Day>
    <b:URL>https://www.yeniasir.com.tr/izmir/2015/08/29/600-yillik-kopruyu-6-ayda-yiktilar</b:URL>
    <b:RefOrder>38</b:RefOrder>
  </b:Source>
  <b:Source>
    <b:Tag>Cum80</b:Tag>
    <b:SourceType>ArticleInAPeriodical</b:SourceType>
    <b:Guid>{67C42C0F-5D27-4710-B9A2-765344E21AF7}</b:Guid>
    <b:Title>Adana'da Sel Felaketi</b:Title>
    <b:Year>1980</b:Year>
    <b:Month>Mart</b:Month>
    <b:Day>30</b:Day>
    <b:Author>
      <b:Author>
        <b:Corporate>Cumhuriyet Gazetesi</b:Corporate>
      </b:Author>
    </b:Author>
    <b:Pages>9</b:Pages>
    <b:URL>https://www.cumhuriyetarsivi.com/katalog/192/sayfa/1980/3/30/9.xhtml</b:URL>
    <b:RefOrder>39</b:RefOrder>
  </b:Source>
  <b:Source>
    <b:Tag>Gür15</b:Tag>
    <b:SourceType>InternetSite</b:SourceType>
    <b:Guid>{43FA87F7-9174-44FB-BF08-134330DB9952}</b:Guid>
    <b:Title>6 Asırlık Dandalaz Köprüsü Restorasyonda Yıkıldı</b:Title>
    <b:Year>2015</b:Year>
    <b:InternetSiteTitle>Hürriyet Gazetesi - Ege</b:InternetSiteTitle>
    <b:Month>Eylül</b:Month>
    <b:Day>02</b:Day>
    <b:URL>http://www.hurriyet.com.tr/ege/6-asirlik-dandalaz-koprusu-restorasyonda-yikildi-29970182</b:URL>
    <b:Author>
      <b:Author>
        <b:NameList>
          <b:Person>
            <b:Last>Gürkan</b:Last>
            <b:First>Murat</b:First>
          </b:Person>
        </b:NameList>
      </b:Author>
    </b:Author>
    <b:YearAccessed>2018</b:YearAccessed>
    <b:RefOrder>40</b:RefOrder>
  </b:Source>
  <b:Source>
    <b:Tag>Ayd20</b:Tag>
    <b:SourceType>JournalArticle</b:SourceType>
    <b:Guid>{7DFAD164-9696-45DA-9C15-6E7CC409C184}</b:Guid>
    <b:Title>Taammüden Anakronizm: Dizilerde Tarihin Politik Kullanımları</b:Title>
    <b:JournalName>e-Skop Dergi</b:JournalName>
    <b:Year>2020</b:Year>
    <b:Month>10</b:Month>
    <b:Day>09</b:Day>
    <b:Author>
      <b:Author>
        <b:NameList>
          <b:Person>
            <b:Last>Aydın</b:Last>
            <b:First>Sena</b:First>
          </b:Person>
        </b:NameList>
      </b:Author>
    </b:Author>
    <b:URL>https://www.e-skop.com/skopdergi/taammuden-anakronizm-dizilerde-tarihin-politik-kullanimlari/5897</b:URL>
    <b:YearAccessed>2021</b:YearAccessed>
    <b:MonthAccessed>10</b:MonthAccessed>
    <b:DayAccessed>25</b:DayAccessed>
    <b:Issue>17</b:Issue>
    <b:RefOrder>41</b:RefOrder>
  </b:Source>
  <b:Source>
    <b:Tag>Çel21</b:Tag>
    <b:SourceType>Book</b:SourceType>
    <b:Guid>{FD0D06EE-4C4B-4F80-AB7C-7882A57050A0}</b:Guid>
    <b:Title>1999-2005 Arasında Türkiye-Almanya İlişkilerinde Avrupa Birliği Söyleminin Almanya'da Yaşayan Türkler Üzerine Etkileri</b:Title>
    <b:Year>2021</b:Year>
    <b:City>Antalya</b:City>
    <b:Publisher>Akdeniz Üniversitesi, Sosyal Bilimler Enstitüsü, Uluslararası İlişkiler Anabilim Dalı, Yüksek Lisans Tezi.</b:Publisher>
    <b:Author>
      <b:Author>
        <b:NameList>
          <b:Person>
            <b:Last>Çelikpençe</b:Last>
            <b:First>Burak</b:First>
          </b:Person>
        </b:NameList>
      </b:Author>
    </b:Author>
    <b:RefOrder>42</b:RefOrder>
  </b:Source>
  <b:Source>
    <b:Tag>Özb13</b:Tag>
    <b:SourceType>ConferenceProceedings</b:SourceType>
    <b:Guid>{31FC92C8-F454-43B2-ABE4-A3DA5359F254}</b:Guid>
    <b:Title>A Folk Hero From Antakya Cemîl Hâyek And The Folk Epic Overtold About Him</b:Title>
    <b:Year>2013</b:Year>
    <b:City>Mardin</b:City>
    <b:Publisher>Mardin Artuklu University &amp; University of Heidelberg &amp; University of Bergen</b:Publisher>
    <b:PeriodicalTitle>1st International Symposium on Spoken Arabic Dialects and Their Oral Literature in Turkey</b:PeriodicalTitle>
    <b:Month>05</b:Month>
    <b:Day>18</b:Day>
    <b:Author>
      <b:Author>
        <b:NameList>
          <b:Person>
            <b:Last>Özbay</b:Last>
            <b:First>Ender</b:First>
          </b:Person>
        </b:NameList>
      </b:Author>
    </b:Author>
    <b:ConferenceName>1st International Symposium on Spoken Arabic Dialects and Their Oral Literature in Turkey (17-19.05.2013)</b:ConferenceName>
    <b:RefOrder>43</b:RefOrder>
  </b:Source>
  <b:Source>
    <b:Tag>Pre</b:Tag>
    <b:SourceType>Art</b:SourceType>
    <b:Guid>{178359A1-B4DA-4590-9FB7-04F7C22D208F}</b:Guid>
    <b:Title>Old Turkish Scrivener</b:Title>
    <b:City>London</b:City>
    <b:Institution>Victoria and Albert Museum</b:Institution>
    <b:PublicationTitle>(V&amp;A. Victoria and Albert Museum Collections</b:PublicationTitle>
    <b:Author>
      <b:Artist>
        <b:NameList>
          <b:Person>
            <b:Last>Preziosi</b:Last>
            <b:First>A</b:First>
          </b:Person>
        </b:NameList>
      </b:Artist>
    </b:Author>
    <b:Year>1845-1855</b:Year>
    <b:RefOrder>2</b:RefOrder>
  </b:Source>
  <b:Source>
    <b:Tag>Tan05</b:Tag>
    <b:SourceType>BookSection</b:SourceType>
    <b:Guid>{90DBCCBE-BFD8-428B-83BE-C6C03D5962DC}</b:Guid>
    <b:Title>14. ve 15. Yüzyılların Anadolu Türk Mimarlığında Gotik Etkiler</b:Title>
    <b:Year>2005</b:Year>
    <b:City>İstanbul</b:City>
    <b:Publisher>Literatür Yayınları</b:Publisher>
    <b:BookTitle>Afife Batur’a Armağan - Mimarlık ve Sanat Tarihi Yazıları</b:BookTitle>
    <b:Pages>213-225</b:Pages>
    <b:Author>
      <b:Author>
        <b:NameList>
          <b:Person>
            <b:Last>Tanman</b:Last>
            <b:Middle>Baha</b:Middle>
            <b:First>M</b:First>
          </b:Person>
        </b:NameList>
      </b:Author>
      <b:Editor>
        <b:NameList>
          <b:Person>
            <b:Last>Ağır</b:Last>
            <b:First>Aygül</b:First>
          </b:Person>
          <b:Person>
            <b:Last>Mazlum</b:Last>
            <b:First>Deniz</b:First>
          </b:Person>
          <b:Person>
            <b:Last>Cephanecigil</b:Last>
            <b:First>Gül</b:First>
          </b:Person>
        </b:NameList>
      </b:Editor>
    </b:Author>
    <b:RefOrder>44</b:RefOrder>
  </b:Source>
</b:Sources>
</file>

<file path=customXml/itemProps1.xml><?xml version="1.0" encoding="utf-8"?>
<ds:datastoreItem xmlns:ds="http://schemas.openxmlformats.org/officeDocument/2006/customXml" ds:itemID="{C961B159-F493-4199-BD67-C35496183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10</Pages>
  <Words>3909</Words>
  <Characters>22284</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Ender Özbay</dc:creator>
  <cp:keywords/>
  <dc:description/>
  <cp:lastModifiedBy>Ender Özbay</cp:lastModifiedBy>
  <cp:revision>290</cp:revision>
  <cp:lastPrinted>2021-10-18T11:48:00Z</cp:lastPrinted>
  <dcterms:created xsi:type="dcterms:W3CDTF">2021-10-15T12:08:00Z</dcterms:created>
  <dcterms:modified xsi:type="dcterms:W3CDTF">2021-10-26T14:27:00Z</dcterms:modified>
</cp:coreProperties>
</file>