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16433" w14:textId="748941D6" w:rsidR="00625689" w:rsidRDefault="00625689" w:rsidP="00A32ED1">
      <w:pPr>
        <w:spacing w:after="0" w:line="240" w:lineRule="auto"/>
        <w:jc w:val="center"/>
        <w:rPr>
          <w:rFonts w:ascii="Times New Roman" w:eastAsia="Times New Roman" w:hAnsi="Times New Roman" w:cs="Times New Roman"/>
          <w:b/>
          <w:bCs/>
          <w:color w:val="000000"/>
          <w:lang w:eastAsia="tr-TR"/>
        </w:rPr>
      </w:pPr>
    </w:p>
    <w:p w14:paraId="7E105910" w14:textId="77777777" w:rsidR="006271EB" w:rsidRPr="006271EB" w:rsidRDefault="006271EB" w:rsidP="00A32ED1">
      <w:pPr>
        <w:spacing w:after="0" w:line="240" w:lineRule="auto"/>
        <w:jc w:val="center"/>
        <w:rPr>
          <w:rFonts w:ascii="Times New Roman" w:eastAsia="Times New Roman" w:hAnsi="Times New Roman" w:cs="Times New Roman"/>
          <w:b/>
          <w:bCs/>
          <w:color w:val="000000"/>
          <w:lang w:eastAsia="tr-TR"/>
        </w:rPr>
      </w:pPr>
    </w:p>
    <w:p w14:paraId="5BBB295C" w14:textId="389B9A87" w:rsidR="00625689" w:rsidRPr="00ED6D17" w:rsidRDefault="00625689" w:rsidP="00A32ED1">
      <w:pPr>
        <w:spacing w:after="0" w:line="240" w:lineRule="auto"/>
        <w:jc w:val="both"/>
        <w:rPr>
          <w:rFonts w:ascii="Times New Roman" w:hAnsi="Times New Roman" w:cs="Times New Roman"/>
          <w:color w:val="000000" w:themeColor="text1"/>
        </w:rPr>
      </w:pPr>
      <w:proofErr w:type="spellStart"/>
      <w:r w:rsidRPr="00ED6D17">
        <w:rPr>
          <w:rFonts w:ascii="Times New Roman" w:hAnsi="Times New Roman" w:cs="Times New Roman"/>
        </w:rPr>
        <w:t>ÇYBD’ye</w:t>
      </w:r>
      <w:proofErr w:type="spellEnd"/>
      <w:r w:rsidRPr="00ED6D17">
        <w:rPr>
          <w:rFonts w:ascii="Times New Roman" w:hAnsi="Times New Roman" w:cs="Times New Roman"/>
        </w:rPr>
        <w:t xml:space="preserve"> gönderilen tüm çalışmalar, APA 6 sürümüne göre hazırlanmıştır. Bu kılavuzda belirtilen kurallara göre düzenlenmelidir.</w:t>
      </w:r>
      <w:r w:rsidRPr="00ED6D17">
        <w:rPr>
          <w:rFonts w:ascii="Times New Roman" w:hAnsi="Times New Roman" w:cs="Times New Roman"/>
          <w:sz w:val="40"/>
          <w:szCs w:val="40"/>
        </w:rPr>
        <w:t xml:space="preserve"> </w:t>
      </w:r>
      <w:r w:rsidR="008251F4" w:rsidRPr="00ED6D17">
        <w:rPr>
          <w:rFonts w:ascii="Times New Roman" w:hAnsi="Times New Roman" w:cs="Times New Roman"/>
        </w:rPr>
        <w:t xml:space="preserve">EĞER BU KILAVUZDA APA 6. SÜRÜM </w:t>
      </w:r>
      <w:r w:rsidRPr="00ED6D17">
        <w:rPr>
          <w:rFonts w:ascii="Times New Roman" w:hAnsi="Times New Roman" w:cs="Times New Roman"/>
        </w:rPr>
        <w:t xml:space="preserve">İLE ÇELİŞEN KURAL VARSA, </w:t>
      </w:r>
      <w:r w:rsidRPr="00ED6D17">
        <w:rPr>
          <w:rFonts w:ascii="Times New Roman" w:hAnsi="Times New Roman" w:cs="Times New Roman"/>
          <w:color w:val="FF0000"/>
          <w:u w:val="single"/>
        </w:rPr>
        <w:t>APA 6 KURALLARI GEÇERLİDİR.</w:t>
      </w:r>
      <w:r w:rsidR="00E404BF" w:rsidRPr="00ED6D17">
        <w:rPr>
          <w:rFonts w:ascii="Times New Roman" w:hAnsi="Times New Roman" w:cs="Times New Roman"/>
          <w:color w:val="FF0000"/>
          <w:u w:val="single"/>
        </w:rPr>
        <w:t xml:space="preserve"> </w:t>
      </w:r>
      <w:r w:rsidR="00E404BF" w:rsidRPr="00ED6D17">
        <w:rPr>
          <w:rFonts w:ascii="Times New Roman" w:hAnsi="Times New Roman" w:cs="Times New Roman"/>
          <w:color w:val="000000" w:themeColor="text1"/>
        </w:rPr>
        <w:t xml:space="preserve">Biçimsel gösterimler için lütfen makale şablonunu kullanınız. </w:t>
      </w:r>
    </w:p>
    <w:p w14:paraId="4C85C6D5" w14:textId="77777777" w:rsidR="00A11083" w:rsidRPr="00ED6D17" w:rsidRDefault="00A11083" w:rsidP="00A32ED1">
      <w:pPr>
        <w:spacing w:after="0" w:line="240" w:lineRule="auto"/>
        <w:jc w:val="both"/>
        <w:rPr>
          <w:rFonts w:ascii="Times New Roman" w:hAnsi="Times New Roman" w:cs="Times New Roman"/>
          <w:color w:val="000000" w:themeColor="text1"/>
        </w:rPr>
      </w:pPr>
    </w:p>
    <w:p w14:paraId="09D9C681" w14:textId="79DF3422" w:rsidR="003257E1" w:rsidRPr="00ED6D17" w:rsidRDefault="003257E1" w:rsidP="00A32ED1">
      <w:pPr>
        <w:spacing w:after="0" w:line="240" w:lineRule="auto"/>
        <w:jc w:val="both"/>
        <w:rPr>
          <w:rFonts w:ascii="Times New Roman" w:eastAsia="Times New Roman" w:hAnsi="Times New Roman" w:cs="Times New Roman"/>
          <w:b/>
          <w:bCs/>
          <w:color w:val="000000"/>
          <w:lang w:eastAsia="tr-TR"/>
        </w:rPr>
      </w:pPr>
      <w:r w:rsidRPr="00ED6D17">
        <w:rPr>
          <w:rFonts w:ascii="Times New Roman" w:eastAsia="Times New Roman" w:hAnsi="Times New Roman" w:cs="Times New Roman"/>
          <w:b/>
          <w:bCs/>
          <w:color w:val="000000"/>
          <w:lang w:eastAsia="tr-TR"/>
        </w:rPr>
        <w:t>Sayfa Yapısı ve Metin</w:t>
      </w:r>
    </w:p>
    <w:p w14:paraId="76DA64F6" w14:textId="77777777" w:rsidR="003257E1" w:rsidRPr="00ED6D17" w:rsidRDefault="003257E1" w:rsidP="00A32ED1">
      <w:pPr>
        <w:spacing w:after="0" w:line="240" w:lineRule="auto"/>
        <w:jc w:val="both"/>
        <w:rPr>
          <w:rFonts w:ascii="Times New Roman" w:eastAsia="Times New Roman" w:hAnsi="Times New Roman" w:cs="Times New Roman"/>
          <w:b/>
          <w:bCs/>
          <w:color w:val="000000"/>
          <w:lang w:eastAsia="tr-TR"/>
        </w:rPr>
      </w:pPr>
    </w:p>
    <w:p w14:paraId="2DDB0849" w14:textId="2A660784" w:rsidR="00EE2136" w:rsidRPr="00ED6D17" w:rsidRDefault="00EE2136" w:rsidP="00A32ED1">
      <w:pPr>
        <w:shd w:val="clear" w:color="auto" w:fill="FFFFFF"/>
        <w:spacing w:after="0" w:line="240" w:lineRule="auto"/>
        <w:jc w:val="both"/>
        <w:rPr>
          <w:rFonts w:ascii="Times New Roman" w:eastAsia="Times New Roman" w:hAnsi="Times New Roman" w:cs="Times New Roman"/>
          <w:color w:val="000000"/>
          <w:lang w:eastAsia="tr-TR"/>
        </w:rPr>
      </w:pPr>
      <w:r w:rsidRPr="00ED6D17">
        <w:rPr>
          <w:rFonts w:ascii="Times New Roman" w:eastAsia="Times New Roman" w:hAnsi="Times New Roman" w:cs="Times New Roman"/>
          <w:color w:val="000000"/>
          <w:lang w:eastAsia="tr-TR"/>
        </w:rPr>
        <w:t xml:space="preserve">Sayfa yapısı açısından A4 boyutlarındaki kâğıda; üst, alt, sağ ve sol boşluk 2,5 cm (0.98 inç) bırakılmalı, metin iki yana yaslı olmalıdır. </w:t>
      </w:r>
      <w:r w:rsidR="003257E1" w:rsidRPr="00ED6D17">
        <w:rPr>
          <w:rFonts w:ascii="Times New Roman" w:eastAsia="Times New Roman" w:hAnsi="Times New Roman" w:cs="Times New Roman"/>
          <w:color w:val="000000"/>
          <w:lang w:eastAsia="tr-TR"/>
        </w:rPr>
        <w:t xml:space="preserve">Ana metnin yazılmasında; 11 punto Times New Roman yazı karakteri ve 1 satır aralığı kullanılmalıdır. </w:t>
      </w:r>
      <w:r w:rsidRPr="00ED6D17">
        <w:rPr>
          <w:rFonts w:ascii="Times New Roman" w:hAnsi="Times New Roman" w:cs="Times New Roman"/>
          <w:color w:val="000000" w:themeColor="text1"/>
        </w:rPr>
        <w:t xml:space="preserve">Biçimsel gösterimler için lütfen makale şablonunu kullanınız. </w:t>
      </w:r>
      <w:r w:rsidRPr="00ED6D17">
        <w:rPr>
          <w:rFonts w:ascii="Times New Roman" w:eastAsia="Times New Roman" w:hAnsi="Times New Roman" w:cs="Times New Roman"/>
          <w:color w:val="000000"/>
          <w:lang w:eastAsia="tr-TR"/>
        </w:rPr>
        <w:t xml:space="preserve">Satır sonlarında kelimeler kesme işareti kullanılarak ayrılmamalıdır. Çalışmanın sayfa yapısı tek sütun olarak seçilmelidir. Tüm çalışma sağdan ve soldan sıfır (0) cm girintili olarak tek satır aralığıyla yazılmalı, satırlardan önce ve sonra sıfır (0) </w:t>
      </w:r>
      <w:proofErr w:type="spellStart"/>
      <w:r w:rsidRPr="00ED6D17">
        <w:rPr>
          <w:rFonts w:ascii="Times New Roman" w:eastAsia="Times New Roman" w:hAnsi="Times New Roman" w:cs="Times New Roman"/>
          <w:color w:val="000000"/>
          <w:lang w:eastAsia="tr-TR"/>
        </w:rPr>
        <w:t>nk</w:t>
      </w:r>
      <w:proofErr w:type="spellEnd"/>
      <w:r w:rsidRPr="00ED6D17">
        <w:rPr>
          <w:rFonts w:ascii="Times New Roman" w:eastAsia="Times New Roman" w:hAnsi="Times New Roman" w:cs="Times New Roman"/>
          <w:color w:val="000000"/>
          <w:lang w:eastAsia="tr-TR"/>
        </w:rPr>
        <w:t xml:space="preserve"> boşluk bırakılmalıdır. Çalışmada yeni bir paragrafa başlarken TAB tuşu ile içeriden başlanmamalı, tüm satırlar aynı hizadan başlamalıdır. Yeni bir paragrafa başlanmadan önce 1 satır (ENTER tuşu ile) boşluk bırakılmalıdır.</w:t>
      </w:r>
    </w:p>
    <w:p w14:paraId="273B2826" w14:textId="77777777" w:rsidR="003257E1" w:rsidRPr="00ED6D17" w:rsidRDefault="003257E1" w:rsidP="00A32ED1">
      <w:pPr>
        <w:shd w:val="clear" w:color="auto" w:fill="FFFFFF"/>
        <w:spacing w:after="0" w:line="240" w:lineRule="auto"/>
        <w:jc w:val="both"/>
        <w:rPr>
          <w:rFonts w:ascii="Times New Roman" w:eastAsia="Times New Roman" w:hAnsi="Times New Roman" w:cs="Times New Roman"/>
          <w:color w:val="000000"/>
          <w:lang w:eastAsia="tr-TR"/>
        </w:rPr>
      </w:pPr>
    </w:p>
    <w:p w14:paraId="16783E15" w14:textId="0A6C486D" w:rsidR="003257E1" w:rsidRPr="00ED6D17" w:rsidRDefault="003257E1" w:rsidP="00A32ED1">
      <w:pPr>
        <w:shd w:val="clear" w:color="auto" w:fill="FFFFFF"/>
        <w:spacing w:after="0" w:line="240" w:lineRule="auto"/>
        <w:jc w:val="both"/>
        <w:rPr>
          <w:rFonts w:ascii="Times New Roman" w:eastAsia="Times New Roman" w:hAnsi="Times New Roman" w:cs="Times New Roman"/>
          <w:color w:val="000000"/>
          <w:lang w:eastAsia="tr-TR"/>
        </w:rPr>
      </w:pPr>
      <w:r w:rsidRPr="00ED6D17">
        <w:rPr>
          <w:rFonts w:ascii="Times New Roman" w:eastAsia="Times New Roman" w:hAnsi="Times New Roman" w:cs="Times New Roman"/>
          <w:color w:val="000000"/>
          <w:lang w:eastAsia="tr-TR"/>
        </w:rPr>
        <w:t>Makale metninin tamamının yazımında APA 6</w:t>
      </w:r>
      <w:r w:rsidR="007365B4" w:rsidRPr="00ED6D17">
        <w:rPr>
          <w:rFonts w:ascii="Times New Roman" w:eastAsia="Times New Roman" w:hAnsi="Times New Roman" w:cs="Times New Roman"/>
          <w:color w:val="000000"/>
          <w:lang w:eastAsia="tr-TR"/>
        </w:rPr>
        <w:t>. sürüm</w:t>
      </w:r>
      <w:r w:rsidRPr="00ED6D17">
        <w:rPr>
          <w:rFonts w:ascii="Times New Roman" w:eastAsia="Times New Roman" w:hAnsi="Times New Roman" w:cs="Times New Roman"/>
          <w:color w:val="000000"/>
          <w:lang w:eastAsia="tr-TR"/>
        </w:rPr>
        <w:t xml:space="preserve"> yazım stili kullanılmalıdır. APA 6 Kuralları detaylı bilgi için </w:t>
      </w:r>
      <w:hyperlink r:id="rId7" w:history="1">
        <w:r w:rsidRPr="00ED6D17">
          <w:rPr>
            <w:rStyle w:val="Kpr"/>
            <w:rFonts w:ascii="Times New Roman" w:hAnsi="Times New Roman" w:cs="Times New Roman"/>
          </w:rPr>
          <w:t>https://dergipark.org.tr/tr/download/journal-file/10990</w:t>
        </w:r>
      </w:hyperlink>
      <w:r w:rsidRPr="00ED6D17">
        <w:rPr>
          <w:rStyle w:val="Kpr"/>
          <w:rFonts w:ascii="Times New Roman" w:hAnsi="Times New Roman" w:cs="Times New Roman"/>
        </w:rPr>
        <w:t xml:space="preserve"> </w:t>
      </w:r>
      <w:r w:rsidRPr="00ED6D17">
        <w:rPr>
          <w:rFonts w:ascii="Times New Roman" w:eastAsia="Times New Roman" w:hAnsi="Times New Roman" w:cs="Times New Roman"/>
          <w:color w:val="000000"/>
          <w:lang w:eastAsia="tr-TR"/>
        </w:rPr>
        <w:t>adresine bakınız. Türkçe makalelerde Türk Dil Kurumu’nun sözlükleri ve yazım kılavuzu dikkate alınmalı ve mümkün olduğunca Türkçe sözcükler kullanılmalıdır. Alana özgü yabancı dildeki kavramın/terimin Türkçe karşılığı kullanılırken ilgili kavramın/terimin ilk kullanıldığı yerde yabancı dildeki karşılığı parantez içinde verilmelidir.</w:t>
      </w:r>
    </w:p>
    <w:p w14:paraId="00C3F20B" w14:textId="77777777" w:rsidR="003257E1" w:rsidRPr="00ED6D17" w:rsidRDefault="003257E1" w:rsidP="00A32ED1">
      <w:pPr>
        <w:shd w:val="clear" w:color="auto" w:fill="FFFFFF"/>
        <w:spacing w:after="0" w:line="240" w:lineRule="auto"/>
        <w:jc w:val="both"/>
        <w:rPr>
          <w:rFonts w:ascii="Times New Roman" w:eastAsia="Times New Roman" w:hAnsi="Times New Roman" w:cs="Times New Roman"/>
          <w:color w:val="000000"/>
          <w:lang w:eastAsia="tr-TR"/>
        </w:rPr>
      </w:pPr>
    </w:p>
    <w:p w14:paraId="560DA9BC" w14:textId="51CF3C3D" w:rsidR="00D54F31" w:rsidRPr="00ED6D17" w:rsidRDefault="00185F3F" w:rsidP="00A32ED1">
      <w:pPr>
        <w:shd w:val="clear" w:color="auto" w:fill="FFFFFF"/>
        <w:spacing w:after="0" w:line="240" w:lineRule="auto"/>
        <w:jc w:val="both"/>
        <w:rPr>
          <w:rFonts w:ascii="Times New Roman" w:hAnsi="Times New Roman" w:cs="Times New Roman"/>
          <w:color w:val="000000" w:themeColor="text1"/>
        </w:rPr>
      </w:pPr>
      <w:r w:rsidRPr="00ED6D17">
        <w:rPr>
          <w:rFonts w:ascii="Times New Roman" w:hAnsi="Times New Roman" w:cs="Times New Roman"/>
          <w:color w:val="000000" w:themeColor="text1"/>
        </w:rPr>
        <w:t>Tablo, şekil, ek ve istatistiksel tekniklerin sunulmasında APA 6. sürüm yazım stili temel alınarak, istatistiksel değerlere cümleler içerisinde yer verilmelidir. Bununla birlikte, uygun yerlerde yazar(lar) tablolar ve şekillerden faydalanabilirler.</w:t>
      </w:r>
      <w:r w:rsidR="00D54F31" w:rsidRPr="00ED6D17">
        <w:rPr>
          <w:rFonts w:ascii="Times New Roman" w:hAnsi="Times New Roman" w:cs="Times New Roman"/>
          <w:color w:val="000000" w:themeColor="text1"/>
        </w:rPr>
        <w:t xml:space="preserve"> </w:t>
      </w:r>
    </w:p>
    <w:p w14:paraId="1646C5A8" w14:textId="77777777" w:rsidR="00A32ED1" w:rsidRPr="00ED6D17" w:rsidRDefault="00A32ED1" w:rsidP="00A32ED1">
      <w:pPr>
        <w:shd w:val="clear" w:color="auto" w:fill="FFFFFF"/>
        <w:spacing w:after="0" w:line="240" w:lineRule="auto"/>
        <w:jc w:val="both"/>
        <w:rPr>
          <w:rFonts w:ascii="Times New Roman" w:hAnsi="Times New Roman" w:cs="Times New Roman"/>
          <w:color w:val="000000" w:themeColor="text1"/>
        </w:rPr>
      </w:pPr>
    </w:p>
    <w:p w14:paraId="734CA2B0" w14:textId="24D862D8" w:rsidR="00625689" w:rsidRPr="00ED6D17" w:rsidRDefault="00C17C0F" w:rsidP="00A32ED1">
      <w:pPr>
        <w:keepNext/>
        <w:keepLines/>
        <w:spacing w:after="0" w:line="240" w:lineRule="auto"/>
        <w:outlineLvl w:val="0"/>
        <w:rPr>
          <w:rFonts w:ascii="Times New Roman" w:eastAsia="Times New Roman" w:hAnsi="Times New Roman" w:cs="Times New Roman"/>
          <w:b/>
          <w:shd w:val="clear" w:color="auto" w:fill="FFFFFF"/>
          <w:lang w:eastAsia="ja-JP"/>
        </w:rPr>
      </w:pPr>
      <w:r w:rsidRPr="00ED6D17">
        <w:rPr>
          <w:rFonts w:ascii="Times New Roman" w:eastAsia="Times New Roman" w:hAnsi="Times New Roman" w:cs="Times New Roman"/>
          <w:b/>
          <w:shd w:val="clear" w:color="auto" w:fill="FFFFFF"/>
          <w:lang w:eastAsia="ja-JP"/>
        </w:rPr>
        <w:t>Başlık Düzeyleri</w:t>
      </w:r>
    </w:p>
    <w:p w14:paraId="1C54CE44" w14:textId="77777777" w:rsidR="00A32ED1" w:rsidRPr="00ED6D17" w:rsidRDefault="00A32ED1" w:rsidP="00A32ED1">
      <w:pPr>
        <w:keepNext/>
        <w:keepLines/>
        <w:spacing w:after="0" w:line="240" w:lineRule="auto"/>
        <w:outlineLvl w:val="0"/>
        <w:rPr>
          <w:rFonts w:ascii="Times New Roman" w:eastAsia="Times New Roman" w:hAnsi="Times New Roman" w:cs="Times New Roman"/>
          <w:b/>
          <w:shd w:val="clear" w:color="auto" w:fill="FFFFFF"/>
          <w:lang w:eastAsia="ja-JP"/>
        </w:rPr>
      </w:pPr>
    </w:p>
    <w:p w14:paraId="5E0A3498" w14:textId="7652FF1F" w:rsidR="00625689" w:rsidRPr="00ED6D17" w:rsidRDefault="00625689" w:rsidP="00A32ED1">
      <w:pPr>
        <w:keepNext/>
        <w:keepLines/>
        <w:spacing w:after="0" w:line="240" w:lineRule="auto"/>
        <w:jc w:val="center"/>
        <w:outlineLvl w:val="0"/>
        <w:rPr>
          <w:rFonts w:ascii="Times New Roman" w:eastAsia="Times New Roman" w:hAnsi="Times New Roman" w:cs="Times New Roman"/>
          <w:b/>
          <w:shd w:val="clear" w:color="auto" w:fill="FFFFFF"/>
          <w:lang w:eastAsia="ja-JP"/>
        </w:rPr>
      </w:pPr>
      <w:r w:rsidRPr="00ED6D17">
        <w:rPr>
          <w:rFonts w:ascii="Times New Roman" w:eastAsia="Times New Roman" w:hAnsi="Times New Roman" w:cs="Times New Roman"/>
          <w:b/>
          <w:shd w:val="clear" w:color="auto" w:fill="FFFFFF"/>
          <w:lang w:eastAsia="ja-JP"/>
        </w:rPr>
        <w:t>Birinci Düzey Başlık Ortalı, Kalın, Her Kelimenin İlk Harfleri Büyük</w:t>
      </w:r>
    </w:p>
    <w:p w14:paraId="553CE8AB" w14:textId="77777777" w:rsidR="00E404BF" w:rsidRPr="00ED6D17" w:rsidRDefault="00E404BF" w:rsidP="00A32ED1">
      <w:pPr>
        <w:spacing w:after="0" w:line="240" w:lineRule="auto"/>
        <w:jc w:val="both"/>
        <w:rPr>
          <w:rFonts w:ascii="Times New Roman" w:eastAsia="Times New Roman" w:hAnsi="Times New Roman" w:cs="Times New Roman"/>
          <w:sz w:val="24"/>
          <w:szCs w:val="24"/>
          <w:shd w:val="clear" w:color="auto" w:fill="FFFFFF"/>
          <w:lang w:eastAsia="ja-JP"/>
        </w:rPr>
      </w:pPr>
      <w:bookmarkStart w:id="0" w:name="_Hlk513033142"/>
    </w:p>
    <w:p w14:paraId="3416E0C5" w14:textId="27893181" w:rsidR="00E404BF" w:rsidRPr="00ED6D17" w:rsidRDefault="00E404BF" w:rsidP="00A32ED1">
      <w:pPr>
        <w:spacing w:after="0" w:line="240" w:lineRule="auto"/>
        <w:jc w:val="both"/>
        <w:rPr>
          <w:rFonts w:ascii="Times New Roman" w:eastAsia="Times New Roman" w:hAnsi="Times New Roman" w:cs="Times New Roman"/>
          <w:sz w:val="24"/>
          <w:szCs w:val="24"/>
          <w:shd w:val="clear" w:color="auto" w:fill="FFFFFF"/>
          <w:lang w:eastAsia="ja-JP"/>
        </w:rPr>
      </w:pPr>
      <w:bookmarkStart w:id="1" w:name="_Hlk96024795"/>
      <w:r w:rsidRPr="00ED6D17">
        <w:rPr>
          <w:rFonts w:ascii="Times New Roman" w:eastAsia="Times New Roman" w:hAnsi="Times New Roman" w:cs="Times New Roman"/>
          <w:sz w:val="24"/>
          <w:szCs w:val="24"/>
          <w:shd w:val="clear" w:color="auto" w:fill="FFFFFF"/>
          <w:lang w:eastAsia="ja-JP"/>
        </w:rPr>
        <w:t xml:space="preserve">Metin alt satırdan paragraf başı yapılmadan devam eder. Ana metin (gövde) iki yana yaslı, Times New Roman, 11 punto, tek satır aralıklı ve paragraftan önce ve sonra aralık değerleri 0 </w:t>
      </w:r>
      <w:proofErr w:type="spellStart"/>
      <w:r w:rsidRPr="00ED6D17">
        <w:rPr>
          <w:rFonts w:ascii="Times New Roman" w:eastAsia="Times New Roman" w:hAnsi="Times New Roman" w:cs="Times New Roman"/>
          <w:sz w:val="24"/>
          <w:szCs w:val="24"/>
          <w:shd w:val="clear" w:color="auto" w:fill="FFFFFF"/>
          <w:lang w:eastAsia="ja-JP"/>
        </w:rPr>
        <w:t>nk</w:t>
      </w:r>
      <w:proofErr w:type="spellEnd"/>
      <w:r w:rsidRPr="00ED6D17">
        <w:rPr>
          <w:rFonts w:ascii="Times New Roman" w:eastAsia="Times New Roman" w:hAnsi="Times New Roman" w:cs="Times New Roman"/>
          <w:sz w:val="24"/>
          <w:szCs w:val="24"/>
          <w:shd w:val="clear" w:color="auto" w:fill="FFFFFF"/>
          <w:lang w:eastAsia="ja-JP"/>
        </w:rPr>
        <w:t xml:space="preserve"> olmalıdır. Her paragraftan sonra 1 satır boşluk bırakılmalıdır.</w:t>
      </w:r>
    </w:p>
    <w:bookmarkEnd w:id="0"/>
    <w:bookmarkEnd w:id="1"/>
    <w:p w14:paraId="69123069" w14:textId="77777777" w:rsidR="00E404BF" w:rsidRPr="00ED6D17" w:rsidRDefault="00E404BF" w:rsidP="00A32ED1">
      <w:pPr>
        <w:keepNext/>
        <w:keepLines/>
        <w:spacing w:after="0" w:line="240" w:lineRule="auto"/>
        <w:jc w:val="center"/>
        <w:outlineLvl w:val="0"/>
        <w:rPr>
          <w:rFonts w:ascii="Times New Roman" w:eastAsia="Times New Roman" w:hAnsi="Times New Roman" w:cs="Times New Roman"/>
          <w:b/>
          <w:shd w:val="clear" w:color="auto" w:fill="FFFFFF"/>
          <w:lang w:eastAsia="ja-JP"/>
        </w:rPr>
      </w:pPr>
    </w:p>
    <w:p w14:paraId="70145F0B" w14:textId="77777777" w:rsidR="006C2922" w:rsidRPr="00ED6D17" w:rsidRDefault="006C2922" w:rsidP="00A32ED1">
      <w:pPr>
        <w:pStyle w:val="Balk2"/>
        <w:keepNext w:val="0"/>
        <w:keepLines w:val="0"/>
        <w:widowControl w:val="0"/>
        <w:tabs>
          <w:tab w:val="left" w:pos="-1710"/>
        </w:tabs>
        <w:autoSpaceDE w:val="0"/>
        <w:autoSpaceDN w:val="0"/>
        <w:adjustRightInd w:val="0"/>
        <w:spacing w:before="0" w:line="240" w:lineRule="auto"/>
        <w:ind w:firstLine="710"/>
        <w:rPr>
          <w:rStyle w:val="FontStyle28"/>
          <w:rFonts w:eastAsiaTheme="minorEastAsia"/>
          <w:bCs w:val="0"/>
          <w:i/>
          <w:color w:val="auto"/>
          <w:sz w:val="22"/>
          <w:szCs w:val="22"/>
          <w:shd w:val="clear" w:color="auto" w:fill="auto"/>
          <w:lang w:eastAsia="tr-TR"/>
        </w:rPr>
      </w:pPr>
      <w:r w:rsidRPr="00ED6D17">
        <w:rPr>
          <w:rStyle w:val="FontStyle28"/>
          <w:rFonts w:eastAsiaTheme="minorEastAsia"/>
          <w:bCs w:val="0"/>
          <w:i/>
          <w:color w:val="auto"/>
          <w:sz w:val="22"/>
          <w:szCs w:val="22"/>
          <w:shd w:val="clear" w:color="auto" w:fill="auto"/>
          <w:lang w:eastAsia="tr-TR"/>
        </w:rPr>
        <w:t xml:space="preserve">İkinci Düzey Başlık Solda 1 </w:t>
      </w:r>
      <w:proofErr w:type="spellStart"/>
      <w:r w:rsidRPr="00ED6D17">
        <w:rPr>
          <w:rStyle w:val="FontStyle28"/>
          <w:rFonts w:eastAsiaTheme="minorEastAsia"/>
          <w:bCs w:val="0"/>
          <w:i/>
          <w:color w:val="auto"/>
          <w:sz w:val="22"/>
          <w:szCs w:val="22"/>
          <w:shd w:val="clear" w:color="auto" w:fill="auto"/>
          <w:lang w:eastAsia="tr-TR"/>
        </w:rPr>
        <w:t>Tab</w:t>
      </w:r>
      <w:proofErr w:type="spellEnd"/>
      <w:r w:rsidRPr="00ED6D17">
        <w:rPr>
          <w:rStyle w:val="FontStyle28"/>
          <w:rFonts w:eastAsiaTheme="minorEastAsia"/>
          <w:bCs w:val="0"/>
          <w:i/>
          <w:color w:val="auto"/>
          <w:sz w:val="22"/>
          <w:szCs w:val="22"/>
          <w:shd w:val="clear" w:color="auto" w:fill="auto"/>
          <w:lang w:eastAsia="tr-TR"/>
        </w:rPr>
        <w:t xml:space="preserve"> İçerde, Kalın, Her Kelimenin İlk Harfleri Büyük </w:t>
      </w:r>
    </w:p>
    <w:p w14:paraId="5EB3A7D3" w14:textId="77777777" w:rsidR="00E404BF" w:rsidRPr="00ED6D17" w:rsidRDefault="00E404BF" w:rsidP="00A32ED1">
      <w:pPr>
        <w:spacing w:after="0" w:line="240" w:lineRule="auto"/>
        <w:jc w:val="both"/>
        <w:rPr>
          <w:rFonts w:ascii="Times New Roman" w:eastAsia="Times New Roman" w:hAnsi="Times New Roman" w:cs="Times New Roman"/>
          <w:sz w:val="24"/>
          <w:szCs w:val="24"/>
          <w:shd w:val="clear" w:color="auto" w:fill="FFFFFF"/>
          <w:lang w:eastAsia="ja-JP"/>
        </w:rPr>
      </w:pPr>
    </w:p>
    <w:p w14:paraId="028AC86A" w14:textId="6FBDC822" w:rsidR="00E404BF" w:rsidRPr="00ED6D17" w:rsidRDefault="00E404BF" w:rsidP="00A32ED1">
      <w:pPr>
        <w:spacing w:after="0" w:line="240" w:lineRule="auto"/>
        <w:jc w:val="both"/>
        <w:rPr>
          <w:rFonts w:ascii="Times New Roman" w:eastAsia="Times New Roman" w:hAnsi="Times New Roman" w:cs="Times New Roman"/>
          <w:sz w:val="24"/>
          <w:szCs w:val="24"/>
          <w:shd w:val="clear" w:color="auto" w:fill="FFFFFF"/>
          <w:lang w:eastAsia="ja-JP"/>
        </w:rPr>
      </w:pPr>
      <w:r w:rsidRPr="00ED6D17">
        <w:rPr>
          <w:rFonts w:ascii="Times New Roman" w:eastAsia="Times New Roman" w:hAnsi="Times New Roman" w:cs="Times New Roman"/>
          <w:sz w:val="24"/>
          <w:szCs w:val="24"/>
          <w:shd w:val="clear" w:color="auto" w:fill="FFFFFF"/>
          <w:lang w:eastAsia="ja-JP"/>
        </w:rPr>
        <w:t xml:space="preserve">Metin alt satırdan paragraf başı yapılmadan devam eder. Ana metin (gövde) iki yana yaslı, Times New Roman, 11 punto, tek satır aralıklı ve paragraftan önce ve sonra aralık değerleri 0 </w:t>
      </w:r>
      <w:proofErr w:type="spellStart"/>
      <w:r w:rsidRPr="00ED6D17">
        <w:rPr>
          <w:rFonts w:ascii="Times New Roman" w:eastAsia="Times New Roman" w:hAnsi="Times New Roman" w:cs="Times New Roman"/>
          <w:sz w:val="24"/>
          <w:szCs w:val="24"/>
          <w:shd w:val="clear" w:color="auto" w:fill="FFFFFF"/>
          <w:lang w:eastAsia="ja-JP"/>
        </w:rPr>
        <w:t>nk</w:t>
      </w:r>
      <w:proofErr w:type="spellEnd"/>
      <w:r w:rsidRPr="00ED6D17">
        <w:rPr>
          <w:rFonts w:ascii="Times New Roman" w:eastAsia="Times New Roman" w:hAnsi="Times New Roman" w:cs="Times New Roman"/>
          <w:sz w:val="24"/>
          <w:szCs w:val="24"/>
          <w:shd w:val="clear" w:color="auto" w:fill="FFFFFF"/>
          <w:lang w:eastAsia="ja-JP"/>
        </w:rPr>
        <w:t xml:space="preserve"> olmalıdır. Her paragraftan sonra 1 satır boşluk bırakılmalıdır.</w:t>
      </w:r>
    </w:p>
    <w:p w14:paraId="1AB98AA0" w14:textId="588F096D" w:rsidR="006C2922" w:rsidRPr="00ED6D17" w:rsidRDefault="006C2922" w:rsidP="00A32ED1">
      <w:pPr>
        <w:keepNext/>
        <w:keepLines/>
        <w:spacing w:after="0" w:line="240" w:lineRule="auto"/>
        <w:jc w:val="center"/>
        <w:outlineLvl w:val="0"/>
        <w:rPr>
          <w:rFonts w:ascii="Times New Roman" w:eastAsia="Times New Roman" w:hAnsi="Times New Roman" w:cs="Times New Roman"/>
          <w:b/>
          <w:shd w:val="clear" w:color="auto" w:fill="FFFFFF"/>
          <w:lang w:eastAsia="ja-JP"/>
        </w:rPr>
      </w:pPr>
    </w:p>
    <w:p w14:paraId="0269921D" w14:textId="2D3A4403" w:rsidR="006C2922" w:rsidRPr="00ED6D17" w:rsidRDefault="006C2922" w:rsidP="00A32ED1">
      <w:pPr>
        <w:spacing w:after="0" w:line="240" w:lineRule="auto"/>
        <w:jc w:val="center"/>
        <w:rPr>
          <w:rFonts w:ascii="Times New Roman" w:eastAsia="Times New Roman" w:hAnsi="Times New Roman" w:cs="Times New Roman"/>
          <w:b/>
          <w:bCs/>
          <w:lang w:eastAsia="tr-TR"/>
        </w:rPr>
      </w:pPr>
      <w:r w:rsidRPr="00ED6D17">
        <w:rPr>
          <w:rFonts w:ascii="Times New Roman" w:eastAsia="Times New Roman" w:hAnsi="Times New Roman" w:cs="Times New Roman"/>
          <w:b/>
          <w:bCs/>
          <w:lang w:eastAsia="tr-TR"/>
        </w:rPr>
        <w:t>Makalenin Türkçe Başlığı veya Makalenin İngilizce Başlığı Birinci Düzey Başlık Biçimindedir</w:t>
      </w:r>
    </w:p>
    <w:p w14:paraId="7E524FFA" w14:textId="3112987F" w:rsidR="00625689" w:rsidRPr="00ED6D17" w:rsidRDefault="00625689" w:rsidP="00A32ED1">
      <w:pPr>
        <w:shd w:val="clear" w:color="auto" w:fill="FFFFFF"/>
        <w:spacing w:after="0" w:line="240" w:lineRule="auto"/>
        <w:jc w:val="center"/>
        <w:rPr>
          <w:rFonts w:ascii="Times New Roman" w:eastAsia="Times New Roman" w:hAnsi="Times New Roman" w:cs="Times New Roman"/>
          <w:color w:val="000000"/>
          <w:sz w:val="20"/>
          <w:szCs w:val="20"/>
          <w:lang w:eastAsia="tr-TR"/>
        </w:rPr>
      </w:pPr>
      <w:r w:rsidRPr="00ED6D17">
        <w:rPr>
          <w:rFonts w:ascii="Times New Roman" w:eastAsia="Times New Roman" w:hAnsi="Times New Roman" w:cs="Times New Roman"/>
          <w:color w:val="000000"/>
          <w:sz w:val="20"/>
          <w:szCs w:val="20"/>
          <w:lang w:eastAsia="tr-TR"/>
        </w:rPr>
        <w:t>(Yazar 1) Adı Soyadı , (Yazar 2) Adı Soyadı</w:t>
      </w:r>
    </w:p>
    <w:p w14:paraId="36D31AAA" w14:textId="31711721" w:rsidR="00625689" w:rsidRPr="00ED6D17" w:rsidRDefault="00625689" w:rsidP="00A32ED1">
      <w:pPr>
        <w:shd w:val="clear" w:color="auto" w:fill="FFFFFF"/>
        <w:spacing w:after="0" w:line="240" w:lineRule="auto"/>
        <w:jc w:val="both"/>
        <w:rPr>
          <w:rFonts w:ascii="Times New Roman" w:eastAsia="Times New Roman" w:hAnsi="Times New Roman" w:cs="Times New Roman"/>
          <w:color w:val="000000"/>
          <w:lang w:eastAsia="tr-TR"/>
        </w:rPr>
      </w:pPr>
    </w:p>
    <w:p w14:paraId="5BB2B483" w14:textId="5D234E45" w:rsidR="00625689" w:rsidRPr="00ED6D17" w:rsidRDefault="00625689" w:rsidP="00A32ED1">
      <w:pPr>
        <w:shd w:val="clear" w:color="auto" w:fill="FFFFFF"/>
        <w:spacing w:after="0" w:line="240" w:lineRule="auto"/>
        <w:jc w:val="both"/>
        <w:rPr>
          <w:rFonts w:ascii="Times New Roman" w:eastAsia="Times New Roman" w:hAnsi="Times New Roman" w:cs="Times New Roman"/>
          <w:color w:val="000000"/>
          <w:lang w:eastAsia="tr-TR"/>
        </w:rPr>
      </w:pPr>
      <w:r w:rsidRPr="00ED6D17">
        <w:rPr>
          <w:rFonts w:ascii="Times New Roman" w:eastAsia="Times New Roman" w:hAnsi="Times New Roman" w:cs="Times New Roman"/>
          <w:color w:val="000000"/>
          <w:lang w:eastAsia="tr-TR"/>
        </w:rPr>
        <w:t xml:space="preserve">Yazar adı ve soyadı makale başlığının altında ortalı ve kalın olarak ve de kabul onayı alan makalenin yüklenme aşamasında verilmelidir. Eğer birden çok yazar varsa diğer yazarlar da sırayla yan yana ad ve </w:t>
      </w:r>
      <w:proofErr w:type="spellStart"/>
      <w:r w:rsidRPr="00ED6D17">
        <w:rPr>
          <w:rFonts w:ascii="Times New Roman" w:eastAsia="Times New Roman" w:hAnsi="Times New Roman" w:cs="Times New Roman"/>
          <w:color w:val="000000"/>
          <w:lang w:eastAsia="tr-TR"/>
        </w:rPr>
        <w:t>soyad</w:t>
      </w:r>
      <w:proofErr w:type="spellEnd"/>
      <w:r w:rsidRPr="00ED6D17">
        <w:rPr>
          <w:rFonts w:ascii="Times New Roman" w:eastAsia="Times New Roman" w:hAnsi="Times New Roman" w:cs="Times New Roman"/>
          <w:color w:val="000000"/>
          <w:lang w:eastAsia="tr-TR"/>
        </w:rPr>
        <w:t xml:space="preserve"> olarak başlıktan sonra verilmelidir. Yazar bilgileri (Yazarın Unvanı, Yazarın Çalıştığı Kurumu, Yazarın E-Posta Adresi, ORCID No) dipnot olarak başlık sayfasının en altında, 1, 2, şeklinde verilmelidir.</w:t>
      </w:r>
    </w:p>
    <w:p w14:paraId="6C573EAE" w14:textId="1892C672" w:rsidR="00625689" w:rsidRDefault="00625689" w:rsidP="00A32ED1">
      <w:pPr>
        <w:shd w:val="clear" w:color="auto" w:fill="FFFFFF"/>
        <w:spacing w:after="0" w:line="240" w:lineRule="auto"/>
        <w:jc w:val="both"/>
        <w:rPr>
          <w:rFonts w:ascii="Times New Roman" w:eastAsia="Times New Roman" w:hAnsi="Times New Roman" w:cs="Times New Roman"/>
          <w:color w:val="000000"/>
          <w:lang w:eastAsia="tr-TR"/>
        </w:rPr>
      </w:pPr>
    </w:p>
    <w:p w14:paraId="51D3C50D" w14:textId="77777777" w:rsidR="004E3554" w:rsidRPr="00ED6D17" w:rsidRDefault="004E3554" w:rsidP="00A32ED1">
      <w:pPr>
        <w:shd w:val="clear" w:color="auto" w:fill="FFFFFF"/>
        <w:spacing w:after="0" w:line="240" w:lineRule="auto"/>
        <w:jc w:val="both"/>
        <w:rPr>
          <w:rFonts w:ascii="Times New Roman" w:eastAsia="Times New Roman" w:hAnsi="Times New Roman" w:cs="Times New Roman"/>
          <w:color w:val="000000"/>
          <w:lang w:eastAsia="tr-TR"/>
        </w:rPr>
      </w:pPr>
    </w:p>
    <w:p w14:paraId="71C3EDBD" w14:textId="15068070" w:rsidR="00625689" w:rsidRPr="00ED6D17" w:rsidRDefault="00625689" w:rsidP="00A32ED1">
      <w:pPr>
        <w:keepNext/>
        <w:keepLines/>
        <w:spacing w:after="0" w:line="240" w:lineRule="auto"/>
        <w:jc w:val="center"/>
        <w:outlineLvl w:val="0"/>
        <w:rPr>
          <w:rFonts w:ascii="Times New Roman" w:eastAsia="Times New Roman" w:hAnsi="Times New Roman" w:cs="Times New Roman"/>
          <w:b/>
          <w:shd w:val="clear" w:color="auto" w:fill="FFFFFF"/>
          <w:lang w:eastAsia="ja-JP"/>
        </w:rPr>
      </w:pPr>
      <w:r w:rsidRPr="00ED6D17">
        <w:rPr>
          <w:rFonts w:ascii="Times New Roman" w:eastAsia="Times New Roman" w:hAnsi="Times New Roman" w:cs="Times New Roman"/>
          <w:b/>
          <w:shd w:val="clear" w:color="auto" w:fill="FFFFFF"/>
          <w:lang w:eastAsia="ja-JP"/>
        </w:rPr>
        <w:lastRenderedPageBreak/>
        <w:t>Öz</w:t>
      </w:r>
      <w:r w:rsidR="006C2922" w:rsidRPr="00ED6D17">
        <w:rPr>
          <w:rFonts w:ascii="Times New Roman" w:eastAsia="Times New Roman" w:hAnsi="Times New Roman" w:cs="Times New Roman"/>
          <w:b/>
          <w:shd w:val="clear" w:color="auto" w:fill="FFFFFF"/>
          <w:lang w:eastAsia="ja-JP"/>
        </w:rPr>
        <w:t xml:space="preserve"> ve </w:t>
      </w:r>
      <w:proofErr w:type="spellStart"/>
      <w:r w:rsidR="006C2922" w:rsidRPr="00ED6D17">
        <w:rPr>
          <w:rFonts w:ascii="Times New Roman" w:eastAsia="Times New Roman" w:hAnsi="Times New Roman" w:cs="Times New Roman"/>
          <w:b/>
          <w:shd w:val="clear" w:color="auto" w:fill="FFFFFF"/>
          <w:lang w:eastAsia="ja-JP"/>
        </w:rPr>
        <w:t>Abstract</w:t>
      </w:r>
      <w:proofErr w:type="spellEnd"/>
    </w:p>
    <w:p w14:paraId="61F2F3F2" w14:textId="780C650E" w:rsidR="00625689" w:rsidRPr="00ED6D17" w:rsidRDefault="00625689" w:rsidP="00A32ED1">
      <w:pPr>
        <w:pStyle w:val="zetAbstract"/>
        <w:rPr>
          <w:rFonts w:eastAsia="Times New Roman"/>
          <w:sz w:val="20"/>
          <w:szCs w:val="20"/>
        </w:rPr>
      </w:pPr>
      <w:r w:rsidRPr="00ED6D17">
        <w:rPr>
          <w:rFonts w:eastAsia="Times New Roman"/>
          <w:sz w:val="20"/>
          <w:szCs w:val="20"/>
        </w:rPr>
        <w:t>10 punto italik Times New Roman yazı karakteri ve 1 satır aralığı kullanılarak, yazılmalı ve en fazla 3</w:t>
      </w:r>
      <w:r w:rsidR="00C270CD" w:rsidRPr="00ED6D17">
        <w:rPr>
          <w:rFonts w:eastAsia="Times New Roman"/>
          <w:sz w:val="20"/>
          <w:szCs w:val="20"/>
        </w:rPr>
        <w:t>0</w:t>
      </w:r>
      <w:r w:rsidRPr="00ED6D17">
        <w:rPr>
          <w:rFonts w:eastAsia="Times New Roman"/>
          <w:sz w:val="20"/>
          <w:szCs w:val="20"/>
        </w:rPr>
        <w:t>0 sözcükten oluşmalıdır. Bu bölümde araştırmanızın temel savını birkaç cümle ile açıklayınız. Araştırmanızın desenine ilişkin (nitel, nicel ya da karma yöntem) bilgileri, kullandığınız ölçme araçlarını, evren ve örnekleminiz hakkındaki bilgileri ve araştırmanızda kullandığınız veri analizi yöntemini açıklayınız. Araştırmanızdan elde ettiğiniz çarpıcı bulgulara yer veriniz. Lütfen istatiksel sonuçları rakamlar halinde vermeyiniz. Araştırma bulgularını sade bir şekilde özetleyiniz. Araştırmanızda elde ettiğiniz bulgulardan hareketle araştırmacılar, uygulamacılar ve politika yapıcılar için önerilerinizi belirtiniz. Araştırmanın özeti bir sayfayı aşmamalıdır.</w:t>
      </w:r>
    </w:p>
    <w:p w14:paraId="34097FC1" w14:textId="77777777" w:rsidR="00A439AA" w:rsidRPr="00ED6D17" w:rsidRDefault="00A439AA" w:rsidP="00A32ED1">
      <w:pPr>
        <w:shd w:val="clear" w:color="auto" w:fill="FFFFFF"/>
        <w:spacing w:after="0" w:line="240" w:lineRule="auto"/>
        <w:jc w:val="both"/>
        <w:rPr>
          <w:rFonts w:ascii="Times New Roman" w:eastAsia="Times New Roman" w:hAnsi="Times New Roman" w:cs="Times New Roman"/>
          <w:b/>
          <w:bCs/>
          <w:color w:val="000000"/>
          <w:lang w:eastAsia="tr-TR"/>
        </w:rPr>
      </w:pPr>
    </w:p>
    <w:p w14:paraId="19A37C28" w14:textId="1DB9C3AF" w:rsidR="00A439AA" w:rsidRPr="00ED6D17" w:rsidRDefault="00A439AA" w:rsidP="00A32ED1">
      <w:pPr>
        <w:widowControl w:val="0"/>
        <w:tabs>
          <w:tab w:val="left" w:pos="-1710"/>
        </w:tabs>
        <w:autoSpaceDE w:val="0"/>
        <w:autoSpaceDN w:val="0"/>
        <w:adjustRightInd w:val="0"/>
        <w:spacing w:after="0" w:line="240" w:lineRule="auto"/>
        <w:jc w:val="both"/>
        <w:rPr>
          <w:rFonts w:ascii="Times New Roman" w:eastAsia="Times New Roman" w:hAnsi="Times New Roman" w:cs="Times New Roman"/>
          <w:bCs/>
          <w:i/>
          <w:sz w:val="20"/>
          <w:szCs w:val="20"/>
          <w:lang w:eastAsia="tr-TR"/>
        </w:rPr>
      </w:pPr>
      <w:r w:rsidRPr="00ED6D17">
        <w:rPr>
          <w:rFonts w:ascii="Times New Roman" w:eastAsia="Times New Roman" w:hAnsi="Times New Roman" w:cs="Times New Roman"/>
          <w:b/>
          <w:bCs/>
          <w:i/>
          <w:sz w:val="20"/>
          <w:szCs w:val="20"/>
          <w:lang w:eastAsia="tr-TR"/>
        </w:rPr>
        <w:t>Anahtar kelimeler</w:t>
      </w:r>
      <w:r w:rsidR="006C2922" w:rsidRPr="00ED6D17">
        <w:rPr>
          <w:rFonts w:ascii="Times New Roman" w:eastAsia="Times New Roman" w:hAnsi="Times New Roman" w:cs="Times New Roman"/>
          <w:b/>
          <w:bCs/>
          <w:i/>
          <w:sz w:val="20"/>
          <w:szCs w:val="20"/>
          <w:lang w:eastAsia="tr-TR"/>
        </w:rPr>
        <w:t xml:space="preserve"> veya </w:t>
      </w:r>
      <w:proofErr w:type="spellStart"/>
      <w:r w:rsidR="006C2922" w:rsidRPr="00ED6D17">
        <w:rPr>
          <w:rFonts w:ascii="Times New Roman" w:eastAsia="Times New Roman" w:hAnsi="Times New Roman" w:cs="Times New Roman"/>
          <w:b/>
          <w:bCs/>
          <w:i/>
          <w:sz w:val="20"/>
          <w:szCs w:val="20"/>
          <w:lang w:eastAsia="tr-TR"/>
        </w:rPr>
        <w:t>Keywords</w:t>
      </w:r>
      <w:proofErr w:type="spellEnd"/>
      <w:r w:rsidRPr="00ED6D17">
        <w:rPr>
          <w:rFonts w:ascii="Times New Roman" w:eastAsia="Times New Roman" w:hAnsi="Times New Roman" w:cs="Times New Roman"/>
          <w:b/>
          <w:bCs/>
          <w:i/>
          <w:sz w:val="20"/>
          <w:szCs w:val="20"/>
          <w:lang w:eastAsia="tr-TR"/>
        </w:rPr>
        <w:t xml:space="preserve">: </w:t>
      </w:r>
      <w:r w:rsidRPr="00ED6D17">
        <w:rPr>
          <w:rFonts w:ascii="Times New Roman" w:eastAsia="Times New Roman" w:hAnsi="Times New Roman" w:cs="Times New Roman"/>
          <w:bCs/>
          <w:i/>
          <w:sz w:val="20"/>
          <w:szCs w:val="20"/>
          <w:lang w:eastAsia="tr-TR"/>
        </w:rPr>
        <w:t xml:space="preserve">Anahtar Kelimeleriniz </w:t>
      </w:r>
      <w:r w:rsidR="00C270CD" w:rsidRPr="00ED6D17">
        <w:rPr>
          <w:rFonts w:ascii="Times New Roman" w:eastAsia="Times New Roman" w:hAnsi="Times New Roman" w:cs="Times New Roman"/>
          <w:bCs/>
          <w:i/>
          <w:sz w:val="20"/>
          <w:szCs w:val="20"/>
          <w:lang w:eastAsia="tr-TR"/>
        </w:rPr>
        <w:t>5</w:t>
      </w:r>
      <w:r w:rsidRPr="00ED6D17">
        <w:rPr>
          <w:rFonts w:ascii="Times New Roman" w:eastAsia="Times New Roman" w:hAnsi="Times New Roman" w:cs="Times New Roman"/>
          <w:bCs/>
          <w:i/>
          <w:sz w:val="20"/>
          <w:szCs w:val="20"/>
          <w:lang w:eastAsia="tr-TR"/>
        </w:rPr>
        <w:t xml:space="preserve"> Anahtar Kelimeyi Aşmamalıdır. Her Kelimenin İlk Harfi Büyük Yazılmalıdır.</w:t>
      </w:r>
    </w:p>
    <w:p w14:paraId="0FC19DAD" w14:textId="77777777" w:rsidR="00A439AA" w:rsidRPr="00ED6D17" w:rsidRDefault="00A439AA" w:rsidP="00A32ED1">
      <w:pPr>
        <w:shd w:val="clear" w:color="auto" w:fill="FFFFFF"/>
        <w:spacing w:after="0" w:line="240" w:lineRule="auto"/>
        <w:jc w:val="both"/>
        <w:rPr>
          <w:rFonts w:ascii="Times New Roman" w:eastAsia="Times New Roman" w:hAnsi="Times New Roman" w:cs="Times New Roman"/>
          <w:b/>
          <w:bCs/>
          <w:color w:val="000000"/>
          <w:sz w:val="24"/>
          <w:szCs w:val="24"/>
          <w:lang w:eastAsia="tr-TR"/>
        </w:rPr>
      </w:pPr>
    </w:p>
    <w:p w14:paraId="2EBD5E15" w14:textId="265144D5" w:rsidR="002B7C76" w:rsidRPr="00ED6D17" w:rsidRDefault="00E404BF" w:rsidP="007365B4">
      <w:pPr>
        <w:spacing w:after="0" w:line="240" w:lineRule="auto"/>
        <w:jc w:val="both"/>
        <w:rPr>
          <w:rFonts w:ascii="Times New Roman" w:hAnsi="Times New Roman" w:cs="Times New Roman"/>
          <w:color w:val="000000" w:themeColor="text1"/>
        </w:rPr>
      </w:pPr>
      <w:r w:rsidRPr="00ED6D17">
        <w:rPr>
          <w:rFonts w:ascii="Times New Roman" w:hAnsi="Times New Roman" w:cs="Times New Roman"/>
        </w:rPr>
        <w:t>Makalelerde bulunması gereken ana başlıklar</w:t>
      </w:r>
      <w:r w:rsidR="002B7C76" w:rsidRPr="00ED6D17">
        <w:rPr>
          <w:rFonts w:ascii="Times New Roman" w:hAnsi="Times New Roman" w:cs="Times New Roman"/>
        </w:rPr>
        <w:t xml:space="preserve"> aşağıda sıralanmıştır. </w:t>
      </w:r>
      <w:r w:rsidR="00EE2136" w:rsidRPr="00ED6D17">
        <w:rPr>
          <w:rFonts w:ascii="Times New Roman" w:hAnsi="Times New Roman" w:cs="Times New Roman"/>
        </w:rPr>
        <w:t xml:space="preserve">Bununla birlikte çalışmalarda kullanılan yönteme göre yazarlar ilave bölüm veya alt bölümler oluşturabilirler. </w:t>
      </w:r>
      <w:r w:rsidR="002B7C76" w:rsidRPr="00ED6D17">
        <w:rPr>
          <w:rFonts w:ascii="Times New Roman" w:hAnsi="Times New Roman" w:cs="Times New Roman"/>
          <w:color w:val="000000" w:themeColor="text1"/>
        </w:rPr>
        <w:t xml:space="preserve">Biçimsel gösterimler için lütfen makale şablonunu kullanınız. </w:t>
      </w:r>
    </w:p>
    <w:p w14:paraId="6FA72340" w14:textId="77777777" w:rsidR="002B7C76" w:rsidRPr="00ED6D17" w:rsidRDefault="002B7C76" w:rsidP="00A32ED1">
      <w:pPr>
        <w:spacing w:after="0" w:line="240" w:lineRule="auto"/>
        <w:rPr>
          <w:rFonts w:ascii="Times New Roman" w:hAnsi="Times New Roman" w:cs="Times New Roman"/>
          <w:color w:val="000000" w:themeColor="text1"/>
        </w:rPr>
      </w:pPr>
    </w:p>
    <w:p w14:paraId="3A442CA5" w14:textId="3E96801B" w:rsidR="00E404BF" w:rsidRPr="00ED6D17" w:rsidRDefault="00E404BF" w:rsidP="00A32ED1">
      <w:pPr>
        <w:spacing w:after="0" w:line="240" w:lineRule="auto"/>
        <w:rPr>
          <w:rFonts w:ascii="Times New Roman" w:hAnsi="Times New Roman" w:cs="Times New Roman"/>
          <w:b/>
        </w:rPr>
      </w:pPr>
      <w:r w:rsidRPr="00ED6D17">
        <w:rPr>
          <w:rFonts w:ascii="Times New Roman" w:hAnsi="Times New Roman" w:cs="Times New Roman"/>
          <w:b/>
        </w:rPr>
        <w:t>Giriş</w:t>
      </w:r>
    </w:p>
    <w:p w14:paraId="451459AF" w14:textId="77777777" w:rsidR="00E404BF" w:rsidRPr="00ED6D17" w:rsidRDefault="00E404BF" w:rsidP="00A32ED1">
      <w:pPr>
        <w:spacing w:after="0" w:line="240" w:lineRule="auto"/>
        <w:jc w:val="both"/>
        <w:rPr>
          <w:rFonts w:ascii="Times New Roman" w:hAnsi="Times New Roman" w:cs="Times New Roman"/>
          <w:b/>
        </w:rPr>
      </w:pPr>
    </w:p>
    <w:p w14:paraId="64717B19" w14:textId="38C16BDC" w:rsidR="00E404BF" w:rsidRPr="00ED6D17" w:rsidRDefault="00E404BF" w:rsidP="00A32ED1">
      <w:pPr>
        <w:spacing w:after="0" w:line="240" w:lineRule="auto"/>
        <w:jc w:val="both"/>
        <w:rPr>
          <w:rFonts w:ascii="Times New Roman" w:hAnsi="Times New Roman" w:cs="Times New Roman"/>
          <w:b/>
        </w:rPr>
      </w:pPr>
      <w:r w:rsidRPr="00ED6D17">
        <w:rPr>
          <w:rFonts w:ascii="Times New Roman" w:hAnsi="Times New Roman" w:cs="Times New Roman"/>
          <w:b/>
        </w:rPr>
        <w:t>Yöntem</w:t>
      </w:r>
    </w:p>
    <w:p w14:paraId="6F53B63A" w14:textId="77777777" w:rsidR="00E404BF" w:rsidRPr="00ED6D17" w:rsidRDefault="00E404BF" w:rsidP="00A32ED1">
      <w:pPr>
        <w:spacing w:after="0" w:line="240" w:lineRule="auto"/>
        <w:jc w:val="both"/>
        <w:rPr>
          <w:rFonts w:ascii="Times New Roman" w:hAnsi="Times New Roman" w:cs="Times New Roman"/>
          <w:b/>
        </w:rPr>
      </w:pPr>
    </w:p>
    <w:p w14:paraId="708C6105" w14:textId="7982D111" w:rsidR="00E404BF" w:rsidRPr="00ED6D17" w:rsidRDefault="00E404BF" w:rsidP="00A32ED1">
      <w:pPr>
        <w:spacing w:after="0" w:line="240" w:lineRule="auto"/>
        <w:jc w:val="both"/>
        <w:rPr>
          <w:rFonts w:ascii="Times New Roman" w:hAnsi="Times New Roman" w:cs="Times New Roman"/>
          <w:b/>
        </w:rPr>
      </w:pPr>
      <w:r w:rsidRPr="00ED6D17">
        <w:rPr>
          <w:rFonts w:ascii="Times New Roman" w:hAnsi="Times New Roman" w:cs="Times New Roman"/>
          <w:b/>
        </w:rPr>
        <w:t>Bulgular ve Yorum</w:t>
      </w:r>
    </w:p>
    <w:p w14:paraId="2A9B7F13" w14:textId="77777777" w:rsidR="00E404BF" w:rsidRPr="00ED6D17" w:rsidRDefault="00E404BF" w:rsidP="00A32ED1">
      <w:pPr>
        <w:spacing w:after="0" w:line="240" w:lineRule="auto"/>
        <w:jc w:val="both"/>
        <w:rPr>
          <w:rFonts w:ascii="Times New Roman" w:hAnsi="Times New Roman" w:cs="Times New Roman"/>
          <w:b/>
        </w:rPr>
      </w:pPr>
    </w:p>
    <w:p w14:paraId="5472EF15" w14:textId="2A66C628" w:rsidR="00E404BF" w:rsidRPr="00ED6D17" w:rsidRDefault="00E404BF" w:rsidP="00A32ED1">
      <w:pPr>
        <w:spacing w:after="0" w:line="240" w:lineRule="auto"/>
        <w:jc w:val="both"/>
        <w:rPr>
          <w:rFonts w:ascii="Times New Roman" w:hAnsi="Times New Roman" w:cs="Times New Roman"/>
          <w:b/>
        </w:rPr>
      </w:pPr>
      <w:r w:rsidRPr="00ED6D17">
        <w:rPr>
          <w:rFonts w:ascii="Times New Roman" w:hAnsi="Times New Roman" w:cs="Times New Roman"/>
          <w:b/>
        </w:rPr>
        <w:t>Tartışma, Sonuç ve Öneriler</w:t>
      </w:r>
    </w:p>
    <w:p w14:paraId="43CCC698" w14:textId="77777777" w:rsidR="00E404BF" w:rsidRPr="00ED6D17" w:rsidRDefault="00E404BF" w:rsidP="00A32ED1">
      <w:pPr>
        <w:spacing w:after="0" w:line="240" w:lineRule="auto"/>
        <w:jc w:val="both"/>
        <w:rPr>
          <w:rFonts w:ascii="Times New Roman" w:hAnsi="Times New Roman" w:cs="Times New Roman"/>
          <w:b/>
        </w:rPr>
      </w:pPr>
    </w:p>
    <w:p w14:paraId="584AD29E" w14:textId="54517D99" w:rsidR="00E404BF" w:rsidRPr="00ED6D17" w:rsidRDefault="00E404BF" w:rsidP="00A32ED1">
      <w:pPr>
        <w:spacing w:after="0" w:line="240" w:lineRule="auto"/>
        <w:jc w:val="both"/>
        <w:rPr>
          <w:rFonts w:ascii="Times New Roman" w:hAnsi="Times New Roman" w:cs="Times New Roman"/>
        </w:rPr>
      </w:pPr>
      <w:r w:rsidRPr="00ED6D17">
        <w:rPr>
          <w:rFonts w:ascii="Times New Roman" w:hAnsi="Times New Roman" w:cs="Times New Roman"/>
          <w:b/>
        </w:rPr>
        <w:t>Kaynaklar</w:t>
      </w:r>
    </w:p>
    <w:p w14:paraId="3600433A" w14:textId="77777777" w:rsidR="00E404BF" w:rsidRPr="00ED6D17" w:rsidRDefault="00E404BF" w:rsidP="00A32ED1">
      <w:pPr>
        <w:shd w:val="clear" w:color="auto" w:fill="FFFFFF"/>
        <w:spacing w:after="0" w:line="240" w:lineRule="auto"/>
        <w:jc w:val="both"/>
        <w:rPr>
          <w:rFonts w:ascii="Times New Roman" w:eastAsia="Times New Roman" w:hAnsi="Times New Roman" w:cs="Times New Roman"/>
          <w:b/>
          <w:bCs/>
          <w:color w:val="000000"/>
          <w:lang w:eastAsia="tr-TR"/>
        </w:rPr>
      </w:pPr>
    </w:p>
    <w:p w14:paraId="73B128FD" w14:textId="77777777" w:rsidR="002B7C76" w:rsidRPr="00ED6D17" w:rsidRDefault="002B7C76" w:rsidP="00A32ED1">
      <w:pPr>
        <w:shd w:val="clear" w:color="auto" w:fill="FFFFFF"/>
        <w:spacing w:after="0" w:line="240" w:lineRule="auto"/>
        <w:jc w:val="both"/>
        <w:rPr>
          <w:rFonts w:ascii="Times New Roman" w:eastAsia="Times New Roman" w:hAnsi="Times New Roman" w:cs="Times New Roman"/>
          <w:b/>
          <w:bCs/>
          <w:color w:val="000000"/>
          <w:lang w:eastAsia="tr-TR"/>
        </w:rPr>
      </w:pPr>
    </w:p>
    <w:p w14:paraId="5A22D12C" w14:textId="17ECD4EC" w:rsidR="00625689" w:rsidRPr="00ED6D17" w:rsidRDefault="00625689" w:rsidP="00A32ED1">
      <w:pPr>
        <w:shd w:val="clear" w:color="auto" w:fill="FFFFFF"/>
        <w:spacing w:after="0" w:line="240" w:lineRule="auto"/>
        <w:jc w:val="both"/>
        <w:rPr>
          <w:rFonts w:ascii="Times New Roman" w:eastAsia="Times New Roman" w:hAnsi="Times New Roman" w:cs="Times New Roman"/>
          <w:color w:val="000000"/>
          <w:lang w:eastAsia="tr-TR"/>
        </w:rPr>
      </w:pPr>
      <w:r w:rsidRPr="00ED6D17">
        <w:rPr>
          <w:rFonts w:ascii="Times New Roman" w:eastAsia="Times New Roman" w:hAnsi="Times New Roman" w:cs="Times New Roman"/>
          <w:b/>
          <w:bCs/>
          <w:color w:val="000000"/>
          <w:lang w:eastAsia="tr-TR"/>
        </w:rPr>
        <w:t>Giriş</w:t>
      </w:r>
    </w:p>
    <w:p w14:paraId="5F3E1EC1" w14:textId="77777777" w:rsidR="002B7C76" w:rsidRPr="00ED6D17" w:rsidRDefault="002B7C76" w:rsidP="00A32ED1">
      <w:pPr>
        <w:shd w:val="clear" w:color="auto" w:fill="FFFFFF"/>
        <w:spacing w:after="0" w:line="240" w:lineRule="auto"/>
        <w:jc w:val="both"/>
        <w:rPr>
          <w:rFonts w:ascii="Times New Roman" w:eastAsia="Times New Roman" w:hAnsi="Times New Roman" w:cs="Times New Roman"/>
          <w:color w:val="000000"/>
          <w:lang w:eastAsia="tr-TR"/>
        </w:rPr>
      </w:pPr>
    </w:p>
    <w:p w14:paraId="44FDF6FC" w14:textId="1C62D65D" w:rsidR="00D54F31" w:rsidRPr="00ED6D17" w:rsidRDefault="00625689" w:rsidP="00A32ED1">
      <w:pPr>
        <w:shd w:val="clear" w:color="auto" w:fill="FFFFFF"/>
        <w:spacing w:after="0" w:line="240" w:lineRule="auto"/>
        <w:jc w:val="both"/>
        <w:rPr>
          <w:rFonts w:ascii="Times New Roman" w:eastAsia="Times New Roman" w:hAnsi="Times New Roman" w:cs="Times New Roman"/>
          <w:color w:val="000000"/>
          <w:lang w:eastAsia="tr-TR"/>
        </w:rPr>
      </w:pPr>
      <w:r w:rsidRPr="00ED6D17">
        <w:rPr>
          <w:rFonts w:ascii="Times New Roman" w:eastAsia="Times New Roman" w:hAnsi="Times New Roman" w:cs="Times New Roman"/>
          <w:color w:val="000000"/>
          <w:lang w:eastAsia="tr-TR"/>
        </w:rPr>
        <w:t>Bu başlıklar</w:t>
      </w:r>
      <w:r w:rsidR="002B7C76" w:rsidRPr="00ED6D17">
        <w:rPr>
          <w:rFonts w:ascii="Times New Roman" w:eastAsia="Times New Roman" w:hAnsi="Times New Roman" w:cs="Times New Roman"/>
          <w:color w:val="000000"/>
          <w:lang w:eastAsia="tr-TR"/>
        </w:rPr>
        <w:t xml:space="preserve"> “</w:t>
      </w:r>
      <w:r w:rsidR="002B7C76" w:rsidRPr="00ED6D17">
        <w:rPr>
          <w:rFonts w:ascii="Times New Roman" w:eastAsia="Times New Roman" w:hAnsi="Times New Roman" w:cs="Times New Roman"/>
          <w:b/>
          <w:shd w:val="clear" w:color="auto" w:fill="FFFFFF"/>
          <w:lang w:eastAsia="ja-JP"/>
        </w:rPr>
        <w:t xml:space="preserve">Birinci Düzey </w:t>
      </w:r>
      <w:proofErr w:type="spellStart"/>
      <w:r w:rsidR="002B7C76" w:rsidRPr="00ED6D17">
        <w:rPr>
          <w:rFonts w:ascii="Times New Roman" w:eastAsia="Times New Roman" w:hAnsi="Times New Roman" w:cs="Times New Roman"/>
          <w:b/>
          <w:shd w:val="clear" w:color="auto" w:fill="FFFFFF"/>
          <w:lang w:eastAsia="ja-JP"/>
        </w:rPr>
        <w:t>Başlık”</w:t>
      </w:r>
      <w:r w:rsidR="002B7C76" w:rsidRPr="00ED6D17">
        <w:rPr>
          <w:rFonts w:ascii="Times New Roman" w:eastAsia="Times New Roman" w:hAnsi="Times New Roman" w:cs="Times New Roman"/>
          <w:color w:val="000000"/>
          <w:lang w:eastAsia="tr-TR"/>
        </w:rPr>
        <w:t>la</w:t>
      </w:r>
      <w:r w:rsidR="00A11083" w:rsidRPr="00ED6D17">
        <w:rPr>
          <w:rFonts w:ascii="Times New Roman" w:eastAsia="Times New Roman" w:hAnsi="Times New Roman" w:cs="Times New Roman"/>
          <w:color w:val="000000"/>
          <w:lang w:eastAsia="tr-TR"/>
        </w:rPr>
        <w:t>r</w:t>
      </w:r>
      <w:r w:rsidR="002B7C76" w:rsidRPr="00ED6D17">
        <w:rPr>
          <w:rFonts w:ascii="Times New Roman" w:eastAsia="Times New Roman" w:hAnsi="Times New Roman" w:cs="Times New Roman"/>
          <w:color w:val="000000"/>
          <w:lang w:eastAsia="tr-TR"/>
        </w:rPr>
        <w:t>dır</w:t>
      </w:r>
      <w:proofErr w:type="spellEnd"/>
      <w:r w:rsidR="002B7C76" w:rsidRPr="00ED6D17">
        <w:rPr>
          <w:rFonts w:ascii="Times New Roman" w:eastAsia="Times New Roman" w:hAnsi="Times New Roman" w:cs="Times New Roman"/>
          <w:color w:val="000000"/>
          <w:lang w:eastAsia="tr-TR"/>
        </w:rPr>
        <w:t xml:space="preserve">. Bu başlıklardan </w:t>
      </w:r>
      <w:r w:rsidRPr="00ED6D17">
        <w:rPr>
          <w:rFonts w:ascii="Times New Roman" w:eastAsia="Times New Roman" w:hAnsi="Times New Roman" w:cs="Times New Roman"/>
          <w:color w:val="000000"/>
          <w:lang w:eastAsia="tr-TR"/>
        </w:rPr>
        <w:t xml:space="preserve">önce ve sonra 1 satır (ENTER tuşu ile) boşluk bırakılmalıdır. Bunun yanı sıra Başlık 1 stili kullanılabilir. İkinci düzey başlıklardan önce bir satır boşluk bırakılmalıdır. Ana metnin yazılmasında; 11 punto Times New Roman yazı karakteri ve 1 satır aralığı kullanılmalıdır. </w:t>
      </w:r>
    </w:p>
    <w:p w14:paraId="16C6775E" w14:textId="77777777" w:rsidR="00D54F31" w:rsidRPr="00ED6D17" w:rsidRDefault="00D54F31" w:rsidP="00A32ED1">
      <w:pPr>
        <w:shd w:val="clear" w:color="auto" w:fill="FFFFFF"/>
        <w:spacing w:after="0" w:line="240" w:lineRule="auto"/>
        <w:jc w:val="both"/>
        <w:rPr>
          <w:rFonts w:ascii="Times New Roman" w:eastAsia="Times New Roman" w:hAnsi="Times New Roman" w:cs="Times New Roman"/>
          <w:color w:val="000000"/>
          <w:lang w:eastAsia="tr-TR"/>
        </w:rPr>
      </w:pPr>
    </w:p>
    <w:p w14:paraId="4DBD4581" w14:textId="4755E34E" w:rsidR="002B7C76" w:rsidRPr="00ED6D17" w:rsidRDefault="002B7C76" w:rsidP="00A32ED1">
      <w:pPr>
        <w:shd w:val="clear" w:color="auto" w:fill="FFFFFF"/>
        <w:spacing w:after="0" w:line="240" w:lineRule="auto"/>
        <w:jc w:val="both"/>
        <w:rPr>
          <w:rFonts w:ascii="Times New Roman" w:eastAsia="Times New Roman" w:hAnsi="Times New Roman" w:cs="Times New Roman"/>
          <w:b/>
          <w:bCs/>
          <w:color w:val="000000"/>
          <w:lang w:eastAsia="tr-TR"/>
        </w:rPr>
      </w:pPr>
      <w:r w:rsidRPr="00ED6D17">
        <w:rPr>
          <w:rFonts w:ascii="Times New Roman" w:eastAsia="Times New Roman" w:hAnsi="Times New Roman" w:cs="Times New Roman"/>
          <w:b/>
          <w:bCs/>
          <w:color w:val="000000"/>
          <w:lang w:eastAsia="tr-TR"/>
        </w:rPr>
        <w:t>Tablo</w:t>
      </w:r>
      <w:r w:rsidR="00EE2136" w:rsidRPr="00ED6D17">
        <w:rPr>
          <w:rFonts w:ascii="Times New Roman" w:eastAsia="Times New Roman" w:hAnsi="Times New Roman" w:cs="Times New Roman"/>
          <w:b/>
          <w:bCs/>
          <w:color w:val="000000"/>
          <w:lang w:eastAsia="tr-TR"/>
        </w:rPr>
        <w:t>(lar)</w:t>
      </w:r>
    </w:p>
    <w:p w14:paraId="36CA87EF" w14:textId="77777777" w:rsidR="003257E1" w:rsidRPr="00ED6D17" w:rsidRDefault="003257E1" w:rsidP="00A32ED1">
      <w:pPr>
        <w:shd w:val="clear" w:color="auto" w:fill="FFFFFF"/>
        <w:spacing w:after="0" w:line="240" w:lineRule="auto"/>
        <w:jc w:val="both"/>
        <w:rPr>
          <w:rFonts w:ascii="Times New Roman" w:eastAsia="Times New Roman" w:hAnsi="Times New Roman" w:cs="Times New Roman"/>
          <w:b/>
          <w:bCs/>
          <w:color w:val="000000"/>
          <w:lang w:eastAsia="tr-TR"/>
        </w:rPr>
      </w:pPr>
    </w:p>
    <w:p w14:paraId="7B4A93BC" w14:textId="77777777" w:rsidR="002B7C76" w:rsidRPr="00ED6D17" w:rsidRDefault="002B7C76" w:rsidP="00A32ED1">
      <w:pPr>
        <w:pStyle w:val="ListeParagraf"/>
        <w:numPr>
          <w:ilvl w:val="0"/>
          <w:numId w:val="1"/>
        </w:numPr>
        <w:shd w:val="clear" w:color="auto" w:fill="FFFFFF"/>
        <w:spacing w:after="0" w:line="240" w:lineRule="auto"/>
        <w:jc w:val="both"/>
        <w:rPr>
          <w:rFonts w:ascii="Times New Roman" w:eastAsia="Times New Roman" w:hAnsi="Times New Roman" w:cs="Times New Roman"/>
          <w:color w:val="000000"/>
          <w:lang w:eastAsia="tr-TR"/>
        </w:rPr>
      </w:pPr>
      <w:r w:rsidRPr="00ED6D17">
        <w:rPr>
          <w:rFonts w:ascii="Times New Roman" w:eastAsia="Times New Roman" w:hAnsi="Times New Roman" w:cs="Times New Roman"/>
          <w:color w:val="000000"/>
          <w:lang w:eastAsia="tr-TR"/>
        </w:rPr>
        <w:t xml:space="preserve">Tablolar, 1’den başlayarak ardışık numaralarla Tablo 1, Tablo 2, Tablo 3… şeklinde numaralandırılmalıdır. </w:t>
      </w:r>
    </w:p>
    <w:p w14:paraId="3FE263EB" w14:textId="1407FDAA" w:rsidR="00804F8C" w:rsidRPr="00ED6D17" w:rsidRDefault="002B7C76" w:rsidP="00804F8C">
      <w:pPr>
        <w:pStyle w:val="ListeParagraf"/>
        <w:numPr>
          <w:ilvl w:val="0"/>
          <w:numId w:val="1"/>
        </w:numPr>
        <w:shd w:val="clear" w:color="auto" w:fill="FFFFFF"/>
        <w:spacing w:after="0" w:line="240" w:lineRule="auto"/>
        <w:jc w:val="both"/>
        <w:rPr>
          <w:rFonts w:ascii="Times New Roman" w:eastAsia="Times New Roman" w:hAnsi="Times New Roman" w:cs="Times New Roman"/>
          <w:color w:val="000000"/>
          <w:lang w:eastAsia="tr-TR"/>
        </w:rPr>
      </w:pPr>
      <w:r w:rsidRPr="00ED6D17">
        <w:rPr>
          <w:rFonts w:ascii="Times New Roman" w:eastAsia="Times New Roman" w:hAnsi="Times New Roman" w:cs="Times New Roman"/>
          <w:color w:val="000000"/>
          <w:lang w:eastAsia="tr-TR"/>
        </w:rPr>
        <w:t>Tablo başlığı sola dayalı ve italik olarak yazılmalı</w:t>
      </w:r>
      <w:r w:rsidR="00804F8C" w:rsidRPr="00ED6D17">
        <w:rPr>
          <w:rFonts w:ascii="Times New Roman" w:eastAsia="Times New Roman" w:hAnsi="Times New Roman" w:cs="Times New Roman"/>
          <w:color w:val="000000"/>
          <w:lang w:eastAsia="tr-TR"/>
        </w:rPr>
        <w:t xml:space="preserve">, </w:t>
      </w:r>
      <w:r w:rsidR="00804F8C" w:rsidRPr="00ED6D17">
        <w:rPr>
          <w:rFonts w:ascii="Times New Roman" w:hAnsi="Times New Roman" w:cs="Times New Roman"/>
        </w:rPr>
        <w:t xml:space="preserve">her sözcüğün ilk harfi büyük olmalıdır. </w:t>
      </w:r>
    </w:p>
    <w:p w14:paraId="76C9777E" w14:textId="77777777" w:rsidR="002B7C76" w:rsidRPr="00ED6D17" w:rsidRDefault="002B7C76" w:rsidP="00A32ED1">
      <w:pPr>
        <w:pStyle w:val="ListeParagraf"/>
        <w:numPr>
          <w:ilvl w:val="0"/>
          <w:numId w:val="1"/>
        </w:numPr>
        <w:shd w:val="clear" w:color="auto" w:fill="FFFFFF"/>
        <w:spacing w:after="0" w:line="240" w:lineRule="auto"/>
        <w:jc w:val="both"/>
        <w:rPr>
          <w:rFonts w:ascii="Times New Roman" w:eastAsia="Times New Roman" w:hAnsi="Times New Roman" w:cs="Times New Roman"/>
          <w:color w:val="000000"/>
          <w:lang w:eastAsia="tr-TR"/>
        </w:rPr>
      </w:pPr>
      <w:r w:rsidRPr="00ED6D17">
        <w:rPr>
          <w:rFonts w:ascii="Times New Roman" w:eastAsia="Times New Roman" w:hAnsi="Times New Roman" w:cs="Times New Roman"/>
          <w:color w:val="000000"/>
          <w:lang w:eastAsia="tr-TR"/>
        </w:rPr>
        <w:t xml:space="preserve">Tablolarda dikey çizgiler kullanılmamalı, yatay çizgiler ise her satır arasında değil uzun tablolarda gruplandırılmış öğeleri ayırmada kullanılmalıdır. </w:t>
      </w:r>
    </w:p>
    <w:p w14:paraId="287F56D5" w14:textId="35C64C78" w:rsidR="002B7C76" w:rsidRPr="00ED6D17" w:rsidRDefault="002B7C76" w:rsidP="00A32ED1">
      <w:pPr>
        <w:pStyle w:val="ListeParagraf"/>
        <w:numPr>
          <w:ilvl w:val="0"/>
          <w:numId w:val="1"/>
        </w:numPr>
        <w:shd w:val="clear" w:color="auto" w:fill="FFFFFF"/>
        <w:spacing w:after="0" w:line="240" w:lineRule="auto"/>
        <w:jc w:val="both"/>
        <w:rPr>
          <w:rFonts w:ascii="Times New Roman" w:eastAsia="Times New Roman" w:hAnsi="Times New Roman" w:cs="Times New Roman"/>
          <w:color w:val="000000"/>
          <w:lang w:eastAsia="tr-TR"/>
        </w:rPr>
      </w:pPr>
      <w:r w:rsidRPr="00ED6D17">
        <w:rPr>
          <w:rFonts w:ascii="Times New Roman" w:eastAsia="Times New Roman" w:hAnsi="Times New Roman" w:cs="Times New Roman"/>
          <w:color w:val="000000"/>
          <w:lang w:eastAsia="tr-TR"/>
        </w:rPr>
        <w:t xml:space="preserve">Tablo içindeki yazılar 10 punto, çizgi kalınlıkları ½ </w:t>
      </w:r>
      <w:proofErr w:type="spellStart"/>
      <w:r w:rsidRPr="00ED6D17">
        <w:rPr>
          <w:rFonts w:ascii="Times New Roman" w:eastAsia="Times New Roman" w:hAnsi="Times New Roman" w:cs="Times New Roman"/>
          <w:color w:val="000000"/>
          <w:lang w:eastAsia="tr-TR"/>
        </w:rPr>
        <w:t>nk</w:t>
      </w:r>
      <w:proofErr w:type="spellEnd"/>
      <w:r w:rsidRPr="00ED6D17">
        <w:rPr>
          <w:rFonts w:ascii="Times New Roman" w:eastAsia="Times New Roman" w:hAnsi="Times New Roman" w:cs="Times New Roman"/>
          <w:color w:val="000000"/>
          <w:lang w:eastAsia="tr-TR"/>
        </w:rPr>
        <w:t xml:space="preserve"> olmalıdır.</w:t>
      </w:r>
    </w:p>
    <w:p w14:paraId="063EED20" w14:textId="77777777" w:rsidR="00EE2136" w:rsidRPr="00ED6D17" w:rsidRDefault="00EE2136" w:rsidP="00A32ED1">
      <w:pPr>
        <w:pStyle w:val="ListeParagraf"/>
        <w:numPr>
          <w:ilvl w:val="0"/>
          <w:numId w:val="1"/>
        </w:numPr>
        <w:shd w:val="clear" w:color="auto" w:fill="FFFFFF"/>
        <w:spacing w:after="0" w:line="240" w:lineRule="auto"/>
        <w:jc w:val="both"/>
        <w:rPr>
          <w:rFonts w:ascii="Times New Roman" w:eastAsia="Times New Roman" w:hAnsi="Times New Roman" w:cs="Times New Roman"/>
          <w:color w:val="000000"/>
          <w:lang w:eastAsia="tr-TR"/>
        </w:rPr>
      </w:pPr>
      <w:r w:rsidRPr="00ED6D17">
        <w:rPr>
          <w:rFonts w:ascii="Times New Roman" w:eastAsia="Times New Roman" w:hAnsi="Times New Roman" w:cs="Times New Roman"/>
          <w:color w:val="000000"/>
          <w:lang w:eastAsia="tr-TR"/>
        </w:rPr>
        <w:t xml:space="preserve">Tabloların gösteriminde tablonun uzun olması, tek bir sayfaya sığmaması veya gerekli görülmesi halinde tablo içindeki yazı büyüklüğü 10-8 puntoya kadar düşürülebilir. </w:t>
      </w:r>
    </w:p>
    <w:p w14:paraId="76916F4D" w14:textId="12153735" w:rsidR="002B7C76" w:rsidRPr="00ED6D17" w:rsidRDefault="002B7C76" w:rsidP="00A32ED1">
      <w:pPr>
        <w:pStyle w:val="ListeParagraf"/>
        <w:numPr>
          <w:ilvl w:val="0"/>
          <w:numId w:val="1"/>
        </w:numPr>
        <w:shd w:val="clear" w:color="auto" w:fill="FFFFFF"/>
        <w:spacing w:after="0" w:line="240" w:lineRule="auto"/>
        <w:jc w:val="both"/>
        <w:rPr>
          <w:rFonts w:ascii="Times New Roman" w:eastAsia="Times New Roman" w:hAnsi="Times New Roman" w:cs="Times New Roman"/>
          <w:color w:val="000000"/>
          <w:lang w:eastAsia="tr-TR"/>
        </w:rPr>
      </w:pPr>
      <w:r w:rsidRPr="00ED6D17">
        <w:rPr>
          <w:rFonts w:ascii="Times New Roman" w:eastAsia="Times New Roman" w:hAnsi="Times New Roman" w:cs="Times New Roman"/>
          <w:color w:val="000000"/>
          <w:lang w:eastAsia="tr-TR"/>
        </w:rPr>
        <w:t>Tabloların boyutu yazım alanını aşmamalıdır.</w:t>
      </w:r>
    </w:p>
    <w:p w14:paraId="1C5C3326" w14:textId="77777777" w:rsidR="00EE2136" w:rsidRPr="00ED6D17" w:rsidRDefault="00EE2136" w:rsidP="00A32ED1">
      <w:pPr>
        <w:pStyle w:val="ListeParagraf"/>
        <w:numPr>
          <w:ilvl w:val="0"/>
          <w:numId w:val="1"/>
        </w:numPr>
        <w:shd w:val="clear" w:color="auto" w:fill="FFFFFF"/>
        <w:spacing w:after="0" w:line="240" w:lineRule="auto"/>
        <w:jc w:val="both"/>
        <w:rPr>
          <w:rFonts w:ascii="Times New Roman" w:eastAsia="Times New Roman" w:hAnsi="Times New Roman" w:cs="Times New Roman"/>
          <w:color w:val="000000"/>
          <w:lang w:eastAsia="tr-TR"/>
        </w:rPr>
      </w:pPr>
      <w:r w:rsidRPr="00ED6D17">
        <w:rPr>
          <w:rFonts w:ascii="Times New Roman" w:eastAsia="Times New Roman" w:hAnsi="Times New Roman" w:cs="Times New Roman"/>
          <w:shd w:val="clear" w:color="auto" w:fill="FFFFFF"/>
          <w:lang w:eastAsia="ja-JP"/>
        </w:rPr>
        <w:t xml:space="preserve">Tablonun ismi ile tablo arasındaki boşluk, paragraf sekmesinden aralık başlığı altında, önce ve sonra 0 </w:t>
      </w:r>
      <w:proofErr w:type="spellStart"/>
      <w:r w:rsidRPr="00ED6D17">
        <w:rPr>
          <w:rFonts w:ascii="Times New Roman" w:eastAsia="Times New Roman" w:hAnsi="Times New Roman" w:cs="Times New Roman"/>
          <w:shd w:val="clear" w:color="auto" w:fill="FFFFFF"/>
          <w:lang w:eastAsia="ja-JP"/>
        </w:rPr>
        <w:t>nk</w:t>
      </w:r>
      <w:proofErr w:type="spellEnd"/>
      <w:r w:rsidRPr="00ED6D17">
        <w:rPr>
          <w:rFonts w:ascii="Times New Roman" w:eastAsia="Times New Roman" w:hAnsi="Times New Roman" w:cs="Times New Roman"/>
          <w:shd w:val="clear" w:color="auto" w:fill="FFFFFF"/>
          <w:lang w:eastAsia="ja-JP"/>
        </w:rPr>
        <w:t>, satır aralığı ise 1 seçilerek ayarlanmalıdır.</w:t>
      </w:r>
    </w:p>
    <w:p w14:paraId="203C790A" w14:textId="77777777" w:rsidR="00EE2136" w:rsidRPr="00ED6D17" w:rsidRDefault="00EE2136" w:rsidP="00A32ED1">
      <w:pPr>
        <w:pStyle w:val="ListeParagraf"/>
        <w:numPr>
          <w:ilvl w:val="0"/>
          <w:numId w:val="1"/>
        </w:numPr>
        <w:shd w:val="clear" w:color="auto" w:fill="FFFFFF"/>
        <w:spacing w:after="0" w:line="240" w:lineRule="auto"/>
        <w:jc w:val="both"/>
        <w:rPr>
          <w:rFonts w:ascii="Times New Roman" w:eastAsia="Times New Roman" w:hAnsi="Times New Roman" w:cs="Times New Roman"/>
          <w:color w:val="000000"/>
          <w:lang w:eastAsia="tr-TR"/>
        </w:rPr>
      </w:pPr>
      <w:r w:rsidRPr="00ED6D17">
        <w:rPr>
          <w:rFonts w:ascii="Times New Roman" w:hAnsi="Times New Roman" w:cs="Times New Roman"/>
        </w:rPr>
        <w:t xml:space="preserve">Tablodan sonraki paragraf ile tablo arasında bir satır boşluk bırakılmalıdır. </w:t>
      </w:r>
    </w:p>
    <w:p w14:paraId="45D0F244" w14:textId="1F7773F1" w:rsidR="00EE2136" w:rsidRPr="00ED6D17" w:rsidRDefault="00EE2136" w:rsidP="00A32ED1">
      <w:pPr>
        <w:pStyle w:val="ListeParagraf"/>
        <w:numPr>
          <w:ilvl w:val="0"/>
          <w:numId w:val="1"/>
        </w:numPr>
        <w:shd w:val="clear" w:color="auto" w:fill="FFFFFF"/>
        <w:spacing w:after="0" w:line="240" w:lineRule="auto"/>
        <w:jc w:val="both"/>
        <w:rPr>
          <w:rFonts w:ascii="Times New Roman" w:eastAsia="Times New Roman" w:hAnsi="Times New Roman" w:cs="Times New Roman"/>
          <w:color w:val="000000"/>
          <w:lang w:eastAsia="tr-TR"/>
        </w:rPr>
      </w:pPr>
      <w:r w:rsidRPr="00ED6D17">
        <w:rPr>
          <w:rFonts w:ascii="Times New Roman" w:eastAsia="Times New Roman" w:hAnsi="Times New Roman" w:cs="Times New Roman"/>
          <w:shd w:val="clear" w:color="auto" w:fill="FFFFFF"/>
          <w:lang w:eastAsia="ja-JP"/>
        </w:rPr>
        <w:t>Eğer tablo bir başka çalışmadan ya da kaynaktan alınmışsa tablo altında kaynak tüm künyesi ile belirtilmelidir.</w:t>
      </w:r>
    </w:p>
    <w:p w14:paraId="44A7AA89" w14:textId="443B620F" w:rsidR="00EE2136" w:rsidRDefault="00EE2136" w:rsidP="00A32ED1">
      <w:pPr>
        <w:pStyle w:val="ListeParagraf"/>
        <w:numPr>
          <w:ilvl w:val="0"/>
          <w:numId w:val="1"/>
        </w:numPr>
        <w:shd w:val="clear" w:color="auto" w:fill="FFFFFF"/>
        <w:spacing w:after="0" w:line="240" w:lineRule="auto"/>
        <w:jc w:val="both"/>
        <w:rPr>
          <w:rFonts w:ascii="Times New Roman" w:eastAsia="Times New Roman" w:hAnsi="Times New Roman" w:cs="Times New Roman"/>
          <w:shd w:val="clear" w:color="auto" w:fill="FFFFFF"/>
          <w:lang w:eastAsia="ja-JP"/>
        </w:rPr>
      </w:pPr>
      <w:r w:rsidRPr="00ED6D17">
        <w:rPr>
          <w:rFonts w:ascii="Times New Roman" w:eastAsia="Times New Roman" w:hAnsi="Times New Roman" w:cs="Times New Roman"/>
          <w:shd w:val="clear" w:color="auto" w:fill="FFFFFF"/>
          <w:lang w:eastAsia="ja-JP"/>
        </w:rPr>
        <w:t>Anlatım bütünlüğünün sağlanması için metin içerisinde tabloların, değinildikleri yere en yakın olacak şekilde yerleştirilmeleri gerekmektedir. Bir sayfada metinden sonra gelen tablonun sığmaması durumunda tablo, atıf yapıldığı sayfadan bir sonraki sayfada yer alabilir.</w:t>
      </w:r>
    </w:p>
    <w:p w14:paraId="352DA73A" w14:textId="33752461" w:rsidR="004E3554" w:rsidRDefault="004E3554" w:rsidP="004E3554">
      <w:pPr>
        <w:pStyle w:val="ListeParagraf"/>
        <w:shd w:val="clear" w:color="auto" w:fill="FFFFFF"/>
        <w:spacing w:after="0" w:line="240" w:lineRule="auto"/>
        <w:ind w:left="360"/>
        <w:jc w:val="both"/>
        <w:rPr>
          <w:rFonts w:ascii="Times New Roman" w:eastAsia="Times New Roman" w:hAnsi="Times New Roman" w:cs="Times New Roman"/>
          <w:shd w:val="clear" w:color="auto" w:fill="FFFFFF"/>
          <w:lang w:eastAsia="ja-JP"/>
        </w:rPr>
      </w:pPr>
    </w:p>
    <w:p w14:paraId="30015B94" w14:textId="77777777" w:rsidR="004E3554" w:rsidRPr="00ED6D17" w:rsidRDefault="004E3554" w:rsidP="004E3554">
      <w:pPr>
        <w:pStyle w:val="ListeParagraf"/>
        <w:shd w:val="clear" w:color="auto" w:fill="FFFFFF"/>
        <w:spacing w:after="0" w:line="240" w:lineRule="auto"/>
        <w:ind w:left="360"/>
        <w:jc w:val="both"/>
        <w:rPr>
          <w:rFonts w:ascii="Times New Roman" w:eastAsia="Times New Roman" w:hAnsi="Times New Roman" w:cs="Times New Roman"/>
          <w:shd w:val="clear" w:color="auto" w:fill="FFFFFF"/>
          <w:lang w:eastAsia="ja-JP"/>
        </w:rPr>
      </w:pPr>
    </w:p>
    <w:p w14:paraId="75BF3A5E" w14:textId="77777777" w:rsidR="00EE2136" w:rsidRPr="00ED6D17" w:rsidRDefault="00EE2136" w:rsidP="00A32ED1">
      <w:pPr>
        <w:pStyle w:val="TabloBal"/>
        <w:jc w:val="left"/>
        <w:rPr>
          <w:szCs w:val="22"/>
        </w:rPr>
      </w:pPr>
      <w:bookmarkStart w:id="2" w:name="_Toc471068139"/>
      <w:r w:rsidRPr="00ED6D17">
        <w:rPr>
          <w:szCs w:val="22"/>
        </w:rPr>
        <w:lastRenderedPageBreak/>
        <w:t xml:space="preserve">Tablo </w:t>
      </w:r>
      <w:r w:rsidRPr="00ED6D17">
        <w:rPr>
          <w:szCs w:val="22"/>
        </w:rPr>
        <w:fldChar w:fldCharType="begin"/>
      </w:r>
      <w:r w:rsidRPr="00ED6D17">
        <w:rPr>
          <w:szCs w:val="22"/>
        </w:rPr>
        <w:instrText xml:space="preserve"> SEQ Tablo \* ARABIC </w:instrText>
      </w:r>
      <w:r w:rsidRPr="00ED6D17">
        <w:rPr>
          <w:szCs w:val="22"/>
        </w:rPr>
        <w:fldChar w:fldCharType="separate"/>
      </w:r>
      <w:r w:rsidRPr="00ED6D17">
        <w:rPr>
          <w:noProof/>
          <w:szCs w:val="22"/>
        </w:rPr>
        <w:t>2</w:t>
      </w:r>
      <w:r w:rsidRPr="00ED6D17">
        <w:rPr>
          <w:szCs w:val="22"/>
        </w:rPr>
        <w:fldChar w:fldCharType="end"/>
      </w:r>
      <w:bookmarkEnd w:id="2"/>
    </w:p>
    <w:p w14:paraId="442F15C5" w14:textId="77777777" w:rsidR="00EE2136" w:rsidRPr="00ED6D17" w:rsidRDefault="00EE2136" w:rsidP="00A32ED1">
      <w:pPr>
        <w:pStyle w:val="TabloBal"/>
        <w:jc w:val="left"/>
        <w:rPr>
          <w:rStyle w:val="FontStyle28"/>
          <w:i/>
          <w:sz w:val="22"/>
          <w:szCs w:val="22"/>
        </w:rPr>
      </w:pPr>
      <w:r w:rsidRPr="00ED6D17">
        <w:rPr>
          <w:i/>
          <w:szCs w:val="22"/>
        </w:rPr>
        <w:t>Tablonun Başlığı Sola Yaslı Olarak ve İtalik Olarak Buraya Yazılmalı</w:t>
      </w:r>
    </w:p>
    <w:tbl>
      <w:tblPr>
        <w:tblStyle w:val="TabloKlavuzu"/>
        <w:tblW w:w="4942"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2209"/>
        <w:gridCol w:w="2872"/>
        <w:gridCol w:w="1750"/>
        <w:gridCol w:w="2304"/>
      </w:tblGrid>
      <w:tr w:rsidR="00EE2136" w:rsidRPr="00ED6D17" w14:paraId="49626EE5" w14:textId="77777777" w:rsidTr="00261AFC">
        <w:trPr>
          <w:trHeight w:val="240"/>
        </w:trPr>
        <w:tc>
          <w:tcPr>
            <w:tcW w:w="1209" w:type="pct"/>
            <w:tcBorders>
              <w:top w:val="single" w:sz="4" w:space="0" w:color="auto"/>
              <w:bottom w:val="single" w:sz="4" w:space="0" w:color="215868"/>
            </w:tcBorders>
            <w:shd w:val="clear" w:color="auto" w:fill="auto"/>
            <w:vAlign w:val="center"/>
          </w:tcPr>
          <w:p w14:paraId="5D62F683" w14:textId="77777777" w:rsidR="00EE2136" w:rsidRPr="00ED6D17" w:rsidRDefault="00EE2136" w:rsidP="00A32ED1">
            <w:pPr>
              <w:spacing w:after="0" w:line="240" w:lineRule="auto"/>
              <w:rPr>
                <w:rFonts w:ascii="Times New Roman" w:hAnsi="Times New Roman" w:cs="Times New Roman"/>
                <w:b/>
              </w:rPr>
            </w:pPr>
            <w:r w:rsidRPr="00ED6D17">
              <w:rPr>
                <w:rFonts w:ascii="Times New Roman" w:hAnsi="Times New Roman" w:cs="Times New Roman"/>
                <w:b/>
              </w:rPr>
              <w:t>Değişken</w:t>
            </w:r>
          </w:p>
        </w:tc>
        <w:tc>
          <w:tcPr>
            <w:tcW w:w="1572" w:type="pct"/>
            <w:tcBorders>
              <w:top w:val="single" w:sz="4" w:space="0" w:color="auto"/>
              <w:bottom w:val="single" w:sz="4" w:space="0" w:color="215868"/>
            </w:tcBorders>
            <w:shd w:val="clear" w:color="auto" w:fill="auto"/>
            <w:vAlign w:val="center"/>
          </w:tcPr>
          <w:p w14:paraId="3897F886" w14:textId="77777777" w:rsidR="00EE2136" w:rsidRPr="00ED6D17" w:rsidRDefault="00EE2136" w:rsidP="00A32ED1">
            <w:pPr>
              <w:spacing w:after="0" w:line="240" w:lineRule="auto"/>
              <w:rPr>
                <w:rFonts w:ascii="Times New Roman" w:hAnsi="Times New Roman" w:cs="Times New Roman"/>
                <w:b/>
              </w:rPr>
            </w:pPr>
            <w:r w:rsidRPr="00ED6D17">
              <w:rPr>
                <w:rFonts w:ascii="Times New Roman" w:hAnsi="Times New Roman" w:cs="Times New Roman"/>
                <w:b/>
              </w:rPr>
              <w:t>Grup</w:t>
            </w:r>
          </w:p>
        </w:tc>
        <w:tc>
          <w:tcPr>
            <w:tcW w:w="958" w:type="pct"/>
            <w:tcBorders>
              <w:top w:val="single" w:sz="4" w:space="0" w:color="auto"/>
              <w:bottom w:val="single" w:sz="4" w:space="0" w:color="215868"/>
            </w:tcBorders>
            <w:shd w:val="clear" w:color="auto" w:fill="auto"/>
            <w:vAlign w:val="center"/>
          </w:tcPr>
          <w:p w14:paraId="39260CF7" w14:textId="77777777" w:rsidR="00EE2136" w:rsidRPr="00ED6D17" w:rsidRDefault="00EE2136" w:rsidP="00A32ED1">
            <w:pPr>
              <w:spacing w:after="0" w:line="240" w:lineRule="auto"/>
              <w:rPr>
                <w:rFonts w:ascii="Times New Roman" w:hAnsi="Times New Roman" w:cs="Times New Roman"/>
                <w:b/>
              </w:rPr>
            </w:pPr>
            <w:r w:rsidRPr="00ED6D17">
              <w:rPr>
                <w:rFonts w:ascii="Times New Roman" w:hAnsi="Times New Roman" w:cs="Times New Roman"/>
                <w:b/>
              </w:rPr>
              <w:t>Frekans (n)</w:t>
            </w:r>
          </w:p>
        </w:tc>
        <w:tc>
          <w:tcPr>
            <w:tcW w:w="1261" w:type="pct"/>
            <w:tcBorders>
              <w:top w:val="single" w:sz="4" w:space="0" w:color="auto"/>
              <w:bottom w:val="single" w:sz="4" w:space="0" w:color="215868"/>
            </w:tcBorders>
            <w:shd w:val="clear" w:color="auto" w:fill="FFFFFF" w:themeFill="background1"/>
            <w:vAlign w:val="center"/>
          </w:tcPr>
          <w:p w14:paraId="03CC22DF" w14:textId="77777777" w:rsidR="00EE2136" w:rsidRPr="00ED6D17" w:rsidRDefault="00EE2136" w:rsidP="00A32ED1">
            <w:pPr>
              <w:spacing w:after="0" w:line="240" w:lineRule="auto"/>
              <w:rPr>
                <w:rFonts w:ascii="Times New Roman" w:hAnsi="Times New Roman" w:cs="Times New Roman"/>
                <w:b/>
              </w:rPr>
            </w:pPr>
            <w:r w:rsidRPr="00ED6D17">
              <w:rPr>
                <w:rFonts w:ascii="Times New Roman" w:hAnsi="Times New Roman" w:cs="Times New Roman"/>
                <w:b/>
              </w:rPr>
              <w:t>Yüzde (%)</w:t>
            </w:r>
          </w:p>
        </w:tc>
      </w:tr>
      <w:tr w:rsidR="00EE2136" w:rsidRPr="00ED6D17" w14:paraId="02A41CEC" w14:textId="77777777" w:rsidTr="00261AFC">
        <w:trPr>
          <w:trHeight w:val="240"/>
        </w:trPr>
        <w:tc>
          <w:tcPr>
            <w:tcW w:w="1209" w:type="pct"/>
            <w:vMerge w:val="restart"/>
            <w:tcBorders>
              <w:top w:val="single" w:sz="4" w:space="0" w:color="215868"/>
              <w:bottom w:val="single" w:sz="4" w:space="0" w:color="auto"/>
            </w:tcBorders>
            <w:shd w:val="clear" w:color="auto" w:fill="auto"/>
            <w:vAlign w:val="center"/>
          </w:tcPr>
          <w:p w14:paraId="604535A2" w14:textId="77777777" w:rsidR="00EE2136" w:rsidRPr="00ED6D17" w:rsidRDefault="00EE2136" w:rsidP="00A32ED1">
            <w:pPr>
              <w:spacing w:after="0" w:line="240" w:lineRule="auto"/>
              <w:rPr>
                <w:rFonts w:ascii="Times New Roman" w:hAnsi="Times New Roman" w:cs="Times New Roman"/>
              </w:rPr>
            </w:pPr>
            <w:r w:rsidRPr="00ED6D17">
              <w:rPr>
                <w:rFonts w:ascii="Times New Roman" w:hAnsi="Times New Roman" w:cs="Times New Roman"/>
              </w:rPr>
              <w:t xml:space="preserve">Branş </w:t>
            </w:r>
          </w:p>
          <w:p w14:paraId="5A277E03" w14:textId="77777777" w:rsidR="00EE2136" w:rsidRPr="00ED6D17" w:rsidRDefault="00EE2136" w:rsidP="00A32ED1">
            <w:pPr>
              <w:spacing w:after="0" w:line="240" w:lineRule="auto"/>
              <w:rPr>
                <w:rFonts w:ascii="Times New Roman" w:hAnsi="Times New Roman" w:cs="Times New Roman"/>
              </w:rPr>
            </w:pPr>
            <w:r w:rsidRPr="00ED6D17">
              <w:rPr>
                <w:rFonts w:ascii="Times New Roman" w:hAnsi="Times New Roman" w:cs="Times New Roman"/>
              </w:rPr>
              <w:t xml:space="preserve">Cinsiyet </w:t>
            </w:r>
          </w:p>
          <w:p w14:paraId="381A2417" w14:textId="77777777" w:rsidR="00EE2136" w:rsidRPr="00ED6D17" w:rsidRDefault="00EE2136" w:rsidP="00A32ED1">
            <w:pPr>
              <w:spacing w:after="0" w:line="240" w:lineRule="auto"/>
              <w:rPr>
                <w:rFonts w:ascii="Times New Roman" w:hAnsi="Times New Roman" w:cs="Times New Roman"/>
              </w:rPr>
            </w:pPr>
            <w:r w:rsidRPr="00ED6D17">
              <w:rPr>
                <w:rFonts w:ascii="Times New Roman" w:hAnsi="Times New Roman" w:cs="Times New Roman"/>
              </w:rPr>
              <w:t xml:space="preserve">Mesleki Kıdem </w:t>
            </w:r>
          </w:p>
          <w:p w14:paraId="5DE74884" w14:textId="77777777" w:rsidR="00EE2136" w:rsidRPr="00ED6D17" w:rsidRDefault="00EE2136" w:rsidP="00A32ED1">
            <w:pPr>
              <w:spacing w:after="0" w:line="240" w:lineRule="auto"/>
              <w:rPr>
                <w:rFonts w:ascii="Times New Roman" w:hAnsi="Times New Roman" w:cs="Times New Roman"/>
              </w:rPr>
            </w:pPr>
            <w:r w:rsidRPr="00ED6D17">
              <w:rPr>
                <w:rFonts w:ascii="Times New Roman" w:hAnsi="Times New Roman" w:cs="Times New Roman"/>
              </w:rPr>
              <w:t>Toplam</w:t>
            </w:r>
          </w:p>
        </w:tc>
        <w:tc>
          <w:tcPr>
            <w:tcW w:w="1572" w:type="pct"/>
            <w:tcBorders>
              <w:top w:val="single" w:sz="4" w:space="0" w:color="215868"/>
            </w:tcBorders>
            <w:shd w:val="clear" w:color="auto" w:fill="auto"/>
            <w:vAlign w:val="center"/>
          </w:tcPr>
          <w:p w14:paraId="0CD5D8B5" w14:textId="77777777" w:rsidR="00EE2136" w:rsidRPr="00ED6D17" w:rsidRDefault="00EE2136" w:rsidP="00A32ED1">
            <w:pPr>
              <w:spacing w:after="0" w:line="240" w:lineRule="auto"/>
              <w:rPr>
                <w:rFonts w:ascii="Times New Roman" w:hAnsi="Times New Roman" w:cs="Times New Roman"/>
              </w:rPr>
            </w:pPr>
          </w:p>
        </w:tc>
        <w:tc>
          <w:tcPr>
            <w:tcW w:w="958" w:type="pct"/>
            <w:tcBorders>
              <w:top w:val="single" w:sz="4" w:space="0" w:color="215868"/>
            </w:tcBorders>
            <w:shd w:val="clear" w:color="auto" w:fill="auto"/>
            <w:vAlign w:val="center"/>
          </w:tcPr>
          <w:p w14:paraId="02E748B0" w14:textId="77777777" w:rsidR="00EE2136" w:rsidRPr="00ED6D17" w:rsidRDefault="00EE2136" w:rsidP="00A32ED1">
            <w:pPr>
              <w:spacing w:after="0" w:line="240" w:lineRule="auto"/>
              <w:rPr>
                <w:rFonts w:ascii="Times New Roman" w:hAnsi="Times New Roman" w:cs="Times New Roman"/>
              </w:rPr>
            </w:pPr>
          </w:p>
        </w:tc>
        <w:tc>
          <w:tcPr>
            <w:tcW w:w="1261" w:type="pct"/>
            <w:tcBorders>
              <w:top w:val="single" w:sz="4" w:space="0" w:color="215868"/>
            </w:tcBorders>
            <w:shd w:val="clear" w:color="auto" w:fill="FFFFFF" w:themeFill="background1"/>
            <w:vAlign w:val="center"/>
          </w:tcPr>
          <w:p w14:paraId="7DDC2C80" w14:textId="77777777" w:rsidR="00EE2136" w:rsidRPr="00ED6D17" w:rsidRDefault="00EE2136" w:rsidP="00A32ED1">
            <w:pPr>
              <w:spacing w:after="0" w:line="240" w:lineRule="auto"/>
              <w:rPr>
                <w:rFonts w:ascii="Times New Roman" w:hAnsi="Times New Roman" w:cs="Times New Roman"/>
              </w:rPr>
            </w:pPr>
          </w:p>
        </w:tc>
      </w:tr>
      <w:tr w:rsidR="00EE2136" w:rsidRPr="00ED6D17" w14:paraId="2F254378" w14:textId="77777777" w:rsidTr="00261AFC">
        <w:trPr>
          <w:trHeight w:val="240"/>
        </w:trPr>
        <w:tc>
          <w:tcPr>
            <w:tcW w:w="1209" w:type="pct"/>
            <w:vMerge/>
            <w:tcBorders>
              <w:top w:val="single" w:sz="4" w:space="0" w:color="215868"/>
              <w:bottom w:val="single" w:sz="4" w:space="0" w:color="auto"/>
            </w:tcBorders>
            <w:shd w:val="clear" w:color="auto" w:fill="auto"/>
            <w:vAlign w:val="center"/>
          </w:tcPr>
          <w:p w14:paraId="6CF63BDC" w14:textId="77777777" w:rsidR="00EE2136" w:rsidRPr="00ED6D17" w:rsidRDefault="00EE2136" w:rsidP="00A32ED1">
            <w:pPr>
              <w:spacing w:after="0" w:line="240" w:lineRule="auto"/>
              <w:rPr>
                <w:rFonts w:ascii="Times New Roman" w:hAnsi="Times New Roman" w:cs="Times New Roman"/>
              </w:rPr>
            </w:pPr>
          </w:p>
        </w:tc>
        <w:tc>
          <w:tcPr>
            <w:tcW w:w="1572" w:type="pct"/>
            <w:shd w:val="clear" w:color="auto" w:fill="auto"/>
            <w:vAlign w:val="center"/>
          </w:tcPr>
          <w:p w14:paraId="3D63549F" w14:textId="77777777" w:rsidR="00EE2136" w:rsidRPr="00ED6D17" w:rsidRDefault="00EE2136" w:rsidP="00A32ED1">
            <w:pPr>
              <w:spacing w:after="0" w:line="240" w:lineRule="auto"/>
              <w:rPr>
                <w:rFonts w:ascii="Times New Roman" w:hAnsi="Times New Roman" w:cs="Times New Roman"/>
              </w:rPr>
            </w:pPr>
          </w:p>
        </w:tc>
        <w:tc>
          <w:tcPr>
            <w:tcW w:w="958" w:type="pct"/>
            <w:shd w:val="clear" w:color="auto" w:fill="auto"/>
            <w:vAlign w:val="center"/>
          </w:tcPr>
          <w:p w14:paraId="26B21F52" w14:textId="77777777" w:rsidR="00EE2136" w:rsidRPr="00ED6D17" w:rsidRDefault="00EE2136" w:rsidP="00A32ED1">
            <w:pPr>
              <w:spacing w:after="0" w:line="240" w:lineRule="auto"/>
              <w:rPr>
                <w:rFonts w:ascii="Times New Roman" w:hAnsi="Times New Roman" w:cs="Times New Roman"/>
              </w:rPr>
            </w:pPr>
          </w:p>
        </w:tc>
        <w:tc>
          <w:tcPr>
            <w:tcW w:w="1261" w:type="pct"/>
            <w:shd w:val="clear" w:color="auto" w:fill="FFFFFF" w:themeFill="background1"/>
            <w:vAlign w:val="center"/>
          </w:tcPr>
          <w:p w14:paraId="1A68522D" w14:textId="77777777" w:rsidR="00EE2136" w:rsidRPr="00ED6D17" w:rsidRDefault="00EE2136" w:rsidP="00A32ED1">
            <w:pPr>
              <w:spacing w:after="0" w:line="240" w:lineRule="auto"/>
              <w:rPr>
                <w:rFonts w:ascii="Times New Roman" w:hAnsi="Times New Roman" w:cs="Times New Roman"/>
              </w:rPr>
            </w:pPr>
          </w:p>
        </w:tc>
      </w:tr>
      <w:tr w:rsidR="00EE2136" w:rsidRPr="00ED6D17" w14:paraId="6FEBF3CD" w14:textId="77777777" w:rsidTr="00261AFC">
        <w:trPr>
          <w:trHeight w:val="240"/>
        </w:trPr>
        <w:tc>
          <w:tcPr>
            <w:tcW w:w="1209" w:type="pct"/>
            <w:vMerge/>
            <w:tcBorders>
              <w:top w:val="single" w:sz="4" w:space="0" w:color="215868"/>
              <w:bottom w:val="single" w:sz="4" w:space="0" w:color="auto"/>
            </w:tcBorders>
            <w:shd w:val="clear" w:color="auto" w:fill="auto"/>
            <w:vAlign w:val="center"/>
          </w:tcPr>
          <w:p w14:paraId="439A1222" w14:textId="77777777" w:rsidR="00EE2136" w:rsidRPr="00ED6D17" w:rsidRDefault="00EE2136" w:rsidP="00A32ED1">
            <w:pPr>
              <w:spacing w:after="0" w:line="240" w:lineRule="auto"/>
              <w:rPr>
                <w:rFonts w:ascii="Times New Roman" w:hAnsi="Times New Roman" w:cs="Times New Roman"/>
              </w:rPr>
            </w:pPr>
          </w:p>
        </w:tc>
        <w:tc>
          <w:tcPr>
            <w:tcW w:w="1572" w:type="pct"/>
            <w:shd w:val="clear" w:color="auto" w:fill="auto"/>
            <w:vAlign w:val="center"/>
          </w:tcPr>
          <w:p w14:paraId="08B67D65" w14:textId="77777777" w:rsidR="00EE2136" w:rsidRPr="00ED6D17" w:rsidRDefault="00EE2136" w:rsidP="00A32ED1">
            <w:pPr>
              <w:spacing w:after="0" w:line="240" w:lineRule="auto"/>
              <w:rPr>
                <w:rFonts w:ascii="Times New Roman" w:hAnsi="Times New Roman" w:cs="Times New Roman"/>
              </w:rPr>
            </w:pPr>
          </w:p>
        </w:tc>
        <w:tc>
          <w:tcPr>
            <w:tcW w:w="958" w:type="pct"/>
            <w:shd w:val="clear" w:color="auto" w:fill="auto"/>
            <w:vAlign w:val="center"/>
          </w:tcPr>
          <w:p w14:paraId="5BF53367" w14:textId="77777777" w:rsidR="00EE2136" w:rsidRPr="00ED6D17" w:rsidRDefault="00EE2136" w:rsidP="00A32ED1">
            <w:pPr>
              <w:spacing w:after="0" w:line="240" w:lineRule="auto"/>
              <w:rPr>
                <w:rFonts w:ascii="Times New Roman" w:hAnsi="Times New Roman" w:cs="Times New Roman"/>
              </w:rPr>
            </w:pPr>
          </w:p>
        </w:tc>
        <w:tc>
          <w:tcPr>
            <w:tcW w:w="1261" w:type="pct"/>
            <w:shd w:val="clear" w:color="auto" w:fill="FFFFFF" w:themeFill="background1"/>
            <w:vAlign w:val="center"/>
          </w:tcPr>
          <w:p w14:paraId="68C1DA98" w14:textId="77777777" w:rsidR="00EE2136" w:rsidRPr="00ED6D17" w:rsidRDefault="00EE2136" w:rsidP="00A32ED1">
            <w:pPr>
              <w:spacing w:after="0" w:line="240" w:lineRule="auto"/>
              <w:rPr>
                <w:rFonts w:ascii="Times New Roman" w:hAnsi="Times New Roman" w:cs="Times New Roman"/>
              </w:rPr>
            </w:pPr>
          </w:p>
        </w:tc>
      </w:tr>
      <w:tr w:rsidR="00EE2136" w:rsidRPr="00ED6D17" w14:paraId="06BBE436" w14:textId="77777777" w:rsidTr="00261AFC">
        <w:trPr>
          <w:trHeight w:val="56"/>
        </w:trPr>
        <w:tc>
          <w:tcPr>
            <w:tcW w:w="1209" w:type="pct"/>
            <w:vMerge/>
            <w:tcBorders>
              <w:top w:val="single" w:sz="4" w:space="0" w:color="215868"/>
              <w:bottom w:val="single" w:sz="4" w:space="0" w:color="auto"/>
            </w:tcBorders>
            <w:shd w:val="clear" w:color="auto" w:fill="auto"/>
            <w:vAlign w:val="center"/>
          </w:tcPr>
          <w:p w14:paraId="49F4DF9B" w14:textId="77777777" w:rsidR="00EE2136" w:rsidRPr="00ED6D17" w:rsidRDefault="00EE2136" w:rsidP="00A32ED1">
            <w:pPr>
              <w:spacing w:after="0" w:line="240" w:lineRule="auto"/>
              <w:rPr>
                <w:rFonts w:ascii="Times New Roman" w:hAnsi="Times New Roman" w:cs="Times New Roman"/>
              </w:rPr>
            </w:pPr>
          </w:p>
        </w:tc>
        <w:tc>
          <w:tcPr>
            <w:tcW w:w="1572" w:type="pct"/>
            <w:tcBorders>
              <w:bottom w:val="single" w:sz="4" w:space="0" w:color="auto"/>
            </w:tcBorders>
            <w:shd w:val="clear" w:color="auto" w:fill="auto"/>
            <w:vAlign w:val="center"/>
          </w:tcPr>
          <w:p w14:paraId="523318F2" w14:textId="77777777" w:rsidR="00EE2136" w:rsidRPr="00ED6D17" w:rsidRDefault="00EE2136" w:rsidP="00A32ED1">
            <w:pPr>
              <w:spacing w:after="0" w:line="240" w:lineRule="auto"/>
              <w:rPr>
                <w:rFonts w:ascii="Times New Roman" w:hAnsi="Times New Roman" w:cs="Times New Roman"/>
              </w:rPr>
            </w:pPr>
          </w:p>
        </w:tc>
        <w:tc>
          <w:tcPr>
            <w:tcW w:w="958" w:type="pct"/>
            <w:tcBorders>
              <w:bottom w:val="single" w:sz="4" w:space="0" w:color="auto"/>
            </w:tcBorders>
            <w:shd w:val="clear" w:color="auto" w:fill="auto"/>
            <w:vAlign w:val="center"/>
          </w:tcPr>
          <w:p w14:paraId="0D50DB60" w14:textId="77777777" w:rsidR="00EE2136" w:rsidRPr="00ED6D17" w:rsidRDefault="00EE2136" w:rsidP="00A32ED1">
            <w:pPr>
              <w:spacing w:after="0" w:line="240" w:lineRule="auto"/>
              <w:rPr>
                <w:rFonts w:ascii="Times New Roman" w:hAnsi="Times New Roman" w:cs="Times New Roman"/>
              </w:rPr>
            </w:pPr>
          </w:p>
        </w:tc>
        <w:tc>
          <w:tcPr>
            <w:tcW w:w="1261" w:type="pct"/>
            <w:tcBorders>
              <w:bottom w:val="single" w:sz="4" w:space="0" w:color="auto"/>
            </w:tcBorders>
            <w:shd w:val="clear" w:color="auto" w:fill="FFFFFF" w:themeFill="background1"/>
            <w:vAlign w:val="center"/>
          </w:tcPr>
          <w:p w14:paraId="71FCB515" w14:textId="77777777" w:rsidR="00EE2136" w:rsidRPr="00ED6D17" w:rsidRDefault="00EE2136" w:rsidP="00A32ED1">
            <w:pPr>
              <w:spacing w:after="0" w:line="240" w:lineRule="auto"/>
              <w:rPr>
                <w:rFonts w:ascii="Times New Roman" w:hAnsi="Times New Roman" w:cs="Times New Roman"/>
              </w:rPr>
            </w:pPr>
          </w:p>
        </w:tc>
      </w:tr>
    </w:tbl>
    <w:p w14:paraId="712EAF93" w14:textId="77777777" w:rsidR="00EE2136" w:rsidRPr="00ED6D17" w:rsidRDefault="00EE2136" w:rsidP="00A32ED1">
      <w:pPr>
        <w:pStyle w:val="Style11"/>
        <w:spacing w:line="240" w:lineRule="auto"/>
        <w:ind w:firstLine="0"/>
        <w:rPr>
          <w:rStyle w:val="FontStyle28"/>
          <w:sz w:val="22"/>
          <w:szCs w:val="22"/>
        </w:rPr>
      </w:pPr>
    </w:p>
    <w:p w14:paraId="4534ADF2" w14:textId="6E42187E" w:rsidR="003257E1" w:rsidRPr="00ED6D17" w:rsidRDefault="00185F3F" w:rsidP="00A32ED1">
      <w:pPr>
        <w:shd w:val="clear" w:color="auto" w:fill="FFFFFF"/>
        <w:spacing w:after="0" w:line="240" w:lineRule="auto"/>
        <w:jc w:val="both"/>
        <w:rPr>
          <w:rFonts w:ascii="Times New Roman" w:eastAsia="Times New Roman" w:hAnsi="Times New Roman" w:cs="Times New Roman"/>
          <w:b/>
          <w:bCs/>
          <w:color w:val="000000"/>
          <w:lang w:eastAsia="tr-TR"/>
        </w:rPr>
      </w:pPr>
      <w:r w:rsidRPr="00ED6D17">
        <w:rPr>
          <w:rFonts w:ascii="Times New Roman" w:eastAsia="Times New Roman" w:hAnsi="Times New Roman" w:cs="Times New Roman"/>
          <w:b/>
          <w:bCs/>
          <w:color w:val="000000"/>
          <w:lang w:eastAsia="tr-TR"/>
        </w:rPr>
        <w:t>Şekil(</w:t>
      </w:r>
      <w:proofErr w:type="spellStart"/>
      <w:r w:rsidRPr="00ED6D17">
        <w:rPr>
          <w:rFonts w:ascii="Times New Roman" w:eastAsia="Times New Roman" w:hAnsi="Times New Roman" w:cs="Times New Roman"/>
          <w:b/>
          <w:bCs/>
          <w:color w:val="000000"/>
          <w:lang w:eastAsia="tr-TR"/>
        </w:rPr>
        <w:t>ler</w:t>
      </w:r>
      <w:proofErr w:type="spellEnd"/>
      <w:r w:rsidRPr="00ED6D17">
        <w:rPr>
          <w:rFonts w:ascii="Times New Roman" w:eastAsia="Times New Roman" w:hAnsi="Times New Roman" w:cs="Times New Roman"/>
          <w:b/>
          <w:bCs/>
          <w:color w:val="000000"/>
          <w:lang w:eastAsia="tr-TR"/>
        </w:rPr>
        <w:t>)</w:t>
      </w:r>
    </w:p>
    <w:p w14:paraId="78B295B4" w14:textId="77777777" w:rsidR="003257E1" w:rsidRPr="00ED6D17" w:rsidRDefault="003257E1" w:rsidP="00A32ED1">
      <w:pPr>
        <w:shd w:val="clear" w:color="auto" w:fill="FFFFFF"/>
        <w:spacing w:after="0" w:line="240" w:lineRule="auto"/>
        <w:jc w:val="both"/>
        <w:rPr>
          <w:rFonts w:ascii="Times New Roman" w:eastAsia="Times New Roman" w:hAnsi="Times New Roman" w:cs="Times New Roman"/>
          <w:b/>
          <w:bCs/>
          <w:color w:val="000000"/>
          <w:lang w:eastAsia="tr-TR"/>
        </w:rPr>
      </w:pPr>
    </w:p>
    <w:p w14:paraId="7CC587BB" w14:textId="0E25E932" w:rsidR="00185F3F" w:rsidRPr="00ED6D17" w:rsidRDefault="00185F3F" w:rsidP="00A32ED1">
      <w:pPr>
        <w:shd w:val="clear" w:color="auto" w:fill="FFFFFF"/>
        <w:spacing w:after="0" w:line="240" w:lineRule="auto"/>
        <w:jc w:val="both"/>
        <w:rPr>
          <w:rFonts w:ascii="Times New Roman" w:eastAsia="Times New Roman" w:hAnsi="Times New Roman" w:cs="Times New Roman"/>
          <w:color w:val="000000"/>
          <w:lang w:eastAsia="tr-TR"/>
        </w:rPr>
      </w:pPr>
      <w:r w:rsidRPr="00ED6D17">
        <w:rPr>
          <w:rFonts w:ascii="Times New Roman" w:eastAsia="Times New Roman" w:hAnsi="Times New Roman" w:cs="Times New Roman"/>
          <w:color w:val="000000"/>
          <w:lang w:eastAsia="tr-TR"/>
        </w:rPr>
        <w:t>Şekiller de tablolar gibi, 1’den başlayar</w:t>
      </w:r>
      <w:r w:rsidR="003273FF" w:rsidRPr="00ED6D17">
        <w:rPr>
          <w:rFonts w:ascii="Times New Roman" w:eastAsia="Times New Roman" w:hAnsi="Times New Roman" w:cs="Times New Roman"/>
          <w:color w:val="000000"/>
          <w:lang w:eastAsia="tr-TR"/>
        </w:rPr>
        <w:t>ak ardışık numaralarla Şekil 1,</w:t>
      </w:r>
      <w:r w:rsidRPr="00ED6D17">
        <w:rPr>
          <w:rFonts w:ascii="Times New Roman" w:eastAsia="Times New Roman" w:hAnsi="Times New Roman" w:cs="Times New Roman"/>
          <w:color w:val="000000"/>
          <w:lang w:eastAsia="tr-TR"/>
        </w:rPr>
        <w:t xml:space="preserve"> Şekil 2, Şekil 3… şeklinde numaralandırılmalıdır. Şekil sayfaya göre ortalanarak verilmelidir.</w:t>
      </w:r>
      <w:r w:rsidR="00804F8C" w:rsidRPr="00ED6D17">
        <w:rPr>
          <w:rFonts w:ascii="Times New Roman" w:eastAsia="Times New Roman" w:hAnsi="Times New Roman" w:cs="Times New Roman"/>
          <w:color w:val="000000"/>
          <w:lang w:eastAsia="tr-TR"/>
        </w:rPr>
        <w:t xml:space="preserve"> </w:t>
      </w:r>
      <w:r w:rsidRPr="00ED6D17">
        <w:rPr>
          <w:rFonts w:ascii="Times New Roman" w:eastAsia="Times New Roman" w:hAnsi="Times New Roman" w:cs="Times New Roman"/>
          <w:color w:val="000000"/>
          <w:lang w:eastAsia="tr-TR"/>
        </w:rPr>
        <w:t>Şekillerin hazırlanmasında aşağıdaki hususlara dikkat edilmelidir</w:t>
      </w:r>
      <w:r w:rsidR="00804F8C" w:rsidRPr="00ED6D17">
        <w:rPr>
          <w:rFonts w:ascii="Times New Roman" w:eastAsia="Times New Roman" w:hAnsi="Times New Roman" w:cs="Times New Roman"/>
          <w:color w:val="000000"/>
          <w:lang w:eastAsia="tr-TR"/>
        </w:rPr>
        <w:t>:</w:t>
      </w:r>
    </w:p>
    <w:p w14:paraId="5F6FE480" w14:textId="77777777" w:rsidR="00804F8C" w:rsidRPr="00ED6D17" w:rsidRDefault="00804F8C" w:rsidP="00A32ED1">
      <w:pPr>
        <w:shd w:val="clear" w:color="auto" w:fill="FFFFFF"/>
        <w:spacing w:after="0" w:line="240" w:lineRule="auto"/>
        <w:jc w:val="both"/>
        <w:rPr>
          <w:rFonts w:ascii="Times New Roman" w:eastAsia="Times New Roman" w:hAnsi="Times New Roman" w:cs="Times New Roman"/>
          <w:color w:val="000000"/>
          <w:lang w:eastAsia="tr-TR"/>
        </w:rPr>
      </w:pPr>
    </w:p>
    <w:p w14:paraId="40F51362" w14:textId="3D05FDA9" w:rsidR="00185F3F" w:rsidRPr="00ED6D17" w:rsidRDefault="00185F3F" w:rsidP="00A32ED1">
      <w:pPr>
        <w:pStyle w:val="ListeParagraf"/>
        <w:numPr>
          <w:ilvl w:val="0"/>
          <w:numId w:val="1"/>
        </w:numPr>
        <w:shd w:val="clear" w:color="auto" w:fill="FFFFFF"/>
        <w:spacing w:after="0" w:line="240" w:lineRule="auto"/>
        <w:jc w:val="both"/>
        <w:rPr>
          <w:rFonts w:ascii="Times New Roman" w:eastAsia="Times New Roman" w:hAnsi="Times New Roman" w:cs="Times New Roman"/>
          <w:color w:val="000000"/>
          <w:lang w:eastAsia="tr-TR"/>
        </w:rPr>
      </w:pPr>
      <w:r w:rsidRPr="00ED6D17">
        <w:rPr>
          <w:rFonts w:ascii="Times New Roman" w:eastAsia="Times New Roman" w:hAnsi="Times New Roman" w:cs="Times New Roman"/>
          <w:color w:val="000000"/>
          <w:lang w:eastAsia="tr-TR"/>
        </w:rPr>
        <w:t xml:space="preserve">Makalenin içinde yer alan fotoğraflar, şemalar, çizelgeler, grafikler, SEM gibi mikroskop görüntüleri, görüntülü bilgisayar çıktıları, grafik, </w:t>
      </w:r>
      <w:proofErr w:type="spellStart"/>
      <w:r w:rsidRPr="00ED6D17">
        <w:rPr>
          <w:rFonts w:ascii="Times New Roman" w:eastAsia="Times New Roman" w:hAnsi="Times New Roman" w:cs="Times New Roman"/>
          <w:color w:val="000000"/>
          <w:lang w:eastAsia="tr-TR"/>
        </w:rPr>
        <w:t>histogram</w:t>
      </w:r>
      <w:proofErr w:type="spellEnd"/>
      <w:r w:rsidRPr="00ED6D17">
        <w:rPr>
          <w:rFonts w:ascii="Times New Roman" w:eastAsia="Times New Roman" w:hAnsi="Times New Roman" w:cs="Times New Roman"/>
          <w:color w:val="000000"/>
          <w:lang w:eastAsia="tr-TR"/>
        </w:rPr>
        <w:t>, akış şeması, organizasyon şeması ve haritalar şekil olarak adlandırılır ve şekiller listesinde listelenir.</w:t>
      </w:r>
    </w:p>
    <w:p w14:paraId="14F57996" w14:textId="38810B9A" w:rsidR="00185F3F" w:rsidRPr="00ED6D17" w:rsidRDefault="00185F3F" w:rsidP="00A32ED1">
      <w:pPr>
        <w:pStyle w:val="ListeParagraf"/>
        <w:numPr>
          <w:ilvl w:val="0"/>
          <w:numId w:val="1"/>
        </w:numPr>
        <w:shd w:val="clear" w:color="auto" w:fill="FFFFFF"/>
        <w:spacing w:after="0" w:line="240" w:lineRule="auto"/>
        <w:jc w:val="both"/>
        <w:rPr>
          <w:rFonts w:ascii="Times New Roman" w:eastAsia="Times New Roman" w:hAnsi="Times New Roman" w:cs="Times New Roman"/>
          <w:color w:val="000000"/>
          <w:lang w:eastAsia="tr-TR"/>
        </w:rPr>
      </w:pPr>
      <w:r w:rsidRPr="00ED6D17">
        <w:rPr>
          <w:rFonts w:ascii="Times New Roman" w:eastAsia="Times New Roman" w:hAnsi="Times New Roman" w:cs="Times New Roman"/>
          <w:color w:val="000000"/>
          <w:lang w:eastAsia="tr-TR"/>
        </w:rPr>
        <w:t>Şekillerde 1 satır aralığı kullanılmalıdır.</w:t>
      </w:r>
    </w:p>
    <w:p w14:paraId="284620F2" w14:textId="23F08B88" w:rsidR="00185F3F" w:rsidRPr="00ED6D17" w:rsidRDefault="00185F3F" w:rsidP="00A32ED1">
      <w:pPr>
        <w:pStyle w:val="ListeParagraf"/>
        <w:numPr>
          <w:ilvl w:val="0"/>
          <w:numId w:val="1"/>
        </w:numPr>
        <w:shd w:val="clear" w:color="auto" w:fill="FFFFFF"/>
        <w:spacing w:after="0" w:line="240" w:lineRule="auto"/>
        <w:jc w:val="both"/>
        <w:rPr>
          <w:rFonts w:ascii="Times New Roman" w:eastAsia="Times New Roman" w:hAnsi="Times New Roman" w:cs="Times New Roman"/>
          <w:color w:val="000000"/>
          <w:lang w:eastAsia="tr-TR"/>
        </w:rPr>
      </w:pPr>
      <w:r w:rsidRPr="00ED6D17">
        <w:rPr>
          <w:rFonts w:ascii="Times New Roman" w:eastAsia="Times New Roman" w:hAnsi="Times New Roman" w:cs="Times New Roman"/>
          <w:color w:val="000000"/>
          <w:lang w:eastAsia="tr-TR"/>
        </w:rPr>
        <w:t>Şekil adındaki kelimelerin tümünün ilk harfleri büyük, diğerleri küçük ve italik yazılmalıdır.</w:t>
      </w:r>
    </w:p>
    <w:p w14:paraId="256AB942" w14:textId="3616A500" w:rsidR="00185F3F" w:rsidRPr="00ED6D17" w:rsidRDefault="00185F3F" w:rsidP="00A32ED1">
      <w:pPr>
        <w:pStyle w:val="ListeParagraf"/>
        <w:numPr>
          <w:ilvl w:val="0"/>
          <w:numId w:val="1"/>
        </w:numPr>
        <w:shd w:val="clear" w:color="auto" w:fill="FFFFFF"/>
        <w:spacing w:after="0" w:line="240" w:lineRule="auto"/>
        <w:jc w:val="both"/>
        <w:rPr>
          <w:rFonts w:ascii="Times New Roman" w:eastAsia="Times New Roman" w:hAnsi="Times New Roman" w:cs="Times New Roman"/>
          <w:color w:val="000000"/>
          <w:lang w:eastAsia="tr-TR"/>
        </w:rPr>
      </w:pPr>
      <w:r w:rsidRPr="00ED6D17">
        <w:rPr>
          <w:rFonts w:ascii="Times New Roman" w:eastAsia="Times New Roman" w:hAnsi="Times New Roman" w:cs="Times New Roman"/>
          <w:color w:val="000000"/>
          <w:lang w:eastAsia="tr-TR"/>
        </w:rPr>
        <w:t xml:space="preserve">Şekil numarası ve ismi şeklin üstünde, sola dayalı, italik şekilde yer almalıdır.  </w:t>
      </w:r>
    </w:p>
    <w:p w14:paraId="0A51EE8C" w14:textId="206A3A01" w:rsidR="00185F3F" w:rsidRPr="00ED6D17" w:rsidRDefault="00185F3F" w:rsidP="00A32ED1">
      <w:pPr>
        <w:pStyle w:val="ListeParagraf"/>
        <w:numPr>
          <w:ilvl w:val="0"/>
          <w:numId w:val="1"/>
        </w:numPr>
        <w:shd w:val="clear" w:color="auto" w:fill="FFFFFF"/>
        <w:spacing w:after="0" w:line="240" w:lineRule="auto"/>
        <w:jc w:val="both"/>
        <w:rPr>
          <w:rFonts w:ascii="Times New Roman" w:eastAsia="Times New Roman" w:hAnsi="Times New Roman" w:cs="Times New Roman"/>
          <w:color w:val="000000"/>
          <w:lang w:eastAsia="tr-TR"/>
        </w:rPr>
      </w:pPr>
      <w:r w:rsidRPr="00ED6D17">
        <w:rPr>
          <w:rFonts w:ascii="Times New Roman" w:eastAsia="Times New Roman" w:hAnsi="Times New Roman" w:cs="Times New Roman"/>
          <w:color w:val="000000"/>
          <w:lang w:eastAsia="tr-TR"/>
        </w:rPr>
        <w:t>Şekillerin boyutu yazım alanını aşmamalıdır.</w:t>
      </w:r>
    </w:p>
    <w:p w14:paraId="6C33788D" w14:textId="5232FA9F" w:rsidR="00EE2136" w:rsidRPr="00ED6D17" w:rsidRDefault="00185F3F" w:rsidP="00A32ED1">
      <w:pPr>
        <w:pStyle w:val="ListeParagraf"/>
        <w:numPr>
          <w:ilvl w:val="0"/>
          <w:numId w:val="1"/>
        </w:numPr>
        <w:shd w:val="clear" w:color="auto" w:fill="FFFFFF"/>
        <w:spacing w:after="0" w:line="240" w:lineRule="auto"/>
        <w:jc w:val="both"/>
        <w:rPr>
          <w:rFonts w:ascii="Times New Roman" w:eastAsia="Times New Roman" w:hAnsi="Times New Roman" w:cs="Times New Roman"/>
          <w:color w:val="000000"/>
          <w:lang w:eastAsia="tr-TR"/>
        </w:rPr>
      </w:pPr>
      <w:r w:rsidRPr="00ED6D17">
        <w:rPr>
          <w:rFonts w:ascii="Times New Roman" w:eastAsia="Times New Roman" w:hAnsi="Times New Roman" w:cs="Times New Roman"/>
          <w:color w:val="000000"/>
          <w:lang w:eastAsia="tr-TR"/>
        </w:rPr>
        <w:t>Eğer şekil bir yayından alınmışsa şekil adının yanında kaynak tüm künyesi ile belirtilmelidir.</w:t>
      </w:r>
    </w:p>
    <w:p w14:paraId="08C58B12" w14:textId="77777777" w:rsidR="00BF6720" w:rsidRPr="00ED6D17" w:rsidRDefault="00BF6720" w:rsidP="00A32ED1">
      <w:pPr>
        <w:pStyle w:val="ListeParagraf"/>
        <w:shd w:val="clear" w:color="auto" w:fill="FFFFFF"/>
        <w:spacing w:after="0" w:line="240" w:lineRule="auto"/>
        <w:ind w:left="360"/>
        <w:jc w:val="both"/>
        <w:rPr>
          <w:rFonts w:ascii="Times New Roman" w:eastAsia="Times New Roman" w:hAnsi="Times New Roman" w:cs="Times New Roman"/>
          <w:color w:val="000000"/>
          <w:lang w:eastAsia="tr-TR"/>
        </w:rPr>
      </w:pPr>
    </w:p>
    <w:p w14:paraId="2615B810" w14:textId="24B8509A" w:rsidR="00BF6720" w:rsidRPr="00ED6D17" w:rsidRDefault="00BF6720" w:rsidP="00A32ED1">
      <w:pPr>
        <w:pStyle w:val="TabloBal"/>
        <w:jc w:val="left"/>
        <w:rPr>
          <w:szCs w:val="22"/>
        </w:rPr>
      </w:pPr>
      <w:r w:rsidRPr="00ED6D17">
        <w:rPr>
          <w:szCs w:val="22"/>
        </w:rPr>
        <w:t xml:space="preserve">Şekil 1 </w:t>
      </w:r>
    </w:p>
    <w:p w14:paraId="4671852C" w14:textId="6019F35C" w:rsidR="00BF6720" w:rsidRPr="00ED6D17" w:rsidRDefault="00BF6720" w:rsidP="003273FF">
      <w:pPr>
        <w:pStyle w:val="TabloBal"/>
        <w:jc w:val="left"/>
        <w:rPr>
          <w:szCs w:val="22"/>
        </w:rPr>
      </w:pPr>
      <w:r w:rsidRPr="00ED6D17">
        <w:rPr>
          <w:i/>
          <w:iCs/>
          <w:szCs w:val="22"/>
        </w:rPr>
        <w:t>Yenilikçilik Bazında Benimseyenlerin Sınıflandırması</w:t>
      </w:r>
      <w:r w:rsidRPr="00ED6D17">
        <w:rPr>
          <w:szCs w:val="22"/>
        </w:rPr>
        <w:t xml:space="preserve"> (</w:t>
      </w:r>
      <w:proofErr w:type="spellStart"/>
      <w:r w:rsidRPr="00ED6D17">
        <w:rPr>
          <w:szCs w:val="22"/>
        </w:rPr>
        <w:t>Rogers</w:t>
      </w:r>
      <w:proofErr w:type="spellEnd"/>
      <w:r w:rsidRPr="00ED6D17">
        <w:rPr>
          <w:szCs w:val="22"/>
        </w:rPr>
        <w:t>, 1995, s. 465)</w:t>
      </w:r>
    </w:p>
    <w:p w14:paraId="0C0ED21D" w14:textId="26402132" w:rsidR="00BF6720" w:rsidRPr="00ED6D17" w:rsidRDefault="00BF6720" w:rsidP="00A32ED1">
      <w:pPr>
        <w:pStyle w:val="ArticleText"/>
        <w:spacing w:after="0" w:line="240" w:lineRule="auto"/>
        <w:ind w:firstLine="0"/>
        <w:rPr>
          <w:lang w:val="tr-TR"/>
        </w:rPr>
      </w:pPr>
      <w:r w:rsidRPr="00ED6D17">
        <w:rPr>
          <w:lang w:val="tr-TR" w:eastAsia="tr-TR"/>
        </w:rPr>
        <w:drawing>
          <wp:inline distT="0" distB="0" distL="0" distR="0" wp14:anchorId="24CF4280" wp14:editId="3B9D8D3D">
            <wp:extent cx="4396740" cy="1424940"/>
            <wp:effectExtent l="0" t="0" r="3810" b="381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96740" cy="1424940"/>
                    </a:xfrm>
                    <a:prstGeom prst="rect">
                      <a:avLst/>
                    </a:prstGeom>
                    <a:noFill/>
                    <a:ln>
                      <a:noFill/>
                    </a:ln>
                  </pic:spPr>
                </pic:pic>
              </a:graphicData>
            </a:graphic>
          </wp:inline>
        </w:drawing>
      </w:r>
    </w:p>
    <w:p w14:paraId="7E69B1A8" w14:textId="32E47487" w:rsidR="00742CDF" w:rsidRPr="00ED6D17" w:rsidRDefault="00742CDF" w:rsidP="00A32ED1">
      <w:pPr>
        <w:shd w:val="clear" w:color="auto" w:fill="FFFFFF"/>
        <w:spacing w:after="0" w:line="240" w:lineRule="auto"/>
        <w:jc w:val="both"/>
        <w:rPr>
          <w:rFonts w:ascii="Times New Roman" w:eastAsia="Times New Roman" w:hAnsi="Times New Roman" w:cs="Times New Roman"/>
          <w:b/>
          <w:bCs/>
          <w:color w:val="000000"/>
          <w:sz w:val="24"/>
          <w:szCs w:val="24"/>
          <w:lang w:eastAsia="tr-TR"/>
        </w:rPr>
      </w:pPr>
    </w:p>
    <w:p w14:paraId="1BA2F26E" w14:textId="3497DF7E" w:rsidR="00742CDF" w:rsidRPr="00ED6D17" w:rsidRDefault="00742CDF" w:rsidP="00742CDF">
      <w:pPr>
        <w:shd w:val="clear" w:color="auto" w:fill="FFFFFF"/>
        <w:spacing w:after="0" w:line="240" w:lineRule="auto"/>
        <w:jc w:val="both"/>
        <w:rPr>
          <w:rFonts w:ascii="Times New Roman" w:eastAsia="Times New Roman" w:hAnsi="Times New Roman" w:cs="Times New Roman"/>
          <w:b/>
          <w:bCs/>
          <w:color w:val="000000"/>
          <w:lang w:eastAsia="tr-TR"/>
        </w:rPr>
      </w:pPr>
      <w:r w:rsidRPr="00ED6D17">
        <w:rPr>
          <w:rFonts w:ascii="Times New Roman" w:eastAsia="Times New Roman" w:hAnsi="Times New Roman" w:cs="Times New Roman"/>
          <w:b/>
          <w:bCs/>
          <w:color w:val="000000"/>
          <w:lang w:eastAsia="tr-TR"/>
        </w:rPr>
        <w:t>Kaynak Gösterimi</w:t>
      </w:r>
    </w:p>
    <w:p w14:paraId="4165C090" w14:textId="77777777" w:rsidR="00804F8C" w:rsidRPr="00ED6D17" w:rsidRDefault="00804F8C" w:rsidP="00742CDF">
      <w:pPr>
        <w:shd w:val="clear" w:color="auto" w:fill="FFFFFF"/>
        <w:spacing w:after="0" w:line="240" w:lineRule="auto"/>
        <w:jc w:val="both"/>
        <w:rPr>
          <w:rFonts w:ascii="Times New Roman" w:eastAsia="Times New Roman" w:hAnsi="Times New Roman" w:cs="Times New Roman"/>
          <w:b/>
          <w:bCs/>
          <w:color w:val="000000"/>
          <w:lang w:eastAsia="tr-TR"/>
        </w:rPr>
      </w:pPr>
    </w:p>
    <w:p w14:paraId="660E226D" w14:textId="6858C936" w:rsidR="00153C28" w:rsidRPr="00ED6D17" w:rsidRDefault="00153C28" w:rsidP="00804F8C">
      <w:pPr>
        <w:pStyle w:val="Balk2"/>
        <w:keepNext w:val="0"/>
        <w:keepLines w:val="0"/>
        <w:widowControl w:val="0"/>
        <w:tabs>
          <w:tab w:val="left" w:pos="-1710"/>
        </w:tabs>
        <w:autoSpaceDE w:val="0"/>
        <w:autoSpaceDN w:val="0"/>
        <w:adjustRightInd w:val="0"/>
        <w:spacing w:before="0" w:line="240" w:lineRule="auto"/>
        <w:ind w:firstLine="710"/>
        <w:rPr>
          <w:rStyle w:val="FontStyle28"/>
          <w:rFonts w:eastAsiaTheme="minorEastAsia"/>
          <w:bCs w:val="0"/>
          <w:i/>
          <w:color w:val="auto"/>
          <w:sz w:val="22"/>
          <w:szCs w:val="22"/>
          <w:shd w:val="clear" w:color="auto" w:fill="auto"/>
          <w:lang w:eastAsia="tr-TR"/>
        </w:rPr>
      </w:pPr>
      <w:r w:rsidRPr="00ED6D17">
        <w:rPr>
          <w:rStyle w:val="FontStyle28"/>
          <w:rFonts w:eastAsiaTheme="minorEastAsia"/>
          <w:bCs w:val="0"/>
          <w:i/>
          <w:color w:val="auto"/>
          <w:sz w:val="22"/>
          <w:szCs w:val="22"/>
          <w:shd w:val="clear" w:color="auto" w:fill="auto"/>
          <w:lang w:eastAsia="tr-TR"/>
        </w:rPr>
        <w:t>Metin İçi Kaynak Gösterimi</w:t>
      </w:r>
    </w:p>
    <w:p w14:paraId="5A590FD7" w14:textId="2E60C275" w:rsidR="00153C28" w:rsidRPr="00ED6D17" w:rsidRDefault="00153C28" w:rsidP="00804F8C">
      <w:pPr>
        <w:spacing w:after="0" w:line="240" w:lineRule="auto"/>
        <w:jc w:val="both"/>
        <w:rPr>
          <w:rFonts w:ascii="Times New Roman" w:eastAsia="Times New Roman" w:hAnsi="Times New Roman" w:cs="Times New Roman"/>
        </w:rPr>
      </w:pPr>
      <w:r w:rsidRPr="00ED6D17">
        <w:rPr>
          <w:rFonts w:ascii="Times New Roman" w:eastAsia="Times New Roman" w:hAnsi="Times New Roman" w:cs="Times New Roman"/>
        </w:rPr>
        <w:t>Alıntı yapılan kaynağın metin içindeki gösterimi yazar sayısına göre farklılık gösterebilmektedir. Kaynakların metin içindeki gösterimleri örneklerle aşağıda verilmiştir.</w:t>
      </w:r>
      <w:bookmarkStart w:id="3" w:name="bookmark105"/>
      <w:bookmarkStart w:id="4" w:name="bookmark106"/>
    </w:p>
    <w:p w14:paraId="5110BFF2" w14:textId="77777777" w:rsidR="00804F8C" w:rsidRPr="00ED6D17" w:rsidRDefault="00804F8C" w:rsidP="00804F8C">
      <w:pPr>
        <w:spacing w:after="0" w:line="240" w:lineRule="auto"/>
        <w:jc w:val="both"/>
        <w:rPr>
          <w:rFonts w:ascii="Times New Roman" w:eastAsia="Times New Roman" w:hAnsi="Times New Roman" w:cs="Times New Roman"/>
        </w:rPr>
      </w:pPr>
    </w:p>
    <w:p w14:paraId="25C191D6" w14:textId="77777777" w:rsidR="00153C28" w:rsidRPr="00ED6D17" w:rsidRDefault="00153C28" w:rsidP="00804F8C">
      <w:pPr>
        <w:pStyle w:val="Balk2"/>
        <w:keepNext w:val="0"/>
        <w:keepLines w:val="0"/>
        <w:widowControl w:val="0"/>
        <w:tabs>
          <w:tab w:val="left" w:pos="-1710"/>
        </w:tabs>
        <w:autoSpaceDE w:val="0"/>
        <w:autoSpaceDN w:val="0"/>
        <w:adjustRightInd w:val="0"/>
        <w:spacing w:before="0" w:line="240" w:lineRule="auto"/>
        <w:ind w:firstLine="710"/>
        <w:rPr>
          <w:rStyle w:val="FontStyle28"/>
          <w:rFonts w:eastAsiaTheme="minorEastAsia"/>
          <w:bCs w:val="0"/>
          <w:i/>
          <w:color w:val="auto"/>
          <w:sz w:val="22"/>
          <w:szCs w:val="22"/>
          <w:shd w:val="clear" w:color="auto" w:fill="auto"/>
          <w:lang w:eastAsia="tr-TR"/>
        </w:rPr>
      </w:pPr>
      <w:r w:rsidRPr="00ED6D17">
        <w:rPr>
          <w:rStyle w:val="FontStyle28"/>
          <w:rFonts w:eastAsiaTheme="minorEastAsia"/>
          <w:bCs w:val="0"/>
          <w:i/>
          <w:color w:val="auto"/>
          <w:sz w:val="22"/>
          <w:szCs w:val="22"/>
          <w:shd w:val="clear" w:color="auto" w:fill="auto"/>
          <w:lang w:eastAsia="tr-TR"/>
        </w:rPr>
        <w:t>Tek Yazarlı Çalışmalar</w:t>
      </w:r>
      <w:bookmarkEnd w:id="3"/>
      <w:bookmarkEnd w:id="4"/>
    </w:p>
    <w:p w14:paraId="0E047358" w14:textId="73E55ACB" w:rsidR="00153C28" w:rsidRPr="00ED6D17" w:rsidRDefault="00153C28" w:rsidP="00804F8C">
      <w:pPr>
        <w:spacing w:after="0" w:line="240" w:lineRule="auto"/>
        <w:jc w:val="both"/>
        <w:rPr>
          <w:rFonts w:ascii="Times New Roman" w:eastAsia="Times New Roman" w:hAnsi="Times New Roman" w:cs="Times New Roman"/>
        </w:rPr>
      </w:pPr>
      <w:r w:rsidRPr="00ED6D17">
        <w:rPr>
          <w:rFonts w:ascii="Times New Roman" w:eastAsia="Times New Roman" w:hAnsi="Times New Roman" w:cs="Times New Roman"/>
        </w:rPr>
        <w:t xml:space="preserve">Yazar-tarih tipi alıntı yöntemi, metin içindeki uygun yere yazarın soyadını ve kaynağın yayım yılının yazılmasını gerektirir. Yayım yılının bilinmediği durumlarda yıl bilgisi yerine </w:t>
      </w:r>
      <w:proofErr w:type="spellStart"/>
      <w:r w:rsidRPr="00ED6D17">
        <w:rPr>
          <w:rFonts w:ascii="Times New Roman" w:eastAsia="Times New Roman" w:hAnsi="Times New Roman" w:cs="Times New Roman"/>
        </w:rPr>
        <w:t>t.y</w:t>
      </w:r>
      <w:proofErr w:type="spellEnd"/>
      <w:r w:rsidRPr="00ED6D17">
        <w:rPr>
          <w:rFonts w:ascii="Times New Roman" w:eastAsia="Times New Roman" w:hAnsi="Times New Roman" w:cs="Times New Roman"/>
        </w:rPr>
        <w:t>. ibaresi kullanılır.</w:t>
      </w:r>
    </w:p>
    <w:p w14:paraId="40D90586" w14:textId="77777777" w:rsidR="00804F8C" w:rsidRPr="00ED6D17" w:rsidRDefault="00804F8C" w:rsidP="00804F8C">
      <w:pPr>
        <w:spacing w:after="0" w:line="240" w:lineRule="auto"/>
        <w:jc w:val="both"/>
        <w:rPr>
          <w:rFonts w:ascii="Times New Roman" w:eastAsia="Times New Roman" w:hAnsi="Times New Roman" w:cs="Times New Roman"/>
        </w:rPr>
      </w:pPr>
    </w:p>
    <w:p w14:paraId="5BC9BE13" w14:textId="3A17A8A6" w:rsidR="00153C28" w:rsidRPr="00ED6D17" w:rsidRDefault="00153C28" w:rsidP="00804F8C">
      <w:pPr>
        <w:spacing w:after="0" w:line="240" w:lineRule="auto"/>
        <w:jc w:val="both"/>
        <w:rPr>
          <w:rFonts w:ascii="Times New Roman" w:eastAsia="Times New Roman" w:hAnsi="Times New Roman" w:cs="Times New Roman"/>
        </w:rPr>
      </w:pPr>
      <w:r w:rsidRPr="00ED6D17">
        <w:rPr>
          <w:rFonts w:ascii="Times New Roman" w:eastAsia="Times New Roman" w:hAnsi="Times New Roman" w:cs="Times New Roman"/>
        </w:rPr>
        <w:t>Alıntılar kitap, tez, rapor gibi sayfa sayısı çok olan kaynaklardan alıntı yapılıyorsa, alınan ifadelerin yer aldığı sayfa numarası da gösterilmelidir.</w:t>
      </w:r>
    </w:p>
    <w:p w14:paraId="38ADB435" w14:textId="77777777" w:rsidR="00804F8C" w:rsidRPr="00ED6D17" w:rsidRDefault="00804F8C" w:rsidP="00804F8C">
      <w:pPr>
        <w:spacing w:after="0" w:line="240" w:lineRule="auto"/>
        <w:jc w:val="both"/>
        <w:rPr>
          <w:rFonts w:ascii="Times New Roman" w:eastAsia="Times New Roman" w:hAnsi="Times New Roman" w:cs="Times New Roman"/>
        </w:rPr>
      </w:pPr>
    </w:p>
    <w:p w14:paraId="658DC733" w14:textId="0CCC6A3E" w:rsidR="00153C28" w:rsidRPr="00ED6D17" w:rsidRDefault="00804F8C" w:rsidP="00804F8C">
      <w:pPr>
        <w:tabs>
          <w:tab w:val="left" w:leader="dot" w:pos="1157"/>
        </w:tabs>
        <w:spacing w:after="0" w:line="240" w:lineRule="auto"/>
        <w:rPr>
          <w:rFonts w:ascii="Times New Roman" w:eastAsia="Times New Roman" w:hAnsi="Times New Roman" w:cs="Times New Roman"/>
        </w:rPr>
      </w:pPr>
      <w:r w:rsidRPr="00ED6D17">
        <w:rPr>
          <w:rFonts w:ascii="Times New Roman" w:eastAsia="Times New Roman" w:hAnsi="Times New Roman" w:cs="Times New Roman"/>
        </w:rPr>
        <w:t xml:space="preserve">… </w:t>
      </w:r>
      <w:r w:rsidR="00153C28" w:rsidRPr="00ED6D17">
        <w:rPr>
          <w:rFonts w:ascii="Times New Roman" w:eastAsia="Times New Roman" w:hAnsi="Times New Roman" w:cs="Times New Roman"/>
        </w:rPr>
        <w:t>Özcan (2003) çalışmasında...</w:t>
      </w:r>
    </w:p>
    <w:p w14:paraId="0B1FE9BD" w14:textId="48F9692E" w:rsidR="00153C28" w:rsidRPr="00ED6D17" w:rsidRDefault="00804F8C" w:rsidP="00804F8C">
      <w:pPr>
        <w:tabs>
          <w:tab w:val="left" w:leader="dot" w:pos="1157"/>
        </w:tabs>
        <w:spacing w:after="0" w:line="240" w:lineRule="auto"/>
        <w:rPr>
          <w:rFonts w:ascii="Times New Roman" w:eastAsia="Times New Roman" w:hAnsi="Times New Roman" w:cs="Times New Roman"/>
        </w:rPr>
      </w:pPr>
      <w:r w:rsidRPr="00ED6D17">
        <w:rPr>
          <w:rFonts w:ascii="Times New Roman" w:eastAsia="Times New Roman" w:hAnsi="Times New Roman" w:cs="Times New Roman"/>
        </w:rPr>
        <w:t xml:space="preserve">… </w:t>
      </w:r>
      <w:proofErr w:type="spellStart"/>
      <w:r w:rsidR="00153C28" w:rsidRPr="00ED6D17">
        <w:rPr>
          <w:rFonts w:ascii="Times New Roman" w:eastAsia="Times New Roman" w:hAnsi="Times New Roman" w:cs="Times New Roman"/>
        </w:rPr>
        <w:t>Prince</w:t>
      </w:r>
      <w:proofErr w:type="spellEnd"/>
      <w:r w:rsidR="00153C28" w:rsidRPr="00ED6D17">
        <w:rPr>
          <w:rFonts w:ascii="Times New Roman" w:eastAsia="Times New Roman" w:hAnsi="Times New Roman" w:cs="Times New Roman"/>
        </w:rPr>
        <w:t xml:space="preserve"> (2012, s.45) tarafından yapılan araştırmada ... bulunmuştur.</w:t>
      </w:r>
    </w:p>
    <w:p w14:paraId="6256B4F3" w14:textId="57322739" w:rsidR="00153C28" w:rsidRPr="00ED6D17" w:rsidRDefault="00804F8C" w:rsidP="00804F8C">
      <w:pPr>
        <w:tabs>
          <w:tab w:val="left" w:leader="dot" w:pos="1157"/>
        </w:tabs>
        <w:spacing w:after="0" w:line="240" w:lineRule="auto"/>
        <w:rPr>
          <w:rFonts w:ascii="Times New Roman" w:eastAsia="Times New Roman" w:hAnsi="Times New Roman" w:cs="Times New Roman"/>
        </w:rPr>
      </w:pPr>
      <w:r w:rsidRPr="00ED6D17">
        <w:rPr>
          <w:rFonts w:ascii="Times New Roman" w:eastAsia="Times New Roman" w:hAnsi="Times New Roman" w:cs="Times New Roman"/>
        </w:rPr>
        <w:t xml:space="preserve">… </w:t>
      </w:r>
      <w:r w:rsidR="00153C28" w:rsidRPr="00ED6D17">
        <w:rPr>
          <w:rFonts w:ascii="Times New Roman" w:eastAsia="Times New Roman" w:hAnsi="Times New Roman" w:cs="Times New Roman"/>
        </w:rPr>
        <w:t>Çalışma ... olduğunu göstermektedir (Akif, 2010).</w:t>
      </w:r>
    </w:p>
    <w:p w14:paraId="3368BE72" w14:textId="2129478D" w:rsidR="00153C28" w:rsidRPr="00ED6D17" w:rsidRDefault="00804F8C" w:rsidP="00804F8C">
      <w:pPr>
        <w:tabs>
          <w:tab w:val="left" w:leader="dot" w:pos="1157"/>
        </w:tabs>
        <w:spacing w:after="0" w:line="240" w:lineRule="auto"/>
        <w:rPr>
          <w:rFonts w:ascii="Times New Roman" w:eastAsia="Times New Roman" w:hAnsi="Times New Roman" w:cs="Times New Roman"/>
        </w:rPr>
      </w:pPr>
      <w:r w:rsidRPr="00ED6D17">
        <w:rPr>
          <w:rFonts w:ascii="Times New Roman" w:eastAsia="Times New Roman" w:hAnsi="Times New Roman" w:cs="Times New Roman"/>
        </w:rPr>
        <w:t xml:space="preserve">… </w:t>
      </w:r>
      <w:r w:rsidR="00153C28" w:rsidRPr="00ED6D17">
        <w:rPr>
          <w:rFonts w:ascii="Times New Roman" w:eastAsia="Times New Roman" w:hAnsi="Times New Roman" w:cs="Times New Roman"/>
        </w:rPr>
        <w:t xml:space="preserve">Araştırmada ... sonuçlar elde edilmiştir (Yılmaz, 2015, </w:t>
      </w:r>
      <w:proofErr w:type="spellStart"/>
      <w:r w:rsidR="00153C28" w:rsidRPr="00ED6D17">
        <w:rPr>
          <w:rFonts w:ascii="Times New Roman" w:eastAsia="Times New Roman" w:hAnsi="Times New Roman" w:cs="Times New Roman"/>
        </w:rPr>
        <w:t>s</w:t>
      </w:r>
      <w:r w:rsidR="00B44ACD" w:rsidRPr="00ED6D17">
        <w:rPr>
          <w:rFonts w:ascii="Times New Roman" w:eastAsia="Times New Roman" w:hAnsi="Times New Roman" w:cs="Times New Roman"/>
        </w:rPr>
        <w:t>s</w:t>
      </w:r>
      <w:proofErr w:type="spellEnd"/>
      <w:r w:rsidR="00153C28" w:rsidRPr="00ED6D17">
        <w:rPr>
          <w:rFonts w:ascii="Times New Roman" w:eastAsia="Times New Roman" w:hAnsi="Times New Roman" w:cs="Times New Roman"/>
        </w:rPr>
        <w:t>. 78</w:t>
      </w:r>
      <w:r w:rsidR="00B44ACD" w:rsidRPr="00ED6D17">
        <w:rPr>
          <w:rFonts w:ascii="Times New Roman" w:eastAsia="Times New Roman" w:hAnsi="Times New Roman" w:cs="Times New Roman"/>
        </w:rPr>
        <w:t>-79</w:t>
      </w:r>
      <w:r w:rsidR="00153C28" w:rsidRPr="00ED6D17">
        <w:rPr>
          <w:rFonts w:ascii="Times New Roman" w:eastAsia="Times New Roman" w:hAnsi="Times New Roman" w:cs="Times New Roman"/>
        </w:rPr>
        <w:t>).</w:t>
      </w:r>
    </w:p>
    <w:p w14:paraId="545EF208" w14:textId="01571AD7" w:rsidR="00153C28" w:rsidRPr="00ED6D17" w:rsidRDefault="00153C28" w:rsidP="00804F8C">
      <w:pPr>
        <w:spacing w:after="0" w:line="240" w:lineRule="auto"/>
        <w:jc w:val="both"/>
        <w:rPr>
          <w:rFonts w:ascii="Times New Roman" w:eastAsia="Times New Roman" w:hAnsi="Times New Roman" w:cs="Times New Roman"/>
        </w:rPr>
      </w:pPr>
      <w:r w:rsidRPr="00ED6D17">
        <w:rPr>
          <w:rFonts w:ascii="Times New Roman" w:eastAsia="Times New Roman" w:hAnsi="Times New Roman" w:cs="Times New Roman"/>
        </w:rPr>
        <w:t>Ay ve yıl bilgilerini birlikte içeren kaynaklara (bildiri gibi) atıf yapıldığında da metin içinde sadece yıl bilgisi verilmelidir.</w:t>
      </w:r>
    </w:p>
    <w:p w14:paraId="05AD5BA3" w14:textId="77777777" w:rsidR="00804F8C" w:rsidRPr="00ED6D17" w:rsidRDefault="00804F8C" w:rsidP="002C58E4">
      <w:pPr>
        <w:spacing w:after="0" w:line="240" w:lineRule="auto"/>
        <w:jc w:val="both"/>
        <w:rPr>
          <w:rFonts w:ascii="Times New Roman" w:eastAsia="Times New Roman" w:hAnsi="Times New Roman" w:cs="Times New Roman"/>
        </w:rPr>
      </w:pPr>
    </w:p>
    <w:p w14:paraId="5977F5D8" w14:textId="4F1AF251" w:rsidR="00153C28" w:rsidRPr="00ED6D17" w:rsidRDefault="00153C28" w:rsidP="002C58E4">
      <w:pPr>
        <w:spacing w:after="0" w:line="240" w:lineRule="auto"/>
        <w:jc w:val="both"/>
        <w:rPr>
          <w:rFonts w:ascii="Times New Roman" w:eastAsia="Times New Roman" w:hAnsi="Times New Roman" w:cs="Times New Roman"/>
        </w:rPr>
      </w:pPr>
      <w:r w:rsidRPr="00ED6D17">
        <w:rPr>
          <w:rFonts w:ascii="Times New Roman" w:eastAsia="Times New Roman" w:hAnsi="Times New Roman" w:cs="Times New Roman"/>
        </w:rPr>
        <w:t>İki ya da daha fazla aynı soyadlı yazar varsa, yayın yılları farklı olsa bile metin içinde her atıfta bu kaynaklar yazarların ilk adlarının kısaltması ile birlikte verilir.</w:t>
      </w:r>
    </w:p>
    <w:p w14:paraId="57CEDD4C" w14:textId="77777777" w:rsidR="002C58E4" w:rsidRPr="00ED6D17" w:rsidRDefault="002C58E4" w:rsidP="002C58E4">
      <w:pPr>
        <w:spacing w:after="0" w:line="240" w:lineRule="auto"/>
        <w:jc w:val="both"/>
        <w:rPr>
          <w:rFonts w:ascii="Times New Roman" w:eastAsia="Times New Roman" w:hAnsi="Times New Roman" w:cs="Times New Roman"/>
        </w:rPr>
      </w:pPr>
    </w:p>
    <w:p w14:paraId="6A1F509C" w14:textId="07FD3C26" w:rsidR="00153C28" w:rsidRPr="00ED6D17" w:rsidRDefault="00153C28" w:rsidP="00804F8C">
      <w:pPr>
        <w:tabs>
          <w:tab w:val="left" w:leader="dot" w:pos="1157"/>
        </w:tabs>
        <w:spacing w:after="0" w:line="240" w:lineRule="auto"/>
        <w:rPr>
          <w:rFonts w:ascii="Times New Roman" w:eastAsia="Times New Roman" w:hAnsi="Times New Roman" w:cs="Times New Roman"/>
        </w:rPr>
      </w:pPr>
      <w:r w:rsidRPr="00ED6D17">
        <w:rPr>
          <w:rFonts w:ascii="Times New Roman" w:eastAsia="Times New Roman" w:hAnsi="Times New Roman" w:cs="Times New Roman"/>
        </w:rPr>
        <w:t xml:space="preserve">.. .N. Özdemir (2000) ve M. Özdemir (2001) tarafından yapılan </w:t>
      </w:r>
      <w:proofErr w:type="gramStart"/>
      <w:r w:rsidRPr="00ED6D17">
        <w:rPr>
          <w:rFonts w:ascii="Times New Roman" w:eastAsia="Times New Roman" w:hAnsi="Times New Roman" w:cs="Times New Roman"/>
        </w:rPr>
        <w:t>çalışmalarda....</w:t>
      </w:r>
      <w:proofErr w:type="gramEnd"/>
    </w:p>
    <w:p w14:paraId="083B9524" w14:textId="77777777" w:rsidR="002C58E4" w:rsidRPr="00ED6D17" w:rsidRDefault="002C58E4" w:rsidP="00804F8C">
      <w:pPr>
        <w:tabs>
          <w:tab w:val="left" w:leader="dot" w:pos="1157"/>
        </w:tabs>
        <w:spacing w:after="0" w:line="240" w:lineRule="auto"/>
        <w:rPr>
          <w:rFonts w:ascii="Times New Roman" w:eastAsia="Times New Roman" w:hAnsi="Times New Roman" w:cs="Times New Roman"/>
        </w:rPr>
      </w:pPr>
    </w:p>
    <w:p w14:paraId="4E645526" w14:textId="77777777" w:rsidR="00153C28" w:rsidRPr="00ED6D17" w:rsidRDefault="00153C28" w:rsidP="00804F8C">
      <w:pPr>
        <w:pStyle w:val="Balk2"/>
        <w:keepNext w:val="0"/>
        <w:keepLines w:val="0"/>
        <w:widowControl w:val="0"/>
        <w:tabs>
          <w:tab w:val="left" w:pos="-1710"/>
        </w:tabs>
        <w:autoSpaceDE w:val="0"/>
        <w:autoSpaceDN w:val="0"/>
        <w:adjustRightInd w:val="0"/>
        <w:spacing w:before="0" w:line="240" w:lineRule="auto"/>
        <w:ind w:firstLine="710"/>
        <w:rPr>
          <w:rStyle w:val="FontStyle28"/>
          <w:rFonts w:eastAsiaTheme="minorEastAsia"/>
          <w:bCs w:val="0"/>
          <w:i/>
          <w:color w:val="auto"/>
          <w:sz w:val="22"/>
          <w:szCs w:val="22"/>
          <w:shd w:val="clear" w:color="auto" w:fill="auto"/>
          <w:lang w:eastAsia="tr-TR"/>
        </w:rPr>
      </w:pPr>
      <w:bookmarkStart w:id="5" w:name="bookmark107"/>
      <w:bookmarkStart w:id="6" w:name="bookmark108"/>
      <w:r w:rsidRPr="00ED6D17">
        <w:rPr>
          <w:rStyle w:val="FontStyle28"/>
          <w:rFonts w:eastAsiaTheme="minorEastAsia"/>
          <w:bCs w:val="0"/>
          <w:i/>
          <w:color w:val="auto"/>
          <w:sz w:val="22"/>
          <w:szCs w:val="22"/>
          <w:shd w:val="clear" w:color="auto" w:fill="auto"/>
          <w:lang w:eastAsia="tr-TR"/>
        </w:rPr>
        <w:t>İki Yazarlı Çalışmalar</w:t>
      </w:r>
      <w:bookmarkEnd w:id="5"/>
      <w:bookmarkEnd w:id="6"/>
    </w:p>
    <w:p w14:paraId="7A2382E5" w14:textId="165A7F2A" w:rsidR="00153C28" w:rsidRPr="00ED6D17" w:rsidRDefault="00153C28" w:rsidP="00317E50">
      <w:pPr>
        <w:shd w:val="clear" w:color="auto" w:fill="FFFFFF"/>
        <w:spacing w:after="0" w:line="240" w:lineRule="auto"/>
        <w:jc w:val="both"/>
        <w:rPr>
          <w:rFonts w:ascii="Times New Roman" w:eastAsia="Times New Roman" w:hAnsi="Times New Roman" w:cs="Times New Roman"/>
        </w:rPr>
      </w:pPr>
      <w:r w:rsidRPr="00ED6D17">
        <w:rPr>
          <w:rFonts w:ascii="Times New Roman" w:eastAsia="Times New Roman" w:hAnsi="Times New Roman" w:cs="Times New Roman"/>
        </w:rPr>
        <w:t>Bir çalışma iki yazar tarafından yapıldıysa, metin içinde bu yayına her atıf yapıldığında her iki isme de atıf yapılır.</w:t>
      </w:r>
      <w:r w:rsidR="00317E50" w:rsidRPr="00ED6D17">
        <w:rPr>
          <w:rFonts w:ascii="Times New Roman" w:eastAsia="Times New Roman" w:hAnsi="Times New Roman" w:cs="Times New Roman"/>
          <w:color w:val="000000"/>
          <w:lang w:eastAsia="tr-TR"/>
        </w:rPr>
        <w:t xml:space="preserve"> Metin içinde parantez içine almadan iki ve daha fazla yazarlı bir kaynağa atıf yapılıyorken &amp; işareti yerine “ve” bağlacı kullanılır. </w:t>
      </w:r>
    </w:p>
    <w:p w14:paraId="54BE33A7" w14:textId="77777777" w:rsidR="002C58E4" w:rsidRPr="00ED6D17" w:rsidRDefault="002C58E4" w:rsidP="002C58E4">
      <w:pPr>
        <w:spacing w:after="0" w:line="240" w:lineRule="auto"/>
        <w:jc w:val="both"/>
        <w:rPr>
          <w:rFonts w:ascii="Times New Roman" w:eastAsia="Times New Roman" w:hAnsi="Times New Roman" w:cs="Times New Roman"/>
        </w:rPr>
      </w:pPr>
    </w:p>
    <w:p w14:paraId="5D1829C7" w14:textId="186047A6" w:rsidR="00317E50" w:rsidRPr="00ED6D17" w:rsidRDefault="00804F8C" w:rsidP="00317E50">
      <w:pPr>
        <w:shd w:val="clear" w:color="auto" w:fill="FFFFFF"/>
        <w:spacing w:after="0" w:line="240" w:lineRule="auto"/>
        <w:jc w:val="both"/>
        <w:rPr>
          <w:rFonts w:ascii="Times New Roman" w:eastAsia="Times New Roman" w:hAnsi="Times New Roman" w:cs="Times New Roman"/>
          <w:color w:val="000000"/>
          <w:lang w:eastAsia="tr-TR"/>
        </w:rPr>
      </w:pPr>
      <w:r w:rsidRPr="00ED6D17">
        <w:rPr>
          <w:rFonts w:ascii="Times New Roman" w:eastAsia="Times New Roman" w:hAnsi="Times New Roman" w:cs="Times New Roman"/>
        </w:rPr>
        <w:t xml:space="preserve">… </w:t>
      </w:r>
      <w:proofErr w:type="spellStart"/>
      <w:r w:rsidR="00317E50" w:rsidRPr="00ED6D17">
        <w:rPr>
          <w:rFonts w:ascii="Times New Roman" w:eastAsia="Times New Roman" w:hAnsi="Times New Roman" w:cs="Times New Roman"/>
          <w:color w:val="000000"/>
          <w:lang w:eastAsia="tr-TR"/>
        </w:rPr>
        <w:t>Tanta</w:t>
      </w:r>
      <w:proofErr w:type="spellEnd"/>
      <w:r w:rsidR="00317E50" w:rsidRPr="00ED6D17">
        <w:rPr>
          <w:rFonts w:ascii="Times New Roman" w:eastAsia="Times New Roman" w:hAnsi="Times New Roman" w:cs="Times New Roman"/>
          <w:color w:val="000000"/>
          <w:lang w:eastAsia="tr-TR"/>
        </w:rPr>
        <w:t xml:space="preserve"> ve Ünal (2005) yapmış oldukları çalışmada</w:t>
      </w:r>
      <w:r w:rsidR="00317E50" w:rsidRPr="00ED6D17">
        <w:rPr>
          <w:rFonts w:ascii="Times New Roman" w:eastAsia="Times New Roman" w:hAnsi="Times New Roman" w:cs="Times New Roman"/>
        </w:rPr>
        <w:t xml:space="preserve"> </w:t>
      </w:r>
      <w:r w:rsidR="00153C28" w:rsidRPr="00ED6D17">
        <w:rPr>
          <w:rFonts w:ascii="Times New Roman" w:eastAsia="Times New Roman" w:hAnsi="Times New Roman" w:cs="Times New Roman"/>
        </w:rPr>
        <w:t>...</w:t>
      </w:r>
      <w:r w:rsidR="00317E50" w:rsidRPr="00ED6D17">
        <w:rPr>
          <w:rFonts w:ascii="Times New Roman" w:eastAsia="Times New Roman" w:hAnsi="Times New Roman" w:cs="Times New Roman"/>
          <w:color w:val="000000"/>
          <w:lang w:eastAsia="tr-TR"/>
        </w:rPr>
        <w:t xml:space="preserve"> </w:t>
      </w:r>
    </w:p>
    <w:p w14:paraId="014A2EEB" w14:textId="5C4684C4" w:rsidR="00153C28" w:rsidRPr="00ED6D17" w:rsidRDefault="00153C28" w:rsidP="00804F8C">
      <w:pPr>
        <w:tabs>
          <w:tab w:val="left" w:leader="dot" w:pos="1157"/>
        </w:tabs>
        <w:spacing w:after="0" w:line="240" w:lineRule="auto"/>
        <w:rPr>
          <w:rFonts w:ascii="Times New Roman" w:eastAsia="Times New Roman" w:hAnsi="Times New Roman" w:cs="Times New Roman"/>
        </w:rPr>
      </w:pPr>
      <w:r w:rsidRPr="00ED6D17">
        <w:rPr>
          <w:rFonts w:ascii="Times New Roman" w:eastAsia="Times New Roman" w:hAnsi="Times New Roman" w:cs="Times New Roman"/>
        </w:rPr>
        <w:t>...olduğu tespit edilmiştir (</w:t>
      </w:r>
      <w:proofErr w:type="spellStart"/>
      <w:r w:rsidR="00317E50" w:rsidRPr="00ED6D17">
        <w:rPr>
          <w:rFonts w:ascii="Times New Roman" w:eastAsia="Times New Roman" w:hAnsi="Times New Roman" w:cs="Times New Roman"/>
          <w:color w:val="000000"/>
          <w:lang w:eastAsia="tr-TR"/>
        </w:rPr>
        <w:t>Tonta</w:t>
      </w:r>
      <w:proofErr w:type="spellEnd"/>
      <w:r w:rsidR="00317E50" w:rsidRPr="00ED6D17">
        <w:rPr>
          <w:rFonts w:ascii="Times New Roman" w:eastAsia="Times New Roman" w:hAnsi="Times New Roman" w:cs="Times New Roman"/>
          <w:color w:val="000000"/>
          <w:lang w:eastAsia="tr-TR"/>
        </w:rPr>
        <w:t xml:space="preserve"> &amp; Ünal, 2005, s. 88</w:t>
      </w:r>
      <w:r w:rsidRPr="00ED6D17">
        <w:rPr>
          <w:rFonts w:ascii="Times New Roman" w:eastAsia="Times New Roman" w:hAnsi="Times New Roman" w:cs="Times New Roman"/>
        </w:rPr>
        <w:t>).</w:t>
      </w:r>
    </w:p>
    <w:p w14:paraId="056E9EE5" w14:textId="77777777" w:rsidR="002C58E4" w:rsidRPr="00ED6D17" w:rsidRDefault="002C58E4" w:rsidP="00804F8C">
      <w:pPr>
        <w:tabs>
          <w:tab w:val="left" w:leader="dot" w:pos="1157"/>
        </w:tabs>
        <w:spacing w:after="0" w:line="240" w:lineRule="auto"/>
        <w:rPr>
          <w:rFonts w:ascii="Times New Roman" w:eastAsia="Times New Roman" w:hAnsi="Times New Roman" w:cs="Times New Roman"/>
        </w:rPr>
      </w:pPr>
    </w:p>
    <w:p w14:paraId="15F6AAE4" w14:textId="7FD2669E" w:rsidR="00153C28" w:rsidRPr="00ED6D17" w:rsidRDefault="00153C28" w:rsidP="002C58E4">
      <w:pPr>
        <w:spacing w:after="0" w:line="240" w:lineRule="auto"/>
        <w:jc w:val="both"/>
        <w:rPr>
          <w:rFonts w:ascii="Times New Roman" w:eastAsia="Times New Roman" w:hAnsi="Times New Roman" w:cs="Times New Roman"/>
        </w:rPr>
      </w:pPr>
      <w:r w:rsidRPr="00ED6D17">
        <w:rPr>
          <w:rFonts w:ascii="Times New Roman" w:eastAsia="Times New Roman" w:hAnsi="Times New Roman" w:cs="Times New Roman"/>
        </w:rPr>
        <w:t xml:space="preserve">İki yazarlı çalışmalarda iki yazarın da soy isimleri aynı ise ilk yazarın isminin baş harfleri her metin içi </w:t>
      </w:r>
      <w:proofErr w:type="spellStart"/>
      <w:r w:rsidRPr="00ED6D17">
        <w:rPr>
          <w:rFonts w:ascii="Times New Roman" w:eastAsia="Times New Roman" w:hAnsi="Times New Roman" w:cs="Times New Roman"/>
        </w:rPr>
        <w:t>atıfa</w:t>
      </w:r>
      <w:proofErr w:type="spellEnd"/>
      <w:r w:rsidRPr="00ED6D17">
        <w:rPr>
          <w:rFonts w:ascii="Times New Roman" w:eastAsia="Times New Roman" w:hAnsi="Times New Roman" w:cs="Times New Roman"/>
        </w:rPr>
        <w:t xml:space="preserve"> dâhil edilir.</w:t>
      </w:r>
    </w:p>
    <w:p w14:paraId="45B7BAC7" w14:textId="77777777" w:rsidR="002C58E4" w:rsidRPr="00ED6D17" w:rsidRDefault="002C58E4" w:rsidP="002C58E4">
      <w:pPr>
        <w:spacing w:after="0" w:line="240" w:lineRule="auto"/>
        <w:jc w:val="both"/>
        <w:rPr>
          <w:rFonts w:ascii="Times New Roman" w:eastAsia="Times New Roman" w:hAnsi="Times New Roman" w:cs="Times New Roman"/>
        </w:rPr>
      </w:pPr>
    </w:p>
    <w:p w14:paraId="3306A52D" w14:textId="77777777" w:rsidR="00153C28" w:rsidRPr="00ED6D17" w:rsidRDefault="00153C28" w:rsidP="002C58E4">
      <w:pPr>
        <w:tabs>
          <w:tab w:val="left" w:leader="dot" w:pos="1157"/>
        </w:tabs>
        <w:spacing w:after="0" w:line="240" w:lineRule="auto"/>
        <w:rPr>
          <w:rFonts w:ascii="Times New Roman" w:eastAsia="Times New Roman" w:hAnsi="Times New Roman" w:cs="Times New Roman"/>
        </w:rPr>
      </w:pPr>
      <w:r w:rsidRPr="00ED6D17">
        <w:rPr>
          <w:rFonts w:ascii="Times New Roman" w:eastAsia="Times New Roman" w:hAnsi="Times New Roman" w:cs="Times New Roman"/>
        </w:rPr>
        <w:t>... A. Ergen ve Ergen (2014) yaptıkları çalışmada.</w:t>
      </w:r>
    </w:p>
    <w:p w14:paraId="20FB851B" w14:textId="70FAC360" w:rsidR="00153C28" w:rsidRPr="00ED6D17" w:rsidRDefault="00153C28" w:rsidP="002C58E4">
      <w:pPr>
        <w:tabs>
          <w:tab w:val="left" w:leader="dot" w:pos="1157"/>
        </w:tabs>
        <w:spacing w:after="0" w:line="240" w:lineRule="auto"/>
        <w:rPr>
          <w:rFonts w:ascii="Times New Roman" w:eastAsia="Times New Roman" w:hAnsi="Times New Roman" w:cs="Times New Roman"/>
        </w:rPr>
      </w:pPr>
      <w:r w:rsidRPr="00ED6D17">
        <w:rPr>
          <w:rFonts w:ascii="Times New Roman" w:eastAsia="Times New Roman" w:hAnsi="Times New Roman" w:cs="Times New Roman"/>
        </w:rPr>
        <w:t>... B. Özbay ve Özbay (2008) ve C. Özbay (2009)'un çalışmaları incelenmiştir.</w:t>
      </w:r>
    </w:p>
    <w:p w14:paraId="5F262C70" w14:textId="2CBE1D77" w:rsidR="002C58E4" w:rsidRPr="00ED6D17" w:rsidRDefault="002C58E4" w:rsidP="002C58E4">
      <w:pPr>
        <w:tabs>
          <w:tab w:val="left" w:leader="dot" w:pos="1157"/>
        </w:tabs>
        <w:spacing w:after="0" w:line="240" w:lineRule="auto"/>
        <w:rPr>
          <w:rFonts w:ascii="Times New Roman" w:eastAsia="Times New Roman" w:hAnsi="Times New Roman" w:cs="Times New Roman"/>
        </w:rPr>
      </w:pPr>
    </w:p>
    <w:p w14:paraId="147D2DBB" w14:textId="21502E0F" w:rsidR="00317E50" w:rsidRPr="00ED6D17" w:rsidRDefault="00317E50" w:rsidP="002C58E4">
      <w:pPr>
        <w:tabs>
          <w:tab w:val="left" w:leader="dot" w:pos="1157"/>
        </w:tabs>
        <w:spacing w:after="0" w:line="240" w:lineRule="auto"/>
        <w:rPr>
          <w:rFonts w:ascii="Times New Roman" w:eastAsia="Times New Roman" w:hAnsi="Times New Roman" w:cs="Times New Roman"/>
        </w:rPr>
      </w:pPr>
    </w:p>
    <w:p w14:paraId="6C2E1F28" w14:textId="511A5606" w:rsidR="00153C28" w:rsidRPr="00ED6D17" w:rsidRDefault="00153C28" w:rsidP="00804F8C">
      <w:pPr>
        <w:pStyle w:val="Balk2"/>
        <w:keepNext w:val="0"/>
        <w:keepLines w:val="0"/>
        <w:widowControl w:val="0"/>
        <w:tabs>
          <w:tab w:val="left" w:pos="-1710"/>
        </w:tabs>
        <w:autoSpaceDE w:val="0"/>
        <w:autoSpaceDN w:val="0"/>
        <w:adjustRightInd w:val="0"/>
        <w:spacing w:before="0" w:line="240" w:lineRule="auto"/>
        <w:ind w:firstLine="710"/>
        <w:rPr>
          <w:rStyle w:val="FontStyle28"/>
          <w:rFonts w:eastAsiaTheme="minorEastAsia"/>
          <w:bCs w:val="0"/>
          <w:i/>
          <w:color w:val="auto"/>
          <w:sz w:val="22"/>
          <w:szCs w:val="22"/>
          <w:shd w:val="clear" w:color="auto" w:fill="auto"/>
          <w:lang w:eastAsia="tr-TR"/>
        </w:rPr>
      </w:pPr>
      <w:bookmarkStart w:id="7" w:name="bookmark109"/>
      <w:bookmarkStart w:id="8" w:name="bookmark110"/>
      <w:r w:rsidRPr="00ED6D17">
        <w:rPr>
          <w:rStyle w:val="FontStyle28"/>
          <w:rFonts w:eastAsiaTheme="minorEastAsia"/>
          <w:bCs w:val="0"/>
          <w:i/>
          <w:color w:val="auto"/>
          <w:sz w:val="22"/>
          <w:szCs w:val="22"/>
          <w:shd w:val="clear" w:color="auto" w:fill="auto"/>
          <w:lang w:eastAsia="tr-TR"/>
        </w:rPr>
        <w:t>Üç</w:t>
      </w:r>
      <w:r w:rsidR="00213968" w:rsidRPr="00ED6D17">
        <w:rPr>
          <w:rStyle w:val="FontStyle28"/>
          <w:rFonts w:eastAsiaTheme="minorEastAsia"/>
          <w:bCs w:val="0"/>
          <w:i/>
          <w:color w:val="auto"/>
          <w:sz w:val="22"/>
          <w:szCs w:val="22"/>
          <w:shd w:val="clear" w:color="auto" w:fill="auto"/>
          <w:lang w:eastAsia="tr-TR"/>
        </w:rPr>
        <w:t>, Dört ve Beş Y</w:t>
      </w:r>
      <w:r w:rsidRPr="00ED6D17">
        <w:rPr>
          <w:rStyle w:val="FontStyle28"/>
          <w:rFonts w:eastAsiaTheme="minorEastAsia"/>
          <w:bCs w:val="0"/>
          <w:i/>
          <w:color w:val="auto"/>
          <w:sz w:val="22"/>
          <w:szCs w:val="22"/>
          <w:shd w:val="clear" w:color="auto" w:fill="auto"/>
          <w:lang w:eastAsia="tr-TR"/>
        </w:rPr>
        <w:t>azarlı Çalışmalar</w:t>
      </w:r>
      <w:bookmarkEnd w:id="7"/>
      <w:bookmarkEnd w:id="8"/>
    </w:p>
    <w:p w14:paraId="50305DB8" w14:textId="77777777" w:rsidR="00087331" w:rsidRPr="00ED6D17" w:rsidRDefault="006007C6" w:rsidP="006007C6">
      <w:pPr>
        <w:shd w:val="clear" w:color="auto" w:fill="FFFFFF"/>
        <w:spacing w:after="0" w:line="240" w:lineRule="auto"/>
        <w:jc w:val="both"/>
        <w:rPr>
          <w:rFonts w:ascii="Times New Roman" w:eastAsia="Times New Roman" w:hAnsi="Times New Roman" w:cs="Times New Roman"/>
          <w:color w:val="000000"/>
          <w:lang w:eastAsia="tr-TR"/>
        </w:rPr>
      </w:pPr>
      <w:r w:rsidRPr="00ED6D17">
        <w:rPr>
          <w:rFonts w:ascii="Times New Roman" w:eastAsia="Times New Roman" w:hAnsi="Times New Roman" w:cs="Times New Roman"/>
          <w:color w:val="000000"/>
          <w:lang w:eastAsia="tr-TR"/>
        </w:rPr>
        <w:t>Üç</w:t>
      </w:r>
      <w:r w:rsidR="00CA0570" w:rsidRPr="00ED6D17">
        <w:rPr>
          <w:rFonts w:ascii="Times New Roman" w:eastAsia="Times New Roman" w:hAnsi="Times New Roman" w:cs="Times New Roman"/>
          <w:color w:val="000000"/>
          <w:lang w:eastAsia="tr-TR"/>
        </w:rPr>
        <w:t xml:space="preserve">, dört </w:t>
      </w:r>
      <w:r w:rsidRPr="00ED6D17">
        <w:rPr>
          <w:rFonts w:ascii="Times New Roman" w:eastAsia="Times New Roman" w:hAnsi="Times New Roman" w:cs="Times New Roman"/>
          <w:color w:val="000000"/>
          <w:lang w:eastAsia="tr-TR"/>
        </w:rPr>
        <w:t xml:space="preserve">ve </w:t>
      </w:r>
      <w:r w:rsidR="00CA0570" w:rsidRPr="00ED6D17">
        <w:rPr>
          <w:rFonts w:ascii="Times New Roman" w:eastAsia="Times New Roman" w:hAnsi="Times New Roman" w:cs="Times New Roman"/>
          <w:color w:val="000000"/>
          <w:lang w:eastAsia="tr-TR"/>
        </w:rPr>
        <w:t xml:space="preserve">beş yazarlı </w:t>
      </w:r>
      <w:r w:rsidRPr="00ED6D17">
        <w:rPr>
          <w:rFonts w:ascii="Times New Roman" w:eastAsia="Times New Roman" w:hAnsi="Times New Roman" w:cs="Times New Roman"/>
          <w:color w:val="000000"/>
          <w:lang w:eastAsia="tr-TR"/>
        </w:rPr>
        <w:t>dergi makalelerinde kaynağın ilk geçtiği yerde tüm yazar soyadları, daha sonraki yerlerde ise birinci yazarın soyadı verilerek “v</w:t>
      </w:r>
      <w:r w:rsidR="00CA0570" w:rsidRPr="00ED6D17">
        <w:rPr>
          <w:rFonts w:ascii="Times New Roman" w:eastAsia="Times New Roman" w:hAnsi="Times New Roman" w:cs="Times New Roman"/>
          <w:color w:val="000000"/>
          <w:lang w:eastAsia="tr-TR"/>
        </w:rPr>
        <w:t>d., (yıl)</w:t>
      </w:r>
      <w:r w:rsidRPr="00ED6D17">
        <w:rPr>
          <w:rFonts w:ascii="Times New Roman" w:eastAsia="Times New Roman" w:hAnsi="Times New Roman" w:cs="Times New Roman"/>
          <w:color w:val="000000"/>
          <w:lang w:eastAsia="tr-TR"/>
        </w:rPr>
        <w:t xml:space="preserve">” </w:t>
      </w:r>
      <w:r w:rsidR="0088600F" w:rsidRPr="00ED6D17">
        <w:rPr>
          <w:rFonts w:ascii="Times New Roman" w:eastAsia="Times New Roman" w:hAnsi="Times New Roman" w:cs="Times New Roman"/>
          <w:color w:val="000000"/>
          <w:lang w:eastAsia="tr-TR"/>
        </w:rPr>
        <w:t xml:space="preserve">metin içinde </w:t>
      </w:r>
      <w:r w:rsidRPr="00ED6D17">
        <w:rPr>
          <w:rFonts w:ascii="Times New Roman" w:eastAsia="Times New Roman" w:hAnsi="Times New Roman" w:cs="Times New Roman"/>
          <w:color w:val="000000"/>
          <w:lang w:eastAsia="tr-TR"/>
        </w:rPr>
        <w:t>kullanılır.</w:t>
      </w:r>
      <w:r w:rsidR="0088600F" w:rsidRPr="00ED6D17">
        <w:rPr>
          <w:rFonts w:ascii="Times New Roman" w:eastAsia="Times New Roman" w:hAnsi="Times New Roman" w:cs="Times New Roman"/>
          <w:color w:val="000000"/>
          <w:lang w:eastAsia="tr-TR"/>
        </w:rPr>
        <w:t xml:space="preserve"> </w:t>
      </w:r>
    </w:p>
    <w:p w14:paraId="07214502" w14:textId="77777777" w:rsidR="00087331" w:rsidRPr="00ED6D17" w:rsidRDefault="00087331" w:rsidP="006007C6">
      <w:pPr>
        <w:shd w:val="clear" w:color="auto" w:fill="FFFFFF"/>
        <w:spacing w:after="0" w:line="240" w:lineRule="auto"/>
        <w:jc w:val="both"/>
        <w:rPr>
          <w:rFonts w:ascii="Times New Roman" w:eastAsia="Times New Roman" w:hAnsi="Times New Roman" w:cs="Times New Roman"/>
          <w:color w:val="000000"/>
          <w:lang w:eastAsia="tr-TR"/>
        </w:rPr>
      </w:pPr>
    </w:p>
    <w:p w14:paraId="4A2D51C6" w14:textId="173366C6" w:rsidR="00384920" w:rsidRPr="00ED6D17" w:rsidRDefault="00384920" w:rsidP="00087331">
      <w:pPr>
        <w:shd w:val="clear" w:color="auto" w:fill="FFFFFF"/>
        <w:spacing w:after="0" w:line="240" w:lineRule="auto"/>
        <w:jc w:val="both"/>
        <w:rPr>
          <w:rFonts w:ascii="Times New Roman" w:eastAsia="Times New Roman" w:hAnsi="Times New Roman" w:cs="Times New Roman"/>
          <w:color w:val="000000"/>
          <w:lang w:eastAsia="tr-TR"/>
        </w:rPr>
      </w:pPr>
      <w:proofErr w:type="gramStart"/>
      <w:r w:rsidRPr="00ED6D17">
        <w:rPr>
          <w:rFonts w:ascii="Times New Roman" w:eastAsia="Times New Roman" w:hAnsi="Times New Roman" w:cs="Times New Roman"/>
          <w:color w:val="000000"/>
          <w:lang w:eastAsia="tr-TR"/>
        </w:rPr>
        <w:t>…..</w:t>
      </w:r>
      <w:proofErr w:type="spellStart"/>
      <w:proofErr w:type="gramEnd"/>
      <w:r w:rsidRPr="00ED6D17">
        <w:rPr>
          <w:rFonts w:ascii="Times New Roman" w:eastAsia="Times New Roman" w:hAnsi="Times New Roman" w:cs="Times New Roman"/>
          <w:color w:val="000000"/>
          <w:lang w:eastAsia="tr-TR"/>
        </w:rPr>
        <w:t>Babaoğlan</w:t>
      </w:r>
      <w:proofErr w:type="spellEnd"/>
      <w:r w:rsidRPr="00ED6D17">
        <w:rPr>
          <w:rFonts w:ascii="Times New Roman" w:eastAsia="Times New Roman" w:hAnsi="Times New Roman" w:cs="Times New Roman"/>
          <w:color w:val="000000"/>
          <w:lang w:eastAsia="tr-TR"/>
        </w:rPr>
        <w:t xml:space="preserve">, Akbaba </w:t>
      </w:r>
      <w:proofErr w:type="spellStart"/>
      <w:r w:rsidRPr="00ED6D17">
        <w:rPr>
          <w:rFonts w:ascii="Times New Roman" w:eastAsia="Times New Roman" w:hAnsi="Times New Roman" w:cs="Times New Roman"/>
          <w:color w:val="000000"/>
          <w:lang w:eastAsia="tr-TR"/>
        </w:rPr>
        <w:t>Altun</w:t>
      </w:r>
      <w:proofErr w:type="spellEnd"/>
      <w:r w:rsidRPr="00ED6D17">
        <w:rPr>
          <w:rFonts w:ascii="Times New Roman" w:eastAsia="Times New Roman" w:hAnsi="Times New Roman" w:cs="Times New Roman"/>
          <w:color w:val="000000"/>
          <w:lang w:eastAsia="tr-TR"/>
        </w:rPr>
        <w:t xml:space="preserve"> ve Çakan (2010) çalışmasında …</w:t>
      </w:r>
      <w:r w:rsidR="005025AC" w:rsidRPr="00ED6D17">
        <w:rPr>
          <w:rFonts w:ascii="Times New Roman" w:eastAsia="Times New Roman" w:hAnsi="Times New Roman" w:cs="Times New Roman"/>
          <w:color w:val="000000"/>
          <w:lang w:eastAsia="tr-TR"/>
        </w:rPr>
        <w:t xml:space="preserve"> (İlk gösterim)</w:t>
      </w:r>
    </w:p>
    <w:p w14:paraId="4D5976EC" w14:textId="74721B42" w:rsidR="00087331" w:rsidRPr="00ED6D17" w:rsidRDefault="00087331" w:rsidP="00087331">
      <w:pPr>
        <w:shd w:val="clear" w:color="auto" w:fill="FFFFFF"/>
        <w:spacing w:after="0" w:line="240" w:lineRule="auto"/>
        <w:jc w:val="both"/>
        <w:rPr>
          <w:rFonts w:ascii="Times New Roman" w:eastAsia="Times New Roman" w:hAnsi="Times New Roman" w:cs="Times New Roman"/>
          <w:color w:val="000000"/>
          <w:lang w:eastAsia="tr-TR"/>
        </w:rPr>
      </w:pPr>
      <w:proofErr w:type="gramStart"/>
      <w:r w:rsidRPr="00ED6D17">
        <w:rPr>
          <w:rFonts w:ascii="Times New Roman" w:eastAsia="Times New Roman" w:hAnsi="Times New Roman" w:cs="Times New Roman"/>
          <w:color w:val="000000"/>
          <w:lang w:eastAsia="tr-TR"/>
        </w:rPr>
        <w:t>…..</w:t>
      </w:r>
      <w:proofErr w:type="spellStart"/>
      <w:proofErr w:type="gramEnd"/>
      <w:r w:rsidRPr="00ED6D17">
        <w:rPr>
          <w:rFonts w:ascii="Times New Roman" w:eastAsia="Times New Roman" w:hAnsi="Times New Roman" w:cs="Times New Roman"/>
          <w:color w:val="000000"/>
          <w:lang w:eastAsia="tr-TR"/>
        </w:rPr>
        <w:t>Babaoğlan</w:t>
      </w:r>
      <w:proofErr w:type="spellEnd"/>
      <w:r w:rsidRPr="00ED6D17">
        <w:rPr>
          <w:rFonts w:ascii="Times New Roman" w:eastAsia="Times New Roman" w:hAnsi="Times New Roman" w:cs="Times New Roman"/>
          <w:color w:val="000000"/>
          <w:lang w:eastAsia="tr-TR"/>
        </w:rPr>
        <w:t xml:space="preserve"> vd. (2010) çalışmasında</w:t>
      </w:r>
      <w:r w:rsidR="00384920" w:rsidRPr="00ED6D17">
        <w:rPr>
          <w:rFonts w:ascii="Times New Roman" w:eastAsia="Times New Roman" w:hAnsi="Times New Roman" w:cs="Times New Roman"/>
          <w:color w:val="000000"/>
          <w:lang w:eastAsia="tr-TR"/>
        </w:rPr>
        <w:t xml:space="preserve"> …</w:t>
      </w:r>
      <w:r w:rsidRPr="00ED6D17">
        <w:rPr>
          <w:rFonts w:ascii="Times New Roman" w:eastAsia="Times New Roman" w:hAnsi="Times New Roman" w:cs="Times New Roman"/>
          <w:color w:val="000000"/>
          <w:lang w:eastAsia="tr-TR"/>
        </w:rPr>
        <w:t xml:space="preserve"> </w:t>
      </w:r>
      <w:r w:rsidR="00384920" w:rsidRPr="00ED6D17">
        <w:rPr>
          <w:rFonts w:ascii="Times New Roman" w:eastAsia="Times New Roman" w:hAnsi="Times New Roman" w:cs="Times New Roman"/>
          <w:color w:val="000000"/>
          <w:lang w:eastAsia="tr-TR"/>
        </w:rPr>
        <w:t>(Sonraki gösterim)</w:t>
      </w:r>
    </w:p>
    <w:p w14:paraId="784B961E" w14:textId="77777777" w:rsidR="00087331" w:rsidRPr="00ED6D17" w:rsidRDefault="00087331" w:rsidP="00087331">
      <w:pPr>
        <w:shd w:val="clear" w:color="auto" w:fill="FFFFFF"/>
        <w:spacing w:after="0" w:line="240" w:lineRule="auto"/>
        <w:jc w:val="both"/>
        <w:rPr>
          <w:rFonts w:ascii="Times New Roman" w:eastAsia="Times New Roman" w:hAnsi="Times New Roman" w:cs="Times New Roman"/>
          <w:color w:val="000000"/>
          <w:lang w:eastAsia="tr-TR"/>
        </w:rPr>
      </w:pPr>
    </w:p>
    <w:p w14:paraId="315D1431" w14:textId="6A8839E0" w:rsidR="006007C6" w:rsidRPr="00ED6D17" w:rsidRDefault="0088600F" w:rsidP="006007C6">
      <w:pPr>
        <w:shd w:val="clear" w:color="auto" w:fill="FFFFFF"/>
        <w:spacing w:after="0" w:line="240" w:lineRule="auto"/>
        <w:jc w:val="both"/>
        <w:rPr>
          <w:rFonts w:ascii="Times New Roman" w:eastAsia="Times New Roman" w:hAnsi="Times New Roman" w:cs="Times New Roman"/>
          <w:color w:val="000000"/>
          <w:lang w:eastAsia="tr-TR"/>
        </w:rPr>
      </w:pPr>
      <w:r w:rsidRPr="00ED6D17">
        <w:rPr>
          <w:rFonts w:ascii="Times New Roman" w:eastAsia="Times New Roman" w:hAnsi="Times New Roman" w:cs="Times New Roman"/>
          <w:color w:val="000000"/>
          <w:lang w:eastAsia="tr-TR"/>
        </w:rPr>
        <w:t>D</w:t>
      </w:r>
      <w:r w:rsidR="00087331" w:rsidRPr="00ED6D17">
        <w:rPr>
          <w:rFonts w:ascii="Times New Roman" w:eastAsia="Times New Roman" w:hAnsi="Times New Roman" w:cs="Times New Roman"/>
          <w:color w:val="000000"/>
          <w:lang w:eastAsia="tr-TR"/>
        </w:rPr>
        <w:t>o</w:t>
      </w:r>
      <w:r w:rsidRPr="00ED6D17">
        <w:rPr>
          <w:rFonts w:ascii="Times New Roman" w:eastAsia="Times New Roman" w:hAnsi="Times New Roman" w:cs="Times New Roman"/>
          <w:color w:val="000000"/>
          <w:lang w:eastAsia="tr-TR"/>
        </w:rPr>
        <w:t xml:space="preserve">laylı alıntı gösterimi ise aşağıdaki gibidir. </w:t>
      </w:r>
    </w:p>
    <w:p w14:paraId="2D619896" w14:textId="77777777" w:rsidR="002C58E4" w:rsidRPr="00ED6D17" w:rsidRDefault="002C58E4" w:rsidP="002C58E4">
      <w:pPr>
        <w:spacing w:after="0" w:line="240" w:lineRule="auto"/>
        <w:jc w:val="both"/>
        <w:rPr>
          <w:rFonts w:ascii="Times New Roman" w:eastAsia="Times New Roman" w:hAnsi="Times New Roman" w:cs="Times New Roman"/>
        </w:rPr>
      </w:pPr>
    </w:p>
    <w:p w14:paraId="78CB2436" w14:textId="16859EF1" w:rsidR="006007C6" w:rsidRPr="00ED6D17" w:rsidRDefault="006007C6" w:rsidP="006007C6">
      <w:pPr>
        <w:shd w:val="clear" w:color="auto" w:fill="FFFFFF"/>
        <w:spacing w:after="0" w:line="240" w:lineRule="auto"/>
        <w:jc w:val="both"/>
        <w:rPr>
          <w:rFonts w:ascii="Times New Roman" w:eastAsia="Times New Roman" w:hAnsi="Times New Roman" w:cs="Times New Roman"/>
          <w:color w:val="000000"/>
          <w:lang w:eastAsia="tr-TR"/>
        </w:rPr>
      </w:pPr>
      <w:r w:rsidRPr="00ED6D17">
        <w:rPr>
          <w:rFonts w:ascii="Times New Roman" w:eastAsia="Times New Roman" w:hAnsi="Times New Roman" w:cs="Times New Roman"/>
          <w:color w:val="000000"/>
          <w:lang w:eastAsia="tr-TR"/>
        </w:rPr>
        <w:t>(</w:t>
      </w:r>
      <w:proofErr w:type="spellStart"/>
      <w:r w:rsidRPr="00ED6D17">
        <w:rPr>
          <w:rFonts w:ascii="Times New Roman" w:eastAsia="Times New Roman" w:hAnsi="Times New Roman" w:cs="Times New Roman"/>
          <w:color w:val="000000"/>
          <w:lang w:eastAsia="tr-TR"/>
        </w:rPr>
        <w:t>Babaoğlan</w:t>
      </w:r>
      <w:proofErr w:type="spellEnd"/>
      <w:r w:rsidRPr="00ED6D17">
        <w:rPr>
          <w:rFonts w:ascii="Times New Roman" w:eastAsia="Times New Roman" w:hAnsi="Times New Roman" w:cs="Times New Roman"/>
          <w:color w:val="000000"/>
          <w:lang w:eastAsia="tr-TR"/>
        </w:rPr>
        <w:t xml:space="preserve">, Akbaba </w:t>
      </w:r>
      <w:proofErr w:type="spellStart"/>
      <w:r w:rsidRPr="00ED6D17">
        <w:rPr>
          <w:rFonts w:ascii="Times New Roman" w:eastAsia="Times New Roman" w:hAnsi="Times New Roman" w:cs="Times New Roman"/>
          <w:color w:val="000000"/>
          <w:lang w:eastAsia="tr-TR"/>
        </w:rPr>
        <w:t>Altun</w:t>
      </w:r>
      <w:proofErr w:type="spellEnd"/>
      <w:r w:rsidRPr="00ED6D17">
        <w:rPr>
          <w:rFonts w:ascii="Times New Roman" w:eastAsia="Times New Roman" w:hAnsi="Times New Roman" w:cs="Times New Roman"/>
          <w:color w:val="000000"/>
          <w:lang w:eastAsia="tr-TR"/>
        </w:rPr>
        <w:t xml:space="preserve"> &amp; Çakan, 2010). (İlk gösterim)</w:t>
      </w:r>
    </w:p>
    <w:p w14:paraId="2439169E" w14:textId="20B0FC5E" w:rsidR="006007C6" w:rsidRPr="00ED6D17" w:rsidRDefault="006007C6" w:rsidP="006007C6">
      <w:pPr>
        <w:shd w:val="clear" w:color="auto" w:fill="FFFFFF"/>
        <w:spacing w:after="0" w:line="240" w:lineRule="auto"/>
        <w:jc w:val="both"/>
        <w:rPr>
          <w:rFonts w:ascii="Times New Roman" w:eastAsia="Times New Roman" w:hAnsi="Times New Roman" w:cs="Times New Roman"/>
          <w:color w:val="000000"/>
          <w:lang w:eastAsia="tr-TR"/>
        </w:rPr>
      </w:pPr>
      <w:r w:rsidRPr="00ED6D17">
        <w:rPr>
          <w:rFonts w:ascii="Times New Roman" w:eastAsia="Times New Roman" w:hAnsi="Times New Roman" w:cs="Times New Roman"/>
          <w:color w:val="000000"/>
          <w:lang w:eastAsia="tr-TR"/>
        </w:rPr>
        <w:t>(</w:t>
      </w:r>
      <w:proofErr w:type="spellStart"/>
      <w:r w:rsidRPr="00ED6D17">
        <w:rPr>
          <w:rFonts w:ascii="Times New Roman" w:eastAsia="Times New Roman" w:hAnsi="Times New Roman" w:cs="Times New Roman"/>
          <w:color w:val="000000"/>
          <w:lang w:eastAsia="tr-TR"/>
        </w:rPr>
        <w:t>Babaoğlan</w:t>
      </w:r>
      <w:proofErr w:type="spellEnd"/>
      <w:r w:rsidRPr="00ED6D17">
        <w:rPr>
          <w:rFonts w:ascii="Times New Roman" w:eastAsia="Times New Roman" w:hAnsi="Times New Roman" w:cs="Times New Roman"/>
          <w:color w:val="000000"/>
          <w:lang w:eastAsia="tr-TR"/>
        </w:rPr>
        <w:t xml:space="preserve"> v</w:t>
      </w:r>
      <w:r w:rsidR="00CA0570" w:rsidRPr="00ED6D17">
        <w:rPr>
          <w:rFonts w:ascii="Times New Roman" w:eastAsia="Times New Roman" w:hAnsi="Times New Roman" w:cs="Times New Roman"/>
          <w:color w:val="000000"/>
          <w:lang w:eastAsia="tr-TR"/>
        </w:rPr>
        <w:t>d.</w:t>
      </w:r>
      <w:r w:rsidRPr="00ED6D17">
        <w:rPr>
          <w:rFonts w:ascii="Times New Roman" w:eastAsia="Times New Roman" w:hAnsi="Times New Roman" w:cs="Times New Roman"/>
          <w:color w:val="000000"/>
          <w:lang w:eastAsia="tr-TR"/>
        </w:rPr>
        <w:t>, 2010). (</w:t>
      </w:r>
      <w:r w:rsidR="00F3219C" w:rsidRPr="00ED6D17">
        <w:rPr>
          <w:rFonts w:ascii="Times New Roman" w:eastAsia="Times New Roman" w:hAnsi="Times New Roman" w:cs="Times New Roman"/>
          <w:color w:val="000000"/>
          <w:lang w:eastAsia="tr-TR"/>
        </w:rPr>
        <w:t xml:space="preserve">Sonraki </w:t>
      </w:r>
      <w:r w:rsidRPr="00ED6D17">
        <w:rPr>
          <w:rFonts w:ascii="Times New Roman" w:eastAsia="Times New Roman" w:hAnsi="Times New Roman" w:cs="Times New Roman"/>
          <w:color w:val="000000"/>
          <w:lang w:eastAsia="tr-TR"/>
        </w:rPr>
        <w:t>gösterimler)</w:t>
      </w:r>
    </w:p>
    <w:p w14:paraId="49204E81" w14:textId="77777777" w:rsidR="00153C28" w:rsidRPr="00ED6D17" w:rsidRDefault="00153C28" w:rsidP="00153C28">
      <w:pPr>
        <w:spacing w:after="0" w:line="230" w:lineRule="exact"/>
        <w:ind w:left="720"/>
        <w:rPr>
          <w:rFonts w:ascii="Times New Roman" w:eastAsia="Times New Roman" w:hAnsi="Times New Roman" w:cs="Times New Roman"/>
        </w:rPr>
      </w:pPr>
    </w:p>
    <w:p w14:paraId="5AD1FDD1" w14:textId="77777777" w:rsidR="00153C28" w:rsidRPr="00ED6D17" w:rsidRDefault="00153C28" w:rsidP="002C58E4">
      <w:pPr>
        <w:pStyle w:val="Balk2"/>
        <w:keepNext w:val="0"/>
        <w:keepLines w:val="0"/>
        <w:widowControl w:val="0"/>
        <w:tabs>
          <w:tab w:val="left" w:pos="-1710"/>
        </w:tabs>
        <w:autoSpaceDE w:val="0"/>
        <w:autoSpaceDN w:val="0"/>
        <w:adjustRightInd w:val="0"/>
        <w:spacing w:before="0" w:line="240" w:lineRule="auto"/>
        <w:ind w:firstLine="710"/>
        <w:rPr>
          <w:rStyle w:val="FontStyle28"/>
          <w:rFonts w:eastAsiaTheme="minorEastAsia"/>
          <w:bCs w:val="0"/>
          <w:i/>
          <w:color w:val="auto"/>
          <w:sz w:val="22"/>
          <w:szCs w:val="22"/>
          <w:shd w:val="clear" w:color="auto" w:fill="auto"/>
          <w:lang w:eastAsia="tr-TR"/>
        </w:rPr>
      </w:pPr>
      <w:bookmarkStart w:id="9" w:name="bookmark113"/>
      <w:bookmarkStart w:id="10" w:name="bookmark114"/>
      <w:r w:rsidRPr="00ED6D17">
        <w:rPr>
          <w:rStyle w:val="FontStyle28"/>
          <w:rFonts w:eastAsiaTheme="minorEastAsia"/>
          <w:bCs w:val="0"/>
          <w:i/>
          <w:color w:val="auto"/>
          <w:sz w:val="22"/>
          <w:szCs w:val="22"/>
          <w:shd w:val="clear" w:color="auto" w:fill="auto"/>
          <w:lang w:eastAsia="tr-TR"/>
        </w:rPr>
        <w:t>Yazar İsmi Belirtilmeyen ya da Belli Olmayan Çalışmalar</w:t>
      </w:r>
      <w:bookmarkEnd w:id="9"/>
      <w:bookmarkEnd w:id="10"/>
    </w:p>
    <w:p w14:paraId="45033116" w14:textId="74BC535C" w:rsidR="00153C28" w:rsidRPr="00ED6D17" w:rsidRDefault="00153C28" w:rsidP="002C58E4">
      <w:pPr>
        <w:spacing w:after="0" w:line="240" w:lineRule="auto"/>
        <w:jc w:val="both"/>
        <w:rPr>
          <w:rFonts w:ascii="Times New Roman" w:eastAsia="Times New Roman" w:hAnsi="Times New Roman" w:cs="Times New Roman"/>
        </w:rPr>
      </w:pPr>
      <w:r w:rsidRPr="00ED6D17">
        <w:rPr>
          <w:rFonts w:ascii="Times New Roman" w:eastAsia="Times New Roman" w:hAnsi="Times New Roman" w:cs="Times New Roman"/>
        </w:rPr>
        <w:t>Bir çalışmanın yazarı belirtilmemişse, metinde kaynağın ilk birkaç kelimesine (çoğunlukla başlığına) ve yayımlanma yılına atıf yapılır. Sadece yıl parantez içinde belirtilecekse başlık italik şekilde, başlık da yıl ile birlikte parantez içinde verilecekse, başlık çift tırnak işaretleri arasında verilmelidir.</w:t>
      </w:r>
    </w:p>
    <w:p w14:paraId="77D6EF46" w14:textId="77777777" w:rsidR="002C58E4" w:rsidRPr="00ED6D17" w:rsidRDefault="002C58E4" w:rsidP="002C58E4">
      <w:pPr>
        <w:spacing w:after="0" w:line="240" w:lineRule="auto"/>
        <w:jc w:val="both"/>
        <w:rPr>
          <w:rFonts w:ascii="Times New Roman" w:eastAsia="Times New Roman" w:hAnsi="Times New Roman" w:cs="Times New Roman"/>
        </w:rPr>
      </w:pPr>
    </w:p>
    <w:p w14:paraId="267F03FE" w14:textId="0BA63E34" w:rsidR="00153C28" w:rsidRPr="00ED6D17" w:rsidRDefault="00153C28" w:rsidP="002C58E4">
      <w:pPr>
        <w:spacing w:after="0" w:line="240" w:lineRule="auto"/>
        <w:jc w:val="both"/>
        <w:rPr>
          <w:rFonts w:ascii="Times New Roman" w:eastAsia="Times New Roman" w:hAnsi="Times New Roman" w:cs="Times New Roman"/>
        </w:rPr>
      </w:pPr>
      <w:r w:rsidRPr="00ED6D17">
        <w:rPr>
          <w:rFonts w:ascii="Times New Roman" w:eastAsia="Times New Roman" w:hAnsi="Times New Roman" w:cs="Times New Roman"/>
        </w:rPr>
        <w:t>...olduğu belirtilmektedir ("Çalışma Bulguları", 2014).</w:t>
      </w:r>
    </w:p>
    <w:p w14:paraId="03AD086B" w14:textId="77777777" w:rsidR="002C58E4" w:rsidRPr="00ED6D17" w:rsidRDefault="002C58E4" w:rsidP="002C58E4">
      <w:pPr>
        <w:spacing w:after="0" w:line="240" w:lineRule="auto"/>
        <w:jc w:val="both"/>
        <w:rPr>
          <w:rFonts w:ascii="Times New Roman" w:eastAsia="Times New Roman" w:hAnsi="Times New Roman" w:cs="Times New Roman"/>
        </w:rPr>
      </w:pPr>
    </w:p>
    <w:p w14:paraId="71C8E96F" w14:textId="77777777" w:rsidR="00153C28" w:rsidRPr="00ED6D17" w:rsidRDefault="00153C28" w:rsidP="002C58E4">
      <w:pPr>
        <w:pStyle w:val="Balk2"/>
        <w:keepNext w:val="0"/>
        <w:keepLines w:val="0"/>
        <w:widowControl w:val="0"/>
        <w:tabs>
          <w:tab w:val="left" w:pos="-1710"/>
        </w:tabs>
        <w:autoSpaceDE w:val="0"/>
        <w:autoSpaceDN w:val="0"/>
        <w:adjustRightInd w:val="0"/>
        <w:spacing w:before="0" w:line="240" w:lineRule="auto"/>
        <w:ind w:firstLine="710"/>
        <w:rPr>
          <w:rStyle w:val="FontStyle28"/>
          <w:rFonts w:eastAsiaTheme="minorEastAsia"/>
          <w:bCs w:val="0"/>
          <w:i/>
          <w:color w:val="auto"/>
          <w:sz w:val="22"/>
          <w:szCs w:val="22"/>
          <w:shd w:val="clear" w:color="auto" w:fill="auto"/>
          <w:lang w:eastAsia="tr-TR"/>
        </w:rPr>
      </w:pPr>
      <w:r w:rsidRPr="00ED6D17">
        <w:rPr>
          <w:rStyle w:val="FontStyle28"/>
          <w:rFonts w:eastAsiaTheme="minorEastAsia"/>
          <w:bCs w:val="0"/>
          <w:i/>
          <w:color w:val="auto"/>
          <w:sz w:val="22"/>
          <w:szCs w:val="22"/>
          <w:shd w:val="clear" w:color="auto" w:fill="auto"/>
          <w:lang w:eastAsia="tr-TR"/>
        </w:rPr>
        <w:t>Yazarı belli olmayan</w:t>
      </w:r>
      <w:r w:rsidRPr="00ED6D17">
        <w:rPr>
          <w:rStyle w:val="FontStyle28"/>
          <w:rFonts w:eastAsiaTheme="minorEastAsia"/>
          <w:bCs w:val="0"/>
          <w:i/>
          <w:color w:val="auto"/>
          <w:sz w:val="22"/>
          <w:szCs w:val="22"/>
          <w:lang w:eastAsia="tr-TR"/>
        </w:rPr>
        <w:t xml:space="preserve"> Hayalet Ev</w:t>
      </w:r>
      <w:r w:rsidRPr="00ED6D17">
        <w:rPr>
          <w:rStyle w:val="FontStyle28"/>
          <w:rFonts w:eastAsiaTheme="minorEastAsia"/>
          <w:bCs w:val="0"/>
          <w:i/>
          <w:color w:val="auto"/>
          <w:sz w:val="22"/>
          <w:szCs w:val="22"/>
          <w:shd w:val="clear" w:color="auto" w:fill="auto"/>
          <w:lang w:eastAsia="tr-TR"/>
        </w:rPr>
        <w:t xml:space="preserve"> (2007) kitabı</w:t>
      </w:r>
      <w:r w:rsidRPr="00ED6D17">
        <w:rPr>
          <w:rStyle w:val="FontStyle28"/>
          <w:rFonts w:eastAsiaTheme="minorEastAsia"/>
          <w:bCs w:val="0"/>
          <w:i/>
          <w:color w:val="auto"/>
          <w:sz w:val="22"/>
          <w:szCs w:val="22"/>
          <w:shd w:val="clear" w:color="auto" w:fill="auto"/>
          <w:lang w:eastAsia="tr-TR"/>
        </w:rPr>
        <w:tab/>
      </w:r>
    </w:p>
    <w:p w14:paraId="43B03013" w14:textId="10B4E3F0" w:rsidR="00153C28" w:rsidRPr="00ED6D17" w:rsidRDefault="00153C28" w:rsidP="002C58E4">
      <w:pPr>
        <w:spacing w:after="0" w:line="240" w:lineRule="auto"/>
        <w:jc w:val="both"/>
        <w:rPr>
          <w:rFonts w:ascii="Times New Roman" w:eastAsia="Times New Roman" w:hAnsi="Times New Roman" w:cs="Times New Roman"/>
        </w:rPr>
      </w:pPr>
      <w:r w:rsidRPr="00ED6D17">
        <w:rPr>
          <w:rFonts w:ascii="Times New Roman" w:eastAsia="Times New Roman" w:hAnsi="Times New Roman" w:cs="Times New Roman"/>
        </w:rPr>
        <w:t>Bir çalışmanın yazarı "Anonim" olarak belirtilmişse, metin içi atıflarda Anonim yazılır ve yıl bilgisi verilir.</w:t>
      </w:r>
    </w:p>
    <w:p w14:paraId="06992171" w14:textId="77777777" w:rsidR="002C58E4" w:rsidRPr="00ED6D17" w:rsidRDefault="002C58E4" w:rsidP="002C58E4">
      <w:pPr>
        <w:spacing w:after="0" w:line="240" w:lineRule="auto"/>
        <w:jc w:val="both"/>
        <w:rPr>
          <w:rFonts w:ascii="Times New Roman" w:eastAsia="Times New Roman" w:hAnsi="Times New Roman" w:cs="Times New Roman"/>
        </w:rPr>
      </w:pPr>
    </w:p>
    <w:p w14:paraId="59312058" w14:textId="49C3AEF2" w:rsidR="00153C28" w:rsidRPr="00ED6D17" w:rsidRDefault="00153C28" w:rsidP="002C58E4">
      <w:pPr>
        <w:spacing w:after="0" w:line="240" w:lineRule="auto"/>
        <w:jc w:val="both"/>
        <w:rPr>
          <w:rFonts w:ascii="Times New Roman" w:eastAsia="Times New Roman" w:hAnsi="Times New Roman" w:cs="Times New Roman"/>
        </w:rPr>
      </w:pPr>
      <w:r w:rsidRPr="00ED6D17">
        <w:rPr>
          <w:rFonts w:ascii="Times New Roman" w:eastAsia="Times New Roman" w:hAnsi="Times New Roman" w:cs="Times New Roman"/>
        </w:rPr>
        <w:t>Anonim (1999) veya (Anonim, 1999)</w:t>
      </w:r>
    </w:p>
    <w:p w14:paraId="731B4F41" w14:textId="77777777" w:rsidR="002C58E4" w:rsidRPr="00ED6D17" w:rsidRDefault="002C58E4" w:rsidP="002C58E4">
      <w:pPr>
        <w:spacing w:after="0" w:line="240" w:lineRule="auto"/>
        <w:jc w:val="both"/>
        <w:rPr>
          <w:rFonts w:ascii="Times New Roman" w:eastAsia="Times New Roman" w:hAnsi="Times New Roman" w:cs="Times New Roman"/>
        </w:rPr>
      </w:pPr>
    </w:p>
    <w:p w14:paraId="36ED3FAE" w14:textId="0641AA62" w:rsidR="002C58E4" w:rsidRPr="00ED6D17" w:rsidRDefault="00153C28" w:rsidP="002C58E4">
      <w:pPr>
        <w:spacing w:after="0" w:line="240" w:lineRule="auto"/>
        <w:jc w:val="both"/>
        <w:rPr>
          <w:rFonts w:ascii="Times New Roman" w:eastAsia="Times New Roman" w:hAnsi="Times New Roman" w:cs="Times New Roman"/>
        </w:rPr>
      </w:pPr>
      <w:r w:rsidRPr="00ED6D17">
        <w:rPr>
          <w:rFonts w:ascii="Times New Roman" w:eastAsia="Times New Roman" w:hAnsi="Times New Roman" w:cs="Times New Roman"/>
          <w:b/>
          <w:bCs/>
        </w:rPr>
        <w:t>Not:</w:t>
      </w:r>
      <w:r w:rsidRPr="00ED6D17">
        <w:rPr>
          <w:rFonts w:ascii="Times New Roman" w:eastAsia="Times New Roman" w:hAnsi="Times New Roman" w:cs="Times New Roman"/>
        </w:rPr>
        <w:t xml:space="preserve"> Yazarı bilinmeyen her çalışma Anonim değildir.</w:t>
      </w:r>
    </w:p>
    <w:p w14:paraId="00B18B27" w14:textId="77777777" w:rsidR="002C58E4" w:rsidRPr="00ED6D17" w:rsidRDefault="002C58E4" w:rsidP="00804F8C">
      <w:pPr>
        <w:pStyle w:val="Balk2"/>
        <w:keepNext w:val="0"/>
        <w:keepLines w:val="0"/>
        <w:widowControl w:val="0"/>
        <w:tabs>
          <w:tab w:val="left" w:pos="-1710"/>
        </w:tabs>
        <w:autoSpaceDE w:val="0"/>
        <w:autoSpaceDN w:val="0"/>
        <w:adjustRightInd w:val="0"/>
        <w:spacing w:before="0" w:line="240" w:lineRule="auto"/>
        <w:ind w:firstLine="710"/>
        <w:rPr>
          <w:rStyle w:val="FontStyle28"/>
          <w:rFonts w:eastAsiaTheme="minorEastAsia"/>
          <w:bCs w:val="0"/>
          <w:i/>
          <w:color w:val="auto"/>
          <w:sz w:val="22"/>
          <w:szCs w:val="22"/>
          <w:shd w:val="clear" w:color="auto" w:fill="auto"/>
          <w:lang w:eastAsia="tr-TR"/>
        </w:rPr>
      </w:pPr>
      <w:bookmarkStart w:id="11" w:name="bookmark115"/>
      <w:bookmarkStart w:id="12" w:name="bookmark116"/>
    </w:p>
    <w:p w14:paraId="7D03DD8D" w14:textId="28EBFF65" w:rsidR="00153C28" w:rsidRPr="00ED6D17" w:rsidRDefault="00153C28" w:rsidP="00804F8C">
      <w:pPr>
        <w:pStyle w:val="Balk2"/>
        <w:keepNext w:val="0"/>
        <w:keepLines w:val="0"/>
        <w:widowControl w:val="0"/>
        <w:tabs>
          <w:tab w:val="left" w:pos="-1710"/>
        </w:tabs>
        <w:autoSpaceDE w:val="0"/>
        <w:autoSpaceDN w:val="0"/>
        <w:adjustRightInd w:val="0"/>
        <w:spacing w:before="0" w:line="240" w:lineRule="auto"/>
        <w:ind w:firstLine="710"/>
        <w:rPr>
          <w:rStyle w:val="FontStyle28"/>
          <w:rFonts w:eastAsiaTheme="minorEastAsia"/>
          <w:bCs w:val="0"/>
          <w:i/>
          <w:color w:val="auto"/>
          <w:sz w:val="22"/>
          <w:szCs w:val="22"/>
          <w:shd w:val="clear" w:color="auto" w:fill="auto"/>
          <w:lang w:eastAsia="tr-TR"/>
        </w:rPr>
      </w:pPr>
      <w:r w:rsidRPr="00ED6D17">
        <w:rPr>
          <w:rStyle w:val="FontStyle28"/>
          <w:rFonts w:eastAsiaTheme="minorEastAsia"/>
          <w:bCs w:val="0"/>
          <w:i/>
          <w:color w:val="auto"/>
          <w:sz w:val="22"/>
          <w:szCs w:val="22"/>
          <w:shd w:val="clear" w:color="auto" w:fill="auto"/>
          <w:lang w:eastAsia="tr-TR"/>
        </w:rPr>
        <w:t>Online Kaynaklar</w:t>
      </w:r>
      <w:bookmarkEnd w:id="11"/>
      <w:bookmarkEnd w:id="12"/>
    </w:p>
    <w:p w14:paraId="185752D3" w14:textId="6D5974E6" w:rsidR="00153C28" w:rsidRPr="00ED6D17" w:rsidRDefault="00153C28" w:rsidP="002C58E4">
      <w:pPr>
        <w:spacing w:after="0" w:line="240" w:lineRule="auto"/>
        <w:jc w:val="both"/>
        <w:rPr>
          <w:rFonts w:ascii="Times New Roman" w:eastAsia="Times New Roman" w:hAnsi="Times New Roman" w:cs="Times New Roman"/>
        </w:rPr>
      </w:pPr>
      <w:r w:rsidRPr="00ED6D17">
        <w:rPr>
          <w:rFonts w:ascii="Times New Roman" w:eastAsia="Times New Roman" w:hAnsi="Times New Roman" w:cs="Times New Roman"/>
        </w:rPr>
        <w:t>Online olarak erişilen kaynakların metin içinde gösterilmesinde şu yöntemler kullanılır:</w:t>
      </w:r>
    </w:p>
    <w:p w14:paraId="1BE68548" w14:textId="77777777" w:rsidR="002C58E4" w:rsidRPr="00ED6D17" w:rsidRDefault="002C58E4" w:rsidP="002C58E4">
      <w:pPr>
        <w:spacing w:after="0" w:line="240" w:lineRule="auto"/>
        <w:jc w:val="both"/>
        <w:rPr>
          <w:rFonts w:ascii="Times New Roman" w:eastAsia="Times New Roman" w:hAnsi="Times New Roman" w:cs="Times New Roman"/>
        </w:rPr>
      </w:pPr>
    </w:p>
    <w:p w14:paraId="69113201" w14:textId="6CF869C2" w:rsidR="00153C28" w:rsidRPr="00ED6D17" w:rsidRDefault="00153C28" w:rsidP="002C58E4">
      <w:pPr>
        <w:pStyle w:val="ListeParagraf"/>
        <w:numPr>
          <w:ilvl w:val="0"/>
          <w:numId w:val="4"/>
        </w:numPr>
        <w:spacing w:after="0" w:line="240" w:lineRule="auto"/>
        <w:jc w:val="both"/>
        <w:rPr>
          <w:rFonts w:ascii="Times New Roman" w:eastAsia="Times New Roman" w:hAnsi="Times New Roman" w:cs="Times New Roman"/>
        </w:rPr>
      </w:pPr>
      <w:r w:rsidRPr="00ED6D17">
        <w:rPr>
          <w:rFonts w:ascii="Times New Roman" w:eastAsia="Times New Roman" w:hAnsi="Times New Roman" w:cs="Times New Roman"/>
        </w:rPr>
        <w:t>Web sayfasından alınan yazının yazarı ve yılı belli ise; (Miller, 2014)</w:t>
      </w:r>
    </w:p>
    <w:p w14:paraId="5FF7C7DB" w14:textId="77777777" w:rsidR="00153C28" w:rsidRPr="00ED6D17" w:rsidRDefault="00153C28" w:rsidP="002C58E4">
      <w:pPr>
        <w:pStyle w:val="ListeParagraf"/>
        <w:numPr>
          <w:ilvl w:val="0"/>
          <w:numId w:val="4"/>
        </w:numPr>
        <w:spacing w:after="0" w:line="240" w:lineRule="auto"/>
        <w:jc w:val="both"/>
        <w:rPr>
          <w:rFonts w:ascii="Times New Roman" w:eastAsia="Times New Roman" w:hAnsi="Times New Roman" w:cs="Times New Roman"/>
        </w:rPr>
      </w:pPr>
      <w:r w:rsidRPr="00ED6D17">
        <w:rPr>
          <w:rFonts w:ascii="Times New Roman" w:eastAsia="Times New Roman" w:hAnsi="Times New Roman" w:cs="Times New Roman"/>
        </w:rPr>
        <w:t xml:space="preserve">Web sayfasından alınan yazının yazarı belli, yılı belli değil ise; (Miller, </w:t>
      </w:r>
      <w:proofErr w:type="spellStart"/>
      <w:r w:rsidRPr="00ED6D17">
        <w:rPr>
          <w:rFonts w:ascii="Times New Roman" w:eastAsia="Times New Roman" w:hAnsi="Times New Roman" w:cs="Times New Roman"/>
        </w:rPr>
        <w:t>t.y</w:t>
      </w:r>
      <w:proofErr w:type="spellEnd"/>
      <w:r w:rsidRPr="00ED6D17">
        <w:rPr>
          <w:rFonts w:ascii="Times New Roman" w:eastAsia="Times New Roman" w:hAnsi="Times New Roman" w:cs="Times New Roman"/>
        </w:rPr>
        <w:t>)</w:t>
      </w:r>
    </w:p>
    <w:p w14:paraId="3FBB0B74" w14:textId="77777777" w:rsidR="00153C28" w:rsidRPr="00ED6D17" w:rsidRDefault="00153C28" w:rsidP="002C58E4">
      <w:pPr>
        <w:pStyle w:val="ListeParagraf"/>
        <w:numPr>
          <w:ilvl w:val="0"/>
          <w:numId w:val="4"/>
        </w:numPr>
        <w:spacing w:after="0" w:line="240" w:lineRule="auto"/>
        <w:jc w:val="both"/>
        <w:rPr>
          <w:rFonts w:ascii="Times New Roman" w:eastAsia="Times New Roman" w:hAnsi="Times New Roman" w:cs="Times New Roman"/>
        </w:rPr>
      </w:pPr>
      <w:r w:rsidRPr="00ED6D17">
        <w:rPr>
          <w:rFonts w:ascii="Times New Roman" w:eastAsia="Times New Roman" w:hAnsi="Times New Roman" w:cs="Times New Roman"/>
        </w:rPr>
        <w:t>Web sayfasından alınan yazının yazarı belli değilse fakat web sitesi resmi bir kuruma ait ise; (Gazi Üniversitesi, 2014)</w:t>
      </w:r>
    </w:p>
    <w:p w14:paraId="05B33464" w14:textId="443DD84B" w:rsidR="00153C28" w:rsidRPr="00ED6D17" w:rsidRDefault="00153C28" w:rsidP="002C58E4">
      <w:pPr>
        <w:pStyle w:val="ListeParagraf"/>
        <w:numPr>
          <w:ilvl w:val="0"/>
          <w:numId w:val="4"/>
        </w:numPr>
        <w:spacing w:after="0" w:line="240" w:lineRule="auto"/>
        <w:jc w:val="both"/>
        <w:rPr>
          <w:rFonts w:ascii="Times New Roman" w:eastAsia="Times New Roman" w:hAnsi="Times New Roman" w:cs="Times New Roman"/>
        </w:rPr>
      </w:pPr>
      <w:r w:rsidRPr="00ED6D17">
        <w:rPr>
          <w:rFonts w:ascii="Times New Roman" w:eastAsia="Times New Roman" w:hAnsi="Times New Roman" w:cs="Times New Roman"/>
        </w:rPr>
        <w:lastRenderedPageBreak/>
        <w:t>Web sayfasından alınan yazının yazarı da kurumu da belli değilse yazarı belli olmayan çalışmalar için geçerli olan kurallara uyulmalıdır.</w:t>
      </w:r>
    </w:p>
    <w:p w14:paraId="139F8606" w14:textId="77777777" w:rsidR="00804F8C" w:rsidRPr="00ED6D17" w:rsidRDefault="00804F8C" w:rsidP="002C58E4">
      <w:pPr>
        <w:spacing w:after="0" w:line="240" w:lineRule="auto"/>
        <w:jc w:val="both"/>
        <w:rPr>
          <w:rFonts w:ascii="Times New Roman" w:eastAsia="Times New Roman" w:hAnsi="Times New Roman" w:cs="Times New Roman"/>
        </w:rPr>
      </w:pPr>
    </w:p>
    <w:p w14:paraId="46ED8C3C" w14:textId="77777777" w:rsidR="00153C28" w:rsidRPr="00ED6D17" w:rsidRDefault="00153C28" w:rsidP="00804F8C">
      <w:pPr>
        <w:pStyle w:val="Balk2"/>
        <w:keepNext w:val="0"/>
        <w:keepLines w:val="0"/>
        <w:widowControl w:val="0"/>
        <w:tabs>
          <w:tab w:val="left" w:pos="-1710"/>
        </w:tabs>
        <w:autoSpaceDE w:val="0"/>
        <w:autoSpaceDN w:val="0"/>
        <w:adjustRightInd w:val="0"/>
        <w:spacing w:before="0" w:line="240" w:lineRule="auto"/>
        <w:ind w:firstLine="710"/>
        <w:rPr>
          <w:rStyle w:val="FontStyle28"/>
          <w:rFonts w:eastAsiaTheme="minorEastAsia"/>
          <w:bCs w:val="0"/>
          <w:i/>
          <w:color w:val="auto"/>
          <w:sz w:val="22"/>
          <w:szCs w:val="22"/>
          <w:shd w:val="clear" w:color="auto" w:fill="auto"/>
          <w:lang w:eastAsia="tr-TR"/>
        </w:rPr>
      </w:pPr>
      <w:bookmarkStart w:id="13" w:name="bookmark119"/>
      <w:bookmarkStart w:id="14" w:name="bookmark120"/>
      <w:r w:rsidRPr="00ED6D17">
        <w:rPr>
          <w:rStyle w:val="FontStyle28"/>
          <w:rFonts w:eastAsiaTheme="minorEastAsia"/>
          <w:bCs w:val="0"/>
          <w:i/>
          <w:color w:val="auto"/>
          <w:sz w:val="22"/>
          <w:szCs w:val="22"/>
          <w:shd w:val="clear" w:color="auto" w:fill="auto"/>
          <w:lang w:eastAsia="tr-TR"/>
        </w:rPr>
        <w:t>Kişisel İletişim Kaynakları</w:t>
      </w:r>
      <w:bookmarkEnd w:id="13"/>
      <w:bookmarkEnd w:id="14"/>
    </w:p>
    <w:p w14:paraId="2229C492" w14:textId="65B9F1C4" w:rsidR="00153C28" w:rsidRPr="00ED6D17" w:rsidRDefault="00153C28" w:rsidP="002C58E4">
      <w:pPr>
        <w:spacing w:after="0" w:line="240" w:lineRule="auto"/>
        <w:jc w:val="both"/>
        <w:rPr>
          <w:rFonts w:ascii="Times New Roman" w:eastAsia="Times New Roman" w:hAnsi="Times New Roman" w:cs="Times New Roman"/>
        </w:rPr>
      </w:pPr>
      <w:r w:rsidRPr="00ED6D17">
        <w:rPr>
          <w:rFonts w:ascii="Times New Roman" w:eastAsia="Times New Roman" w:hAnsi="Times New Roman" w:cs="Times New Roman"/>
        </w:rPr>
        <w:t>Kişisel iletişim kaynakları; özel mektuplar, e-mailler, kişisel görüşmeler, telefon konuşmaları ve benzeri olabilir. Tekrar elde edilebilir veri sağlamadığından, bu kaynaklara kaynakçada yer verilmez, sadece metin içinde atıf yapılır. İletişim kuran kişinin isminin baş harfleri ve soy ismi ile birlikte iletişimin gerçekleştirildiği tarih mümkün olduğunca spesifik bir şekilde verilmelidir.</w:t>
      </w:r>
    </w:p>
    <w:p w14:paraId="297CD794" w14:textId="77777777" w:rsidR="002C58E4" w:rsidRPr="00ED6D17" w:rsidRDefault="002C58E4" w:rsidP="002C58E4">
      <w:pPr>
        <w:spacing w:after="0" w:line="240" w:lineRule="auto"/>
        <w:jc w:val="both"/>
        <w:rPr>
          <w:rFonts w:ascii="Times New Roman" w:eastAsia="Times New Roman" w:hAnsi="Times New Roman" w:cs="Times New Roman"/>
        </w:rPr>
      </w:pPr>
    </w:p>
    <w:p w14:paraId="3766E8A9" w14:textId="77777777" w:rsidR="00153C28" w:rsidRPr="00ED6D17" w:rsidRDefault="00153C28" w:rsidP="002C58E4">
      <w:pPr>
        <w:spacing w:after="0" w:line="240" w:lineRule="auto"/>
        <w:jc w:val="both"/>
        <w:rPr>
          <w:rFonts w:ascii="Times New Roman" w:eastAsia="Times New Roman" w:hAnsi="Times New Roman" w:cs="Times New Roman"/>
        </w:rPr>
      </w:pPr>
      <w:r w:rsidRPr="00ED6D17">
        <w:rPr>
          <w:rFonts w:ascii="Times New Roman" w:eastAsia="Times New Roman" w:hAnsi="Times New Roman" w:cs="Times New Roman"/>
        </w:rPr>
        <w:t>M. Aksu (kişisel iletişim, Nisan 18, 2001)</w:t>
      </w:r>
    </w:p>
    <w:p w14:paraId="01F86A26" w14:textId="77777777" w:rsidR="00153C28" w:rsidRPr="00ED6D17" w:rsidRDefault="00153C28" w:rsidP="002C58E4">
      <w:pPr>
        <w:spacing w:after="0" w:line="240" w:lineRule="auto"/>
        <w:jc w:val="both"/>
        <w:rPr>
          <w:rFonts w:ascii="Times New Roman" w:eastAsia="Times New Roman" w:hAnsi="Times New Roman" w:cs="Times New Roman"/>
        </w:rPr>
      </w:pPr>
      <w:r w:rsidRPr="00ED6D17">
        <w:rPr>
          <w:rFonts w:ascii="Times New Roman" w:eastAsia="Times New Roman" w:hAnsi="Times New Roman" w:cs="Times New Roman"/>
        </w:rPr>
        <w:t xml:space="preserve">(V. G. </w:t>
      </w:r>
      <w:proofErr w:type="spellStart"/>
      <w:r w:rsidRPr="00ED6D17">
        <w:rPr>
          <w:rFonts w:ascii="Times New Roman" w:eastAsia="Times New Roman" w:hAnsi="Times New Roman" w:cs="Times New Roman"/>
        </w:rPr>
        <w:t>Nguyen</w:t>
      </w:r>
      <w:proofErr w:type="spellEnd"/>
      <w:r w:rsidRPr="00ED6D17">
        <w:rPr>
          <w:rFonts w:ascii="Times New Roman" w:eastAsia="Times New Roman" w:hAnsi="Times New Roman" w:cs="Times New Roman"/>
        </w:rPr>
        <w:t>, kişisel iletişim, Eylül 28, 1998)</w:t>
      </w:r>
    </w:p>
    <w:p w14:paraId="44FF46DF" w14:textId="10C54707" w:rsidR="000157DF" w:rsidRPr="00ED6D17" w:rsidRDefault="00153C28" w:rsidP="002C58E4">
      <w:pPr>
        <w:spacing w:after="0" w:line="240" w:lineRule="auto"/>
        <w:jc w:val="both"/>
        <w:rPr>
          <w:rFonts w:ascii="Times New Roman" w:eastAsia="Times New Roman" w:hAnsi="Times New Roman" w:cs="Times New Roman"/>
          <w:color w:val="000000"/>
          <w:lang w:eastAsia="tr-TR"/>
        </w:rPr>
      </w:pPr>
      <w:r w:rsidRPr="00ED6D17">
        <w:rPr>
          <w:rFonts w:ascii="Times New Roman" w:eastAsia="Times New Roman" w:hAnsi="Times New Roman" w:cs="Times New Roman"/>
        </w:rPr>
        <w:t xml:space="preserve"> </w:t>
      </w:r>
    </w:p>
    <w:p w14:paraId="4C91F32B" w14:textId="77777777" w:rsidR="00153C28" w:rsidRPr="00ED6D17" w:rsidRDefault="00153C28" w:rsidP="00742CDF">
      <w:pPr>
        <w:shd w:val="clear" w:color="auto" w:fill="FFFFFF"/>
        <w:spacing w:after="0" w:line="240" w:lineRule="auto"/>
        <w:jc w:val="both"/>
        <w:rPr>
          <w:rFonts w:ascii="Times New Roman" w:eastAsia="Times New Roman" w:hAnsi="Times New Roman" w:cs="Times New Roman"/>
          <w:b/>
          <w:bCs/>
          <w:color w:val="000000"/>
          <w:lang w:eastAsia="tr-TR"/>
        </w:rPr>
      </w:pPr>
      <w:r w:rsidRPr="00ED6D17">
        <w:rPr>
          <w:rFonts w:ascii="Times New Roman" w:eastAsia="Times New Roman" w:hAnsi="Times New Roman" w:cs="Times New Roman"/>
          <w:b/>
          <w:bCs/>
          <w:color w:val="000000"/>
          <w:lang w:eastAsia="tr-TR"/>
        </w:rPr>
        <w:t xml:space="preserve">Doğrudan veya Dolaylı Alıntı </w:t>
      </w:r>
    </w:p>
    <w:p w14:paraId="7C35B408" w14:textId="77777777" w:rsidR="00153C28" w:rsidRPr="00ED6D17" w:rsidRDefault="00153C28" w:rsidP="00742CDF">
      <w:pPr>
        <w:shd w:val="clear" w:color="auto" w:fill="FFFFFF"/>
        <w:spacing w:after="0" w:line="240" w:lineRule="auto"/>
        <w:jc w:val="both"/>
        <w:rPr>
          <w:rFonts w:ascii="Times New Roman" w:eastAsia="Times New Roman" w:hAnsi="Times New Roman" w:cs="Times New Roman"/>
          <w:b/>
          <w:bCs/>
          <w:color w:val="000000"/>
          <w:lang w:eastAsia="tr-TR"/>
        </w:rPr>
      </w:pPr>
    </w:p>
    <w:p w14:paraId="2AF08939" w14:textId="73A33F8C" w:rsidR="00153C28" w:rsidRPr="00ED6D17" w:rsidRDefault="00153C28" w:rsidP="002C58E4">
      <w:pPr>
        <w:spacing w:after="0" w:line="240" w:lineRule="auto"/>
        <w:jc w:val="both"/>
        <w:rPr>
          <w:rFonts w:ascii="Times New Roman" w:eastAsia="Times New Roman" w:hAnsi="Times New Roman" w:cs="Times New Roman"/>
        </w:rPr>
      </w:pPr>
      <w:r w:rsidRPr="00ED6D17">
        <w:rPr>
          <w:rFonts w:ascii="Times New Roman" w:eastAsia="Times New Roman" w:hAnsi="Times New Roman" w:cs="Times New Roman"/>
        </w:rPr>
        <w:t>Bir kaynaktan doğrudan alıntı yaparken; alıntı 40 kelimeden az ise tırnak işareti ile metin içerisine yazılır. Örneğin;</w:t>
      </w:r>
    </w:p>
    <w:p w14:paraId="58C9D97D" w14:textId="77777777" w:rsidR="002C58E4" w:rsidRPr="00ED6D17" w:rsidRDefault="002C58E4" w:rsidP="002C58E4">
      <w:pPr>
        <w:spacing w:after="0" w:line="240" w:lineRule="auto"/>
        <w:jc w:val="both"/>
        <w:rPr>
          <w:rFonts w:ascii="Times New Roman" w:eastAsia="Times New Roman" w:hAnsi="Times New Roman" w:cs="Times New Roman"/>
        </w:rPr>
      </w:pPr>
    </w:p>
    <w:p w14:paraId="68CD2619" w14:textId="77777777" w:rsidR="00153C28" w:rsidRPr="00ED6D17" w:rsidRDefault="00153C28" w:rsidP="002C58E4">
      <w:pPr>
        <w:spacing w:after="0" w:line="240" w:lineRule="auto"/>
        <w:jc w:val="both"/>
        <w:rPr>
          <w:rFonts w:ascii="Times New Roman" w:eastAsia="Times New Roman" w:hAnsi="Times New Roman" w:cs="Times New Roman"/>
        </w:rPr>
      </w:pPr>
      <w:proofErr w:type="spellStart"/>
      <w:r w:rsidRPr="00ED6D17">
        <w:rPr>
          <w:rFonts w:ascii="Times New Roman" w:eastAsia="Times New Roman" w:hAnsi="Times New Roman" w:cs="Times New Roman"/>
        </w:rPr>
        <w:t>Karasar</w:t>
      </w:r>
      <w:proofErr w:type="spellEnd"/>
      <w:r w:rsidRPr="00ED6D17">
        <w:rPr>
          <w:rFonts w:ascii="Times New Roman" w:eastAsia="Times New Roman" w:hAnsi="Times New Roman" w:cs="Times New Roman"/>
        </w:rPr>
        <w:t xml:space="preserve"> (2011)' </w:t>
      </w:r>
      <w:proofErr w:type="spellStart"/>
      <w:r w:rsidRPr="00ED6D17">
        <w:rPr>
          <w:rFonts w:ascii="Times New Roman" w:eastAsia="Times New Roman" w:hAnsi="Times New Roman" w:cs="Times New Roman"/>
        </w:rPr>
        <w:t>ın</w:t>
      </w:r>
      <w:proofErr w:type="spellEnd"/>
      <w:r w:rsidRPr="00ED6D17">
        <w:rPr>
          <w:rFonts w:ascii="Times New Roman" w:eastAsia="Times New Roman" w:hAnsi="Times New Roman" w:cs="Times New Roman"/>
        </w:rPr>
        <w:t xml:space="preserve"> belirttiği üzere "yirminci yüzyıl dünyası, bilimsel ve teknik gelişmelerin, şimdiye kadar görülen en hızlı ve en büyük atılımlarına tanık olmuştur" (s. 32).</w:t>
      </w:r>
    </w:p>
    <w:p w14:paraId="213B777B" w14:textId="77777777" w:rsidR="00153C28" w:rsidRPr="00ED6D17" w:rsidRDefault="00153C28" w:rsidP="005B08B8">
      <w:pPr>
        <w:spacing w:after="0" w:line="240" w:lineRule="auto"/>
        <w:jc w:val="both"/>
        <w:rPr>
          <w:rFonts w:ascii="Times New Roman" w:eastAsia="Times New Roman" w:hAnsi="Times New Roman" w:cs="Times New Roman"/>
        </w:rPr>
      </w:pPr>
    </w:p>
    <w:p w14:paraId="016380D4" w14:textId="2228C954" w:rsidR="00153C28" w:rsidRPr="00ED6D17" w:rsidRDefault="00153C28" w:rsidP="002C58E4">
      <w:pPr>
        <w:spacing w:after="0" w:line="240" w:lineRule="auto"/>
        <w:jc w:val="both"/>
        <w:rPr>
          <w:rFonts w:ascii="Times New Roman" w:eastAsia="Times New Roman" w:hAnsi="Times New Roman" w:cs="Times New Roman"/>
        </w:rPr>
      </w:pPr>
      <w:r w:rsidRPr="00ED6D17">
        <w:rPr>
          <w:rFonts w:ascii="Times New Roman" w:eastAsia="Times New Roman" w:hAnsi="Times New Roman" w:cs="Times New Roman"/>
        </w:rPr>
        <w:t>Alıntı 40 kelimeden fazla ise yazının sağından ve solundan 1 cm içeri girinti yapılmalıdır. Eğer doğrudan alıntı yapılan kısım birden fazla paragraftan oluşuyorsa, ikinci ve sonraki paragraflar, birinci paragraf başına göre 1 cm daha girinti ile verilmelidir. Yazı boyutu 10 puntoya düşürülmeli, alıntı yapılan metin tek satır aralığı ile yazılmalıdır. Örneğin;</w:t>
      </w:r>
    </w:p>
    <w:p w14:paraId="11C058A9" w14:textId="77777777" w:rsidR="002C58E4" w:rsidRPr="00ED6D17" w:rsidRDefault="002C58E4" w:rsidP="002C58E4">
      <w:pPr>
        <w:spacing w:after="0" w:line="240" w:lineRule="auto"/>
        <w:jc w:val="both"/>
        <w:rPr>
          <w:rFonts w:ascii="Times New Roman" w:eastAsia="Times New Roman" w:hAnsi="Times New Roman" w:cs="Times New Roman"/>
        </w:rPr>
      </w:pPr>
    </w:p>
    <w:p w14:paraId="61520201" w14:textId="77777777" w:rsidR="00153C28" w:rsidRPr="00ED6D17" w:rsidRDefault="00153C28" w:rsidP="002C58E4">
      <w:pPr>
        <w:spacing w:after="0" w:line="240" w:lineRule="auto"/>
        <w:ind w:left="567" w:right="567"/>
        <w:jc w:val="both"/>
        <w:rPr>
          <w:rFonts w:ascii="Times New Roman" w:eastAsia="Times New Roman" w:hAnsi="Times New Roman" w:cs="Times New Roman"/>
          <w:sz w:val="20"/>
          <w:szCs w:val="20"/>
        </w:rPr>
      </w:pPr>
      <w:r w:rsidRPr="00ED6D17">
        <w:rPr>
          <w:rFonts w:ascii="Times New Roman" w:eastAsia="Times New Roman" w:hAnsi="Times New Roman" w:cs="Times New Roman"/>
          <w:sz w:val="20"/>
          <w:szCs w:val="20"/>
        </w:rPr>
        <w:t>…Bağımlı değişken, bir tür "sonuç" olup, araştırmacıyı rahatsız eden ve açıklanması istenen durumdur. Bağımlı değişken, araştırmacı tarafından seçilir ve bunun hakkında toplanacak bilginin problem çözümüne ışık tutması beklenir.</w:t>
      </w:r>
    </w:p>
    <w:p w14:paraId="2223DB06" w14:textId="77777777" w:rsidR="00153C28" w:rsidRPr="00ED6D17" w:rsidRDefault="00153C28" w:rsidP="002C58E4">
      <w:pPr>
        <w:spacing w:after="0" w:line="240" w:lineRule="auto"/>
        <w:ind w:left="567" w:right="567"/>
        <w:jc w:val="both"/>
        <w:rPr>
          <w:rFonts w:ascii="Times New Roman" w:eastAsia="Times New Roman" w:hAnsi="Times New Roman" w:cs="Times New Roman"/>
          <w:sz w:val="20"/>
          <w:szCs w:val="20"/>
        </w:rPr>
      </w:pPr>
      <w:r w:rsidRPr="00ED6D17">
        <w:rPr>
          <w:rFonts w:ascii="Times New Roman" w:eastAsia="Times New Roman" w:hAnsi="Times New Roman" w:cs="Times New Roman"/>
          <w:sz w:val="20"/>
          <w:szCs w:val="20"/>
        </w:rPr>
        <w:t>Örneğin, bir araştırmada "öğrenci başarısını etkileyen faktörler" üzerinde durulmak isteniyor ise, burada, çeşitli faktörlerden etkilenmesi beklenen "öğrenci başarısı" bağımlı değişken olarak alınabilir (</w:t>
      </w:r>
      <w:proofErr w:type="spellStart"/>
      <w:r w:rsidRPr="00ED6D17">
        <w:rPr>
          <w:rFonts w:ascii="Times New Roman" w:eastAsia="Times New Roman" w:hAnsi="Times New Roman" w:cs="Times New Roman"/>
          <w:sz w:val="20"/>
          <w:szCs w:val="20"/>
        </w:rPr>
        <w:t>Karasar</w:t>
      </w:r>
      <w:proofErr w:type="spellEnd"/>
      <w:r w:rsidRPr="00ED6D17">
        <w:rPr>
          <w:rFonts w:ascii="Times New Roman" w:eastAsia="Times New Roman" w:hAnsi="Times New Roman" w:cs="Times New Roman"/>
          <w:sz w:val="20"/>
          <w:szCs w:val="20"/>
        </w:rPr>
        <w:t>, 2011, s. 61).</w:t>
      </w:r>
    </w:p>
    <w:p w14:paraId="54964161" w14:textId="77777777" w:rsidR="00153C28" w:rsidRPr="00ED6D17" w:rsidRDefault="00153C28" w:rsidP="005B08B8">
      <w:pPr>
        <w:spacing w:after="0" w:line="240" w:lineRule="auto"/>
        <w:jc w:val="both"/>
        <w:rPr>
          <w:rFonts w:ascii="Times New Roman" w:eastAsia="Times New Roman" w:hAnsi="Times New Roman" w:cs="Times New Roman"/>
        </w:rPr>
      </w:pPr>
    </w:p>
    <w:p w14:paraId="23571C07" w14:textId="3D7571FD" w:rsidR="00153C28" w:rsidRPr="00ED6D17" w:rsidRDefault="00153C28" w:rsidP="002C58E4">
      <w:pPr>
        <w:spacing w:after="0" w:line="240" w:lineRule="auto"/>
        <w:jc w:val="both"/>
        <w:rPr>
          <w:rFonts w:ascii="Times New Roman" w:eastAsia="Times New Roman" w:hAnsi="Times New Roman" w:cs="Times New Roman"/>
        </w:rPr>
      </w:pPr>
      <w:r w:rsidRPr="00ED6D17">
        <w:rPr>
          <w:rFonts w:ascii="Times New Roman" w:eastAsia="Times New Roman" w:hAnsi="Times New Roman" w:cs="Times New Roman"/>
        </w:rPr>
        <w:t>Bir kaynaktan dolaylı alıntı; aşağıda verilen örnekteki gibi yapılmalıdır.</w:t>
      </w:r>
    </w:p>
    <w:p w14:paraId="5DA2DA1D" w14:textId="77777777" w:rsidR="002C58E4" w:rsidRPr="00ED6D17" w:rsidRDefault="002C58E4" w:rsidP="002C58E4">
      <w:pPr>
        <w:spacing w:after="0" w:line="240" w:lineRule="auto"/>
        <w:jc w:val="both"/>
        <w:rPr>
          <w:rFonts w:ascii="Times New Roman" w:eastAsia="Times New Roman" w:hAnsi="Times New Roman" w:cs="Times New Roman"/>
        </w:rPr>
      </w:pPr>
    </w:p>
    <w:p w14:paraId="5FDB00B3" w14:textId="77777777" w:rsidR="00153C28" w:rsidRPr="00ED6D17" w:rsidRDefault="00153C28" w:rsidP="002C58E4">
      <w:pPr>
        <w:spacing w:after="0" w:line="240" w:lineRule="auto"/>
        <w:jc w:val="both"/>
        <w:rPr>
          <w:rFonts w:ascii="Times New Roman" w:eastAsia="Times New Roman" w:hAnsi="Times New Roman" w:cs="Times New Roman"/>
        </w:rPr>
      </w:pPr>
      <w:r w:rsidRPr="00ED6D17">
        <w:rPr>
          <w:rFonts w:ascii="Times New Roman" w:eastAsia="Times New Roman" w:hAnsi="Times New Roman" w:cs="Times New Roman"/>
        </w:rPr>
        <w:t>Bilim ve teknik alanında 20. yüzyılda diğer yüzyıllara göre daha hızlı ve daha geniş çapta gelişmeler yaşanmıştır (</w:t>
      </w:r>
      <w:proofErr w:type="spellStart"/>
      <w:r w:rsidRPr="00ED6D17">
        <w:rPr>
          <w:rFonts w:ascii="Times New Roman" w:eastAsia="Times New Roman" w:hAnsi="Times New Roman" w:cs="Times New Roman"/>
        </w:rPr>
        <w:t>Karasar</w:t>
      </w:r>
      <w:proofErr w:type="spellEnd"/>
      <w:r w:rsidRPr="00ED6D17">
        <w:rPr>
          <w:rFonts w:ascii="Times New Roman" w:eastAsia="Times New Roman" w:hAnsi="Times New Roman" w:cs="Times New Roman"/>
        </w:rPr>
        <w:t>, 2011, s. 32).</w:t>
      </w:r>
    </w:p>
    <w:p w14:paraId="4B2A8A55" w14:textId="77777777" w:rsidR="002C58E4" w:rsidRPr="00ED6D17" w:rsidRDefault="002C58E4" w:rsidP="002C58E4">
      <w:pPr>
        <w:spacing w:after="60" w:line="230" w:lineRule="exact"/>
        <w:ind w:right="880"/>
        <w:jc w:val="both"/>
        <w:rPr>
          <w:rFonts w:ascii="Times New Roman" w:eastAsia="Times New Roman" w:hAnsi="Times New Roman" w:cs="Times New Roman"/>
          <w:sz w:val="19"/>
          <w:szCs w:val="19"/>
        </w:rPr>
      </w:pPr>
    </w:p>
    <w:p w14:paraId="6FB6A9CB" w14:textId="4ADAE907" w:rsidR="00153C28" w:rsidRPr="00ED6D17" w:rsidRDefault="00153C28" w:rsidP="002C58E4">
      <w:pPr>
        <w:spacing w:after="0" w:line="240" w:lineRule="auto"/>
        <w:jc w:val="both"/>
        <w:rPr>
          <w:rFonts w:ascii="Times New Roman" w:eastAsia="Times New Roman" w:hAnsi="Times New Roman" w:cs="Times New Roman"/>
        </w:rPr>
      </w:pPr>
      <w:r w:rsidRPr="00ED6D17">
        <w:rPr>
          <w:rFonts w:ascii="Times New Roman" w:eastAsia="Times New Roman" w:hAnsi="Times New Roman" w:cs="Times New Roman"/>
        </w:rPr>
        <w:t>İkincil kaynaklardan alıntı yapılırken metin içerisinde birincil kaynakla birlikte ikincil kaynağa atıfta bulunulur. Kaynaklar bölümünde ise sadece ikincil kaynağın bilgileri verilir.</w:t>
      </w:r>
    </w:p>
    <w:p w14:paraId="5B01C2A7" w14:textId="77777777" w:rsidR="002C58E4" w:rsidRPr="00ED6D17" w:rsidRDefault="002C58E4" w:rsidP="002C58E4">
      <w:pPr>
        <w:spacing w:after="0" w:line="240" w:lineRule="auto"/>
        <w:jc w:val="both"/>
        <w:rPr>
          <w:rFonts w:ascii="Times New Roman" w:eastAsia="Times New Roman" w:hAnsi="Times New Roman" w:cs="Times New Roman"/>
        </w:rPr>
      </w:pPr>
    </w:p>
    <w:p w14:paraId="4D9CB79F" w14:textId="7724CCF5" w:rsidR="00153C28" w:rsidRPr="00ED6D17" w:rsidRDefault="002C58E4" w:rsidP="002C58E4">
      <w:pPr>
        <w:spacing w:after="0" w:line="240" w:lineRule="auto"/>
        <w:jc w:val="both"/>
        <w:rPr>
          <w:rFonts w:ascii="Times New Roman" w:eastAsia="Times New Roman" w:hAnsi="Times New Roman" w:cs="Times New Roman"/>
        </w:rPr>
      </w:pPr>
      <w:proofErr w:type="gramStart"/>
      <w:r w:rsidRPr="00ED6D17">
        <w:rPr>
          <w:rFonts w:ascii="Times New Roman" w:eastAsia="Times New Roman" w:hAnsi="Times New Roman" w:cs="Times New Roman"/>
        </w:rPr>
        <w:t>….</w:t>
      </w:r>
      <w:proofErr w:type="gramEnd"/>
      <w:r w:rsidR="00153C28" w:rsidRPr="00ED6D17">
        <w:rPr>
          <w:rFonts w:ascii="Times New Roman" w:eastAsia="Times New Roman" w:hAnsi="Times New Roman" w:cs="Times New Roman"/>
        </w:rPr>
        <w:t xml:space="preserve">Derin (1998, </w:t>
      </w:r>
      <w:proofErr w:type="spellStart"/>
      <w:r w:rsidR="00153C28" w:rsidRPr="00ED6D17">
        <w:rPr>
          <w:rFonts w:ascii="Times New Roman" w:eastAsia="Times New Roman" w:hAnsi="Times New Roman" w:cs="Times New Roman"/>
        </w:rPr>
        <w:t>akt</w:t>
      </w:r>
      <w:proofErr w:type="spellEnd"/>
      <w:r w:rsidR="00153C28" w:rsidRPr="00ED6D17">
        <w:rPr>
          <w:rFonts w:ascii="Times New Roman" w:eastAsia="Times New Roman" w:hAnsi="Times New Roman" w:cs="Times New Roman"/>
        </w:rPr>
        <w:t xml:space="preserve">. Yıldırım, 2009)………… </w:t>
      </w:r>
    </w:p>
    <w:p w14:paraId="17648BE4" w14:textId="77777777" w:rsidR="002C58E4" w:rsidRPr="00ED6D17" w:rsidRDefault="002C58E4" w:rsidP="002C58E4">
      <w:pPr>
        <w:spacing w:after="0" w:line="240" w:lineRule="auto"/>
        <w:jc w:val="both"/>
        <w:rPr>
          <w:rFonts w:ascii="Times New Roman" w:eastAsia="Times New Roman" w:hAnsi="Times New Roman" w:cs="Times New Roman"/>
        </w:rPr>
      </w:pPr>
    </w:p>
    <w:p w14:paraId="103D37BD" w14:textId="57C6AAF9" w:rsidR="00153C28" w:rsidRPr="00ED6D17" w:rsidRDefault="002C58E4" w:rsidP="002C58E4">
      <w:pPr>
        <w:spacing w:after="0" w:line="240" w:lineRule="auto"/>
        <w:jc w:val="both"/>
        <w:rPr>
          <w:rFonts w:ascii="Times New Roman" w:eastAsia="Times New Roman" w:hAnsi="Times New Roman" w:cs="Times New Roman"/>
        </w:rPr>
      </w:pPr>
      <w:r w:rsidRPr="00ED6D17">
        <w:rPr>
          <w:rFonts w:ascii="Times New Roman" w:eastAsia="Times New Roman" w:hAnsi="Times New Roman" w:cs="Times New Roman"/>
        </w:rPr>
        <w:t>…</w:t>
      </w:r>
      <w:proofErr w:type="spellStart"/>
      <w:r w:rsidR="00153C28" w:rsidRPr="00ED6D17">
        <w:rPr>
          <w:rFonts w:ascii="Times New Roman" w:eastAsia="Times New Roman" w:hAnsi="Times New Roman" w:cs="Times New Roman"/>
        </w:rPr>
        <w:t>Allien</w:t>
      </w:r>
      <w:proofErr w:type="spellEnd"/>
      <w:r w:rsidR="00153C28" w:rsidRPr="00ED6D17">
        <w:rPr>
          <w:rFonts w:ascii="Times New Roman" w:eastAsia="Times New Roman" w:hAnsi="Times New Roman" w:cs="Times New Roman"/>
        </w:rPr>
        <w:t xml:space="preserve"> (2005), </w:t>
      </w:r>
      <w:proofErr w:type="spellStart"/>
      <w:r w:rsidR="00153C28" w:rsidRPr="00ED6D17">
        <w:rPr>
          <w:rFonts w:ascii="Times New Roman" w:eastAsia="Times New Roman" w:hAnsi="Times New Roman" w:cs="Times New Roman"/>
        </w:rPr>
        <w:t>yapılandırmacı</w:t>
      </w:r>
      <w:proofErr w:type="spellEnd"/>
      <w:r w:rsidR="00153C28" w:rsidRPr="00ED6D17">
        <w:rPr>
          <w:rFonts w:ascii="Times New Roman" w:eastAsia="Times New Roman" w:hAnsi="Times New Roman" w:cs="Times New Roman"/>
        </w:rPr>
        <w:t xml:space="preserve"> yaklaşımın………</w:t>
      </w:r>
      <w:proofErr w:type="gramStart"/>
      <w:r w:rsidR="00153C28" w:rsidRPr="00ED6D17">
        <w:rPr>
          <w:rFonts w:ascii="Times New Roman" w:eastAsia="Times New Roman" w:hAnsi="Times New Roman" w:cs="Times New Roman"/>
        </w:rPr>
        <w:t>…….</w:t>
      </w:r>
      <w:proofErr w:type="gramEnd"/>
      <w:r w:rsidR="00153C28" w:rsidRPr="00ED6D17">
        <w:rPr>
          <w:rFonts w:ascii="Times New Roman" w:eastAsia="Times New Roman" w:hAnsi="Times New Roman" w:cs="Times New Roman"/>
        </w:rPr>
        <w:t>.(</w:t>
      </w:r>
      <w:proofErr w:type="spellStart"/>
      <w:r w:rsidR="00153C28" w:rsidRPr="00ED6D17">
        <w:rPr>
          <w:rFonts w:ascii="Times New Roman" w:eastAsia="Times New Roman" w:hAnsi="Times New Roman" w:cs="Times New Roman"/>
        </w:rPr>
        <w:t>akt</w:t>
      </w:r>
      <w:proofErr w:type="spellEnd"/>
      <w:r w:rsidR="00153C28" w:rsidRPr="00ED6D17">
        <w:rPr>
          <w:rFonts w:ascii="Times New Roman" w:eastAsia="Times New Roman" w:hAnsi="Times New Roman" w:cs="Times New Roman"/>
        </w:rPr>
        <w:t xml:space="preserve">. </w:t>
      </w:r>
      <w:proofErr w:type="spellStart"/>
      <w:r w:rsidR="00153C28" w:rsidRPr="00ED6D17">
        <w:rPr>
          <w:rFonts w:ascii="Times New Roman" w:eastAsia="Times New Roman" w:hAnsi="Times New Roman" w:cs="Times New Roman"/>
        </w:rPr>
        <w:t>Jayson</w:t>
      </w:r>
      <w:proofErr w:type="spellEnd"/>
      <w:r w:rsidR="00153C28" w:rsidRPr="00ED6D17">
        <w:rPr>
          <w:rFonts w:ascii="Times New Roman" w:eastAsia="Times New Roman" w:hAnsi="Times New Roman" w:cs="Times New Roman"/>
        </w:rPr>
        <w:t>, 2003</w:t>
      </w:r>
      <w:r w:rsidRPr="00ED6D17">
        <w:rPr>
          <w:rFonts w:ascii="Times New Roman" w:eastAsia="Times New Roman" w:hAnsi="Times New Roman" w:cs="Times New Roman"/>
        </w:rPr>
        <w:t>)</w:t>
      </w:r>
      <w:r w:rsidR="00153C28" w:rsidRPr="00ED6D17">
        <w:rPr>
          <w:rFonts w:ascii="Times New Roman" w:eastAsia="Times New Roman" w:hAnsi="Times New Roman" w:cs="Times New Roman"/>
        </w:rPr>
        <w:t xml:space="preserve"> </w:t>
      </w:r>
    </w:p>
    <w:p w14:paraId="3EC87DD1" w14:textId="77777777" w:rsidR="002C58E4" w:rsidRPr="00ED6D17" w:rsidRDefault="002C58E4" w:rsidP="002C58E4">
      <w:pPr>
        <w:spacing w:after="0" w:line="240" w:lineRule="auto"/>
        <w:jc w:val="both"/>
        <w:rPr>
          <w:rFonts w:ascii="Times New Roman" w:eastAsia="Times New Roman" w:hAnsi="Times New Roman" w:cs="Times New Roman"/>
        </w:rPr>
      </w:pPr>
    </w:p>
    <w:p w14:paraId="1790137F" w14:textId="76A5F576" w:rsidR="00153C28" w:rsidRPr="00ED6D17" w:rsidRDefault="002C58E4" w:rsidP="002C58E4">
      <w:pPr>
        <w:spacing w:after="0" w:line="240" w:lineRule="auto"/>
        <w:jc w:val="both"/>
        <w:rPr>
          <w:rFonts w:ascii="Times New Roman" w:eastAsia="Times New Roman" w:hAnsi="Times New Roman" w:cs="Times New Roman"/>
        </w:rPr>
      </w:pPr>
      <w:r w:rsidRPr="00ED6D17">
        <w:rPr>
          <w:rFonts w:ascii="Times New Roman" w:eastAsia="Times New Roman" w:hAnsi="Times New Roman" w:cs="Times New Roman"/>
        </w:rPr>
        <w:t>…</w:t>
      </w:r>
      <w:r w:rsidR="00153C28" w:rsidRPr="00ED6D17">
        <w:rPr>
          <w:rFonts w:ascii="Times New Roman" w:eastAsia="Times New Roman" w:hAnsi="Times New Roman" w:cs="Times New Roman"/>
        </w:rPr>
        <w:t xml:space="preserve">Yapılandırmacı </w:t>
      </w:r>
      <w:proofErr w:type="gramStart"/>
      <w:r w:rsidR="00153C28" w:rsidRPr="00ED6D17">
        <w:rPr>
          <w:rFonts w:ascii="Times New Roman" w:eastAsia="Times New Roman" w:hAnsi="Times New Roman" w:cs="Times New Roman"/>
        </w:rPr>
        <w:t>yaklaşım,…</w:t>
      </w:r>
      <w:proofErr w:type="gramEnd"/>
      <w:r w:rsidR="00153C28" w:rsidRPr="00ED6D17">
        <w:rPr>
          <w:rFonts w:ascii="Times New Roman" w:eastAsia="Times New Roman" w:hAnsi="Times New Roman" w:cs="Times New Roman"/>
        </w:rPr>
        <w:t>………</w:t>
      </w:r>
      <w:proofErr w:type="spellStart"/>
      <w:r w:rsidR="00153C28" w:rsidRPr="00ED6D17">
        <w:rPr>
          <w:rFonts w:ascii="Times New Roman" w:eastAsia="Times New Roman" w:hAnsi="Times New Roman" w:cs="Times New Roman"/>
        </w:rPr>
        <w:t>dır</w:t>
      </w:r>
      <w:proofErr w:type="spellEnd"/>
      <w:r w:rsidR="00153C28" w:rsidRPr="00ED6D17">
        <w:rPr>
          <w:rFonts w:ascii="Times New Roman" w:eastAsia="Times New Roman" w:hAnsi="Times New Roman" w:cs="Times New Roman"/>
        </w:rPr>
        <w:t xml:space="preserve"> (</w:t>
      </w:r>
      <w:proofErr w:type="spellStart"/>
      <w:r w:rsidR="00153C28" w:rsidRPr="00ED6D17">
        <w:rPr>
          <w:rFonts w:ascii="Times New Roman" w:eastAsia="Times New Roman" w:hAnsi="Times New Roman" w:cs="Times New Roman"/>
        </w:rPr>
        <w:t>Allien</w:t>
      </w:r>
      <w:proofErr w:type="spellEnd"/>
      <w:r w:rsidR="00153C28" w:rsidRPr="00ED6D17">
        <w:rPr>
          <w:rFonts w:ascii="Times New Roman" w:eastAsia="Times New Roman" w:hAnsi="Times New Roman" w:cs="Times New Roman"/>
        </w:rPr>
        <w:t xml:space="preserve">, 2005, </w:t>
      </w:r>
      <w:proofErr w:type="spellStart"/>
      <w:r w:rsidR="00153C28" w:rsidRPr="00ED6D17">
        <w:rPr>
          <w:rFonts w:ascii="Times New Roman" w:eastAsia="Times New Roman" w:hAnsi="Times New Roman" w:cs="Times New Roman"/>
        </w:rPr>
        <w:t>akt</w:t>
      </w:r>
      <w:proofErr w:type="spellEnd"/>
      <w:r w:rsidR="00153C28" w:rsidRPr="00ED6D17">
        <w:rPr>
          <w:rFonts w:ascii="Times New Roman" w:eastAsia="Times New Roman" w:hAnsi="Times New Roman" w:cs="Times New Roman"/>
        </w:rPr>
        <w:t xml:space="preserve">. </w:t>
      </w:r>
      <w:proofErr w:type="spellStart"/>
      <w:r w:rsidR="00153C28" w:rsidRPr="00ED6D17">
        <w:rPr>
          <w:rFonts w:ascii="Times New Roman" w:eastAsia="Times New Roman" w:hAnsi="Times New Roman" w:cs="Times New Roman"/>
        </w:rPr>
        <w:t>Jayson</w:t>
      </w:r>
      <w:proofErr w:type="spellEnd"/>
      <w:r w:rsidR="00153C28" w:rsidRPr="00ED6D17">
        <w:rPr>
          <w:rFonts w:ascii="Times New Roman" w:eastAsia="Times New Roman" w:hAnsi="Times New Roman" w:cs="Times New Roman"/>
        </w:rPr>
        <w:t xml:space="preserve">, 2003) </w:t>
      </w:r>
    </w:p>
    <w:p w14:paraId="363A263F" w14:textId="77777777" w:rsidR="002C58E4" w:rsidRPr="00ED6D17" w:rsidRDefault="002C58E4" w:rsidP="002C58E4">
      <w:pPr>
        <w:spacing w:after="0" w:line="240" w:lineRule="auto"/>
        <w:jc w:val="both"/>
        <w:rPr>
          <w:rFonts w:ascii="Times New Roman" w:eastAsia="Times New Roman" w:hAnsi="Times New Roman" w:cs="Times New Roman"/>
        </w:rPr>
      </w:pPr>
    </w:p>
    <w:p w14:paraId="0D48ADB5" w14:textId="4B73D834" w:rsidR="00153C28" w:rsidRPr="00ED6D17" w:rsidRDefault="00153C28" w:rsidP="002C58E4">
      <w:pPr>
        <w:spacing w:after="0" w:line="240" w:lineRule="auto"/>
        <w:jc w:val="both"/>
        <w:rPr>
          <w:rFonts w:ascii="Times New Roman" w:eastAsia="Times New Roman" w:hAnsi="Times New Roman" w:cs="Times New Roman"/>
        </w:rPr>
      </w:pPr>
      <w:r w:rsidRPr="00ED6D17">
        <w:rPr>
          <w:rFonts w:ascii="Times New Roman" w:eastAsia="Times New Roman" w:hAnsi="Times New Roman" w:cs="Times New Roman"/>
        </w:rPr>
        <w:t xml:space="preserve">Yıldırım (2009) ve </w:t>
      </w:r>
      <w:proofErr w:type="spellStart"/>
      <w:r w:rsidRPr="00ED6D17">
        <w:rPr>
          <w:rFonts w:ascii="Times New Roman" w:eastAsia="Times New Roman" w:hAnsi="Times New Roman" w:cs="Times New Roman"/>
        </w:rPr>
        <w:t>Jayson</w:t>
      </w:r>
      <w:proofErr w:type="spellEnd"/>
      <w:r w:rsidRPr="00ED6D17">
        <w:rPr>
          <w:rFonts w:ascii="Times New Roman" w:eastAsia="Times New Roman" w:hAnsi="Times New Roman" w:cs="Times New Roman"/>
        </w:rPr>
        <w:t xml:space="preserve"> (2003) kaynaklar listesinde bütün künye bilgileri ile yer alır, Derin ve </w:t>
      </w:r>
      <w:proofErr w:type="spellStart"/>
      <w:r w:rsidRPr="00ED6D17">
        <w:rPr>
          <w:rFonts w:ascii="Times New Roman" w:eastAsia="Times New Roman" w:hAnsi="Times New Roman" w:cs="Times New Roman"/>
        </w:rPr>
        <w:t>Allien’nın</w:t>
      </w:r>
      <w:proofErr w:type="spellEnd"/>
      <w:r w:rsidRPr="00ED6D17">
        <w:rPr>
          <w:rFonts w:ascii="Times New Roman" w:eastAsia="Times New Roman" w:hAnsi="Times New Roman" w:cs="Times New Roman"/>
        </w:rPr>
        <w:t xml:space="preserve"> künyesi kaynaklar bölümünde verilmez. </w:t>
      </w:r>
    </w:p>
    <w:p w14:paraId="633C4EAB" w14:textId="77777777" w:rsidR="00742CDF" w:rsidRPr="00ED6D17" w:rsidRDefault="00742CDF" w:rsidP="002C58E4">
      <w:pPr>
        <w:spacing w:after="0" w:line="240" w:lineRule="auto"/>
        <w:jc w:val="both"/>
        <w:rPr>
          <w:rFonts w:ascii="Times New Roman" w:eastAsia="Times New Roman" w:hAnsi="Times New Roman" w:cs="Times New Roman"/>
          <w:b/>
          <w:bCs/>
          <w:color w:val="000000"/>
          <w:sz w:val="24"/>
          <w:szCs w:val="24"/>
          <w:lang w:eastAsia="tr-TR"/>
        </w:rPr>
      </w:pPr>
    </w:p>
    <w:p w14:paraId="4E4B51A4" w14:textId="0B2BFFB4" w:rsidR="00625689" w:rsidRPr="00ED6D17" w:rsidRDefault="00625689" w:rsidP="00A32ED1">
      <w:pPr>
        <w:shd w:val="clear" w:color="auto" w:fill="FFFFFF"/>
        <w:spacing w:after="0" w:line="240" w:lineRule="auto"/>
        <w:jc w:val="both"/>
        <w:rPr>
          <w:rFonts w:ascii="Times New Roman" w:eastAsia="Times New Roman" w:hAnsi="Times New Roman" w:cs="Times New Roman"/>
          <w:b/>
          <w:bCs/>
          <w:color w:val="000000"/>
          <w:lang w:eastAsia="tr-TR"/>
        </w:rPr>
      </w:pPr>
      <w:r w:rsidRPr="00ED6D17">
        <w:rPr>
          <w:rFonts w:ascii="Times New Roman" w:eastAsia="Times New Roman" w:hAnsi="Times New Roman" w:cs="Times New Roman"/>
          <w:b/>
          <w:bCs/>
          <w:color w:val="000000"/>
          <w:lang w:eastAsia="tr-TR"/>
        </w:rPr>
        <w:t>Kaynak</w:t>
      </w:r>
      <w:r w:rsidR="00315586" w:rsidRPr="00ED6D17">
        <w:rPr>
          <w:rFonts w:ascii="Times New Roman" w:eastAsia="Times New Roman" w:hAnsi="Times New Roman" w:cs="Times New Roman"/>
          <w:b/>
          <w:bCs/>
          <w:color w:val="000000"/>
          <w:lang w:eastAsia="tr-TR"/>
        </w:rPr>
        <w:t>lar</w:t>
      </w:r>
    </w:p>
    <w:p w14:paraId="21B32082" w14:textId="77777777" w:rsidR="005B08B8" w:rsidRPr="00ED6D17" w:rsidRDefault="005B08B8" w:rsidP="002C58E4">
      <w:pPr>
        <w:autoSpaceDE w:val="0"/>
        <w:autoSpaceDN w:val="0"/>
        <w:adjustRightInd w:val="0"/>
        <w:spacing w:after="0"/>
        <w:rPr>
          <w:rFonts w:ascii="Times New Roman" w:eastAsia="Times New Roman" w:hAnsi="Times New Roman" w:cs="Times New Roman"/>
          <w:color w:val="000000"/>
          <w:lang w:eastAsia="tr-TR"/>
        </w:rPr>
      </w:pPr>
    </w:p>
    <w:p w14:paraId="0F34C306" w14:textId="340A7C70" w:rsidR="002C58E4" w:rsidRPr="00ED6D17" w:rsidRDefault="00625689" w:rsidP="002C58E4">
      <w:pPr>
        <w:autoSpaceDE w:val="0"/>
        <w:autoSpaceDN w:val="0"/>
        <w:adjustRightInd w:val="0"/>
        <w:spacing w:after="0"/>
        <w:rPr>
          <w:rFonts w:ascii="Times New Roman" w:eastAsia="Times New Roman" w:hAnsi="Times New Roman" w:cs="Times New Roman"/>
          <w:bCs/>
          <w:iCs/>
          <w:color w:val="000000"/>
          <w:lang w:eastAsia="tr-TR"/>
        </w:rPr>
      </w:pPr>
      <w:r w:rsidRPr="00ED6D17">
        <w:rPr>
          <w:rFonts w:ascii="Times New Roman" w:eastAsia="Times New Roman" w:hAnsi="Times New Roman" w:cs="Times New Roman"/>
          <w:color w:val="000000"/>
          <w:lang w:eastAsia="tr-TR"/>
        </w:rPr>
        <w:t>Tüm kaynakça gösterimlerde </w:t>
      </w:r>
      <w:r w:rsidRPr="00ED6D17">
        <w:rPr>
          <w:rFonts w:ascii="Times New Roman" w:eastAsia="Times New Roman" w:hAnsi="Times New Roman" w:cs="Times New Roman"/>
          <w:b/>
          <w:bCs/>
          <w:color w:val="000000"/>
          <w:lang w:eastAsia="tr-TR"/>
        </w:rPr>
        <w:t>APA (6.baskı) </w:t>
      </w:r>
      <w:r w:rsidRPr="00ED6D17">
        <w:rPr>
          <w:rFonts w:ascii="Times New Roman" w:eastAsia="Times New Roman" w:hAnsi="Times New Roman" w:cs="Times New Roman"/>
          <w:color w:val="000000"/>
          <w:lang w:eastAsia="tr-TR"/>
        </w:rPr>
        <w:t xml:space="preserve">yazım kuralları referans olarak kullanılmalıdır. Kaynakça bölümünde ana metinde kullanılan biçimsel düzenlemelere ek olarak satır girintisi “asılı” olarak </w:t>
      </w:r>
      <w:r w:rsidRPr="00ED6D17">
        <w:rPr>
          <w:rFonts w:ascii="Times New Roman" w:eastAsia="Times New Roman" w:hAnsi="Times New Roman" w:cs="Times New Roman"/>
          <w:bCs/>
          <w:iCs/>
          <w:color w:val="000000"/>
          <w:lang w:eastAsia="tr-TR"/>
        </w:rPr>
        <w:t>seçilmelidir.</w:t>
      </w:r>
      <w:r w:rsidR="002C58E4" w:rsidRPr="00ED6D17">
        <w:rPr>
          <w:rFonts w:ascii="Times New Roman" w:eastAsia="Times New Roman" w:hAnsi="Times New Roman" w:cs="Times New Roman"/>
          <w:bCs/>
          <w:iCs/>
          <w:color w:val="000000"/>
          <w:lang w:eastAsia="tr-TR"/>
        </w:rPr>
        <w:t xml:space="preserve"> Örnek </w:t>
      </w:r>
      <w:r w:rsidR="006231E9" w:rsidRPr="00ED6D17">
        <w:rPr>
          <w:rFonts w:ascii="Times New Roman" w:eastAsia="Times New Roman" w:hAnsi="Times New Roman" w:cs="Times New Roman"/>
          <w:bCs/>
          <w:iCs/>
          <w:color w:val="000000"/>
          <w:lang w:eastAsia="tr-TR"/>
        </w:rPr>
        <w:t>y</w:t>
      </w:r>
      <w:r w:rsidR="002C58E4" w:rsidRPr="00ED6D17">
        <w:rPr>
          <w:rFonts w:ascii="Times New Roman" w:eastAsia="Times New Roman" w:hAnsi="Times New Roman" w:cs="Times New Roman"/>
          <w:bCs/>
          <w:iCs/>
          <w:color w:val="000000"/>
          <w:lang w:eastAsia="tr-TR"/>
        </w:rPr>
        <w:t xml:space="preserve">azımlar aşağıda verilmiştir. </w:t>
      </w:r>
    </w:p>
    <w:p w14:paraId="6DCF5B03" w14:textId="77777777" w:rsidR="00315586" w:rsidRPr="00ED6D17" w:rsidRDefault="00315586" w:rsidP="00315586">
      <w:pPr>
        <w:shd w:val="clear" w:color="auto" w:fill="FFFFFF"/>
        <w:tabs>
          <w:tab w:val="left" w:pos="-1710"/>
        </w:tabs>
        <w:spacing w:after="0" w:line="240" w:lineRule="auto"/>
        <w:ind w:left="567" w:hanging="567"/>
        <w:jc w:val="both"/>
        <w:rPr>
          <w:rFonts w:ascii="Times New Roman" w:eastAsia="Times New Roman" w:hAnsi="Times New Roman" w:cs="Times New Roman"/>
          <w:lang w:eastAsia="tr-TR"/>
        </w:rPr>
      </w:pPr>
    </w:p>
    <w:p w14:paraId="5897002A" w14:textId="77777777" w:rsidR="00123745" w:rsidRPr="00ED6D17" w:rsidRDefault="00123745" w:rsidP="00123745">
      <w:pPr>
        <w:shd w:val="clear" w:color="auto" w:fill="FFFFFF"/>
        <w:tabs>
          <w:tab w:val="left" w:pos="-1710"/>
        </w:tabs>
        <w:spacing w:after="0" w:line="240" w:lineRule="auto"/>
        <w:ind w:left="567" w:hanging="567"/>
        <w:jc w:val="both"/>
        <w:rPr>
          <w:rFonts w:ascii="Times New Roman" w:eastAsia="Times New Roman" w:hAnsi="Times New Roman" w:cs="Times New Roman"/>
          <w:lang w:eastAsia="tr-TR"/>
        </w:rPr>
      </w:pPr>
      <w:bookmarkStart w:id="15" w:name="_Hlk96282468"/>
      <w:proofErr w:type="spellStart"/>
      <w:r w:rsidRPr="00ED6D17">
        <w:rPr>
          <w:rFonts w:ascii="Times New Roman" w:eastAsia="Times New Roman" w:hAnsi="Times New Roman" w:cs="Times New Roman"/>
          <w:lang w:eastAsia="tr-TR"/>
        </w:rPr>
        <w:t>Babaoğlan</w:t>
      </w:r>
      <w:proofErr w:type="spellEnd"/>
      <w:r w:rsidRPr="00ED6D17">
        <w:rPr>
          <w:rFonts w:ascii="Times New Roman" w:eastAsia="Times New Roman" w:hAnsi="Times New Roman" w:cs="Times New Roman"/>
          <w:lang w:eastAsia="tr-TR"/>
        </w:rPr>
        <w:t xml:space="preserve">, E. (2016). Kadın okul bölgesi müdürlerinden ve eğitim denetmenlerinden müdürlere tavsiyeler ve okulda önemli gördükleri görevler: Nitel bir araştırma. E. </w:t>
      </w:r>
      <w:proofErr w:type="spellStart"/>
      <w:r w:rsidRPr="00ED6D17">
        <w:rPr>
          <w:rFonts w:ascii="Times New Roman" w:eastAsia="Times New Roman" w:hAnsi="Times New Roman" w:cs="Times New Roman"/>
          <w:lang w:eastAsia="tr-TR"/>
        </w:rPr>
        <w:t>Babaoğlan</w:t>
      </w:r>
      <w:proofErr w:type="spellEnd"/>
      <w:r w:rsidRPr="00ED6D17">
        <w:rPr>
          <w:rFonts w:ascii="Times New Roman" w:eastAsia="Times New Roman" w:hAnsi="Times New Roman" w:cs="Times New Roman"/>
          <w:lang w:eastAsia="tr-TR"/>
        </w:rPr>
        <w:t xml:space="preserve">, E. </w:t>
      </w:r>
      <w:proofErr w:type="spellStart"/>
      <w:r w:rsidRPr="00ED6D17">
        <w:rPr>
          <w:rFonts w:ascii="Times New Roman" w:eastAsia="Times New Roman" w:hAnsi="Times New Roman" w:cs="Times New Roman"/>
          <w:lang w:eastAsia="tr-TR"/>
        </w:rPr>
        <w:t>Kıral</w:t>
      </w:r>
      <w:proofErr w:type="spellEnd"/>
      <w:r w:rsidRPr="00ED6D17">
        <w:rPr>
          <w:rFonts w:ascii="Times New Roman" w:eastAsia="Times New Roman" w:hAnsi="Times New Roman" w:cs="Times New Roman"/>
          <w:lang w:eastAsia="tr-TR"/>
        </w:rPr>
        <w:t xml:space="preserve"> ve A. Çilek (Ed.), </w:t>
      </w:r>
      <w:r w:rsidRPr="00ED6D17">
        <w:rPr>
          <w:rFonts w:ascii="Times New Roman" w:eastAsia="Times New Roman" w:hAnsi="Times New Roman" w:cs="Times New Roman"/>
          <w:i/>
          <w:iCs/>
          <w:lang w:eastAsia="tr-TR"/>
        </w:rPr>
        <w:t>Eğitime dönüş</w:t>
      </w:r>
      <w:r w:rsidRPr="00ED6D17">
        <w:rPr>
          <w:rFonts w:ascii="Times New Roman" w:eastAsia="Times New Roman" w:hAnsi="Times New Roman" w:cs="Times New Roman"/>
          <w:lang w:eastAsia="tr-TR"/>
        </w:rPr>
        <w:t xml:space="preserve"> (</w:t>
      </w:r>
      <w:proofErr w:type="spellStart"/>
      <w:r w:rsidRPr="00ED6D17">
        <w:rPr>
          <w:rFonts w:ascii="Times New Roman" w:eastAsia="Times New Roman" w:hAnsi="Times New Roman" w:cs="Times New Roman"/>
          <w:lang w:eastAsia="tr-TR"/>
        </w:rPr>
        <w:t>ss</w:t>
      </w:r>
      <w:proofErr w:type="spellEnd"/>
      <w:r w:rsidRPr="00ED6D17">
        <w:rPr>
          <w:rFonts w:ascii="Times New Roman" w:eastAsia="Times New Roman" w:hAnsi="Times New Roman" w:cs="Times New Roman"/>
          <w:lang w:eastAsia="tr-TR"/>
        </w:rPr>
        <w:t xml:space="preserve">. 115-128). Ankara: </w:t>
      </w:r>
      <w:proofErr w:type="spellStart"/>
      <w:r w:rsidRPr="00ED6D17">
        <w:rPr>
          <w:rFonts w:ascii="Times New Roman" w:eastAsia="Times New Roman" w:hAnsi="Times New Roman" w:cs="Times New Roman"/>
          <w:lang w:eastAsia="tr-TR"/>
        </w:rPr>
        <w:t>Eyuder</w:t>
      </w:r>
      <w:proofErr w:type="spellEnd"/>
      <w:r w:rsidRPr="00ED6D17">
        <w:rPr>
          <w:rFonts w:ascii="Times New Roman" w:eastAsia="Times New Roman" w:hAnsi="Times New Roman" w:cs="Times New Roman"/>
          <w:lang w:eastAsia="tr-TR"/>
        </w:rPr>
        <w:t xml:space="preserve"> Yayınları. </w:t>
      </w:r>
      <w:hyperlink r:id="rId9" w:history="1">
        <w:r w:rsidRPr="00ED6D17">
          <w:rPr>
            <w:rFonts w:ascii="Times New Roman" w:eastAsia="Times New Roman" w:hAnsi="Times New Roman" w:cs="Times New Roman"/>
            <w:lang w:eastAsia="tr-TR"/>
          </w:rPr>
          <w:t>http://www.eyuder.org/yayinlar/egitimedonus.pdf</w:t>
        </w:r>
      </w:hyperlink>
    </w:p>
    <w:p w14:paraId="46E3854A" w14:textId="77777777" w:rsidR="00315586" w:rsidRPr="00ED6D17" w:rsidRDefault="00315586" w:rsidP="00315586">
      <w:pPr>
        <w:shd w:val="clear" w:color="auto" w:fill="FFFFFF"/>
        <w:tabs>
          <w:tab w:val="left" w:pos="-1710"/>
        </w:tabs>
        <w:spacing w:after="0" w:line="240" w:lineRule="auto"/>
        <w:ind w:left="567" w:hanging="567"/>
        <w:jc w:val="both"/>
        <w:rPr>
          <w:rFonts w:ascii="Times New Roman" w:eastAsia="Times New Roman" w:hAnsi="Times New Roman" w:cs="Times New Roman"/>
          <w:lang w:eastAsia="tr-TR"/>
        </w:rPr>
      </w:pPr>
      <w:proofErr w:type="spellStart"/>
      <w:r w:rsidRPr="00ED6D17">
        <w:rPr>
          <w:rFonts w:ascii="Times New Roman" w:eastAsia="Times New Roman" w:hAnsi="Times New Roman" w:cs="Times New Roman"/>
          <w:lang w:eastAsia="tr-TR"/>
        </w:rPr>
        <w:t>Babaoğlan</w:t>
      </w:r>
      <w:proofErr w:type="spellEnd"/>
      <w:r w:rsidRPr="00ED6D17">
        <w:rPr>
          <w:rFonts w:ascii="Times New Roman" w:eastAsia="Times New Roman" w:hAnsi="Times New Roman" w:cs="Times New Roman"/>
          <w:lang w:eastAsia="tr-TR"/>
        </w:rPr>
        <w:t xml:space="preserve">, E. ve Ertürk, E. (2013). Öğretmenlerin örgütsel adalet algısı ile örgütsel adanmışlıkları arasındaki ilişki. </w:t>
      </w:r>
      <w:r w:rsidRPr="00ED6D17">
        <w:rPr>
          <w:rFonts w:ascii="Times New Roman" w:eastAsia="Times New Roman" w:hAnsi="Times New Roman" w:cs="Times New Roman"/>
          <w:i/>
          <w:iCs/>
          <w:lang w:eastAsia="tr-TR"/>
        </w:rPr>
        <w:t>Hacettepe Üniversitesi Eğitim Fakültesi Dergisi, 28</w:t>
      </w:r>
      <w:r w:rsidRPr="00ED6D17">
        <w:rPr>
          <w:rFonts w:ascii="Times New Roman" w:eastAsia="Times New Roman" w:hAnsi="Times New Roman" w:cs="Times New Roman"/>
          <w:lang w:eastAsia="tr-TR"/>
        </w:rPr>
        <w:t>(2), 87-101.</w:t>
      </w:r>
    </w:p>
    <w:p w14:paraId="217D43D2" w14:textId="77777777" w:rsidR="00315586" w:rsidRPr="00ED6D17" w:rsidRDefault="00315586" w:rsidP="00315586">
      <w:pPr>
        <w:shd w:val="clear" w:color="auto" w:fill="FFFFFF"/>
        <w:tabs>
          <w:tab w:val="left" w:pos="-1710"/>
        </w:tabs>
        <w:spacing w:after="0" w:line="240" w:lineRule="auto"/>
        <w:ind w:left="567" w:hanging="567"/>
        <w:jc w:val="both"/>
        <w:rPr>
          <w:rFonts w:ascii="Times New Roman" w:eastAsia="Times New Roman" w:hAnsi="Times New Roman" w:cs="Times New Roman"/>
          <w:lang w:eastAsia="tr-TR"/>
        </w:rPr>
      </w:pPr>
      <w:proofErr w:type="spellStart"/>
      <w:r w:rsidRPr="00ED6D17">
        <w:rPr>
          <w:rFonts w:ascii="Times New Roman" w:eastAsia="Times New Roman" w:hAnsi="Times New Roman" w:cs="Times New Roman"/>
          <w:lang w:eastAsia="tr-TR"/>
        </w:rPr>
        <w:t>Karasar</w:t>
      </w:r>
      <w:proofErr w:type="spellEnd"/>
      <w:r w:rsidRPr="00ED6D17">
        <w:rPr>
          <w:rFonts w:ascii="Times New Roman" w:eastAsia="Times New Roman" w:hAnsi="Times New Roman" w:cs="Times New Roman"/>
          <w:lang w:eastAsia="tr-TR"/>
        </w:rPr>
        <w:t xml:space="preserve">, N. (2009). </w:t>
      </w:r>
      <w:r w:rsidRPr="00ED6D17">
        <w:rPr>
          <w:rFonts w:ascii="Times New Roman" w:eastAsia="Times New Roman" w:hAnsi="Times New Roman" w:cs="Times New Roman"/>
          <w:i/>
          <w:iCs/>
          <w:lang w:eastAsia="tr-TR"/>
        </w:rPr>
        <w:t xml:space="preserve">Bilimsel araştırma yöntemi </w:t>
      </w:r>
      <w:r w:rsidRPr="00ED6D17">
        <w:rPr>
          <w:rFonts w:ascii="Times New Roman" w:eastAsia="Times New Roman" w:hAnsi="Times New Roman" w:cs="Times New Roman"/>
          <w:lang w:eastAsia="tr-TR"/>
        </w:rPr>
        <w:t>(20. Baskı). Ankara: Nobel Dağıtım.</w:t>
      </w:r>
    </w:p>
    <w:p w14:paraId="6A82FAA7" w14:textId="77777777" w:rsidR="00315586" w:rsidRPr="00ED6D17" w:rsidRDefault="00315586" w:rsidP="00315586">
      <w:pPr>
        <w:shd w:val="clear" w:color="auto" w:fill="FFFFFF"/>
        <w:tabs>
          <w:tab w:val="left" w:pos="-1710"/>
        </w:tabs>
        <w:spacing w:after="0" w:line="240" w:lineRule="auto"/>
        <w:ind w:left="567" w:hanging="567"/>
        <w:jc w:val="both"/>
        <w:rPr>
          <w:rFonts w:ascii="Times New Roman" w:eastAsia="Times New Roman" w:hAnsi="Times New Roman" w:cs="Times New Roman"/>
          <w:shd w:val="clear" w:color="auto" w:fill="FFFFFF"/>
          <w:lang w:eastAsia="tr-TR"/>
        </w:rPr>
      </w:pPr>
      <w:r w:rsidRPr="00ED6D17">
        <w:rPr>
          <w:rFonts w:ascii="Times New Roman" w:eastAsia="Times New Roman" w:hAnsi="Times New Roman" w:cs="Times New Roman"/>
          <w:shd w:val="clear" w:color="auto" w:fill="FFFFFF"/>
          <w:lang w:eastAsia="tr-TR"/>
        </w:rPr>
        <w:t xml:space="preserve">Milli Eğitim Temel Kanunu (1973, 24 Haziran). </w:t>
      </w:r>
      <w:r w:rsidRPr="00ED6D17">
        <w:rPr>
          <w:rFonts w:ascii="Times New Roman" w:eastAsia="Times New Roman" w:hAnsi="Times New Roman" w:cs="Times New Roman"/>
          <w:i/>
          <w:shd w:val="clear" w:color="auto" w:fill="FFFFFF"/>
          <w:lang w:eastAsia="tr-TR"/>
        </w:rPr>
        <w:t>Resmî Gazete</w:t>
      </w:r>
      <w:r w:rsidRPr="00ED6D17">
        <w:rPr>
          <w:rFonts w:ascii="Times New Roman" w:eastAsia="Times New Roman" w:hAnsi="Times New Roman" w:cs="Times New Roman"/>
          <w:iCs/>
          <w:shd w:val="clear" w:color="auto" w:fill="FFFFFF"/>
          <w:lang w:eastAsia="tr-TR"/>
        </w:rPr>
        <w:t xml:space="preserve"> (</w:t>
      </w:r>
      <w:r w:rsidRPr="00ED6D17">
        <w:rPr>
          <w:rFonts w:ascii="Times New Roman" w:eastAsia="Times New Roman" w:hAnsi="Times New Roman" w:cs="Times New Roman"/>
          <w:shd w:val="clear" w:color="auto" w:fill="FFFFFF"/>
          <w:lang w:eastAsia="tr-TR"/>
        </w:rPr>
        <w:t xml:space="preserve">Kanun No: 1739, Sayı: 14574). </w:t>
      </w:r>
      <w:hyperlink r:id="rId10" w:history="1">
        <w:r w:rsidRPr="00ED6D17">
          <w:rPr>
            <w:rFonts w:ascii="Times New Roman" w:eastAsia="Times New Roman" w:hAnsi="Times New Roman" w:cs="Times New Roman"/>
            <w:color w:val="0000FF"/>
            <w:u w:val="single"/>
            <w:shd w:val="clear" w:color="auto" w:fill="FFFFFF"/>
            <w:lang w:eastAsia="tr-TR"/>
          </w:rPr>
          <w:t>https://www.resmigazete.gov.tr/arsiv/14574.pdf</w:t>
        </w:r>
      </w:hyperlink>
    </w:p>
    <w:p w14:paraId="5F8C48B2" w14:textId="77777777" w:rsidR="003F3551" w:rsidRPr="00ED6D17" w:rsidRDefault="003F3551" w:rsidP="003F3551">
      <w:pPr>
        <w:shd w:val="clear" w:color="auto" w:fill="FFFFFF"/>
        <w:tabs>
          <w:tab w:val="left" w:pos="-1710"/>
        </w:tabs>
        <w:spacing w:after="0" w:line="240" w:lineRule="auto"/>
        <w:ind w:left="567" w:hanging="567"/>
        <w:jc w:val="both"/>
        <w:rPr>
          <w:rFonts w:ascii="Times New Roman" w:eastAsia="Times New Roman" w:hAnsi="Times New Roman" w:cs="Times New Roman"/>
          <w:lang w:eastAsia="tr-TR"/>
        </w:rPr>
      </w:pPr>
      <w:r w:rsidRPr="00ED6D17">
        <w:rPr>
          <w:rFonts w:ascii="Times New Roman" w:eastAsia="Times New Roman" w:hAnsi="Times New Roman" w:cs="Times New Roman"/>
          <w:lang w:eastAsia="tr-TR"/>
        </w:rPr>
        <w:t xml:space="preserve">Naillioğlu Kaymak, M. (2018, Kasım). </w:t>
      </w:r>
      <w:r w:rsidRPr="00ED6D17">
        <w:rPr>
          <w:rFonts w:ascii="Times New Roman" w:eastAsia="Times New Roman" w:hAnsi="Times New Roman" w:cs="Times New Roman"/>
          <w:i/>
          <w:iCs/>
          <w:lang w:eastAsia="tr-TR"/>
        </w:rPr>
        <w:t>Yüksek öğretimde inovasyon kültürü.</w:t>
      </w:r>
      <w:r w:rsidRPr="00ED6D17">
        <w:rPr>
          <w:rFonts w:ascii="Times New Roman" w:eastAsia="Times New Roman" w:hAnsi="Times New Roman" w:cs="Times New Roman"/>
          <w:lang w:eastAsia="tr-TR"/>
        </w:rPr>
        <w:t xml:space="preserve"> 9. Uluslararası Eğitim Yönetimi Forumu’nda (EYFOR-9) sunulan bildiri, Antalya.</w:t>
      </w:r>
    </w:p>
    <w:p w14:paraId="3DD6C7A4" w14:textId="6893E93A" w:rsidR="00315586" w:rsidRPr="00ED6D17" w:rsidRDefault="00315586" w:rsidP="00315586">
      <w:pPr>
        <w:shd w:val="clear" w:color="auto" w:fill="FFFFFF"/>
        <w:tabs>
          <w:tab w:val="left" w:pos="-1710"/>
        </w:tabs>
        <w:spacing w:after="0" w:line="240" w:lineRule="auto"/>
        <w:ind w:left="567" w:hanging="567"/>
        <w:jc w:val="both"/>
        <w:rPr>
          <w:rFonts w:ascii="Times New Roman" w:eastAsia="Times New Roman" w:hAnsi="Times New Roman" w:cs="Times New Roman"/>
          <w:shd w:val="clear" w:color="auto" w:fill="FFFFFF"/>
          <w:lang w:eastAsia="tr-TR"/>
        </w:rPr>
      </w:pPr>
      <w:r w:rsidRPr="00ED6D17">
        <w:rPr>
          <w:rFonts w:ascii="Times New Roman" w:eastAsia="Times New Roman" w:hAnsi="Times New Roman" w:cs="Times New Roman"/>
          <w:shd w:val="clear" w:color="auto" w:fill="FFFFFF"/>
          <w:lang w:eastAsia="tr-TR"/>
        </w:rPr>
        <w:t xml:space="preserve">Sezgin, F., </w:t>
      </w:r>
      <w:proofErr w:type="spellStart"/>
      <w:r w:rsidRPr="00ED6D17">
        <w:rPr>
          <w:rFonts w:ascii="Times New Roman" w:eastAsia="Times New Roman" w:hAnsi="Times New Roman" w:cs="Times New Roman"/>
          <w:shd w:val="clear" w:color="auto" w:fill="FFFFFF"/>
          <w:lang w:eastAsia="tr-TR"/>
        </w:rPr>
        <w:t>Sonmez</w:t>
      </w:r>
      <w:proofErr w:type="spellEnd"/>
      <w:r w:rsidRPr="00ED6D17">
        <w:rPr>
          <w:rFonts w:ascii="Times New Roman" w:eastAsia="Times New Roman" w:hAnsi="Times New Roman" w:cs="Times New Roman"/>
          <w:shd w:val="clear" w:color="auto" w:fill="FFFFFF"/>
          <w:lang w:eastAsia="tr-TR"/>
        </w:rPr>
        <w:t xml:space="preserve">, E. </w:t>
      </w:r>
      <w:proofErr w:type="spellStart"/>
      <w:r w:rsidR="00432130" w:rsidRPr="00ED6D17">
        <w:rPr>
          <w:rFonts w:ascii="Times New Roman" w:eastAsia="Times New Roman" w:hAnsi="Times New Roman" w:cs="Times New Roman"/>
          <w:shd w:val="clear" w:color="auto" w:fill="FFFFFF"/>
          <w:lang w:eastAsia="tr-TR"/>
        </w:rPr>
        <w:t>and</w:t>
      </w:r>
      <w:proofErr w:type="spellEnd"/>
      <w:r w:rsidRPr="00ED6D17">
        <w:rPr>
          <w:rFonts w:ascii="Times New Roman" w:eastAsia="Times New Roman" w:hAnsi="Times New Roman" w:cs="Times New Roman"/>
          <w:shd w:val="clear" w:color="auto" w:fill="FFFFFF"/>
          <w:lang w:eastAsia="tr-TR"/>
        </w:rPr>
        <w:t xml:space="preserve"> Naillioğlu Kaymak, M. (2020</w:t>
      </w:r>
      <w:r w:rsidRPr="00ED6D17">
        <w:rPr>
          <w:rFonts w:ascii="Times New Roman" w:eastAsia="Times New Roman" w:hAnsi="Times New Roman" w:cs="Times New Roman"/>
          <w:shd w:val="clear" w:color="auto" w:fill="FFFFFF"/>
          <w:lang w:val="en-GB" w:eastAsia="tr-TR"/>
        </w:rPr>
        <w:t xml:space="preserve">). Mentoring-based learning culture at schools: Learning from school administrator mentoring. </w:t>
      </w:r>
      <w:r w:rsidRPr="00ED6D17">
        <w:rPr>
          <w:rFonts w:ascii="Times New Roman" w:eastAsia="Times New Roman" w:hAnsi="Times New Roman" w:cs="Times New Roman"/>
          <w:i/>
          <w:iCs/>
          <w:shd w:val="clear" w:color="auto" w:fill="FFFFFF"/>
          <w:lang w:val="en-GB" w:eastAsia="tr-TR"/>
        </w:rPr>
        <w:t>Research in Educational Administration &amp; Leadership</w:t>
      </w:r>
      <w:r w:rsidRPr="00ED6D17">
        <w:rPr>
          <w:rFonts w:ascii="Times New Roman" w:eastAsia="Times New Roman" w:hAnsi="Times New Roman" w:cs="Times New Roman"/>
          <w:shd w:val="clear" w:color="auto" w:fill="FFFFFF"/>
          <w:lang w:val="en-GB" w:eastAsia="tr-TR"/>
        </w:rPr>
        <w:t>,</w:t>
      </w:r>
      <w:r w:rsidRPr="00ED6D17">
        <w:rPr>
          <w:rFonts w:ascii="Times New Roman" w:eastAsia="Times New Roman" w:hAnsi="Times New Roman" w:cs="Times New Roman"/>
          <w:shd w:val="clear" w:color="auto" w:fill="FFFFFF"/>
          <w:lang w:eastAsia="tr-TR"/>
        </w:rPr>
        <w:t xml:space="preserve"> </w:t>
      </w:r>
      <w:r w:rsidRPr="00ED6D17">
        <w:rPr>
          <w:rFonts w:ascii="Times New Roman" w:eastAsia="Times New Roman" w:hAnsi="Times New Roman" w:cs="Times New Roman"/>
          <w:i/>
          <w:shd w:val="clear" w:color="auto" w:fill="FFFFFF"/>
          <w:lang w:eastAsia="tr-TR"/>
        </w:rPr>
        <w:t>5</w:t>
      </w:r>
      <w:r w:rsidRPr="00ED6D17">
        <w:rPr>
          <w:rFonts w:ascii="Times New Roman" w:eastAsia="Times New Roman" w:hAnsi="Times New Roman" w:cs="Times New Roman"/>
          <w:shd w:val="clear" w:color="auto" w:fill="FFFFFF"/>
          <w:lang w:eastAsia="tr-TR"/>
        </w:rPr>
        <w:t>(3), 786-838. DOI: 10.30828/</w:t>
      </w:r>
      <w:proofErr w:type="spellStart"/>
      <w:r w:rsidRPr="00ED6D17">
        <w:rPr>
          <w:rFonts w:ascii="Times New Roman" w:eastAsia="Times New Roman" w:hAnsi="Times New Roman" w:cs="Times New Roman"/>
          <w:shd w:val="clear" w:color="auto" w:fill="FFFFFF"/>
          <w:lang w:eastAsia="tr-TR"/>
        </w:rPr>
        <w:t>real</w:t>
      </w:r>
      <w:proofErr w:type="spellEnd"/>
      <w:r w:rsidRPr="00ED6D17">
        <w:rPr>
          <w:rFonts w:ascii="Times New Roman" w:eastAsia="Times New Roman" w:hAnsi="Times New Roman" w:cs="Times New Roman"/>
          <w:shd w:val="clear" w:color="auto" w:fill="FFFFFF"/>
          <w:lang w:eastAsia="tr-TR"/>
        </w:rPr>
        <w:t>/2020.3.6</w:t>
      </w:r>
    </w:p>
    <w:p w14:paraId="00D97F6F" w14:textId="77777777" w:rsidR="00317E50" w:rsidRPr="00ED6D17" w:rsidRDefault="00317E50" w:rsidP="00317E50">
      <w:pPr>
        <w:shd w:val="clear" w:color="auto" w:fill="FFFFFF"/>
        <w:spacing w:after="0" w:line="240" w:lineRule="auto"/>
        <w:ind w:left="567" w:hanging="567"/>
        <w:jc w:val="both"/>
        <w:rPr>
          <w:rFonts w:ascii="Times New Roman" w:eastAsia="Times New Roman" w:hAnsi="Times New Roman" w:cs="Times New Roman"/>
          <w:color w:val="000000"/>
          <w:lang w:eastAsia="tr-TR"/>
        </w:rPr>
      </w:pPr>
      <w:proofErr w:type="spellStart"/>
      <w:r w:rsidRPr="00ED6D17">
        <w:rPr>
          <w:rFonts w:ascii="Times New Roman" w:eastAsia="Times New Roman" w:hAnsi="Times New Roman" w:cs="Times New Roman"/>
          <w:color w:val="000000"/>
          <w:lang w:eastAsia="tr-TR"/>
        </w:rPr>
        <w:t>Tonta</w:t>
      </w:r>
      <w:proofErr w:type="spellEnd"/>
      <w:r w:rsidRPr="00ED6D17">
        <w:rPr>
          <w:rFonts w:ascii="Times New Roman" w:eastAsia="Times New Roman" w:hAnsi="Times New Roman" w:cs="Times New Roman"/>
          <w:color w:val="000000"/>
          <w:lang w:eastAsia="tr-TR"/>
        </w:rPr>
        <w:t xml:space="preserve">, Y. </w:t>
      </w:r>
      <w:proofErr w:type="spellStart"/>
      <w:r w:rsidRPr="00ED6D17">
        <w:rPr>
          <w:rFonts w:ascii="Times New Roman" w:eastAsia="Times New Roman" w:hAnsi="Times New Roman" w:cs="Times New Roman"/>
          <w:color w:val="000000"/>
          <w:lang w:eastAsia="tr-TR"/>
        </w:rPr>
        <w:t>and</w:t>
      </w:r>
      <w:proofErr w:type="spellEnd"/>
      <w:r w:rsidRPr="00ED6D17">
        <w:rPr>
          <w:rFonts w:ascii="Times New Roman" w:eastAsia="Times New Roman" w:hAnsi="Times New Roman" w:cs="Times New Roman"/>
          <w:color w:val="000000"/>
          <w:lang w:eastAsia="tr-TR"/>
        </w:rPr>
        <w:t xml:space="preserve"> Ünal, Y. (2005). </w:t>
      </w:r>
      <w:proofErr w:type="spellStart"/>
      <w:r w:rsidRPr="00ED6D17">
        <w:rPr>
          <w:rFonts w:ascii="Times New Roman" w:eastAsia="Times New Roman" w:hAnsi="Times New Roman" w:cs="Times New Roman"/>
          <w:color w:val="000000"/>
          <w:lang w:eastAsia="tr-TR"/>
        </w:rPr>
        <w:t>Scatter</w:t>
      </w:r>
      <w:proofErr w:type="spellEnd"/>
      <w:r w:rsidRPr="00ED6D17">
        <w:rPr>
          <w:rFonts w:ascii="Times New Roman" w:eastAsia="Times New Roman" w:hAnsi="Times New Roman" w:cs="Times New Roman"/>
          <w:color w:val="000000"/>
          <w:lang w:eastAsia="tr-TR"/>
        </w:rPr>
        <w:t xml:space="preserve"> of </w:t>
      </w:r>
      <w:proofErr w:type="spellStart"/>
      <w:r w:rsidRPr="00ED6D17">
        <w:rPr>
          <w:rFonts w:ascii="Times New Roman" w:eastAsia="Times New Roman" w:hAnsi="Times New Roman" w:cs="Times New Roman"/>
          <w:color w:val="000000"/>
          <w:lang w:eastAsia="tr-TR"/>
        </w:rPr>
        <w:t>journals</w:t>
      </w:r>
      <w:proofErr w:type="spellEnd"/>
      <w:r w:rsidRPr="00ED6D17">
        <w:rPr>
          <w:rFonts w:ascii="Times New Roman" w:eastAsia="Times New Roman" w:hAnsi="Times New Roman" w:cs="Times New Roman"/>
          <w:color w:val="000000"/>
          <w:lang w:eastAsia="tr-TR"/>
        </w:rPr>
        <w:t xml:space="preserve"> </w:t>
      </w:r>
      <w:proofErr w:type="spellStart"/>
      <w:r w:rsidRPr="00ED6D17">
        <w:rPr>
          <w:rFonts w:ascii="Times New Roman" w:eastAsia="Times New Roman" w:hAnsi="Times New Roman" w:cs="Times New Roman"/>
          <w:color w:val="000000"/>
          <w:lang w:eastAsia="tr-TR"/>
        </w:rPr>
        <w:t>and</w:t>
      </w:r>
      <w:proofErr w:type="spellEnd"/>
      <w:r w:rsidRPr="00ED6D17">
        <w:rPr>
          <w:rFonts w:ascii="Times New Roman" w:eastAsia="Times New Roman" w:hAnsi="Times New Roman" w:cs="Times New Roman"/>
          <w:color w:val="000000"/>
          <w:lang w:eastAsia="tr-TR"/>
        </w:rPr>
        <w:t xml:space="preserve"> </w:t>
      </w:r>
      <w:proofErr w:type="spellStart"/>
      <w:r w:rsidRPr="00ED6D17">
        <w:rPr>
          <w:rFonts w:ascii="Times New Roman" w:eastAsia="Times New Roman" w:hAnsi="Times New Roman" w:cs="Times New Roman"/>
          <w:color w:val="000000"/>
          <w:lang w:eastAsia="tr-TR"/>
        </w:rPr>
        <w:t>literature</w:t>
      </w:r>
      <w:proofErr w:type="spellEnd"/>
      <w:r w:rsidRPr="00ED6D17">
        <w:rPr>
          <w:rFonts w:ascii="Times New Roman" w:eastAsia="Times New Roman" w:hAnsi="Times New Roman" w:cs="Times New Roman"/>
          <w:color w:val="000000"/>
          <w:lang w:eastAsia="tr-TR"/>
        </w:rPr>
        <w:t xml:space="preserve"> </w:t>
      </w:r>
      <w:proofErr w:type="spellStart"/>
      <w:r w:rsidRPr="00ED6D17">
        <w:rPr>
          <w:rFonts w:ascii="Times New Roman" w:eastAsia="Times New Roman" w:hAnsi="Times New Roman" w:cs="Times New Roman"/>
          <w:color w:val="000000"/>
          <w:lang w:eastAsia="tr-TR"/>
        </w:rPr>
        <w:t>obsolescence</w:t>
      </w:r>
      <w:proofErr w:type="spellEnd"/>
      <w:r w:rsidRPr="00ED6D17">
        <w:rPr>
          <w:rFonts w:ascii="Times New Roman" w:eastAsia="Times New Roman" w:hAnsi="Times New Roman" w:cs="Times New Roman"/>
          <w:color w:val="000000"/>
          <w:lang w:eastAsia="tr-TR"/>
        </w:rPr>
        <w:t xml:space="preserve"> </w:t>
      </w:r>
      <w:proofErr w:type="spellStart"/>
      <w:r w:rsidRPr="00ED6D17">
        <w:rPr>
          <w:rFonts w:ascii="Times New Roman" w:eastAsia="Times New Roman" w:hAnsi="Times New Roman" w:cs="Times New Roman"/>
          <w:color w:val="000000"/>
          <w:lang w:eastAsia="tr-TR"/>
        </w:rPr>
        <w:t>reflected</w:t>
      </w:r>
      <w:proofErr w:type="spellEnd"/>
      <w:r w:rsidRPr="00ED6D17">
        <w:rPr>
          <w:rFonts w:ascii="Times New Roman" w:eastAsia="Times New Roman" w:hAnsi="Times New Roman" w:cs="Times New Roman"/>
          <w:color w:val="000000"/>
          <w:lang w:eastAsia="tr-TR"/>
        </w:rPr>
        <w:t xml:space="preserve"> in </w:t>
      </w:r>
      <w:proofErr w:type="spellStart"/>
      <w:r w:rsidRPr="00ED6D17">
        <w:rPr>
          <w:rFonts w:ascii="Times New Roman" w:eastAsia="Times New Roman" w:hAnsi="Times New Roman" w:cs="Times New Roman"/>
          <w:color w:val="000000"/>
          <w:lang w:eastAsia="tr-TR"/>
        </w:rPr>
        <w:t>document</w:t>
      </w:r>
      <w:proofErr w:type="spellEnd"/>
      <w:r w:rsidRPr="00ED6D17">
        <w:rPr>
          <w:rFonts w:ascii="Times New Roman" w:eastAsia="Times New Roman" w:hAnsi="Times New Roman" w:cs="Times New Roman"/>
          <w:color w:val="000000"/>
          <w:lang w:eastAsia="tr-TR"/>
        </w:rPr>
        <w:t xml:space="preserve"> </w:t>
      </w:r>
      <w:proofErr w:type="spellStart"/>
      <w:r w:rsidRPr="00ED6D17">
        <w:rPr>
          <w:rFonts w:ascii="Times New Roman" w:eastAsia="Times New Roman" w:hAnsi="Times New Roman" w:cs="Times New Roman"/>
          <w:color w:val="000000"/>
          <w:lang w:eastAsia="tr-TR"/>
        </w:rPr>
        <w:t>delivery</w:t>
      </w:r>
      <w:proofErr w:type="spellEnd"/>
      <w:r w:rsidRPr="00ED6D17">
        <w:rPr>
          <w:rFonts w:ascii="Times New Roman" w:eastAsia="Times New Roman" w:hAnsi="Times New Roman" w:cs="Times New Roman"/>
          <w:color w:val="000000"/>
          <w:lang w:eastAsia="tr-TR"/>
        </w:rPr>
        <w:t xml:space="preserve"> </w:t>
      </w:r>
      <w:proofErr w:type="spellStart"/>
      <w:r w:rsidRPr="00ED6D17">
        <w:rPr>
          <w:rFonts w:ascii="Times New Roman" w:eastAsia="Times New Roman" w:hAnsi="Times New Roman" w:cs="Times New Roman"/>
          <w:color w:val="000000"/>
          <w:lang w:eastAsia="tr-TR"/>
        </w:rPr>
        <w:t>requests</w:t>
      </w:r>
      <w:proofErr w:type="spellEnd"/>
      <w:r w:rsidRPr="00ED6D17">
        <w:rPr>
          <w:rFonts w:ascii="Times New Roman" w:eastAsia="Times New Roman" w:hAnsi="Times New Roman" w:cs="Times New Roman"/>
          <w:color w:val="000000"/>
          <w:lang w:eastAsia="tr-TR"/>
        </w:rPr>
        <w:t xml:space="preserve">. </w:t>
      </w:r>
      <w:r w:rsidRPr="00ED6D17">
        <w:rPr>
          <w:rFonts w:ascii="Times New Roman" w:eastAsia="Times New Roman" w:hAnsi="Times New Roman" w:cs="Times New Roman"/>
          <w:i/>
          <w:iCs/>
          <w:color w:val="000000"/>
          <w:lang w:eastAsia="tr-TR"/>
        </w:rPr>
        <w:t xml:space="preserve">Journal of </w:t>
      </w:r>
      <w:proofErr w:type="spellStart"/>
      <w:r w:rsidRPr="00ED6D17">
        <w:rPr>
          <w:rFonts w:ascii="Times New Roman" w:eastAsia="Times New Roman" w:hAnsi="Times New Roman" w:cs="Times New Roman"/>
          <w:i/>
          <w:iCs/>
          <w:color w:val="000000"/>
          <w:lang w:eastAsia="tr-TR"/>
        </w:rPr>
        <w:t>the</w:t>
      </w:r>
      <w:proofErr w:type="spellEnd"/>
      <w:r w:rsidRPr="00ED6D17">
        <w:rPr>
          <w:rFonts w:ascii="Times New Roman" w:eastAsia="Times New Roman" w:hAnsi="Times New Roman" w:cs="Times New Roman"/>
          <w:i/>
          <w:iCs/>
          <w:color w:val="000000"/>
          <w:lang w:eastAsia="tr-TR"/>
        </w:rPr>
        <w:t xml:space="preserve"> </w:t>
      </w:r>
      <w:proofErr w:type="spellStart"/>
      <w:r w:rsidRPr="00ED6D17">
        <w:rPr>
          <w:rFonts w:ascii="Times New Roman" w:eastAsia="Times New Roman" w:hAnsi="Times New Roman" w:cs="Times New Roman"/>
          <w:i/>
          <w:iCs/>
          <w:color w:val="000000"/>
          <w:lang w:eastAsia="tr-TR"/>
        </w:rPr>
        <w:t>American</w:t>
      </w:r>
      <w:proofErr w:type="spellEnd"/>
      <w:r w:rsidRPr="00ED6D17">
        <w:rPr>
          <w:rFonts w:ascii="Times New Roman" w:eastAsia="Times New Roman" w:hAnsi="Times New Roman" w:cs="Times New Roman"/>
          <w:i/>
          <w:iCs/>
          <w:color w:val="000000"/>
          <w:lang w:eastAsia="tr-TR"/>
        </w:rPr>
        <w:t xml:space="preserve"> </w:t>
      </w:r>
      <w:proofErr w:type="spellStart"/>
      <w:r w:rsidRPr="00ED6D17">
        <w:rPr>
          <w:rFonts w:ascii="Times New Roman" w:eastAsia="Times New Roman" w:hAnsi="Times New Roman" w:cs="Times New Roman"/>
          <w:i/>
          <w:iCs/>
          <w:color w:val="000000"/>
          <w:lang w:eastAsia="tr-TR"/>
        </w:rPr>
        <w:t>Society</w:t>
      </w:r>
      <w:proofErr w:type="spellEnd"/>
      <w:r w:rsidRPr="00ED6D17">
        <w:rPr>
          <w:rFonts w:ascii="Times New Roman" w:eastAsia="Times New Roman" w:hAnsi="Times New Roman" w:cs="Times New Roman"/>
          <w:i/>
          <w:iCs/>
          <w:color w:val="000000"/>
          <w:lang w:eastAsia="tr-TR"/>
        </w:rPr>
        <w:t xml:space="preserve"> </w:t>
      </w:r>
      <w:proofErr w:type="spellStart"/>
      <w:r w:rsidRPr="00ED6D17">
        <w:rPr>
          <w:rFonts w:ascii="Times New Roman" w:eastAsia="Times New Roman" w:hAnsi="Times New Roman" w:cs="Times New Roman"/>
          <w:i/>
          <w:iCs/>
          <w:color w:val="000000"/>
          <w:lang w:eastAsia="tr-TR"/>
        </w:rPr>
        <w:t>for</w:t>
      </w:r>
      <w:proofErr w:type="spellEnd"/>
      <w:r w:rsidRPr="00ED6D17">
        <w:rPr>
          <w:rFonts w:ascii="Times New Roman" w:eastAsia="Times New Roman" w:hAnsi="Times New Roman" w:cs="Times New Roman"/>
          <w:i/>
          <w:iCs/>
          <w:color w:val="000000"/>
          <w:lang w:eastAsia="tr-TR"/>
        </w:rPr>
        <w:t xml:space="preserve"> Information </w:t>
      </w:r>
      <w:proofErr w:type="spellStart"/>
      <w:r w:rsidRPr="00ED6D17">
        <w:rPr>
          <w:rFonts w:ascii="Times New Roman" w:eastAsia="Times New Roman" w:hAnsi="Times New Roman" w:cs="Times New Roman"/>
          <w:i/>
          <w:iCs/>
          <w:color w:val="000000"/>
          <w:lang w:eastAsia="tr-TR"/>
        </w:rPr>
        <w:t>Science</w:t>
      </w:r>
      <w:proofErr w:type="spellEnd"/>
      <w:r w:rsidRPr="00ED6D17">
        <w:rPr>
          <w:rFonts w:ascii="Times New Roman" w:eastAsia="Times New Roman" w:hAnsi="Times New Roman" w:cs="Times New Roman"/>
          <w:i/>
          <w:iCs/>
          <w:color w:val="000000"/>
          <w:lang w:eastAsia="tr-TR"/>
        </w:rPr>
        <w:t xml:space="preserve"> &amp; </w:t>
      </w:r>
      <w:proofErr w:type="spellStart"/>
      <w:r w:rsidRPr="00ED6D17">
        <w:rPr>
          <w:rFonts w:ascii="Times New Roman" w:eastAsia="Times New Roman" w:hAnsi="Times New Roman" w:cs="Times New Roman"/>
          <w:i/>
          <w:iCs/>
          <w:color w:val="000000"/>
          <w:lang w:eastAsia="tr-TR"/>
        </w:rPr>
        <w:t>Technology</w:t>
      </w:r>
      <w:proofErr w:type="spellEnd"/>
      <w:r w:rsidRPr="00ED6D17">
        <w:rPr>
          <w:rFonts w:ascii="Times New Roman" w:eastAsia="Times New Roman" w:hAnsi="Times New Roman" w:cs="Times New Roman"/>
          <w:i/>
          <w:iCs/>
          <w:color w:val="000000"/>
          <w:lang w:eastAsia="tr-TR"/>
        </w:rPr>
        <w:t>, 56</w:t>
      </w:r>
      <w:r w:rsidRPr="00ED6D17">
        <w:rPr>
          <w:rFonts w:ascii="Times New Roman" w:eastAsia="Times New Roman" w:hAnsi="Times New Roman" w:cs="Times New Roman"/>
          <w:color w:val="000000"/>
          <w:lang w:eastAsia="tr-TR"/>
        </w:rPr>
        <w:t>(1), 84-94.</w:t>
      </w:r>
    </w:p>
    <w:p w14:paraId="7A491700" w14:textId="77777777" w:rsidR="00317E50" w:rsidRPr="00ED6D17" w:rsidRDefault="00317E50" w:rsidP="00317E50">
      <w:pPr>
        <w:shd w:val="clear" w:color="auto" w:fill="FFFFFF"/>
        <w:tabs>
          <w:tab w:val="left" w:pos="-1710"/>
        </w:tabs>
        <w:spacing w:after="0" w:line="240" w:lineRule="auto"/>
        <w:ind w:left="567" w:hanging="567"/>
        <w:jc w:val="both"/>
        <w:rPr>
          <w:rFonts w:ascii="Times New Roman" w:eastAsia="Times New Roman" w:hAnsi="Times New Roman" w:cs="Times New Roman"/>
          <w:lang w:eastAsia="tr-TR"/>
        </w:rPr>
      </w:pPr>
      <w:r w:rsidRPr="00ED6D17">
        <w:rPr>
          <w:rFonts w:ascii="Times New Roman" w:eastAsia="Times New Roman" w:hAnsi="Times New Roman" w:cs="Times New Roman"/>
          <w:lang w:eastAsia="tr-TR"/>
        </w:rPr>
        <w:t xml:space="preserve">Yılmaz Güçlü F. (2011). </w:t>
      </w:r>
      <w:r w:rsidRPr="00ED6D17">
        <w:rPr>
          <w:rFonts w:ascii="Times New Roman" w:eastAsia="Times New Roman" w:hAnsi="Times New Roman" w:cs="Times New Roman"/>
          <w:i/>
          <w:lang w:eastAsia="tr-TR"/>
        </w:rPr>
        <w:t>Denetmen yönetici ve öğretmenlerin liselerin çoklu veri kaynaklarına dayalı edim değerlendirme modeline ilişkin algı ve beklentileri</w:t>
      </w:r>
      <w:r w:rsidRPr="00ED6D17">
        <w:rPr>
          <w:rFonts w:ascii="Times New Roman" w:eastAsia="Times New Roman" w:hAnsi="Times New Roman" w:cs="Times New Roman"/>
          <w:lang w:eastAsia="tr-TR"/>
        </w:rPr>
        <w:t xml:space="preserve"> (Yayımlanmamış Doktora Tezi). Dokuz Eylül Üniversitesi, İzmir.</w:t>
      </w:r>
    </w:p>
    <w:p w14:paraId="110BCE73" w14:textId="6298B91E" w:rsidR="00317E50" w:rsidRPr="00ED6D17" w:rsidRDefault="00317E50" w:rsidP="00317E50">
      <w:pPr>
        <w:shd w:val="clear" w:color="auto" w:fill="FFFFFF"/>
        <w:tabs>
          <w:tab w:val="left" w:pos="-1710"/>
        </w:tabs>
        <w:spacing w:after="0" w:line="240" w:lineRule="auto"/>
        <w:ind w:left="567" w:hanging="567"/>
        <w:jc w:val="both"/>
        <w:rPr>
          <w:rFonts w:ascii="Times New Roman" w:eastAsia="Times New Roman" w:hAnsi="Times New Roman" w:cs="Times New Roman"/>
          <w:lang w:eastAsia="tr-TR"/>
        </w:rPr>
      </w:pPr>
      <w:proofErr w:type="spellStart"/>
      <w:r w:rsidRPr="00ED6D17">
        <w:rPr>
          <w:rFonts w:ascii="Times New Roman" w:eastAsia="Times New Roman" w:hAnsi="Times New Roman" w:cs="Times New Roman"/>
          <w:lang w:eastAsia="tr-TR"/>
        </w:rPr>
        <w:t>Zeytun</w:t>
      </w:r>
      <w:proofErr w:type="spellEnd"/>
      <w:r w:rsidRPr="00ED6D17">
        <w:rPr>
          <w:rFonts w:ascii="Times New Roman" w:eastAsia="Times New Roman" w:hAnsi="Times New Roman" w:cs="Times New Roman"/>
          <w:lang w:eastAsia="tr-TR"/>
        </w:rPr>
        <w:t xml:space="preserve">, S. (2010). </w:t>
      </w:r>
      <w:r w:rsidRPr="00ED6D17">
        <w:rPr>
          <w:rFonts w:ascii="Times New Roman" w:eastAsia="Times New Roman" w:hAnsi="Times New Roman" w:cs="Times New Roman"/>
          <w:i/>
          <w:lang w:eastAsia="tr-TR"/>
        </w:rPr>
        <w:t>Okul öncesi öğretmenliği öğrencilerinin yaratıcılık ve problem çözme düzeyleri arasındaki ilişkinin incelenmesi</w:t>
      </w:r>
      <w:r w:rsidRPr="00ED6D17">
        <w:rPr>
          <w:rFonts w:ascii="Times New Roman" w:eastAsia="Times New Roman" w:hAnsi="Times New Roman" w:cs="Times New Roman"/>
          <w:lang w:eastAsia="tr-TR"/>
        </w:rPr>
        <w:t xml:space="preserve"> (Yayımlanmamış Yüksek Lisans Tezi). Dokuz Eylül Üniversitesi, İzmir.</w:t>
      </w:r>
    </w:p>
    <w:bookmarkEnd w:id="15"/>
    <w:p w14:paraId="25C48E1E" w14:textId="77777777" w:rsidR="003273FF" w:rsidRPr="00ED6D17" w:rsidRDefault="003273FF" w:rsidP="000157DF">
      <w:pPr>
        <w:pStyle w:val="Kaynaka"/>
        <w:ind w:left="0" w:firstLine="0"/>
        <w:jc w:val="left"/>
        <w:rPr>
          <w:b/>
          <w:shd w:val="clear" w:color="auto" w:fill="FFFFFF"/>
        </w:rPr>
      </w:pPr>
    </w:p>
    <w:p w14:paraId="0B90FEF0" w14:textId="653F0247" w:rsidR="006F4A59" w:rsidRDefault="00103DB2" w:rsidP="00103DB2">
      <w:pPr>
        <w:spacing w:after="0" w:line="240" w:lineRule="auto"/>
        <w:jc w:val="both"/>
        <w:rPr>
          <w:rFonts w:ascii="Times New Roman" w:eastAsia="Times New Roman" w:hAnsi="Times New Roman" w:cs="Times New Roman"/>
        </w:rPr>
      </w:pPr>
      <w:r w:rsidRPr="00103DB2">
        <w:rPr>
          <w:rFonts w:ascii="Times New Roman" w:eastAsia="Times New Roman" w:hAnsi="Times New Roman" w:cs="Times New Roman"/>
        </w:rPr>
        <w:t xml:space="preserve">Dergimize çalışmanızı yüklerken, makale dosyanızla birlikte Etik Kurul belgenizi de yüklemeniz gerekmektedir. Etik kurul izni gerektiren çalışmalarda, makalenin sonunda kaynakçadan sonra </w:t>
      </w:r>
      <w:r>
        <w:rPr>
          <w:rFonts w:ascii="Times New Roman" w:eastAsia="Times New Roman" w:hAnsi="Times New Roman" w:cs="Times New Roman"/>
        </w:rPr>
        <w:t xml:space="preserve">aşağıda </w:t>
      </w:r>
      <w:r w:rsidRPr="00103DB2">
        <w:rPr>
          <w:rFonts w:ascii="Times New Roman" w:eastAsia="Times New Roman" w:hAnsi="Times New Roman" w:cs="Times New Roman"/>
        </w:rPr>
        <w:t>ayrıntılı görebileceğiniz “Etik Beyan” ifadesi ile (etik kurul  belge tarih ve sayısı verilerek) etik kurallara uyulduğu yazılmalıdır. Çalışmanız etik kurul izni gerektiren çalışma grubunda yer almıyor ise bu durumu belirten beyan formunu imzalamanız ve ilgili durumu “Etik Beyan” metni içinde belirtmeniz gerekmektedir.</w:t>
      </w:r>
    </w:p>
    <w:p w14:paraId="3D475022" w14:textId="77777777" w:rsidR="00103DB2" w:rsidRDefault="00103DB2" w:rsidP="00103DB2">
      <w:pPr>
        <w:spacing w:after="0" w:line="240" w:lineRule="auto"/>
        <w:jc w:val="both"/>
        <w:rPr>
          <w:rFonts w:ascii="Times New Roman" w:eastAsia="Times New Roman" w:hAnsi="Times New Roman" w:cs="Times New Roman"/>
        </w:rPr>
      </w:pPr>
    </w:p>
    <w:p w14:paraId="282277CA" w14:textId="4C00580B" w:rsidR="000157DF" w:rsidRPr="000157DF" w:rsidRDefault="000157DF" w:rsidP="00103DB2">
      <w:pPr>
        <w:spacing w:after="0" w:line="240" w:lineRule="auto"/>
        <w:jc w:val="both"/>
        <w:rPr>
          <w:rFonts w:ascii="Times New Roman" w:eastAsia="Times New Roman" w:hAnsi="Times New Roman" w:cs="Times New Roman"/>
        </w:rPr>
      </w:pPr>
      <w:r w:rsidRPr="00ED6D17">
        <w:rPr>
          <w:rFonts w:ascii="Times New Roman" w:eastAsia="Times New Roman" w:hAnsi="Times New Roman" w:cs="Times New Roman"/>
        </w:rPr>
        <w:t>Sosyal bilimler dâhil olmak üzere tüm bilim dallarında yapılan araştırmalar için ve etik kurul kararı gerektiren klinik ve deneysel insan ve hayvanlar üzerindeki çalışmalar için ayrı ayrı etik kurul onayı alınmış olmalı, bu onay makalede belirtilmeli ve belgelendirilmelidir.</w:t>
      </w:r>
    </w:p>
    <w:p w14:paraId="06562131" w14:textId="7FF7ABB5" w:rsidR="00625689" w:rsidRDefault="00625689" w:rsidP="00A32ED1">
      <w:pPr>
        <w:shd w:val="clear" w:color="auto" w:fill="FFFFFF"/>
        <w:spacing w:after="0" w:line="240" w:lineRule="auto"/>
        <w:jc w:val="both"/>
        <w:rPr>
          <w:rFonts w:ascii="Times New Roman" w:eastAsia="Times New Roman" w:hAnsi="Times New Roman" w:cs="Times New Roman"/>
          <w:color w:val="000000"/>
          <w:sz w:val="24"/>
          <w:szCs w:val="24"/>
          <w:lang w:eastAsia="tr-TR"/>
        </w:rPr>
      </w:pPr>
    </w:p>
    <w:p w14:paraId="51F9B272" w14:textId="6E82E5EF" w:rsidR="00103DB2" w:rsidRDefault="00103DB2" w:rsidP="00103DB2">
      <w:pPr>
        <w:shd w:val="clear" w:color="auto" w:fill="FFFFFF"/>
        <w:spacing w:after="150" w:line="240" w:lineRule="auto"/>
        <w:jc w:val="both"/>
        <w:rPr>
          <w:rFonts w:ascii="Times New Roman" w:eastAsia="Times New Roman" w:hAnsi="Times New Roman" w:cs="Times New Roman"/>
          <w:sz w:val="24"/>
          <w:szCs w:val="24"/>
          <w:lang w:eastAsia="tr-TR"/>
        </w:rPr>
      </w:pPr>
      <w:r w:rsidRPr="00103DB2">
        <w:rPr>
          <w:rFonts w:ascii="Times New Roman" w:eastAsia="Times New Roman" w:hAnsi="Times New Roman" w:cs="Times New Roman"/>
          <w:b/>
          <w:szCs w:val="24"/>
          <w:shd w:val="clear" w:color="auto" w:fill="FFFFFF"/>
          <w:lang w:eastAsia="tr-TR"/>
        </w:rPr>
        <w:t>Etik Beyan</w:t>
      </w:r>
      <w:r>
        <w:rPr>
          <w:rFonts w:ascii="Times New Roman" w:eastAsia="Times New Roman" w:hAnsi="Times New Roman" w:cs="Times New Roman"/>
          <w:b/>
          <w:szCs w:val="24"/>
          <w:shd w:val="clear" w:color="auto" w:fill="FFFFFF"/>
          <w:lang w:eastAsia="tr-TR"/>
        </w:rPr>
        <w:t xml:space="preserve">: </w:t>
      </w:r>
      <w:r w:rsidRPr="00F25865">
        <w:rPr>
          <w:rFonts w:ascii="Times New Roman" w:eastAsia="Times New Roman" w:hAnsi="Times New Roman" w:cs="Times New Roman"/>
          <w:sz w:val="24"/>
          <w:szCs w:val="24"/>
          <w:lang w:eastAsia="tr-TR"/>
        </w:rPr>
        <w:t>“</w:t>
      </w:r>
      <w:r>
        <w:rPr>
          <w:rFonts w:ascii="Times New Roman" w:eastAsia="Times New Roman" w:hAnsi="Times New Roman" w:cs="Times New Roman"/>
          <w:sz w:val="24"/>
          <w:szCs w:val="24"/>
          <w:lang w:eastAsia="tr-TR"/>
        </w:rPr>
        <w:t>Çalışmanın Tam Adı</w:t>
      </w:r>
      <w:r w:rsidRPr="00F25865">
        <w:rPr>
          <w:rFonts w:ascii="Times New Roman" w:eastAsia="Times New Roman" w:hAnsi="Times New Roman" w:cs="Times New Roman"/>
          <w:sz w:val="24"/>
          <w:szCs w:val="24"/>
          <w:lang w:eastAsia="tr-TR"/>
        </w:rPr>
        <w:t>” başlıklı çalışmanın yazım sürecinde bilimsel, etik ve alıntı kurallarına</w:t>
      </w:r>
      <w:r>
        <w:rPr>
          <w:rFonts w:ascii="Times New Roman" w:eastAsia="Times New Roman" w:hAnsi="Times New Roman" w:cs="Times New Roman"/>
          <w:sz w:val="24"/>
          <w:szCs w:val="24"/>
          <w:lang w:eastAsia="tr-TR"/>
        </w:rPr>
        <w:t xml:space="preserve"> </w:t>
      </w:r>
      <w:r w:rsidRPr="00F25865">
        <w:rPr>
          <w:rFonts w:ascii="Times New Roman" w:eastAsia="Times New Roman" w:hAnsi="Times New Roman" w:cs="Times New Roman"/>
          <w:sz w:val="24"/>
          <w:szCs w:val="24"/>
          <w:lang w:eastAsia="tr-TR"/>
        </w:rPr>
        <w:t>uyulmuş; toplanan veriler üzerinde herhangi bir tahrifat yapılmamıştır ve veriler toplanmadan</w:t>
      </w:r>
      <w:r>
        <w:rPr>
          <w:rFonts w:ascii="Times New Roman" w:eastAsia="Times New Roman" w:hAnsi="Times New Roman" w:cs="Times New Roman"/>
          <w:sz w:val="24"/>
          <w:szCs w:val="24"/>
          <w:lang w:eastAsia="tr-TR"/>
        </w:rPr>
        <w:t xml:space="preserve"> </w:t>
      </w:r>
      <w:r w:rsidRPr="00F25865">
        <w:rPr>
          <w:rFonts w:ascii="Times New Roman" w:eastAsia="Times New Roman" w:hAnsi="Times New Roman" w:cs="Times New Roman"/>
          <w:sz w:val="24"/>
          <w:szCs w:val="24"/>
          <w:lang w:eastAsia="tr-TR"/>
        </w:rPr>
        <w:t xml:space="preserve">önce </w:t>
      </w:r>
      <w:r>
        <w:rPr>
          <w:rFonts w:ascii="Times New Roman" w:eastAsia="Times New Roman" w:hAnsi="Times New Roman" w:cs="Times New Roman"/>
          <w:sz w:val="24"/>
          <w:szCs w:val="24"/>
          <w:lang w:eastAsia="tr-TR"/>
        </w:rPr>
        <w:t>….</w:t>
      </w:r>
      <w:r w:rsidRPr="00F25865">
        <w:rPr>
          <w:rFonts w:ascii="Times New Roman" w:eastAsia="Times New Roman" w:hAnsi="Times New Roman" w:cs="Times New Roman"/>
          <w:sz w:val="24"/>
          <w:szCs w:val="24"/>
          <w:lang w:eastAsia="tr-TR"/>
        </w:rPr>
        <w:t xml:space="preserve"> Etik Kurulu’ndan </w:t>
      </w:r>
      <w:r>
        <w:rPr>
          <w:rFonts w:ascii="Times New Roman" w:eastAsia="Times New Roman" w:hAnsi="Times New Roman" w:cs="Times New Roman"/>
          <w:sz w:val="24"/>
          <w:szCs w:val="24"/>
          <w:lang w:eastAsia="tr-TR"/>
        </w:rPr>
        <w:t>xx</w:t>
      </w:r>
      <w:r w:rsidRPr="00F25865">
        <w:rPr>
          <w:rFonts w:ascii="Times New Roman" w:eastAsia="Times New Roman" w:hAnsi="Times New Roman" w:cs="Times New Roman"/>
          <w:sz w:val="24"/>
          <w:szCs w:val="24"/>
          <w:lang w:eastAsia="tr-TR"/>
        </w:rPr>
        <w:t>.</w:t>
      </w:r>
      <w:r>
        <w:rPr>
          <w:rFonts w:ascii="Times New Roman" w:eastAsia="Times New Roman" w:hAnsi="Times New Roman" w:cs="Times New Roman"/>
          <w:sz w:val="24"/>
          <w:szCs w:val="24"/>
          <w:lang w:eastAsia="tr-TR"/>
        </w:rPr>
        <w:t>xx</w:t>
      </w:r>
      <w:r w:rsidRPr="00F25865">
        <w:rPr>
          <w:rFonts w:ascii="Times New Roman" w:eastAsia="Times New Roman" w:hAnsi="Times New Roman" w:cs="Times New Roman"/>
          <w:sz w:val="24"/>
          <w:szCs w:val="24"/>
          <w:lang w:eastAsia="tr-TR"/>
        </w:rPr>
        <w:t>.20</w:t>
      </w:r>
      <w:r>
        <w:rPr>
          <w:rFonts w:ascii="Times New Roman" w:eastAsia="Times New Roman" w:hAnsi="Times New Roman" w:cs="Times New Roman"/>
          <w:sz w:val="24"/>
          <w:szCs w:val="24"/>
          <w:lang w:eastAsia="tr-TR"/>
        </w:rPr>
        <w:t>xx</w:t>
      </w:r>
      <w:r w:rsidRPr="00F25865">
        <w:rPr>
          <w:rFonts w:ascii="Times New Roman" w:eastAsia="Times New Roman" w:hAnsi="Times New Roman" w:cs="Times New Roman"/>
          <w:sz w:val="24"/>
          <w:szCs w:val="24"/>
          <w:lang w:eastAsia="tr-TR"/>
        </w:rPr>
        <w:t xml:space="preserve"> tarih ve </w:t>
      </w:r>
      <w:r>
        <w:rPr>
          <w:rFonts w:ascii="Times New Roman" w:eastAsia="Times New Roman" w:hAnsi="Times New Roman" w:cs="Times New Roman"/>
          <w:sz w:val="24"/>
          <w:szCs w:val="24"/>
          <w:lang w:eastAsia="tr-TR"/>
        </w:rPr>
        <w:t>xxx</w:t>
      </w:r>
      <w:r w:rsidRPr="00F25865">
        <w:rPr>
          <w:rFonts w:ascii="Times New Roman" w:eastAsia="Times New Roman" w:hAnsi="Times New Roman" w:cs="Times New Roman"/>
          <w:sz w:val="24"/>
          <w:szCs w:val="24"/>
          <w:lang w:eastAsia="tr-TR"/>
        </w:rPr>
        <w:t xml:space="preserve"> sayılı</w:t>
      </w:r>
      <w:r>
        <w:rPr>
          <w:rFonts w:ascii="Times New Roman" w:eastAsia="Times New Roman" w:hAnsi="Times New Roman" w:cs="Times New Roman"/>
          <w:sz w:val="24"/>
          <w:szCs w:val="24"/>
          <w:lang w:eastAsia="tr-TR"/>
        </w:rPr>
        <w:t xml:space="preserve"> </w:t>
      </w:r>
      <w:r w:rsidRPr="00F25865">
        <w:rPr>
          <w:rFonts w:ascii="Times New Roman" w:eastAsia="Times New Roman" w:hAnsi="Times New Roman" w:cs="Times New Roman"/>
          <w:sz w:val="24"/>
          <w:szCs w:val="24"/>
          <w:lang w:eastAsia="tr-TR"/>
        </w:rPr>
        <w:t xml:space="preserve">etik izin alınmıştır. Karşılaşılacak tüm etik ihlallerde </w:t>
      </w:r>
      <w:r>
        <w:rPr>
          <w:rFonts w:ascii="Times New Roman" w:eastAsia="Times New Roman" w:hAnsi="Times New Roman" w:cs="Times New Roman"/>
          <w:sz w:val="24"/>
          <w:szCs w:val="24"/>
          <w:lang w:eastAsia="tr-TR"/>
        </w:rPr>
        <w:t xml:space="preserve">Çağdaş Yönetim Bilimleri </w:t>
      </w:r>
      <w:r w:rsidRPr="00F25865">
        <w:rPr>
          <w:rFonts w:ascii="Times New Roman" w:eastAsia="Times New Roman" w:hAnsi="Times New Roman" w:cs="Times New Roman"/>
          <w:sz w:val="24"/>
          <w:szCs w:val="24"/>
          <w:lang w:eastAsia="tr-TR"/>
        </w:rPr>
        <w:t>Dergisi Yayın Kurulu’nun hiçbir sorumluluğunun olmadığı</w:t>
      </w:r>
      <w:r>
        <w:rPr>
          <w:rFonts w:ascii="Times New Roman" w:eastAsia="Times New Roman" w:hAnsi="Times New Roman" w:cs="Times New Roman"/>
          <w:sz w:val="24"/>
          <w:szCs w:val="24"/>
          <w:lang w:eastAsia="tr-TR"/>
        </w:rPr>
        <w:t>nı</w:t>
      </w:r>
      <w:r w:rsidRPr="00F25865">
        <w:rPr>
          <w:rFonts w:ascii="Times New Roman" w:eastAsia="Times New Roman" w:hAnsi="Times New Roman" w:cs="Times New Roman"/>
          <w:sz w:val="24"/>
          <w:szCs w:val="24"/>
          <w:lang w:eastAsia="tr-TR"/>
        </w:rPr>
        <w:t>, tüm sorumluluğun Sorumlu</w:t>
      </w:r>
      <w:r>
        <w:rPr>
          <w:rFonts w:ascii="Times New Roman" w:eastAsia="Times New Roman" w:hAnsi="Times New Roman" w:cs="Times New Roman"/>
          <w:sz w:val="24"/>
          <w:szCs w:val="24"/>
          <w:lang w:eastAsia="tr-TR"/>
        </w:rPr>
        <w:t xml:space="preserve"> </w:t>
      </w:r>
      <w:r w:rsidRPr="00F25865">
        <w:rPr>
          <w:rFonts w:ascii="Times New Roman" w:eastAsia="Times New Roman" w:hAnsi="Times New Roman" w:cs="Times New Roman"/>
          <w:sz w:val="24"/>
          <w:szCs w:val="24"/>
          <w:lang w:eastAsia="tr-TR"/>
        </w:rPr>
        <w:t>Yazara ait olduğu</w:t>
      </w:r>
      <w:r>
        <w:rPr>
          <w:rFonts w:ascii="Times New Roman" w:eastAsia="Times New Roman" w:hAnsi="Times New Roman" w:cs="Times New Roman"/>
          <w:sz w:val="24"/>
          <w:szCs w:val="24"/>
          <w:lang w:eastAsia="tr-TR"/>
        </w:rPr>
        <w:t>nu</w:t>
      </w:r>
      <w:r w:rsidRPr="00F25865">
        <w:rPr>
          <w:rFonts w:ascii="Times New Roman" w:eastAsia="Times New Roman" w:hAnsi="Times New Roman" w:cs="Times New Roman"/>
          <w:sz w:val="24"/>
          <w:szCs w:val="24"/>
          <w:lang w:eastAsia="tr-TR"/>
        </w:rPr>
        <w:t xml:space="preserve"> ve bu çalışmanın herhangi başka bir akademik yayın ortamına değerlendirme</w:t>
      </w:r>
      <w:r>
        <w:rPr>
          <w:rFonts w:ascii="Times New Roman" w:eastAsia="Times New Roman" w:hAnsi="Times New Roman" w:cs="Times New Roman"/>
          <w:sz w:val="24"/>
          <w:szCs w:val="24"/>
          <w:lang w:eastAsia="tr-TR"/>
        </w:rPr>
        <w:t xml:space="preserve"> </w:t>
      </w:r>
      <w:r w:rsidRPr="00F25865">
        <w:rPr>
          <w:rFonts w:ascii="Times New Roman" w:eastAsia="Times New Roman" w:hAnsi="Times New Roman" w:cs="Times New Roman"/>
          <w:sz w:val="24"/>
          <w:szCs w:val="24"/>
          <w:lang w:eastAsia="tr-TR"/>
        </w:rPr>
        <w:t>için gönderilmemiş olduğunu taahhüt ederim.</w:t>
      </w:r>
      <w:r>
        <w:rPr>
          <w:rFonts w:ascii="Times New Roman" w:eastAsia="Times New Roman" w:hAnsi="Times New Roman" w:cs="Times New Roman"/>
          <w:sz w:val="24"/>
          <w:szCs w:val="24"/>
          <w:lang w:eastAsia="tr-TR"/>
        </w:rPr>
        <w:t xml:space="preserve"> </w:t>
      </w:r>
    </w:p>
    <w:p w14:paraId="5B832A46" w14:textId="77777777" w:rsidR="00103DB2" w:rsidRPr="00A11083" w:rsidRDefault="00103DB2" w:rsidP="00A32ED1">
      <w:pPr>
        <w:shd w:val="clear" w:color="auto" w:fill="FFFFFF"/>
        <w:spacing w:after="0" w:line="240" w:lineRule="auto"/>
        <w:jc w:val="both"/>
        <w:rPr>
          <w:rFonts w:ascii="Times New Roman" w:eastAsia="Times New Roman" w:hAnsi="Times New Roman" w:cs="Times New Roman"/>
          <w:color w:val="000000"/>
          <w:sz w:val="24"/>
          <w:szCs w:val="24"/>
          <w:lang w:eastAsia="tr-TR"/>
        </w:rPr>
      </w:pPr>
    </w:p>
    <w:sectPr w:rsidR="00103DB2" w:rsidRPr="00A11083">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E0F06" w14:textId="77777777" w:rsidR="00CF687B" w:rsidRDefault="00584B35">
      <w:pPr>
        <w:spacing w:after="0" w:line="240" w:lineRule="auto"/>
      </w:pPr>
      <w:r>
        <w:separator/>
      </w:r>
    </w:p>
  </w:endnote>
  <w:endnote w:type="continuationSeparator" w:id="0">
    <w:p w14:paraId="7F174310" w14:textId="77777777" w:rsidR="00CF687B" w:rsidRDefault="00584B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1994992"/>
      <w:docPartObj>
        <w:docPartGallery w:val="Page Numbers (Bottom of Page)"/>
        <w:docPartUnique/>
      </w:docPartObj>
    </w:sdtPr>
    <w:sdtEndPr/>
    <w:sdtContent>
      <w:p w14:paraId="77519CFD" w14:textId="77777777" w:rsidR="00F63FF4" w:rsidRDefault="00774610">
        <w:pPr>
          <w:pStyle w:val="Altbilgi1"/>
          <w:jc w:val="right"/>
        </w:pPr>
        <w:r>
          <w:fldChar w:fldCharType="begin"/>
        </w:r>
        <w:r>
          <w:instrText>PAGE   \* MERGEFORMAT</w:instrText>
        </w:r>
        <w:r>
          <w:fldChar w:fldCharType="separate"/>
        </w:r>
        <w:r w:rsidR="005B5FE3" w:rsidRPr="005B5FE3">
          <w:rPr>
            <w:noProof/>
            <w:lang w:val="tr-TR"/>
          </w:rPr>
          <w:t>5</w:t>
        </w:r>
        <w:r>
          <w:fldChar w:fldCharType="end"/>
        </w:r>
      </w:p>
    </w:sdtContent>
  </w:sdt>
  <w:p w14:paraId="1100815C" w14:textId="77777777" w:rsidR="00F63FF4" w:rsidRDefault="00073B8D">
    <w:pPr>
      <w:pStyle w:val="Altbilgi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0D24A5" w14:textId="77777777" w:rsidR="00CF687B" w:rsidRDefault="00584B35">
      <w:pPr>
        <w:spacing w:after="0" w:line="240" w:lineRule="auto"/>
      </w:pPr>
      <w:r>
        <w:separator/>
      </w:r>
    </w:p>
  </w:footnote>
  <w:footnote w:type="continuationSeparator" w:id="0">
    <w:p w14:paraId="396FC2FC" w14:textId="77777777" w:rsidR="00CF687B" w:rsidRDefault="00584B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BC2C6" w14:textId="77777777" w:rsidR="00317E50" w:rsidRPr="005B08B8" w:rsidRDefault="00317E50" w:rsidP="00317E50">
    <w:pPr>
      <w:pStyle w:val="Char1"/>
      <w:jc w:val="center"/>
      <w:rPr>
        <w:b/>
        <w:sz w:val="32"/>
        <w:szCs w:val="32"/>
        <w:lang w:val="tr-TR"/>
      </w:rPr>
    </w:pPr>
    <w:r w:rsidRPr="006271EB">
      <w:rPr>
        <w:rFonts w:cs="Times New Roman"/>
        <w:b/>
        <w:bCs/>
        <w:color w:val="000000"/>
        <w:lang w:eastAsia="tr-TR"/>
      </w:rPr>
      <w:t xml:space="preserve">ÇYBD </w:t>
    </w:r>
    <w:r w:rsidRPr="005B08B8">
      <w:rPr>
        <w:rFonts w:cs="Times New Roman"/>
        <w:b/>
        <w:bCs/>
        <w:color w:val="000000"/>
        <w:lang w:val="tr-TR" w:eastAsia="tr-TR"/>
      </w:rPr>
      <w:t>Yazım Kılavuzu</w:t>
    </w:r>
  </w:p>
  <w:p w14:paraId="03F41EC5" w14:textId="77777777" w:rsidR="0010513B" w:rsidRDefault="00073B8D">
    <w:pPr>
      <w:pStyle w:val="Char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7F6FD6"/>
    <w:multiLevelType w:val="hybridMultilevel"/>
    <w:tmpl w:val="72AE223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4C5F2C89"/>
    <w:multiLevelType w:val="hybridMultilevel"/>
    <w:tmpl w:val="9F503B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6A519D5"/>
    <w:multiLevelType w:val="multilevel"/>
    <w:tmpl w:val="60B226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CA26409"/>
    <w:multiLevelType w:val="hybridMultilevel"/>
    <w:tmpl w:val="ADBEF028"/>
    <w:lvl w:ilvl="0" w:tplc="3912B6A0">
      <w:numFmt w:val="bullet"/>
      <w:lvlText w:val="•"/>
      <w:lvlJc w:val="left"/>
      <w:pPr>
        <w:ind w:left="924" w:hanging="564"/>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229667A"/>
    <w:multiLevelType w:val="multilevel"/>
    <w:tmpl w:val="6B2E21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7111C63"/>
    <w:multiLevelType w:val="hybridMultilevel"/>
    <w:tmpl w:val="90E4EF7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5689"/>
    <w:rsid w:val="000157DF"/>
    <w:rsid w:val="0005366B"/>
    <w:rsid w:val="0006233B"/>
    <w:rsid w:val="000644EA"/>
    <w:rsid w:val="00073B8D"/>
    <w:rsid w:val="00083E11"/>
    <w:rsid w:val="00087331"/>
    <w:rsid w:val="00096103"/>
    <w:rsid w:val="000F08F3"/>
    <w:rsid w:val="00103DB2"/>
    <w:rsid w:val="00123745"/>
    <w:rsid w:val="00153C28"/>
    <w:rsid w:val="00176F59"/>
    <w:rsid w:val="00185F3F"/>
    <w:rsid w:val="00213968"/>
    <w:rsid w:val="0027675B"/>
    <w:rsid w:val="002B77A7"/>
    <w:rsid w:val="002B7C76"/>
    <w:rsid w:val="002B7FB7"/>
    <w:rsid w:val="002C58E4"/>
    <w:rsid w:val="002C78D4"/>
    <w:rsid w:val="00315586"/>
    <w:rsid w:val="00317E50"/>
    <w:rsid w:val="003257E1"/>
    <w:rsid w:val="00325E0B"/>
    <w:rsid w:val="003273FF"/>
    <w:rsid w:val="00340B30"/>
    <w:rsid w:val="00384920"/>
    <w:rsid w:val="003A171E"/>
    <w:rsid w:val="003C49DF"/>
    <w:rsid w:val="003E68E7"/>
    <w:rsid w:val="003F3551"/>
    <w:rsid w:val="00400B82"/>
    <w:rsid w:val="00432130"/>
    <w:rsid w:val="00466E8B"/>
    <w:rsid w:val="00485878"/>
    <w:rsid w:val="004A2E63"/>
    <w:rsid w:val="004E3554"/>
    <w:rsid w:val="004E66A6"/>
    <w:rsid w:val="005025AC"/>
    <w:rsid w:val="00541519"/>
    <w:rsid w:val="00584B35"/>
    <w:rsid w:val="005B08B8"/>
    <w:rsid w:val="005B5FE3"/>
    <w:rsid w:val="006007C6"/>
    <w:rsid w:val="006231E9"/>
    <w:rsid w:val="00625689"/>
    <w:rsid w:val="006271EB"/>
    <w:rsid w:val="006C2922"/>
    <w:rsid w:val="006F4A59"/>
    <w:rsid w:val="007365B4"/>
    <w:rsid w:val="00742CDF"/>
    <w:rsid w:val="007572B8"/>
    <w:rsid w:val="00774610"/>
    <w:rsid w:val="00804F8C"/>
    <w:rsid w:val="008251F4"/>
    <w:rsid w:val="0088600F"/>
    <w:rsid w:val="008B22BE"/>
    <w:rsid w:val="009011AF"/>
    <w:rsid w:val="0092608C"/>
    <w:rsid w:val="00A11083"/>
    <w:rsid w:val="00A21496"/>
    <w:rsid w:val="00A32ED1"/>
    <w:rsid w:val="00A439AA"/>
    <w:rsid w:val="00A7730D"/>
    <w:rsid w:val="00A92A46"/>
    <w:rsid w:val="00B44ACD"/>
    <w:rsid w:val="00B5423F"/>
    <w:rsid w:val="00BF6720"/>
    <w:rsid w:val="00C17C0F"/>
    <w:rsid w:val="00C270CD"/>
    <w:rsid w:val="00C62A56"/>
    <w:rsid w:val="00C723A8"/>
    <w:rsid w:val="00CA0570"/>
    <w:rsid w:val="00CF687B"/>
    <w:rsid w:val="00D016C5"/>
    <w:rsid w:val="00D2342F"/>
    <w:rsid w:val="00D25351"/>
    <w:rsid w:val="00D44B90"/>
    <w:rsid w:val="00D464F9"/>
    <w:rsid w:val="00D54F31"/>
    <w:rsid w:val="00D93B9A"/>
    <w:rsid w:val="00DB6AD9"/>
    <w:rsid w:val="00DB76CD"/>
    <w:rsid w:val="00DF25B3"/>
    <w:rsid w:val="00E305B4"/>
    <w:rsid w:val="00E404BF"/>
    <w:rsid w:val="00E579A4"/>
    <w:rsid w:val="00E9363F"/>
    <w:rsid w:val="00ED6D17"/>
    <w:rsid w:val="00EE2136"/>
    <w:rsid w:val="00F154D4"/>
    <w:rsid w:val="00F321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F8D9C"/>
  <w15:docId w15:val="{0B7DEB7B-54B5-47B9-9D41-89F7C5354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5689"/>
    <w:pPr>
      <w:spacing w:after="200" w:line="276" w:lineRule="auto"/>
    </w:pPr>
  </w:style>
  <w:style w:type="paragraph" w:styleId="Balk1">
    <w:name w:val="heading 1"/>
    <w:basedOn w:val="Normal"/>
    <w:next w:val="Normal"/>
    <w:link w:val="Balk1Char"/>
    <w:uiPriority w:val="9"/>
    <w:qFormat/>
    <w:rsid w:val="006C292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625689"/>
    <w:pPr>
      <w:keepNext/>
      <w:keepLines/>
      <w:spacing w:before="200" w:after="0"/>
      <w:jc w:val="both"/>
      <w:outlineLvl w:val="1"/>
    </w:pPr>
    <w:rPr>
      <w:rFonts w:ascii="Times New Roman" w:eastAsiaTheme="majorEastAsia" w:hAnsi="Times New Roman" w:cs="Times New Roman"/>
      <w:b/>
      <w:bCs/>
      <w:color w:val="000000" w:themeColor="text1"/>
      <w:sz w:val="24"/>
      <w:szCs w:val="24"/>
      <w:shd w:val="clear" w:color="auto" w:fill="FFFFFF"/>
      <w:lang w:eastAsia="ja-JP"/>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AklamaBavurusu">
    <w:name w:val="annotation reference"/>
    <w:basedOn w:val="VarsaylanParagrafYazTipi"/>
    <w:uiPriority w:val="99"/>
    <w:semiHidden/>
    <w:unhideWhenUsed/>
    <w:rsid w:val="00625689"/>
    <w:rPr>
      <w:sz w:val="16"/>
      <w:szCs w:val="16"/>
    </w:rPr>
  </w:style>
  <w:style w:type="paragraph" w:styleId="AklamaMetni">
    <w:name w:val="annotation text"/>
    <w:basedOn w:val="Normal"/>
    <w:link w:val="AklamaMetniChar"/>
    <w:uiPriority w:val="99"/>
    <w:semiHidden/>
    <w:unhideWhenUsed/>
    <w:rsid w:val="00625689"/>
    <w:pPr>
      <w:spacing w:line="240" w:lineRule="auto"/>
    </w:pPr>
    <w:rPr>
      <w:sz w:val="20"/>
      <w:szCs w:val="20"/>
    </w:rPr>
  </w:style>
  <w:style w:type="character" w:customStyle="1" w:styleId="AklamaMetniChar">
    <w:name w:val="Açıklama Metni Char"/>
    <w:basedOn w:val="VarsaylanParagrafYazTipi"/>
    <w:link w:val="AklamaMetni"/>
    <w:uiPriority w:val="99"/>
    <w:semiHidden/>
    <w:rsid w:val="00625689"/>
    <w:rPr>
      <w:sz w:val="20"/>
      <w:szCs w:val="20"/>
    </w:rPr>
  </w:style>
  <w:style w:type="character" w:customStyle="1" w:styleId="Balk2Char">
    <w:name w:val="Başlık 2 Char"/>
    <w:basedOn w:val="VarsaylanParagrafYazTipi"/>
    <w:link w:val="Balk2"/>
    <w:uiPriority w:val="9"/>
    <w:rsid w:val="00625689"/>
    <w:rPr>
      <w:rFonts w:ascii="Times New Roman" w:eastAsiaTheme="majorEastAsia" w:hAnsi="Times New Roman" w:cs="Times New Roman"/>
      <w:b/>
      <w:bCs/>
      <w:color w:val="000000" w:themeColor="text1"/>
      <w:sz w:val="24"/>
      <w:szCs w:val="24"/>
      <w:lang w:eastAsia="ja-JP"/>
    </w:rPr>
  </w:style>
  <w:style w:type="character" w:customStyle="1" w:styleId="FontStyle28">
    <w:name w:val="Font Style28"/>
    <w:basedOn w:val="VarsaylanParagrafYazTipi"/>
    <w:uiPriority w:val="99"/>
    <w:rsid w:val="00625689"/>
    <w:rPr>
      <w:rFonts w:ascii="Times New Roman" w:hAnsi="Times New Roman" w:cs="Times New Roman"/>
      <w:sz w:val="20"/>
      <w:szCs w:val="20"/>
    </w:rPr>
  </w:style>
  <w:style w:type="paragraph" w:customStyle="1" w:styleId="zetAbstract">
    <w:name w:val="Özet/Abstract"/>
    <w:basedOn w:val="Normal"/>
    <w:link w:val="zetAbstractChar"/>
    <w:qFormat/>
    <w:rsid w:val="00A439AA"/>
    <w:pPr>
      <w:widowControl w:val="0"/>
      <w:tabs>
        <w:tab w:val="left" w:pos="-1710"/>
      </w:tabs>
      <w:autoSpaceDE w:val="0"/>
      <w:autoSpaceDN w:val="0"/>
      <w:adjustRightInd w:val="0"/>
      <w:spacing w:after="0" w:line="240" w:lineRule="auto"/>
      <w:jc w:val="both"/>
    </w:pPr>
    <w:rPr>
      <w:rFonts w:ascii="Times New Roman" w:eastAsiaTheme="minorEastAsia" w:hAnsi="Times New Roman" w:cs="Times New Roman"/>
      <w:i/>
      <w:szCs w:val="24"/>
      <w:lang w:eastAsia="tr-TR"/>
    </w:rPr>
  </w:style>
  <w:style w:type="character" w:customStyle="1" w:styleId="zetAbstractChar">
    <w:name w:val="Özet/Abstract Char"/>
    <w:basedOn w:val="VarsaylanParagrafYazTipi"/>
    <w:link w:val="zetAbstract"/>
    <w:rsid w:val="00A439AA"/>
    <w:rPr>
      <w:rFonts w:ascii="Times New Roman" w:eastAsiaTheme="minorEastAsia" w:hAnsi="Times New Roman" w:cs="Times New Roman"/>
      <w:i/>
      <w:szCs w:val="24"/>
      <w:lang w:eastAsia="tr-TR"/>
    </w:rPr>
  </w:style>
  <w:style w:type="character" w:customStyle="1" w:styleId="Balk1Char">
    <w:name w:val="Başlık 1 Char"/>
    <w:basedOn w:val="VarsaylanParagrafYazTipi"/>
    <w:link w:val="Balk1"/>
    <w:uiPriority w:val="9"/>
    <w:rsid w:val="006C2922"/>
    <w:rPr>
      <w:rFonts w:asciiTheme="majorHAnsi" w:eastAsiaTheme="majorEastAsia" w:hAnsiTheme="majorHAnsi" w:cstheme="majorBidi"/>
      <w:color w:val="2F5496" w:themeColor="accent1" w:themeShade="BF"/>
      <w:sz w:val="32"/>
      <w:szCs w:val="32"/>
    </w:rPr>
  </w:style>
  <w:style w:type="paragraph" w:styleId="ListeParagraf">
    <w:name w:val="List Paragraph"/>
    <w:basedOn w:val="Normal"/>
    <w:uiPriority w:val="34"/>
    <w:qFormat/>
    <w:rsid w:val="002B7C76"/>
    <w:pPr>
      <w:ind w:left="720"/>
      <w:contextualSpacing/>
    </w:pPr>
  </w:style>
  <w:style w:type="paragraph" w:customStyle="1" w:styleId="Default">
    <w:name w:val="Default"/>
    <w:rsid w:val="00EE2136"/>
    <w:pPr>
      <w:autoSpaceDE w:val="0"/>
      <w:autoSpaceDN w:val="0"/>
      <w:adjustRightInd w:val="0"/>
      <w:spacing w:after="0" w:line="240" w:lineRule="auto"/>
    </w:pPr>
    <w:rPr>
      <w:rFonts w:ascii="Times New Roman" w:eastAsiaTheme="minorEastAsia" w:hAnsi="Times New Roman" w:cs="Times New Roman"/>
      <w:color w:val="000000"/>
      <w:sz w:val="24"/>
      <w:szCs w:val="24"/>
      <w:lang w:eastAsia="ja-JP"/>
    </w:rPr>
  </w:style>
  <w:style w:type="paragraph" w:customStyle="1" w:styleId="Style11">
    <w:name w:val="Style11"/>
    <w:basedOn w:val="Normal"/>
    <w:uiPriority w:val="99"/>
    <w:rsid w:val="00EE2136"/>
    <w:pPr>
      <w:widowControl w:val="0"/>
      <w:tabs>
        <w:tab w:val="left" w:pos="-1710"/>
      </w:tabs>
      <w:autoSpaceDE w:val="0"/>
      <w:autoSpaceDN w:val="0"/>
      <w:adjustRightInd w:val="0"/>
      <w:spacing w:after="0" w:line="291" w:lineRule="exact"/>
      <w:ind w:firstLine="710"/>
      <w:jc w:val="both"/>
    </w:pPr>
    <w:rPr>
      <w:rFonts w:ascii="Times New Roman" w:eastAsiaTheme="minorEastAsia" w:hAnsi="Times New Roman" w:cs="Times New Roman"/>
      <w:szCs w:val="24"/>
      <w:lang w:eastAsia="tr-TR"/>
    </w:rPr>
  </w:style>
  <w:style w:type="table" w:styleId="TabloKlavuzu">
    <w:name w:val="Table Grid"/>
    <w:basedOn w:val="NormalTablo"/>
    <w:uiPriority w:val="59"/>
    <w:rsid w:val="00EE2136"/>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oBal">
    <w:name w:val="Tablo Başlığı"/>
    <w:basedOn w:val="Normal"/>
    <w:link w:val="TabloBalChar"/>
    <w:qFormat/>
    <w:rsid w:val="00EE2136"/>
    <w:pPr>
      <w:tabs>
        <w:tab w:val="left" w:pos="-1710"/>
      </w:tabs>
      <w:spacing w:after="0" w:line="240" w:lineRule="auto"/>
      <w:jc w:val="both"/>
    </w:pPr>
    <w:rPr>
      <w:rFonts w:ascii="Times New Roman" w:eastAsiaTheme="minorEastAsia" w:hAnsi="Times New Roman" w:cs="Times New Roman"/>
      <w:szCs w:val="24"/>
      <w:lang w:eastAsia="tr-TR"/>
    </w:rPr>
  </w:style>
  <w:style w:type="character" w:customStyle="1" w:styleId="TabloBalChar">
    <w:name w:val="Tablo Başlığı Char"/>
    <w:basedOn w:val="VarsaylanParagrafYazTipi"/>
    <w:link w:val="TabloBal"/>
    <w:rsid w:val="00EE2136"/>
    <w:rPr>
      <w:rFonts w:ascii="Times New Roman" w:eastAsiaTheme="minorEastAsia" w:hAnsi="Times New Roman" w:cs="Times New Roman"/>
      <w:szCs w:val="24"/>
      <w:lang w:eastAsia="tr-TR"/>
    </w:rPr>
  </w:style>
  <w:style w:type="paragraph" w:customStyle="1" w:styleId="ArticleText">
    <w:name w:val="Article Text"/>
    <w:basedOn w:val="Normal"/>
    <w:link w:val="ArticleTextChar"/>
    <w:qFormat/>
    <w:rsid w:val="00BF6720"/>
    <w:pPr>
      <w:spacing w:after="120" w:line="360" w:lineRule="auto"/>
      <w:ind w:firstLine="709"/>
      <w:jc w:val="both"/>
    </w:pPr>
    <w:rPr>
      <w:rFonts w:asciiTheme="majorHAnsi" w:hAnsiTheme="majorHAnsi" w:cs="Times New Roman"/>
      <w:noProof/>
      <w:lang w:val="en-US"/>
    </w:rPr>
  </w:style>
  <w:style w:type="character" w:customStyle="1" w:styleId="ArticleTextChar">
    <w:name w:val="Article Text Char"/>
    <w:basedOn w:val="VarsaylanParagrafYazTipi"/>
    <w:link w:val="ArticleText"/>
    <w:rsid w:val="00BF6720"/>
    <w:rPr>
      <w:rFonts w:asciiTheme="majorHAnsi" w:hAnsiTheme="majorHAnsi" w:cs="Times New Roman"/>
      <w:noProof/>
      <w:lang w:val="en-US"/>
    </w:rPr>
  </w:style>
  <w:style w:type="character" w:styleId="Kpr">
    <w:name w:val="Hyperlink"/>
    <w:basedOn w:val="VarsaylanParagrafYazTipi"/>
    <w:uiPriority w:val="99"/>
    <w:unhideWhenUsed/>
    <w:rsid w:val="003257E1"/>
    <w:rPr>
      <w:color w:val="0563C1" w:themeColor="hyperlink"/>
      <w:u w:val="single"/>
    </w:rPr>
  </w:style>
  <w:style w:type="character" w:customStyle="1" w:styleId="Balk4">
    <w:name w:val="Başlık #4_"/>
    <w:basedOn w:val="VarsaylanParagrafYazTipi"/>
    <w:link w:val="Balk40"/>
    <w:rsid w:val="00742CDF"/>
    <w:rPr>
      <w:rFonts w:ascii="Times New Roman" w:eastAsia="Times New Roman" w:hAnsi="Times New Roman" w:cs="Times New Roman"/>
      <w:sz w:val="27"/>
      <w:szCs w:val="27"/>
      <w:shd w:val="clear" w:color="auto" w:fill="FFFFFF"/>
    </w:rPr>
  </w:style>
  <w:style w:type="paragraph" w:customStyle="1" w:styleId="Balk40">
    <w:name w:val="Başlık #4"/>
    <w:basedOn w:val="Normal"/>
    <w:link w:val="Balk4"/>
    <w:rsid w:val="00742CDF"/>
    <w:pPr>
      <w:shd w:val="clear" w:color="auto" w:fill="FFFFFF"/>
      <w:spacing w:after="1440" w:line="0" w:lineRule="atLeast"/>
      <w:outlineLvl w:val="3"/>
    </w:pPr>
    <w:rPr>
      <w:rFonts w:ascii="Times New Roman" w:eastAsia="Times New Roman" w:hAnsi="Times New Roman" w:cs="Times New Roman"/>
      <w:sz w:val="27"/>
      <w:szCs w:val="27"/>
    </w:rPr>
  </w:style>
  <w:style w:type="paragraph" w:styleId="AklamaKonusu">
    <w:name w:val="annotation subject"/>
    <w:basedOn w:val="AklamaMetni"/>
    <w:next w:val="AklamaMetni"/>
    <w:link w:val="AklamaKonusuChar"/>
    <w:uiPriority w:val="99"/>
    <w:semiHidden/>
    <w:unhideWhenUsed/>
    <w:rsid w:val="00742CDF"/>
    <w:rPr>
      <w:b/>
      <w:bCs/>
    </w:rPr>
  </w:style>
  <w:style w:type="character" w:customStyle="1" w:styleId="AklamaKonusuChar">
    <w:name w:val="Açıklama Konusu Char"/>
    <w:basedOn w:val="AklamaMetniChar"/>
    <w:link w:val="AklamaKonusu"/>
    <w:uiPriority w:val="99"/>
    <w:semiHidden/>
    <w:rsid w:val="00742CDF"/>
    <w:rPr>
      <w:b/>
      <w:bCs/>
      <w:sz w:val="20"/>
      <w:szCs w:val="20"/>
    </w:rPr>
  </w:style>
  <w:style w:type="paragraph" w:customStyle="1" w:styleId="Kaynaka">
    <w:name w:val="Kaynakça"/>
    <w:basedOn w:val="Normal"/>
    <w:link w:val="KaynakaChar"/>
    <w:qFormat/>
    <w:rsid w:val="000157DF"/>
    <w:pPr>
      <w:shd w:val="clear" w:color="auto" w:fill="FFFFFF"/>
      <w:tabs>
        <w:tab w:val="left" w:pos="-1710"/>
      </w:tabs>
      <w:spacing w:after="0" w:line="240" w:lineRule="auto"/>
      <w:ind w:left="567" w:hanging="567"/>
      <w:jc w:val="both"/>
    </w:pPr>
    <w:rPr>
      <w:rFonts w:ascii="Times New Roman" w:eastAsia="Times New Roman" w:hAnsi="Times New Roman" w:cs="Times New Roman"/>
      <w:szCs w:val="24"/>
      <w:lang w:eastAsia="tr-TR"/>
    </w:rPr>
  </w:style>
  <w:style w:type="character" w:customStyle="1" w:styleId="KaynakaChar">
    <w:name w:val="Kaynakça Char"/>
    <w:basedOn w:val="VarsaylanParagrafYazTipi"/>
    <w:link w:val="Kaynaka"/>
    <w:rsid w:val="000157DF"/>
    <w:rPr>
      <w:rFonts w:ascii="Times New Roman" w:eastAsia="Times New Roman" w:hAnsi="Times New Roman" w:cs="Times New Roman"/>
      <w:szCs w:val="24"/>
      <w:shd w:val="clear" w:color="auto" w:fill="FFFFFF"/>
      <w:lang w:eastAsia="tr-TR"/>
    </w:rPr>
  </w:style>
  <w:style w:type="paragraph" w:styleId="BalonMetni">
    <w:name w:val="Balloon Text"/>
    <w:basedOn w:val="Normal"/>
    <w:link w:val="BalonMetniChar"/>
    <w:uiPriority w:val="99"/>
    <w:semiHidden/>
    <w:unhideWhenUsed/>
    <w:rsid w:val="008251F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251F4"/>
    <w:rPr>
      <w:rFonts w:ascii="Tahoma" w:hAnsi="Tahoma" w:cs="Tahoma"/>
      <w:sz w:val="16"/>
      <w:szCs w:val="16"/>
    </w:rPr>
  </w:style>
  <w:style w:type="paragraph" w:customStyle="1" w:styleId="Char1">
    <w:name w:val="Char1"/>
    <w:basedOn w:val="Normal"/>
    <w:next w:val="stBilgi"/>
    <w:link w:val="stbilgiChar"/>
    <w:uiPriority w:val="99"/>
    <w:unhideWhenUsed/>
    <w:rsid w:val="00153C28"/>
    <w:pPr>
      <w:tabs>
        <w:tab w:val="center" w:pos="4536"/>
        <w:tab w:val="right" w:pos="9072"/>
      </w:tabs>
      <w:spacing w:after="0" w:line="240" w:lineRule="auto"/>
      <w:jc w:val="both"/>
    </w:pPr>
    <w:rPr>
      <w:rFonts w:ascii="Times New Roman" w:eastAsia="Times New Roman" w:hAnsi="Times New Roman"/>
      <w:sz w:val="24"/>
      <w:szCs w:val="24"/>
      <w:shd w:val="clear" w:color="auto" w:fill="FFFFFF"/>
      <w:lang w:val="en-US" w:eastAsia="ja-JP"/>
    </w:rPr>
  </w:style>
  <w:style w:type="character" w:customStyle="1" w:styleId="stbilgiChar">
    <w:name w:val="Üstbilgi Char"/>
    <w:aliases w:val="Char Char"/>
    <w:basedOn w:val="VarsaylanParagrafYazTipi"/>
    <w:link w:val="Char1"/>
    <w:uiPriority w:val="99"/>
    <w:rsid w:val="00153C28"/>
    <w:rPr>
      <w:rFonts w:ascii="Times New Roman" w:eastAsia="Times New Roman" w:hAnsi="Times New Roman"/>
      <w:sz w:val="24"/>
      <w:szCs w:val="24"/>
      <w:lang w:val="en-US" w:eastAsia="ja-JP"/>
    </w:rPr>
  </w:style>
  <w:style w:type="paragraph" w:customStyle="1" w:styleId="Altbilgi1">
    <w:name w:val="Altbilgi1"/>
    <w:basedOn w:val="Normal"/>
    <w:next w:val="AltBilgi"/>
    <w:link w:val="AltbilgiChar"/>
    <w:uiPriority w:val="99"/>
    <w:unhideWhenUsed/>
    <w:rsid w:val="00153C28"/>
    <w:pPr>
      <w:tabs>
        <w:tab w:val="center" w:pos="4536"/>
        <w:tab w:val="right" w:pos="9072"/>
      </w:tabs>
      <w:spacing w:after="0" w:line="240" w:lineRule="auto"/>
      <w:jc w:val="both"/>
    </w:pPr>
    <w:rPr>
      <w:rFonts w:ascii="Times New Roman" w:eastAsia="Times New Roman" w:hAnsi="Times New Roman"/>
      <w:sz w:val="24"/>
      <w:szCs w:val="24"/>
      <w:shd w:val="clear" w:color="auto" w:fill="FFFFFF"/>
      <w:lang w:val="en-US" w:eastAsia="ja-JP"/>
    </w:rPr>
  </w:style>
  <w:style w:type="character" w:customStyle="1" w:styleId="AltbilgiChar">
    <w:name w:val="Altbilgi Char"/>
    <w:basedOn w:val="VarsaylanParagrafYazTipi"/>
    <w:link w:val="Altbilgi1"/>
    <w:uiPriority w:val="99"/>
    <w:rsid w:val="00153C28"/>
    <w:rPr>
      <w:rFonts w:ascii="Times New Roman" w:eastAsia="Times New Roman" w:hAnsi="Times New Roman"/>
      <w:sz w:val="24"/>
      <w:szCs w:val="24"/>
      <w:lang w:val="en-US" w:eastAsia="ja-JP"/>
    </w:rPr>
  </w:style>
  <w:style w:type="paragraph" w:styleId="stBilgi">
    <w:name w:val="header"/>
    <w:basedOn w:val="Normal"/>
    <w:link w:val="stBilgiChar0"/>
    <w:uiPriority w:val="99"/>
    <w:unhideWhenUsed/>
    <w:rsid w:val="00153C28"/>
    <w:pPr>
      <w:tabs>
        <w:tab w:val="center" w:pos="4536"/>
        <w:tab w:val="right" w:pos="9072"/>
      </w:tabs>
      <w:spacing w:after="0" w:line="240" w:lineRule="auto"/>
    </w:pPr>
  </w:style>
  <w:style w:type="character" w:customStyle="1" w:styleId="stBilgiChar0">
    <w:name w:val="Üst Bilgi Char"/>
    <w:basedOn w:val="VarsaylanParagrafYazTipi"/>
    <w:link w:val="stBilgi"/>
    <w:uiPriority w:val="99"/>
    <w:rsid w:val="00153C28"/>
  </w:style>
  <w:style w:type="paragraph" w:styleId="AltBilgi">
    <w:name w:val="footer"/>
    <w:basedOn w:val="Normal"/>
    <w:link w:val="AltBilgiChar0"/>
    <w:uiPriority w:val="99"/>
    <w:unhideWhenUsed/>
    <w:rsid w:val="00153C28"/>
    <w:pPr>
      <w:tabs>
        <w:tab w:val="center" w:pos="4536"/>
        <w:tab w:val="right" w:pos="9072"/>
      </w:tabs>
      <w:spacing w:after="0" w:line="240" w:lineRule="auto"/>
    </w:pPr>
  </w:style>
  <w:style w:type="character" w:customStyle="1" w:styleId="AltBilgiChar0">
    <w:name w:val="Alt Bilgi Char"/>
    <w:basedOn w:val="VarsaylanParagrafYazTipi"/>
    <w:link w:val="AltBilgi"/>
    <w:uiPriority w:val="99"/>
    <w:rsid w:val="00153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ergipark.org.tr/tr/download/journal-file/10990"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resmigazete.gov.tr/arsiv/14574.pdf" TargetMode="External"/><Relationship Id="rId4" Type="http://schemas.openxmlformats.org/officeDocument/2006/relationships/webSettings" Target="webSettings.xml"/><Relationship Id="rId9" Type="http://schemas.openxmlformats.org/officeDocument/2006/relationships/hyperlink" Target="http://www.eyuder.org/yayinlar/egitimedonus.pdf"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6</Pages>
  <Words>2472</Words>
  <Characters>14096</Characters>
  <Application>Microsoft Office Word</Application>
  <DocSecurity>0</DocSecurity>
  <Lines>117</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mehtap kaymak</dc:creator>
  <cp:keywords/>
  <dc:description/>
  <cp:lastModifiedBy>mehtap kaymak</cp:lastModifiedBy>
  <cp:revision>36</cp:revision>
  <dcterms:created xsi:type="dcterms:W3CDTF">2022-02-20T17:43:00Z</dcterms:created>
  <dcterms:modified xsi:type="dcterms:W3CDTF">2022-03-22T18:58:00Z</dcterms:modified>
</cp:coreProperties>
</file>