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73DFE" w14:textId="7726039F" w:rsidR="000A1DD3" w:rsidRDefault="000A1DD3" w:rsidP="000A1DD3">
      <w:pPr>
        <w:jc w:val="center"/>
        <w:rPr>
          <w:b/>
          <w:sz w:val="28"/>
          <w:szCs w:val="28"/>
        </w:rPr>
      </w:pPr>
      <w:r w:rsidRPr="001546BC">
        <w:rPr>
          <w:noProof/>
          <w:lang w:val="en-US" w:eastAsia="en-US" w:bidi="ar-SA"/>
        </w:rPr>
        <mc:AlternateContent>
          <mc:Choice Requires="wps">
            <w:drawing>
              <wp:anchor distT="0" distB="0" distL="114300" distR="114300" simplePos="0" relativeHeight="251659264" behindDoc="0" locked="0" layoutInCell="1" allowOverlap="1" wp14:anchorId="5106399F" wp14:editId="568FEE20">
                <wp:simplePos x="0" y="0"/>
                <wp:positionH relativeFrom="column">
                  <wp:posOffset>963295</wp:posOffset>
                </wp:positionH>
                <wp:positionV relativeFrom="paragraph">
                  <wp:posOffset>640080</wp:posOffset>
                </wp:positionV>
                <wp:extent cx="2605177" cy="414068"/>
                <wp:effectExtent l="0" t="0" r="24130" b="24130"/>
                <wp:wrapNone/>
                <wp:docPr id="21" name="Dikdörtgen 21"/>
                <wp:cNvGraphicFramePr/>
                <a:graphic xmlns:a="http://schemas.openxmlformats.org/drawingml/2006/main">
                  <a:graphicData uri="http://schemas.microsoft.com/office/word/2010/wordprocessingShape">
                    <wps:wsp>
                      <wps:cNvSpPr/>
                      <wps:spPr>
                        <a:xfrm>
                          <a:off x="0" y="0"/>
                          <a:ext cx="2605177" cy="414068"/>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345F0D04" w14:textId="77777777" w:rsidR="00264717" w:rsidRPr="005F39F4" w:rsidRDefault="00264717" w:rsidP="000A1DD3">
                            <w:pPr>
                              <w:pStyle w:val="AralkYok"/>
                              <w:jc w:val="center"/>
                              <w:rPr>
                                <w:rFonts w:ascii="Garamond" w:hAnsi="Garamond"/>
                              </w:rPr>
                            </w:pPr>
                            <w:r w:rsidRPr="005F39F4">
                              <w:rPr>
                                <w:rFonts w:ascii="Garamond" w:hAnsi="Garamond"/>
                              </w:rPr>
                              <w:t>Sayı: 1 ● Haziran 2020 ● XX-XX</w:t>
                            </w:r>
                          </w:p>
                          <w:p w14:paraId="3D831AC2" w14:textId="77777777" w:rsidR="00264717" w:rsidRPr="005F39F4" w:rsidRDefault="00264717" w:rsidP="000A1DD3">
                            <w:pPr>
                              <w:jc w:val="center"/>
                            </w:pPr>
                            <w:proofErr w:type="spellStart"/>
                            <w:r w:rsidRPr="005F39F4">
                              <w:t>Issue</w:t>
                            </w:r>
                            <w:proofErr w:type="spellEnd"/>
                            <w:r w:rsidRPr="005F39F4">
                              <w:t xml:space="preserve">: 1 ● </w:t>
                            </w:r>
                            <w:proofErr w:type="spellStart"/>
                            <w:r w:rsidRPr="005F39F4">
                              <w:t>July</w:t>
                            </w:r>
                            <w:proofErr w:type="spellEnd"/>
                            <w:r w:rsidRPr="005F39F4">
                              <w:t xml:space="preserve"> 2020 ● XX-XX</w:t>
                            </w:r>
                          </w:p>
                          <w:p w14:paraId="69A6692E" w14:textId="77777777" w:rsidR="00264717" w:rsidRPr="00764AE2" w:rsidRDefault="00264717" w:rsidP="000A1DD3">
                            <w:pPr>
                              <w:jc w:val="center"/>
                              <w:rPr>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5106399F" id="Dikdörtgen 21" o:spid="_x0000_s1026" style="position:absolute;left:0;text-align:left;margin-left:75.85pt;margin-top:50.4pt;width:205.15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" fillcolor="white [3201]" strokecolor="black [3213]" strokeweight=".25pt">
                <v:textbox>
                  <w:txbxContent>
                    <w:p w14:paraId="345F0D04" w14:textId="77777777" w:rsidR="00264717" w:rsidRPr="005F39F4" w:rsidRDefault="00264717" w:rsidP="000A1DD3">
                      <w:pPr>
                        <w:pStyle w:val="AralkYok"/>
                        <w:jc w:val="center"/>
                        <w:rPr>
                          <w:rFonts w:ascii="Garamond" w:hAnsi="Garamond"/>
                        </w:rPr>
                      </w:pPr>
                      <w:r w:rsidRPr="005F39F4">
                        <w:rPr>
                          <w:rFonts w:ascii="Garamond" w:hAnsi="Garamond"/>
                        </w:rPr>
                        <w:t>Sayı: 1 ● Haziran 2020 ● XX-XX</w:t>
                      </w:r>
                    </w:p>
                    <w:p w14:paraId="3D831AC2" w14:textId="77777777" w:rsidR="00264717" w:rsidRPr="005F39F4" w:rsidRDefault="00264717" w:rsidP="000A1DD3">
                      <w:pPr>
                        <w:jc w:val="center"/>
                      </w:pPr>
                      <w:proofErr w:type="spellStart"/>
                      <w:r w:rsidRPr="005F39F4">
                        <w:t>Issue</w:t>
                      </w:r>
                      <w:proofErr w:type="spellEnd"/>
                      <w:r w:rsidRPr="005F39F4">
                        <w:t xml:space="preserve">: 1 ● </w:t>
                      </w:r>
                      <w:proofErr w:type="spellStart"/>
                      <w:r w:rsidRPr="005F39F4">
                        <w:t>July</w:t>
                      </w:r>
                      <w:proofErr w:type="spellEnd"/>
                      <w:r w:rsidRPr="005F39F4">
                        <w:t xml:space="preserve"> 2020 ● XX-XX</w:t>
                      </w:r>
                    </w:p>
                    <w:p w14:paraId="69A6692E" w14:textId="77777777" w:rsidR="00264717" w:rsidRPr="00764AE2" w:rsidRDefault="00264717" w:rsidP="000A1DD3">
                      <w:pPr>
                        <w:jc w:val="center"/>
                        <w:rPr>
                          <w:szCs w:val="24"/>
                        </w:rPr>
                      </w:pPr>
                    </w:p>
                  </w:txbxContent>
                </v:textbox>
              </v:rect>
            </w:pict>
          </mc:Fallback>
        </mc:AlternateContent>
      </w:r>
      <w:r w:rsidR="00887533" w:rsidRPr="0000268C">
        <w:rPr>
          <w:b/>
          <w:noProof/>
          <w:sz w:val="28"/>
          <w:szCs w:val="28"/>
          <w:lang w:val="en-US" w:eastAsia="en-US" w:bidi="ar-SA"/>
        </w:rPr>
        <w:drawing>
          <wp:inline distT="0" distB="0" distL="0" distR="0" wp14:anchorId="0865E160" wp14:editId="4783E808">
            <wp:extent cx="4531617" cy="1216025"/>
            <wp:effectExtent l="0" t="0" r="2540" b="3175"/>
            <wp:docPr id="19" name="Resim 19" descr="C:\Users\w7\Desktop\2. Çalışmalarım\+ AKADEMİK DERGİLERİM\MUTFAK\3. DERGİ ŞABLONLARI\özet+t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7\Desktop\2. Çalışmalarım\+ AKADEMİK DERGİLERİM\MUTFAK\3. DERGİ ŞABLONLARI\özet+tr+i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53598" cy="1221924"/>
                    </a:xfrm>
                    <a:prstGeom prst="rect">
                      <a:avLst/>
                    </a:prstGeom>
                    <a:noFill/>
                    <a:ln>
                      <a:noFill/>
                    </a:ln>
                  </pic:spPr>
                </pic:pic>
              </a:graphicData>
            </a:graphic>
          </wp:inline>
        </w:drawing>
      </w:r>
    </w:p>
    <w:p w14:paraId="0091FF09" w14:textId="77777777" w:rsidR="000A1DD3" w:rsidRDefault="000A1DD3" w:rsidP="000A1DD3">
      <w:pPr>
        <w:jc w:val="center"/>
        <w:rPr>
          <w:b/>
          <w:sz w:val="28"/>
          <w:szCs w:val="28"/>
        </w:rPr>
      </w:pPr>
    </w:p>
    <w:p w14:paraId="7BF1B3DD" w14:textId="77777777" w:rsidR="000A1DD3" w:rsidRPr="002F66CC" w:rsidRDefault="000A1DD3" w:rsidP="000A1DD3">
      <w:pPr>
        <w:jc w:val="center"/>
        <w:rPr>
          <w:sz w:val="28"/>
          <w:szCs w:val="28"/>
        </w:rPr>
      </w:pPr>
    </w:p>
    <w:p w14:paraId="09D15E65" w14:textId="055FB809" w:rsidR="00B76D8F" w:rsidRDefault="00ED472D" w:rsidP="000A1DD3">
      <w:pPr>
        <w:jc w:val="center"/>
        <w:rPr>
          <w:b/>
          <w:sz w:val="28"/>
          <w:szCs w:val="28"/>
        </w:rPr>
      </w:pPr>
      <w:r w:rsidRPr="00ED472D">
        <w:rPr>
          <w:b/>
          <w:sz w:val="28"/>
          <w:szCs w:val="28"/>
        </w:rPr>
        <w:t xml:space="preserve">Cinayet İşleyen Kadın </w:t>
      </w:r>
      <w:r w:rsidR="0095499B" w:rsidRPr="00ED472D">
        <w:rPr>
          <w:b/>
          <w:sz w:val="28"/>
          <w:szCs w:val="28"/>
        </w:rPr>
        <w:t>Mahkûmlarda</w:t>
      </w:r>
      <w:r w:rsidRPr="00ED472D">
        <w:rPr>
          <w:b/>
          <w:sz w:val="28"/>
          <w:szCs w:val="28"/>
        </w:rPr>
        <w:t xml:space="preserve"> Din Algısı</w:t>
      </w:r>
      <w:r>
        <w:rPr>
          <w:b/>
          <w:sz w:val="28"/>
          <w:szCs w:val="28"/>
        </w:rPr>
        <w:t xml:space="preserve">: </w:t>
      </w:r>
    </w:p>
    <w:p w14:paraId="028E1CF3" w14:textId="401EF786" w:rsidR="000A1DD3" w:rsidRPr="009E4CA4" w:rsidRDefault="00ED472D" w:rsidP="000A1DD3">
      <w:pPr>
        <w:jc w:val="center"/>
        <w:rPr>
          <w:b/>
          <w:sz w:val="28"/>
          <w:szCs w:val="28"/>
        </w:rPr>
      </w:pPr>
      <w:r w:rsidRPr="00ED472D">
        <w:rPr>
          <w:b/>
          <w:sz w:val="28"/>
          <w:szCs w:val="28"/>
        </w:rPr>
        <w:t>Ankara Kadın Kapalı Cezaevi Örneği</w:t>
      </w:r>
    </w:p>
    <w:p w14:paraId="20F95871" w14:textId="77777777" w:rsidR="000A1DD3" w:rsidRPr="00E824FB" w:rsidRDefault="00346A33" w:rsidP="000A1DD3">
      <w:pPr>
        <w:spacing w:after="120"/>
        <w:jc w:val="center"/>
        <w:rPr>
          <w:sz w:val="32"/>
          <w:szCs w:val="32"/>
        </w:rPr>
      </w:pPr>
      <w:r>
        <w:rPr>
          <w:b/>
          <w:noProof/>
          <w:sz w:val="24"/>
          <w:szCs w:val="24"/>
          <w:lang w:val="en-US" w:eastAsia="en-US" w:bidi="ar-SA"/>
        </w:rPr>
        <mc:AlternateContent>
          <mc:Choice Requires="wps">
            <w:drawing>
              <wp:anchor distT="0" distB="0" distL="114300" distR="114300" simplePos="0" relativeHeight="251669504" behindDoc="0" locked="0" layoutInCell="1" allowOverlap="1" wp14:anchorId="2960085A" wp14:editId="166674B4">
                <wp:simplePos x="0" y="0"/>
                <wp:positionH relativeFrom="column">
                  <wp:posOffset>251299</wp:posOffset>
                </wp:positionH>
                <wp:positionV relativeFrom="paragraph">
                  <wp:posOffset>146050</wp:posOffset>
                </wp:positionV>
                <wp:extent cx="4114800" cy="0"/>
                <wp:effectExtent l="0" t="0" r="19050" b="19050"/>
                <wp:wrapNone/>
                <wp:docPr id="1" name="Düz Bağlayıcı 1"/>
                <wp:cNvGraphicFramePr/>
                <a:graphic xmlns:a="http://schemas.openxmlformats.org/drawingml/2006/main">
                  <a:graphicData uri="http://schemas.microsoft.com/office/word/2010/wordprocessingShape">
                    <wps:wsp>
                      <wps:cNvCnPr/>
                      <wps:spPr>
                        <a:xfrm>
                          <a:off x="0" y="0"/>
                          <a:ext cx="411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6A38E8EE" id="Düz Bağlayıcı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pt,11.5pt" to="343.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" strokecolor="black [3213]" strokeweight=".25pt"/>
            </w:pict>
          </mc:Fallback>
        </mc:AlternateContent>
      </w:r>
    </w:p>
    <w:p w14:paraId="5D62E735" w14:textId="03EBC16B" w:rsidR="0095499B" w:rsidRPr="0095499B" w:rsidRDefault="00ED472D" w:rsidP="0095499B">
      <w:pPr>
        <w:pStyle w:val="AralkYok"/>
        <w:jc w:val="center"/>
        <w:rPr>
          <w:rFonts w:ascii="Garamond" w:hAnsi="Garamond"/>
          <w:sz w:val="26"/>
          <w:szCs w:val="26"/>
        </w:rPr>
      </w:pPr>
      <w:proofErr w:type="spellStart"/>
      <w:r w:rsidRPr="0095499B">
        <w:rPr>
          <w:rFonts w:ascii="Garamond" w:hAnsi="Garamond"/>
          <w:sz w:val="26"/>
          <w:szCs w:val="26"/>
        </w:rPr>
        <w:t>Perception</w:t>
      </w:r>
      <w:proofErr w:type="spellEnd"/>
      <w:r w:rsidRPr="0095499B">
        <w:rPr>
          <w:rFonts w:ascii="Garamond" w:hAnsi="Garamond"/>
          <w:sz w:val="26"/>
          <w:szCs w:val="26"/>
        </w:rPr>
        <w:t xml:space="preserve"> of </w:t>
      </w:r>
      <w:proofErr w:type="spellStart"/>
      <w:r w:rsidRPr="0095499B">
        <w:rPr>
          <w:rFonts w:ascii="Garamond" w:hAnsi="Garamond"/>
          <w:sz w:val="26"/>
          <w:szCs w:val="26"/>
        </w:rPr>
        <w:t>Religion</w:t>
      </w:r>
      <w:proofErr w:type="spellEnd"/>
      <w:r w:rsidRPr="0095499B">
        <w:rPr>
          <w:rFonts w:ascii="Garamond" w:hAnsi="Garamond"/>
          <w:sz w:val="26"/>
          <w:szCs w:val="26"/>
        </w:rPr>
        <w:t xml:space="preserve"> in </w:t>
      </w:r>
      <w:proofErr w:type="spellStart"/>
      <w:r w:rsidRPr="0095499B">
        <w:rPr>
          <w:rFonts w:ascii="Garamond" w:hAnsi="Garamond"/>
          <w:sz w:val="26"/>
          <w:szCs w:val="26"/>
        </w:rPr>
        <w:t>Women</w:t>
      </w:r>
      <w:proofErr w:type="spellEnd"/>
      <w:r w:rsidR="0095499B" w:rsidRPr="0095499B">
        <w:rPr>
          <w:rFonts w:ascii="Garamond" w:hAnsi="Garamond"/>
          <w:sz w:val="26"/>
          <w:szCs w:val="26"/>
        </w:rPr>
        <w:t xml:space="preserve"> </w:t>
      </w:r>
      <w:proofErr w:type="spellStart"/>
      <w:r w:rsidR="0095499B" w:rsidRPr="0095499B">
        <w:rPr>
          <w:rFonts w:ascii="Garamond" w:hAnsi="Garamond"/>
          <w:sz w:val="26"/>
          <w:szCs w:val="26"/>
        </w:rPr>
        <w:t>Prisoners</w:t>
      </w:r>
      <w:proofErr w:type="spellEnd"/>
      <w:r w:rsidRPr="0095499B">
        <w:rPr>
          <w:rFonts w:ascii="Garamond" w:hAnsi="Garamond"/>
          <w:sz w:val="26"/>
          <w:szCs w:val="26"/>
        </w:rPr>
        <w:t xml:space="preserve"> </w:t>
      </w:r>
      <w:proofErr w:type="spellStart"/>
      <w:r w:rsidR="0095499B" w:rsidRPr="0095499B">
        <w:rPr>
          <w:rFonts w:ascii="Garamond" w:hAnsi="Garamond"/>
          <w:sz w:val="26"/>
          <w:szCs w:val="26"/>
        </w:rPr>
        <w:t>who</w:t>
      </w:r>
      <w:proofErr w:type="spellEnd"/>
      <w:r w:rsidR="0095499B" w:rsidRPr="0095499B">
        <w:rPr>
          <w:rFonts w:ascii="Garamond" w:hAnsi="Garamond"/>
          <w:sz w:val="26"/>
          <w:szCs w:val="26"/>
        </w:rPr>
        <w:t xml:space="preserve"> </w:t>
      </w:r>
      <w:proofErr w:type="spellStart"/>
      <w:r w:rsidRPr="0095499B">
        <w:rPr>
          <w:rFonts w:ascii="Garamond" w:hAnsi="Garamond"/>
          <w:sz w:val="26"/>
          <w:szCs w:val="26"/>
        </w:rPr>
        <w:t>Commit</w:t>
      </w:r>
      <w:proofErr w:type="spellEnd"/>
      <w:r w:rsidRPr="0095499B">
        <w:rPr>
          <w:rFonts w:ascii="Garamond" w:hAnsi="Garamond"/>
          <w:sz w:val="26"/>
          <w:szCs w:val="26"/>
        </w:rPr>
        <w:t xml:space="preserve"> </w:t>
      </w:r>
      <w:proofErr w:type="spellStart"/>
      <w:r w:rsidRPr="0095499B">
        <w:rPr>
          <w:rFonts w:ascii="Garamond" w:hAnsi="Garamond"/>
          <w:sz w:val="26"/>
          <w:szCs w:val="26"/>
        </w:rPr>
        <w:t>Murder</w:t>
      </w:r>
      <w:proofErr w:type="spellEnd"/>
      <w:r w:rsidR="0095499B" w:rsidRPr="0095499B">
        <w:rPr>
          <w:rFonts w:ascii="Garamond" w:hAnsi="Garamond"/>
          <w:sz w:val="26"/>
          <w:szCs w:val="26"/>
        </w:rPr>
        <w:t>:</w:t>
      </w:r>
    </w:p>
    <w:p w14:paraId="18C2A971" w14:textId="4C59E242" w:rsidR="000A1DD3" w:rsidRPr="0095499B" w:rsidRDefault="00ED472D" w:rsidP="0095499B">
      <w:pPr>
        <w:pStyle w:val="AralkYok"/>
        <w:jc w:val="center"/>
        <w:rPr>
          <w:rFonts w:ascii="Garamond" w:hAnsi="Garamond"/>
          <w:sz w:val="26"/>
          <w:szCs w:val="26"/>
        </w:rPr>
      </w:pPr>
      <w:proofErr w:type="spellStart"/>
      <w:r w:rsidRPr="0095499B">
        <w:rPr>
          <w:rFonts w:ascii="Garamond" w:hAnsi="Garamond"/>
          <w:sz w:val="26"/>
          <w:szCs w:val="26"/>
        </w:rPr>
        <w:t>Example</w:t>
      </w:r>
      <w:proofErr w:type="spellEnd"/>
      <w:r w:rsidRPr="0095499B">
        <w:rPr>
          <w:rFonts w:ascii="Garamond" w:hAnsi="Garamond"/>
          <w:sz w:val="26"/>
          <w:szCs w:val="26"/>
        </w:rPr>
        <w:t xml:space="preserve"> of Ankara </w:t>
      </w:r>
      <w:proofErr w:type="spellStart"/>
      <w:r w:rsidRPr="0095499B">
        <w:rPr>
          <w:rFonts w:ascii="Garamond" w:hAnsi="Garamond"/>
          <w:sz w:val="26"/>
          <w:szCs w:val="26"/>
        </w:rPr>
        <w:t>Women’s</w:t>
      </w:r>
      <w:proofErr w:type="spellEnd"/>
      <w:r w:rsidRPr="0095499B">
        <w:rPr>
          <w:rFonts w:ascii="Garamond" w:hAnsi="Garamond"/>
          <w:sz w:val="26"/>
          <w:szCs w:val="26"/>
        </w:rPr>
        <w:t xml:space="preserve"> </w:t>
      </w:r>
      <w:proofErr w:type="spellStart"/>
      <w:r w:rsidRPr="0095499B">
        <w:rPr>
          <w:rFonts w:ascii="Garamond" w:hAnsi="Garamond"/>
          <w:sz w:val="26"/>
          <w:szCs w:val="26"/>
        </w:rPr>
        <w:t>Closed</w:t>
      </w:r>
      <w:proofErr w:type="spellEnd"/>
      <w:r w:rsidRPr="0095499B">
        <w:rPr>
          <w:rFonts w:ascii="Garamond" w:hAnsi="Garamond"/>
          <w:sz w:val="26"/>
          <w:szCs w:val="26"/>
        </w:rPr>
        <w:t xml:space="preserve"> </w:t>
      </w:r>
      <w:proofErr w:type="spellStart"/>
      <w:r w:rsidRPr="0095499B">
        <w:rPr>
          <w:rFonts w:ascii="Garamond" w:hAnsi="Garamond"/>
          <w:sz w:val="26"/>
          <w:szCs w:val="26"/>
        </w:rPr>
        <w:t>Prison</w:t>
      </w:r>
      <w:proofErr w:type="spellEnd"/>
    </w:p>
    <w:p w14:paraId="2F49D5B8" w14:textId="77777777" w:rsidR="0095499B" w:rsidRPr="0095499B" w:rsidRDefault="0095499B" w:rsidP="0095499B">
      <w:pPr>
        <w:pStyle w:val="AralkYok"/>
        <w:jc w:val="center"/>
        <w:rPr>
          <w:rFonts w:ascii="Garamond" w:hAnsi="Garamond"/>
          <w:sz w:val="28"/>
          <w:szCs w:val="28"/>
        </w:rPr>
      </w:pPr>
    </w:p>
    <w:p w14:paraId="7EEB1BFA" w14:textId="77777777" w:rsidR="000A1DD3" w:rsidRDefault="00346A33" w:rsidP="0095499B">
      <w:pPr>
        <w:jc w:val="center"/>
        <w:rPr>
          <w:b/>
          <w:sz w:val="24"/>
          <w:szCs w:val="24"/>
        </w:rPr>
      </w:pPr>
      <w:r w:rsidRPr="00E824FB">
        <w:rPr>
          <w:sz w:val="32"/>
          <w:szCs w:val="32"/>
        </w:rPr>
        <w:sym w:font="Wingdings 2" w:char="F065"/>
      </w:r>
      <w:r w:rsidRPr="00E824FB">
        <w:rPr>
          <w:sz w:val="32"/>
          <w:szCs w:val="32"/>
        </w:rPr>
        <w:t xml:space="preserve">  </w:t>
      </w:r>
      <w:r w:rsidRPr="00E824FB">
        <w:rPr>
          <w:sz w:val="32"/>
          <w:szCs w:val="32"/>
        </w:rPr>
        <w:sym w:font="Wingdings 2" w:char="F066"/>
      </w:r>
    </w:p>
    <w:p w14:paraId="1C9D5469" w14:textId="77777777" w:rsidR="000A1DD3" w:rsidRDefault="000A1DD3" w:rsidP="000A1DD3">
      <w:pPr>
        <w:jc w:val="center"/>
        <w:rPr>
          <w:b/>
          <w:sz w:val="24"/>
          <w:szCs w:val="24"/>
        </w:rPr>
      </w:pPr>
    </w:p>
    <w:p w14:paraId="5ABC0D18" w14:textId="63D8F245" w:rsidR="000A1DD3" w:rsidRPr="009E4CA4" w:rsidRDefault="00D85F55" w:rsidP="0095499B">
      <w:pPr>
        <w:jc w:val="center"/>
        <w:rPr>
          <w:b/>
          <w:sz w:val="24"/>
          <w:szCs w:val="24"/>
        </w:rPr>
      </w:pPr>
      <w:proofErr w:type="spellStart"/>
      <w:r>
        <w:rPr>
          <w:b/>
          <w:sz w:val="24"/>
          <w:szCs w:val="24"/>
        </w:rPr>
        <w:t>Belgizar</w:t>
      </w:r>
      <w:proofErr w:type="spellEnd"/>
      <w:r>
        <w:rPr>
          <w:b/>
          <w:sz w:val="24"/>
          <w:szCs w:val="24"/>
        </w:rPr>
        <w:t xml:space="preserve"> Özbek</w:t>
      </w:r>
    </w:p>
    <w:p w14:paraId="7B4F4076" w14:textId="77777777" w:rsidR="000A1DD3" w:rsidRPr="009E4CA4" w:rsidRDefault="000A1DD3" w:rsidP="0095499B">
      <w:pPr>
        <w:jc w:val="center"/>
        <w:rPr>
          <w:sz w:val="28"/>
          <w:szCs w:val="28"/>
        </w:rPr>
      </w:pPr>
    </w:p>
    <w:p w14:paraId="2A68DA8A" w14:textId="7397D117" w:rsidR="00ED472D" w:rsidRDefault="00ED472D" w:rsidP="0095499B">
      <w:pPr>
        <w:jc w:val="center"/>
      </w:pPr>
      <w:r w:rsidRPr="00ED472D">
        <w:t>Doktora Öğrencisi</w:t>
      </w:r>
    </w:p>
    <w:p w14:paraId="1394BAB9" w14:textId="223D45EF" w:rsidR="00ED472D" w:rsidRDefault="00ED472D" w:rsidP="0095499B">
      <w:pPr>
        <w:jc w:val="center"/>
      </w:pPr>
      <w:r w:rsidRPr="00ED472D">
        <w:t>Ankara Üniversitesi Sosyal Bilimler Enstitüsü</w:t>
      </w:r>
    </w:p>
    <w:p w14:paraId="6F6E8948" w14:textId="77777777" w:rsidR="000A1DD3" w:rsidRPr="009E4CA4" w:rsidRDefault="000A1DD3" w:rsidP="0095499B">
      <w:pPr>
        <w:jc w:val="center"/>
      </w:pPr>
      <w:r w:rsidRPr="009E4CA4">
        <w:t xml:space="preserve">E-posta: </w:t>
      </w:r>
      <w:r w:rsidR="00ED472D" w:rsidRPr="00ED472D">
        <w:t>ozbekbelgizar@gmail.com</w:t>
      </w:r>
    </w:p>
    <w:p w14:paraId="7E95877D" w14:textId="72E5DB3C" w:rsidR="000A1DD3" w:rsidRDefault="000A1DD3" w:rsidP="0095499B">
      <w:pPr>
        <w:jc w:val="center"/>
      </w:pPr>
      <w:proofErr w:type="spellStart"/>
      <w:r w:rsidRPr="009E4CA4">
        <w:t>Orcid</w:t>
      </w:r>
      <w:proofErr w:type="spellEnd"/>
      <w:r w:rsidRPr="009E4CA4">
        <w:t xml:space="preserve">: </w:t>
      </w:r>
      <w:r w:rsidR="00ED472D" w:rsidRPr="00ED472D">
        <w:t>0000-0002-6269-1834</w:t>
      </w:r>
    </w:p>
    <w:p w14:paraId="040E48F1" w14:textId="3A87742E" w:rsidR="006E4F34" w:rsidRPr="009E4CA4" w:rsidRDefault="006E4F34" w:rsidP="0095499B">
      <w:pPr>
        <w:jc w:val="center"/>
      </w:pPr>
      <w:r>
        <w:t xml:space="preserve">Ankara </w:t>
      </w:r>
      <w:r w:rsidRPr="009E4CA4">
        <w:t>/</w:t>
      </w:r>
      <w:r>
        <w:t xml:space="preserve"> </w:t>
      </w:r>
      <w:r w:rsidRPr="009E4CA4">
        <w:t>Türkiye</w:t>
      </w:r>
    </w:p>
    <w:p w14:paraId="497BBBD3" w14:textId="77777777" w:rsidR="000A1DD3" w:rsidRDefault="000A1DD3" w:rsidP="0095499B">
      <w:pPr>
        <w:jc w:val="center"/>
      </w:pPr>
    </w:p>
    <w:p w14:paraId="2AE15968" w14:textId="77777777" w:rsidR="000A1DD3" w:rsidRDefault="000A1DD3" w:rsidP="0095499B">
      <w:pPr>
        <w:jc w:val="center"/>
        <w:rPr>
          <w:b/>
          <w:sz w:val="24"/>
          <w:szCs w:val="24"/>
        </w:rPr>
      </w:pPr>
      <w:r>
        <w:rPr>
          <w:b/>
          <w:noProof/>
          <w:sz w:val="24"/>
          <w:szCs w:val="24"/>
          <w:lang w:val="en-US" w:eastAsia="en-US" w:bidi="ar-SA"/>
        </w:rPr>
        <mc:AlternateContent>
          <mc:Choice Requires="wps">
            <w:drawing>
              <wp:anchor distT="0" distB="0" distL="114300" distR="114300" simplePos="0" relativeHeight="251660288" behindDoc="0" locked="0" layoutInCell="1" allowOverlap="1" wp14:anchorId="3485F94F" wp14:editId="328FE5E9">
                <wp:simplePos x="0" y="0"/>
                <wp:positionH relativeFrom="column">
                  <wp:posOffset>1195969</wp:posOffset>
                </wp:positionH>
                <wp:positionV relativeFrom="paragraph">
                  <wp:posOffset>16510</wp:posOffset>
                </wp:positionV>
                <wp:extent cx="2147978" cy="0"/>
                <wp:effectExtent l="0" t="0" r="24130" b="19050"/>
                <wp:wrapNone/>
                <wp:docPr id="20" name="Düz Bağlayıcı 20"/>
                <wp:cNvGraphicFramePr/>
                <a:graphic xmlns:a="http://schemas.openxmlformats.org/drawingml/2006/main">
                  <a:graphicData uri="http://schemas.microsoft.com/office/word/2010/wordprocessingShape">
                    <wps:wsp>
                      <wps:cNvCnPr/>
                      <wps:spPr>
                        <a:xfrm>
                          <a:off x="0" y="0"/>
                          <a:ext cx="2147978"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48883036" id="Düz Bağlayıcı 2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4.15pt,1.3pt" to="263.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" strokecolor="black [3213]" strokeweight=".25pt"/>
            </w:pict>
          </mc:Fallback>
        </mc:AlternateContent>
      </w:r>
    </w:p>
    <w:p w14:paraId="222FB6C3" w14:textId="77777777" w:rsidR="000A1DD3" w:rsidRPr="00670C61" w:rsidRDefault="000A1DD3" w:rsidP="0095499B">
      <w:pPr>
        <w:pStyle w:val="AralkYok"/>
        <w:jc w:val="center"/>
        <w:rPr>
          <w:rFonts w:ascii="Garamond" w:hAnsi="Garamond"/>
        </w:rPr>
      </w:pPr>
      <w:proofErr w:type="spellStart"/>
      <w:r w:rsidRPr="00670C61">
        <w:rPr>
          <w:rFonts w:ascii="Garamond" w:hAnsi="Garamond"/>
        </w:rPr>
        <w:t>PhD</w:t>
      </w:r>
      <w:proofErr w:type="spellEnd"/>
      <w:r w:rsidRPr="00670C61">
        <w:rPr>
          <w:rFonts w:ascii="Garamond" w:hAnsi="Garamond"/>
        </w:rPr>
        <w:t xml:space="preserve"> </w:t>
      </w:r>
      <w:proofErr w:type="spellStart"/>
      <w:r w:rsidRPr="00670C61">
        <w:rPr>
          <w:rFonts w:ascii="Garamond" w:hAnsi="Garamond"/>
        </w:rPr>
        <w:t>Student</w:t>
      </w:r>
      <w:proofErr w:type="spellEnd"/>
    </w:p>
    <w:p w14:paraId="1B83115D" w14:textId="77777777" w:rsidR="000A1DD3" w:rsidRPr="00670C61" w:rsidRDefault="00ED472D" w:rsidP="0095499B">
      <w:pPr>
        <w:pStyle w:val="AralkYok"/>
        <w:jc w:val="center"/>
        <w:rPr>
          <w:rFonts w:ascii="Garamond" w:hAnsi="Garamond"/>
        </w:rPr>
      </w:pPr>
      <w:r>
        <w:rPr>
          <w:rFonts w:ascii="Garamond" w:hAnsi="Garamond"/>
        </w:rPr>
        <w:t>Ankara</w:t>
      </w:r>
      <w:r w:rsidR="003E78C0" w:rsidRPr="003E78C0">
        <w:rPr>
          <w:rFonts w:ascii="Garamond" w:hAnsi="Garamond"/>
        </w:rPr>
        <w:t xml:space="preserve"> </w:t>
      </w:r>
      <w:proofErr w:type="spellStart"/>
      <w:r w:rsidR="003E78C0" w:rsidRPr="003E78C0">
        <w:rPr>
          <w:rFonts w:ascii="Garamond" w:hAnsi="Garamond"/>
        </w:rPr>
        <w:t>University</w:t>
      </w:r>
      <w:proofErr w:type="spellEnd"/>
      <w:r>
        <w:rPr>
          <w:rFonts w:ascii="Garamond" w:hAnsi="Garamond"/>
        </w:rPr>
        <w:t>,</w:t>
      </w:r>
      <w:r w:rsidR="003E78C0" w:rsidRPr="003E78C0">
        <w:rPr>
          <w:rFonts w:ascii="Garamond" w:hAnsi="Garamond"/>
        </w:rPr>
        <w:t xml:space="preserve"> </w:t>
      </w:r>
      <w:proofErr w:type="spellStart"/>
      <w:r w:rsidRPr="00ED472D">
        <w:rPr>
          <w:rFonts w:ascii="Garamond" w:hAnsi="Garamond"/>
        </w:rPr>
        <w:t>Institute</w:t>
      </w:r>
      <w:proofErr w:type="spellEnd"/>
      <w:r w:rsidRPr="00ED472D">
        <w:rPr>
          <w:rFonts w:ascii="Garamond" w:hAnsi="Garamond"/>
        </w:rPr>
        <w:t xml:space="preserve"> of </w:t>
      </w:r>
      <w:proofErr w:type="spellStart"/>
      <w:r w:rsidRPr="00ED472D">
        <w:rPr>
          <w:rFonts w:ascii="Garamond" w:hAnsi="Garamond"/>
        </w:rPr>
        <w:t>Social</w:t>
      </w:r>
      <w:proofErr w:type="spellEnd"/>
      <w:r w:rsidRPr="00ED472D">
        <w:rPr>
          <w:rFonts w:ascii="Garamond" w:hAnsi="Garamond"/>
        </w:rPr>
        <w:t xml:space="preserve"> </w:t>
      </w:r>
      <w:proofErr w:type="spellStart"/>
      <w:r w:rsidRPr="00ED472D">
        <w:rPr>
          <w:rFonts w:ascii="Garamond" w:hAnsi="Garamond"/>
        </w:rPr>
        <w:t>Sciences</w:t>
      </w:r>
      <w:proofErr w:type="spellEnd"/>
    </w:p>
    <w:p w14:paraId="739F5531" w14:textId="77777777" w:rsidR="000A1DD3" w:rsidRPr="00670C61" w:rsidRDefault="000A1DD3" w:rsidP="0095499B">
      <w:pPr>
        <w:pStyle w:val="AralkYok"/>
        <w:jc w:val="center"/>
        <w:rPr>
          <w:rFonts w:ascii="Garamond" w:hAnsi="Garamond"/>
        </w:rPr>
      </w:pPr>
      <w:r w:rsidRPr="00670C61">
        <w:rPr>
          <w:rFonts w:ascii="Garamond" w:hAnsi="Garamond"/>
        </w:rPr>
        <w:t xml:space="preserve">E-mail: </w:t>
      </w:r>
      <w:r w:rsidR="00ED472D" w:rsidRPr="00ED472D">
        <w:rPr>
          <w:rFonts w:ascii="Garamond" w:hAnsi="Garamond"/>
        </w:rPr>
        <w:t>ozbekbelgizar@gmail.com</w:t>
      </w:r>
    </w:p>
    <w:p w14:paraId="4B23AA92" w14:textId="77777777" w:rsidR="006E4F34" w:rsidRDefault="006E4F34" w:rsidP="0095499B">
      <w:pPr>
        <w:jc w:val="center"/>
      </w:pPr>
      <w:proofErr w:type="spellStart"/>
      <w:r w:rsidRPr="009E4CA4">
        <w:t>Orcid</w:t>
      </w:r>
      <w:proofErr w:type="spellEnd"/>
      <w:r w:rsidRPr="009E4CA4">
        <w:t xml:space="preserve">: </w:t>
      </w:r>
      <w:r w:rsidRPr="00ED472D">
        <w:t>0000-0002-6269-1834</w:t>
      </w:r>
    </w:p>
    <w:p w14:paraId="32538559" w14:textId="785E115B" w:rsidR="006E4F34" w:rsidRPr="009E4CA4" w:rsidRDefault="006E4F34" w:rsidP="0095499B">
      <w:pPr>
        <w:jc w:val="center"/>
      </w:pPr>
      <w:r>
        <w:t xml:space="preserve">Ankara </w:t>
      </w:r>
      <w:r w:rsidRPr="009E4CA4">
        <w:t>/</w:t>
      </w:r>
      <w:r>
        <w:t xml:space="preserve"> </w:t>
      </w:r>
      <w:proofErr w:type="spellStart"/>
      <w:r w:rsidRPr="009E4CA4">
        <w:t>T</w:t>
      </w:r>
      <w:r>
        <w:t>urkey</w:t>
      </w:r>
      <w:proofErr w:type="spellEnd"/>
    </w:p>
    <w:p w14:paraId="3136FA83" w14:textId="77777777" w:rsidR="006E4F34" w:rsidRDefault="006E4F34" w:rsidP="000A1DD3">
      <w:pPr>
        <w:pStyle w:val="AralkYok"/>
        <w:jc w:val="center"/>
        <w:rPr>
          <w:rFonts w:ascii="Garamond" w:hAnsi="Garamond"/>
        </w:rPr>
      </w:pPr>
    </w:p>
    <w:p w14:paraId="492566A9" w14:textId="4B2544C5" w:rsidR="00A0168D" w:rsidRPr="00670C61" w:rsidRDefault="00EC6192" w:rsidP="00A0168D">
      <w:pPr>
        <w:pStyle w:val="AralkYok"/>
        <w:jc w:val="center"/>
        <w:rPr>
          <w:rFonts w:ascii="Garamond" w:hAnsi="Garamond"/>
        </w:rPr>
      </w:pPr>
      <w:r>
        <w:rPr>
          <w:noProof/>
          <w:lang w:val="en-US"/>
        </w:rPr>
        <mc:AlternateContent>
          <mc:Choice Requires="wps">
            <w:drawing>
              <wp:inline distT="0" distB="0" distL="0" distR="0" wp14:anchorId="6FCC12CE" wp14:editId="02FA4F7E">
                <wp:extent cx="3416060" cy="1138687"/>
                <wp:effectExtent l="0" t="0" r="13335" b="23495"/>
                <wp:docPr id="22" name="Dikdörtgen 22"/>
                <wp:cNvGraphicFramePr/>
                <a:graphic xmlns:a="http://schemas.openxmlformats.org/drawingml/2006/main">
                  <a:graphicData uri="http://schemas.microsoft.com/office/word/2010/wordprocessingShape">
                    <wps:wsp>
                      <wps:cNvSpPr/>
                      <wps:spPr>
                        <a:xfrm>
                          <a:off x="0" y="0"/>
                          <a:ext cx="3416060" cy="1138687"/>
                        </a:xfrm>
                        <a:prstGeom prst="rect">
                          <a:avLst/>
                        </a:prstGeom>
                        <a:solidFill>
                          <a:schemeClr val="bg1">
                            <a:lumMod val="95000"/>
                          </a:schemeClr>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A62976" w14:textId="77777777" w:rsidR="00264717" w:rsidRPr="00764AE2" w:rsidRDefault="00264717" w:rsidP="00EC6192">
                            <w:pPr>
                              <w:pStyle w:val="AralkYok"/>
                              <w:jc w:val="center"/>
                              <w:rPr>
                                <w:rFonts w:ascii="Garamond" w:hAnsi="Garamond"/>
                                <w:b/>
                                <w:sz w:val="24"/>
                                <w:szCs w:val="24"/>
                              </w:rPr>
                            </w:pPr>
                            <w:r w:rsidRPr="00764AE2">
                              <w:rPr>
                                <w:rFonts w:ascii="Garamond" w:hAnsi="Garamond"/>
                                <w:b/>
                                <w:sz w:val="24"/>
                                <w:szCs w:val="24"/>
                              </w:rPr>
                              <w:t>Türk Din Psikolojisi Dergisi</w:t>
                            </w:r>
                          </w:p>
                          <w:p w14:paraId="5C914026" w14:textId="77777777" w:rsidR="00264717" w:rsidRPr="00764AE2" w:rsidRDefault="00264717" w:rsidP="00EC6192">
                            <w:pPr>
                              <w:pStyle w:val="AralkYok"/>
                              <w:jc w:val="center"/>
                              <w:rPr>
                                <w:rFonts w:ascii="Garamond" w:hAnsi="Garamond"/>
                                <w:sz w:val="24"/>
                                <w:szCs w:val="24"/>
                                <w:lang w:val="en-US"/>
                              </w:rPr>
                            </w:pPr>
                            <w:r w:rsidRPr="00764AE2">
                              <w:rPr>
                                <w:rFonts w:ascii="Garamond" w:hAnsi="Garamond"/>
                                <w:sz w:val="24"/>
                                <w:szCs w:val="24"/>
                                <w:lang w:val="en-US"/>
                              </w:rPr>
                              <w:t>Turkish Journal for the Psychology of Religion</w:t>
                            </w:r>
                          </w:p>
                          <w:p w14:paraId="4B56D90E" w14:textId="77777777" w:rsidR="00264717" w:rsidRDefault="00264717" w:rsidP="00EC6192">
                            <w:pPr>
                              <w:pStyle w:val="AralkYok"/>
                              <w:jc w:val="center"/>
                              <w:rPr>
                                <w:rFonts w:ascii="Garamond" w:hAnsi="Garamond"/>
                                <w:b/>
                                <w:sz w:val="24"/>
                                <w:szCs w:val="24"/>
                              </w:rPr>
                            </w:pPr>
                          </w:p>
                          <w:tbl>
                            <w:tblPr>
                              <w:tblStyle w:val="TabloKlavuzuAk1"/>
                              <w:tblW w:w="5103" w:type="dxa"/>
                              <w:tblInd w:w="-5" w:type="dxa"/>
                              <w:shd w:val="clear" w:color="auto" w:fill="FFFFFF" w:themeFill="background1"/>
                              <w:tblLook w:val="04A0" w:firstRow="1" w:lastRow="0" w:firstColumn="1" w:lastColumn="0" w:noHBand="0" w:noVBand="1"/>
                            </w:tblPr>
                            <w:tblGrid>
                              <w:gridCol w:w="2419"/>
                              <w:gridCol w:w="2684"/>
                            </w:tblGrid>
                            <w:tr w:rsidR="00264717" w:rsidRPr="00920937" w14:paraId="0E1A4222" w14:textId="77777777" w:rsidTr="009A6F3C">
                              <w:tc>
                                <w:tcPr>
                                  <w:tcW w:w="2419" w:type="dxa"/>
                                  <w:tcBorders>
                                    <w:top w:val="single" w:sz="2" w:space="0" w:color="auto"/>
                                    <w:left w:val="single" w:sz="2" w:space="0" w:color="auto"/>
                                    <w:bottom w:val="single" w:sz="2" w:space="0" w:color="auto"/>
                                    <w:right w:val="single" w:sz="2" w:space="0" w:color="FFFFFF" w:themeColor="background1"/>
                                  </w:tcBorders>
                                  <w:shd w:val="clear" w:color="auto" w:fill="FFFFFF" w:themeFill="background1"/>
                                </w:tcPr>
                                <w:p w14:paraId="5DD1D376" w14:textId="77777777" w:rsidR="00264717" w:rsidRPr="00A43AB9" w:rsidRDefault="00264717" w:rsidP="009A6F3C">
                                  <w:pPr>
                                    <w:pStyle w:val="AralkYok"/>
                                    <w:ind w:left="360" w:hanging="360"/>
                                    <w:jc w:val="right"/>
                                    <w:rPr>
                                      <w:rFonts w:ascii="Garamond" w:hAnsi="Garamond"/>
                                      <w:sz w:val="20"/>
                                      <w:szCs w:val="20"/>
                                    </w:rPr>
                                  </w:pPr>
                                  <w:r w:rsidRPr="00A43AB9">
                                    <w:rPr>
                                      <w:rFonts w:ascii="Garamond" w:hAnsi="Garamond"/>
                                      <w:sz w:val="20"/>
                                      <w:szCs w:val="20"/>
                                    </w:rPr>
                                    <w:t xml:space="preserve">Makale Türü </w:t>
                                  </w:r>
                                  <w:r w:rsidRPr="009A6F3C">
                                    <w:rPr>
                                      <w:rFonts w:ascii="Garamond" w:hAnsi="Garamond"/>
                                      <w:sz w:val="20"/>
                                      <w:szCs w:val="20"/>
                                    </w:rPr>
                                    <w:t>●</w:t>
                                  </w:r>
                                  <w:r>
                                    <w:rPr>
                                      <w:rFonts w:ascii="Garamond" w:hAnsi="Garamond"/>
                                      <w:sz w:val="20"/>
                                      <w:szCs w:val="20"/>
                                    </w:rPr>
                                    <w:t xml:space="preserve"> </w:t>
                                  </w:r>
                                  <w:proofErr w:type="spellStart"/>
                                  <w:r w:rsidRPr="00A43AB9">
                                    <w:rPr>
                                      <w:rFonts w:ascii="Garamond" w:hAnsi="Garamond"/>
                                      <w:sz w:val="20"/>
                                      <w:szCs w:val="20"/>
                                    </w:rPr>
                                    <w:t>Article</w:t>
                                  </w:r>
                                  <w:proofErr w:type="spellEnd"/>
                                  <w:r w:rsidRPr="00A43AB9">
                                    <w:rPr>
                                      <w:rFonts w:ascii="Garamond" w:hAnsi="Garamond"/>
                                      <w:sz w:val="20"/>
                                      <w:szCs w:val="20"/>
                                    </w:rPr>
                                    <w:t xml:space="preserve"> </w:t>
                                  </w:r>
                                  <w:proofErr w:type="spellStart"/>
                                  <w:r w:rsidRPr="00A43AB9">
                                    <w:rPr>
                                      <w:rFonts w:ascii="Garamond" w:hAnsi="Garamond"/>
                                      <w:sz w:val="20"/>
                                      <w:szCs w:val="20"/>
                                    </w:rPr>
                                    <w:t>Type</w:t>
                                  </w:r>
                                  <w:proofErr w:type="spellEnd"/>
                                </w:p>
                                <w:p w14:paraId="55AA4CDA" w14:textId="77777777" w:rsidR="00264717" w:rsidRPr="00A43AB9" w:rsidRDefault="00264717" w:rsidP="009A6F3C">
                                  <w:pPr>
                                    <w:pStyle w:val="AralkYok"/>
                                    <w:jc w:val="right"/>
                                    <w:rPr>
                                      <w:rFonts w:ascii="Garamond" w:hAnsi="Garamond"/>
                                      <w:sz w:val="20"/>
                                      <w:szCs w:val="20"/>
                                    </w:rPr>
                                  </w:pPr>
                                  <w:r w:rsidRPr="00A43AB9">
                                    <w:rPr>
                                      <w:rFonts w:ascii="Garamond" w:hAnsi="Garamond"/>
                                      <w:sz w:val="20"/>
                                      <w:szCs w:val="20"/>
                                    </w:rPr>
                                    <w:t xml:space="preserve">Geliş Tarihi </w:t>
                                  </w:r>
                                  <w:r w:rsidRPr="009A6F3C">
                                    <w:rPr>
                                      <w:rFonts w:ascii="Garamond" w:hAnsi="Garamond"/>
                                      <w:sz w:val="20"/>
                                      <w:szCs w:val="20"/>
                                    </w:rPr>
                                    <w:t>●</w:t>
                                  </w:r>
                                  <w:r>
                                    <w:rPr>
                                      <w:rFonts w:ascii="Garamond" w:hAnsi="Garamond"/>
                                      <w:sz w:val="20"/>
                                      <w:szCs w:val="20"/>
                                    </w:rPr>
                                    <w:t xml:space="preserve"> </w:t>
                                  </w:r>
                                  <w:proofErr w:type="spellStart"/>
                                  <w:r w:rsidRPr="00A43AB9">
                                    <w:rPr>
                                      <w:rFonts w:ascii="Garamond" w:hAnsi="Garamond"/>
                                      <w:sz w:val="20"/>
                                      <w:szCs w:val="20"/>
                                    </w:rPr>
                                    <w:t>Received</w:t>
                                  </w:r>
                                  <w:proofErr w:type="spellEnd"/>
                                </w:p>
                                <w:p w14:paraId="0153321F" w14:textId="77777777" w:rsidR="00264717" w:rsidRPr="00A43AB9" w:rsidRDefault="00264717" w:rsidP="009A6F3C">
                                  <w:pPr>
                                    <w:pStyle w:val="AralkYok"/>
                                    <w:jc w:val="right"/>
                                    <w:rPr>
                                      <w:rFonts w:ascii="Garamond" w:hAnsi="Garamond"/>
                                      <w:sz w:val="20"/>
                                      <w:szCs w:val="20"/>
                                    </w:rPr>
                                  </w:pPr>
                                  <w:r>
                                    <w:rPr>
                                      <w:rFonts w:ascii="Garamond" w:hAnsi="Garamond"/>
                                      <w:sz w:val="20"/>
                                      <w:szCs w:val="20"/>
                                    </w:rPr>
                                    <w:t xml:space="preserve">Kabul Tarihi </w:t>
                                  </w:r>
                                  <w:r w:rsidRPr="009A6F3C">
                                    <w:rPr>
                                      <w:rFonts w:ascii="Garamond" w:hAnsi="Garamond"/>
                                      <w:sz w:val="20"/>
                                      <w:szCs w:val="20"/>
                                    </w:rPr>
                                    <w:t>●</w:t>
                                  </w:r>
                                  <w:r>
                                    <w:rPr>
                                      <w:rFonts w:ascii="Garamond" w:hAnsi="Garamond"/>
                                      <w:sz w:val="20"/>
                                      <w:szCs w:val="20"/>
                                    </w:rPr>
                                    <w:t xml:space="preserve"> </w:t>
                                  </w:r>
                                  <w:proofErr w:type="spellStart"/>
                                  <w:r w:rsidRPr="00A43AB9">
                                    <w:rPr>
                                      <w:rFonts w:ascii="Garamond" w:hAnsi="Garamond"/>
                                      <w:sz w:val="20"/>
                                      <w:szCs w:val="20"/>
                                    </w:rPr>
                                    <w:t>Accepted</w:t>
                                  </w:r>
                                  <w:proofErr w:type="spellEnd"/>
                                </w:p>
                              </w:tc>
                              <w:tc>
                                <w:tcPr>
                                  <w:tcW w:w="2684" w:type="dxa"/>
                                  <w:tcBorders>
                                    <w:top w:val="single" w:sz="2" w:space="0" w:color="auto"/>
                                    <w:left w:val="single" w:sz="2" w:space="0" w:color="FFFFFF" w:themeColor="background1"/>
                                    <w:bottom w:val="single" w:sz="2" w:space="0" w:color="auto"/>
                                    <w:right w:val="single" w:sz="2" w:space="0" w:color="auto"/>
                                  </w:tcBorders>
                                  <w:shd w:val="clear" w:color="auto" w:fill="FFFFFF" w:themeFill="background1"/>
                                </w:tcPr>
                                <w:p w14:paraId="6FB68A74" w14:textId="77777777" w:rsidR="00264717" w:rsidRDefault="00264717" w:rsidP="009A6F3C">
                                  <w:pPr>
                                    <w:pStyle w:val="AralkYok"/>
                                    <w:rPr>
                                      <w:rFonts w:ascii="Garamond" w:hAnsi="Garamond"/>
                                      <w:sz w:val="20"/>
                                      <w:szCs w:val="20"/>
                                    </w:rPr>
                                  </w:pPr>
                                  <w:proofErr w:type="spellStart"/>
                                  <w:r>
                                    <w:rPr>
                                      <w:rFonts w:ascii="Garamond" w:hAnsi="Garamond" w:cs="Times New Roman"/>
                                      <w:sz w:val="20"/>
                                      <w:szCs w:val="20"/>
                                      <w:lang w:val="en-US"/>
                                    </w:rPr>
                                    <w:t>Araştırma</w:t>
                                  </w:r>
                                  <w:proofErr w:type="spellEnd"/>
                                  <w:r w:rsidRPr="00A43AB9">
                                    <w:rPr>
                                      <w:rFonts w:ascii="Garamond" w:hAnsi="Garamond" w:cs="Times New Roman"/>
                                      <w:sz w:val="20"/>
                                      <w:szCs w:val="20"/>
                                      <w:lang w:val="en-US"/>
                                    </w:rPr>
                                    <w:t xml:space="preserve"> </w:t>
                                  </w:r>
                                  <w:r w:rsidRPr="009A6F3C">
                                    <w:rPr>
                                      <w:rFonts w:ascii="Garamond" w:hAnsi="Garamond"/>
                                      <w:sz w:val="20"/>
                                      <w:szCs w:val="20"/>
                                    </w:rPr>
                                    <w:t>●</w:t>
                                  </w:r>
                                  <w:r>
                                    <w:rPr>
                                      <w:rFonts w:ascii="Garamond" w:hAnsi="Garamond"/>
                                      <w:sz w:val="20"/>
                                      <w:szCs w:val="20"/>
                                    </w:rPr>
                                    <w:t xml:space="preserve"> </w:t>
                                  </w:r>
                                  <w:proofErr w:type="spellStart"/>
                                  <w:r>
                                    <w:rPr>
                                      <w:rFonts w:ascii="Garamond" w:hAnsi="Garamond"/>
                                      <w:sz w:val="20"/>
                                      <w:szCs w:val="20"/>
                                    </w:rPr>
                                    <w:t>Research</w:t>
                                  </w:r>
                                  <w:proofErr w:type="spellEnd"/>
                                </w:p>
                                <w:p w14:paraId="48EA7103" w14:textId="77777777" w:rsidR="00264717" w:rsidRPr="00A43AB9" w:rsidRDefault="00264717" w:rsidP="009A6F3C">
                                  <w:pPr>
                                    <w:pStyle w:val="AralkYok"/>
                                    <w:rPr>
                                      <w:rFonts w:ascii="Garamond" w:hAnsi="Garamond"/>
                                      <w:sz w:val="20"/>
                                      <w:szCs w:val="20"/>
                                    </w:rPr>
                                  </w:pPr>
                                  <w:r>
                                    <w:rPr>
                                      <w:rFonts w:ascii="Garamond" w:hAnsi="Garamond"/>
                                      <w:sz w:val="20"/>
                                      <w:szCs w:val="20"/>
                                    </w:rPr>
                                    <w:t>20</w:t>
                                  </w:r>
                                  <w:r w:rsidRPr="00A43AB9">
                                    <w:rPr>
                                      <w:rFonts w:ascii="Garamond" w:hAnsi="Garamond"/>
                                      <w:sz w:val="20"/>
                                      <w:szCs w:val="20"/>
                                    </w:rPr>
                                    <w:t xml:space="preserve"> Nisan 2020 </w:t>
                                  </w:r>
                                  <w:r w:rsidRPr="009A6F3C">
                                    <w:rPr>
                                      <w:rFonts w:ascii="Garamond" w:hAnsi="Garamond"/>
                                      <w:sz w:val="20"/>
                                      <w:szCs w:val="20"/>
                                    </w:rPr>
                                    <w:t>●</w:t>
                                  </w:r>
                                  <w:r>
                                    <w:rPr>
                                      <w:rFonts w:ascii="Garamond" w:hAnsi="Garamond"/>
                                      <w:sz w:val="20"/>
                                      <w:szCs w:val="20"/>
                                    </w:rPr>
                                    <w:t xml:space="preserve"> 20</w:t>
                                  </w:r>
                                  <w:r w:rsidRPr="00A43AB9">
                                    <w:rPr>
                                      <w:rFonts w:ascii="Garamond" w:hAnsi="Garamond"/>
                                      <w:sz w:val="20"/>
                                      <w:szCs w:val="20"/>
                                    </w:rPr>
                                    <w:t xml:space="preserve"> April 2020</w:t>
                                  </w:r>
                                </w:p>
                                <w:p w14:paraId="64FE629E" w14:textId="77777777" w:rsidR="00264717" w:rsidRPr="00A43AB9" w:rsidRDefault="00264717" w:rsidP="009A6F3C">
                                  <w:pPr>
                                    <w:pStyle w:val="AralkYok"/>
                                    <w:rPr>
                                      <w:rFonts w:ascii="Garamond" w:hAnsi="Garamond"/>
                                      <w:sz w:val="20"/>
                                      <w:szCs w:val="20"/>
                                    </w:rPr>
                                  </w:pPr>
                                  <w:r>
                                    <w:rPr>
                                      <w:rFonts w:ascii="Garamond" w:hAnsi="Garamond"/>
                                      <w:sz w:val="20"/>
                                      <w:szCs w:val="20"/>
                                    </w:rPr>
                                    <w:t>……………...</w:t>
                                  </w:r>
                                  <w:r w:rsidRPr="00A43AB9">
                                    <w:rPr>
                                      <w:rFonts w:ascii="Garamond" w:hAnsi="Garamond"/>
                                      <w:sz w:val="20"/>
                                      <w:szCs w:val="20"/>
                                    </w:rPr>
                                    <w:t xml:space="preserve"> </w:t>
                                  </w:r>
                                  <w:r w:rsidRPr="009A6F3C">
                                    <w:rPr>
                                      <w:rFonts w:ascii="Garamond" w:hAnsi="Garamond"/>
                                      <w:sz w:val="20"/>
                                      <w:szCs w:val="20"/>
                                    </w:rPr>
                                    <w:t>●</w:t>
                                  </w:r>
                                  <w:r>
                                    <w:rPr>
                                      <w:rFonts w:ascii="Garamond" w:hAnsi="Garamond"/>
                                      <w:sz w:val="20"/>
                                      <w:szCs w:val="20"/>
                                    </w:rPr>
                                    <w:t xml:space="preserve"> …………….</w:t>
                                  </w:r>
                                </w:p>
                              </w:tc>
                            </w:tr>
                          </w:tbl>
                          <w:p w14:paraId="2067DA0F" w14:textId="77777777" w:rsidR="00264717" w:rsidRPr="0022339B" w:rsidRDefault="00264717" w:rsidP="00EC6192">
                            <w:pPr>
                              <w:pStyle w:val="AralkYok"/>
                              <w:jc w:val="center"/>
                              <w:rPr>
                                <w:rFonts w:ascii="Garamond" w:hAnsi="Garamond"/>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CC12CE" id="Dikdörtgen 22" o:spid="_x0000_s1027" style="width:269pt;height:89.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" fillcolor="#f2f2f2 [3052]" strokecolor="black [3213]" strokeweight=".25pt">
                <v:textbox>
                  <w:txbxContent>
                    <w:p w14:paraId="17A62976" w14:textId="77777777" w:rsidR="00264717" w:rsidRPr="00764AE2" w:rsidRDefault="00264717" w:rsidP="00EC6192">
                      <w:pPr>
                        <w:pStyle w:val="AralkYok"/>
                        <w:jc w:val="center"/>
                        <w:rPr>
                          <w:rFonts w:ascii="Garamond" w:hAnsi="Garamond"/>
                          <w:b/>
                          <w:sz w:val="24"/>
                          <w:szCs w:val="24"/>
                        </w:rPr>
                      </w:pPr>
                      <w:r w:rsidRPr="00764AE2">
                        <w:rPr>
                          <w:rFonts w:ascii="Garamond" w:hAnsi="Garamond"/>
                          <w:b/>
                          <w:sz w:val="24"/>
                          <w:szCs w:val="24"/>
                        </w:rPr>
                        <w:t>Türk Din Psikolojisi Dergisi</w:t>
                      </w:r>
                    </w:p>
                    <w:p w14:paraId="5C914026" w14:textId="77777777" w:rsidR="00264717" w:rsidRPr="00764AE2" w:rsidRDefault="00264717" w:rsidP="00EC6192">
                      <w:pPr>
                        <w:pStyle w:val="AralkYok"/>
                        <w:jc w:val="center"/>
                        <w:rPr>
                          <w:rFonts w:ascii="Garamond" w:hAnsi="Garamond"/>
                          <w:sz w:val="24"/>
                          <w:szCs w:val="24"/>
                          <w:lang w:val="en-US"/>
                        </w:rPr>
                      </w:pPr>
                      <w:r w:rsidRPr="00764AE2">
                        <w:rPr>
                          <w:rFonts w:ascii="Garamond" w:hAnsi="Garamond"/>
                          <w:sz w:val="24"/>
                          <w:szCs w:val="24"/>
                          <w:lang w:val="en-US"/>
                        </w:rPr>
                        <w:t>Turkish Journal for the Psychology of Religion</w:t>
                      </w:r>
                    </w:p>
                    <w:p w14:paraId="4B56D90E" w14:textId="77777777" w:rsidR="00264717" w:rsidRDefault="00264717" w:rsidP="00EC6192">
                      <w:pPr>
                        <w:pStyle w:val="AralkYok"/>
                        <w:jc w:val="center"/>
                        <w:rPr>
                          <w:rFonts w:ascii="Garamond" w:hAnsi="Garamond"/>
                          <w:b/>
                          <w:sz w:val="24"/>
                          <w:szCs w:val="24"/>
                        </w:rPr>
                      </w:pPr>
                    </w:p>
                    <w:tbl>
                      <w:tblPr>
                        <w:tblStyle w:val="TabloKlavuzuAk1"/>
                        <w:tblW w:w="5103" w:type="dxa"/>
                        <w:tblInd w:w="-5" w:type="dxa"/>
                        <w:shd w:val="clear" w:color="auto" w:fill="FFFFFF" w:themeFill="background1"/>
                        <w:tblLook w:val="04A0" w:firstRow="1" w:lastRow="0" w:firstColumn="1" w:lastColumn="0" w:noHBand="0" w:noVBand="1"/>
                      </w:tblPr>
                      <w:tblGrid>
                        <w:gridCol w:w="2419"/>
                        <w:gridCol w:w="2684"/>
                      </w:tblGrid>
                      <w:tr w:rsidR="00264717" w:rsidRPr="00920937" w14:paraId="0E1A4222" w14:textId="77777777" w:rsidTr="009A6F3C">
                        <w:tc>
                          <w:tcPr>
                            <w:tcW w:w="2419" w:type="dxa"/>
                            <w:tcBorders>
                              <w:top w:val="single" w:sz="2" w:space="0" w:color="auto"/>
                              <w:left w:val="single" w:sz="2" w:space="0" w:color="auto"/>
                              <w:bottom w:val="single" w:sz="2" w:space="0" w:color="auto"/>
                              <w:right w:val="single" w:sz="2" w:space="0" w:color="FFFFFF" w:themeColor="background1"/>
                            </w:tcBorders>
                            <w:shd w:val="clear" w:color="auto" w:fill="FFFFFF" w:themeFill="background1"/>
                          </w:tcPr>
                          <w:p w14:paraId="5DD1D376" w14:textId="77777777" w:rsidR="00264717" w:rsidRPr="00A43AB9" w:rsidRDefault="00264717" w:rsidP="009A6F3C">
                            <w:pPr>
                              <w:pStyle w:val="AralkYok"/>
                              <w:ind w:left="360" w:hanging="360"/>
                              <w:jc w:val="right"/>
                              <w:rPr>
                                <w:rFonts w:ascii="Garamond" w:hAnsi="Garamond"/>
                                <w:sz w:val="20"/>
                                <w:szCs w:val="20"/>
                              </w:rPr>
                            </w:pPr>
                            <w:r w:rsidRPr="00A43AB9">
                              <w:rPr>
                                <w:rFonts w:ascii="Garamond" w:hAnsi="Garamond"/>
                                <w:sz w:val="20"/>
                                <w:szCs w:val="20"/>
                              </w:rPr>
                              <w:t xml:space="preserve">Makale Türü </w:t>
                            </w:r>
                            <w:r w:rsidRPr="009A6F3C">
                              <w:rPr>
                                <w:rFonts w:ascii="Garamond" w:hAnsi="Garamond"/>
                                <w:sz w:val="20"/>
                                <w:szCs w:val="20"/>
                              </w:rPr>
                              <w:t>●</w:t>
                            </w:r>
                            <w:r>
                              <w:rPr>
                                <w:rFonts w:ascii="Garamond" w:hAnsi="Garamond"/>
                                <w:sz w:val="20"/>
                                <w:szCs w:val="20"/>
                              </w:rPr>
                              <w:t xml:space="preserve"> </w:t>
                            </w:r>
                            <w:proofErr w:type="spellStart"/>
                            <w:r w:rsidRPr="00A43AB9">
                              <w:rPr>
                                <w:rFonts w:ascii="Garamond" w:hAnsi="Garamond"/>
                                <w:sz w:val="20"/>
                                <w:szCs w:val="20"/>
                              </w:rPr>
                              <w:t>Article</w:t>
                            </w:r>
                            <w:proofErr w:type="spellEnd"/>
                            <w:r w:rsidRPr="00A43AB9">
                              <w:rPr>
                                <w:rFonts w:ascii="Garamond" w:hAnsi="Garamond"/>
                                <w:sz w:val="20"/>
                                <w:szCs w:val="20"/>
                              </w:rPr>
                              <w:t xml:space="preserve"> </w:t>
                            </w:r>
                            <w:proofErr w:type="spellStart"/>
                            <w:r w:rsidRPr="00A43AB9">
                              <w:rPr>
                                <w:rFonts w:ascii="Garamond" w:hAnsi="Garamond"/>
                                <w:sz w:val="20"/>
                                <w:szCs w:val="20"/>
                              </w:rPr>
                              <w:t>Type</w:t>
                            </w:r>
                            <w:proofErr w:type="spellEnd"/>
                          </w:p>
                          <w:p w14:paraId="55AA4CDA" w14:textId="77777777" w:rsidR="00264717" w:rsidRPr="00A43AB9" w:rsidRDefault="00264717" w:rsidP="009A6F3C">
                            <w:pPr>
                              <w:pStyle w:val="AralkYok"/>
                              <w:jc w:val="right"/>
                              <w:rPr>
                                <w:rFonts w:ascii="Garamond" w:hAnsi="Garamond"/>
                                <w:sz w:val="20"/>
                                <w:szCs w:val="20"/>
                              </w:rPr>
                            </w:pPr>
                            <w:r w:rsidRPr="00A43AB9">
                              <w:rPr>
                                <w:rFonts w:ascii="Garamond" w:hAnsi="Garamond"/>
                                <w:sz w:val="20"/>
                                <w:szCs w:val="20"/>
                              </w:rPr>
                              <w:t xml:space="preserve">Geliş Tarihi </w:t>
                            </w:r>
                            <w:r w:rsidRPr="009A6F3C">
                              <w:rPr>
                                <w:rFonts w:ascii="Garamond" w:hAnsi="Garamond"/>
                                <w:sz w:val="20"/>
                                <w:szCs w:val="20"/>
                              </w:rPr>
                              <w:t>●</w:t>
                            </w:r>
                            <w:r>
                              <w:rPr>
                                <w:rFonts w:ascii="Garamond" w:hAnsi="Garamond"/>
                                <w:sz w:val="20"/>
                                <w:szCs w:val="20"/>
                              </w:rPr>
                              <w:t xml:space="preserve"> </w:t>
                            </w:r>
                            <w:proofErr w:type="spellStart"/>
                            <w:r w:rsidRPr="00A43AB9">
                              <w:rPr>
                                <w:rFonts w:ascii="Garamond" w:hAnsi="Garamond"/>
                                <w:sz w:val="20"/>
                                <w:szCs w:val="20"/>
                              </w:rPr>
                              <w:t>Received</w:t>
                            </w:r>
                            <w:proofErr w:type="spellEnd"/>
                          </w:p>
                          <w:p w14:paraId="0153321F" w14:textId="77777777" w:rsidR="00264717" w:rsidRPr="00A43AB9" w:rsidRDefault="00264717" w:rsidP="009A6F3C">
                            <w:pPr>
                              <w:pStyle w:val="AralkYok"/>
                              <w:jc w:val="right"/>
                              <w:rPr>
                                <w:rFonts w:ascii="Garamond" w:hAnsi="Garamond"/>
                                <w:sz w:val="20"/>
                                <w:szCs w:val="20"/>
                              </w:rPr>
                            </w:pPr>
                            <w:r>
                              <w:rPr>
                                <w:rFonts w:ascii="Garamond" w:hAnsi="Garamond"/>
                                <w:sz w:val="20"/>
                                <w:szCs w:val="20"/>
                              </w:rPr>
                              <w:t xml:space="preserve">Kabul Tarihi </w:t>
                            </w:r>
                            <w:r w:rsidRPr="009A6F3C">
                              <w:rPr>
                                <w:rFonts w:ascii="Garamond" w:hAnsi="Garamond"/>
                                <w:sz w:val="20"/>
                                <w:szCs w:val="20"/>
                              </w:rPr>
                              <w:t>●</w:t>
                            </w:r>
                            <w:r>
                              <w:rPr>
                                <w:rFonts w:ascii="Garamond" w:hAnsi="Garamond"/>
                                <w:sz w:val="20"/>
                                <w:szCs w:val="20"/>
                              </w:rPr>
                              <w:t xml:space="preserve"> </w:t>
                            </w:r>
                            <w:proofErr w:type="spellStart"/>
                            <w:r w:rsidRPr="00A43AB9">
                              <w:rPr>
                                <w:rFonts w:ascii="Garamond" w:hAnsi="Garamond"/>
                                <w:sz w:val="20"/>
                                <w:szCs w:val="20"/>
                              </w:rPr>
                              <w:t>Accepted</w:t>
                            </w:r>
                            <w:proofErr w:type="spellEnd"/>
                          </w:p>
                        </w:tc>
                        <w:tc>
                          <w:tcPr>
                            <w:tcW w:w="2684" w:type="dxa"/>
                            <w:tcBorders>
                              <w:top w:val="single" w:sz="2" w:space="0" w:color="auto"/>
                              <w:left w:val="single" w:sz="2" w:space="0" w:color="FFFFFF" w:themeColor="background1"/>
                              <w:bottom w:val="single" w:sz="2" w:space="0" w:color="auto"/>
                              <w:right w:val="single" w:sz="2" w:space="0" w:color="auto"/>
                            </w:tcBorders>
                            <w:shd w:val="clear" w:color="auto" w:fill="FFFFFF" w:themeFill="background1"/>
                          </w:tcPr>
                          <w:p w14:paraId="6FB68A74" w14:textId="77777777" w:rsidR="00264717" w:rsidRDefault="00264717" w:rsidP="009A6F3C">
                            <w:pPr>
                              <w:pStyle w:val="AralkYok"/>
                              <w:rPr>
                                <w:rFonts w:ascii="Garamond" w:hAnsi="Garamond"/>
                                <w:sz w:val="20"/>
                                <w:szCs w:val="20"/>
                              </w:rPr>
                            </w:pPr>
                            <w:proofErr w:type="spellStart"/>
                            <w:r>
                              <w:rPr>
                                <w:rFonts w:ascii="Garamond" w:hAnsi="Garamond" w:cs="Times New Roman"/>
                                <w:sz w:val="20"/>
                                <w:szCs w:val="20"/>
                                <w:lang w:val="en-US"/>
                              </w:rPr>
                              <w:t>Araştırma</w:t>
                            </w:r>
                            <w:proofErr w:type="spellEnd"/>
                            <w:r w:rsidRPr="00A43AB9">
                              <w:rPr>
                                <w:rFonts w:ascii="Garamond" w:hAnsi="Garamond" w:cs="Times New Roman"/>
                                <w:sz w:val="20"/>
                                <w:szCs w:val="20"/>
                                <w:lang w:val="en-US"/>
                              </w:rPr>
                              <w:t xml:space="preserve"> </w:t>
                            </w:r>
                            <w:r w:rsidRPr="009A6F3C">
                              <w:rPr>
                                <w:rFonts w:ascii="Garamond" w:hAnsi="Garamond"/>
                                <w:sz w:val="20"/>
                                <w:szCs w:val="20"/>
                              </w:rPr>
                              <w:t>●</w:t>
                            </w:r>
                            <w:r>
                              <w:rPr>
                                <w:rFonts w:ascii="Garamond" w:hAnsi="Garamond"/>
                                <w:sz w:val="20"/>
                                <w:szCs w:val="20"/>
                              </w:rPr>
                              <w:t xml:space="preserve"> </w:t>
                            </w:r>
                            <w:proofErr w:type="spellStart"/>
                            <w:r>
                              <w:rPr>
                                <w:rFonts w:ascii="Garamond" w:hAnsi="Garamond"/>
                                <w:sz w:val="20"/>
                                <w:szCs w:val="20"/>
                              </w:rPr>
                              <w:t>Research</w:t>
                            </w:r>
                            <w:proofErr w:type="spellEnd"/>
                          </w:p>
                          <w:p w14:paraId="48EA7103" w14:textId="77777777" w:rsidR="00264717" w:rsidRPr="00A43AB9" w:rsidRDefault="00264717" w:rsidP="009A6F3C">
                            <w:pPr>
                              <w:pStyle w:val="AralkYok"/>
                              <w:rPr>
                                <w:rFonts w:ascii="Garamond" w:hAnsi="Garamond"/>
                                <w:sz w:val="20"/>
                                <w:szCs w:val="20"/>
                              </w:rPr>
                            </w:pPr>
                            <w:r>
                              <w:rPr>
                                <w:rFonts w:ascii="Garamond" w:hAnsi="Garamond"/>
                                <w:sz w:val="20"/>
                                <w:szCs w:val="20"/>
                              </w:rPr>
                              <w:t>20</w:t>
                            </w:r>
                            <w:r w:rsidRPr="00A43AB9">
                              <w:rPr>
                                <w:rFonts w:ascii="Garamond" w:hAnsi="Garamond"/>
                                <w:sz w:val="20"/>
                                <w:szCs w:val="20"/>
                              </w:rPr>
                              <w:t xml:space="preserve"> Nisan 2020 </w:t>
                            </w:r>
                            <w:r w:rsidRPr="009A6F3C">
                              <w:rPr>
                                <w:rFonts w:ascii="Garamond" w:hAnsi="Garamond"/>
                                <w:sz w:val="20"/>
                                <w:szCs w:val="20"/>
                              </w:rPr>
                              <w:t>●</w:t>
                            </w:r>
                            <w:r>
                              <w:rPr>
                                <w:rFonts w:ascii="Garamond" w:hAnsi="Garamond"/>
                                <w:sz w:val="20"/>
                                <w:szCs w:val="20"/>
                              </w:rPr>
                              <w:t xml:space="preserve"> 20</w:t>
                            </w:r>
                            <w:r w:rsidRPr="00A43AB9">
                              <w:rPr>
                                <w:rFonts w:ascii="Garamond" w:hAnsi="Garamond"/>
                                <w:sz w:val="20"/>
                                <w:szCs w:val="20"/>
                              </w:rPr>
                              <w:t xml:space="preserve"> April 2020</w:t>
                            </w:r>
                          </w:p>
                          <w:p w14:paraId="64FE629E" w14:textId="77777777" w:rsidR="00264717" w:rsidRPr="00A43AB9" w:rsidRDefault="00264717" w:rsidP="009A6F3C">
                            <w:pPr>
                              <w:pStyle w:val="AralkYok"/>
                              <w:rPr>
                                <w:rFonts w:ascii="Garamond" w:hAnsi="Garamond"/>
                                <w:sz w:val="20"/>
                                <w:szCs w:val="20"/>
                              </w:rPr>
                            </w:pPr>
                            <w:r>
                              <w:rPr>
                                <w:rFonts w:ascii="Garamond" w:hAnsi="Garamond"/>
                                <w:sz w:val="20"/>
                                <w:szCs w:val="20"/>
                              </w:rPr>
                              <w:t>……………...</w:t>
                            </w:r>
                            <w:r w:rsidRPr="00A43AB9">
                              <w:rPr>
                                <w:rFonts w:ascii="Garamond" w:hAnsi="Garamond"/>
                                <w:sz w:val="20"/>
                                <w:szCs w:val="20"/>
                              </w:rPr>
                              <w:t xml:space="preserve"> </w:t>
                            </w:r>
                            <w:r w:rsidRPr="009A6F3C">
                              <w:rPr>
                                <w:rFonts w:ascii="Garamond" w:hAnsi="Garamond"/>
                                <w:sz w:val="20"/>
                                <w:szCs w:val="20"/>
                              </w:rPr>
                              <w:t>●</w:t>
                            </w:r>
                            <w:r>
                              <w:rPr>
                                <w:rFonts w:ascii="Garamond" w:hAnsi="Garamond"/>
                                <w:sz w:val="20"/>
                                <w:szCs w:val="20"/>
                              </w:rPr>
                              <w:t xml:space="preserve"> …………….</w:t>
                            </w:r>
                          </w:p>
                        </w:tc>
                      </w:tr>
                    </w:tbl>
                    <w:p w14:paraId="2067DA0F" w14:textId="77777777" w:rsidR="00264717" w:rsidRPr="0022339B" w:rsidRDefault="00264717" w:rsidP="00EC6192">
                      <w:pPr>
                        <w:pStyle w:val="AralkYok"/>
                        <w:jc w:val="center"/>
                        <w:rPr>
                          <w:rFonts w:ascii="Garamond" w:hAnsi="Garamond"/>
                          <w:b/>
                          <w:sz w:val="24"/>
                          <w:szCs w:val="24"/>
                        </w:rPr>
                      </w:pPr>
                    </w:p>
                  </w:txbxContent>
                </v:textbox>
                <w10:anchorlock/>
              </v:rect>
            </w:pict>
          </mc:Fallback>
        </mc:AlternateContent>
      </w:r>
    </w:p>
    <w:p w14:paraId="3AE04EF1" w14:textId="77777777" w:rsidR="00346A33" w:rsidRDefault="00346A33" w:rsidP="00346A33"/>
    <w:p w14:paraId="4A413C75" w14:textId="28EB3594" w:rsidR="000A1DD3" w:rsidRPr="00ED472D" w:rsidRDefault="00ED472D" w:rsidP="00202CBF">
      <w:pPr>
        <w:ind w:left="142" w:hanging="142"/>
        <w:jc w:val="both"/>
        <w:rPr>
          <w:bCs/>
        </w:rPr>
      </w:pPr>
      <w:r w:rsidRPr="00ED472D">
        <w:rPr>
          <w:bCs/>
        </w:rPr>
        <w:t>* Bu makale yazarın ‘</w:t>
      </w:r>
      <w:r w:rsidRPr="00ED472D">
        <w:rPr>
          <w:bCs/>
          <w:i/>
          <w:iCs/>
        </w:rPr>
        <w:t>Cinaye</w:t>
      </w:r>
      <w:r w:rsidR="0095499B">
        <w:rPr>
          <w:bCs/>
          <w:i/>
          <w:iCs/>
        </w:rPr>
        <w:t xml:space="preserve">t İşleyen Kadınlarda Din Algısı: </w:t>
      </w:r>
      <w:r w:rsidRPr="00ED472D">
        <w:rPr>
          <w:bCs/>
          <w:i/>
          <w:iCs/>
        </w:rPr>
        <w:t>Ankara Kadın Kapalı Cezaevi Örneği</w:t>
      </w:r>
      <w:r w:rsidRPr="00ED472D">
        <w:rPr>
          <w:bCs/>
        </w:rPr>
        <w:t>’, başlıklı yüksek lisans tezinden üretilmiştir.</w:t>
      </w:r>
    </w:p>
    <w:p w14:paraId="43B9243A" w14:textId="77777777" w:rsidR="003E78C0" w:rsidRDefault="003E78C0" w:rsidP="000A1DD3">
      <w:pPr>
        <w:jc w:val="center"/>
        <w:rPr>
          <w:b/>
          <w:sz w:val="24"/>
          <w:szCs w:val="24"/>
        </w:rPr>
      </w:pPr>
    </w:p>
    <w:p w14:paraId="30AFA91A" w14:textId="77777777" w:rsidR="00346A33" w:rsidRDefault="00346A33" w:rsidP="000A1DD3">
      <w:pPr>
        <w:jc w:val="center"/>
        <w:rPr>
          <w:b/>
          <w:sz w:val="24"/>
          <w:szCs w:val="24"/>
        </w:rPr>
      </w:pPr>
    </w:p>
    <w:p w14:paraId="6A4997F1" w14:textId="5BAFD111" w:rsidR="000A1DD3" w:rsidRDefault="000A1DD3" w:rsidP="000A1DD3">
      <w:pPr>
        <w:jc w:val="center"/>
        <w:rPr>
          <w:b/>
          <w:sz w:val="24"/>
          <w:szCs w:val="24"/>
        </w:rPr>
      </w:pPr>
      <w:r w:rsidRPr="00543ACA">
        <w:rPr>
          <w:b/>
          <w:sz w:val="24"/>
          <w:szCs w:val="24"/>
        </w:rPr>
        <w:t>Ö z e t</w:t>
      </w:r>
    </w:p>
    <w:p w14:paraId="02F44E99" w14:textId="77777777" w:rsidR="007719E0" w:rsidRPr="00385172" w:rsidRDefault="007719E0" w:rsidP="000A1DD3">
      <w:pPr>
        <w:jc w:val="center"/>
        <w:rPr>
          <w:sz w:val="24"/>
          <w:szCs w:val="24"/>
        </w:rPr>
      </w:pPr>
    </w:p>
    <w:p w14:paraId="51DF0E2D" w14:textId="1BDEEC3F" w:rsidR="00764CA2" w:rsidRPr="003900AA" w:rsidRDefault="00764CA2" w:rsidP="00764CA2">
      <w:pPr>
        <w:pStyle w:val="AralkYok"/>
        <w:tabs>
          <w:tab w:val="left" w:pos="5954"/>
        </w:tabs>
        <w:ind w:left="567" w:right="619"/>
        <w:jc w:val="both"/>
        <w:rPr>
          <w:rFonts w:ascii="Garamond" w:hAnsi="Garamond"/>
        </w:rPr>
      </w:pPr>
      <w:r w:rsidRPr="00ED472D">
        <w:rPr>
          <w:rFonts w:ascii="Garamond" w:hAnsi="Garamond"/>
        </w:rPr>
        <w:t>İnanç</w:t>
      </w:r>
      <w:r w:rsidR="00725EDB">
        <w:rPr>
          <w:rFonts w:ascii="Garamond" w:hAnsi="Garamond"/>
        </w:rPr>
        <w:t>,</w:t>
      </w:r>
      <w:r w:rsidRPr="00ED472D">
        <w:rPr>
          <w:rFonts w:ascii="Garamond" w:hAnsi="Garamond"/>
        </w:rPr>
        <w:t xml:space="preserve"> soyut </w:t>
      </w:r>
      <w:r>
        <w:rPr>
          <w:rFonts w:ascii="Garamond" w:hAnsi="Garamond"/>
        </w:rPr>
        <w:t>bir kavramdır. Birey bu kavramı,</w:t>
      </w:r>
      <w:r w:rsidRPr="00ED472D">
        <w:rPr>
          <w:rFonts w:ascii="Garamond" w:hAnsi="Garamond"/>
        </w:rPr>
        <w:t xml:space="preserve"> kendi kültürü, sosyal hayatı ve psikolojik yapısı ile harmanlayarak kendi dünyasına alır. Bu çalışma, cinayet suçu işleyen bireyin manevi değerler çerçevesinde oluşturduğu din algısını konu etmektedir. </w:t>
      </w:r>
      <w:r w:rsidR="00EA440B">
        <w:rPr>
          <w:rFonts w:ascii="Garamond" w:hAnsi="Garamond"/>
        </w:rPr>
        <w:t>B</w:t>
      </w:r>
      <w:r w:rsidR="00725EDB">
        <w:rPr>
          <w:rFonts w:ascii="Garamond" w:hAnsi="Garamond"/>
        </w:rPr>
        <w:t>i</w:t>
      </w:r>
      <w:r w:rsidR="00EA440B">
        <w:rPr>
          <w:rFonts w:ascii="Garamond" w:hAnsi="Garamond"/>
        </w:rPr>
        <w:t>reyin</w:t>
      </w:r>
      <w:r w:rsidRPr="00EA440B">
        <w:rPr>
          <w:rFonts w:ascii="Garamond" w:hAnsi="Garamond"/>
        </w:rPr>
        <w:t xml:space="preserve"> din algısının</w:t>
      </w:r>
      <w:r w:rsidR="00EA440B">
        <w:rPr>
          <w:rFonts w:ascii="Garamond" w:hAnsi="Garamond"/>
        </w:rPr>
        <w:t xml:space="preserve">, </w:t>
      </w:r>
      <w:r w:rsidRPr="00EA440B">
        <w:rPr>
          <w:rFonts w:ascii="Garamond" w:hAnsi="Garamond"/>
        </w:rPr>
        <w:t>çocukluğundan itibaren yetişkinlik dönemine kadar hangi temeller üzerine inşa edildiği, din algısı ve suç ilişkisinin anlaşılmasında büyük bir öneme sahiptir.</w:t>
      </w:r>
      <w:r w:rsidR="007719E0">
        <w:rPr>
          <w:rFonts w:ascii="Garamond" w:hAnsi="Garamond"/>
        </w:rPr>
        <w:t xml:space="preserve"> </w:t>
      </w:r>
      <w:r w:rsidRPr="00ED472D">
        <w:rPr>
          <w:rFonts w:ascii="Garamond" w:hAnsi="Garamond"/>
        </w:rPr>
        <w:t>Araştırma</w:t>
      </w:r>
      <w:r>
        <w:rPr>
          <w:rFonts w:ascii="Garamond" w:hAnsi="Garamond"/>
        </w:rPr>
        <w:t>,</w:t>
      </w:r>
      <w:r w:rsidRPr="00ED472D">
        <w:rPr>
          <w:rFonts w:ascii="Garamond" w:hAnsi="Garamond"/>
        </w:rPr>
        <w:t xml:space="preserve"> cinayet suçundan hüküm giymiş olan </w:t>
      </w:r>
      <w:r w:rsidR="00725EDB">
        <w:rPr>
          <w:rFonts w:ascii="Garamond" w:hAnsi="Garamond"/>
        </w:rPr>
        <w:t>38</w:t>
      </w:r>
      <w:r w:rsidRPr="00ED472D">
        <w:rPr>
          <w:rFonts w:ascii="Garamond" w:hAnsi="Garamond"/>
        </w:rPr>
        <w:t xml:space="preserve"> kadın mahkûm</w:t>
      </w:r>
      <w:r w:rsidR="0074188C">
        <w:rPr>
          <w:rFonts w:ascii="Garamond" w:hAnsi="Garamond"/>
        </w:rPr>
        <w:t xml:space="preserve"> üzerinde</w:t>
      </w:r>
      <w:r w:rsidRPr="00ED472D">
        <w:rPr>
          <w:rFonts w:ascii="Garamond" w:hAnsi="Garamond"/>
        </w:rPr>
        <w:t xml:space="preserve"> nitel çalışma yöntemi kullanılarak yap</w:t>
      </w:r>
      <w:r>
        <w:rPr>
          <w:rFonts w:ascii="Garamond" w:hAnsi="Garamond"/>
        </w:rPr>
        <w:t>ılmıştır. Çalışma Ankara Kadın Kapalı C</w:t>
      </w:r>
      <w:r w:rsidRPr="00ED472D">
        <w:rPr>
          <w:rFonts w:ascii="Garamond" w:hAnsi="Garamond"/>
        </w:rPr>
        <w:t>ezaevinde 2009 yılında bulunan</w:t>
      </w:r>
      <w:r>
        <w:rPr>
          <w:rFonts w:ascii="Garamond" w:hAnsi="Garamond"/>
        </w:rPr>
        <w:t>,</w:t>
      </w:r>
      <w:r w:rsidRPr="00ED472D">
        <w:rPr>
          <w:rFonts w:ascii="Garamond" w:hAnsi="Garamond"/>
        </w:rPr>
        <w:t xml:space="preserve"> cinayet mahkûmu yetişkin kadınlarla sınırlıdır. Mülakat tekniğinde yarı yapılandırıl</w:t>
      </w:r>
      <w:r>
        <w:rPr>
          <w:rFonts w:ascii="Garamond" w:hAnsi="Garamond"/>
        </w:rPr>
        <w:t>mış sorular</w:t>
      </w:r>
      <w:r w:rsidR="0074188C">
        <w:rPr>
          <w:rFonts w:ascii="Garamond" w:hAnsi="Garamond"/>
        </w:rPr>
        <w:t>la</w:t>
      </w:r>
      <w:r>
        <w:rPr>
          <w:rFonts w:ascii="Garamond" w:hAnsi="Garamond"/>
        </w:rPr>
        <w:t xml:space="preserve"> mahkû</w:t>
      </w:r>
      <w:r w:rsidRPr="00ED472D">
        <w:rPr>
          <w:rFonts w:ascii="Garamond" w:hAnsi="Garamond"/>
        </w:rPr>
        <w:t>mların mensubu olduklarını ifade ettikleri dine, dini değerlere ve pratiklere yaklaşımı ortaya çıkarılmaya çalışılmıştır. Çalışmamıza katılan cinayet mahkûmu kadınl</w:t>
      </w:r>
      <w:r>
        <w:rPr>
          <w:rFonts w:ascii="Garamond" w:hAnsi="Garamond"/>
        </w:rPr>
        <w:t>arın ken</w:t>
      </w:r>
      <w:r w:rsidRPr="00ED472D">
        <w:rPr>
          <w:rFonts w:ascii="Garamond" w:hAnsi="Garamond"/>
        </w:rPr>
        <w:t>dini dindar olarak tanımlamaları önemlidir. Araştırmamızda ortaya çıkarılmak istenen temel problem</w:t>
      </w:r>
      <w:r>
        <w:rPr>
          <w:rFonts w:ascii="Garamond" w:hAnsi="Garamond"/>
        </w:rPr>
        <w:t>,</w:t>
      </w:r>
      <w:r w:rsidRPr="00ED472D">
        <w:rPr>
          <w:rFonts w:ascii="Garamond" w:hAnsi="Garamond"/>
        </w:rPr>
        <w:t xml:space="preserve"> İslam dininde büyük günahlar arasında kabul edilen “cinayet-öldürme” suçunu işleyen Müslüman kadınların</w:t>
      </w:r>
      <w:r>
        <w:rPr>
          <w:rFonts w:ascii="Garamond" w:hAnsi="Garamond"/>
        </w:rPr>
        <w:t>,</w:t>
      </w:r>
      <w:r w:rsidRPr="00ED472D">
        <w:rPr>
          <w:rFonts w:ascii="Garamond" w:hAnsi="Garamond"/>
        </w:rPr>
        <w:t xml:space="preserve"> zihin dünyasında nasıl bir din algısı olduğu</w:t>
      </w:r>
      <w:r w:rsidR="0074188C">
        <w:rPr>
          <w:rFonts w:ascii="Garamond" w:hAnsi="Garamond"/>
        </w:rPr>
        <w:t>, bu algıyı oluşturan ve</w:t>
      </w:r>
      <w:r w:rsidRPr="00ED472D">
        <w:rPr>
          <w:rFonts w:ascii="Garamond" w:hAnsi="Garamond"/>
        </w:rPr>
        <w:t xml:space="preserve"> destekleyen temel noktaların neler olduğudur.</w:t>
      </w:r>
      <w:r w:rsidR="007719E0">
        <w:rPr>
          <w:rFonts w:ascii="Garamond" w:hAnsi="Garamond"/>
        </w:rPr>
        <w:t xml:space="preserve"> </w:t>
      </w:r>
      <w:r w:rsidRPr="00ED472D">
        <w:rPr>
          <w:rFonts w:ascii="Garamond" w:hAnsi="Garamond"/>
        </w:rPr>
        <w:t>İlk olarak Kadın mahkûmların demografik özel</w:t>
      </w:r>
      <w:r>
        <w:rPr>
          <w:rFonts w:ascii="Garamond" w:hAnsi="Garamond"/>
        </w:rPr>
        <w:t xml:space="preserve">likleri belirlenmiş, daha sonra </w:t>
      </w:r>
      <w:r w:rsidRPr="00ED472D">
        <w:rPr>
          <w:rFonts w:ascii="Garamond" w:hAnsi="Garamond"/>
        </w:rPr>
        <w:t>çocukluk döneminden itibaren dini bilgi kaynakları ortaya çı</w:t>
      </w:r>
      <w:r>
        <w:rPr>
          <w:rFonts w:ascii="Garamond" w:hAnsi="Garamond"/>
        </w:rPr>
        <w:t>karılmak için soru</w:t>
      </w:r>
      <w:r w:rsidRPr="00ED472D">
        <w:rPr>
          <w:rFonts w:ascii="Garamond" w:hAnsi="Garamond"/>
        </w:rPr>
        <w:t>lar yöneltilmiş, dini kavramlara, dini ritüellere yaklaşımlarını ortaya çıkaracak sorularla derinlemesine mülakat tamamlanmıştır. Katılımcıların ifadelerinde kişisel hayat öyküleri ve bireysel deneyimleri de onların suçla ilişkisi açı</w:t>
      </w:r>
      <w:r w:rsidR="0074188C">
        <w:rPr>
          <w:rFonts w:ascii="Garamond" w:hAnsi="Garamond"/>
        </w:rPr>
        <w:t>s</w:t>
      </w:r>
      <w:r w:rsidRPr="00ED472D">
        <w:rPr>
          <w:rFonts w:ascii="Garamond" w:hAnsi="Garamond"/>
        </w:rPr>
        <w:t>ından önemle kaydedilmiştir. Mülakat soruları kadın mahkûmların anlat</w:t>
      </w:r>
      <w:r w:rsidR="0074188C">
        <w:rPr>
          <w:rFonts w:ascii="Garamond" w:hAnsi="Garamond"/>
        </w:rPr>
        <w:t>ım akışı b</w:t>
      </w:r>
      <w:r w:rsidRPr="00ED472D">
        <w:rPr>
          <w:rFonts w:ascii="Garamond" w:hAnsi="Garamond"/>
        </w:rPr>
        <w:t>ozulmadan sorulmuş, çalışma sonunda bulgular ortak temalara göre grup</w:t>
      </w:r>
      <w:r>
        <w:rPr>
          <w:rFonts w:ascii="Garamond" w:hAnsi="Garamond"/>
        </w:rPr>
        <w:t>landırılmış ve kuramsal-</w:t>
      </w:r>
      <w:r w:rsidRPr="00ED472D">
        <w:rPr>
          <w:rFonts w:ascii="Garamond" w:hAnsi="Garamond"/>
        </w:rPr>
        <w:t>psikolojik yaklaşımlar çerçevesinde değer</w:t>
      </w:r>
      <w:r w:rsidRPr="00FA008C">
        <w:rPr>
          <w:rFonts w:ascii="Garamond" w:hAnsi="Garamond"/>
        </w:rPr>
        <w:t>lendirilmiştir</w:t>
      </w:r>
      <w:r w:rsidRPr="00ED472D">
        <w:rPr>
          <w:rFonts w:ascii="Garamond" w:hAnsi="Garamond"/>
        </w:rPr>
        <w:t>.</w:t>
      </w:r>
      <w:r w:rsidR="007719E0">
        <w:rPr>
          <w:rFonts w:ascii="Garamond" w:hAnsi="Garamond"/>
        </w:rPr>
        <w:t xml:space="preserve"> </w:t>
      </w:r>
      <w:r w:rsidRPr="00ED472D">
        <w:rPr>
          <w:rFonts w:ascii="Garamond" w:hAnsi="Garamond"/>
        </w:rPr>
        <w:t>Kadınlar tarafından işlenen cinayetlerin genellikle ‘’hırpalanmı</w:t>
      </w:r>
      <w:r>
        <w:rPr>
          <w:rFonts w:ascii="Garamond" w:hAnsi="Garamond"/>
        </w:rPr>
        <w:t>ş kadın sendro</w:t>
      </w:r>
      <w:r w:rsidRPr="00ED472D">
        <w:rPr>
          <w:rFonts w:ascii="Garamond" w:hAnsi="Garamond"/>
        </w:rPr>
        <w:t>mu’’ (</w:t>
      </w:r>
      <w:proofErr w:type="spellStart"/>
      <w:r w:rsidRPr="00ED472D">
        <w:rPr>
          <w:rFonts w:ascii="Garamond" w:hAnsi="Garamond"/>
        </w:rPr>
        <w:t>Walker</w:t>
      </w:r>
      <w:proofErr w:type="spellEnd"/>
      <w:r w:rsidRPr="00ED472D">
        <w:rPr>
          <w:rFonts w:ascii="Garamond" w:hAnsi="Garamond"/>
        </w:rPr>
        <w:t xml:space="preserve"> 2009) sonucu olduğu bulgularla ortaya çıkan so</w:t>
      </w:r>
      <w:r>
        <w:rPr>
          <w:rFonts w:ascii="Garamond" w:hAnsi="Garamond"/>
        </w:rPr>
        <w:t>nuçlar arasın</w:t>
      </w:r>
      <w:r w:rsidRPr="00ED472D">
        <w:rPr>
          <w:rFonts w:ascii="Garamond" w:hAnsi="Garamond"/>
        </w:rPr>
        <w:t>dadır. Toplumumuzda eşe ve aileye itaatin bireyler üzerinde ne kadar etkili olduğu açıktır. Bu etki sonu</w:t>
      </w:r>
      <w:r w:rsidR="0074188C">
        <w:rPr>
          <w:rFonts w:ascii="Garamond" w:hAnsi="Garamond"/>
        </w:rPr>
        <w:t>cunda anlaşmazlıkları çözemeyen ve</w:t>
      </w:r>
      <w:r w:rsidRPr="00ED472D">
        <w:rPr>
          <w:rFonts w:ascii="Garamond" w:hAnsi="Garamond"/>
        </w:rPr>
        <w:t xml:space="preserve"> gereken desteği bulamayan kadınlar kendi</w:t>
      </w:r>
      <w:r w:rsidR="0074188C">
        <w:rPr>
          <w:rFonts w:ascii="Garamond" w:hAnsi="Garamond"/>
        </w:rPr>
        <w:t>ler</w:t>
      </w:r>
      <w:r w:rsidRPr="00ED472D">
        <w:rPr>
          <w:rFonts w:ascii="Garamond" w:hAnsi="Garamond"/>
        </w:rPr>
        <w:t>ine veya en yakınına zarar verecek bir hale gelmektedir. Bu durumun yaşanmasında dinin kadına verdiği önem</w:t>
      </w:r>
      <w:r w:rsidR="0074188C">
        <w:rPr>
          <w:rFonts w:ascii="Garamond" w:hAnsi="Garamond"/>
        </w:rPr>
        <w:t xml:space="preserve"> ve</w:t>
      </w:r>
      <w:r w:rsidRPr="00ED472D">
        <w:rPr>
          <w:rFonts w:ascii="Garamond" w:hAnsi="Garamond"/>
        </w:rPr>
        <w:t xml:space="preserve"> problem çözmede gösterdiği metotlar konusunda kadın mahkûmların</w:t>
      </w:r>
      <w:r>
        <w:rPr>
          <w:rFonts w:ascii="Garamond" w:hAnsi="Garamond"/>
        </w:rPr>
        <w:t xml:space="preserve"> doğru bir re</w:t>
      </w:r>
      <w:r w:rsidRPr="00ED472D">
        <w:rPr>
          <w:rFonts w:ascii="Garamond" w:hAnsi="Garamond"/>
        </w:rPr>
        <w:t>hberlik almadığı ifadelerinden anlaşılmaktadır.</w:t>
      </w:r>
      <w:r w:rsidR="007719E0">
        <w:rPr>
          <w:rFonts w:ascii="Garamond" w:hAnsi="Garamond"/>
        </w:rPr>
        <w:t xml:space="preserve"> </w:t>
      </w:r>
      <w:r w:rsidRPr="00ED472D">
        <w:rPr>
          <w:rFonts w:ascii="Garamond" w:hAnsi="Garamond"/>
        </w:rPr>
        <w:t>Sonuç ve öneriler kısmında araştırmacının yaklaşık üç yıl boyunca cezaevindeki gözlemlerine de yer verilerek değerlendirmeler yapılmıştır. Araştırma sonunda yapılan değerlendirme ve önerilerin kadınlar açısından özellikle cinayet suçunu önleyici tedbirler alınmasında katkı sağlaması umulmaktadır.</w:t>
      </w:r>
    </w:p>
    <w:p w14:paraId="752FBD18" w14:textId="77777777" w:rsidR="00764CA2" w:rsidRPr="003900AA" w:rsidRDefault="00764CA2" w:rsidP="00764CA2">
      <w:pPr>
        <w:pStyle w:val="AralkYok"/>
        <w:tabs>
          <w:tab w:val="left" w:pos="5954"/>
        </w:tabs>
        <w:ind w:left="567" w:right="619"/>
        <w:jc w:val="center"/>
        <w:rPr>
          <w:rFonts w:ascii="Garamond" w:hAnsi="Garamond"/>
        </w:rPr>
      </w:pPr>
    </w:p>
    <w:p w14:paraId="43763F60" w14:textId="3C2240EE" w:rsidR="00764CA2" w:rsidRPr="003900AA" w:rsidRDefault="007719E0" w:rsidP="00764CA2">
      <w:pPr>
        <w:pStyle w:val="AralkYok"/>
        <w:tabs>
          <w:tab w:val="left" w:pos="5954"/>
        </w:tabs>
        <w:ind w:left="567" w:right="619"/>
        <w:jc w:val="center"/>
        <w:rPr>
          <w:rFonts w:ascii="Garamond" w:hAnsi="Garamond"/>
        </w:rPr>
      </w:pPr>
      <w:r>
        <w:rPr>
          <w:rFonts w:ascii="Garamond" w:hAnsi="Garamond"/>
        </w:rPr>
        <w:t>a</w:t>
      </w:r>
      <w:r w:rsidR="00764CA2">
        <w:rPr>
          <w:rFonts w:ascii="Garamond" w:hAnsi="Garamond"/>
        </w:rPr>
        <w:t xml:space="preserve"> n a h t a r    </w:t>
      </w:r>
      <w:r>
        <w:rPr>
          <w:rFonts w:ascii="Garamond" w:hAnsi="Garamond"/>
        </w:rPr>
        <w:t>k</w:t>
      </w:r>
      <w:r w:rsidR="00764CA2">
        <w:rPr>
          <w:rFonts w:ascii="Garamond" w:hAnsi="Garamond"/>
        </w:rPr>
        <w:t xml:space="preserve"> </w:t>
      </w:r>
      <w:r w:rsidR="00764CA2" w:rsidRPr="003900AA">
        <w:rPr>
          <w:rFonts w:ascii="Garamond" w:hAnsi="Garamond"/>
        </w:rPr>
        <w:t>e l i m e l e r</w:t>
      </w:r>
    </w:p>
    <w:p w14:paraId="2A6A10E1" w14:textId="77777777" w:rsidR="00764CA2" w:rsidRDefault="00764CA2" w:rsidP="00764CA2">
      <w:pPr>
        <w:tabs>
          <w:tab w:val="left" w:pos="5954"/>
        </w:tabs>
        <w:ind w:left="567" w:right="619"/>
        <w:jc w:val="center"/>
      </w:pPr>
      <w:r>
        <w:t>d</w:t>
      </w:r>
      <w:r w:rsidRPr="00ED472D">
        <w:t xml:space="preserve">in </w:t>
      </w:r>
      <w:r>
        <w:t>p</w:t>
      </w:r>
      <w:r w:rsidRPr="00ED472D">
        <w:t>sikolojisi</w:t>
      </w:r>
      <w:r>
        <w:t xml:space="preserve"> </w:t>
      </w:r>
      <w:r w:rsidRPr="003900AA">
        <w:t>•</w:t>
      </w:r>
      <w:r w:rsidRPr="00ED472D">
        <w:t xml:space="preserve"> </w:t>
      </w:r>
      <w:r>
        <w:t>d</w:t>
      </w:r>
      <w:r w:rsidRPr="00ED472D">
        <w:t>in</w:t>
      </w:r>
      <w:r>
        <w:t xml:space="preserve"> </w:t>
      </w:r>
      <w:r w:rsidRPr="003900AA">
        <w:t>•</w:t>
      </w:r>
      <w:r w:rsidRPr="00ED472D">
        <w:t xml:space="preserve"> </w:t>
      </w:r>
      <w:r>
        <w:t>d</w:t>
      </w:r>
      <w:r w:rsidRPr="00ED472D">
        <w:t xml:space="preserve">in </w:t>
      </w:r>
      <w:r>
        <w:t>a</w:t>
      </w:r>
      <w:r w:rsidRPr="00ED472D">
        <w:t>lgısı</w:t>
      </w:r>
      <w:r>
        <w:t xml:space="preserve"> </w:t>
      </w:r>
      <w:r w:rsidRPr="003900AA">
        <w:t>•</w:t>
      </w:r>
      <w:r w:rsidRPr="00ED472D">
        <w:t xml:space="preserve"> </w:t>
      </w:r>
      <w:r>
        <w:t>s</w:t>
      </w:r>
      <w:r w:rsidRPr="00ED472D">
        <w:t>uç</w:t>
      </w:r>
      <w:r>
        <w:t xml:space="preserve"> </w:t>
      </w:r>
      <w:r w:rsidRPr="003900AA">
        <w:t>•</w:t>
      </w:r>
      <w:r w:rsidRPr="00ED472D">
        <w:t xml:space="preserve"> </w:t>
      </w:r>
      <w:r>
        <w:t>k</w:t>
      </w:r>
      <w:r w:rsidRPr="00ED472D">
        <w:t xml:space="preserve">adın </w:t>
      </w:r>
      <w:r>
        <w:t>s</w:t>
      </w:r>
      <w:r w:rsidRPr="00ED472D">
        <w:t>uçluluğu</w:t>
      </w:r>
    </w:p>
    <w:p w14:paraId="433EFBB7" w14:textId="77777777" w:rsidR="00764CA2" w:rsidRDefault="00764CA2" w:rsidP="00764CA2">
      <w:pPr>
        <w:tabs>
          <w:tab w:val="left" w:pos="5954"/>
        </w:tabs>
        <w:ind w:left="567" w:right="619"/>
        <w:jc w:val="center"/>
        <w:rPr>
          <w:b/>
          <w:sz w:val="24"/>
          <w:szCs w:val="24"/>
          <w:lang w:val="en-US"/>
        </w:rPr>
      </w:pPr>
    </w:p>
    <w:p w14:paraId="624B752B" w14:textId="77777777" w:rsidR="00764CA2" w:rsidRDefault="00764CA2" w:rsidP="00764CA2">
      <w:pPr>
        <w:tabs>
          <w:tab w:val="left" w:pos="5954"/>
        </w:tabs>
        <w:ind w:left="567" w:right="619"/>
        <w:jc w:val="center"/>
        <w:rPr>
          <w:b/>
          <w:sz w:val="24"/>
          <w:szCs w:val="24"/>
          <w:lang w:val="en-US"/>
        </w:rPr>
      </w:pPr>
    </w:p>
    <w:p w14:paraId="6C32F526" w14:textId="77777777" w:rsidR="007719E0" w:rsidRDefault="007719E0" w:rsidP="0088584E">
      <w:pPr>
        <w:tabs>
          <w:tab w:val="left" w:pos="5954"/>
        </w:tabs>
        <w:ind w:left="567" w:right="619"/>
        <w:jc w:val="center"/>
        <w:rPr>
          <w:b/>
          <w:sz w:val="24"/>
          <w:szCs w:val="24"/>
          <w:lang w:val="en-US"/>
        </w:rPr>
      </w:pPr>
    </w:p>
    <w:p w14:paraId="10365E61" w14:textId="77777777" w:rsidR="007719E0" w:rsidRDefault="007719E0" w:rsidP="0088584E">
      <w:pPr>
        <w:tabs>
          <w:tab w:val="left" w:pos="5954"/>
        </w:tabs>
        <w:ind w:left="567" w:right="619"/>
        <w:jc w:val="center"/>
        <w:rPr>
          <w:b/>
          <w:sz w:val="24"/>
          <w:szCs w:val="24"/>
          <w:lang w:val="en-US"/>
        </w:rPr>
      </w:pPr>
    </w:p>
    <w:p w14:paraId="1735B5B1" w14:textId="79F39209" w:rsidR="00764CA2" w:rsidRDefault="00764CA2" w:rsidP="0088584E">
      <w:pPr>
        <w:tabs>
          <w:tab w:val="left" w:pos="5954"/>
        </w:tabs>
        <w:ind w:left="567" w:right="619"/>
        <w:jc w:val="center"/>
        <w:rPr>
          <w:lang w:val="en-GB"/>
        </w:rPr>
      </w:pPr>
      <w:r w:rsidRPr="009240BC">
        <w:rPr>
          <w:b/>
          <w:sz w:val="24"/>
          <w:szCs w:val="24"/>
          <w:lang w:val="en-US"/>
        </w:rPr>
        <w:t>A b s t r a c t</w:t>
      </w:r>
      <w:r w:rsidRPr="00475277">
        <w:rPr>
          <w:lang w:val="en-GB"/>
        </w:rPr>
        <w:t xml:space="preserve"> </w:t>
      </w:r>
    </w:p>
    <w:p w14:paraId="57AF22C8" w14:textId="77777777" w:rsidR="0088584E" w:rsidRPr="00475277" w:rsidRDefault="0088584E" w:rsidP="00764CA2">
      <w:pPr>
        <w:pStyle w:val="AralkYok"/>
        <w:ind w:left="567" w:right="477"/>
        <w:jc w:val="both"/>
        <w:rPr>
          <w:rFonts w:ascii="Garamond" w:hAnsi="Garamond"/>
          <w:lang w:val="en-GB"/>
        </w:rPr>
      </w:pPr>
    </w:p>
    <w:p w14:paraId="4EE244A9" w14:textId="3CD4A767" w:rsidR="0088584E" w:rsidRPr="00E376D7" w:rsidRDefault="0088584E" w:rsidP="00E376D7">
      <w:pPr>
        <w:widowControl/>
        <w:autoSpaceDE/>
        <w:autoSpaceDN/>
        <w:spacing w:after="120"/>
        <w:ind w:left="567" w:right="619"/>
        <w:jc w:val="both"/>
        <w:rPr>
          <w:rFonts w:ascii="-webkit-standard" w:eastAsiaTheme="minorHAnsi" w:hAnsi="-webkit-standard" w:cs="Times New Roman"/>
          <w:color w:val="000000"/>
          <w:sz w:val="24"/>
          <w:szCs w:val="24"/>
          <w:lang w:val="en-US" w:eastAsia="en-US" w:bidi="ar-SA"/>
        </w:rPr>
      </w:pPr>
      <w:r w:rsidRPr="00E453F0">
        <w:rPr>
          <w:rFonts w:eastAsiaTheme="minorHAnsi" w:cs="Times New Roman"/>
          <w:color w:val="000000"/>
          <w:lang w:val="en-US" w:eastAsia="en-US" w:bidi="ar-SA"/>
        </w:rPr>
        <w:t>Faith is an abstract concept. Individuals blend their personal values, their psychological make</w:t>
      </w:r>
      <w:r>
        <w:rPr>
          <w:rFonts w:eastAsiaTheme="minorHAnsi" w:cs="Times New Roman"/>
          <w:color w:val="000000"/>
          <w:lang w:val="en-US" w:eastAsia="en-US" w:bidi="ar-SA"/>
        </w:rPr>
        <w:t xml:space="preserve"> up</w:t>
      </w:r>
      <w:r w:rsidRPr="00E453F0">
        <w:rPr>
          <w:rFonts w:eastAsiaTheme="minorHAnsi" w:cs="Times New Roman"/>
          <w:color w:val="000000"/>
          <w:lang w:val="en-US" w:eastAsia="en-US" w:bidi="ar-SA"/>
        </w:rPr>
        <w:t>, social values and internalize them as faith. This study focuses on the perception of religion in the frame of spiritual values created by an individual who committed murder. It is very important to understand what the basis of an individual’s perception of religion was built on from childhood to adulthood in order to comprehend the relation between perception of religion and crime.</w:t>
      </w:r>
      <w:r w:rsidR="007719E0">
        <w:rPr>
          <w:rFonts w:eastAsiaTheme="minorHAnsi" w:cs="Times New Roman"/>
          <w:color w:val="000000"/>
          <w:lang w:val="en-US" w:eastAsia="en-US" w:bidi="ar-SA"/>
        </w:rPr>
        <w:t xml:space="preserve"> </w:t>
      </w:r>
      <w:r w:rsidRPr="00E453F0">
        <w:rPr>
          <w:rFonts w:eastAsiaTheme="minorHAnsi" w:cs="Times New Roman"/>
          <w:color w:val="000000"/>
          <w:lang w:val="en-US" w:eastAsia="en-US" w:bidi="ar-SA"/>
        </w:rPr>
        <w:t>The research was conducted by interviewing thirty-eight female prisoners convicted of murder via the qualitative method. The study is limited to adult women who were at the Ankara Penitentiary for Women in 2009. With semi-structured questions in the interview technique, our aim was to reveal the approach to the religion, religious values ​​and practices that the prisoners are members of. It was important that the subjects who participate in our study define themselves as religious. The main problem that is desired to be revealed in our research is what Muslim women who commit the crime of “murder-killing”, which is accepted among the major sins in Islamic religion, have as a perception of religion, and what are the main points that make up and support this perception.</w:t>
      </w:r>
      <w:r w:rsidR="00E376D7">
        <w:rPr>
          <w:rFonts w:eastAsiaTheme="minorHAnsi" w:cs="Times New Roman"/>
          <w:color w:val="000000"/>
          <w:lang w:val="en-US" w:eastAsia="en-US" w:bidi="ar-SA"/>
        </w:rPr>
        <w:t xml:space="preserve"> </w:t>
      </w:r>
      <w:r w:rsidRPr="00E453F0">
        <w:rPr>
          <w:rFonts w:eastAsiaTheme="minorHAnsi" w:cs="Times New Roman"/>
          <w:color w:val="000000"/>
          <w:lang w:val="en-US" w:eastAsia="en-US" w:bidi="ar-SA"/>
        </w:rPr>
        <w:t>First, the demographic characteristics of the female prisoners were determined, then questions were raised to reveal sources of religious information from childhood, and interviews were completed in-depth with questions that would reveal their approach to religious concepts and religious rituals. Personal life stories and individual experiences were also recorded.</w:t>
      </w:r>
      <w:r>
        <w:rPr>
          <w:rFonts w:eastAsiaTheme="minorHAnsi" w:cs="Times New Roman"/>
          <w:color w:val="000000"/>
          <w:lang w:val="en-US" w:eastAsia="en-US" w:bidi="ar-SA"/>
        </w:rPr>
        <w:t xml:space="preserve"> T</w:t>
      </w:r>
      <w:r w:rsidRPr="00E453F0">
        <w:rPr>
          <w:rFonts w:eastAsiaTheme="minorHAnsi" w:cs="Times New Roman"/>
          <w:color w:val="000000"/>
          <w:lang w:val="en-US" w:eastAsia="en-US" w:bidi="ar-SA"/>
        </w:rPr>
        <w:t>he findings were grouped according to common themes and e</w:t>
      </w:r>
      <w:r>
        <w:rPr>
          <w:rFonts w:eastAsiaTheme="minorHAnsi" w:cs="Times New Roman"/>
          <w:color w:val="000000"/>
          <w:lang w:val="en-US" w:eastAsia="en-US" w:bidi="ar-SA"/>
        </w:rPr>
        <w:t>valuated in the theoretical-psychological a</w:t>
      </w:r>
      <w:r w:rsidRPr="00E453F0">
        <w:rPr>
          <w:rFonts w:eastAsiaTheme="minorHAnsi" w:cs="Times New Roman"/>
          <w:color w:val="000000"/>
          <w:lang w:val="en-US" w:eastAsia="en-US" w:bidi="ar-SA"/>
        </w:rPr>
        <w:t>p</w:t>
      </w:r>
      <w:r>
        <w:rPr>
          <w:rFonts w:eastAsiaTheme="minorHAnsi" w:cs="Times New Roman"/>
          <w:color w:val="000000"/>
          <w:lang w:val="en-US" w:eastAsia="en-US" w:bidi="ar-SA"/>
        </w:rPr>
        <w:t>p</w:t>
      </w:r>
      <w:r w:rsidRPr="00E453F0">
        <w:rPr>
          <w:rFonts w:eastAsiaTheme="minorHAnsi" w:cs="Times New Roman"/>
          <w:color w:val="000000"/>
          <w:lang w:val="en-US" w:eastAsia="en-US" w:bidi="ar-SA"/>
        </w:rPr>
        <w:t>roaches.</w:t>
      </w:r>
      <w:r>
        <w:rPr>
          <w:rFonts w:eastAsiaTheme="minorHAnsi" w:cs="Times New Roman"/>
          <w:color w:val="000000"/>
          <w:lang w:val="en-US" w:eastAsia="en-US" w:bidi="ar-SA"/>
        </w:rPr>
        <w:t xml:space="preserve"> </w:t>
      </w:r>
      <w:r w:rsidRPr="00E453F0">
        <w:rPr>
          <w:rFonts w:eastAsiaTheme="minorHAnsi" w:cs="Times New Roman"/>
          <w:color w:val="000000"/>
          <w:lang w:val="en-US" w:eastAsia="en-US" w:bidi="ar-SA"/>
        </w:rPr>
        <w:t xml:space="preserve">The </w:t>
      </w:r>
      <w:r w:rsidR="00E376D7">
        <w:rPr>
          <w:rFonts w:eastAsiaTheme="minorHAnsi" w:cs="Times New Roman"/>
          <w:color w:val="000000"/>
          <w:lang w:val="en-US" w:eastAsia="en-US" w:bidi="ar-SA"/>
        </w:rPr>
        <w:t>f</w:t>
      </w:r>
      <w:r w:rsidRPr="00E453F0">
        <w:rPr>
          <w:rFonts w:eastAsiaTheme="minorHAnsi" w:cs="Times New Roman"/>
          <w:color w:val="000000"/>
          <w:lang w:val="en-US" w:eastAsia="en-US" w:bidi="ar-SA"/>
        </w:rPr>
        <w:t>act that the murders committed by women are generally a result of "The Battered Woman Syndrome" (Walker 2009) is among the findings</w:t>
      </w:r>
      <w:r>
        <w:rPr>
          <w:rFonts w:eastAsiaTheme="minorHAnsi" w:cs="Times New Roman"/>
          <w:color w:val="000000"/>
          <w:lang w:val="en-US" w:eastAsia="en-US" w:bidi="ar-SA"/>
        </w:rPr>
        <w:t>. It is clear that the</w:t>
      </w:r>
      <w:r w:rsidRPr="00E453F0">
        <w:rPr>
          <w:rFonts w:eastAsiaTheme="minorHAnsi" w:cs="Times New Roman"/>
          <w:color w:val="000000"/>
          <w:lang w:val="en-US" w:eastAsia="en-US" w:bidi="ar-SA"/>
        </w:rPr>
        <w:t xml:space="preserve"> society implies women should obey their spouses and families. As a result of this effect, women who cannot resolve disputes and cannot find the necessary support become detrimental to themselves and/or those closest to them. It is understood from their statements that the women do not receive proper guidance regarding the importance given to them by religion and the methods in problem solving.</w:t>
      </w:r>
      <w:r w:rsidR="00E376D7">
        <w:rPr>
          <w:rFonts w:ascii="-webkit-standard" w:eastAsiaTheme="minorHAnsi" w:hAnsi="-webkit-standard" w:cs="Times New Roman"/>
          <w:color w:val="000000"/>
          <w:sz w:val="24"/>
          <w:szCs w:val="24"/>
          <w:lang w:val="en-US" w:eastAsia="en-US" w:bidi="ar-SA"/>
        </w:rPr>
        <w:t xml:space="preserve"> </w:t>
      </w:r>
      <w:r>
        <w:rPr>
          <w:rFonts w:eastAsiaTheme="minorHAnsi" w:cs="Times New Roman"/>
          <w:color w:val="000000"/>
          <w:lang w:val="en-US" w:eastAsia="en-US" w:bidi="ar-SA"/>
        </w:rPr>
        <w:t xml:space="preserve">As a </w:t>
      </w:r>
      <w:r w:rsidRPr="00E453F0">
        <w:rPr>
          <w:rFonts w:eastAsiaTheme="minorHAnsi" w:cs="Times New Roman"/>
          <w:color w:val="000000"/>
          <w:lang w:val="en-US" w:eastAsia="en-US" w:bidi="ar-SA"/>
        </w:rPr>
        <w:t>co</w:t>
      </w:r>
      <w:r>
        <w:rPr>
          <w:rFonts w:eastAsiaTheme="minorHAnsi" w:cs="Times New Roman"/>
          <w:color w:val="000000"/>
          <w:lang w:val="en-US" w:eastAsia="en-US" w:bidi="ar-SA"/>
        </w:rPr>
        <w:t>nclusion</w:t>
      </w:r>
      <w:r w:rsidRPr="00E453F0">
        <w:rPr>
          <w:rFonts w:eastAsiaTheme="minorHAnsi" w:cs="Times New Roman"/>
          <w:color w:val="000000"/>
          <w:lang w:val="en-US" w:eastAsia="en-US" w:bidi="ar-SA"/>
        </w:rPr>
        <w:t>, evaluations were made based on the researcher's experience observing and interacting with female convi</w:t>
      </w:r>
      <w:r>
        <w:rPr>
          <w:rFonts w:eastAsiaTheme="minorHAnsi" w:cs="Times New Roman"/>
          <w:color w:val="000000"/>
          <w:lang w:val="en-US" w:eastAsia="en-US" w:bidi="ar-SA"/>
        </w:rPr>
        <w:t>cts in prison over</w:t>
      </w:r>
      <w:r w:rsidRPr="00E453F0">
        <w:rPr>
          <w:rFonts w:eastAsiaTheme="minorHAnsi" w:cs="Times New Roman"/>
          <w:color w:val="000000"/>
          <w:lang w:val="en-US" w:eastAsia="en-US" w:bidi="ar-SA"/>
        </w:rPr>
        <w:t xml:space="preserve"> three years. It is hoped that the evaluations and suggestions will contribute to preventing crimes especially for women. </w:t>
      </w:r>
    </w:p>
    <w:p w14:paraId="0238FC5E" w14:textId="77777777" w:rsidR="00E376D7" w:rsidRDefault="00E376D7" w:rsidP="00764CA2">
      <w:pPr>
        <w:pStyle w:val="AralkYok"/>
        <w:ind w:left="567" w:right="477"/>
        <w:jc w:val="center"/>
        <w:rPr>
          <w:rFonts w:ascii="Garamond" w:hAnsi="Garamond"/>
          <w:sz w:val="24"/>
          <w:szCs w:val="24"/>
          <w:lang w:val="en-US"/>
        </w:rPr>
      </w:pPr>
    </w:p>
    <w:p w14:paraId="3767220D" w14:textId="4526F2AF" w:rsidR="00764CA2" w:rsidRPr="009240BC" w:rsidRDefault="00764CA2" w:rsidP="00764CA2">
      <w:pPr>
        <w:pStyle w:val="AralkYok"/>
        <w:ind w:left="567" w:right="477"/>
        <w:jc w:val="center"/>
        <w:rPr>
          <w:rFonts w:ascii="Garamond" w:hAnsi="Garamond"/>
          <w:sz w:val="24"/>
          <w:szCs w:val="24"/>
          <w:lang w:val="en-US"/>
        </w:rPr>
      </w:pPr>
      <w:r w:rsidRPr="009240BC">
        <w:rPr>
          <w:rFonts w:ascii="Garamond" w:hAnsi="Garamond"/>
          <w:sz w:val="24"/>
          <w:szCs w:val="24"/>
          <w:lang w:val="en-US"/>
        </w:rPr>
        <w:t>k e y w o r d s</w:t>
      </w:r>
    </w:p>
    <w:p w14:paraId="26D61EF5" w14:textId="77777777" w:rsidR="0074188C" w:rsidRDefault="00764CA2" w:rsidP="00764CA2">
      <w:pPr>
        <w:pStyle w:val="AralkYok"/>
        <w:ind w:left="567" w:right="477"/>
        <w:jc w:val="center"/>
        <w:rPr>
          <w:rFonts w:ascii="Garamond" w:hAnsi="Garamond"/>
          <w:lang w:val="en-US"/>
        </w:rPr>
      </w:pPr>
      <w:r w:rsidRPr="00ED472D">
        <w:rPr>
          <w:rFonts w:ascii="Garamond" w:hAnsi="Garamond"/>
          <w:lang w:val="en-US"/>
        </w:rPr>
        <w:t>psychology of religion</w:t>
      </w:r>
      <w:r>
        <w:rPr>
          <w:rFonts w:ascii="Garamond" w:hAnsi="Garamond"/>
          <w:lang w:val="en-US"/>
        </w:rPr>
        <w:t xml:space="preserve"> </w:t>
      </w:r>
      <w:r w:rsidRPr="00081C98">
        <w:rPr>
          <w:rFonts w:ascii="Garamond" w:hAnsi="Garamond"/>
          <w:lang w:val="en-US"/>
        </w:rPr>
        <w:t xml:space="preserve">• </w:t>
      </w:r>
      <w:r w:rsidRPr="00ED472D">
        <w:rPr>
          <w:rFonts w:ascii="Garamond" w:hAnsi="Garamond"/>
          <w:lang w:val="en-US"/>
        </w:rPr>
        <w:t>religion</w:t>
      </w:r>
      <w:r>
        <w:rPr>
          <w:rFonts w:ascii="Garamond" w:hAnsi="Garamond"/>
          <w:lang w:val="en-US"/>
        </w:rPr>
        <w:t xml:space="preserve"> </w:t>
      </w:r>
      <w:r w:rsidRPr="00081C98">
        <w:rPr>
          <w:rFonts w:ascii="Garamond" w:hAnsi="Garamond"/>
          <w:lang w:val="en-US"/>
        </w:rPr>
        <w:t xml:space="preserve">• </w:t>
      </w:r>
      <w:r w:rsidRPr="00ED472D">
        <w:rPr>
          <w:rFonts w:ascii="Garamond" w:hAnsi="Garamond"/>
          <w:lang w:val="en-US"/>
        </w:rPr>
        <w:t>perception of religion</w:t>
      </w:r>
      <w:r>
        <w:rPr>
          <w:rFonts w:ascii="Garamond" w:hAnsi="Garamond"/>
          <w:lang w:val="en-US"/>
        </w:rPr>
        <w:t xml:space="preserve"> </w:t>
      </w:r>
      <w:r w:rsidRPr="00081C98">
        <w:rPr>
          <w:rFonts w:ascii="Garamond" w:hAnsi="Garamond"/>
          <w:lang w:val="en-US"/>
        </w:rPr>
        <w:t xml:space="preserve">• </w:t>
      </w:r>
      <w:r w:rsidRPr="00ED472D">
        <w:rPr>
          <w:rFonts w:ascii="Garamond" w:hAnsi="Garamond"/>
          <w:lang w:val="en-US"/>
        </w:rPr>
        <w:t>crime</w:t>
      </w:r>
    </w:p>
    <w:p w14:paraId="0A92114A" w14:textId="3B82DFF2" w:rsidR="00764CA2" w:rsidRPr="00081C98" w:rsidRDefault="00764CA2" w:rsidP="00764CA2">
      <w:pPr>
        <w:pStyle w:val="AralkYok"/>
        <w:ind w:left="567" w:right="477"/>
        <w:jc w:val="center"/>
        <w:rPr>
          <w:rFonts w:ascii="Garamond" w:hAnsi="Garamond"/>
          <w:b/>
        </w:rPr>
      </w:pPr>
      <w:r w:rsidRPr="00ED472D">
        <w:rPr>
          <w:rFonts w:ascii="Garamond" w:hAnsi="Garamond"/>
          <w:lang w:val="en-US"/>
        </w:rPr>
        <w:t>criminality of women</w:t>
      </w:r>
    </w:p>
    <w:p w14:paraId="018EBB30" w14:textId="5F365EFD" w:rsidR="007719E0" w:rsidRDefault="007719E0" w:rsidP="00FC1F77">
      <w:pPr>
        <w:pStyle w:val="AralkYok"/>
        <w:spacing w:after="120"/>
        <w:ind w:firstLine="567"/>
        <w:jc w:val="both"/>
        <w:rPr>
          <w:rFonts w:ascii="Garamond" w:hAnsi="Garamond"/>
          <w:b/>
        </w:rPr>
      </w:pPr>
    </w:p>
    <w:p w14:paraId="43E6FCA2" w14:textId="77777777" w:rsidR="00E376D7" w:rsidRDefault="00E376D7" w:rsidP="00FC1F77">
      <w:pPr>
        <w:pStyle w:val="AralkYok"/>
        <w:spacing w:after="120"/>
        <w:ind w:firstLine="567"/>
        <w:jc w:val="both"/>
        <w:rPr>
          <w:rFonts w:ascii="Garamond" w:hAnsi="Garamond"/>
          <w:b/>
        </w:rPr>
      </w:pPr>
    </w:p>
    <w:p w14:paraId="135ACB5B" w14:textId="10CF7380" w:rsidR="002D3247" w:rsidRDefault="00A8491D" w:rsidP="00FC1F77">
      <w:pPr>
        <w:pStyle w:val="AralkYok"/>
        <w:spacing w:after="120"/>
        <w:ind w:firstLine="567"/>
        <w:jc w:val="both"/>
        <w:rPr>
          <w:rFonts w:ascii="Garamond" w:hAnsi="Garamond"/>
          <w:b/>
        </w:rPr>
      </w:pPr>
      <w:r w:rsidRPr="001512A4">
        <w:rPr>
          <w:rFonts w:ascii="Garamond" w:hAnsi="Garamond"/>
          <w:b/>
        </w:rPr>
        <w:lastRenderedPageBreak/>
        <w:t>G i r i ş</w:t>
      </w:r>
    </w:p>
    <w:p w14:paraId="53F2BF41" w14:textId="60DC5B1B" w:rsidR="002959B6" w:rsidRPr="007C545A" w:rsidRDefault="002959B6" w:rsidP="002959B6">
      <w:pPr>
        <w:spacing w:after="120"/>
        <w:ind w:firstLine="567"/>
        <w:jc w:val="both"/>
      </w:pPr>
      <w:r w:rsidRPr="007C545A">
        <w:t>Herhangi bir dine mensup olmak, kişi tarafından bu dinin inanç esaslarının bilinmesi, kabul edilmesi ve bağlanılması anlamına gelmektedir. Bu ise inançlarımızın hem bilişsel ve duygusal hem de iradi olduğunu göstermektedir.  Dini inanç insanı tüm yönleriyle etkiler. Bireyin psikolojik yapısında (bilinç ve bilinçaltı), sosyal ilişkilerinde, hayata dair kendini konumlandırmasında ve olayları anlamlandırmasında dini inancın etkisi büyüktür. Sosyal sistem içinde var olan her dini inanç, değerler, pratikler sosyal-kültürel hayat</w:t>
      </w:r>
      <w:r w:rsidR="00EA440B">
        <w:t>ımızla birebir ilişki içindedir</w:t>
      </w:r>
      <w:r w:rsidRPr="007C545A">
        <w:t xml:space="preserve"> (</w:t>
      </w:r>
      <w:proofErr w:type="spellStart"/>
      <w:r w:rsidRPr="007C545A">
        <w:t>Tatlılıoğlu</w:t>
      </w:r>
      <w:proofErr w:type="spellEnd"/>
      <w:r w:rsidRPr="007C545A">
        <w:t>. 2013: 894)</w:t>
      </w:r>
      <w:r w:rsidR="00EA440B">
        <w:t>.</w:t>
      </w:r>
      <w:r w:rsidRPr="007C545A">
        <w:t xml:space="preserve">  </w:t>
      </w:r>
    </w:p>
    <w:p w14:paraId="595EEA40" w14:textId="0D8AE877" w:rsidR="003E78C0" w:rsidRDefault="0074188C" w:rsidP="00FC1F77">
      <w:pPr>
        <w:pStyle w:val="Gvdemetni32"/>
        <w:shd w:val="clear" w:color="auto" w:fill="auto"/>
        <w:spacing w:before="0" w:after="120" w:line="240" w:lineRule="auto"/>
        <w:ind w:firstLine="567"/>
        <w:rPr>
          <w:rFonts w:ascii="Garamond" w:hAnsi="Garamond"/>
          <w:b/>
          <w:i w:val="0"/>
          <w:sz w:val="22"/>
          <w:szCs w:val="22"/>
        </w:rPr>
      </w:pPr>
      <w:r>
        <w:rPr>
          <w:rFonts w:ascii="Garamond" w:hAnsi="Garamond"/>
          <w:b/>
          <w:i w:val="0"/>
          <w:sz w:val="22"/>
          <w:szCs w:val="22"/>
        </w:rPr>
        <w:t>a</w:t>
      </w:r>
      <w:r w:rsidR="003E78C0">
        <w:rPr>
          <w:rFonts w:ascii="Garamond" w:hAnsi="Garamond"/>
          <w:b/>
          <w:i w:val="0"/>
          <w:sz w:val="22"/>
          <w:szCs w:val="22"/>
        </w:rPr>
        <w:t xml:space="preserve">. </w:t>
      </w:r>
      <w:proofErr w:type="spellStart"/>
      <w:r w:rsidR="00D943EF">
        <w:rPr>
          <w:rFonts w:ascii="Garamond" w:hAnsi="Garamond"/>
          <w:b/>
          <w:i w:val="0"/>
          <w:sz w:val="22"/>
          <w:szCs w:val="22"/>
        </w:rPr>
        <w:t>Kavramsal</w:t>
      </w:r>
      <w:proofErr w:type="spellEnd"/>
      <w:r w:rsidR="00AD105C">
        <w:rPr>
          <w:rFonts w:ascii="Garamond" w:hAnsi="Garamond"/>
          <w:b/>
          <w:i w:val="0"/>
          <w:sz w:val="22"/>
          <w:szCs w:val="22"/>
        </w:rPr>
        <w:t xml:space="preserve"> </w:t>
      </w:r>
      <w:proofErr w:type="spellStart"/>
      <w:r w:rsidR="00AD105C">
        <w:rPr>
          <w:rFonts w:ascii="Garamond" w:hAnsi="Garamond"/>
          <w:b/>
          <w:i w:val="0"/>
          <w:sz w:val="22"/>
          <w:szCs w:val="22"/>
        </w:rPr>
        <w:t>Çerçeve</w:t>
      </w:r>
      <w:proofErr w:type="spellEnd"/>
    </w:p>
    <w:p w14:paraId="18FD0193" w14:textId="77777777" w:rsidR="002959B6" w:rsidRDefault="002959B6" w:rsidP="002959B6">
      <w:pPr>
        <w:spacing w:after="120"/>
        <w:ind w:firstLine="567"/>
        <w:jc w:val="both"/>
      </w:pPr>
      <w:r>
        <w:t>Din; Allah’ın Peygamber aracılığı ile gönderdiği ve her konuda insanları, akıl, irade ve istekleri doğrultusunda dünya ve ahirette hayırlı olan şeylere ulaştıracak bir sistemdir. İnananın tabiatüstü özelliklere sahip olarak kabul ettiği Yaratan ile kurduğu ruhsal ve manevi ilişkisidir. Öte yandan din hem bireyi hem de toplumları etkileyen sosyo-kültürel bir kurumdur (</w:t>
      </w:r>
      <w:proofErr w:type="spellStart"/>
      <w:r>
        <w:t>Armaner</w:t>
      </w:r>
      <w:proofErr w:type="spellEnd"/>
      <w:r>
        <w:t>, 1980:75).</w:t>
      </w:r>
    </w:p>
    <w:p w14:paraId="09BF5CDD" w14:textId="6FE71B3F" w:rsidR="002959B6" w:rsidRPr="001512A4" w:rsidRDefault="0074188C" w:rsidP="002959B6">
      <w:pPr>
        <w:tabs>
          <w:tab w:val="left" w:pos="142"/>
        </w:tabs>
        <w:spacing w:after="120"/>
        <w:ind w:firstLine="567"/>
        <w:jc w:val="both"/>
        <w:rPr>
          <w:b/>
        </w:rPr>
      </w:pPr>
      <w:proofErr w:type="spellStart"/>
      <w:r>
        <w:rPr>
          <w:b/>
        </w:rPr>
        <w:t>a</w:t>
      </w:r>
      <w:r w:rsidR="002959B6">
        <w:rPr>
          <w:b/>
        </w:rPr>
        <w:t>.</w:t>
      </w:r>
      <w:r w:rsidR="00357D7D">
        <w:rPr>
          <w:b/>
        </w:rPr>
        <w:t>a</w:t>
      </w:r>
      <w:proofErr w:type="spellEnd"/>
      <w:r w:rsidR="002959B6" w:rsidRPr="001512A4">
        <w:rPr>
          <w:b/>
        </w:rPr>
        <w:t xml:space="preserve">. </w:t>
      </w:r>
      <w:r w:rsidR="002959B6" w:rsidRPr="003E78C0">
        <w:rPr>
          <w:b/>
        </w:rPr>
        <w:t xml:space="preserve">Din </w:t>
      </w:r>
      <w:r w:rsidR="002959B6">
        <w:rPr>
          <w:b/>
        </w:rPr>
        <w:t>Algısı</w:t>
      </w:r>
    </w:p>
    <w:p w14:paraId="0D5A4C13" w14:textId="77777777" w:rsidR="002959B6" w:rsidRDefault="002959B6" w:rsidP="002959B6">
      <w:pPr>
        <w:spacing w:after="120"/>
        <w:ind w:firstLine="567"/>
        <w:jc w:val="both"/>
      </w:pPr>
      <w:r>
        <w:t xml:space="preserve">Topçu’ya göre algı; zihnin, duyumun nesnel unsurunu belirterek, onu meydana getirmiş olan şeye bağlama hareketidir ve dış dünya ancak algı ile tanınabilir (2014: 138).  Dış dünya ile iletişimde olan şuurumuz, aldığı duyumları diğer bilgi ve duyumlarla </w:t>
      </w:r>
      <w:proofErr w:type="spellStart"/>
      <w:r>
        <w:t>örüntüleyerek</w:t>
      </w:r>
      <w:proofErr w:type="spellEnd"/>
      <w:r>
        <w:t xml:space="preserve"> algı haline getirir ve onu tanımamızı sağlar. Kişinin çevresi ve olaylarla ilişkisinde kendi bilgisini de buna dahil etmesi bize algılama sürecinin aslında insanın olayları yorumlama ve anlamlandırma süreci olduğunu göstermektedir (</w:t>
      </w:r>
      <w:proofErr w:type="spellStart"/>
      <w:r>
        <w:t>Golstein</w:t>
      </w:r>
      <w:proofErr w:type="spellEnd"/>
      <w:r>
        <w:t>, 2019).</w:t>
      </w:r>
    </w:p>
    <w:p w14:paraId="29BADF60" w14:textId="6643F0D4" w:rsidR="002959B6" w:rsidRDefault="0074188C" w:rsidP="002959B6">
      <w:pPr>
        <w:spacing w:after="120"/>
        <w:ind w:firstLine="567"/>
        <w:jc w:val="both"/>
        <w:rPr>
          <w:b/>
        </w:rPr>
      </w:pPr>
      <w:proofErr w:type="spellStart"/>
      <w:r>
        <w:rPr>
          <w:b/>
        </w:rPr>
        <w:t>a</w:t>
      </w:r>
      <w:r w:rsidR="002959B6">
        <w:rPr>
          <w:b/>
        </w:rPr>
        <w:t>.</w:t>
      </w:r>
      <w:r w:rsidR="00357D7D">
        <w:rPr>
          <w:b/>
        </w:rPr>
        <w:t>b</w:t>
      </w:r>
      <w:proofErr w:type="spellEnd"/>
      <w:r w:rsidR="002959B6">
        <w:rPr>
          <w:b/>
        </w:rPr>
        <w:t>.</w:t>
      </w:r>
      <w:r w:rsidR="002959B6" w:rsidRPr="001512A4">
        <w:rPr>
          <w:b/>
        </w:rPr>
        <w:t xml:space="preserve"> </w:t>
      </w:r>
      <w:r w:rsidR="002959B6" w:rsidRPr="001318F9">
        <w:rPr>
          <w:b/>
        </w:rPr>
        <w:t>Suç ve Kadın Suçluluğu</w:t>
      </w:r>
    </w:p>
    <w:p w14:paraId="011841AB" w14:textId="77777777" w:rsidR="002959B6" w:rsidRDefault="002959B6" w:rsidP="002959B6">
      <w:pPr>
        <w:spacing w:after="120"/>
        <w:ind w:firstLine="567"/>
        <w:jc w:val="both"/>
      </w:pPr>
      <w:r>
        <w:t>Suç; genel anlamıyla toplumdaki hukuki, dini, ahlaki kuralları bozmak ve tersine hareket etmek anlamına gelmektedir (İçli, 2007: 21-26). Suç kavram olarak evrensel olmasına rağmen hangi davranışın suç sayıldığı veya sayılmadığı toplumlara ve zamana göre değişiklikler gösterebilir. Çalışmamızda Semavi dinler, özellikle de İslam dininde suç sayılan ve suç olma özelliğini zamana veya toplumlara göre değiştirmeyen öldürme suçu (Nisa 92-93; ) konu edilecektir. Dini literatürde suç kavramı “günah” olarak ifade edilmektedir. Bir dine mensup olan kişilerin belirli kuralları içselleştirmiş olması ve otokontrol yoluyla kendi hayatında uygulaması beklenmektedir (</w:t>
      </w:r>
      <w:proofErr w:type="spellStart"/>
      <w:r>
        <w:t>Cirhinlioğ</w:t>
      </w:r>
      <w:r>
        <w:rPr>
          <w:rFonts w:ascii="Times New Roman" w:hAnsi="Times New Roman" w:cs="Times New Roman"/>
        </w:rPr>
        <w:t>̆</w:t>
      </w:r>
      <w:r>
        <w:t>lu</w:t>
      </w:r>
      <w:proofErr w:type="spellEnd"/>
      <w:r>
        <w:t xml:space="preserve">, 2010: 21). </w:t>
      </w:r>
    </w:p>
    <w:p w14:paraId="737805EB" w14:textId="104CC1AF" w:rsidR="0074188C" w:rsidRPr="001512A4" w:rsidRDefault="00F310DC" w:rsidP="0074188C">
      <w:pPr>
        <w:spacing w:after="120"/>
        <w:ind w:firstLine="567"/>
        <w:jc w:val="both"/>
        <w:rPr>
          <w:b/>
        </w:rPr>
      </w:pPr>
      <w:r>
        <w:rPr>
          <w:b/>
        </w:rPr>
        <w:t>b</w:t>
      </w:r>
      <w:r w:rsidR="0074188C" w:rsidRPr="001512A4">
        <w:rPr>
          <w:b/>
        </w:rPr>
        <w:t xml:space="preserve">. </w:t>
      </w:r>
      <w:r w:rsidR="0074188C" w:rsidRPr="00AD105C">
        <w:rPr>
          <w:b/>
        </w:rPr>
        <w:t>Yöntem</w:t>
      </w:r>
    </w:p>
    <w:p w14:paraId="5E880367" w14:textId="77777777" w:rsidR="0074188C" w:rsidRPr="00AD105C" w:rsidRDefault="0074188C" w:rsidP="0074188C">
      <w:pPr>
        <w:pStyle w:val="ResimYazs"/>
        <w:keepNext/>
        <w:spacing w:after="120"/>
        <w:ind w:firstLine="567"/>
        <w:jc w:val="both"/>
        <w:rPr>
          <w:i w:val="0"/>
          <w:iCs w:val="0"/>
          <w:color w:val="auto"/>
          <w:sz w:val="22"/>
          <w:szCs w:val="22"/>
        </w:rPr>
      </w:pPr>
      <w:r w:rsidRPr="00AD105C">
        <w:rPr>
          <w:i w:val="0"/>
          <w:iCs w:val="0"/>
          <w:color w:val="auto"/>
          <w:sz w:val="22"/>
          <w:szCs w:val="22"/>
        </w:rPr>
        <w:t>Nitel araştırmalarda hedeflenen amaç genel sonuçlardan ziyade detaylara inmek ve ayrıntılardaki bilgileri toplayarak bireye ait olan öznel yaklaşımı yakalamaya çalışmaktır. Din psikolojisi bilimi</w:t>
      </w:r>
      <w:r>
        <w:rPr>
          <w:i w:val="0"/>
          <w:iCs w:val="0"/>
          <w:color w:val="auto"/>
          <w:sz w:val="22"/>
          <w:szCs w:val="22"/>
        </w:rPr>
        <w:t>,</w:t>
      </w:r>
      <w:r w:rsidRPr="00AD105C">
        <w:rPr>
          <w:i w:val="0"/>
          <w:iCs w:val="0"/>
          <w:color w:val="auto"/>
          <w:sz w:val="22"/>
          <w:szCs w:val="22"/>
        </w:rPr>
        <w:t xml:space="preserve"> bireyi ve onun içsel duygu durumunu konu edinir. Din psikolojisi, bulguları normatif bir bilgi olarak değerlendirmez. Olanın, birey üzerindeki etkileriyle ve yansımalarıyla ilgilenir. Bu yaklaşımdan dolayı çalışmamıza katı</w:t>
      </w:r>
      <w:r w:rsidRPr="00DB5D07">
        <w:rPr>
          <w:i w:val="0"/>
          <w:iCs w:val="0"/>
          <w:color w:val="auto"/>
          <w:sz w:val="22"/>
          <w:szCs w:val="22"/>
        </w:rPr>
        <w:t>lanların demografik özellikleri dinamik değişkenler olarak dikkatle kayda alınmıştır.</w:t>
      </w:r>
      <w:r w:rsidRPr="00AD105C">
        <w:rPr>
          <w:i w:val="0"/>
          <w:iCs w:val="0"/>
          <w:color w:val="auto"/>
          <w:sz w:val="22"/>
          <w:szCs w:val="22"/>
        </w:rPr>
        <w:t xml:space="preserve"> </w:t>
      </w:r>
    </w:p>
    <w:p w14:paraId="1800F7FE" w14:textId="77777777" w:rsidR="00D46067" w:rsidRPr="001512A4" w:rsidRDefault="00D46067" w:rsidP="00D46067">
      <w:pPr>
        <w:spacing w:after="120"/>
        <w:ind w:firstLine="567"/>
        <w:jc w:val="both"/>
        <w:rPr>
          <w:b/>
        </w:rPr>
      </w:pPr>
      <w:proofErr w:type="spellStart"/>
      <w:r>
        <w:rPr>
          <w:b/>
        </w:rPr>
        <w:t>b.a</w:t>
      </w:r>
      <w:proofErr w:type="spellEnd"/>
      <w:r w:rsidRPr="001512A4">
        <w:rPr>
          <w:b/>
        </w:rPr>
        <w:t xml:space="preserve">. </w:t>
      </w:r>
      <w:r>
        <w:rPr>
          <w:b/>
        </w:rPr>
        <w:t>Çalışma Grubu</w:t>
      </w:r>
    </w:p>
    <w:p w14:paraId="78367D19" w14:textId="77777777" w:rsidR="00D46067" w:rsidRDefault="00D46067" w:rsidP="00D46067">
      <w:pPr>
        <w:spacing w:after="120"/>
        <w:ind w:firstLine="567"/>
        <w:jc w:val="both"/>
      </w:pPr>
      <w:r>
        <w:t>Mülakata 38 kadın mahkûm katılmıştır. Araştırmamıza katılan mahkûmların doğum tarihleri açısından bulgular şu şekildedir.</w:t>
      </w:r>
    </w:p>
    <w:p w14:paraId="6EB605E6" w14:textId="77777777" w:rsidR="00D46067" w:rsidRPr="000C39E0" w:rsidRDefault="00D46067" w:rsidP="00D46067">
      <w:pPr>
        <w:spacing w:after="120"/>
        <w:ind w:firstLine="567"/>
        <w:jc w:val="both"/>
        <w:rPr>
          <w:b/>
        </w:rPr>
      </w:pPr>
      <w:proofErr w:type="spellStart"/>
      <w:r w:rsidRPr="000C39E0">
        <w:rPr>
          <w:b/>
        </w:rPr>
        <w:lastRenderedPageBreak/>
        <w:t>b.b</w:t>
      </w:r>
      <w:proofErr w:type="spellEnd"/>
      <w:r w:rsidRPr="000C39E0">
        <w:rPr>
          <w:b/>
        </w:rPr>
        <w:t>. Veri Toplama Aracı</w:t>
      </w:r>
    </w:p>
    <w:p w14:paraId="08B00495" w14:textId="77777777" w:rsidR="0074188C" w:rsidRPr="00AD105C" w:rsidRDefault="0074188C" w:rsidP="0074188C">
      <w:pPr>
        <w:pStyle w:val="ResimYazs"/>
        <w:keepNext/>
        <w:spacing w:after="120"/>
        <w:ind w:firstLine="567"/>
        <w:jc w:val="both"/>
        <w:rPr>
          <w:i w:val="0"/>
          <w:iCs w:val="0"/>
          <w:color w:val="auto"/>
          <w:sz w:val="22"/>
          <w:szCs w:val="22"/>
        </w:rPr>
      </w:pPr>
      <w:r w:rsidRPr="00AD105C">
        <w:rPr>
          <w:i w:val="0"/>
          <w:iCs w:val="0"/>
          <w:color w:val="auto"/>
          <w:sz w:val="22"/>
          <w:szCs w:val="22"/>
        </w:rPr>
        <w:t xml:space="preserve">Çalışmada yarı yapılandırılmış sorularla derinlemesine mülakat tekniği kullanılmıştır. Cinayet mahkûmu kadın katılımcıların hassasiyetleri cezaevi psikoloğu ile belli görüşmeler yapılarak dikkate alınmıştır. Mülakat esnasında katılımcıların kendilerini olabildiğince rahat ifade edebilmeleri için açık uçlu soru tekniği kullanılmış ve her söyledikleri yazıya dökülmeye çalışılmıştır. </w:t>
      </w:r>
      <w:r w:rsidRPr="00D76CA8">
        <w:rPr>
          <w:i w:val="0"/>
          <w:iCs w:val="0"/>
          <w:color w:val="auto"/>
          <w:sz w:val="22"/>
          <w:szCs w:val="22"/>
        </w:rPr>
        <w:t>Cezaevine ses kaydı için cihaz alınmaması ve not tutmak için ikinci bir kişiye iznin verilmemesi araştırma için bazı zorluklar getirmiş olsa da katılımcılarla yapılan birebir görüşmenin kendilerini samimi ve güvenilir bir ortamda hissetmelerini sağladığı gözlemlenmiştir.</w:t>
      </w:r>
    </w:p>
    <w:p w14:paraId="2480DA25" w14:textId="77777777" w:rsidR="00D46067" w:rsidRPr="000C39E0" w:rsidRDefault="00D46067" w:rsidP="00D46067">
      <w:pPr>
        <w:pStyle w:val="AralkYok"/>
        <w:spacing w:before="200" w:after="120"/>
        <w:ind w:firstLine="567"/>
        <w:jc w:val="both"/>
        <w:rPr>
          <w:rFonts w:ascii="Garamond" w:hAnsi="Garamond"/>
          <w:b/>
        </w:rPr>
      </w:pPr>
      <w:proofErr w:type="spellStart"/>
      <w:r w:rsidRPr="000C39E0">
        <w:rPr>
          <w:rFonts w:ascii="Garamond" w:hAnsi="Garamond"/>
          <w:b/>
        </w:rPr>
        <w:t>b.c</w:t>
      </w:r>
      <w:proofErr w:type="spellEnd"/>
      <w:r w:rsidRPr="000C39E0">
        <w:rPr>
          <w:rFonts w:ascii="Garamond" w:hAnsi="Garamond"/>
          <w:b/>
        </w:rPr>
        <w:t>. Verilerin Toplanması</w:t>
      </w:r>
    </w:p>
    <w:p w14:paraId="7E3D8FB6" w14:textId="77777777" w:rsidR="00D46067" w:rsidRPr="00AD105C" w:rsidRDefault="00D46067" w:rsidP="00D46067">
      <w:pPr>
        <w:pStyle w:val="ResimYazs"/>
        <w:keepNext/>
        <w:spacing w:after="120"/>
        <w:ind w:firstLine="567"/>
        <w:jc w:val="both"/>
        <w:rPr>
          <w:i w:val="0"/>
          <w:iCs w:val="0"/>
          <w:color w:val="auto"/>
          <w:sz w:val="22"/>
          <w:szCs w:val="22"/>
        </w:rPr>
      </w:pPr>
      <w:r w:rsidRPr="00AD105C">
        <w:rPr>
          <w:i w:val="0"/>
          <w:iCs w:val="0"/>
          <w:color w:val="auto"/>
          <w:sz w:val="22"/>
          <w:szCs w:val="22"/>
        </w:rPr>
        <w:t xml:space="preserve">Araştırmaya katılan mahkûmların dine bakışları ve onların dünyasında yankı bulan dinin fonksiyonları ortaya çıkarılmak istenen sonuçtur. Kişiyi harekete geçiren ya da geçiremeyen nokta onun din anlayışıyla yakından ilgilidir. Araştırmacı yaklaşık 3 yıl boyunca Ankara Kadın Kapalı Cezaevinde </w:t>
      </w:r>
      <w:r w:rsidRPr="00144E78">
        <w:rPr>
          <w:i w:val="0"/>
          <w:iCs w:val="0"/>
          <w:color w:val="auto"/>
          <w:sz w:val="22"/>
          <w:szCs w:val="22"/>
        </w:rPr>
        <w:t>din görevli</w:t>
      </w:r>
      <w:r>
        <w:rPr>
          <w:i w:val="0"/>
          <w:iCs w:val="0"/>
          <w:color w:val="auto"/>
          <w:sz w:val="22"/>
          <w:szCs w:val="22"/>
        </w:rPr>
        <w:t>si olarak</w:t>
      </w:r>
      <w:r w:rsidRPr="00AD105C">
        <w:rPr>
          <w:i w:val="0"/>
          <w:iCs w:val="0"/>
          <w:color w:val="auto"/>
          <w:sz w:val="22"/>
          <w:szCs w:val="22"/>
        </w:rPr>
        <w:t xml:space="preserve"> mahkûm kadınlarla birebir çalışmıştır.   Bu durum uzun süreli gözlem yapma imkânı sağladığından dolayı çalışmanın güvenirliliği açısından önemlidir. Mahkûmlarla birebir görüşme yapılabilmesi için gerekli dilekçe ile başvurulmuş, Adal</w:t>
      </w:r>
      <w:r>
        <w:rPr>
          <w:i w:val="0"/>
          <w:iCs w:val="0"/>
          <w:color w:val="auto"/>
          <w:sz w:val="22"/>
          <w:szCs w:val="22"/>
        </w:rPr>
        <w:t>et Bakanlığı tarafından 09.06.</w:t>
      </w:r>
      <w:r w:rsidRPr="00AD105C">
        <w:rPr>
          <w:i w:val="0"/>
          <w:iCs w:val="0"/>
          <w:color w:val="auto"/>
          <w:sz w:val="22"/>
          <w:szCs w:val="22"/>
        </w:rPr>
        <w:t>2009-</w:t>
      </w:r>
      <w:r>
        <w:rPr>
          <w:i w:val="0"/>
          <w:iCs w:val="0"/>
          <w:color w:val="auto"/>
          <w:sz w:val="22"/>
          <w:szCs w:val="22"/>
        </w:rPr>
        <w:t xml:space="preserve"> 31.</w:t>
      </w:r>
      <w:r w:rsidRPr="00AD105C">
        <w:rPr>
          <w:i w:val="0"/>
          <w:iCs w:val="0"/>
          <w:color w:val="auto"/>
          <w:sz w:val="22"/>
          <w:szCs w:val="22"/>
        </w:rPr>
        <w:t>08.2009 tarihleri arasında mülakat ya</w:t>
      </w:r>
      <w:r>
        <w:rPr>
          <w:i w:val="0"/>
          <w:iCs w:val="0"/>
          <w:color w:val="auto"/>
          <w:sz w:val="22"/>
          <w:szCs w:val="22"/>
        </w:rPr>
        <w:t>pılmasına onay verilmiş, fakat Tanrı A</w:t>
      </w:r>
      <w:r w:rsidRPr="00AD105C">
        <w:rPr>
          <w:i w:val="0"/>
          <w:iCs w:val="0"/>
          <w:color w:val="auto"/>
          <w:sz w:val="22"/>
          <w:szCs w:val="22"/>
        </w:rPr>
        <w:t xml:space="preserve">lgısı, Günahkârlık Ölçeği ve Kısa Semptom Envanteri Ölçeklerinin uygulanmasına izin verilmemiştir. </w:t>
      </w:r>
    </w:p>
    <w:p w14:paraId="31D0B586" w14:textId="77777777" w:rsidR="00D46067" w:rsidRPr="000C39E0" w:rsidRDefault="00D46067" w:rsidP="00D46067">
      <w:pPr>
        <w:pStyle w:val="AralkYok"/>
        <w:spacing w:before="200" w:after="120"/>
        <w:ind w:firstLine="567"/>
        <w:jc w:val="both"/>
        <w:rPr>
          <w:rFonts w:ascii="Garamond" w:hAnsi="Garamond"/>
          <w:b/>
        </w:rPr>
      </w:pPr>
      <w:proofErr w:type="spellStart"/>
      <w:r w:rsidRPr="000C39E0">
        <w:rPr>
          <w:rFonts w:ascii="Garamond" w:hAnsi="Garamond"/>
          <w:b/>
        </w:rPr>
        <w:t>b.d</w:t>
      </w:r>
      <w:proofErr w:type="spellEnd"/>
      <w:r w:rsidRPr="000C39E0">
        <w:rPr>
          <w:rFonts w:ascii="Garamond" w:hAnsi="Garamond"/>
          <w:b/>
        </w:rPr>
        <w:t>. Verilerin Çözümlenmesi</w:t>
      </w:r>
    </w:p>
    <w:p w14:paraId="45D9EC12" w14:textId="77777777" w:rsidR="001E3A20" w:rsidRDefault="001E3A20" w:rsidP="001E3A20">
      <w:pPr>
        <w:spacing w:after="120"/>
        <w:ind w:firstLine="567"/>
        <w:jc w:val="both"/>
      </w:pPr>
      <w:r>
        <w:t>Araştırmamızda elde edilen verilerin içerik analizi belirli kategoriler oluşturularak yapılmıştır. Bu kategoriler şu şekildedir:</w:t>
      </w:r>
    </w:p>
    <w:p w14:paraId="54424E39" w14:textId="77777777" w:rsidR="001E3A20" w:rsidRDefault="001E3A20" w:rsidP="001E3A20">
      <w:pPr>
        <w:spacing w:after="120"/>
        <w:ind w:firstLine="567"/>
        <w:jc w:val="both"/>
      </w:pPr>
      <w:r>
        <w:t>•</w:t>
      </w:r>
      <w:r>
        <w:tab/>
        <w:t>Mahkûmların Dini Bilgi Kaynakları (Çocukluk döneminde ve Yetişkinlikte)</w:t>
      </w:r>
    </w:p>
    <w:p w14:paraId="7A9A560B" w14:textId="77777777" w:rsidR="00D46067" w:rsidRPr="000C39E0" w:rsidRDefault="00D46067" w:rsidP="00D46067">
      <w:pPr>
        <w:pStyle w:val="AralkYok"/>
        <w:spacing w:before="200" w:after="120"/>
        <w:ind w:firstLine="567"/>
        <w:jc w:val="both"/>
        <w:rPr>
          <w:rFonts w:ascii="Garamond" w:hAnsi="Garamond"/>
          <w:b/>
        </w:rPr>
      </w:pPr>
      <w:r>
        <w:rPr>
          <w:rFonts w:ascii="Garamond" w:hAnsi="Garamond"/>
          <w:b/>
        </w:rPr>
        <w:t>c</w:t>
      </w:r>
      <w:r w:rsidRPr="000C39E0">
        <w:rPr>
          <w:rFonts w:ascii="Garamond" w:hAnsi="Garamond"/>
          <w:b/>
        </w:rPr>
        <w:t>. Bulgular</w:t>
      </w:r>
    </w:p>
    <w:p w14:paraId="6DFC5552" w14:textId="37B6A12F" w:rsidR="001E3A20" w:rsidRDefault="006F0506" w:rsidP="001E3A20">
      <w:pPr>
        <w:spacing w:after="120"/>
        <w:ind w:firstLine="567"/>
        <w:jc w:val="both"/>
        <w:rPr>
          <w:b/>
        </w:rPr>
      </w:pPr>
      <w:proofErr w:type="spellStart"/>
      <w:r>
        <w:rPr>
          <w:b/>
        </w:rPr>
        <w:t>c</w:t>
      </w:r>
      <w:r w:rsidR="001E3A20">
        <w:rPr>
          <w:b/>
        </w:rPr>
        <w:t>.a</w:t>
      </w:r>
      <w:proofErr w:type="spellEnd"/>
      <w:r w:rsidR="001E3A20" w:rsidRPr="00FC0A49">
        <w:rPr>
          <w:b/>
        </w:rPr>
        <w:t xml:space="preserve">. </w:t>
      </w:r>
      <w:r w:rsidR="001E3A20" w:rsidRPr="001318F9">
        <w:rPr>
          <w:b/>
        </w:rPr>
        <w:t>Mahkûmların Dini Bilgi Kaynakları</w:t>
      </w:r>
    </w:p>
    <w:p w14:paraId="0462297F" w14:textId="77777777" w:rsidR="001E3A20" w:rsidRPr="001318F9" w:rsidRDefault="001E3A20" w:rsidP="001E3A20">
      <w:pPr>
        <w:spacing w:after="120"/>
        <w:ind w:firstLine="567"/>
        <w:jc w:val="both"/>
        <w:rPr>
          <w:bCs/>
        </w:rPr>
      </w:pPr>
      <w:r w:rsidRPr="001318F9">
        <w:rPr>
          <w:bCs/>
        </w:rPr>
        <w:t>Mahkûmların dini bilgileri ilk olarak nasıl ve ne şekilde edindikleri önemli bir konudur. Kişinin algılarını şekillendiren onun öğrenme biçimi ve kaynağıdır. Bu soru kendi içinde din eğitimi aldığını söyleyenler ve herhangi bir din eğitimi almadığını söyleyenler olarak iki grupta ele alınmıştır.</w:t>
      </w:r>
    </w:p>
    <w:p w14:paraId="44DEA69B" w14:textId="47F23E2D" w:rsidR="001E3A20" w:rsidRPr="00FC0A49" w:rsidRDefault="006F0506" w:rsidP="001E3A20">
      <w:pPr>
        <w:spacing w:after="120"/>
        <w:ind w:firstLine="567"/>
        <w:jc w:val="both"/>
        <w:rPr>
          <w:b/>
        </w:rPr>
      </w:pPr>
      <w:proofErr w:type="spellStart"/>
      <w:r>
        <w:rPr>
          <w:b/>
        </w:rPr>
        <w:t>c</w:t>
      </w:r>
      <w:r w:rsidR="001E3A20">
        <w:rPr>
          <w:b/>
        </w:rPr>
        <w:t>.a.a</w:t>
      </w:r>
      <w:proofErr w:type="spellEnd"/>
      <w:r w:rsidR="001E3A20">
        <w:rPr>
          <w:b/>
        </w:rPr>
        <w:t>.</w:t>
      </w:r>
      <w:r w:rsidR="001E3A20" w:rsidRPr="00FC0A49">
        <w:rPr>
          <w:b/>
        </w:rPr>
        <w:t xml:space="preserve"> </w:t>
      </w:r>
      <w:r w:rsidR="00011DDB" w:rsidRPr="001318F9">
        <w:rPr>
          <w:b/>
        </w:rPr>
        <w:t>Mahkûmları</w:t>
      </w:r>
      <w:r w:rsidR="00011DDB">
        <w:rPr>
          <w:b/>
        </w:rPr>
        <w:t xml:space="preserve">n </w:t>
      </w:r>
      <w:r w:rsidR="001E3A20" w:rsidRPr="001318F9">
        <w:rPr>
          <w:b/>
        </w:rPr>
        <w:t>Çocukluk Dönemi Dini Bilgi Kaynakları</w:t>
      </w:r>
    </w:p>
    <w:p w14:paraId="2CAA6E5D" w14:textId="77777777" w:rsidR="001E3A20" w:rsidRDefault="001E3A20" w:rsidP="001E3A20">
      <w:pPr>
        <w:spacing w:after="120"/>
        <w:ind w:firstLine="567"/>
        <w:jc w:val="both"/>
      </w:pPr>
      <w:r w:rsidRPr="001318F9">
        <w:t>Soru: İlk dini bilgilerinizi ve intibalarınızı kimlerden, hangi kurumlardan ve hangi yöntemlerle almıştınız?</w:t>
      </w:r>
    </w:p>
    <w:p w14:paraId="7645D922" w14:textId="18E22DD3" w:rsidR="001318F9" w:rsidRPr="00264717" w:rsidRDefault="001318F9" w:rsidP="001318F9">
      <w:pPr>
        <w:pStyle w:val="ResimYazs"/>
        <w:keepNext/>
        <w:spacing w:after="0"/>
        <w:jc w:val="center"/>
        <w:rPr>
          <w:i w:val="0"/>
          <w:iCs w:val="0"/>
          <w:color w:val="000000" w:themeColor="text1"/>
          <w:sz w:val="20"/>
          <w:szCs w:val="20"/>
        </w:rPr>
      </w:pPr>
      <w:r w:rsidRPr="00264717">
        <w:rPr>
          <w:i w:val="0"/>
          <w:iCs w:val="0"/>
          <w:color w:val="000000" w:themeColor="text1"/>
          <w:sz w:val="20"/>
          <w:szCs w:val="20"/>
        </w:rPr>
        <w:t xml:space="preserve">Tablo </w:t>
      </w:r>
      <w:r w:rsidRPr="00264717">
        <w:rPr>
          <w:i w:val="0"/>
          <w:iCs w:val="0"/>
          <w:color w:val="000000" w:themeColor="text1"/>
          <w:sz w:val="20"/>
          <w:szCs w:val="20"/>
        </w:rPr>
        <w:fldChar w:fldCharType="begin"/>
      </w:r>
      <w:r w:rsidRPr="00264717">
        <w:rPr>
          <w:i w:val="0"/>
          <w:iCs w:val="0"/>
          <w:color w:val="000000" w:themeColor="text1"/>
          <w:sz w:val="20"/>
          <w:szCs w:val="20"/>
        </w:rPr>
        <w:instrText xml:space="preserve"> SEQ Tablo \* ARABIC </w:instrText>
      </w:r>
      <w:r w:rsidRPr="00264717">
        <w:rPr>
          <w:i w:val="0"/>
          <w:iCs w:val="0"/>
          <w:color w:val="000000" w:themeColor="text1"/>
          <w:sz w:val="20"/>
          <w:szCs w:val="20"/>
        </w:rPr>
        <w:fldChar w:fldCharType="separate"/>
      </w:r>
      <w:r w:rsidR="004D7257" w:rsidRPr="00264717">
        <w:rPr>
          <w:i w:val="0"/>
          <w:iCs w:val="0"/>
          <w:noProof/>
          <w:color w:val="000000" w:themeColor="text1"/>
          <w:sz w:val="20"/>
          <w:szCs w:val="20"/>
        </w:rPr>
        <w:t>1</w:t>
      </w:r>
      <w:r w:rsidRPr="00264717">
        <w:rPr>
          <w:i w:val="0"/>
          <w:iCs w:val="0"/>
          <w:color w:val="000000" w:themeColor="text1"/>
          <w:sz w:val="20"/>
          <w:szCs w:val="20"/>
        </w:rPr>
        <w:fldChar w:fldCharType="end"/>
      </w:r>
      <w:r w:rsidRPr="00264717">
        <w:rPr>
          <w:i w:val="0"/>
          <w:iCs w:val="0"/>
          <w:color w:val="000000" w:themeColor="text1"/>
          <w:sz w:val="20"/>
          <w:szCs w:val="20"/>
        </w:rPr>
        <w:t>:</w:t>
      </w:r>
    </w:p>
    <w:p w14:paraId="70A7D187" w14:textId="20CF4572" w:rsidR="001318F9" w:rsidRPr="00264717" w:rsidRDefault="008A3F8B" w:rsidP="001318F9">
      <w:pPr>
        <w:jc w:val="center"/>
        <w:rPr>
          <w:color w:val="000000" w:themeColor="text1"/>
          <w:sz w:val="20"/>
          <w:szCs w:val="20"/>
        </w:rPr>
      </w:pPr>
      <w:r>
        <w:rPr>
          <w:color w:val="000000" w:themeColor="text1"/>
          <w:sz w:val="20"/>
          <w:szCs w:val="20"/>
        </w:rPr>
        <w:t>Mahkûmların</w:t>
      </w:r>
      <w:r w:rsidR="00011DDB" w:rsidRPr="00264717">
        <w:rPr>
          <w:color w:val="000000" w:themeColor="text1"/>
          <w:sz w:val="20"/>
          <w:szCs w:val="20"/>
        </w:rPr>
        <w:t xml:space="preserve"> din eğitimi alıp-almama</w:t>
      </w:r>
      <w:r w:rsidR="001933F0" w:rsidRPr="00264717">
        <w:rPr>
          <w:color w:val="000000" w:themeColor="text1"/>
          <w:sz w:val="20"/>
          <w:szCs w:val="20"/>
        </w:rPr>
        <w:t>lar</w:t>
      </w:r>
      <w:r w:rsidR="00011DDB" w:rsidRPr="00264717">
        <w:rPr>
          <w:color w:val="000000" w:themeColor="text1"/>
          <w:sz w:val="20"/>
          <w:szCs w:val="20"/>
        </w:rPr>
        <w:t>ına göre dağılımı</w:t>
      </w:r>
    </w:p>
    <w:p w14:paraId="72426291" w14:textId="77777777" w:rsidR="001F4261" w:rsidRDefault="001F4261" w:rsidP="001318F9">
      <w:pPr>
        <w:jc w:val="center"/>
        <w:rPr>
          <w:color w:val="000000" w:themeColor="text1"/>
        </w:rPr>
      </w:pPr>
    </w:p>
    <w:tbl>
      <w:tblPr>
        <w:tblW w:w="0" w:type="auto"/>
        <w:jc w:val="center"/>
        <w:tblBorders>
          <w:top w:val="single" w:sz="4" w:space="0" w:color="auto"/>
          <w:bottom w:val="single" w:sz="4" w:space="0" w:color="auto"/>
          <w:insideH w:val="single" w:sz="4" w:space="0" w:color="auto"/>
        </w:tblBorders>
        <w:tblLayout w:type="fixed"/>
        <w:tblCellMar>
          <w:left w:w="93" w:type="dxa"/>
          <w:right w:w="93" w:type="dxa"/>
        </w:tblCellMar>
        <w:tblLook w:val="0000" w:firstRow="0" w:lastRow="0" w:firstColumn="0" w:lastColumn="0" w:noHBand="0" w:noVBand="0"/>
      </w:tblPr>
      <w:tblGrid>
        <w:gridCol w:w="3134"/>
        <w:gridCol w:w="615"/>
        <w:gridCol w:w="1057"/>
      </w:tblGrid>
      <w:tr w:rsidR="00EA410A" w:rsidRPr="001F4261" w14:paraId="3A500C91" w14:textId="77777777" w:rsidTr="00794B5B">
        <w:trPr>
          <w:trHeight w:val="45"/>
          <w:jc w:val="center"/>
        </w:trPr>
        <w:tc>
          <w:tcPr>
            <w:tcW w:w="3134" w:type="dxa"/>
            <w:shd w:val="clear" w:color="000000" w:fill="FFFFFF"/>
            <w:vAlign w:val="bottom"/>
          </w:tcPr>
          <w:p w14:paraId="55E7CB68" w14:textId="77777777" w:rsidR="00EA410A" w:rsidRPr="001F4261" w:rsidRDefault="00EA410A" w:rsidP="00264717">
            <w:pPr>
              <w:suppressAutoHyphens/>
              <w:adjustRightInd w:val="0"/>
              <w:rPr>
                <w:rFonts w:cs="Times New Roman"/>
                <w:color w:val="000000"/>
                <w:sz w:val="20"/>
                <w:szCs w:val="20"/>
              </w:rPr>
            </w:pPr>
            <w:bookmarkStart w:id="0" w:name="_Hlk38550329"/>
          </w:p>
        </w:tc>
        <w:tc>
          <w:tcPr>
            <w:tcW w:w="615" w:type="dxa"/>
            <w:shd w:val="clear" w:color="000000" w:fill="FFFFFF"/>
            <w:vAlign w:val="bottom"/>
          </w:tcPr>
          <w:p w14:paraId="387346D3" w14:textId="3986B226" w:rsidR="00EA410A" w:rsidRPr="001F4261" w:rsidRDefault="00EA410A" w:rsidP="00EA410A">
            <w:pPr>
              <w:suppressAutoHyphens/>
              <w:adjustRightInd w:val="0"/>
              <w:jc w:val="center"/>
              <w:rPr>
                <w:rFonts w:cs="Times New Roman"/>
                <w:color w:val="000000"/>
                <w:sz w:val="20"/>
                <w:szCs w:val="20"/>
              </w:rPr>
            </w:pPr>
            <w:r w:rsidRPr="001F4261">
              <w:rPr>
                <w:rFonts w:cs="Times New Roman"/>
                <w:color w:val="000000"/>
                <w:sz w:val="20"/>
                <w:szCs w:val="20"/>
              </w:rPr>
              <w:t>n</w:t>
            </w:r>
          </w:p>
        </w:tc>
        <w:tc>
          <w:tcPr>
            <w:tcW w:w="1057" w:type="dxa"/>
            <w:shd w:val="clear" w:color="000000" w:fill="FFFFFF"/>
            <w:vAlign w:val="bottom"/>
          </w:tcPr>
          <w:p w14:paraId="3970E00C" w14:textId="7F6D20A9" w:rsidR="00EA410A" w:rsidRPr="001F4261" w:rsidRDefault="00EA410A" w:rsidP="00EA410A">
            <w:pPr>
              <w:suppressAutoHyphens/>
              <w:adjustRightInd w:val="0"/>
              <w:jc w:val="center"/>
              <w:rPr>
                <w:rFonts w:cs="Times New Roman"/>
                <w:color w:val="000000"/>
                <w:sz w:val="20"/>
                <w:szCs w:val="20"/>
              </w:rPr>
            </w:pPr>
            <w:r w:rsidRPr="001F4261">
              <w:rPr>
                <w:rFonts w:cs="Times New Roman"/>
                <w:color w:val="000000"/>
                <w:sz w:val="20"/>
                <w:szCs w:val="20"/>
              </w:rPr>
              <w:t>%</w:t>
            </w:r>
          </w:p>
        </w:tc>
      </w:tr>
      <w:tr w:rsidR="001F4261" w:rsidRPr="001F4261" w14:paraId="51A03D23" w14:textId="77777777" w:rsidTr="00794B5B">
        <w:trPr>
          <w:trHeight w:val="251"/>
          <w:jc w:val="center"/>
        </w:trPr>
        <w:tc>
          <w:tcPr>
            <w:tcW w:w="3134" w:type="dxa"/>
            <w:shd w:val="clear" w:color="000000" w:fill="FFFFFF"/>
          </w:tcPr>
          <w:p w14:paraId="6FAB3A9F" w14:textId="0514B8FC" w:rsidR="001F4261" w:rsidRPr="001F4261" w:rsidRDefault="001F4261" w:rsidP="001F4261">
            <w:pPr>
              <w:suppressAutoHyphens/>
              <w:adjustRightInd w:val="0"/>
              <w:ind w:left="-868" w:firstLine="868"/>
              <w:rPr>
                <w:rFonts w:cs="Times New Roman"/>
                <w:color w:val="000000"/>
                <w:sz w:val="20"/>
                <w:szCs w:val="20"/>
              </w:rPr>
            </w:pPr>
            <w:r w:rsidRPr="001F4261">
              <w:rPr>
                <w:rFonts w:cs="Times New Roman"/>
                <w:color w:val="000000"/>
                <w:sz w:val="20"/>
                <w:szCs w:val="20"/>
              </w:rPr>
              <w:t>Din eğitimi alan</w:t>
            </w:r>
          </w:p>
        </w:tc>
        <w:tc>
          <w:tcPr>
            <w:tcW w:w="615" w:type="dxa"/>
            <w:shd w:val="clear" w:color="000000" w:fill="FFFFFF"/>
            <w:vAlign w:val="center"/>
          </w:tcPr>
          <w:p w14:paraId="16F4D3D6" w14:textId="77777777" w:rsidR="001F4261" w:rsidRPr="001F4261" w:rsidRDefault="001F4261" w:rsidP="001F4261">
            <w:pPr>
              <w:suppressAutoHyphens/>
              <w:adjustRightInd w:val="0"/>
              <w:jc w:val="center"/>
              <w:rPr>
                <w:rFonts w:cs="Times New Roman"/>
                <w:color w:val="000000"/>
                <w:sz w:val="20"/>
                <w:szCs w:val="20"/>
              </w:rPr>
            </w:pPr>
            <w:r w:rsidRPr="001F4261">
              <w:rPr>
                <w:rFonts w:cs="Times New Roman"/>
                <w:color w:val="000000"/>
                <w:sz w:val="20"/>
                <w:szCs w:val="20"/>
              </w:rPr>
              <w:t>31</w:t>
            </w:r>
          </w:p>
        </w:tc>
        <w:tc>
          <w:tcPr>
            <w:tcW w:w="1057" w:type="dxa"/>
            <w:shd w:val="clear" w:color="000000" w:fill="FFFFFF"/>
            <w:vAlign w:val="center"/>
          </w:tcPr>
          <w:p w14:paraId="496F65C6" w14:textId="77777777" w:rsidR="001F4261" w:rsidRPr="001F4261" w:rsidRDefault="001F4261" w:rsidP="001F4261">
            <w:pPr>
              <w:suppressAutoHyphens/>
              <w:adjustRightInd w:val="0"/>
              <w:jc w:val="center"/>
              <w:rPr>
                <w:rFonts w:cs="Times New Roman"/>
                <w:color w:val="000000"/>
                <w:sz w:val="20"/>
                <w:szCs w:val="20"/>
              </w:rPr>
            </w:pPr>
            <w:r w:rsidRPr="001F4261">
              <w:rPr>
                <w:rFonts w:cs="Times New Roman"/>
                <w:color w:val="000000"/>
                <w:sz w:val="20"/>
                <w:szCs w:val="20"/>
              </w:rPr>
              <w:t>81,6</w:t>
            </w:r>
          </w:p>
        </w:tc>
      </w:tr>
      <w:tr w:rsidR="001F4261" w:rsidRPr="001F4261" w14:paraId="5FC18C6E" w14:textId="77777777" w:rsidTr="00794B5B">
        <w:trPr>
          <w:trHeight w:val="251"/>
          <w:jc w:val="center"/>
        </w:trPr>
        <w:tc>
          <w:tcPr>
            <w:tcW w:w="3134" w:type="dxa"/>
            <w:shd w:val="clear" w:color="000000" w:fill="FFFFFF"/>
          </w:tcPr>
          <w:p w14:paraId="086B2742" w14:textId="08FBC3F2" w:rsidR="001F4261" w:rsidRPr="001F4261" w:rsidRDefault="001F4261" w:rsidP="001F4261">
            <w:pPr>
              <w:suppressAutoHyphens/>
              <w:adjustRightInd w:val="0"/>
              <w:ind w:left="-868" w:firstLine="868"/>
              <w:rPr>
                <w:rFonts w:cs="Times New Roman"/>
                <w:color w:val="000000"/>
                <w:sz w:val="20"/>
                <w:szCs w:val="20"/>
              </w:rPr>
            </w:pPr>
            <w:r w:rsidRPr="001F4261">
              <w:rPr>
                <w:rFonts w:cs="Times New Roman"/>
                <w:color w:val="000000"/>
                <w:sz w:val="20"/>
                <w:szCs w:val="20"/>
              </w:rPr>
              <w:t>Din eğitimi almayan</w:t>
            </w:r>
          </w:p>
        </w:tc>
        <w:tc>
          <w:tcPr>
            <w:tcW w:w="615" w:type="dxa"/>
            <w:shd w:val="clear" w:color="000000" w:fill="FFFFFF"/>
            <w:vAlign w:val="center"/>
          </w:tcPr>
          <w:p w14:paraId="11CDD6B0" w14:textId="77777777" w:rsidR="001F4261" w:rsidRPr="001F4261" w:rsidRDefault="001F4261" w:rsidP="001F4261">
            <w:pPr>
              <w:suppressAutoHyphens/>
              <w:adjustRightInd w:val="0"/>
              <w:jc w:val="center"/>
              <w:rPr>
                <w:rFonts w:cs="Times New Roman"/>
                <w:color w:val="000000"/>
                <w:sz w:val="20"/>
                <w:szCs w:val="20"/>
              </w:rPr>
            </w:pPr>
            <w:r w:rsidRPr="001F4261">
              <w:rPr>
                <w:rFonts w:cs="Times New Roman"/>
                <w:color w:val="000000"/>
                <w:sz w:val="20"/>
                <w:szCs w:val="20"/>
              </w:rPr>
              <w:t>6</w:t>
            </w:r>
          </w:p>
        </w:tc>
        <w:tc>
          <w:tcPr>
            <w:tcW w:w="1057" w:type="dxa"/>
            <w:shd w:val="clear" w:color="000000" w:fill="FFFFFF"/>
            <w:vAlign w:val="center"/>
          </w:tcPr>
          <w:p w14:paraId="20B1CAE6" w14:textId="77777777" w:rsidR="001F4261" w:rsidRPr="001F4261" w:rsidRDefault="001F4261" w:rsidP="001F4261">
            <w:pPr>
              <w:suppressAutoHyphens/>
              <w:adjustRightInd w:val="0"/>
              <w:jc w:val="center"/>
              <w:rPr>
                <w:rFonts w:cs="Times New Roman"/>
                <w:color w:val="000000"/>
                <w:sz w:val="20"/>
                <w:szCs w:val="20"/>
              </w:rPr>
            </w:pPr>
            <w:r w:rsidRPr="001F4261">
              <w:rPr>
                <w:rFonts w:cs="Times New Roman"/>
                <w:color w:val="000000"/>
                <w:sz w:val="20"/>
                <w:szCs w:val="20"/>
              </w:rPr>
              <w:t>15,8</w:t>
            </w:r>
          </w:p>
        </w:tc>
      </w:tr>
      <w:tr w:rsidR="001F4261" w:rsidRPr="001F4261" w14:paraId="475B4E3C" w14:textId="77777777" w:rsidTr="00794B5B">
        <w:trPr>
          <w:trHeight w:val="251"/>
          <w:jc w:val="center"/>
        </w:trPr>
        <w:tc>
          <w:tcPr>
            <w:tcW w:w="3134" w:type="dxa"/>
            <w:shd w:val="clear" w:color="000000" w:fill="FFFFFF"/>
          </w:tcPr>
          <w:p w14:paraId="58AFE107" w14:textId="3D98C7CC" w:rsidR="001F4261" w:rsidRPr="001F4261" w:rsidRDefault="001F4261" w:rsidP="001F4261">
            <w:pPr>
              <w:suppressAutoHyphens/>
              <w:adjustRightInd w:val="0"/>
              <w:ind w:left="-868" w:firstLine="868"/>
              <w:rPr>
                <w:rFonts w:cs="Times New Roman"/>
                <w:color w:val="000000"/>
                <w:sz w:val="20"/>
                <w:szCs w:val="20"/>
              </w:rPr>
            </w:pPr>
            <w:r w:rsidRPr="001F4261">
              <w:rPr>
                <w:rFonts w:cs="Times New Roman"/>
                <w:color w:val="000000"/>
                <w:sz w:val="20"/>
                <w:szCs w:val="20"/>
              </w:rPr>
              <w:t>Toplam</w:t>
            </w:r>
          </w:p>
        </w:tc>
        <w:tc>
          <w:tcPr>
            <w:tcW w:w="615" w:type="dxa"/>
            <w:shd w:val="clear" w:color="000000" w:fill="FFFFFF"/>
            <w:vAlign w:val="center"/>
          </w:tcPr>
          <w:p w14:paraId="6E58BB22" w14:textId="77777777" w:rsidR="001F4261" w:rsidRPr="001F4261" w:rsidRDefault="001F4261" w:rsidP="001F4261">
            <w:pPr>
              <w:suppressAutoHyphens/>
              <w:adjustRightInd w:val="0"/>
              <w:jc w:val="center"/>
              <w:rPr>
                <w:rFonts w:cs="Times New Roman"/>
                <w:color w:val="000000"/>
                <w:sz w:val="20"/>
                <w:szCs w:val="20"/>
              </w:rPr>
            </w:pPr>
            <w:r w:rsidRPr="001F4261">
              <w:rPr>
                <w:rFonts w:cs="Times New Roman"/>
                <w:color w:val="000000"/>
                <w:sz w:val="20"/>
                <w:szCs w:val="20"/>
              </w:rPr>
              <w:t>37</w:t>
            </w:r>
          </w:p>
        </w:tc>
        <w:tc>
          <w:tcPr>
            <w:tcW w:w="1057" w:type="dxa"/>
            <w:shd w:val="clear" w:color="000000" w:fill="FFFFFF"/>
            <w:vAlign w:val="center"/>
          </w:tcPr>
          <w:p w14:paraId="5D0FEF47" w14:textId="77777777" w:rsidR="001F4261" w:rsidRPr="001F4261" w:rsidRDefault="001F4261" w:rsidP="001F4261">
            <w:pPr>
              <w:suppressAutoHyphens/>
              <w:adjustRightInd w:val="0"/>
              <w:jc w:val="center"/>
              <w:rPr>
                <w:rFonts w:cs="Times New Roman"/>
                <w:color w:val="000000"/>
                <w:sz w:val="20"/>
                <w:szCs w:val="20"/>
              </w:rPr>
            </w:pPr>
            <w:r w:rsidRPr="001F4261">
              <w:rPr>
                <w:rFonts w:cs="Times New Roman"/>
                <w:color w:val="000000"/>
                <w:sz w:val="20"/>
                <w:szCs w:val="20"/>
              </w:rPr>
              <w:t>97,4</w:t>
            </w:r>
          </w:p>
        </w:tc>
      </w:tr>
      <w:tr w:rsidR="00EA410A" w:rsidRPr="001F4261" w14:paraId="60776525" w14:textId="77777777" w:rsidTr="00794B5B">
        <w:trPr>
          <w:trHeight w:val="251"/>
          <w:jc w:val="center"/>
        </w:trPr>
        <w:tc>
          <w:tcPr>
            <w:tcW w:w="3134" w:type="dxa"/>
            <w:shd w:val="clear" w:color="000000" w:fill="FFFFFF"/>
          </w:tcPr>
          <w:p w14:paraId="14D52CAA" w14:textId="088084AB" w:rsidR="00EA410A" w:rsidRPr="001F4261" w:rsidRDefault="00EA410A" w:rsidP="00264717">
            <w:pPr>
              <w:suppressAutoHyphens/>
              <w:adjustRightInd w:val="0"/>
              <w:rPr>
                <w:rFonts w:cs="Times New Roman"/>
                <w:color w:val="000000"/>
                <w:sz w:val="20"/>
                <w:szCs w:val="20"/>
              </w:rPr>
            </w:pPr>
            <w:r w:rsidRPr="001F4261">
              <w:rPr>
                <w:rFonts w:cs="Times New Roman"/>
                <w:sz w:val="20"/>
                <w:szCs w:val="20"/>
              </w:rPr>
              <w:t xml:space="preserve">Kayıp </w:t>
            </w:r>
            <w:r w:rsidR="001F4261" w:rsidRPr="001F4261">
              <w:rPr>
                <w:rFonts w:cs="Times New Roman"/>
                <w:sz w:val="20"/>
                <w:szCs w:val="20"/>
              </w:rPr>
              <w:t>veri sayısı</w:t>
            </w:r>
          </w:p>
        </w:tc>
        <w:tc>
          <w:tcPr>
            <w:tcW w:w="615" w:type="dxa"/>
            <w:shd w:val="clear" w:color="000000" w:fill="FFFFFF"/>
            <w:vAlign w:val="center"/>
          </w:tcPr>
          <w:p w14:paraId="511F3991" w14:textId="77777777" w:rsidR="00EA410A" w:rsidRPr="001F4261" w:rsidRDefault="00EA410A" w:rsidP="00EA410A">
            <w:pPr>
              <w:suppressAutoHyphens/>
              <w:adjustRightInd w:val="0"/>
              <w:jc w:val="center"/>
              <w:rPr>
                <w:rFonts w:cs="Times New Roman"/>
                <w:color w:val="000000"/>
                <w:sz w:val="20"/>
                <w:szCs w:val="20"/>
              </w:rPr>
            </w:pPr>
            <w:r w:rsidRPr="001F4261">
              <w:rPr>
                <w:rFonts w:cs="Times New Roman"/>
                <w:color w:val="000000"/>
                <w:sz w:val="20"/>
                <w:szCs w:val="20"/>
              </w:rPr>
              <w:t>1</w:t>
            </w:r>
          </w:p>
        </w:tc>
        <w:tc>
          <w:tcPr>
            <w:tcW w:w="1057" w:type="dxa"/>
            <w:shd w:val="clear" w:color="000000" w:fill="FFFFFF"/>
            <w:vAlign w:val="center"/>
          </w:tcPr>
          <w:p w14:paraId="35F05847" w14:textId="77777777" w:rsidR="00EA410A" w:rsidRPr="001F4261" w:rsidRDefault="00EA410A" w:rsidP="00EA410A">
            <w:pPr>
              <w:suppressAutoHyphens/>
              <w:adjustRightInd w:val="0"/>
              <w:jc w:val="center"/>
              <w:rPr>
                <w:rFonts w:cs="Times New Roman"/>
                <w:color w:val="000000"/>
                <w:sz w:val="20"/>
                <w:szCs w:val="20"/>
              </w:rPr>
            </w:pPr>
            <w:r w:rsidRPr="001F4261">
              <w:rPr>
                <w:rFonts w:cs="Times New Roman"/>
                <w:color w:val="000000"/>
                <w:sz w:val="20"/>
                <w:szCs w:val="20"/>
              </w:rPr>
              <w:t>2,6</w:t>
            </w:r>
          </w:p>
        </w:tc>
      </w:tr>
      <w:tr w:rsidR="00EA410A" w:rsidRPr="001F4261" w14:paraId="753670C6" w14:textId="77777777" w:rsidTr="00794B5B">
        <w:trPr>
          <w:trHeight w:val="251"/>
          <w:jc w:val="center"/>
        </w:trPr>
        <w:tc>
          <w:tcPr>
            <w:tcW w:w="3134" w:type="dxa"/>
            <w:shd w:val="clear" w:color="000000" w:fill="FFFFFF"/>
          </w:tcPr>
          <w:p w14:paraId="5F7035F9" w14:textId="77777777" w:rsidR="00EA410A" w:rsidRPr="001F4261" w:rsidRDefault="00EA410A" w:rsidP="00264717">
            <w:pPr>
              <w:suppressAutoHyphens/>
              <w:adjustRightInd w:val="0"/>
              <w:rPr>
                <w:rFonts w:cs="Times New Roman"/>
                <w:color w:val="000000"/>
                <w:sz w:val="20"/>
                <w:szCs w:val="20"/>
              </w:rPr>
            </w:pPr>
            <w:r w:rsidRPr="001F4261">
              <w:rPr>
                <w:rFonts w:cs="Times New Roman"/>
                <w:color w:val="000000"/>
                <w:sz w:val="20"/>
                <w:szCs w:val="20"/>
              </w:rPr>
              <w:lastRenderedPageBreak/>
              <w:t>Toplam</w:t>
            </w:r>
          </w:p>
        </w:tc>
        <w:tc>
          <w:tcPr>
            <w:tcW w:w="615" w:type="dxa"/>
            <w:shd w:val="clear" w:color="000000" w:fill="FFFFFF"/>
            <w:vAlign w:val="center"/>
          </w:tcPr>
          <w:p w14:paraId="6ED3831F" w14:textId="77777777" w:rsidR="00EA410A" w:rsidRPr="001F4261" w:rsidRDefault="00EA410A" w:rsidP="00EA410A">
            <w:pPr>
              <w:suppressAutoHyphens/>
              <w:adjustRightInd w:val="0"/>
              <w:jc w:val="center"/>
              <w:rPr>
                <w:rFonts w:cs="Times New Roman"/>
                <w:color w:val="000000"/>
                <w:sz w:val="20"/>
                <w:szCs w:val="20"/>
              </w:rPr>
            </w:pPr>
            <w:r w:rsidRPr="001F4261">
              <w:rPr>
                <w:rFonts w:cs="Times New Roman"/>
                <w:color w:val="000000"/>
                <w:sz w:val="20"/>
                <w:szCs w:val="20"/>
              </w:rPr>
              <w:t>38</w:t>
            </w:r>
          </w:p>
        </w:tc>
        <w:tc>
          <w:tcPr>
            <w:tcW w:w="1057" w:type="dxa"/>
            <w:shd w:val="clear" w:color="000000" w:fill="FFFFFF"/>
            <w:vAlign w:val="center"/>
          </w:tcPr>
          <w:p w14:paraId="435A2B28" w14:textId="77777777" w:rsidR="00EA410A" w:rsidRPr="001F4261" w:rsidRDefault="00EA410A" w:rsidP="00EA410A">
            <w:pPr>
              <w:suppressAutoHyphens/>
              <w:adjustRightInd w:val="0"/>
              <w:jc w:val="center"/>
              <w:rPr>
                <w:rFonts w:cs="Times New Roman"/>
                <w:color w:val="000000"/>
                <w:sz w:val="20"/>
                <w:szCs w:val="20"/>
              </w:rPr>
            </w:pPr>
            <w:r w:rsidRPr="001F4261">
              <w:rPr>
                <w:rFonts w:cs="Times New Roman"/>
                <w:color w:val="000000"/>
                <w:sz w:val="20"/>
                <w:szCs w:val="20"/>
              </w:rPr>
              <w:t>100,0</w:t>
            </w:r>
          </w:p>
        </w:tc>
      </w:tr>
      <w:bookmarkEnd w:id="0"/>
    </w:tbl>
    <w:p w14:paraId="313C5B96" w14:textId="77777777" w:rsidR="001F4261" w:rsidRDefault="001F4261" w:rsidP="001F4261">
      <w:pPr>
        <w:pStyle w:val="AralkYok"/>
      </w:pPr>
    </w:p>
    <w:p w14:paraId="103AB53F" w14:textId="4EFA24C8" w:rsidR="00A8491D" w:rsidRPr="00FC0A49" w:rsidRDefault="006F0506" w:rsidP="00FC1F77">
      <w:pPr>
        <w:spacing w:after="120"/>
        <w:ind w:firstLine="567"/>
        <w:jc w:val="both"/>
        <w:rPr>
          <w:b/>
        </w:rPr>
      </w:pPr>
      <w:proofErr w:type="spellStart"/>
      <w:r>
        <w:rPr>
          <w:b/>
        </w:rPr>
        <w:t>c</w:t>
      </w:r>
      <w:r w:rsidR="003E78C0">
        <w:rPr>
          <w:b/>
        </w:rPr>
        <w:t>.a.</w:t>
      </w:r>
      <w:r w:rsidR="00C93F8B">
        <w:rPr>
          <w:b/>
        </w:rPr>
        <w:t>b</w:t>
      </w:r>
      <w:proofErr w:type="spellEnd"/>
      <w:r w:rsidR="00C93F8B">
        <w:rPr>
          <w:b/>
        </w:rPr>
        <w:t>.</w:t>
      </w:r>
      <w:r w:rsidR="00A8491D" w:rsidRPr="00FC0A49">
        <w:rPr>
          <w:b/>
        </w:rPr>
        <w:t xml:space="preserve"> </w:t>
      </w:r>
      <w:r w:rsidR="00C93F8B" w:rsidRPr="00C93F8B">
        <w:rPr>
          <w:b/>
        </w:rPr>
        <w:t>Mahkûmların Yetişkinlik</w:t>
      </w:r>
      <w:r w:rsidR="001933F0">
        <w:rPr>
          <w:b/>
        </w:rPr>
        <w:t xml:space="preserve"> Dönemi</w:t>
      </w:r>
      <w:r w:rsidR="00C93F8B" w:rsidRPr="00C93F8B">
        <w:rPr>
          <w:b/>
        </w:rPr>
        <w:t xml:space="preserve"> Dini Bilgi Kaynakları</w:t>
      </w:r>
    </w:p>
    <w:p w14:paraId="3747F253" w14:textId="77777777" w:rsidR="00A8491D" w:rsidRDefault="00C93F8B" w:rsidP="00FC1F77">
      <w:pPr>
        <w:spacing w:after="120"/>
        <w:ind w:firstLine="567"/>
        <w:jc w:val="both"/>
      </w:pPr>
      <w:r w:rsidRPr="00C93F8B">
        <w:t>Soru: Merak ettiğiniz dini içerikli bir soruyu/konuyu hali hazırda kime ya da kimlere soruyorsunuz?</w:t>
      </w:r>
    </w:p>
    <w:p w14:paraId="5E283C15" w14:textId="2D91EBA8" w:rsidR="00C93F8B" w:rsidRPr="00250DBD" w:rsidRDefault="00C93F8B" w:rsidP="00C93F8B">
      <w:pPr>
        <w:pStyle w:val="ResimYazs"/>
        <w:keepNext/>
        <w:spacing w:after="0"/>
        <w:jc w:val="center"/>
        <w:rPr>
          <w:i w:val="0"/>
          <w:iCs w:val="0"/>
          <w:color w:val="000000" w:themeColor="text1"/>
          <w:sz w:val="20"/>
          <w:szCs w:val="20"/>
        </w:rPr>
      </w:pPr>
      <w:r w:rsidRPr="00250DBD">
        <w:rPr>
          <w:i w:val="0"/>
          <w:iCs w:val="0"/>
          <w:color w:val="000000" w:themeColor="text1"/>
          <w:sz w:val="20"/>
          <w:szCs w:val="20"/>
        </w:rPr>
        <w:t>Tablo</w:t>
      </w:r>
      <w:r w:rsidR="008D480A" w:rsidRPr="00250DBD">
        <w:rPr>
          <w:i w:val="0"/>
          <w:iCs w:val="0"/>
          <w:color w:val="000000" w:themeColor="text1"/>
          <w:sz w:val="20"/>
          <w:szCs w:val="20"/>
        </w:rPr>
        <w:t>-</w:t>
      </w:r>
      <w:r w:rsidRPr="00250DBD">
        <w:rPr>
          <w:i w:val="0"/>
          <w:iCs w:val="0"/>
          <w:color w:val="000000" w:themeColor="text1"/>
          <w:sz w:val="20"/>
          <w:szCs w:val="20"/>
        </w:rPr>
        <w:fldChar w:fldCharType="begin"/>
      </w:r>
      <w:r w:rsidRPr="00250DBD">
        <w:rPr>
          <w:i w:val="0"/>
          <w:iCs w:val="0"/>
          <w:color w:val="000000" w:themeColor="text1"/>
          <w:sz w:val="20"/>
          <w:szCs w:val="20"/>
        </w:rPr>
        <w:instrText xml:space="preserve"> SEQ Tablo \* ARABIC </w:instrText>
      </w:r>
      <w:r w:rsidRPr="00250DBD">
        <w:rPr>
          <w:i w:val="0"/>
          <w:iCs w:val="0"/>
          <w:color w:val="000000" w:themeColor="text1"/>
          <w:sz w:val="20"/>
          <w:szCs w:val="20"/>
        </w:rPr>
        <w:fldChar w:fldCharType="separate"/>
      </w:r>
      <w:r w:rsidR="004D7257">
        <w:rPr>
          <w:i w:val="0"/>
          <w:iCs w:val="0"/>
          <w:noProof/>
          <w:color w:val="000000" w:themeColor="text1"/>
          <w:sz w:val="20"/>
          <w:szCs w:val="20"/>
        </w:rPr>
        <w:t>3</w:t>
      </w:r>
      <w:r w:rsidRPr="00250DBD">
        <w:rPr>
          <w:i w:val="0"/>
          <w:iCs w:val="0"/>
          <w:color w:val="000000" w:themeColor="text1"/>
          <w:sz w:val="20"/>
          <w:szCs w:val="20"/>
        </w:rPr>
        <w:fldChar w:fldCharType="end"/>
      </w:r>
      <w:r w:rsidRPr="00250DBD">
        <w:rPr>
          <w:i w:val="0"/>
          <w:iCs w:val="0"/>
          <w:color w:val="000000" w:themeColor="text1"/>
          <w:sz w:val="20"/>
          <w:szCs w:val="20"/>
        </w:rPr>
        <w:t xml:space="preserve">: </w:t>
      </w:r>
    </w:p>
    <w:p w14:paraId="4895DAFA" w14:textId="70FCCB77" w:rsidR="00C93F8B" w:rsidRPr="00250DBD" w:rsidRDefault="008A3F8B" w:rsidP="00C93F8B">
      <w:pPr>
        <w:pStyle w:val="ResimYazs"/>
        <w:keepNext/>
        <w:spacing w:after="0"/>
        <w:jc w:val="center"/>
        <w:rPr>
          <w:i w:val="0"/>
          <w:iCs w:val="0"/>
          <w:color w:val="000000" w:themeColor="text1"/>
          <w:sz w:val="20"/>
          <w:szCs w:val="20"/>
        </w:rPr>
      </w:pPr>
      <w:r w:rsidRPr="008A3F8B">
        <w:rPr>
          <w:i w:val="0"/>
          <w:iCs w:val="0"/>
          <w:color w:val="000000" w:themeColor="text1"/>
          <w:sz w:val="20"/>
          <w:szCs w:val="20"/>
        </w:rPr>
        <w:t xml:space="preserve">Mahkûmların </w:t>
      </w:r>
      <w:r w:rsidR="00011DDB" w:rsidRPr="00250DBD">
        <w:rPr>
          <w:i w:val="0"/>
          <w:iCs w:val="0"/>
          <w:color w:val="000000" w:themeColor="text1"/>
          <w:sz w:val="20"/>
          <w:szCs w:val="20"/>
        </w:rPr>
        <w:t>dini içerikli soru sorup-sormamalarına göre dağılımı</w:t>
      </w:r>
    </w:p>
    <w:p w14:paraId="758AAF01" w14:textId="5C99ABAD" w:rsidR="00264717" w:rsidRPr="00F316F1" w:rsidRDefault="00264717" w:rsidP="00264717">
      <w:pPr>
        <w:suppressAutoHyphens/>
        <w:jc w:val="both"/>
        <w:rPr>
          <w:rFonts w:cs="Times New Roman"/>
          <w:b/>
          <w:bCs/>
          <w:color w:val="000000"/>
        </w:rPr>
      </w:pPr>
    </w:p>
    <w:tbl>
      <w:tblPr>
        <w:tblW w:w="0" w:type="auto"/>
        <w:jc w:val="center"/>
        <w:tblBorders>
          <w:top w:val="single" w:sz="4" w:space="0" w:color="auto"/>
          <w:bottom w:val="single" w:sz="4" w:space="0" w:color="auto"/>
          <w:insideH w:val="single" w:sz="4" w:space="0" w:color="auto"/>
        </w:tblBorders>
        <w:tblLayout w:type="fixed"/>
        <w:tblCellMar>
          <w:left w:w="93" w:type="dxa"/>
          <w:right w:w="93" w:type="dxa"/>
        </w:tblCellMar>
        <w:tblLook w:val="0000" w:firstRow="0" w:lastRow="0" w:firstColumn="0" w:lastColumn="0" w:noHBand="0" w:noVBand="0"/>
      </w:tblPr>
      <w:tblGrid>
        <w:gridCol w:w="3143"/>
        <w:gridCol w:w="495"/>
        <w:gridCol w:w="979"/>
      </w:tblGrid>
      <w:tr w:rsidR="00264717" w:rsidRPr="00264717" w14:paraId="25438692" w14:textId="77777777" w:rsidTr="00264717">
        <w:trPr>
          <w:trHeight w:val="50"/>
          <w:jc w:val="center"/>
        </w:trPr>
        <w:tc>
          <w:tcPr>
            <w:tcW w:w="3143" w:type="dxa"/>
            <w:shd w:val="clear" w:color="000000" w:fill="FFFFFF"/>
            <w:vAlign w:val="bottom"/>
          </w:tcPr>
          <w:p w14:paraId="6468AD80" w14:textId="77777777" w:rsidR="00264717" w:rsidRPr="00264717" w:rsidRDefault="00264717" w:rsidP="00264717">
            <w:pPr>
              <w:pStyle w:val="AralkYok"/>
              <w:rPr>
                <w:rFonts w:ascii="Garamond" w:hAnsi="Garamond"/>
                <w:sz w:val="20"/>
                <w:szCs w:val="20"/>
              </w:rPr>
            </w:pPr>
            <w:bookmarkStart w:id="1" w:name="_Hlk38550399"/>
          </w:p>
        </w:tc>
        <w:tc>
          <w:tcPr>
            <w:tcW w:w="495" w:type="dxa"/>
            <w:shd w:val="clear" w:color="000000" w:fill="FFFFFF"/>
            <w:vAlign w:val="bottom"/>
          </w:tcPr>
          <w:p w14:paraId="1ED4F652" w14:textId="3EF0D235"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n</w:t>
            </w:r>
          </w:p>
        </w:tc>
        <w:tc>
          <w:tcPr>
            <w:tcW w:w="979" w:type="dxa"/>
            <w:shd w:val="clear" w:color="000000" w:fill="FFFFFF"/>
            <w:vAlign w:val="bottom"/>
          </w:tcPr>
          <w:p w14:paraId="6AFA7410" w14:textId="68D40E70"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w:t>
            </w:r>
          </w:p>
        </w:tc>
      </w:tr>
      <w:tr w:rsidR="00264717" w:rsidRPr="00264717" w14:paraId="4D367C61" w14:textId="77777777" w:rsidTr="00264717">
        <w:trPr>
          <w:trHeight w:val="50"/>
          <w:jc w:val="center"/>
        </w:trPr>
        <w:tc>
          <w:tcPr>
            <w:tcW w:w="3143" w:type="dxa"/>
            <w:shd w:val="clear" w:color="000000" w:fill="FFFFFF"/>
          </w:tcPr>
          <w:p w14:paraId="3118B6EA" w14:textId="1B220622" w:rsidR="00264717" w:rsidRPr="00264717" w:rsidRDefault="00264717" w:rsidP="00BB1595">
            <w:pPr>
              <w:pStyle w:val="AralkYok"/>
              <w:rPr>
                <w:rFonts w:ascii="Garamond" w:hAnsi="Garamond"/>
                <w:sz w:val="20"/>
                <w:szCs w:val="20"/>
              </w:rPr>
            </w:pPr>
            <w:r w:rsidRPr="00264717">
              <w:rPr>
                <w:rFonts w:ascii="Garamond" w:hAnsi="Garamond"/>
                <w:sz w:val="20"/>
                <w:szCs w:val="20"/>
              </w:rPr>
              <w:t>Dini içerikli soru</w:t>
            </w:r>
            <w:r w:rsidR="00BB1595">
              <w:rPr>
                <w:rFonts w:ascii="Garamond" w:hAnsi="Garamond"/>
                <w:sz w:val="20"/>
                <w:szCs w:val="20"/>
              </w:rPr>
              <w:t>lar soran</w:t>
            </w:r>
          </w:p>
        </w:tc>
        <w:tc>
          <w:tcPr>
            <w:tcW w:w="495" w:type="dxa"/>
            <w:shd w:val="clear" w:color="000000" w:fill="FFFFFF"/>
            <w:vAlign w:val="center"/>
          </w:tcPr>
          <w:p w14:paraId="1C2E0E3F"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28</w:t>
            </w:r>
          </w:p>
        </w:tc>
        <w:tc>
          <w:tcPr>
            <w:tcW w:w="979" w:type="dxa"/>
            <w:shd w:val="clear" w:color="000000" w:fill="FFFFFF"/>
            <w:vAlign w:val="center"/>
          </w:tcPr>
          <w:p w14:paraId="2DE53532"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73,7</w:t>
            </w:r>
          </w:p>
        </w:tc>
      </w:tr>
      <w:tr w:rsidR="00264717" w:rsidRPr="00264717" w14:paraId="285A80AC" w14:textId="77777777" w:rsidTr="00264717">
        <w:trPr>
          <w:trHeight w:val="75"/>
          <w:jc w:val="center"/>
        </w:trPr>
        <w:tc>
          <w:tcPr>
            <w:tcW w:w="3143" w:type="dxa"/>
            <w:shd w:val="clear" w:color="000000" w:fill="FFFFFF"/>
          </w:tcPr>
          <w:p w14:paraId="6455696C" w14:textId="217D51AD" w:rsidR="00264717" w:rsidRPr="00264717" w:rsidRDefault="00264717" w:rsidP="00BB1595">
            <w:pPr>
              <w:pStyle w:val="AralkYok"/>
              <w:rPr>
                <w:rFonts w:ascii="Garamond" w:hAnsi="Garamond"/>
                <w:sz w:val="20"/>
                <w:szCs w:val="20"/>
              </w:rPr>
            </w:pPr>
            <w:r w:rsidRPr="00264717">
              <w:rPr>
                <w:rFonts w:ascii="Garamond" w:hAnsi="Garamond"/>
                <w:sz w:val="20"/>
                <w:szCs w:val="20"/>
              </w:rPr>
              <w:t>Dini içerikli soru</w:t>
            </w:r>
            <w:r w:rsidR="00BB1595">
              <w:rPr>
                <w:rFonts w:ascii="Garamond" w:hAnsi="Garamond"/>
                <w:sz w:val="20"/>
                <w:szCs w:val="20"/>
              </w:rPr>
              <w:t>lar</w:t>
            </w:r>
            <w:r w:rsidRPr="00264717">
              <w:rPr>
                <w:rFonts w:ascii="Garamond" w:hAnsi="Garamond"/>
                <w:sz w:val="20"/>
                <w:szCs w:val="20"/>
              </w:rPr>
              <w:t xml:space="preserve"> sorma</w:t>
            </w:r>
            <w:r w:rsidR="00BB1595">
              <w:rPr>
                <w:rFonts w:ascii="Garamond" w:hAnsi="Garamond"/>
                <w:sz w:val="20"/>
                <w:szCs w:val="20"/>
              </w:rPr>
              <w:t>yan</w:t>
            </w:r>
          </w:p>
        </w:tc>
        <w:tc>
          <w:tcPr>
            <w:tcW w:w="495" w:type="dxa"/>
            <w:shd w:val="clear" w:color="000000" w:fill="FFFFFF"/>
            <w:vAlign w:val="center"/>
          </w:tcPr>
          <w:p w14:paraId="3BBA532A"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10</w:t>
            </w:r>
          </w:p>
        </w:tc>
        <w:tc>
          <w:tcPr>
            <w:tcW w:w="979" w:type="dxa"/>
            <w:shd w:val="clear" w:color="000000" w:fill="FFFFFF"/>
            <w:vAlign w:val="center"/>
          </w:tcPr>
          <w:p w14:paraId="7615408E"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26,3</w:t>
            </w:r>
          </w:p>
        </w:tc>
      </w:tr>
      <w:tr w:rsidR="00264717" w:rsidRPr="00264717" w14:paraId="6C3D2EE6" w14:textId="77777777" w:rsidTr="00264717">
        <w:trPr>
          <w:trHeight w:val="75"/>
          <w:jc w:val="center"/>
        </w:trPr>
        <w:tc>
          <w:tcPr>
            <w:tcW w:w="3143" w:type="dxa"/>
            <w:shd w:val="clear" w:color="000000" w:fill="FFFFFF"/>
          </w:tcPr>
          <w:p w14:paraId="30BE00DD" w14:textId="4F7FE131" w:rsidR="00264717" w:rsidRPr="00264717" w:rsidRDefault="00264717" w:rsidP="00264717">
            <w:pPr>
              <w:pStyle w:val="AralkYok"/>
              <w:rPr>
                <w:rFonts w:ascii="Garamond" w:hAnsi="Garamond"/>
                <w:sz w:val="20"/>
                <w:szCs w:val="20"/>
              </w:rPr>
            </w:pPr>
            <w:r w:rsidRPr="00264717">
              <w:rPr>
                <w:rFonts w:ascii="Garamond" w:hAnsi="Garamond"/>
                <w:sz w:val="20"/>
                <w:szCs w:val="20"/>
              </w:rPr>
              <w:t>Toplam</w:t>
            </w:r>
          </w:p>
        </w:tc>
        <w:tc>
          <w:tcPr>
            <w:tcW w:w="495" w:type="dxa"/>
            <w:shd w:val="clear" w:color="000000" w:fill="FFFFFF"/>
            <w:vAlign w:val="center"/>
          </w:tcPr>
          <w:p w14:paraId="0433EF49"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38</w:t>
            </w:r>
          </w:p>
        </w:tc>
        <w:tc>
          <w:tcPr>
            <w:tcW w:w="979" w:type="dxa"/>
            <w:shd w:val="clear" w:color="000000" w:fill="FFFFFF"/>
            <w:vAlign w:val="center"/>
          </w:tcPr>
          <w:p w14:paraId="576F848E"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100,0</w:t>
            </w:r>
          </w:p>
        </w:tc>
      </w:tr>
      <w:bookmarkEnd w:id="1"/>
    </w:tbl>
    <w:p w14:paraId="3266AB4B" w14:textId="77777777" w:rsidR="00264717" w:rsidRDefault="00264717" w:rsidP="00264717">
      <w:pPr>
        <w:ind w:firstLine="567"/>
        <w:jc w:val="both"/>
      </w:pPr>
    </w:p>
    <w:p w14:paraId="3C208576" w14:textId="3EC54EA3" w:rsidR="00C93F8B" w:rsidRDefault="00C93F8B" w:rsidP="00264717">
      <w:pPr>
        <w:ind w:firstLine="567"/>
        <w:jc w:val="both"/>
      </w:pPr>
      <w:r>
        <w:t>Araştırmamıza katılanların %73,7’si dini içerikli soru sorduğunu ifade ederken, %26,3’ü dini içerikli soru sormadığını belirtmiştir.</w:t>
      </w:r>
    </w:p>
    <w:p w14:paraId="229C76B3" w14:textId="790F020B" w:rsidR="00C93F8B" w:rsidRPr="00774796" w:rsidRDefault="00C93F8B" w:rsidP="00C93F8B">
      <w:pPr>
        <w:pStyle w:val="ResimYazs"/>
        <w:keepNext/>
        <w:spacing w:after="0"/>
        <w:jc w:val="center"/>
        <w:rPr>
          <w:i w:val="0"/>
          <w:iCs w:val="0"/>
          <w:color w:val="000000" w:themeColor="text1"/>
          <w:sz w:val="20"/>
          <w:szCs w:val="20"/>
        </w:rPr>
      </w:pPr>
      <w:r w:rsidRPr="00774796">
        <w:rPr>
          <w:i w:val="0"/>
          <w:iCs w:val="0"/>
          <w:color w:val="000000" w:themeColor="text1"/>
          <w:sz w:val="20"/>
          <w:szCs w:val="20"/>
        </w:rPr>
        <w:t>Tablo</w:t>
      </w:r>
      <w:r w:rsidR="00774796">
        <w:rPr>
          <w:i w:val="0"/>
          <w:iCs w:val="0"/>
          <w:color w:val="000000" w:themeColor="text1"/>
          <w:sz w:val="20"/>
          <w:szCs w:val="20"/>
        </w:rPr>
        <w:t>-</w:t>
      </w:r>
      <w:r w:rsidRPr="00774796">
        <w:rPr>
          <w:i w:val="0"/>
          <w:iCs w:val="0"/>
          <w:color w:val="000000" w:themeColor="text1"/>
          <w:sz w:val="20"/>
          <w:szCs w:val="20"/>
        </w:rPr>
        <w:fldChar w:fldCharType="begin"/>
      </w:r>
      <w:r w:rsidRPr="00774796">
        <w:rPr>
          <w:i w:val="0"/>
          <w:iCs w:val="0"/>
          <w:color w:val="000000" w:themeColor="text1"/>
          <w:sz w:val="20"/>
          <w:szCs w:val="20"/>
        </w:rPr>
        <w:instrText xml:space="preserve"> SEQ Tablo \* ARABIC </w:instrText>
      </w:r>
      <w:r w:rsidRPr="00774796">
        <w:rPr>
          <w:i w:val="0"/>
          <w:iCs w:val="0"/>
          <w:color w:val="000000" w:themeColor="text1"/>
          <w:sz w:val="20"/>
          <w:szCs w:val="20"/>
        </w:rPr>
        <w:fldChar w:fldCharType="separate"/>
      </w:r>
      <w:r w:rsidR="004D7257">
        <w:rPr>
          <w:i w:val="0"/>
          <w:iCs w:val="0"/>
          <w:noProof/>
          <w:color w:val="000000" w:themeColor="text1"/>
          <w:sz w:val="20"/>
          <w:szCs w:val="20"/>
        </w:rPr>
        <w:t>4</w:t>
      </w:r>
      <w:r w:rsidRPr="00774796">
        <w:rPr>
          <w:i w:val="0"/>
          <w:iCs w:val="0"/>
          <w:color w:val="000000" w:themeColor="text1"/>
          <w:sz w:val="20"/>
          <w:szCs w:val="20"/>
        </w:rPr>
        <w:fldChar w:fldCharType="end"/>
      </w:r>
      <w:r w:rsidRPr="00774796">
        <w:rPr>
          <w:i w:val="0"/>
          <w:iCs w:val="0"/>
          <w:color w:val="000000" w:themeColor="text1"/>
          <w:sz w:val="20"/>
          <w:szCs w:val="20"/>
        </w:rPr>
        <w:t xml:space="preserve">: </w:t>
      </w:r>
    </w:p>
    <w:p w14:paraId="67826746" w14:textId="768656DE" w:rsidR="00C93F8B" w:rsidRDefault="008A3F8B" w:rsidP="00C93F8B">
      <w:pPr>
        <w:pStyle w:val="ResimYazs"/>
        <w:keepNext/>
        <w:spacing w:after="0"/>
        <w:jc w:val="center"/>
        <w:rPr>
          <w:i w:val="0"/>
          <w:iCs w:val="0"/>
          <w:color w:val="000000" w:themeColor="text1"/>
          <w:sz w:val="20"/>
          <w:szCs w:val="20"/>
        </w:rPr>
      </w:pPr>
      <w:r w:rsidRPr="008A3F8B">
        <w:rPr>
          <w:i w:val="0"/>
          <w:iCs w:val="0"/>
          <w:color w:val="000000" w:themeColor="text1"/>
          <w:sz w:val="20"/>
          <w:szCs w:val="20"/>
        </w:rPr>
        <w:t xml:space="preserve">Mahkûmların </w:t>
      </w:r>
      <w:r w:rsidR="00774796" w:rsidRPr="00774796">
        <w:rPr>
          <w:i w:val="0"/>
          <w:iCs w:val="0"/>
          <w:color w:val="000000" w:themeColor="text1"/>
          <w:sz w:val="20"/>
          <w:szCs w:val="20"/>
        </w:rPr>
        <w:t>kime s</w:t>
      </w:r>
      <w:r w:rsidR="00774796">
        <w:rPr>
          <w:i w:val="0"/>
          <w:iCs w:val="0"/>
          <w:color w:val="000000" w:themeColor="text1"/>
          <w:sz w:val="20"/>
          <w:szCs w:val="20"/>
        </w:rPr>
        <w:t xml:space="preserve">oru sorduklarına göre dağılımı </w:t>
      </w:r>
    </w:p>
    <w:p w14:paraId="6DAD2FE3" w14:textId="2813192B" w:rsidR="00264717" w:rsidRDefault="00264717" w:rsidP="00264717"/>
    <w:tbl>
      <w:tblPr>
        <w:tblW w:w="4668" w:type="dxa"/>
        <w:jc w:val="center"/>
        <w:tblBorders>
          <w:top w:val="single" w:sz="4" w:space="0" w:color="auto"/>
          <w:bottom w:val="single" w:sz="4" w:space="0" w:color="auto"/>
          <w:insideH w:val="single" w:sz="4" w:space="0" w:color="auto"/>
        </w:tblBorders>
        <w:tblLayout w:type="fixed"/>
        <w:tblCellMar>
          <w:left w:w="93" w:type="dxa"/>
          <w:right w:w="93" w:type="dxa"/>
        </w:tblCellMar>
        <w:tblLook w:val="0000" w:firstRow="0" w:lastRow="0" w:firstColumn="0" w:lastColumn="0" w:noHBand="0" w:noVBand="0"/>
      </w:tblPr>
      <w:tblGrid>
        <w:gridCol w:w="3384"/>
        <w:gridCol w:w="585"/>
        <w:gridCol w:w="699"/>
      </w:tblGrid>
      <w:tr w:rsidR="00264717" w:rsidRPr="00264717" w14:paraId="03ABE2F6" w14:textId="77777777" w:rsidTr="00264717">
        <w:trPr>
          <w:trHeight w:val="82"/>
          <w:jc w:val="center"/>
        </w:trPr>
        <w:tc>
          <w:tcPr>
            <w:tcW w:w="3384" w:type="dxa"/>
            <w:shd w:val="clear" w:color="000000" w:fill="FFFFFF"/>
            <w:vAlign w:val="bottom"/>
          </w:tcPr>
          <w:p w14:paraId="23020B73" w14:textId="713B096E" w:rsidR="00264717" w:rsidRPr="00264717" w:rsidRDefault="00264717" w:rsidP="00264717">
            <w:pPr>
              <w:pStyle w:val="AralkYok"/>
              <w:rPr>
                <w:rFonts w:ascii="Garamond" w:hAnsi="Garamond"/>
                <w:sz w:val="20"/>
                <w:szCs w:val="20"/>
              </w:rPr>
            </w:pPr>
            <w:bookmarkStart w:id="2" w:name="_Hlk38550444"/>
          </w:p>
        </w:tc>
        <w:tc>
          <w:tcPr>
            <w:tcW w:w="585" w:type="dxa"/>
            <w:shd w:val="clear" w:color="000000" w:fill="FFFFFF"/>
            <w:vAlign w:val="bottom"/>
          </w:tcPr>
          <w:p w14:paraId="207E0C60" w14:textId="76B3E78E"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n</w:t>
            </w:r>
          </w:p>
        </w:tc>
        <w:tc>
          <w:tcPr>
            <w:tcW w:w="699" w:type="dxa"/>
            <w:shd w:val="clear" w:color="000000" w:fill="FFFFFF"/>
            <w:vAlign w:val="bottom"/>
          </w:tcPr>
          <w:p w14:paraId="1EAD914C" w14:textId="67F7A38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w:t>
            </w:r>
          </w:p>
        </w:tc>
      </w:tr>
      <w:tr w:rsidR="00264717" w:rsidRPr="00264717" w14:paraId="372EBCB8" w14:textId="77777777" w:rsidTr="00264717">
        <w:trPr>
          <w:trHeight w:val="163"/>
          <w:jc w:val="center"/>
        </w:trPr>
        <w:tc>
          <w:tcPr>
            <w:tcW w:w="3384" w:type="dxa"/>
            <w:shd w:val="clear" w:color="000000" w:fill="FFFFFF"/>
          </w:tcPr>
          <w:p w14:paraId="3B322B1A" w14:textId="6959D16C" w:rsidR="00264717" w:rsidRPr="00264717" w:rsidRDefault="00264717" w:rsidP="00264717">
            <w:pPr>
              <w:pStyle w:val="AralkYok"/>
              <w:rPr>
                <w:rFonts w:ascii="Garamond" w:hAnsi="Garamond"/>
                <w:sz w:val="20"/>
                <w:szCs w:val="20"/>
              </w:rPr>
            </w:pPr>
            <w:r w:rsidRPr="00264717">
              <w:rPr>
                <w:rFonts w:ascii="Garamond" w:hAnsi="Garamond"/>
                <w:sz w:val="20"/>
                <w:szCs w:val="20"/>
              </w:rPr>
              <w:t xml:space="preserve">Din </w:t>
            </w:r>
            <w:r>
              <w:rPr>
                <w:rFonts w:ascii="Garamond" w:hAnsi="Garamond"/>
                <w:sz w:val="20"/>
                <w:szCs w:val="20"/>
              </w:rPr>
              <w:t>g</w:t>
            </w:r>
            <w:r w:rsidRPr="00264717">
              <w:rPr>
                <w:rFonts w:ascii="Garamond" w:hAnsi="Garamond"/>
                <w:sz w:val="20"/>
                <w:szCs w:val="20"/>
              </w:rPr>
              <w:t>örevlisine</w:t>
            </w:r>
          </w:p>
        </w:tc>
        <w:tc>
          <w:tcPr>
            <w:tcW w:w="585" w:type="dxa"/>
            <w:shd w:val="clear" w:color="000000" w:fill="FFFFFF"/>
            <w:vAlign w:val="center"/>
          </w:tcPr>
          <w:p w14:paraId="0EAC53A6"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6</w:t>
            </w:r>
          </w:p>
        </w:tc>
        <w:tc>
          <w:tcPr>
            <w:tcW w:w="699" w:type="dxa"/>
            <w:shd w:val="clear" w:color="000000" w:fill="FFFFFF"/>
            <w:vAlign w:val="center"/>
          </w:tcPr>
          <w:p w14:paraId="0411BA8F"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21,4</w:t>
            </w:r>
          </w:p>
        </w:tc>
      </w:tr>
      <w:tr w:rsidR="00264717" w:rsidRPr="00264717" w14:paraId="71FA8563" w14:textId="77777777" w:rsidTr="00264717">
        <w:trPr>
          <w:trHeight w:val="169"/>
          <w:jc w:val="center"/>
        </w:trPr>
        <w:tc>
          <w:tcPr>
            <w:tcW w:w="3384" w:type="dxa"/>
            <w:shd w:val="clear" w:color="000000" w:fill="FFFFFF"/>
          </w:tcPr>
          <w:p w14:paraId="0D6530E7" w14:textId="73E077EA" w:rsidR="00264717" w:rsidRPr="00264717" w:rsidRDefault="00264717" w:rsidP="00264717">
            <w:pPr>
              <w:pStyle w:val="AralkYok"/>
              <w:rPr>
                <w:rFonts w:ascii="Garamond" w:hAnsi="Garamond"/>
                <w:sz w:val="20"/>
                <w:szCs w:val="20"/>
              </w:rPr>
            </w:pPr>
            <w:r w:rsidRPr="00264717">
              <w:rPr>
                <w:rFonts w:ascii="Garamond" w:hAnsi="Garamond"/>
                <w:sz w:val="20"/>
                <w:szCs w:val="20"/>
              </w:rPr>
              <w:t>Ailesine</w:t>
            </w:r>
          </w:p>
        </w:tc>
        <w:tc>
          <w:tcPr>
            <w:tcW w:w="585" w:type="dxa"/>
            <w:shd w:val="clear" w:color="000000" w:fill="FFFFFF"/>
            <w:vAlign w:val="center"/>
          </w:tcPr>
          <w:p w14:paraId="7E11BDDE"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2</w:t>
            </w:r>
          </w:p>
        </w:tc>
        <w:tc>
          <w:tcPr>
            <w:tcW w:w="699" w:type="dxa"/>
            <w:shd w:val="clear" w:color="000000" w:fill="FFFFFF"/>
            <w:vAlign w:val="center"/>
          </w:tcPr>
          <w:p w14:paraId="09ADF772"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7,1</w:t>
            </w:r>
          </w:p>
        </w:tc>
      </w:tr>
      <w:tr w:rsidR="00264717" w:rsidRPr="00264717" w14:paraId="12B159B2" w14:textId="77777777" w:rsidTr="00264717">
        <w:trPr>
          <w:trHeight w:val="195"/>
          <w:jc w:val="center"/>
        </w:trPr>
        <w:tc>
          <w:tcPr>
            <w:tcW w:w="3384" w:type="dxa"/>
            <w:shd w:val="clear" w:color="000000" w:fill="FFFFFF"/>
          </w:tcPr>
          <w:p w14:paraId="3F81B4DA" w14:textId="3C536B17" w:rsidR="00264717" w:rsidRPr="00264717" w:rsidRDefault="00264717" w:rsidP="00264717">
            <w:pPr>
              <w:pStyle w:val="AralkYok"/>
              <w:rPr>
                <w:rFonts w:ascii="Garamond" w:hAnsi="Garamond"/>
                <w:sz w:val="20"/>
                <w:szCs w:val="20"/>
              </w:rPr>
            </w:pPr>
            <w:r w:rsidRPr="00264717">
              <w:rPr>
                <w:rFonts w:ascii="Garamond" w:hAnsi="Garamond"/>
                <w:sz w:val="20"/>
                <w:szCs w:val="20"/>
              </w:rPr>
              <w:t xml:space="preserve">Mahkûm </w:t>
            </w:r>
            <w:r>
              <w:rPr>
                <w:rFonts w:ascii="Garamond" w:hAnsi="Garamond"/>
                <w:sz w:val="20"/>
                <w:szCs w:val="20"/>
              </w:rPr>
              <w:t>a</w:t>
            </w:r>
            <w:r w:rsidRPr="00264717">
              <w:rPr>
                <w:rFonts w:ascii="Garamond" w:hAnsi="Garamond"/>
                <w:sz w:val="20"/>
                <w:szCs w:val="20"/>
              </w:rPr>
              <w:t>rkadaşına</w:t>
            </w:r>
          </w:p>
        </w:tc>
        <w:tc>
          <w:tcPr>
            <w:tcW w:w="585" w:type="dxa"/>
            <w:shd w:val="clear" w:color="000000" w:fill="FFFFFF"/>
            <w:vAlign w:val="center"/>
          </w:tcPr>
          <w:p w14:paraId="6E03F2D9"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8</w:t>
            </w:r>
          </w:p>
        </w:tc>
        <w:tc>
          <w:tcPr>
            <w:tcW w:w="699" w:type="dxa"/>
            <w:shd w:val="clear" w:color="000000" w:fill="FFFFFF"/>
            <w:vAlign w:val="center"/>
          </w:tcPr>
          <w:p w14:paraId="28885F00"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28,6</w:t>
            </w:r>
          </w:p>
        </w:tc>
      </w:tr>
      <w:tr w:rsidR="00264717" w:rsidRPr="00264717" w14:paraId="3C17D1FA" w14:textId="77777777" w:rsidTr="00264717">
        <w:trPr>
          <w:trHeight w:val="301"/>
          <w:jc w:val="center"/>
        </w:trPr>
        <w:tc>
          <w:tcPr>
            <w:tcW w:w="3384" w:type="dxa"/>
            <w:shd w:val="clear" w:color="000000" w:fill="FFFFFF"/>
          </w:tcPr>
          <w:p w14:paraId="547CCD46" w14:textId="22403848" w:rsidR="00264717" w:rsidRPr="00264717" w:rsidRDefault="00264717" w:rsidP="00264717">
            <w:pPr>
              <w:pStyle w:val="AralkYok"/>
              <w:rPr>
                <w:rFonts w:ascii="Garamond" w:hAnsi="Garamond"/>
                <w:sz w:val="20"/>
                <w:szCs w:val="20"/>
              </w:rPr>
            </w:pPr>
            <w:r w:rsidRPr="00264717">
              <w:rPr>
                <w:rFonts w:ascii="Garamond" w:hAnsi="Garamond"/>
                <w:sz w:val="20"/>
                <w:szCs w:val="20"/>
              </w:rPr>
              <w:t xml:space="preserve">Dini </w:t>
            </w:r>
            <w:r>
              <w:rPr>
                <w:rFonts w:ascii="Garamond" w:hAnsi="Garamond"/>
                <w:sz w:val="20"/>
                <w:szCs w:val="20"/>
              </w:rPr>
              <w:t>v</w:t>
            </w:r>
            <w:r w:rsidRPr="00264717">
              <w:rPr>
                <w:rFonts w:ascii="Garamond" w:hAnsi="Garamond"/>
                <w:sz w:val="20"/>
                <w:szCs w:val="20"/>
              </w:rPr>
              <w:t xml:space="preserve">ecibeleri (namaz kılma, başörtülü olma vb.) </w:t>
            </w:r>
            <w:r>
              <w:rPr>
                <w:rFonts w:ascii="Garamond" w:hAnsi="Garamond"/>
                <w:sz w:val="20"/>
                <w:szCs w:val="20"/>
              </w:rPr>
              <w:t>y</w:t>
            </w:r>
            <w:r w:rsidRPr="00264717">
              <w:rPr>
                <w:rFonts w:ascii="Garamond" w:hAnsi="Garamond"/>
                <w:sz w:val="20"/>
                <w:szCs w:val="20"/>
              </w:rPr>
              <w:t xml:space="preserve">erine </w:t>
            </w:r>
            <w:r>
              <w:rPr>
                <w:rFonts w:ascii="Garamond" w:hAnsi="Garamond"/>
                <w:sz w:val="20"/>
                <w:szCs w:val="20"/>
              </w:rPr>
              <w:t>g</w:t>
            </w:r>
            <w:r w:rsidRPr="00264717">
              <w:rPr>
                <w:rFonts w:ascii="Garamond" w:hAnsi="Garamond"/>
                <w:sz w:val="20"/>
                <w:szCs w:val="20"/>
              </w:rPr>
              <w:t>etirenlere</w:t>
            </w:r>
          </w:p>
        </w:tc>
        <w:tc>
          <w:tcPr>
            <w:tcW w:w="585" w:type="dxa"/>
            <w:shd w:val="clear" w:color="000000" w:fill="FFFFFF"/>
            <w:vAlign w:val="center"/>
          </w:tcPr>
          <w:p w14:paraId="52DBDB48"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6</w:t>
            </w:r>
          </w:p>
        </w:tc>
        <w:tc>
          <w:tcPr>
            <w:tcW w:w="699" w:type="dxa"/>
            <w:shd w:val="clear" w:color="000000" w:fill="FFFFFF"/>
            <w:vAlign w:val="center"/>
          </w:tcPr>
          <w:p w14:paraId="577845BA"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21,4</w:t>
            </w:r>
          </w:p>
        </w:tc>
      </w:tr>
      <w:tr w:rsidR="00264717" w:rsidRPr="00264717" w14:paraId="214AAD8C" w14:textId="77777777" w:rsidTr="00264717">
        <w:trPr>
          <w:trHeight w:val="163"/>
          <w:jc w:val="center"/>
        </w:trPr>
        <w:tc>
          <w:tcPr>
            <w:tcW w:w="3384" w:type="dxa"/>
            <w:shd w:val="clear" w:color="000000" w:fill="FFFFFF"/>
          </w:tcPr>
          <w:p w14:paraId="2810C546" w14:textId="069A8709" w:rsidR="00264717" w:rsidRPr="00264717" w:rsidRDefault="00264717" w:rsidP="00264717">
            <w:pPr>
              <w:pStyle w:val="AralkYok"/>
              <w:rPr>
                <w:rFonts w:ascii="Garamond" w:hAnsi="Garamond"/>
                <w:sz w:val="20"/>
                <w:szCs w:val="20"/>
              </w:rPr>
            </w:pPr>
            <w:r w:rsidRPr="00264717">
              <w:rPr>
                <w:rFonts w:ascii="Garamond" w:hAnsi="Garamond"/>
                <w:sz w:val="20"/>
                <w:szCs w:val="20"/>
              </w:rPr>
              <w:t xml:space="preserve">Kitaplardan </w:t>
            </w:r>
            <w:r>
              <w:rPr>
                <w:rFonts w:ascii="Garamond" w:hAnsi="Garamond"/>
                <w:sz w:val="20"/>
                <w:szCs w:val="20"/>
              </w:rPr>
              <w:t>a</w:t>
            </w:r>
            <w:r w:rsidRPr="00264717">
              <w:rPr>
                <w:rFonts w:ascii="Garamond" w:hAnsi="Garamond"/>
                <w:sz w:val="20"/>
                <w:szCs w:val="20"/>
              </w:rPr>
              <w:t>raştıranlar</w:t>
            </w:r>
          </w:p>
        </w:tc>
        <w:tc>
          <w:tcPr>
            <w:tcW w:w="585" w:type="dxa"/>
            <w:shd w:val="clear" w:color="000000" w:fill="FFFFFF"/>
            <w:vAlign w:val="center"/>
          </w:tcPr>
          <w:p w14:paraId="266CDC48"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6</w:t>
            </w:r>
          </w:p>
        </w:tc>
        <w:tc>
          <w:tcPr>
            <w:tcW w:w="699" w:type="dxa"/>
            <w:shd w:val="clear" w:color="000000" w:fill="FFFFFF"/>
            <w:vAlign w:val="center"/>
          </w:tcPr>
          <w:p w14:paraId="394B856E"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21,4</w:t>
            </w:r>
          </w:p>
        </w:tc>
      </w:tr>
      <w:tr w:rsidR="00264717" w:rsidRPr="00264717" w14:paraId="6240725E" w14:textId="77777777" w:rsidTr="00264717">
        <w:trPr>
          <w:trHeight w:val="43"/>
          <w:jc w:val="center"/>
        </w:trPr>
        <w:tc>
          <w:tcPr>
            <w:tcW w:w="3384" w:type="dxa"/>
            <w:shd w:val="clear" w:color="000000" w:fill="FFFFFF"/>
          </w:tcPr>
          <w:p w14:paraId="4F4B16FD" w14:textId="43F38C9A" w:rsidR="00264717" w:rsidRPr="00264717" w:rsidRDefault="00264717" w:rsidP="00264717">
            <w:pPr>
              <w:pStyle w:val="AralkYok"/>
              <w:rPr>
                <w:rFonts w:ascii="Garamond" w:hAnsi="Garamond"/>
                <w:sz w:val="20"/>
                <w:szCs w:val="20"/>
              </w:rPr>
            </w:pPr>
            <w:r w:rsidRPr="00264717">
              <w:rPr>
                <w:rFonts w:ascii="Garamond" w:hAnsi="Garamond"/>
                <w:sz w:val="20"/>
                <w:szCs w:val="20"/>
              </w:rPr>
              <w:t>Toplam</w:t>
            </w:r>
          </w:p>
        </w:tc>
        <w:tc>
          <w:tcPr>
            <w:tcW w:w="585" w:type="dxa"/>
            <w:shd w:val="clear" w:color="000000" w:fill="FFFFFF"/>
            <w:vAlign w:val="center"/>
          </w:tcPr>
          <w:p w14:paraId="0EBDD7DB"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28</w:t>
            </w:r>
          </w:p>
        </w:tc>
        <w:tc>
          <w:tcPr>
            <w:tcW w:w="699" w:type="dxa"/>
            <w:shd w:val="clear" w:color="000000" w:fill="FFFFFF"/>
            <w:vAlign w:val="center"/>
          </w:tcPr>
          <w:p w14:paraId="240EAE46" w14:textId="77777777" w:rsidR="00264717" w:rsidRPr="00264717" w:rsidRDefault="00264717" w:rsidP="00264717">
            <w:pPr>
              <w:pStyle w:val="AralkYok"/>
              <w:jc w:val="center"/>
              <w:rPr>
                <w:rFonts w:ascii="Garamond" w:hAnsi="Garamond"/>
                <w:sz w:val="20"/>
                <w:szCs w:val="20"/>
              </w:rPr>
            </w:pPr>
            <w:r w:rsidRPr="00264717">
              <w:rPr>
                <w:rFonts w:ascii="Garamond" w:hAnsi="Garamond"/>
                <w:sz w:val="20"/>
                <w:szCs w:val="20"/>
              </w:rPr>
              <w:t>100,0</w:t>
            </w:r>
          </w:p>
        </w:tc>
      </w:tr>
      <w:bookmarkEnd w:id="2"/>
    </w:tbl>
    <w:p w14:paraId="3F37F809" w14:textId="77777777" w:rsidR="00264717" w:rsidRPr="00264717" w:rsidRDefault="00264717" w:rsidP="00264717"/>
    <w:p w14:paraId="50D5011D" w14:textId="20E139CB" w:rsidR="00C93F8B" w:rsidRPr="00C93F8B" w:rsidRDefault="00C93F8B" w:rsidP="00774796">
      <w:pPr>
        <w:spacing w:after="120"/>
        <w:ind w:firstLine="567"/>
        <w:jc w:val="both"/>
        <w:rPr>
          <w:bCs/>
        </w:rPr>
      </w:pPr>
      <w:r w:rsidRPr="00C93F8B">
        <w:rPr>
          <w:bCs/>
        </w:rPr>
        <w:t xml:space="preserve">Dini konuda soru soran 28 katılımcının %28,6’sı mahkûm arkadaşlarına danışırken, %21,4’ü din görevlisine, %21,4’ü dini vecibelerini (namaz kılma, Dini konuda soru soran 28 katılımcının %28,6’sı mahkûm arkadaşlarına danışırken, %21,4’ü din görevlisine, %21,4’ü dini vecibelerini (namaz kılma, başörtülü olma vb.) yerine getirenlere, %7,1’i de ailesine soru sormayı tercih etmektedir. Soruları için kitaplara başvuranların oranı ise %21,4’tür. </w:t>
      </w:r>
    </w:p>
    <w:p w14:paraId="5CBE9004" w14:textId="5BB4FDA9" w:rsidR="00F72291" w:rsidRDefault="006F0506" w:rsidP="00F72291">
      <w:pPr>
        <w:spacing w:after="120"/>
        <w:ind w:firstLine="567"/>
        <w:jc w:val="both"/>
        <w:rPr>
          <w:bCs/>
        </w:rPr>
      </w:pPr>
      <w:proofErr w:type="spellStart"/>
      <w:r>
        <w:rPr>
          <w:b/>
        </w:rPr>
        <w:t>c</w:t>
      </w:r>
      <w:r w:rsidR="00C93F8B" w:rsidRPr="00FC0A49">
        <w:rPr>
          <w:b/>
        </w:rPr>
        <w:t>.</w:t>
      </w:r>
      <w:r w:rsidR="00357D7D">
        <w:rPr>
          <w:b/>
        </w:rPr>
        <w:t>b</w:t>
      </w:r>
      <w:proofErr w:type="spellEnd"/>
      <w:r w:rsidR="00C93F8B" w:rsidRPr="00FC0A49">
        <w:rPr>
          <w:b/>
        </w:rPr>
        <w:t xml:space="preserve">. </w:t>
      </w:r>
      <w:r w:rsidR="00C93F8B" w:rsidRPr="00C93F8B">
        <w:rPr>
          <w:b/>
        </w:rPr>
        <w:t>Mahkûmların Bazı Dini Kavramlara Yaklaşımı</w:t>
      </w:r>
      <w:r w:rsidR="00F72291" w:rsidRPr="00F72291">
        <w:rPr>
          <w:bCs/>
        </w:rPr>
        <w:t xml:space="preserve"> </w:t>
      </w:r>
    </w:p>
    <w:p w14:paraId="5F2D804C" w14:textId="15A7D4D4" w:rsidR="00F72291" w:rsidRPr="00C93F8B" w:rsidRDefault="00F72291" w:rsidP="00F72291">
      <w:pPr>
        <w:spacing w:after="120"/>
        <w:ind w:firstLine="567"/>
        <w:jc w:val="both"/>
        <w:rPr>
          <w:bCs/>
        </w:rPr>
      </w:pPr>
      <w:r w:rsidRPr="00C93F8B">
        <w:rPr>
          <w:bCs/>
        </w:rPr>
        <w:t>Dinin tanımlanmasında her grubun ve bireyin kendi bakış açısı, bilgi kaynağı ve hedefleri önemlidir. Bundan dolayı da dinin tanımlanması ve algılanmasında terminolojik farklılıklar ve problemler bulunmaktadır (</w:t>
      </w:r>
      <w:proofErr w:type="spellStart"/>
      <w:r w:rsidRPr="00C93F8B">
        <w:rPr>
          <w:bCs/>
        </w:rPr>
        <w:t>Fromm</w:t>
      </w:r>
      <w:proofErr w:type="spellEnd"/>
      <w:r w:rsidRPr="00C93F8B">
        <w:rPr>
          <w:bCs/>
        </w:rPr>
        <w:t>, 2004: 31). Dinin tanımlanmasında olduğu gibi dini kavramlarda</w:t>
      </w:r>
      <w:r>
        <w:rPr>
          <w:bCs/>
        </w:rPr>
        <w:t xml:space="preserve"> da aynı farkl</w:t>
      </w:r>
      <w:r w:rsidRPr="00C93F8B">
        <w:rPr>
          <w:bCs/>
        </w:rPr>
        <w:t>ı</w:t>
      </w:r>
      <w:r>
        <w:rPr>
          <w:bCs/>
        </w:rPr>
        <w:t>lık</w:t>
      </w:r>
      <w:r w:rsidRPr="00C93F8B">
        <w:rPr>
          <w:bCs/>
        </w:rPr>
        <w:t xml:space="preserve">lar kendini göstermekte, her bireyin kavramlara bakışı kendi algılarıyla paralel olarak kendini göstermektedir. Katılımcıların dini bazı kavramlarla ilişkisi incelenmeye çalışılmış, onların bu kavramlara yüklediği anlamlar sorularla ortaya çıkarılmak istenmiştir. </w:t>
      </w:r>
    </w:p>
    <w:p w14:paraId="6842FD93" w14:textId="7363F824" w:rsidR="00C93F8B" w:rsidRPr="00FC0A49" w:rsidRDefault="006F0506" w:rsidP="00FC1F77">
      <w:pPr>
        <w:spacing w:after="120"/>
        <w:ind w:firstLine="567"/>
        <w:jc w:val="both"/>
        <w:rPr>
          <w:b/>
        </w:rPr>
      </w:pPr>
      <w:proofErr w:type="spellStart"/>
      <w:r>
        <w:rPr>
          <w:b/>
        </w:rPr>
        <w:t>c</w:t>
      </w:r>
      <w:r w:rsidR="00C93F8B" w:rsidRPr="00FC0A49">
        <w:rPr>
          <w:b/>
        </w:rPr>
        <w:t>.</w:t>
      </w:r>
      <w:r w:rsidR="00357D7D">
        <w:rPr>
          <w:b/>
        </w:rPr>
        <w:t>b</w:t>
      </w:r>
      <w:r w:rsidR="00C93F8B" w:rsidRPr="00FC0A49">
        <w:rPr>
          <w:b/>
        </w:rPr>
        <w:t>.</w:t>
      </w:r>
      <w:r w:rsidR="00C93F8B">
        <w:rPr>
          <w:b/>
        </w:rPr>
        <w:t>a</w:t>
      </w:r>
      <w:proofErr w:type="spellEnd"/>
      <w:r w:rsidR="00C93F8B">
        <w:rPr>
          <w:b/>
        </w:rPr>
        <w:t>.</w:t>
      </w:r>
      <w:r w:rsidR="00C93F8B" w:rsidRPr="00FC0A49">
        <w:rPr>
          <w:b/>
        </w:rPr>
        <w:t xml:space="preserve"> </w:t>
      </w:r>
      <w:r w:rsidR="00C93F8B" w:rsidRPr="00C93F8B">
        <w:rPr>
          <w:b/>
        </w:rPr>
        <w:t>Mahkûmların Tövbe Kavramına Yaklaşımı</w:t>
      </w:r>
    </w:p>
    <w:p w14:paraId="01931292" w14:textId="77777777" w:rsidR="002130D1" w:rsidRPr="00C93F8B" w:rsidRDefault="002130D1" w:rsidP="002130D1">
      <w:pPr>
        <w:spacing w:after="120"/>
        <w:ind w:firstLine="567"/>
        <w:jc w:val="both"/>
        <w:rPr>
          <w:bCs/>
        </w:rPr>
      </w:pPr>
      <w:r w:rsidRPr="00C93F8B">
        <w:rPr>
          <w:bCs/>
        </w:rPr>
        <w:t>Soru: İslam dininde tövbe sizce ne anlama gelir? Tövbe etme ihtiyacı duydunuz mu ya da tövbe etmek gerekli midir?</w:t>
      </w:r>
    </w:p>
    <w:p w14:paraId="373CBADB" w14:textId="1C261BCC" w:rsidR="002130D1" w:rsidRPr="00FC0A49" w:rsidRDefault="006F0506" w:rsidP="002130D1">
      <w:pPr>
        <w:spacing w:after="120"/>
        <w:ind w:firstLine="567"/>
        <w:jc w:val="both"/>
        <w:rPr>
          <w:b/>
        </w:rPr>
      </w:pPr>
      <w:proofErr w:type="spellStart"/>
      <w:r>
        <w:rPr>
          <w:b/>
        </w:rPr>
        <w:t>c</w:t>
      </w:r>
      <w:r w:rsidR="002130D1" w:rsidRPr="00FC0A49">
        <w:rPr>
          <w:b/>
        </w:rPr>
        <w:t>.</w:t>
      </w:r>
      <w:r w:rsidR="00357D7D">
        <w:rPr>
          <w:b/>
        </w:rPr>
        <w:t>b</w:t>
      </w:r>
      <w:r w:rsidR="002130D1">
        <w:rPr>
          <w:b/>
        </w:rPr>
        <w:t>.b</w:t>
      </w:r>
      <w:proofErr w:type="spellEnd"/>
      <w:r w:rsidR="002130D1" w:rsidRPr="00FC0A49">
        <w:rPr>
          <w:b/>
        </w:rPr>
        <w:t xml:space="preserve">. </w:t>
      </w:r>
      <w:r w:rsidR="002130D1" w:rsidRPr="00C93F8B">
        <w:rPr>
          <w:b/>
        </w:rPr>
        <w:t>Mahkûmların Ahiret-Cennet-Cehennem Kavramlarına Bakışı</w:t>
      </w:r>
    </w:p>
    <w:p w14:paraId="2FD93D19" w14:textId="77777777" w:rsidR="002130D1" w:rsidRPr="00C93F8B" w:rsidRDefault="002130D1" w:rsidP="002130D1">
      <w:pPr>
        <w:spacing w:after="120"/>
        <w:ind w:firstLine="567"/>
        <w:jc w:val="both"/>
        <w:rPr>
          <w:bCs/>
        </w:rPr>
      </w:pPr>
      <w:r w:rsidRPr="00C93F8B">
        <w:rPr>
          <w:bCs/>
        </w:rPr>
        <w:lastRenderedPageBreak/>
        <w:t>Soru: Ahiret-Cennet-Cehennem kavramlarının sizdeki etkisinden bahseder misiniz?</w:t>
      </w:r>
    </w:p>
    <w:p w14:paraId="52363DF0" w14:textId="4B1E002F" w:rsidR="00B65487" w:rsidRPr="00FC0A49" w:rsidRDefault="006F0506" w:rsidP="00FC1F77">
      <w:pPr>
        <w:spacing w:after="120"/>
        <w:ind w:firstLine="567"/>
        <w:jc w:val="both"/>
        <w:rPr>
          <w:b/>
        </w:rPr>
      </w:pPr>
      <w:proofErr w:type="spellStart"/>
      <w:r>
        <w:rPr>
          <w:b/>
        </w:rPr>
        <w:t>c</w:t>
      </w:r>
      <w:r w:rsidR="00B65487" w:rsidRPr="00FC0A49">
        <w:rPr>
          <w:b/>
        </w:rPr>
        <w:t>.</w:t>
      </w:r>
      <w:r w:rsidR="00357D7D">
        <w:rPr>
          <w:b/>
        </w:rPr>
        <w:t>c</w:t>
      </w:r>
      <w:proofErr w:type="spellEnd"/>
      <w:r w:rsidR="00B65487" w:rsidRPr="00FC0A49">
        <w:rPr>
          <w:b/>
        </w:rPr>
        <w:t xml:space="preserve">. </w:t>
      </w:r>
      <w:r w:rsidR="004F4414">
        <w:rPr>
          <w:b/>
        </w:rPr>
        <w:t xml:space="preserve">Mahkûmların </w:t>
      </w:r>
      <w:r w:rsidR="00B65487" w:rsidRPr="00B65487">
        <w:rPr>
          <w:b/>
        </w:rPr>
        <w:t>Rüyalarındaki Dini Motifler ve Yorumları</w:t>
      </w:r>
    </w:p>
    <w:p w14:paraId="3121FC3D" w14:textId="77777777" w:rsidR="00270011" w:rsidRPr="00B65487" w:rsidRDefault="00270011" w:rsidP="00270011">
      <w:pPr>
        <w:spacing w:after="120"/>
        <w:ind w:firstLine="567"/>
        <w:jc w:val="both"/>
        <w:rPr>
          <w:bCs/>
        </w:rPr>
      </w:pPr>
      <w:r>
        <w:rPr>
          <w:bCs/>
        </w:rPr>
        <w:t xml:space="preserve">Soru: </w:t>
      </w:r>
      <w:r w:rsidRPr="00B65487">
        <w:rPr>
          <w:bCs/>
        </w:rPr>
        <w:t>Sizi etkileyen dinle ilgili bir rüyanızı anlatır mısınız? Rüyalarınızda en çok kimleri görürsünüz?  Size göre bu rüyanın anlamı nedir?</w:t>
      </w:r>
    </w:p>
    <w:p w14:paraId="2C999427" w14:textId="6CDC36DF" w:rsidR="00270011" w:rsidRPr="004448C4" w:rsidRDefault="00270011" w:rsidP="00270011">
      <w:pPr>
        <w:spacing w:after="120"/>
        <w:ind w:firstLine="567"/>
        <w:jc w:val="both"/>
        <w:rPr>
          <w:b/>
        </w:rPr>
      </w:pPr>
      <w:r w:rsidRPr="004448C4">
        <w:rPr>
          <w:b/>
        </w:rPr>
        <w:t>S o n u ç</w:t>
      </w:r>
    </w:p>
    <w:p w14:paraId="1AD55FFB" w14:textId="77777777" w:rsidR="00270011" w:rsidRDefault="00270011" w:rsidP="00270011">
      <w:pPr>
        <w:tabs>
          <w:tab w:val="left" w:pos="284"/>
        </w:tabs>
        <w:spacing w:after="120"/>
        <w:ind w:firstLine="567"/>
        <w:jc w:val="both"/>
      </w:pPr>
      <w:r>
        <w:t xml:space="preserve">İslam dinini emir ve yasaklar bakımından incelediğimizde, insanların dünya ve ahiret huzurunu hedeflediğini görmekteyiz. Huzur içinde yaşamamız ise birbirimizin haklarına saygı göstermemizle mümkün olmaktadır. Saygı gösterilmesi gereken en önemli hak ise bireylerin yaşama hakkıdır. İslam dinine göre en büyük günah olarak işaret edilen, kişinin hayatına son verme yani cinayet fiili maalesef İslam dinine inanan ve gereklerini yerine getirmeye çalışan kişiler tarafından da işlenmektedir. Özellikle merhametli olarak yaratıldığı vurgulanan kadınların cinayet işleyebilmesi de ayrıca önem taşımaktadır. Araştırmamızda elde ettiğimiz bulgulara göre cinayet suçu işleyen kadınların hayatlarında din ya bir bilgi ve etki alanı olarak yoktur ya da etkin bir yönlendirme gücünden mahrumdur. </w:t>
      </w:r>
    </w:p>
    <w:p w14:paraId="407B2099" w14:textId="196F0654" w:rsidR="00774796" w:rsidRDefault="00A8491D" w:rsidP="00774796">
      <w:pPr>
        <w:spacing w:after="120"/>
        <w:ind w:firstLine="567"/>
        <w:jc w:val="both"/>
        <w:rPr>
          <w:b/>
        </w:rPr>
      </w:pPr>
      <w:r w:rsidRPr="004448C4">
        <w:rPr>
          <w:b/>
        </w:rPr>
        <w:t>K a y n a k l a r</w:t>
      </w:r>
    </w:p>
    <w:p w14:paraId="716A0C84" w14:textId="77777777" w:rsidR="00661ADC" w:rsidRPr="00661ADC" w:rsidRDefault="00661ADC" w:rsidP="00661ADC">
      <w:pPr>
        <w:widowControl/>
        <w:autoSpaceDE/>
        <w:autoSpaceDN/>
        <w:spacing w:before="6" w:line="280" w:lineRule="exact"/>
        <w:ind w:firstLine="567"/>
        <w:jc w:val="both"/>
        <w:rPr>
          <w:rFonts w:eastAsia="Calibri" w:cs="Arial"/>
          <w:b/>
          <w:color w:val="FF0000"/>
          <w:lang w:eastAsia="en-US" w:bidi="ar-SA"/>
        </w:rPr>
      </w:pPr>
      <w:r w:rsidRPr="00661ADC">
        <w:rPr>
          <w:rFonts w:eastAsia="Calibri" w:cs="Arial"/>
          <w:b/>
          <w:color w:val="FF0000"/>
          <w:lang w:eastAsia="en-US" w:bidi="ar-SA"/>
        </w:rPr>
        <w:t>Kitap:</w:t>
      </w:r>
    </w:p>
    <w:p w14:paraId="0C6F21D6" w14:textId="77777777" w:rsidR="00661ADC" w:rsidRPr="00661ADC" w:rsidRDefault="00661ADC" w:rsidP="00661ADC">
      <w:pPr>
        <w:widowControl/>
        <w:autoSpaceDE/>
        <w:autoSpaceDN/>
        <w:spacing w:before="6" w:line="280" w:lineRule="exact"/>
        <w:ind w:firstLine="567"/>
        <w:jc w:val="both"/>
        <w:rPr>
          <w:rFonts w:eastAsia="Calibri" w:cs="Arial"/>
          <w:bCs/>
          <w:color w:val="000000"/>
          <w:lang w:eastAsia="en-US" w:bidi="ar-SA"/>
        </w:rPr>
      </w:pPr>
      <w:proofErr w:type="spellStart"/>
      <w:r w:rsidRPr="00661ADC">
        <w:rPr>
          <w:rFonts w:eastAsia="Calibri" w:cs="Arial"/>
          <w:bCs/>
          <w:color w:val="000000"/>
          <w:lang w:eastAsia="en-US" w:bidi="ar-SA"/>
        </w:rPr>
        <w:t>Certel</w:t>
      </w:r>
      <w:proofErr w:type="spellEnd"/>
      <w:r w:rsidRPr="00661ADC">
        <w:rPr>
          <w:rFonts w:eastAsia="Calibri" w:cs="Arial"/>
          <w:bCs/>
          <w:color w:val="000000"/>
          <w:lang w:eastAsia="en-US" w:bidi="ar-SA"/>
        </w:rPr>
        <w:t xml:space="preserve">, H. (2009). </w:t>
      </w:r>
      <w:r w:rsidRPr="00661ADC">
        <w:rPr>
          <w:rFonts w:eastAsia="Calibri" w:cs="Arial"/>
          <w:bCs/>
          <w:i/>
          <w:color w:val="000000"/>
          <w:lang w:eastAsia="en-US" w:bidi="ar-SA"/>
        </w:rPr>
        <w:t>Suçlularda dine dönüş</w:t>
      </w:r>
      <w:r w:rsidRPr="00661ADC">
        <w:rPr>
          <w:rFonts w:eastAsia="Calibri" w:cs="Arial"/>
          <w:bCs/>
          <w:color w:val="000000"/>
          <w:lang w:eastAsia="en-US" w:bidi="ar-SA"/>
        </w:rPr>
        <w:t>. Ankara: Nobel Yayınları.</w:t>
      </w:r>
    </w:p>
    <w:p w14:paraId="1E71C837" w14:textId="77777777" w:rsidR="00661ADC" w:rsidRPr="00661ADC" w:rsidRDefault="00661ADC" w:rsidP="00661ADC">
      <w:pPr>
        <w:widowControl/>
        <w:autoSpaceDE/>
        <w:autoSpaceDN/>
        <w:spacing w:before="6" w:line="280" w:lineRule="exact"/>
        <w:ind w:firstLine="567"/>
        <w:jc w:val="both"/>
        <w:rPr>
          <w:rFonts w:eastAsia="Calibri" w:cs="Arial"/>
          <w:b/>
          <w:color w:val="FF0000"/>
          <w:lang w:eastAsia="en-US" w:bidi="ar-SA"/>
        </w:rPr>
      </w:pPr>
      <w:r w:rsidRPr="00661ADC">
        <w:rPr>
          <w:rFonts w:eastAsia="Calibri" w:cs="Arial"/>
          <w:b/>
          <w:color w:val="FF0000"/>
          <w:lang w:eastAsia="en-US" w:bidi="ar-SA"/>
        </w:rPr>
        <w:t>Makale:</w:t>
      </w:r>
    </w:p>
    <w:p w14:paraId="0E1AA5AC" w14:textId="77777777" w:rsidR="00661ADC" w:rsidRPr="00661ADC" w:rsidRDefault="00661ADC" w:rsidP="00661ADC">
      <w:pPr>
        <w:widowControl/>
        <w:autoSpaceDE/>
        <w:autoSpaceDN/>
        <w:spacing w:before="6" w:line="280" w:lineRule="exact"/>
        <w:ind w:firstLine="567"/>
        <w:jc w:val="both"/>
        <w:rPr>
          <w:rFonts w:eastAsia="Calibri" w:cs="Arial"/>
          <w:bCs/>
          <w:color w:val="000000"/>
          <w:lang w:eastAsia="en-US" w:bidi="ar-SA"/>
        </w:rPr>
      </w:pPr>
      <w:r w:rsidRPr="00661ADC">
        <w:rPr>
          <w:rFonts w:eastAsia="Calibri" w:cs="Arial"/>
          <w:bCs/>
          <w:color w:val="000000"/>
          <w:lang w:eastAsia="en-US" w:bidi="ar-SA"/>
        </w:rPr>
        <w:t xml:space="preserve">Çapak, İ. &amp; Ferah, N. (2013). Şiddet suçlarına sürüklenen ergenlerde dinî potansiyeller. </w:t>
      </w:r>
      <w:r w:rsidRPr="00661ADC">
        <w:rPr>
          <w:rFonts w:eastAsia="Calibri" w:cs="Arial"/>
          <w:bCs/>
          <w:i/>
          <w:color w:val="000000"/>
          <w:lang w:eastAsia="en-US" w:bidi="ar-SA"/>
        </w:rPr>
        <w:t>İslâmî İlimler Dergisi,</w:t>
      </w:r>
      <w:r w:rsidRPr="00661ADC">
        <w:rPr>
          <w:rFonts w:eastAsia="Calibri" w:cs="Arial"/>
          <w:bCs/>
          <w:color w:val="000000"/>
          <w:lang w:eastAsia="en-US" w:bidi="ar-SA"/>
        </w:rPr>
        <w:t xml:space="preserve"> 8 (2), 57-92.</w:t>
      </w:r>
    </w:p>
    <w:p w14:paraId="2F527A19" w14:textId="77777777" w:rsidR="00661ADC" w:rsidRPr="00661ADC" w:rsidRDefault="00661ADC" w:rsidP="00661ADC">
      <w:pPr>
        <w:widowControl/>
        <w:autoSpaceDE/>
        <w:autoSpaceDN/>
        <w:spacing w:before="6" w:line="280" w:lineRule="exact"/>
        <w:ind w:firstLine="567"/>
        <w:jc w:val="both"/>
        <w:rPr>
          <w:rFonts w:eastAsia="Calibri" w:cs="Arial"/>
          <w:b/>
          <w:color w:val="FF0000"/>
          <w:lang w:eastAsia="en-US" w:bidi="ar-SA"/>
        </w:rPr>
      </w:pPr>
      <w:r w:rsidRPr="00661ADC">
        <w:rPr>
          <w:rFonts w:eastAsia="Calibri" w:cs="Arial"/>
          <w:b/>
          <w:color w:val="FF0000"/>
          <w:lang w:eastAsia="en-US" w:bidi="ar-SA"/>
        </w:rPr>
        <w:t xml:space="preserve">Kitap Bölümü: </w:t>
      </w:r>
    </w:p>
    <w:p w14:paraId="0A22D6EB" w14:textId="77777777" w:rsidR="00661ADC" w:rsidRPr="00661ADC" w:rsidRDefault="00661ADC" w:rsidP="00661ADC">
      <w:pPr>
        <w:widowControl/>
        <w:autoSpaceDE/>
        <w:autoSpaceDN/>
        <w:spacing w:before="6" w:line="280" w:lineRule="exact"/>
        <w:ind w:firstLine="567"/>
        <w:jc w:val="both"/>
        <w:rPr>
          <w:rFonts w:eastAsia="Calibri" w:cs="Arial"/>
          <w:bCs/>
          <w:color w:val="000000"/>
          <w:lang w:eastAsia="en-US" w:bidi="ar-SA"/>
        </w:rPr>
      </w:pPr>
      <w:r w:rsidRPr="00661ADC">
        <w:rPr>
          <w:rFonts w:eastAsia="Calibri" w:cs="Arial"/>
          <w:bCs/>
          <w:color w:val="000000"/>
          <w:lang w:eastAsia="en-US" w:bidi="ar-SA"/>
        </w:rPr>
        <w:t xml:space="preserve">Akyüz, Ö. F. (2016). Hollanda devlet kurumlarında (cezaevi ve hastane) İslami manevî bakım hizmetleri uygulaması ve cami imamlığından farkı. [içinde] </w:t>
      </w:r>
      <w:r w:rsidRPr="00661ADC">
        <w:rPr>
          <w:rFonts w:eastAsia="Calibri" w:cs="Arial"/>
          <w:bCs/>
          <w:i/>
          <w:color w:val="000000"/>
          <w:lang w:eastAsia="en-US" w:bidi="ar-SA"/>
        </w:rPr>
        <w:t>Manevî Danışmanlık ve Rehberlik- II</w:t>
      </w:r>
      <w:r w:rsidRPr="00661ADC">
        <w:rPr>
          <w:rFonts w:eastAsia="Calibri" w:cs="Arial"/>
          <w:bCs/>
          <w:color w:val="000000"/>
          <w:lang w:eastAsia="en-US" w:bidi="ar-SA"/>
        </w:rPr>
        <w:t>. Ed. A. Ayten, M. Koç ve N. Tınaz. (ss. 237-251). İstanbul: DEM.</w:t>
      </w:r>
    </w:p>
    <w:p w14:paraId="759BB3EF" w14:textId="77777777" w:rsidR="00661ADC" w:rsidRPr="00661ADC" w:rsidRDefault="00661ADC" w:rsidP="00661ADC">
      <w:pPr>
        <w:widowControl/>
        <w:autoSpaceDE/>
        <w:autoSpaceDN/>
        <w:spacing w:before="6" w:line="280" w:lineRule="exact"/>
        <w:ind w:firstLine="567"/>
        <w:jc w:val="both"/>
        <w:rPr>
          <w:rFonts w:eastAsia="Calibri" w:cs="Arial"/>
          <w:b/>
          <w:color w:val="FF0000"/>
          <w:lang w:eastAsia="en-US" w:bidi="ar-SA"/>
        </w:rPr>
      </w:pPr>
      <w:r w:rsidRPr="00661ADC">
        <w:rPr>
          <w:rFonts w:eastAsia="Calibri" w:cs="Arial"/>
          <w:b/>
          <w:color w:val="FF0000"/>
          <w:lang w:eastAsia="en-US" w:bidi="ar-SA"/>
        </w:rPr>
        <w:t>Lisansüstü tez:</w:t>
      </w:r>
    </w:p>
    <w:p w14:paraId="7152CB5C" w14:textId="77777777" w:rsidR="00661ADC" w:rsidRPr="00661ADC" w:rsidRDefault="00661ADC" w:rsidP="00661ADC">
      <w:pPr>
        <w:widowControl/>
        <w:autoSpaceDE/>
        <w:autoSpaceDN/>
        <w:spacing w:before="6" w:line="280" w:lineRule="exact"/>
        <w:ind w:firstLine="567"/>
        <w:jc w:val="both"/>
        <w:rPr>
          <w:rFonts w:eastAsia="Calibri" w:cs="Arial"/>
          <w:bCs/>
          <w:color w:val="000000" w:themeColor="text1"/>
          <w:lang w:eastAsia="en-US" w:bidi="ar-SA"/>
        </w:rPr>
      </w:pPr>
      <w:r w:rsidRPr="00661ADC">
        <w:rPr>
          <w:rFonts w:eastAsia="Calibri" w:cs="Arial"/>
          <w:bCs/>
          <w:color w:val="000000" w:themeColor="text1"/>
          <w:lang w:eastAsia="en-US" w:bidi="ar-SA"/>
        </w:rPr>
        <w:t xml:space="preserve">Özbek, B. (2011). </w:t>
      </w:r>
      <w:r w:rsidRPr="00661ADC">
        <w:rPr>
          <w:rFonts w:eastAsia="Calibri" w:cs="Arial"/>
          <w:bCs/>
          <w:i/>
          <w:color w:val="000000" w:themeColor="text1"/>
          <w:lang w:eastAsia="en-US" w:bidi="ar-SA"/>
        </w:rPr>
        <w:t>Cinayet işleyen kadınlarda din algısı.</w:t>
      </w:r>
      <w:r w:rsidRPr="00661ADC">
        <w:rPr>
          <w:rFonts w:eastAsia="Calibri" w:cs="Arial"/>
          <w:bCs/>
          <w:color w:val="000000" w:themeColor="text1"/>
          <w:lang w:eastAsia="en-US" w:bidi="ar-SA"/>
        </w:rPr>
        <w:t xml:space="preserve"> (Yayınlanmamış Yüksek Lisans Tezi). Ankara: Ankara Üniversitesi Sosyal Bilimler Enstitüsü.</w:t>
      </w:r>
    </w:p>
    <w:p w14:paraId="10508C39" w14:textId="77777777" w:rsidR="00661ADC" w:rsidRPr="00661ADC" w:rsidRDefault="00661ADC" w:rsidP="00661ADC">
      <w:pPr>
        <w:widowControl/>
        <w:autoSpaceDE/>
        <w:autoSpaceDN/>
        <w:spacing w:before="6" w:line="280" w:lineRule="exact"/>
        <w:ind w:firstLine="567"/>
        <w:jc w:val="both"/>
        <w:rPr>
          <w:rFonts w:eastAsia="Calibri" w:cs="Arial"/>
          <w:b/>
          <w:color w:val="FF0000"/>
          <w:lang w:eastAsia="en-US" w:bidi="ar-SA"/>
        </w:rPr>
      </w:pPr>
      <w:r w:rsidRPr="00661ADC">
        <w:rPr>
          <w:rFonts w:eastAsia="Calibri" w:cs="Arial"/>
          <w:b/>
          <w:color w:val="FF0000"/>
          <w:lang w:eastAsia="en-US" w:bidi="ar-SA"/>
        </w:rPr>
        <w:t>Kongre, sempozyum, şûra bildirileri:</w:t>
      </w:r>
    </w:p>
    <w:p w14:paraId="7D202DA9" w14:textId="77777777" w:rsidR="00661ADC" w:rsidRPr="00661ADC" w:rsidRDefault="00661ADC" w:rsidP="00661ADC">
      <w:pPr>
        <w:widowControl/>
        <w:autoSpaceDE/>
        <w:autoSpaceDN/>
        <w:spacing w:before="6" w:line="280" w:lineRule="exact"/>
        <w:ind w:firstLine="567"/>
        <w:jc w:val="both"/>
        <w:rPr>
          <w:rFonts w:eastAsia="Calibri" w:cs="Arial"/>
          <w:bCs/>
          <w:color w:val="000000" w:themeColor="text1"/>
          <w:lang w:eastAsia="en-US" w:bidi="ar-SA"/>
        </w:rPr>
      </w:pPr>
      <w:proofErr w:type="spellStart"/>
      <w:r w:rsidRPr="00661ADC">
        <w:rPr>
          <w:rFonts w:eastAsia="Calibri" w:cs="Arial"/>
          <w:bCs/>
          <w:color w:val="000000" w:themeColor="text1"/>
          <w:lang w:eastAsia="en-US" w:bidi="ar-SA"/>
        </w:rPr>
        <w:t>Çoştu</w:t>
      </w:r>
      <w:proofErr w:type="spellEnd"/>
      <w:r w:rsidRPr="00661ADC">
        <w:rPr>
          <w:rFonts w:eastAsia="Calibri" w:cs="Arial"/>
          <w:bCs/>
          <w:color w:val="000000" w:themeColor="text1"/>
          <w:lang w:eastAsia="en-US" w:bidi="ar-SA"/>
        </w:rPr>
        <w:t xml:space="preserve">, K. (2013). Hayat boyu eğitim bakımından ceza ve infaz kurumlarındaki tutuklu ve yükümlülere yönelik vaaz ve dinî danışmanlık hizmetleri. </w:t>
      </w:r>
      <w:r w:rsidRPr="00661ADC">
        <w:rPr>
          <w:rFonts w:eastAsia="Calibri" w:cs="Arial"/>
          <w:bCs/>
          <w:i/>
          <w:color w:val="000000" w:themeColor="text1"/>
          <w:lang w:eastAsia="en-US" w:bidi="ar-SA"/>
        </w:rPr>
        <w:t xml:space="preserve">Vaaz ve Vaizlik Sempozyumu bildirileri </w:t>
      </w:r>
      <w:r w:rsidRPr="00661ADC">
        <w:rPr>
          <w:rFonts w:eastAsia="Calibri" w:cs="Arial"/>
          <w:bCs/>
          <w:color w:val="000000" w:themeColor="text1"/>
          <w:lang w:eastAsia="en-US" w:bidi="ar-SA"/>
        </w:rPr>
        <w:t>(Ankara, 17-18 Aralık 2011), 2, (ss.27-41). Ankara: DİB.</w:t>
      </w:r>
    </w:p>
    <w:p w14:paraId="5684AD1F" w14:textId="77777777" w:rsidR="00661ADC" w:rsidRPr="00661ADC" w:rsidRDefault="00661ADC" w:rsidP="00661ADC">
      <w:pPr>
        <w:widowControl/>
        <w:autoSpaceDE/>
        <w:autoSpaceDN/>
        <w:spacing w:before="6" w:line="280" w:lineRule="exact"/>
        <w:ind w:firstLine="567"/>
        <w:jc w:val="both"/>
        <w:rPr>
          <w:rFonts w:eastAsia="Calibri" w:cs="Arial"/>
          <w:b/>
          <w:color w:val="FF0000"/>
          <w:lang w:eastAsia="en-US" w:bidi="ar-SA"/>
        </w:rPr>
      </w:pPr>
      <w:r w:rsidRPr="00661ADC">
        <w:rPr>
          <w:rFonts w:eastAsia="Calibri" w:cs="Arial"/>
          <w:b/>
          <w:color w:val="FF0000"/>
          <w:lang w:eastAsia="en-US" w:bidi="ar-SA"/>
        </w:rPr>
        <w:t>Resmi gazetede yayınlanan kanun, yönetmelik, protokol vb.:</w:t>
      </w:r>
    </w:p>
    <w:p w14:paraId="4365C6E2" w14:textId="3AF25A80" w:rsidR="00774796" w:rsidRPr="00661ADC" w:rsidRDefault="00661ADC" w:rsidP="00661ADC">
      <w:pPr>
        <w:spacing w:after="120"/>
        <w:jc w:val="both"/>
        <w:rPr>
          <w:b/>
        </w:rPr>
        <w:sectPr w:rsidR="00774796" w:rsidRPr="00661ADC" w:rsidSect="0066475B">
          <w:headerReference w:type="even" r:id="rId9"/>
          <w:headerReference w:type="default" r:id="rId10"/>
          <w:footnotePr>
            <w:numRestart w:val="eachSect"/>
          </w:footnotePr>
          <w:type w:val="oddPage"/>
          <w:pgSz w:w="9080" w:h="13610"/>
          <w:pgMar w:top="1280" w:right="920" w:bottom="280" w:left="1020" w:header="708" w:footer="283" w:gutter="0"/>
          <w:cols w:space="708"/>
          <w:docGrid w:linePitch="299"/>
        </w:sectPr>
      </w:pPr>
      <w:r w:rsidRPr="00661ADC">
        <w:rPr>
          <w:rFonts w:eastAsia="Calibri" w:cs="Arial"/>
          <w:bCs/>
          <w:color w:val="000000" w:themeColor="text1"/>
          <w:lang w:eastAsia="en-US" w:bidi="ar-SA"/>
        </w:rPr>
        <w:t>Diyanet İşleri Başkanlığı ve Adalet Bakanlığı (2011)</w:t>
      </w:r>
      <w:r w:rsidRPr="00661ADC">
        <w:rPr>
          <w:rFonts w:eastAsia="Calibri" w:cs="Arial"/>
          <w:bCs/>
          <w:i/>
          <w:iCs/>
          <w:color w:val="000000" w:themeColor="text1"/>
          <w:lang w:eastAsia="en-US" w:bidi="ar-SA"/>
        </w:rPr>
        <w:t xml:space="preserve">. Tutuklu ve hükümlülerin dinî ve ahlâkî gelişimlerini sağlamaya yönelik protokol. </w:t>
      </w:r>
      <w:r w:rsidRPr="00661ADC">
        <w:rPr>
          <w:rFonts w:eastAsia="Calibri" w:cs="Arial"/>
          <w:bCs/>
          <w:color w:val="000000" w:themeColor="text1"/>
          <w:lang w:eastAsia="en-US" w:bidi="ar-SA"/>
        </w:rPr>
        <w:t xml:space="preserve">Resmi gazetede yayınlanma tarihi: 10 Şubat 2011, </w:t>
      </w:r>
      <w:hyperlink r:id="rId11" w:history="1">
        <w:r w:rsidRPr="00661ADC">
          <w:rPr>
            <w:rStyle w:val="Kpr"/>
            <w:rFonts w:eastAsia="Calibri" w:cs="Arial"/>
            <w:bCs/>
            <w:lang w:eastAsia="en-US" w:bidi="ar-SA"/>
          </w:rPr>
          <w:t>http://www.cte.adalet.gov.tr</w:t>
        </w:r>
      </w:hyperlink>
    </w:p>
    <w:p w14:paraId="776AF067" w14:textId="77777777" w:rsidR="000A1DD3" w:rsidRDefault="00887533" w:rsidP="000A1DD3">
      <w:pPr>
        <w:rPr>
          <w:b/>
          <w:sz w:val="24"/>
          <w:szCs w:val="24"/>
        </w:rPr>
      </w:pPr>
      <w:r w:rsidRPr="0000268C">
        <w:rPr>
          <w:b/>
          <w:noProof/>
          <w:sz w:val="28"/>
          <w:szCs w:val="28"/>
          <w:lang w:val="en-US" w:eastAsia="en-US" w:bidi="ar-SA"/>
        </w:rPr>
        <w:lastRenderedPageBreak/>
        <w:drawing>
          <wp:inline distT="0" distB="0" distL="0" distR="0" wp14:anchorId="6BE38376" wp14:editId="44907FA4">
            <wp:extent cx="4320540" cy="1159450"/>
            <wp:effectExtent l="0" t="0" r="3810" b="3175"/>
            <wp:docPr id="8" name="Resim 8" descr="C:\Users\w7\Desktop\2. Çalışmalarım\+ AKADEMİK DERGİLERİM\MUTFAK\3. DERGİ ŞABLONLARI\özet+t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7\Desktop\2. Çalışmalarım\+ AKADEMİK DERGİLERİM\MUTFAK\3. DERGİ ŞABLONLARI\özet+tr+i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540" cy="1159450"/>
                    </a:xfrm>
                    <a:prstGeom prst="rect">
                      <a:avLst/>
                    </a:prstGeom>
                    <a:noFill/>
                    <a:ln>
                      <a:noFill/>
                    </a:ln>
                  </pic:spPr>
                </pic:pic>
              </a:graphicData>
            </a:graphic>
          </wp:inline>
        </w:drawing>
      </w:r>
    </w:p>
    <w:p w14:paraId="5C9595E1" w14:textId="77777777" w:rsidR="000A1DD3" w:rsidRDefault="000A1DD3" w:rsidP="000A1DD3">
      <w:pPr>
        <w:rPr>
          <w:b/>
          <w:sz w:val="24"/>
          <w:szCs w:val="24"/>
        </w:rPr>
      </w:pPr>
    </w:p>
    <w:p w14:paraId="71A3B951" w14:textId="77777777" w:rsidR="000A1DD3" w:rsidRDefault="000A1DD3" w:rsidP="000A1DD3">
      <w:pPr>
        <w:rPr>
          <w:b/>
          <w:sz w:val="24"/>
          <w:szCs w:val="24"/>
        </w:rPr>
      </w:pPr>
    </w:p>
    <w:p w14:paraId="11FC4AA1" w14:textId="77777777" w:rsidR="000A1DD3" w:rsidRPr="00E824FB" w:rsidRDefault="000A1DD3" w:rsidP="000A1DD3">
      <w:pPr>
        <w:spacing w:after="120"/>
        <w:jc w:val="center"/>
        <w:rPr>
          <w:b/>
          <w:sz w:val="36"/>
          <w:szCs w:val="36"/>
        </w:rPr>
      </w:pPr>
      <w:r w:rsidRPr="00E824FB">
        <w:rPr>
          <w:b/>
          <w:sz w:val="36"/>
          <w:szCs w:val="36"/>
        </w:rPr>
        <w:t>Yazar Bilgileri</w:t>
      </w:r>
    </w:p>
    <w:p w14:paraId="16C7BD4F" w14:textId="77777777" w:rsidR="000A1DD3" w:rsidRPr="00E824FB" w:rsidRDefault="000A1DD3" w:rsidP="000A1DD3">
      <w:pPr>
        <w:spacing w:after="120"/>
        <w:jc w:val="center"/>
        <w:rPr>
          <w:sz w:val="36"/>
          <w:szCs w:val="36"/>
        </w:rPr>
      </w:pPr>
      <w:r w:rsidRPr="00E824FB">
        <w:rPr>
          <w:sz w:val="36"/>
          <w:szCs w:val="36"/>
        </w:rPr>
        <w:t>Author Information</w:t>
      </w:r>
    </w:p>
    <w:p w14:paraId="07B649BB" w14:textId="77777777" w:rsidR="000A1DD3" w:rsidRPr="00E824FB" w:rsidRDefault="000A1DD3" w:rsidP="000A1DD3">
      <w:pPr>
        <w:spacing w:after="120"/>
        <w:rPr>
          <w:rFonts w:eastAsia="Calibri"/>
        </w:rPr>
      </w:pPr>
    </w:p>
    <w:p w14:paraId="77375017" w14:textId="5A46B282" w:rsidR="000A1DD3" w:rsidRPr="00440F0C" w:rsidRDefault="00B65487" w:rsidP="000A1DD3">
      <w:pPr>
        <w:spacing w:after="120"/>
        <w:rPr>
          <w:b/>
          <w:color w:val="000000" w:themeColor="text1"/>
          <w:sz w:val="24"/>
          <w:szCs w:val="24"/>
        </w:rPr>
      </w:pPr>
      <w:proofErr w:type="spellStart"/>
      <w:r w:rsidRPr="00440F0C">
        <w:rPr>
          <w:b/>
          <w:color w:val="000000" w:themeColor="text1"/>
          <w:sz w:val="24"/>
          <w:szCs w:val="24"/>
        </w:rPr>
        <w:t>Belgiz</w:t>
      </w:r>
      <w:r w:rsidR="00E344FC">
        <w:rPr>
          <w:b/>
          <w:color w:val="000000" w:themeColor="text1"/>
          <w:sz w:val="24"/>
          <w:szCs w:val="24"/>
        </w:rPr>
        <w:t>ar</w:t>
      </w:r>
      <w:proofErr w:type="spellEnd"/>
      <w:r w:rsidR="00E344FC">
        <w:rPr>
          <w:b/>
          <w:color w:val="000000" w:themeColor="text1"/>
          <w:sz w:val="24"/>
          <w:szCs w:val="24"/>
        </w:rPr>
        <w:t xml:space="preserve"> Özbek</w:t>
      </w:r>
      <w:r w:rsidRPr="00440F0C">
        <w:rPr>
          <w:b/>
          <w:color w:val="000000" w:themeColor="text1"/>
          <w:sz w:val="24"/>
          <w:szCs w:val="24"/>
        </w:rPr>
        <w:t xml:space="preserve"> </w:t>
      </w:r>
      <w:r w:rsidR="000A1DD3" w:rsidRPr="00440F0C">
        <w:rPr>
          <w:color w:val="000000" w:themeColor="text1"/>
          <w:sz w:val="24"/>
          <w:szCs w:val="24"/>
        </w:rPr>
        <w:t>(Doktora Öğrencisi)</w:t>
      </w:r>
      <w:r w:rsidR="000A1DD3" w:rsidRPr="00440F0C">
        <w:rPr>
          <w:b/>
          <w:color w:val="000000" w:themeColor="text1"/>
          <w:sz w:val="24"/>
          <w:szCs w:val="24"/>
        </w:rPr>
        <w:t xml:space="preserve"> </w:t>
      </w:r>
    </w:p>
    <w:p w14:paraId="2008754C" w14:textId="08859D5D" w:rsidR="000A1DD3" w:rsidRPr="00440F0C" w:rsidRDefault="000A1DD3" w:rsidP="00440F0C">
      <w:pPr>
        <w:jc w:val="both"/>
        <w:rPr>
          <w:color w:val="000000" w:themeColor="text1"/>
          <w:sz w:val="24"/>
          <w:szCs w:val="24"/>
        </w:rPr>
      </w:pPr>
      <w:r w:rsidRPr="00440F0C">
        <w:rPr>
          <w:color w:val="000000" w:themeColor="text1"/>
          <w:sz w:val="24"/>
          <w:szCs w:val="24"/>
        </w:rPr>
        <w:sym w:font="Wingdings" w:char="F06E"/>
      </w:r>
      <w:r w:rsidRPr="00440F0C">
        <w:rPr>
          <w:color w:val="000000" w:themeColor="text1"/>
          <w:sz w:val="24"/>
          <w:szCs w:val="24"/>
        </w:rPr>
        <w:t xml:space="preserve"> </w:t>
      </w:r>
      <w:r w:rsidRPr="00440F0C">
        <w:rPr>
          <w:i/>
          <w:color w:val="000000" w:themeColor="text1"/>
          <w:sz w:val="24"/>
          <w:szCs w:val="24"/>
        </w:rPr>
        <w:t xml:space="preserve">Kurum / </w:t>
      </w:r>
      <w:proofErr w:type="spellStart"/>
      <w:r w:rsidRPr="00440F0C">
        <w:rPr>
          <w:i/>
          <w:color w:val="000000" w:themeColor="text1"/>
          <w:sz w:val="24"/>
          <w:szCs w:val="24"/>
        </w:rPr>
        <w:t>Institution</w:t>
      </w:r>
      <w:proofErr w:type="spellEnd"/>
      <w:r w:rsidRPr="00440F0C">
        <w:rPr>
          <w:i/>
          <w:color w:val="000000" w:themeColor="text1"/>
          <w:sz w:val="24"/>
          <w:szCs w:val="24"/>
        </w:rPr>
        <w:t xml:space="preserve">: </w:t>
      </w:r>
      <w:r w:rsidRPr="00440F0C">
        <w:rPr>
          <w:color w:val="000000" w:themeColor="text1"/>
          <w:sz w:val="24"/>
          <w:szCs w:val="24"/>
        </w:rPr>
        <w:t xml:space="preserve">Ankara Üniversitesi Sosyal Bilimler Enstitüsü </w:t>
      </w:r>
      <w:r w:rsidRPr="00440F0C">
        <w:rPr>
          <w:color w:val="000000" w:themeColor="text1"/>
          <w:sz w:val="24"/>
          <w:szCs w:val="24"/>
        </w:rPr>
        <w:sym w:font="Wingdings" w:char="F06E"/>
      </w:r>
      <w:r w:rsidRPr="00440F0C">
        <w:rPr>
          <w:color w:val="000000" w:themeColor="text1"/>
          <w:sz w:val="24"/>
          <w:szCs w:val="24"/>
        </w:rPr>
        <w:t xml:space="preserve"> </w:t>
      </w:r>
      <w:r w:rsidRPr="00440F0C">
        <w:rPr>
          <w:i/>
          <w:color w:val="000000" w:themeColor="text1"/>
          <w:sz w:val="24"/>
          <w:szCs w:val="24"/>
        </w:rPr>
        <w:t xml:space="preserve">Yazışma Adresi </w:t>
      </w:r>
      <w:r w:rsidRPr="00440F0C">
        <w:rPr>
          <w:i/>
          <w:color w:val="000000" w:themeColor="text1"/>
          <w:sz w:val="24"/>
          <w:szCs w:val="24"/>
        </w:rPr>
        <w:sym w:font="Symbol" w:char="F0E7"/>
      </w:r>
      <w:r w:rsidRPr="00440F0C">
        <w:rPr>
          <w:i/>
          <w:color w:val="000000" w:themeColor="text1"/>
          <w:sz w:val="24"/>
          <w:szCs w:val="24"/>
        </w:rPr>
        <w:t xml:space="preserve"> </w:t>
      </w:r>
      <w:proofErr w:type="spellStart"/>
      <w:r w:rsidRPr="00440F0C">
        <w:rPr>
          <w:i/>
          <w:color w:val="000000" w:themeColor="text1"/>
          <w:sz w:val="24"/>
          <w:szCs w:val="24"/>
        </w:rPr>
        <w:t>Correspondence</w:t>
      </w:r>
      <w:proofErr w:type="spellEnd"/>
      <w:r w:rsidRPr="00440F0C">
        <w:rPr>
          <w:i/>
          <w:color w:val="000000" w:themeColor="text1"/>
          <w:sz w:val="24"/>
          <w:szCs w:val="24"/>
        </w:rPr>
        <w:t xml:space="preserve"> </w:t>
      </w:r>
      <w:proofErr w:type="spellStart"/>
      <w:r w:rsidRPr="00440F0C">
        <w:rPr>
          <w:i/>
          <w:color w:val="000000" w:themeColor="text1"/>
          <w:sz w:val="24"/>
          <w:szCs w:val="24"/>
        </w:rPr>
        <w:t>Address</w:t>
      </w:r>
      <w:proofErr w:type="spellEnd"/>
      <w:r w:rsidRPr="00440F0C">
        <w:rPr>
          <w:color w:val="000000" w:themeColor="text1"/>
          <w:sz w:val="24"/>
          <w:szCs w:val="24"/>
        </w:rPr>
        <w:t>:</w:t>
      </w:r>
      <w:r w:rsidRPr="00440F0C">
        <w:rPr>
          <w:b/>
          <w:color w:val="000000" w:themeColor="text1"/>
          <w:sz w:val="24"/>
          <w:szCs w:val="24"/>
        </w:rPr>
        <w:t xml:space="preserve"> </w:t>
      </w:r>
      <w:r w:rsidR="00B65487" w:rsidRPr="00440F0C">
        <w:rPr>
          <w:color w:val="000000" w:themeColor="text1"/>
          <w:sz w:val="24"/>
          <w:szCs w:val="24"/>
        </w:rPr>
        <w:t xml:space="preserve">Akpınar mahallesi 864.sokak ipek </w:t>
      </w:r>
      <w:proofErr w:type="spellStart"/>
      <w:r w:rsidR="00B65487" w:rsidRPr="00440F0C">
        <w:rPr>
          <w:color w:val="000000" w:themeColor="text1"/>
          <w:sz w:val="24"/>
          <w:szCs w:val="24"/>
        </w:rPr>
        <w:t>apt</w:t>
      </w:r>
      <w:proofErr w:type="spellEnd"/>
      <w:r w:rsidR="00B65487" w:rsidRPr="00440F0C">
        <w:rPr>
          <w:color w:val="000000" w:themeColor="text1"/>
          <w:sz w:val="24"/>
          <w:szCs w:val="24"/>
        </w:rPr>
        <w:t xml:space="preserve"> 1-22 Dikmen, Ankara</w:t>
      </w:r>
      <w:r w:rsidRPr="00440F0C">
        <w:rPr>
          <w:color w:val="000000" w:themeColor="text1"/>
          <w:sz w:val="24"/>
          <w:szCs w:val="24"/>
        </w:rPr>
        <w:t xml:space="preserve"> </w:t>
      </w:r>
      <w:r w:rsidRPr="00440F0C">
        <w:rPr>
          <w:color w:val="000000" w:themeColor="text1"/>
          <w:sz w:val="24"/>
          <w:szCs w:val="24"/>
        </w:rPr>
        <w:sym w:font="Wingdings" w:char="F06E"/>
      </w:r>
      <w:r w:rsidRPr="00440F0C">
        <w:rPr>
          <w:i/>
          <w:color w:val="000000" w:themeColor="text1"/>
          <w:sz w:val="24"/>
          <w:szCs w:val="24"/>
        </w:rPr>
        <w:t xml:space="preserve"> Elektronik Posta </w:t>
      </w:r>
      <w:r w:rsidRPr="00440F0C">
        <w:rPr>
          <w:i/>
          <w:color w:val="000000" w:themeColor="text1"/>
          <w:sz w:val="24"/>
          <w:szCs w:val="24"/>
        </w:rPr>
        <w:sym w:font="Symbol" w:char="F0E7"/>
      </w:r>
      <w:r w:rsidRPr="00440F0C">
        <w:rPr>
          <w:i/>
          <w:color w:val="000000" w:themeColor="text1"/>
          <w:sz w:val="24"/>
          <w:szCs w:val="24"/>
        </w:rPr>
        <w:t xml:space="preserve"> E-mail</w:t>
      </w:r>
      <w:r w:rsidRPr="00440F0C">
        <w:rPr>
          <w:color w:val="000000" w:themeColor="text1"/>
          <w:sz w:val="24"/>
          <w:szCs w:val="24"/>
        </w:rPr>
        <w:t xml:space="preserve">: </w:t>
      </w:r>
      <w:r w:rsidR="009C4CF8" w:rsidRPr="009C4CF8">
        <w:rPr>
          <w:color w:val="000000" w:themeColor="text1"/>
          <w:sz w:val="24"/>
          <w:szCs w:val="24"/>
        </w:rPr>
        <w:t>ozbekbelgizar@gmail.com</w:t>
      </w:r>
      <w:r w:rsidR="009C4CF8">
        <w:rPr>
          <w:color w:val="000000" w:themeColor="text1"/>
          <w:sz w:val="24"/>
          <w:szCs w:val="24"/>
        </w:rPr>
        <w:t xml:space="preserve"> </w:t>
      </w:r>
      <w:r w:rsidRPr="00440F0C">
        <w:rPr>
          <w:color w:val="000000" w:themeColor="text1"/>
          <w:sz w:val="24"/>
          <w:szCs w:val="24"/>
        </w:rPr>
        <w:sym w:font="Wingdings" w:char="F06E"/>
      </w:r>
      <w:r w:rsidRPr="00440F0C">
        <w:rPr>
          <w:color w:val="000000" w:themeColor="text1"/>
          <w:sz w:val="24"/>
          <w:szCs w:val="24"/>
        </w:rPr>
        <w:t xml:space="preserve"> </w:t>
      </w:r>
      <w:r w:rsidRPr="00440F0C">
        <w:rPr>
          <w:i/>
          <w:color w:val="000000" w:themeColor="text1"/>
          <w:sz w:val="24"/>
          <w:szCs w:val="24"/>
        </w:rPr>
        <w:t xml:space="preserve">Akademik Kimlik Numarası / </w:t>
      </w:r>
      <w:proofErr w:type="spellStart"/>
      <w:r w:rsidRPr="00440F0C">
        <w:rPr>
          <w:i/>
          <w:color w:val="000000" w:themeColor="text1"/>
          <w:sz w:val="24"/>
          <w:szCs w:val="24"/>
        </w:rPr>
        <w:t>Orcid</w:t>
      </w:r>
      <w:proofErr w:type="spellEnd"/>
      <w:r w:rsidRPr="00440F0C">
        <w:rPr>
          <w:i/>
          <w:color w:val="000000" w:themeColor="text1"/>
          <w:sz w:val="24"/>
          <w:szCs w:val="24"/>
        </w:rPr>
        <w:t xml:space="preserve">: </w:t>
      </w:r>
      <w:r w:rsidR="00B65487" w:rsidRPr="00440F0C">
        <w:rPr>
          <w:color w:val="000000" w:themeColor="text1"/>
          <w:sz w:val="24"/>
          <w:szCs w:val="24"/>
        </w:rPr>
        <w:t xml:space="preserve">0000-0002-6269-1834 </w:t>
      </w:r>
      <w:r w:rsidRPr="00440F0C">
        <w:rPr>
          <w:color w:val="000000" w:themeColor="text1"/>
          <w:sz w:val="24"/>
          <w:szCs w:val="24"/>
        </w:rPr>
        <w:sym w:font="Wingdings" w:char="F06E"/>
      </w:r>
      <w:r w:rsidRPr="00440F0C">
        <w:rPr>
          <w:color w:val="000000" w:themeColor="text1"/>
          <w:sz w:val="24"/>
          <w:szCs w:val="24"/>
        </w:rPr>
        <w:t xml:space="preserve"> </w:t>
      </w:r>
      <w:r w:rsidRPr="00440F0C">
        <w:rPr>
          <w:i/>
          <w:color w:val="000000" w:themeColor="text1"/>
          <w:sz w:val="24"/>
          <w:szCs w:val="24"/>
        </w:rPr>
        <w:t xml:space="preserve">İlgi Alanları </w:t>
      </w:r>
      <w:r w:rsidRPr="00440F0C">
        <w:rPr>
          <w:i/>
          <w:color w:val="000000" w:themeColor="text1"/>
          <w:sz w:val="24"/>
          <w:szCs w:val="24"/>
        </w:rPr>
        <w:sym w:font="Symbol" w:char="F0E7"/>
      </w:r>
      <w:r w:rsidRPr="00440F0C">
        <w:rPr>
          <w:i/>
          <w:color w:val="000000" w:themeColor="text1"/>
          <w:sz w:val="24"/>
          <w:szCs w:val="24"/>
        </w:rPr>
        <w:t xml:space="preserve"> </w:t>
      </w:r>
      <w:proofErr w:type="spellStart"/>
      <w:r w:rsidRPr="00440F0C">
        <w:rPr>
          <w:i/>
          <w:color w:val="000000" w:themeColor="text1"/>
          <w:sz w:val="24"/>
          <w:szCs w:val="24"/>
        </w:rPr>
        <w:t>Areas</w:t>
      </w:r>
      <w:proofErr w:type="spellEnd"/>
      <w:r w:rsidRPr="00440F0C">
        <w:rPr>
          <w:i/>
          <w:color w:val="000000" w:themeColor="text1"/>
          <w:sz w:val="24"/>
          <w:szCs w:val="24"/>
        </w:rPr>
        <w:t xml:space="preserve"> of </w:t>
      </w:r>
      <w:proofErr w:type="spellStart"/>
      <w:r w:rsidRPr="00440F0C">
        <w:rPr>
          <w:i/>
          <w:color w:val="000000" w:themeColor="text1"/>
          <w:sz w:val="24"/>
          <w:szCs w:val="24"/>
        </w:rPr>
        <w:t>Interest</w:t>
      </w:r>
      <w:proofErr w:type="spellEnd"/>
      <w:r w:rsidRPr="00440F0C">
        <w:rPr>
          <w:color w:val="000000" w:themeColor="text1"/>
          <w:sz w:val="24"/>
          <w:szCs w:val="24"/>
        </w:rPr>
        <w:t xml:space="preserve">: </w:t>
      </w:r>
      <w:r w:rsidR="00B65487" w:rsidRPr="00440F0C">
        <w:rPr>
          <w:color w:val="000000" w:themeColor="text1"/>
          <w:sz w:val="24"/>
          <w:szCs w:val="24"/>
        </w:rPr>
        <w:t>(a) Din psikol</w:t>
      </w:r>
      <w:r w:rsidR="00BC6047" w:rsidRPr="00440F0C">
        <w:rPr>
          <w:color w:val="000000" w:themeColor="text1"/>
          <w:sz w:val="24"/>
          <w:szCs w:val="24"/>
        </w:rPr>
        <w:t>ojisi, (b), Kadın psikolojisi (</w:t>
      </w:r>
      <w:r w:rsidR="00B65487" w:rsidRPr="00440F0C">
        <w:rPr>
          <w:color w:val="000000" w:themeColor="text1"/>
          <w:sz w:val="24"/>
          <w:szCs w:val="24"/>
        </w:rPr>
        <w:t xml:space="preserve">c) Maneviyat (d) Suç ve </w:t>
      </w:r>
      <w:r w:rsidR="00AA0786">
        <w:rPr>
          <w:color w:val="000000" w:themeColor="text1"/>
          <w:sz w:val="24"/>
          <w:szCs w:val="24"/>
        </w:rPr>
        <w:t>s</w:t>
      </w:r>
      <w:r w:rsidR="00B65487" w:rsidRPr="00440F0C">
        <w:rPr>
          <w:color w:val="000000" w:themeColor="text1"/>
          <w:sz w:val="24"/>
          <w:szCs w:val="24"/>
        </w:rPr>
        <w:t>uçluluk, (e) Algı</w:t>
      </w:r>
      <w:r w:rsidRPr="00440F0C">
        <w:rPr>
          <w:color w:val="000000" w:themeColor="text1"/>
          <w:sz w:val="24"/>
          <w:szCs w:val="24"/>
        </w:rPr>
        <w:t>.</w:t>
      </w:r>
    </w:p>
    <w:sectPr w:rsidR="000A1DD3" w:rsidRPr="00440F0C" w:rsidSect="00526D05">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oddPage"/>
      <w:pgSz w:w="9072" w:h="13608"/>
      <w:pgMar w:top="1418" w:right="1134" w:bottom="1134" w:left="1134" w:header="851" w:footer="567" w:gutter="0"/>
      <w:pgNumType w:start="449"/>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940E7" w14:textId="77777777" w:rsidR="00D677EE" w:rsidRDefault="00D677EE" w:rsidP="00FA359D">
      <w:r>
        <w:separator/>
      </w:r>
    </w:p>
  </w:endnote>
  <w:endnote w:type="continuationSeparator" w:id="0">
    <w:p w14:paraId="06C7270F" w14:textId="77777777" w:rsidR="00D677EE" w:rsidRDefault="00D677EE" w:rsidP="00FA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tium Plus">
    <w:altName w:val="Cambria Math"/>
    <w:charset w:val="A2"/>
    <w:family w:val="auto"/>
    <w:pitch w:val="variable"/>
    <w:sig w:usb0="E00002FF" w:usb1="5200A1FB" w:usb2="02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P TNR Trans">
    <w:altName w:val="Cambria"/>
    <w:charset w:val="00"/>
    <w:family w:val="roman"/>
    <w:pitch w:val="variable"/>
    <w:sig w:usb0="A0002AFF" w:usb1="D00078FB" w:usb2="00000008" w:usb3="00000000" w:csb0="00000011" w:csb1="00000000"/>
  </w:font>
  <w:font w:name="Sakkal Majalla">
    <w:altName w:val="Times New Roman"/>
    <w:panose1 w:val="02000000000000000000"/>
    <w:charset w:val="00"/>
    <w:family w:val="auto"/>
    <w:pitch w:val="variable"/>
    <w:sig w:usb0="A0002027" w:usb1="80000000" w:usb2="00000108" w:usb3="00000000" w:csb0="000000D3" w:csb1="00000000"/>
  </w:font>
  <w:font w:name="Palatino Linotype">
    <w:panose1 w:val="02040502050505030304"/>
    <w:charset w:val="00"/>
    <w:family w:val="roman"/>
    <w:pitch w:val="variable"/>
    <w:sig w:usb0="E0000287" w:usb1="40000013"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ISNAD Font">
    <w:altName w:val="Times New Roman"/>
    <w:charset w:val="A2"/>
    <w:family w:val="auto"/>
    <w:pitch w:val="variable"/>
    <w:sig w:usb0="E00022FF" w:usb1="5200E1FB" w:usb2="02000029" w:usb3="00000000" w:csb0="000001DF" w:csb1="00000000"/>
  </w:font>
  <w:font w:name="Traditional Naskh">
    <w:charset w:val="B2"/>
    <w:family w:val="auto"/>
    <w:pitch w:val="variable"/>
    <w:sig w:usb0="00000000" w:usb1="80002008" w:usb2="00000020" w:usb3="00000000" w:csb0="00000041"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otus Linotype">
    <w:altName w:val="Times New Roman"/>
    <w:charset w:val="00"/>
    <w:family w:val="auto"/>
    <w:pitch w:val="variable"/>
    <w:sig w:usb0="00000000"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Angsana New">
    <w:panose1 w:val="02020603050405020304"/>
    <w:charset w:val="DE"/>
    <w:family w:val="roman"/>
    <w:pitch w:val="variable"/>
    <w:sig w:usb0="81000003" w:usb1="00000000" w:usb2="00000000" w:usb3="00000000" w:csb0="00010001" w:csb1="00000000"/>
  </w:font>
  <w:font w:name="PT Bold Heading">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ACaslonPro-Regular">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46138" w14:textId="77777777" w:rsidR="00264717" w:rsidRDefault="0026471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990EC" w14:textId="77777777" w:rsidR="00264717" w:rsidRDefault="0026471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60F55" w14:textId="77777777" w:rsidR="00264717" w:rsidRDefault="0026471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4E89F" w14:textId="77777777" w:rsidR="00D677EE" w:rsidRDefault="00D677EE" w:rsidP="00FA359D">
      <w:r>
        <w:separator/>
      </w:r>
    </w:p>
  </w:footnote>
  <w:footnote w:type="continuationSeparator" w:id="0">
    <w:p w14:paraId="5E14F51A" w14:textId="77777777" w:rsidR="00D677EE" w:rsidRDefault="00D677EE" w:rsidP="00FA3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FC650" w14:textId="77777777" w:rsidR="00264717" w:rsidRPr="00EC4CB8" w:rsidRDefault="00264717" w:rsidP="00EC4CB8">
    <w:pPr>
      <w:pStyle w:val="stBilgi"/>
      <w:jc w:val="right"/>
      <w:rPr>
        <w:i/>
        <w:iCs/>
      </w:rPr>
    </w:pPr>
    <w:r w:rsidRPr="00EC4CB8">
      <w:rPr>
        <w:i/>
        <w:iCs/>
      </w:rPr>
      <w:t xml:space="preserve">Türk </w:t>
    </w:r>
    <w:r>
      <w:rPr>
        <w:i/>
        <w:iCs/>
      </w:rPr>
      <w:t>Din Psikolojisi</w:t>
    </w:r>
    <w:r w:rsidRPr="00EC4CB8">
      <w:rPr>
        <w:i/>
        <w:iCs/>
      </w:rPr>
      <w:t xml:space="preserve"> Dergisi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EC5D8" w14:textId="77777777" w:rsidR="00264717" w:rsidRPr="00EC6192" w:rsidRDefault="00264717" w:rsidP="00EC6192">
    <w:pPr>
      <w:pStyle w:val="stBilgi"/>
      <w:jc w:val="right"/>
      <w:rPr>
        <w:i/>
        <w:iCs/>
      </w:rPr>
    </w:pPr>
    <w:r w:rsidRPr="00EC4CB8">
      <w:rPr>
        <w:i/>
        <w:iCs/>
      </w:rPr>
      <w:t xml:space="preserve">Türk </w:t>
    </w:r>
    <w:r>
      <w:rPr>
        <w:i/>
        <w:iCs/>
      </w:rPr>
      <w:t>Din Psikolojisi</w:t>
    </w:r>
    <w:r w:rsidRPr="00EC4CB8">
      <w:rPr>
        <w:i/>
        <w:iCs/>
      </w:rPr>
      <w:t xml:space="preserve"> Dergis</w:t>
    </w:r>
    <w:r>
      <w:rPr>
        <w:i/>
        <w:iCs/>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A928D" w14:textId="77777777" w:rsidR="00264717" w:rsidRPr="00D24FB3" w:rsidRDefault="00264717" w:rsidP="004A5E84">
    <w:pPr>
      <w:pBdr>
        <w:bottom w:val="single" w:sz="4" w:space="0" w:color="auto"/>
      </w:pBdr>
      <w:tabs>
        <w:tab w:val="right" w:pos="6804"/>
      </w:tabs>
      <w:outlineLvl w:val="0"/>
      <w:rPr>
        <w:bCs/>
        <w:sz w:val="18"/>
        <w:szCs w:val="18"/>
      </w:rPr>
    </w:pPr>
    <w:r>
      <w:rPr>
        <w:i/>
        <w:iCs/>
      </w:rPr>
      <w:tab/>
    </w:r>
    <w:r w:rsidRPr="00EC4CB8">
      <w:rPr>
        <w:i/>
        <w:iCs/>
      </w:rPr>
      <w:t>Türk Manevi Danışmanlık ve Rehberlik Dergisi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509B5" w14:textId="77777777" w:rsidR="00264717" w:rsidRPr="00101033" w:rsidRDefault="00264717" w:rsidP="00526D05">
    <w:pPr>
      <w:pBdr>
        <w:bottom w:val="single" w:sz="4" w:space="1" w:color="auto"/>
      </w:pBdr>
      <w:jc w:val="right"/>
      <w:outlineLvl w:val="0"/>
      <w:rPr>
        <w:rFonts w:cs="Gentium Plus"/>
        <w:i/>
        <w:iCs/>
        <w:sz w:val="18"/>
        <w:szCs w:val="18"/>
      </w:rPr>
    </w:pPr>
    <w:r w:rsidRPr="00EC4CB8">
      <w:rPr>
        <w:i/>
        <w:iCs/>
      </w:rPr>
      <w:t>Türk Manevi Danışmanlık ve Rehberlik Dergisi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6D367" w14:textId="77777777" w:rsidR="00264717" w:rsidRPr="004A5E84" w:rsidRDefault="00264717" w:rsidP="004A5E84">
    <w:pPr>
      <w:pStyle w:val="stBilgi"/>
      <w:jc w:val="right"/>
      <w:rPr>
        <w:i/>
        <w:iCs/>
      </w:rPr>
    </w:pPr>
    <w:r w:rsidRPr="00EC4CB8">
      <w:rPr>
        <w:i/>
        <w:iCs/>
      </w:rPr>
      <w:t>Türk Manevi Danışmanlık ve Rehberlik Dergisi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CBC9A2C"/>
    <w:lvl w:ilvl="0">
      <w:start w:val="1"/>
      <w:numFmt w:val="bullet"/>
      <w:pStyle w:val="ListeMaddemi1"/>
      <w:lvlText w:val=""/>
      <w:lvlJc w:val="left"/>
      <w:pPr>
        <w:tabs>
          <w:tab w:val="num" w:pos="360"/>
        </w:tabs>
        <w:ind w:left="360" w:hanging="360"/>
      </w:pPr>
      <w:rPr>
        <w:rFonts w:ascii="Symbol" w:hAnsi="Symbol" w:hint="default"/>
      </w:rPr>
    </w:lvl>
  </w:abstractNum>
  <w:abstractNum w:abstractNumId="1" w15:restartNumberingAfterBreak="0">
    <w:nsid w:val="02EE23E9"/>
    <w:multiLevelType w:val="hybridMultilevel"/>
    <w:tmpl w:val="7CB80C3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97" w:hanging="360"/>
      </w:pPr>
      <w:rPr>
        <w:rFonts w:ascii="Courier New" w:hAnsi="Courier New" w:cs="Courier New" w:hint="default"/>
      </w:rPr>
    </w:lvl>
    <w:lvl w:ilvl="2" w:tplc="041F0005">
      <w:start w:val="1"/>
      <w:numFmt w:val="bullet"/>
      <w:lvlText w:val=""/>
      <w:lvlJc w:val="left"/>
      <w:pPr>
        <w:ind w:left="2217" w:hanging="360"/>
      </w:pPr>
      <w:rPr>
        <w:rFonts w:ascii="Wingdings" w:hAnsi="Wingdings" w:hint="default"/>
      </w:rPr>
    </w:lvl>
    <w:lvl w:ilvl="3" w:tplc="041F0001">
      <w:start w:val="1"/>
      <w:numFmt w:val="bullet"/>
      <w:lvlText w:val=""/>
      <w:lvlJc w:val="left"/>
      <w:pPr>
        <w:ind w:left="2937" w:hanging="360"/>
      </w:pPr>
      <w:rPr>
        <w:rFonts w:ascii="Symbol" w:hAnsi="Symbol" w:hint="default"/>
      </w:rPr>
    </w:lvl>
    <w:lvl w:ilvl="4" w:tplc="041F0003">
      <w:start w:val="1"/>
      <w:numFmt w:val="bullet"/>
      <w:lvlText w:val="o"/>
      <w:lvlJc w:val="left"/>
      <w:pPr>
        <w:ind w:left="3657" w:hanging="360"/>
      </w:pPr>
      <w:rPr>
        <w:rFonts w:ascii="Courier New" w:hAnsi="Courier New" w:cs="Courier New" w:hint="default"/>
      </w:rPr>
    </w:lvl>
    <w:lvl w:ilvl="5" w:tplc="041F0005">
      <w:start w:val="1"/>
      <w:numFmt w:val="bullet"/>
      <w:lvlText w:val=""/>
      <w:lvlJc w:val="left"/>
      <w:pPr>
        <w:ind w:left="4377" w:hanging="360"/>
      </w:pPr>
      <w:rPr>
        <w:rFonts w:ascii="Wingdings" w:hAnsi="Wingdings" w:hint="default"/>
      </w:rPr>
    </w:lvl>
    <w:lvl w:ilvl="6" w:tplc="041F0001">
      <w:start w:val="1"/>
      <w:numFmt w:val="bullet"/>
      <w:lvlText w:val=""/>
      <w:lvlJc w:val="left"/>
      <w:pPr>
        <w:ind w:left="5097" w:hanging="360"/>
      </w:pPr>
      <w:rPr>
        <w:rFonts w:ascii="Symbol" w:hAnsi="Symbol" w:hint="default"/>
      </w:rPr>
    </w:lvl>
    <w:lvl w:ilvl="7" w:tplc="041F0003">
      <w:start w:val="1"/>
      <w:numFmt w:val="bullet"/>
      <w:lvlText w:val="o"/>
      <w:lvlJc w:val="left"/>
      <w:pPr>
        <w:ind w:left="5817" w:hanging="360"/>
      </w:pPr>
      <w:rPr>
        <w:rFonts w:ascii="Courier New" w:hAnsi="Courier New" w:cs="Courier New" w:hint="default"/>
      </w:rPr>
    </w:lvl>
    <w:lvl w:ilvl="8" w:tplc="041F0005">
      <w:start w:val="1"/>
      <w:numFmt w:val="bullet"/>
      <w:lvlText w:val=""/>
      <w:lvlJc w:val="left"/>
      <w:pPr>
        <w:ind w:left="6537" w:hanging="360"/>
      </w:pPr>
      <w:rPr>
        <w:rFonts w:ascii="Wingdings" w:hAnsi="Wingdings" w:hint="default"/>
      </w:rPr>
    </w:lvl>
  </w:abstractNum>
  <w:abstractNum w:abstractNumId="2" w15:restartNumberingAfterBreak="0">
    <w:nsid w:val="034219DC"/>
    <w:multiLevelType w:val="hybridMultilevel"/>
    <w:tmpl w:val="A5286856"/>
    <w:lvl w:ilvl="0" w:tplc="30908C3A">
      <w:start w:val="1"/>
      <w:numFmt w:val="decimal"/>
      <w:pStyle w:val="Vefeyat"/>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303BFE"/>
    <w:multiLevelType w:val="hybridMultilevel"/>
    <w:tmpl w:val="BE682EFA"/>
    <w:lvl w:ilvl="0" w:tplc="041F0017">
      <w:start w:val="1"/>
      <w:numFmt w:val="lowerLetter"/>
      <w:lvlText w:val="%1)"/>
      <w:lvlJc w:val="left"/>
      <w:pPr>
        <w:tabs>
          <w:tab w:val="num" w:pos="720"/>
        </w:tabs>
        <w:ind w:left="720" w:hanging="360"/>
      </w:pPr>
      <w:rPr>
        <w:rFonts w:hint="default"/>
      </w:rPr>
    </w:lvl>
    <w:lvl w:ilvl="1" w:tplc="AC747944" w:tentative="1">
      <w:start w:val="1"/>
      <w:numFmt w:val="bullet"/>
      <w:lvlText w:val="•"/>
      <w:lvlJc w:val="left"/>
      <w:pPr>
        <w:tabs>
          <w:tab w:val="num" w:pos="1440"/>
        </w:tabs>
        <w:ind w:left="1440" w:hanging="360"/>
      </w:pPr>
      <w:rPr>
        <w:rFonts w:ascii="Arial" w:hAnsi="Arial" w:hint="default"/>
      </w:rPr>
    </w:lvl>
    <w:lvl w:ilvl="2" w:tplc="94C8518C" w:tentative="1">
      <w:start w:val="1"/>
      <w:numFmt w:val="bullet"/>
      <w:lvlText w:val="•"/>
      <w:lvlJc w:val="left"/>
      <w:pPr>
        <w:tabs>
          <w:tab w:val="num" w:pos="2160"/>
        </w:tabs>
        <w:ind w:left="2160" w:hanging="360"/>
      </w:pPr>
      <w:rPr>
        <w:rFonts w:ascii="Arial" w:hAnsi="Arial" w:hint="default"/>
      </w:rPr>
    </w:lvl>
    <w:lvl w:ilvl="3" w:tplc="F7D67CCE" w:tentative="1">
      <w:start w:val="1"/>
      <w:numFmt w:val="bullet"/>
      <w:lvlText w:val="•"/>
      <w:lvlJc w:val="left"/>
      <w:pPr>
        <w:tabs>
          <w:tab w:val="num" w:pos="2880"/>
        </w:tabs>
        <w:ind w:left="2880" w:hanging="360"/>
      </w:pPr>
      <w:rPr>
        <w:rFonts w:ascii="Arial" w:hAnsi="Arial" w:hint="default"/>
      </w:rPr>
    </w:lvl>
    <w:lvl w:ilvl="4" w:tplc="78B4310A" w:tentative="1">
      <w:start w:val="1"/>
      <w:numFmt w:val="bullet"/>
      <w:lvlText w:val="•"/>
      <w:lvlJc w:val="left"/>
      <w:pPr>
        <w:tabs>
          <w:tab w:val="num" w:pos="3600"/>
        </w:tabs>
        <w:ind w:left="3600" w:hanging="360"/>
      </w:pPr>
      <w:rPr>
        <w:rFonts w:ascii="Arial" w:hAnsi="Arial" w:hint="default"/>
      </w:rPr>
    </w:lvl>
    <w:lvl w:ilvl="5" w:tplc="DB7E3088" w:tentative="1">
      <w:start w:val="1"/>
      <w:numFmt w:val="bullet"/>
      <w:lvlText w:val="•"/>
      <w:lvlJc w:val="left"/>
      <w:pPr>
        <w:tabs>
          <w:tab w:val="num" w:pos="4320"/>
        </w:tabs>
        <w:ind w:left="4320" w:hanging="360"/>
      </w:pPr>
      <w:rPr>
        <w:rFonts w:ascii="Arial" w:hAnsi="Arial" w:hint="default"/>
      </w:rPr>
    </w:lvl>
    <w:lvl w:ilvl="6" w:tplc="52F29108" w:tentative="1">
      <w:start w:val="1"/>
      <w:numFmt w:val="bullet"/>
      <w:lvlText w:val="•"/>
      <w:lvlJc w:val="left"/>
      <w:pPr>
        <w:tabs>
          <w:tab w:val="num" w:pos="5040"/>
        </w:tabs>
        <w:ind w:left="5040" w:hanging="360"/>
      </w:pPr>
      <w:rPr>
        <w:rFonts w:ascii="Arial" w:hAnsi="Arial" w:hint="default"/>
      </w:rPr>
    </w:lvl>
    <w:lvl w:ilvl="7" w:tplc="495E2EE4" w:tentative="1">
      <w:start w:val="1"/>
      <w:numFmt w:val="bullet"/>
      <w:lvlText w:val="•"/>
      <w:lvlJc w:val="left"/>
      <w:pPr>
        <w:tabs>
          <w:tab w:val="num" w:pos="5760"/>
        </w:tabs>
        <w:ind w:left="5760" w:hanging="360"/>
      </w:pPr>
      <w:rPr>
        <w:rFonts w:ascii="Arial" w:hAnsi="Arial" w:hint="default"/>
      </w:rPr>
    </w:lvl>
    <w:lvl w:ilvl="8" w:tplc="42205A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63379B"/>
    <w:multiLevelType w:val="hybridMultilevel"/>
    <w:tmpl w:val="2326B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410BBE"/>
    <w:multiLevelType w:val="hybridMultilevel"/>
    <w:tmpl w:val="635C2C92"/>
    <w:lvl w:ilvl="0" w:tplc="6CAA416E">
      <w:numFmt w:val="bullet"/>
      <w:lvlText w:val=""/>
      <w:lvlJc w:val="left"/>
      <w:pPr>
        <w:ind w:left="720" w:hanging="360"/>
      </w:pPr>
      <w:rPr>
        <w:rFonts w:ascii="Symbol" w:eastAsiaTheme="minorHAnsi" w:hAnsi="Symbol" w:cs="Gentium Plus" w:hint="default"/>
        <w:b w:val="0"/>
        <w:color w:val="FFFFFF" w:themeColor="background1"/>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6805778"/>
    <w:multiLevelType w:val="hybridMultilevel"/>
    <w:tmpl w:val="6B60CF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69529E"/>
    <w:multiLevelType w:val="hybridMultilevel"/>
    <w:tmpl w:val="758627B8"/>
    <w:lvl w:ilvl="0" w:tplc="6F6E5004">
      <w:start w:val="1"/>
      <w:numFmt w:val="bullet"/>
      <w:pStyle w:val="AlimTezMadde2"/>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8" w15:restartNumberingAfterBreak="0">
    <w:nsid w:val="23E427D6"/>
    <w:multiLevelType w:val="hybridMultilevel"/>
    <w:tmpl w:val="A916315A"/>
    <w:lvl w:ilvl="0" w:tplc="3BB0303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9" w15:restartNumberingAfterBreak="0">
    <w:nsid w:val="24EF24BF"/>
    <w:multiLevelType w:val="hybridMultilevel"/>
    <w:tmpl w:val="2786CD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C160B72"/>
    <w:multiLevelType w:val="hybridMultilevel"/>
    <w:tmpl w:val="872C34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97" w:hanging="360"/>
      </w:pPr>
      <w:rPr>
        <w:rFonts w:ascii="Courier New" w:hAnsi="Courier New" w:cs="Courier New" w:hint="default"/>
      </w:rPr>
    </w:lvl>
    <w:lvl w:ilvl="2" w:tplc="041F0005">
      <w:start w:val="1"/>
      <w:numFmt w:val="bullet"/>
      <w:lvlText w:val=""/>
      <w:lvlJc w:val="left"/>
      <w:pPr>
        <w:ind w:left="2217" w:hanging="360"/>
      </w:pPr>
      <w:rPr>
        <w:rFonts w:ascii="Wingdings" w:hAnsi="Wingdings" w:hint="default"/>
      </w:rPr>
    </w:lvl>
    <w:lvl w:ilvl="3" w:tplc="041F0001">
      <w:start w:val="1"/>
      <w:numFmt w:val="bullet"/>
      <w:lvlText w:val=""/>
      <w:lvlJc w:val="left"/>
      <w:pPr>
        <w:ind w:left="2937" w:hanging="360"/>
      </w:pPr>
      <w:rPr>
        <w:rFonts w:ascii="Symbol" w:hAnsi="Symbol" w:hint="default"/>
      </w:rPr>
    </w:lvl>
    <w:lvl w:ilvl="4" w:tplc="041F0003">
      <w:start w:val="1"/>
      <w:numFmt w:val="bullet"/>
      <w:lvlText w:val="o"/>
      <w:lvlJc w:val="left"/>
      <w:pPr>
        <w:ind w:left="3657" w:hanging="360"/>
      </w:pPr>
      <w:rPr>
        <w:rFonts w:ascii="Courier New" w:hAnsi="Courier New" w:cs="Courier New" w:hint="default"/>
      </w:rPr>
    </w:lvl>
    <w:lvl w:ilvl="5" w:tplc="041F0005">
      <w:start w:val="1"/>
      <w:numFmt w:val="bullet"/>
      <w:lvlText w:val=""/>
      <w:lvlJc w:val="left"/>
      <w:pPr>
        <w:ind w:left="4377" w:hanging="360"/>
      </w:pPr>
      <w:rPr>
        <w:rFonts w:ascii="Wingdings" w:hAnsi="Wingdings" w:hint="default"/>
      </w:rPr>
    </w:lvl>
    <w:lvl w:ilvl="6" w:tplc="041F0001">
      <w:start w:val="1"/>
      <w:numFmt w:val="bullet"/>
      <w:lvlText w:val=""/>
      <w:lvlJc w:val="left"/>
      <w:pPr>
        <w:ind w:left="5097" w:hanging="360"/>
      </w:pPr>
      <w:rPr>
        <w:rFonts w:ascii="Symbol" w:hAnsi="Symbol" w:hint="default"/>
      </w:rPr>
    </w:lvl>
    <w:lvl w:ilvl="7" w:tplc="041F0003">
      <w:start w:val="1"/>
      <w:numFmt w:val="bullet"/>
      <w:lvlText w:val="o"/>
      <w:lvlJc w:val="left"/>
      <w:pPr>
        <w:ind w:left="5817" w:hanging="360"/>
      </w:pPr>
      <w:rPr>
        <w:rFonts w:ascii="Courier New" w:hAnsi="Courier New" w:cs="Courier New" w:hint="default"/>
      </w:rPr>
    </w:lvl>
    <w:lvl w:ilvl="8" w:tplc="041F0005">
      <w:start w:val="1"/>
      <w:numFmt w:val="bullet"/>
      <w:lvlText w:val=""/>
      <w:lvlJc w:val="left"/>
      <w:pPr>
        <w:ind w:left="6537" w:hanging="360"/>
      </w:pPr>
      <w:rPr>
        <w:rFonts w:ascii="Wingdings" w:hAnsi="Wingdings" w:hint="default"/>
      </w:rPr>
    </w:lvl>
  </w:abstractNum>
  <w:abstractNum w:abstractNumId="11" w15:restartNumberingAfterBreak="0">
    <w:nsid w:val="2CE919B4"/>
    <w:multiLevelType w:val="hybridMultilevel"/>
    <w:tmpl w:val="25EAF996"/>
    <w:lvl w:ilvl="0" w:tplc="935E2404">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2" w15:restartNumberingAfterBreak="0">
    <w:nsid w:val="2F4C2D92"/>
    <w:multiLevelType w:val="hybridMultilevel"/>
    <w:tmpl w:val="03CE5A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09175FB"/>
    <w:multiLevelType w:val="hybridMultilevel"/>
    <w:tmpl w:val="32DA50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7D52657"/>
    <w:multiLevelType w:val="hybridMultilevel"/>
    <w:tmpl w:val="E30A7F10"/>
    <w:lvl w:ilvl="0" w:tplc="128CC9C6">
      <w:start w:val="1"/>
      <w:numFmt w:val="lowerLetter"/>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183828"/>
    <w:multiLevelType w:val="hybridMultilevel"/>
    <w:tmpl w:val="54E8E246"/>
    <w:lvl w:ilvl="0" w:tplc="12F8FAAE">
      <w:start w:val="1"/>
      <w:numFmt w:val="bullet"/>
      <w:pStyle w:val="AlimTezMadde"/>
      <w:lvlText w:val=""/>
      <w:lvlJc w:val="left"/>
      <w:pPr>
        <w:ind w:left="121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6" w15:restartNumberingAfterBreak="0">
    <w:nsid w:val="41FD3BEB"/>
    <w:multiLevelType w:val="hybridMultilevel"/>
    <w:tmpl w:val="B19EAEE6"/>
    <w:lvl w:ilvl="0" w:tplc="2CC28188">
      <w:start w:val="1"/>
      <w:numFmt w:val="upperLetter"/>
      <w:lvlText w:val="%1."/>
      <w:lvlJc w:val="left"/>
      <w:pPr>
        <w:ind w:left="1215" w:hanging="360"/>
      </w:pPr>
      <w:rPr>
        <w:rFonts w:hint="default"/>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17" w15:restartNumberingAfterBreak="0">
    <w:nsid w:val="4A9C0912"/>
    <w:multiLevelType w:val="hybridMultilevel"/>
    <w:tmpl w:val="6A22F254"/>
    <w:lvl w:ilvl="0" w:tplc="041F0005">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DDE0FAA"/>
    <w:multiLevelType w:val="hybridMultilevel"/>
    <w:tmpl w:val="3BEC46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11E247C"/>
    <w:multiLevelType w:val="hybridMultilevel"/>
    <w:tmpl w:val="2B80456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5416E4E"/>
    <w:multiLevelType w:val="hybridMultilevel"/>
    <w:tmpl w:val="5382F7B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B242E86"/>
    <w:multiLevelType w:val="hybridMultilevel"/>
    <w:tmpl w:val="3B56AD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D0307E5"/>
    <w:multiLevelType w:val="hybridMultilevel"/>
    <w:tmpl w:val="5ABC595C"/>
    <w:lvl w:ilvl="0" w:tplc="041F0017">
      <w:start w:val="1"/>
      <w:numFmt w:val="lowerLetter"/>
      <w:lvlText w:val="%1)"/>
      <w:lvlJc w:val="left"/>
      <w:pPr>
        <w:tabs>
          <w:tab w:val="num" w:pos="720"/>
        </w:tabs>
        <w:ind w:left="720" w:hanging="360"/>
      </w:pPr>
      <w:rPr>
        <w:rFonts w:hint="default"/>
      </w:rPr>
    </w:lvl>
    <w:lvl w:ilvl="1" w:tplc="D6BEE474" w:tentative="1">
      <w:start w:val="1"/>
      <w:numFmt w:val="bullet"/>
      <w:lvlText w:val="•"/>
      <w:lvlJc w:val="left"/>
      <w:pPr>
        <w:tabs>
          <w:tab w:val="num" w:pos="1440"/>
        </w:tabs>
        <w:ind w:left="1440" w:hanging="360"/>
      </w:pPr>
      <w:rPr>
        <w:rFonts w:ascii="Arial" w:hAnsi="Arial" w:hint="default"/>
      </w:rPr>
    </w:lvl>
    <w:lvl w:ilvl="2" w:tplc="D452DD98" w:tentative="1">
      <w:start w:val="1"/>
      <w:numFmt w:val="bullet"/>
      <w:lvlText w:val="•"/>
      <w:lvlJc w:val="left"/>
      <w:pPr>
        <w:tabs>
          <w:tab w:val="num" w:pos="2160"/>
        </w:tabs>
        <w:ind w:left="2160" w:hanging="360"/>
      </w:pPr>
      <w:rPr>
        <w:rFonts w:ascii="Arial" w:hAnsi="Arial" w:hint="default"/>
      </w:rPr>
    </w:lvl>
    <w:lvl w:ilvl="3" w:tplc="9D6E300E" w:tentative="1">
      <w:start w:val="1"/>
      <w:numFmt w:val="bullet"/>
      <w:lvlText w:val="•"/>
      <w:lvlJc w:val="left"/>
      <w:pPr>
        <w:tabs>
          <w:tab w:val="num" w:pos="2880"/>
        </w:tabs>
        <w:ind w:left="2880" w:hanging="360"/>
      </w:pPr>
      <w:rPr>
        <w:rFonts w:ascii="Arial" w:hAnsi="Arial" w:hint="default"/>
      </w:rPr>
    </w:lvl>
    <w:lvl w:ilvl="4" w:tplc="E62CCBC6" w:tentative="1">
      <w:start w:val="1"/>
      <w:numFmt w:val="bullet"/>
      <w:lvlText w:val="•"/>
      <w:lvlJc w:val="left"/>
      <w:pPr>
        <w:tabs>
          <w:tab w:val="num" w:pos="3600"/>
        </w:tabs>
        <w:ind w:left="3600" w:hanging="360"/>
      </w:pPr>
      <w:rPr>
        <w:rFonts w:ascii="Arial" w:hAnsi="Arial" w:hint="default"/>
      </w:rPr>
    </w:lvl>
    <w:lvl w:ilvl="5" w:tplc="14C6470C" w:tentative="1">
      <w:start w:val="1"/>
      <w:numFmt w:val="bullet"/>
      <w:lvlText w:val="•"/>
      <w:lvlJc w:val="left"/>
      <w:pPr>
        <w:tabs>
          <w:tab w:val="num" w:pos="4320"/>
        </w:tabs>
        <w:ind w:left="4320" w:hanging="360"/>
      </w:pPr>
      <w:rPr>
        <w:rFonts w:ascii="Arial" w:hAnsi="Arial" w:hint="default"/>
      </w:rPr>
    </w:lvl>
    <w:lvl w:ilvl="6" w:tplc="1A241D08" w:tentative="1">
      <w:start w:val="1"/>
      <w:numFmt w:val="bullet"/>
      <w:lvlText w:val="•"/>
      <w:lvlJc w:val="left"/>
      <w:pPr>
        <w:tabs>
          <w:tab w:val="num" w:pos="5040"/>
        </w:tabs>
        <w:ind w:left="5040" w:hanging="360"/>
      </w:pPr>
      <w:rPr>
        <w:rFonts w:ascii="Arial" w:hAnsi="Arial" w:hint="default"/>
      </w:rPr>
    </w:lvl>
    <w:lvl w:ilvl="7" w:tplc="4754D2FE" w:tentative="1">
      <w:start w:val="1"/>
      <w:numFmt w:val="bullet"/>
      <w:lvlText w:val="•"/>
      <w:lvlJc w:val="left"/>
      <w:pPr>
        <w:tabs>
          <w:tab w:val="num" w:pos="5760"/>
        </w:tabs>
        <w:ind w:left="5760" w:hanging="360"/>
      </w:pPr>
      <w:rPr>
        <w:rFonts w:ascii="Arial" w:hAnsi="Arial" w:hint="default"/>
      </w:rPr>
    </w:lvl>
    <w:lvl w:ilvl="8" w:tplc="D7E4E0C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1B93898"/>
    <w:multiLevelType w:val="hybridMultilevel"/>
    <w:tmpl w:val="EAEADA2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B111BD8"/>
    <w:multiLevelType w:val="hybridMultilevel"/>
    <w:tmpl w:val="156667F8"/>
    <w:lvl w:ilvl="0" w:tplc="ED00BE1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5" w15:restartNumberingAfterBreak="0">
    <w:nsid w:val="7F8F6375"/>
    <w:multiLevelType w:val="multilevel"/>
    <w:tmpl w:val="4FF02AD6"/>
    <w:lvl w:ilvl="0">
      <w:start w:val="1"/>
      <w:numFmt w:val="decimal"/>
      <w:lvlText w:val="%1."/>
      <w:lvlJc w:val="left"/>
      <w:pPr>
        <w:ind w:left="720" w:hanging="360"/>
      </w:pPr>
      <w:rPr>
        <w:rFonts w:asciiTheme="majorBidi" w:eastAsiaTheme="minorHAnsi" w:hAnsiTheme="majorBidi" w:cstheme="majorBidi" w:hint="default"/>
        <w:b/>
        <w:bCs w:val="0"/>
        <w:sz w:val="24"/>
        <w:szCs w:val="24"/>
      </w:rPr>
    </w:lvl>
    <w:lvl w:ilvl="1">
      <w:start w:val="1"/>
      <w:numFmt w:val="decimal"/>
      <w:pStyle w:val="Balk2"/>
      <w:isLgl/>
      <w:lvlText w:val="%1.%2."/>
      <w:lvlJc w:val="left"/>
      <w:pPr>
        <w:ind w:left="927" w:hanging="360"/>
      </w:pPr>
      <w:rPr>
        <w:rFonts w:hint="default"/>
      </w:rPr>
    </w:lvl>
    <w:lvl w:ilvl="2">
      <w:start w:val="1"/>
      <w:numFmt w:val="decimal"/>
      <w:isLgl/>
      <w:lvlText w:val="%1.%2.%3."/>
      <w:lvlJc w:val="left"/>
      <w:pPr>
        <w:ind w:left="1494" w:hanging="720"/>
      </w:pPr>
      <w:rPr>
        <w:rFonts w:asciiTheme="majorBidi" w:hAnsiTheme="majorBidi" w:cstheme="majorBidi" w:hint="default"/>
        <w:i w:val="0"/>
        <w:iCs w:val="0"/>
        <w:sz w:val="24"/>
        <w:szCs w:val="24"/>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5"/>
  </w:num>
  <w:num w:numId="2">
    <w:abstractNumId w:val="5"/>
  </w:num>
  <w:num w:numId="3">
    <w:abstractNumId w:val="15"/>
  </w:num>
  <w:num w:numId="4">
    <w:abstractNumId w:val="7"/>
  </w:num>
  <w:num w:numId="5">
    <w:abstractNumId w:val="2"/>
  </w:num>
  <w:num w:numId="6">
    <w:abstractNumId w:val="0"/>
  </w:num>
  <w:num w:numId="7">
    <w:abstractNumId w:val="16"/>
  </w:num>
  <w:num w:numId="8">
    <w:abstractNumId w:val="13"/>
  </w:num>
  <w:num w:numId="9">
    <w:abstractNumId w:val="22"/>
  </w:num>
  <w:num w:numId="10">
    <w:abstractNumId w:val="3"/>
  </w:num>
  <w:num w:numId="11">
    <w:abstractNumId w:val="20"/>
  </w:num>
  <w:num w:numId="12">
    <w:abstractNumId w:val="19"/>
  </w:num>
  <w:num w:numId="13">
    <w:abstractNumId w:val="14"/>
  </w:num>
  <w:num w:numId="14">
    <w:abstractNumId w:val="6"/>
  </w:num>
  <w:num w:numId="15">
    <w:abstractNumId w:val="4"/>
  </w:num>
  <w:num w:numId="16">
    <w:abstractNumId w:val="21"/>
  </w:num>
  <w:num w:numId="17">
    <w:abstractNumId w:val="10"/>
  </w:num>
  <w:num w:numId="18">
    <w:abstractNumId w:val="1"/>
  </w:num>
  <w:num w:numId="19">
    <w:abstractNumId w:val="12"/>
  </w:num>
  <w:num w:numId="20">
    <w:abstractNumId w:val="9"/>
  </w:num>
  <w:num w:numId="21">
    <w:abstractNumId w:val="24"/>
  </w:num>
  <w:num w:numId="22">
    <w:abstractNumId w:val="11"/>
  </w:num>
  <w:num w:numId="23">
    <w:abstractNumId w:val="8"/>
  </w:num>
  <w:num w:numId="24">
    <w:abstractNumId w:val="17"/>
  </w:num>
  <w:num w:numId="25">
    <w:abstractNumId w:val="18"/>
  </w:num>
  <w:num w:numId="2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mirrorMargins/>
  <w:hideSpellingErrors/>
  <w:proofState w:spelling="clean"/>
  <w:defaultTabStop w:val="720"/>
  <w:autoHyphenation/>
  <w:hyphenationZone w:val="425"/>
  <w:evenAndOddHeaders/>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218"/>
    <w:rsid w:val="0000268C"/>
    <w:rsid w:val="00011DDB"/>
    <w:rsid w:val="000152CF"/>
    <w:rsid w:val="00016445"/>
    <w:rsid w:val="00027CED"/>
    <w:rsid w:val="00037446"/>
    <w:rsid w:val="00042B4F"/>
    <w:rsid w:val="000621CE"/>
    <w:rsid w:val="0006530B"/>
    <w:rsid w:val="00071F12"/>
    <w:rsid w:val="00077F9F"/>
    <w:rsid w:val="0008044A"/>
    <w:rsid w:val="00081C98"/>
    <w:rsid w:val="00084C19"/>
    <w:rsid w:val="00086AE6"/>
    <w:rsid w:val="0009019F"/>
    <w:rsid w:val="00096264"/>
    <w:rsid w:val="000A02B8"/>
    <w:rsid w:val="000A1DD3"/>
    <w:rsid w:val="000A2ACE"/>
    <w:rsid w:val="000A5E08"/>
    <w:rsid w:val="000B702B"/>
    <w:rsid w:val="000D09C6"/>
    <w:rsid w:val="000D1768"/>
    <w:rsid w:val="000D52FB"/>
    <w:rsid w:val="000E1022"/>
    <w:rsid w:val="000E24AD"/>
    <w:rsid w:val="000F1D6E"/>
    <w:rsid w:val="000F3D81"/>
    <w:rsid w:val="0010028D"/>
    <w:rsid w:val="001026F6"/>
    <w:rsid w:val="001047A8"/>
    <w:rsid w:val="001156A5"/>
    <w:rsid w:val="00121D45"/>
    <w:rsid w:val="00124272"/>
    <w:rsid w:val="00131117"/>
    <w:rsid w:val="001318F9"/>
    <w:rsid w:val="00141381"/>
    <w:rsid w:val="0014289D"/>
    <w:rsid w:val="00144E78"/>
    <w:rsid w:val="001503CB"/>
    <w:rsid w:val="00150461"/>
    <w:rsid w:val="001512A4"/>
    <w:rsid w:val="001552FB"/>
    <w:rsid w:val="00161B79"/>
    <w:rsid w:val="00171745"/>
    <w:rsid w:val="001724B0"/>
    <w:rsid w:val="001736D9"/>
    <w:rsid w:val="00176E2A"/>
    <w:rsid w:val="0017737C"/>
    <w:rsid w:val="001803A3"/>
    <w:rsid w:val="0018378A"/>
    <w:rsid w:val="001933F0"/>
    <w:rsid w:val="001944B3"/>
    <w:rsid w:val="001A133F"/>
    <w:rsid w:val="001A2394"/>
    <w:rsid w:val="001A7134"/>
    <w:rsid w:val="001C4EF9"/>
    <w:rsid w:val="001E3A20"/>
    <w:rsid w:val="001E658C"/>
    <w:rsid w:val="001F4261"/>
    <w:rsid w:val="001F5273"/>
    <w:rsid w:val="001F5763"/>
    <w:rsid w:val="001F72FF"/>
    <w:rsid w:val="00202CBF"/>
    <w:rsid w:val="00204B3B"/>
    <w:rsid w:val="00212067"/>
    <w:rsid w:val="002130D1"/>
    <w:rsid w:val="00220FF9"/>
    <w:rsid w:val="0022197E"/>
    <w:rsid w:val="00226083"/>
    <w:rsid w:val="00227889"/>
    <w:rsid w:val="0023182D"/>
    <w:rsid w:val="00232241"/>
    <w:rsid w:val="00236E75"/>
    <w:rsid w:val="00245D7D"/>
    <w:rsid w:val="00246052"/>
    <w:rsid w:val="00250DBD"/>
    <w:rsid w:val="0025477E"/>
    <w:rsid w:val="00264717"/>
    <w:rsid w:val="00266D58"/>
    <w:rsid w:val="0026761C"/>
    <w:rsid w:val="00270011"/>
    <w:rsid w:val="00270FE1"/>
    <w:rsid w:val="00273353"/>
    <w:rsid w:val="00280DA1"/>
    <w:rsid w:val="002959B6"/>
    <w:rsid w:val="00297602"/>
    <w:rsid w:val="002A3D7A"/>
    <w:rsid w:val="002A59FB"/>
    <w:rsid w:val="002C4551"/>
    <w:rsid w:val="002D1D47"/>
    <w:rsid w:val="002D3247"/>
    <w:rsid w:val="002D5A19"/>
    <w:rsid w:val="002D5A75"/>
    <w:rsid w:val="002D77C1"/>
    <w:rsid w:val="002F66CC"/>
    <w:rsid w:val="002F6BF4"/>
    <w:rsid w:val="00300DAB"/>
    <w:rsid w:val="00306E8B"/>
    <w:rsid w:val="00311C6A"/>
    <w:rsid w:val="00315383"/>
    <w:rsid w:val="003153E5"/>
    <w:rsid w:val="00323E4F"/>
    <w:rsid w:val="00332CAF"/>
    <w:rsid w:val="00334FF2"/>
    <w:rsid w:val="00337D34"/>
    <w:rsid w:val="00344D9C"/>
    <w:rsid w:val="00346A33"/>
    <w:rsid w:val="00352C49"/>
    <w:rsid w:val="00357208"/>
    <w:rsid w:val="00357D7D"/>
    <w:rsid w:val="00362589"/>
    <w:rsid w:val="00367234"/>
    <w:rsid w:val="00372B98"/>
    <w:rsid w:val="00385172"/>
    <w:rsid w:val="003900AA"/>
    <w:rsid w:val="00390B8E"/>
    <w:rsid w:val="00392120"/>
    <w:rsid w:val="003927CF"/>
    <w:rsid w:val="00396393"/>
    <w:rsid w:val="003A1760"/>
    <w:rsid w:val="003A2EFC"/>
    <w:rsid w:val="003A33EA"/>
    <w:rsid w:val="003B1DE6"/>
    <w:rsid w:val="003B601F"/>
    <w:rsid w:val="003C57A1"/>
    <w:rsid w:val="003E08FA"/>
    <w:rsid w:val="003E09A0"/>
    <w:rsid w:val="003E1520"/>
    <w:rsid w:val="003E78C0"/>
    <w:rsid w:val="00412793"/>
    <w:rsid w:val="00412FCE"/>
    <w:rsid w:val="0041550D"/>
    <w:rsid w:val="00415627"/>
    <w:rsid w:val="00416E1C"/>
    <w:rsid w:val="00417943"/>
    <w:rsid w:val="0042787D"/>
    <w:rsid w:val="00432930"/>
    <w:rsid w:val="00440F0C"/>
    <w:rsid w:val="00441A69"/>
    <w:rsid w:val="004448C4"/>
    <w:rsid w:val="00444EBD"/>
    <w:rsid w:val="00447EE6"/>
    <w:rsid w:val="00450DAE"/>
    <w:rsid w:val="004566C7"/>
    <w:rsid w:val="0046402F"/>
    <w:rsid w:val="00467CE7"/>
    <w:rsid w:val="00475277"/>
    <w:rsid w:val="00475B50"/>
    <w:rsid w:val="00477A48"/>
    <w:rsid w:val="00494A92"/>
    <w:rsid w:val="00495032"/>
    <w:rsid w:val="004A5E84"/>
    <w:rsid w:val="004B0BCD"/>
    <w:rsid w:val="004C0C21"/>
    <w:rsid w:val="004C1E7F"/>
    <w:rsid w:val="004D2F4C"/>
    <w:rsid w:val="004D7257"/>
    <w:rsid w:val="004E295E"/>
    <w:rsid w:val="004E7C02"/>
    <w:rsid w:val="004F138B"/>
    <w:rsid w:val="004F3004"/>
    <w:rsid w:val="004F4414"/>
    <w:rsid w:val="00503C7E"/>
    <w:rsid w:val="005047E0"/>
    <w:rsid w:val="00507B8E"/>
    <w:rsid w:val="005122C0"/>
    <w:rsid w:val="00517135"/>
    <w:rsid w:val="005179DC"/>
    <w:rsid w:val="00526D05"/>
    <w:rsid w:val="0053276B"/>
    <w:rsid w:val="005328B5"/>
    <w:rsid w:val="00543ACA"/>
    <w:rsid w:val="00545DEE"/>
    <w:rsid w:val="00546413"/>
    <w:rsid w:val="00547650"/>
    <w:rsid w:val="00552D95"/>
    <w:rsid w:val="00555BCC"/>
    <w:rsid w:val="00560814"/>
    <w:rsid w:val="005843AB"/>
    <w:rsid w:val="00586DE0"/>
    <w:rsid w:val="00587A15"/>
    <w:rsid w:val="00596385"/>
    <w:rsid w:val="005A266C"/>
    <w:rsid w:val="005A3447"/>
    <w:rsid w:val="005D220A"/>
    <w:rsid w:val="005D39FB"/>
    <w:rsid w:val="005D3A21"/>
    <w:rsid w:val="005D42F8"/>
    <w:rsid w:val="005D6706"/>
    <w:rsid w:val="005F09AC"/>
    <w:rsid w:val="005F212B"/>
    <w:rsid w:val="005F39F4"/>
    <w:rsid w:val="005F3E95"/>
    <w:rsid w:val="00602D5E"/>
    <w:rsid w:val="00610D09"/>
    <w:rsid w:val="00611011"/>
    <w:rsid w:val="006142FA"/>
    <w:rsid w:val="00621F04"/>
    <w:rsid w:val="006246B4"/>
    <w:rsid w:val="00624AEB"/>
    <w:rsid w:val="00631BBC"/>
    <w:rsid w:val="00631D0C"/>
    <w:rsid w:val="00634AE4"/>
    <w:rsid w:val="00650BD9"/>
    <w:rsid w:val="00660C65"/>
    <w:rsid w:val="00660D7A"/>
    <w:rsid w:val="00661ADC"/>
    <w:rsid w:val="0066475B"/>
    <w:rsid w:val="00670C61"/>
    <w:rsid w:val="00674DA9"/>
    <w:rsid w:val="006836B7"/>
    <w:rsid w:val="0068380D"/>
    <w:rsid w:val="00691DDE"/>
    <w:rsid w:val="00693E34"/>
    <w:rsid w:val="006964CB"/>
    <w:rsid w:val="006A2433"/>
    <w:rsid w:val="006B41D1"/>
    <w:rsid w:val="006C1861"/>
    <w:rsid w:val="006C3900"/>
    <w:rsid w:val="006E189A"/>
    <w:rsid w:val="006E3CFA"/>
    <w:rsid w:val="006E4590"/>
    <w:rsid w:val="006E4F34"/>
    <w:rsid w:val="006F0506"/>
    <w:rsid w:val="006F2CE0"/>
    <w:rsid w:val="006F39EB"/>
    <w:rsid w:val="006F4B2B"/>
    <w:rsid w:val="006F4B48"/>
    <w:rsid w:val="006F4D04"/>
    <w:rsid w:val="006F7901"/>
    <w:rsid w:val="006F7B22"/>
    <w:rsid w:val="0070392F"/>
    <w:rsid w:val="00711BDA"/>
    <w:rsid w:val="00720935"/>
    <w:rsid w:val="0072408B"/>
    <w:rsid w:val="00725EDB"/>
    <w:rsid w:val="007265AF"/>
    <w:rsid w:val="00726CA4"/>
    <w:rsid w:val="00732CFA"/>
    <w:rsid w:val="00733E77"/>
    <w:rsid w:val="007408EB"/>
    <w:rsid w:val="0074188C"/>
    <w:rsid w:val="007419CF"/>
    <w:rsid w:val="007545D4"/>
    <w:rsid w:val="007618C0"/>
    <w:rsid w:val="00764CA2"/>
    <w:rsid w:val="007659C2"/>
    <w:rsid w:val="00770B45"/>
    <w:rsid w:val="007719E0"/>
    <w:rsid w:val="0077389B"/>
    <w:rsid w:val="00774796"/>
    <w:rsid w:val="00776A47"/>
    <w:rsid w:val="007840EC"/>
    <w:rsid w:val="00794B5B"/>
    <w:rsid w:val="007A1C9C"/>
    <w:rsid w:val="007A3432"/>
    <w:rsid w:val="007B7557"/>
    <w:rsid w:val="007C798C"/>
    <w:rsid w:val="007D4B8B"/>
    <w:rsid w:val="007F1732"/>
    <w:rsid w:val="007F4254"/>
    <w:rsid w:val="007F5508"/>
    <w:rsid w:val="007F59BD"/>
    <w:rsid w:val="00811E4E"/>
    <w:rsid w:val="0081709D"/>
    <w:rsid w:val="00830615"/>
    <w:rsid w:val="00835404"/>
    <w:rsid w:val="00835DD0"/>
    <w:rsid w:val="00836DC9"/>
    <w:rsid w:val="00841AED"/>
    <w:rsid w:val="00843274"/>
    <w:rsid w:val="008438A7"/>
    <w:rsid w:val="00857515"/>
    <w:rsid w:val="008673F8"/>
    <w:rsid w:val="00870218"/>
    <w:rsid w:val="008723D9"/>
    <w:rsid w:val="00873EC0"/>
    <w:rsid w:val="00875BF1"/>
    <w:rsid w:val="00884CBB"/>
    <w:rsid w:val="00884D42"/>
    <w:rsid w:val="0088584E"/>
    <w:rsid w:val="00887533"/>
    <w:rsid w:val="00891852"/>
    <w:rsid w:val="008A0F15"/>
    <w:rsid w:val="008A3F8B"/>
    <w:rsid w:val="008A566C"/>
    <w:rsid w:val="008A714F"/>
    <w:rsid w:val="008B0E2C"/>
    <w:rsid w:val="008D0E58"/>
    <w:rsid w:val="008D480A"/>
    <w:rsid w:val="008E2A7A"/>
    <w:rsid w:val="008E699C"/>
    <w:rsid w:val="008F05B2"/>
    <w:rsid w:val="008F1311"/>
    <w:rsid w:val="00905450"/>
    <w:rsid w:val="00905B8D"/>
    <w:rsid w:val="00905DC6"/>
    <w:rsid w:val="00911091"/>
    <w:rsid w:val="009143F3"/>
    <w:rsid w:val="00921996"/>
    <w:rsid w:val="009240BC"/>
    <w:rsid w:val="00924BB1"/>
    <w:rsid w:val="009309F9"/>
    <w:rsid w:val="00930A27"/>
    <w:rsid w:val="00930F3F"/>
    <w:rsid w:val="00931034"/>
    <w:rsid w:val="0094239C"/>
    <w:rsid w:val="009509DA"/>
    <w:rsid w:val="00953717"/>
    <w:rsid w:val="0095499B"/>
    <w:rsid w:val="00957B6C"/>
    <w:rsid w:val="00957CFC"/>
    <w:rsid w:val="009668E7"/>
    <w:rsid w:val="00967D41"/>
    <w:rsid w:val="00970AB7"/>
    <w:rsid w:val="00976885"/>
    <w:rsid w:val="00990BE8"/>
    <w:rsid w:val="00993FB2"/>
    <w:rsid w:val="00995154"/>
    <w:rsid w:val="0099604D"/>
    <w:rsid w:val="009A28FA"/>
    <w:rsid w:val="009A51D9"/>
    <w:rsid w:val="009A6239"/>
    <w:rsid w:val="009A6F3C"/>
    <w:rsid w:val="009B2269"/>
    <w:rsid w:val="009C24DF"/>
    <w:rsid w:val="009C471B"/>
    <w:rsid w:val="009C48A4"/>
    <w:rsid w:val="009C4CF8"/>
    <w:rsid w:val="009D0F12"/>
    <w:rsid w:val="009E1D5F"/>
    <w:rsid w:val="009E1D65"/>
    <w:rsid w:val="009E21A8"/>
    <w:rsid w:val="009E30B2"/>
    <w:rsid w:val="009E36D6"/>
    <w:rsid w:val="009E45CB"/>
    <w:rsid w:val="009E4CA4"/>
    <w:rsid w:val="009F6EFC"/>
    <w:rsid w:val="009F7307"/>
    <w:rsid w:val="00A0168D"/>
    <w:rsid w:val="00A02E30"/>
    <w:rsid w:val="00A05F31"/>
    <w:rsid w:val="00A063B8"/>
    <w:rsid w:val="00A118B6"/>
    <w:rsid w:val="00A13841"/>
    <w:rsid w:val="00A13E9D"/>
    <w:rsid w:val="00A1636C"/>
    <w:rsid w:val="00A168D3"/>
    <w:rsid w:val="00A24EE4"/>
    <w:rsid w:val="00A325C9"/>
    <w:rsid w:val="00A35C0D"/>
    <w:rsid w:val="00A72C60"/>
    <w:rsid w:val="00A74B9F"/>
    <w:rsid w:val="00A759C3"/>
    <w:rsid w:val="00A8491D"/>
    <w:rsid w:val="00A87D1A"/>
    <w:rsid w:val="00A93368"/>
    <w:rsid w:val="00AA0786"/>
    <w:rsid w:val="00AA1600"/>
    <w:rsid w:val="00AA4D8F"/>
    <w:rsid w:val="00AB0F21"/>
    <w:rsid w:val="00AB655E"/>
    <w:rsid w:val="00AB7E6A"/>
    <w:rsid w:val="00AC28CF"/>
    <w:rsid w:val="00AC74AF"/>
    <w:rsid w:val="00AD105C"/>
    <w:rsid w:val="00AD3ACB"/>
    <w:rsid w:val="00AE0853"/>
    <w:rsid w:val="00AE0FAC"/>
    <w:rsid w:val="00AE44E0"/>
    <w:rsid w:val="00AF2D0B"/>
    <w:rsid w:val="00AF4BC3"/>
    <w:rsid w:val="00AF5FC6"/>
    <w:rsid w:val="00B05E29"/>
    <w:rsid w:val="00B10282"/>
    <w:rsid w:val="00B122ED"/>
    <w:rsid w:val="00B35B10"/>
    <w:rsid w:val="00B42246"/>
    <w:rsid w:val="00B64BA0"/>
    <w:rsid w:val="00B65487"/>
    <w:rsid w:val="00B673BD"/>
    <w:rsid w:val="00B70EEC"/>
    <w:rsid w:val="00B73419"/>
    <w:rsid w:val="00B76D8F"/>
    <w:rsid w:val="00B80080"/>
    <w:rsid w:val="00B85198"/>
    <w:rsid w:val="00B900C6"/>
    <w:rsid w:val="00B92A38"/>
    <w:rsid w:val="00B9595C"/>
    <w:rsid w:val="00BA00EF"/>
    <w:rsid w:val="00BA01C9"/>
    <w:rsid w:val="00BA7B6A"/>
    <w:rsid w:val="00BB1595"/>
    <w:rsid w:val="00BB632A"/>
    <w:rsid w:val="00BB7572"/>
    <w:rsid w:val="00BC41D2"/>
    <w:rsid w:val="00BC4B32"/>
    <w:rsid w:val="00BC6047"/>
    <w:rsid w:val="00BE219C"/>
    <w:rsid w:val="00BE4BEF"/>
    <w:rsid w:val="00BE7B66"/>
    <w:rsid w:val="00BF44C8"/>
    <w:rsid w:val="00C00A81"/>
    <w:rsid w:val="00C1697F"/>
    <w:rsid w:val="00C16D71"/>
    <w:rsid w:val="00C16F31"/>
    <w:rsid w:val="00C179DE"/>
    <w:rsid w:val="00C23510"/>
    <w:rsid w:val="00C237F8"/>
    <w:rsid w:val="00C30B19"/>
    <w:rsid w:val="00C37E83"/>
    <w:rsid w:val="00C40E06"/>
    <w:rsid w:val="00C41E71"/>
    <w:rsid w:val="00C45DAC"/>
    <w:rsid w:val="00C46259"/>
    <w:rsid w:val="00C500A7"/>
    <w:rsid w:val="00C6267C"/>
    <w:rsid w:val="00C733BA"/>
    <w:rsid w:val="00C74FC5"/>
    <w:rsid w:val="00C909A8"/>
    <w:rsid w:val="00C93059"/>
    <w:rsid w:val="00C93F8B"/>
    <w:rsid w:val="00CA313A"/>
    <w:rsid w:val="00CB7C94"/>
    <w:rsid w:val="00CC28AC"/>
    <w:rsid w:val="00CC67B3"/>
    <w:rsid w:val="00CC686B"/>
    <w:rsid w:val="00CC73A5"/>
    <w:rsid w:val="00CD66DF"/>
    <w:rsid w:val="00CE47EA"/>
    <w:rsid w:val="00CF480F"/>
    <w:rsid w:val="00D00644"/>
    <w:rsid w:val="00D01A33"/>
    <w:rsid w:val="00D03050"/>
    <w:rsid w:val="00D053A9"/>
    <w:rsid w:val="00D07564"/>
    <w:rsid w:val="00D146CC"/>
    <w:rsid w:val="00D16C07"/>
    <w:rsid w:val="00D17249"/>
    <w:rsid w:val="00D207BD"/>
    <w:rsid w:val="00D2305C"/>
    <w:rsid w:val="00D25E21"/>
    <w:rsid w:val="00D26241"/>
    <w:rsid w:val="00D266C0"/>
    <w:rsid w:val="00D27C8E"/>
    <w:rsid w:val="00D33A09"/>
    <w:rsid w:val="00D34295"/>
    <w:rsid w:val="00D34FF0"/>
    <w:rsid w:val="00D36F7A"/>
    <w:rsid w:val="00D41E5B"/>
    <w:rsid w:val="00D46067"/>
    <w:rsid w:val="00D52BB1"/>
    <w:rsid w:val="00D53363"/>
    <w:rsid w:val="00D53623"/>
    <w:rsid w:val="00D6405A"/>
    <w:rsid w:val="00D645B7"/>
    <w:rsid w:val="00D6701F"/>
    <w:rsid w:val="00D677EE"/>
    <w:rsid w:val="00D74A83"/>
    <w:rsid w:val="00D76CA8"/>
    <w:rsid w:val="00D85F55"/>
    <w:rsid w:val="00D87E44"/>
    <w:rsid w:val="00D93C25"/>
    <w:rsid w:val="00D943EF"/>
    <w:rsid w:val="00D966AB"/>
    <w:rsid w:val="00DA4E13"/>
    <w:rsid w:val="00DA573B"/>
    <w:rsid w:val="00DA5B68"/>
    <w:rsid w:val="00DB2433"/>
    <w:rsid w:val="00DB4299"/>
    <w:rsid w:val="00DB57DB"/>
    <w:rsid w:val="00DB5D07"/>
    <w:rsid w:val="00DB6D15"/>
    <w:rsid w:val="00DC64BD"/>
    <w:rsid w:val="00DD2D12"/>
    <w:rsid w:val="00DE1423"/>
    <w:rsid w:val="00DE27CD"/>
    <w:rsid w:val="00DE31F1"/>
    <w:rsid w:val="00DE7632"/>
    <w:rsid w:val="00DF4472"/>
    <w:rsid w:val="00DF53E1"/>
    <w:rsid w:val="00DF73EB"/>
    <w:rsid w:val="00E01539"/>
    <w:rsid w:val="00E03BBB"/>
    <w:rsid w:val="00E047AF"/>
    <w:rsid w:val="00E1099F"/>
    <w:rsid w:val="00E20204"/>
    <w:rsid w:val="00E23813"/>
    <w:rsid w:val="00E23D37"/>
    <w:rsid w:val="00E24988"/>
    <w:rsid w:val="00E33070"/>
    <w:rsid w:val="00E344FC"/>
    <w:rsid w:val="00E376D7"/>
    <w:rsid w:val="00E43360"/>
    <w:rsid w:val="00E509BA"/>
    <w:rsid w:val="00E5490E"/>
    <w:rsid w:val="00E606E9"/>
    <w:rsid w:val="00E64230"/>
    <w:rsid w:val="00E644A6"/>
    <w:rsid w:val="00E72305"/>
    <w:rsid w:val="00E938C3"/>
    <w:rsid w:val="00E96702"/>
    <w:rsid w:val="00E97E3B"/>
    <w:rsid w:val="00EA0228"/>
    <w:rsid w:val="00EA410A"/>
    <w:rsid w:val="00EA440B"/>
    <w:rsid w:val="00EA6B57"/>
    <w:rsid w:val="00EB0654"/>
    <w:rsid w:val="00EB612D"/>
    <w:rsid w:val="00EB6EB9"/>
    <w:rsid w:val="00EC2FEF"/>
    <w:rsid w:val="00EC389C"/>
    <w:rsid w:val="00EC4CB8"/>
    <w:rsid w:val="00EC5718"/>
    <w:rsid w:val="00EC6192"/>
    <w:rsid w:val="00ED01EA"/>
    <w:rsid w:val="00ED0DE0"/>
    <w:rsid w:val="00ED3BCC"/>
    <w:rsid w:val="00ED472D"/>
    <w:rsid w:val="00EE3090"/>
    <w:rsid w:val="00EF1EDD"/>
    <w:rsid w:val="00EF50CE"/>
    <w:rsid w:val="00F059B5"/>
    <w:rsid w:val="00F14203"/>
    <w:rsid w:val="00F16497"/>
    <w:rsid w:val="00F25C9A"/>
    <w:rsid w:val="00F30713"/>
    <w:rsid w:val="00F310DC"/>
    <w:rsid w:val="00F374D9"/>
    <w:rsid w:val="00F4011D"/>
    <w:rsid w:val="00F407CE"/>
    <w:rsid w:val="00F505F2"/>
    <w:rsid w:val="00F533C6"/>
    <w:rsid w:val="00F5387B"/>
    <w:rsid w:val="00F54279"/>
    <w:rsid w:val="00F54424"/>
    <w:rsid w:val="00F61659"/>
    <w:rsid w:val="00F625A5"/>
    <w:rsid w:val="00F632C9"/>
    <w:rsid w:val="00F63401"/>
    <w:rsid w:val="00F64DD1"/>
    <w:rsid w:val="00F6743B"/>
    <w:rsid w:val="00F72291"/>
    <w:rsid w:val="00F72AFC"/>
    <w:rsid w:val="00F73963"/>
    <w:rsid w:val="00F75D8E"/>
    <w:rsid w:val="00F83FAB"/>
    <w:rsid w:val="00F96920"/>
    <w:rsid w:val="00FA2B2A"/>
    <w:rsid w:val="00FA359D"/>
    <w:rsid w:val="00FB0276"/>
    <w:rsid w:val="00FC0A49"/>
    <w:rsid w:val="00FC1BA0"/>
    <w:rsid w:val="00FC1F77"/>
    <w:rsid w:val="00FC3280"/>
    <w:rsid w:val="00FD7B84"/>
    <w:rsid w:val="00FE159E"/>
    <w:rsid w:val="00FE6924"/>
    <w:rsid w:val="00FE6D82"/>
    <w:rsid w:val="00FF0772"/>
    <w:rsid w:val="00FF0822"/>
    <w:rsid w:val="00FF43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84013"/>
  <w14:defaultImageDpi w14:val="330"/>
  <w15:docId w15:val="{CF2D06BD-67BF-48A0-AA2D-EFCC668C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870218"/>
    <w:rPr>
      <w:rFonts w:ascii="Garamond" w:eastAsia="Garamond" w:hAnsi="Garamond" w:cs="Garamond"/>
      <w:lang w:val="tr-TR" w:eastAsia="tr-TR" w:bidi="tr-TR"/>
    </w:rPr>
  </w:style>
  <w:style w:type="paragraph" w:styleId="Balk1">
    <w:name w:val="heading 1"/>
    <w:basedOn w:val="Normal"/>
    <w:next w:val="Normal"/>
    <w:link w:val="Balk1Char"/>
    <w:uiPriority w:val="9"/>
    <w:qFormat/>
    <w:rsid w:val="00FA359D"/>
    <w:pPr>
      <w:keepNext/>
      <w:keepLines/>
      <w:widowControl/>
      <w:autoSpaceDE/>
      <w:autoSpaceDN/>
      <w:spacing w:before="480" w:line="276" w:lineRule="auto"/>
      <w:outlineLvl w:val="0"/>
    </w:pPr>
    <w:rPr>
      <w:rFonts w:asciiTheme="majorHAnsi" w:eastAsiaTheme="majorEastAsia" w:hAnsiTheme="majorHAnsi" w:cstheme="majorBidi"/>
      <w:b/>
      <w:bCs/>
      <w:sz w:val="28"/>
      <w:szCs w:val="28"/>
      <w:lang w:eastAsia="en-US" w:bidi="ar-SA"/>
    </w:rPr>
  </w:style>
  <w:style w:type="paragraph" w:styleId="Balk2">
    <w:name w:val="heading 2"/>
    <w:basedOn w:val="Normal"/>
    <w:next w:val="Normal"/>
    <w:link w:val="Balk2Char"/>
    <w:autoRedefine/>
    <w:uiPriority w:val="9"/>
    <w:unhideWhenUsed/>
    <w:qFormat/>
    <w:rsid w:val="00FA359D"/>
    <w:pPr>
      <w:keepNext/>
      <w:keepLines/>
      <w:widowControl/>
      <w:numPr>
        <w:ilvl w:val="1"/>
        <w:numId w:val="1"/>
      </w:numPr>
      <w:tabs>
        <w:tab w:val="left" w:pos="1418"/>
      </w:tabs>
      <w:autoSpaceDE/>
      <w:autoSpaceDN/>
      <w:spacing w:before="200" w:line="276" w:lineRule="auto"/>
      <w:ind w:left="0" w:firstLine="720"/>
      <w:outlineLvl w:val="1"/>
    </w:pPr>
    <w:rPr>
      <w:rFonts w:asciiTheme="majorBidi" w:eastAsiaTheme="majorEastAsia" w:hAnsiTheme="majorBidi" w:cstheme="majorBidi"/>
      <w:b/>
      <w:bCs/>
      <w:sz w:val="24"/>
      <w:szCs w:val="26"/>
      <w:lang w:eastAsia="en-US" w:bidi="ar-SA"/>
    </w:rPr>
  </w:style>
  <w:style w:type="paragraph" w:styleId="Balk3">
    <w:name w:val="heading 3"/>
    <w:basedOn w:val="Normal"/>
    <w:next w:val="Normal"/>
    <w:link w:val="Balk3Char"/>
    <w:uiPriority w:val="9"/>
    <w:unhideWhenUsed/>
    <w:qFormat/>
    <w:rsid w:val="00FA359D"/>
    <w:pPr>
      <w:keepNext/>
      <w:keepLines/>
      <w:widowControl/>
      <w:autoSpaceDE/>
      <w:autoSpaceDN/>
      <w:spacing w:before="200" w:line="276" w:lineRule="auto"/>
      <w:outlineLvl w:val="2"/>
    </w:pPr>
    <w:rPr>
      <w:rFonts w:asciiTheme="majorHAnsi" w:eastAsiaTheme="majorEastAsia" w:hAnsiTheme="majorHAnsi" w:cstheme="majorBidi"/>
      <w:b/>
      <w:bCs/>
      <w:lang w:eastAsia="en-US" w:bidi="ar-SA"/>
    </w:rPr>
  </w:style>
  <w:style w:type="paragraph" w:styleId="Balk4">
    <w:name w:val="heading 4"/>
    <w:basedOn w:val="Normal"/>
    <w:next w:val="Normal"/>
    <w:link w:val="Balk4Char"/>
    <w:uiPriority w:val="9"/>
    <w:unhideWhenUsed/>
    <w:qFormat/>
    <w:rsid w:val="00FA359D"/>
    <w:pPr>
      <w:keepNext/>
      <w:keepLines/>
      <w:widowControl/>
      <w:autoSpaceDE/>
      <w:autoSpaceDN/>
      <w:spacing w:before="40" w:line="276" w:lineRule="auto"/>
      <w:outlineLvl w:val="3"/>
    </w:pPr>
    <w:rPr>
      <w:rFonts w:asciiTheme="majorHAnsi" w:eastAsiaTheme="majorEastAsia" w:hAnsiTheme="majorHAnsi" w:cstheme="majorBidi"/>
      <w:i/>
      <w:iCs/>
      <w:color w:val="365F91" w:themeColor="accent1" w:themeShade="BF"/>
      <w:lang w:eastAsia="en-US" w:bidi="ar-SA"/>
    </w:rPr>
  </w:style>
  <w:style w:type="paragraph" w:styleId="Balk5">
    <w:name w:val="heading 5"/>
    <w:basedOn w:val="Normal"/>
    <w:next w:val="Normal"/>
    <w:link w:val="Balk5Char"/>
    <w:uiPriority w:val="9"/>
    <w:unhideWhenUsed/>
    <w:qFormat/>
    <w:rsid w:val="000621CE"/>
    <w:pPr>
      <w:keepNext/>
      <w:keepLines/>
      <w:widowControl/>
      <w:autoSpaceDE/>
      <w:autoSpaceDN/>
      <w:spacing w:before="40" w:line="223" w:lineRule="auto"/>
      <w:ind w:firstLine="425"/>
      <w:jc w:val="both"/>
      <w:outlineLvl w:val="4"/>
    </w:pPr>
    <w:rPr>
      <w:rFonts w:asciiTheme="majorHAnsi" w:eastAsiaTheme="majorEastAsia" w:hAnsiTheme="majorHAnsi" w:cstheme="majorBidi"/>
      <w:color w:val="365F91" w:themeColor="accent1" w:themeShade="BF"/>
      <w:lang w:eastAsia="en-US" w:bidi="ar-SA"/>
    </w:rPr>
  </w:style>
  <w:style w:type="paragraph" w:styleId="Balk6">
    <w:name w:val="heading 6"/>
    <w:basedOn w:val="Normal"/>
    <w:next w:val="Normal"/>
    <w:link w:val="Balk6Char"/>
    <w:semiHidden/>
    <w:unhideWhenUsed/>
    <w:qFormat/>
    <w:rsid w:val="00CB7C94"/>
    <w:pPr>
      <w:keepNext/>
      <w:keepLines/>
      <w:spacing w:before="40"/>
      <w:outlineLvl w:val="5"/>
    </w:pPr>
    <w:rPr>
      <w:rFonts w:ascii="Arial" w:eastAsia="Times New Roman" w:hAnsi="Arial" w:cs="Times New Roman"/>
      <w:iCs/>
      <w:lang w:val="en-US" w:eastAsia="en-US" w:bidi="ar-SA"/>
    </w:rPr>
  </w:style>
  <w:style w:type="paragraph" w:styleId="Balk7">
    <w:name w:val="heading 7"/>
    <w:basedOn w:val="Normal"/>
    <w:next w:val="Normal"/>
    <w:link w:val="Balk7Char"/>
    <w:semiHidden/>
    <w:unhideWhenUsed/>
    <w:qFormat/>
    <w:rsid w:val="00CB7C94"/>
    <w:pPr>
      <w:keepNext/>
      <w:keepLines/>
      <w:spacing w:before="40"/>
      <w:outlineLvl w:val="6"/>
    </w:pPr>
    <w:rPr>
      <w:rFonts w:ascii="Arial" w:eastAsia="Times New Roman" w:hAnsi="Arial" w:cs="Times New Roman"/>
      <w:i/>
      <w:iCs/>
      <w:color w:val="7030A0"/>
      <w:lang w:val="en-US" w:eastAsia="en-US" w:bidi="ar-SA"/>
    </w:rPr>
  </w:style>
  <w:style w:type="paragraph" w:styleId="Balk8">
    <w:name w:val="heading 8"/>
    <w:basedOn w:val="Normal"/>
    <w:next w:val="Normal"/>
    <w:link w:val="Balk8Char"/>
    <w:semiHidden/>
    <w:unhideWhenUsed/>
    <w:qFormat/>
    <w:rsid w:val="00CB7C94"/>
    <w:pPr>
      <w:keepNext/>
      <w:keepLines/>
      <w:spacing w:before="40"/>
      <w:outlineLvl w:val="7"/>
    </w:pPr>
    <w:rPr>
      <w:rFonts w:ascii="Arial" w:eastAsia="Times New Roman" w:hAnsi="Arial" w:cs="Times New Roman"/>
      <w:i/>
      <w:color w:val="002060"/>
      <w:szCs w:val="20"/>
      <w:lang w:val="en-US" w:eastAsia="en-US" w:bidi="ar-SA"/>
    </w:rPr>
  </w:style>
  <w:style w:type="paragraph" w:styleId="Balk9">
    <w:name w:val="heading 9"/>
    <w:basedOn w:val="Normal"/>
    <w:next w:val="Normal"/>
    <w:link w:val="Balk9Char"/>
    <w:semiHidden/>
    <w:unhideWhenUsed/>
    <w:qFormat/>
    <w:rsid w:val="00CB7C94"/>
    <w:pPr>
      <w:keepNext/>
      <w:keepLines/>
      <w:spacing w:before="40"/>
      <w:outlineLvl w:val="8"/>
    </w:pPr>
    <w:rPr>
      <w:rFonts w:ascii="Cambria" w:eastAsia="Times New Roman" w:hAnsi="Cambria" w:cs="Times New Roman"/>
      <w:i/>
      <w:iCs/>
      <w:color w:val="404040"/>
      <w:szCs w:val="20"/>
      <w:lang w:val="en-US"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359D"/>
    <w:rPr>
      <w:rFonts w:asciiTheme="majorHAnsi" w:eastAsiaTheme="majorEastAsia" w:hAnsiTheme="majorHAnsi" w:cstheme="majorBidi"/>
      <w:b/>
      <w:bCs/>
      <w:sz w:val="28"/>
      <w:szCs w:val="28"/>
      <w:lang w:val="tr-TR"/>
    </w:rPr>
  </w:style>
  <w:style w:type="character" w:customStyle="1" w:styleId="Balk2Char">
    <w:name w:val="Başlık 2 Char"/>
    <w:basedOn w:val="VarsaylanParagrafYazTipi"/>
    <w:link w:val="Balk2"/>
    <w:uiPriority w:val="9"/>
    <w:rsid w:val="00FA359D"/>
    <w:rPr>
      <w:rFonts w:asciiTheme="majorBidi" w:eastAsiaTheme="majorEastAsia" w:hAnsiTheme="majorBidi" w:cstheme="majorBidi"/>
      <w:b/>
      <w:bCs/>
      <w:sz w:val="24"/>
      <w:szCs w:val="26"/>
      <w:lang w:val="tr-TR"/>
    </w:rPr>
  </w:style>
  <w:style w:type="character" w:customStyle="1" w:styleId="Balk3Char">
    <w:name w:val="Başlık 3 Char"/>
    <w:basedOn w:val="VarsaylanParagrafYazTipi"/>
    <w:link w:val="Balk3"/>
    <w:uiPriority w:val="9"/>
    <w:rsid w:val="00FA359D"/>
    <w:rPr>
      <w:rFonts w:asciiTheme="majorHAnsi" w:eastAsiaTheme="majorEastAsia" w:hAnsiTheme="majorHAnsi" w:cstheme="majorBidi"/>
      <w:b/>
      <w:bCs/>
      <w:lang w:val="tr-TR"/>
    </w:rPr>
  </w:style>
  <w:style w:type="character" w:customStyle="1" w:styleId="Balk4Char">
    <w:name w:val="Başlık 4 Char"/>
    <w:basedOn w:val="VarsaylanParagrafYazTipi"/>
    <w:link w:val="Balk4"/>
    <w:uiPriority w:val="9"/>
    <w:rsid w:val="00FA359D"/>
    <w:rPr>
      <w:rFonts w:asciiTheme="majorHAnsi" w:eastAsiaTheme="majorEastAsia" w:hAnsiTheme="majorHAnsi" w:cstheme="majorBidi"/>
      <w:i/>
      <w:iCs/>
      <w:color w:val="365F91" w:themeColor="accent1" w:themeShade="BF"/>
      <w:lang w:val="tr-TR"/>
    </w:rPr>
  </w:style>
  <w:style w:type="character" w:customStyle="1" w:styleId="Balk5Char">
    <w:name w:val="Başlık 5 Char"/>
    <w:basedOn w:val="VarsaylanParagrafYazTipi"/>
    <w:link w:val="Balk5"/>
    <w:uiPriority w:val="9"/>
    <w:rsid w:val="000621CE"/>
    <w:rPr>
      <w:rFonts w:asciiTheme="majorHAnsi" w:eastAsiaTheme="majorEastAsia" w:hAnsiTheme="majorHAnsi" w:cstheme="majorBidi"/>
      <w:color w:val="365F91" w:themeColor="accent1" w:themeShade="BF"/>
      <w:lang w:val="tr-TR"/>
    </w:rPr>
  </w:style>
  <w:style w:type="table" w:customStyle="1" w:styleId="TableNormal1">
    <w:name w:val="Table Normal1"/>
    <w:uiPriority w:val="2"/>
    <w:semiHidden/>
    <w:unhideWhenUsed/>
    <w:qFormat/>
    <w:rsid w:val="00870218"/>
    <w:tblPr>
      <w:tblInd w:w="0" w:type="dxa"/>
      <w:tblCellMar>
        <w:top w:w="0" w:type="dxa"/>
        <w:left w:w="0" w:type="dxa"/>
        <w:bottom w:w="0" w:type="dxa"/>
        <w:right w:w="0" w:type="dxa"/>
      </w:tblCellMar>
    </w:tblPr>
  </w:style>
  <w:style w:type="paragraph" w:styleId="GvdeMetni">
    <w:name w:val="Body Text"/>
    <w:basedOn w:val="Normal"/>
    <w:link w:val="GvdeMetniChar"/>
    <w:qFormat/>
    <w:rsid w:val="00870218"/>
    <w:rPr>
      <w:sz w:val="20"/>
      <w:szCs w:val="20"/>
    </w:rPr>
  </w:style>
  <w:style w:type="character" w:customStyle="1" w:styleId="GvdeMetniChar">
    <w:name w:val="Gövde Metni Char"/>
    <w:basedOn w:val="VarsaylanParagrafYazTipi"/>
    <w:link w:val="GvdeMetni"/>
    <w:rsid w:val="000621CE"/>
    <w:rPr>
      <w:rFonts w:ascii="Garamond" w:eastAsia="Garamond" w:hAnsi="Garamond" w:cs="Garamond"/>
      <w:sz w:val="20"/>
      <w:szCs w:val="20"/>
      <w:lang w:val="tr-TR" w:eastAsia="tr-TR" w:bidi="tr-TR"/>
    </w:rPr>
  </w:style>
  <w:style w:type="paragraph" w:customStyle="1" w:styleId="Balk11">
    <w:name w:val="Başlık 11"/>
    <w:basedOn w:val="Normal"/>
    <w:uiPriority w:val="1"/>
    <w:qFormat/>
    <w:rsid w:val="00870218"/>
    <w:pPr>
      <w:spacing w:line="242" w:lineRule="exact"/>
      <w:ind w:right="98"/>
      <w:jc w:val="center"/>
      <w:outlineLvl w:val="1"/>
    </w:pPr>
  </w:style>
  <w:style w:type="paragraph" w:customStyle="1" w:styleId="Balk21">
    <w:name w:val="Başlık 21"/>
    <w:basedOn w:val="Normal"/>
    <w:uiPriority w:val="1"/>
    <w:qFormat/>
    <w:rsid w:val="00870218"/>
    <w:pPr>
      <w:ind w:left="114"/>
      <w:outlineLvl w:val="2"/>
    </w:pPr>
    <w:rPr>
      <w:b/>
      <w:bCs/>
      <w:sz w:val="20"/>
      <w:szCs w:val="20"/>
    </w:rPr>
  </w:style>
  <w:style w:type="paragraph" w:styleId="ListeParagraf">
    <w:name w:val="List Paragraph"/>
    <w:basedOn w:val="Normal"/>
    <w:link w:val="ListeParagrafChar"/>
    <w:uiPriority w:val="34"/>
    <w:qFormat/>
    <w:rsid w:val="00870218"/>
  </w:style>
  <w:style w:type="paragraph" w:customStyle="1" w:styleId="TableParagraph">
    <w:name w:val="Table Paragraph"/>
    <w:basedOn w:val="Normal"/>
    <w:uiPriority w:val="1"/>
    <w:qFormat/>
    <w:rsid w:val="00870218"/>
  </w:style>
  <w:style w:type="character" w:styleId="Kpr">
    <w:name w:val="Hyperlink"/>
    <w:basedOn w:val="VarsaylanParagrafYazTipi"/>
    <w:uiPriority w:val="99"/>
    <w:unhideWhenUsed/>
    <w:rsid w:val="00905DC6"/>
    <w:rPr>
      <w:color w:val="0000FF" w:themeColor="hyperlink"/>
      <w:u w:val="single"/>
    </w:rPr>
  </w:style>
  <w:style w:type="paragraph" w:styleId="stBilgi">
    <w:name w:val="header"/>
    <w:basedOn w:val="Normal"/>
    <w:link w:val="stBilgiChar"/>
    <w:uiPriority w:val="99"/>
    <w:unhideWhenUsed/>
    <w:rsid w:val="00FA359D"/>
    <w:pPr>
      <w:tabs>
        <w:tab w:val="center" w:pos="4536"/>
        <w:tab w:val="right" w:pos="9072"/>
      </w:tabs>
    </w:pPr>
  </w:style>
  <w:style w:type="character" w:customStyle="1" w:styleId="stBilgiChar">
    <w:name w:val="Üst Bilgi Char"/>
    <w:basedOn w:val="VarsaylanParagrafYazTipi"/>
    <w:link w:val="stBilgi"/>
    <w:uiPriority w:val="99"/>
    <w:rsid w:val="00FA359D"/>
    <w:rPr>
      <w:rFonts w:ascii="Garamond" w:eastAsia="Garamond" w:hAnsi="Garamond" w:cs="Garamond"/>
      <w:lang w:val="tr-TR" w:eastAsia="tr-TR" w:bidi="tr-TR"/>
    </w:rPr>
  </w:style>
  <w:style w:type="paragraph" w:styleId="AltBilgi">
    <w:name w:val="footer"/>
    <w:basedOn w:val="Normal"/>
    <w:link w:val="AltBilgiChar"/>
    <w:uiPriority w:val="99"/>
    <w:unhideWhenUsed/>
    <w:rsid w:val="00FA359D"/>
    <w:pPr>
      <w:tabs>
        <w:tab w:val="center" w:pos="4536"/>
        <w:tab w:val="right" w:pos="9072"/>
      </w:tabs>
    </w:pPr>
  </w:style>
  <w:style w:type="character" w:customStyle="1" w:styleId="AltBilgiChar">
    <w:name w:val="Alt Bilgi Char"/>
    <w:basedOn w:val="VarsaylanParagrafYazTipi"/>
    <w:link w:val="AltBilgi"/>
    <w:uiPriority w:val="99"/>
    <w:rsid w:val="00FA359D"/>
    <w:rPr>
      <w:rFonts w:ascii="Garamond" w:eastAsia="Garamond" w:hAnsi="Garamond" w:cs="Garamond"/>
      <w:lang w:val="tr-TR" w:eastAsia="tr-TR" w:bidi="tr-TR"/>
    </w:rPr>
  </w:style>
  <w:style w:type="paragraph" w:styleId="DipnotMetni">
    <w:name w:val="footnote text"/>
    <w:aliases w:val="Notlar,Dipnot Metni Char Char Char,Dipnot Metni2,Dipnot Metni Char Char Char Char,Dipnot Metni Char Char Char Char2,Dipnot Metni Char Char Char Char3,Dipnot Metni Char Char Char Char4,Dipnot Metni Char Char Char Char5,Dipnot Metni1,Dipnot2"/>
    <w:basedOn w:val="Normal"/>
    <w:link w:val="DipnotMetniChar"/>
    <w:uiPriority w:val="99"/>
    <w:unhideWhenUsed/>
    <w:qFormat/>
    <w:rsid w:val="00FA359D"/>
    <w:pPr>
      <w:widowControl/>
      <w:autoSpaceDE/>
      <w:autoSpaceDN/>
    </w:pPr>
    <w:rPr>
      <w:rFonts w:asciiTheme="minorHAnsi" w:eastAsiaTheme="minorHAnsi" w:hAnsiTheme="minorHAnsi" w:cstheme="minorBidi"/>
      <w:sz w:val="20"/>
      <w:szCs w:val="20"/>
      <w:lang w:eastAsia="en-US" w:bidi="ar-SA"/>
    </w:rPr>
  </w:style>
  <w:style w:type="character" w:customStyle="1" w:styleId="DipnotMetniChar">
    <w:name w:val="Dipnot Metni Char"/>
    <w:aliases w:val="Notlar Char,Dipnot Metni Char Char Char Char1,Dipnot Metni2 Char,Dipnot Metni Char Char Char Char Char,Dipnot Metni Char Char Char Char2 Char,Dipnot Metni Char Char Char Char3 Char,Dipnot Metni Char Char Char Char4 Char,Dipnot2 Char"/>
    <w:basedOn w:val="VarsaylanParagrafYazTipi"/>
    <w:link w:val="DipnotMetni"/>
    <w:uiPriority w:val="99"/>
    <w:rsid w:val="00FA359D"/>
    <w:rPr>
      <w:sz w:val="20"/>
      <w:szCs w:val="20"/>
      <w:lang w:val="tr-TR"/>
    </w:rPr>
  </w:style>
  <w:style w:type="character" w:styleId="DipnotBavurusu">
    <w:name w:val="footnote reference"/>
    <w:aliases w:val="Footnote Reference1,fr"/>
    <w:basedOn w:val="VarsaylanParagrafYazTipi"/>
    <w:uiPriority w:val="99"/>
    <w:unhideWhenUsed/>
    <w:qFormat/>
    <w:rsid w:val="00FA359D"/>
    <w:rPr>
      <w:vertAlign w:val="superscript"/>
    </w:rPr>
  </w:style>
  <w:style w:type="paragraph" w:styleId="KonuBal">
    <w:name w:val="Title"/>
    <w:basedOn w:val="Normal"/>
    <w:next w:val="Normal"/>
    <w:link w:val="KonuBalChar"/>
    <w:qFormat/>
    <w:rsid w:val="00FA359D"/>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KonuBalChar">
    <w:name w:val="Konu Başlığı Char"/>
    <w:basedOn w:val="VarsaylanParagrafYazTipi"/>
    <w:link w:val="KonuBal"/>
    <w:rsid w:val="00FA359D"/>
    <w:rPr>
      <w:rFonts w:asciiTheme="majorHAnsi" w:eastAsiaTheme="majorEastAsia" w:hAnsiTheme="majorHAnsi" w:cstheme="majorBidi"/>
      <w:color w:val="17365D" w:themeColor="text2" w:themeShade="BF"/>
      <w:spacing w:val="5"/>
      <w:kern w:val="28"/>
      <w:sz w:val="52"/>
      <w:szCs w:val="52"/>
      <w:lang w:val="tr-TR"/>
    </w:rPr>
  </w:style>
  <w:style w:type="paragraph" w:styleId="T2">
    <w:name w:val="toc 2"/>
    <w:basedOn w:val="Normal"/>
    <w:next w:val="Normal"/>
    <w:autoRedefine/>
    <w:uiPriority w:val="39"/>
    <w:unhideWhenUsed/>
    <w:qFormat/>
    <w:rsid w:val="00FA359D"/>
    <w:pPr>
      <w:widowControl/>
      <w:autoSpaceDE/>
      <w:autoSpaceDN/>
      <w:spacing w:after="100" w:line="276" w:lineRule="auto"/>
      <w:ind w:left="220"/>
    </w:pPr>
    <w:rPr>
      <w:rFonts w:asciiTheme="minorHAnsi" w:eastAsiaTheme="minorEastAsia" w:hAnsiTheme="minorHAnsi" w:cstheme="minorBidi"/>
      <w:lang w:bidi="ar-SA"/>
    </w:rPr>
  </w:style>
  <w:style w:type="paragraph" w:styleId="T1">
    <w:name w:val="toc 1"/>
    <w:basedOn w:val="Normal"/>
    <w:next w:val="Normal"/>
    <w:autoRedefine/>
    <w:uiPriority w:val="39"/>
    <w:unhideWhenUsed/>
    <w:qFormat/>
    <w:rsid w:val="00FA359D"/>
    <w:pPr>
      <w:widowControl/>
      <w:autoSpaceDE/>
      <w:autoSpaceDN/>
      <w:spacing w:after="100" w:line="276" w:lineRule="auto"/>
    </w:pPr>
    <w:rPr>
      <w:rFonts w:asciiTheme="minorHAnsi" w:eastAsiaTheme="minorEastAsia" w:hAnsiTheme="minorHAnsi" w:cstheme="minorBidi"/>
      <w:lang w:bidi="ar-SA"/>
    </w:rPr>
  </w:style>
  <w:style w:type="paragraph" w:styleId="T3">
    <w:name w:val="toc 3"/>
    <w:basedOn w:val="Normal"/>
    <w:next w:val="Normal"/>
    <w:autoRedefine/>
    <w:uiPriority w:val="39"/>
    <w:unhideWhenUsed/>
    <w:qFormat/>
    <w:rsid w:val="00FA359D"/>
    <w:pPr>
      <w:widowControl/>
      <w:autoSpaceDE/>
      <w:autoSpaceDN/>
      <w:spacing w:after="100" w:line="276" w:lineRule="auto"/>
      <w:ind w:left="440"/>
    </w:pPr>
    <w:rPr>
      <w:rFonts w:asciiTheme="minorHAnsi" w:eastAsiaTheme="minorEastAsia" w:hAnsiTheme="minorHAnsi" w:cstheme="minorBidi"/>
      <w:lang w:bidi="ar-SA"/>
    </w:rPr>
  </w:style>
  <w:style w:type="character" w:customStyle="1" w:styleId="BalonMetniChar">
    <w:name w:val="Balon Metni Char"/>
    <w:basedOn w:val="VarsaylanParagrafYazTipi"/>
    <w:link w:val="BalonMetni"/>
    <w:uiPriority w:val="99"/>
    <w:rsid w:val="00FA359D"/>
    <w:rPr>
      <w:rFonts w:ascii="Tahoma" w:hAnsi="Tahoma" w:cs="Tahoma"/>
      <w:sz w:val="16"/>
      <w:szCs w:val="16"/>
      <w:lang w:val="tr-TR"/>
    </w:rPr>
  </w:style>
  <w:style w:type="paragraph" w:styleId="BalonMetni">
    <w:name w:val="Balloon Text"/>
    <w:basedOn w:val="Normal"/>
    <w:link w:val="BalonMetniChar"/>
    <w:uiPriority w:val="99"/>
    <w:unhideWhenUsed/>
    <w:rsid w:val="00FA359D"/>
    <w:pPr>
      <w:widowControl/>
      <w:autoSpaceDE/>
      <w:autoSpaceDN/>
    </w:pPr>
    <w:rPr>
      <w:rFonts w:ascii="Tahoma" w:eastAsiaTheme="minorHAnsi" w:hAnsi="Tahoma" w:cs="Tahoma"/>
      <w:sz w:val="16"/>
      <w:szCs w:val="16"/>
      <w:lang w:eastAsia="en-US" w:bidi="ar-SA"/>
    </w:rPr>
  </w:style>
  <w:style w:type="paragraph" w:styleId="AralkYok">
    <w:name w:val="No Spacing"/>
    <w:link w:val="AralkYokChar"/>
    <w:uiPriority w:val="1"/>
    <w:qFormat/>
    <w:rsid w:val="00FA359D"/>
    <w:pPr>
      <w:widowControl/>
      <w:autoSpaceDE/>
      <w:autoSpaceDN/>
    </w:pPr>
    <w:rPr>
      <w:lang w:val="tr-TR"/>
    </w:rPr>
  </w:style>
  <w:style w:type="character" w:customStyle="1" w:styleId="AklamaMetniChar">
    <w:name w:val="Açıklama Metni Char"/>
    <w:basedOn w:val="VarsaylanParagrafYazTipi"/>
    <w:link w:val="AklamaMetni"/>
    <w:uiPriority w:val="99"/>
    <w:rsid w:val="00FA359D"/>
    <w:rPr>
      <w:sz w:val="20"/>
      <w:szCs w:val="20"/>
      <w:lang w:val="tr-TR"/>
    </w:rPr>
  </w:style>
  <w:style w:type="paragraph" w:styleId="AklamaMetni">
    <w:name w:val="annotation text"/>
    <w:basedOn w:val="Normal"/>
    <w:link w:val="AklamaMetniChar"/>
    <w:uiPriority w:val="99"/>
    <w:unhideWhenUsed/>
    <w:rsid w:val="00FA359D"/>
    <w:pPr>
      <w:widowControl/>
      <w:autoSpaceDE/>
      <w:autoSpaceDN/>
      <w:spacing w:after="200"/>
    </w:pPr>
    <w:rPr>
      <w:rFonts w:asciiTheme="minorHAnsi" w:eastAsiaTheme="minorHAnsi" w:hAnsiTheme="minorHAnsi" w:cstheme="minorBidi"/>
      <w:sz w:val="20"/>
      <w:szCs w:val="20"/>
      <w:lang w:eastAsia="en-US" w:bidi="ar-SA"/>
    </w:rPr>
  </w:style>
  <w:style w:type="character" w:customStyle="1" w:styleId="AklamaKonusuChar">
    <w:name w:val="Açıklama Konusu Char"/>
    <w:basedOn w:val="AklamaMetniChar"/>
    <w:link w:val="AklamaKonusu"/>
    <w:uiPriority w:val="99"/>
    <w:rsid w:val="00FA359D"/>
    <w:rPr>
      <w:b/>
      <w:bCs/>
      <w:sz w:val="20"/>
      <w:szCs w:val="20"/>
      <w:lang w:val="tr-TR"/>
    </w:rPr>
  </w:style>
  <w:style w:type="paragraph" w:styleId="AklamaKonusu">
    <w:name w:val="annotation subject"/>
    <w:basedOn w:val="AklamaMetni"/>
    <w:next w:val="AklamaMetni"/>
    <w:link w:val="AklamaKonusuChar"/>
    <w:uiPriority w:val="99"/>
    <w:unhideWhenUsed/>
    <w:rsid w:val="00FA359D"/>
    <w:rPr>
      <w:b/>
      <w:bCs/>
    </w:rPr>
  </w:style>
  <w:style w:type="paragraph" w:customStyle="1" w:styleId="msobodytextindent2">
    <w:name w:val="msobodytextindent2"/>
    <w:basedOn w:val="Normal"/>
    <w:semiHidden/>
    <w:rsid w:val="000621CE"/>
    <w:pPr>
      <w:widowControl/>
      <w:autoSpaceDE/>
      <w:autoSpaceDN/>
      <w:spacing w:after="120" w:line="480" w:lineRule="auto"/>
      <w:ind w:left="283" w:firstLine="425"/>
      <w:jc w:val="both"/>
    </w:pPr>
    <w:rPr>
      <w:rFonts w:ascii="Times New Roman" w:eastAsia="Times New Roman" w:hAnsi="Times New Roman" w:cs="Times New Roman"/>
      <w:sz w:val="20"/>
      <w:szCs w:val="20"/>
      <w:lang w:eastAsia="en-US" w:bidi="ar-SA"/>
    </w:rPr>
  </w:style>
  <w:style w:type="character" w:customStyle="1" w:styleId="Gvdemetni0">
    <w:name w:val="G?vde metni_"/>
    <w:basedOn w:val="VarsaylanParagrafYazTipi"/>
    <w:link w:val="Gvdemetni1"/>
    <w:uiPriority w:val="99"/>
    <w:locked/>
    <w:rsid w:val="000621CE"/>
    <w:rPr>
      <w:rFonts w:ascii="Times New Roman" w:hAnsi="Times New Roman" w:cs="Times New Roman"/>
      <w:sz w:val="25"/>
      <w:szCs w:val="25"/>
      <w:shd w:val="clear" w:color="auto" w:fill="FFFFFF"/>
    </w:rPr>
  </w:style>
  <w:style w:type="paragraph" w:customStyle="1" w:styleId="Gvdemetni1">
    <w:name w:val="G?vde metni1"/>
    <w:basedOn w:val="Normal"/>
    <w:link w:val="Gvdemetni0"/>
    <w:uiPriority w:val="99"/>
    <w:rsid w:val="000621CE"/>
    <w:pPr>
      <w:shd w:val="clear" w:color="auto" w:fill="FFFFFF"/>
      <w:autoSpaceDE/>
      <w:autoSpaceDN/>
      <w:spacing w:after="2880" w:line="274" w:lineRule="exact"/>
      <w:ind w:firstLine="425"/>
      <w:jc w:val="center"/>
    </w:pPr>
    <w:rPr>
      <w:rFonts w:ascii="Times New Roman" w:eastAsiaTheme="minorHAnsi" w:hAnsi="Times New Roman" w:cs="Times New Roman"/>
      <w:sz w:val="25"/>
      <w:szCs w:val="25"/>
      <w:lang w:val="en-US" w:eastAsia="en-US" w:bidi="ar-SA"/>
    </w:rPr>
  </w:style>
  <w:style w:type="character" w:customStyle="1" w:styleId="apple-converted-space">
    <w:name w:val="apple-converted-space"/>
    <w:basedOn w:val="VarsaylanParagrafYazTipi"/>
    <w:rsid w:val="000621CE"/>
  </w:style>
  <w:style w:type="character" w:customStyle="1" w:styleId="eser">
    <w:name w:val="eser"/>
    <w:basedOn w:val="VarsaylanParagrafYazTipi"/>
    <w:rsid w:val="000621CE"/>
  </w:style>
  <w:style w:type="character" w:customStyle="1" w:styleId="highlight">
    <w:name w:val="highlight"/>
    <w:basedOn w:val="VarsaylanParagrafYazTipi"/>
    <w:rsid w:val="000621CE"/>
  </w:style>
  <w:style w:type="character" w:customStyle="1" w:styleId="article-dt">
    <w:name w:val="article-dt"/>
    <w:basedOn w:val="VarsaylanParagrafYazTipi"/>
    <w:rsid w:val="000621CE"/>
  </w:style>
  <w:style w:type="paragraph" w:styleId="NormalWeb">
    <w:name w:val="Normal (Web)"/>
    <w:basedOn w:val="Normal"/>
    <w:link w:val="NormalWebChar"/>
    <w:uiPriority w:val="99"/>
    <w:unhideWhenUsed/>
    <w:rsid w:val="000621CE"/>
    <w:pPr>
      <w:widowControl/>
      <w:autoSpaceDE/>
      <w:autoSpaceDN/>
      <w:spacing w:before="100" w:beforeAutospacing="1" w:after="100" w:afterAutospacing="1"/>
      <w:ind w:firstLine="425"/>
      <w:jc w:val="both"/>
    </w:pPr>
    <w:rPr>
      <w:rFonts w:ascii="Times New Roman" w:eastAsia="Times New Roman" w:hAnsi="Times New Roman" w:cs="Times New Roman"/>
      <w:sz w:val="24"/>
      <w:szCs w:val="24"/>
      <w:lang w:bidi="ar-SA"/>
    </w:rPr>
  </w:style>
  <w:style w:type="character" w:styleId="Vurgu">
    <w:name w:val="Emphasis"/>
    <w:basedOn w:val="VarsaylanParagrafYazTipi"/>
    <w:uiPriority w:val="20"/>
    <w:qFormat/>
    <w:rsid w:val="000621CE"/>
    <w:rPr>
      <w:i/>
      <w:iCs/>
    </w:rPr>
  </w:style>
  <w:style w:type="character" w:styleId="Gl">
    <w:name w:val="Strong"/>
    <w:basedOn w:val="VarsaylanParagrafYazTipi"/>
    <w:uiPriority w:val="22"/>
    <w:qFormat/>
    <w:rsid w:val="000621CE"/>
    <w:rPr>
      <w:b/>
      <w:bCs/>
    </w:rPr>
  </w:style>
  <w:style w:type="paragraph" w:customStyle="1" w:styleId="Balk61">
    <w:name w:val="Başlık 61"/>
    <w:basedOn w:val="Normal"/>
    <w:next w:val="Normal"/>
    <w:unhideWhenUsed/>
    <w:qFormat/>
    <w:rsid w:val="00CB7C94"/>
    <w:pPr>
      <w:keepNext/>
      <w:keepLines/>
      <w:autoSpaceDE/>
      <w:autoSpaceDN/>
      <w:spacing w:before="200" w:after="120" w:line="360" w:lineRule="exact"/>
      <w:ind w:firstLine="851"/>
      <w:outlineLvl w:val="5"/>
    </w:pPr>
    <w:rPr>
      <w:rFonts w:ascii="Arial" w:eastAsia="Times New Roman" w:hAnsi="Arial" w:cs="Times New Roman"/>
      <w:iCs/>
      <w:spacing w:val="-4"/>
      <w:lang w:eastAsia="en-US" w:bidi="ar-SA"/>
    </w:rPr>
  </w:style>
  <w:style w:type="paragraph" w:customStyle="1" w:styleId="Balk71">
    <w:name w:val="Başlık 71"/>
    <w:basedOn w:val="Normal"/>
    <w:next w:val="Normal"/>
    <w:unhideWhenUsed/>
    <w:qFormat/>
    <w:rsid w:val="00CB7C94"/>
    <w:pPr>
      <w:keepNext/>
      <w:keepLines/>
      <w:autoSpaceDE/>
      <w:autoSpaceDN/>
      <w:spacing w:before="200" w:after="80" w:line="320" w:lineRule="atLeast"/>
      <w:ind w:firstLine="851"/>
      <w:outlineLvl w:val="6"/>
    </w:pPr>
    <w:rPr>
      <w:rFonts w:ascii="Arial" w:eastAsia="Times New Roman" w:hAnsi="Arial" w:cs="Times New Roman"/>
      <w:i/>
      <w:iCs/>
      <w:color w:val="7030A0"/>
      <w:spacing w:val="-4"/>
      <w:lang w:eastAsia="en-US" w:bidi="ar-SA"/>
    </w:rPr>
  </w:style>
  <w:style w:type="paragraph" w:customStyle="1" w:styleId="Balk81">
    <w:name w:val="Başlık 81"/>
    <w:basedOn w:val="Normal"/>
    <w:next w:val="Normal"/>
    <w:unhideWhenUsed/>
    <w:qFormat/>
    <w:rsid w:val="00CB7C94"/>
    <w:pPr>
      <w:keepNext/>
      <w:keepLines/>
      <w:autoSpaceDE/>
      <w:autoSpaceDN/>
      <w:spacing w:before="120" w:after="120" w:line="360" w:lineRule="exact"/>
      <w:ind w:firstLine="851"/>
      <w:outlineLvl w:val="7"/>
    </w:pPr>
    <w:rPr>
      <w:rFonts w:ascii="Arial" w:eastAsia="Times New Roman" w:hAnsi="Arial" w:cs="Times New Roman"/>
      <w:i/>
      <w:color w:val="002060"/>
      <w:spacing w:val="-4"/>
      <w:szCs w:val="20"/>
      <w:lang w:eastAsia="en-US" w:bidi="ar-SA"/>
    </w:rPr>
  </w:style>
  <w:style w:type="paragraph" w:customStyle="1" w:styleId="Balk91">
    <w:name w:val="Başlık 91"/>
    <w:basedOn w:val="Normal"/>
    <w:next w:val="Normal"/>
    <w:unhideWhenUsed/>
    <w:qFormat/>
    <w:rsid w:val="00CB7C94"/>
    <w:pPr>
      <w:keepNext/>
      <w:keepLines/>
      <w:autoSpaceDE/>
      <w:autoSpaceDN/>
      <w:spacing w:before="200" w:after="120" w:line="360" w:lineRule="exact"/>
      <w:ind w:firstLine="851"/>
      <w:outlineLvl w:val="8"/>
    </w:pPr>
    <w:rPr>
      <w:rFonts w:ascii="Cambria" w:eastAsia="Times New Roman" w:hAnsi="Cambria" w:cs="Times New Roman"/>
      <w:i/>
      <w:iCs/>
      <w:color w:val="404040"/>
      <w:spacing w:val="-4"/>
      <w:szCs w:val="20"/>
      <w:lang w:eastAsia="en-US" w:bidi="ar-SA"/>
    </w:rPr>
  </w:style>
  <w:style w:type="numbering" w:customStyle="1" w:styleId="ListeYok1">
    <w:name w:val="Liste Yok1"/>
    <w:next w:val="ListeYok"/>
    <w:uiPriority w:val="99"/>
    <w:semiHidden/>
    <w:unhideWhenUsed/>
    <w:rsid w:val="00CB7C94"/>
  </w:style>
  <w:style w:type="paragraph" w:customStyle="1" w:styleId="StilBalk112nkKalnDeilAaYaslalksatr1cm">
    <w:name w:val="Stil Başlık 1 + 12 nk Kalın Değil Aşağı Yasla İlk satır:  1 cm"/>
    <w:basedOn w:val="Balk1"/>
    <w:autoRedefine/>
    <w:rsid w:val="00CB7C94"/>
    <w:pPr>
      <w:keepNext w:val="0"/>
      <w:keepLines w:val="0"/>
      <w:spacing w:before="120" w:after="120" w:line="360" w:lineRule="auto"/>
      <w:jc w:val="center"/>
    </w:pPr>
    <w:rPr>
      <w:rFonts w:ascii="Times New Roman" w:eastAsia="MP TNR Trans" w:hAnsi="Times New Roman" w:cs="Times New Roman"/>
      <w:caps/>
      <w:spacing w:val="-4"/>
      <w:sz w:val="19"/>
      <w:szCs w:val="24"/>
    </w:rPr>
  </w:style>
  <w:style w:type="paragraph" w:customStyle="1" w:styleId="StilBalk2">
    <w:name w:val="Stil Başlık 2 +"/>
    <w:basedOn w:val="Balk2"/>
    <w:autoRedefine/>
    <w:rsid w:val="00CB7C94"/>
    <w:pPr>
      <w:keepNext w:val="0"/>
      <w:keepLines w:val="0"/>
      <w:numPr>
        <w:ilvl w:val="0"/>
        <w:numId w:val="0"/>
      </w:numPr>
      <w:tabs>
        <w:tab w:val="clear" w:pos="1418"/>
      </w:tabs>
      <w:spacing w:before="120" w:after="120" w:line="360" w:lineRule="auto"/>
      <w:ind w:right="-286" w:firstLine="567"/>
      <w:contextualSpacing/>
    </w:pPr>
    <w:rPr>
      <w:rFonts w:ascii="Times New Roman" w:eastAsia="MP TNR Trans" w:hAnsi="Times New Roman" w:cs="Times New Roman"/>
      <w:i/>
      <w:iCs/>
      <w:smallCaps/>
      <w:spacing w:val="-4"/>
      <w:szCs w:val="22"/>
    </w:rPr>
  </w:style>
  <w:style w:type="paragraph" w:customStyle="1" w:styleId="StilBalk21">
    <w:name w:val="Stil Başlık 2 +1"/>
    <w:basedOn w:val="Balk2"/>
    <w:rsid w:val="00CB7C94"/>
    <w:pPr>
      <w:keepNext w:val="0"/>
      <w:keepLines w:val="0"/>
      <w:numPr>
        <w:ilvl w:val="0"/>
        <w:numId w:val="0"/>
      </w:numPr>
      <w:tabs>
        <w:tab w:val="clear" w:pos="1418"/>
      </w:tabs>
      <w:spacing w:before="120" w:after="120" w:line="360" w:lineRule="auto"/>
      <w:ind w:right="-286" w:firstLine="567"/>
      <w:contextualSpacing/>
    </w:pPr>
    <w:rPr>
      <w:rFonts w:ascii="Times New Roman" w:eastAsia="MP TNR Trans" w:hAnsi="Times New Roman" w:cs="Times New Roman"/>
      <w:i/>
      <w:iCs/>
      <w:smallCaps/>
      <w:spacing w:val="-4"/>
      <w:szCs w:val="22"/>
    </w:rPr>
  </w:style>
  <w:style w:type="paragraph" w:customStyle="1" w:styleId="StilStilBalk112nkKalnDeilAaYaslalksatr1c">
    <w:name w:val="Stil Stil Başlık 1 + 12 nk Kalın Değil Aşağı Yasla İlk satır:  1 c..."/>
    <w:basedOn w:val="StilBalk112nkKalnDeilAaYaslalksatr1cm"/>
    <w:next w:val="Normal"/>
    <w:rsid w:val="00CB7C94"/>
  </w:style>
  <w:style w:type="paragraph" w:customStyle="1" w:styleId="StilNormal">
    <w:name w:val="Stil Normal +"/>
    <w:basedOn w:val="Normal"/>
    <w:rsid w:val="00CB7C94"/>
    <w:pPr>
      <w:widowControl/>
      <w:autoSpaceDE/>
      <w:autoSpaceDN/>
      <w:ind w:firstLine="567"/>
      <w:jc w:val="both"/>
    </w:pPr>
    <w:rPr>
      <w:rFonts w:ascii="Gentium Plus" w:eastAsia="Times New Roman" w:hAnsi="Gentium Plus" w:cs="Sakkal Majalla"/>
      <w:spacing w:val="-4"/>
      <w:sz w:val="19"/>
      <w:szCs w:val="19"/>
      <w:lang w:eastAsia="en-US" w:bidi="ar-SA"/>
    </w:rPr>
  </w:style>
  <w:style w:type="paragraph" w:customStyle="1" w:styleId="StilNormal1">
    <w:name w:val="Stil Normal +1"/>
    <w:basedOn w:val="Normal"/>
    <w:rsid w:val="00CB7C94"/>
    <w:pPr>
      <w:widowControl/>
      <w:autoSpaceDE/>
      <w:autoSpaceDN/>
      <w:ind w:firstLine="567"/>
      <w:jc w:val="both"/>
    </w:pPr>
    <w:rPr>
      <w:rFonts w:ascii="Gentium Plus" w:eastAsia="Times New Roman" w:hAnsi="Gentium Plus" w:cs="Sakkal Majalla"/>
      <w:spacing w:val="-4"/>
      <w:sz w:val="19"/>
      <w:szCs w:val="19"/>
      <w:lang w:eastAsia="en-US" w:bidi="ar-SA"/>
    </w:rPr>
  </w:style>
  <w:style w:type="paragraph" w:styleId="BelgeBalantlar">
    <w:name w:val="Document Map"/>
    <w:basedOn w:val="Normal"/>
    <w:link w:val="BelgeBalantlarChar"/>
    <w:uiPriority w:val="99"/>
    <w:rsid w:val="00CB7C94"/>
    <w:pPr>
      <w:widowControl/>
      <w:shd w:val="clear" w:color="auto" w:fill="000080"/>
      <w:autoSpaceDE/>
      <w:autoSpaceDN/>
      <w:ind w:firstLine="567"/>
      <w:jc w:val="both"/>
    </w:pPr>
    <w:rPr>
      <w:rFonts w:ascii="Tahoma" w:eastAsia="Times New Roman" w:hAnsi="Tahoma" w:cs="Tahoma"/>
      <w:spacing w:val="-4"/>
      <w:sz w:val="19"/>
      <w:szCs w:val="20"/>
      <w:lang w:eastAsia="en-US" w:bidi="ar-SA"/>
    </w:rPr>
  </w:style>
  <w:style w:type="character" w:customStyle="1" w:styleId="BelgeBalantlarChar">
    <w:name w:val="Belge Bağlantıları Char"/>
    <w:basedOn w:val="VarsaylanParagrafYazTipi"/>
    <w:link w:val="BelgeBalantlar"/>
    <w:uiPriority w:val="99"/>
    <w:rsid w:val="00CB7C94"/>
    <w:rPr>
      <w:rFonts w:ascii="Tahoma" w:eastAsia="Times New Roman" w:hAnsi="Tahoma" w:cs="Tahoma"/>
      <w:spacing w:val="-4"/>
      <w:sz w:val="19"/>
      <w:szCs w:val="20"/>
      <w:shd w:val="clear" w:color="auto" w:fill="000080"/>
      <w:lang w:val="tr-TR"/>
    </w:rPr>
  </w:style>
  <w:style w:type="table" w:styleId="TabloKlavuzu">
    <w:name w:val="Table Grid"/>
    <w:basedOn w:val="NormalTablo"/>
    <w:rsid w:val="00CB7C94"/>
    <w:pPr>
      <w:widowControl/>
      <w:autoSpaceDE/>
      <w:autoSpaceDN/>
      <w:ind w:firstLine="567"/>
      <w:jc w:val="both"/>
    </w:pPr>
    <w:rPr>
      <w:rFonts w:ascii="Palatino Linotype" w:eastAsia="Times New Roman" w:hAnsi="Palatino Linotype" w:cs="Traditional Arabic"/>
      <w:sz w:val="24"/>
      <w:szCs w:val="24"/>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rsid w:val="00CB7C94"/>
    <w:pPr>
      <w:widowControl/>
      <w:autoSpaceDE/>
      <w:autoSpaceDN/>
      <w:adjustRightInd w:val="0"/>
      <w:snapToGrid w:val="0"/>
      <w:spacing w:before="120" w:after="120" w:line="360" w:lineRule="auto"/>
      <w:ind w:firstLine="709"/>
      <w:jc w:val="both"/>
    </w:pPr>
    <w:rPr>
      <w:rFonts w:ascii="Gentium Plus" w:eastAsia="SimSun" w:hAnsi="Gentium Plus" w:cs="Sakkal Majalla"/>
      <w:snapToGrid w:val="0"/>
      <w:spacing w:val="-4"/>
      <w:sz w:val="19"/>
      <w:szCs w:val="20"/>
      <w:lang w:eastAsia="zh-CN" w:bidi="ar-SA"/>
    </w:rPr>
  </w:style>
  <w:style w:type="character" w:customStyle="1" w:styleId="SonNotMetniChar">
    <w:name w:val="Son Not Metni Char"/>
    <w:basedOn w:val="VarsaylanParagrafYazTipi"/>
    <w:link w:val="SonNotMetni"/>
    <w:uiPriority w:val="99"/>
    <w:rsid w:val="00CB7C94"/>
    <w:rPr>
      <w:rFonts w:ascii="Gentium Plus" w:eastAsia="SimSun" w:hAnsi="Gentium Plus" w:cs="Sakkal Majalla"/>
      <w:snapToGrid w:val="0"/>
      <w:spacing w:val="-4"/>
      <w:sz w:val="19"/>
      <w:szCs w:val="20"/>
      <w:lang w:val="tr-TR" w:eastAsia="zh-CN"/>
    </w:rPr>
  </w:style>
  <w:style w:type="character" w:styleId="SonNotBavurusu">
    <w:name w:val="endnote reference"/>
    <w:basedOn w:val="VarsaylanParagrafYazTipi"/>
    <w:uiPriority w:val="99"/>
    <w:rsid w:val="00CB7C94"/>
    <w:rPr>
      <w:vertAlign w:val="superscript"/>
    </w:rPr>
  </w:style>
  <w:style w:type="paragraph" w:styleId="GvdeMetni2">
    <w:name w:val="Body Text 2"/>
    <w:basedOn w:val="Normal"/>
    <w:link w:val="GvdeMetni2Char"/>
    <w:rsid w:val="00CB7C94"/>
    <w:pPr>
      <w:overflowPunct w:val="0"/>
      <w:adjustRightInd w:val="0"/>
      <w:spacing w:line="360" w:lineRule="auto"/>
      <w:ind w:firstLine="567"/>
      <w:jc w:val="both"/>
      <w:textAlignment w:val="baseline"/>
    </w:pPr>
    <w:rPr>
      <w:rFonts w:ascii="Gentium Plus" w:eastAsia="Times New Roman" w:hAnsi="Gentium Plus" w:cs="Sakkal Majalla"/>
      <w:spacing w:val="-4"/>
      <w:sz w:val="19"/>
      <w:szCs w:val="19"/>
      <w:lang w:eastAsia="zh-CN" w:bidi="ar-SA"/>
    </w:rPr>
  </w:style>
  <w:style w:type="character" w:customStyle="1" w:styleId="GvdeMetni2Char">
    <w:name w:val="Gövde Metni 2 Char"/>
    <w:basedOn w:val="VarsaylanParagrafYazTipi"/>
    <w:link w:val="GvdeMetni2"/>
    <w:rsid w:val="00CB7C94"/>
    <w:rPr>
      <w:rFonts w:ascii="Gentium Plus" w:eastAsia="Times New Roman" w:hAnsi="Gentium Plus" w:cs="Sakkal Majalla"/>
      <w:spacing w:val="-4"/>
      <w:sz w:val="19"/>
      <w:szCs w:val="19"/>
      <w:lang w:val="tr-TR" w:eastAsia="zh-CN"/>
    </w:rPr>
  </w:style>
  <w:style w:type="paragraph" w:customStyle="1" w:styleId="Antoloji">
    <w:name w:val="Antoloji"/>
    <w:basedOn w:val="Normal"/>
    <w:rsid w:val="00CB7C94"/>
    <w:pPr>
      <w:widowControl/>
      <w:autoSpaceDE/>
      <w:autoSpaceDN/>
      <w:spacing w:before="80" w:after="80" w:line="260" w:lineRule="atLeast"/>
      <w:ind w:firstLine="567"/>
      <w:jc w:val="both"/>
    </w:pPr>
    <w:rPr>
      <w:rFonts w:ascii="Arial" w:eastAsia="Batang" w:hAnsi="Arial" w:cs="Times New Roman"/>
      <w:spacing w:val="-4"/>
      <w:sz w:val="21"/>
      <w:szCs w:val="20"/>
      <w:lang w:bidi="ar-SA"/>
    </w:rPr>
  </w:style>
  <w:style w:type="paragraph" w:styleId="GvdeMetniGirintisi">
    <w:name w:val="Body Text Indent"/>
    <w:basedOn w:val="Normal"/>
    <w:link w:val="GvdeMetniGirintisiChar"/>
    <w:unhideWhenUsed/>
    <w:rsid w:val="00CB7C94"/>
    <w:pPr>
      <w:widowControl/>
      <w:autoSpaceDE/>
      <w:autoSpaceDN/>
      <w:spacing w:after="120"/>
      <w:ind w:left="283" w:firstLine="567"/>
      <w:jc w:val="both"/>
    </w:pPr>
    <w:rPr>
      <w:rFonts w:ascii="Gentium Plus" w:eastAsia="Times New Roman" w:hAnsi="Gentium Plus" w:cs="Sakkal Majalla"/>
      <w:spacing w:val="-4"/>
      <w:sz w:val="19"/>
      <w:szCs w:val="19"/>
      <w:lang w:eastAsia="en-US" w:bidi="ar-SA"/>
    </w:rPr>
  </w:style>
  <w:style w:type="character" w:customStyle="1" w:styleId="GvdeMetniGirintisiChar">
    <w:name w:val="Gövde Metni Girintisi Char"/>
    <w:basedOn w:val="VarsaylanParagrafYazTipi"/>
    <w:link w:val="GvdeMetniGirintisi"/>
    <w:rsid w:val="00CB7C94"/>
    <w:rPr>
      <w:rFonts w:ascii="Gentium Plus" w:eastAsia="Times New Roman" w:hAnsi="Gentium Plus" w:cs="Sakkal Majalla"/>
      <w:spacing w:val="-4"/>
      <w:sz w:val="19"/>
      <w:szCs w:val="19"/>
      <w:lang w:val="tr-TR"/>
    </w:rPr>
  </w:style>
  <w:style w:type="paragraph" w:customStyle="1" w:styleId="DipnotTez">
    <w:name w:val="Dipnot_Tez"/>
    <w:basedOn w:val="Normal"/>
    <w:qFormat/>
    <w:rsid w:val="00CB7C94"/>
    <w:pPr>
      <w:autoSpaceDE/>
      <w:autoSpaceDN/>
      <w:spacing w:before="20" w:after="20"/>
      <w:ind w:left="284" w:hanging="284"/>
      <w:jc w:val="both"/>
    </w:pPr>
    <w:rPr>
      <w:rFonts w:ascii="Gentium Plus" w:eastAsia="Times New Roman" w:hAnsi="Gentium Plus" w:cs="Sakkal Majalla"/>
      <w:spacing w:val="-4"/>
      <w:sz w:val="16"/>
      <w:lang w:bidi="ar-SA"/>
    </w:rPr>
  </w:style>
  <w:style w:type="paragraph" w:customStyle="1" w:styleId="KaynakaTez">
    <w:name w:val="Kaynakça Tez"/>
    <w:basedOn w:val="Normal"/>
    <w:uiPriority w:val="99"/>
    <w:rsid w:val="00CB7C94"/>
    <w:pPr>
      <w:tabs>
        <w:tab w:val="left" w:leader="underscore" w:pos="567"/>
      </w:tabs>
      <w:autoSpaceDE/>
      <w:autoSpaceDN/>
      <w:spacing w:before="40" w:after="40"/>
      <w:ind w:left="737" w:hanging="737"/>
      <w:jc w:val="both"/>
    </w:pPr>
    <w:rPr>
      <w:rFonts w:ascii="Gentium Plus" w:eastAsia="Times New Roman" w:hAnsi="Gentium Plus" w:cs="Sakkal Majalla"/>
      <w:color w:val="000000"/>
      <w:spacing w:val="-4"/>
      <w:sz w:val="19"/>
      <w:szCs w:val="19"/>
      <w:lang w:bidi="ar-SA"/>
    </w:rPr>
  </w:style>
  <w:style w:type="character" w:customStyle="1" w:styleId="Balk6Char">
    <w:name w:val="Başlık 6 Char"/>
    <w:basedOn w:val="VarsaylanParagrafYazTipi"/>
    <w:link w:val="Balk6"/>
    <w:rsid w:val="00CB7C94"/>
    <w:rPr>
      <w:rFonts w:ascii="Arial" w:eastAsia="Times New Roman" w:hAnsi="Arial" w:cs="Times New Roman"/>
      <w:iCs/>
      <w:sz w:val="22"/>
      <w:szCs w:val="22"/>
      <w:lang w:eastAsia="en-US"/>
    </w:rPr>
  </w:style>
  <w:style w:type="character" w:customStyle="1" w:styleId="Balk7Char">
    <w:name w:val="Başlık 7 Char"/>
    <w:basedOn w:val="VarsaylanParagrafYazTipi"/>
    <w:link w:val="Balk7"/>
    <w:rsid w:val="00CB7C94"/>
    <w:rPr>
      <w:rFonts w:ascii="Arial" w:eastAsia="Times New Roman" w:hAnsi="Arial" w:cs="Times New Roman"/>
      <w:i/>
      <w:iCs/>
      <w:color w:val="7030A0"/>
      <w:sz w:val="22"/>
      <w:szCs w:val="22"/>
      <w:lang w:eastAsia="en-US"/>
    </w:rPr>
  </w:style>
  <w:style w:type="character" w:customStyle="1" w:styleId="Balk8Char">
    <w:name w:val="Başlık 8 Char"/>
    <w:basedOn w:val="VarsaylanParagrafYazTipi"/>
    <w:link w:val="Balk8"/>
    <w:rsid w:val="00CB7C94"/>
    <w:rPr>
      <w:rFonts w:ascii="Arial" w:eastAsia="Times New Roman" w:hAnsi="Arial" w:cs="Times New Roman"/>
      <w:i/>
      <w:color w:val="002060"/>
      <w:sz w:val="22"/>
      <w:szCs w:val="20"/>
      <w:lang w:eastAsia="en-US"/>
    </w:rPr>
  </w:style>
  <w:style w:type="character" w:customStyle="1" w:styleId="Balk9Char">
    <w:name w:val="Başlık 9 Char"/>
    <w:basedOn w:val="VarsaylanParagrafYazTipi"/>
    <w:link w:val="Balk9"/>
    <w:rsid w:val="00CB7C94"/>
    <w:rPr>
      <w:rFonts w:ascii="Cambria" w:eastAsia="Times New Roman" w:hAnsi="Cambria" w:cs="Times New Roman"/>
      <w:i/>
      <w:iCs/>
      <w:color w:val="404040"/>
      <w:sz w:val="22"/>
      <w:szCs w:val="20"/>
      <w:lang w:eastAsia="en-US"/>
    </w:rPr>
  </w:style>
  <w:style w:type="paragraph" w:customStyle="1" w:styleId="Alim">
    <w:name w:val="Alim"/>
    <w:basedOn w:val="Normal"/>
    <w:uiPriority w:val="99"/>
    <w:rsid w:val="00CB7C94"/>
    <w:pPr>
      <w:autoSpaceDE/>
      <w:autoSpaceDN/>
      <w:spacing w:after="120" w:line="360" w:lineRule="exact"/>
      <w:ind w:firstLine="851"/>
    </w:pPr>
    <w:rPr>
      <w:rFonts w:ascii="Arial" w:eastAsia="Times New Roman" w:hAnsi="Arial" w:cs="Times New Roman"/>
      <w:color w:val="000000"/>
      <w:spacing w:val="-4"/>
      <w:sz w:val="19"/>
      <w:szCs w:val="19"/>
      <w:lang w:bidi="ar-SA"/>
    </w:rPr>
  </w:style>
  <w:style w:type="paragraph" w:customStyle="1" w:styleId="AlimTez">
    <w:name w:val="Alim Tez"/>
    <w:autoRedefine/>
    <w:rsid w:val="00CB7C94"/>
    <w:pPr>
      <w:autoSpaceDE/>
      <w:autoSpaceDN/>
      <w:spacing w:before="60" w:after="60" w:line="340" w:lineRule="exact"/>
      <w:ind w:firstLine="567"/>
      <w:jc w:val="both"/>
    </w:pPr>
    <w:rPr>
      <w:rFonts w:ascii="ISNAD Font" w:eastAsia="Times New Roman" w:hAnsi="ISNAD Font" w:cs="Traditional Arabic"/>
      <w:color w:val="000000"/>
      <w:sz w:val="20"/>
      <w:szCs w:val="28"/>
      <w:lang w:val="tr-TR" w:eastAsia="tr-TR"/>
    </w:rPr>
  </w:style>
  <w:style w:type="paragraph" w:customStyle="1" w:styleId="T41">
    <w:name w:val="İÇT 41"/>
    <w:basedOn w:val="Normal"/>
    <w:next w:val="Normal"/>
    <w:autoRedefine/>
    <w:uiPriority w:val="39"/>
    <w:unhideWhenUsed/>
    <w:rsid w:val="00CB7C94"/>
    <w:pPr>
      <w:tabs>
        <w:tab w:val="right" w:leader="dot" w:pos="8493"/>
      </w:tabs>
      <w:autoSpaceDE/>
      <w:autoSpaceDN/>
      <w:spacing w:after="60" w:line="310" w:lineRule="exact"/>
      <w:ind w:left="964"/>
    </w:pPr>
    <w:rPr>
      <w:rFonts w:ascii="Arial" w:eastAsia="Calibri" w:hAnsi="Arial" w:cs="Arial"/>
      <w:noProof/>
      <w:spacing w:val="-4"/>
      <w:lang w:eastAsia="en-US" w:bidi="ar-SA"/>
    </w:rPr>
  </w:style>
  <w:style w:type="paragraph" w:customStyle="1" w:styleId="TBal1">
    <w:name w:val="İÇT Başlığı1"/>
    <w:basedOn w:val="Balk1"/>
    <w:next w:val="Normal"/>
    <w:uiPriority w:val="39"/>
    <w:semiHidden/>
    <w:unhideWhenUsed/>
    <w:qFormat/>
    <w:rsid w:val="00CB7C94"/>
    <w:pPr>
      <w:keepNext w:val="0"/>
      <w:widowControl w:val="0"/>
      <w:spacing w:after="120"/>
      <w:outlineLvl w:val="9"/>
    </w:pPr>
    <w:rPr>
      <w:color w:val="365F91"/>
      <w:spacing w:val="-4"/>
      <w:sz w:val="26"/>
      <w:lang w:eastAsia="tr-TR"/>
    </w:rPr>
  </w:style>
  <w:style w:type="paragraph" w:customStyle="1" w:styleId="AlntTez">
    <w:name w:val="Alıntı Tez"/>
    <w:basedOn w:val="Alim"/>
    <w:uiPriority w:val="99"/>
    <w:rsid w:val="00CB7C94"/>
    <w:pPr>
      <w:spacing w:after="80" w:line="280" w:lineRule="atLeast"/>
      <w:ind w:left="851" w:firstLine="567"/>
      <w:jc w:val="both"/>
    </w:pPr>
    <w:rPr>
      <w:color w:val="221CA4"/>
    </w:rPr>
  </w:style>
  <w:style w:type="character" w:customStyle="1" w:styleId="Dipnot">
    <w:name w:val="Dipnot_"/>
    <w:basedOn w:val="VarsaylanParagrafYazTipi"/>
    <w:link w:val="Dipnot0"/>
    <w:rsid w:val="00CB7C94"/>
    <w:rPr>
      <w:rFonts w:ascii="Gentium Plus" w:hAnsi="Gentium Plus"/>
      <w:sz w:val="16"/>
      <w:szCs w:val="16"/>
    </w:rPr>
  </w:style>
  <w:style w:type="character" w:customStyle="1" w:styleId="Gvdemetnitalik0ptbolukbraklyor">
    <w:name w:val="Gövde metni + İtalik;0 pt boşluk bırakılıyor"/>
    <w:basedOn w:val="VarsaylanParagrafYazTipi"/>
    <w:rsid w:val="00CB7C94"/>
    <w:rPr>
      <w:i/>
      <w:iCs/>
      <w:spacing w:val="10"/>
      <w:sz w:val="17"/>
      <w:szCs w:val="17"/>
      <w:shd w:val="clear" w:color="auto" w:fill="FFFFFF"/>
    </w:rPr>
  </w:style>
  <w:style w:type="paragraph" w:customStyle="1" w:styleId="Dipnot0">
    <w:name w:val="Dipnot"/>
    <w:basedOn w:val="DipnotMetni"/>
    <w:link w:val="Dipnot"/>
    <w:qFormat/>
    <w:rsid w:val="00CB7C94"/>
    <w:pPr>
      <w:ind w:left="57" w:hanging="57"/>
      <w:jc w:val="both"/>
    </w:pPr>
    <w:rPr>
      <w:rFonts w:ascii="Gentium Plus" w:hAnsi="Gentium Plus"/>
      <w:sz w:val="16"/>
      <w:szCs w:val="16"/>
      <w:lang w:val="en-US"/>
    </w:rPr>
  </w:style>
  <w:style w:type="paragraph" w:customStyle="1" w:styleId="Arabiamiledipnotlar">
    <w:name w:val="Arabi Şamile dipnotlar"/>
    <w:basedOn w:val="NormalWeb"/>
    <w:autoRedefine/>
    <w:uiPriority w:val="99"/>
    <w:rsid w:val="00CB7C94"/>
    <w:pPr>
      <w:widowControl w:val="0"/>
      <w:bidi/>
      <w:spacing w:before="20" w:beforeAutospacing="0" w:after="20" w:afterAutospacing="0" w:line="240" w:lineRule="atLeast"/>
      <w:ind w:firstLine="0"/>
      <w:jc w:val="left"/>
    </w:pPr>
    <w:rPr>
      <w:rFonts w:ascii="Traditional Arabic" w:hAnsi="Traditional Arabic" w:cs="Traditional Naskh"/>
      <w:b/>
      <w:bCs/>
      <w:spacing w:val="-4"/>
      <w:sz w:val="32"/>
    </w:rPr>
  </w:style>
  <w:style w:type="paragraph" w:customStyle="1" w:styleId="Liste1">
    <w:name w:val="Liste1"/>
    <w:basedOn w:val="Normal"/>
    <w:next w:val="Liste"/>
    <w:uiPriority w:val="99"/>
    <w:unhideWhenUsed/>
    <w:rsid w:val="00CB7C94"/>
    <w:pPr>
      <w:autoSpaceDE/>
      <w:autoSpaceDN/>
      <w:spacing w:after="120" w:line="360" w:lineRule="exact"/>
      <w:ind w:left="283" w:hanging="283"/>
      <w:contextualSpacing/>
    </w:pPr>
    <w:rPr>
      <w:rFonts w:ascii="Arial" w:eastAsia="Calibri" w:hAnsi="Arial" w:cs="Arial"/>
      <w:spacing w:val="-4"/>
      <w:lang w:eastAsia="en-US" w:bidi="ar-SA"/>
    </w:rPr>
  </w:style>
  <w:style w:type="paragraph" w:customStyle="1" w:styleId="Liste21">
    <w:name w:val="Liste 21"/>
    <w:basedOn w:val="Normal"/>
    <w:next w:val="Liste2"/>
    <w:uiPriority w:val="99"/>
    <w:unhideWhenUsed/>
    <w:rsid w:val="00CB7C94"/>
    <w:pPr>
      <w:autoSpaceDE/>
      <w:autoSpaceDN/>
      <w:spacing w:after="120" w:line="360" w:lineRule="exact"/>
      <w:ind w:left="566" w:hanging="283"/>
      <w:contextualSpacing/>
    </w:pPr>
    <w:rPr>
      <w:rFonts w:ascii="Arial" w:eastAsia="Calibri" w:hAnsi="Arial" w:cs="Arial"/>
      <w:spacing w:val="-4"/>
      <w:lang w:eastAsia="en-US" w:bidi="ar-SA"/>
    </w:rPr>
  </w:style>
  <w:style w:type="paragraph" w:customStyle="1" w:styleId="GvdeMetnilkGirintisi1">
    <w:name w:val="Gövde Metni İlk Girintisi1"/>
    <w:basedOn w:val="GvdeMetni"/>
    <w:next w:val="GvdeMetnilkGirintisi"/>
    <w:link w:val="GvdeMetnilkGirintisiChar"/>
    <w:uiPriority w:val="99"/>
    <w:unhideWhenUsed/>
    <w:rsid w:val="00CB7C94"/>
    <w:pPr>
      <w:autoSpaceDE/>
      <w:autoSpaceDN/>
      <w:spacing w:after="120" w:line="360" w:lineRule="exact"/>
      <w:ind w:firstLine="360"/>
    </w:pPr>
    <w:rPr>
      <w:rFonts w:ascii="Arial" w:eastAsia="Calibri" w:hAnsi="Arial" w:cs="Arial"/>
      <w:sz w:val="22"/>
      <w:szCs w:val="22"/>
      <w:lang w:eastAsia="en-US"/>
    </w:rPr>
  </w:style>
  <w:style w:type="character" w:customStyle="1" w:styleId="GvdeMetnilkGirintisiChar">
    <w:name w:val="Gövde Metni İlk Girintisi Char"/>
    <w:basedOn w:val="GvdeMetniChar"/>
    <w:link w:val="GvdeMetnilkGirintisi1"/>
    <w:uiPriority w:val="99"/>
    <w:rsid w:val="00CB7C94"/>
    <w:rPr>
      <w:rFonts w:ascii="Arial" w:eastAsia="Calibri" w:hAnsi="Arial" w:cs="Arial"/>
      <w:sz w:val="22"/>
      <w:szCs w:val="22"/>
      <w:lang w:val="tr-TR" w:eastAsia="en-US" w:bidi="tr-TR"/>
    </w:rPr>
  </w:style>
  <w:style w:type="paragraph" w:customStyle="1" w:styleId="GvdeMetnilkGirintisi21">
    <w:name w:val="Gövde Metni İlk Girintisi 21"/>
    <w:basedOn w:val="GvdeMetniGirintisi"/>
    <w:next w:val="GvdeMetnilkGirintisi2"/>
    <w:link w:val="GvdeMetnilkGirintisi2Char"/>
    <w:uiPriority w:val="99"/>
    <w:unhideWhenUsed/>
    <w:rsid w:val="00CB7C94"/>
    <w:pPr>
      <w:widowControl w:val="0"/>
      <w:spacing w:line="360" w:lineRule="exact"/>
      <w:ind w:left="360" w:firstLine="360"/>
      <w:jc w:val="left"/>
    </w:pPr>
    <w:rPr>
      <w:rFonts w:ascii="Arial" w:eastAsia="Calibri" w:hAnsi="Arial" w:cs="Arial"/>
      <w:sz w:val="22"/>
      <w:szCs w:val="22"/>
    </w:rPr>
  </w:style>
  <w:style w:type="character" w:customStyle="1" w:styleId="GvdeMetnilkGirintisi2Char">
    <w:name w:val="Gövde Metni İlk Girintisi 2 Char"/>
    <w:basedOn w:val="GvdeMetniGirintisiChar"/>
    <w:link w:val="GvdeMetnilkGirintisi21"/>
    <w:uiPriority w:val="99"/>
    <w:rsid w:val="00CB7C94"/>
    <w:rPr>
      <w:rFonts w:ascii="Arial" w:eastAsia="Calibri" w:hAnsi="Arial" w:cs="Arial"/>
      <w:spacing w:val="-4"/>
      <w:sz w:val="22"/>
      <w:szCs w:val="22"/>
      <w:lang w:val="tr-TR" w:eastAsia="en-US"/>
    </w:rPr>
  </w:style>
  <w:style w:type="paragraph" w:customStyle="1" w:styleId="T51">
    <w:name w:val="İÇT 51"/>
    <w:basedOn w:val="Normal"/>
    <w:next w:val="Normal"/>
    <w:autoRedefine/>
    <w:uiPriority w:val="39"/>
    <w:unhideWhenUsed/>
    <w:rsid w:val="00CB7C94"/>
    <w:pPr>
      <w:tabs>
        <w:tab w:val="right" w:leader="dot" w:pos="8493"/>
      </w:tabs>
      <w:autoSpaceDE/>
      <w:autoSpaceDN/>
      <w:spacing w:after="60" w:line="300" w:lineRule="exact"/>
      <w:ind w:left="1418"/>
    </w:pPr>
    <w:rPr>
      <w:rFonts w:ascii="Arial" w:eastAsia="Calibri" w:hAnsi="Arial" w:cs="Arial"/>
      <w:noProof/>
      <w:spacing w:val="-4"/>
      <w:sz w:val="21"/>
      <w:lang w:eastAsia="en-US" w:bidi="ar-SA"/>
    </w:rPr>
  </w:style>
  <w:style w:type="paragraph" w:customStyle="1" w:styleId="T61">
    <w:name w:val="İÇT 61"/>
    <w:basedOn w:val="Normal"/>
    <w:next w:val="Normal"/>
    <w:autoRedefine/>
    <w:uiPriority w:val="39"/>
    <w:unhideWhenUsed/>
    <w:rsid w:val="00CB7C94"/>
    <w:pPr>
      <w:tabs>
        <w:tab w:val="right" w:leader="dot" w:pos="8493"/>
      </w:tabs>
      <w:autoSpaceDE/>
      <w:autoSpaceDN/>
      <w:spacing w:after="40" w:line="280" w:lineRule="exact"/>
      <w:ind w:left="1758"/>
    </w:pPr>
    <w:rPr>
      <w:rFonts w:ascii="Calibri" w:eastAsia="Times New Roman" w:hAnsi="Calibri" w:cs="Arial"/>
      <w:spacing w:val="-4"/>
      <w:lang w:bidi="ar-SA"/>
    </w:rPr>
  </w:style>
  <w:style w:type="paragraph" w:customStyle="1" w:styleId="T71">
    <w:name w:val="İÇT 71"/>
    <w:basedOn w:val="Normal"/>
    <w:next w:val="Normal"/>
    <w:autoRedefine/>
    <w:uiPriority w:val="39"/>
    <w:unhideWhenUsed/>
    <w:rsid w:val="00CB7C94"/>
    <w:pPr>
      <w:autoSpaceDE/>
      <w:autoSpaceDN/>
      <w:spacing w:after="60" w:line="260" w:lineRule="atLeast"/>
      <w:ind w:left="1985"/>
    </w:pPr>
    <w:rPr>
      <w:rFonts w:ascii="Calibri" w:eastAsia="Times New Roman" w:hAnsi="Calibri" w:cs="Arial"/>
      <w:spacing w:val="-4"/>
      <w:lang w:bidi="ar-SA"/>
    </w:rPr>
  </w:style>
  <w:style w:type="paragraph" w:customStyle="1" w:styleId="T81">
    <w:name w:val="İÇT 81"/>
    <w:basedOn w:val="Normal"/>
    <w:next w:val="Normal"/>
    <w:autoRedefine/>
    <w:uiPriority w:val="39"/>
    <w:unhideWhenUsed/>
    <w:rsid w:val="00CB7C94"/>
    <w:pPr>
      <w:autoSpaceDE/>
      <w:autoSpaceDN/>
      <w:spacing w:after="100" w:line="276" w:lineRule="auto"/>
      <w:ind w:left="1540"/>
    </w:pPr>
    <w:rPr>
      <w:rFonts w:ascii="Calibri" w:eastAsia="Times New Roman" w:hAnsi="Calibri" w:cs="Arial"/>
      <w:spacing w:val="-4"/>
      <w:lang w:bidi="ar-SA"/>
    </w:rPr>
  </w:style>
  <w:style w:type="paragraph" w:customStyle="1" w:styleId="T91">
    <w:name w:val="İÇT 91"/>
    <w:basedOn w:val="Normal"/>
    <w:next w:val="Normal"/>
    <w:autoRedefine/>
    <w:uiPriority w:val="39"/>
    <w:unhideWhenUsed/>
    <w:rsid w:val="00CB7C94"/>
    <w:pPr>
      <w:autoSpaceDE/>
      <w:autoSpaceDN/>
      <w:spacing w:after="100" w:line="276" w:lineRule="auto"/>
      <w:ind w:left="1760"/>
    </w:pPr>
    <w:rPr>
      <w:rFonts w:ascii="Calibri" w:eastAsia="Times New Roman" w:hAnsi="Calibri" w:cs="Arial"/>
      <w:spacing w:val="-4"/>
      <w:lang w:bidi="ar-SA"/>
    </w:rPr>
  </w:style>
  <w:style w:type="character" w:styleId="SatrNumaras">
    <w:name w:val="line number"/>
    <w:basedOn w:val="VarsaylanParagrafYazTipi"/>
    <w:uiPriority w:val="99"/>
    <w:semiHidden/>
    <w:unhideWhenUsed/>
    <w:rsid w:val="00CB7C94"/>
  </w:style>
  <w:style w:type="paragraph" w:customStyle="1" w:styleId="AlimTezMadde">
    <w:name w:val="Alim Tez Madde"/>
    <w:basedOn w:val="AlimTez"/>
    <w:uiPriority w:val="99"/>
    <w:rsid w:val="00CB7C94"/>
    <w:pPr>
      <w:numPr>
        <w:numId w:val="3"/>
      </w:numPr>
      <w:spacing w:before="120" w:line="320" w:lineRule="exact"/>
    </w:pPr>
    <w:rPr>
      <w:b/>
      <w:bCs/>
      <w:color w:val="FF0000"/>
    </w:rPr>
  </w:style>
  <w:style w:type="character" w:customStyle="1" w:styleId="Gvdemetnitalik">
    <w:name w:val="Gövde metni + İtalik"/>
    <w:aliases w:val="0 pt boşluk bırakılıyor,Gövde metni + Kalın Değil"/>
    <w:basedOn w:val="VarsaylanParagrafYazTipi"/>
    <w:rsid w:val="00CB7C94"/>
    <w:rPr>
      <w:rFonts w:ascii="Batang" w:eastAsia="Batang" w:hAnsi="Batang" w:cs="Batang"/>
      <w:b w:val="0"/>
      <w:bCs w:val="0"/>
      <w:i/>
      <w:iCs/>
      <w:smallCaps w:val="0"/>
      <w:strike w:val="0"/>
      <w:spacing w:val="0"/>
      <w:sz w:val="16"/>
      <w:szCs w:val="16"/>
    </w:rPr>
  </w:style>
  <w:style w:type="character" w:customStyle="1" w:styleId="GvdemetniKalnDeil0ptbolukbraklyor">
    <w:name w:val="Gövde metni + Kalın Değil;0 pt boşluk bırakılıyor"/>
    <w:basedOn w:val="VarsaylanParagrafYazTipi"/>
    <w:rsid w:val="00CB7C94"/>
    <w:rPr>
      <w:rFonts w:ascii="Batang" w:eastAsia="Batang" w:hAnsi="Batang" w:cs="Batang"/>
      <w:b/>
      <w:bCs/>
      <w:i w:val="0"/>
      <w:iCs w:val="0"/>
      <w:smallCaps w:val="0"/>
      <w:strike w:val="0"/>
      <w:spacing w:val="-10"/>
      <w:sz w:val="16"/>
      <w:szCs w:val="16"/>
    </w:rPr>
  </w:style>
  <w:style w:type="character" w:customStyle="1" w:styleId="Gvdemetni75ptKkBykHarf">
    <w:name w:val="Gövde metni + 7;5 pt;Küçük Büyük Harf"/>
    <w:basedOn w:val="VarsaylanParagrafYazTipi"/>
    <w:rsid w:val="00CB7C94"/>
    <w:rPr>
      <w:rFonts w:ascii="Batang" w:eastAsia="Batang" w:hAnsi="Batang" w:cs="Batang"/>
      <w:b w:val="0"/>
      <w:bCs w:val="0"/>
      <w:i w:val="0"/>
      <w:iCs w:val="0"/>
      <w:smallCaps/>
      <w:strike w:val="0"/>
      <w:spacing w:val="0"/>
      <w:sz w:val="15"/>
      <w:szCs w:val="15"/>
    </w:rPr>
  </w:style>
  <w:style w:type="paragraph" w:customStyle="1" w:styleId="AlimTezArabi">
    <w:name w:val="Alim Tez Arabi"/>
    <w:basedOn w:val="Alim"/>
    <w:uiPriority w:val="99"/>
    <w:rsid w:val="00CB7C94"/>
    <w:pPr>
      <w:bidi/>
      <w:spacing w:before="200" w:after="200" w:line="460" w:lineRule="exact"/>
      <w:ind w:firstLine="284"/>
    </w:pPr>
    <w:rPr>
      <w:rFonts w:cs="Traditional Naskh"/>
      <w:bCs/>
      <w:sz w:val="28"/>
    </w:rPr>
  </w:style>
  <w:style w:type="character" w:customStyle="1" w:styleId="GvdemetniBatang75ptKaln">
    <w:name w:val="Gövde metni + Batang;7;5 pt;Kalın"/>
    <w:basedOn w:val="VarsaylanParagrafYazTipi"/>
    <w:rsid w:val="00CB7C94"/>
    <w:rPr>
      <w:rFonts w:ascii="Batang" w:eastAsia="Batang" w:hAnsi="Batang" w:cs="Batang"/>
      <w:b/>
      <w:bCs/>
      <w:i w:val="0"/>
      <w:iCs w:val="0"/>
      <w:smallCaps w:val="0"/>
      <w:strike w:val="0"/>
      <w:spacing w:val="0"/>
      <w:sz w:val="15"/>
      <w:szCs w:val="15"/>
    </w:rPr>
  </w:style>
  <w:style w:type="character" w:customStyle="1" w:styleId="Gvdemetni7pt">
    <w:name w:val="Gövde metni + 7 pt"/>
    <w:basedOn w:val="VarsaylanParagrafYazTipi"/>
    <w:rsid w:val="00CB7C94"/>
    <w:rPr>
      <w:rFonts w:ascii="Trebuchet MS" w:eastAsia="Trebuchet MS" w:hAnsi="Trebuchet MS" w:cs="Trebuchet MS"/>
      <w:b w:val="0"/>
      <w:bCs w:val="0"/>
      <w:i w:val="0"/>
      <w:iCs w:val="0"/>
      <w:smallCaps w:val="0"/>
      <w:strike w:val="0"/>
      <w:spacing w:val="0"/>
      <w:sz w:val="14"/>
      <w:szCs w:val="14"/>
    </w:rPr>
  </w:style>
  <w:style w:type="character" w:customStyle="1" w:styleId="Gvdemetni3">
    <w:name w:val="Gövde metni_"/>
    <w:basedOn w:val="VarsaylanParagrafYazTipi"/>
    <w:link w:val="Gvdemetni4"/>
    <w:rsid w:val="00CB7C94"/>
    <w:rPr>
      <w:rFonts w:ascii="Trebuchet MS" w:eastAsia="Trebuchet MS" w:hAnsi="Trebuchet MS" w:cs="Trebuchet MS"/>
      <w:sz w:val="17"/>
      <w:szCs w:val="17"/>
      <w:shd w:val="clear" w:color="auto" w:fill="FFFFFF"/>
    </w:rPr>
  </w:style>
  <w:style w:type="paragraph" w:customStyle="1" w:styleId="Gvdemetni4">
    <w:name w:val="Gövde metni"/>
    <w:basedOn w:val="Normal"/>
    <w:link w:val="Gvdemetni3"/>
    <w:rsid w:val="00CB7C94"/>
    <w:pPr>
      <w:widowControl/>
      <w:shd w:val="clear" w:color="auto" w:fill="FFFFFF"/>
      <w:autoSpaceDE/>
      <w:autoSpaceDN/>
      <w:spacing w:line="221" w:lineRule="exact"/>
      <w:jc w:val="both"/>
    </w:pPr>
    <w:rPr>
      <w:rFonts w:ascii="Trebuchet MS" w:eastAsia="Trebuchet MS" w:hAnsi="Trebuchet MS" w:cs="Trebuchet MS"/>
      <w:sz w:val="17"/>
      <w:szCs w:val="17"/>
      <w:lang w:val="en-US" w:eastAsia="en-US" w:bidi="ar-SA"/>
    </w:rPr>
  </w:style>
  <w:style w:type="character" w:customStyle="1" w:styleId="Gvdemetni7pttalik">
    <w:name w:val="Gövde metni + 7 pt;İtalik"/>
    <w:basedOn w:val="Gvdemetni3"/>
    <w:rsid w:val="00CB7C94"/>
    <w:rPr>
      <w:rFonts w:ascii="Trebuchet MS" w:eastAsia="Trebuchet MS" w:hAnsi="Trebuchet MS" w:cs="Trebuchet MS"/>
      <w:b w:val="0"/>
      <w:bCs w:val="0"/>
      <w:i/>
      <w:iCs/>
      <w:smallCaps w:val="0"/>
      <w:strike w:val="0"/>
      <w:spacing w:val="0"/>
      <w:sz w:val="14"/>
      <w:szCs w:val="14"/>
      <w:shd w:val="clear" w:color="auto" w:fill="FFFFFF"/>
    </w:rPr>
  </w:style>
  <w:style w:type="character" w:customStyle="1" w:styleId="Gvdemetni28pt">
    <w:name w:val="Gövde metni (2) + 8 pt"/>
    <w:basedOn w:val="VarsaylanParagrafYazTipi"/>
    <w:rsid w:val="00CB7C94"/>
    <w:rPr>
      <w:rFonts w:ascii="Bookman Old Style" w:eastAsia="Bookman Old Style" w:hAnsi="Bookman Old Style" w:cs="Bookman Old Style"/>
      <w:b w:val="0"/>
      <w:bCs w:val="0"/>
      <w:i w:val="0"/>
      <w:iCs w:val="0"/>
      <w:smallCaps w:val="0"/>
      <w:strike w:val="0"/>
      <w:spacing w:val="0"/>
      <w:sz w:val="16"/>
      <w:szCs w:val="16"/>
    </w:rPr>
  </w:style>
  <w:style w:type="paragraph" w:customStyle="1" w:styleId="AlimTezMadde2">
    <w:name w:val="Alim Tez Madde 2"/>
    <w:basedOn w:val="AlimTezMadde"/>
    <w:rsid w:val="00CB7C94"/>
    <w:pPr>
      <w:numPr>
        <w:numId w:val="4"/>
      </w:numPr>
      <w:spacing w:before="100" w:after="100" w:line="300" w:lineRule="exact"/>
      <w:ind w:left="1208" w:hanging="357"/>
    </w:pPr>
    <w:rPr>
      <w:rFonts w:ascii="Gentium Plus" w:hAnsi="Gentium Plus"/>
      <w:b w:val="0"/>
      <w:color w:val="000000"/>
      <w:sz w:val="16"/>
    </w:rPr>
  </w:style>
  <w:style w:type="paragraph" w:customStyle="1" w:styleId="Talikat">
    <w:name w:val="Talikat"/>
    <w:basedOn w:val="AlimTez"/>
    <w:uiPriority w:val="99"/>
    <w:rsid w:val="00CB7C94"/>
    <w:pPr>
      <w:spacing w:before="80"/>
      <w:ind w:left="567" w:firstLine="284"/>
    </w:pPr>
    <w:rPr>
      <w:rFonts w:ascii="Times New Roman" w:hAnsi="Times New Roman"/>
      <w:color w:val="1B1678"/>
      <w:szCs w:val="24"/>
    </w:rPr>
  </w:style>
  <w:style w:type="character" w:styleId="AklamaBavurusu">
    <w:name w:val="annotation reference"/>
    <w:basedOn w:val="VarsaylanParagrafYazTipi"/>
    <w:uiPriority w:val="99"/>
    <w:semiHidden/>
    <w:unhideWhenUsed/>
    <w:rsid w:val="00CB7C94"/>
    <w:rPr>
      <w:sz w:val="16"/>
      <w:szCs w:val="16"/>
    </w:rPr>
  </w:style>
  <w:style w:type="character" w:customStyle="1" w:styleId="zlenenKpr1">
    <w:name w:val="İzlenen Köprü1"/>
    <w:basedOn w:val="VarsaylanParagrafYazTipi"/>
    <w:unhideWhenUsed/>
    <w:rsid w:val="00CB7C94"/>
    <w:rPr>
      <w:color w:val="800080"/>
      <w:u w:val="single"/>
    </w:rPr>
  </w:style>
  <w:style w:type="paragraph" w:customStyle="1" w:styleId="msobodytextindent">
    <w:name w:val="msobodytextindent"/>
    <w:basedOn w:val="Normal"/>
    <w:autoRedefine/>
    <w:uiPriority w:val="99"/>
    <w:semiHidden/>
    <w:rsid w:val="00CB7C94"/>
    <w:pPr>
      <w:autoSpaceDE/>
      <w:autoSpaceDN/>
      <w:spacing w:after="120" w:line="360" w:lineRule="exact"/>
      <w:ind w:left="283" w:firstLine="851"/>
    </w:pPr>
    <w:rPr>
      <w:rFonts w:ascii="Arial" w:eastAsia="Calibri" w:hAnsi="Arial" w:cs="Arial"/>
      <w:spacing w:val="-4"/>
      <w:lang w:eastAsia="en-US" w:bidi="ar-SA"/>
    </w:rPr>
  </w:style>
  <w:style w:type="paragraph" w:customStyle="1" w:styleId="msobodytextfirstindent">
    <w:name w:val="msobodytextfirstindent"/>
    <w:basedOn w:val="GvdeMetni"/>
    <w:autoRedefine/>
    <w:uiPriority w:val="99"/>
    <w:rsid w:val="00CB7C94"/>
    <w:pPr>
      <w:autoSpaceDE/>
      <w:autoSpaceDN/>
      <w:spacing w:after="120" w:line="360" w:lineRule="exact"/>
      <w:ind w:firstLine="360"/>
    </w:pPr>
    <w:rPr>
      <w:rFonts w:ascii="Arial" w:eastAsia="Calibri" w:hAnsi="Arial" w:cs="Arial"/>
      <w:spacing w:val="-4"/>
      <w:sz w:val="22"/>
      <w:szCs w:val="22"/>
      <w:lang w:eastAsia="en-US" w:bidi="ar-SA"/>
    </w:rPr>
  </w:style>
  <w:style w:type="character" w:customStyle="1" w:styleId="GvdeMetniGirintisiChar1">
    <w:name w:val="Gövde Metni Girintisi Char1"/>
    <w:basedOn w:val="VarsaylanParagrafYazTipi"/>
    <w:uiPriority w:val="99"/>
    <w:semiHidden/>
    <w:rsid w:val="00CB7C94"/>
  </w:style>
  <w:style w:type="paragraph" w:customStyle="1" w:styleId="msobodytextfirstindent2">
    <w:name w:val="msobodytextfirstindent2"/>
    <w:basedOn w:val="GvdeMetniGirintisi"/>
    <w:autoRedefine/>
    <w:uiPriority w:val="99"/>
    <w:rsid w:val="00CB7C94"/>
    <w:pPr>
      <w:widowControl w:val="0"/>
      <w:spacing w:line="360" w:lineRule="exact"/>
      <w:ind w:left="360" w:firstLine="360"/>
      <w:jc w:val="left"/>
    </w:pPr>
    <w:rPr>
      <w:rFonts w:ascii="Arial" w:eastAsia="Calibri" w:hAnsi="Arial" w:cs="Arial"/>
      <w:sz w:val="22"/>
      <w:szCs w:val="22"/>
    </w:rPr>
  </w:style>
  <w:style w:type="character" w:customStyle="1" w:styleId="GvdeMetnilkGirintisiChar1">
    <w:name w:val="Gövde Metni İlk Girintisi Char1"/>
    <w:basedOn w:val="GvdeMetniChar"/>
    <w:uiPriority w:val="99"/>
    <w:semiHidden/>
    <w:rsid w:val="00CB7C94"/>
    <w:rPr>
      <w:rFonts w:ascii="Times New Roman" w:eastAsia="Garamond" w:hAnsi="Times New Roman" w:cs="Times New Roman"/>
      <w:sz w:val="20"/>
      <w:szCs w:val="20"/>
      <w:lang w:val="tr-TR" w:eastAsia="tr-TR" w:bidi="tr-TR"/>
    </w:rPr>
  </w:style>
  <w:style w:type="character" w:customStyle="1" w:styleId="GvdeMetnilkGirintisi2Char1">
    <w:name w:val="Gövde Metni İlk Girintisi 2 Char1"/>
    <w:basedOn w:val="GvdeMetniGirintisiChar1"/>
    <w:uiPriority w:val="99"/>
    <w:semiHidden/>
    <w:rsid w:val="00CB7C94"/>
  </w:style>
  <w:style w:type="character" w:customStyle="1" w:styleId="Gvdemetni7">
    <w:name w:val="Gövde metni + 7"/>
    <w:aliases w:val="5 pt,Küçük Büyük Harf,Gövde metni + Batang,7,Kalın"/>
    <w:basedOn w:val="VarsaylanParagrafYazTipi"/>
    <w:rsid w:val="00CB7C94"/>
    <w:rPr>
      <w:rFonts w:ascii="Batang" w:eastAsia="Batang" w:hAnsi="Batang" w:cs="Batang" w:hint="eastAsia"/>
      <w:b/>
      <w:bCs/>
      <w:i w:val="0"/>
      <w:iCs w:val="0"/>
      <w:smallCaps w:val="0"/>
      <w:strike w:val="0"/>
      <w:dstrike w:val="0"/>
      <w:spacing w:val="0"/>
      <w:sz w:val="15"/>
      <w:szCs w:val="15"/>
      <w:u w:val="none"/>
      <w:effect w:val="none"/>
    </w:rPr>
  </w:style>
  <w:style w:type="paragraph" w:customStyle="1" w:styleId="Vefeyat">
    <w:name w:val="Vefeyat"/>
    <w:basedOn w:val="KaynakaTez"/>
    <w:rsid w:val="00CB7C94"/>
    <w:pPr>
      <w:numPr>
        <w:numId w:val="5"/>
      </w:numPr>
      <w:ind w:left="454" w:hanging="454"/>
      <w:jc w:val="left"/>
    </w:pPr>
    <w:rPr>
      <w:sz w:val="20"/>
    </w:rPr>
  </w:style>
  <w:style w:type="paragraph" w:customStyle="1" w:styleId="bas8">
    <w:name w:val="bas8"/>
    <w:basedOn w:val="Normal"/>
    <w:rsid w:val="00CB7C94"/>
    <w:pPr>
      <w:widowControl/>
      <w:autoSpaceDE/>
      <w:autoSpaceDN/>
      <w:spacing w:before="100" w:beforeAutospacing="1" w:after="100" w:afterAutospacing="1"/>
    </w:pPr>
    <w:rPr>
      <w:rFonts w:ascii="Times New Roman" w:eastAsia="Times New Roman" w:hAnsi="Times New Roman" w:cs="Times New Roman"/>
      <w:spacing w:val="-4"/>
      <w:sz w:val="19"/>
      <w:szCs w:val="24"/>
      <w:lang w:bidi="ar-SA"/>
    </w:rPr>
  </w:style>
  <w:style w:type="paragraph" w:customStyle="1" w:styleId="Dzeltme1">
    <w:name w:val="Düzeltme1"/>
    <w:next w:val="Dzeltme"/>
    <w:autoRedefine/>
    <w:uiPriority w:val="99"/>
    <w:semiHidden/>
    <w:rsid w:val="00CB7C94"/>
    <w:pPr>
      <w:widowControl/>
      <w:autoSpaceDE/>
      <w:autoSpaceDN/>
    </w:pPr>
    <w:rPr>
      <w:rFonts w:ascii="Arial" w:hAnsi="Arial"/>
      <w:lang w:val="tr-TR"/>
    </w:rPr>
  </w:style>
  <w:style w:type="character" w:customStyle="1" w:styleId="DipnotMetniChar1">
    <w:name w:val="Dipnot Metni Char1"/>
    <w:aliases w:val="Notlar Char1,Dipnot Metni Char Char Char Char6,Dipnot Metni2 Char1,Dipnot Metni Char Char Char Char Char1,Dipnot Metni Char Char Char Char2 Char1,Dipnot Metni Char Char Char Char3 Char1,Dipnot Metni Char Char Char Char4 Char1"/>
    <w:basedOn w:val="VarsaylanParagrafYazTipi"/>
    <w:uiPriority w:val="99"/>
    <w:semiHidden/>
    <w:rsid w:val="00CB7C94"/>
    <w:rPr>
      <w:sz w:val="20"/>
      <w:szCs w:val="20"/>
    </w:rPr>
  </w:style>
  <w:style w:type="paragraph" w:customStyle="1" w:styleId="ListeMaddemi1">
    <w:name w:val="Liste Madde İmi1"/>
    <w:basedOn w:val="Normal"/>
    <w:next w:val="ListeMaddemi"/>
    <w:uiPriority w:val="99"/>
    <w:unhideWhenUsed/>
    <w:rsid w:val="00CB7C94"/>
    <w:pPr>
      <w:numPr>
        <w:numId w:val="6"/>
      </w:numPr>
      <w:tabs>
        <w:tab w:val="clear" w:pos="360"/>
      </w:tabs>
      <w:autoSpaceDE/>
      <w:autoSpaceDN/>
      <w:spacing w:after="120" w:line="360" w:lineRule="exact"/>
      <w:ind w:left="927"/>
      <w:contextualSpacing/>
    </w:pPr>
    <w:rPr>
      <w:rFonts w:ascii="Arial" w:eastAsia="Calibri" w:hAnsi="Arial" w:cs="Arial"/>
      <w:spacing w:val="-4"/>
      <w:lang w:eastAsia="en-US" w:bidi="ar-SA"/>
    </w:rPr>
  </w:style>
  <w:style w:type="paragraph" w:customStyle="1" w:styleId="StilAliLatincetalik">
    <w:name w:val="Stil Ali + (Latince) İtalik"/>
    <w:basedOn w:val="Normal"/>
    <w:link w:val="StilAliLatincetalikChar"/>
    <w:rsid w:val="00CB7C94"/>
    <w:pPr>
      <w:widowControl/>
      <w:autoSpaceDE/>
      <w:autoSpaceDN/>
      <w:spacing w:before="70" w:after="70" w:line="300" w:lineRule="atLeast"/>
      <w:ind w:firstLine="567"/>
      <w:jc w:val="both"/>
    </w:pPr>
    <w:rPr>
      <w:rFonts w:ascii="Arial" w:eastAsia="Times New Roman" w:hAnsi="Arial" w:cs="Arial"/>
      <w:i/>
      <w:spacing w:val="-4"/>
      <w:szCs w:val="24"/>
      <w:lang w:bidi="ar-SA"/>
    </w:rPr>
  </w:style>
  <w:style w:type="character" w:customStyle="1" w:styleId="StilAliLatincetalikChar">
    <w:name w:val="Stil Ali + (Latince) İtalik Char"/>
    <w:basedOn w:val="VarsaylanParagrafYazTipi"/>
    <w:link w:val="StilAliLatincetalik"/>
    <w:rsid w:val="00CB7C94"/>
    <w:rPr>
      <w:rFonts w:ascii="Arial" w:eastAsia="Times New Roman" w:hAnsi="Arial" w:cs="Arial"/>
      <w:i/>
      <w:spacing w:val="-4"/>
      <w:szCs w:val="24"/>
      <w:lang w:val="tr-TR" w:eastAsia="tr-TR"/>
    </w:rPr>
  </w:style>
  <w:style w:type="paragraph" w:customStyle="1" w:styleId="Dizin11">
    <w:name w:val="Dizin 11"/>
    <w:basedOn w:val="Normal"/>
    <w:next w:val="Normal"/>
    <w:autoRedefine/>
    <w:uiPriority w:val="99"/>
    <w:unhideWhenUsed/>
    <w:rsid w:val="00CB7C94"/>
    <w:pPr>
      <w:tabs>
        <w:tab w:val="right" w:leader="underscore" w:pos="4030"/>
      </w:tabs>
      <w:autoSpaceDE/>
      <w:autoSpaceDN/>
      <w:spacing w:before="40" w:after="40" w:line="240" w:lineRule="atLeast"/>
      <w:ind w:left="221" w:hanging="221"/>
    </w:pPr>
    <w:rPr>
      <w:rFonts w:ascii="Calibri" w:eastAsia="Calibri" w:hAnsi="Calibri" w:cs="Times New Roman"/>
      <w:noProof/>
      <w:spacing w:val="-4"/>
      <w:sz w:val="19"/>
      <w:szCs w:val="20"/>
      <w:lang w:eastAsia="en-US" w:bidi="ar-SA"/>
    </w:rPr>
  </w:style>
  <w:style w:type="paragraph" w:customStyle="1" w:styleId="Dizin21">
    <w:name w:val="Dizin 21"/>
    <w:basedOn w:val="Normal"/>
    <w:next w:val="Normal"/>
    <w:autoRedefine/>
    <w:uiPriority w:val="99"/>
    <w:unhideWhenUsed/>
    <w:rsid w:val="00CB7C94"/>
    <w:pPr>
      <w:autoSpaceDE/>
      <w:autoSpaceDN/>
      <w:spacing w:line="360" w:lineRule="exact"/>
      <w:ind w:left="440" w:hanging="220"/>
    </w:pPr>
    <w:rPr>
      <w:rFonts w:ascii="Calibri" w:eastAsia="Calibri" w:hAnsi="Calibri" w:cs="Times New Roman"/>
      <w:spacing w:val="-4"/>
      <w:sz w:val="18"/>
      <w:szCs w:val="21"/>
      <w:lang w:eastAsia="en-US" w:bidi="ar-SA"/>
    </w:rPr>
  </w:style>
  <w:style w:type="paragraph" w:customStyle="1" w:styleId="Dizin31">
    <w:name w:val="Dizin 31"/>
    <w:basedOn w:val="Normal"/>
    <w:next w:val="Normal"/>
    <w:autoRedefine/>
    <w:uiPriority w:val="99"/>
    <w:unhideWhenUsed/>
    <w:rsid w:val="00CB7C94"/>
    <w:pPr>
      <w:autoSpaceDE/>
      <w:autoSpaceDN/>
      <w:spacing w:line="360" w:lineRule="exact"/>
      <w:ind w:left="660" w:hanging="220"/>
    </w:pPr>
    <w:rPr>
      <w:rFonts w:ascii="Calibri" w:eastAsia="Calibri" w:hAnsi="Calibri" w:cs="Times New Roman"/>
      <w:spacing w:val="-4"/>
      <w:sz w:val="18"/>
      <w:szCs w:val="21"/>
      <w:lang w:eastAsia="en-US" w:bidi="ar-SA"/>
    </w:rPr>
  </w:style>
  <w:style w:type="paragraph" w:customStyle="1" w:styleId="Dizin41">
    <w:name w:val="Dizin 41"/>
    <w:basedOn w:val="Normal"/>
    <w:next w:val="Normal"/>
    <w:autoRedefine/>
    <w:uiPriority w:val="99"/>
    <w:unhideWhenUsed/>
    <w:rsid w:val="00CB7C94"/>
    <w:pPr>
      <w:autoSpaceDE/>
      <w:autoSpaceDN/>
      <w:spacing w:line="360" w:lineRule="exact"/>
      <w:ind w:left="880" w:hanging="220"/>
    </w:pPr>
    <w:rPr>
      <w:rFonts w:ascii="Calibri" w:eastAsia="Calibri" w:hAnsi="Calibri" w:cs="Times New Roman"/>
      <w:spacing w:val="-4"/>
      <w:sz w:val="18"/>
      <w:szCs w:val="21"/>
      <w:lang w:eastAsia="en-US" w:bidi="ar-SA"/>
    </w:rPr>
  </w:style>
  <w:style w:type="paragraph" w:customStyle="1" w:styleId="Dizin51">
    <w:name w:val="Dizin 51"/>
    <w:basedOn w:val="Normal"/>
    <w:next w:val="Normal"/>
    <w:autoRedefine/>
    <w:uiPriority w:val="99"/>
    <w:unhideWhenUsed/>
    <w:rsid w:val="00CB7C94"/>
    <w:pPr>
      <w:autoSpaceDE/>
      <w:autoSpaceDN/>
      <w:spacing w:line="360" w:lineRule="exact"/>
      <w:ind w:left="1100" w:hanging="220"/>
    </w:pPr>
    <w:rPr>
      <w:rFonts w:ascii="Calibri" w:eastAsia="Calibri" w:hAnsi="Calibri" w:cs="Times New Roman"/>
      <w:spacing w:val="-4"/>
      <w:sz w:val="18"/>
      <w:szCs w:val="21"/>
      <w:lang w:eastAsia="en-US" w:bidi="ar-SA"/>
    </w:rPr>
  </w:style>
  <w:style w:type="paragraph" w:customStyle="1" w:styleId="Dizin61">
    <w:name w:val="Dizin 61"/>
    <w:basedOn w:val="Normal"/>
    <w:next w:val="Normal"/>
    <w:autoRedefine/>
    <w:uiPriority w:val="99"/>
    <w:unhideWhenUsed/>
    <w:rsid w:val="00CB7C94"/>
    <w:pPr>
      <w:autoSpaceDE/>
      <w:autoSpaceDN/>
      <w:spacing w:line="360" w:lineRule="exact"/>
      <w:ind w:left="1320" w:hanging="220"/>
    </w:pPr>
    <w:rPr>
      <w:rFonts w:ascii="Calibri" w:eastAsia="Calibri" w:hAnsi="Calibri" w:cs="Times New Roman"/>
      <w:spacing w:val="-4"/>
      <w:sz w:val="18"/>
      <w:szCs w:val="21"/>
      <w:lang w:eastAsia="en-US" w:bidi="ar-SA"/>
    </w:rPr>
  </w:style>
  <w:style w:type="paragraph" w:customStyle="1" w:styleId="Dizin71">
    <w:name w:val="Dizin 71"/>
    <w:basedOn w:val="Normal"/>
    <w:next w:val="Normal"/>
    <w:autoRedefine/>
    <w:uiPriority w:val="99"/>
    <w:unhideWhenUsed/>
    <w:rsid w:val="00CB7C94"/>
    <w:pPr>
      <w:autoSpaceDE/>
      <w:autoSpaceDN/>
      <w:spacing w:line="360" w:lineRule="exact"/>
      <w:ind w:left="1540" w:hanging="220"/>
    </w:pPr>
    <w:rPr>
      <w:rFonts w:ascii="Calibri" w:eastAsia="Calibri" w:hAnsi="Calibri" w:cs="Times New Roman"/>
      <w:spacing w:val="-4"/>
      <w:sz w:val="18"/>
      <w:szCs w:val="21"/>
      <w:lang w:eastAsia="en-US" w:bidi="ar-SA"/>
    </w:rPr>
  </w:style>
  <w:style w:type="paragraph" w:customStyle="1" w:styleId="Dizin81">
    <w:name w:val="Dizin 81"/>
    <w:basedOn w:val="Normal"/>
    <w:next w:val="Normal"/>
    <w:autoRedefine/>
    <w:uiPriority w:val="99"/>
    <w:unhideWhenUsed/>
    <w:rsid w:val="00CB7C94"/>
    <w:pPr>
      <w:autoSpaceDE/>
      <w:autoSpaceDN/>
      <w:spacing w:line="360" w:lineRule="exact"/>
      <w:ind w:left="1760" w:hanging="220"/>
    </w:pPr>
    <w:rPr>
      <w:rFonts w:ascii="Calibri" w:eastAsia="Calibri" w:hAnsi="Calibri" w:cs="Times New Roman"/>
      <w:spacing w:val="-4"/>
      <w:sz w:val="18"/>
      <w:szCs w:val="21"/>
      <w:lang w:eastAsia="en-US" w:bidi="ar-SA"/>
    </w:rPr>
  </w:style>
  <w:style w:type="paragraph" w:customStyle="1" w:styleId="Dizin91">
    <w:name w:val="Dizin 91"/>
    <w:basedOn w:val="Normal"/>
    <w:next w:val="Normal"/>
    <w:autoRedefine/>
    <w:uiPriority w:val="99"/>
    <w:unhideWhenUsed/>
    <w:rsid w:val="00CB7C94"/>
    <w:pPr>
      <w:autoSpaceDE/>
      <w:autoSpaceDN/>
      <w:spacing w:line="360" w:lineRule="exact"/>
      <w:ind w:left="1980" w:hanging="220"/>
    </w:pPr>
    <w:rPr>
      <w:rFonts w:ascii="Calibri" w:eastAsia="Calibri" w:hAnsi="Calibri" w:cs="Times New Roman"/>
      <w:spacing w:val="-4"/>
      <w:sz w:val="18"/>
      <w:szCs w:val="21"/>
      <w:lang w:eastAsia="en-US" w:bidi="ar-SA"/>
    </w:rPr>
  </w:style>
  <w:style w:type="paragraph" w:customStyle="1" w:styleId="DizinBal1">
    <w:name w:val="Dizin Başlığı1"/>
    <w:basedOn w:val="Normal"/>
    <w:next w:val="Dizin1"/>
    <w:uiPriority w:val="99"/>
    <w:unhideWhenUsed/>
    <w:rsid w:val="00CB7C94"/>
    <w:pPr>
      <w:keepNext/>
      <w:autoSpaceDE/>
      <w:autoSpaceDN/>
      <w:spacing w:before="240" w:after="120" w:line="320" w:lineRule="exact"/>
      <w:jc w:val="center"/>
    </w:pPr>
    <w:rPr>
      <w:rFonts w:ascii="Calibri" w:eastAsia="Calibri" w:hAnsi="Calibri" w:cs="Times New Roman"/>
      <w:b/>
      <w:bCs/>
      <w:spacing w:val="-4"/>
      <w:sz w:val="26"/>
      <w:szCs w:val="31"/>
      <w:lang w:eastAsia="en-US" w:bidi="ar-SA"/>
    </w:rPr>
  </w:style>
  <w:style w:type="paragraph" w:customStyle="1" w:styleId="msoindexheading">
    <w:name w:val="msoindexheading"/>
    <w:basedOn w:val="Normal"/>
    <w:next w:val="Dizin1"/>
    <w:uiPriority w:val="99"/>
    <w:rsid w:val="00CB7C94"/>
    <w:pPr>
      <w:autoSpaceDE/>
      <w:autoSpaceDN/>
      <w:spacing w:before="240" w:after="120" w:line="320" w:lineRule="exact"/>
      <w:jc w:val="center"/>
    </w:pPr>
    <w:rPr>
      <w:rFonts w:ascii="Calibri" w:eastAsia="Calibri" w:hAnsi="Calibri" w:cs="Times New Roman"/>
      <w:b/>
      <w:bCs/>
      <w:spacing w:val="-4"/>
      <w:sz w:val="26"/>
      <w:szCs w:val="31"/>
      <w:lang w:eastAsia="en-US" w:bidi="ar-SA"/>
    </w:rPr>
  </w:style>
  <w:style w:type="paragraph" w:styleId="DzMetin">
    <w:name w:val="Plain Text"/>
    <w:basedOn w:val="Normal"/>
    <w:link w:val="DzMetinChar"/>
    <w:rsid w:val="00CB7C94"/>
    <w:pPr>
      <w:widowControl/>
      <w:autoSpaceDE/>
      <w:autoSpaceDN/>
    </w:pPr>
    <w:rPr>
      <w:rFonts w:ascii="Courier New" w:eastAsia="Times New Roman" w:hAnsi="Courier New" w:cs="Courier New"/>
      <w:spacing w:val="-4"/>
      <w:sz w:val="19"/>
      <w:szCs w:val="20"/>
      <w:lang w:bidi="ar-SA"/>
    </w:rPr>
  </w:style>
  <w:style w:type="character" w:customStyle="1" w:styleId="DzMetinChar">
    <w:name w:val="Düz Metin Char"/>
    <w:basedOn w:val="VarsaylanParagrafYazTipi"/>
    <w:link w:val="DzMetin"/>
    <w:rsid w:val="00CB7C94"/>
    <w:rPr>
      <w:rFonts w:ascii="Courier New" w:eastAsia="Times New Roman" w:hAnsi="Courier New" w:cs="Courier New"/>
      <w:spacing w:val="-4"/>
      <w:sz w:val="19"/>
      <w:szCs w:val="20"/>
      <w:lang w:val="tr-TR" w:eastAsia="tr-TR"/>
    </w:rPr>
  </w:style>
  <w:style w:type="character" w:customStyle="1" w:styleId="mshfAyetNo">
    <w:name w:val="mshfAyetNo"/>
    <w:rsid w:val="00CB7C94"/>
    <w:rPr>
      <w:color w:val="999999"/>
    </w:rPr>
  </w:style>
  <w:style w:type="paragraph" w:customStyle="1" w:styleId="Default">
    <w:name w:val="Default"/>
    <w:rsid w:val="00CB7C94"/>
    <w:pPr>
      <w:widowControl/>
      <w:adjustRightInd w:val="0"/>
    </w:pPr>
    <w:rPr>
      <w:rFonts w:ascii="Times New Roman" w:eastAsia="Times New Roman" w:hAnsi="Times New Roman" w:cs="Times New Roman"/>
      <w:color w:val="000000"/>
      <w:sz w:val="24"/>
      <w:szCs w:val="24"/>
      <w:lang w:val="tr-TR" w:eastAsia="tr-TR"/>
    </w:rPr>
  </w:style>
  <w:style w:type="paragraph" w:customStyle="1" w:styleId="ListeParagraf2">
    <w:name w:val="Liste Paragraf2"/>
    <w:basedOn w:val="Normal"/>
    <w:rsid w:val="00CB7C94"/>
    <w:pPr>
      <w:widowControl/>
      <w:autoSpaceDE/>
      <w:autoSpaceDN/>
      <w:ind w:left="708"/>
    </w:pPr>
    <w:rPr>
      <w:rFonts w:ascii="Times New Roman" w:eastAsia="Times New Roman" w:hAnsi="Times New Roman" w:cs="Times New Roman"/>
      <w:spacing w:val="-4"/>
      <w:sz w:val="19"/>
      <w:szCs w:val="24"/>
      <w:lang w:bidi="ar-SA"/>
    </w:rPr>
  </w:style>
  <w:style w:type="paragraph" w:customStyle="1" w:styleId="bibl">
    <w:name w:val="bibl"/>
    <w:basedOn w:val="Normal"/>
    <w:link w:val="biblChar"/>
    <w:rsid w:val="00CB7C94"/>
    <w:pPr>
      <w:widowControl/>
      <w:autoSpaceDE/>
      <w:autoSpaceDN/>
      <w:spacing w:line="480" w:lineRule="auto"/>
      <w:ind w:left="720" w:hanging="720"/>
    </w:pPr>
    <w:rPr>
      <w:rFonts w:ascii="Gentium Plus" w:eastAsia="Times New Roman" w:hAnsi="Gentium Plus" w:cs="Sakkal Majalla"/>
      <w:noProof/>
      <w:spacing w:val="-4"/>
      <w:sz w:val="19"/>
      <w:szCs w:val="20"/>
      <w:lang w:val="en-GB" w:eastAsia="zh-CN" w:bidi="ar-SA"/>
    </w:rPr>
  </w:style>
  <w:style w:type="character" w:customStyle="1" w:styleId="biblChar">
    <w:name w:val="bibl Char"/>
    <w:basedOn w:val="VarsaylanParagrafYazTipi"/>
    <w:link w:val="bibl"/>
    <w:rsid w:val="00CB7C94"/>
    <w:rPr>
      <w:rFonts w:ascii="Gentium Plus" w:eastAsia="Times New Roman" w:hAnsi="Gentium Plus" w:cs="Sakkal Majalla"/>
      <w:noProof/>
      <w:spacing w:val="-4"/>
      <w:sz w:val="19"/>
      <w:szCs w:val="20"/>
      <w:lang w:val="en-GB" w:eastAsia="zh-CN"/>
    </w:rPr>
  </w:style>
  <w:style w:type="character" w:styleId="YerTutucuMetni">
    <w:name w:val="Placeholder Text"/>
    <w:basedOn w:val="VarsaylanParagrafYazTipi"/>
    <w:uiPriority w:val="99"/>
    <w:semiHidden/>
    <w:rsid w:val="00CB7C94"/>
    <w:rPr>
      <w:color w:val="808080"/>
    </w:rPr>
  </w:style>
  <w:style w:type="paragraph" w:customStyle="1" w:styleId="Pa12">
    <w:name w:val="Pa12"/>
    <w:basedOn w:val="Normal"/>
    <w:next w:val="Normal"/>
    <w:uiPriority w:val="99"/>
    <w:rsid w:val="00CB7C94"/>
    <w:pPr>
      <w:widowControl/>
      <w:adjustRightInd w:val="0"/>
      <w:spacing w:line="201" w:lineRule="atLeast"/>
    </w:pPr>
    <w:rPr>
      <w:rFonts w:ascii="Arial" w:eastAsia="Calibri" w:hAnsi="Arial" w:cs="Arial"/>
      <w:spacing w:val="-4"/>
      <w:sz w:val="19"/>
      <w:szCs w:val="24"/>
      <w:lang w:bidi="ar-SA"/>
    </w:rPr>
  </w:style>
  <w:style w:type="character" w:customStyle="1" w:styleId="A5">
    <w:name w:val="A5"/>
    <w:uiPriority w:val="99"/>
    <w:rsid w:val="00CB7C94"/>
    <w:rPr>
      <w:b/>
      <w:bCs/>
      <w:color w:val="000000"/>
    </w:rPr>
  </w:style>
  <w:style w:type="paragraph" w:styleId="Kaynaka">
    <w:name w:val="Bibliography"/>
    <w:basedOn w:val="Normal"/>
    <w:next w:val="Normal"/>
    <w:uiPriority w:val="37"/>
    <w:unhideWhenUsed/>
    <w:rsid w:val="00CB7C94"/>
    <w:pPr>
      <w:widowControl/>
      <w:autoSpaceDE/>
      <w:autoSpaceDN/>
      <w:spacing w:after="200" w:line="276" w:lineRule="auto"/>
    </w:pPr>
    <w:rPr>
      <w:rFonts w:ascii="Calibri" w:eastAsia="Calibri" w:hAnsi="Calibri" w:cs="Times New Roman"/>
      <w:spacing w:val="-4"/>
      <w:sz w:val="19"/>
      <w:szCs w:val="20"/>
      <w:lang w:bidi="ar-SA"/>
    </w:rPr>
  </w:style>
  <w:style w:type="character" w:customStyle="1" w:styleId="googqs-tidbit">
    <w:name w:val="goog_qs-tidbit"/>
    <w:basedOn w:val="VarsaylanParagrafYazTipi"/>
    <w:rsid w:val="00CB7C94"/>
  </w:style>
  <w:style w:type="character" w:customStyle="1" w:styleId="shorttext">
    <w:name w:val="short_text"/>
    <w:basedOn w:val="VarsaylanParagrafYazTipi"/>
    <w:rsid w:val="00CB7C94"/>
  </w:style>
  <w:style w:type="character" w:customStyle="1" w:styleId="hps">
    <w:name w:val="hps"/>
    <w:basedOn w:val="VarsaylanParagrafYazTipi"/>
    <w:rsid w:val="00CB7C94"/>
  </w:style>
  <w:style w:type="character" w:customStyle="1" w:styleId="st1">
    <w:name w:val="st1"/>
    <w:basedOn w:val="VarsaylanParagrafYazTipi"/>
    <w:rsid w:val="00CB7C94"/>
  </w:style>
  <w:style w:type="paragraph" w:customStyle="1" w:styleId="ListeParagraf1">
    <w:name w:val="Liste Paragraf1"/>
    <w:basedOn w:val="Normal"/>
    <w:uiPriority w:val="34"/>
    <w:rsid w:val="00CB7C94"/>
    <w:pPr>
      <w:widowControl/>
      <w:autoSpaceDE/>
      <w:autoSpaceDN/>
      <w:spacing w:after="200" w:line="276" w:lineRule="auto"/>
      <w:ind w:left="720"/>
      <w:contextualSpacing/>
    </w:pPr>
    <w:rPr>
      <w:rFonts w:ascii="Calibri" w:eastAsia="Times New Roman" w:hAnsi="Calibri" w:cs="Arial"/>
      <w:spacing w:val="-4"/>
      <w:lang w:bidi="ar-SA"/>
    </w:rPr>
  </w:style>
  <w:style w:type="character" w:customStyle="1" w:styleId="gt-baf-word-clickable1">
    <w:name w:val="gt-baf-word-clickable1"/>
    <w:basedOn w:val="VarsaylanParagrafYazTipi"/>
    <w:rsid w:val="00CB7C94"/>
    <w:rPr>
      <w:color w:val="000000"/>
    </w:rPr>
  </w:style>
  <w:style w:type="character" w:customStyle="1" w:styleId="Char">
    <w:name w:val="وسط Char"/>
    <w:link w:val="a"/>
    <w:locked/>
    <w:rsid w:val="00CB7C94"/>
    <w:rPr>
      <w:rFonts w:ascii="Lotus Linotype" w:hAnsi="Lotus Linotype" w:cs="Lotus Linotype"/>
      <w:bCs/>
      <w:color w:val="FF0000"/>
      <w:sz w:val="32"/>
      <w:szCs w:val="40"/>
    </w:rPr>
  </w:style>
  <w:style w:type="paragraph" w:customStyle="1" w:styleId="a">
    <w:name w:val="وسط"/>
    <w:basedOn w:val="Normal"/>
    <w:link w:val="Char"/>
    <w:rsid w:val="00CB7C94"/>
    <w:pPr>
      <w:widowControl/>
      <w:autoSpaceDE/>
      <w:autoSpaceDN/>
      <w:bidi/>
      <w:spacing w:before="640" w:after="240" w:line="480" w:lineRule="exact"/>
      <w:contextualSpacing/>
      <w:jc w:val="center"/>
    </w:pPr>
    <w:rPr>
      <w:rFonts w:ascii="Lotus Linotype" w:eastAsiaTheme="minorHAnsi" w:hAnsi="Lotus Linotype" w:cs="Lotus Linotype"/>
      <w:bCs/>
      <w:color w:val="FF0000"/>
      <w:sz w:val="32"/>
      <w:szCs w:val="40"/>
      <w:lang w:val="en-US" w:eastAsia="en-US" w:bidi="ar-SA"/>
    </w:rPr>
  </w:style>
  <w:style w:type="numbering" w:customStyle="1" w:styleId="ListeYok11">
    <w:name w:val="Liste Yok11"/>
    <w:next w:val="ListeYok"/>
    <w:uiPriority w:val="99"/>
    <w:semiHidden/>
    <w:unhideWhenUsed/>
    <w:rsid w:val="00CB7C94"/>
  </w:style>
  <w:style w:type="paragraph" w:customStyle="1" w:styleId="a0">
    <w:name w:val="فقرة"/>
    <w:basedOn w:val="Normal"/>
    <w:link w:val="Char0"/>
    <w:rsid w:val="00CB7C94"/>
    <w:pPr>
      <w:autoSpaceDE/>
      <w:autoSpaceDN/>
      <w:bidi/>
      <w:spacing w:line="480" w:lineRule="exact"/>
      <w:ind w:firstLine="397"/>
      <w:jc w:val="lowKashida"/>
    </w:pPr>
    <w:rPr>
      <w:rFonts w:ascii="Lotus Linotype" w:eastAsia="Times New Roman" w:hAnsi="Lotus Linotype" w:cs="Lotus Linotype"/>
      <w:spacing w:val="-4"/>
      <w:sz w:val="30"/>
      <w:szCs w:val="30"/>
      <w:lang w:val="en-US" w:eastAsia="en-US" w:bidi="ar-SA"/>
    </w:rPr>
  </w:style>
  <w:style w:type="character" w:customStyle="1" w:styleId="Char0">
    <w:name w:val="فقرة Char"/>
    <w:link w:val="a0"/>
    <w:rsid w:val="00CB7C94"/>
    <w:rPr>
      <w:rFonts w:ascii="Lotus Linotype" w:eastAsia="Times New Roman" w:hAnsi="Lotus Linotype" w:cs="Lotus Linotype"/>
      <w:spacing w:val="-4"/>
      <w:sz w:val="30"/>
      <w:szCs w:val="30"/>
    </w:rPr>
  </w:style>
  <w:style w:type="paragraph" w:styleId="Altyaz">
    <w:name w:val="Subtitle"/>
    <w:basedOn w:val="Normal"/>
    <w:link w:val="AltyazChar"/>
    <w:rsid w:val="00CB7C94"/>
    <w:pPr>
      <w:widowControl/>
      <w:autoSpaceDE/>
      <w:autoSpaceDN/>
      <w:bidi/>
      <w:spacing w:line="480" w:lineRule="exact"/>
      <w:jc w:val="center"/>
    </w:pPr>
    <w:rPr>
      <w:rFonts w:ascii="Times New Roman" w:eastAsia="Times New Roman" w:hAnsi="Times New Roman" w:cs="Sakkal Majalla"/>
      <w:b/>
      <w:bCs/>
      <w:spacing w:val="-4"/>
      <w:sz w:val="52"/>
      <w:szCs w:val="50"/>
      <w:lang w:val="en-US" w:eastAsia="ar-SA" w:bidi="ar-SA"/>
    </w:rPr>
  </w:style>
  <w:style w:type="character" w:customStyle="1" w:styleId="AltyazChar">
    <w:name w:val="Altyazı Char"/>
    <w:basedOn w:val="VarsaylanParagrafYazTipi"/>
    <w:link w:val="Altyaz"/>
    <w:rsid w:val="00CB7C94"/>
    <w:rPr>
      <w:rFonts w:ascii="Times New Roman" w:eastAsia="Times New Roman" w:hAnsi="Times New Roman" w:cs="Sakkal Majalla"/>
      <w:b/>
      <w:bCs/>
      <w:spacing w:val="-4"/>
      <w:sz w:val="52"/>
      <w:szCs w:val="50"/>
      <w:lang w:eastAsia="ar-SA"/>
    </w:rPr>
  </w:style>
  <w:style w:type="paragraph" w:styleId="z-Formunst">
    <w:name w:val="HTML Top of Form"/>
    <w:basedOn w:val="Normal"/>
    <w:next w:val="Normal"/>
    <w:link w:val="z-FormunstChar"/>
    <w:hidden/>
    <w:rsid w:val="00CB7C94"/>
    <w:pPr>
      <w:widowControl/>
      <w:pBdr>
        <w:bottom w:val="single" w:sz="6" w:space="1" w:color="auto"/>
      </w:pBdr>
      <w:autoSpaceDE/>
      <w:autoSpaceDN/>
      <w:spacing w:line="480" w:lineRule="exact"/>
      <w:jc w:val="center"/>
    </w:pPr>
    <w:rPr>
      <w:rFonts w:ascii="Arial" w:eastAsia="Times New Roman" w:hAnsi="Arial" w:cs="Arial"/>
      <w:vanish/>
      <w:spacing w:val="-4"/>
      <w:sz w:val="16"/>
      <w:szCs w:val="16"/>
      <w:lang w:val="en-US" w:eastAsia="en-US" w:bidi="ar-EG"/>
    </w:rPr>
  </w:style>
  <w:style w:type="character" w:customStyle="1" w:styleId="z-FormunstChar">
    <w:name w:val="z-Formun Üstü Char"/>
    <w:basedOn w:val="VarsaylanParagrafYazTipi"/>
    <w:link w:val="z-Formunst"/>
    <w:rsid w:val="00CB7C94"/>
    <w:rPr>
      <w:rFonts w:ascii="Arial" w:eastAsia="Times New Roman" w:hAnsi="Arial" w:cs="Arial"/>
      <w:vanish/>
      <w:spacing w:val="-4"/>
      <w:sz w:val="16"/>
      <w:szCs w:val="16"/>
      <w:lang w:bidi="ar-EG"/>
    </w:rPr>
  </w:style>
  <w:style w:type="paragraph" w:styleId="z-FormunAlt">
    <w:name w:val="HTML Bottom of Form"/>
    <w:basedOn w:val="Normal"/>
    <w:next w:val="Normal"/>
    <w:link w:val="z-FormunAltChar"/>
    <w:hidden/>
    <w:rsid w:val="00CB7C94"/>
    <w:pPr>
      <w:widowControl/>
      <w:pBdr>
        <w:top w:val="single" w:sz="6" w:space="1" w:color="auto"/>
      </w:pBdr>
      <w:autoSpaceDE/>
      <w:autoSpaceDN/>
      <w:spacing w:line="480" w:lineRule="exact"/>
      <w:jc w:val="center"/>
    </w:pPr>
    <w:rPr>
      <w:rFonts w:ascii="Arial" w:eastAsia="Times New Roman" w:hAnsi="Arial" w:cs="Arial"/>
      <w:vanish/>
      <w:spacing w:val="-4"/>
      <w:sz w:val="16"/>
      <w:szCs w:val="16"/>
      <w:lang w:val="en-US" w:eastAsia="en-US" w:bidi="ar-EG"/>
    </w:rPr>
  </w:style>
  <w:style w:type="character" w:customStyle="1" w:styleId="z-FormunAltChar">
    <w:name w:val="z-Formun Altı Char"/>
    <w:basedOn w:val="VarsaylanParagrafYazTipi"/>
    <w:link w:val="z-FormunAlt"/>
    <w:rsid w:val="00CB7C94"/>
    <w:rPr>
      <w:rFonts w:ascii="Arial" w:eastAsia="Times New Roman" w:hAnsi="Arial" w:cs="Arial"/>
      <w:vanish/>
      <w:spacing w:val="-4"/>
      <w:sz w:val="16"/>
      <w:szCs w:val="16"/>
      <w:lang w:bidi="ar-EG"/>
    </w:rPr>
  </w:style>
  <w:style w:type="character" w:styleId="SayfaNumaras">
    <w:name w:val="page number"/>
    <w:rsid w:val="00CB7C94"/>
  </w:style>
  <w:style w:type="paragraph" w:styleId="GvdeMetniGirintisi3">
    <w:name w:val="Body Text Indent 3"/>
    <w:basedOn w:val="Normal"/>
    <w:link w:val="GvdeMetniGirintisi3Char"/>
    <w:rsid w:val="00CB7C94"/>
    <w:pPr>
      <w:widowControl/>
      <w:autoSpaceDE/>
      <w:autoSpaceDN/>
      <w:bidi/>
      <w:spacing w:line="480" w:lineRule="exact"/>
      <w:ind w:left="360" w:firstLine="360"/>
      <w:jc w:val="lowKashida"/>
    </w:pPr>
    <w:rPr>
      <w:rFonts w:ascii="Times New Roman" w:eastAsia="Times New Roman" w:hAnsi="Times New Roman" w:cs="Simplified Arabic"/>
      <w:spacing w:val="-4"/>
      <w:sz w:val="23"/>
      <w:szCs w:val="23"/>
      <w:lang w:val="en-US" w:eastAsia="en-US" w:bidi="ar-SA"/>
    </w:rPr>
  </w:style>
  <w:style w:type="character" w:customStyle="1" w:styleId="GvdeMetniGirintisi3Char">
    <w:name w:val="Gövde Metni Girintisi 3 Char"/>
    <w:basedOn w:val="VarsaylanParagrafYazTipi"/>
    <w:link w:val="GvdeMetniGirintisi3"/>
    <w:rsid w:val="00CB7C94"/>
    <w:rPr>
      <w:rFonts w:ascii="Times New Roman" w:eastAsia="Times New Roman" w:hAnsi="Times New Roman" w:cs="Simplified Arabic"/>
      <w:spacing w:val="-4"/>
      <w:sz w:val="23"/>
      <w:szCs w:val="23"/>
    </w:rPr>
  </w:style>
  <w:style w:type="paragraph" w:styleId="GvdeMetni30">
    <w:name w:val="Body Text 3"/>
    <w:basedOn w:val="Normal"/>
    <w:link w:val="GvdeMetni3Char"/>
    <w:rsid w:val="00CB7C94"/>
    <w:pPr>
      <w:widowControl/>
      <w:autoSpaceDE/>
      <w:autoSpaceDN/>
      <w:bidi/>
      <w:spacing w:line="360" w:lineRule="auto"/>
      <w:jc w:val="both"/>
    </w:pPr>
    <w:rPr>
      <w:rFonts w:ascii="Angsana New" w:eastAsia="Times New Roman" w:hAnsi="Angsana New" w:cs="PT Bold Heading"/>
      <w:b/>
      <w:bCs/>
      <w:spacing w:val="-4"/>
      <w:sz w:val="40"/>
      <w:szCs w:val="40"/>
      <w:lang w:val="en-US" w:eastAsia="en-US" w:bidi="ar-EG"/>
    </w:rPr>
  </w:style>
  <w:style w:type="character" w:customStyle="1" w:styleId="GvdeMetni3Char">
    <w:name w:val="Gövde Metni 3 Char"/>
    <w:basedOn w:val="VarsaylanParagrafYazTipi"/>
    <w:link w:val="GvdeMetni30"/>
    <w:rsid w:val="00CB7C94"/>
    <w:rPr>
      <w:rFonts w:ascii="Angsana New" w:eastAsia="Times New Roman" w:hAnsi="Angsana New" w:cs="PT Bold Heading"/>
      <w:b/>
      <w:bCs/>
      <w:spacing w:val="-4"/>
      <w:sz w:val="40"/>
      <w:szCs w:val="40"/>
      <w:lang w:bidi="ar-EG"/>
    </w:rPr>
  </w:style>
  <w:style w:type="paragraph" w:styleId="GvdeMetniGirintisi2">
    <w:name w:val="Body Text Indent 2"/>
    <w:basedOn w:val="Normal"/>
    <w:link w:val="GvdeMetniGirintisi2Char"/>
    <w:rsid w:val="00CB7C94"/>
    <w:pPr>
      <w:widowControl/>
      <w:autoSpaceDE/>
      <w:autoSpaceDN/>
      <w:bidi/>
      <w:spacing w:line="360" w:lineRule="auto"/>
      <w:ind w:left="252"/>
      <w:jc w:val="both"/>
    </w:pPr>
    <w:rPr>
      <w:rFonts w:ascii="Angsana New" w:eastAsia="Times New Roman" w:hAnsi="Angsana New" w:cs="PT Bold Heading"/>
      <w:b/>
      <w:bCs/>
      <w:spacing w:val="-4"/>
      <w:sz w:val="96"/>
      <w:szCs w:val="96"/>
      <w:lang w:val="en-US" w:eastAsia="en-US" w:bidi="ar-EG"/>
    </w:rPr>
  </w:style>
  <w:style w:type="character" w:customStyle="1" w:styleId="GvdeMetniGirintisi2Char">
    <w:name w:val="Gövde Metni Girintisi 2 Char"/>
    <w:basedOn w:val="VarsaylanParagrafYazTipi"/>
    <w:link w:val="GvdeMetniGirintisi2"/>
    <w:rsid w:val="00CB7C94"/>
    <w:rPr>
      <w:rFonts w:ascii="Angsana New" w:eastAsia="Times New Roman" w:hAnsi="Angsana New" w:cs="PT Bold Heading"/>
      <w:b/>
      <w:bCs/>
      <w:spacing w:val="-4"/>
      <w:sz w:val="96"/>
      <w:szCs w:val="96"/>
      <w:lang w:bidi="ar-EG"/>
    </w:rPr>
  </w:style>
  <w:style w:type="table" w:customStyle="1" w:styleId="TabloKlavuzu1">
    <w:name w:val="Tablo Kılavuzu1"/>
    <w:basedOn w:val="NormalTablo"/>
    <w:next w:val="TabloKlavuzu"/>
    <w:rsid w:val="00CB7C94"/>
    <w:pPr>
      <w:widowControl/>
      <w:autoSpaceDE/>
      <w:autoSpaceDN/>
    </w:pPr>
    <w:rPr>
      <w:rFonts w:ascii="Times New Roman" w:eastAsia="Times New Roman" w:hAnsi="Times New Roman" w:cs="Times New Roman"/>
      <w:sz w:val="24"/>
      <w:szCs w:val="20"/>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
    <w:name w:val="كتبه"/>
    <w:basedOn w:val="a0"/>
    <w:link w:val="Char1"/>
    <w:rsid w:val="00CB7C94"/>
    <w:pPr>
      <w:ind w:left="3969" w:firstLine="0"/>
      <w:jc w:val="center"/>
    </w:pPr>
    <w:rPr>
      <w:rFonts w:ascii="Arabic Typesetting" w:hAnsi="Arabic Typesetting" w:cs="Arabic Typesetting"/>
      <w:sz w:val="32"/>
      <w:szCs w:val="32"/>
    </w:rPr>
  </w:style>
  <w:style w:type="character" w:customStyle="1" w:styleId="Char1">
    <w:name w:val="كتبه Char"/>
    <w:link w:val="a1"/>
    <w:rsid w:val="00CB7C94"/>
    <w:rPr>
      <w:rFonts w:ascii="Arabic Typesetting" w:eastAsia="Times New Roman" w:hAnsi="Arabic Typesetting" w:cs="Arabic Typesetting"/>
      <w:spacing w:val="-4"/>
      <w:sz w:val="32"/>
      <w:szCs w:val="32"/>
    </w:rPr>
  </w:style>
  <w:style w:type="paragraph" w:customStyle="1" w:styleId="a2">
    <w:name w:val="لاشيء"/>
    <w:basedOn w:val="a0"/>
    <w:link w:val="Char2"/>
    <w:rsid w:val="00CB7C94"/>
    <w:pPr>
      <w:ind w:firstLine="0"/>
      <w:jc w:val="left"/>
    </w:pPr>
    <w:rPr>
      <w:bCs/>
      <w:szCs w:val="28"/>
    </w:rPr>
  </w:style>
  <w:style w:type="character" w:customStyle="1" w:styleId="Char2">
    <w:name w:val="لاشيء Char"/>
    <w:link w:val="a2"/>
    <w:rsid w:val="00CB7C94"/>
    <w:rPr>
      <w:rFonts w:ascii="Lotus Linotype" w:eastAsia="Times New Roman" w:hAnsi="Lotus Linotype" w:cs="Lotus Linotype"/>
      <w:bCs/>
      <w:spacing w:val="-4"/>
      <w:sz w:val="30"/>
      <w:szCs w:val="28"/>
    </w:rPr>
  </w:style>
  <w:style w:type="character" w:customStyle="1" w:styleId="zmlenmeyenBahsetme1">
    <w:name w:val="Çözümlenmeyen Bahsetme1"/>
    <w:basedOn w:val="VarsaylanParagrafYazTipi"/>
    <w:uiPriority w:val="99"/>
    <w:rsid w:val="00CB7C94"/>
    <w:rPr>
      <w:color w:val="808080"/>
      <w:shd w:val="clear" w:color="auto" w:fill="E6E6E6"/>
    </w:rPr>
  </w:style>
  <w:style w:type="paragraph" w:customStyle="1" w:styleId="EndNoteBibliographyTitle">
    <w:name w:val="EndNote Bibliography Title"/>
    <w:basedOn w:val="Normal"/>
    <w:rsid w:val="00CB7C94"/>
    <w:pPr>
      <w:widowControl/>
      <w:autoSpaceDE/>
      <w:autoSpaceDN/>
      <w:ind w:firstLine="567"/>
      <w:jc w:val="center"/>
    </w:pPr>
    <w:rPr>
      <w:rFonts w:ascii="Times New Roman" w:eastAsia="Times New Roman" w:hAnsi="Times New Roman" w:cs="Times New Roman"/>
      <w:spacing w:val="-4"/>
      <w:sz w:val="24"/>
      <w:szCs w:val="19"/>
      <w:lang w:val="en-US" w:eastAsia="en-US" w:bidi="ar-SA"/>
    </w:rPr>
  </w:style>
  <w:style w:type="paragraph" w:customStyle="1" w:styleId="EndNoteBibliography">
    <w:name w:val="EndNote Bibliography"/>
    <w:basedOn w:val="Normal"/>
    <w:rsid w:val="00CB7C94"/>
    <w:pPr>
      <w:widowControl/>
      <w:autoSpaceDE/>
      <w:autoSpaceDN/>
      <w:ind w:firstLine="567"/>
    </w:pPr>
    <w:rPr>
      <w:rFonts w:ascii="Times New Roman" w:eastAsia="Times New Roman" w:hAnsi="Times New Roman" w:cs="Times New Roman"/>
      <w:spacing w:val="-4"/>
      <w:sz w:val="24"/>
      <w:szCs w:val="19"/>
      <w:lang w:val="en-US" w:eastAsia="en-US" w:bidi="ar-SA"/>
    </w:rPr>
  </w:style>
  <w:style w:type="character" w:customStyle="1" w:styleId="ListeParagrafChar">
    <w:name w:val="Liste Paragraf Char"/>
    <w:link w:val="ListeParagraf"/>
    <w:uiPriority w:val="34"/>
    <w:rsid w:val="00CB7C94"/>
    <w:rPr>
      <w:rFonts w:ascii="Garamond" w:eastAsia="Garamond" w:hAnsi="Garamond" w:cs="Garamond"/>
      <w:lang w:val="tr-TR" w:eastAsia="tr-TR" w:bidi="tr-TR"/>
    </w:rPr>
  </w:style>
  <w:style w:type="character" w:customStyle="1" w:styleId="zmlenmeyenBahsetme2">
    <w:name w:val="Çözümlenmeyen Bahsetme2"/>
    <w:basedOn w:val="VarsaylanParagrafYazTipi"/>
    <w:uiPriority w:val="99"/>
    <w:semiHidden/>
    <w:unhideWhenUsed/>
    <w:rsid w:val="00CB7C94"/>
    <w:rPr>
      <w:color w:val="605E5C"/>
      <w:shd w:val="clear" w:color="auto" w:fill="E1DFDD"/>
    </w:rPr>
  </w:style>
  <w:style w:type="character" w:customStyle="1" w:styleId="Balk6Char1">
    <w:name w:val="Başlık 6 Char1"/>
    <w:basedOn w:val="VarsaylanParagrafYazTipi"/>
    <w:uiPriority w:val="9"/>
    <w:semiHidden/>
    <w:rsid w:val="00CB7C94"/>
    <w:rPr>
      <w:rFonts w:asciiTheme="majorHAnsi" w:eastAsiaTheme="majorEastAsia" w:hAnsiTheme="majorHAnsi" w:cstheme="majorBidi"/>
      <w:color w:val="243F60" w:themeColor="accent1" w:themeShade="7F"/>
      <w:lang w:val="tr-TR" w:eastAsia="tr-TR" w:bidi="tr-TR"/>
    </w:rPr>
  </w:style>
  <w:style w:type="character" w:customStyle="1" w:styleId="Balk7Char1">
    <w:name w:val="Başlık 7 Char1"/>
    <w:basedOn w:val="VarsaylanParagrafYazTipi"/>
    <w:uiPriority w:val="9"/>
    <w:semiHidden/>
    <w:rsid w:val="00CB7C94"/>
    <w:rPr>
      <w:rFonts w:asciiTheme="majorHAnsi" w:eastAsiaTheme="majorEastAsia" w:hAnsiTheme="majorHAnsi" w:cstheme="majorBidi"/>
      <w:i/>
      <w:iCs/>
      <w:color w:val="243F60" w:themeColor="accent1" w:themeShade="7F"/>
      <w:lang w:val="tr-TR" w:eastAsia="tr-TR" w:bidi="tr-TR"/>
    </w:rPr>
  </w:style>
  <w:style w:type="character" w:customStyle="1" w:styleId="Balk8Char1">
    <w:name w:val="Başlık 8 Char1"/>
    <w:basedOn w:val="VarsaylanParagrafYazTipi"/>
    <w:uiPriority w:val="9"/>
    <w:semiHidden/>
    <w:rsid w:val="00CB7C94"/>
    <w:rPr>
      <w:rFonts w:asciiTheme="majorHAnsi" w:eastAsiaTheme="majorEastAsia" w:hAnsiTheme="majorHAnsi" w:cstheme="majorBidi"/>
      <w:color w:val="272727" w:themeColor="text1" w:themeTint="D8"/>
      <w:sz w:val="21"/>
      <w:szCs w:val="21"/>
      <w:lang w:val="tr-TR" w:eastAsia="tr-TR" w:bidi="tr-TR"/>
    </w:rPr>
  </w:style>
  <w:style w:type="character" w:customStyle="1" w:styleId="Balk9Char1">
    <w:name w:val="Başlık 9 Char1"/>
    <w:basedOn w:val="VarsaylanParagrafYazTipi"/>
    <w:uiPriority w:val="9"/>
    <w:semiHidden/>
    <w:rsid w:val="00CB7C94"/>
    <w:rPr>
      <w:rFonts w:asciiTheme="majorHAnsi" w:eastAsiaTheme="majorEastAsia" w:hAnsiTheme="majorHAnsi" w:cstheme="majorBidi"/>
      <w:i/>
      <w:iCs/>
      <w:color w:val="272727" w:themeColor="text1" w:themeTint="D8"/>
      <w:sz w:val="21"/>
      <w:szCs w:val="21"/>
      <w:lang w:val="tr-TR" w:eastAsia="tr-TR" w:bidi="tr-TR"/>
    </w:rPr>
  </w:style>
  <w:style w:type="paragraph" w:styleId="Liste">
    <w:name w:val="List"/>
    <w:basedOn w:val="Normal"/>
    <w:uiPriority w:val="99"/>
    <w:semiHidden/>
    <w:unhideWhenUsed/>
    <w:rsid w:val="00CB7C94"/>
    <w:pPr>
      <w:ind w:left="283" w:hanging="283"/>
      <w:contextualSpacing/>
    </w:pPr>
  </w:style>
  <w:style w:type="paragraph" w:styleId="Liste2">
    <w:name w:val="List 2"/>
    <w:basedOn w:val="Normal"/>
    <w:uiPriority w:val="99"/>
    <w:semiHidden/>
    <w:unhideWhenUsed/>
    <w:rsid w:val="00CB7C94"/>
    <w:pPr>
      <w:ind w:left="566" w:hanging="283"/>
      <w:contextualSpacing/>
    </w:pPr>
  </w:style>
  <w:style w:type="paragraph" w:styleId="GvdeMetnilkGirintisi">
    <w:name w:val="Body Text First Indent"/>
    <w:basedOn w:val="GvdeMetni"/>
    <w:link w:val="GvdeMetnilkGirintisiChar2"/>
    <w:uiPriority w:val="99"/>
    <w:semiHidden/>
    <w:unhideWhenUsed/>
    <w:rsid w:val="00CB7C94"/>
    <w:pPr>
      <w:ind w:firstLine="360"/>
    </w:pPr>
    <w:rPr>
      <w:sz w:val="22"/>
      <w:szCs w:val="22"/>
    </w:rPr>
  </w:style>
  <w:style w:type="character" w:customStyle="1" w:styleId="GvdeMetnilkGirintisiChar2">
    <w:name w:val="Gövde Metni İlk Girintisi Char2"/>
    <w:basedOn w:val="GvdeMetniChar"/>
    <w:link w:val="GvdeMetnilkGirintisi"/>
    <w:uiPriority w:val="99"/>
    <w:semiHidden/>
    <w:rsid w:val="00CB7C94"/>
    <w:rPr>
      <w:rFonts w:ascii="Garamond" w:eastAsia="Garamond" w:hAnsi="Garamond" w:cs="Garamond"/>
      <w:sz w:val="20"/>
      <w:szCs w:val="20"/>
      <w:lang w:val="tr-TR" w:eastAsia="tr-TR" w:bidi="tr-TR"/>
    </w:rPr>
  </w:style>
  <w:style w:type="paragraph" w:styleId="GvdeMetnilkGirintisi2">
    <w:name w:val="Body Text First Indent 2"/>
    <w:basedOn w:val="GvdeMetniGirintisi"/>
    <w:link w:val="GvdeMetnilkGirintisi2Char2"/>
    <w:uiPriority w:val="99"/>
    <w:semiHidden/>
    <w:unhideWhenUsed/>
    <w:rsid w:val="00CB7C94"/>
    <w:pPr>
      <w:widowControl w:val="0"/>
      <w:autoSpaceDE w:val="0"/>
      <w:autoSpaceDN w:val="0"/>
      <w:spacing w:after="0"/>
      <w:ind w:left="360" w:firstLine="360"/>
      <w:jc w:val="left"/>
    </w:pPr>
    <w:rPr>
      <w:rFonts w:ascii="Garamond" w:eastAsia="Garamond" w:hAnsi="Garamond" w:cs="Garamond"/>
      <w:spacing w:val="0"/>
      <w:sz w:val="22"/>
      <w:szCs w:val="22"/>
      <w:lang w:eastAsia="tr-TR" w:bidi="tr-TR"/>
    </w:rPr>
  </w:style>
  <w:style w:type="character" w:customStyle="1" w:styleId="GvdeMetnilkGirintisi2Char2">
    <w:name w:val="Gövde Metni İlk Girintisi 2 Char2"/>
    <w:basedOn w:val="GvdeMetniGirintisiChar"/>
    <w:link w:val="GvdeMetnilkGirintisi2"/>
    <w:uiPriority w:val="99"/>
    <w:semiHidden/>
    <w:rsid w:val="00CB7C94"/>
    <w:rPr>
      <w:rFonts w:ascii="Gentium Plus" w:eastAsia="Times New Roman" w:hAnsi="Gentium Plus" w:cs="Sakkal Majalla"/>
      <w:spacing w:val="-4"/>
      <w:sz w:val="19"/>
      <w:szCs w:val="19"/>
      <w:lang w:val="tr-TR"/>
    </w:rPr>
  </w:style>
  <w:style w:type="character" w:styleId="zlenenKpr">
    <w:name w:val="FollowedHyperlink"/>
    <w:basedOn w:val="VarsaylanParagrafYazTipi"/>
    <w:uiPriority w:val="99"/>
    <w:semiHidden/>
    <w:unhideWhenUsed/>
    <w:rsid w:val="00CB7C94"/>
    <w:rPr>
      <w:color w:val="800080" w:themeColor="followedHyperlink"/>
      <w:u w:val="single"/>
    </w:rPr>
  </w:style>
  <w:style w:type="paragraph" w:styleId="Dzeltme">
    <w:name w:val="Revision"/>
    <w:hidden/>
    <w:uiPriority w:val="99"/>
    <w:semiHidden/>
    <w:rsid w:val="00CB7C94"/>
    <w:pPr>
      <w:widowControl/>
      <w:autoSpaceDE/>
      <w:autoSpaceDN/>
    </w:pPr>
    <w:rPr>
      <w:rFonts w:ascii="Garamond" w:eastAsia="Garamond" w:hAnsi="Garamond" w:cs="Garamond"/>
      <w:lang w:val="tr-TR" w:eastAsia="tr-TR" w:bidi="tr-TR"/>
    </w:rPr>
  </w:style>
  <w:style w:type="paragraph" w:styleId="ListeMaddemi">
    <w:name w:val="List Bullet"/>
    <w:basedOn w:val="Normal"/>
    <w:uiPriority w:val="99"/>
    <w:semiHidden/>
    <w:unhideWhenUsed/>
    <w:rsid w:val="00CB7C94"/>
    <w:pPr>
      <w:ind w:left="1211" w:hanging="360"/>
      <w:contextualSpacing/>
    </w:pPr>
  </w:style>
  <w:style w:type="paragraph" w:styleId="Dizin1">
    <w:name w:val="index 1"/>
    <w:basedOn w:val="Normal"/>
    <w:next w:val="Normal"/>
    <w:autoRedefine/>
    <w:uiPriority w:val="99"/>
    <w:semiHidden/>
    <w:unhideWhenUsed/>
    <w:rsid w:val="00CB7C94"/>
    <w:pPr>
      <w:ind w:left="220" w:hanging="220"/>
    </w:pPr>
  </w:style>
  <w:style w:type="numbering" w:customStyle="1" w:styleId="ListeYok2">
    <w:name w:val="Liste Yok2"/>
    <w:next w:val="ListeYok"/>
    <w:uiPriority w:val="99"/>
    <w:semiHidden/>
    <w:unhideWhenUsed/>
    <w:rsid w:val="00C93059"/>
  </w:style>
  <w:style w:type="character" w:customStyle="1" w:styleId="AralkYokChar">
    <w:name w:val="Aralık Yok Char"/>
    <w:basedOn w:val="VarsaylanParagrafYazTipi"/>
    <w:link w:val="AralkYok"/>
    <w:uiPriority w:val="1"/>
    <w:rsid w:val="00C93059"/>
    <w:rPr>
      <w:lang w:val="tr-TR"/>
    </w:rPr>
  </w:style>
  <w:style w:type="paragraph" w:customStyle="1" w:styleId="xmsonormal">
    <w:name w:val="x_msonormal"/>
    <w:basedOn w:val="Normal"/>
    <w:rsid w:val="00C9305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fontstyle01">
    <w:name w:val="fontstyle01"/>
    <w:basedOn w:val="VarsaylanParagrafYazTipi"/>
    <w:rsid w:val="00C93059"/>
    <w:rPr>
      <w:rFonts w:ascii="Times New Roman" w:hAnsi="Times New Roman" w:cs="Times New Roman" w:hint="default"/>
      <w:b w:val="0"/>
      <w:bCs w:val="0"/>
      <w:i w:val="0"/>
      <w:iCs w:val="0"/>
      <w:color w:val="000000"/>
      <w:sz w:val="18"/>
      <w:szCs w:val="18"/>
    </w:rPr>
  </w:style>
  <w:style w:type="character" w:customStyle="1" w:styleId="fontstyle21">
    <w:name w:val="fontstyle21"/>
    <w:basedOn w:val="VarsaylanParagrafYazTipi"/>
    <w:rsid w:val="00C93059"/>
    <w:rPr>
      <w:rFonts w:ascii="Tahoma" w:hAnsi="Tahoma" w:cs="Tahoma" w:hint="default"/>
      <w:b w:val="0"/>
      <w:bCs w:val="0"/>
      <w:i w:val="0"/>
      <w:iCs w:val="0"/>
      <w:color w:val="000000"/>
      <w:sz w:val="12"/>
      <w:szCs w:val="12"/>
    </w:rPr>
  </w:style>
  <w:style w:type="numbering" w:customStyle="1" w:styleId="ListeYok3">
    <w:name w:val="Liste Yok3"/>
    <w:next w:val="ListeYok"/>
    <w:uiPriority w:val="99"/>
    <w:semiHidden/>
    <w:unhideWhenUsed/>
    <w:rsid w:val="00334FF2"/>
  </w:style>
  <w:style w:type="numbering" w:customStyle="1" w:styleId="ListeYok12">
    <w:name w:val="Liste Yok12"/>
    <w:next w:val="ListeYok"/>
    <w:uiPriority w:val="99"/>
    <w:semiHidden/>
    <w:unhideWhenUsed/>
    <w:rsid w:val="00334FF2"/>
  </w:style>
  <w:style w:type="paragraph" w:customStyle="1" w:styleId="TBal2">
    <w:name w:val="İÇT Başlığı2"/>
    <w:basedOn w:val="Balk1"/>
    <w:next w:val="Normal"/>
    <w:uiPriority w:val="39"/>
    <w:unhideWhenUsed/>
    <w:qFormat/>
    <w:rsid w:val="00334FF2"/>
    <w:pPr>
      <w:outlineLvl w:val="9"/>
    </w:pPr>
    <w:rPr>
      <w:color w:val="365F91"/>
    </w:rPr>
  </w:style>
  <w:style w:type="table" w:customStyle="1" w:styleId="TabloKlavuzu2">
    <w:name w:val="Tablo Kılavuzu2"/>
    <w:basedOn w:val="NormalTablo"/>
    <w:next w:val="TabloKlavuzu"/>
    <w:uiPriority w:val="59"/>
    <w:rsid w:val="00334FF2"/>
    <w:pPr>
      <w:widowControl/>
      <w:autoSpaceDE/>
      <w:autoSpaceDN/>
      <w:jc w:val="both"/>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Yazs1">
    <w:name w:val="Resim Yazısı1"/>
    <w:basedOn w:val="Normal"/>
    <w:next w:val="Normal"/>
    <w:uiPriority w:val="35"/>
    <w:unhideWhenUsed/>
    <w:qFormat/>
    <w:rsid w:val="00334FF2"/>
    <w:pPr>
      <w:widowControl/>
      <w:autoSpaceDE/>
      <w:autoSpaceDN/>
      <w:spacing w:after="200" w:line="360" w:lineRule="auto"/>
      <w:ind w:firstLine="709"/>
      <w:jc w:val="both"/>
    </w:pPr>
    <w:rPr>
      <w:rFonts w:ascii="Gentium Plus" w:eastAsia="Calibri" w:hAnsi="Gentium Plus" w:cs="Arial"/>
      <w:b/>
      <w:bCs/>
      <w:color w:val="4F81BD"/>
      <w:sz w:val="18"/>
      <w:szCs w:val="18"/>
      <w:lang w:eastAsia="en-US" w:bidi="ar-SA"/>
    </w:rPr>
  </w:style>
  <w:style w:type="paragraph" w:customStyle="1" w:styleId="ekillerTablosu1">
    <w:name w:val="Şekiller Tablosu1"/>
    <w:basedOn w:val="Normal"/>
    <w:next w:val="Normal"/>
    <w:uiPriority w:val="99"/>
    <w:unhideWhenUsed/>
    <w:rsid w:val="00334FF2"/>
    <w:pPr>
      <w:widowControl/>
      <w:autoSpaceDE/>
      <w:autoSpaceDN/>
      <w:spacing w:line="360" w:lineRule="auto"/>
      <w:ind w:firstLine="709"/>
      <w:jc w:val="both"/>
    </w:pPr>
    <w:rPr>
      <w:rFonts w:ascii="Gentium Plus" w:eastAsia="Calibri" w:hAnsi="Gentium Plus" w:cs="Arial"/>
      <w:sz w:val="20"/>
      <w:lang w:eastAsia="en-US" w:bidi="ar-SA"/>
    </w:rPr>
  </w:style>
  <w:style w:type="paragraph" w:customStyle="1" w:styleId="T42">
    <w:name w:val="İÇT 42"/>
    <w:basedOn w:val="Normal"/>
    <w:next w:val="Normal"/>
    <w:autoRedefine/>
    <w:uiPriority w:val="39"/>
    <w:unhideWhenUsed/>
    <w:rsid w:val="00334FF2"/>
    <w:pPr>
      <w:widowControl/>
      <w:autoSpaceDE/>
      <w:autoSpaceDN/>
      <w:spacing w:after="100" w:line="360" w:lineRule="auto"/>
      <w:ind w:left="720" w:firstLine="709"/>
      <w:jc w:val="both"/>
    </w:pPr>
    <w:rPr>
      <w:rFonts w:ascii="Gentium Plus" w:eastAsia="Calibri" w:hAnsi="Gentium Plus" w:cs="Arial"/>
      <w:sz w:val="20"/>
      <w:lang w:eastAsia="en-US" w:bidi="ar-SA"/>
    </w:rPr>
  </w:style>
  <w:style w:type="paragraph" w:customStyle="1" w:styleId="T52">
    <w:name w:val="İÇT 52"/>
    <w:basedOn w:val="Normal"/>
    <w:next w:val="Normal"/>
    <w:autoRedefine/>
    <w:uiPriority w:val="39"/>
    <w:unhideWhenUsed/>
    <w:rsid w:val="00334FF2"/>
    <w:pPr>
      <w:widowControl/>
      <w:tabs>
        <w:tab w:val="right" w:leader="dot" w:pos="8210"/>
      </w:tabs>
      <w:autoSpaceDE/>
      <w:autoSpaceDN/>
      <w:spacing w:after="100" w:line="360" w:lineRule="auto"/>
      <w:ind w:left="1389" w:hanging="709"/>
      <w:jc w:val="both"/>
    </w:pPr>
    <w:rPr>
      <w:rFonts w:ascii="Gentium Plus" w:eastAsia="Calibri" w:hAnsi="Gentium Plus" w:cs="Arial"/>
      <w:sz w:val="20"/>
      <w:lang w:eastAsia="en-US" w:bidi="ar-SA"/>
    </w:rPr>
  </w:style>
  <w:style w:type="table" w:customStyle="1" w:styleId="OrtaList2-Vurgu11">
    <w:name w:val="Orta List 2 - Vurgu 11"/>
    <w:basedOn w:val="NormalTablo"/>
    <w:next w:val="OrtaList2-Vurgu1"/>
    <w:uiPriority w:val="66"/>
    <w:rsid w:val="00334FF2"/>
    <w:pPr>
      <w:widowControl/>
      <w:autoSpaceDE/>
      <w:autoSpaceDN/>
      <w:jc w:val="both"/>
    </w:pPr>
    <w:rPr>
      <w:rFonts w:ascii="Cambria" w:eastAsia="Times New Roman" w:hAnsi="Cambria" w:cs="Times New Roman"/>
      <w:color w:val="000000"/>
      <w:lang w:val="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OrtaListe21">
    <w:name w:val="Orta Liste 21"/>
    <w:basedOn w:val="NormalTablo"/>
    <w:uiPriority w:val="66"/>
    <w:rsid w:val="00334FF2"/>
    <w:pPr>
      <w:widowControl/>
      <w:autoSpaceDE/>
      <w:autoSpaceDN/>
      <w:jc w:val="both"/>
    </w:pPr>
    <w:rPr>
      <w:rFonts w:ascii="Cambria" w:eastAsia="Times New Roman" w:hAnsi="Cambria" w:cs="Times New Roman"/>
      <w:color w:val="000000"/>
      <w:lang w:val="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OrtaListe211">
    <w:name w:val="Orta Liste 211"/>
    <w:basedOn w:val="NormalTablo"/>
    <w:uiPriority w:val="66"/>
    <w:rsid w:val="00334FF2"/>
    <w:pPr>
      <w:widowControl/>
      <w:autoSpaceDE/>
      <w:autoSpaceDN/>
      <w:jc w:val="both"/>
    </w:pPr>
    <w:rPr>
      <w:rFonts w:ascii="Cambria" w:eastAsia="Times New Roman" w:hAnsi="Cambria" w:cs="Times New Roman"/>
      <w:color w:val="000000"/>
      <w:lang w:val="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T6">
    <w:name w:val="toc 6"/>
    <w:basedOn w:val="Normal"/>
    <w:next w:val="Normal"/>
    <w:autoRedefine/>
    <w:uiPriority w:val="39"/>
    <w:unhideWhenUsed/>
    <w:rsid w:val="00334FF2"/>
    <w:pPr>
      <w:widowControl/>
      <w:autoSpaceDE/>
      <w:autoSpaceDN/>
      <w:spacing w:after="100" w:line="360" w:lineRule="auto"/>
      <w:ind w:left="1100" w:firstLine="567"/>
      <w:jc w:val="both"/>
    </w:pPr>
    <w:rPr>
      <w:rFonts w:ascii="Gentium Plus" w:eastAsia="Times New Roman" w:hAnsi="Gentium Plus" w:cs="Arial"/>
      <w:sz w:val="20"/>
      <w:lang w:bidi="ar-SA"/>
    </w:rPr>
  </w:style>
  <w:style w:type="paragraph" w:styleId="T7">
    <w:name w:val="toc 7"/>
    <w:basedOn w:val="Normal"/>
    <w:next w:val="Normal"/>
    <w:autoRedefine/>
    <w:uiPriority w:val="39"/>
    <w:unhideWhenUsed/>
    <w:rsid w:val="00334FF2"/>
    <w:pPr>
      <w:widowControl/>
      <w:autoSpaceDE/>
      <w:autoSpaceDN/>
      <w:spacing w:after="100" w:line="360" w:lineRule="auto"/>
      <w:ind w:left="1320" w:firstLine="567"/>
      <w:jc w:val="both"/>
    </w:pPr>
    <w:rPr>
      <w:rFonts w:ascii="Gentium Plus" w:eastAsia="Times New Roman" w:hAnsi="Gentium Plus" w:cs="Arial"/>
      <w:sz w:val="20"/>
      <w:lang w:bidi="ar-SA"/>
    </w:rPr>
  </w:style>
  <w:style w:type="paragraph" w:styleId="T8">
    <w:name w:val="toc 8"/>
    <w:basedOn w:val="Normal"/>
    <w:next w:val="Normal"/>
    <w:autoRedefine/>
    <w:uiPriority w:val="39"/>
    <w:unhideWhenUsed/>
    <w:rsid w:val="00334FF2"/>
    <w:pPr>
      <w:widowControl/>
      <w:autoSpaceDE/>
      <w:autoSpaceDN/>
      <w:spacing w:after="100" w:line="360" w:lineRule="auto"/>
      <w:ind w:left="1540" w:firstLine="567"/>
      <w:jc w:val="both"/>
    </w:pPr>
    <w:rPr>
      <w:rFonts w:ascii="Gentium Plus" w:eastAsia="Times New Roman" w:hAnsi="Gentium Plus" w:cs="Arial"/>
      <w:sz w:val="20"/>
      <w:lang w:bidi="ar-SA"/>
    </w:rPr>
  </w:style>
  <w:style w:type="paragraph" w:styleId="T9">
    <w:name w:val="toc 9"/>
    <w:basedOn w:val="Normal"/>
    <w:next w:val="Normal"/>
    <w:autoRedefine/>
    <w:uiPriority w:val="39"/>
    <w:unhideWhenUsed/>
    <w:rsid w:val="00334FF2"/>
    <w:pPr>
      <w:widowControl/>
      <w:autoSpaceDE/>
      <w:autoSpaceDN/>
      <w:spacing w:after="100" w:line="360" w:lineRule="auto"/>
      <w:ind w:left="1760" w:firstLine="567"/>
      <w:jc w:val="both"/>
    </w:pPr>
    <w:rPr>
      <w:rFonts w:ascii="Gentium Plus" w:eastAsia="Times New Roman" w:hAnsi="Gentium Plus" w:cs="Arial"/>
      <w:sz w:val="20"/>
      <w:lang w:bidi="ar-SA"/>
    </w:rPr>
  </w:style>
  <w:style w:type="numbering" w:customStyle="1" w:styleId="ListeYok21">
    <w:name w:val="Liste Yok21"/>
    <w:next w:val="ListeYok"/>
    <w:uiPriority w:val="99"/>
    <w:semiHidden/>
    <w:unhideWhenUsed/>
    <w:rsid w:val="00334FF2"/>
  </w:style>
  <w:style w:type="table" w:customStyle="1" w:styleId="DzTablo21">
    <w:name w:val="Düz Tablo 21"/>
    <w:basedOn w:val="NormalTablo"/>
    <w:next w:val="DzTablo2"/>
    <w:uiPriority w:val="42"/>
    <w:rsid w:val="00334FF2"/>
    <w:pPr>
      <w:widowControl/>
      <w:autoSpaceDE/>
      <w:autoSpaceDN/>
      <w:jc w:val="both"/>
    </w:pPr>
    <w:rPr>
      <w:rFonts w:eastAsia="Times New Roman"/>
      <w:lang w:val="tr-TR" w:eastAsia="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rtaList2-Vurgu1">
    <w:name w:val="Medium List 2 Accent 1"/>
    <w:basedOn w:val="NormalTablo"/>
    <w:uiPriority w:val="66"/>
    <w:semiHidden/>
    <w:unhideWhenUsed/>
    <w:rsid w:val="00334FF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zTablo2">
    <w:name w:val="Plain Table 2"/>
    <w:basedOn w:val="NormalTablo"/>
    <w:uiPriority w:val="42"/>
    <w:rsid w:val="00334FF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ListeYok4">
    <w:name w:val="Liste Yok4"/>
    <w:next w:val="ListeYok"/>
    <w:uiPriority w:val="99"/>
    <w:semiHidden/>
    <w:unhideWhenUsed/>
    <w:rsid w:val="00F73963"/>
  </w:style>
  <w:style w:type="character" w:customStyle="1" w:styleId="zmlenmeyenBahsetme3">
    <w:name w:val="Çözümlenmeyen Bahsetme3"/>
    <w:basedOn w:val="VarsaylanParagrafYazTipi"/>
    <w:uiPriority w:val="99"/>
    <w:semiHidden/>
    <w:unhideWhenUsed/>
    <w:rsid w:val="00F73963"/>
    <w:rPr>
      <w:color w:val="605E5C"/>
      <w:shd w:val="clear" w:color="auto" w:fill="E1DFDD"/>
    </w:rPr>
  </w:style>
  <w:style w:type="paragraph" w:styleId="TBal">
    <w:name w:val="TOC Heading"/>
    <w:basedOn w:val="Balk1"/>
    <w:next w:val="Normal"/>
    <w:uiPriority w:val="39"/>
    <w:unhideWhenUsed/>
    <w:qFormat/>
    <w:rsid w:val="00F73963"/>
    <w:pPr>
      <w:spacing w:before="240" w:line="259" w:lineRule="auto"/>
      <w:outlineLvl w:val="9"/>
    </w:pPr>
    <w:rPr>
      <w:b w:val="0"/>
      <w:bCs w:val="0"/>
      <w:color w:val="2F5496"/>
      <w:sz w:val="32"/>
      <w:szCs w:val="32"/>
      <w:lang w:eastAsia="tr-TR"/>
    </w:rPr>
  </w:style>
  <w:style w:type="numbering" w:customStyle="1" w:styleId="ListeYok5">
    <w:name w:val="Liste Yok5"/>
    <w:next w:val="ListeYok"/>
    <w:uiPriority w:val="99"/>
    <w:semiHidden/>
    <w:unhideWhenUsed/>
    <w:rsid w:val="00F73963"/>
  </w:style>
  <w:style w:type="character" w:customStyle="1" w:styleId="DipnotBavurusu0">
    <w:name w:val="Dipnot Ba.vurusu"/>
    <w:uiPriority w:val="99"/>
    <w:rsid w:val="00F73963"/>
    <w:rPr>
      <w:color w:val="000000"/>
    </w:rPr>
  </w:style>
  <w:style w:type="numbering" w:customStyle="1" w:styleId="ListeYok6">
    <w:name w:val="Liste Yok6"/>
    <w:next w:val="ListeYok"/>
    <w:uiPriority w:val="99"/>
    <w:semiHidden/>
    <w:unhideWhenUsed/>
    <w:rsid w:val="0081709D"/>
  </w:style>
  <w:style w:type="numbering" w:customStyle="1" w:styleId="ListeYok7">
    <w:name w:val="Liste Yok7"/>
    <w:next w:val="ListeYok"/>
    <w:uiPriority w:val="99"/>
    <w:semiHidden/>
    <w:unhideWhenUsed/>
    <w:rsid w:val="0081709D"/>
  </w:style>
  <w:style w:type="table" w:customStyle="1" w:styleId="TabloKlavuzu3">
    <w:name w:val="Tablo Kılavuzu3"/>
    <w:basedOn w:val="NormalTablo"/>
    <w:next w:val="TabloKlavuzu"/>
    <w:uiPriority w:val="59"/>
    <w:rsid w:val="0081709D"/>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fifVurgulama1">
    <w:name w:val="Hafif Vurgulama1"/>
    <w:basedOn w:val="VarsaylanParagrafYazTipi"/>
    <w:uiPriority w:val="19"/>
    <w:qFormat/>
    <w:rsid w:val="0081709D"/>
    <w:rPr>
      <w:i/>
      <w:iCs/>
      <w:color w:val="404040"/>
    </w:rPr>
  </w:style>
  <w:style w:type="character" w:customStyle="1" w:styleId="searchmatch">
    <w:name w:val="searchmatch"/>
    <w:basedOn w:val="VarsaylanParagrafYazTipi"/>
    <w:rsid w:val="0081709D"/>
  </w:style>
  <w:style w:type="table" w:customStyle="1" w:styleId="DzTablo22">
    <w:name w:val="Düz Tablo 22"/>
    <w:basedOn w:val="NormalTablo"/>
    <w:next w:val="DzTablo2"/>
    <w:uiPriority w:val="42"/>
    <w:rsid w:val="0081709D"/>
    <w:pPr>
      <w:widowControl/>
      <w:autoSpaceDE/>
      <w:autoSpaceDN/>
    </w:pPr>
    <w:rPr>
      <w:lang w:val="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afifVurgulama">
    <w:name w:val="Subtle Emphasis"/>
    <w:basedOn w:val="VarsaylanParagrafYazTipi"/>
    <w:uiPriority w:val="19"/>
    <w:qFormat/>
    <w:rsid w:val="0081709D"/>
    <w:rPr>
      <w:i/>
      <w:iCs/>
      <w:color w:val="404040" w:themeColor="text1" w:themeTint="BF"/>
    </w:rPr>
  </w:style>
  <w:style w:type="numbering" w:customStyle="1" w:styleId="ListeYok8">
    <w:name w:val="Liste Yok8"/>
    <w:next w:val="ListeYok"/>
    <w:uiPriority w:val="99"/>
    <w:semiHidden/>
    <w:unhideWhenUsed/>
    <w:rsid w:val="0081709D"/>
  </w:style>
  <w:style w:type="character" w:customStyle="1" w:styleId="NormalWebChar">
    <w:name w:val="Normal (Web) Char"/>
    <w:link w:val="NormalWeb"/>
    <w:rsid w:val="0081709D"/>
    <w:rPr>
      <w:rFonts w:ascii="Times New Roman" w:eastAsia="Times New Roman" w:hAnsi="Times New Roman" w:cs="Times New Roman"/>
      <w:sz w:val="24"/>
      <w:szCs w:val="24"/>
      <w:lang w:val="tr-TR" w:eastAsia="tr-TR"/>
    </w:rPr>
  </w:style>
  <w:style w:type="numbering" w:customStyle="1" w:styleId="ListeYok9">
    <w:name w:val="Liste Yok9"/>
    <w:next w:val="ListeYok"/>
    <w:uiPriority w:val="99"/>
    <w:semiHidden/>
    <w:unhideWhenUsed/>
    <w:rsid w:val="0081709D"/>
  </w:style>
  <w:style w:type="numbering" w:customStyle="1" w:styleId="ListeYok10">
    <w:name w:val="Liste Yok10"/>
    <w:next w:val="ListeYok"/>
    <w:uiPriority w:val="99"/>
    <w:semiHidden/>
    <w:unhideWhenUsed/>
    <w:rsid w:val="0081709D"/>
  </w:style>
  <w:style w:type="numbering" w:customStyle="1" w:styleId="ListeYok13">
    <w:name w:val="Liste Yok13"/>
    <w:next w:val="ListeYok"/>
    <w:uiPriority w:val="99"/>
    <w:semiHidden/>
    <w:unhideWhenUsed/>
    <w:rsid w:val="0081709D"/>
  </w:style>
  <w:style w:type="paragraph" w:styleId="HTMLncedenBiimlendirilmi">
    <w:name w:val="HTML Preformatted"/>
    <w:basedOn w:val="Normal"/>
    <w:link w:val="HTMLncedenBiimlendirilmiChar"/>
    <w:uiPriority w:val="99"/>
    <w:semiHidden/>
    <w:unhideWhenUsed/>
    <w:rsid w:val="008170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ncedenBiimlendirilmiChar">
    <w:name w:val="HTML Önceden Biçimlendirilmiş Char"/>
    <w:basedOn w:val="VarsaylanParagrafYazTipi"/>
    <w:link w:val="HTMLncedenBiimlendirilmi"/>
    <w:uiPriority w:val="99"/>
    <w:semiHidden/>
    <w:rsid w:val="0081709D"/>
    <w:rPr>
      <w:rFonts w:ascii="Courier New" w:eastAsia="Times New Roman" w:hAnsi="Courier New" w:cs="Courier New"/>
      <w:sz w:val="20"/>
      <w:szCs w:val="20"/>
      <w:lang w:val="tr-TR" w:eastAsia="tr-TR"/>
    </w:rPr>
  </w:style>
  <w:style w:type="character" w:customStyle="1" w:styleId="fontstyle11">
    <w:name w:val="fontstyle11"/>
    <w:basedOn w:val="VarsaylanParagrafYazTipi"/>
    <w:rsid w:val="0081709D"/>
    <w:rPr>
      <w:rFonts w:ascii="ACaslonPro-Regular" w:hAnsi="ACaslonPro-Regular" w:hint="default"/>
      <w:b w:val="0"/>
      <w:bCs w:val="0"/>
      <w:i w:val="0"/>
      <w:iCs w:val="0"/>
      <w:color w:val="231F20"/>
      <w:sz w:val="20"/>
      <w:szCs w:val="20"/>
    </w:rPr>
  </w:style>
  <w:style w:type="table" w:customStyle="1" w:styleId="TabloKlavuzu4">
    <w:name w:val="Tablo Kılavuzu4"/>
    <w:basedOn w:val="NormalTablo"/>
    <w:next w:val="TabloKlavuzu"/>
    <w:uiPriority w:val="39"/>
    <w:rsid w:val="0081709D"/>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
    <w:name w:val="Liste Yok14"/>
    <w:next w:val="ListeYok"/>
    <w:uiPriority w:val="99"/>
    <w:semiHidden/>
    <w:unhideWhenUsed/>
    <w:rsid w:val="0081709D"/>
  </w:style>
  <w:style w:type="numbering" w:customStyle="1" w:styleId="ListeYok15">
    <w:name w:val="Liste Yok15"/>
    <w:next w:val="ListeYok"/>
    <w:uiPriority w:val="99"/>
    <w:semiHidden/>
    <w:unhideWhenUsed/>
    <w:rsid w:val="0081709D"/>
  </w:style>
  <w:style w:type="table" w:customStyle="1" w:styleId="DzTablo23">
    <w:name w:val="Düz Tablo 23"/>
    <w:basedOn w:val="NormalTablo"/>
    <w:next w:val="DzTablo2"/>
    <w:uiPriority w:val="42"/>
    <w:rsid w:val="0081709D"/>
    <w:pPr>
      <w:widowControl/>
      <w:autoSpaceDE/>
      <w:autoSpaceDN/>
    </w:pPr>
    <w:rPr>
      <w:lang w:val="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ListeYok16">
    <w:name w:val="Liste Yok16"/>
    <w:next w:val="ListeYok"/>
    <w:uiPriority w:val="99"/>
    <w:semiHidden/>
    <w:unhideWhenUsed/>
    <w:rsid w:val="0081709D"/>
  </w:style>
  <w:style w:type="paragraph" w:customStyle="1" w:styleId="a3">
    <w:basedOn w:val="Normal"/>
    <w:next w:val="AltBilgi"/>
    <w:link w:val="AltbilgiChar2"/>
    <w:uiPriority w:val="99"/>
    <w:unhideWhenUsed/>
    <w:rsid w:val="00526D05"/>
    <w:pPr>
      <w:widowControl/>
      <w:tabs>
        <w:tab w:val="center" w:pos="4536"/>
        <w:tab w:val="right" w:pos="9072"/>
      </w:tabs>
      <w:autoSpaceDE/>
      <w:autoSpaceDN/>
    </w:pPr>
    <w:rPr>
      <w:rFonts w:ascii="Times New Roman" w:eastAsia="Times New Roman" w:hAnsi="Times New Roman" w:cs="Times New Roman"/>
      <w:sz w:val="24"/>
      <w:szCs w:val="24"/>
      <w:lang w:eastAsia="en-US" w:bidi="ar-SA"/>
    </w:rPr>
  </w:style>
  <w:style w:type="character" w:customStyle="1" w:styleId="AltbilgiChar2">
    <w:name w:val="Altbilgi Char2"/>
    <w:link w:val="a3"/>
    <w:uiPriority w:val="99"/>
    <w:rsid w:val="00526D05"/>
    <w:rPr>
      <w:sz w:val="24"/>
      <w:szCs w:val="24"/>
      <w:lang w:eastAsia="en-US"/>
    </w:rPr>
  </w:style>
  <w:style w:type="numbering" w:customStyle="1" w:styleId="ListeYok17">
    <w:name w:val="Liste Yok17"/>
    <w:next w:val="ListeYok"/>
    <w:uiPriority w:val="99"/>
    <w:semiHidden/>
    <w:unhideWhenUsed/>
    <w:rsid w:val="006F39EB"/>
  </w:style>
  <w:style w:type="table" w:customStyle="1" w:styleId="TabloKlavuzuAk1">
    <w:name w:val="Tablo Kılavuzu Açık1"/>
    <w:basedOn w:val="NormalTablo"/>
    <w:uiPriority w:val="40"/>
    <w:rsid w:val="009A6F3C"/>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simYazs">
    <w:name w:val="caption"/>
    <w:basedOn w:val="Normal"/>
    <w:next w:val="Normal"/>
    <w:uiPriority w:val="35"/>
    <w:unhideWhenUsed/>
    <w:qFormat/>
    <w:rsid w:val="00266D58"/>
    <w:pPr>
      <w:spacing w:after="200"/>
    </w:pPr>
    <w:rPr>
      <w:i/>
      <w:iCs/>
      <w:color w:val="1F497D" w:themeColor="text2"/>
      <w:sz w:val="18"/>
      <w:szCs w:val="18"/>
    </w:rPr>
  </w:style>
  <w:style w:type="character" w:customStyle="1" w:styleId="Gvdemetni31">
    <w:name w:val="Gövde metni (3)_"/>
    <w:basedOn w:val="VarsaylanParagrafYazTipi"/>
    <w:link w:val="Gvdemetni32"/>
    <w:locked/>
    <w:rsid w:val="003E78C0"/>
    <w:rPr>
      <w:rFonts w:ascii="Times New Roman" w:eastAsia="Times New Roman" w:hAnsi="Times New Roman" w:cs="Times New Roman"/>
      <w:i/>
      <w:iCs/>
      <w:sz w:val="20"/>
      <w:szCs w:val="20"/>
      <w:shd w:val="clear" w:color="auto" w:fill="FFFFFF"/>
    </w:rPr>
  </w:style>
  <w:style w:type="paragraph" w:customStyle="1" w:styleId="Gvdemetni32">
    <w:name w:val="Gövde metni (3)"/>
    <w:basedOn w:val="Normal"/>
    <w:link w:val="Gvdemetni31"/>
    <w:rsid w:val="003E78C0"/>
    <w:pPr>
      <w:shd w:val="clear" w:color="auto" w:fill="FFFFFF"/>
      <w:autoSpaceDE/>
      <w:autoSpaceDN/>
      <w:spacing w:before="480" w:after="60" w:line="259" w:lineRule="exact"/>
      <w:ind w:hanging="400"/>
      <w:jc w:val="both"/>
    </w:pPr>
    <w:rPr>
      <w:rFonts w:ascii="Times New Roman" w:eastAsia="Times New Roman" w:hAnsi="Times New Roman" w:cs="Times New Roman"/>
      <w:i/>
      <w:iCs/>
      <w:sz w:val="20"/>
      <w:szCs w:val="20"/>
      <w:lang w:val="en-US" w:eastAsia="en-US" w:bidi="ar-SA"/>
    </w:rPr>
  </w:style>
  <w:style w:type="character" w:customStyle="1" w:styleId="Gvdemetni20">
    <w:name w:val="Gövde metni (2)_"/>
    <w:basedOn w:val="VarsaylanParagrafYazTipi"/>
    <w:link w:val="Gvdemetni21"/>
    <w:locked/>
    <w:rsid w:val="003E78C0"/>
    <w:rPr>
      <w:rFonts w:ascii="Times New Roman" w:eastAsia="Times New Roman" w:hAnsi="Times New Roman" w:cs="Times New Roman"/>
      <w:sz w:val="20"/>
      <w:szCs w:val="20"/>
      <w:shd w:val="clear" w:color="auto" w:fill="FFFFFF"/>
    </w:rPr>
  </w:style>
  <w:style w:type="paragraph" w:customStyle="1" w:styleId="Gvdemetni21">
    <w:name w:val="Gövde metni (2)"/>
    <w:basedOn w:val="Normal"/>
    <w:link w:val="Gvdemetni20"/>
    <w:rsid w:val="003E78C0"/>
    <w:pPr>
      <w:shd w:val="clear" w:color="auto" w:fill="FFFFFF"/>
      <w:autoSpaceDE/>
      <w:autoSpaceDN/>
      <w:spacing w:after="60" w:line="240" w:lineRule="exact"/>
      <w:ind w:hanging="400"/>
      <w:jc w:val="right"/>
    </w:pPr>
    <w:rPr>
      <w:rFonts w:ascii="Times New Roman" w:eastAsia="Times New Roman" w:hAnsi="Times New Roman" w:cs="Times New Roman"/>
      <w:sz w:val="20"/>
      <w:szCs w:val="20"/>
      <w:lang w:val="en-US" w:eastAsia="en-US" w:bidi="ar-SA"/>
    </w:rPr>
  </w:style>
  <w:style w:type="character" w:customStyle="1" w:styleId="zmlenmeyenBahsetme4">
    <w:name w:val="Çözümlenmeyen Bahsetme4"/>
    <w:basedOn w:val="VarsaylanParagrafYazTipi"/>
    <w:uiPriority w:val="99"/>
    <w:semiHidden/>
    <w:unhideWhenUsed/>
    <w:rsid w:val="00857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470469">
      <w:bodyDiv w:val="1"/>
      <w:marLeft w:val="0"/>
      <w:marRight w:val="0"/>
      <w:marTop w:val="0"/>
      <w:marBottom w:val="0"/>
      <w:divBdr>
        <w:top w:val="none" w:sz="0" w:space="0" w:color="auto"/>
        <w:left w:val="none" w:sz="0" w:space="0" w:color="auto"/>
        <w:bottom w:val="none" w:sz="0" w:space="0" w:color="auto"/>
        <w:right w:val="none" w:sz="0" w:space="0" w:color="auto"/>
      </w:divBdr>
    </w:div>
    <w:div w:id="1062943372">
      <w:bodyDiv w:val="1"/>
      <w:marLeft w:val="0"/>
      <w:marRight w:val="0"/>
      <w:marTop w:val="0"/>
      <w:marBottom w:val="0"/>
      <w:divBdr>
        <w:top w:val="none" w:sz="0" w:space="0" w:color="auto"/>
        <w:left w:val="none" w:sz="0" w:space="0" w:color="auto"/>
        <w:bottom w:val="none" w:sz="0" w:space="0" w:color="auto"/>
        <w:right w:val="none" w:sz="0" w:space="0" w:color="auto"/>
      </w:divBdr>
    </w:div>
    <w:div w:id="1093280152">
      <w:bodyDiv w:val="1"/>
      <w:marLeft w:val="0"/>
      <w:marRight w:val="0"/>
      <w:marTop w:val="0"/>
      <w:marBottom w:val="0"/>
      <w:divBdr>
        <w:top w:val="none" w:sz="0" w:space="0" w:color="auto"/>
        <w:left w:val="none" w:sz="0" w:space="0" w:color="auto"/>
        <w:bottom w:val="none" w:sz="0" w:space="0" w:color="auto"/>
        <w:right w:val="none" w:sz="0" w:space="0" w:color="auto"/>
      </w:divBdr>
    </w:div>
    <w:div w:id="1229459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e.adalet.gov.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1671C-0D9D-4579-A7F6-F35AD35F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2434</Words>
  <Characters>13878</Characters>
  <Application>Microsoft Office Word</Application>
  <DocSecurity>0</DocSecurity>
  <Lines>115</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Editör’den</vt:lpstr>
      <vt:lpstr>Editör’den</vt:lpstr>
    </vt:vector>
  </TitlesOfParts>
  <Company>NouS/TncTR</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Editör’den</dc:title>
  <dc:creator>tevfik</dc:creator>
  <cp:lastModifiedBy>Melami</cp:lastModifiedBy>
  <cp:revision>5</cp:revision>
  <cp:lastPrinted>2020-03-24T13:30:00Z</cp:lastPrinted>
  <dcterms:created xsi:type="dcterms:W3CDTF">2020-04-24T01:52:00Z</dcterms:created>
  <dcterms:modified xsi:type="dcterms:W3CDTF">2020-04-29T20:12:00Z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2020-02-17T00:00:00Z</vt:filetime>
  </property>
  <property fmtid="{D5CDD505-2E9C-101B-9397-08002B2CF9AE}" pid="3" name="Creator">
    <vt:lpwstr>Word için Acrobat PDFMaker 20</vt:lpwstr>
  </property>
  <property fmtid="{D5CDD505-2E9C-101B-9397-08002B2CF9AE}" pid="4" name="LastSaved">
    <vt:filetime>2020-02-17T00:00:00Z</vt:filetime>
  </property>
</Properties>
</file>