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EA" w:rsidRPr="00A754E4" w:rsidRDefault="008365B4" w:rsidP="000337B7">
      <w:pPr>
        <w:rPr>
          <w:rFonts w:ascii="Times New Roman" w:hAnsi="Times New Roman"/>
          <w:b/>
          <w:i/>
          <w:color w:val="000000" w:themeColor="text1"/>
          <w:sz w:val="22"/>
          <w:u w:val="single"/>
          <w:lang w:val="en-US"/>
        </w:rPr>
      </w:pPr>
      <w:proofErr w:type="spellStart"/>
      <w:r w:rsidRPr="00A754E4">
        <w:rPr>
          <w:rFonts w:ascii="Times New Roman" w:hAnsi="Times New Roman"/>
          <w:b/>
          <w:i/>
          <w:color w:val="000000" w:themeColor="text1"/>
          <w:sz w:val="22"/>
          <w:u w:val="single"/>
          <w:lang w:val="en-US"/>
        </w:rPr>
        <w:t>Research</w:t>
      </w:r>
      <w:r w:rsidR="00E611FC">
        <w:rPr>
          <w:rFonts w:ascii="Times New Roman" w:hAnsi="Times New Roman"/>
          <w:b/>
          <w:i/>
          <w:color w:val="000000" w:themeColor="text1"/>
          <w:sz w:val="22"/>
          <w:u w:val="single"/>
          <w:lang w:val="en-US"/>
        </w:rPr>
        <w:t>&amp;Review</w:t>
      </w:r>
      <w:proofErr w:type="spellEnd"/>
      <w:r w:rsidRPr="00A754E4">
        <w:rPr>
          <w:rFonts w:ascii="Times New Roman" w:hAnsi="Times New Roman"/>
          <w:b/>
          <w:i/>
          <w:color w:val="000000" w:themeColor="text1"/>
          <w:sz w:val="22"/>
          <w:u w:val="single"/>
          <w:lang w:val="en-US"/>
        </w:rPr>
        <w:t xml:space="preserve"> </w:t>
      </w:r>
      <w:r w:rsidR="004E783E" w:rsidRPr="00A754E4">
        <w:rPr>
          <w:rFonts w:ascii="Times New Roman" w:hAnsi="Times New Roman"/>
          <w:b/>
          <w:i/>
          <w:color w:val="000000" w:themeColor="text1"/>
          <w:sz w:val="22"/>
          <w:u w:val="single"/>
          <w:lang w:val="en-US"/>
        </w:rPr>
        <w:t>Article</w:t>
      </w:r>
    </w:p>
    <w:p w:rsidR="008476F4" w:rsidRPr="00A754E4" w:rsidRDefault="008476F4" w:rsidP="00576029">
      <w:pPr>
        <w:jc w:val="center"/>
        <w:rPr>
          <w:rFonts w:ascii="Times New Roman" w:hAnsi="Times New Roman"/>
          <w:b/>
          <w:bCs/>
          <w:sz w:val="22"/>
          <w:lang w:val="en-US"/>
        </w:rPr>
      </w:pPr>
    </w:p>
    <w:p w:rsidR="00DF51BB" w:rsidRPr="00A754E4" w:rsidRDefault="00006063" w:rsidP="00576029">
      <w:pPr>
        <w:jc w:val="center"/>
        <w:rPr>
          <w:rFonts w:ascii="Times New Roman" w:eastAsia="Times New Roman" w:hAnsi="Times New Roman"/>
          <w:b/>
          <w:sz w:val="22"/>
        </w:rPr>
      </w:pPr>
      <w:r w:rsidRPr="00A754E4">
        <w:rPr>
          <w:rFonts w:ascii="Times New Roman" w:hAnsi="Times New Roman"/>
          <w:b/>
          <w:sz w:val="28"/>
          <w:lang w:val="en-US"/>
        </w:rPr>
        <w:t>Without Changing the Format You Need to Put</w:t>
      </w:r>
      <w:r w:rsidR="00D40C14" w:rsidRPr="00A754E4">
        <w:rPr>
          <w:rFonts w:ascii="Times New Roman" w:hAnsi="Times New Roman"/>
          <w:b/>
          <w:sz w:val="28"/>
          <w:lang w:val="en-US"/>
        </w:rPr>
        <w:t xml:space="preserve"> the English Title of Maximum 15</w:t>
      </w:r>
      <w:r w:rsidRPr="00A754E4">
        <w:rPr>
          <w:rFonts w:ascii="Times New Roman" w:hAnsi="Times New Roman"/>
          <w:b/>
          <w:sz w:val="28"/>
          <w:lang w:val="en-US"/>
        </w:rPr>
        <w:t xml:space="preserve"> Words Here</w:t>
      </w:r>
      <w:r w:rsidR="00576029" w:rsidRPr="00A754E4">
        <w:rPr>
          <w:rStyle w:val="DipnotBavurusu"/>
          <w:rFonts w:ascii="Times New Roman" w:hAnsi="Times New Roman"/>
          <w:sz w:val="22"/>
          <w:lang w:val="en-US"/>
        </w:rPr>
        <w:footnoteReference w:id="1"/>
      </w:r>
    </w:p>
    <w:p w:rsidR="00C04C9E" w:rsidRPr="00A754E4" w:rsidRDefault="00C04C9E" w:rsidP="00C04C9E">
      <w:pPr>
        <w:jc w:val="center"/>
        <w:rPr>
          <w:rFonts w:ascii="Times New Roman" w:hAnsi="Times New Roman"/>
          <w:b/>
          <w:sz w:val="18"/>
        </w:rPr>
      </w:pPr>
    </w:p>
    <w:p w:rsidR="00C04C9E" w:rsidRPr="00A754E4" w:rsidRDefault="00C04C9E" w:rsidP="00C04C9E">
      <w:pPr>
        <w:jc w:val="center"/>
        <w:rPr>
          <w:rFonts w:ascii="Times New Roman" w:hAnsi="Times New Roman"/>
          <w:b/>
          <w:sz w:val="18"/>
        </w:rPr>
      </w:pPr>
    </w:p>
    <w:p w:rsidR="00C04C9E" w:rsidRPr="00A754E4" w:rsidRDefault="00C04C9E" w:rsidP="00C04C9E">
      <w:pPr>
        <w:jc w:val="center"/>
        <w:rPr>
          <w:rFonts w:ascii="Times New Roman" w:hAnsi="Times New Roman"/>
          <w:b/>
          <w:sz w:val="18"/>
        </w:rPr>
      </w:pPr>
    </w:p>
    <w:p w:rsidR="008856C2" w:rsidRPr="00A754E4" w:rsidRDefault="008856C2" w:rsidP="007A3669">
      <w:pPr>
        <w:spacing w:line="360" w:lineRule="auto"/>
        <w:ind w:left="7080" w:firstLine="708"/>
        <w:rPr>
          <w:rFonts w:ascii="Times New Roman" w:eastAsia="Times New Roman" w:hAnsi="Times New Roman"/>
          <w:b/>
          <w:sz w:val="22"/>
        </w:rPr>
      </w:pPr>
    </w:p>
    <w:p w:rsidR="00DF51BB" w:rsidRPr="00A754E4" w:rsidRDefault="00006063" w:rsidP="00576029">
      <w:pPr>
        <w:jc w:val="right"/>
        <w:rPr>
          <w:rFonts w:ascii="Times New Roman" w:hAnsi="Times New Roman"/>
          <w:sz w:val="22"/>
          <w:vertAlign w:val="superscript"/>
          <w:lang w:val="en-US"/>
        </w:rPr>
      </w:pPr>
      <w:r w:rsidRPr="00A754E4">
        <w:rPr>
          <w:rFonts w:ascii="Times New Roman" w:hAnsi="Times New Roman"/>
          <w:b/>
          <w:sz w:val="22"/>
        </w:rPr>
        <w:t>Author Name-</w:t>
      </w:r>
      <w:proofErr w:type="spellStart"/>
      <w:r w:rsidRPr="00A754E4">
        <w:rPr>
          <w:rFonts w:ascii="Times New Roman" w:hAnsi="Times New Roman"/>
          <w:b/>
          <w:sz w:val="22"/>
        </w:rPr>
        <w:t>Surname</w:t>
      </w:r>
      <w:proofErr w:type="spellEnd"/>
      <w:r w:rsidR="00CF117C" w:rsidRPr="00A754E4">
        <w:rPr>
          <w:rFonts w:ascii="Times New Roman" w:hAnsi="Times New Roman"/>
          <w:b/>
          <w:sz w:val="22"/>
        </w:rPr>
        <w:t>, ORCID</w:t>
      </w:r>
      <w:r w:rsidRPr="00A754E4">
        <w:rPr>
          <w:rFonts w:ascii="Times New Roman" w:hAnsi="Times New Roman"/>
          <w:vertAlign w:val="superscript"/>
          <w:lang w:val="en-US"/>
        </w:rPr>
        <w:t xml:space="preserve"> </w:t>
      </w:r>
      <w:r w:rsidR="00576029" w:rsidRPr="00A754E4">
        <w:rPr>
          <w:rFonts w:ascii="Times New Roman" w:hAnsi="Times New Roman"/>
          <w:vertAlign w:val="superscript"/>
          <w:lang w:val="en-US"/>
        </w:rPr>
        <w:t>1</w:t>
      </w:r>
      <w:r w:rsidR="00B812DE" w:rsidRPr="00A754E4">
        <w:rPr>
          <w:rFonts w:ascii="Times New Roman" w:hAnsi="Times New Roman"/>
          <w:vertAlign w:val="superscript"/>
          <w:lang w:val="en-US"/>
        </w:rPr>
        <w:t xml:space="preserve"> </w:t>
      </w:r>
      <w:r w:rsidR="00B812DE" w:rsidRPr="00A754E4">
        <w:rPr>
          <w:rFonts w:ascii="Times New Roman" w:hAnsi="Times New Roman"/>
          <w:noProof/>
          <w:sz w:val="18"/>
          <w:lang w:eastAsia="tr-TR"/>
        </w:rPr>
        <w:drawing>
          <wp:inline distT="0" distB="0" distL="0" distR="0" wp14:anchorId="46DD29BD" wp14:editId="2D9706B6">
            <wp:extent cx="138430" cy="138430"/>
            <wp:effectExtent l="0" t="0" r="0" b="0"/>
            <wp:docPr id="6" name="Resim 6">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6" name="Resim 6">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DF51BB" w:rsidRPr="00A754E4">
        <w:rPr>
          <w:rFonts w:ascii="Times New Roman" w:hAnsi="Times New Roman"/>
        </w:rPr>
        <w:t xml:space="preserve"> </w:t>
      </w:r>
      <w:r w:rsidRPr="00A754E4">
        <w:rPr>
          <w:rFonts w:ascii="Times New Roman" w:hAnsi="Times New Roman"/>
          <w:b/>
          <w:sz w:val="22"/>
        </w:rPr>
        <w:t>Author Name-</w:t>
      </w:r>
      <w:proofErr w:type="spellStart"/>
      <w:r w:rsidRPr="00A754E4">
        <w:rPr>
          <w:rFonts w:ascii="Times New Roman" w:hAnsi="Times New Roman"/>
          <w:b/>
          <w:sz w:val="22"/>
        </w:rPr>
        <w:t>Surname</w:t>
      </w:r>
      <w:proofErr w:type="spellEnd"/>
      <w:r w:rsidR="00CF117C" w:rsidRPr="00A754E4">
        <w:rPr>
          <w:rFonts w:ascii="Times New Roman" w:hAnsi="Times New Roman"/>
          <w:b/>
          <w:sz w:val="22"/>
        </w:rPr>
        <w:t>, ORCID</w:t>
      </w:r>
      <w:r w:rsidRPr="00A754E4">
        <w:rPr>
          <w:rFonts w:ascii="Times New Roman" w:hAnsi="Times New Roman"/>
          <w:vertAlign w:val="superscript"/>
          <w:lang w:val="en-US"/>
        </w:rPr>
        <w:t xml:space="preserve"> </w:t>
      </w:r>
      <w:r w:rsidR="00DF51BB" w:rsidRPr="00A754E4">
        <w:rPr>
          <w:rFonts w:ascii="Times New Roman" w:hAnsi="Times New Roman"/>
          <w:vertAlign w:val="superscript"/>
          <w:lang w:val="en-US"/>
        </w:rPr>
        <w:t>2</w:t>
      </w:r>
      <w:r w:rsidR="00306CAC" w:rsidRPr="00A754E4">
        <w:rPr>
          <w:rFonts w:ascii="Times New Roman" w:hAnsi="Times New Roman"/>
          <w:vertAlign w:val="superscript"/>
          <w:lang w:val="en-US"/>
        </w:rPr>
        <w:t xml:space="preserve"> </w:t>
      </w:r>
      <w:r w:rsidR="00306CAC" w:rsidRPr="00A754E4">
        <w:rPr>
          <w:rFonts w:ascii="Times New Roman" w:hAnsi="Times New Roman"/>
          <w:noProof/>
          <w:lang w:eastAsia="tr-TR"/>
        </w:rPr>
        <w:drawing>
          <wp:inline distT="0" distB="0" distL="0" distR="0" wp14:anchorId="15E93FCC" wp14:editId="30413A1F">
            <wp:extent cx="138430" cy="138430"/>
            <wp:effectExtent l="0" t="0" r="0" b="0"/>
            <wp:docPr id="1" name="Resim 1">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6" name="Resim 6">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p>
    <w:p w:rsidR="00CA128D" w:rsidRPr="00A754E4" w:rsidRDefault="00CA128D" w:rsidP="00C04C9E">
      <w:pPr>
        <w:ind w:left="4956"/>
        <w:jc w:val="center"/>
        <w:rPr>
          <w:rFonts w:ascii="Times New Roman" w:hAnsi="Times New Roman"/>
          <w:b/>
          <w:sz w:val="18"/>
        </w:rPr>
      </w:pPr>
    </w:p>
    <w:tbl>
      <w:tblPr>
        <w:tblStyle w:val="TabloKlavuzu"/>
        <w:tblW w:w="889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A72F38" w:rsidRPr="00A754E4" w:rsidTr="00A72F38">
        <w:tc>
          <w:tcPr>
            <w:tcW w:w="8897" w:type="dxa"/>
            <w:tcBorders>
              <w:top w:val="single" w:sz="12" w:space="0" w:color="auto"/>
              <w:bottom w:val="single" w:sz="12" w:space="0" w:color="auto"/>
            </w:tcBorders>
            <w:shd w:val="clear" w:color="auto" w:fill="auto"/>
          </w:tcPr>
          <w:p w:rsidR="00A72F38" w:rsidRPr="00A754E4" w:rsidRDefault="00A72F38" w:rsidP="00DD4B33">
            <w:pPr>
              <w:jc w:val="both"/>
              <w:rPr>
                <w:rFonts w:ascii="Times New Roman" w:hAnsi="Times New Roman"/>
                <w:sz w:val="22"/>
                <w:lang w:val="en-US"/>
              </w:rPr>
            </w:pPr>
            <w:r w:rsidRPr="00A754E4">
              <w:rPr>
                <w:rFonts w:ascii="Times New Roman" w:hAnsi="Times New Roman"/>
                <w:b/>
                <w:sz w:val="22"/>
                <w:lang w:val="en-US"/>
              </w:rPr>
              <w:t>Abstract</w:t>
            </w:r>
          </w:p>
        </w:tc>
      </w:tr>
      <w:tr w:rsidR="00A72F38" w:rsidRPr="00A754E4" w:rsidTr="00A72F38">
        <w:trPr>
          <w:trHeight w:val="253"/>
        </w:trPr>
        <w:tc>
          <w:tcPr>
            <w:tcW w:w="8897" w:type="dxa"/>
            <w:vMerge w:val="restart"/>
            <w:tcBorders>
              <w:top w:val="single" w:sz="12" w:space="0" w:color="auto"/>
              <w:bottom w:val="nil"/>
            </w:tcBorders>
            <w:shd w:val="clear" w:color="auto" w:fill="auto"/>
          </w:tcPr>
          <w:p w:rsidR="002C45A3" w:rsidRPr="00A754E4" w:rsidRDefault="00A72F38" w:rsidP="002C45A3">
            <w:pPr>
              <w:spacing w:before="240"/>
              <w:jc w:val="both"/>
              <w:rPr>
                <w:rFonts w:ascii="Times New Roman" w:hAnsi="Times New Roman"/>
                <w:b/>
                <w:sz w:val="18"/>
                <w:lang w:val="en-US"/>
              </w:rPr>
            </w:pPr>
            <w:r w:rsidRPr="00A754E4">
              <w:rPr>
                <w:rFonts w:ascii="Times New Roman" w:hAnsi="Times New Roman"/>
                <w:sz w:val="18"/>
                <w:lang w:val="en-US"/>
              </w:rPr>
              <w:t>You need to insert an English abstract into this section by taking into account exactly the same format. T</w:t>
            </w:r>
            <w:r w:rsidR="00565950" w:rsidRPr="00A754E4">
              <w:rPr>
                <w:rFonts w:ascii="Times New Roman" w:hAnsi="Times New Roman"/>
                <w:sz w:val="18"/>
                <w:lang w:val="en-US"/>
              </w:rPr>
              <w:t>he abstract should not exceed 25</w:t>
            </w:r>
            <w:r w:rsidRPr="00A754E4">
              <w:rPr>
                <w:rFonts w:ascii="Times New Roman" w:hAnsi="Times New Roman"/>
                <w:sz w:val="18"/>
                <w:lang w:val="en-US"/>
              </w:rPr>
              <w:t>0-words and should be in font size 9, and in justified. If your translation does exceed the given limitation, you should arrange yo</w:t>
            </w:r>
            <w:r w:rsidR="00565950" w:rsidRPr="00A754E4">
              <w:rPr>
                <w:rFonts w:ascii="Times New Roman" w:hAnsi="Times New Roman"/>
                <w:sz w:val="18"/>
                <w:lang w:val="en-US"/>
              </w:rPr>
              <w:t>ur wording to keep within the 25</w:t>
            </w:r>
            <w:r w:rsidRPr="00A754E4">
              <w:rPr>
                <w:rFonts w:ascii="Times New Roman" w:hAnsi="Times New Roman"/>
                <w:sz w:val="18"/>
                <w:lang w:val="en-US"/>
              </w:rPr>
              <w:t>0-word limit. You need to insert an English abstract into this section by taking into account exactly the same format. T</w:t>
            </w:r>
            <w:r w:rsidR="00565950" w:rsidRPr="00A754E4">
              <w:rPr>
                <w:rFonts w:ascii="Times New Roman" w:hAnsi="Times New Roman"/>
                <w:sz w:val="18"/>
                <w:lang w:val="en-US"/>
              </w:rPr>
              <w:t>he abstract should not exceed 25</w:t>
            </w:r>
            <w:r w:rsidRPr="00A754E4">
              <w:rPr>
                <w:rFonts w:ascii="Times New Roman" w:hAnsi="Times New Roman"/>
                <w:sz w:val="18"/>
                <w:lang w:val="en-US"/>
              </w:rPr>
              <w:t>0-words and should be in font size 9, and in justified. If your translation does exceed the given limitation, you should arrange yo</w:t>
            </w:r>
            <w:r w:rsidR="00565950" w:rsidRPr="00A754E4">
              <w:rPr>
                <w:rFonts w:ascii="Times New Roman" w:hAnsi="Times New Roman"/>
                <w:sz w:val="18"/>
                <w:lang w:val="en-US"/>
              </w:rPr>
              <w:t>ur wording to keep within the 25</w:t>
            </w:r>
            <w:r w:rsidRPr="00A754E4">
              <w:rPr>
                <w:rFonts w:ascii="Times New Roman" w:hAnsi="Times New Roman"/>
                <w:sz w:val="18"/>
                <w:lang w:val="en-US"/>
              </w:rPr>
              <w:t>0-word limit. You need to insert an English abstract into this section by taking into account exactly the same format. T</w:t>
            </w:r>
            <w:r w:rsidR="00565950" w:rsidRPr="00A754E4">
              <w:rPr>
                <w:rFonts w:ascii="Times New Roman" w:hAnsi="Times New Roman"/>
                <w:sz w:val="18"/>
                <w:lang w:val="en-US"/>
              </w:rPr>
              <w:t>he abstract should not exceed 25</w:t>
            </w:r>
            <w:r w:rsidRPr="00A754E4">
              <w:rPr>
                <w:rFonts w:ascii="Times New Roman" w:hAnsi="Times New Roman"/>
                <w:sz w:val="18"/>
                <w:lang w:val="en-US"/>
              </w:rPr>
              <w:t>0-words and should be in font size 9, and in justified. If your translation does exceed the given limitation, you should arrange yo</w:t>
            </w:r>
            <w:r w:rsidR="00565950" w:rsidRPr="00A754E4">
              <w:rPr>
                <w:rFonts w:ascii="Times New Roman" w:hAnsi="Times New Roman"/>
                <w:sz w:val="18"/>
                <w:lang w:val="en-US"/>
              </w:rPr>
              <w:t>ur wording to keep within the 25</w:t>
            </w:r>
            <w:r w:rsidRPr="00A754E4">
              <w:rPr>
                <w:rFonts w:ascii="Times New Roman" w:hAnsi="Times New Roman"/>
                <w:sz w:val="18"/>
                <w:lang w:val="en-US"/>
              </w:rPr>
              <w:t>0-word limit. You need to insert an English abstract into this section by taking into account exactly the same format. T</w:t>
            </w:r>
            <w:r w:rsidR="00565950" w:rsidRPr="00A754E4">
              <w:rPr>
                <w:rFonts w:ascii="Times New Roman" w:hAnsi="Times New Roman"/>
                <w:sz w:val="18"/>
                <w:lang w:val="en-US"/>
              </w:rPr>
              <w:t>he abstract should not exceed 25</w:t>
            </w:r>
            <w:r w:rsidRPr="00A754E4">
              <w:rPr>
                <w:rFonts w:ascii="Times New Roman" w:hAnsi="Times New Roman"/>
                <w:sz w:val="18"/>
                <w:lang w:val="en-US"/>
              </w:rPr>
              <w:t>0-words and should be in font size 9, and in justified. If your translation does exceed the given limitation, you should arrange yo</w:t>
            </w:r>
            <w:r w:rsidR="00565950" w:rsidRPr="00A754E4">
              <w:rPr>
                <w:rFonts w:ascii="Times New Roman" w:hAnsi="Times New Roman"/>
                <w:sz w:val="18"/>
                <w:lang w:val="en-US"/>
              </w:rPr>
              <w:t>ur wording to keep within the 25</w:t>
            </w:r>
            <w:r w:rsidRPr="00A754E4">
              <w:rPr>
                <w:rFonts w:ascii="Times New Roman" w:hAnsi="Times New Roman"/>
                <w:sz w:val="18"/>
                <w:lang w:val="en-US"/>
              </w:rPr>
              <w:t>0-word limit.</w:t>
            </w:r>
            <w:r w:rsidRPr="00A754E4">
              <w:rPr>
                <w:rFonts w:ascii="Times New Roman" w:hAnsi="Times New Roman"/>
                <w:b/>
                <w:sz w:val="22"/>
                <w:lang w:val="en-US"/>
              </w:rPr>
              <w:t xml:space="preserve"> </w:t>
            </w:r>
          </w:p>
          <w:p w:rsidR="00A72F38" w:rsidRPr="00A754E4" w:rsidRDefault="00A72F38" w:rsidP="00DF51BB">
            <w:pPr>
              <w:jc w:val="both"/>
              <w:rPr>
                <w:rFonts w:ascii="Times New Roman" w:hAnsi="Times New Roman"/>
                <w:b/>
                <w:sz w:val="22"/>
                <w:lang w:val="en-US"/>
              </w:rPr>
            </w:pPr>
          </w:p>
          <w:p w:rsidR="00A72F38" w:rsidRPr="00A754E4" w:rsidRDefault="00A72F38" w:rsidP="00006063">
            <w:pPr>
              <w:rPr>
                <w:rFonts w:ascii="Times New Roman" w:hAnsi="Times New Roman"/>
                <w:sz w:val="18"/>
                <w:lang w:val="en-US"/>
              </w:rPr>
            </w:pPr>
            <w:r w:rsidRPr="00A754E4">
              <w:rPr>
                <w:rFonts w:ascii="Times New Roman" w:hAnsi="Times New Roman"/>
                <w:b/>
                <w:sz w:val="18"/>
                <w:lang w:val="en-US"/>
              </w:rPr>
              <w:t>Keywords:</w:t>
            </w:r>
            <w:r w:rsidRPr="00A754E4">
              <w:rPr>
                <w:rFonts w:ascii="Times New Roman" w:hAnsi="Times New Roman"/>
                <w:sz w:val="22"/>
                <w:lang w:val="en-US"/>
              </w:rPr>
              <w:t xml:space="preserve"> </w:t>
            </w:r>
            <w:r w:rsidR="00C70018" w:rsidRPr="00A754E4">
              <w:rPr>
                <w:rFonts w:ascii="Times New Roman" w:hAnsi="Times New Roman"/>
                <w:sz w:val="18"/>
                <w:lang w:val="en-US"/>
              </w:rPr>
              <w:t>K</w:t>
            </w:r>
            <w:r w:rsidRPr="00A754E4">
              <w:rPr>
                <w:rFonts w:ascii="Times New Roman" w:hAnsi="Times New Roman"/>
                <w:sz w:val="18"/>
                <w:lang w:val="en-US"/>
              </w:rPr>
              <w:t>eyword 1, keyword 2, keyword 3 (keywords should not exceed 3- 5 words)</w:t>
            </w:r>
          </w:p>
          <w:p w:rsidR="00A72F38" w:rsidRPr="00A754E4" w:rsidRDefault="00A72F38" w:rsidP="00DF51BB">
            <w:pPr>
              <w:jc w:val="both"/>
              <w:rPr>
                <w:rFonts w:ascii="Times New Roman" w:hAnsi="Times New Roman"/>
                <w:sz w:val="22"/>
                <w:lang w:val="en-US"/>
              </w:rPr>
            </w:pPr>
          </w:p>
        </w:tc>
      </w:tr>
      <w:tr w:rsidR="00A72F38" w:rsidRPr="00A754E4" w:rsidTr="00A72F38">
        <w:trPr>
          <w:trHeight w:val="253"/>
        </w:trPr>
        <w:tc>
          <w:tcPr>
            <w:tcW w:w="8897" w:type="dxa"/>
            <w:vMerge/>
            <w:tcBorders>
              <w:top w:val="nil"/>
              <w:left w:val="nil"/>
              <w:bottom w:val="nil"/>
            </w:tcBorders>
            <w:shd w:val="clear" w:color="auto" w:fill="auto"/>
          </w:tcPr>
          <w:p w:rsidR="00A72F38" w:rsidRPr="00A754E4" w:rsidRDefault="00A72F38" w:rsidP="00CA128D">
            <w:pPr>
              <w:rPr>
                <w:rFonts w:ascii="Times New Roman" w:hAnsi="Times New Roman"/>
                <w:sz w:val="22"/>
              </w:rPr>
            </w:pPr>
          </w:p>
        </w:tc>
      </w:tr>
      <w:tr w:rsidR="00A72F38" w:rsidRPr="00A754E4" w:rsidTr="00A72F38">
        <w:trPr>
          <w:trHeight w:val="253"/>
        </w:trPr>
        <w:tc>
          <w:tcPr>
            <w:tcW w:w="8897" w:type="dxa"/>
            <w:vMerge/>
            <w:tcBorders>
              <w:top w:val="nil"/>
              <w:left w:val="nil"/>
              <w:bottom w:val="nil"/>
            </w:tcBorders>
            <w:shd w:val="clear" w:color="auto" w:fill="auto"/>
          </w:tcPr>
          <w:p w:rsidR="00A72F38" w:rsidRPr="00A754E4" w:rsidRDefault="00A72F38" w:rsidP="00CA128D">
            <w:pPr>
              <w:rPr>
                <w:rFonts w:ascii="Times New Roman" w:hAnsi="Times New Roman"/>
                <w:sz w:val="22"/>
              </w:rPr>
            </w:pPr>
          </w:p>
        </w:tc>
      </w:tr>
      <w:tr w:rsidR="00A72F38" w:rsidRPr="00A754E4" w:rsidTr="00A72F38">
        <w:trPr>
          <w:trHeight w:val="253"/>
        </w:trPr>
        <w:tc>
          <w:tcPr>
            <w:tcW w:w="8897" w:type="dxa"/>
            <w:vMerge/>
            <w:tcBorders>
              <w:top w:val="nil"/>
              <w:left w:val="nil"/>
              <w:bottom w:val="nil"/>
            </w:tcBorders>
            <w:shd w:val="clear" w:color="auto" w:fill="auto"/>
          </w:tcPr>
          <w:p w:rsidR="00A72F38" w:rsidRPr="00A754E4" w:rsidRDefault="00A72F38" w:rsidP="00CA128D">
            <w:pPr>
              <w:rPr>
                <w:rFonts w:ascii="Times New Roman" w:hAnsi="Times New Roman"/>
                <w:sz w:val="22"/>
              </w:rPr>
            </w:pPr>
          </w:p>
        </w:tc>
      </w:tr>
      <w:tr w:rsidR="00A72F38" w:rsidRPr="00A754E4" w:rsidTr="00A72F38">
        <w:trPr>
          <w:trHeight w:val="1875"/>
        </w:trPr>
        <w:tc>
          <w:tcPr>
            <w:tcW w:w="8897" w:type="dxa"/>
            <w:vMerge/>
            <w:tcBorders>
              <w:top w:val="nil"/>
              <w:bottom w:val="single" w:sz="18" w:space="0" w:color="auto"/>
            </w:tcBorders>
            <w:shd w:val="clear" w:color="auto" w:fill="auto"/>
          </w:tcPr>
          <w:p w:rsidR="00A72F38" w:rsidRPr="00A754E4" w:rsidRDefault="00A72F38" w:rsidP="00CA128D">
            <w:pPr>
              <w:rPr>
                <w:rFonts w:ascii="Times New Roman" w:hAnsi="Times New Roman"/>
                <w:sz w:val="22"/>
              </w:rPr>
            </w:pPr>
          </w:p>
        </w:tc>
      </w:tr>
    </w:tbl>
    <w:p w:rsidR="00006063" w:rsidRPr="00A754E4" w:rsidRDefault="00576029" w:rsidP="00006063">
      <w:pPr>
        <w:keepNext/>
        <w:ind w:firstLine="562"/>
        <w:jc w:val="center"/>
        <w:rPr>
          <w:rFonts w:ascii="Times New Roman" w:hAnsi="Times New Roman"/>
          <w:b/>
          <w:sz w:val="24"/>
          <w:lang w:val="en-US"/>
        </w:rPr>
      </w:pPr>
      <w:r w:rsidRPr="00A754E4">
        <w:rPr>
          <w:rFonts w:ascii="Times New Roman" w:hAnsi="Times New Roman"/>
          <w:sz w:val="22"/>
        </w:rPr>
        <w:br w:type="page"/>
      </w:r>
      <w:r w:rsidR="00006063" w:rsidRPr="00A754E4">
        <w:rPr>
          <w:rFonts w:ascii="Times New Roman" w:hAnsi="Times New Roman"/>
          <w:b/>
          <w:sz w:val="24"/>
          <w:lang w:val="en-US"/>
        </w:rPr>
        <w:lastRenderedPageBreak/>
        <w:t>1. INTRODUCTION</w:t>
      </w:r>
      <w:r w:rsidR="00732D04">
        <w:rPr>
          <w:rFonts w:ascii="Times New Roman" w:hAnsi="Times New Roman"/>
          <w:b/>
          <w:sz w:val="24"/>
          <w:lang w:val="en-US"/>
        </w:rPr>
        <w:t xml:space="preserve"> </w:t>
      </w:r>
      <w:r w:rsidR="00732D04">
        <w:rPr>
          <w:rFonts w:ascii="Times New Roman" w:hAnsi="Times New Roman"/>
          <w:b/>
          <w:lang w:val="en-US" w:eastAsia="tr-TR"/>
        </w:rPr>
        <w:t xml:space="preserve">(Font size: </w:t>
      </w:r>
      <w:r w:rsidR="00732D04">
        <w:rPr>
          <w:rFonts w:ascii="Times New Roman" w:hAnsi="Times New Roman"/>
          <w:b/>
          <w:lang w:val="en-US" w:eastAsia="tr-TR"/>
        </w:rPr>
        <w:t>12</w:t>
      </w:r>
      <w:bookmarkStart w:id="0" w:name="_GoBack"/>
      <w:bookmarkEnd w:id="0"/>
      <w:r w:rsidR="00732D04" w:rsidRPr="00A754E4">
        <w:rPr>
          <w:rFonts w:ascii="Times New Roman" w:hAnsi="Times New Roman"/>
          <w:b/>
          <w:lang w:val="en-US" w:eastAsia="tr-TR"/>
        </w:rPr>
        <w:t>)</w:t>
      </w:r>
    </w:p>
    <w:p w:rsidR="00006063" w:rsidRPr="00A754E4" w:rsidRDefault="00006063" w:rsidP="00B76590">
      <w:pPr>
        <w:pStyle w:val="GvdeMetni"/>
        <w:spacing w:after="0"/>
        <w:jc w:val="center"/>
        <w:rPr>
          <w:rFonts w:ascii="Times New Roman" w:hAnsi="Times New Roman"/>
          <w:b/>
          <w:bCs/>
        </w:rPr>
      </w:pPr>
    </w:p>
    <w:p w:rsidR="00006063" w:rsidRPr="00A754E4" w:rsidRDefault="00006063" w:rsidP="00006063">
      <w:pPr>
        <w:ind w:firstLine="562"/>
        <w:jc w:val="both"/>
        <w:rPr>
          <w:rFonts w:ascii="Times New Roman" w:hAnsi="Times New Roman"/>
          <w:sz w:val="22"/>
          <w:lang w:val="en-US"/>
        </w:rPr>
      </w:pPr>
      <w:r w:rsidRPr="00A754E4">
        <w:rPr>
          <w:rFonts w:ascii="Times New Roman" w:hAnsi="Times New Roman"/>
          <w:sz w:val="22"/>
          <w:lang w:val="en-US"/>
        </w:rPr>
        <w:t>Titles of the sections should be capitalized. Problem needs to be clearly stated in the introduction part.  The introduction should be followed by method, findings, discussion and results respectively.</w:t>
      </w:r>
    </w:p>
    <w:p w:rsidR="00006063" w:rsidRPr="00A754E4" w:rsidRDefault="00D5798F" w:rsidP="00D5798F">
      <w:pPr>
        <w:jc w:val="both"/>
        <w:rPr>
          <w:rFonts w:ascii="Times New Roman" w:hAnsi="Times New Roman"/>
          <w:sz w:val="22"/>
          <w:lang w:val="en-US"/>
        </w:rPr>
      </w:pPr>
      <w:r w:rsidRPr="00A754E4">
        <w:rPr>
          <w:rFonts w:ascii="Times New Roman" w:hAnsi="Times New Roman"/>
          <w:b/>
          <w:i/>
          <w:sz w:val="22"/>
          <w:lang w:val="en-US"/>
        </w:rPr>
        <w:t>Page Style:</w:t>
      </w:r>
      <w:r w:rsidRPr="00A754E4">
        <w:rPr>
          <w:rFonts w:ascii="Times New Roman" w:hAnsi="Times New Roman"/>
          <w:sz w:val="22"/>
          <w:lang w:val="en-US"/>
        </w:rPr>
        <w:t xml:space="preserve"> </w:t>
      </w:r>
      <w:r w:rsidR="00006063" w:rsidRPr="00A754E4">
        <w:rPr>
          <w:rFonts w:ascii="Times New Roman" w:hAnsi="Times New Roman"/>
          <w:sz w:val="22"/>
          <w:lang w:val="en-US"/>
        </w:rPr>
        <w:t>All the sections after this point should be written in Times New Roman font with size 11 and single-spaced. Articles that fail to comply with the publication rules will be returned to the authors w</w:t>
      </w:r>
      <w:r w:rsidR="00E22D3C" w:rsidRPr="00A754E4">
        <w:rPr>
          <w:rFonts w:ascii="Times New Roman" w:hAnsi="Times New Roman"/>
          <w:sz w:val="22"/>
          <w:lang w:val="en-US"/>
        </w:rPr>
        <w:t xml:space="preserve">ithout being sent to referees. </w:t>
      </w:r>
      <w:r w:rsidR="00006063" w:rsidRPr="00A754E4">
        <w:rPr>
          <w:rFonts w:ascii="Times New Roman" w:hAnsi="Times New Roman"/>
          <w:sz w:val="22"/>
          <w:lang w:val="en-US"/>
        </w:rPr>
        <w:t>Margins should be set as top &amp; bottom: 2</w:t>
      </w:r>
      <w:proofErr w:type="gramStart"/>
      <w:r w:rsidR="00006063" w:rsidRPr="00A754E4">
        <w:rPr>
          <w:rFonts w:ascii="Times New Roman" w:hAnsi="Times New Roman"/>
          <w:sz w:val="22"/>
          <w:lang w:val="en-US"/>
        </w:rPr>
        <w:t>,5</w:t>
      </w:r>
      <w:proofErr w:type="gramEnd"/>
      <w:r w:rsidR="00006063" w:rsidRPr="00A754E4">
        <w:rPr>
          <w:rFonts w:ascii="Times New Roman" w:hAnsi="Times New Roman"/>
          <w:sz w:val="22"/>
          <w:lang w:val="en-US"/>
        </w:rPr>
        <w:t xml:space="preserve"> cm and left &amp; right 2,5 cm. The title should be followed by an abstract of 150-250 words and 3 to 5 keywords. Footnotes should be avoided and endnotes kept to a minimum. All pages should be numbered. References should follow American Psychological Association (APA) (</w:t>
      </w:r>
      <w:r w:rsidR="00901813">
        <w:rPr>
          <w:rFonts w:ascii="Times New Roman" w:hAnsi="Times New Roman"/>
          <w:sz w:val="22"/>
          <w:lang w:val="en-US"/>
        </w:rPr>
        <w:t>7th</w:t>
      </w:r>
      <w:r w:rsidR="00006063" w:rsidRPr="00A754E4">
        <w:rPr>
          <w:rFonts w:ascii="Times New Roman" w:hAnsi="Times New Roman"/>
          <w:sz w:val="22"/>
          <w:lang w:val="en-US"/>
        </w:rPr>
        <w:t xml:space="preserve"> Edition) style. </w:t>
      </w:r>
    </w:p>
    <w:p w:rsidR="00006063" w:rsidRPr="00A754E4" w:rsidRDefault="00006063" w:rsidP="00006063">
      <w:pPr>
        <w:pStyle w:val="NormalWeb"/>
        <w:spacing w:before="0" w:beforeAutospacing="0" w:after="150" w:afterAutospacing="0"/>
        <w:jc w:val="both"/>
        <w:rPr>
          <w:rFonts w:eastAsia="Calibri"/>
          <w:sz w:val="22"/>
          <w:szCs w:val="22"/>
          <w:lang w:val="en-US" w:eastAsia="en-US"/>
        </w:rPr>
      </w:pPr>
      <w:r w:rsidRPr="00A754E4">
        <w:rPr>
          <w:rFonts w:eastAsia="Calibri"/>
          <w:b/>
          <w:i/>
          <w:iCs/>
          <w:sz w:val="22"/>
          <w:szCs w:val="22"/>
          <w:lang w:val="en-US" w:eastAsia="en-US"/>
        </w:rPr>
        <w:t>Paper template</w:t>
      </w:r>
      <w:r w:rsidRPr="00A754E4">
        <w:rPr>
          <w:rFonts w:eastAsia="Calibri"/>
          <w:b/>
          <w:sz w:val="22"/>
          <w:szCs w:val="22"/>
          <w:lang w:val="en-US" w:eastAsia="en-US"/>
        </w:rPr>
        <w:t>:</w:t>
      </w:r>
      <w:r w:rsidRPr="00A754E4">
        <w:rPr>
          <w:rFonts w:eastAsia="Calibri"/>
          <w:sz w:val="22"/>
          <w:szCs w:val="22"/>
          <w:lang w:val="en-US" w:eastAsia="en-US"/>
        </w:rPr>
        <w:t> Author(s) might use this template for their paper(s) (click the icon to download, and edit the template). </w:t>
      </w:r>
    </w:p>
    <w:p w:rsidR="00006063" w:rsidRPr="00A754E4" w:rsidRDefault="00006063" w:rsidP="00006063">
      <w:pPr>
        <w:pStyle w:val="NormalWeb"/>
        <w:spacing w:before="0" w:beforeAutospacing="0" w:after="150" w:afterAutospacing="0"/>
        <w:jc w:val="both"/>
        <w:rPr>
          <w:rFonts w:eastAsia="Calibri"/>
          <w:sz w:val="22"/>
          <w:szCs w:val="22"/>
          <w:lang w:val="en-US" w:eastAsia="en-US"/>
        </w:rPr>
      </w:pPr>
      <w:r w:rsidRPr="00A754E4">
        <w:rPr>
          <w:rFonts w:eastAsia="Calibri"/>
          <w:b/>
          <w:i/>
          <w:iCs/>
          <w:sz w:val="22"/>
          <w:szCs w:val="22"/>
          <w:lang w:val="en-US" w:eastAsia="en-US"/>
        </w:rPr>
        <w:t>Tables and captions to illustrations</w:t>
      </w:r>
      <w:r w:rsidRPr="00A754E4">
        <w:rPr>
          <w:rFonts w:eastAsia="Calibri"/>
          <w:b/>
          <w:sz w:val="22"/>
          <w:szCs w:val="22"/>
          <w:lang w:val="en-US" w:eastAsia="en-US"/>
        </w:rPr>
        <w:t>:</w:t>
      </w:r>
      <w:r w:rsidRPr="00A754E4">
        <w:rPr>
          <w:rFonts w:eastAsia="Calibri"/>
          <w:sz w:val="22"/>
          <w:szCs w:val="22"/>
          <w:lang w:val="en-US" w:eastAsia="en-US"/>
        </w:rPr>
        <w:t> Tables must be typed out on the same document. Tables and figures should be numbered. The approximate position of tables and figures should be indicated in the paper. Captions should include keys to symbols.</w:t>
      </w:r>
    </w:p>
    <w:p w:rsidR="00006063" w:rsidRPr="00A754E4" w:rsidRDefault="00006063" w:rsidP="00006063">
      <w:pPr>
        <w:pStyle w:val="NormalWeb"/>
        <w:spacing w:before="0" w:beforeAutospacing="0" w:after="150" w:afterAutospacing="0"/>
        <w:jc w:val="both"/>
        <w:rPr>
          <w:rFonts w:eastAsia="Calibri"/>
          <w:sz w:val="22"/>
          <w:szCs w:val="22"/>
          <w:lang w:val="en-US" w:eastAsia="en-US"/>
        </w:rPr>
      </w:pPr>
      <w:r w:rsidRPr="00A754E4">
        <w:rPr>
          <w:rFonts w:eastAsia="Calibri"/>
          <w:b/>
          <w:i/>
          <w:iCs/>
          <w:sz w:val="22"/>
          <w:szCs w:val="22"/>
          <w:lang w:val="en-US" w:eastAsia="en-US"/>
        </w:rPr>
        <w:t>Figures</w:t>
      </w:r>
      <w:r w:rsidRPr="00A754E4">
        <w:rPr>
          <w:rFonts w:eastAsia="Calibri"/>
          <w:b/>
          <w:sz w:val="22"/>
          <w:szCs w:val="22"/>
          <w:lang w:val="en-US" w:eastAsia="en-US"/>
        </w:rPr>
        <w:t>:</w:t>
      </w:r>
      <w:r w:rsidRPr="00A754E4">
        <w:rPr>
          <w:rFonts w:eastAsia="Calibri"/>
          <w:sz w:val="22"/>
          <w:szCs w:val="22"/>
          <w:lang w:val="en-US" w:eastAsia="en-US"/>
        </w:rPr>
        <w:t> All diagr</w:t>
      </w:r>
      <w:r w:rsidR="00E22D3C" w:rsidRPr="00A754E4">
        <w:rPr>
          <w:rFonts w:eastAsia="Calibri"/>
          <w:sz w:val="22"/>
          <w:szCs w:val="22"/>
          <w:lang w:val="en-US" w:eastAsia="en-US"/>
        </w:rPr>
        <w:t>ams and photographs are termed “</w:t>
      </w:r>
      <w:r w:rsidRPr="00A754E4">
        <w:rPr>
          <w:rFonts w:eastAsia="Calibri"/>
          <w:sz w:val="22"/>
          <w:szCs w:val="22"/>
          <w:lang w:val="en-US" w:eastAsia="en-US"/>
        </w:rPr>
        <w:t>Figures</w:t>
      </w:r>
      <w:r w:rsidR="00E22D3C" w:rsidRPr="00A754E4">
        <w:rPr>
          <w:rFonts w:eastAsia="Calibri"/>
          <w:sz w:val="22"/>
          <w:szCs w:val="22"/>
          <w:lang w:val="en-US" w:eastAsia="en-US"/>
        </w:rPr>
        <w:t>”</w:t>
      </w:r>
      <w:r w:rsidRPr="00A754E4">
        <w:rPr>
          <w:rFonts w:eastAsia="Calibri"/>
          <w:sz w:val="22"/>
          <w:szCs w:val="22"/>
          <w:lang w:val="en-US" w:eastAsia="en-US"/>
        </w:rPr>
        <w:t xml:space="preserve"> and should be numbered consecutively. Figures should be given short descriptive captions.</w:t>
      </w:r>
    </w:p>
    <w:p w:rsidR="00006063" w:rsidRPr="00A754E4" w:rsidRDefault="00006063" w:rsidP="00B76590">
      <w:pPr>
        <w:pStyle w:val="GvdeMetni"/>
        <w:spacing w:after="0"/>
        <w:jc w:val="center"/>
        <w:rPr>
          <w:rFonts w:ascii="Times New Roman" w:hAnsi="Times New Roman"/>
          <w:b/>
          <w:bCs/>
        </w:rPr>
      </w:pPr>
    </w:p>
    <w:p w:rsidR="005E28F1" w:rsidRPr="0055086D" w:rsidRDefault="005E28F1" w:rsidP="005E28F1">
      <w:pPr>
        <w:keepNext/>
        <w:ind w:left="432" w:hanging="432"/>
        <w:rPr>
          <w:rFonts w:ascii="Times New Roman" w:hAnsi="Times New Roman"/>
          <w:b/>
          <w:sz w:val="22"/>
          <w:szCs w:val="24"/>
          <w:lang w:val="en-US"/>
        </w:rPr>
      </w:pPr>
      <w:r w:rsidRPr="0055086D">
        <w:rPr>
          <w:rFonts w:ascii="Times New Roman" w:hAnsi="Times New Roman"/>
          <w:b/>
          <w:sz w:val="22"/>
          <w:szCs w:val="24"/>
          <w:lang w:val="en-US"/>
        </w:rPr>
        <w:t xml:space="preserve">1.1. Second Level Subtitles Should Be in Lower Case </w:t>
      </w:r>
      <w:r w:rsidR="0055086D">
        <w:rPr>
          <w:rFonts w:ascii="Times New Roman" w:hAnsi="Times New Roman"/>
          <w:b/>
          <w:lang w:val="en-US" w:eastAsia="tr-TR"/>
        </w:rPr>
        <w:t>(Font size:</w:t>
      </w:r>
      <w:r w:rsidR="00FD71D6">
        <w:rPr>
          <w:rFonts w:ascii="Times New Roman" w:hAnsi="Times New Roman"/>
          <w:b/>
          <w:lang w:val="en-US" w:eastAsia="tr-TR"/>
        </w:rPr>
        <w:t xml:space="preserve"> </w:t>
      </w:r>
      <w:r w:rsidR="0055086D">
        <w:rPr>
          <w:rFonts w:ascii="Times New Roman" w:hAnsi="Times New Roman"/>
          <w:b/>
          <w:lang w:val="en-US" w:eastAsia="tr-TR"/>
        </w:rPr>
        <w:t>11</w:t>
      </w:r>
      <w:r w:rsidR="0055086D" w:rsidRPr="00A754E4">
        <w:rPr>
          <w:rFonts w:ascii="Times New Roman" w:hAnsi="Times New Roman"/>
          <w:b/>
          <w:lang w:val="en-US" w:eastAsia="tr-TR"/>
        </w:rPr>
        <w:t>)</w:t>
      </w:r>
    </w:p>
    <w:p w:rsidR="005E28F1" w:rsidRPr="00A754E4" w:rsidRDefault="005E28F1" w:rsidP="005E28F1">
      <w:pPr>
        <w:ind w:firstLine="562"/>
        <w:rPr>
          <w:rFonts w:ascii="Times New Roman" w:hAnsi="Times New Roman"/>
          <w:lang w:val="en-US"/>
        </w:rPr>
      </w:pPr>
    </w:p>
    <w:p w:rsidR="005E28F1" w:rsidRPr="00A754E4" w:rsidRDefault="005E28F1" w:rsidP="005E28F1">
      <w:pPr>
        <w:ind w:firstLine="562"/>
        <w:rPr>
          <w:rFonts w:ascii="Times New Roman" w:hAnsi="Times New Roman"/>
          <w:sz w:val="22"/>
          <w:lang w:val="en-US"/>
        </w:rPr>
      </w:pPr>
      <w:r w:rsidRPr="00A754E4">
        <w:rPr>
          <w:rFonts w:ascii="Times New Roman" w:hAnsi="Times New Roman"/>
          <w:sz w:val="22"/>
          <w:lang w:val="en-US"/>
        </w:rPr>
        <w:t xml:space="preserve">All subtitles should be in lower case, bold and in accordance with the above format.  As is here, in other sub-sections, the same format needs to be considered. </w:t>
      </w:r>
    </w:p>
    <w:p w:rsidR="005E28F1" w:rsidRPr="00A754E4" w:rsidRDefault="005E28F1" w:rsidP="00B76590">
      <w:pPr>
        <w:pStyle w:val="GvdeMetni"/>
        <w:spacing w:after="0"/>
        <w:jc w:val="center"/>
        <w:rPr>
          <w:rFonts w:ascii="Times New Roman" w:hAnsi="Times New Roman"/>
          <w:b/>
          <w:bCs/>
        </w:rPr>
      </w:pPr>
    </w:p>
    <w:p w:rsidR="005E28F1" w:rsidRPr="0055086D" w:rsidRDefault="005E28F1" w:rsidP="005E28F1">
      <w:pPr>
        <w:rPr>
          <w:rFonts w:ascii="Times New Roman" w:hAnsi="Times New Roman"/>
          <w:i/>
          <w:sz w:val="22"/>
          <w:szCs w:val="24"/>
          <w:lang w:val="en-US"/>
        </w:rPr>
      </w:pPr>
      <w:r w:rsidRPr="0055086D">
        <w:rPr>
          <w:rFonts w:ascii="Times New Roman" w:hAnsi="Times New Roman"/>
          <w:i/>
          <w:sz w:val="22"/>
          <w:szCs w:val="24"/>
          <w:lang w:val="en-US"/>
        </w:rPr>
        <w:t>1.1.1. Third level subtitles should be in lower case</w:t>
      </w:r>
      <w:r w:rsidR="0055086D">
        <w:rPr>
          <w:rFonts w:ascii="Times New Roman" w:hAnsi="Times New Roman"/>
          <w:i/>
          <w:sz w:val="22"/>
          <w:szCs w:val="24"/>
          <w:lang w:val="en-US"/>
        </w:rPr>
        <w:t xml:space="preserve"> </w:t>
      </w:r>
      <w:r w:rsidR="0055086D" w:rsidRPr="0055086D">
        <w:rPr>
          <w:rFonts w:ascii="Times New Roman" w:hAnsi="Times New Roman"/>
          <w:i/>
          <w:lang w:val="en-US" w:eastAsia="tr-TR"/>
        </w:rPr>
        <w:t>(Font size:</w:t>
      </w:r>
      <w:r w:rsidR="00FD71D6">
        <w:rPr>
          <w:rFonts w:ascii="Times New Roman" w:hAnsi="Times New Roman"/>
          <w:i/>
          <w:lang w:val="en-US" w:eastAsia="tr-TR"/>
        </w:rPr>
        <w:t xml:space="preserve"> </w:t>
      </w:r>
      <w:r w:rsidR="0055086D" w:rsidRPr="0055086D">
        <w:rPr>
          <w:rFonts w:ascii="Times New Roman" w:hAnsi="Times New Roman"/>
          <w:i/>
          <w:lang w:val="en-US" w:eastAsia="tr-TR"/>
        </w:rPr>
        <w:t>11)</w:t>
      </w:r>
    </w:p>
    <w:p w:rsidR="005E28F1" w:rsidRPr="00A754E4" w:rsidRDefault="005E28F1" w:rsidP="005E28F1">
      <w:pPr>
        <w:rPr>
          <w:rFonts w:ascii="Times New Roman" w:hAnsi="Times New Roman"/>
          <w:b/>
          <w:i/>
          <w:sz w:val="24"/>
          <w:szCs w:val="24"/>
          <w:lang w:val="en-US"/>
        </w:rPr>
      </w:pPr>
    </w:p>
    <w:p w:rsidR="005E28F1" w:rsidRPr="00A754E4" w:rsidRDefault="005E28F1" w:rsidP="00035972">
      <w:pPr>
        <w:ind w:firstLine="562"/>
        <w:rPr>
          <w:rFonts w:ascii="Times New Roman" w:hAnsi="Times New Roman"/>
          <w:b/>
          <w:bCs/>
          <w:i/>
          <w:iCs/>
          <w:sz w:val="22"/>
          <w:lang w:eastAsia="zh-CN"/>
        </w:rPr>
      </w:pPr>
      <w:proofErr w:type="spellStart"/>
      <w:r w:rsidRPr="00A754E4">
        <w:rPr>
          <w:rFonts w:ascii="Times New Roman" w:hAnsi="Times New Roman"/>
          <w:sz w:val="22"/>
          <w:lang w:eastAsia="zh-CN"/>
        </w:rPr>
        <w:t>Symbols</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for</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variables</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marks</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labels</w:t>
      </w:r>
      <w:proofErr w:type="spellEnd"/>
      <w:r w:rsidRPr="00A754E4">
        <w:rPr>
          <w:rFonts w:ascii="Times New Roman" w:hAnsi="Times New Roman"/>
          <w:sz w:val="22"/>
          <w:lang w:eastAsia="zh-CN"/>
        </w:rPr>
        <w:t xml:space="preserve">, </w:t>
      </w:r>
      <w:proofErr w:type="spellStart"/>
      <w:r w:rsidRPr="00A754E4">
        <w:rPr>
          <w:rFonts w:ascii="Times New Roman" w:hAnsi="Times New Roman"/>
          <w:i/>
          <w:iCs/>
          <w:sz w:val="22"/>
          <w:lang w:eastAsia="zh-CN"/>
        </w:rPr>
        <w:t>etc</w:t>
      </w:r>
      <w:proofErr w:type="spellEnd"/>
      <w:r w:rsidRPr="00A754E4">
        <w:rPr>
          <w:rFonts w:ascii="Times New Roman" w:hAnsi="Times New Roman"/>
          <w:i/>
          <w:iCs/>
          <w:sz w:val="22"/>
          <w:lang w:eastAsia="zh-CN"/>
        </w:rPr>
        <w:t xml:space="preserve">. </w:t>
      </w:r>
      <w:proofErr w:type="spellStart"/>
      <w:r w:rsidRPr="00A754E4">
        <w:rPr>
          <w:rFonts w:ascii="Times New Roman" w:hAnsi="Times New Roman"/>
          <w:sz w:val="22"/>
          <w:lang w:eastAsia="zh-CN"/>
        </w:rPr>
        <w:t>must</w:t>
      </w:r>
      <w:proofErr w:type="spellEnd"/>
      <w:r w:rsidRPr="00A754E4">
        <w:rPr>
          <w:rFonts w:ascii="Times New Roman" w:hAnsi="Times New Roman"/>
          <w:sz w:val="22"/>
          <w:lang w:eastAsia="zh-CN"/>
        </w:rPr>
        <w:t xml:space="preserve"> be </w:t>
      </w:r>
      <w:proofErr w:type="spellStart"/>
      <w:r w:rsidRPr="00A754E4">
        <w:rPr>
          <w:rFonts w:ascii="Times New Roman" w:hAnsi="Times New Roman"/>
          <w:sz w:val="22"/>
          <w:lang w:eastAsia="zh-CN"/>
        </w:rPr>
        <w:t>identical</w:t>
      </w:r>
      <w:proofErr w:type="spellEnd"/>
      <w:r w:rsidRPr="00A754E4">
        <w:rPr>
          <w:rFonts w:ascii="Times New Roman" w:hAnsi="Times New Roman"/>
          <w:sz w:val="22"/>
          <w:lang w:eastAsia="zh-CN"/>
        </w:rPr>
        <w:t xml:space="preserve"> in </w:t>
      </w:r>
      <w:proofErr w:type="spellStart"/>
      <w:r w:rsidRPr="00A754E4">
        <w:rPr>
          <w:rFonts w:ascii="Times New Roman" w:hAnsi="Times New Roman"/>
          <w:sz w:val="22"/>
          <w:lang w:eastAsia="zh-CN"/>
        </w:rPr>
        <w:t>the</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text</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equations</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figures</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tables</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and</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nomenclature</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Variables</w:t>
      </w:r>
      <w:proofErr w:type="spellEnd"/>
      <w:r w:rsidRPr="00A754E4">
        <w:rPr>
          <w:rFonts w:ascii="Times New Roman" w:hAnsi="Times New Roman"/>
          <w:sz w:val="22"/>
          <w:lang w:eastAsia="zh-CN"/>
        </w:rPr>
        <w:t xml:space="preserve"> </w:t>
      </w:r>
      <w:proofErr w:type="spellStart"/>
      <w:r w:rsidRPr="00A754E4">
        <w:rPr>
          <w:rFonts w:ascii="Times New Roman" w:hAnsi="Times New Roman"/>
          <w:sz w:val="22"/>
          <w:lang w:eastAsia="zh-CN"/>
        </w:rPr>
        <w:t>must</w:t>
      </w:r>
      <w:proofErr w:type="spellEnd"/>
      <w:r w:rsidRPr="00A754E4">
        <w:rPr>
          <w:rFonts w:ascii="Times New Roman" w:hAnsi="Times New Roman"/>
          <w:sz w:val="22"/>
          <w:lang w:eastAsia="zh-CN"/>
        </w:rPr>
        <w:t xml:space="preserve"> be in </w:t>
      </w:r>
      <w:proofErr w:type="spellStart"/>
      <w:r w:rsidRPr="00A754E4">
        <w:rPr>
          <w:rFonts w:ascii="Times New Roman" w:hAnsi="Times New Roman"/>
          <w:i/>
          <w:iCs/>
          <w:sz w:val="22"/>
          <w:lang w:eastAsia="zh-CN"/>
        </w:rPr>
        <w:t>italic</w:t>
      </w:r>
      <w:proofErr w:type="spellEnd"/>
      <w:r w:rsidRPr="00A754E4">
        <w:rPr>
          <w:rFonts w:ascii="Times New Roman" w:hAnsi="Times New Roman"/>
          <w:i/>
          <w:iCs/>
          <w:sz w:val="22"/>
          <w:lang w:eastAsia="zh-CN"/>
        </w:rPr>
        <w:t xml:space="preserve"> </w:t>
      </w:r>
      <w:proofErr w:type="spellStart"/>
      <w:r w:rsidRPr="00A754E4">
        <w:rPr>
          <w:rFonts w:ascii="Times New Roman" w:hAnsi="Times New Roman"/>
          <w:sz w:val="22"/>
          <w:lang w:eastAsia="zh-CN"/>
        </w:rPr>
        <w:t>style</w:t>
      </w:r>
      <w:proofErr w:type="spellEnd"/>
      <w:r w:rsidRPr="00A754E4">
        <w:rPr>
          <w:rFonts w:ascii="Times New Roman" w:hAnsi="Times New Roman"/>
          <w:b/>
          <w:bCs/>
          <w:i/>
          <w:iCs/>
          <w:sz w:val="22"/>
          <w:lang w:eastAsia="zh-CN"/>
        </w:rPr>
        <w:t>.</w:t>
      </w:r>
    </w:p>
    <w:p w:rsidR="005E28F1" w:rsidRPr="00A754E4" w:rsidRDefault="004179E4" w:rsidP="004179E4">
      <w:pPr>
        <w:keepNext/>
        <w:ind w:left="432"/>
        <w:rPr>
          <w:rFonts w:ascii="Times New Roman" w:hAnsi="Times New Roman"/>
          <w:b/>
          <w:sz w:val="28"/>
          <w:szCs w:val="24"/>
          <w:lang w:val="en-US"/>
        </w:rPr>
      </w:pPr>
      <w:proofErr w:type="spellStart"/>
      <w:r w:rsidRPr="00A754E4">
        <w:rPr>
          <w:rFonts w:ascii="Times New Roman" w:hAnsi="Times New Roman"/>
        </w:rPr>
        <w:t>For</w:t>
      </w:r>
      <w:proofErr w:type="spellEnd"/>
      <w:r w:rsidRPr="00A754E4">
        <w:rPr>
          <w:rFonts w:ascii="Times New Roman" w:hAnsi="Times New Roman"/>
        </w:rPr>
        <w:t xml:space="preserve"> </w:t>
      </w:r>
      <w:proofErr w:type="spellStart"/>
      <w:r w:rsidRPr="00A754E4">
        <w:rPr>
          <w:rFonts w:ascii="Times New Roman" w:hAnsi="Times New Roman"/>
        </w:rPr>
        <w:t>tables</w:t>
      </w:r>
      <w:proofErr w:type="spellEnd"/>
      <w:r w:rsidRPr="00A754E4">
        <w:rPr>
          <w:rFonts w:ascii="Times New Roman" w:hAnsi="Times New Roman"/>
        </w:rPr>
        <w:t xml:space="preserve"> </w:t>
      </w:r>
      <w:proofErr w:type="spellStart"/>
      <w:r w:rsidRPr="00A754E4">
        <w:rPr>
          <w:rFonts w:ascii="Times New Roman" w:hAnsi="Times New Roman"/>
        </w:rPr>
        <w:t>and</w:t>
      </w:r>
      <w:proofErr w:type="spellEnd"/>
      <w:r w:rsidRPr="00A754E4">
        <w:rPr>
          <w:rFonts w:ascii="Times New Roman" w:hAnsi="Times New Roman"/>
        </w:rPr>
        <w:t xml:space="preserve"> </w:t>
      </w:r>
      <w:proofErr w:type="spellStart"/>
      <w:r w:rsidRPr="00A754E4">
        <w:rPr>
          <w:rFonts w:ascii="Times New Roman" w:hAnsi="Times New Roman"/>
        </w:rPr>
        <w:t>figures</w:t>
      </w:r>
      <w:proofErr w:type="spellEnd"/>
      <w:r w:rsidRPr="00A754E4">
        <w:rPr>
          <w:rFonts w:ascii="Times New Roman" w:hAnsi="Times New Roman"/>
        </w:rPr>
        <w:t xml:space="preserve">, </w:t>
      </w:r>
      <w:proofErr w:type="spellStart"/>
      <w:r w:rsidRPr="00A754E4">
        <w:rPr>
          <w:rFonts w:ascii="Times New Roman" w:hAnsi="Times New Roman"/>
        </w:rPr>
        <w:t>see</w:t>
      </w:r>
      <w:proofErr w:type="spellEnd"/>
      <w:r w:rsidRPr="00A754E4">
        <w:rPr>
          <w:rFonts w:ascii="Times New Roman" w:hAnsi="Times New Roman"/>
        </w:rPr>
        <w:t xml:space="preserve"> </w:t>
      </w:r>
      <w:proofErr w:type="spellStart"/>
      <w:r w:rsidRPr="00A754E4">
        <w:rPr>
          <w:rFonts w:ascii="Times New Roman" w:hAnsi="Times New Roman"/>
        </w:rPr>
        <w:t>below</w:t>
      </w:r>
      <w:proofErr w:type="spellEnd"/>
      <w:r w:rsidRPr="00A754E4">
        <w:rPr>
          <w:rFonts w:ascii="Times New Roman" w:hAnsi="Times New Roman"/>
        </w:rPr>
        <w:t>.</w:t>
      </w:r>
    </w:p>
    <w:p w:rsidR="004179E4" w:rsidRPr="00A754E4" w:rsidRDefault="004179E4" w:rsidP="005E28F1">
      <w:pPr>
        <w:ind w:firstLine="562"/>
        <w:rPr>
          <w:rFonts w:ascii="Times New Roman" w:hAnsi="Times New Roman"/>
          <w:sz w:val="22"/>
          <w:lang w:val="en-US"/>
        </w:rPr>
      </w:pPr>
    </w:p>
    <w:p w:rsidR="005E28F1" w:rsidRPr="00A754E4" w:rsidRDefault="005E28F1" w:rsidP="005E28F1">
      <w:pPr>
        <w:ind w:firstLine="562"/>
        <w:rPr>
          <w:rFonts w:ascii="Times New Roman" w:hAnsi="Times New Roman"/>
          <w:sz w:val="22"/>
          <w:lang w:val="en-US"/>
        </w:rPr>
      </w:pPr>
      <w:r w:rsidRPr="00A754E4">
        <w:rPr>
          <w:rFonts w:ascii="Times New Roman" w:hAnsi="Times New Roman"/>
          <w:sz w:val="22"/>
          <w:lang w:val="en-US"/>
        </w:rPr>
        <w:t xml:space="preserve">Tables in the article should be like the following example in terms of format.  It must reflect the content; the title of the table should be placed on the top, aligned to the left and bold. </w:t>
      </w:r>
    </w:p>
    <w:p w:rsidR="005E28F1" w:rsidRPr="00A754E4" w:rsidRDefault="005E28F1" w:rsidP="005E28F1">
      <w:pPr>
        <w:ind w:firstLine="562"/>
        <w:rPr>
          <w:rFonts w:ascii="Times New Roman" w:hAnsi="Times New Roman"/>
          <w:lang w:val="en-US"/>
        </w:rPr>
      </w:pPr>
    </w:p>
    <w:p w:rsidR="005E28F1" w:rsidRPr="00A754E4" w:rsidRDefault="00791559" w:rsidP="005E28F1">
      <w:pPr>
        <w:keepNext/>
        <w:spacing w:before="120" w:after="120"/>
        <w:ind w:left="936" w:hanging="936"/>
        <w:rPr>
          <w:rFonts w:ascii="Times New Roman" w:hAnsi="Times New Roman"/>
          <w:b/>
          <w:lang w:val="en-US" w:eastAsia="tr-TR"/>
        </w:rPr>
      </w:pPr>
      <w:proofErr w:type="gramStart"/>
      <w:r w:rsidRPr="00A754E4">
        <w:rPr>
          <w:rFonts w:ascii="Times New Roman" w:hAnsi="Times New Roman"/>
          <w:b/>
          <w:lang w:val="en-US" w:eastAsia="tr-TR"/>
        </w:rPr>
        <w:t>Table 1.</w:t>
      </w:r>
      <w:proofErr w:type="gramEnd"/>
      <w:r w:rsidR="005E28F1" w:rsidRPr="00A754E4">
        <w:rPr>
          <w:rFonts w:ascii="Times New Roman" w:hAnsi="Times New Roman"/>
          <w:b/>
          <w:lang w:val="en-US" w:eastAsia="tr-TR"/>
        </w:rPr>
        <w:t xml:space="preserve"> Each word of the table subtitle should be in lower case (Font size:</w:t>
      </w:r>
      <w:r w:rsidR="00FD71D6">
        <w:rPr>
          <w:rFonts w:ascii="Times New Roman" w:hAnsi="Times New Roman"/>
          <w:b/>
          <w:lang w:val="en-US" w:eastAsia="tr-TR"/>
        </w:rPr>
        <w:t xml:space="preserve"> </w:t>
      </w:r>
      <w:r w:rsidR="005E28F1" w:rsidRPr="00A754E4">
        <w:rPr>
          <w:rFonts w:ascii="Times New Roman" w:hAnsi="Times New Roman"/>
          <w:b/>
          <w:lang w:val="en-US" w:eastAsia="tr-TR"/>
        </w:rPr>
        <w:t>10)</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40"/>
        <w:gridCol w:w="1304"/>
        <w:gridCol w:w="1304"/>
        <w:gridCol w:w="1304"/>
      </w:tblGrid>
      <w:tr w:rsidR="00375689" w:rsidRPr="00A754E4" w:rsidTr="00AB546B">
        <w:trPr>
          <w:cantSplit/>
        </w:trPr>
        <w:tc>
          <w:tcPr>
            <w:tcW w:w="2844" w:type="dxa"/>
            <w:gridSpan w:val="2"/>
            <w:tcBorders>
              <w:left w:val="nil"/>
              <w:bottom w:val="single" w:sz="8" w:space="0" w:color="auto"/>
              <w:right w:val="nil"/>
            </w:tcBorders>
            <w:shd w:val="clear" w:color="auto" w:fill="auto"/>
            <w:vAlign w:val="center"/>
          </w:tcPr>
          <w:p w:rsidR="00375689" w:rsidRPr="00A754E4" w:rsidRDefault="00130CA7" w:rsidP="00AB546B">
            <w:pPr>
              <w:rPr>
                <w:rFonts w:ascii="Times New Roman" w:hAnsi="Times New Roman"/>
                <w:b/>
                <w:lang w:val="en-US"/>
              </w:rPr>
            </w:pPr>
            <w:r w:rsidRPr="00A754E4">
              <w:rPr>
                <w:rFonts w:ascii="Times New Roman" w:hAnsi="Times New Roman"/>
                <w:b/>
                <w:lang w:val="en-US"/>
              </w:rPr>
              <w:t>Variables</w:t>
            </w:r>
          </w:p>
        </w:tc>
        <w:tc>
          <w:tcPr>
            <w:tcW w:w="1304" w:type="dxa"/>
            <w:tcBorders>
              <w:left w:val="nil"/>
              <w:bottom w:val="single" w:sz="8" w:space="0" w:color="auto"/>
              <w:right w:val="nil"/>
            </w:tcBorders>
            <w:shd w:val="clear" w:color="auto" w:fill="auto"/>
            <w:vAlign w:val="center"/>
          </w:tcPr>
          <w:p w:rsidR="00375689" w:rsidRPr="00A754E4" w:rsidRDefault="00375689" w:rsidP="00AB546B">
            <w:pPr>
              <w:keepNext/>
              <w:jc w:val="center"/>
              <w:rPr>
                <w:rFonts w:ascii="Times New Roman" w:hAnsi="Times New Roman"/>
                <w:b/>
                <w:bCs/>
                <w:sz w:val="18"/>
                <w:szCs w:val="18"/>
                <w:lang w:val="en-US"/>
              </w:rPr>
            </w:pPr>
            <w:r w:rsidRPr="00A754E4">
              <w:rPr>
                <w:rFonts w:ascii="Times New Roman" w:hAnsi="Times New Roman"/>
                <w:b/>
                <w:bCs/>
                <w:sz w:val="18"/>
                <w:szCs w:val="18"/>
                <w:lang w:val="en-US"/>
              </w:rPr>
              <w:t>n</w:t>
            </w:r>
          </w:p>
        </w:tc>
        <w:tc>
          <w:tcPr>
            <w:tcW w:w="1304" w:type="dxa"/>
            <w:tcBorders>
              <w:left w:val="nil"/>
              <w:bottom w:val="single" w:sz="8" w:space="0" w:color="auto"/>
              <w:right w:val="nil"/>
            </w:tcBorders>
            <w:vAlign w:val="center"/>
          </w:tcPr>
          <w:p w:rsidR="00375689" w:rsidRPr="00A754E4" w:rsidRDefault="00B163B8" w:rsidP="00AB546B">
            <w:pPr>
              <w:keepNext/>
              <w:jc w:val="center"/>
              <w:rPr>
                <w:rFonts w:ascii="Times New Roman" w:hAnsi="Times New Roman"/>
                <w:b/>
                <w:bCs/>
                <w:sz w:val="18"/>
                <w:szCs w:val="18"/>
                <w:lang w:val="en-US"/>
              </w:rPr>
            </w:pPr>
            <m:oMathPara>
              <m:oMath>
                <m:acc>
                  <m:accPr>
                    <m:chr m:val="̅"/>
                    <m:ctrlPr>
                      <w:rPr>
                        <w:rFonts w:ascii="Cambria Math" w:hAnsi="Cambria Math"/>
                        <w:b/>
                        <w:bCs/>
                        <w:i/>
                        <w:sz w:val="18"/>
                        <w:szCs w:val="18"/>
                        <w:lang w:val="en-US"/>
                      </w:rPr>
                    </m:ctrlPr>
                  </m:accPr>
                  <m:e>
                    <m:r>
                      <m:rPr>
                        <m:sty m:val="bi"/>
                      </m:rPr>
                      <w:rPr>
                        <w:rFonts w:ascii="Cambria Math" w:hAnsi="Cambria Math"/>
                        <w:sz w:val="18"/>
                        <w:szCs w:val="18"/>
                        <w:lang w:val="en-US"/>
                      </w:rPr>
                      <m:t>x</m:t>
                    </m:r>
                  </m:e>
                </m:acc>
              </m:oMath>
            </m:oMathPara>
          </w:p>
        </w:tc>
      </w:tr>
      <w:tr w:rsidR="00375689" w:rsidRPr="00A754E4" w:rsidTr="00AB546B">
        <w:trPr>
          <w:cantSplit/>
        </w:trPr>
        <w:tc>
          <w:tcPr>
            <w:tcW w:w="1540" w:type="dxa"/>
            <w:vMerge w:val="restart"/>
            <w:tcBorders>
              <w:left w:val="nil"/>
              <w:right w:val="nil"/>
            </w:tcBorders>
            <w:shd w:val="clear" w:color="auto" w:fill="auto"/>
            <w:vAlign w:val="center"/>
          </w:tcPr>
          <w:p w:rsidR="00375689" w:rsidRPr="00A754E4" w:rsidRDefault="00375689" w:rsidP="00AB546B">
            <w:pPr>
              <w:rPr>
                <w:rFonts w:ascii="Times New Roman" w:hAnsi="Times New Roman"/>
                <w:b/>
                <w:bCs/>
                <w:sz w:val="18"/>
                <w:szCs w:val="18"/>
                <w:lang w:val="en-US"/>
              </w:rPr>
            </w:pPr>
            <w:r w:rsidRPr="00A754E4">
              <w:rPr>
                <w:rFonts w:ascii="Times New Roman" w:hAnsi="Times New Roman"/>
                <w:b/>
                <w:bCs/>
                <w:sz w:val="18"/>
                <w:szCs w:val="18"/>
                <w:lang w:val="en-US"/>
              </w:rPr>
              <w:t>Class</w:t>
            </w:r>
          </w:p>
        </w:tc>
        <w:tc>
          <w:tcPr>
            <w:tcW w:w="1304" w:type="dxa"/>
            <w:tcBorders>
              <w:left w:val="nil"/>
              <w:bottom w:val="nil"/>
              <w:right w:val="nil"/>
            </w:tcBorders>
            <w:shd w:val="clear" w:color="auto" w:fill="auto"/>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1.</w:t>
            </w:r>
          </w:p>
        </w:tc>
        <w:tc>
          <w:tcPr>
            <w:tcW w:w="1304" w:type="dxa"/>
            <w:tcBorders>
              <w:left w:val="nil"/>
              <w:bottom w:val="nil"/>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47</w:t>
            </w:r>
          </w:p>
        </w:tc>
        <w:tc>
          <w:tcPr>
            <w:tcW w:w="1304" w:type="dxa"/>
            <w:tcBorders>
              <w:left w:val="nil"/>
              <w:bottom w:val="nil"/>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30.3</w:t>
            </w:r>
          </w:p>
        </w:tc>
      </w:tr>
      <w:tr w:rsidR="00375689" w:rsidRPr="00A754E4" w:rsidTr="00AB546B">
        <w:trPr>
          <w:cantSplit/>
        </w:trPr>
        <w:tc>
          <w:tcPr>
            <w:tcW w:w="1540" w:type="dxa"/>
            <w:vMerge/>
            <w:tcBorders>
              <w:left w:val="nil"/>
              <w:right w:val="nil"/>
            </w:tcBorders>
            <w:shd w:val="clear" w:color="auto" w:fill="auto"/>
            <w:vAlign w:val="center"/>
          </w:tcPr>
          <w:p w:rsidR="00375689" w:rsidRPr="00A754E4" w:rsidRDefault="00375689" w:rsidP="00AB546B">
            <w:pPr>
              <w:rPr>
                <w:rFonts w:ascii="Times New Roman" w:hAnsi="Times New Roman"/>
                <w:b/>
                <w:bCs/>
                <w:sz w:val="18"/>
                <w:szCs w:val="18"/>
                <w:lang w:val="en-US"/>
              </w:rPr>
            </w:pPr>
          </w:p>
        </w:tc>
        <w:tc>
          <w:tcPr>
            <w:tcW w:w="1304" w:type="dxa"/>
            <w:tcBorders>
              <w:top w:val="nil"/>
              <w:left w:val="nil"/>
              <w:bottom w:val="nil"/>
              <w:right w:val="nil"/>
            </w:tcBorders>
            <w:shd w:val="clear" w:color="auto" w:fill="auto"/>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2.</w:t>
            </w:r>
          </w:p>
        </w:tc>
        <w:tc>
          <w:tcPr>
            <w:tcW w:w="1304" w:type="dxa"/>
            <w:tcBorders>
              <w:top w:val="nil"/>
              <w:left w:val="nil"/>
              <w:bottom w:val="nil"/>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60</w:t>
            </w:r>
          </w:p>
        </w:tc>
        <w:tc>
          <w:tcPr>
            <w:tcW w:w="1304" w:type="dxa"/>
            <w:tcBorders>
              <w:top w:val="nil"/>
              <w:left w:val="nil"/>
              <w:bottom w:val="nil"/>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38.7</w:t>
            </w:r>
          </w:p>
        </w:tc>
      </w:tr>
      <w:tr w:rsidR="00375689" w:rsidRPr="00A754E4" w:rsidTr="00AB546B">
        <w:trPr>
          <w:cantSplit/>
        </w:trPr>
        <w:tc>
          <w:tcPr>
            <w:tcW w:w="1540" w:type="dxa"/>
            <w:vMerge/>
            <w:tcBorders>
              <w:left w:val="nil"/>
              <w:bottom w:val="single" w:sz="8" w:space="0" w:color="auto"/>
              <w:right w:val="nil"/>
            </w:tcBorders>
            <w:shd w:val="clear" w:color="auto" w:fill="auto"/>
            <w:vAlign w:val="center"/>
          </w:tcPr>
          <w:p w:rsidR="00375689" w:rsidRPr="00A754E4" w:rsidRDefault="00375689" w:rsidP="00AB546B">
            <w:pPr>
              <w:rPr>
                <w:rFonts w:ascii="Times New Roman" w:hAnsi="Times New Roman"/>
                <w:b/>
                <w:bCs/>
                <w:sz w:val="18"/>
                <w:szCs w:val="18"/>
                <w:lang w:val="en-US"/>
              </w:rPr>
            </w:pPr>
          </w:p>
        </w:tc>
        <w:tc>
          <w:tcPr>
            <w:tcW w:w="1304" w:type="dxa"/>
            <w:tcBorders>
              <w:top w:val="nil"/>
              <w:left w:val="nil"/>
              <w:bottom w:val="single" w:sz="8" w:space="0" w:color="auto"/>
              <w:right w:val="nil"/>
            </w:tcBorders>
            <w:shd w:val="clear" w:color="auto" w:fill="auto"/>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3.</w:t>
            </w:r>
          </w:p>
        </w:tc>
        <w:tc>
          <w:tcPr>
            <w:tcW w:w="1304" w:type="dxa"/>
            <w:tcBorders>
              <w:top w:val="nil"/>
              <w:left w:val="nil"/>
              <w:bottom w:val="single" w:sz="8" w:space="0" w:color="auto"/>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48</w:t>
            </w:r>
          </w:p>
        </w:tc>
        <w:tc>
          <w:tcPr>
            <w:tcW w:w="1304" w:type="dxa"/>
            <w:tcBorders>
              <w:top w:val="nil"/>
              <w:left w:val="nil"/>
              <w:bottom w:val="single" w:sz="8" w:space="0" w:color="auto"/>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31.0</w:t>
            </w:r>
          </w:p>
        </w:tc>
      </w:tr>
      <w:tr w:rsidR="00375689" w:rsidRPr="00A754E4" w:rsidTr="00AB546B">
        <w:trPr>
          <w:cantSplit/>
        </w:trPr>
        <w:tc>
          <w:tcPr>
            <w:tcW w:w="1540" w:type="dxa"/>
            <w:vMerge w:val="restart"/>
            <w:tcBorders>
              <w:left w:val="nil"/>
              <w:bottom w:val="nil"/>
              <w:right w:val="nil"/>
            </w:tcBorders>
            <w:shd w:val="clear" w:color="auto" w:fill="auto"/>
            <w:vAlign w:val="center"/>
          </w:tcPr>
          <w:p w:rsidR="00375689" w:rsidRPr="00A754E4" w:rsidRDefault="00375689" w:rsidP="00AB546B">
            <w:pPr>
              <w:rPr>
                <w:rFonts w:ascii="Times New Roman" w:hAnsi="Times New Roman"/>
                <w:b/>
                <w:bCs/>
                <w:sz w:val="18"/>
                <w:szCs w:val="18"/>
                <w:lang w:val="en-US"/>
              </w:rPr>
            </w:pPr>
            <w:r w:rsidRPr="00A754E4">
              <w:rPr>
                <w:rFonts w:ascii="Times New Roman" w:hAnsi="Times New Roman"/>
                <w:b/>
                <w:bCs/>
                <w:sz w:val="18"/>
                <w:szCs w:val="18"/>
                <w:lang w:val="en-US"/>
              </w:rPr>
              <w:t>Gender</w:t>
            </w:r>
          </w:p>
        </w:tc>
        <w:tc>
          <w:tcPr>
            <w:tcW w:w="1304" w:type="dxa"/>
            <w:tcBorders>
              <w:left w:val="nil"/>
              <w:bottom w:val="nil"/>
              <w:right w:val="nil"/>
            </w:tcBorders>
            <w:shd w:val="clear" w:color="auto" w:fill="auto"/>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Female</w:t>
            </w:r>
          </w:p>
        </w:tc>
        <w:tc>
          <w:tcPr>
            <w:tcW w:w="1304" w:type="dxa"/>
            <w:tcBorders>
              <w:left w:val="nil"/>
              <w:bottom w:val="nil"/>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117</w:t>
            </w:r>
          </w:p>
        </w:tc>
        <w:tc>
          <w:tcPr>
            <w:tcW w:w="1304" w:type="dxa"/>
            <w:tcBorders>
              <w:left w:val="nil"/>
              <w:bottom w:val="nil"/>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75.5</w:t>
            </w:r>
          </w:p>
        </w:tc>
      </w:tr>
      <w:tr w:rsidR="00375689" w:rsidRPr="00A754E4" w:rsidTr="00AB546B">
        <w:trPr>
          <w:cantSplit/>
        </w:trPr>
        <w:tc>
          <w:tcPr>
            <w:tcW w:w="1540" w:type="dxa"/>
            <w:vMerge/>
            <w:tcBorders>
              <w:top w:val="nil"/>
              <w:left w:val="nil"/>
              <w:bottom w:val="single" w:sz="8" w:space="0" w:color="auto"/>
              <w:right w:val="nil"/>
            </w:tcBorders>
            <w:shd w:val="clear" w:color="auto" w:fill="auto"/>
            <w:vAlign w:val="center"/>
          </w:tcPr>
          <w:p w:rsidR="00375689" w:rsidRPr="00A754E4" w:rsidRDefault="00375689" w:rsidP="00AB546B">
            <w:pPr>
              <w:rPr>
                <w:rFonts w:ascii="Times New Roman" w:hAnsi="Times New Roman"/>
                <w:b/>
                <w:lang w:val="en-US"/>
              </w:rPr>
            </w:pPr>
          </w:p>
        </w:tc>
        <w:tc>
          <w:tcPr>
            <w:tcW w:w="1304" w:type="dxa"/>
            <w:tcBorders>
              <w:top w:val="nil"/>
              <w:left w:val="nil"/>
              <w:bottom w:val="single" w:sz="8" w:space="0" w:color="auto"/>
              <w:right w:val="nil"/>
            </w:tcBorders>
            <w:shd w:val="clear" w:color="auto" w:fill="auto"/>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Male</w:t>
            </w:r>
          </w:p>
        </w:tc>
        <w:tc>
          <w:tcPr>
            <w:tcW w:w="1304" w:type="dxa"/>
            <w:tcBorders>
              <w:top w:val="nil"/>
              <w:left w:val="nil"/>
              <w:bottom w:val="single" w:sz="8" w:space="0" w:color="auto"/>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38</w:t>
            </w:r>
          </w:p>
        </w:tc>
        <w:tc>
          <w:tcPr>
            <w:tcW w:w="1304" w:type="dxa"/>
            <w:tcBorders>
              <w:top w:val="nil"/>
              <w:left w:val="nil"/>
              <w:bottom w:val="single" w:sz="8" w:space="0" w:color="auto"/>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24.5</w:t>
            </w:r>
          </w:p>
        </w:tc>
      </w:tr>
      <w:tr w:rsidR="00375689" w:rsidRPr="00A754E4" w:rsidTr="00AB546B">
        <w:trPr>
          <w:cantSplit/>
        </w:trPr>
        <w:tc>
          <w:tcPr>
            <w:tcW w:w="1540" w:type="dxa"/>
            <w:tcBorders>
              <w:top w:val="single" w:sz="8" w:space="0" w:color="auto"/>
              <w:left w:val="nil"/>
              <w:right w:val="nil"/>
            </w:tcBorders>
            <w:shd w:val="clear" w:color="auto" w:fill="auto"/>
            <w:vAlign w:val="center"/>
          </w:tcPr>
          <w:p w:rsidR="00375689" w:rsidRPr="00A754E4" w:rsidRDefault="00375689" w:rsidP="00AB546B">
            <w:pPr>
              <w:rPr>
                <w:rFonts w:ascii="Times New Roman" w:hAnsi="Times New Roman"/>
                <w:b/>
                <w:lang w:val="en-US"/>
              </w:rPr>
            </w:pPr>
            <w:r w:rsidRPr="00A754E4">
              <w:rPr>
                <w:rFonts w:ascii="Times New Roman" w:hAnsi="Times New Roman"/>
                <w:b/>
                <w:lang w:val="en-US"/>
              </w:rPr>
              <w:t>Total</w:t>
            </w:r>
          </w:p>
        </w:tc>
        <w:tc>
          <w:tcPr>
            <w:tcW w:w="1304" w:type="dxa"/>
            <w:tcBorders>
              <w:top w:val="single" w:sz="8" w:space="0" w:color="auto"/>
              <w:left w:val="nil"/>
              <w:right w:val="nil"/>
            </w:tcBorders>
            <w:shd w:val="clear" w:color="auto" w:fill="auto"/>
            <w:vAlign w:val="center"/>
          </w:tcPr>
          <w:p w:rsidR="00375689" w:rsidRPr="00A754E4" w:rsidRDefault="00375689" w:rsidP="00AB546B">
            <w:pPr>
              <w:jc w:val="center"/>
              <w:rPr>
                <w:rFonts w:ascii="Times New Roman" w:hAnsi="Times New Roman"/>
                <w:bCs/>
                <w:sz w:val="18"/>
                <w:szCs w:val="18"/>
                <w:lang w:val="en-US"/>
              </w:rPr>
            </w:pPr>
          </w:p>
        </w:tc>
        <w:tc>
          <w:tcPr>
            <w:tcW w:w="1304" w:type="dxa"/>
            <w:tcBorders>
              <w:top w:val="single" w:sz="8" w:space="0" w:color="auto"/>
              <w:left w:val="nil"/>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155</w:t>
            </w:r>
          </w:p>
        </w:tc>
        <w:tc>
          <w:tcPr>
            <w:tcW w:w="1304" w:type="dxa"/>
            <w:tcBorders>
              <w:top w:val="single" w:sz="8" w:space="0" w:color="auto"/>
              <w:left w:val="nil"/>
              <w:right w:val="nil"/>
            </w:tcBorders>
            <w:vAlign w:val="center"/>
          </w:tcPr>
          <w:p w:rsidR="00375689" w:rsidRPr="00A754E4" w:rsidRDefault="00375689" w:rsidP="00AB546B">
            <w:pPr>
              <w:jc w:val="center"/>
              <w:rPr>
                <w:rFonts w:ascii="Times New Roman" w:hAnsi="Times New Roman"/>
                <w:bCs/>
                <w:sz w:val="18"/>
                <w:szCs w:val="18"/>
                <w:lang w:val="en-US"/>
              </w:rPr>
            </w:pPr>
            <w:r w:rsidRPr="00A754E4">
              <w:rPr>
                <w:rFonts w:ascii="Times New Roman" w:hAnsi="Times New Roman"/>
                <w:bCs/>
                <w:sz w:val="18"/>
                <w:szCs w:val="18"/>
                <w:lang w:val="en-US"/>
              </w:rPr>
              <w:t>100</w:t>
            </w:r>
          </w:p>
        </w:tc>
      </w:tr>
    </w:tbl>
    <w:p w:rsidR="005E28F1" w:rsidRPr="00A754E4" w:rsidRDefault="005E28F1" w:rsidP="005E28F1">
      <w:pPr>
        <w:rPr>
          <w:rFonts w:ascii="Times New Roman" w:hAnsi="Times New Roman"/>
          <w:lang w:val="en-US"/>
        </w:rPr>
      </w:pPr>
    </w:p>
    <w:p w:rsidR="005E28F1" w:rsidRPr="00A754E4" w:rsidRDefault="005E28F1" w:rsidP="005E28F1">
      <w:pPr>
        <w:rPr>
          <w:rFonts w:ascii="Times New Roman" w:hAnsi="Times New Roman"/>
          <w:lang w:val="en-US"/>
        </w:rPr>
      </w:pPr>
    </w:p>
    <w:p w:rsidR="00130CA7" w:rsidRPr="00A754E4" w:rsidRDefault="00130CA7" w:rsidP="00130CA7">
      <w:pPr>
        <w:spacing w:line="240" w:lineRule="auto"/>
        <w:jc w:val="center"/>
        <w:rPr>
          <w:rFonts w:ascii="Times New Roman" w:hAnsi="Times New Roman"/>
          <w:color w:val="000000" w:themeColor="text1"/>
          <w:sz w:val="22"/>
          <w:lang w:val="en-US"/>
        </w:rPr>
      </w:pPr>
      <w:r w:rsidRPr="00A754E4">
        <w:rPr>
          <w:rFonts w:ascii="Times New Roman" w:hAnsi="Times New Roman"/>
          <w:noProof/>
          <w:color w:val="000000" w:themeColor="text1"/>
          <w:sz w:val="22"/>
          <w:lang w:eastAsia="tr-TR"/>
        </w:rPr>
        <w:drawing>
          <wp:inline distT="0" distB="0" distL="0" distR="0" wp14:anchorId="515F75E7" wp14:editId="563AF310">
            <wp:extent cx="2020186" cy="1828345"/>
            <wp:effectExtent l="0" t="0" r="0" b="635"/>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Resim 1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39058" cy="1845425"/>
                    </a:xfrm>
                    <a:prstGeom prst="rect">
                      <a:avLst/>
                    </a:prstGeom>
                    <a:noFill/>
                    <a:ln>
                      <a:noFill/>
                    </a:ln>
                  </pic:spPr>
                </pic:pic>
              </a:graphicData>
            </a:graphic>
          </wp:inline>
        </w:drawing>
      </w:r>
    </w:p>
    <w:p w:rsidR="00130CA7" w:rsidRPr="00A754E4" w:rsidRDefault="00130CA7" w:rsidP="00130CA7">
      <w:pPr>
        <w:spacing w:line="240" w:lineRule="auto"/>
        <w:jc w:val="center"/>
        <w:rPr>
          <w:rFonts w:ascii="Times New Roman" w:hAnsi="Times New Roman"/>
          <w:b/>
          <w:color w:val="000000" w:themeColor="text1"/>
          <w:sz w:val="22"/>
          <w:lang w:val="en-US"/>
        </w:rPr>
      </w:pPr>
      <w:proofErr w:type="gramStart"/>
      <w:r w:rsidRPr="00A754E4">
        <w:rPr>
          <w:rFonts w:ascii="Times New Roman" w:hAnsi="Times New Roman"/>
          <w:b/>
          <w:color w:val="000000" w:themeColor="text1"/>
          <w:sz w:val="22"/>
          <w:lang w:val="en-US"/>
        </w:rPr>
        <w:t>Figure 1.</w:t>
      </w:r>
      <w:proofErr w:type="gramEnd"/>
      <w:r w:rsidRPr="00A754E4">
        <w:rPr>
          <w:rFonts w:ascii="Times New Roman" w:hAnsi="Times New Roman"/>
          <w:color w:val="000000" w:themeColor="text1"/>
          <w:sz w:val="22"/>
          <w:lang w:val="en-US"/>
        </w:rPr>
        <w:t xml:space="preserve"> </w:t>
      </w:r>
      <w:r w:rsidRPr="00A754E4">
        <w:rPr>
          <w:rFonts w:ascii="Times New Roman" w:hAnsi="Times New Roman"/>
          <w:b/>
          <w:color w:val="000000" w:themeColor="text1"/>
          <w:sz w:val="22"/>
          <w:lang w:val="en-US"/>
        </w:rPr>
        <w:t>Design of research</w:t>
      </w:r>
      <w:r w:rsidR="0055086D">
        <w:rPr>
          <w:rFonts w:ascii="Times New Roman" w:hAnsi="Times New Roman"/>
          <w:b/>
          <w:color w:val="000000" w:themeColor="text1"/>
          <w:sz w:val="22"/>
          <w:lang w:val="en-US"/>
        </w:rPr>
        <w:t xml:space="preserve"> </w:t>
      </w:r>
      <w:r w:rsidR="0055086D">
        <w:rPr>
          <w:rFonts w:ascii="Times New Roman" w:hAnsi="Times New Roman"/>
          <w:b/>
          <w:lang w:val="en-US" w:eastAsia="tr-TR"/>
        </w:rPr>
        <w:t>(Font size:</w:t>
      </w:r>
      <w:r w:rsidR="00FD71D6">
        <w:rPr>
          <w:rFonts w:ascii="Times New Roman" w:hAnsi="Times New Roman"/>
          <w:b/>
          <w:lang w:val="en-US" w:eastAsia="tr-TR"/>
        </w:rPr>
        <w:t xml:space="preserve"> </w:t>
      </w:r>
      <w:r w:rsidR="0055086D">
        <w:rPr>
          <w:rFonts w:ascii="Times New Roman" w:hAnsi="Times New Roman"/>
          <w:b/>
          <w:lang w:val="en-US" w:eastAsia="tr-TR"/>
        </w:rPr>
        <w:t>11</w:t>
      </w:r>
      <w:r w:rsidR="0055086D" w:rsidRPr="00A754E4">
        <w:rPr>
          <w:rFonts w:ascii="Times New Roman" w:hAnsi="Times New Roman"/>
          <w:b/>
          <w:lang w:val="en-US" w:eastAsia="tr-TR"/>
        </w:rPr>
        <w:t>)</w:t>
      </w:r>
    </w:p>
    <w:p w:rsidR="005E28F1" w:rsidRPr="00A754E4" w:rsidRDefault="005E28F1" w:rsidP="005E28F1">
      <w:pPr>
        <w:rPr>
          <w:rFonts w:ascii="Times New Roman" w:hAnsi="Times New Roman"/>
          <w:sz w:val="22"/>
          <w:lang w:val="en-US"/>
        </w:rPr>
      </w:pPr>
    </w:p>
    <w:p w:rsidR="004179E4" w:rsidRPr="00510470" w:rsidRDefault="004179E4" w:rsidP="005E28F1">
      <w:pPr>
        <w:rPr>
          <w:rFonts w:ascii="Times New Roman" w:hAnsi="Times New Roman"/>
          <w:lang w:val="en-US"/>
        </w:rPr>
      </w:pPr>
      <w:r w:rsidRPr="00510470">
        <w:rPr>
          <w:rFonts w:ascii="Times New Roman" w:hAnsi="Times New Roman"/>
          <w:lang w:val="en-US"/>
        </w:rPr>
        <w:t xml:space="preserve">Tables and Figures </w:t>
      </w:r>
    </w:p>
    <w:p w:rsidR="007312E4" w:rsidRPr="00510470" w:rsidRDefault="004179E4" w:rsidP="005E28F1">
      <w:pPr>
        <w:rPr>
          <w:rFonts w:ascii="Times New Roman" w:hAnsi="Times New Roman"/>
          <w:sz w:val="22"/>
          <w:lang w:val="en-US"/>
        </w:rPr>
      </w:pPr>
      <w:r w:rsidRPr="00510470">
        <w:rPr>
          <w:rFonts w:ascii="Times New Roman" w:hAnsi="Times New Roman"/>
          <w:lang w:val="en-US"/>
        </w:rPr>
        <w:sym w:font="Symbol" w:char="F0B7"/>
      </w:r>
      <w:r w:rsidRPr="00510470">
        <w:rPr>
          <w:rFonts w:ascii="Times New Roman" w:hAnsi="Times New Roman"/>
          <w:lang w:val="en-US"/>
        </w:rPr>
        <w:t xml:space="preserve"> Please submit tables as editable text and not as images. </w:t>
      </w:r>
      <w:r w:rsidRPr="00510470">
        <w:rPr>
          <w:rFonts w:ascii="Times New Roman" w:hAnsi="Times New Roman"/>
          <w:lang w:val="en-US"/>
        </w:rPr>
        <w:sym w:font="Symbol" w:char="F0B7"/>
      </w:r>
      <w:r w:rsidRPr="00510470">
        <w:rPr>
          <w:rFonts w:ascii="Times New Roman" w:hAnsi="Times New Roman"/>
          <w:lang w:val="en-US"/>
        </w:rPr>
        <w:t xml:space="preserve"> Place each table on a separate page at the end of your manuscript, after the reference list. </w:t>
      </w:r>
      <w:r w:rsidRPr="00510470">
        <w:rPr>
          <w:rFonts w:ascii="Times New Roman" w:hAnsi="Times New Roman"/>
          <w:lang w:val="en-US"/>
        </w:rPr>
        <w:sym w:font="Symbol" w:char="F0B7"/>
      </w:r>
      <w:r w:rsidRPr="00510470">
        <w:rPr>
          <w:rFonts w:ascii="Times New Roman" w:hAnsi="Times New Roman"/>
          <w:lang w:val="en-US"/>
        </w:rPr>
        <w:t xml:space="preserve"> Place each figure on a separate page at the end of your manuscript, after any tables (or after the reference list, if there are no tables). </w:t>
      </w:r>
      <w:r w:rsidRPr="00510470">
        <w:rPr>
          <w:rFonts w:ascii="Times New Roman" w:hAnsi="Times New Roman"/>
          <w:lang w:val="en-US"/>
        </w:rPr>
        <w:sym w:font="Symbol" w:char="F0B7"/>
      </w:r>
      <w:r w:rsidRPr="00510470">
        <w:rPr>
          <w:rFonts w:ascii="Times New Roman" w:hAnsi="Times New Roman"/>
          <w:lang w:val="en-US"/>
        </w:rPr>
        <w:t xml:space="preserve"> Margins depend on the size of the table but must be at least 1 inch (2.54 cm). </w:t>
      </w:r>
      <w:r w:rsidRPr="00510470">
        <w:rPr>
          <w:rFonts w:ascii="Times New Roman" w:hAnsi="Times New Roman"/>
          <w:lang w:val="en-US"/>
        </w:rPr>
        <w:sym w:font="Symbol" w:char="F0B7"/>
      </w:r>
      <w:r w:rsidRPr="00510470">
        <w:rPr>
          <w:rFonts w:ascii="Times New Roman" w:hAnsi="Times New Roman"/>
          <w:lang w:val="en-US"/>
        </w:rPr>
        <w:t xml:space="preserve"> For tables and figures, use Times New Roman, font size 10 and single spacing. </w:t>
      </w:r>
      <w:r w:rsidRPr="00510470">
        <w:rPr>
          <w:rFonts w:ascii="Times New Roman" w:hAnsi="Times New Roman"/>
          <w:lang w:val="en-US"/>
        </w:rPr>
        <w:sym w:font="Symbol" w:char="F0B7"/>
      </w:r>
      <w:r w:rsidRPr="00510470">
        <w:rPr>
          <w:rFonts w:ascii="Times New Roman" w:hAnsi="Times New Roman"/>
          <w:lang w:val="en-US"/>
        </w:rPr>
        <w:t xml:space="preserve"> Information necessary for understanding the table and/or figure, and definitions of abbreviations used must appear in a table or figure note. </w:t>
      </w:r>
      <w:r w:rsidRPr="00510470">
        <w:rPr>
          <w:rFonts w:ascii="Times New Roman" w:hAnsi="Times New Roman"/>
          <w:lang w:val="en-US"/>
        </w:rPr>
        <w:sym w:font="Symbol" w:char="F0B7"/>
      </w:r>
      <w:r w:rsidRPr="00510470">
        <w:rPr>
          <w:rFonts w:ascii="Times New Roman" w:hAnsi="Times New Roman"/>
          <w:lang w:val="en-US"/>
        </w:rPr>
        <w:t xml:space="preserve"> Table and figure numbers should be typed as “Table 1” or “Figure 1”, and the headings should be in italics.</w:t>
      </w:r>
    </w:p>
    <w:p w:rsidR="005E28F1" w:rsidRPr="00A754E4" w:rsidRDefault="005E28F1" w:rsidP="00E87016">
      <w:pPr>
        <w:keepNext/>
        <w:spacing w:before="120" w:after="120"/>
        <w:ind w:firstLine="561"/>
        <w:jc w:val="center"/>
        <w:rPr>
          <w:rFonts w:ascii="Times New Roman" w:hAnsi="Times New Roman"/>
          <w:b/>
          <w:sz w:val="24"/>
          <w:lang w:val="en-US"/>
        </w:rPr>
      </w:pPr>
      <w:r w:rsidRPr="00A754E4">
        <w:rPr>
          <w:rFonts w:ascii="Times New Roman" w:hAnsi="Times New Roman"/>
          <w:b/>
          <w:sz w:val="24"/>
          <w:lang w:val="en-US"/>
        </w:rPr>
        <w:t>2. METHOD</w:t>
      </w:r>
      <w:r w:rsidR="0055086D">
        <w:rPr>
          <w:rFonts w:ascii="Times New Roman" w:hAnsi="Times New Roman"/>
          <w:b/>
          <w:sz w:val="24"/>
          <w:lang w:val="en-US"/>
        </w:rPr>
        <w:t xml:space="preserve"> </w:t>
      </w:r>
      <w:r w:rsidR="0055086D">
        <w:rPr>
          <w:rFonts w:ascii="Times New Roman" w:hAnsi="Times New Roman"/>
          <w:b/>
          <w:lang w:val="en-US" w:eastAsia="tr-TR"/>
        </w:rPr>
        <w:t>(Font size:</w:t>
      </w:r>
      <w:r w:rsidR="00FD71D6">
        <w:rPr>
          <w:rFonts w:ascii="Times New Roman" w:hAnsi="Times New Roman"/>
          <w:b/>
          <w:lang w:val="en-US" w:eastAsia="tr-TR"/>
        </w:rPr>
        <w:t xml:space="preserve"> </w:t>
      </w:r>
      <w:r w:rsidR="0055086D">
        <w:rPr>
          <w:rFonts w:ascii="Times New Roman" w:hAnsi="Times New Roman"/>
          <w:b/>
          <w:lang w:val="en-US" w:eastAsia="tr-TR"/>
        </w:rPr>
        <w:t>12</w:t>
      </w:r>
      <w:r w:rsidR="0055086D" w:rsidRPr="00A754E4">
        <w:rPr>
          <w:rFonts w:ascii="Times New Roman" w:hAnsi="Times New Roman"/>
          <w:b/>
          <w:lang w:val="en-US" w:eastAsia="tr-TR"/>
        </w:rPr>
        <w:t>)</w:t>
      </w:r>
    </w:p>
    <w:p w:rsidR="005E28F1" w:rsidRPr="00A754E4" w:rsidRDefault="005E28F1" w:rsidP="00B76590">
      <w:pPr>
        <w:pStyle w:val="GvdeMetni"/>
        <w:spacing w:after="0"/>
        <w:jc w:val="center"/>
        <w:rPr>
          <w:rFonts w:ascii="Times New Roman" w:hAnsi="Times New Roman"/>
          <w:b/>
          <w:bCs/>
        </w:rPr>
      </w:pPr>
    </w:p>
    <w:p w:rsidR="00130CA7" w:rsidRPr="00A754E4" w:rsidRDefault="005E28F1" w:rsidP="005E28F1">
      <w:pPr>
        <w:ind w:firstLine="562"/>
        <w:rPr>
          <w:rFonts w:ascii="Times New Roman" w:hAnsi="Times New Roman"/>
          <w:sz w:val="22"/>
          <w:lang w:val="en-US"/>
        </w:rPr>
      </w:pPr>
      <w:r w:rsidRPr="00A754E4">
        <w:rPr>
          <w:rFonts w:ascii="Times New Roman" w:hAnsi="Times New Roman"/>
          <w:sz w:val="22"/>
          <w:lang w:val="en-US"/>
        </w:rPr>
        <w:t>In research</w:t>
      </w:r>
      <w:r w:rsidR="00510470">
        <w:rPr>
          <w:rFonts w:ascii="Times New Roman" w:hAnsi="Times New Roman"/>
          <w:sz w:val="22"/>
          <w:lang w:val="en-US"/>
        </w:rPr>
        <w:t xml:space="preserve"> or review</w:t>
      </w:r>
      <w:r w:rsidRPr="00A754E4">
        <w:rPr>
          <w:rFonts w:ascii="Times New Roman" w:hAnsi="Times New Roman"/>
          <w:sz w:val="22"/>
          <w:lang w:val="en-US"/>
        </w:rPr>
        <w:t xml:space="preserve"> articles, method should be placed here and the above mentioned principles should be considered. </w:t>
      </w:r>
      <w:r w:rsidR="0055086D">
        <w:rPr>
          <w:rFonts w:ascii="Times New Roman" w:hAnsi="Times New Roman"/>
          <w:sz w:val="22"/>
          <w:lang w:val="en-US"/>
        </w:rPr>
        <w:t>(</w:t>
      </w:r>
      <w:proofErr w:type="gramStart"/>
      <w:r w:rsidR="0055086D">
        <w:rPr>
          <w:rFonts w:ascii="Times New Roman" w:hAnsi="Times New Roman"/>
          <w:sz w:val="22"/>
          <w:lang w:val="en-US"/>
        </w:rPr>
        <w:t>font</w:t>
      </w:r>
      <w:proofErr w:type="gramEnd"/>
      <w:r w:rsidR="0055086D">
        <w:rPr>
          <w:rFonts w:ascii="Times New Roman" w:hAnsi="Times New Roman"/>
          <w:sz w:val="22"/>
          <w:lang w:val="en-US"/>
        </w:rPr>
        <w:t xml:space="preserve"> size: 11)</w:t>
      </w:r>
    </w:p>
    <w:p w:rsidR="005E28F1" w:rsidRPr="00A754E4" w:rsidRDefault="005E28F1" w:rsidP="00E87016">
      <w:pPr>
        <w:keepNext/>
        <w:spacing w:before="120" w:after="120"/>
        <w:ind w:firstLine="562"/>
        <w:jc w:val="center"/>
        <w:rPr>
          <w:rFonts w:ascii="Times New Roman" w:hAnsi="Times New Roman"/>
          <w:b/>
          <w:sz w:val="24"/>
          <w:lang w:val="en-US"/>
        </w:rPr>
      </w:pPr>
      <w:r w:rsidRPr="00A754E4">
        <w:rPr>
          <w:rFonts w:ascii="Times New Roman" w:hAnsi="Times New Roman"/>
          <w:b/>
          <w:sz w:val="24"/>
          <w:lang w:val="en-US"/>
        </w:rPr>
        <w:t>3. FINDINGS</w:t>
      </w:r>
      <w:r w:rsidR="0055086D">
        <w:rPr>
          <w:rFonts w:ascii="Times New Roman" w:hAnsi="Times New Roman"/>
          <w:b/>
          <w:sz w:val="24"/>
          <w:lang w:val="en-US"/>
        </w:rPr>
        <w:t xml:space="preserve"> </w:t>
      </w:r>
      <w:r w:rsidR="0055086D">
        <w:rPr>
          <w:rFonts w:ascii="Times New Roman" w:hAnsi="Times New Roman"/>
          <w:b/>
          <w:lang w:val="en-US" w:eastAsia="tr-TR"/>
        </w:rPr>
        <w:t>(Font size:</w:t>
      </w:r>
      <w:r w:rsidR="00FD71D6">
        <w:rPr>
          <w:rFonts w:ascii="Times New Roman" w:hAnsi="Times New Roman"/>
          <w:b/>
          <w:lang w:val="en-US" w:eastAsia="tr-TR"/>
        </w:rPr>
        <w:t xml:space="preserve"> </w:t>
      </w:r>
      <w:r w:rsidR="0055086D">
        <w:rPr>
          <w:rFonts w:ascii="Times New Roman" w:hAnsi="Times New Roman"/>
          <w:b/>
          <w:lang w:val="en-US" w:eastAsia="tr-TR"/>
        </w:rPr>
        <w:t>12</w:t>
      </w:r>
      <w:r w:rsidR="0055086D" w:rsidRPr="00A754E4">
        <w:rPr>
          <w:rFonts w:ascii="Times New Roman" w:hAnsi="Times New Roman"/>
          <w:b/>
          <w:lang w:val="en-US" w:eastAsia="tr-TR"/>
        </w:rPr>
        <w:t>)</w:t>
      </w:r>
    </w:p>
    <w:p w:rsidR="005E28F1" w:rsidRPr="00A754E4" w:rsidRDefault="005E28F1" w:rsidP="005E28F1">
      <w:pPr>
        <w:keepNext/>
        <w:ind w:firstLine="562"/>
        <w:jc w:val="center"/>
        <w:rPr>
          <w:rFonts w:ascii="Times New Roman" w:hAnsi="Times New Roman"/>
          <w:b/>
          <w:sz w:val="24"/>
          <w:lang w:val="en-US"/>
        </w:rPr>
      </w:pPr>
    </w:p>
    <w:p w:rsidR="005E28F1" w:rsidRPr="00A754E4" w:rsidRDefault="005E28F1" w:rsidP="005E28F1">
      <w:pPr>
        <w:ind w:firstLine="562"/>
        <w:rPr>
          <w:rFonts w:ascii="Times New Roman" w:hAnsi="Times New Roman"/>
          <w:sz w:val="22"/>
        </w:rPr>
      </w:pPr>
      <w:proofErr w:type="spellStart"/>
      <w:r w:rsidRPr="00A754E4">
        <w:rPr>
          <w:rFonts w:ascii="Times New Roman" w:hAnsi="Times New Roman"/>
          <w:sz w:val="22"/>
        </w:rPr>
        <w:t>In</w:t>
      </w:r>
      <w:proofErr w:type="spellEnd"/>
      <w:r w:rsidRPr="00A754E4">
        <w:rPr>
          <w:rFonts w:ascii="Times New Roman" w:hAnsi="Times New Roman"/>
          <w:sz w:val="22"/>
        </w:rPr>
        <w:t xml:space="preserve"> </w:t>
      </w:r>
      <w:proofErr w:type="spellStart"/>
      <w:r w:rsidRPr="00A754E4">
        <w:rPr>
          <w:rFonts w:ascii="Times New Roman" w:hAnsi="Times New Roman"/>
          <w:sz w:val="22"/>
        </w:rPr>
        <w:t>research</w:t>
      </w:r>
      <w:proofErr w:type="spellEnd"/>
      <w:r w:rsidRPr="00A754E4">
        <w:rPr>
          <w:rFonts w:ascii="Times New Roman" w:hAnsi="Times New Roman"/>
          <w:sz w:val="22"/>
        </w:rPr>
        <w:t xml:space="preserve"> </w:t>
      </w:r>
      <w:proofErr w:type="spellStart"/>
      <w:r w:rsidRPr="00A754E4">
        <w:rPr>
          <w:rFonts w:ascii="Times New Roman" w:hAnsi="Times New Roman"/>
          <w:sz w:val="22"/>
        </w:rPr>
        <w:t>articles</w:t>
      </w:r>
      <w:proofErr w:type="spellEnd"/>
      <w:r w:rsidRPr="00A754E4">
        <w:rPr>
          <w:rFonts w:ascii="Times New Roman" w:hAnsi="Times New Roman"/>
          <w:sz w:val="22"/>
        </w:rPr>
        <w:t xml:space="preserve">, </w:t>
      </w:r>
      <w:proofErr w:type="spellStart"/>
      <w:r w:rsidRPr="00A754E4">
        <w:rPr>
          <w:rFonts w:ascii="Times New Roman" w:hAnsi="Times New Roman"/>
          <w:sz w:val="22"/>
        </w:rPr>
        <w:t>findings</w:t>
      </w:r>
      <w:proofErr w:type="spellEnd"/>
      <w:r w:rsidRPr="00A754E4">
        <w:rPr>
          <w:rFonts w:ascii="Times New Roman" w:hAnsi="Times New Roman"/>
          <w:sz w:val="22"/>
        </w:rPr>
        <w:t xml:space="preserve"> </w:t>
      </w:r>
      <w:proofErr w:type="spellStart"/>
      <w:r w:rsidRPr="00A754E4">
        <w:rPr>
          <w:rFonts w:ascii="Times New Roman" w:hAnsi="Times New Roman"/>
          <w:sz w:val="22"/>
        </w:rPr>
        <w:t>should</w:t>
      </w:r>
      <w:proofErr w:type="spellEnd"/>
      <w:r w:rsidRPr="00A754E4">
        <w:rPr>
          <w:rFonts w:ascii="Times New Roman" w:hAnsi="Times New Roman"/>
          <w:sz w:val="22"/>
        </w:rPr>
        <w:t xml:space="preserve"> be </w:t>
      </w:r>
      <w:proofErr w:type="spellStart"/>
      <w:r w:rsidRPr="00A754E4">
        <w:rPr>
          <w:rFonts w:ascii="Times New Roman" w:hAnsi="Times New Roman"/>
          <w:sz w:val="22"/>
        </w:rPr>
        <w:t>given</w:t>
      </w:r>
      <w:proofErr w:type="spellEnd"/>
      <w:r w:rsidRPr="00A754E4">
        <w:rPr>
          <w:rFonts w:ascii="Times New Roman" w:hAnsi="Times New Roman"/>
          <w:sz w:val="22"/>
        </w:rPr>
        <w:t xml:space="preserve"> here </w:t>
      </w:r>
      <w:proofErr w:type="spellStart"/>
      <w:r w:rsidRPr="00A754E4">
        <w:rPr>
          <w:rFonts w:ascii="Times New Roman" w:hAnsi="Times New Roman"/>
          <w:sz w:val="22"/>
        </w:rPr>
        <w:t>and</w:t>
      </w:r>
      <w:proofErr w:type="spellEnd"/>
      <w:r w:rsidRPr="00A754E4">
        <w:rPr>
          <w:rFonts w:ascii="Times New Roman" w:hAnsi="Times New Roman"/>
          <w:sz w:val="22"/>
        </w:rPr>
        <w:t xml:space="preserve"> </w:t>
      </w:r>
      <w:proofErr w:type="spellStart"/>
      <w:r w:rsidRPr="00A754E4">
        <w:rPr>
          <w:rFonts w:ascii="Times New Roman" w:hAnsi="Times New Roman"/>
          <w:sz w:val="22"/>
        </w:rPr>
        <w:t>the</w:t>
      </w:r>
      <w:proofErr w:type="spellEnd"/>
      <w:r w:rsidRPr="00A754E4">
        <w:rPr>
          <w:rFonts w:ascii="Times New Roman" w:hAnsi="Times New Roman"/>
          <w:sz w:val="22"/>
        </w:rPr>
        <w:t xml:space="preserve"> </w:t>
      </w:r>
      <w:proofErr w:type="spellStart"/>
      <w:r w:rsidRPr="00A754E4">
        <w:rPr>
          <w:rFonts w:ascii="Times New Roman" w:hAnsi="Times New Roman"/>
          <w:sz w:val="22"/>
        </w:rPr>
        <w:t>above</w:t>
      </w:r>
      <w:proofErr w:type="spellEnd"/>
      <w:r w:rsidRPr="00A754E4">
        <w:rPr>
          <w:rFonts w:ascii="Times New Roman" w:hAnsi="Times New Roman"/>
          <w:sz w:val="22"/>
        </w:rPr>
        <w:t xml:space="preserve"> </w:t>
      </w:r>
      <w:proofErr w:type="spellStart"/>
      <w:r w:rsidRPr="00A754E4">
        <w:rPr>
          <w:rFonts w:ascii="Times New Roman" w:hAnsi="Times New Roman"/>
          <w:sz w:val="22"/>
        </w:rPr>
        <w:t>mentioned</w:t>
      </w:r>
      <w:proofErr w:type="spellEnd"/>
      <w:r w:rsidRPr="00A754E4">
        <w:rPr>
          <w:rFonts w:ascii="Times New Roman" w:hAnsi="Times New Roman"/>
          <w:sz w:val="22"/>
        </w:rPr>
        <w:t xml:space="preserve"> </w:t>
      </w:r>
      <w:proofErr w:type="spellStart"/>
      <w:r w:rsidRPr="00A754E4">
        <w:rPr>
          <w:rFonts w:ascii="Times New Roman" w:hAnsi="Times New Roman"/>
          <w:sz w:val="22"/>
        </w:rPr>
        <w:t>principles</w:t>
      </w:r>
      <w:proofErr w:type="spellEnd"/>
      <w:r w:rsidRPr="00A754E4">
        <w:rPr>
          <w:rFonts w:ascii="Times New Roman" w:hAnsi="Times New Roman"/>
          <w:sz w:val="22"/>
        </w:rPr>
        <w:t xml:space="preserve"> </w:t>
      </w:r>
      <w:proofErr w:type="spellStart"/>
      <w:r w:rsidRPr="00A754E4">
        <w:rPr>
          <w:rFonts w:ascii="Times New Roman" w:hAnsi="Times New Roman"/>
          <w:sz w:val="22"/>
        </w:rPr>
        <w:t>should</w:t>
      </w:r>
      <w:proofErr w:type="spellEnd"/>
      <w:r w:rsidRPr="00A754E4">
        <w:rPr>
          <w:rFonts w:ascii="Times New Roman" w:hAnsi="Times New Roman"/>
          <w:sz w:val="22"/>
        </w:rPr>
        <w:t xml:space="preserve"> be </w:t>
      </w:r>
      <w:proofErr w:type="spellStart"/>
      <w:r w:rsidRPr="00A754E4">
        <w:rPr>
          <w:rFonts w:ascii="Times New Roman" w:hAnsi="Times New Roman"/>
          <w:sz w:val="22"/>
        </w:rPr>
        <w:t>considered</w:t>
      </w:r>
      <w:proofErr w:type="spellEnd"/>
      <w:r w:rsidRPr="00A754E4">
        <w:rPr>
          <w:rFonts w:ascii="Times New Roman" w:hAnsi="Times New Roman"/>
          <w:sz w:val="22"/>
        </w:rPr>
        <w:t>.</w:t>
      </w:r>
      <w:r w:rsidR="0055086D">
        <w:rPr>
          <w:rFonts w:ascii="Times New Roman" w:hAnsi="Times New Roman"/>
          <w:sz w:val="22"/>
        </w:rPr>
        <w:t xml:space="preserve"> </w:t>
      </w:r>
      <w:r w:rsidR="0055086D">
        <w:rPr>
          <w:rFonts w:ascii="Times New Roman" w:hAnsi="Times New Roman"/>
          <w:sz w:val="22"/>
          <w:lang w:val="en-US"/>
        </w:rPr>
        <w:t>(</w:t>
      </w:r>
      <w:proofErr w:type="gramStart"/>
      <w:r w:rsidR="0055086D">
        <w:rPr>
          <w:rFonts w:ascii="Times New Roman" w:hAnsi="Times New Roman"/>
          <w:sz w:val="22"/>
          <w:lang w:val="en-US"/>
        </w:rPr>
        <w:t>font</w:t>
      </w:r>
      <w:proofErr w:type="gramEnd"/>
      <w:r w:rsidR="0055086D">
        <w:rPr>
          <w:rFonts w:ascii="Times New Roman" w:hAnsi="Times New Roman"/>
          <w:sz w:val="22"/>
          <w:lang w:val="en-US"/>
        </w:rPr>
        <w:t xml:space="preserve"> size: 11)</w:t>
      </w:r>
    </w:p>
    <w:p w:rsidR="005E28F1" w:rsidRPr="00A754E4" w:rsidRDefault="005E28F1" w:rsidP="00E87016">
      <w:pPr>
        <w:spacing w:before="120" w:after="120"/>
        <w:ind w:firstLine="561"/>
        <w:jc w:val="center"/>
        <w:rPr>
          <w:rFonts w:ascii="Times New Roman" w:hAnsi="Times New Roman"/>
          <w:b/>
          <w:sz w:val="24"/>
          <w:szCs w:val="24"/>
          <w:lang w:val="en-US"/>
        </w:rPr>
      </w:pPr>
      <w:r w:rsidRPr="00A754E4">
        <w:rPr>
          <w:rFonts w:ascii="Times New Roman" w:hAnsi="Times New Roman"/>
          <w:b/>
          <w:sz w:val="24"/>
          <w:szCs w:val="24"/>
          <w:lang w:val="en-US"/>
        </w:rPr>
        <w:t xml:space="preserve">4. DISCUSSION and </w:t>
      </w:r>
      <w:r w:rsidR="00375689" w:rsidRPr="00A754E4">
        <w:rPr>
          <w:rFonts w:ascii="Times New Roman" w:hAnsi="Times New Roman"/>
          <w:b/>
          <w:sz w:val="24"/>
          <w:szCs w:val="24"/>
          <w:lang w:val="en-US"/>
        </w:rPr>
        <w:t>CONCLUSION</w:t>
      </w:r>
      <w:r w:rsidR="0055086D">
        <w:rPr>
          <w:rFonts w:ascii="Times New Roman" w:hAnsi="Times New Roman"/>
          <w:b/>
          <w:sz w:val="24"/>
          <w:szCs w:val="24"/>
          <w:lang w:val="en-US"/>
        </w:rPr>
        <w:t xml:space="preserve"> </w:t>
      </w:r>
      <w:r w:rsidR="0055086D">
        <w:rPr>
          <w:rFonts w:ascii="Times New Roman" w:hAnsi="Times New Roman"/>
          <w:b/>
          <w:lang w:val="en-US" w:eastAsia="tr-TR"/>
        </w:rPr>
        <w:t>(Font size:</w:t>
      </w:r>
      <w:r w:rsidR="00FD71D6">
        <w:rPr>
          <w:rFonts w:ascii="Times New Roman" w:hAnsi="Times New Roman"/>
          <w:b/>
          <w:lang w:val="en-US" w:eastAsia="tr-TR"/>
        </w:rPr>
        <w:t xml:space="preserve"> </w:t>
      </w:r>
      <w:r w:rsidR="0055086D">
        <w:rPr>
          <w:rFonts w:ascii="Times New Roman" w:hAnsi="Times New Roman"/>
          <w:b/>
          <w:lang w:val="en-US" w:eastAsia="tr-TR"/>
        </w:rPr>
        <w:t>12</w:t>
      </w:r>
      <w:r w:rsidR="0055086D" w:rsidRPr="00A754E4">
        <w:rPr>
          <w:rFonts w:ascii="Times New Roman" w:hAnsi="Times New Roman"/>
          <w:b/>
          <w:lang w:val="en-US" w:eastAsia="tr-TR"/>
        </w:rPr>
        <w:t>)</w:t>
      </w:r>
    </w:p>
    <w:p w:rsidR="005E28F1" w:rsidRPr="00A754E4" w:rsidRDefault="005E28F1" w:rsidP="005E28F1">
      <w:pPr>
        <w:ind w:firstLine="562"/>
        <w:jc w:val="center"/>
        <w:rPr>
          <w:rFonts w:ascii="Times New Roman" w:hAnsi="Times New Roman"/>
          <w:b/>
          <w:sz w:val="24"/>
          <w:szCs w:val="24"/>
          <w:lang w:val="en-US"/>
        </w:rPr>
      </w:pPr>
    </w:p>
    <w:p w:rsidR="005E28F1" w:rsidRPr="00A754E4" w:rsidRDefault="005E28F1" w:rsidP="005E28F1">
      <w:pPr>
        <w:ind w:firstLine="562"/>
        <w:rPr>
          <w:rFonts w:ascii="Times New Roman" w:hAnsi="Times New Roman"/>
          <w:sz w:val="22"/>
          <w:lang w:val="en-US"/>
        </w:rPr>
      </w:pPr>
      <w:r w:rsidRPr="00A754E4">
        <w:rPr>
          <w:rFonts w:ascii="Times New Roman" w:hAnsi="Times New Roman"/>
          <w:sz w:val="22"/>
          <w:lang w:val="en-US"/>
        </w:rPr>
        <w:t>Discussion/</w:t>
      </w:r>
      <w:r w:rsidR="00375689" w:rsidRPr="00A754E4">
        <w:rPr>
          <w:rFonts w:ascii="Times New Roman" w:hAnsi="Times New Roman"/>
          <w:sz w:val="22"/>
          <w:lang w:val="en-US"/>
        </w:rPr>
        <w:t>conclusion</w:t>
      </w:r>
      <w:r w:rsidRPr="00A754E4">
        <w:rPr>
          <w:rFonts w:ascii="Times New Roman" w:hAnsi="Times New Roman"/>
          <w:sz w:val="22"/>
          <w:lang w:val="en-US"/>
        </w:rPr>
        <w:t xml:space="preserve"> should be written here, and above mentioned principles need to be taken into consideration.</w:t>
      </w:r>
      <w:r w:rsidR="0055086D">
        <w:rPr>
          <w:rFonts w:ascii="Times New Roman" w:hAnsi="Times New Roman"/>
          <w:sz w:val="22"/>
          <w:lang w:val="en-US"/>
        </w:rPr>
        <w:t xml:space="preserve"> (</w:t>
      </w:r>
      <w:proofErr w:type="gramStart"/>
      <w:r w:rsidR="0055086D">
        <w:rPr>
          <w:rFonts w:ascii="Times New Roman" w:hAnsi="Times New Roman"/>
          <w:sz w:val="22"/>
          <w:lang w:val="en-US"/>
        </w:rPr>
        <w:t>font</w:t>
      </w:r>
      <w:proofErr w:type="gramEnd"/>
      <w:r w:rsidR="0055086D">
        <w:rPr>
          <w:rFonts w:ascii="Times New Roman" w:hAnsi="Times New Roman"/>
          <w:sz w:val="22"/>
          <w:lang w:val="en-US"/>
        </w:rPr>
        <w:t xml:space="preserve"> size: 11)</w:t>
      </w:r>
    </w:p>
    <w:p w:rsidR="007312E4" w:rsidRPr="0001641B" w:rsidRDefault="007312E4" w:rsidP="007312E4">
      <w:pPr>
        <w:pStyle w:val="TSStrong"/>
        <w:rPr>
          <w:rFonts w:ascii="Times New Roman" w:hAnsi="Times New Roman" w:cs="Times New Roman"/>
          <w:b w:val="0"/>
          <w:i/>
        </w:rPr>
      </w:pPr>
      <w:r w:rsidRPr="0001641B">
        <w:rPr>
          <w:rFonts w:ascii="Times New Roman" w:hAnsi="Times New Roman" w:cs="Times New Roman"/>
          <w:b w:val="0"/>
          <w:i/>
        </w:rPr>
        <w:t>Acknowledgment</w:t>
      </w:r>
    </w:p>
    <w:p w:rsidR="007312E4" w:rsidRPr="00A754E4" w:rsidRDefault="007312E4" w:rsidP="004E3A0C">
      <w:pPr>
        <w:ind w:firstLine="561"/>
        <w:jc w:val="both"/>
        <w:rPr>
          <w:rFonts w:ascii="Times New Roman" w:hAnsi="Times New Roman"/>
          <w:sz w:val="22"/>
        </w:rPr>
      </w:pPr>
      <w:proofErr w:type="spellStart"/>
      <w:r w:rsidRPr="00A754E4">
        <w:rPr>
          <w:rFonts w:ascii="Times New Roman" w:hAnsi="Times New Roman"/>
          <w:sz w:val="22"/>
        </w:rPr>
        <w:t>Generally</w:t>
      </w:r>
      <w:proofErr w:type="spellEnd"/>
      <w:r w:rsidRPr="00A754E4">
        <w:rPr>
          <w:rFonts w:ascii="Times New Roman" w:hAnsi="Times New Roman"/>
          <w:sz w:val="22"/>
        </w:rPr>
        <w:t xml:space="preserve"> </w:t>
      </w:r>
      <w:proofErr w:type="spellStart"/>
      <w:r w:rsidRPr="00A754E4">
        <w:rPr>
          <w:rFonts w:ascii="Times New Roman" w:hAnsi="Times New Roman"/>
          <w:sz w:val="22"/>
        </w:rPr>
        <w:t>the</w:t>
      </w:r>
      <w:proofErr w:type="spellEnd"/>
      <w:r w:rsidRPr="00A754E4">
        <w:rPr>
          <w:rFonts w:ascii="Times New Roman" w:hAnsi="Times New Roman"/>
          <w:sz w:val="22"/>
        </w:rPr>
        <w:t xml:space="preserve"> </w:t>
      </w:r>
      <w:proofErr w:type="spellStart"/>
      <w:r w:rsidRPr="00A754E4">
        <w:rPr>
          <w:rFonts w:ascii="Times New Roman" w:hAnsi="Times New Roman"/>
          <w:sz w:val="22"/>
        </w:rPr>
        <w:t>last</w:t>
      </w:r>
      <w:proofErr w:type="spellEnd"/>
      <w:r w:rsidRPr="00A754E4">
        <w:rPr>
          <w:rFonts w:ascii="Times New Roman" w:hAnsi="Times New Roman"/>
          <w:sz w:val="22"/>
        </w:rPr>
        <w:t xml:space="preserve"> </w:t>
      </w:r>
      <w:proofErr w:type="spellStart"/>
      <w:r w:rsidRPr="00A754E4">
        <w:rPr>
          <w:rFonts w:ascii="Times New Roman" w:hAnsi="Times New Roman"/>
          <w:sz w:val="22"/>
        </w:rPr>
        <w:t>paragraph</w:t>
      </w:r>
      <w:proofErr w:type="spellEnd"/>
      <w:r w:rsidRPr="00A754E4">
        <w:rPr>
          <w:rFonts w:ascii="Times New Roman" w:hAnsi="Times New Roman"/>
          <w:sz w:val="22"/>
        </w:rPr>
        <w:t xml:space="preserve"> of </w:t>
      </w:r>
      <w:proofErr w:type="spellStart"/>
      <w:r w:rsidRPr="00A754E4">
        <w:rPr>
          <w:rFonts w:ascii="Times New Roman" w:hAnsi="Times New Roman"/>
          <w:sz w:val="22"/>
        </w:rPr>
        <w:t>the</w:t>
      </w:r>
      <w:proofErr w:type="spellEnd"/>
      <w:r w:rsidRPr="00A754E4">
        <w:rPr>
          <w:rFonts w:ascii="Times New Roman" w:hAnsi="Times New Roman"/>
          <w:sz w:val="22"/>
        </w:rPr>
        <w:t xml:space="preserve"> </w:t>
      </w:r>
      <w:proofErr w:type="spellStart"/>
      <w:r w:rsidRPr="00A754E4">
        <w:rPr>
          <w:rFonts w:ascii="Times New Roman" w:hAnsi="Times New Roman"/>
          <w:sz w:val="22"/>
        </w:rPr>
        <w:t>paper</w:t>
      </w:r>
      <w:proofErr w:type="spellEnd"/>
      <w:r w:rsidRPr="00A754E4">
        <w:rPr>
          <w:rFonts w:ascii="Times New Roman" w:hAnsi="Times New Roman"/>
          <w:sz w:val="22"/>
        </w:rPr>
        <w:t xml:space="preserve"> is </w:t>
      </w:r>
      <w:proofErr w:type="spellStart"/>
      <w:r w:rsidRPr="00A754E4">
        <w:rPr>
          <w:rFonts w:ascii="Times New Roman" w:hAnsi="Times New Roman"/>
          <w:sz w:val="22"/>
        </w:rPr>
        <w:t>the</w:t>
      </w:r>
      <w:proofErr w:type="spellEnd"/>
      <w:r w:rsidRPr="00A754E4">
        <w:rPr>
          <w:rFonts w:ascii="Times New Roman" w:hAnsi="Times New Roman"/>
          <w:sz w:val="22"/>
        </w:rPr>
        <w:t xml:space="preserve"> </w:t>
      </w:r>
      <w:proofErr w:type="spellStart"/>
      <w:r w:rsidRPr="00A754E4">
        <w:rPr>
          <w:rFonts w:ascii="Times New Roman" w:hAnsi="Times New Roman"/>
          <w:sz w:val="22"/>
        </w:rPr>
        <w:t>place</w:t>
      </w:r>
      <w:proofErr w:type="spellEnd"/>
      <w:r w:rsidRPr="00A754E4">
        <w:rPr>
          <w:rFonts w:ascii="Times New Roman" w:hAnsi="Times New Roman"/>
          <w:sz w:val="22"/>
        </w:rPr>
        <w:t xml:space="preserve"> </w:t>
      </w:r>
      <w:proofErr w:type="spellStart"/>
      <w:r w:rsidRPr="00A754E4">
        <w:rPr>
          <w:rFonts w:ascii="Times New Roman" w:hAnsi="Times New Roman"/>
          <w:sz w:val="22"/>
        </w:rPr>
        <w:t>to</w:t>
      </w:r>
      <w:proofErr w:type="spellEnd"/>
      <w:r w:rsidRPr="00A754E4">
        <w:rPr>
          <w:rFonts w:ascii="Times New Roman" w:hAnsi="Times New Roman"/>
          <w:sz w:val="22"/>
        </w:rPr>
        <w:t xml:space="preserve"> </w:t>
      </w:r>
      <w:proofErr w:type="spellStart"/>
      <w:r w:rsidRPr="00A754E4">
        <w:rPr>
          <w:rFonts w:ascii="Times New Roman" w:hAnsi="Times New Roman"/>
          <w:sz w:val="22"/>
        </w:rPr>
        <w:t>acknowledge</w:t>
      </w:r>
      <w:proofErr w:type="spellEnd"/>
      <w:r w:rsidRPr="00A754E4">
        <w:rPr>
          <w:rFonts w:ascii="Times New Roman" w:hAnsi="Times New Roman"/>
          <w:sz w:val="22"/>
        </w:rPr>
        <w:t xml:space="preserve"> </w:t>
      </w:r>
      <w:proofErr w:type="spellStart"/>
      <w:r w:rsidRPr="00A754E4">
        <w:rPr>
          <w:rFonts w:ascii="Times New Roman" w:hAnsi="Times New Roman"/>
          <w:sz w:val="22"/>
        </w:rPr>
        <w:t>people</w:t>
      </w:r>
      <w:proofErr w:type="spellEnd"/>
      <w:r w:rsidRPr="00A754E4">
        <w:rPr>
          <w:rFonts w:ascii="Times New Roman" w:hAnsi="Times New Roman"/>
          <w:sz w:val="22"/>
        </w:rPr>
        <w:t xml:space="preserve"> (</w:t>
      </w:r>
      <w:proofErr w:type="spellStart"/>
      <w:r w:rsidRPr="00A754E4">
        <w:rPr>
          <w:rFonts w:ascii="Times New Roman" w:hAnsi="Times New Roman"/>
          <w:sz w:val="22"/>
        </w:rPr>
        <w:t>dedications</w:t>
      </w:r>
      <w:proofErr w:type="spellEnd"/>
      <w:r w:rsidRPr="00A754E4">
        <w:rPr>
          <w:rFonts w:ascii="Times New Roman" w:hAnsi="Times New Roman"/>
          <w:sz w:val="22"/>
        </w:rPr>
        <w:t xml:space="preserve">), </w:t>
      </w:r>
      <w:proofErr w:type="spellStart"/>
      <w:r w:rsidRPr="00A754E4">
        <w:rPr>
          <w:rFonts w:ascii="Times New Roman" w:hAnsi="Times New Roman"/>
          <w:sz w:val="22"/>
        </w:rPr>
        <w:t>places</w:t>
      </w:r>
      <w:proofErr w:type="spellEnd"/>
      <w:r w:rsidRPr="00A754E4">
        <w:rPr>
          <w:rFonts w:ascii="Times New Roman" w:hAnsi="Times New Roman"/>
          <w:sz w:val="22"/>
        </w:rPr>
        <w:t xml:space="preserve">, </w:t>
      </w:r>
      <w:proofErr w:type="spellStart"/>
      <w:r w:rsidRPr="00A754E4">
        <w:rPr>
          <w:rFonts w:ascii="Times New Roman" w:hAnsi="Times New Roman"/>
          <w:sz w:val="22"/>
        </w:rPr>
        <w:t>and</w:t>
      </w:r>
      <w:proofErr w:type="spellEnd"/>
      <w:r w:rsidRPr="00A754E4">
        <w:rPr>
          <w:rFonts w:ascii="Times New Roman" w:hAnsi="Times New Roman"/>
          <w:sz w:val="22"/>
        </w:rPr>
        <w:t xml:space="preserve"> </w:t>
      </w:r>
      <w:proofErr w:type="spellStart"/>
      <w:r w:rsidRPr="00A754E4">
        <w:rPr>
          <w:rFonts w:ascii="Times New Roman" w:hAnsi="Times New Roman"/>
          <w:sz w:val="22"/>
        </w:rPr>
        <w:t>financing</w:t>
      </w:r>
      <w:proofErr w:type="spellEnd"/>
      <w:r w:rsidRPr="00A754E4">
        <w:rPr>
          <w:rFonts w:ascii="Times New Roman" w:hAnsi="Times New Roman"/>
          <w:sz w:val="22"/>
        </w:rPr>
        <w:t xml:space="preserve"> (</w:t>
      </w:r>
      <w:proofErr w:type="spellStart"/>
      <w:r w:rsidRPr="00A754E4">
        <w:rPr>
          <w:rFonts w:ascii="Times New Roman" w:hAnsi="Times New Roman"/>
          <w:sz w:val="22"/>
        </w:rPr>
        <w:t>you</w:t>
      </w:r>
      <w:proofErr w:type="spellEnd"/>
      <w:r w:rsidRPr="00A754E4">
        <w:rPr>
          <w:rFonts w:ascii="Times New Roman" w:hAnsi="Times New Roman"/>
          <w:sz w:val="22"/>
        </w:rPr>
        <w:t xml:space="preserve"> </w:t>
      </w:r>
      <w:proofErr w:type="spellStart"/>
      <w:r w:rsidRPr="00A754E4">
        <w:rPr>
          <w:rFonts w:ascii="Times New Roman" w:hAnsi="Times New Roman"/>
          <w:sz w:val="22"/>
        </w:rPr>
        <w:t>may</w:t>
      </w:r>
      <w:proofErr w:type="spellEnd"/>
      <w:r w:rsidRPr="00A754E4">
        <w:rPr>
          <w:rFonts w:ascii="Times New Roman" w:hAnsi="Times New Roman"/>
          <w:sz w:val="22"/>
        </w:rPr>
        <w:t xml:space="preserve"> </w:t>
      </w:r>
      <w:proofErr w:type="spellStart"/>
      <w:r w:rsidRPr="00A754E4">
        <w:rPr>
          <w:rFonts w:ascii="Times New Roman" w:hAnsi="Times New Roman"/>
          <w:sz w:val="22"/>
        </w:rPr>
        <w:t>state</w:t>
      </w:r>
      <w:proofErr w:type="spellEnd"/>
      <w:r w:rsidRPr="00A754E4">
        <w:rPr>
          <w:rFonts w:ascii="Times New Roman" w:hAnsi="Times New Roman"/>
          <w:sz w:val="22"/>
        </w:rPr>
        <w:t xml:space="preserve"> </w:t>
      </w:r>
      <w:proofErr w:type="spellStart"/>
      <w:r w:rsidRPr="00A754E4">
        <w:rPr>
          <w:rFonts w:ascii="Times New Roman" w:hAnsi="Times New Roman"/>
          <w:sz w:val="22"/>
        </w:rPr>
        <w:t>grant</w:t>
      </w:r>
      <w:proofErr w:type="spellEnd"/>
      <w:r w:rsidRPr="00A754E4">
        <w:rPr>
          <w:rFonts w:ascii="Times New Roman" w:hAnsi="Times New Roman"/>
          <w:sz w:val="22"/>
        </w:rPr>
        <w:t xml:space="preserve"> </w:t>
      </w:r>
      <w:proofErr w:type="spellStart"/>
      <w:r w:rsidRPr="00A754E4">
        <w:rPr>
          <w:rFonts w:ascii="Times New Roman" w:hAnsi="Times New Roman"/>
          <w:sz w:val="22"/>
        </w:rPr>
        <w:t>numbers</w:t>
      </w:r>
      <w:proofErr w:type="spellEnd"/>
      <w:r w:rsidRPr="00A754E4">
        <w:rPr>
          <w:rFonts w:ascii="Times New Roman" w:hAnsi="Times New Roman"/>
          <w:sz w:val="22"/>
        </w:rPr>
        <w:t xml:space="preserve"> </w:t>
      </w:r>
      <w:proofErr w:type="spellStart"/>
      <w:r w:rsidRPr="00A754E4">
        <w:rPr>
          <w:rFonts w:ascii="Times New Roman" w:hAnsi="Times New Roman"/>
          <w:sz w:val="22"/>
        </w:rPr>
        <w:t>and</w:t>
      </w:r>
      <w:proofErr w:type="spellEnd"/>
      <w:r w:rsidRPr="00A754E4">
        <w:rPr>
          <w:rFonts w:ascii="Times New Roman" w:hAnsi="Times New Roman"/>
          <w:sz w:val="22"/>
        </w:rPr>
        <w:t xml:space="preserve"> </w:t>
      </w:r>
      <w:proofErr w:type="spellStart"/>
      <w:r w:rsidRPr="00A754E4">
        <w:rPr>
          <w:rFonts w:ascii="Times New Roman" w:hAnsi="Times New Roman"/>
          <w:sz w:val="22"/>
        </w:rPr>
        <w:t>sponsors</w:t>
      </w:r>
      <w:proofErr w:type="spellEnd"/>
      <w:r w:rsidRPr="00A754E4">
        <w:rPr>
          <w:rFonts w:ascii="Times New Roman" w:hAnsi="Times New Roman"/>
          <w:sz w:val="22"/>
        </w:rPr>
        <w:t xml:space="preserve"> here). </w:t>
      </w:r>
    </w:p>
    <w:p w:rsidR="007312E4" w:rsidRPr="00A754E4" w:rsidRDefault="007312E4" w:rsidP="005E28F1">
      <w:pPr>
        <w:rPr>
          <w:rFonts w:ascii="Times New Roman" w:hAnsi="Times New Roman"/>
          <w:sz w:val="22"/>
          <w:lang w:val="en-US"/>
        </w:rPr>
      </w:pPr>
    </w:p>
    <w:p w:rsidR="005E28F1" w:rsidRPr="00A754E4" w:rsidRDefault="005E28F1" w:rsidP="00E87016">
      <w:pPr>
        <w:keepNext/>
        <w:spacing w:before="120" w:after="120"/>
        <w:ind w:firstLine="561"/>
        <w:jc w:val="center"/>
        <w:rPr>
          <w:rFonts w:ascii="Times New Roman" w:hAnsi="Times New Roman"/>
          <w:b/>
          <w:sz w:val="24"/>
          <w:lang w:val="en-US"/>
        </w:rPr>
      </w:pPr>
      <w:r w:rsidRPr="00A754E4">
        <w:rPr>
          <w:rFonts w:ascii="Times New Roman" w:hAnsi="Times New Roman"/>
          <w:b/>
          <w:sz w:val="24"/>
          <w:lang w:val="en-US"/>
        </w:rPr>
        <w:t>5. REFERENCES</w:t>
      </w:r>
      <w:r w:rsidR="0055086D">
        <w:rPr>
          <w:rFonts w:ascii="Times New Roman" w:hAnsi="Times New Roman"/>
          <w:b/>
          <w:sz w:val="24"/>
          <w:lang w:val="en-US"/>
        </w:rPr>
        <w:t xml:space="preserve"> </w:t>
      </w:r>
      <w:r w:rsidR="0055086D">
        <w:rPr>
          <w:rFonts w:ascii="Times New Roman" w:hAnsi="Times New Roman"/>
          <w:b/>
          <w:lang w:val="en-US" w:eastAsia="tr-TR"/>
        </w:rPr>
        <w:t>(Font size:</w:t>
      </w:r>
      <w:r w:rsidR="00FD71D6">
        <w:rPr>
          <w:rFonts w:ascii="Times New Roman" w:hAnsi="Times New Roman"/>
          <w:b/>
          <w:lang w:val="en-US" w:eastAsia="tr-TR"/>
        </w:rPr>
        <w:t xml:space="preserve"> </w:t>
      </w:r>
      <w:r w:rsidR="0055086D">
        <w:rPr>
          <w:rFonts w:ascii="Times New Roman" w:hAnsi="Times New Roman"/>
          <w:b/>
          <w:lang w:val="en-US" w:eastAsia="tr-TR"/>
        </w:rPr>
        <w:t>12</w:t>
      </w:r>
      <w:r w:rsidR="0055086D" w:rsidRPr="00A754E4">
        <w:rPr>
          <w:rFonts w:ascii="Times New Roman" w:hAnsi="Times New Roman"/>
          <w:b/>
          <w:lang w:val="en-US" w:eastAsia="tr-TR"/>
        </w:rPr>
        <w:t>)</w:t>
      </w:r>
    </w:p>
    <w:p w:rsidR="00B76590" w:rsidRPr="00A754E4" w:rsidRDefault="00B76590" w:rsidP="00B76590">
      <w:pPr>
        <w:pStyle w:val="GvdeMetni"/>
        <w:spacing w:after="0"/>
        <w:jc w:val="both"/>
        <w:rPr>
          <w:rFonts w:ascii="Times New Roman" w:hAnsi="Times New Roman"/>
          <w:b/>
          <w:bCs/>
        </w:rPr>
      </w:pPr>
    </w:p>
    <w:p w:rsidR="0051493D" w:rsidRPr="00A754E4" w:rsidRDefault="0051493D" w:rsidP="00B76590">
      <w:pPr>
        <w:pStyle w:val="GvdeMetni"/>
        <w:spacing w:after="0"/>
        <w:jc w:val="both"/>
        <w:rPr>
          <w:rFonts w:ascii="Times New Roman" w:hAnsi="Times New Roman"/>
          <w:b/>
          <w:bCs/>
        </w:rPr>
      </w:pPr>
    </w:p>
    <w:p w:rsidR="00AB546B" w:rsidRPr="00A754E4" w:rsidRDefault="0051493D" w:rsidP="0099470C">
      <w:pPr>
        <w:pStyle w:val="GvdeMetni"/>
        <w:spacing w:after="0"/>
        <w:jc w:val="both"/>
        <w:rPr>
          <w:rFonts w:ascii="Times New Roman" w:hAnsi="Times New Roman"/>
          <w:szCs w:val="20"/>
        </w:rPr>
      </w:pPr>
      <w:proofErr w:type="spellStart"/>
      <w:r w:rsidRPr="00A754E4">
        <w:rPr>
          <w:rFonts w:ascii="Times New Roman" w:hAnsi="Times New Roman"/>
          <w:szCs w:val="20"/>
        </w:rPr>
        <w:t>You</w:t>
      </w:r>
      <w:proofErr w:type="spellEnd"/>
      <w:r w:rsidRPr="00A754E4">
        <w:rPr>
          <w:rFonts w:ascii="Times New Roman" w:hAnsi="Times New Roman"/>
          <w:szCs w:val="20"/>
        </w:rPr>
        <w:t xml:space="preserve"> </w:t>
      </w:r>
      <w:proofErr w:type="spellStart"/>
      <w:r w:rsidRPr="00A754E4">
        <w:rPr>
          <w:rFonts w:ascii="Times New Roman" w:hAnsi="Times New Roman"/>
          <w:szCs w:val="20"/>
        </w:rPr>
        <w:t>should</w:t>
      </w:r>
      <w:proofErr w:type="spellEnd"/>
      <w:r w:rsidRPr="00A754E4">
        <w:rPr>
          <w:rFonts w:ascii="Times New Roman" w:hAnsi="Times New Roman"/>
          <w:szCs w:val="20"/>
        </w:rPr>
        <w:t xml:space="preserve"> </w:t>
      </w:r>
      <w:r w:rsidR="0055086D">
        <w:rPr>
          <w:rFonts w:ascii="Times New Roman" w:hAnsi="Times New Roman"/>
          <w:szCs w:val="20"/>
        </w:rPr>
        <w:t xml:space="preserve">be </w:t>
      </w:r>
      <w:proofErr w:type="spellStart"/>
      <w:r w:rsidR="0055086D">
        <w:rPr>
          <w:rFonts w:ascii="Times New Roman" w:hAnsi="Times New Roman"/>
          <w:szCs w:val="20"/>
        </w:rPr>
        <w:t>prepared</w:t>
      </w:r>
      <w:proofErr w:type="spellEnd"/>
      <w:r w:rsidR="0055086D">
        <w:rPr>
          <w:rFonts w:ascii="Times New Roman" w:hAnsi="Times New Roman"/>
          <w:szCs w:val="20"/>
        </w:rPr>
        <w:t xml:space="preserve"> </w:t>
      </w:r>
      <w:proofErr w:type="spellStart"/>
      <w:r w:rsidR="0055086D">
        <w:rPr>
          <w:rFonts w:ascii="Times New Roman" w:hAnsi="Times New Roman"/>
          <w:szCs w:val="20"/>
        </w:rPr>
        <w:t>according</w:t>
      </w:r>
      <w:proofErr w:type="spellEnd"/>
      <w:r w:rsidR="0055086D">
        <w:rPr>
          <w:rFonts w:ascii="Times New Roman" w:hAnsi="Times New Roman"/>
          <w:szCs w:val="20"/>
        </w:rPr>
        <w:t xml:space="preserve"> </w:t>
      </w:r>
      <w:proofErr w:type="spellStart"/>
      <w:r w:rsidR="0055086D">
        <w:rPr>
          <w:rFonts w:ascii="Times New Roman" w:hAnsi="Times New Roman"/>
          <w:szCs w:val="20"/>
        </w:rPr>
        <w:t>to</w:t>
      </w:r>
      <w:proofErr w:type="spellEnd"/>
      <w:r w:rsidR="0055086D">
        <w:rPr>
          <w:rFonts w:ascii="Times New Roman" w:hAnsi="Times New Roman"/>
          <w:szCs w:val="20"/>
        </w:rPr>
        <w:t xml:space="preserve"> APA 7</w:t>
      </w:r>
      <w:r w:rsidR="00AB546B" w:rsidRPr="00A754E4">
        <w:rPr>
          <w:rFonts w:ascii="Times New Roman" w:hAnsi="Times New Roman"/>
          <w:szCs w:val="20"/>
        </w:rPr>
        <w:t xml:space="preserve"> – </w:t>
      </w:r>
      <w:proofErr w:type="spellStart"/>
      <w:r w:rsidR="00AB546B" w:rsidRPr="00A754E4">
        <w:rPr>
          <w:rFonts w:ascii="Times New Roman" w:hAnsi="Times New Roman"/>
          <w:szCs w:val="20"/>
        </w:rPr>
        <w:t>Citation</w:t>
      </w:r>
      <w:proofErr w:type="spellEnd"/>
      <w:r w:rsidR="00AB546B" w:rsidRPr="00A754E4">
        <w:rPr>
          <w:rFonts w:ascii="Times New Roman" w:hAnsi="Times New Roman"/>
          <w:szCs w:val="20"/>
        </w:rPr>
        <w:t xml:space="preserve"> Guide. </w:t>
      </w:r>
      <w:proofErr w:type="spellStart"/>
      <w:r w:rsidR="00AB546B" w:rsidRPr="00A754E4">
        <w:rPr>
          <w:rFonts w:ascii="Times New Roman" w:hAnsi="Times New Roman"/>
          <w:szCs w:val="20"/>
        </w:rPr>
        <w:t>The</w:t>
      </w:r>
      <w:proofErr w:type="spellEnd"/>
      <w:r w:rsidR="00AB546B" w:rsidRPr="00A754E4">
        <w:rPr>
          <w:rFonts w:ascii="Times New Roman" w:hAnsi="Times New Roman"/>
          <w:szCs w:val="20"/>
        </w:rPr>
        <w:t xml:space="preserve"> in-</w:t>
      </w:r>
      <w:proofErr w:type="spellStart"/>
      <w:r w:rsidR="00AB546B" w:rsidRPr="00A754E4">
        <w:rPr>
          <w:rFonts w:ascii="Times New Roman" w:hAnsi="Times New Roman"/>
          <w:szCs w:val="20"/>
        </w:rPr>
        <w:t>text</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references</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should</w:t>
      </w:r>
      <w:proofErr w:type="spellEnd"/>
      <w:r w:rsidR="00AB546B" w:rsidRPr="00A754E4">
        <w:rPr>
          <w:rFonts w:ascii="Times New Roman" w:hAnsi="Times New Roman"/>
          <w:szCs w:val="20"/>
        </w:rPr>
        <w:t xml:space="preserve"> be </w:t>
      </w:r>
      <w:proofErr w:type="spellStart"/>
      <w:r w:rsidR="00AB546B" w:rsidRPr="00A754E4">
        <w:rPr>
          <w:rFonts w:ascii="Times New Roman" w:hAnsi="Times New Roman"/>
          <w:szCs w:val="20"/>
        </w:rPr>
        <w:t>given</w:t>
      </w:r>
      <w:proofErr w:type="spellEnd"/>
      <w:r w:rsidR="00AB546B" w:rsidRPr="00A754E4">
        <w:rPr>
          <w:rFonts w:ascii="Times New Roman" w:hAnsi="Times New Roman"/>
          <w:szCs w:val="20"/>
        </w:rPr>
        <w:t xml:space="preserve"> in a </w:t>
      </w:r>
      <w:proofErr w:type="spellStart"/>
      <w:r w:rsidR="00AB546B" w:rsidRPr="00A754E4">
        <w:rPr>
          <w:rFonts w:ascii="Times New Roman" w:hAnsi="Times New Roman"/>
          <w:szCs w:val="20"/>
        </w:rPr>
        <w:t>way</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that</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accords</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with</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the</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language</w:t>
      </w:r>
      <w:proofErr w:type="spellEnd"/>
      <w:r w:rsidR="00AB546B" w:rsidRPr="00A754E4">
        <w:rPr>
          <w:rFonts w:ascii="Times New Roman" w:hAnsi="Times New Roman"/>
          <w:szCs w:val="20"/>
        </w:rPr>
        <w:t xml:space="preserve"> of </w:t>
      </w:r>
      <w:proofErr w:type="spellStart"/>
      <w:r w:rsidR="00AB546B" w:rsidRPr="00A754E4">
        <w:rPr>
          <w:rFonts w:ascii="Times New Roman" w:hAnsi="Times New Roman"/>
          <w:szCs w:val="20"/>
        </w:rPr>
        <w:t>the</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full</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text</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For</w:t>
      </w:r>
      <w:proofErr w:type="spellEnd"/>
      <w:r w:rsidR="00AB546B" w:rsidRPr="00A754E4">
        <w:rPr>
          <w:rFonts w:ascii="Times New Roman" w:hAnsi="Times New Roman"/>
          <w:szCs w:val="20"/>
        </w:rPr>
        <w:t xml:space="preserve"> English </w:t>
      </w:r>
      <w:proofErr w:type="spellStart"/>
      <w:r w:rsidR="00AB546B" w:rsidRPr="00A754E4">
        <w:rPr>
          <w:rFonts w:ascii="Times New Roman" w:hAnsi="Times New Roman"/>
          <w:szCs w:val="20"/>
        </w:rPr>
        <w:t>manuscripts</w:t>
      </w:r>
      <w:proofErr w:type="spellEnd"/>
      <w:r w:rsidR="00AB546B" w:rsidRPr="00A754E4">
        <w:rPr>
          <w:rFonts w:ascii="Times New Roman" w:hAnsi="Times New Roman"/>
          <w:szCs w:val="20"/>
        </w:rPr>
        <w:t xml:space="preserve"> English </w:t>
      </w:r>
      <w:proofErr w:type="spellStart"/>
      <w:r w:rsidR="00AB546B" w:rsidRPr="00A754E4">
        <w:rPr>
          <w:rFonts w:ascii="Times New Roman" w:hAnsi="Times New Roman"/>
          <w:szCs w:val="20"/>
        </w:rPr>
        <w:t>referencing</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guidelines</w:t>
      </w:r>
      <w:proofErr w:type="spellEnd"/>
      <w:r w:rsidR="00AB546B" w:rsidRPr="00A754E4">
        <w:rPr>
          <w:rFonts w:ascii="Times New Roman" w:hAnsi="Times New Roman"/>
          <w:szCs w:val="20"/>
        </w:rPr>
        <w:t xml:space="preserve"> </w:t>
      </w:r>
      <w:proofErr w:type="spellStart"/>
      <w:r w:rsidR="00AB546B" w:rsidRPr="00A754E4">
        <w:rPr>
          <w:rFonts w:ascii="Times New Roman" w:hAnsi="Times New Roman"/>
          <w:szCs w:val="20"/>
        </w:rPr>
        <w:t>should</w:t>
      </w:r>
      <w:proofErr w:type="spellEnd"/>
      <w:r w:rsidR="00AB546B" w:rsidRPr="00A754E4">
        <w:rPr>
          <w:rFonts w:ascii="Times New Roman" w:hAnsi="Times New Roman"/>
          <w:szCs w:val="20"/>
        </w:rPr>
        <w:t xml:space="preserve"> be </w:t>
      </w:r>
      <w:proofErr w:type="spellStart"/>
      <w:r w:rsidR="00AB546B" w:rsidRPr="00A754E4">
        <w:rPr>
          <w:rFonts w:ascii="Times New Roman" w:hAnsi="Times New Roman"/>
          <w:szCs w:val="20"/>
        </w:rPr>
        <w:t>observed</w:t>
      </w:r>
      <w:proofErr w:type="spellEnd"/>
      <w:r w:rsidR="00AB546B" w:rsidRPr="00A754E4">
        <w:rPr>
          <w:rFonts w:ascii="Times New Roman" w:hAnsi="Times New Roman"/>
          <w:szCs w:val="20"/>
        </w:rPr>
        <w:t>.</w:t>
      </w:r>
    </w:p>
    <w:p w:rsidR="00C70018" w:rsidRPr="00A754E4" w:rsidRDefault="00C70018" w:rsidP="0099470C">
      <w:pPr>
        <w:pStyle w:val="GvdeMetni"/>
        <w:spacing w:after="0"/>
        <w:jc w:val="both"/>
        <w:rPr>
          <w:rFonts w:ascii="Times New Roman" w:hAnsi="Times New Roman"/>
          <w:szCs w:val="20"/>
        </w:rPr>
      </w:pPr>
    </w:p>
    <w:p w:rsidR="00C70018" w:rsidRDefault="00C70018" w:rsidP="0099470C">
      <w:pPr>
        <w:pStyle w:val="GvdeMetni"/>
        <w:spacing w:after="0"/>
        <w:jc w:val="both"/>
        <w:rPr>
          <w:rFonts w:ascii="Times New Roman" w:hAnsi="Times New Roman"/>
          <w:b/>
          <w:color w:val="000000" w:themeColor="text1"/>
        </w:rPr>
      </w:pPr>
      <w:proofErr w:type="spellStart"/>
      <w:r w:rsidRPr="00935D40">
        <w:rPr>
          <w:rFonts w:ascii="Times New Roman" w:hAnsi="Times New Roman"/>
          <w:b/>
          <w:color w:val="000000" w:themeColor="text1"/>
        </w:rPr>
        <w:t>In-text</w:t>
      </w:r>
      <w:proofErr w:type="spellEnd"/>
      <w:r w:rsidRPr="00935D40">
        <w:rPr>
          <w:rFonts w:ascii="Times New Roman" w:hAnsi="Times New Roman"/>
          <w:b/>
          <w:color w:val="000000" w:themeColor="text1"/>
        </w:rPr>
        <w:t xml:space="preserve"> </w:t>
      </w:r>
      <w:proofErr w:type="spellStart"/>
      <w:r w:rsidRPr="00935D40">
        <w:rPr>
          <w:rFonts w:ascii="Times New Roman" w:hAnsi="Times New Roman"/>
          <w:b/>
          <w:color w:val="000000" w:themeColor="text1"/>
        </w:rPr>
        <w:t>citations</w:t>
      </w:r>
      <w:proofErr w:type="spellEnd"/>
    </w:p>
    <w:p w:rsidR="00935D40" w:rsidRPr="00935D40" w:rsidRDefault="00935D40" w:rsidP="0099470C">
      <w:pPr>
        <w:pStyle w:val="GvdeMetni"/>
        <w:spacing w:after="0"/>
        <w:jc w:val="both"/>
        <w:rPr>
          <w:rFonts w:ascii="Times New Roman" w:hAnsi="Times New Roman"/>
          <w:b/>
          <w:color w:val="000000" w:themeColor="text1"/>
        </w:rPr>
      </w:pPr>
    </w:p>
    <w:p w:rsidR="00C70018" w:rsidRPr="00935D40" w:rsidRDefault="00C70018" w:rsidP="00935D40">
      <w:pPr>
        <w:pStyle w:val="TableParagraph"/>
        <w:spacing w:before="77" w:line="312" w:lineRule="auto"/>
        <w:ind w:right="423"/>
        <w:rPr>
          <w:rFonts w:ascii="Times New Roman" w:hAnsi="Times New Roman" w:cs="Times New Roman"/>
          <w:color w:val="000000" w:themeColor="text1"/>
        </w:rPr>
      </w:pPr>
      <w:r w:rsidRPr="00935D40">
        <w:rPr>
          <w:rFonts w:ascii="Times New Roman" w:hAnsi="Times New Roman" w:cs="Times New Roman"/>
          <w:color w:val="000000" w:themeColor="text1"/>
        </w:rPr>
        <w:t>Use</w:t>
      </w:r>
      <w:r w:rsidRPr="00935D40">
        <w:rPr>
          <w:rFonts w:ascii="Times New Roman" w:hAnsi="Times New Roman" w:cs="Times New Roman"/>
          <w:color w:val="000000" w:themeColor="text1"/>
          <w:spacing w:val="-13"/>
        </w:rPr>
        <w:t xml:space="preserve"> </w:t>
      </w:r>
      <w:r w:rsidRPr="00935D40">
        <w:rPr>
          <w:rFonts w:ascii="Times New Roman" w:hAnsi="Times New Roman" w:cs="Times New Roman"/>
          <w:i/>
          <w:color w:val="000000" w:themeColor="text1"/>
        </w:rPr>
        <w:t>and</w:t>
      </w:r>
      <w:r w:rsidRPr="00935D40">
        <w:rPr>
          <w:rFonts w:ascii="Times New Roman" w:hAnsi="Times New Roman" w:cs="Times New Roman"/>
          <w:i/>
          <w:color w:val="000000" w:themeColor="text1"/>
          <w:spacing w:val="-13"/>
        </w:rPr>
        <w:t xml:space="preserve"> </w:t>
      </w:r>
      <w:r w:rsidRPr="00935D40">
        <w:rPr>
          <w:rFonts w:ascii="Times New Roman" w:hAnsi="Times New Roman" w:cs="Times New Roman"/>
          <w:color w:val="000000" w:themeColor="text1"/>
        </w:rPr>
        <w:t>in</w:t>
      </w:r>
      <w:r w:rsidRPr="00935D40">
        <w:rPr>
          <w:rFonts w:ascii="Times New Roman" w:hAnsi="Times New Roman" w:cs="Times New Roman"/>
          <w:color w:val="000000" w:themeColor="text1"/>
          <w:spacing w:val="-13"/>
        </w:rPr>
        <w:t xml:space="preserve"> </w:t>
      </w:r>
      <w:r w:rsidRPr="00935D40">
        <w:rPr>
          <w:rFonts w:ascii="Times New Roman" w:hAnsi="Times New Roman" w:cs="Times New Roman"/>
          <w:color w:val="000000" w:themeColor="text1"/>
        </w:rPr>
        <w:t>in-text</w:t>
      </w:r>
      <w:r w:rsidRPr="00935D40">
        <w:rPr>
          <w:rFonts w:ascii="Times New Roman" w:hAnsi="Times New Roman" w:cs="Times New Roman"/>
          <w:color w:val="000000" w:themeColor="text1"/>
          <w:spacing w:val="-13"/>
        </w:rPr>
        <w:t xml:space="preserve"> </w:t>
      </w:r>
      <w:r w:rsidRPr="00935D40">
        <w:rPr>
          <w:rFonts w:ascii="Times New Roman" w:hAnsi="Times New Roman" w:cs="Times New Roman"/>
          <w:color w:val="000000" w:themeColor="text1"/>
        </w:rPr>
        <w:t>citations</w:t>
      </w:r>
      <w:r w:rsidRPr="00935D40">
        <w:rPr>
          <w:rFonts w:ascii="Times New Roman" w:hAnsi="Times New Roman" w:cs="Times New Roman"/>
          <w:color w:val="000000" w:themeColor="text1"/>
          <w:spacing w:val="-13"/>
        </w:rPr>
        <w:t xml:space="preserve"> </w:t>
      </w:r>
      <w:r w:rsidRPr="00935D40">
        <w:rPr>
          <w:rFonts w:ascii="Times New Roman" w:hAnsi="Times New Roman" w:cs="Times New Roman"/>
          <w:color w:val="000000" w:themeColor="text1"/>
        </w:rPr>
        <w:t>between</w:t>
      </w:r>
      <w:r w:rsidRPr="00935D40">
        <w:rPr>
          <w:rFonts w:ascii="Times New Roman" w:hAnsi="Times New Roman" w:cs="Times New Roman"/>
          <w:color w:val="000000" w:themeColor="text1"/>
          <w:spacing w:val="-13"/>
        </w:rPr>
        <w:t xml:space="preserve"> </w:t>
      </w:r>
      <w:r w:rsidRPr="00935D40">
        <w:rPr>
          <w:rFonts w:ascii="Times New Roman" w:hAnsi="Times New Roman" w:cs="Times New Roman"/>
          <w:color w:val="000000" w:themeColor="text1"/>
        </w:rPr>
        <w:t>authors’</w:t>
      </w:r>
      <w:r w:rsidRPr="00935D40">
        <w:rPr>
          <w:rFonts w:ascii="Times New Roman" w:hAnsi="Times New Roman" w:cs="Times New Roman"/>
          <w:color w:val="000000" w:themeColor="text1"/>
          <w:spacing w:val="-13"/>
        </w:rPr>
        <w:t xml:space="preserve"> </w:t>
      </w:r>
      <w:r w:rsidRPr="00935D40">
        <w:rPr>
          <w:rFonts w:ascii="Times New Roman" w:hAnsi="Times New Roman" w:cs="Times New Roman"/>
          <w:color w:val="000000" w:themeColor="text1"/>
        </w:rPr>
        <w:t>names,</w:t>
      </w:r>
      <w:r w:rsidRPr="00935D40">
        <w:rPr>
          <w:rFonts w:ascii="Times New Roman" w:hAnsi="Times New Roman" w:cs="Times New Roman"/>
          <w:color w:val="000000" w:themeColor="text1"/>
          <w:spacing w:val="-12"/>
        </w:rPr>
        <w:t xml:space="preserve"> </w:t>
      </w:r>
      <w:r w:rsidRPr="00935D40">
        <w:rPr>
          <w:rFonts w:ascii="Times New Roman" w:hAnsi="Times New Roman" w:cs="Times New Roman"/>
          <w:color w:val="000000" w:themeColor="text1"/>
        </w:rPr>
        <w:t>instead</w:t>
      </w:r>
      <w:r w:rsidRPr="00935D40">
        <w:rPr>
          <w:rFonts w:ascii="Times New Roman" w:hAnsi="Times New Roman" w:cs="Times New Roman"/>
          <w:color w:val="000000" w:themeColor="text1"/>
          <w:spacing w:val="-13"/>
        </w:rPr>
        <w:t xml:space="preserve"> </w:t>
      </w:r>
      <w:r w:rsidRPr="00935D40">
        <w:rPr>
          <w:rFonts w:ascii="Times New Roman" w:hAnsi="Times New Roman" w:cs="Times New Roman"/>
          <w:color w:val="000000" w:themeColor="text1"/>
        </w:rPr>
        <w:t>of</w:t>
      </w:r>
      <w:r w:rsidRPr="00935D40">
        <w:rPr>
          <w:rFonts w:ascii="Times New Roman" w:hAnsi="Times New Roman" w:cs="Times New Roman"/>
          <w:color w:val="000000" w:themeColor="text1"/>
          <w:spacing w:val="-13"/>
        </w:rPr>
        <w:t xml:space="preserve"> </w:t>
      </w:r>
      <w:r w:rsidRPr="00935D40">
        <w:rPr>
          <w:rFonts w:ascii="Times New Roman" w:hAnsi="Times New Roman" w:cs="Times New Roman"/>
          <w:color w:val="000000" w:themeColor="text1"/>
        </w:rPr>
        <w:t>an</w:t>
      </w:r>
      <w:r w:rsidRPr="00935D40">
        <w:rPr>
          <w:rFonts w:ascii="Times New Roman" w:hAnsi="Times New Roman" w:cs="Times New Roman"/>
          <w:color w:val="000000" w:themeColor="text1"/>
          <w:spacing w:val="-13"/>
        </w:rPr>
        <w:t xml:space="preserve"> </w:t>
      </w:r>
      <w:r w:rsidRPr="00935D40">
        <w:rPr>
          <w:rFonts w:ascii="Times New Roman" w:hAnsi="Times New Roman" w:cs="Times New Roman"/>
          <w:color w:val="000000" w:themeColor="text1"/>
        </w:rPr>
        <w:t>ampersand</w:t>
      </w:r>
      <w:r w:rsidRPr="00935D40">
        <w:rPr>
          <w:rFonts w:ascii="Times New Roman" w:hAnsi="Times New Roman" w:cs="Times New Roman"/>
          <w:color w:val="000000" w:themeColor="text1"/>
          <w:spacing w:val="-13"/>
        </w:rPr>
        <w:t xml:space="preserve"> </w:t>
      </w:r>
      <w:r w:rsidRPr="00935D40">
        <w:rPr>
          <w:rFonts w:ascii="Times New Roman" w:hAnsi="Times New Roman" w:cs="Times New Roman"/>
          <w:color w:val="000000" w:themeColor="text1"/>
        </w:rPr>
        <w:t>(&amp;).</w:t>
      </w:r>
      <w:r w:rsidRPr="00935D40">
        <w:rPr>
          <w:rFonts w:ascii="Times New Roman" w:hAnsi="Times New Roman" w:cs="Times New Roman"/>
          <w:color w:val="000000" w:themeColor="text1"/>
          <w:w w:val="85"/>
        </w:rPr>
        <w:t xml:space="preserve"> </w:t>
      </w:r>
      <w:r w:rsidRPr="00935D40">
        <w:rPr>
          <w:rFonts w:ascii="Times New Roman" w:hAnsi="Times New Roman" w:cs="Times New Roman"/>
          <w:color w:val="000000" w:themeColor="text1"/>
        </w:rPr>
        <w:t>Ex:</w:t>
      </w:r>
    </w:p>
    <w:p w:rsidR="00A754E4" w:rsidRPr="00935D40" w:rsidRDefault="00A754E4" w:rsidP="00935D40">
      <w:pPr>
        <w:pStyle w:val="TableParagraph"/>
        <w:spacing w:before="1" w:line="312" w:lineRule="auto"/>
        <w:ind w:right="423"/>
        <w:rPr>
          <w:rFonts w:ascii="Times New Roman" w:hAnsi="Times New Roman" w:cs="Times New Roman"/>
          <w:color w:val="000000" w:themeColor="text1"/>
        </w:rPr>
      </w:pPr>
    </w:p>
    <w:p w:rsidR="00935D40" w:rsidRPr="00935D40" w:rsidRDefault="00C70018" w:rsidP="00935D40">
      <w:pPr>
        <w:pStyle w:val="TableParagraph"/>
        <w:spacing w:before="1" w:line="312" w:lineRule="auto"/>
        <w:ind w:right="423"/>
        <w:rPr>
          <w:rFonts w:ascii="Times New Roman" w:hAnsi="Times New Roman" w:cs="Times New Roman"/>
          <w:color w:val="000000" w:themeColor="text1"/>
        </w:rPr>
      </w:pPr>
      <w:proofErr w:type="spellStart"/>
      <w:proofErr w:type="gramStart"/>
      <w:r w:rsidRPr="00935D40">
        <w:rPr>
          <w:rFonts w:ascii="Times New Roman" w:hAnsi="Times New Roman" w:cs="Times New Roman"/>
          <w:color w:val="000000" w:themeColor="text1"/>
        </w:rPr>
        <w:t>Ismajli</w:t>
      </w:r>
      <w:proofErr w:type="spellEnd"/>
      <w:r w:rsidRPr="00935D40">
        <w:rPr>
          <w:rFonts w:ascii="Times New Roman" w:hAnsi="Times New Roman" w:cs="Times New Roman"/>
          <w:color w:val="000000" w:themeColor="text1"/>
        </w:rPr>
        <w:t>,</w:t>
      </w:r>
      <w:proofErr w:type="gramEnd"/>
      <w:r w:rsidRPr="00935D40">
        <w:rPr>
          <w:rFonts w:ascii="Times New Roman" w:hAnsi="Times New Roman" w:cs="Times New Roman"/>
          <w:color w:val="000000" w:themeColor="text1"/>
        </w:rPr>
        <w:t xml:space="preserve"> and </w:t>
      </w:r>
      <w:proofErr w:type="spellStart"/>
      <w:r w:rsidRPr="00935D40">
        <w:rPr>
          <w:rFonts w:ascii="Times New Roman" w:hAnsi="Times New Roman" w:cs="Times New Roman"/>
          <w:color w:val="000000" w:themeColor="text1"/>
        </w:rPr>
        <w:t>Krasniqi</w:t>
      </w:r>
      <w:r w:rsidRPr="00935D40">
        <w:rPr>
          <w:rFonts w:ascii="Times New Roman" w:hAnsi="Times New Roman" w:cs="Times New Roman"/>
          <w:color w:val="000000" w:themeColor="text1"/>
          <w:spacing w:val="-3"/>
        </w:rPr>
        <w:t>’s</w:t>
      </w:r>
      <w:proofErr w:type="spellEnd"/>
      <w:r w:rsidRPr="00935D40">
        <w:rPr>
          <w:rFonts w:ascii="Times New Roman" w:hAnsi="Times New Roman" w:cs="Times New Roman"/>
          <w:color w:val="000000" w:themeColor="text1"/>
          <w:spacing w:val="-18"/>
        </w:rPr>
        <w:t xml:space="preserve"> </w:t>
      </w:r>
      <w:r w:rsidRPr="00935D40">
        <w:rPr>
          <w:rFonts w:ascii="Times New Roman" w:hAnsi="Times New Roman" w:cs="Times New Roman"/>
          <w:color w:val="000000" w:themeColor="text1"/>
        </w:rPr>
        <w:t>(2018)</w:t>
      </w:r>
      <w:r w:rsidRPr="00935D40">
        <w:rPr>
          <w:rFonts w:ascii="Times New Roman" w:hAnsi="Times New Roman" w:cs="Times New Roman"/>
          <w:color w:val="000000" w:themeColor="text1"/>
          <w:spacing w:val="-17"/>
        </w:rPr>
        <w:t xml:space="preserve"> </w:t>
      </w:r>
      <w:r w:rsidRPr="00935D40">
        <w:rPr>
          <w:rFonts w:ascii="Times New Roman" w:hAnsi="Times New Roman" w:cs="Times New Roman"/>
          <w:color w:val="000000" w:themeColor="text1"/>
        </w:rPr>
        <w:t>research</w:t>
      </w:r>
      <w:r w:rsidRPr="00935D40">
        <w:rPr>
          <w:rFonts w:ascii="Times New Roman" w:hAnsi="Times New Roman" w:cs="Times New Roman"/>
          <w:color w:val="000000" w:themeColor="text1"/>
          <w:spacing w:val="-18"/>
        </w:rPr>
        <w:t xml:space="preserve"> </w:t>
      </w:r>
      <w:r w:rsidRPr="00935D40">
        <w:rPr>
          <w:rFonts w:ascii="Times New Roman" w:hAnsi="Times New Roman" w:cs="Times New Roman"/>
          <w:color w:val="000000" w:themeColor="text1"/>
        </w:rPr>
        <w:t>…</w:t>
      </w:r>
      <w:r w:rsidRPr="00935D40">
        <w:rPr>
          <w:rFonts w:ascii="Times New Roman" w:hAnsi="Times New Roman" w:cs="Times New Roman"/>
          <w:color w:val="000000" w:themeColor="text1"/>
          <w:spacing w:val="-18"/>
        </w:rPr>
        <w:t xml:space="preserve"> </w:t>
      </w:r>
      <w:r w:rsidRPr="00935D40">
        <w:rPr>
          <w:rFonts w:ascii="Times New Roman" w:hAnsi="Times New Roman" w:cs="Times New Roman"/>
          <w:color w:val="000000" w:themeColor="text1"/>
        </w:rPr>
        <w:t>(no</w:t>
      </w:r>
      <w:r w:rsidRPr="00935D40">
        <w:rPr>
          <w:rFonts w:ascii="Times New Roman" w:hAnsi="Times New Roman" w:cs="Times New Roman"/>
          <w:color w:val="000000" w:themeColor="text1"/>
          <w:spacing w:val="-17"/>
        </w:rPr>
        <w:t xml:space="preserve"> </w:t>
      </w:r>
      <w:r w:rsidRPr="00935D40">
        <w:rPr>
          <w:rFonts w:ascii="Times New Roman" w:hAnsi="Times New Roman" w:cs="Times New Roman"/>
          <w:color w:val="000000" w:themeColor="text1"/>
        </w:rPr>
        <w:t>apostrophe</w:t>
      </w:r>
      <w:r w:rsidRPr="00935D40">
        <w:rPr>
          <w:rFonts w:ascii="Times New Roman" w:hAnsi="Times New Roman" w:cs="Times New Roman"/>
          <w:color w:val="000000" w:themeColor="text1"/>
          <w:spacing w:val="-18"/>
        </w:rPr>
        <w:t xml:space="preserve"> </w:t>
      </w:r>
      <w:r w:rsidRPr="00935D40">
        <w:rPr>
          <w:rFonts w:ascii="Times New Roman" w:hAnsi="Times New Roman" w:cs="Times New Roman"/>
          <w:color w:val="000000" w:themeColor="text1"/>
        </w:rPr>
        <w:t>in</w:t>
      </w:r>
      <w:r w:rsidRPr="00935D40">
        <w:rPr>
          <w:rFonts w:ascii="Times New Roman" w:hAnsi="Times New Roman" w:cs="Times New Roman"/>
          <w:color w:val="000000" w:themeColor="text1"/>
          <w:spacing w:val="-18"/>
        </w:rPr>
        <w:t xml:space="preserve"> </w:t>
      </w:r>
      <w:r w:rsidRPr="00935D40">
        <w:rPr>
          <w:rFonts w:ascii="Times New Roman" w:hAnsi="Times New Roman" w:cs="Times New Roman"/>
          <w:color w:val="000000" w:themeColor="text1"/>
        </w:rPr>
        <w:t xml:space="preserve">parenthesis) </w:t>
      </w:r>
    </w:p>
    <w:p w:rsidR="00C70018" w:rsidRPr="00935D40" w:rsidRDefault="00C70018" w:rsidP="00935D40">
      <w:pPr>
        <w:pStyle w:val="TableParagraph"/>
        <w:spacing w:before="1" w:line="312" w:lineRule="auto"/>
        <w:ind w:right="423"/>
        <w:rPr>
          <w:rFonts w:ascii="Times New Roman" w:hAnsi="Times New Roman" w:cs="Times New Roman"/>
          <w:color w:val="000000" w:themeColor="text1"/>
        </w:rPr>
      </w:pPr>
      <w:r w:rsidRPr="00935D40">
        <w:rPr>
          <w:rFonts w:ascii="Times New Roman" w:hAnsi="Times New Roman" w:cs="Times New Roman"/>
          <w:color w:val="000000" w:themeColor="text1"/>
        </w:rPr>
        <w:t>(</w:t>
      </w:r>
      <w:proofErr w:type="spellStart"/>
      <w:r w:rsidRPr="00935D40">
        <w:rPr>
          <w:rFonts w:ascii="Times New Roman" w:hAnsi="Times New Roman" w:cs="Times New Roman"/>
          <w:color w:val="000000" w:themeColor="text1"/>
        </w:rPr>
        <w:t>Ismajli</w:t>
      </w:r>
      <w:proofErr w:type="spellEnd"/>
      <w:r w:rsidRPr="00935D40">
        <w:rPr>
          <w:rFonts w:ascii="Times New Roman" w:hAnsi="Times New Roman" w:cs="Times New Roman"/>
          <w:color w:val="000000" w:themeColor="text1"/>
        </w:rPr>
        <w:t xml:space="preserve">, &amp; </w:t>
      </w:r>
      <w:proofErr w:type="spellStart"/>
      <w:r w:rsidRPr="00935D40">
        <w:rPr>
          <w:rFonts w:ascii="Times New Roman" w:hAnsi="Times New Roman" w:cs="Times New Roman"/>
          <w:color w:val="000000" w:themeColor="text1"/>
        </w:rPr>
        <w:t>Krasniqi</w:t>
      </w:r>
      <w:proofErr w:type="spellEnd"/>
      <w:r w:rsidRPr="00935D40">
        <w:rPr>
          <w:rFonts w:ascii="Times New Roman" w:hAnsi="Times New Roman" w:cs="Times New Roman"/>
          <w:color w:val="000000" w:themeColor="text1"/>
        </w:rPr>
        <w:t>, 2018, p.</w:t>
      </w:r>
      <w:r w:rsidRPr="00935D40">
        <w:rPr>
          <w:rFonts w:ascii="Times New Roman" w:hAnsi="Times New Roman" w:cs="Times New Roman"/>
          <w:color w:val="000000" w:themeColor="text1"/>
          <w:spacing w:val="-5"/>
        </w:rPr>
        <w:t xml:space="preserve"> </w:t>
      </w:r>
      <w:r w:rsidRPr="00935D40">
        <w:rPr>
          <w:rFonts w:ascii="Times New Roman" w:hAnsi="Times New Roman" w:cs="Times New Roman"/>
          <w:color w:val="000000" w:themeColor="text1"/>
        </w:rPr>
        <w:t>85)</w:t>
      </w:r>
    </w:p>
    <w:p w:rsidR="00C70018" w:rsidRPr="00935D40" w:rsidRDefault="00C70018" w:rsidP="00935D40">
      <w:pPr>
        <w:pStyle w:val="TableParagraph"/>
        <w:spacing w:before="2"/>
        <w:ind w:right="423"/>
        <w:rPr>
          <w:rFonts w:ascii="Times New Roman" w:hAnsi="Times New Roman" w:cs="Times New Roman"/>
          <w:color w:val="000000" w:themeColor="text1"/>
        </w:rPr>
      </w:pPr>
      <w:r w:rsidRPr="00935D40">
        <w:rPr>
          <w:rFonts w:ascii="Times New Roman" w:hAnsi="Times New Roman" w:cs="Times New Roman"/>
          <w:color w:val="000000" w:themeColor="text1"/>
        </w:rPr>
        <w:t>(</w:t>
      </w:r>
      <w:proofErr w:type="spellStart"/>
      <w:r w:rsidRPr="00935D40">
        <w:rPr>
          <w:rFonts w:ascii="Times New Roman" w:hAnsi="Times New Roman" w:cs="Times New Roman"/>
          <w:color w:val="000000" w:themeColor="text1"/>
        </w:rPr>
        <w:t>Ulukaya</w:t>
      </w:r>
      <w:proofErr w:type="spellEnd"/>
      <w:r w:rsidRPr="00935D40">
        <w:rPr>
          <w:rFonts w:ascii="Times New Roman" w:hAnsi="Times New Roman" w:cs="Times New Roman"/>
          <w:color w:val="000000" w:themeColor="text1"/>
        </w:rPr>
        <w:t xml:space="preserve">, </w:t>
      </w:r>
      <w:r w:rsidR="0055086D">
        <w:rPr>
          <w:rFonts w:ascii="Times New Roman" w:hAnsi="Times New Roman" w:cs="Times New Roman"/>
          <w:color w:val="000000" w:themeColor="text1"/>
        </w:rPr>
        <w:t>et al.</w:t>
      </w:r>
      <w:r w:rsidRPr="00935D40">
        <w:rPr>
          <w:rFonts w:ascii="Times New Roman" w:hAnsi="Times New Roman" w:cs="Times New Roman"/>
          <w:color w:val="000000" w:themeColor="text1"/>
        </w:rPr>
        <w:t>, 2017, pp. 132–133)</w:t>
      </w:r>
    </w:p>
    <w:p w:rsidR="00935D40" w:rsidRDefault="00935D40" w:rsidP="00935D40">
      <w:pPr>
        <w:pStyle w:val="GvdeMetni"/>
        <w:spacing w:after="0"/>
        <w:ind w:right="423"/>
        <w:jc w:val="both"/>
        <w:rPr>
          <w:rFonts w:ascii="Times New Roman" w:hAnsi="Times New Roman"/>
          <w:color w:val="000000" w:themeColor="text1"/>
        </w:rPr>
      </w:pPr>
    </w:p>
    <w:p w:rsidR="00C70018" w:rsidRPr="00935D40" w:rsidRDefault="00C70018" w:rsidP="00935D40">
      <w:pPr>
        <w:pStyle w:val="GvdeMetni"/>
        <w:spacing w:after="0"/>
        <w:ind w:right="423"/>
        <w:jc w:val="both"/>
        <w:rPr>
          <w:rFonts w:ascii="Times New Roman" w:hAnsi="Times New Roman"/>
          <w:color w:val="000000" w:themeColor="text1"/>
        </w:rPr>
      </w:pPr>
      <w:proofErr w:type="spellStart"/>
      <w:r w:rsidRPr="00935D40">
        <w:rPr>
          <w:rFonts w:ascii="Times New Roman" w:hAnsi="Times New Roman"/>
          <w:color w:val="000000" w:themeColor="text1"/>
        </w:rPr>
        <w:t>For</w:t>
      </w:r>
      <w:proofErr w:type="spellEnd"/>
      <w:r w:rsidRPr="00935D40">
        <w:rPr>
          <w:rFonts w:ascii="Times New Roman" w:hAnsi="Times New Roman"/>
          <w:color w:val="000000" w:themeColor="text1"/>
        </w:rPr>
        <w:t xml:space="preserve"> </w:t>
      </w:r>
      <w:proofErr w:type="spellStart"/>
      <w:r w:rsidRPr="00935D40">
        <w:rPr>
          <w:rFonts w:ascii="Times New Roman" w:hAnsi="Times New Roman"/>
          <w:color w:val="000000" w:themeColor="text1"/>
        </w:rPr>
        <w:t>details</w:t>
      </w:r>
      <w:proofErr w:type="spellEnd"/>
      <w:r w:rsidRPr="00935D40">
        <w:rPr>
          <w:rFonts w:ascii="Times New Roman" w:hAnsi="Times New Roman"/>
          <w:color w:val="000000" w:themeColor="text1"/>
        </w:rPr>
        <w:t xml:space="preserve"> </w:t>
      </w:r>
      <w:proofErr w:type="spellStart"/>
      <w:r w:rsidRPr="00935D40">
        <w:rPr>
          <w:rFonts w:ascii="Times New Roman" w:hAnsi="Times New Roman"/>
          <w:color w:val="000000" w:themeColor="text1"/>
        </w:rPr>
        <w:t>please</w:t>
      </w:r>
      <w:proofErr w:type="spellEnd"/>
      <w:r w:rsidRPr="00935D40">
        <w:rPr>
          <w:rFonts w:ascii="Times New Roman" w:hAnsi="Times New Roman"/>
          <w:color w:val="000000" w:themeColor="text1"/>
        </w:rPr>
        <w:t xml:space="preserve"> </w:t>
      </w:r>
      <w:proofErr w:type="spellStart"/>
      <w:r w:rsidRPr="00935D40">
        <w:rPr>
          <w:rFonts w:ascii="Times New Roman" w:hAnsi="Times New Roman"/>
          <w:color w:val="000000" w:themeColor="text1"/>
        </w:rPr>
        <w:t>refer</w:t>
      </w:r>
      <w:proofErr w:type="spellEnd"/>
      <w:r w:rsidRPr="00935D40">
        <w:rPr>
          <w:rFonts w:ascii="Times New Roman" w:hAnsi="Times New Roman"/>
          <w:color w:val="000000" w:themeColor="text1"/>
        </w:rPr>
        <w:t xml:space="preserve"> in </w:t>
      </w:r>
      <w:proofErr w:type="spellStart"/>
      <w:r w:rsidRPr="00935D40">
        <w:rPr>
          <w:rFonts w:ascii="Times New Roman" w:hAnsi="Times New Roman"/>
          <w:color w:val="000000" w:themeColor="text1"/>
        </w:rPr>
        <w:t>the</w:t>
      </w:r>
      <w:proofErr w:type="spellEnd"/>
      <w:r w:rsidRPr="00935D40">
        <w:rPr>
          <w:rFonts w:ascii="Times New Roman" w:hAnsi="Times New Roman"/>
          <w:color w:val="000000" w:themeColor="text1"/>
        </w:rPr>
        <w:t xml:space="preserve"> </w:t>
      </w:r>
      <w:proofErr w:type="spellStart"/>
      <w:r w:rsidRPr="00935D40">
        <w:rPr>
          <w:rFonts w:ascii="Times New Roman" w:hAnsi="Times New Roman"/>
          <w:color w:val="000000" w:themeColor="text1"/>
        </w:rPr>
        <w:t>table</w:t>
      </w:r>
      <w:proofErr w:type="spellEnd"/>
      <w:r w:rsidRPr="00935D40">
        <w:rPr>
          <w:rFonts w:ascii="Times New Roman" w:hAnsi="Times New Roman"/>
          <w:color w:val="000000" w:themeColor="text1"/>
        </w:rPr>
        <w:t xml:space="preserve"> </w:t>
      </w:r>
      <w:proofErr w:type="spellStart"/>
      <w:r w:rsidRPr="00935D40">
        <w:rPr>
          <w:rFonts w:ascii="Times New Roman" w:hAnsi="Times New Roman"/>
          <w:color w:val="000000" w:themeColor="text1"/>
        </w:rPr>
        <w:t>below</w:t>
      </w:r>
      <w:proofErr w:type="spellEnd"/>
    </w:p>
    <w:p w:rsidR="00C70018" w:rsidRPr="00935D40" w:rsidRDefault="00C70018" w:rsidP="00C70018">
      <w:pPr>
        <w:pStyle w:val="GvdeMetni"/>
        <w:spacing w:after="0"/>
        <w:jc w:val="both"/>
        <w:rPr>
          <w:rFonts w:ascii="Times New Roman" w:hAnsi="Times New Roman"/>
          <w:color w:val="000000" w:themeColor="text1"/>
        </w:rPr>
      </w:pPr>
    </w:p>
    <w:p w:rsidR="00C70018" w:rsidRDefault="00C70018" w:rsidP="00C70018">
      <w:pPr>
        <w:pStyle w:val="GvdeMetni"/>
        <w:spacing w:after="0"/>
        <w:jc w:val="both"/>
        <w:rPr>
          <w:rFonts w:ascii="Times New Roman" w:hAnsi="Times New Roman"/>
          <w:b/>
          <w:color w:val="000000" w:themeColor="text1"/>
        </w:rPr>
      </w:pPr>
      <w:proofErr w:type="spellStart"/>
      <w:r w:rsidRPr="00935D40">
        <w:rPr>
          <w:rFonts w:ascii="Times New Roman" w:hAnsi="Times New Roman"/>
          <w:b/>
          <w:color w:val="000000" w:themeColor="text1"/>
        </w:rPr>
        <w:t>Order</w:t>
      </w:r>
      <w:proofErr w:type="spellEnd"/>
      <w:r w:rsidRPr="00935D40">
        <w:rPr>
          <w:rFonts w:ascii="Times New Roman" w:hAnsi="Times New Roman"/>
          <w:b/>
          <w:color w:val="000000" w:themeColor="text1"/>
        </w:rPr>
        <w:t xml:space="preserve"> of </w:t>
      </w:r>
      <w:proofErr w:type="spellStart"/>
      <w:r w:rsidRPr="00935D40">
        <w:rPr>
          <w:rFonts w:ascii="Times New Roman" w:hAnsi="Times New Roman"/>
          <w:b/>
          <w:color w:val="000000" w:themeColor="text1"/>
        </w:rPr>
        <w:t>citations</w:t>
      </w:r>
      <w:proofErr w:type="spellEnd"/>
    </w:p>
    <w:p w:rsidR="00935D40" w:rsidRPr="00935D40" w:rsidRDefault="00935D40" w:rsidP="00C70018">
      <w:pPr>
        <w:pStyle w:val="GvdeMetni"/>
        <w:spacing w:after="0"/>
        <w:jc w:val="both"/>
        <w:rPr>
          <w:rFonts w:ascii="Times New Roman" w:hAnsi="Times New Roman"/>
          <w:b/>
          <w:color w:val="000000" w:themeColor="text1"/>
        </w:rPr>
      </w:pPr>
    </w:p>
    <w:p w:rsidR="00935D40" w:rsidRDefault="00C70018" w:rsidP="00C70018">
      <w:pPr>
        <w:pStyle w:val="TableParagraph"/>
        <w:spacing w:before="77" w:line="312" w:lineRule="auto"/>
        <w:ind w:right="-2"/>
        <w:rPr>
          <w:rFonts w:ascii="Times New Roman" w:hAnsi="Times New Roman" w:cs="Times New Roman"/>
          <w:color w:val="000000" w:themeColor="text1"/>
          <w:spacing w:val="-3"/>
        </w:rPr>
      </w:pPr>
      <w:r w:rsidRPr="00935D40">
        <w:rPr>
          <w:rFonts w:ascii="Times New Roman" w:hAnsi="Times New Roman" w:cs="Times New Roman"/>
          <w:color w:val="000000" w:themeColor="text1"/>
        </w:rPr>
        <w:t>Citations</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should</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be</w:t>
      </w:r>
      <w:r w:rsidRPr="00935D40">
        <w:rPr>
          <w:rFonts w:ascii="Times New Roman" w:hAnsi="Times New Roman" w:cs="Times New Roman"/>
          <w:color w:val="000000" w:themeColor="text1"/>
          <w:spacing w:val="-15"/>
        </w:rPr>
        <w:t xml:space="preserve"> </w:t>
      </w:r>
      <w:r w:rsidRPr="00935D40">
        <w:rPr>
          <w:rFonts w:ascii="Times New Roman" w:hAnsi="Times New Roman" w:cs="Times New Roman"/>
          <w:color w:val="000000" w:themeColor="text1"/>
        </w:rPr>
        <w:t>arranged</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in</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alphabetical</w:t>
      </w:r>
      <w:r w:rsidRPr="00935D40">
        <w:rPr>
          <w:rFonts w:ascii="Times New Roman" w:hAnsi="Times New Roman" w:cs="Times New Roman"/>
          <w:color w:val="000000" w:themeColor="text1"/>
          <w:spacing w:val="-15"/>
        </w:rPr>
        <w:t xml:space="preserve"> </w:t>
      </w:r>
      <w:r w:rsidRPr="00935D40">
        <w:rPr>
          <w:rFonts w:ascii="Times New Roman" w:hAnsi="Times New Roman" w:cs="Times New Roman"/>
          <w:color w:val="000000" w:themeColor="text1"/>
          <w:spacing w:val="-3"/>
        </w:rPr>
        <w:t xml:space="preserve">order. </w:t>
      </w:r>
    </w:p>
    <w:p w:rsidR="00C70018" w:rsidRPr="004E3A0C" w:rsidRDefault="00C70018" w:rsidP="00C70018">
      <w:pPr>
        <w:pStyle w:val="TableParagraph"/>
        <w:spacing w:before="77" w:line="312" w:lineRule="auto"/>
        <w:ind w:right="-2"/>
        <w:rPr>
          <w:rFonts w:ascii="Times New Roman" w:hAnsi="Times New Roman" w:cs="Times New Roman"/>
          <w:color w:val="000000" w:themeColor="text1"/>
          <w:lang w:val="de-DE"/>
        </w:rPr>
      </w:pPr>
      <w:r w:rsidRPr="004E3A0C">
        <w:rPr>
          <w:rFonts w:ascii="Times New Roman" w:hAnsi="Times New Roman" w:cs="Times New Roman"/>
          <w:color w:val="000000" w:themeColor="text1"/>
          <w:lang w:val="de-DE"/>
        </w:rPr>
        <w:t>Ex: (</w:t>
      </w:r>
      <w:proofErr w:type="spellStart"/>
      <w:r w:rsidRPr="004E3A0C">
        <w:rPr>
          <w:rFonts w:ascii="Times New Roman" w:hAnsi="Times New Roman" w:cs="Times New Roman"/>
          <w:color w:val="000000" w:themeColor="text1"/>
          <w:lang w:val="de-DE"/>
        </w:rPr>
        <w:t>Unveren</w:t>
      </w:r>
      <w:proofErr w:type="spellEnd"/>
      <w:r w:rsidRPr="004E3A0C">
        <w:rPr>
          <w:rFonts w:ascii="Times New Roman" w:hAnsi="Times New Roman" w:cs="Times New Roman"/>
          <w:color w:val="000000" w:themeColor="text1"/>
          <w:lang w:val="de-DE"/>
        </w:rPr>
        <w:t xml:space="preserve">-Bilgic &amp; </w:t>
      </w:r>
      <w:proofErr w:type="spellStart"/>
      <w:r w:rsidRPr="004E3A0C">
        <w:rPr>
          <w:rFonts w:ascii="Times New Roman" w:hAnsi="Times New Roman" w:cs="Times New Roman"/>
          <w:color w:val="000000" w:themeColor="text1"/>
          <w:lang w:val="de-DE"/>
        </w:rPr>
        <w:t>Argun</w:t>
      </w:r>
      <w:proofErr w:type="spellEnd"/>
      <w:r w:rsidRPr="004E3A0C">
        <w:rPr>
          <w:rFonts w:ascii="Times New Roman" w:hAnsi="Times New Roman" w:cs="Times New Roman"/>
          <w:color w:val="000000" w:themeColor="text1"/>
          <w:lang w:val="de-DE"/>
        </w:rPr>
        <w:t xml:space="preserve">, 2018; </w:t>
      </w:r>
      <w:proofErr w:type="spellStart"/>
      <w:r w:rsidRPr="004E3A0C">
        <w:rPr>
          <w:rFonts w:ascii="Times New Roman" w:hAnsi="Times New Roman" w:cs="Times New Roman"/>
          <w:color w:val="000000" w:themeColor="text1"/>
          <w:lang w:val="de-DE"/>
        </w:rPr>
        <w:t>Gunduz</w:t>
      </w:r>
      <w:proofErr w:type="spellEnd"/>
      <w:r w:rsidRPr="004E3A0C">
        <w:rPr>
          <w:rFonts w:ascii="Times New Roman" w:hAnsi="Times New Roman" w:cs="Times New Roman"/>
          <w:color w:val="000000" w:themeColor="text1"/>
          <w:lang w:val="de-DE"/>
        </w:rPr>
        <w:t xml:space="preserve"> &amp; </w:t>
      </w:r>
      <w:proofErr w:type="spellStart"/>
      <w:r w:rsidRPr="004E3A0C">
        <w:rPr>
          <w:rFonts w:ascii="Times New Roman" w:hAnsi="Times New Roman" w:cs="Times New Roman"/>
          <w:color w:val="000000" w:themeColor="text1"/>
          <w:lang w:val="de-DE"/>
        </w:rPr>
        <w:t>Kutluca</w:t>
      </w:r>
      <w:proofErr w:type="spellEnd"/>
      <w:r w:rsidRPr="004E3A0C">
        <w:rPr>
          <w:rFonts w:ascii="Times New Roman" w:hAnsi="Times New Roman" w:cs="Times New Roman"/>
          <w:color w:val="000000" w:themeColor="text1"/>
          <w:lang w:val="de-DE"/>
        </w:rPr>
        <w:t xml:space="preserve">,  2019; Kus, </w:t>
      </w:r>
      <w:r w:rsidR="0055086D">
        <w:rPr>
          <w:rFonts w:ascii="Times New Roman" w:hAnsi="Times New Roman" w:cs="Times New Roman"/>
          <w:color w:val="000000" w:themeColor="text1"/>
          <w:lang w:val="de-DE"/>
        </w:rPr>
        <w:t>et al.</w:t>
      </w:r>
      <w:r w:rsidRPr="004E3A0C">
        <w:rPr>
          <w:rFonts w:ascii="Times New Roman" w:hAnsi="Times New Roman" w:cs="Times New Roman"/>
          <w:color w:val="000000" w:themeColor="text1"/>
          <w:lang w:val="de-DE"/>
        </w:rPr>
        <w:t xml:space="preserve">, &amp; </w:t>
      </w:r>
      <w:proofErr w:type="spellStart"/>
      <w:r w:rsidRPr="004E3A0C">
        <w:rPr>
          <w:rFonts w:ascii="Times New Roman" w:hAnsi="Times New Roman" w:cs="Times New Roman"/>
          <w:color w:val="000000" w:themeColor="text1"/>
          <w:lang w:val="de-DE"/>
        </w:rPr>
        <w:t>Yakar</w:t>
      </w:r>
      <w:proofErr w:type="spellEnd"/>
      <w:r w:rsidRPr="004E3A0C">
        <w:rPr>
          <w:rFonts w:ascii="Times New Roman" w:hAnsi="Times New Roman" w:cs="Times New Roman"/>
          <w:color w:val="000000" w:themeColor="text1"/>
          <w:lang w:val="de-DE"/>
        </w:rPr>
        <w:t>, 2017)</w:t>
      </w:r>
    </w:p>
    <w:p w:rsidR="00C70018" w:rsidRPr="00935D40" w:rsidRDefault="00C70018" w:rsidP="00C70018">
      <w:pPr>
        <w:pStyle w:val="GvdeMetni"/>
        <w:spacing w:after="0"/>
        <w:jc w:val="both"/>
        <w:rPr>
          <w:rFonts w:ascii="Times New Roman" w:hAnsi="Times New Roman"/>
          <w:color w:val="000000" w:themeColor="text1"/>
        </w:rPr>
      </w:pPr>
    </w:p>
    <w:p w:rsidR="00C70018" w:rsidRDefault="00C70018" w:rsidP="00C70018">
      <w:pPr>
        <w:pStyle w:val="GvdeMetni"/>
        <w:spacing w:after="0"/>
        <w:jc w:val="both"/>
        <w:rPr>
          <w:rFonts w:ascii="Times New Roman" w:hAnsi="Times New Roman"/>
          <w:b/>
          <w:color w:val="000000" w:themeColor="text1"/>
        </w:rPr>
      </w:pPr>
      <w:proofErr w:type="spellStart"/>
      <w:r w:rsidRPr="00935D40">
        <w:rPr>
          <w:rFonts w:ascii="Times New Roman" w:hAnsi="Times New Roman"/>
          <w:b/>
          <w:color w:val="000000" w:themeColor="text1"/>
        </w:rPr>
        <w:t>Secondary</w:t>
      </w:r>
      <w:proofErr w:type="spellEnd"/>
      <w:r w:rsidRPr="00935D40">
        <w:rPr>
          <w:rFonts w:ascii="Times New Roman" w:hAnsi="Times New Roman"/>
          <w:b/>
          <w:color w:val="000000" w:themeColor="text1"/>
        </w:rPr>
        <w:t xml:space="preserve"> </w:t>
      </w:r>
      <w:proofErr w:type="spellStart"/>
      <w:r w:rsidRPr="00935D40">
        <w:rPr>
          <w:rFonts w:ascii="Times New Roman" w:hAnsi="Times New Roman"/>
          <w:b/>
          <w:color w:val="000000" w:themeColor="text1"/>
        </w:rPr>
        <w:t>sources</w:t>
      </w:r>
      <w:proofErr w:type="spellEnd"/>
    </w:p>
    <w:p w:rsidR="00935D40" w:rsidRPr="00935D40" w:rsidRDefault="00935D40" w:rsidP="00C70018">
      <w:pPr>
        <w:pStyle w:val="GvdeMetni"/>
        <w:spacing w:after="0"/>
        <w:jc w:val="both"/>
        <w:rPr>
          <w:rFonts w:ascii="Times New Roman" w:hAnsi="Times New Roman"/>
          <w:b/>
          <w:color w:val="000000" w:themeColor="text1"/>
        </w:rPr>
      </w:pPr>
    </w:p>
    <w:p w:rsidR="00C70018" w:rsidRPr="00935D40" w:rsidRDefault="00C70018" w:rsidP="00C70018">
      <w:pPr>
        <w:pStyle w:val="GvdeMetni"/>
        <w:spacing w:after="0"/>
        <w:jc w:val="both"/>
        <w:rPr>
          <w:rFonts w:ascii="Times New Roman" w:hAnsi="Times New Roman"/>
          <w:color w:val="000000" w:themeColor="text1"/>
        </w:rPr>
      </w:pPr>
      <w:r w:rsidRPr="00935D40">
        <w:rPr>
          <w:rFonts w:ascii="Times New Roman" w:hAnsi="Times New Roman"/>
          <w:color w:val="000000" w:themeColor="text1"/>
        </w:rPr>
        <w:t>A</w:t>
      </w:r>
      <w:r w:rsidRPr="00935D40">
        <w:rPr>
          <w:rFonts w:ascii="Times New Roman" w:hAnsi="Times New Roman"/>
          <w:color w:val="000000" w:themeColor="text1"/>
          <w:spacing w:val="-12"/>
        </w:rPr>
        <w:t xml:space="preserve"> </w:t>
      </w:r>
      <w:proofErr w:type="spellStart"/>
      <w:r w:rsidRPr="00935D40">
        <w:rPr>
          <w:rFonts w:ascii="Times New Roman" w:hAnsi="Times New Roman"/>
          <w:color w:val="000000" w:themeColor="text1"/>
        </w:rPr>
        <w:t>secondary</w:t>
      </w:r>
      <w:proofErr w:type="spellEnd"/>
      <w:r w:rsidRPr="00935D40">
        <w:rPr>
          <w:rFonts w:ascii="Times New Roman" w:hAnsi="Times New Roman"/>
          <w:color w:val="000000" w:themeColor="text1"/>
          <w:spacing w:val="-12"/>
        </w:rPr>
        <w:t xml:space="preserve"> </w:t>
      </w:r>
      <w:proofErr w:type="spellStart"/>
      <w:r w:rsidRPr="00935D40">
        <w:rPr>
          <w:rFonts w:ascii="Times New Roman" w:hAnsi="Times New Roman"/>
          <w:color w:val="000000" w:themeColor="text1"/>
        </w:rPr>
        <w:t>source</w:t>
      </w:r>
      <w:proofErr w:type="spellEnd"/>
      <w:r w:rsidRPr="00935D40">
        <w:rPr>
          <w:rFonts w:ascii="Times New Roman" w:hAnsi="Times New Roman"/>
          <w:color w:val="000000" w:themeColor="text1"/>
          <w:spacing w:val="-13"/>
        </w:rPr>
        <w:t xml:space="preserve"> </w:t>
      </w:r>
      <w:r w:rsidRPr="00935D40">
        <w:rPr>
          <w:rFonts w:ascii="Times New Roman" w:hAnsi="Times New Roman"/>
          <w:color w:val="000000" w:themeColor="text1"/>
        </w:rPr>
        <w:t>(</w:t>
      </w:r>
      <w:proofErr w:type="spellStart"/>
      <w:r w:rsidRPr="00935D40">
        <w:rPr>
          <w:rFonts w:ascii="Times New Roman" w:hAnsi="Times New Roman"/>
          <w:color w:val="000000" w:themeColor="text1"/>
        </w:rPr>
        <w:t>one</w:t>
      </w:r>
      <w:proofErr w:type="spellEnd"/>
      <w:r w:rsidRPr="00935D40">
        <w:rPr>
          <w:rFonts w:ascii="Times New Roman" w:hAnsi="Times New Roman"/>
          <w:color w:val="000000" w:themeColor="text1"/>
          <w:spacing w:val="-12"/>
        </w:rPr>
        <w:t xml:space="preserve"> </w:t>
      </w:r>
      <w:proofErr w:type="spellStart"/>
      <w:r w:rsidRPr="00935D40">
        <w:rPr>
          <w:rFonts w:ascii="Times New Roman" w:hAnsi="Times New Roman"/>
          <w:color w:val="000000" w:themeColor="text1"/>
        </w:rPr>
        <w:t>quoted</w:t>
      </w:r>
      <w:proofErr w:type="spellEnd"/>
      <w:r w:rsidRPr="00935D40">
        <w:rPr>
          <w:rFonts w:ascii="Times New Roman" w:hAnsi="Times New Roman"/>
          <w:color w:val="000000" w:themeColor="text1"/>
          <w:spacing w:val="-12"/>
        </w:rPr>
        <w:t xml:space="preserve"> </w:t>
      </w:r>
      <w:proofErr w:type="spellStart"/>
      <w:r w:rsidRPr="00935D40">
        <w:rPr>
          <w:rFonts w:ascii="Times New Roman" w:hAnsi="Times New Roman"/>
          <w:color w:val="000000" w:themeColor="text1"/>
        </w:rPr>
        <w:t>from</w:t>
      </w:r>
      <w:proofErr w:type="spellEnd"/>
      <w:r w:rsidRPr="00935D40">
        <w:rPr>
          <w:rFonts w:ascii="Times New Roman" w:hAnsi="Times New Roman"/>
          <w:color w:val="000000" w:themeColor="text1"/>
          <w:spacing w:val="-12"/>
        </w:rPr>
        <w:t xml:space="preserve"> </w:t>
      </w:r>
      <w:proofErr w:type="spellStart"/>
      <w:r w:rsidRPr="00935D40">
        <w:rPr>
          <w:rFonts w:ascii="Times New Roman" w:hAnsi="Times New Roman"/>
          <w:color w:val="000000" w:themeColor="text1"/>
        </w:rPr>
        <w:t>another</w:t>
      </w:r>
      <w:proofErr w:type="spellEnd"/>
      <w:r w:rsidRPr="00935D40">
        <w:rPr>
          <w:rFonts w:ascii="Times New Roman" w:hAnsi="Times New Roman"/>
          <w:color w:val="000000" w:themeColor="text1"/>
          <w:spacing w:val="-12"/>
        </w:rPr>
        <w:t xml:space="preserve"> </w:t>
      </w:r>
      <w:proofErr w:type="spellStart"/>
      <w:r w:rsidRPr="00935D40">
        <w:rPr>
          <w:rFonts w:ascii="Times New Roman" w:hAnsi="Times New Roman"/>
          <w:color w:val="000000" w:themeColor="text1"/>
        </w:rPr>
        <w:t>source</w:t>
      </w:r>
      <w:proofErr w:type="spellEnd"/>
      <w:r w:rsidRPr="00935D40">
        <w:rPr>
          <w:rFonts w:ascii="Times New Roman" w:hAnsi="Times New Roman"/>
          <w:color w:val="000000" w:themeColor="text1"/>
        </w:rPr>
        <w:t>)</w:t>
      </w:r>
      <w:r w:rsidRPr="00935D40">
        <w:rPr>
          <w:rFonts w:ascii="Times New Roman" w:hAnsi="Times New Roman"/>
          <w:color w:val="000000" w:themeColor="text1"/>
          <w:spacing w:val="-12"/>
        </w:rPr>
        <w:t xml:space="preserve"> </w:t>
      </w:r>
      <w:proofErr w:type="spellStart"/>
      <w:r w:rsidRPr="00935D40">
        <w:rPr>
          <w:rFonts w:ascii="Times New Roman" w:hAnsi="Times New Roman"/>
          <w:color w:val="000000" w:themeColor="text1"/>
        </w:rPr>
        <w:t>should</w:t>
      </w:r>
      <w:proofErr w:type="spellEnd"/>
      <w:r w:rsidRPr="00935D40">
        <w:rPr>
          <w:rFonts w:ascii="Times New Roman" w:hAnsi="Times New Roman"/>
          <w:color w:val="000000" w:themeColor="text1"/>
          <w:spacing w:val="-12"/>
        </w:rPr>
        <w:t xml:space="preserve"> </w:t>
      </w:r>
      <w:r w:rsidRPr="00935D40">
        <w:rPr>
          <w:rFonts w:ascii="Times New Roman" w:hAnsi="Times New Roman"/>
          <w:color w:val="000000" w:themeColor="text1"/>
        </w:rPr>
        <w:t>be</w:t>
      </w:r>
      <w:r w:rsidRPr="00935D40">
        <w:rPr>
          <w:rFonts w:ascii="Times New Roman" w:hAnsi="Times New Roman"/>
          <w:color w:val="000000" w:themeColor="text1"/>
          <w:spacing w:val="-12"/>
        </w:rPr>
        <w:t xml:space="preserve"> </w:t>
      </w:r>
      <w:proofErr w:type="spellStart"/>
      <w:r w:rsidRPr="00935D40">
        <w:rPr>
          <w:rFonts w:ascii="Times New Roman" w:hAnsi="Times New Roman"/>
          <w:color w:val="000000" w:themeColor="text1"/>
        </w:rPr>
        <w:t>cited</w:t>
      </w:r>
      <w:proofErr w:type="spellEnd"/>
      <w:r w:rsidRPr="00935D40">
        <w:rPr>
          <w:rFonts w:ascii="Times New Roman" w:hAnsi="Times New Roman"/>
          <w:color w:val="000000" w:themeColor="text1"/>
          <w:spacing w:val="-12"/>
        </w:rPr>
        <w:t xml:space="preserve"> </w:t>
      </w:r>
      <w:r w:rsidRPr="00935D40">
        <w:rPr>
          <w:rFonts w:ascii="Times New Roman" w:hAnsi="Times New Roman"/>
          <w:color w:val="000000" w:themeColor="text1"/>
        </w:rPr>
        <w:t>as</w:t>
      </w:r>
      <w:r w:rsidRPr="00935D40">
        <w:rPr>
          <w:rFonts w:ascii="Times New Roman" w:hAnsi="Times New Roman"/>
          <w:color w:val="000000" w:themeColor="text1"/>
          <w:spacing w:val="-12"/>
        </w:rPr>
        <w:t xml:space="preserve"> </w:t>
      </w:r>
      <w:proofErr w:type="spellStart"/>
      <w:r w:rsidRPr="00935D40">
        <w:rPr>
          <w:rFonts w:ascii="Times New Roman" w:hAnsi="Times New Roman"/>
          <w:color w:val="000000" w:themeColor="text1"/>
        </w:rPr>
        <w:t>follows</w:t>
      </w:r>
      <w:proofErr w:type="spellEnd"/>
      <w:r w:rsidRPr="00935D40">
        <w:rPr>
          <w:rFonts w:ascii="Times New Roman" w:hAnsi="Times New Roman"/>
          <w:color w:val="000000" w:themeColor="text1"/>
        </w:rPr>
        <w:t xml:space="preserve">: </w:t>
      </w:r>
      <w:proofErr w:type="gramStart"/>
      <w:r w:rsidRPr="00935D40">
        <w:rPr>
          <w:rFonts w:ascii="Times New Roman" w:hAnsi="Times New Roman"/>
          <w:color w:val="000000" w:themeColor="text1"/>
        </w:rPr>
        <w:t>(</w:t>
      </w:r>
      <w:proofErr w:type="spellStart"/>
      <w:proofErr w:type="gramEnd"/>
      <w:r w:rsidRPr="00935D40">
        <w:rPr>
          <w:rFonts w:ascii="Times New Roman" w:hAnsi="Times New Roman"/>
          <w:color w:val="000000" w:themeColor="text1"/>
        </w:rPr>
        <w:t>Torgerson</w:t>
      </w:r>
      <w:proofErr w:type="spellEnd"/>
      <w:r w:rsidRPr="00935D40">
        <w:rPr>
          <w:rFonts w:ascii="Times New Roman" w:hAnsi="Times New Roman"/>
          <w:color w:val="000000" w:themeColor="text1"/>
        </w:rPr>
        <w:t xml:space="preserve">, 1958, </w:t>
      </w:r>
      <w:proofErr w:type="spellStart"/>
      <w:r w:rsidRPr="00935D40">
        <w:rPr>
          <w:rFonts w:ascii="Times New Roman" w:hAnsi="Times New Roman"/>
          <w:color w:val="000000" w:themeColor="text1"/>
        </w:rPr>
        <w:t>pp</w:t>
      </w:r>
      <w:proofErr w:type="spellEnd"/>
      <w:r w:rsidRPr="00935D40">
        <w:rPr>
          <w:rFonts w:ascii="Times New Roman" w:hAnsi="Times New Roman"/>
          <w:color w:val="000000" w:themeColor="text1"/>
        </w:rPr>
        <w:t xml:space="preserve">. 1–8 as </w:t>
      </w:r>
      <w:proofErr w:type="spellStart"/>
      <w:r w:rsidRPr="00935D40">
        <w:rPr>
          <w:rFonts w:ascii="Times New Roman" w:hAnsi="Times New Roman"/>
          <w:color w:val="000000" w:themeColor="text1"/>
        </w:rPr>
        <w:t>cited</w:t>
      </w:r>
      <w:proofErr w:type="spellEnd"/>
      <w:r w:rsidRPr="00935D40">
        <w:rPr>
          <w:rFonts w:ascii="Times New Roman" w:hAnsi="Times New Roman"/>
          <w:color w:val="000000" w:themeColor="text1"/>
        </w:rPr>
        <w:t xml:space="preserve"> in </w:t>
      </w:r>
      <w:proofErr w:type="spellStart"/>
      <w:r w:rsidRPr="00935D40">
        <w:rPr>
          <w:rFonts w:ascii="Times New Roman" w:hAnsi="Times New Roman"/>
          <w:color w:val="000000" w:themeColor="text1"/>
        </w:rPr>
        <w:t>Baykul</w:t>
      </w:r>
      <w:proofErr w:type="spellEnd"/>
      <w:r w:rsidRPr="00935D40">
        <w:rPr>
          <w:rFonts w:ascii="Times New Roman" w:hAnsi="Times New Roman"/>
          <w:color w:val="000000" w:themeColor="text1"/>
        </w:rPr>
        <w:t>,</w:t>
      </w:r>
      <w:r w:rsidRPr="00935D40">
        <w:rPr>
          <w:rFonts w:ascii="Times New Roman" w:hAnsi="Times New Roman"/>
          <w:color w:val="000000" w:themeColor="text1"/>
          <w:spacing w:val="-16"/>
        </w:rPr>
        <w:t xml:space="preserve"> </w:t>
      </w:r>
      <w:r w:rsidRPr="00935D40">
        <w:rPr>
          <w:rFonts w:ascii="Times New Roman" w:hAnsi="Times New Roman"/>
          <w:color w:val="000000" w:themeColor="text1"/>
        </w:rPr>
        <w:t>2000</w:t>
      </w:r>
      <w:proofErr w:type="gramStart"/>
      <w:r w:rsidRPr="00935D40">
        <w:rPr>
          <w:rFonts w:ascii="Times New Roman" w:hAnsi="Times New Roman"/>
          <w:color w:val="000000" w:themeColor="text1"/>
        </w:rPr>
        <w:t>)</w:t>
      </w:r>
      <w:proofErr w:type="gramEnd"/>
    </w:p>
    <w:p w:rsidR="00C70018" w:rsidRPr="00935D40" w:rsidRDefault="00C70018" w:rsidP="00C70018">
      <w:pPr>
        <w:pStyle w:val="GvdeMetni"/>
        <w:spacing w:after="0"/>
        <w:jc w:val="both"/>
        <w:rPr>
          <w:rFonts w:ascii="Times New Roman" w:hAnsi="Times New Roman"/>
          <w:color w:val="000000" w:themeColor="text1"/>
        </w:rPr>
      </w:pPr>
    </w:p>
    <w:tbl>
      <w:tblPr>
        <w:tblStyle w:val="TableNormal"/>
        <w:tblW w:w="9222" w:type="dxa"/>
        <w:tblInd w:w="1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99"/>
        <w:gridCol w:w="2414"/>
        <w:gridCol w:w="1710"/>
        <w:gridCol w:w="2117"/>
        <w:gridCol w:w="1682"/>
      </w:tblGrid>
      <w:tr w:rsidR="00C70018" w:rsidRPr="00935D40" w:rsidTr="00C70018">
        <w:trPr>
          <w:trHeight w:val="413"/>
        </w:trPr>
        <w:tc>
          <w:tcPr>
            <w:tcW w:w="1299" w:type="dxa"/>
            <w:tcBorders>
              <w:top w:val="nil"/>
            </w:tcBorders>
            <w:shd w:val="clear" w:color="auto" w:fill="E6E7E8"/>
          </w:tcPr>
          <w:p w:rsidR="00C70018" w:rsidRPr="00935D40" w:rsidRDefault="00C70018" w:rsidP="005D0FB3">
            <w:pPr>
              <w:pStyle w:val="TableParagraph"/>
              <w:spacing w:before="125"/>
              <w:ind w:left="56"/>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Type of citation</w:t>
            </w:r>
          </w:p>
        </w:tc>
        <w:tc>
          <w:tcPr>
            <w:tcW w:w="2414" w:type="dxa"/>
            <w:tcBorders>
              <w:top w:val="nil"/>
            </w:tcBorders>
            <w:shd w:val="clear" w:color="auto" w:fill="E6E7E8"/>
          </w:tcPr>
          <w:p w:rsidR="00C70018" w:rsidRPr="00935D40" w:rsidRDefault="00C70018" w:rsidP="005D0FB3">
            <w:pPr>
              <w:pStyle w:val="TableParagraph"/>
              <w:spacing w:before="125"/>
              <w:ind w:left="56"/>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In-text citation</w:t>
            </w:r>
          </w:p>
        </w:tc>
        <w:tc>
          <w:tcPr>
            <w:tcW w:w="1710" w:type="dxa"/>
            <w:tcBorders>
              <w:top w:val="nil"/>
            </w:tcBorders>
            <w:shd w:val="clear" w:color="auto" w:fill="E6E7E8"/>
          </w:tcPr>
          <w:p w:rsidR="00C70018" w:rsidRPr="00935D40" w:rsidRDefault="00C70018" w:rsidP="005D0FB3">
            <w:pPr>
              <w:pStyle w:val="TableParagraph"/>
              <w:spacing w:before="20"/>
              <w:ind w:left="57"/>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Subsequent in-text</w:t>
            </w:r>
          </w:p>
          <w:p w:rsidR="00C70018" w:rsidRPr="00935D40" w:rsidRDefault="00C70018" w:rsidP="005D0FB3">
            <w:pPr>
              <w:pStyle w:val="TableParagraph"/>
              <w:spacing w:before="49"/>
              <w:ind w:left="57"/>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citations</w:t>
            </w:r>
          </w:p>
        </w:tc>
        <w:tc>
          <w:tcPr>
            <w:tcW w:w="2117" w:type="dxa"/>
            <w:tcBorders>
              <w:top w:val="nil"/>
            </w:tcBorders>
            <w:shd w:val="clear" w:color="auto" w:fill="E6E7E8"/>
          </w:tcPr>
          <w:p w:rsidR="00C70018" w:rsidRPr="00935D40" w:rsidRDefault="00C70018" w:rsidP="005D0FB3">
            <w:pPr>
              <w:pStyle w:val="TableParagraph"/>
              <w:spacing w:before="125"/>
              <w:ind w:left="57"/>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First citation in parentheses</w:t>
            </w:r>
          </w:p>
        </w:tc>
        <w:tc>
          <w:tcPr>
            <w:tcW w:w="1682" w:type="dxa"/>
            <w:tcBorders>
              <w:top w:val="nil"/>
            </w:tcBorders>
            <w:shd w:val="clear" w:color="auto" w:fill="E6E7E8"/>
          </w:tcPr>
          <w:p w:rsidR="00C70018" w:rsidRPr="00935D40" w:rsidRDefault="00C70018" w:rsidP="005D0FB3">
            <w:pPr>
              <w:pStyle w:val="TableParagraph"/>
              <w:spacing w:before="20"/>
              <w:ind w:left="57"/>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Subsequent citations in</w:t>
            </w:r>
          </w:p>
          <w:p w:rsidR="00C70018" w:rsidRPr="00935D40" w:rsidRDefault="00C70018" w:rsidP="005D0FB3">
            <w:pPr>
              <w:pStyle w:val="TableParagraph"/>
              <w:spacing w:before="49"/>
              <w:ind w:left="57"/>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parentheses</w:t>
            </w:r>
          </w:p>
        </w:tc>
      </w:tr>
      <w:tr w:rsidR="00C70018" w:rsidRPr="00935D40" w:rsidTr="00C70018">
        <w:trPr>
          <w:trHeight w:val="203"/>
        </w:trPr>
        <w:tc>
          <w:tcPr>
            <w:tcW w:w="1299" w:type="dxa"/>
            <w:shd w:val="clear" w:color="auto" w:fill="D1D3D4"/>
          </w:tcPr>
          <w:p w:rsidR="00C70018" w:rsidRPr="00935D40" w:rsidRDefault="00C70018" w:rsidP="005D0FB3">
            <w:pPr>
              <w:pStyle w:val="TableParagraph"/>
              <w:spacing w:before="20"/>
              <w:ind w:left="56"/>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One author</w:t>
            </w:r>
          </w:p>
        </w:tc>
        <w:tc>
          <w:tcPr>
            <w:tcW w:w="2414" w:type="dxa"/>
            <w:shd w:val="clear" w:color="auto" w:fill="D1D3D4"/>
          </w:tcPr>
          <w:p w:rsidR="00C70018" w:rsidRPr="00935D40" w:rsidRDefault="00C70018" w:rsidP="005D0FB3">
            <w:pPr>
              <w:pStyle w:val="TableParagraph"/>
              <w:spacing w:before="20"/>
              <w:ind w:left="56"/>
              <w:rPr>
                <w:rFonts w:ascii="Times New Roman" w:hAnsi="Times New Roman" w:cs="Times New Roman"/>
                <w:color w:val="000000" w:themeColor="text1"/>
                <w:sz w:val="20"/>
              </w:rPr>
            </w:pPr>
            <w:proofErr w:type="spellStart"/>
            <w:r w:rsidRPr="00935D40">
              <w:rPr>
                <w:rFonts w:ascii="Times New Roman" w:hAnsi="Times New Roman" w:cs="Times New Roman"/>
                <w:color w:val="000000" w:themeColor="text1"/>
                <w:sz w:val="20"/>
              </w:rPr>
              <w:t>Magos</w:t>
            </w:r>
            <w:proofErr w:type="spellEnd"/>
            <w:r w:rsidRPr="00935D40">
              <w:rPr>
                <w:rFonts w:ascii="Times New Roman" w:hAnsi="Times New Roman" w:cs="Times New Roman"/>
                <w:color w:val="000000" w:themeColor="text1"/>
                <w:sz w:val="20"/>
              </w:rPr>
              <w:t xml:space="preserve"> (2019)</w:t>
            </w:r>
          </w:p>
        </w:tc>
        <w:tc>
          <w:tcPr>
            <w:tcW w:w="1710" w:type="dxa"/>
            <w:shd w:val="clear" w:color="auto" w:fill="D1D3D4"/>
          </w:tcPr>
          <w:p w:rsidR="00C70018" w:rsidRPr="00935D40" w:rsidRDefault="00C70018" w:rsidP="005D0FB3">
            <w:pPr>
              <w:pStyle w:val="TableParagraph"/>
              <w:spacing w:before="20"/>
              <w:ind w:left="57"/>
              <w:rPr>
                <w:rFonts w:ascii="Times New Roman" w:hAnsi="Times New Roman" w:cs="Times New Roman"/>
                <w:color w:val="000000" w:themeColor="text1"/>
                <w:sz w:val="20"/>
              </w:rPr>
            </w:pPr>
            <w:proofErr w:type="spellStart"/>
            <w:r w:rsidRPr="00935D40">
              <w:rPr>
                <w:rFonts w:ascii="Times New Roman" w:hAnsi="Times New Roman" w:cs="Times New Roman"/>
                <w:color w:val="000000" w:themeColor="text1"/>
                <w:sz w:val="20"/>
              </w:rPr>
              <w:t>Magos</w:t>
            </w:r>
            <w:proofErr w:type="spellEnd"/>
            <w:r w:rsidRPr="00935D40">
              <w:rPr>
                <w:rFonts w:ascii="Times New Roman" w:hAnsi="Times New Roman" w:cs="Times New Roman"/>
                <w:color w:val="000000" w:themeColor="text1"/>
                <w:sz w:val="20"/>
              </w:rPr>
              <w:t xml:space="preserve"> (2019)</w:t>
            </w:r>
          </w:p>
        </w:tc>
        <w:tc>
          <w:tcPr>
            <w:tcW w:w="2117" w:type="dxa"/>
            <w:shd w:val="clear" w:color="auto" w:fill="D1D3D4"/>
          </w:tcPr>
          <w:p w:rsidR="00C70018" w:rsidRPr="00935D40" w:rsidRDefault="00C70018" w:rsidP="005D0FB3">
            <w:pPr>
              <w:pStyle w:val="TableParagraph"/>
              <w:spacing w:before="20"/>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w:t>
            </w:r>
            <w:proofErr w:type="spellStart"/>
            <w:r w:rsidRPr="00935D40">
              <w:rPr>
                <w:rFonts w:ascii="Times New Roman" w:hAnsi="Times New Roman" w:cs="Times New Roman"/>
                <w:color w:val="000000" w:themeColor="text1"/>
                <w:sz w:val="20"/>
              </w:rPr>
              <w:t>Magos</w:t>
            </w:r>
            <w:proofErr w:type="spellEnd"/>
            <w:r w:rsidRPr="00935D40">
              <w:rPr>
                <w:rFonts w:ascii="Times New Roman" w:hAnsi="Times New Roman" w:cs="Times New Roman"/>
                <w:color w:val="000000" w:themeColor="text1"/>
                <w:sz w:val="20"/>
              </w:rPr>
              <w:t>, 2019)</w:t>
            </w:r>
          </w:p>
        </w:tc>
        <w:tc>
          <w:tcPr>
            <w:tcW w:w="1682" w:type="dxa"/>
            <w:shd w:val="clear" w:color="auto" w:fill="D1D3D4"/>
          </w:tcPr>
          <w:p w:rsidR="00C70018" w:rsidRPr="00935D40" w:rsidRDefault="00C70018" w:rsidP="005D0FB3">
            <w:pPr>
              <w:pStyle w:val="TableParagraph"/>
              <w:spacing w:before="20"/>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w:t>
            </w:r>
            <w:proofErr w:type="spellStart"/>
            <w:r w:rsidRPr="00935D40">
              <w:rPr>
                <w:rFonts w:ascii="Times New Roman" w:hAnsi="Times New Roman" w:cs="Times New Roman"/>
                <w:color w:val="000000" w:themeColor="text1"/>
                <w:sz w:val="20"/>
              </w:rPr>
              <w:t>Magos</w:t>
            </w:r>
            <w:proofErr w:type="spellEnd"/>
            <w:r w:rsidRPr="00935D40">
              <w:rPr>
                <w:rFonts w:ascii="Times New Roman" w:hAnsi="Times New Roman" w:cs="Times New Roman"/>
                <w:color w:val="000000" w:themeColor="text1"/>
                <w:sz w:val="20"/>
              </w:rPr>
              <w:t>, 2019)</w:t>
            </w:r>
          </w:p>
        </w:tc>
      </w:tr>
      <w:tr w:rsidR="00C70018" w:rsidRPr="00935D40" w:rsidTr="00C70018">
        <w:trPr>
          <w:trHeight w:val="203"/>
        </w:trPr>
        <w:tc>
          <w:tcPr>
            <w:tcW w:w="1299" w:type="dxa"/>
            <w:shd w:val="clear" w:color="auto" w:fill="E6E7E8"/>
          </w:tcPr>
          <w:p w:rsidR="00C70018" w:rsidRPr="00935D40" w:rsidRDefault="00C70018" w:rsidP="005D0FB3">
            <w:pPr>
              <w:pStyle w:val="TableParagraph"/>
              <w:spacing w:before="20"/>
              <w:ind w:left="56"/>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Two authors</w:t>
            </w:r>
          </w:p>
        </w:tc>
        <w:tc>
          <w:tcPr>
            <w:tcW w:w="2414" w:type="dxa"/>
            <w:shd w:val="clear" w:color="auto" w:fill="E6E7E8"/>
          </w:tcPr>
          <w:p w:rsidR="00C70018" w:rsidRPr="00935D40" w:rsidRDefault="00C70018" w:rsidP="005D0FB3">
            <w:pPr>
              <w:pStyle w:val="TableParagraph"/>
              <w:spacing w:before="20"/>
              <w:ind w:left="56"/>
              <w:rPr>
                <w:rFonts w:ascii="Times New Roman" w:hAnsi="Times New Roman" w:cs="Times New Roman"/>
                <w:color w:val="000000" w:themeColor="text1"/>
                <w:sz w:val="20"/>
              </w:rPr>
            </w:pPr>
            <w:proofErr w:type="spellStart"/>
            <w:r w:rsidRPr="00935D40">
              <w:rPr>
                <w:rFonts w:ascii="Times New Roman" w:hAnsi="Times New Roman" w:cs="Times New Roman"/>
                <w:color w:val="000000" w:themeColor="text1"/>
                <w:sz w:val="20"/>
              </w:rPr>
              <w:t>Gynne</w:t>
            </w:r>
            <w:proofErr w:type="spellEnd"/>
            <w:r w:rsidRPr="00935D40">
              <w:rPr>
                <w:rFonts w:ascii="Times New Roman" w:hAnsi="Times New Roman" w:cs="Times New Roman"/>
                <w:color w:val="000000" w:themeColor="text1"/>
                <w:sz w:val="20"/>
              </w:rPr>
              <w:t xml:space="preserve"> and </w:t>
            </w:r>
            <w:proofErr w:type="spellStart"/>
            <w:r w:rsidRPr="00935D40">
              <w:rPr>
                <w:rFonts w:ascii="Times New Roman" w:hAnsi="Times New Roman" w:cs="Times New Roman"/>
                <w:color w:val="000000" w:themeColor="text1"/>
                <w:sz w:val="20"/>
              </w:rPr>
              <w:t>Persson</w:t>
            </w:r>
            <w:proofErr w:type="spellEnd"/>
            <w:r w:rsidRPr="00935D40">
              <w:rPr>
                <w:rFonts w:ascii="Times New Roman" w:hAnsi="Times New Roman" w:cs="Times New Roman"/>
                <w:color w:val="000000" w:themeColor="text1"/>
                <w:sz w:val="20"/>
              </w:rPr>
              <w:t xml:space="preserve"> (2018)</w:t>
            </w:r>
          </w:p>
        </w:tc>
        <w:tc>
          <w:tcPr>
            <w:tcW w:w="1710" w:type="dxa"/>
            <w:shd w:val="clear" w:color="auto" w:fill="E6E7E8"/>
          </w:tcPr>
          <w:p w:rsidR="00C70018" w:rsidRPr="00935D40" w:rsidRDefault="00C70018" w:rsidP="005D0FB3">
            <w:pPr>
              <w:pStyle w:val="TableParagraph"/>
              <w:spacing w:before="20"/>
              <w:ind w:left="57"/>
              <w:rPr>
                <w:rFonts w:ascii="Times New Roman" w:hAnsi="Times New Roman" w:cs="Times New Roman"/>
                <w:color w:val="000000" w:themeColor="text1"/>
                <w:sz w:val="20"/>
              </w:rPr>
            </w:pPr>
            <w:proofErr w:type="spellStart"/>
            <w:r w:rsidRPr="00935D40">
              <w:rPr>
                <w:rFonts w:ascii="Times New Roman" w:hAnsi="Times New Roman" w:cs="Times New Roman"/>
                <w:color w:val="000000" w:themeColor="text1"/>
                <w:sz w:val="20"/>
              </w:rPr>
              <w:t>Gynne</w:t>
            </w:r>
            <w:proofErr w:type="spellEnd"/>
            <w:r w:rsidRPr="00935D40">
              <w:rPr>
                <w:rFonts w:ascii="Times New Roman" w:hAnsi="Times New Roman" w:cs="Times New Roman"/>
                <w:color w:val="000000" w:themeColor="text1"/>
                <w:sz w:val="20"/>
              </w:rPr>
              <w:t xml:space="preserve"> and </w:t>
            </w:r>
            <w:proofErr w:type="spellStart"/>
            <w:r w:rsidRPr="00935D40">
              <w:rPr>
                <w:rFonts w:ascii="Times New Roman" w:hAnsi="Times New Roman" w:cs="Times New Roman"/>
                <w:color w:val="000000" w:themeColor="text1"/>
                <w:sz w:val="20"/>
              </w:rPr>
              <w:t>Persson</w:t>
            </w:r>
            <w:proofErr w:type="spellEnd"/>
            <w:r w:rsidRPr="00935D40">
              <w:rPr>
                <w:rFonts w:ascii="Times New Roman" w:hAnsi="Times New Roman" w:cs="Times New Roman"/>
                <w:color w:val="000000" w:themeColor="text1"/>
                <w:sz w:val="20"/>
              </w:rPr>
              <w:t xml:space="preserve"> (2018)</w:t>
            </w:r>
          </w:p>
        </w:tc>
        <w:tc>
          <w:tcPr>
            <w:tcW w:w="2117" w:type="dxa"/>
            <w:shd w:val="clear" w:color="auto" w:fill="E6E7E8"/>
          </w:tcPr>
          <w:p w:rsidR="00C70018" w:rsidRPr="00935D40" w:rsidRDefault="00C70018" w:rsidP="005D0FB3">
            <w:pPr>
              <w:pStyle w:val="TableParagraph"/>
              <w:spacing w:before="20"/>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w:t>
            </w:r>
            <w:proofErr w:type="spellStart"/>
            <w:r w:rsidRPr="00935D40">
              <w:rPr>
                <w:rFonts w:ascii="Times New Roman" w:hAnsi="Times New Roman" w:cs="Times New Roman"/>
                <w:color w:val="000000" w:themeColor="text1"/>
                <w:sz w:val="20"/>
              </w:rPr>
              <w:t>Gynne</w:t>
            </w:r>
            <w:proofErr w:type="spellEnd"/>
            <w:r w:rsidRPr="00935D40">
              <w:rPr>
                <w:rFonts w:ascii="Times New Roman" w:hAnsi="Times New Roman" w:cs="Times New Roman"/>
                <w:color w:val="000000" w:themeColor="text1"/>
                <w:sz w:val="20"/>
              </w:rPr>
              <w:t xml:space="preserve"> &amp; </w:t>
            </w:r>
            <w:proofErr w:type="spellStart"/>
            <w:r w:rsidRPr="00935D40">
              <w:rPr>
                <w:rFonts w:ascii="Times New Roman" w:hAnsi="Times New Roman" w:cs="Times New Roman"/>
                <w:color w:val="000000" w:themeColor="text1"/>
                <w:sz w:val="20"/>
              </w:rPr>
              <w:t>Persson</w:t>
            </w:r>
            <w:proofErr w:type="spellEnd"/>
            <w:r w:rsidRPr="00935D40">
              <w:rPr>
                <w:rFonts w:ascii="Times New Roman" w:hAnsi="Times New Roman" w:cs="Times New Roman"/>
                <w:color w:val="000000" w:themeColor="text1"/>
                <w:sz w:val="20"/>
              </w:rPr>
              <w:t>, 2018)</w:t>
            </w:r>
          </w:p>
        </w:tc>
        <w:tc>
          <w:tcPr>
            <w:tcW w:w="1682" w:type="dxa"/>
            <w:shd w:val="clear" w:color="auto" w:fill="E6E7E8"/>
          </w:tcPr>
          <w:p w:rsidR="00C70018" w:rsidRPr="00935D40" w:rsidRDefault="00C70018" w:rsidP="005D0FB3">
            <w:pPr>
              <w:pStyle w:val="TableParagraph"/>
              <w:spacing w:before="20"/>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w:t>
            </w:r>
            <w:proofErr w:type="spellStart"/>
            <w:r w:rsidRPr="00935D40">
              <w:rPr>
                <w:rFonts w:ascii="Times New Roman" w:hAnsi="Times New Roman" w:cs="Times New Roman"/>
                <w:color w:val="000000" w:themeColor="text1"/>
                <w:sz w:val="20"/>
              </w:rPr>
              <w:t>Gynne</w:t>
            </w:r>
            <w:proofErr w:type="spellEnd"/>
            <w:r w:rsidRPr="00935D40">
              <w:rPr>
                <w:rFonts w:ascii="Times New Roman" w:hAnsi="Times New Roman" w:cs="Times New Roman"/>
                <w:color w:val="000000" w:themeColor="text1"/>
                <w:sz w:val="20"/>
              </w:rPr>
              <w:t xml:space="preserve"> &amp; </w:t>
            </w:r>
            <w:proofErr w:type="spellStart"/>
            <w:r w:rsidRPr="00935D40">
              <w:rPr>
                <w:rFonts w:ascii="Times New Roman" w:hAnsi="Times New Roman" w:cs="Times New Roman"/>
                <w:color w:val="000000" w:themeColor="text1"/>
                <w:sz w:val="20"/>
              </w:rPr>
              <w:t>Persson</w:t>
            </w:r>
            <w:proofErr w:type="spellEnd"/>
            <w:r w:rsidRPr="00935D40">
              <w:rPr>
                <w:rFonts w:ascii="Times New Roman" w:hAnsi="Times New Roman" w:cs="Times New Roman"/>
                <w:color w:val="000000" w:themeColor="text1"/>
                <w:sz w:val="20"/>
              </w:rPr>
              <w:t>, 2018)</w:t>
            </w:r>
          </w:p>
        </w:tc>
      </w:tr>
      <w:tr w:rsidR="00C70018" w:rsidRPr="00935D40" w:rsidTr="00C70018">
        <w:trPr>
          <w:trHeight w:val="203"/>
        </w:trPr>
        <w:tc>
          <w:tcPr>
            <w:tcW w:w="1299" w:type="dxa"/>
            <w:shd w:val="clear" w:color="auto" w:fill="D1D3D4"/>
          </w:tcPr>
          <w:p w:rsidR="00C70018" w:rsidRPr="00935D40" w:rsidRDefault="00C70018" w:rsidP="005D0FB3">
            <w:pPr>
              <w:pStyle w:val="TableParagraph"/>
              <w:spacing w:before="20"/>
              <w:ind w:left="56"/>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Three authors</w:t>
            </w:r>
          </w:p>
        </w:tc>
        <w:tc>
          <w:tcPr>
            <w:tcW w:w="2414" w:type="dxa"/>
            <w:shd w:val="clear" w:color="auto" w:fill="D1D3D4"/>
          </w:tcPr>
          <w:p w:rsidR="00C70018" w:rsidRPr="00935D40" w:rsidRDefault="00C70018" w:rsidP="0055086D">
            <w:pPr>
              <w:pStyle w:val="TableParagraph"/>
              <w:spacing w:before="20"/>
              <w:ind w:left="56"/>
              <w:rPr>
                <w:rFonts w:ascii="Times New Roman" w:hAnsi="Times New Roman" w:cs="Times New Roman"/>
                <w:color w:val="000000" w:themeColor="text1"/>
                <w:sz w:val="20"/>
              </w:rPr>
            </w:pPr>
            <w:proofErr w:type="spellStart"/>
            <w:r w:rsidRPr="00935D40">
              <w:rPr>
                <w:rFonts w:ascii="Times New Roman" w:hAnsi="Times New Roman" w:cs="Times New Roman"/>
                <w:color w:val="000000" w:themeColor="text1"/>
                <w:sz w:val="20"/>
              </w:rPr>
              <w:t>Yakinci</w:t>
            </w:r>
            <w:proofErr w:type="spellEnd"/>
            <w:r w:rsidRPr="00935D40">
              <w:rPr>
                <w:rFonts w:ascii="Times New Roman" w:hAnsi="Times New Roman" w:cs="Times New Roman"/>
                <w:color w:val="000000" w:themeColor="text1"/>
                <w:sz w:val="20"/>
              </w:rPr>
              <w:t xml:space="preserve">, </w:t>
            </w:r>
            <w:r w:rsidR="0055086D">
              <w:rPr>
                <w:rFonts w:ascii="Times New Roman" w:hAnsi="Times New Roman" w:cs="Times New Roman"/>
                <w:color w:val="000000" w:themeColor="text1"/>
                <w:sz w:val="20"/>
              </w:rPr>
              <w:t>et al.,</w:t>
            </w:r>
            <w:r w:rsidRPr="00935D40">
              <w:rPr>
                <w:rFonts w:ascii="Times New Roman" w:hAnsi="Times New Roman" w:cs="Times New Roman"/>
                <w:color w:val="000000" w:themeColor="text1"/>
                <w:sz w:val="20"/>
              </w:rPr>
              <w:t xml:space="preserve"> (2018)</w:t>
            </w:r>
          </w:p>
        </w:tc>
        <w:tc>
          <w:tcPr>
            <w:tcW w:w="1710" w:type="dxa"/>
            <w:shd w:val="clear" w:color="auto" w:fill="D1D3D4"/>
          </w:tcPr>
          <w:p w:rsidR="00C70018" w:rsidRPr="00935D40" w:rsidRDefault="00C70018" w:rsidP="005D0FB3">
            <w:pPr>
              <w:pStyle w:val="TableParagraph"/>
              <w:spacing w:before="20"/>
              <w:ind w:left="57"/>
              <w:rPr>
                <w:rFonts w:ascii="Times New Roman" w:hAnsi="Times New Roman" w:cs="Times New Roman"/>
                <w:color w:val="000000" w:themeColor="text1"/>
                <w:sz w:val="20"/>
              </w:rPr>
            </w:pPr>
            <w:proofErr w:type="spellStart"/>
            <w:r w:rsidRPr="00935D40">
              <w:rPr>
                <w:rFonts w:ascii="Times New Roman" w:hAnsi="Times New Roman" w:cs="Times New Roman"/>
                <w:color w:val="000000" w:themeColor="text1"/>
                <w:sz w:val="20"/>
              </w:rPr>
              <w:t>Yakinci</w:t>
            </w:r>
            <w:proofErr w:type="spellEnd"/>
            <w:r w:rsidRPr="00935D40">
              <w:rPr>
                <w:rFonts w:ascii="Times New Roman" w:hAnsi="Times New Roman" w:cs="Times New Roman"/>
                <w:color w:val="000000" w:themeColor="text1"/>
                <w:sz w:val="20"/>
              </w:rPr>
              <w:t xml:space="preserve"> et al.</w:t>
            </w:r>
            <w:r w:rsidR="0055086D">
              <w:rPr>
                <w:rFonts w:ascii="Times New Roman" w:hAnsi="Times New Roman" w:cs="Times New Roman"/>
                <w:color w:val="000000" w:themeColor="text1"/>
                <w:sz w:val="20"/>
              </w:rPr>
              <w:t>,</w:t>
            </w:r>
            <w:r w:rsidRPr="00935D40">
              <w:rPr>
                <w:rFonts w:ascii="Times New Roman" w:hAnsi="Times New Roman" w:cs="Times New Roman"/>
                <w:color w:val="000000" w:themeColor="text1"/>
                <w:sz w:val="20"/>
              </w:rPr>
              <w:t xml:space="preserve"> (2018)</w:t>
            </w:r>
          </w:p>
        </w:tc>
        <w:tc>
          <w:tcPr>
            <w:tcW w:w="2117" w:type="dxa"/>
            <w:shd w:val="clear" w:color="auto" w:fill="D1D3D4"/>
          </w:tcPr>
          <w:p w:rsidR="00C70018" w:rsidRPr="00935D40" w:rsidRDefault="00C70018" w:rsidP="005D0FB3">
            <w:pPr>
              <w:pStyle w:val="TableParagraph"/>
              <w:spacing w:before="20"/>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w:t>
            </w:r>
            <w:proofErr w:type="spellStart"/>
            <w:r w:rsidRPr="00935D40">
              <w:rPr>
                <w:rFonts w:ascii="Times New Roman" w:hAnsi="Times New Roman" w:cs="Times New Roman"/>
                <w:color w:val="000000" w:themeColor="text1"/>
                <w:sz w:val="20"/>
              </w:rPr>
              <w:t>Yakinci</w:t>
            </w:r>
            <w:proofErr w:type="spellEnd"/>
            <w:r w:rsidRPr="00935D40">
              <w:rPr>
                <w:rFonts w:ascii="Times New Roman" w:hAnsi="Times New Roman" w:cs="Times New Roman"/>
                <w:color w:val="000000" w:themeColor="text1"/>
                <w:sz w:val="20"/>
              </w:rPr>
              <w:t xml:space="preserve">, </w:t>
            </w:r>
            <w:r w:rsidR="0055086D">
              <w:rPr>
                <w:rFonts w:ascii="Times New Roman" w:hAnsi="Times New Roman" w:cs="Times New Roman"/>
                <w:color w:val="000000" w:themeColor="text1"/>
                <w:sz w:val="20"/>
              </w:rPr>
              <w:t xml:space="preserve">et al., </w:t>
            </w:r>
            <w:r w:rsidRPr="00935D40">
              <w:rPr>
                <w:rFonts w:ascii="Times New Roman" w:hAnsi="Times New Roman" w:cs="Times New Roman"/>
                <w:color w:val="000000" w:themeColor="text1"/>
                <w:sz w:val="20"/>
              </w:rPr>
              <w:t>2018)</w:t>
            </w:r>
          </w:p>
        </w:tc>
        <w:tc>
          <w:tcPr>
            <w:tcW w:w="1682" w:type="dxa"/>
            <w:shd w:val="clear" w:color="auto" w:fill="D1D3D4"/>
          </w:tcPr>
          <w:p w:rsidR="00C70018" w:rsidRPr="00935D40" w:rsidRDefault="00C70018" w:rsidP="005D0FB3">
            <w:pPr>
              <w:pStyle w:val="TableParagraph"/>
              <w:spacing w:before="20"/>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w:t>
            </w:r>
            <w:proofErr w:type="spellStart"/>
            <w:r w:rsidRPr="00935D40">
              <w:rPr>
                <w:rFonts w:ascii="Times New Roman" w:hAnsi="Times New Roman" w:cs="Times New Roman"/>
                <w:color w:val="000000" w:themeColor="text1"/>
                <w:sz w:val="20"/>
              </w:rPr>
              <w:t>Yakıncı</w:t>
            </w:r>
            <w:proofErr w:type="spellEnd"/>
            <w:r w:rsidRPr="00935D40">
              <w:rPr>
                <w:rFonts w:ascii="Times New Roman" w:hAnsi="Times New Roman" w:cs="Times New Roman"/>
                <w:color w:val="000000" w:themeColor="text1"/>
                <w:sz w:val="20"/>
              </w:rPr>
              <w:t xml:space="preserve"> et al., 2018)</w:t>
            </w:r>
          </w:p>
        </w:tc>
      </w:tr>
      <w:tr w:rsidR="00C70018" w:rsidRPr="00935D40" w:rsidTr="00C70018">
        <w:trPr>
          <w:trHeight w:val="203"/>
        </w:trPr>
        <w:tc>
          <w:tcPr>
            <w:tcW w:w="1299" w:type="dxa"/>
            <w:shd w:val="clear" w:color="auto" w:fill="E6E7E8"/>
          </w:tcPr>
          <w:p w:rsidR="00C70018" w:rsidRPr="00935D40" w:rsidRDefault="00C70018" w:rsidP="005D0FB3">
            <w:pPr>
              <w:pStyle w:val="TableParagraph"/>
              <w:spacing w:before="20"/>
              <w:ind w:left="56"/>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Four authors</w:t>
            </w:r>
          </w:p>
        </w:tc>
        <w:tc>
          <w:tcPr>
            <w:tcW w:w="2414" w:type="dxa"/>
            <w:shd w:val="clear" w:color="auto" w:fill="E6E7E8"/>
          </w:tcPr>
          <w:p w:rsidR="00C70018" w:rsidRPr="00935D40" w:rsidRDefault="00C70018" w:rsidP="005D0FB3">
            <w:pPr>
              <w:pStyle w:val="TableParagraph"/>
              <w:spacing w:before="20"/>
              <w:ind w:left="56"/>
              <w:rPr>
                <w:rFonts w:ascii="Times New Roman" w:hAnsi="Times New Roman" w:cs="Times New Roman"/>
                <w:color w:val="000000" w:themeColor="text1"/>
                <w:sz w:val="20"/>
              </w:rPr>
            </w:pPr>
            <w:proofErr w:type="spellStart"/>
            <w:r w:rsidRPr="00935D40">
              <w:rPr>
                <w:rFonts w:ascii="Times New Roman" w:hAnsi="Times New Roman" w:cs="Times New Roman"/>
                <w:color w:val="000000" w:themeColor="text1"/>
                <w:sz w:val="20"/>
              </w:rPr>
              <w:t>Ozdemir</w:t>
            </w:r>
            <w:proofErr w:type="spellEnd"/>
            <w:r w:rsidRPr="00935D40">
              <w:rPr>
                <w:rFonts w:ascii="Times New Roman" w:hAnsi="Times New Roman" w:cs="Times New Roman"/>
                <w:color w:val="000000" w:themeColor="text1"/>
                <w:sz w:val="20"/>
              </w:rPr>
              <w:t xml:space="preserve">, </w:t>
            </w:r>
            <w:r w:rsidR="0055086D">
              <w:rPr>
                <w:rFonts w:ascii="Times New Roman" w:hAnsi="Times New Roman" w:cs="Times New Roman"/>
                <w:color w:val="000000" w:themeColor="text1"/>
                <w:sz w:val="20"/>
              </w:rPr>
              <w:t xml:space="preserve">et al., </w:t>
            </w:r>
            <w:r w:rsidRPr="00935D40">
              <w:rPr>
                <w:rFonts w:ascii="Times New Roman" w:hAnsi="Times New Roman" w:cs="Times New Roman"/>
                <w:color w:val="000000" w:themeColor="text1"/>
                <w:sz w:val="20"/>
              </w:rPr>
              <w:t>(2016)</w:t>
            </w:r>
          </w:p>
        </w:tc>
        <w:tc>
          <w:tcPr>
            <w:tcW w:w="1710" w:type="dxa"/>
            <w:shd w:val="clear" w:color="auto" w:fill="E6E7E8"/>
          </w:tcPr>
          <w:p w:rsidR="00C70018" w:rsidRPr="00935D40" w:rsidRDefault="00C70018" w:rsidP="005D0FB3">
            <w:pPr>
              <w:pStyle w:val="TableParagraph"/>
              <w:spacing w:before="20"/>
              <w:ind w:left="57"/>
              <w:rPr>
                <w:rFonts w:ascii="Times New Roman" w:hAnsi="Times New Roman" w:cs="Times New Roman"/>
                <w:color w:val="000000" w:themeColor="text1"/>
                <w:sz w:val="20"/>
              </w:rPr>
            </w:pPr>
            <w:proofErr w:type="spellStart"/>
            <w:r w:rsidRPr="00935D40">
              <w:rPr>
                <w:rFonts w:ascii="Times New Roman" w:hAnsi="Times New Roman" w:cs="Times New Roman"/>
                <w:color w:val="000000" w:themeColor="text1"/>
                <w:sz w:val="20"/>
              </w:rPr>
              <w:t>Ozdemir</w:t>
            </w:r>
            <w:proofErr w:type="spellEnd"/>
            <w:r w:rsidRPr="00935D40">
              <w:rPr>
                <w:rFonts w:ascii="Times New Roman" w:hAnsi="Times New Roman" w:cs="Times New Roman"/>
                <w:color w:val="000000" w:themeColor="text1"/>
                <w:sz w:val="20"/>
              </w:rPr>
              <w:t xml:space="preserve"> et al. (2016)</w:t>
            </w:r>
          </w:p>
        </w:tc>
        <w:tc>
          <w:tcPr>
            <w:tcW w:w="2117" w:type="dxa"/>
            <w:shd w:val="clear" w:color="auto" w:fill="E6E7E8"/>
          </w:tcPr>
          <w:p w:rsidR="00C70018" w:rsidRPr="00935D40" w:rsidRDefault="00C70018" w:rsidP="005D0FB3">
            <w:pPr>
              <w:pStyle w:val="TableParagraph"/>
              <w:spacing w:before="20"/>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w:t>
            </w:r>
            <w:proofErr w:type="spellStart"/>
            <w:r w:rsidRPr="00935D40">
              <w:rPr>
                <w:rFonts w:ascii="Times New Roman" w:hAnsi="Times New Roman" w:cs="Times New Roman"/>
                <w:color w:val="000000" w:themeColor="text1"/>
                <w:sz w:val="20"/>
              </w:rPr>
              <w:t>Ozdemir</w:t>
            </w:r>
            <w:proofErr w:type="spellEnd"/>
            <w:r w:rsidRPr="00935D40">
              <w:rPr>
                <w:rFonts w:ascii="Times New Roman" w:hAnsi="Times New Roman" w:cs="Times New Roman"/>
                <w:color w:val="000000" w:themeColor="text1"/>
                <w:sz w:val="20"/>
              </w:rPr>
              <w:t xml:space="preserve">, </w:t>
            </w:r>
            <w:r w:rsidR="0055086D">
              <w:rPr>
                <w:rFonts w:ascii="Times New Roman" w:hAnsi="Times New Roman" w:cs="Times New Roman"/>
                <w:color w:val="000000" w:themeColor="text1"/>
                <w:sz w:val="20"/>
              </w:rPr>
              <w:t>et al.,</w:t>
            </w:r>
            <w:r w:rsidRPr="00935D40">
              <w:rPr>
                <w:rFonts w:ascii="Times New Roman" w:hAnsi="Times New Roman" w:cs="Times New Roman"/>
                <w:color w:val="000000" w:themeColor="text1"/>
                <w:sz w:val="20"/>
              </w:rPr>
              <w:t xml:space="preserve"> 2016)</w:t>
            </w:r>
          </w:p>
        </w:tc>
        <w:tc>
          <w:tcPr>
            <w:tcW w:w="1682" w:type="dxa"/>
            <w:shd w:val="clear" w:color="auto" w:fill="E6E7E8"/>
          </w:tcPr>
          <w:p w:rsidR="00C70018" w:rsidRPr="00935D40" w:rsidRDefault="00C70018" w:rsidP="005D0FB3">
            <w:pPr>
              <w:pStyle w:val="TableParagraph"/>
              <w:spacing w:before="20"/>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w:t>
            </w:r>
            <w:proofErr w:type="spellStart"/>
            <w:r w:rsidRPr="00935D40">
              <w:rPr>
                <w:rFonts w:ascii="Times New Roman" w:hAnsi="Times New Roman" w:cs="Times New Roman"/>
                <w:color w:val="000000" w:themeColor="text1"/>
                <w:sz w:val="20"/>
              </w:rPr>
              <w:t>Özdemir</w:t>
            </w:r>
            <w:proofErr w:type="spellEnd"/>
            <w:r w:rsidRPr="00935D40">
              <w:rPr>
                <w:rFonts w:ascii="Times New Roman" w:hAnsi="Times New Roman" w:cs="Times New Roman"/>
                <w:color w:val="000000" w:themeColor="text1"/>
                <w:sz w:val="20"/>
              </w:rPr>
              <w:t xml:space="preserve"> et al., 2016)</w:t>
            </w:r>
          </w:p>
        </w:tc>
      </w:tr>
      <w:tr w:rsidR="00C70018" w:rsidRPr="00935D40" w:rsidTr="00C70018">
        <w:trPr>
          <w:trHeight w:val="203"/>
        </w:trPr>
        <w:tc>
          <w:tcPr>
            <w:tcW w:w="1299" w:type="dxa"/>
            <w:shd w:val="clear" w:color="auto" w:fill="D1D3D4"/>
          </w:tcPr>
          <w:p w:rsidR="00C70018" w:rsidRPr="00935D40" w:rsidRDefault="00C70018" w:rsidP="005D0FB3">
            <w:pPr>
              <w:pStyle w:val="TableParagraph"/>
              <w:spacing w:before="20"/>
              <w:ind w:left="56"/>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Five authors</w:t>
            </w:r>
          </w:p>
        </w:tc>
        <w:tc>
          <w:tcPr>
            <w:tcW w:w="2414" w:type="dxa"/>
            <w:shd w:val="clear" w:color="auto" w:fill="D1D3D4"/>
          </w:tcPr>
          <w:p w:rsidR="00C70018" w:rsidRPr="00935D40" w:rsidRDefault="00C70018" w:rsidP="005D0FB3">
            <w:pPr>
              <w:pStyle w:val="TableParagraph"/>
              <w:spacing w:before="20"/>
              <w:ind w:left="56"/>
              <w:rPr>
                <w:rFonts w:ascii="Times New Roman" w:hAnsi="Times New Roman" w:cs="Times New Roman"/>
                <w:color w:val="000000" w:themeColor="text1"/>
                <w:sz w:val="20"/>
              </w:rPr>
            </w:pPr>
            <w:r w:rsidRPr="00935D40">
              <w:rPr>
                <w:rFonts w:ascii="Times New Roman" w:hAnsi="Times New Roman" w:cs="Times New Roman"/>
                <w:color w:val="000000" w:themeColor="text1"/>
                <w:spacing w:val="-8"/>
                <w:sz w:val="20"/>
              </w:rPr>
              <w:t>Nolan,</w:t>
            </w:r>
            <w:r w:rsidRPr="00935D40">
              <w:rPr>
                <w:rFonts w:ascii="Times New Roman" w:hAnsi="Times New Roman" w:cs="Times New Roman"/>
                <w:color w:val="000000" w:themeColor="text1"/>
                <w:spacing w:val="-23"/>
                <w:sz w:val="20"/>
              </w:rPr>
              <w:t xml:space="preserve"> </w:t>
            </w:r>
            <w:r w:rsidR="0055086D">
              <w:rPr>
                <w:rFonts w:ascii="Times New Roman" w:hAnsi="Times New Roman" w:cs="Times New Roman"/>
                <w:color w:val="000000" w:themeColor="text1"/>
                <w:sz w:val="20"/>
              </w:rPr>
              <w:t xml:space="preserve">et al., </w:t>
            </w:r>
            <w:r w:rsidRPr="00935D40">
              <w:rPr>
                <w:rFonts w:ascii="Times New Roman" w:hAnsi="Times New Roman" w:cs="Times New Roman"/>
                <w:color w:val="000000" w:themeColor="text1"/>
                <w:spacing w:val="-6"/>
                <w:sz w:val="20"/>
              </w:rPr>
              <w:t>(2015)</w:t>
            </w:r>
          </w:p>
        </w:tc>
        <w:tc>
          <w:tcPr>
            <w:tcW w:w="1710" w:type="dxa"/>
            <w:shd w:val="clear" w:color="auto" w:fill="D1D3D4"/>
          </w:tcPr>
          <w:p w:rsidR="00C70018" w:rsidRPr="00935D40" w:rsidRDefault="00C70018" w:rsidP="005D0FB3">
            <w:pPr>
              <w:pStyle w:val="TableParagraph"/>
              <w:spacing w:before="20"/>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Nolan et al.</w:t>
            </w:r>
            <w:r w:rsidR="0055086D">
              <w:rPr>
                <w:rFonts w:ascii="Times New Roman" w:hAnsi="Times New Roman" w:cs="Times New Roman"/>
                <w:color w:val="000000" w:themeColor="text1"/>
                <w:sz w:val="20"/>
              </w:rPr>
              <w:t>,</w:t>
            </w:r>
            <w:r w:rsidRPr="00935D40">
              <w:rPr>
                <w:rFonts w:ascii="Times New Roman" w:hAnsi="Times New Roman" w:cs="Times New Roman"/>
                <w:color w:val="000000" w:themeColor="text1"/>
                <w:sz w:val="20"/>
              </w:rPr>
              <w:t xml:space="preserve"> (2015)</w:t>
            </w:r>
          </w:p>
        </w:tc>
        <w:tc>
          <w:tcPr>
            <w:tcW w:w="2117" w:type="dxa"/>
            <w:shd w:val="clear" w:color="auto" w:fill="D1D3D4"/>
          </w:tcPr>
          <w:p w:rsidR="00C70018" w:rsidRPr="004E3A0C" w:rsidRDefault="00C70018" w:rsidP="0055086D">
            <w:pPr>
              <w:pStyle w:val="TableParagraph"/>
              <w:spacing w:before="20"/>
              <w:ind w:left="57"/>
              <w:rPr>
                <w:rFonts w:ascii="Times New Roman" w:hAnsi="Times New Roman" w:cs="Times New Roman"/>
                <w:color w:val="000000" w:themeColor="text1"/>
                <w:sz w:val="20"/>
                <w:lang w:val="de-DE"/>
              </w:rPr>
            </w:pPr>
            <w:r w:rsidRPr="004E3A0C">
              <w:rPr>
                <w:rFonts w:ascii="Times New Roman" w:hAnsi="Times New Roman" w:cs="Times New Roman"/>
                <w:color w:val="000000" w:themeColor="text1"/>
                <w:spacing w:val="-9"/>
                <w:sz w:val="20"/>
                <w:lang w:val="de-DE"/>
              </w:rPr>
              <w:t>(</w:t>
            </w:r>
            <w:r w:rsidRPr="004E3A0C">
              <w:rPr>
                <w:rFonts w:ascii="Times New Roman" w:hAnsi="Times New Roman" w:cs="Times New Roman"/>
                <w:color w:val="000000" w:themeColor="text1"/>
                <w:spacing w:val="-8"/>
                <w:sz w:val="20"/>
                <w:lang w:val="de-DE"/>
              </w:rPr>
              <w:t>Nolan,</w:t>
            </w:r>
            <w:r w:rsidRPr="004E3A0C">
              <w:rPr>
                <w:rFonts w:ascii="Times New Roman" w:hAnsi="Times New Roman" w:cs="Times New Roman"/>
                <w:color w:val="000000" w:themeColor="text1"/>
                <w:spacing w:val="-23"/>
                <w:sz w:val="20"/>
                <w:lang w:val="de-DE"/>
              </w:rPr>
              <w:t xml:space="preserve"> </w:t>
            </w:r>
            <w:r w:rsidR="0055086D">
              <w:rPr>
                <w:rFonts w:ascii="Times New Roman" w:hAnsi="Times New Roman" w:cs="Times New Roman"/>
                <w:color w:val="000000" w:themeColor="text1"/>
                <w:sz w:val="20"/>
              </w:rPr>
              <w:t>et al.,</w:t>
            </w:r>
            <w:r w:rsidRPr="004E3A0C">
              <w:rPr>
                <w:rFonts w:ascii="Times New Roman" w:hAnsi="Times New Roman" w:cs="Times New Roman"/>
                <w:color w:val="000000" w:themeColor="text1"/>
                <w:spacing w:val="-6"/>
                <w:sz w:val="20"/>
                <w:lang w:val="de-DE"/>
              </w:rPr>
              <w:t xml:space="preserve"> </w:t>
            </w:r>
            <w:r w:rsidRPr="004E3A0C">
              <w:rPr>
                <w:rFonts w:ascii="Times New Roman" w:hAnsi="Times New Roman" w:cs="Times New Roman"/>
                <w:color w:val="000000" w:themeColor="text1"/>
                <w:spacing w:val="-7"/>
                <w:sz w:val="20"/>
                <w:lang w:val="de-DE"/>
              </w:rPr>
              <w:t>2015)</w:t>
            </w:r>
          </w:p>
        </w:tc>
        <w:tc>
          <w:tcPr>
            <w:tcW w:w="1682" w:type="dxa"/>
            <w:shd w:val="clear" w:color="auto" w:fill="D1D3D4"/>
          </w:tcPr>
          <w:p w:rsidR="00C70018" w:rsidRPr="00935D40" w:rsidRDefault="00C70018" w:rsidP="005D0FB3">
            <w:pPr>
              <w:pStyle w:val="TableParagraph"/>
              <w:spacing w:before="20"/>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(Nolan et al., 2015)</w:t>
            </w:r>
          </w:p>
        </w:tc>
      </w:tr>
      <w:tr w:rsidR="00C70018" w:rsidRPr="00935D40" w:rsidTr="00C70018">
        <w:trPr>
          <w:trHeight w:val="413"/>
        </w:trPr>
        <w:tc>
          <w:tcPr>
            <w:tcW w:w="1299" w:type="dxa"/>
            <w:shd w:val="clear" w:color="auto" w:fill="E6E7E8"/>
          </w:tcPr>
          <w:p w:rsidR="00C70018" w:rsidRPr="00935D40" w:rsidRDefault="00C70018" w:rsidP="005D0FB3">
            <w:pPr>
              <w:pStyle w:val="TableParagraph"/>
              <w:spacing w:before="20"/>
              <w:ind w:left="56"/>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Six and more</w:t>
            </w:r>
          </w:p>
          <w:p w:rsidR="00C70018" w:rsidRPr="00935D40" w:rsidRDefault="00C70018" w:rsidP="005D0FB3">
            <w:pPr>
              <w:pStyle w:val="TableParagraph"/>
              <w:spacing w:before="49"/>
              <w:ind w:left="56"/>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authors</w:t>
            </w:r>
          </w:p>
        </w:tc>
        <w:tc>
          <w:tcPr>
            <w:tcW w:w="2414" w:type="dxa"/>
            <w:shd w:val="clear" w:color="auto" w:fill="E6E7E8"/>
          </w:tcPr>
          <w:p w:rsidR="00C70018" w:rsidRPr="00935D40" w:rsidRDefault="00C70018" w:rsidP="005D0FB3">
            <w:pPr>
              <w:pStyle w:val="TableParagraph"/>
              <w:spacing w:before="125"/>
              <w:ind w:left="56"/>
              <w:rPr>
                <w:rFonts w:ascii="Times New Roman" w:hAnsi="Times New Roman" w:cs="Times New Roman"/>
                <w:color w:val="000000" w:themeColor="text1"/>
                <w:sz w:val="20"/>
              </w:rPr>
            </w:pPr>
            <w:proofErr w:type="spellStart"/>
            <w:r w:rsidRPr="00935D40">
              <w:rPr>
                <w:rFonts w:ascii="Times New Roman" w:hAnsi="Times New Roman" w:cs="Times New Roman"/>
                <w:color w:val="000000" w:themeColor="text1"/>
                <w:sz w:val="20"/>
              </w:rPr>
              <w:t>Bigatti</w:t>
            </w:r>
            <w:proofErr w:type="spellEnd"/>
            <w:r w:rsidRPr="00935D40">
              <w:rPr>
                <w:rFonts w:ascii="Times New Roman" w:hAnsi="Times New Roman" w:cs="Times New Roman"/>
                <w:color w:val="000000" w:themeColor="text1"/>
                <w:sz w:val="20"/>
              </w:rPr>
              <w:t xml:space="preserve"> et al.</w:t>
            </w:r>
            <w:r w:rsidR="0055086D">
              <w:rPr>
                <w:rFonts w:ascii="Times New Roman" w:hAnsi="Times New Roman" w:cs="Times New Roman"/>
                <w:color w:val="000000" w:themeColor="text1"/>
                <w:sz w:val="20"/>
              </w:rPr>
              <w:t>,</w:t>
            </w:r>
            <w:r w:rsidRPr="00935D40">
              <w:rPr>
                <w:rFonts w:ascii="Times New Roman" w:hAnsi="Times New Roman" w:cs="Times New Roman"/>
                <w:color w:val="000000" w:themeColor="text1"/>
                <w:sz w:val="20"/>
              </w:rPr>
              <w:t xml:space="preserve"> (2012)</w:t>
            </w:r>
          </w:p>
        </w:tc>
        <w:tc>
          <w:tcPr>
            <w:tcW w:w="1710" w:type="dxa"/>
            <w:shd w:val="clear" w:color="auto" w:fill="E6E7E8"/>
          </w:tcPr>
          <w:p w:rsidR="00C70018" w:rsidRPr="00935D40" w:rsidRDefault="00C70018" w:rsidP="005D0FB3">
            <w:pPr>
              <w:pStyle w:val="TableParagraph"/>
              <w:spacing w:before="125"/>
              <w:ind w:left="57"/>
              <w:rPr>
                <w:rFonts w:ascii="Times New Roman" w:hAnsi="Times New Roman" w:cs="Times New Roman"/>
                <w:color w:val="000000" w:themeColor="text1"/>
                <w:sz w:val="20"/>
              </w:rPr>
            </w:pPr>
            <w:proofErr w:type="spellStart"/>
            <w:r w:rsidRPr="00935D40">
              <w:rPr>
                <w:rFonts w:ascii="Times New Roman" w:hAnsi="Times New Roman" w:cs="Times New Roman"/>
                <w:color w:val="000000" w:themeColor="text1"/>
                <w:sz w:val="20"/>
              </w:rPr>
              <w:t>Bigatti</w:t>
            </w:r>
            <w:proofErr w:type="spellEnd"/>
            <w:r w:rsidRPr="00935D40">
              <w:rPr>
                <w:rFonts w:ascii="Times New Roman" w:hAnsi="Times New Roman" w:cs="Times New Roman"/>
                <w:color w:val="000000" w:themeColor="text1"/>
                <w:sz w:val="20"/>
              </w:rPr>
              <w:t xml:space="preserve"> et al.</w:t>
            </w:r>
            <w:r w:rsidR="0055086D">
              <w:rPr>
                <w:rFonts w:ascii="Times New Roman" w:hAnsi="Times New Roman" w:cs="Times New Roman"/>
                <w:color w:val="000000" w:themeColor="text1"/>
                <w:sz w:val="20"/>
              </w:rPr>
              <w:t>,</w:t>
            </w:r>
            <w:r w:rsidRPr="00935D40">
              <w:rPr>
                <w:rFonts w:ascii="Times New Roman" w:hAnsi="Times New Roman" w:cs="Times New Roman"/>
                <w:color w:val="000000" w:themeColor="text1"/>
                <w:sz w:val="20"/>
              </w:rPr>
              <w:t xml:space="preserve"> (2012)</w:t>
            </w:r>
          </w:p>
        </w:tc>
        <w:tc>
          <w:tcPr>
            <w:tcW w:w="2117" w:type="dxa"/>
            <w:shd w:val="clear" w:color="auto" w:fill="E6E7E8"/>
          </w:tcPr>
          <w:p w:rsidR="00C70018" w:rsidRPr="00935D40" w:rsidRDefault="00C70018" w:rsidP="005D0FB3">
            <w:pPr>
              <w:pStyle w:val="TableParagraph"/>
              <w:spacing w:before="125"/>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w:t>
            </w:r>
            <w:proofErr w:type="spellStart"/>
            <w:r w:rsidRPr="00935D40">
              <w:rPr>
                <w:rFonts w:ascii="Times New Roman" w:hAnsi="Times New Roman" w:cs="Times New Roman"/>
                <w:color w:val="000000" w:themeColor="text1"/>
                <w:sz w:val="20"/>
              </w:rPr>
              <w:t>Bigatti</w:t>
            </w:r>
            <w:proofErr w:type="spellEnd"/>
            <w:r w:rsidRPr="00935D40">
              <w:rPr>
                <w:rFonts w:ascii="Times New Roman" w:hAnsi="Times New Roman" w:cs="Times New Roman"/>
                <w:color w:val="000000" w:themeColor="text1"/>
                <w:sz w:val="20"/>
              </w:rPr>
              <w:t xml:space="preserve"> et al., 2012)</w:t>
            </w:r>
          </w:p>
        </w:tc>
        <w:tc>
          <w:tcPr>
            <w:tcW w:w="1682" w:type="dxa"/>
            <w:shd w:val="clear" w:color="auto" w:fill="E6E7E8"/>
          </w:tcPr>
          <w:p w:rsidR="00C70018" w:rsidRPr="00935D40" w:rsidRDefault="00C70018" w:rsidP="005D0FB3">
            <w:pPr>
              <w:pStyle w:val="TableParagraph"/>
              <w:spacing w:before="125"/>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w:t>
            </w:r>
            <w:proofErr w:type="spellStart"/>
            <w:r w:rsidRPr="00935D40">
              <w:rPr>
                <w:rFonts w:ascii="Times New Roman" w:hAnsi="Times New Roman" w:cs="Times New Roman"/>
                <w:color w:val="000000" w:themeColor="text1"/>
                <w:sz w:val="20"/>
              </w:rPr>
              <w:t>Bigatti</w:t>
            </w:r>
            <w:proofErr w:type="spellEnd"/>
            <w:r w:rsidRPr="00935D40">
              <w:rPr>
                <w:rFonts w:ascii="Times New Roman" w:hAnsi="Times New Roman" w:cs="Times New Roman"/>
                <w:color w:val="000000" w:themeColor="text1"/>
                <w:sz w:val="20"/>
              </w:rPr>
              <w:t xml:space="preserve"> et al., 2012)</w:t>
            </w:r>
          </w:p>
        </w:tc>
      </w:tr>
      <w:tr w:rsidR="00C70018" w:rsidRPr="00935D40" w:rsidTr="00C70018">
        <w:trPr>
          <w:trHeight w:val="833"/>
        </w:trPr>
        <w:tc>
          <w:tcPr>
            <w:tcW w:w="1299" w:type="dxa"/>
            <w:shd w:val="clear" w:color="auto" w:fill="D1D3D4"/>
          </w:tcPr>
          <w:p w:rsidR="00C70018" w:rsidRPr="00935D40" w:rsidRDefault="00C70018" w:rsidP="005D0FB3">
            <w:pPr>
              <w:pStyle w:val="TableParagraph"/>
              <w:spacing w:before="20" w:line="312" w:lineRule="auto"/>
              <w:ind w:left="56" w:right="170"/>
              <w:jc w:val="both"/>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Abbreviation of institutions (for commonly</w:t>
            </w:r>
            <w:r w:rsidRPr="00935D40">
              <w:rPr>
                <w:rFonts w:ascii="Times New Roman" w:hAnsi="Times New Roman" w:cs="Times New Roman"/>
                <w:b/>
                <w:color w:val="000000" w:themeColor="text1"/>
                <w:spacing w:val="-6"/>
                <w:sz w:val="20"/>
              </w:rPr>
              <w:t xml:space="preserve"> </w:t>
            </w:r>
            <w:r w:rsidRPr="00935D40">
              <w:rPr>
                <w:rFonts w:ascii="Times New Roman" w:hAnsi="Times New Roman" w:cs="Times New Roman"/>
                <w:b/>
                <w:color w:val="000000" w:themeColor="text1"/>
                <w:sz w:val="20"/>
              </w:rPr>
              <w:t>used</w:t>
            </w:r>
          </w:p>
          <w:p w:rsidR="00C70018" w:rsidRPr="00935D40" w:rsidRDefault="00C70018" w:rsidP="005D0FB3">
            <w:pPr>
              <w:pStyle w:val="TableParagraph"/>
              <w:spacing w:before="2"/>
              <w:ind w:left="56"/>
              <w:jc w:val="both"/>
              <w:rPr>
                <w:rFonts w:ascii="Times New Roman" w:hAnsi="Times New Roman" w:cs="Times New Roman"/>
                <w:b/>
                <w:color w:val="000000" w:themeColor="text1"/>
                <w:sz w:val="20"/>
              </w:rPr>
            </w:pPr>
            <w:r w:rsidRPr="00935D40">
              <w:rPr>
                <w:rFonts w:ascii="Times New Roman" w:hAnsi="Times New Roman" w:cs="Times New Roman"/>
                <w:b/>
                <w:color w:val="000000" w:themeColor="text1"/>
                <w:sz w:val="20"/>
              </w:rPr>
              <w:t>ones)</w:t>
            </w:r>
          </w:p>
        </w:tc>
        <w:tc>
          <w:tcPr>
            <w:tcW w:w="2414" w:type="dxa"/>
            <w:shd w:val="clear" w:color="auto" w:fill="D1D3D4"/>
          </w:tcPr>
          <w:p w:rsidR="00C70018" w:rsidRPr="00935D40" w:rsidRDefault="00C70018" w:rsidP="005D0FB3">
            <w:pPr>
              <w:pStyle w:val="TableParagraph"/>
              <w:rPr>
                <w:rFonts w:ascii="Times New Roman" w:hAnsi="Times New Roman" w:cs="Times New Roman"/>
                <w:color w:val="000000" w:themeColor="text1"/>
                <w:sz w:val="20"/>
              </w:rPr>
            </w:pPr>
          </w:p>
          <w:p w:rsidR="00C70018" w:rsidRPr="00935D40" w:rsidRDefault="00C70018" w:rsidP="005D0FB3">
            <w:pPr>
              <w:pStyle w:val="TableParagraph"/>
              <w:spacing w:line="312" w:lineRule="auto"/>
              <w:ind w:left="56" w:right="30"/>
              <w:rPr>
                <w:rFonts w:ascii="Times New Roman" w:hAnsi="Times New Roman" w:cs="Times New Roman"/>
                <w:color w:val="000000" w:themeColor="text1"/>
                <w:spacing w:val="-3"/>
                <w:sz w:val="20"/>
              </w:rPr>
            </w:pPr>
            <w:r w:rsidRPr="00935D40">
              <w:rPr>
                <w:rFonts w:ascii="Times New Roman" w:hAnsi="Times New Roman" w:cs="Times New Roman"/>
                <w:color w:val="000000" w:themeColor="text1"/>
                <w:spacing w:val="-3"/>
                <w:sz w:val="20"/>
              </w:rPr>
              <w:t>National Council of Teachers of Mathematics (NCTM,</w:t>
            </w:r>
            <w:r w:rsidRPr="00935D40">
              <w:rPr>
                <w:rFonts w:ascii="Times New Roman" w:hAnsi="Times New Roman" w:cs="Times New Roman"/>
                <w:color w:val="000000" w:themeColor="text1"/>
                <w:spacing w:val="-11"/>
                <w:sz w:val="20"/>
              </w:rPr>
              <w:t xml:space="preserve"> </w:t>
            </w:r>
            <w:r w:rsidRPr="00935D40">
              <w:rPr>
                <w:rFonts w:ascii="Times New Roman" w:hAnsi="Times New Roman" w:cs="Times New Roman"/>
                <w:color w:val="000000" w:themeColor="text1"/>
                <w:spacing w:val="-3"/>
                <w:sz w:val="20"/>
              </w:rPr>
              <w:t>1995)</w:t>
            </w:r>
          </w:p>
          <w:p w:rsidR="00C70018" w:rsidRPr="00935D40" w:rsidRDefault="00C70018" w:rsidP="005D0FB3">
            <w:pPr>
              <w:pStyle w:val="TableParagraph"/>
              <w:spacing w:line="312" w:lineRule="auto"/>
              <w:ind w:left="56" w:right="30"/>
              <w:rPr>
                <w:rFonts w:ascii="Times New Roman" w:hAnsi="Times New Roman" w:cs="Times New Roman"/>
                <w:color w:val="000000" w:themeColor="text1"/>
                <w:sz w:val="20"/>
              </w:rPr>
            </w:pPr>
          </w:p>
        </w:tc>
        <w:tc>
          <w:tcPr>
            <w:tcW w:w="1710" w:type="dxa"/>
            <w:shd w:val="clear" w:color="auto" w:fill="D1D3D4"/>
          </w:tcPr>
          <w:p w:rsidR="00C70018" w:rsidRPr="00935D40" w:rsidRDefault="00C70018" w:rsidP="005D0FB3">
            <w:pPr>
              <w:pStyle w:val="TableParagraph"/>
              <w:rPr>
                <w:rFonts w:ascii="Times New Roman" w:hAnsi="Times New Roman" w:cs="Times New Roman"/>
                <w:color w:val="000000" w:themeColor="text1"/>
                <w:sz w:val="20"/>
              </w:rPr>
            </w:pPr>
          </w:p>
          <w:p w:rsidR="00C70018" w:rsidRPr="00935D40" w:rsidRDefault="00C70018" w:rsidP="005D0FB3">
            <w:pPr>
              <w:pStyle w:val="TableParagraph"/>
              <w:spacing w:before="1"/>
              <w:rPr>
                <w:rFonts w:ascii="Times New Roman" w:hAnsi="Times New Roman" w:cs="Times New Roman"/>
                <w:color w:val="000000" w:themeColor="text1"/>
                <w:sz w:val="20"/>
              </w:rPr>
            </w:pPr>
          </w:p>
          <w:p w:rsidR="00C70018" w:rsidRPr="00935D40" w:rsidRDefault="00C70018" w:rsidP="005D0FB3">
            <w:pPr>
              <w:pStyle w:val="TableParagraph"/>
              <w:spacing w:before="1"/>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NCTM (1995)</w:t>
            </w:r>
          </w:p>
        </w:tc>
        <w:tc>
          <w:tcPr>
            <w:tcW w:w="2117" w:type="dxa"/>
            <w:shd w:val="clear" w:color="auto" w:fill="D1D3D4"/>
          </w:tcPr>
          <w:p w:rsidR="00C70018" w:rsidRPr="00935D40" w:rsidRDefault="00C70018" w:rsidP="005D0FB3">
            <w:pPr>
              <w:pStyle w:val="TableParagraph"/>
              <w:rPr>
                <w:rFonts w:ascii="Times New Roman" w:hAnsi="Times New Roman" w:cs="Times New Roman"/>
                <w:color w:val="000000" w:themeColor="text1"/>
                <w:sz w:val="20"/>
              </w:rPr>
            </w:pPr>
          </w:p>
          <w:p w:rsidR="00C70018" w:rsidRPr="00935D40" w:rsidRDefault="00C70018" w:rsidP="005D0FB3">
            <w:pPr>
              <w:pStyle w:val="TableParagraph"/>
              <w:spacing w:line="312" w:lineRule="auto"/>
              <w:ind w:left="57" w:right="408"/>
              <w:rPr>
                <w:rFonts w:ascii="Times New Roman" w:hAnsi="Times New Roman" w:cs="Times New Roman"/>
                <w:color w:val="000000" w:themeColor="text1"/>
                <w:spacing w:val="-3"/>
                <w:sz w:val="20"/>
              </w:rPr>
            </w:pPr>
            <w:r w:rsidRPr="00935D40">
              <w:rPr>
                <w:rFonts w:ascii="Times New Roman" w:hAnsi="Times New Roman" w:cs="Times New Roman"/>
                <w:color w:val="000000" w:themeColor="text1"/>
                <w:spacing w:val="-3"/>
                <w:sz w:val="20"/>
              </w:rPr>
              <w:t>(National Council of Teachers of Mathematics [NCTM],</w:t>
            </w:r>
            <w:r w:rsidRPr="00935D40">
              <w:rPr>
                <w:rFonts w:ascii="Times New Roman" w:hAnsi="Times New Roman" w:cs="Times New Roman"/>
                <w:color w:val="000000" w:themeColor="text1"/>
                <w:spacing w:val="-14"/>
                <w:sz w:val="20"/>
              </w:rPr>
              <w:t xml:space="preserve"> </w:t>
            </w:r>
            <w:r w:rsidRPr="00935D40">
              <w:rPr>
                <w:rFonts w:ascii="Times New Roman" w:hAnsi="Times New Roman" w:cs="Times New Roman"/>
                <w:color w:val="000000" w:themeColor="text1"/>
                <w:spacing w:val="-3"/>
                <w:sz w:val="20"/>
              </w:rPr>
              <w:t>1995)</w:t>
            </w:r>
          </w:p>
          <w:p w:rsidR="00C70018" w:rsidRPr="00935D40" w:rsidRDefault="00C70018" w:rsidP="005D0FB3">
            <w:pPr>
              <w:pStyle w:val="TableParagraph"/>
              <w:spacing w:line="312" w:lineRule="auto"/>
              <w:ind w:left="57" w:right="408"/>
              <w:rPr>
                <w:rFonts w:ascii="Times New Roman" w:hAnsi="Times New Roman" w:cs="Times New Roman"/>
                <w:color w:val="000000" w:themeColor="text1"/>
                <w:sz w:val="20"/>
              </w:rPr>
            </w:pPr>
          </w:p>
        </w:tc>
        <w:tc>
          <w:tcPr>
            <w:tcW w:w="1682" w:type="dxa"/>
            <w:shd w:val="clear" w:color="auto" w:fill="D1D3D4"/>
          </w:tcPr>
          <w:p w:rsidR="00C70018" w:rsidRPr="00935D40" w:rsidRDefault="00C70018" w:rsidP="005D0FB3">
            <w:pPr>
              <w:pStyle w:val="TableParagraph"/>
              <w:rPr>
                <w:rFonts w:ascii="Times New Roman" w:hAnsi="Times New Roman" w:cs="Times New Roman"/>
                <w:color w:val="000000" w:themeColor="text1"/>
                <w:sz w:val="20"/>
              </w:rPr>
            </w:pPr>
          </w:p>
          <w:p w:rsidR="00C70018" w:rsidRPr="00935D40" w:rsidRDefault="00C70018" w:rsidP="005D0FB3">
            <w:pPr>
              <w:pStyle w:val="TableParagraph"/>
              <w:spacing w:before="1"/>
              <w:rPr>
                <w:rFonts w:ascii="Times New Roman" w:hAnsi="Times New Roman" w:cs="Times New Roman"/>
                <w:color w:val="000000" w:themeColor="text1"/>
                <w:sz w:val="20"/>
              </w:rPr>
            </w:pPr>
          </w:p>
          <w:p w:rsidR="00C70018" w:rsidRPr="00935D40" w:rsidRDefault="00C70018" w:rsidP="005D0FB3">
            <w:pPr>
              <w:pStyle w:val="TableParagraph"/>
              <w:spacing w:before="1"/>
              <w:ind w:left="57"/>
              <w:rPr>
                <w:rFonts w:ascii="Times New Roman" w:hAnsi="Times New Roman" w:cs="Times New Roman"/>
                <w:color w:val="000000" w:themeColor="text1"/>
                <w:sz w:val="20"/>
              </w:rPr>
            </w:pPr>
            <w:r w:rsidRPr="00935D40">
              <w:rPr>
                <w:rFonts w:ascii="Times New Roman" w:hAnsi="Times New Roman" w:cs="Times New Roman"/>
                <w:color w:val="000000" w:themeColor="text1"/>
                <w:sz w:val="20"/>
              </w:rPr>
              <w:t>(NCTM, 1995)</w:t>
            </w:r>
          </w:p>
        </w:tc>
      </w:tr>
    </w:tbl>
    <w:p w:rsidR="00C70018" w:rsidRPr="00935D40" w:rsidRDefault="00C70018" w:rsidP="00C70018">
      <w:pPr>
        <w:pStyle w:val="GvdeMetni"/>
        <w:spacing w:after="0"/>
        <w:jc w:val="both"/>
        <w:rPr>
          <w:rFonts w:ascii="Times New Roman" w:hAnsi="Times New Roman"/>
        </w:rPr>
      </w:pPr>
    </w:p>
    <w:p w:rsidR="00935D40" w:rsidRDefault="00935D40" w:rsidP="00C70018">
      <w:pPr>
        <w:pStyle w:val="GvdeMetni"/>
        <w:spacing w:after="0"/>
        <w:jc w:val="both"/>
        <w:rPr>
          <w:rFonts w:ascii="Times New Roman" w:hAnsi="Times New Roman"/>
        </w:rPr>
      </w:pPr>
    </w:p>
    <w:p w:rsidR="0055086D" w:rsidRDefault="0055086D" w:rsidP="00C70018">
      <w:pPr>
        <w:pStyle w:val="GvdeMetni"/>
        <w:spacing w:after="0"/>
        <w:jc w:val="both"/>
        <w:rPr>
          <w:rFonts w:ascii="Times New Roman" w:hAnsi="Times New Roman"/>
        </w:rPr>
      </w:pPr>
    </w:p>
    <w:p w:rsidR="0055086D" w:rsidRDefault="0055086D" w:rsidP="00C70018">
      <w:pPr>
        <w:pStyle w:val="GvdeMetni"/>
        <w:spacing w:after="0"/>
        <w:jc w:val="both"/>
        <w:rPr>
          <w:rFonts w:ascii="Times New Roman" w:hAnsi="Times New Roman"/>
        </w:rPr>
      </w:pPr>
    </w:p>
    <w:p w:rsidR="0055086D" w:rsidRDefault="0055086D" w:rsidP="00C70018">
      <w:pPr>
        <w:pStyle w:val="GvdeMetni"/>
        <w:spacing w:after="0"/>
        <w:jc w:val="both"/>
        <w:rPr>
          <w:rFonts w:ascii="Times New Roman" w:hAnsi="Times New Roman"/>
        </w:rPr>
      </w:pPr>
    </w:p>
    <w:p w:rsidR="0055086D" w:rsidRDefault="0055086D" w:rsidP="00C70018">
      <w:pPr>
        <w:pStyle w:val="GvdeMetni"/>
        <w:spacing w:after="0"/>
        <w:jc w:val="both"/>
        <w:rPr>
          <w:rFonts w:ascii="Times New Roman" w:hAnsi="Times New Roman"/>
        </w:rPr>
      </w:pPr>
    </w:p>
    <w:p w:rsidR="0055086D" w:rsidRDefault="0055086D" w:rsidP="00C70018">
      <w:pPr>
        <w:pStyle w:val="GvdeMetni"/>
        <w:spacing w:after="0"/>
        <w:jc w:val="both"/>
        <w:rPr>
          <w:rFonts w:ascii="Times New Roman" w:hAnsi="Times New Roman"/>
        </w:rPr>
      </w:pPr>
    </w:p>
    <w:p w:rsidR="0055086D" w:rsidRDefault="0055086D" w:rsidP="00C70018">
      <w:pPr>
        <w:pStyle w:val="GvdeMetni"/>
        <w:spacing w:after="0"/>
        <w:jc w:val="both"/>
        <w:rPr>
          <w:rFonts w:ascii="Times New Roman" w:hAnsi="Times New Roman"/>
        </w:rPr>
      </w:pPr>
    </w:p>
    <w:p w:rsidR="00C70018" w:rsidRDefault="00C70018" w:rsidP="00C70018">
      <w:pPr>
        <w:pStyle w:val="GvdeMetni"/>
        <w:spacing w:after="0"/>
        <w:jc w:val="both"/>
        <w:rPr>
          <w:rFonts w:ascii="Times New Roman" w:hAnsi="Times New Roman"/>
          <w:b/>
          <w:color w:val="000000" w:themeColor="text1"/>
        </w:rPr>
      </w:pPr>
      <w:proofErr w:type="spellStart"/>
      <w:r w:rsidRPr="00935D40">
        <w:rPr>
          <w:rFonts w:ascii="Times New Roman" w:hAnsi="Times New Roman"/>
          <w:b/>
          <w:color w:val="000000" w:themeColor="text1"/>
        </w:rPr>
        <w:t>Books</w:t>
      </w:r>
      <w:proofErr w:type="spellEnd"/>
    </w:p>
    <w:p w:rsidR="00441C9B" w:rsidRDefault="00441C9B" w:rsidP="00C70018">
      <w:pPr>
        <w:pStyle w:val="GvdeMetni"/>
        <w:spacing w:after="0"/>
        <w:jc w:val="both"/>
        <w:rPr>
          <w:rFonts w:ascii="Times New Roman" w:hAnsi="Times New Roman"/>
          <w:b/>
          <w:color w:val="000000" w:themeColor="text1"/>
        </w:rPr>
      </w:pPr>
    </w:p>
    <w:p w:rsidR="00C70018" w:rsidRPr="00935D40" w:rsidRDefault="00C70018" w:rsidP="00A754E4">
      <w:pPr>
        <w:pStyle w:val="TableParagraph"/>
        <w:spacing w:before="111" w:line="160" w:lineRule="exact"/>
        <w:rPr>
          <w:rFonts w:ascii="Times New Roman" w:hAnsi="Times New Roman" w:cs="Times New Roman"/>
          <w:b/>
          <w:color w:val="000000" w:themeColor="text1"/>
        </w:rPr>
      </w:pPr>
      <w:r w:rsidRPr="00935D40">
        <w:rPr>
          <w:rFonts w:ascii="Times New Roman" w:hAnsi="Times New Roman" w:cs="Times New Roman"/>
          <w:b/>
          <w:color w:val="000000" w:themeColor="text1"/>
        </w:rPr>
        <w:t>Edited Book</w:t>
      </w:r>
    </w:p>
    <w:p w:rsidR="00A754E4" w:rsidRPr="00935D40" w:rsidRDefault="00A754E4" w:rsidP="00C70018">
      <w:pPr>
        <w:pStyle w:val="TableParagraph"/>
        <w:spacing w:before="111" w:line="160" w:lineRule="exact"/>
        <w:ind w:left="112"/>
        <w:rPr>
          <w:rFonts w:ascii="Times New Roman" w:hAnsi="Times New Roman" w:cs="Times New Roman"/>
          <w:b/>
          <w:color w:val="000000" w:themeColor="text1"/>
        </w:rPr>
      </w:pPr>
    </w:p>
    <w:p w:rsidR="00C70018" w:rsidRPr="00935D40" w:rsidRDefault="00C70018" w:rsidP="00E35F07">
      <w:pPr>
        <w:pStyle w:val="TableParagraph"/>
        <w:ind w:right="87"/>
        <w:jc w:val="both"/>
        <w:rPr>
          <w:rFonts w:ascii="Times New Roman" w:hAnsi="Times New Roman" w:cs="Times New Roman"/>
          <w:color w:val="000000" w:themeColor="text1"/>
          <w:spacing w:val="-3"/>
        </w:rPr>
      </w:pPr>
      <w:proofErr w:type="spellStart"/>
      <w:r w:rsidRPr="00935D40">
        <w:rPr>
          <w:rFonts w:ascii="Times New Roman" w:hAnsi="Times New Roman" w:cs="Times New Roman"/>
          <w:color w:val="000000" w:themeColor="text1"/>
          <w:spacing w:val="-3"/>
        </w:rPr>
        <w:t>Flavell</w:t>
      </w:r>
      <w:proofErr w:type="spellEnd"/>
      <w:r w:rsidRPr="00935D40">
        <w:rPr>
          <w:rFonts w:ascii="Times New Roman" w:hAnsi="Times New Roman" w:cs="Times New Roman"/>
          <w:color w:val="000000" w:themeColor="text1"/>
          <w:spacing w:val="-3"/>
        </w:rPr>
        <w:t xml:space="preserve">, J. H. (1987). </w:t>
      </w:r>
      <w:r w:rsidRPr="0055086D">
        <w:rPr>
          <w:rFonts w:ascii="Times New Roman" w:hAnsi="Times New Roman" w:cs="Times New Roman"/>
          <w:color w:val="000000" w:themeColor="text1"/>
          <w:spacing w:val="-3"/>
        </w:rPr>
        <w:t>Metacognitive aspects of problem solving</w:t>
      </w:r>
      <w:r w:rsidRPr="00935D40">
        <w:rPr>
          <w:rFonts w:ascii="Times New Roman" w:hAnsi="Times New Roman" w:cs="Times New Roman"/>
          <w:color w:val="000000" w:themeColor="text1"/>
          <w:spacing w:val="-3"/>
        </w:rPr>
        <w:t xml:space="preserve">, In L. Resnick (Ed.), </w:t>
      </w:r>
      <w:proofErr w:type="gramStart"/>
      <w:r w:rsidRPr="0055086D">
        <w:rPr>
          <w:rFonts w:ascii="Times New Roman" w:hAnsi="Times New Roman" w:cs="Times New Roman"/>
          <w:i/>
          <w:color w:val="000000" w:themeColor="text1"/>
          <w:spacing w:val="-3"/>
        </w:rPr>
        <w:t>The</w:t>
      </w:r>
      <w:proofErr w:type="gramEnd"/>
      <w:r w:rsidRPr="0055086D">
        <w:rPr>
          <w:rFonts w:ascii="Times New Roman" w:hAnsi="Times New Roman" w:cs="Times New Roman"/>
          <w:i/>
          <w:color w:val="000000" w:themeColor="text1"/>
          <w:spacing w:val="-3"/>
        </w:rPr>
        <w:br/>
        <w:t>nature of intelligence</w:t>
      </w:r>
      <w:r w:rsidRPr="00935D40">
        <w:rPr>
          <w:rFonts w:ascii="Times New Roman" w:hAnsi="Times New Roman" w:cs="Times New Roman"/>
          <w:color w:val="000000" w:themeColor="text1"/>
          <w:spacing w:val="-3"/>
        </w:rPr>
        <w:t xml:space="preserve"> (pp.231-235), Lawrence Erlbaum Associates.</w:t>
      </w:r>
    </w:p>
    <w:p w:rsidR="00A754E4" w:rsidRPr="00935D40" w:rsidRDefault="00A754E4" w:rsidP="00C70018">
      <w:pPr>
        <w:pStyle w:val="TableParagraph"/>
        <w:ind w:left="112" w:right="87"/>
        <w:rPr>
          <w:rFonts w:ascii="Times New Roman" w:hAnsi="Times New Roman" w:cs="Times New Roman"/>
          <w:color w:val="000000" w:themeColor="text1"/>
          <w:spacing w:val="-3"/>
        </w:rPr>
      </w:pPr>
    </w:p>
    <w:p w:rsidR="00C70018" w:rsidRPr="00935D40" w:rsidRDefault="00C70018" w:rsidP="00A754E4">
      <w:pPr>
        <w:pStyle w:val="TableParagraph"/>
        <w:spacing w:before="111" w:line="161" w:lineRule="exact"/>
        <w:rPr>
          <w:rFonts w:ascii="Times New Roman" w:hAnsi="Times New Roman" w:cs="Times New Roman"/>
          <w:b/>
          <w:color w:val="000000" w:themeColor="text1"/>
        </w:rPr>
      </w:pPr>
      <w:r w:rsidRPr="00935D40">
        <w:rPr>
          <w:rFonts w:ascii="Times New Roman" w:hAnsi="Times New Roman" w:cs="Times New Roman"/>
          <w:b/>
          <w:color w:val="000000" w:themeColor="text1"/>
        </w:rPr>
        <w:t>Book in English</w:t>
      </w:r>
    </w:p>
    <w:p w:rsidR="00A754E4" w:rsidRPr="00935D40" w:rsidRDefault="00A754E4" w:rsidP="00A754E4">
      <w:pPr>
        <w:pStyle w:val="TableParagraph"/>
        <w:ind w:right="91"/>
        <w:rPr>
          <w:rFonts w:ascii="Times New Roman" w:hAnsi="Times New Roman" w:cs="Times New Roman"/>
          <w:color w:val="000000" w:themeColor="text1"/>
        </w:rPr>
      </w:pPr>
    </w:p>
    <w:p w:rsidR="00C70018" w:rsidRPr="00935D40" w:rsidRDefault="00C70018" w:rsidP="00A754E4">
      <w:pPr>
        <w:pStyle w:val="TableParagraph"/>
        <w:ind w:right="91"/>
        <w:rPr>
          <w:rFonts w:ascii="Times New Roman" w:hAnsi="Times New Roman" w:cs="Times New Roman"/>
          <w:color w:val="000000" w:themeColor="text1"/>
        </w:rPr>
      </w:pPr>
      <w:proofErr w:type="spellStart"/>
      <w:proofErr w:type="gramStart"/>
      <w:r w:rsidRPr="00935D40">
        <w:rPr>
          <w:rFonts w:ascii="Times New Roman" w:hAnsi="Times New Roman" w:cs="Times New Roman"/>
          <w:color w:val="000000" w:themeColor="text1"/>
        </w:rPr>
        <w:t>Tabachnick</w:t>
      </w:r>
      <w:proofErr w:type="spellEnd"/>
      <w:r w:rsidRPr="00935D40">
        <w:rPr>
          <w:rFonts w:ascii="Times New Roman" w:hAnsi="Times New Roman" w:cs="Times New Roman"/>
          <w:color w:val="000000" w:themeColor="text1"/>
        </w:rPr>
        <w:t>,</w:t>
      </w:r>
      <w:r w:rsidRPr="00935D40">
        <w:rPr>
          <w:rFonts w:ascii="Times New Roman" w:hAnsi="Times New Roman" w:cs="Times New Roman"/>
          <w:color w:val="000000" w:themeColor="text1"/>
          <w:spacing w:val="-22"/>
        </w:rPr>
        <w:t xml:space="preserve"> </w:t>
      </w:r>
      <w:r w:rsidRPr="00935D40">
        <w:rPr>
          <w:rFonts w:ascii="Times New Roman" w:hAnsi="Times New Roman" w:cs="Times New Roman"/>
          <w:color w:val="000000" w:themeColor="text1"/>
        </w:rPr>
        <w:t>B. G.,</w:t>
      </w:r>
      <w:r w:rsidRPr="00935D40">
        <w:rPr>
          <w:rFonts w:ascii="Times New Roman" w:hAnsi="Times New Roman" w:cs="Times New Roman"/>
          <w:color w:val="000000" w:themeColor="text1"/>
          <w:spacing w:val="-21"/>
        </w:rPr>
        <w:t xml:space="preserve"> </w:t>
      </w:r>
      <w:r w:rsidRPr="00935D40">
        <w:rPr>
          <w:rFonts w:ascii="Times New Roman" w:hAnsi="Times New Roman" w:cs="Times New Roman"/>
          <w:color w:val="000000" w:themeColor="text1"/>
        </w:rPr>
        <w:t>&amp;</w:t>
      </w:r>
      <w:r w:rsidRPr="00935D40">
        <w:rPr>
          <w:rFonts w:ascii="Times New Roman" w:hAnsi="Times New Roman" w:cs="Times New Roman"/>
          <w:color w:val="000000" w:themeColor="text1"/>
          <w:spacing w:val="-22"/>
        </w:rPr>
        <w:t xml:space="preserve"> </w:t>
      </w:r>
      <w:proofErr w:type="spellStart"/>
      <w:r w:rsidRPr="00935D40">
        <w:rPr>
          <w:rFonts w:ascii="Times New Roman" w:hAnsi="Times New Roman" w:cs="Times New Roman"/>
          <w:color w:val="000000" w:themeColor="text1"/>
        </w:rPr>
        <w:t>Fidell</w:t>
      </w:r>
      <w:proofErr w:type="spellEnd"/>
      <w:r w:rsidRPr="00935D40">
        <w:rPr>
          <w:rFonts w:ascii="Times New Roman" w:hAnsi="Times New Roman" w:cs="Times New Roman"/>
          <w:color w:val="000000" w:themeColor="text1"/>
        </w:rPr>
        <w:t>,</w:t>
      </w:r>
      <w:r w:rsidRPr="00935D40">
        <w:rPr>
          <w:rFonts w:ascii="Times New Roman" w:hAnsi="Times New Roman" w:cs="Times New Roman"/>
          <w:color w:val="000000" w:themeColor="text1"/>
          <w:spacing w:val="-21"/>
        </w:rPr>
        <w:t xml:space="preserve"> </w:t>
      </w:r>
      <w:r w:rsidRPr="00935D40">
        <w:rPr>
          <w:rFonts w:ascii="Times New Roman" w:hAnsi="Times New Roman" w:cs="Times New Roman"/>
          <w:color w:val="000000" w:themeColor="text1"/>
        </w:rPr>
        <w:t>L. S.</w:t>
      </w:r>
      <w:r w:rsidRPr="00935D40">
        <w:rPr>
          <w:rFonts w:ascii="Times New Roman" w:hAnsi="Times New Roman" w:cs="Times New Roman"/>
          <w:color w:val="000000" w:themeColor="text1"/>
          <w:spacing w:val="-22"/>
        </w:rPr>
        <w:t xml:space="preserve"> </w:t>
      </w:r>
      <w:r w:rsidRPr="00935D40">
        <w:rPr>
          <w:rFonts w:ascii="Times New Roman" w:hAnsi="Times New Roman" w:cs="Times New Roman"/>
          <w:color w:val="000000" w:themeColor="text1"/>
        </w:rPr>
        <w:t>(2013).</w:t>
      </w:r>
      <w:proofErr w:type="gramEnd"/>
      <w:r w:rsidRPr="00935D40">
        <w:rPr>
          <w:rFonts w:ascii="Times New Roman" w:hAnsi="Times New Roman" w:cs="Times New Roman"/>
          <w:color w:val="000000" w:themeColor="text1"/>
          <w:spacing w:val="-21"/>
        </w:rPr>
        <w:t xml:space="preserve"> </w:t>
      </w:r>
      <w:proofErr w:type="gramStart"/>
      <w:r w:rsidRPr="00935D40">
        <w:rPr>
          <w:rFonts w:ascii="Times New Roman" w:hAnsi="Times New Roman" w:cs="Times New Roman"/>
          <w:i/>
          <w:color w:val="000000" w:themeColor="text1"/>
        </w:rPr>
        <w:t>Using multivariate statistic</w:t>
      </w:r>
      <w:r w:rsidRPr="00935D40">
        <w:rPr>
          <w:rFonts w:ascii="Times New Roman" w:hAnsi="Times New Roman" w:cs="Times New Roman"/>
          <w:color w:val="000000" w:themeColor="text1"/>
        </w:rPr>
        <w:t>.</w:t>
      </w:r>
      <w:proofErr w:type="gramEnd"/>
      <w:r w:rsidRPr="00935D40">
        <w:rPr>
          <w:rFonts w:ascii="Times New Roman" w:hAnsi="Times New Roman" w:cs="Times New Roman"/>
          <w:color w:val="000000" w:themeColor="text1"/>
        </w:rPr>
        <w:t xml:space="preserve"> Pearson.</w:t>
      </w:r>
    </w:p>
    <w:p w:rsidR="00A754E4" w:rsidRPr="00935D40" w:rsidRDefault="00A754E4" w:rsidP="00A754E4">
      <w:pPr>
        <w:pStyle w:val="TableParagraph"/>
        <w:ind w:right="91"/>
        <w:rPr>
          <w:rFonts w:ascii="Times New Roman" w:hAnsi="Times New Roman" w:cs="Times New Roman"/>
          <w:color w:val="000000" w:themeColor="text1"/>
        </w:rPr>
      </w:pPr>
    </w:p>
    <w:p w:rsidR="00C70018" w:rsidRPr="00935D40" w:rsidRDefault="00C70018" w:rsidP="00A754E4">
      <w:pPr>
        <w:pStyle w:val="TableParagraph"/>
        <w:ind w:right="91"/>
        <w:rPr>
          <w:rFonts w:ascii="Times New Roman" w:hAnsi="Times New Roman" w:cs="Times New Roman"/>
          <w:color w:val="000000" w:themeColor="text1"/>
        </w:rPr>
      </w:pPr>
      <w:proofErr w:type="spellStart"/>
      <w:proofErr w:type="gramStart"/>
      <w:r w:rsidRPr="00935D40">
        <w:rPr>
          <w:rFonts w:ascii="Times New Roman" w:hAnsi="Times New Roman" w:cs="Times New Roman"/>
          <w:color w:val="000000" w:themeColor="text1"/>
        </w:rPr>
        <w:t>Bulliet</w:t>
      </w:r>
      <w:proofErr w:type="spellEnd"/>
      <w:r w:rsidRPr="00935D40">
        <w:rPr>
          <w:rFonts w:ascii="Times New Roman" w:hAnsi="Times New Roman" w:cs="Times New Roman"/>
          <w:color w:val="000000" w:themeColor="text1"/>
        </w:rPr>
        <w:t xml:space="preserve">, R.W., Crossley, P.K., </w:t>
      </w:r>
      <w:proofErr w:type="spellStart"/>
      <w:r w:rsidRPr="00935D40">
        <w:rPr>
          <w:rFonts w:ascii="Times New Roman" w:hAnsi="Times New Roman" w:cs="Times New Roman"/>
          <w:color w:val="000000" w:themeColor="text1"/>
        </w:rPr>
        <w:t>Headrick</w:t>
      </w:r>
      <w:proofErr w:type="spellEnd"/>
      <w:r w:rsidRPr="00935D40">
        <w:rPr>
          <w:rFonts w:ascii="Times New Roman" w:hAnsi="Times New Roman" w:cs="Times New Roman"/>
          <w:color w:val="000000" w:themeColor="text1"/>
        </w:rPr>
        <w:t>, D.R., Hirsch, S.W., Johnson, L.L., &amp; Northrup, D. (2011).</w:t>
      </w:r>
      <w:proofErr w:type="gramEnd"/>
      <w:r w:rsidRPr="00935D40">
        <w:rPr>
          <w:rFonts w:ascii="Times New Roman" w:hAnsi="Times New Roman" w:cs="Times New Roman"/>
          <w:color w:val="000000" w:themeColor="text1"/>
        </w:rPr>
        <w:t xml:space="preserve"> </w:t>
      </w:r>
      <w:r w:rsidRPr="00935D40">
        <w:rPr>
          <w:rFonts w:ascii="Times New Roman" w:hAnsi="Times New Roman" w:cs="Times New Roman"/>
          <w:i/>
          <w:color w:val="000000" w:themeColor="text1"/>
        </w:rPr>
        <w:t xml:space="preserve">The earth and its peoples: A global history (5th </w:t>
      </w:r>
      <w:proofErr w:type="gramStart"/>
      <w:r w:rsidRPr="00935D40">
        <w:rPr>
          <w:rFonts w:ascii="Times New Roman" w:hAnsi="Times New Roman" w:cs="Times New Roman"/>
          <w:i/>
          <w:color w:val="000000" w:themeColor="text1"/>
        </w:rPr>
        <w:t>ed</w:t>
      </w:r>
      <w:proofErr w:type="gramEnd"/>
      <w:r w:rsidRPr="00935D40">
        <w:rPr>
          <w:rFonts w:ascii="Times New Roman" w:hAnsi="Times New Roman" w:cs="Times New Roman"/>
          <w:i/>
          <w:color w:val="000000" w:themeColor="text1"/>
        </w:rPr>
        <w:t>.).</w:t>
      </w:r>
      <w:r w:rsidRPr="00935D40">
        <w:rPr>
          <w:rFonts w:ascii="Times New Roman" w:hAnsi="Times New Roman" w:cs="Times New Roman"/>
          <w:color w:val="000000" w:themeColor="text1"/>
        </w:rPr>
        <w:t xml:space="preserve"> Wadsworth.</w:t>
      </w:r>
    </w:p>
    <w:p w:rsidR="00C70018" w:rsidRPr="00935D40" w:rsidRDefault="00C70018" w:rsidP="00C70018">
      <w:pPr>
        <w:pStyle w:val="GvdeMetni"/>
        <w:spacing w:after="0"/>
        <w:jc w:val="both"/>
        <w:rPr>
          <w:rFonts w:ascii="Times New Roman" w:hAnsi="Times New Roman"/>
        </w:rPr>
      </w:pPr>
    </w:p>
    <w:p w:rsidR="00C70018" w:rsidRPr="00935D40" w:rsidRDefault="00A754E4" w:rsidP="00C70018">
      <w:pPr>
        <w:pStyle w:val="GvdeMetni"/>
        <w:spacing w:after="0"/>
        <w:jc w:val="both"/>
        <w:rPr>
          <w:rFonts w:ascii="Times New Roman" w:hAnsi="Times New Roman"/>
          <w:b/>
          <w:color w:val="000000" w:themeColor="text1"/>
        </w:rPr>
      </w:pPr>
      <w:proofErr w:type="spellStart"/>
      <w:r w:rsidRPr="00935D40">
        <w:rPr>
          <w:rFonts w:ascii="Times New Roman" w:hAnsi="Times New Roman"/>
          <w:b/>
          <w:color w:val="000000" w:themeColor="text1"/>
        </w:rPr>
        <w:t>Chapter</w:t>
      </w:r>
      <w:proofErr w:type="spellEnd"/>
      <w:r w:rsidRPr="00935D40">
        <w:rPr>
          <w:rFonts w:ascii="Times New Roman" w:hAnsi="Times New Roman"/>
          <w:b/>
          <w:color w:val="000000" w:themeColor="text1"/>
        </w:rPr>
        <w:t xml:space="preserve"> in a </w:t>
      </w:r>
      <w:proofErr w:type="spellStart"/>
      <w:r w:rsidRPr="00935D40">
        <w:rPr>
          <w:rFonts w:ascii="Times New Roman" w:hAnsi="Times New Roman"/>
          <w:b/>
          <w:color w:val="000000" w:themeColor="text1"/>
        </w:rPr>
        <w:t>Book</w:t>
      </w:r>
      <w:proofErr w:type="spellEnd"/>
    </w:p>
    <w:p w:rsidR="00A754E4" w:rsidRPr="00935D40" w:rsidRDefault="00A754E4" w:rsidP="00C70018">
      <w:pPr>
        <w:pStyle w:val="GvdeMetni"/>
        <w:spacing w:after="0"/>
        <w:jc w:val="both"/>
        <w:rPr>
          <w:rFonts w:ascii="Times New Roman" w:hAnsi="Times New Roman"/>
          <w:b/>
          <w:color w:val="000000" w:themeColor="text1"/>
        </w:rPr>
      </w:pPr>
    </w:p>
    <w:p w:rsidR="00A754E4" w:rsidRPr="00935D40" w:rsidRDefault="00A754E4" w:rsidP="00A754E4">
      <w:pPr>
        <w:pStyle w:val="TableParagraph"/>
        <w:spacing w:before="77" w:line="160" w:lineRule="exact"/>
        <w:rPr>
          <w:rFonts w:ascii="Times New Roman" w:hAnsi="Times New Roman" w:cs="Times New Roman"/>
          <w:b/>
          <w:color w:val="000000" w:themeColor="text1"/>
        </w:rPr>
      </w:pPr>
      <w:r w:rsidRPr="00935D40">
        <w:rPr>
          <w:rFonts w:ascii="Times New Roman" w:hAnsi="Times New Roman" w:cs="Times New Roman"/>
          <w:b/>
          <w:color w:val="000000" w:themeColor="text1"/>
        </w:rPr>
        <w:t>Book Chapter in Edited Book</w:t>
      </w:r>
    </w:p>
    <w:p w:rsidR="00A754E4" w:rsidRPr="00935D40" w:rsidRDefault="00A754E4" w:rsidP="00A754E4">
      <w:pPr>
        <w:pStyle w:val="TableParagraph"/>
        <w:spacing w:before="77" w:line="160" w:lineRule="exact"/>
        <w:rPr>
          <w:rFonts w:ascii="Times New Roman" w:hAnsi="Times New Roman" w:cs="Times New Roman"/>
          <w:b/>
          <w:color w:val="000000" w:themeColor="text1"/>
        </w:rPr>
      </w:pPr>
    </w:p>
    <w:p w:rsidR="00A754E4" w:rsidRPr="00935D40" w:rsidRDefault="00A754E4" w:rsidP="00A754E4">
      <w:pPr>
        <w:pStyle w:val="TableParagraph"/>
        <w:ind w:right="102"/>
        <w:jc w:val="both"/>
        <w:rPr>
          <w:rFonts w:ascii="Times New Roman" w:hAnsi="Times New Roman" w:cs="Times New Roman"/>
          <w:color w:val="000000" w:themeColor="text1"/>
        </w:rPr>
      </w:pPr>
      <w:proofErr w:type="gramStart"/>
      <w:r w:rsidRPr="00935D40">
        <w:rPr>
          <w:rFonts w:ascii="Times New Roman" w:hAnsi="Times New Roman" w:cs="Times New Roman"/>
          <w:color w:val="000000" w:themeColor="text1"/>
        </w:rPr>
        <w:t xml:space="preserve">Cobb, P., Wood, T., &amp; </w:t>
      </w:r>
      <w:proofErr w:type="spellStart"/>
      <w:r w:rsidRPr="00935D40">
        <w:rPr>
          <w:rFonts w:ascii="Times New Roman" w:hAnsi="Times New Roman" w:cs="Times New Roman"/>
          <w:color w:val="000000" w:themeColor="text1"/>
        </w:rPr>
        <w:t>Yackel</w:t>
      </w:r>
      <w:proofErr w:type="spellEnd"/>
      <w:r w:rsidRPr="00935D40">
        <w:rPr>
          <w:rFonts w:ascii="Times New Roman" w:hAnsi="Times New Roman" w:cs="Times New Roman"/>
          <w:color w:val="000000" w:themeColor="text1"/>
        </w:rPr>
        <w:t>, E. (1990).</w:t>
      </w:r>
      <w:proofErr w:type="gramEnd"/>
      <w:r w:rsidRPr="00935D40">
        <w:rPr>
          <w:rFonts w:ascii="Times New Roman" w:hAnsi="Times New Roman" w:cs="Times New Roman"/>
          <w:color w:val="000000" w:themeColor="text1"/>
        </w:rPr>
        <w:t xml:space="preserve"> </w:t>
      </w:r>
      <w:proofErr w:type="gramStart"/>
      <w:r w:rsidRPr="00935D40">
        <w:rPr>
          <w:rFonts w:ascii="Times New Roman" w:hAnsi="Times New Roman" w:cs="Times New Roman"/>
          <w:color w:val="000000" w:themeColor="text1"/>
        </w:rPr>
        <w:t>Classrooms as learning environments for teachers and researchers.</w:t>
      </w:r>
      <w:proofErr w:type="gramEnd"/>
      <w:r w:rsidRPr="00935D40">
        <w:rPr>
          <w:rFonts w:ascii="Times New Roman" w:hAnsi="Times New Roman" w:cs="Times New Roman"/>
          <w:color w:val="000000" w:themeColor="text1"/>
        </w:rPr>
        <w:t xml:space="preserve"> In R.B. Davis, C.A. Maher, &amp; N. </w:t>
      </w:r>
      <w:proofErr w:type="spellStart"/>
      <w:r w:rsidRPr="00935D40">
        <w:rPr>
          <w:rFonts w:ascii="Times New Roman" w:hAnsi="Times New Roman" w:cs="Times New Roman"/>
          <w:color w:val="000000" w:themeColor="text1"/>
        </w:rPr>
        <w:t>Noddings</w:t>
      </w:r>
      <w:proofErr w:type="spellEnd"/>
      <w:r w:rsidRPr="00935D40">
        <w:rPr>
          <w:rFonts w:ascii="Times New Roman" w:hAnsi="Times New Roman" w:cs="Times New Roman"/>
          <w:color w:val="000000" w:themeColor="text1"/>
        </w:rPr>
        <w:t xml:space="preserve"> (Eds.), </w:t>
      </w:r>
      <w:r w:rsidRPr="0055086D">
        <w:rPr>
          <w:rFonts w:ascii="Times New Roman" w:hAnsi="Times New Roman" w:cs="Times New Roman"/>
          <w:i/>
          <w:color w:val="000000" w:themeColor="text1"/>
        </w:rPr>
        <w:t xml:space="preserve">Constructivist views on the teaching and learning of mathematics </w:t>
      </w:r>
      <w:r w:rsidRPr="00935D40">
        <w:rPr>
          <w:rFonts w:ascii="Times New Roman" w:hAnsi="Times New Roman" w:cs="Times New Roman"/>
          <w:color w:val="000000" w:themeColor="text1"/>
        </w:rPr>
        <w:t xml:space="preserve">(125-146). </w:t>
      </w:r>
      <w:proofErr w:type="gramStart"/>
      <w:r w:rsidRPr="00935D40">
        <w:rPr>
          <w:rFonts w:ascii="Times New Roman" w:hAnsi="Times New Roman" w:cs="Times New Roman"/>
          <w:color w:val="000000" w:themeColor="text1"/>
        </w:rPr>
        <w:t>National Council of Teacher of Mathematics.</w:t>
      </w:r>
      <w:proofErr w:type="gramEnd"/>
    </w:p>
    <w:p w:rsidR="00A754E4" w:rsidRPr="00935D40" w:rsidRDefault="00A754E4" w:rsidP="00A754E4">
      <w:pPr>
        <w:pStyle w:val="TableParagraph"/>
        <w:ind w:right="102"/>
        <w:jc w:val="both"/>
        <w:rPr>
          <w:rFonts w:ascii="Times New Roman" w:hAnsi="Times New Roman" w:cs="Times New Roman"/>
          <w:color w:val="000000" w:themeColor="text1"/>
        </w:rPr>
      </w:pPr>
    </w:p>
    <w:p w:rsidR="00A754E4" w:rsidRPr="00935D40" w:rsidRDefault="00A754E4" w:rsidP="00C70018">
      <w:pPr>
        <w:pStyle w:val="GvdeMetni"/>
        <w:spacing w:after="0"/>
        <w:jc w:val="both"/>
        <w:rPr>
          <w:rFonts w:ascii="Times New Roman" w:hAnsi="Times New Roman"/>
          <w:b/>
          <w:color w:val="000000" w:themeColor="text1"/>
        </w:rPr>
      </w:pPr>
      <w:proofErr w:type="spellStart"/>
      <w:r w:rsidRPr="00935D40">
        <w:rPr>
          <w:rFonts w:ascii="Times New Roman" w:hAnsi="Times New Roman"/>
          <w:b/>
          <w:color w:val="000000" w:themeColor="text1"/>
        </w:rPr>
        <w:t>Periodicals</w:t>
      </w:r>
      <w:proofErr w:type="spellEnd"/>
    </w:p>
    <w:p w:rsidR="00A754E4" w:rsidRPr="00935D40" w:rsidRDefault="00A754E4" w:rsidP="00C70018">
      <w:pPr>
        <w:pStyle w:val="GvdeMetni"/>
        <w:spacing w:after="0"/>
        <w:jc w:val="both"/>
        <w:rPr>
          <w:rFonts w:ascii="Times New Roman" w:hAnsi="Times New Roman"/>
          <w:b/>
          <w:color w:val="000000" w:themeColor="text1"/>
        </w:rPr>
      </w:pPr>
    </w:p>
    <w:p w:rsidR="00A754E4" w:rsidRPr="00935D40" w:rsidRDefault="00A754E4" w:rsidP="00A754E4">
      <w:pPr>
        <w:pStyle w:val="TableParagraph"/>
        <w:spacing w:before="77" w:line="160" w:lineRule="exact"/>
        <w:rPr>
          <w:rFonts w:ascii="Times New Roman" w:hAnsi="Times New Roman" w:cs="Times New Roman"/>
          <w:b/>
          <w:color w:val="000000" w:themeColor="text1"/>
        </w:rPr>
      </w:pPr>
      <w:r w:rsidRPr="00935D40">
        <w:rPr>
          <w:rFonts w:ascii="Times New Roman" w:hAnsi="Times New Roman" w:cs="Times New Roman"/>
          <w:b/>
          <w:color w:val="000000" w:themeColor="text1"/>
        </w:rPr>
        <w:t>Articles</w:t>
      </w:r>
    </w:p>
    <w:p w:rsidR="00A754E4" w:rsidRPr="00935D40" w:rsidRDefault="00A754E4" w:rsidP="00A754E4">
      <w:pPr>
        <w:pStyle w:val="TableParagraph"/>
        <w:ind w:left="112" w:right="102"/>
        <w:jc w:val="both"/>
        <w:rPr>
          <w:rFonts w:ascii="Times New Roman" w:hAnsi="Times New Roman" w:cs="Times New Roman"/>
          <w:color w:val="000000" w:themeColor="text1"/>
          <w:lang w:val="tr-TR"/>
        </w:rPr>
      </w:pPr>
    </w:p>
    <w:p w:rsidR="00A754E4" w:rsidRPr="00935D40" w:rsidRDefault="00A754E4" w:rsidP="00A754E4">
      <w:pPr>
        <w:pStyle w:val="TableParagraph"/>
        <w:ind w:right="102"/>
        <w:jc w:val="both"/>
        <w:rPr>
          <w:rFonts w:ascii="Times New Roman" w:hAnsi="Times New Roman" w:cs="Times New Roman"/>
          <w:color w:val="000000" w:themeColor="text1"/>
          <w:lang w:val="tr-TR"/>
        </w:rPr>
      </w:pPr>
      <w:proofErr w:type="spellStart"/>
      <w:r w:rsidRPr="00935D40">
        <w:rPr>
          <w:rFonts w:ascii="Times New Roman" w:hAnsi="Times New Roman" w:cs="Times New Roman"/>
          <w:color w:val="000000" w:themeColor="text1"/>
          <w:lang w:val="tr-TR"/>
        </w:rPr>
        <w:t>Ahmad</w:t>
      </w:r>
      <w:proofErr w:type="spellEnd"/>
      <w:r w:rsidRPr="00935D40">
        <w:rPr>
          <w:rFonts w:ascii="Times New Roman" w:hAnsi="Times New Roman" w:cs="Times New Roman"/>
          <w:color w:val="000000" w:themeColor="text1"/>
          <w:lang w:val="tr-TR"/>
        </w:rPr>
        <w:t xml:space="preserve">, M. &amp; Aziz, F. (2019). </w:t>
      </w:r>
      <w:proofErr w:type="spellStart"/>
      <w:r w:rsidRPr="00935D40">
        <w:rPr>
          <w:rFonts w:ascii="Times New Roman" w:hAnsi="Times New Roman" w:cs="Times New Roman"/>
          <w:color w:val="000000" w:themeColor="text1"/>
          <w:lang w:val="tr-TR"/>
        </w:rPr>
        <w:t>Relationship</w:t>
      </w:r>
      <w:proofErr w:type="spellEnd"/>
      <w:r w:rsidRPr="00935D40">
        <w:rPr>
          <w:rFonts w:ascii="Times New Roman" w:hAnsi="Times New Roman" w:cs="Times New Roman"/>
          <w:color w:val="000000" w:themeColor="text1"/>
          <w:lang w:val="tr-TR"/>
        </w:rPr>
        <w:t xml:space="preserve"> </w:t>
      </w:r>
      <w:proofErr w:type="spellStart"/>
      <w:r w:rsidRPr="00935D40">
        <w:rPr>
          <w:rFonts w:ascii="Times New Roman" w:hAnsi="Times New Roman" w:cs="Times New Roman"/>
          <w:color w:val="000000" w:themeColor="text1"/>
          <w:lang w:val="tr-TR"/>
        </w:rPr>
        <w:t>between</w:t>
      </w:r>
      <w:proofErr w:type="spellEnd"/>
      <w:r w:rsidRPr="00935D40">
        <w:rPr>
          <w:rFonts w:ascii="Times New Roman" w:hAnsi="Times New Roman" w:cs="Times New Roman"/>
          <w:color w:val="000000" w:themeColor="text1"/>
          <w:lang w:val="tr-TR"/>
        </w:rPr>
        <w:t xml:space="preserve"> </w:t>
      </w:r>
      <w:proofErr w:type="spellStart"/>
      <w:r w:rsidRPr="00935D40">
        <w:rPr>
          <w:rFonts w:ascii="Times New Roman" w:hAnsi="Times New Roman" w:cs="Times New Roman"/>
          <w:color w:val="000000" w:themeColor="text1"/>
          <w:lang w:val="tr-TR"/>
        </w:rPr>
        <w:t>emotional</w:t>
      </w:r>
      <w:proofErr w:type="spellEnd"/>
      <w:r w:rsidRPr="00935D40">
        <w:rPr>
          <w:rFonts w:ascii="Times New Roman" w:hAnsi="Times New Roman" w:cs="Times New Roman"/>
          <w:color w:val="000000" w:themeColor="text1"/>
          <w:lang w:val="tr-TR"/>
        </w:rPr>
        <w:t xml:space="preserve"> </w:t>
      </w:r>
      <w:proofErr w:type="spellStart"/>
      <w:r w:rsidRPr="00935D40">
        <w:rPr>
          <w:rFonts w:ascii="Times New Roman" w:hAnsi="Times New Roman" w:cs="Times New Roman"/>
          <w:color w:val="000000" w:themeColor="text1"/>
          <w:lang w:val="tr-TR"/>
        </w:rPr>
        <w:t>intelligence</w:t>
      </w:r>
      <w:proofErr w:type="spellEnd"/>
      <w:r w:rsidRPr="00935D40">
        <w:rPr>
          <w:rFonts w:ascii="Times New Roman" w:hAnsi="Times New Roman" w:cs="Times New Roman"/>
          <w:color w:val="000000" w:themeColor="text1"/>
          <w:lang w:val="tr-TR"/>
        </w:rPr>
        <w:t xml:space="preserve"> </w:t>
      </w:r>
      <w:proofErr w:type="spellStart"/>
      <w:r w:rsidRPr="00935D40">
        <w:rPr>
          <w:rFonts w:ascii="Times New Roman" w:hAnsi="Times New Roman" w:cs="Times New Roman"/>
          <w:color w:val="000000" w:themeColor="text1"/>
          <w:lang w:val="tr-TR"/>
        </w:rPr>
        <w:t>and</w:t>
      </w:r>
      <w:proofErr w:type="spellEnd"/>
      <w:r w:rsidRPr="00935D40">
        <w:rPr>
          <w:rFonts w:ascii="Times New Roman" w:hAnsi="Times New Roman" w:cs="Times New Roman"/>
          <w:color w:val="000000" w:themeColor="text1"/>
          <w:lang w:val="tr-TR"/>
        </w:rPr>
        <w:t xml:space="preserve"> </w:t>
      </w:r>
      <w:proofErr w:type="spellStart"/>
      <w:r w:rsidRPr="00935D40">
        <w:rPr>
          <w:rFonts w:ascii="Times New Roman" w:hAnsi="Times New Roman" w:cs="Times New Roman"/>
          <w:color w:val="000000" w:themeColor="text1"/>
          <w:lang w:val="tr-TR"/>
        </w:rPr>
        <w:t>exam</w:t>
      </w:r>
      <w:proofErr w:type="spellEnd"/>
      <w:r w:rsidRPr="00935D40">
        <w:rPr>
          <w:rFonts w:ascii="Times New Roman" w:hAnsi="Times New Roman" w:cs="Times New Roman"/>
          <w:color w:val="000000" w:themeColor="text1"/>
          <w:lang w:val="tr-TR"/>
        </w:rPr>
        <w:t xml:space="preserve"> </w:t>
      </w:r>
      <w:proofErr w:type="spellStart"/>
      <w:r w:rsidRPr="00935D40">
        <w:rPr>
          <w:rFonts w:ascii="Times New Roman" w:hAnsi="Times New Roman" w:cs="Times New Roman"/>
          <w:color w:val="000000" w:themeColor="text1"/>
          <w:lang w:val="tr-TR"/>
        </w:rPr>
        <w:t>anxiety</w:t>
      </w:r>
      <w:proofErr w:type="spellEnd"/>
      <w:r w:rsidRPr="00935D40">
        <w:rPr>
          <w:rFonts w:ascii="Times New Roman" w:hAnsi="Times New Roman" w:cs="Times New Roman"/>
          <w:color w:val="000000" w:themeColor="text1"/>
          <w:lang w:val="tr-TR"/>
        </w:rPr>
        <w:t xml:space="preserve"> of </w:t>
      </w:r>
      <w:proofErr w:type="spellStart"/>
      <w:r w:rsidRPr="00935D40">
        <w:rPr>
          <w:rFonts w:ascii="Times New Roman" w:hAnsi="Times New Roman" w:cs="Times New Roman"/>
          <w:color w:val="000000" w:themeColor="text1"/>
          <w:lang w:val="tr-TR"/>
        </w:rPr>
        <w:t>higher</w:t>
      </w:r>
      <w:proofErr w:type="spellEnd"/>
      <w:r w:rsidRPr="00935D40">
        <w:rPr>
          <w:rFonts w:ascii="Times New Roman" w:hAnsi="Times New Roman" w:cs="Times New Roman"/>
          <w:color w:val="000000" w:themeColor="text1"/>
          <w:lang w:val="tr-TR"/>
        </w:rPr>
        <w:t xml:space="preserve"> </w:t>
      </w:r>
      <w:proofErr w:type="spellStart"/>
      <w:r w:rsidRPr="00935D40">
        <w:rPr>
          <w:rFonts w:ascii="Times New Roman" w:hAnsi="Times New Roman" w:cs="Times New Roman"/>
          <w:color w:val="000000" w:themeColor="text1"/>
          <w:lang w:val="tr-TR"/>
        </w:rPr>
        <w:t>secondary</w:t>
      </w:r>
      <w:proofErr w:type="spellEnd"/>
      <w:r w:rsidRPr="00935D40">
        <w:rPr>
          <w:rFonts w:ascii="Times New Roman" w:hAnsi="Times New Roman" w:cs="Times New Roman"/>
          <w:color w:val="000000" w:themeColor="text1"/>
          <w:lang w:val="tr-TR"/>
        </w:rPr>
        <w:t xml:space="preserve"> </w:t>
      </w:r>
      <w:proofErr w:type="spellStart"/>
      <w:r w:rsidRPr="00935D40">
        <w:rPr>
          <w:rFonts w:ascii="Times New Roman" w:hAnsi="Times New Roman" w:cs="Times New Roman"/>
          <w:color w:val="000000" w:themeColor="text1"/>
          <w:lang w:val="tr-TR"/>
        </w:rPr>
        <w:t>students</w:t>
      </w:r>
      <w:proofErr w:type="spellEnd"/>
      <w:r w:rsidRPr="00935D40">
        <w:rPr>
          <w:rFonts w:ascii="Times New Roman" w:hAnsi="Times New Roman" w:cs="Times New Roman"/>
          <w:color w:val="000000" w:themeColor="text1"/>
          <w:lang w:val="tr-TR"/>
        </w:rPr>
        <w:t xml:space="preserve">. </w:t>
      </w:r>
      <w:r w:rsidRPr="00935D40">
        <w:rPr>
          <w:rFonts w:ascii="Times New Roman" w:hAnsi="Times New Roman" w:cs="Times New Roman"/>
          <w:i/>
          <w:color w:val="000000" w:themeColor="text1"/>
          <w:lang w:val="tr-TR"/>
        </w:rPr>
        <w:t>International e-</w:t>
      </w:r>
      <w:proofErr w:type="spellStart"/>
      <w:r w:rsidRPr="00935D40">
        <w:rPr>
          <w:rFonts w:ascii="Times New Roman" w:hAnsi="Times New Roman" w:cs="Times New Roman"/>
          <w:i/>
          <w:color w:val="000000" w:themeColor="text1"/>
          <w:lang w:val="tr-TR"/>
        </w:rPr>
        <w:t>Journal</w:t>
      </w:r>
      <w:proofErr w:type="spellEnd"/>
      <w:r w:rsidRPr="00935D40">
        <w:rPr>
          <w:rFonts w:ascii="Times New Roman" w:hAnsi="Times New Roman" w:cs="Times New Roman"/>
          <w:i/>
          <w:color w:val="000000" w:themeColor="text1"/>
          <w:lang w:val="tr-TR"/>
        </w:rPr>
        <w:t xml:space="preserve"> of </w:t>
      </w:r>
      <w:proofErr w:type="spellStart"/>
      <w:r w:rsidRPr="00935D40">
        <w:rPr>
          <w:rFonts w:ascii="Times New Roman" w:hAnsi="Times New Roman" w:cs="Times New Roman"/>
          <w:i/>
          <w:color w:val="000000" w:themeColor="text1"/>
          <w:lang w:val="tr-TR"/>
        </w:rPr>
        <w:t>Educational</w:t>
      </w:r>
      <w:proofErr w:type="spellEnd"/>
      <w:r w:rsidRPr="00935D40">
        <w:rPr>
          <w:rFonts w:ascii="Times New Roman" w:hAnsi="Times New Roman" w:cs="Times New Roman"/>
          <w:i/>
          <w:color w:val="000000" w:themeColor="text1"/>
          <w:lang w:val="tr-TR"/>
        </w:rPr>
        <w:t xml:space="preserve"> </w:t>
      </w:r>
      <w:proofErr w:type="spellStart"/>
      <w:r w:rsidRPr="00935D40">
        <w:rPr>
          <w:rFonts w:ascii="Times New Roman" w:hAnsi="Times New Roman" w:cs="Times New Roman"/>
          <w:i/>
          <w:color w:val="000000" w:themeColor="text1"/>
          <w:lang w:val="tr-TR"/>
        </w:rPr>
        <w:t>Studies</w:t>
      </w:r>
      <w:proofErr w:type="spellEnd"/>
      <w:r w:rsidRPr="00935D40">
        <w:rPr>
          <w:rFonts w:ascii="Times New Roman" w:hAnsi="Times New Roman" w:cs="Times New Roman"/>
          <w:i/>
          <w:color w:val="000000" w:themeColor="text1"/>
          <w:lang w:val="tr-TR"/>
        </w:rPr>
        <w:t xml:space="preserve"> (IEJES)</w:t>
      </w:r>
      <w:r w:rsidRPr="00935D40">
        <w:rPr>
          <w:rFonts w:ascii="Times New Roman" w:hAnsi="Times New Roman" w:cs="Times New Roman"/>
          <w:color w:val="000000" w:themeColor="text1"/>
          <w:lang w:val="tr-TR"/>
        </w:rPr>
        <w:t xml:space="preserve">, 3 (6), 97-108. </w:t>
      </w:r>
      <w:hyperlink r:id="rId12" w:history="1">
        <w:r w:rsidR="0055086D" w:rsidRPr="009E57D5">
          <w:rPr>
            <w:rStyle w:val="Kpr"/>
            <w:rFonts w:ascii="Times New Roman" w:hAnsi="Times New Roman" w:cs="Times New Roman"/>
            <w:lang w:val="tr-TR"/>
          </w:rPr>
          <w:t>https://doi.org/10.31458/iejes.543549</w:t>
        </w:r>
      </w:hyperlink>
      <w:r w:rsidR="0055086D">
        <w:rPr>
          <w:rFonts w:ascii="Times New Roman" w:hAnsi="Times New Roman" w:cs="Times New Roman"/>
          <w:color w:val="000000" w:themeColor="text1"/>
          <w:lang w:val="tr-TR"/>
        </w:rPr>
        <w:t xml:space="preserve"> </w:t>
      </w:r>
    </w:p>
    <w:p w:rsidR="00A754E4" w:rsidRPr="00935D40" w:rsidRDefault="00A754E4" w:rsidP="00A754E4">
      <w:pPr>
        <w:pStyle w:val="TableParagraph"/>
        <w:ind w:left="112" w:right="102"/>
        <w:jc w:val="both"/>
        <w:rPr>
          <w:rFonts w:ascii="Times New Roman" w:hAnsi="Times New Roman" w:cs="Times New Roman"/>
          <w:color w:val="000000" w:themeColor="text1"/>
          <w:lang w:val="tr-TR"/>
        </w:rPr>
      </w:pPr>
    </w:p>
    <w:p w:rsidR="00A754E4" w:rsidRPr="00935D40" w:rsidRDefault="00A754E4" w:rsidP="00A754E4">
      <w:pPr>
        <w:pStyle w:val="TableParagraph"/>
        <w:ind w:right="102"/>
        <w:jc w:val="both"/>
        <w:rPr>
          <w:rFonts w:ascii="Times New Roman" w:hAnsi="Times New Roman" w:cs="Times New Roman"/>
          <w:color w:val="000000" w:themeColor="text1"/>
        </w:rPr>
      </w:pPr>
      <w:proofErr w:type="spellStart"/>
      <w:proofErr w:type="gramStart"/>
      <w:r w:rsidRPr="00935D40">
        <w:rPr>
          <w:rFonts w:ascii="Times New Roman" w:hAnsi="Times New Roman" w:cs="Times New Roman"/>
          <w:color w:val="000000" w:themeColor="text1"/>
        </w:rPr>
        <w:t>Fedosejeva</w:t>
      </w:r>
      <w:proofErr w:type="spellEnd"/>
      <w:r w:rsidRPr="00935D40">
        <w:rPr>
          <w:rFonts w:ascii="Times New Roman" w:hAnsi="Times New Roman" w:cs="Times New Roman"/>
          <w:color w:val="000000" w:themeColor="text1"/>
        </w:rPr>
        <w:t xml:space="preserve">, J., </w:t>
      </w:r>
      <w:proofErr w:type="spellStart"/>
      <w:r w:rsidRPr="00935D40">
        <w:rPr>
          <w:rFonts w:ascii="Times New Roman" w:hAnsi="Times New Roman" w:cs="Times New Roman"/>
          <w:color w:val="000000" w:themeColor="text1"/>
        </w:rPr>
        <w:t>Boce</w:t>
      </w:r>
      <w:proofErr w:type="spellEnd"/>
      <w:r w:rsidRPr="00935D40">
        <w:rPr>
          <w:rFonts w:ascii="Times New Roman" w:hAnsi="Times New Roman" w:cs="Times New Roman"/>
          <w:color w:val="000000" w:themeColor="text1"/>
        </w:rPr>
        <w:t xml:space="preserve">, A., Romanova, M., </w:t>
      </w:r>
      <w:proofErr w:type="spellStart"/>
      <w:r w:rsidRPr="00935D40">
        <w:rPr>
          <w:rFonts w:ascii="Times New Roman" w:hAnsi="Times New Roman" w:cs="Times New Roman"/>
          <w:color w:val="000000" w:themeColor="text1"/>
        </w:rPr>
        <w:t>Ilisko</w:t>
      </w:r>
      <w:proofErr w:type="spellEnd"/>
      <w:r w:rsidRPr="00935D40">
        <w:rPr>
          <w:rFonts w:ascii="Times New Roman" w:hAnsi="Times New Roman" w:cs="Times New Roman"/>
          <w:color w:val="000000" w:themeColor="text1"/>
        </w:rPr>
        <w:t xml:space="preserve">, Dz., &amp; </w:t>
      </w:r>
      <w:proofErr w:type="spellStart"/>
      <w:r w:rsidRPr="00935D40">
        <w:rPr>
          <w:rFonts w:ascii="Times New Roman" w:hAnsi="Times New Roman" w:cs="Times New Roman"/>
          <w:color w:val="000000" w:themeColor="text1"/>
        </w:rPr>
        <w:t>Ivanova</w:t>
      </w:r>
      <w:proofErr w:type="spellEnd"/>
      <w:r w:rsidRPr="00935D40">
        <w:rPr>
          <w:rFonts w:ascii="Times New Roman" w:hAnsi="Times New Roman" w:cs="Times New Roman"/>
          <w:color w:val="000000" w:themeColor="text1"/>
        </w:rPr>
        <w:t>, O. (2018).</w:t>
      </w:r>
      <w:proofErr w:type="gramEnd"/>
      <w:r w:rsidRPr="00935D40">
        <w:rPr>
          <w:rFonts w:ascii="Times New Roman" w:hAnsi="Times New Roman" w:cs="Times New Roman"/>
          <w:color w:val="000000" w:themeColor="text1"/>
        </w:rPr>
        <w:t xml:space="preserve"> Education for sustainable development: The choice of pedagogical approaches and methods for the implementation of pedagogical tasks in the </w:t>
      </w:r>
      <w:proofErr w:type="spellStart"/>
      <w:r w:rsidRPr="00935D40">
        <w:rPr>
          <w:rFonts w:ascii="Times New Roman" w:hAnsi="Times New Roman" w:cs="Times New Roman"/>
          <w:color w:val="000000" w:themeColor="text1"/>
        </w:rPr>
        <w:t>anthropocene</w:t>
      </w:r>
      <w:proofErr w:type="spellEnd"/>
      <w:r w:rsidRPr="00935D40">
        <w:rPr>
          <w:rFonts w:ascii="Times New Roman" w:hAnsi="Times New Roman" w:cs="Times New Roman"/>
          <w:color w:val="000000" w:themeColor="text1"/>
        </w:rPr>
        <w:t xml:space="preserve"> age. </w:t>
      </w:r>
      <w:r w:rsidRPr="00935D40">
        <w:rPr>
          <w:rFonts w:ascii="Times New Roman" w:hAnsi="Times New Roman" w:cs="Times New Roman"/>
          <w:i/>
          <w:color w:val="000000" w:themeColor="text1"/>
        </w:rPr>
        <w:t>Journal of Teacher Education for Sustainability</w:t>
      </w:r>
      <w:r w:rsidRPr="00935D40">
        <w:rPr>
          <w:rFonts w:ascii="Times New Roman" w:hAnsi="Times New Roman" w:cs="Times New Roman"/>
          <w:color w:val="000000" w:themeColor="text1"/>
        </w:rPr>
        <w:t xml:space="preserve">, </w:t>
      </w:r>
      <w:r w:rsidRPr="00935D40">
        <w:rPr>
          <w:rFonts w:ascii="Times New Roman" w:hAnsi="Times New Roman" w:cs="Times New Roman"/>
          <w:i/>
          <w:color w:val="000000" w:themeColor="text1"/>
        </w:rPr>
        <w:t>20</w:t>
      </w:r>
      <w:r w:rsidRPr="00935D40">
        <w:rPr>
          <w:rFonts w:ascii="Times New Roman" w:hAnsi="Times New Roman" w:cs="Times New Roman"/>
          <w:color w:val="000000" w:themeColor="text1"/>
        </w:rPr>
        <w:t xml:space="preserve">(1), 157-179. </w:t>
      </w:r>
      <w:hyperlink r:id="rId13" w:history="1">
        <w:r w:rsidR="0055086D" w:rsidRPr="009E57D5">
          <w:rPr>
            <w:rStyle w:val="Kpr"/>
            <w:rFonts w:ascii="Times New Roman" w:hAnsi="Times New Roman" w:cs="Times New Roman"/>
            <w:lang w:val="tr-TR"/>
          </w:rPr>
          <w:t>https://doi.org/</w:t>
        </w:r>
        <w:r w:rsidR="0055086D" w:rsidRPr="009E57D5">
          <w:rPr>
            <w:rStyle w:val="Kpr"/>
            <w:rFonts w:ascii="Times New Roman" w:hAnsi="Times New Roman" w:cs="Times New Roman"/>
          </w:rPr>
          <w:t>10.2478/jtes-2018-0010</w:t>
        </w:r>
      </w:hyperlink>
      <w:r w:rsidR="0055086D">
        <w:rPr>
          <w:rFonts w:ascii="Times New Roman" w:hAnsi="Times New Roman" w:cs="Times New Roman"/>
          <w:color w:val="000000" w:themeColor="text1"/>
        </w:rPr>
        <w:t xml:space="preserve"> </w:t>
      </w:r>
    </w:p>
    <w:p w:rsidR="00A754E4" w:rsidRPr="00935D40" w:rsidRDefault="00A754E4" w:rsidP="00A754E4">
      <w:pPr>
        <w:pStyle w:val="TableParagraph"/>
        <w:spacing w:before="110" w:line="160" w:lineRule="exact"/>
        <w:rPr>
          <w:rFonts w:ascii="Times New Roman" w:hAnsi="Times New Roman" w:cs="Times New Roman"/>
          <w:b/>
          <w:color w:val="000000" w:themeColor="text1"/>
        </w:rPr>
      </w:pPr>
    </w:p>
    <w:p w:rsidR="00A754E4" w:rsidRPr="00935D40" w:rsidRDefault="00A754E4" w:rsidP="00A754E4">
      <w:pPr>
        <w:pStyle w:val="TableParagraph"/>
        <w:spacing w:before="110" w:line="160" w:lineRule="exact"/>
        <w:rPr>
          <w:rFonts w:ascii="Times New Roman" w:hAnsi="Times New Roman" w:cs="Times New Roman"/>
          <w:b/>
          <w:color w:val="000000" w:themeColor="text1"/>
        </w:rPr>
      </w:pPr>
      <w:r w:rsidRPr="00935D40">
        <w:rPr>
          <w:rFonts w:ascii="Times New Roman" w:hAnsi="Times New Roman" w:cs="Times New Roman"/>
          <w:b/>
          <w:color w:val="000000" w:themeColor="text1"/>
        </w:rPr>
        <w:t xml:space="preserve">Journal article with </w:t>
      </w:r>
      <w:proofErr w:type="spellStart"/>
      <w:r w:rsidRPr="00935D40">
        <w:rPr>
          <w:rFonts w:ascii="Times New Roman" w:hAnsi="Times New Roman" w:cs="Times New Roman"/>
          <w:b/>
          <w:color w:val="000000" w:themeColor="text1"/>
        </w:rPr>
        <w:t>DOl</w:t>
      </w:r>
      <w:proofErr w:type="spellEnd"/>
      <w:r w:rsidRPr="00935D40">
        <w:rPr>
          <w:rFonts w:ascii="Times New Roman" w:hAnsi="Times New Roman" w:cs="Times New Roman"/>
          <w:b/>
          <w:color w:val="000000" w:themeColor="text1"/>
        </w:rPr>
        <w:t>, more than seven authors</w:t>
      </w:r>
    </w:p>
    <w:p w:rsidR="00A754E4" w:rsidRPr="00935D40" w:rsidRDefault="00A754E4" w:rsidP="00A754E4">
      <w:pPr>
        <w:pStyle w:val="TableParagraph"/>
        <w:ind w:right="102"/>
        <w:jc w:val="both"/>
        <w:rPr>
          <w:rFonts w:ascii="Times New Roman" w:hAnsi="Times New Roman" w:cs="Times New Roman"/>
          <w:color w:val="000000" w:themeColor="text1"/>
        </w:rPr>
      </w:pPr>
    </w:p>
    <w:p w:rsidR="00A754E4" w:rsidRPr="00935D40" w:rsidRDefault="00A754E4" w:rsidP="00A754E4">
      <w:pPr>
        <w:pStyle w:val="TableParagraph"/>
        <w:ind w:right="102"/>
        <w:jc w:val="both"/>
        <w:rPr>
          <w:rFonts w:ascii="Times New Roman" w:hAnsi="Times New Roman" w:cs="Times New Roman"/>
          <w:color w:val="000000" w:themeColor="text1"/>
        </w:rPr>
      </w:pPr>
      <w:proofErr w:type="gramStart"/>
      <w:r w:rsidRPr="00935D40">
        <w:rPr>
          <w:rFonts w:ascii="Times New Roman" w:hAnsi="Times New Roman" w:cs="Times New Roman"/>
          <w:color w:val="000000" w:themeColor="text1"/>
        </w:rPr>
        <w:t xml:space="preserve">Cobb, P., Wood, T., </w:t>
      </w:r>
      <w:proofErr w:type="spellStart"/>
      <w:r w:rsidRPr="00935D40">
        <w:rPr>
          <w:rFonts w:ascii="Times New Roman" w:hAnsi="Times New Roman" w:cs="Times New Roman"/>
          <w:color w:val="000000" w:themeColor="text1"/>
        </w:rPr>
        <w:t>Yackel</w:t>
      </w:r>
      <w:proofErr w:type="spellEnd"/>
      <w:r w:rsidRPr="00935D40">
        <w:rPr>
          <w:rFonts w:ascii="Times New Roman" w:hAnsi="Times New Roman" w:cs="Times New Roman"/>
          <w:color w:val="000000" w:themeColor="text1"/>
        </w:rPr>
        <w:t xml:space="preserve">, E., Nicholls, J., Wheatley, G., </w:t>
      </w:r>
      <w:proofErr w:type="spellStart"/>
      <w:r w:rsidRPr="00935D40">
        <w:rPr>
          <w:rFonts w:ascii="Times New Roman" w:hAnsi="Times New Roman" w:cs="Times New Roman"/>
          <w:color w:val="000000" w:themeColor="text1"/>
        </w:rPr>
        <w:t>Trigatti</w:t>
      </w:r>
      <w:proofErr w:type="spellEnd"/>
      <w:r w:rsidRPr="00935D40">
        <w:rPr>
          <w:rFonts w:ascii="Times New Roman" w:hAnsi="Times New Roman" w:cs="Times New Roman"/>
          <w:color w:val="000000" w:themeColor="text1"/>
        </w:rPr>
        <w:t xml:space="preserve">, B. &amp; </w:t>
      </w:r>
      <w:proofErr w:type="spellStart"/>
      <w:r w:rsidRPr="00935D40">
        <w:rPr>
          <w:rFonts w:ascii="Times New Roman" w:hAnsi="Times New Roman" w:cs="Times New Roman"/>
          <w:color w:val="000000" w:themeColor="text1"/>
        </w:rPr>
        <w:t>Perlwitz</w:t>
      </w:r>
      <w:proofErr w:type="spellEnd"/>
      <w:r w:rsidRPr="00935D40">
        <w:rPr>
          <w:rFonts w:ascii="Times New Roman" w:hAnsi="Times New Roman" w:cs="Times New Roman"/>
          <w:color w:val="000000" w:themeColor="text1"/>
        </w:rPr>
        <w:t>, M. (1991).</w:t>
      </w:r>
      <w:proofErr w:type="gramEnd"/>
      <w:r w:rsidRPr="00935D40">
        <w:rPr>
          <w:rFonts w:ascii="Times New Roman" w:hAnsi="Times New Roman" w:cs="Times New Roman"/>
          <w:color w:val="000000" w:themeColor="text1"/>
        </w:rPr>
        <w:t xml:space="preserve"> </w:t>
      </w:r>
      <w:proofErr w:type="gramStart"/>
      <w:r w:rsidRPr="00935D40">
        <w:rPr>
          <w:rFonts w:ascii="Times New Roman" w:hAnsi="Times New Roman" w:cs="Times New Roman"/>
          <w:color w:val="000000" w:themeColor="text1"/>
        </w:rPr>
        <w:t>Assessment of a problem-centered second-grade mathematics project.</w:t>
      </w:r>
      <w:proofErr w:type="gramEnd"/>
      <w:r w:rsidRPr="00935D40">
        <w:rPr>
          <w:rFonts w:ascii="Times New Roman" w:hAnsi="Times New Roman" w:cs="Times New Roman"/>
          <w:color w:val="000000" w:themeColor="text1"/>
        </w:rPr>
        <w:t xml:space="preserve"> </w:t>
      </w:r>
      <w:r w:rsidRPr="00935D40">
        <w:rPr>
          <w:rFonts w:ascii="Times New Roman" w:hAnsi="Times New Roman" w:cs="Times New Roman"/>
          <w:i/>
          <w:color w:val="000000" w:themeColor="text1"/>
        </w:rPr>
        <w:t>Journal for Research in Mathematics Education</w:t>
      </w:r>
      <w:r w:rsidRPr="00935D40">
        <w:rPr>
          <w:rFonts w:ascii="Times New Roman" w:hAnsi="Times New Roman" w:cs="Times New Roman"/>
          <w:color w:val="000000" w:themeColor="text1"/>
        </w:rPr>
        <w:t xml:space="preserve">, 22(1), 3-29. </w:t>
      </w:r>
      <w:hyperlink r:id="rId14" w:history="1">
        <w:r w:rsidR="0055086D" w:rsidRPr="009E57D5">
          <w:rPr>
            <w:rStyle w:val="Kpr"/>
            <w:rFonts w:ascii="Times New Roman" w:hAnsi="Times New Roman" w:cs="Times New Roman"/>
            <w:lang w:val="tr-TR"/>
          </w:rPr>
          <w:t>https://doi.org/</w:t>
        </w:r>
        <w:r w:rsidR="0055086D" w:rsidRPr="009E57D5">
          <w:rPr>
            <w:rStyle w:val="Kpr"/>
            <w:rFonts w:ascii="Times New Roman" w:hAnsi="Times New Roman" w:cs="Times New Roman"/>
          </w:rPr>
          <w:t>10.2307/749551</w:t>
        </w:r>
      </w:hyperlink>
      <w:r w:rsidR="0055086D">
        <w:rPr>
          <w:rFonts w:ascii="Times New Roman" w:hAnsi="Times New Roman" w:cs="Times New Roman"/>
          <w:color w:val="000000" w:themeColor="text1"/>
        </w:rPr>
        <w:t xml:space="preserve"> </w:t>
      </w:r>
    </w:p>
    <w:p w:rsidR="00A754E4" w:rsidRPr="00935D40" w:rsidRDefault="00A754E4" w:rsidP="00A754E4">
      <w:pPr>
        <w:pStyle w:val="TableParagraph"/>
        <w:ind w:right="102"/>
        <w:jc w:val="both"/>
        <w:rPr>
          <w:rFonts w:ascii="Times New Roman" w:hAnsi="Times New Roman" w:cs="Times New Roman"/>
          <w:color w:val="000000" w:themeColor="text1"/>
        </w:rPr>
      </w:pPr>
    </w:p>
    <w:p w:rsidR="00A754E4" w:rsidRPr="00935D40" w:rsidRDefault="00A754E4" w:rsidP="00A754E4">
      <w:pPr>
        <w:pStyle w:val="TableParagraph"/>
        <w:ind w:right="102"/>
        <w:jc w:val="both"/>
        <w:rPr>
          <w:rFonts w:ascii="Times New Roman" w:hAnsi="Times New Roman" w:cs="Times New Roman"/>
          <w:b/>
          <w:color w:val="000000" w:themeColor="text1"/>
        </w:rPr>
      </w:pPr>
      <w:r w:rsidRPr="00935D40">
        <w:rPr>
          <w:rFonts w:ascii="Times New Roman" w:hAnsi="Times New Roman" w:cs="Times New Roman"/>
          <w:b/>
          <w:color w:val="000000" w:themeColor="text1"/>
        </w:rPr>
        <w:t xml:space="preserve">Doctoral </w:t>
      </w:r>
      <w:r w:rsidRPr="00935D40">
        <w:rPr>
          <w:rFonts w:ascii="Times New Roman" w:hAnsi="Times New Roman" w:cs="Times New Roman"/>
          <w:b/>
          <w:color w:val="000000" w:themeColor="text1"/>
          <w:w w:val="95"/>
        </w:rPr>
        <w:t xml:space="preserve">Dissertations </w:t>
      </w:r>
      <w:r w:rsidRPr="00935D40">
        <w:rPr>
          <w:rFonts w:ascii="Times New Roman" w:hAnsi="Times New Roman" w:cs="Times New Roman"/>
          <w:b/>
          <w:color w:val="000000" w:themeColor="text1"/>
        </w:rPr>
        <w:t>and Master’s Theses</w:t>
      </w:r>
    </w:p>
    <w:p w:rsidR="00A754E4" w:rsidRPr="00935D40" w:rsidRDefault="00A754E4" w:rsidP="00A754E4">
      <w:pPr>
        <w:pStyle w:val="TableParagraph"/>
        <w:ind w:right="102"/>
        <w:jc w:val="both"/>
        <w:rPr>
          <w:rFonts w:ascii="Times New Roman" w:hAnsi="Times New Roman" w:cs="Times New Roman"/>
          <w:color w:val="000000" w:themeColor="text1"/>
        </w:rPr>
      </w:pPr>
    </w:p>
    <w:p w:rsidR="00A754E4" w:rsidRPr="00935D40" w:rsidRDefault="00A754E4" w:rsidP="00A754E4">
      <w:pPr>
        <w:pStyle w:val="TableParagraph"/>
        <w:spacing w:before="77" w:line="160" w:lineRule="exact"/>
        <w:jc w:val="both"/>
        <w:rPr>
          <w:rFonts w:ascii="Times New Roman" w:hAnsi="Times New Roman" w:cs="Times New Roman"/>
          <w:b/>
          <w:color w:val="000000" w:themeColor="text1"/>
        </w:rPr>
      </w:pPr>
      <w:proofErr w:type="spellStart"/>
      <w:r w:rsidRPr="00935D40">
        <w:rPr>
          <w:rFonts w:ascii="Times New Roman" w:hAnsi="Times New Roman" w:cs="Times New Roman"/>
          <w:b/>
          <w:color w:val="000000" w:themeColor="text1"/>
        </w:rPr>
        <w:t>Doctoral’s</w:t>
      </w:r>
      <w:proofErr w:type="spellEnd"/>
      <w:r w:rsidRPr="00935D40">
        <w:rPr>
          <w:rFonts w:ascii="Times New Roman" w:hAnsi="Times New Roman" w:cs="Times New Roman"/>
          <w:b/>
          <w:color w:val="000000" w:themeColor="text1"/>
        </w:rPr>
        <w:t xml:space="preserve"> Thesis, from a Commercial Database</w:t>
      </w:r>
    </w:p>
    <w:p w:rsidR="00A754E4" w:rsidRPr="00935D40" w:rsidRDefault="00A754E4" w:rsidP="00A754E4">
      <w:pPr>
        <w:pStyle w:val="TableParagraph"/>
        <w:ind w:right="102"/>
        <w:jc w:val="both"/>
        <w:rPr>
          <w:rFonts w:ascii="Times New Roman" w:hAnsi="Times New Roman" w:cs="Times New Roman"/>
          <w:color w:val="000000" w:themeColor="text1"/>
        </w:rPr>
      </w:pPr>
    </w:p>
    <w:p w:rsidR="00A754E4" w:rsidRPr="00935D40" w:rsidRDefault="00A754E4" w:rsidP="00A754E4">
      <w:pPr>
        <w:pStyle w:val="TableParagraph"/>
        <w:ind w:right="102"/>
        <w:jc w:val="both"/>
        <w:rPr>
          <w:rFonts w:ascii="Times New Roman" w:hAnsi="Times New Roman" w:cs="Times New Roman"/>
          <w:color w:val="000000" w:themeColor="text1"/>
        </w:rPr>
      </w:pPr>
      <w:r w:rsidRPr="00935D40">
        <w:rPr>
          <w:rFonts w:ascii="Times New Roman" w:hAnsi="Times New Roman" w:cs="Times New Roman"/>
          <w:color w:val="000000" w:themeColor="text1"/>
        </w:rPr>
        <w:t xml:space="preserve">Blackburn, C. A. S. (2009). </w:t>
      </w:r>
      <w:proofErr w:type="gramStart"/>
      <w:r w:rsidRPr="00935D40">
        <w:rPr>
          <w:rFonts w:ascii="Times New Roman" w:hAnsi="Times New Roman" w:cs="Times New Roman"/>
          <w:color w:val="000000" w:themeColor="text1"/>
        </w:rPr>
        <w:t>The effect of brain-based instruction techniques on the reading skills of elementary school students (Doctoral dissertation, Walden University, College of Education, Minnesota).</w:t>
      </w:r>
      <w:proofErr w:type="gramEnd"/>
      <w:r w:rsidRPr="00935D40">
        <w:rPr>
          <w:rFonts w:ascii="Times New Roman" w:hAnsi="Times New Roman" w:cs="Times New Roman"/>
          <w:color w:val="000000" w:themeColor="text1"/>
        </w:rPr>
        <w:t xml:space="preserve"> </w:t>
      </w:r>
      <w:proofErr w:type="gramStart"/>
      <w:r w:rsidRPr="00935D40">
        <w:rPr>
          <w:rFonts w:ascii="Times New Roman" w:hAnsi="Times New Roman" w:cs="Times New Roman"/>
          <w:color w:val="000000" w:themeColor="text1"/>
        </w:rPr>
        <w:t xml:space="preserve">Available from </w:t>
      </w:r>
      <w:proofErr w:type="spellStart"/>
      <w:r w:rsidRPr="00935D40">
        <w:rPr>
          <w:rFonts w:ascii="Times New Roman" w:hAnsi="Times New Roman" w:cs="Times New Roman"/>
          <w:color w:val="000000" w:themeColor="text1"/>
        </w:rPr>
        <w:t>ProOuest</w:t>
      </w:r>
      <w:proofErr w:type="spellEnd"/>
      <w:r w:rsidRPr="00935D40">
        <w:rPr>
          <w:rFonts w:ascii="Times New Roman" w:hAnsi="Times New Roman" w:cs="Times New Roman"/>
          <w:color w:val="000000" w:themeColor="text1"/>
        </w:rPr>
        <w:t xml:space="preserve"> Dissertations and Theses database.</w:t>
      </w:r>
      <w:proofErr w:type="gramEnd"/>
      <w:r w:rsidRPr="00935D40">
        <w:rPr>
          <w:rFonts w:ascii="Times New Roman" w:hAnsi="Times New Roman" w:cs="Times New Roman"/>
          <w:color w:val="000000" w:themeColor="text1"/>
        </w:rPr>
        <w:t xml:space="preserve"> (UMI No. 3359879).</w:t>
      </w:r>
    </w:p>
    <w:p w:rsidR="00A754E4" w:rsidRPr="00935D40" w:rsidRDefault="00A754E4" w:rsidP="00A754E4">
      <w:pPr>
        <w:pStyle w:val="TableParagraph"/>
        <w:spacing w:before="111" w:line="160" w:lineRule="exact"/>
        <w:jc w:val="both"/>
        <w:rPr>
          <w:rFonts w:ascii="Times New Roman" w:hAnsi="Times New Roman" w:cs="Times New Roman"/>
          <w:b/>
          <w:color w:val="000000" w:themeColor="text1"/>
        </w:rPr>
      </w:pPr>
    </w:p>
    <w:p w:rsidR="00A754E4" w:rsidRPr="00935D40" w:rsidRDefault="00A754E4" w:rsidP="00A754E4">
      <w:pPr>
        <w:pStyle w:val="TableParagraph"/>
        <w:spacing w:before="111" w:line="160" w:lineRule="exact"/>
        <w:jc w:val="both"/>
        <w:rPr>
          <w:rFonts w:ascii="Times New Roman" w:hAnsi="Times New Roman" w:cs="Times New Roman"/>
          <w:b/>
          <w:color w:val="000000" w:themeColor="text1"/>
        </w:rPr>
      </w:pPr>
      <w:r w:rsidRPr="00935D40">
        <w:rPr>
          <w:rFonts w:ascii="Times New Roman" w:hAnsi="Times New Roman" w:cs="Times New Roman"/>
          <w:b/>
          <w:color w:val="000000" w:themeColor="text1"/>
        </w:rPr>
        <w:t>Doctoral Dissertation, from the Web</w:t>
      </w:r>
    </w:p>
    <w:p w:rsidR="00A754E4" w:rsidRPr="00935D40" w:rsidRDefault="00A754E4" w:rsidP="00A754E4">
      <w:pPr>
        <w:pStyle w:val="TableParagraph"/>
        <w:ind w:right="102"/>
        <w:jc w:val="both"/>
        <w:rPr>
          <w:rFonts w:ascii="Times New Roman" w:hAnsi="Times New Roman" w:cs="Times New Roman"/>
          <w:color w:val="000000" w:themeColor="text1"/>
        </w:rPr>
      </w:pPr>
    </w:p>
    <w:p w:rsidR="00A754E4" w:rsidRPr="00935D40" w:rsidRDefault="00A754E4" w:rsidP="00A754E4">
      <w:pPr>
        <w:pStyle w:val="TableParagraph"/>
        <w:ind w:right="102"/>
        <w:jc w:val="both"/>
        <w:rPr>
          <w:rFonts w:ascii="Times New Roman" w:hAnsi="Times New Roman" w:cs="Times New Roman"/>
          <w:color w:val="000000" w:themeColor="text1"/>
        </w:rPr>
      </w:pPr>
      <w:r w:rsidRPr="00935D40">
        <w:rPr>
          <w:rFonts w:ascii="Times New Roman" w:hAnsi="Times New Roman" w:cs="Times New Roman"/>
          <w:color w:val="000000" w:themeColor="text1"/>
        </w:rPr>
        <w:t xml:space="preserve">Thomas, P. B. (2001). </w:t>
      </w:r>
      <w:proofErr w:type="gramStart"/>
      <w:r w:rsidRPr="00935D40">
        <w:rPr>
          <w:rFonts w:ascii="Times New Roman" w:hAnsi="Times New Roman" w:cs="Times New Roman"/>
          <w:color w:val="000000" w:themeColor="text1"/>
        </w:rPr>
        <w:t>The Implication of brain research in preparing young children to enter school ready to learn (Doctoral dissertation, The Florida Agricultural and Mechanical University College of Education, Florida, USA).</w:t>
      </w:r>
      <w:proofErr w:type="gramEnd"/>
      <w:r w:rsidRPr="00935D40">
        <w:rPr>
          <w:rFonts w:ascii="Times New Roman" w:hAnsi="Times New Roman" w:cs="Times New Roman"/>
          <w:color w:val="000000" w:themeColor="text1"/>
        </w:rPr>
        <w:t xml:space="preserve"> http://search.proquest.com.</w:t>
      </w:r>
    </w:p>
    <w:p w:rsidR="00A754E4" w:rsidRPr="00935D40" w:rsidRDefault="00A754E4" w:rsidP="00A754E4">
      <w:pPr>
        <w:pStyle w:val="TableParagraph"/>
        <w:spacing w:before="110" w:line="160" w:lineRule="exact"/>
        <w:jc w:val="both"/>
        <w:rPr>
          <w:rFonts w:ascii="Times New Roman" w:hAnsi="Times New Roman" w:cs="Times New Roman"/>
          <w:b/>
          <w:color w:val="000000" w:themeColor="text1"/>
        </w:rPr>
      </w:pPr>
    </w:p>
    <w:p w:rsidR="00A754E4" w:rsidRPr="00935D40" w:rsidRDefault="00A754E4" w:rsidP="00A754E4">
      <w:pPr>
        <w:pStyle w:val="TableParagraph"/>
        <w:spacing w:before="110" w:line="160" w:lineRule="exact"/>
        <w:jc w:val="both"/>
        <w:rPr>
          <w:rFonts w:ascii="Times New Roman" w:hAnsi="Times New Roman" w:cs="Times New Roman"/>
          <w:b/>
          <w:color w:val="000000" w:themeColor="text1"/>
        </w:rPr>
      </w:pPr>
      <w:r w:rsidRPr="00935D40">
        <w:rPr>
          <w:rFonts w:ascii="Times New Roman" w:hAnsi="Times New Roman" w:cs="Times New Roman"/>
          <w:b/>
          <w:color w:val="000000" w:themeColor="text1"/>
        </w:rPr>
        <w:t>Doctoral Dissertation, Abstracted in DAI</w:t>
      </w:r>
    </w:p>
    <w:p w:rsidR="00A754E4" w:rsidRPr="00935D40" w:rsidRDefault="00A754E4" w:rsidP="00A754E4">
      <w:pPr>
        <w:pStyle w:val="TableParagraph"/>
        <w:ind w:right="102"/>
        <w:jc w:val="both"/>
        <w:rPr>
          <w:rFonts w:ascii="Times New Roman" w:hAnsi="Times New Roman" w:cs="Times New Roman"/>
          <w:color w:val="000000" w:themeColor="text1"/>
        </w:rPr>
      </w:pPr>
    </w:p>
    <w:p w:rsidR="00A754E4" w:rsidRPr="00935D40" w:rsidRDefault="00A754E4" w:rsidP="00A754E4">
      <w:pPr>
        <w:pStyle w:val="TableParagraph"/>
        <w:ind w:right="102"/>
        <w:jc w:val="both"/>
        <w:rPr>
          <w:rFonts w:ascii="Times New Roman" w:hAnsi="Times New Roman" w:cs="Times New Roman"/>
          <w:color w:val="000000" w:themeColor="text1"/>
        </w:rPr>
      </w:pPr>
      <w:proofErr w:type="spellStart"/>
      <w:r w:rsidRPr="00935D40">
        <w:rPr>
          <w:rFonts w:ascii="Times New Roman" w:hAnsi="Times New Roman" w:cs="Times New Roman"/>
          <w:color w:val="000000" w:themeColor="text1"/>
        </w:rPr>
        <w:t>Appelbaum</w:t>
      </w:r>
      <w:proofErr w:type="spellEnd"/>
      <w:r w:rsidRPr="00935D40">
        <w:rPr>
          <w:rFonts w:ascii="Times New Roman" w:hAnsi="Times New Roman" w:cs="Times New Roman"/>
          <w:color w:val="000000" w:themeColor="text1"/>
        </w:rPr>
        <w:t xml:space="preserve">, L. G. (2005). Three studies of human information processing: Texture amplification, motion representation, and figure-ground segregation. </w:t>
      </w:r>
      <w:r w:rsidRPr="00935D40">
        <w:rPr>
          <w:rFonts w:ascii="Times New Roman" w:hAnsi="Times New Roman" w:cs="Times New Roman"/>
          <w:i/>
          <w:color w:val="000000" w:themeColor="text1"/>
        </w:rPr>
        <w:t>Dissertation Abstracts International: Section B. Sciences and Engineering</w:t>
      </w:r>
      <w:r w:rsidRPr="00935D40">
        <w:rPr>
          <w:rFonts w:ascii="Times New Roman" w:hAnsi="Times New Roman" w:cs="Times New Roman"/>
          <w:color w:val="000000" w:themeColor="text1"/>
        </w:rPr>
        <w:t xml:space="preserve">, </w:t>
      </w:r>
      <w:r w:rsidRPr="00935D40">
        <w:rPr>
          <w:rFonts w:ascii="Times New Roman" w:hAnsi="Times New Roman" w:cs="Times New Roman"/>
          <w:i/>
          <w:color w:val="000000" w:themeColor="text1"/>
        </w:rPr>
        <w:t>65(</w:t>
      </w:r>
      <w:r w:rsidRPr="00935D40">
        <w:rPr>
          <w:rFonts w:ascii="Times New Roman" w:hAnsi="Times New Roman" w:cs="Times New Roman"/>
          <w:color w:val="000000" w:themeColor="text1"/>
        </w:rPr>
        <w:t>10), 5428.</w:t>
      </w:r>
    </w:p>
    <w:p w:rsidR="00A754E4" w:rsidRPr="00935D40" w:rsidRDefault="00A754E4" w:rsidP="00A754E4">
      <w:pPr>
        <w:pStyle w:val="TableParagraph"/>
        <w:spacing w:before="110" w:line="160" w:lineRule="exact"/>
        <w:jc w:val="both"/>
        <w:rPr>
          <w:rFonts w:ascii="Times New Roman" w:hAnsi="Times New Roman" w:cs="Times New Roman"/>
          <w:b/>
          <w:color w:val="000000" w:themeColor="text1"/>
        </w:rPr>
      </w:pPr>
    </w:p>
    <w:p w:rsidR="00A754E4" w:rsidRPr="00935D40" w:rsidRDefault="00A754E4" w:rsidP="00A754E4">
      <w:pPr>
        <w:pStyle w:val="TableParagraph"/>
        <w:spacing w:before="110" w:line="160" w:lineRule="exact"/>
        <w:jc w:val="both"/>
        <w:rPr>
          <w:rFonts w:ascii="Times New Roman" w:hAnsi="Times New Roman" w:cs="Times New Roman"/>
          <w:b/>
          <w:color w:val="000000" w:themeColor="text1"/>
        </w:rPr>
      </w:pPr>
      <w:r w:rsidRPr="00935D40">
        <w:rPr>
          <w:rFonts w:ascii="Times New Roman" w:hAnsi="Times New Roman" w:cs="Times New Roman"/>
          <w:b/>
          <w:color w:val="000000" w:themeColor="text1"/>
        </w:rPr>
        <w:t>Doctoral Dissertations and Master’s Theses in Turkish</w:t>
      </w:r>
    </w:p>
    <w:p w:rsidR="00A754E4" w:rsidRPr="00935D40" w:rsidRDefault="00A754E4" w:rsidP="00A754E4">
      <w:pPr>
        <w:pStyle w:val="TableParagraph"/>
        <w:ind w:right="102"/>
        <w:jc w:val="both"/>
        <w:rPr>
          <w:rFonts w:ascii="Times New Roman" w:hAnsi="Times New Roman" w:cs="Times New Roman"/>
          <w:color w:val="000000" w:themeColor="text1"/>
        </w:rPr>
      </w:pPr>
    </w:p>
    <w:p w:rsidR="00A754E4" w:rsidRDefault="00A754E4" w:rsidP="00081FB8">
      <w:pPr>
        <w:pStyle w:val="TableParagraph"/>
        <w:ind w:left="851" w:right="102" w:hanging="851"/>
        <w:jc w:val="both"/>
        <w:rPr>
          <w:rFonts w:ascii="Times New Roman" w:hAnsi="Times New Roman" w:cs="Times New Roman"/>
          <w:color w:val="000000" w:themeColor="text1"/>
        </w:rPr>
      </w:pPr>
      <w:proofErr w:type="spellStart"/>
      <w:proofErr w:type="gramStart"/>
      <w:r w:rsidRPr="00935D40">
        <w:rPr>
          <w:rFonts w:ascii="Times New Roman" w:hAnsi="Times New Roman" w:cs="Times New Roman"/>
          <w:color w:val="000000" w:themeColor="text1"/>
        </w:rPr>
        <w:t>Kutluca</w:t>
      </w:r>
      <w:proofErr w:type="spellEnd"/>
      <w:r w:rsidRPr="00935D40">
        <w:rPr>
          <w:rFonts w:ascii="Times New Roman" w:hAnsi="Times New Roman" w:cs="Times New Roman"/>
          <w:color w:val="000000" w:themeColor="text1"/>
        </w:rPr>
        <w:t>, T. (2009).</w:t>
      </w:r>
      <w:proofErr w:type="gramEnd"/>
      <w:r w:rsidRPr="00935D40">
        <w:rPr>
          <w:rFonts w:ascii="Times New Roman" w:hAnsi="Times New Roman" w:cs="Times New Roman"/>
          <w:color w:val="000000" w:themeColor="text1"/>
        </w:rPr>
        <w:t xml:space="preserve"> </w:t>
      </w:r>
      <w:proofErr w:type="spellStart"/>
      <w:r w:rsidRPr="00EA38C8">
        <w:rPr>
          <w:rFonts w:ascii="Times New Roman" w:hAnsi="Times New Roman" w:cs="Times New Roman"/>
          <w:i/>
          <w:color w:val="000000" w:themeColor="text1"/>
        </w:rPr>
        <w:t>İkinci</w:t>
      </w:r>
      <w:proofErr w:type="spellEnd"/>
      <w:r w:rsidRPr="00EA38C8">
        <w:rPr>
          <w:rFonts w:ascii="Times New Roman" w:hAnsi="Times New Roman" w:cs="Times New Roman"/>
          <w:i/>
          <w:color w:val="000000" w:themeColor="text1"/>
        </w:rPr>
        <w:t xml:space="preserve"> </w:t>
      </w:r>
      <w:proofErr w:type="spellStart"/>
      <w:r w:rsidRPr="00EA38C8">
        <w:rPr>
          <w:rFonts w:ascii="Times New Roman" w:hAnsi="Times New Roman" w:cs="Times New Roman"/>
          <w:i/>
          <w:color w:val="000000" w:themeColor="text1"/>
        </w:rPr>
        <w:t>dereceden</w:t>
      </w:r>
      <w:proofErr w:type="spellEnd"/>
      <w:r w:rsidRPr="00EA38C8">
        <w:rPr>
          <w:rFonts w:ascii="Times New Roman" w:hAnsi="Times New Roman" w:cs="Times New Roman"/>
          <w:i/>
          <w:color w:val="000000" w:themeColor="text1"/>
        </w:rPr>
        <w:t xml:space="preserve"> </w:t>
      </w:r>
      <w:proofErr w:type="spellStart"/>
      <w:r w:rsidRPr="00EA38C8">
        <w:rPr>
          <w:rFonts w:ascii="Times New Roman" w:hAnsi="Times New Roman" w:cs="Times New Roman"/>
          <w:i/>
          <w:color w:val="000000" w:themeColor="text1"/>
        </w:rPr>
        <w:t>fonksiyonlar</w:t>
      </w:r>
      <w:proofErr w:type="spellEnd"/>
      <w:r w:rsidRPr="00EA38C8">
        <w:rPr>
          <w:rFonts w:ascii="Times New Roman" w:hAnsi="Times New Roman" w:cs="Times New Roman"/>
          <w:i/>
          <w:color w:val="000000" w:themeColor="text1"/>
        </w:rPr>
        <w:t xml:space="preserve"> </w:t>
      </w:r>
      <w:proofErr w:type="spellStart"/>
      <w:r w:rsidRPr="00EA38C8">
        <w:rPr>
          <w:rFonts w:ascii="Times New Roman" w:hAnsi="Times New Roman" w:cs="Times New Roman"/>
          <w:i/>
          <w:color w:val="000000" w:themeColor="text1"/>
        </w:rPr>
        <w:t>konusu</w:t>
      </w:r>
      <w:proofErr w:type="spellEnd"/>
      <w:r w:rsidRPr="00EA38C8">
        <w:rPr>
          <w:rFonts w:ascii="Times New Roman" w:hAnsi="Times New Roman" w:cs="Times New Roman"/>
          <w:i/>
          <w:color w:val="000000" w:themeColor="text1"/>
        </w:rPr>
        <w:t xml:space="preserve"> </w:t>
      </w:r>
      <w:proofErr w:type="spellStart"/>
      <w:r w:rsidRPr="00EA38C8">
        <w:rPr>
          <w:rFonts w:ascii="Times New Roman" w:hAnsi="Times New Roman" w:cs="Times New Roman"/>
          <w:i/>
          <w:color w:val="000000" w:themeColor="text1"/>
        </w:rPr>
        <w:t>için</w:t>
      </w:r>
      <w:proofErr w:type="spellEnd"/>
      <w:r w:rsidRPr="00EA38C8">
        <w:rPr>
          <w:rFonts w:ascii="Times New Roman" w:hAnsi="Times New Roman" w:cs="Times New Roman"/>
          <w:i/>
          <w:color w:val="000000" w:themeColor="text1"/>
        </w:rPr>
        <w:t xml:space="preserve"> </w:t>
      </w:r>
      <w:proofErr w:type="spellStart"/>
      <w:r w:rsidRPr="00EA38C8">
        <w:rPr>
          <w:rFonts w:ascii="Times New Roman" w:hAnsi="Times New Roman" w:cs="Times New Roman"/>
          <w:i/>
          <w:color w:val="000000" w:themeColor="text1"/>
        </w:rPr>
        <w:t>tasarlanan</w:t>
      </w:r>
      <w:proofErr w:type="spellEnd"/>
      <w:r w:rsidRPr="00EA38C8">
        <w:rPr>
          <w:rFonts w:ascii="Times New Roman" w:hAnsi="Times New Roman" w:cs="Times New Roman"/>
          <w:i/>
          <w:color w:val="000000" w:themeColor="text1"/>
        </w:rPr>
        <w:t xml:space="preserve"> </w:t>
      </w:r>
      <w:proofErr w:type="spellStart"/>
      <w:r w:rsidRPr="00EA38C8">
        <w:rPr>
          <w:rFonts w:ascii="Times New Roman" w:hAnsi="Times New Roman" w:cs="Times New Roman"/>
          <w:i/>
          <w:color w:val="000000" w:themeColor="text1"/>
        </w:rPr>
        <w:t>bilgisayar</w:t>
      </w:r>
      <w:proofErr w:type="spellEnd"/>
      <w:r w:rsidRPr="00EA38C8">
        <w:rPr>
          <w:rFonts w:ascii="Times New Roman" w:hAnsi="Times New Roman" w:cs="Times New Roman"/>
          <w:i/>
          <w:color w:val="000000" w:themeColor="text1"/>
        </w:rPr>
        <w:t xml:space="preserve"> </w:t>
      </w:r>
      <w:proofErr w:type="spellStart"/>
      <w:r w:rsidRPr="00EA38C8">
        <w:rPr>
          <w:rFonts w:ascii="Times New Roman" w:hAnsi="Times New Roman" w:cs="Times New Roman"/>
          <w:i/>
          <w:color w:val="000000" w:themeColor="text1"/>
        </w:rPr>
        <w:t>destekli</w:t>
      </w:r>
      <w:proofErr w:type="spellEnd"/>
      <w:r w:rsidRPr="00EA38C8">
        <w:rPr>
          <w:rFonts w:ascii="Times New Roman" w:hAnsi="Times New Roman" w:cs="Times New Roman"/>
          <w:i/>
          <w:color w:val="000000" w:themeColor="text1"/>
        </w:rPr>
        <w:t xml:space="preserve"> </w:t>
      </w:r>
      <w:proofErr w:type="spellStart"/>
      <w:r w:rsidRPr="00EA38C8">
        <w:rPr>
          <w:rFonts w:ascii="Times New Roman" w:hAnsi="Times New Roman" w:cs="Times New Roman"/>
          <w:i/>
          <w:color w:val="000000" w:themeColor="text1"/>
        </w:rPr>
        <w:t>öğrenme</w:t>
      </w:r>
      <w:proofErr w:type="spellEnd"/>
      <w:r w:rsidRPr="00EA38C8">
        <w:rPr>
          <w:rFonts w:ascii="Times New Roman" w:hAnsi="Times New Roman" w:cs="Times New Roman"/>
          <w:i/>
          <w:color w:val="000000" w:themeColor="text1"/>
        </w:rPr>
        <w:t xml:space="preserve"> </w:t>
      </w:r>
      <w:proofErr w:type="spellStart"/>
      <w:r w:rsidRPr="00EA38C8">
        <w:rPr>
          <w:rFonts w:ascii="Times New Roman" w:hAnsi="Times New Roman" w:cs="Times New Roman"/>
          <w:i/>
          <w:color w:val="000000" w:themeColor="text1"/>
        </w:rPr>
        <w:t>ortamının</w:t>
      </w:r>
      <w:proofErr w:type="spellEnd"/>
      <w:r w:rsidRPr="00EA38C8">
        <w:rPr>
          <w:rFonts w:ascii="Times New Roman" w:hAnsi="Times New Roman" w:cs="Times New Roman"/>
          <w:i/>
          <w:color w:val="000000" w:themeColor="text1"/>
        </w:rPr>
        <w:t xml:space="preserve"> </w:t>
      </w:r>
      <w:proofErr w:type="spellStart"/>
      <w:r w:rsidRPr="00EA38C8">
        <w:rPr>
          <w:rFonts w:ascii="Times New Roman" w:hAnsi="Times New Roman" w:cs="Times New Roman"/>
          <w:i/>
          <w:color w:val="000000" w:themeColor="text1"/>
        </w:rPr>
        <w:t>değerlendirilmesi</w:t>
      </w:r>
      <w:proofErr w:type="spellEnd"/>
      <w:r w:rsidRPr="00EA38C8">
        <w:rPr>
          <w:rFonts w:ascii="Times New Roman" w:hAnsi="Times New Roman" w:cs="Times New Roman"/>
          <w:i/>
          <w:color w:val="000000" w:themeColor="text1"/>
        </w:rPr>
        <w:t xml:space="preserve"> [Evaluation of a computer assisted learning environment designed for the subject of quadratic functions].</w:t>
      </w:r>
      <w:r w:rsidRPr="00935D40">
        <w:rPr>
          <w:rFonts w:ascii="Times New Roman" w:hAnsi="Times New Roman" w:cs="Times New Roman"/>
          <w:color w:val="000000" w:themeColor="text1"/>
        </w:rPr>
        <w:t xml:space="preserve"> </w:t>
      </w:r>
      <w:r w:rsidR="00081FB8" w:rsidRPr="00EA38C8">
        <w:rPr>
          <w:rFonts w:ascii="Times New Roman" w:hAnsi="Times New Roman" w:cs="Times New Roman"/>
          <w:color w:val="000000" w:themeColor="text1"/>
        </w:rPr>
        <w:t>(</w:t>
      </w:r>
      <w:proofErr w:type="spellStart"/>
      <w:r w:rsidR="00081FB8" w:rsidRPr="00EA38C8">
        <w:rPr>
          <w:rFonts w:ascii="Times New Roman" w:hAnsi="Times New Roman" w:cs="Times New Roman"/>
          <w:color w:val="000000" w:themeColor="text1"/>
        </w:rPr>
        <w:t>Yayın</w:t>
      </w:r>
      <w:proofErr w:type="spellEnd"/>
      <w:r w:rsidR="00081FB8" w:rsidRPr="00EA38C8">
        <w:rPr>
          <w:rFonts w:ascii="Times New Roman" w:hAnsi="Times New Roman" w:cs="Times New Roman"/>
          <w:color w:val="000000" w:themeColor="text1"/>
        </w:rPr>
        <w:t xml:space="preserve"> No. </w:t>
      </w:r>
      <w:r w:rsidR="00081FB8">
        <w:rPr>
          <w:rFonts w:ascii="Times New Roman" w:hAnsi="Times New Roman" w:cs="Times New Roman"/>
          <w:color w:val="000000" w:themeColor="text1"/>
        </w:rPr>
        <w:t>244624</w:t>
      </w:r>
      <w:r w:rsidR="00081FB8" w:rsidRPr="00EA38C8">
        <w:rPr>
          <w:rFonts w:ascii="Times New Roman" w:hAnsi="Times New Roman" w:cs="Times New Roman"/>
          <w:color w:val="000000" w:themeColor="text1"/>
        </w:rPr>
        <w:t>)</w:t>
      </w:r>
      <w:r w:rsidR="00081FB8">
        <w:rPr>
          <w:rFonts w:ascii="Times New Roman" w:hAnsi="Times New Roman" w:cs="Times New Roman"/>
          <w:color w:val="000000" w:themeColor="text1"/>
        </w:rPr>
        <w:t xml:space="preserve"> </w:t>
      </w:r>
      <w:proofErr w:type="gramStart"/>
      <w:r w:rsidR="00081FB8">
        <w:rPr>
          <w:rFonts w:ascii="Times New Roman" w:hAnsi="Times New Roman" w:cs="Times New Roman"/>
          <w:color w:val="000000" w:themeColor="text1"/>
        </w:rPr>
        <w:t>[</w:t>
      </w:r>
      <w:r w:rsidRPr="00935D40">
        <w:rPr>
          <w:rFonts w:ascii="Times New Roman" w:hAnsi="Times New Roman" w:cs="Times New Roman"/>
          <w:color w:val="000000" w:themeColor="text1"/>
        </w:rPr>
        <w:t>Doctoral dissertation,</w:t>
      </w:r>
      <w:r w:rsidR="00081FB8">
        <w:rPr>
          <w:rFonts w:ascii="Times New Roman" w:hAnsi="Times New Roman" w:cs="Times New Roman"/>
          <w:color w:val="000000" w:themeColor="text1"/>
        </w:rPr>
        <w:t xml:space="preserve"> </w:t>
      </w:r>
      <w:proofErr w:type="spellStart"/>
      <w:r w:rsidR="00081FB8">
        <w:rPr>
          <w:rFonts w:ascii="Times New Roman" w:hAnsi="Times New Roman" w:cs="Times New Roman"/>
          <w:color w:val="000000" w:themeColor="text1"/>
        </w:rPr>
        <w:t>Karadeniz</w:t>
      </w:r>
      <w:proofErr w:type="spellEnd"/>
      <w:r w:rsidR="00081FB8">
        <w:rPr>
          <w:rFonts w:ascii="Times New Roman" w:hAnsi="Times New Roman" w:cs="Times New Roman"/>
          <w:color w:val="000000" w:themeColor="text1"/>
        </w:rPr>
        <w:t xml:space="preserve"> Technical University</w:t>
      </w:r>
      <w:r w:rsidRPr="00935D40">
        <w:rPr>
          <w:rFonts w:ascii="Times New Roman" w:hAnsi="Times New Roman" w:cs="Times New Roman"/>
          <w:color w:val="000000" w:themeColor="text1"/>
        </w:rPr>
        <w:t>].</w:t>
      </w:r>
      <w:proofErr w:type="gramEnd"/>
      <w:r w:rsidRPr="00935D40">
        <w:rPr>
          <w:rFonts w:ascii="Times New Roman" w:hAnsi="Times New Roman" w:cs="Times New Roman"/>
          <w:color w:val="000000" w:themeColor="text1"/>
        </w:rPr>
        <w:t xml:space="preserve"> </w:t>
      </w:r>
      <w:proofErr w:type="gramStart"/>
      <w:r w:rsidR="00EA38C8" w:rsidRPr="00EA38C8">
        <w:rPr>
          <w:rFonts w:ascii="Times New Roman" w:hAnsi="Times New Roman" w:cs="Times New Roman"/>
          <w:color w:val="000000" w:themeColor="text1"/>
        </w:rPr>
        <w:t xml:space="preserve">YÖK </w:t>
      </w:r>
      <w:proofErr w:type="spellStart"/>
      <w:r w:rsidR="00EA38C8" w:rsidRPr="00EA38C8">
        <w:rPr>
          <w:rFonts w:ascii="Times New Roman" w:hAnsi="Times New Roman" w:cs="Times New Roman"/>
          <w:color w:val="000000" w:themeColor="text1"/>
        </w:rPr>
        <w:t>Ulusal</w:t>
      </w:r>
      <w:proofErr w:type="spellEnd"/>
      <w:r w:rsidR="00EA38C8" w:rsidRPr="00EA38C8">
        <w:rPr>
          <w:rFonts w:ascii="Times New Roman" w:hAnsi="Times New Roman" w:cs="Times New Roman"/>
          <w:color w:val="000000" w:themeColor="text1"/>
        </w:rPr>
        <w:t xml:space="preserve"> </w:t>
      </w:r>
      <w:proofErr w:type="spellStart"/>
      <w:r w:rsidR="00EA38C8" w:rsidRPr="00EA38C8">
        <w:rPr>
          <w:rFonts w:ascii="Times New Roman" w:hAnsi="Times New Roman" w:cs="Times New Roman"/>
          <w:color w:val="000000" w:themeColor="text1"/>
        </w:rPr>
        <w:t>Tez</w:t>
      </w:r>
      <w:proofErr w:type="spellEnd"/>
      <w:r w:rsidR="00EA38C8" w:rsidRPr="00EA38C8">
        <w:rPr>
          <w:rFonts w:ascii="Times New Roman" w:hAnsi="Times New Roman" w:cs="Times New Roman"/>
          <w:color w:val="000000" w:themeColor="text1"/>
        </w:rPr>
        <w:t xml:space="preserve"> </w:t>
      </w:r>
      <w:proofErr w:type="spellStart"/>
      <w:r w:rsidR="00EA38C8" w:rsidRPr="00EA38C8">
        <w:rPr>
          <w:rFonts w:ascii="Times New Roman" w:hAnsi="Times New Roman" w:cs="Times New Roman"/>
          <w:color w:val="000000" w:themeColor="text1"/>
        </w:rPr>
        <w:t>Merkezi</w:t>
      </w:r>
      <w:proofErr w:type="spellEnd"/>
      <w:r w:rsidR="00EA38C8" w:rsidRPr="00EA38C8">
        <w:rPr>
          <w:rFonts w:ascii="Times New Roman" w:hAnsi="Times New Roman" w:cs="Times New Roman"/>
          <w:color w:val="000000" w:themeColor="text1"/>
        </w:rPr>
        <w:t>.</w:t>
      </w:r>
      <w:proofErr w:type="gramEnd"/>
    </w:p>
    <w:p w:rsidR="00ED2F47" w:rsidRPr="00935D40" w:rsidRDefault="00ED2F47" w:rsidP="00081FB8">
      <w:pPr>
        <w:pStyle w:val="TableParagraph"/>
        <w:ind w:left="851" w:right="102" w:hanging="851"/>
        <w:jc w:val="both"/>
        <w:rPr>
          <w:rFonts w:ascii="Times New Roman" w:hAnsi="Times New Roman" w:cs="Times New Roman"/>
          <w:color w:val="000000" w:themeColor="text1"/>
        </w:rPr>
      </w:pPr>
    </w:p>
    <w:p w:rsidR="00A754E4" w:rsidRPr="00935D40" w:rsidRDefault="00A754E4" w:rsidP="00A754E4">
      <w:pPr>
        <w:pStyle w:val="TableParagraph"/>
        <w:spacing w:before="109"/>
        <w:ind w:right="102"/>
        <w:jc w:val="both"/>
        <w:rPr>
          <w:rFonts w:ascii="Times New Roman" w:hAnsi="Times New Roman" w:cs="Times New Roman"/>
          <w:b/>
          <w:color w:val="000000" w:themeColor="text1"/>
        </w:rPr>
      </w:pPr>
      <w:r w:rsidRPr="00935D40">
        <w:rPr>
          <w:rFonts w:ascii="Times New Roman" w:hAnsi="Times New Roman" w:cs="Times New Roman"/>
          <w:b/>
          <w:color w:val="000000" w:themeColor="text1"/>
        </w:rPr>
        <w:t>Meetings and Symposia</w:t>
      </w:r>
    </w:p>
    <w:p w:rsidR="00A754E4" w:rsidRPr="00935D40" w:rsidRDefault="00A754E4" w:rsidP="00A754E4">
      <w:pPr>
        <w:pStyle w:val="TableParagraph"/>
        <w:spacing w:before="109"/>
        <w:ind w:right="102"/>
        <w:jc w:val="both"/>
        <w:rPr>
          <w:rFonts w:ascii="Times New Roman" w:hAnsi="Times New Roman" w:cs="Times New Roman"/>
          <w:b/>
          <w:color w:val="000000" w:themeColor="text1"/>
        </w:rPr>
      </w:pPr>
    </w:p>
    <w:p w:rsidR="00A754E4" w:rsidRPr="00935D40" w:rsidRDefault="00A754E4" w:rsidP="00A754E4">
      <w:pPr>
        <w:pStyle w:val="TableParagraph"/>
        <w:spacing w:before="77" w:line="160" w:lineRule="exact"/>
        <w:jc w:val="both"/>
        <w:rPr>
          <w:rFonts w:ascii="Times New Roman" w:hAnsi="Times New Roman" w:cs="Times New Roman"/>
          <w:b/>
          <w:color w:val="000000" w:themeColor="text1"/>
        </w:rPr>
      </w:pPr>
      <w:r w:rsidRPr="00935D40">
        <w:rPr>
          <w:rFonts w:ascii="Times New Roman" w:hAnsi="Times New Roman" w:cs="Times New Roman"/>
          <w:b/>
          <w:color w:val="000000" w:themeColor="text1"/>
        </w:rPr>
        <w:t>Symposium</w:t>
      </w:r>
    </w:p>
    <w:p w:rsidR="00A754E4" w:rsidRPr="00935D40" w:rsidRDefault="00A754E4" w:rsidP="00A754E4">
      <w:pPr>
        <w:pStyle w:val="TableParagraph"/>
        <w:ind w:right="102"/>
        <w:jc w:val="both"/>
        <w:rPr>
          <w:rFonts w:ascii="Times New Roman" w:hAnsi="Times New Roman" w:cs="Times New Roman"/>
          <w:color w:val="000000" w:themeColor="text1"/>
        </w:rPr>
      </w:pPr>
    </w:p>
    <w:p w:rsidR="00A754E4" w:rsidRPr="00935D40" w:rsidRDefault="00A754E4" w:rsidP="00A754E4">
      <w:pPr>
        <w:pStyle w:val="TableParagraph"/>
        <w:ind w:right="102"/>
        <w:jc w:val="both"/>
        <w:rPr>
          <w:rFonts w:ascii="Times New Roman" w:hAnsi="Times New Roman" w:cs="Times New Roman"/>
          <w:color w:val="000000" w:themeColor="text1"/>
        </w:rPr>
      </w:pPr>
      <w:r w:rsidRPr="00935D40">
        <w:rPr>
          <w:rFonts w:ascii="Times New Roman" w:hAnsi="Times New Roman" w:cs="Times New Roman"/>
          <w:color w:val="000000" w:themeColor="text1"/>
        </w:rPr>
        <w:t>Contributor,</w:t>
      </w:r>
      <w:r w:rsidRPr="00935D40">
        <w:rPr>
          <w:rFonts w:ascii="Times New Roman" w:hAnsi="Times New Roman" w:cs="Times New Roman"/>
          <w:color w:val="000000" w:themeColor="text1"/>
          <w:spacing w:val="-17"/>
        </w:rPr>
        <w:t xml:space="preserve"> </w:t>
      </w:r>
      <w:r w:rsidRPr="00935D40">
        <w:rPr>
          <w:rFonts w:ascii="Times New Roman" w:hAnsi="Times New Roman" w:cs="Times New Roman"/>
          <w:color w:val="000000" w:themeColor="text1"/>
        </w:rPr>
        <w:t>A.</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A.,</w:t>
      </w:r>
      <w:r w:rsidRPr="00935D40">
        <w:rPr>
          <w:rFonts w:ascii="Times New Roman" w:hAnsi="Times New Roman" w:cs="Times New Roman"/>
          <w:color w:val="000000" w:themeColor="text1"/>
          <w:spacing w:val="-17"/>
        </w:rPr>
        <w:t xml:space="preserve"> </w:t>
      </w:r>
      <w:r w:rsidRPr="00935D40">
        <w:rPr>
          <w:rFonts w:ascii="Times New Roman" w:hAnsi="Times New Roman" w:cs="Times New Roman"/>
          <w:color w:val="000000" w:themeColor="text1"/>
        </w:rPr>
        <w:t>Contributor,</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B.</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B.,</w:t>
      </w:r>
      <w:r w:rsidRPr="00935D40">
        <w:rPr>
          <w:rFonts w:ascii="Times New Roman" w:hAnsi="Times New Roman" w:cs="Times New Roman"/>
          <w:color w:val="000000" w:themeColor="text1"/>
          <w:spacing w:val="-17"/>
        </w:rPr>
        <w:t xml:space="preserve"> </w:t>
      </w:r>
      <w:r w:rsidRPr="00935D40">
        <w:rPr>
          <w:rFonts w:ascii="Times New Roman" w:hAnsi="Times New Roman" w:cs="Times New Roman"/>
          <w:color w:val="000000" w:themeColor="text1"/>
        </w:rPr>
        <w:t>Contributor,</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C.</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C.,</w:t>
      </w:r>
      <w:r w:rsidRPr="00935D40">
        <w:rPr>
          <w:rFonts w:ascii="Times New Roman" w:hAnsi="Times New Roman" w:cs="Times New Roman"/>
          <w:color w:val="000000" w:themeColor="text1"/>
          <w:spacing w:val="-17"/>
        </w:rPr>
        <w:t xml:space="preserve"> </w:t>
      </w:r>
      <w:r w:rsidRPr="00935D40">
        <w:rPr>
          <w:rFonts w:ascii="Times New Roman" w:hAnsi="Times New Roman" w:cs="Times New Roman"/>
          <w:color w:val="000000" w:themeColor="text1"/>
        </w:rPr>
        <w:t>&amp;</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Contributor,</w:t>
      </w:r>
      <w:r w:rsidRPr="00935D40">
        <w:rPr>
          <w:rFonts w:ascii="Times New Roman" w:hAnsi="Times New Roman" w:cs="Times New Roman"/>
          <w:color w:val="000000" w:themeColor="text1"/>
          <w:spacing w:val="-17"/>
        </w:rPr>
        <w:t xml:space="preserve"> </w:t>
      </w:r>
      <w:r w:rsidRPr="00935D40">
        <w:rPr>
          <w:rFonts w:ascii="Times New Roman" w:hAnsi="Times New Roman" w:cs="Times New Roman"/>
          <w:color w:val="000000" w:themeColor="text1"/>
        </w:rPr>
        <w:t>D.</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rPr>
        <w:t>D.</w:t>
      </w:r>
      <w:r w:rsidRPr="00935D40">
        <w:rPr>
          <w:rFonts w:ascii="Times New Roman" w:hAnsi="Times New Roman" w:cs="Times New Roman"/>
          <w:color w:val="000000" w:themeColor="text1"/>
          <w:spacing w:val="-16"/>
        </w:rPr>
        <w:t xml:space="preserve"> </w:t>
      </w:r>
      <w:r w:rsidRPr="00935D40">
        <w:rPr>
          <w:rFonts w:ascii="Times New Roman" w:hAnsi="Times New Roman" w:cs="Times New Roman"/>
          <w:color w:val="000000" w:themeColor="text1"/>
          <w:spacing w:val="-5"/>
        </w:rPr>
        <w:t>(Year,</w:t>
      </w:r>
      <w:r w:rsidRPr="00935D40">
        <w:rPr>
          <w:rFonts w:ascii="Times New Roman" w:hAnsi="Times New Roman" w:cs="Times New Roman"/>
          <w:color w:val="000000" w:themeColor="text1"/>
          <w:spacing w:val="-17"/>
        </w:rPr>
        <w:t xml:space="preserve"> </w:t>
      </w:r>
      <w:r w:rsidR="0055086D">
        <w:rPr>
          <w:rFonts w:ascii="Times New Roman" w:hAnsi="Times New Roman" w:cs="Times New Roman"/>
          <w:color w:val="000000" w:themeColor="text1"/>
          <w:spacing w:val="-17"/>
        </w:rPr>
        <w:t xml:space="preserve">Date, </w:t>
      </w:r>
      <w:r w:rsidRPr="00935D40">
        <w:rPr>
          <w:rFonts w:ascii="Times New Roman" w:hAnsi="Times New Roman" w:cs="Times New Roman"/>
          <w:color w:val="000000" w:themeColor="text1"/>
        </w:rPr>
        <w:t>Month).</w:t>
      </w:r>
      <w:r w:rsidRPr="00935D40">
        <w:rPr>
          <w:rFonts w:ascii="Times New Roman" w:hAnsi="Times New Roman" w:cs="Times New Roman"/>
          <w:color w:val="000000" w:themeColor="text1"/>
          <w:spacing w:val="-16"/>
        </w:rPr>
        <w:t xml:space="preserve"> </w:t>
      </w:r>
      <w:proofErr w:type="gramStart"/>
      <w:r w:rsidRPr="00935D40">
        <w:rPr>
          <w:rFonts w:ascii="Times New Roman" w:hAnsi="Times New Roman" w:cs="Times New Roman"/>
          <w:color w:val="000000" w:themeColor="text1"/>
        </w:rPr>
        <w:t>Title of</w:t>
      </w:r>
      <w:r w:rsidRPr="00935D40">
        <w:rPr>
          <w:rFonts w:ascii="Times New Roman" w:hAnsi="Times New Roman" w:cs="Times New Roman"/>
          <w:color w:val="000000" w:themeColor="text1"/>
          <w:spacing w:val="-12"/>
        </w:rPr>
        <w:t xml:space="preserve"> </w:t>
      </w:r>
      <w:r w:rsidRPr="00935D40">
        <w:rPr>
          <w:rFonts w:ascii="Times New Roman" w:hAnsi="Times New Roman" w:cs="Times New Roman"/>
          <w:color w:val="000000" w:themeColor="text1"/>
        </w:rPr>
        <w:t>contribution.</w:t>
      </w:r>
      <w:proofErr w:type="gramEnd"/>
      <w:r w:rsidRPr="00935D40">
        <w:rPr>
          <w:rFonts w:ascii="Times New Roman" w:hAnsi="Times New Roman" w:cs="Times New Roman"/>
          <w:color w:val="000000" w:themeColor="text1"/>
          <w:spacing w:val="-12"/>
        </w:rPr>
        <w:t xml:space="preserve"> </w:t>
      </w:r>
      <w:proofErr w:type="gramStart"/>
      <w:r w:rsidRPr="00935D40">
        <w:rPr>
          <w:rFonts w:ascii="Times New Roman" w:hAnsi="Times New Roman" w:cs="Times New Roman"/>
          <w:color w:val="000000" w:themeColor="text1"/>
        </w:rPr>
        <w:t>In</w:t>
      </w:r>
      <w:r w:rsidRPr="00935D40">
        <w:rPr>
          <w:rFonts w:ascii="Times New Roman" w:hAnsi="Times New Roman" w:cs="Times New Roman"/>
          <w:color w:val="000000" w:themeColor="text1"/>
          <w:spacing w:val="-12"/>
        </w:rPr>
        <w:t xml:space="preserve"> </w:t>
      </w:r>
      <w:r w:rsidRPr="00935D40">
        <w:rPr>
          <w:rFonts w:ascii="Times New Roman" w:hAnsi="Times New Roman" w:cs="Times New Roman"/>
          <w:color w:val="000000" w:themeColor="text1"/>
        </w:rPr>
        <w:t>E.</w:t>
      </w:r>
      <w:r w:rsidRPr="00935D40">
        <w:rPr>
          <w:rFonts w:ascii="Times New Roman" w:hAnsi="Times New Roman" w:cs="Times New Roman"/>
          <w:color w:val="000000" w:themeColor="text1"/>
          <w:spacing w:val="-12"/>
        </w:rPr>
        <w:t xml:space="preserve"> </w:t>
      </w:r>
      <w:r w:rsidRPr="00935D40">
        <w:rPr>
          <w:rFonts w:ascii="Times New Roman" w:hAnsi="Times New Roman" w:cs="Times New Roman"/>
          <w:color w:val="000000" w:themeColor="text1"/>
        </w:rPr>
        <w:t>E.</w:t>
      </w:r>
      <w:r w:rsidRPr="00935D40">
        <w:rPr>
          <w:rFonts w:ascii="Times New Roman" w:hAnsi="Times New Roman" w:cs="Times New Roman"/>
          <w:color w:val="000000" w:themeColor="text1"/>
          <w:spacing w:val="-12"/>
        </w:rPr>
        <w:t xml:space="preserve"> </w:t>
      </w:r>
      <w:r w:rsidRPr="00935D40">
        <w:rPr>
          <w:rFonts w:ascii="Times New Roman" w:hAnsi="Times New Roman" w:cs="Times New Roman"/>
          <w:color w:val="000000" w:themeColor="text1"/>
        </w:rPr>
        <w:t>Chairperson</w:t>
      </w:r>
      <w:r w:rsidRPr="00935D40">
        <w:rPr>
          <w:rFonts w:ascii="Times New Roman" w:hAnsi="Times New Roman" w:cs="Times New Roman"/>
          <w:color w:val="000000" w:themeColor="text1"/>
          <w:spacing w:val="-11"/>
        </w:rPr>
        <w:t xml:space="preserve"> </w:t>
      </w:r>
      <w:r w:rsidRPr="00935D40">
        <w:rPr>
          <w:rFonts w:ascii="Times New Roman" w:hAnsi="Times New Roman" w:cs="Times New Roman"/>
          <w:color w:val="000000" w:themeColor="text1"/>
        </w:rPr>
        <w:t>(Chair),</w:t>
      </w:r>
      <w:r w:rsidRPr="00935D40">
        <w:rPr>
          <w:rFonts w:ascii="Times New Roman" w:hAnsi="Times New Roman" w:cs="Times New Roman"/>
          <w:color w:val="000000" w:themeColor="text1"/>
          <w:spacing w:val="-12"/>
        </w:rPr>
        <w:t xml:space="preserve"> </w:t>
      </w:r>
      <w:r w:rsidRPr="00935D40">
        <w:rPr>
          <w:rFonts w:ascii="Times New Roman" w:hAnsi="Times New Roman" w:cs="Times New Roman"/>
          <w:i/>
          <w:color w:val="000000" w:themeColor="text1"/>
        </w:rPr>
        <w:t>Title</w:t>
      </w:r>
      <w:r w:rsidRPr="00935D40">
        <w:rPr>
          <w:rFonts w:ascii="Times New Roman" w:hAnsi="Times New Roman" w:cs="Times New Roman"/>
          <w:i/>
          <w:color w:val="000000" w:themeColor="text1"/>
          <w:spacing w:val="-12"/>
        </w:rPr>
        <w:t xml:space="preserve"> </w:t>
      </w:r>
      <w:r w:rsidRPr="00935D40">
        <w:rPr>
          <w:rFonts w:ascii="Times New Roman" w:hAnsi="Times New Roman" w:cs="Times New Roman"/>
          <w:i/>
          <w:color w:val="000000" w:themeColor="text1"/>
        </w:rPr>
        <w:t>of</w:t>
      </w:r>
      <w:r w:rsidRPr="00935D40">
        <w:rPr>
          <w:rFonts w:ascii="Times New Roman" w:hAnsi="Times New Roman" w:cs="Times New Roman"/>
          <w:i/>
          <w:color w:val="000000" w:themeColor="text1"/>
          <w:spacing w:val="-12"/>
        </w:rPr>
        <w:t xml:space="preserve"> </w:t>
      </w:r>
      <w:r w:rsidRPr="00935D40">
        <w:rPr>
          <w:rFonts w:ascii="Times New Roman" w:hAnsi="Times New Roman" w:cs="Times New Roman"/>
          <w:i/>
          <w:color w:val="000000" w:themeColor="text1"/>
        </w:rPr>
        <w:t>symposium.</w:t>
      </w:r>
      <w:proofErr w:type="gramEnd"/>
      <w:r w:rsidRPr="00935D40">
        <w:rPr>
          <w:rFonts w:ascii="Times New Roman" w:hAnsi="Times New Roman" w:cs="Times New Roman"/>
          <w:i/>
          <w:color w:val="000000" w:themeColor="text1"/>
          <w:spacing w:val="-12"/>
        </w:rPr>
        <w:t xml:space="preserve"> </w:t>
      </w:r>
      <w:r w:rsidRPr="00935D40">
        <w:rPr>
          <w:rFonts w:ascii="Times New Roman" w:hAnsi="Times New Roman" w:cs="Times New Roman"/>
          <w:color w:val="000000" w:themeColor="text1"/>
        </w:rPr>
        <w:t>Symposium</w:t>
      </w:r>
      <w:r w:rsidRPr="00935D40">
        <w:rPr>
          <w:rFonts w:ascii="Times New Roman" w:hAnsi="Times New Roman" w:cs="Times New Roman"/>
          <w:color w:val="000000" w:themeColor="text1"/>
          <w:spacing w:val="-11"/>
        </w:rPr>
        <w:t xml:space="preserve"> </w:t>
      </w:r>
      <w:r w:rsidRPr="00935D40">
        <w:rPr>
          <w:rFonts w:ascii="Times New Roman" w:hAnsi="Times New Roman" w:cs="Times New Roman"/>
          <w:color w:val="000000" w:themeColor="text1"/>
        </w:rPr>
        <w:t>conducted</w:t>
      </w:r>
      <w:r w:rsidRPr="00935D40">
        <w:rPr>
          <w:rFonts w:ascii="Times New Roman" w:hAnsi="Times New Roman" w:cs="Times New Roman"/>
          <w:color w:val="000000" w:themeColor="text1"/>
          <w:spacing w:val="-12"/>
        </w:rPr>
        <w:t xml:space="preserve"> </w:t>
      </w:r>
      <w:r w:rsidRPr="00935D40">
        <w:rPr>
          <w:rFonts w:ascii="Times New Roman" w:hAnsi="Times New Roman" w:cs="Times New Roman"/>
          <w:color w:val="000000" w:themeColor="text1"/>
        </w:rPr>
        <w:t>at</w:t>
      </w:r>
      <w:r w:rsidRPr="00935D40">
        <w:rPr>
          <w:rFonts w:ascii="Times New Roman" w:hAnsi="Times New Roman" w:cs="Times New Roman"/>
          <w:color w:val="000000" w:themeColor="text1"/>
          <w:spacing w:val="-12"/>
        </w:rPr>
        <w:t xml:space="preserve"> </w:t>
      </w:r>
      <w:r w:rsidRPr="00935D40">
        <w:rPr>
          <w:rFonts w:ascii="Times New Roman" w:hAnsi="Times New Roman" w:cs="Times New Roman"/>
          <w:color w:val="000000" w:themeColor="text1"/>
        </w:rPr>
        <w:t>the meeting of Organization Name,</w:t>
      </w:r>
      <w:r w:rsidRPr="00935D40">
        <w:rPr>
          <w:rFonts w:ascii="Times New Roman" w:hAnsi="Times New Roman" w:cs="Times New Roman"/>
          <w:color w:val="000000" w:themeColor="text1"/>
          <w:spacing w:val="-4"/>
        </w:rPr>
        <w:t xml:space="preserve"> </w:t>
      </w:r>
      <w:r w:rsidRPr="00935D40">
        <w:rPr>
          <w:rFonts w:ascii="Times New Roman" w:hAnsi="Times New Roman" w:cs="Times New Roman"/>
          <w:color w:val="000000" w:themeColor="text1"/>
        </w:rPr>
        <w:t>Location.</w:t>
      </w:r>
    </w:p>
    <w:p w:rsidR="00935D40" w:rsidRDefault="00935D40" w:rsidP="00A754E4">
      <w:pPr>
        <w:pStyle w:val="TableParagraph"/>
        <w:spacing w:before="110" w:line="160" w:lineRule="exact"/>
        <w:jc w:val="both"/>
        <w:rPr>
          <w:rFonts w:ascii="Times New Roman" w:hAnsi="Times New Roman" w:cs="Times New Roman"/>
          <w:b/>
          <w:color w:val="000000" w:themeColor="text1"/>
        </w:rPr>
      </w:pPr>
    </w:p>
    <w:p w:rsidR="00A754E4" w:rsidRPr="00935D40" w:rsidRDefault="00A754E4" w:rsidP="00A754E4">
      <w:pPr>
        <w:pStyle w:val="TableParagraph"/>
        <w:spacing w:before="110" w:line="160" w:lineRule="exact"/>
        <w:jc w:val="both"/>
        <w:rPr>
          <w:rFonts w:ascii="Times New Roman" w:hAnsi="Times New Roman" w:cs="Times New Roman"/>
          <w:b/>
          <w:color w:val="000000" w:themeColor="text1"/>
        </w:rPr>
      </w:pPr>
      <w:r w:rsidRPr="00935D40">
        <w:rPr>
          <w:rFonts w:ascii="Times New Roman" w:hAnsi="Times New Roman" w:cs="Times New Roman"/>
          <w:b/>
          <w:color w:val="000000" w:themeColor="text1"/>
        </w:rPr>
        <w:t>Paper Presentation or Poster</w:t>
      </w:r>
      <w:r w:rsidRPr="00935D40">
        <w:rPr>
          <w:rFonts w:ascii="Times New Roman" w:hAnsi="Times New Roman" w:cs="Times New Roman"/>
          <w:b/>
          <w:color w:val="000000" w:themeColor="text1"/>
          <w:spacing w:val="-4"/>
        </w:rPr>
        <w:t xml:space="preserve"> </w:t>
      </w:r>
      <w:r w:rsidRPr="00935D40">
        <w:rPr>
          <w:rFonts w:ascii="Times New Roman" w:hAnsi="Times New Roman" w:cs="Times New Roman"/>
          <w:b/>
          <w:color w:val="000000" w:themeColor="text1"/>
        </w:rPr>
        <w:t>Session</w:t>
      </w:r>
    </w:p>
    <w:p w:rsidR="00A754E4" w:rsidRPr="00935D40" w:rsidRDefault="00A754E4" w:rsidP="00A754E4">
      <w:pPr>
        <w:pStyle w:val="TableParagraph"/>
        <w:ind w:right="103"/>
        <w:jc w:val="both"/>
        <w:rPr>
          <w:rFonts w:ascii="Times New Roman" w:hAnsi="Times New Roman" w:cs="Times New Roman"/>
          <w:color w:val="000000" w:themeColor="text1"/>
        </w:rPr>
      </w:pPr>
    </w:p>
    <w:p w:rsidR="00A754E4" w:rsidRDefault="00A754E4" w:rsidP="00A754E4">
      <w:pPr>
        <w:pStyle w:val="TableParagraph"/>
        <w:ind w:right="103"/>
        <w:jc w:val="both"/>
        <w:rPr>
          <w:rFonts w:ascii="Times New Roman" w:hAnsi="Times New Roman" w:cs="Times New Roman"/>
          <w:color w:val="000000" w:themeColor="text1"/>
        </w:rPr>
      </w:pPr>
      <w:proofErr w:type="gramStart"/>
      <w:r w:rsidRPr="00935D40">
        <w:rPr>
          <w:rFonts w:ascii="Times New Roman" w:hAnsi="Times New Roman" w:cs="Times New Roman"/>
          <w:color w:val="000000" w:themeColor="text1"/>
        </w:rPr>
        <w:t>Presenter,</w:t>
      </w:r>
      <w:r w:rsidRPr="00935D40">
        <w:rPr>
          <w:rFonts w:ascii="Times New Roman" w:hAnsi="Times New Roman" w:cs="Times New Roman"/>
          <w:color w:val="000000" w:themeColor="text1"/>
          <w:spacing w:val="-19"/>
        </w:rPr>
        <w:t xml:space="preserve"> </w:t>
      </w:r>
      <w:r w:rsidRPr="00935D40">
        <w:rPr>
          <w:rFonts w:ascii="Times New Roman" w:hAnsi="Times New Roman" w:cs="Times New Roman"/>
          <w:color w:val="000000" w:themeColor="text1"/>
        </w:rPr>
        <w:t>A.</w:t>
      </w:r>
      <w:r w:rsidRPr="00935D40">
        <w:rPr>
          <w:rFonts w:ascii="Times New Roman" w:hAnsi="Times New Roman" w:cs="Times New Roman"/>
          <w:color w:val="000000" w:themeColor="text1"/>
          <w:spacing w:val="-19"/>
        </w:rPr>
        <w:t xml:space="preserve"> </w:t>
      </w:r>
      <w:r w:rsidRPr="00935D40">
        <w:rPr>
          <w:rFonts w:ascii="Times New Roman" w:hAnsi="Times New Roman" w:cs="Times New Roman"/>
          <w:color w:val="000000" w:themeColor="text1"/>
        </w:rPr>
        <w:t>A.</w:t>
      </w:r>
      <w:r w:rsidRPr="00935D40">
        <w:rPr>
          <w:rFonts w:ascii="Times New Roman" w:hAnsi="Times New Roman" w:cs="Times New Roman"/>
          <w:color w:val="000000" w:themeColor="text1"/>
          <w:spacing w:val="-18"/>
        </w:rPr>
        <w:t xml:space="preserve"> </w:t>
      </w:r>
      <w:r w:rsidRPr="00935D40">
        <w:rPr>
          <w:rFonts w:ascii="Times New Roman" w:hAnsi="Times New Roman" w:cs="Times New Roman"/>
          <w:color w:val="000000" w:themeColor="text1"/>
          <w:spacing w:val="-5"/>
        </w:rPr>
        <w:t>(</w:t>
      </w:r>
      <w:r w:rsidRPr="00EA38C8">
        <w:rPr>
          <w:rFonts w:ascii="Times New Roman" w:hAnsi="Times New Roman" w:cs="Times New Roman"/>
          <w:color w:val="000000" w:themeColor="text1"/>
        </w:rPr>
        <w:t xml:space="preserve">Year, </w:t>
      </w:r>
      <w:r w:rsidR="0055086D" w:rsidRPr="00EA38C8">
        <w:rPr>
          <w:rFonts w:ascii="Times New Roman" w:hAnsi="Times New Roman" w:cs="Times New Roman"/>
          <w:color w:val="000000" w:themeColor="text1"/>
        </w:rPr>
        <w:t>Date,</w:t>
      </w:r>
      <w:r w:rsidR="0055086D">
        <w:rPr>
          <w:rFonts w:ascii="Times New Roman" w:hAnsi="Times New Roman" w:cs="Times New Roman"/>
          <w:color w:val="000000" w:themeColor="text1"/>
          <w:spacing w:val="-19"/>
        </w:rPr>
        <w:t xml:space="preserve"> </w:t>
      </w:r>
      <w:r w:rsidRPr="00935D40">
        <w:rPr>
          <w:rFonts w:ascii="Times New Roman" w:hAnsi="Times New Roman" w:cs="Times New Roman"/>
          <w:color w:val="000000" w:themeColor="text1"/>
        </w:rPr>
        <w:t>Month).</w:t>
      </w:r>
      <w:proofErr w:type="gramEnd"/>
      <w:r w:rsidRPr="00935D40">
        <w:rPr>
          <w:rFonts w:ascii="Times New Roman" w:hAnsi="Times New Roman" w:cs="Times New Roman"/>
          <w:color w:val="000000" w:themeColor="text1"/>
          <w:spacing w:val="-18"/>
        </w:rPr>
        <w:t xml:space="preserve"> </w:t>
      </w:r>
      <w:proofErr w:type="gramStart"/>
      <w:r w:rsidRPr="00935D40">
        <w:rPr>
          <w:rFonts w:ascii="Times New Roman" w:hAnsi="Times New Roman" w:cs="Times New Roman"/>
          <w:i/>
          <w:color w:val="000000" w:themeColor="text1"/>
        </w:rPr>
        <w:t>Title</w:t>
      </w:r>
      <w:r w:rsidRPr="00935D40">
        <w:rPr>
          <w:rFonts w:ascii="Times New Roman" w:hAnsi="Times New Roman" w:cs="Times New Roman"/>
          <w:i/>
          <w:color w:val="000000" w:themeColor="text1"/>
          <w:spacing w:val="-18"/>
        </w:rPr>
        <w:t xml:space="preserve"> </w:t>
      </w:r>
      <w:r w:rsidRPr="00935D40">
        <w:rPr>
          <w:rFonts w:ascii="Times New Roman" w:hAnsi="Times New Roman" w:cs="Times New Roman"/>
          <w:i/>
          <w:color w:val="000000" w:themeColor="text1"/>
        </w:rPr>
        <w:t>of</w:t>
      </w:r>
      <w:r w:rsidRPr="00935D40">
        <w:rPr>
          <w:rFonts w:ascii="Times New Roman" w:hAnsi="Times New Roman" w:cs="Times New Roman"/>
          <w:i/>
          <w:color w:val="000000" w:themeColor="text1"/>
          <w:spacing w:val="-19"/>
        </w:rPr>
        <w:t xml:space="preserve"> </w:t>
      </w:r>
      <w:r w:rsidRPr="00935D40">
        <w:rPr>
          <w:rFonts w:ascii="Times New Roman" w:hAnsi="Times New Roman" w:cs="Times New Roman"/>
          <w:i/>
          <w:color w:val="000000" w:themeColor="text1"/>
        </w:rPr>
        <w:t>paper</w:t>
      </w:r>
      <w:r w:rsidRPr="00935D40">
        <w:rPr>
          <w:rFonts w:ascii="Times New Roman" w:hAnsi="Times New Roman" w:cs="Times New Roman"/>
          <w:i/>
          <w:color w:val="000000" w:themeColor="text1"/>
          <w:spacing w:val="-18"/>
        </w:rPr>
        <w:t xml:space="preserve"> </w:t>
      </w:r>
      <w:r w:rsidRPr="00935D40">
        <w:rPr>
          <w:rFonts w:ascii="Times New Roman" w:hAnsi="Times New Roman" w:cs="Times New Roman"/>
          <w:i/>
          <w:color w:val="000000" w:themeColor="text1"/>
        </w:rPr>
        <w:t>or</w:t>
      </w:r>
      <w:r w:rsidRPr="00935D40">
        <w:rPr>
          <w:rFonts w:ascii="Times New Roman" w:hAnsi="Times New Roman" w:cs="Times New Roman"/>
          <w:i/>
          <w:color w:val="000000" w:themeColor="text1"/>
          <w:spacing w:val="-19"/>
        </w:rPr>
        <w:t xml:space="preserve"> </w:t>
      </w:r>
      <w:r w:rsidRPr="00935D40">
        <w:rPr>
          <w:rFonts w:ascii="Times New Roman" w:hAnsi="Times New Roman" w:cs="Times New Roman"/>
          <w:i/>
          <w:color w:val="000000" w:themeColor="text1"/>
        </w:rPr>
        <w:t>poster.</w:t>
      </w:r>
      <w:proofErr w:type="gramEnd"/>
      <w:r w:rsidRPr="00935D40">
        <w:rPr>
          <w:rFonts w:ascii="Times New Roman" w:hAnsi="Times New Roman" w:cs="Times New Roman"/>
          <w:i/>
          <w:color w:val="000000" w:themeColor="text1"/>
          <w:spacing w:val="-18"/>
        </w:rPr>
        <w:t xml:space="preserve"> </w:t>
      </w:r>
      <w:r w:rsidRPr="00935D40">
        <w:rPr>
          <w:rFonts w:ascii="Times New Roman" w:hAnsi="Times New Roman" w:cs="Times New Roman"/>
          <w:color w:val="000000" w:themeColor="text1"/>
        </w:rPr>
        <w:t>Paper</w:t>
      </w:r>
      <w:r w:rsidRPr="00935D40">
        <w:rPr>
          <w:rFonts w:ascii="Times New Roman" w:hAnsi="Times New Roman" w:cs="Times New Roman"/>
          <w:color w:val="000000" w:themeColor="text1"/>
          <w:spacing w:val="-18"/>
        </w:rPr>
        <w:t xml:space="preserve"> </w:t>
      </w:r>
      <w:r w:rsidRPr="00935D40">
        <w:rPr>
          <w:rFonts w:ascii="Times New Roman" w:hAnsi="Times New Roman" w:cs="Times New Roman"/>
          <w:color w:val="000000" w:themeColor="text1"/>
        </w:rPr>
        <w:t>or</w:t>
      </w:r>
      <w:r w:rsidRPr="00935D40">
        <w:rPr>
          <w:rFonts w:ascii="Times New Roman" w:hAnsi="Times New Roman" w:cs="Times New Roman"/>
          <w:color w:val="000000" w:themeColor="text1"/>
          <w:spacing w:val="-19"/>
        </w:rPr>
        <w:t xml:space="preserve"> </w:t>
      </w:r>
      <w:r w:rsidRPr="00935D40">
        <w:rPr>
          <w:rFonts w:ascii="Times New Roman" w:hAnsi="Times New Roman" w:cs="Times New Roman"/>
          <w:color w:val="000000" w:themeColor="text1"/>
        </w:rPr>
        <w:t>poster</w:t>
      </w:r>
      <w:r w:rsidRPr="00935D40">
        <w:rPr>
          <w:rFonts w:ascii="Times New Roman" w:hAnsi="Times New Roman" w:cs="Times New Roman"/>
          <w:color w:val="000000" w:themeColor="text1"/>
          <w:spacing w:val="-18"/>
        </w:rPr>
        <w:t xml:space="preserve"> </w:t>
      </w:r>
      <w:r w:rsidRPr="00935D40">
        <w:rPr>
          <w:rFonts w:ascii="Times New Roman" w:hAnsi="Times New Roman" w:cs="Times New Roman"/>
          <w:color w:val="000000" w:themeColor="text1"/>
        </w:rPr>
        <w:t>session</w:t>
      </w:r>
      <w:r w:rsidRPr="00935D40">
        <w:rPr>
          <w:rFonts w:ascii="Times New Roman" w:hAnsi="Times New Roman" w:cs="Times New Roman"/>
          <w:color w:val="000000" w:themeColor="text1"/>
          <w:spacing w:val="-19"/>
        </w:rPr>
        <w:t xml:space="preserve"> </w:t>
      </w:r>
      <w:r w:rsidRPr="00935D40">
        <w:rPr>
          <w:rFonts w:ascii="Times New Roman" w:hAnsi="Times New Roman" w:cs="Times New Roman"/>
          <w:color w:val="000000" w:themeColor="text1"/>
        </w:rPr>
        <w:t>presented</w:t>
      </w:r>
      <w:r w:rsidRPr="00935D40">
        <w:rPr>
          <w:rFonts w:ascii="Times New Roman" w:hAnsi="Times New Roman" w:cs="Times New Roman"/>
          <w:color w:val="000000" w:themeColor="text1"/>
          <w:spacing w:val="-18"/>
        </w:rPr>
        <w:t xml:space="preserve"> </w:t>
      </w:r>
      <w:r w:rsidRPr="00935D40">
        <w:rPr>
          <w:rFonts w:ascii="Times New Roman" w:hAnsi="Times New Roman" w:cs="Times New Roman"/>
          <w:color w:val="000000" w:themeColor="text1"/>
        </w:rPr>
        <w:t>at</w:t>
      </w:r>
      <w:r w:rsidRPr="00935D40">
        <w:rPr>
          <w:rFonts w:ascii="Times New Roman" w:hAnsi="Times New Roman" w:cs="Times New Roman"/>
          <w:color w:val="000000" w:themeColor="text1"/>
          <w:spacing w:val="-19"/>
        </w:rPr>
        <w:t xml:space="preserve"> </w:t>
      </w:r>
      <w:r w:rsidRPr="00935D40">
        <w:rPr>
          <w:rFonts w:ascii="Times New Roman" w:hAnsi="Times New Roman" w:cs="Times New Roman"/>
          <w:color w:val="000000" w:themeColor="text1"/>
        </w:rPr>
        <w:t>the meeting of Organization Name,</w:t>
      </w:r>
      <w:r w:rsidRPr="00935D40">
        <w:rPr>
          <w:rFonts w:ascii="Times New Roman" w:hAnsi="Times New Roman" w:cs="Times New Roman"/>
          <w:color w:val="000000" w:themeColor="text1"/>
          <w:spacing w:val="-4"/>
        </w:rPr>
        <w:t xml:space="preserve"> </w:t>
      </w:r>
      <w:r w:rsidRPr="00935D40">
        <w:rPr>
          <w:rFonts w:ascii="Times New Roman" w:hAnsi="Times New Roman" w:cs="Times New Roman"/>
          <w:color w:val="000000" w:themeColor="text1"/>
        </w:rPr>
        <w:t>Location.</w:t>
      </w:r>
    </w:p>
    <w:p w:rsidR="008D30D4" w:rsidRDefault="008D30D4" w:rsidP="00A754E4">
      <w:pPr>
        <w:pStyle w:val="TableParagraph"/>
        <w:ind w:right="103"/>
        <w:jc w:val="both"/>
        <w:rPr>
          <w:rFonts w:ascii="Times New Roman" w:hAnsi="Times New Roman" w:cs="Times New Roman"/>
          <w:color w:val="000000" w:themeColor="text1"/>
        </w:rPr>
      </w:pPr>
    </w:p>
    <w:p w:rsidR="00A754E4" w:rsidRPr="00935D40" w:rsidRDefault="00A754E4" w:rsidP="00A754E4">
      <w:pPr>
        <w:pStyle w:val="TableParagraph"/>
        <w:spacing w:before="111" w:line="160" w:lineRule="exact"/>
        <w:jc w:val="both"/>
        <w:rPr>
          <w:rFonts w:ascii="Times New Roman" w:hAnsi="Times New Roman" w:cs="Times New Roman"/>
          <w:b/>
          <w:color w:val="000000" w:themeColor="text1"/>
        </w:rPr>
      </w:pPr>
      <w:r w:rsidRPr="00935D40">
        <w:rPr>
          <w:rFonts w:ascii="Times New Roman" w:hAnsi="Times New Roman" w:cs="Times New Roman"/>
          <w:b/>
          <w:color w:val="000000" w:themeColor="text1"/>
        </w:rPr>
        <w:t>Symposium Contribution</w:t>
      </w:r>
    </w:p>
    <w:p w:rsidR="00A754E4" w:rsidRPr="00935D40" w:rsidRDefault="00A754E4" w:rsidP="00A754E4">
      <w:pPr>
        <w:pStyle w:val="TableParagraph"/>
        <w:ind w:right="102"/>
        <w:jc w:val="both"/>
        <w:rPr>
          <w:rFonts w:ascii="Times New Roman" w:hAnsi="Times New Roman" w:cs="Times New Roman"/>
          <w:color w:val="000000" w:themeColor="text1"/>
        </w:rPr>
      </w:pPr>
    </w:p>
    <w:p w:rsidR="008D30D4" w:rsidRDefault="008D30D4" w:rsidP="00EA38C8">
      <w:pPr>
        <w:pStyle w:val="TableParagraph"/>
        <w:ind w:left="709" w:right="102" w:hanging="709"/>
        <w:jc w:val="both"/>
        <w:rPr>
          <w:rFonts w:ascii="Times New Roman" w:hAnsi="Times New Roman" w:cs="Times New Roman"/>
          <w:color w:val="333333"/>
          <w:shd w:val="clear" w:color="auto" w:fill="FFFFFF"/>
        </w:rPr>
      </w:pPr>
      <w:proofErr w:type="spellStart"/>
      <w:r>
        <w:rPr>
          <w:rFonts w:ascii="Times New Roman" w:hAnsi="Times New Roman" w:cs="Times New Roman"/>
        </w:rPr>
        <w:t>Şimşek</w:t>
      </w:r>
      <w:proofErr w:type="spellEnd"/>
      <w:r>
        <w:rPr>
          <w:rFonts w:ascii="Times New Roman" w:hAnsi="Times New Roman" w:cs="Times New Roman"/>
        </w:rPr>
        <w:t xml:space="preserve">, M. (2022, April 21-24). </w:t>
      </w:r>
      <w:proofErr w:type="gramStart"/>
      <w:r>
        <w:rPr>
          <w:rFonts w:ascii="Times New Roman" w:hAnsi="Times New Roman" w:cs="Times New Roman"/>
          <w:i/>
          <w:iCs/>
          <w:color w:val="333333"/>
          <w:shd w:val="clear" w:color="auto" w:fill="FFFFFF"/>
        </w:rPr>
        <w:t xml:space="preserve">Examining the views of mathematics teachers on the nature of mathematics </w:t>
      </w:r>
      <w:r>
        <w:rPr>
          <w:rFonts w:ascii="Times New Roman" w:hAnsi="Times New Roman" w:cs="Times New Roman"/>
          <w:color w:val="333333"/>
          <w:shd w:val="clear" w:color="auto" w:fill="FFFFFF"/>
        </w:rPr>
        <w:t>[</w:t>
      </w:r>
      <w:proofErr w:type="spellStart"/>
      <w:r>
        <w:rPr>
          <w:rFonts w:ascii="Times New Roman" w:hAnsi="Times New Roman" w:cs="Times New Roman"/>
          <w:color w:val="333333"/>
          <w:shd w:val="clear" w:color="auto" w:fill="FFFFFF"/>
        </w:rPr>
        <w:t>Konferans</w:t>
      </w:r>
      <w:proofErr w:type="spellEnd"/>
      <w:r>
        <w:rPr>
          <w:rFonts w:ascii="Times New Roman" w:hAnsi="Times New Roman" w:cs="Times New Roman"/>
          <w:color w:val="333333"/>
          <w:shd w:val="clear" w:color="auto" w:fill="FFFFFF"/>
        </w:rPr>
        <w:t xml:space="preserve"> </w:t>
      </w:r>
      <w:proofErr w:type="spellStart"/>
      <w:r>
        <w:rPr>
          <w:rFonts w:ascii="Times New Roman" w:hAnsi="Times New Roman" w:cs="Times New Roman"/>
          <w:color w:val="333333"/>
          <w:shd w:val="clear" w:color="auto" w:fill="FFFFFF"/>
        </w:rPr>
        <w:t>sunum</w:t>
      </w:r>
      <w:proofErr w:type="spellEnd"/>
      <w:r>
        <w:rPr>
          <w:rFonts w:ascii="Times New Roman" w:hAnsi="Times New Roman" w:cs="Times New Roman"/>
          <w:color w:val="333333"/>
          <w:shd w:val="clear" w:color="auto" w:fill="FFFFFF"/>
        </w:rPr>
        <w:t xml:space="preserve"> </w:t>
      </w:r>
      <w:proofErr w:type="spellStart"/>
      <w:r>
        <w:rPr>
          <w:rFonts w:ascii="Times New Roman" w:hAnsi="Times New Roman" w:cs="Times New Roman"/>
          <w:color w:val="333333"/>
          <w:shd w:val="clear" w:color="auto" w:fill="FFFFFF"/>
        </w:rPr>
        <w:t>özeti</w:t>
      </w:r>
      <w:proofErr w:type="spellEnd"/>
      <w:r>
        <w:rPr>
          <w:rFonts w:ascii="Times New Roman" w:hAnsi="Times New Roman" w:cs="Times New Roman"/>
          <w:color w:val="333333"/>
          <w:shd w:val="clear" w:color="auto" w:fill="FFFFFF"/>
        </w:rPr>
        <w:t>].</w:t>
      </w:r>
      <w:proofErr w:type="gramEnd"/>
      <w:r>
        <w:rPr>
          <w:rFonts w:ascii="Times New Roman" w:hAnsi="Times New Roman" w:cs="Times New Roman"/>
          <w:color w:val="333333"/>
          <w:shd w:val="clear" w:color="auto" w:fill="FFFFFF"/>
        </w:rPr>
        <w:t xml:space="preserve"> </w:t>
      </w:r>
      <w:proofErr w:type="gramStart"/>
      <w:r>
        <w:rPr>
          <w:rFonts w:ascii="Times New Roman" w:hAnsi="Times New Roman" w:cs="Times New Roman"/>
          <w:color w:val="333333"/>
          <w:shd w:val="clear" w:color="auto" w:fill="FFFFFF"/>
        </w:rPr>
        <w:t>Presented at the International Conference on Humanities, Social and Education Sciences, Los Angeles.</w:t>
      </w:r>
      <w:proofErr w:type="gramEnd"/>
    </w:p>
    <w:p w:rsidR="008D30D4" w:rsidRDefault="008D30D4" w:rsidP="00EA38C8">
      <w:pPr>
        <w:pStyle w:val="TableParagraph"/>
        <w:ind w:left="709" w:right="102" w:hanging="709"/>
        <w:jc w:val="both"/>
        <w:rPr>
          <w:rFonts w:ascii="Times New Roman" w:hAnsi="Times New Roman" w:cs="Times New Roman"/>
          <w:color w:val="333333"/>
          <w:shd w:val="clear" w:color="auto" w:fill="FFFFFF"/>
        </w:rPr>
      </w:pPr>
    </w:p>
    <w:p w:rsidR="008D30D4" w:rsidRDefault="008D30D4" w:rsidP="00EA38C8">
      <w:pPr>
        <w:pStyle w:val="TableParagraph"/>
        <w:ind w:left="709" w:right="102" w:hanging="709"/>
        <w:jc w:val="both"/>
        <w:rPr>
          <w:rFonts w:ascii="Times New Roman" w:eastAsiaTheme="minorHAnsi" w:hAnsi="Times New Roman" w:cs="Times New Roman"/>
          <w:color w:val="333333"/>
          <w:sz w:val="21"/>
          <w:szCs w:val="21"/>
          <w:shd w:val="clear" w:color="auto" w:fill="FFFFFF"/>
        </w:rPr>
      </w:pPr>
      <w:r w:rsidRPr="008D30D4">
        <w:rPr>
          <w:rFonts w:ascii="Times New Roman" w:hAnsi="Times New Roman" w:cs="Times New Roman"/>
        </w:rPr>
        <w:t>Fothergill, R. &amp; </w:t>
      </w:r>
      <w:proofErr w:type="spellStart"/>
      <w:r w:rsidRPr="008D30D4">
        <w:rPr>
          <w:rFonts w:ascii="Times New Roman" w:hAnsi="Times New Roman" w:cs="Times New Roman"/>
        </w:rPr>
        <w:t>Bromnick</w:t>
      </w:r>
      <w:proofErr w:type="spellEnd"/>
      <w:r w:rsidRPr="008D30D4">
        <w:rPr>
          <w:rFonts w:ascii="Times New Roman" w:hAnsi="Times New Roman" w:cs="Times New Roman"/>
        </w:rPr>
        <w:t xml:space="preserve">, R. (2016, </w:t>
      </w:r>
      <w:r>
        <w:rPr>
          <w:rFonts w:ascii="Times New Roman" w:hAnsi="Times New Roman" w:cs="Times New Roman"/>
        </w:rPr>
        <w:t>April</w:t>
      </w:r>
      <w:r w:rsidRPr="008D30D4">
        <w:rPr>
          <w:rFonts w:ascii="Times New Roman" w:hAnsi="Times New Roman" w:cs="Times New Roman"/>
        </w:rPr>
        <w:t xml:space="preserve"> 26-28). </w:t>
      </w:r>
      <w:r w:rsidRPr="008D30D4">
        <w:rPr>
          <w:rStyle w:val="Vurgu"/>
          <w:rFonts w:ascii="Times New Roman" w:hAnsi="Times New Roman" w:cs="Times New Roman"/>
        </w:rPr>
        <w:t>Intenti</w:t>
      </w:r>
      <w:r>
        <w:rPr>
          <w:rStyle w:val="Vurgu"/>
          <w:rFonts w:ascii="Times New Roman" w:hAnsi="Times New Roman" w:cs="Times New Roman"/>
        </w:rPr>
        <w:t>ons to work with older adults: A</w:t>
      </w:r>
      <w:r w:rsidRPr="008D30D4">
        <w:rPr>
          <w:rStyle w:val="Vurgu"/>
          <w:rFonts w:ascii="Times New Roman" w:hAnsi="Times New Roman" w:cs="Times New Roman"/>
        </w:rPr>
        <w:t xml:space="preserve"> critical exploration of psychology students’ motivations and ambition </w:t>
      </w:r>
      <w:r w:rsidRPr="008D30D4">
        <w:rPr>
          <w:rFonts w:ascii="Times New Roman" w:hAnsi="Times New Roman" w:cs="Times New Roman"/>
        </w:rPr>
        <w:t xml:space="preserve">[Poster </w:t>
      </w:r>
      <w:proofErr w:type="spellStart"/>
      <w:r w:rsidRPr="008D30D4">
        <w:rPr>
          <w:rFonts w:ascii="Times New Roman" w:hAnsi="Times New Roman" w:cs="Times New Roman"/>
        </w:rPr>
        <w:t>sunumu</w:t>
      </w:r>
      <w:proofErr w:type="spellEnd"/>
      <w:r w:rsidRPr="008D30D4">
        <w:rPr>
          <w:rFonts w:ascii="Times New Roman" w:hAnsi="Times New Roman" w:cs="Times New Roman"/>
        </w:rPr>
        <w:t xml:space="preserve">]. </w:t>
      </w:r>
      <w:proofErr w:type="gramStart"/>
      <w:r w:rsidRPr="008D30D4">
        <w:rPr>
          <w:rFonts w:ascii="Times New Roman" w:hAnsi="Times New Roman" w:cs="Times New Roman"/>
        </w:rPr>
        <w:t>British Psychological Society Annual Conference, Nottingham.</w:t>
      </w:r>
      <w:proofErr w:type="gramEnd"/>
      <w:r w:rsidRPr="008D30D4">
        <w:rPr>
          <w:rFonts w:ascii="Times New Roman" w:hAnsi="Times New Roman" w:cs="Times New Roman"/>
        </w:rPr>
        <w:t> </w:t>
      </w:r>
      <w:r w:rsidRPr="008D30D4">
        <w:rPr>
          <w:rFonts w:ascii="Times New Roman" w:eastAsiaTheme="minorHAnsi" w:hAnsi="Times New Roman" w:cs="Times New Roman"/>
          <w:color w:val="333333"/>
          <w:sz w:val="21"/>
          <w:szCs w:val="21"/>
          <w:shd w:val="clear" w:color="auto" w:fill="FFFFFF"/>
        </w:rPr>
        <w:t> </w:t>
      </w:r>
      <w:hyperlink r:id="rId15" w:history="1">
        <w:r w:rsidR="00081FB8" w:rsidRPr="009E57D5">
          <w:rPr>
            <w:rStyle w:val="Kpr"/>
            <w:rFonts w:ascii="Times New Roman" w:eastAsiaTheme="minorHAnsi" w:hAnsi="Times New Roman" w:cs="Times New Roman"/>
            <w:shd w:val="clear" w:color="auto" w:fill="FFFFFF"/>
          </w:rPr>
          <w:t>http://eprints.lincoln.ac.uk/id/eprint/24576/</w:t>
        </w:r>
      </w:hyperlink>
      <w:r w:rsidR="00081FB8">
        <w:rPr>
          <w:rFonts w:ascii="Times New Roman" w:eastAsiaTheme="minorHAnsi" w:hAnsi="Times New Roman" w:cs="Times New Roman"/>
          <w:color w:val="333333"/>
          <w:sz w:val="21"/>
          <w:szCs w:val="21"/>
          <w:shd w:val="clear" w:color="auto" w:fill="FFFFFF"/>
        </w:rPr>
        <w:t xml:space="preserve"> </w:t>
      </w:r>
      <w:r w:rsidRPr="008D30D4">
        <w:rPr>
          <w:rFonts w:ascii="Times New Roman" w:eastAsiaTheme="minorHAnsi" w:hAnsi="Times New Roman" w:cs="Times New Roman"/>
          <w:color w:val="333333"/>
          <w:sz w:val="21"/>
          <w:szCs w:val="21"/>
          <w:shd w:val="clear" w:color="auto" w:fill="FFFFFF"/>
        </w:rPr>
        <w:t> </w:t>
      </w:r>
    </w:p>
    <w:p w:rsidR="00EA38C8" w:rsidRDefault="00EA38C8" w:rsidP="00EA38C8">
      <w:pPr>
        <w:pStyle w:val="TableParagraph"/>
        <w:ind w:left="709" w:right="102" w:hanging="709"/>
        <w:jc w:val="both"/>
        <w:rPr>
          <w:rFonts w:ascii="Times New Roman" w:hAnsi="Times New Roman" w:cs="Times New Roman"/>
          <w:color w:val="000000" w:themeColor="text1"/>
          <w:spacing w:val="-5"/>
        </w:rPr>
      </w:pPr>
    </w:p>
    <w:p w:rsidR="00EA38C8" w:rsidRPr="00EA38C8" w:rsidRDefault="00EA38C8" w:rsidP="00EA38C8">
      <w:pPr>
        <w:pStyle w:val="TableParagraph"/>
        <w:ind w:left="709" w:right="102" w:hanging="709"/>
        <w:jc w:val="both"/>
        <w:rPr>
          <w:rFonts w:ascii="Times New Roman" w:hAnsi="Times New Roman" w:cs="Times New Roman"/>
          <w:color w:val="000000" w:themeColor="text1"/>
          <w:spacing w:val="-5"/>
        </w:rPr>
      </w:pPr>
      <w:proofErr w:type="spellStart"/>
      <w:proofErr w:type="gramStart"/>
      <w:r w:rsidRPr="00EA38C8">
        <w:rPr>
          <w:rFonts w:ascii="Times New Roman" w:hAnsi="Times New Roman" w:cs="Times New Roman"/>
        </w:rPr>
        <w:t>Çelik</w:t>
      </w:r>
      <w:proofErr w:type="spellEnd"/>
      <w:r w:rsidRPr="00EA38C8">
        <w:rPr>
          <w:rFonts w:ascii="Times New Roman" w:hAnsi="Times New Roman" w:cs="Times New Roman"/>
        </w:rPr>
        <w:t xml:space="preserve">, S. </w:t>
      </w:r>
      <w:r w:rsidR="00FD71D6">
        <w:rPr>
          <w:rFonts w:ascii="Times New Roman" w:hAnsi="Times New Roman" w:cs="Times New Roman"/>
        </w:rPr>
        <w:t>&amp;</w:t>
      </w:r>
      <w:r w:rsidRPr="00EA38C8">
        <w:rPr>
          <w:rFonts w:ascii="Times New Roman" w:hAnsi="Times New Roman" w:cs="Times New Roman"/>
        </w:rPr>
        <w:t xml:space="preserve"> </w:t>
      </w:r>
      <w:proofErr w:type="spellStart"/>
      <w:r w:rsidRPr="00EA38C8">
        <w:rPr>
          <w:rFonts w:ascii="Times New Roman" w:hAnsi="Times New Roman" w:cs="Times New Roman"/>
        </w:rPr>
        <w:t>Uysal</w:t>
      </w:r>
      <w:proofErr w:type="spellEnd"/>
      <w:r w:rsidRPr="00EA38C8">
        <w:rPr>
          <w:rFonts w:ascii="Times New Roman" w:hAnsi="Times New Roman" w:cs="Times New Roman"/>
        </w:rPr>
        <w:t>, F. (2022,</w:t>
      </w:r>
      <w:r w:rsidRPr="00EA38C8">
        <w:rPr>
          <w:rFonts w:ascii="Times New Roman" w:hAnsi="Times New Roman" w:cs="Times New Roman"/>
          <w:spacing w:val="-1"/>
        </w:rPr>
        <w:t xml:space="preserve"> </w:t>
      </w:r>
      <w:r w:rsidRPr="00EA38C8">
        <w:rPr>
          <w:rFonts w:ascii="Times New Roman" w:hAnsi="Times New Roman" w:cs="Times New Roman"/>
        </w:rPr>
        <w:t>17-19</w:t>
      </w:r>
      <w:r w:rsidRPr="00EA38C8">
        <w:rPr>
          <w:rFonts w:ascii="Times New Roman" w:hAnsi="Times New Roman" w:cs="Times New Roman"/>
          <w:spacing w:val="-1"/>
        </w:rPr>
        <w:t xml:space="preserve"> </w:t>
      </w:r>
      <w:r w:rsidR="00FD71D6">
        <w:rPr>
          <w:rFonts w:ascii="Times New Roman" w:hAnsi="Times New Roman" w:cs="Times New Roman"/>
        </w:rPr>
        <w:t>November</w:t>
      </w:r>
      <w:r w:rsidRPr="00EA38C8">
        <w:rPr>
          <w:rFonts w:ascii="Times New Roman" w:hAnsi="Times New Roman" w:cs="Times New Roman"/>
        </w:rPr>
        <w:t>).</w:t>
      </w:r>
      <w:proofErr w:type="gramEnd"/>
      <w:r w:rsidRPr="00EA38C8">
        <w:rPr>
          <w:rFonts w:ascii="Times New Roman" w:hAnsi="Times New Roman" w:cs="Times New Roman"/>
          <w:spacing w:val="1"/>
        </w:rPr>
        <w:t xml:space="preserve"> </w:t>
      </w:r>
      <w:proofErr w:type="spellStart"/>
      <w:proofErr w:type="gramStart"/>
      <w:r w:rsidRPr="00EA38C8">
        <w:rPr>
          <w:rFonts w:ascii="Times New Roman" w:hAnsi="Times New Roman" w:cs="Times New Roman"/>
          <w:i/>
        </w:rPr>
        <w:t>Dokuzuncu</w:t>
      </w:r>
      <w:proofErr w:type="spellEnd"/>
      <w:r w:rsidRPr="00EA38C8">
        <w:rPr>
          <w:rFonts w:ascii="Times New Roman" w:hAnsi="Times New Roman" w:cs="Times New Roman"/>
          <w:i/>
        </w:rPr>
        <w:t xml:space="preserve"> </w:t>
      </w:r>
      <w:proofErr w:type="spellStart"/>
      <w:r w:rsidRPr="00EA38C8">
        <w:rPr>
          <w:rFonts w:ascii="Times New Roman" w:hAnsi="Times New Roman" w:cs="Times New Roman"/>
          <w:i/>
        </w:rPr>
        <w:t>sınıf</w:t>
      </w:r>
      <w:proofErr w:type="spellEnd"/>
      <w:r w:rsidRPr="00EA38C8">
        <w:rPr>
          <w:rFonts w:ascii="Times New Roman" w:hAnsi="Times New Roman" w:cs="Times New Roman"/>
          <w:i/>
        </w:rPr>
        <w:t xml:space="preserve"> </w:t>
      </w:r>
      <w:proofErr w:type="spellStart"/>
      <w:r w:rsidRPr="00EA38C8">
        <w:rPr>
          <w:rFonts w:ascii="Times New Roman" w:hAnsi="Times New Roman" w:cs="Times New Roman"/>
          <w:i/>
        </w:rPr>
        <w:t>öğrencilerinin</w:t>
      </w:r>
      <w:proofErr w:type="spellEnd"/>
      <w:r w:rsidRPr="00EA38C8">
        <w:rPr>
          <w:rFonts w:ascii="Times New Roman" w:hAnsi="Times New Roman" w:cs="Times New Roman"/>
          <w:i/>
        </w:rPr>
        <w:t xml:space="preserve"> </w:t>
      </w:r>
      <w:proofErr w:type="spellStart"/>
      <w:r w:rsidRPr="00EA38C8">
        <w:rPr>
          <w:rFonts w:ascii="Times New Roman" w:hAnsi="Times New Roman" w:cs="Times New Roman"/>
          <w:i/>
        </w:rPr>
        <w:t>matematiksel</w:t>
      </w:r>
      <w:proofErr w:type="spellEnd"/>
      <w:r w:rsidRPr="00EA38C8">
        <w:rPr>
          <w:rFonts w:ascii="Times New Roman" w:hAnsi="Times New Roman" w:cs="Times New Roman"/>
          <w:i/>
        </w:rPr>
        <w:t xml:space="preserve"> </w:t>
      </w:r>
      <w:proofErr w:type="spellStart"/>
      <w:r w:rsidRPr="00EA38C8">
        <w:rPr>
          <w:rFonts w:ascii="Times New Roman" w:hAnsi="Times New Roman" w:cs="Times New Roman"/>
          <w:i/>
        </w:rPr>
        <w:t>düşünme</w:t>
      </w:r>
      <w:proofErr w:type="spellEnd"/>
      <w:r w:rsidRPr="00EA38C8">
        <w:rPr>
          <w:rFonts w:ascii="Times New Roman" w:hAnsi="Times New Roman" w:cs="Times New Roman"/>
          <w:i/>
        </w:rPr>
        <w:t xml:space="preserve"> </w:t>
      </w:r>
      <w:proofErr w:type="spellStart"/>
      <w:r w:rsidRPr="00EA38C8">
        <w:rPr>
          <w:rFonts w:ascii="Times New Roman" w:hAnsi="Times New Roman" w:cs="Times New Roman"/>
          <w:i/>
        </w:rPr>
        <w:t>süreçlerinin</w:t>
      </w:r>
      <w:proofErr w:type="spellEnd"/>
      <w:r w:rsidRPr="00EA38C8">
        <w:rPr>
          <w:rFonts w:ascii="Times New Roman" w:hAnsi="Times New Roman" w:cs="Times New Roman"/>
          <w:i/>
        </w:rPr>
        <w:t xml:space="preserve"> </w:t>
      </w:r>
      <w:proofErr w:type="spellStart"/>
      <w:r w:rsidRPr="00EA38C8">
        <w:rPr>
          <w:rFonts w:ascii="Times New Roman" w:hAnsi="Times New Roman" w:cs="Times New Roman"/>
          <w:i/>
        </w:rPr>
        <w:t>incelenmesi</w:t>
      </w:r>
      <w:proofErr w:type="spellEnd"/>
      <w:r w:rsidRPr="00EA38C8">
        <w:rPr>
          <w:rFonts w:ascii="Times New Roman" w:hAnsi="Times New Roman" w:cs="Times New Roman"/>
          <w:i/>
        </w:rPr>
        <w:t xml:space="preserve"> </w:t>
      </w:r>
      <w:r w:rsidRPr="00EA38C8">
        <w:rPr>
          <w:rFonts w:ascii="Times New Roman" w:hAnsi="Times New Roman" w:cs="Times New Roman"/>
        </w:rPr>
        <w:t>[</w:t>
      </w:r>
      <w:proofErr w:type="spellStart"/>
      <w:r w:rsidRPr="00EA38C8">
        <w:rPr>
          <w:rFonts w:ascii="Times New Roman" w:hAnsi="Times New Roman" w:cs="Times New Roman"/>
        </w:rPr>
        <w:t>Bildiri</w:t>
      </w:r>
      <w:proofErr w:type="spellEnd"/>
      <w:r w:rsidRPr="00EA38C8">
        <w:rPr>
          <w:rFonts w:ascii="Times New Roman" w:hAnsi="Times New Roman" w:cs="Times New Roman"/>
        </w:rPr>
        <w:t xml:space="preserve"> tam </w:t>
      </w:r>
      <w:proofErr w:type="spellStart"/>
      <w:r w:rsidRPr="00EA38C8">
        <w:rPr>
          <w:rFonts w:ascii="Times New Roman" w:hAnsi="Times New Roman" w:cs="Times New Roman"/>
        </w:rPr>
        <w:t>metni</w:t>
      </w:r>
      <w:proofErr w:type="spellEnd"/>
      <w:r w:rsidRPr="00EA38C8">
        <w:rPr>
          <w:rFonts w:ascii="Times New Roman" w:hAnsi="Times New Roman" w:cs="Times New Roman"/>
        </w:rPr>
        <w:t>].</w:t>
      </w:r>
      <w:proofErr w:type="gramEnd"/>
      <w:r w:rsidRPr="00EA38C8">
        <w:rPr>
          <w:rFonts w:ascii="Times New Roman" w:hAnsi="Times New Roman" w:cs="Times New Roman"/>
          <w:spacing w:val="-3"/>
        </w:rPr>
        <w:t xml:space="preserve"> </w:t>
      </w:r>
      <w:r w:rsidRPr="00EA38C8">
        <w:rPr>
          <w:rFonts w:ascii="Times New Roman" w:hAnsi="Times New Roman" w:cs="Times New Roman"/>
        </w:rPr>
        <w:t>International Education Congress,</w:t>
      </w:r>
      <w:r w:rsidRPr="00EA38C8">
        <w:rPr>
          <w:rFonts w:ascii="Times New Roman" w:hAnsi="Times New Roman" w:cs="Times New Roman"/>
          <w:spacing w:val="-3"/>
        </w:rPr>
        <w:t xml:space="preserve"> </w:t>
      </w:r>
      <w:r w:rsidRPr="00EA38C8">
        <w:rPr>
          <w:rFonts w:ascii="Times New Roman" w:hAnsi="Times New Roman" w:cs="Times New Roman"/>
        </w:rPr>
        <w:t xml:space="preserve">Antalya, </w:t>
      </w:r>
      <w:proofErr w:type="spellStart"/>
      <w:r w:rsidRPr="00EA38C8">
        <w:rPr>
          <w:rFonts w:ascii="Times New Roman" w:hAnsi="Times New Roman" w:cs="Times New Roman"/>
        </w:rPr>
        <w:t>Türkiye</w:t>
      </w:r>
      <w:proofErr w:type="spellEnd"/>
      <w:r w:rsidRPr="00EA38C8">
        <w:rPr>
          <w:rFonts w:ascii="Times New Roman" w:hAnsi="Times New Roman" w:cs="Times New Roman"/>
        </w:rPr>
        <w:t xml:space="preserve">. </w:t>
      </w:r>
      <w:hyperlink r:id="rId16" w:history="1">
        <w:r w:rsidRPr="00EA38C8">
          <w:rPr>
            <w:rStyle w:val="Kpr"/>
            <w:rFonts w:ascii="Times New Roman" w:hAnsi="Times New Roman" w:cs="Times New Roman"/>
          </w:rPr>
          <w:t>https://educongress.org/wp-content/uploads/2022/12/TM.2022.pdf</w:t>
        </w:r>
      </w:hyperlink>
    </w:p>
    <w:p w:rsidR="00A754E4" w:rsidRPr="00935D40" w:rsidRDefault="00A754E4" w:rsidP="00A754E4">
      <w:pPr>
        <w:pStyle w:val="TableParagraph"/>
        <w:spacing w:before="110" w:line="160" w:lineRule="exact"/>
        <w:jc w:val="both"/>
        <w:rPr>
          <w:rFonts w:ascii="Times New Roman" w:hAnsi="Times New Roman" w:cs="Times New Roman"/>
          <w:b/>
          <w:color w:val="000000" w:themeColor="text1"/>
        </w:rPr>
      </w:pPr>
    </w:p>
    <w:p w:rsidR="00A754E4" w:rsidRPr="00935D40" w:rsidRDefault="00A754E4" w:rsidP="00A754E4">
      <w:pPr>
        <w:pStyle w:val="TableParagraph"/>
        <w:ind w:right="102"/>
        <w:jc w:val="both"/>
        <w:rPr>
          <w:rFonts w:ascii="Times New Roman" w:hAnsi="Times New Roman" w:cs="Times New Roman"/>
          <w:color w:val="000000" w:themeColor="text1"/>
        </w:rPr>
      </w:pPr>
    </w:p>
    <w:p w:rsidR="00A754E4" w:rsidRPr="00935D40" w:rsidRDefault="00A754E4" w:rsidP="00C70018">
      <w:pPr>
        <w:pStyle w:val="GvdeMetni"/>
        <w:spacing w:after="0"/>
        <w:jc w:val="both"/>
        <w:rPr>
          <w:rFonts w:ascii="Times New Roman" w:hAnsi="Times New Roman"/>
        </w:rPr>
      </w:pPr>
    </w:p>
    <w:sectPr w:rsidR="00A754E4" w:rsidRPr="00935D40" w:rsidSect="00F66F0C">
      <w:headerReference w:type="even" r:id="rId17"/>
      <w:headerReference w:type="default" r:id="rId18"/>
      <w:footerReference w:type="even" r:id="rId19"/>
      <w:footerReference w:type="default" r:id="rId20"/>
      <w:headerReference w:type="first" r:id="rId21"/>
      <w:footerReference w:type="first" r:id="rId22"/>
      <w:footnotePr>
        <w:numFmt w:val="chicago"/>
      </w:footnotePr>
      <w:type w:val="continuous"/>
      <w:pgSz w:w="11906" w:h="16838"/>
      <w:pgMar w:top="1418" w:right="1418" w:bottom="1418" w:left="1418" w:header="709" w:footer="709" w:gutter="0"/>
      <w:pgNumType w:start="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B8" w:rsidRDefault="00B163B8" w:rsidP="00BA74A9">
      <w:pPr>
        <w:spacing w:line="240" w:lineRule="auto"/>
      </w:pPr>
      <w:r>
        <w:separator/>
      </w:r>
    </w:p>
  </w:endnote>
  <w:endnote w:type="continuationSeparator" w:id="0">
    <w:p w:rsidR="00B163B8" w:rsidRDefault="00B163B8" w:rsidP="00BA7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w:altName w:val="Book Antiqua"/>
    <w:panose1 w:val="02040502050505030304"/>
    <w:charset w:val="A2"/>
    <w:family w:val="roman"/>
    <w:pitch w:val="variable"/>
    <w:sig w:usb0="00000007" w:usb1="00000000" w:usb2="00000000" w:usb3="00000000" w:csb0="00000093"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B" w:rsidRDefault="00AB546B" w:rsidP="00B63F67">
    <w:pPr>
      <w:pStyle w:val="Altbilgi"/>
      <w:jc w:val="center"/>
    </w:pPr>
    <w:r>
      <w:rPr>
        <w:noProof/>
        <w:lang w:eastAsia="tr-TR"/>
      </w:rPr>
      <mc:AlternateContent>
        <mc:Choice Requires="wps">
          <w:drawing>
            <wp:anchor distT="0" distB="0" distL="114300" distR="114300" simplePos="0" relativeHeight="251663872" behindDoc="0" locked="0" layoutInCell="1" allowOverlap="1" wp14:anchorId="6A7575ED" wp14:editId="3739F2DE">
              <wp:simplePos x="0" y="0"/>
              <wp:positionH relativeFrom="margin">
                <wp:posOffset>0</wp:posOffset>
              </wp:positionH>
              <wp:positionV relativeFrom="paragraph">
                <wp:posOffset>0</wp:posOffset>
              </wp:positionV>
              <wp:extent cx="5743575" cy="400050"/>
              <wp:effectExtent l="0" t="0" r="9525" b="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00050"/>
                      </a:xfrm>
                      <a:prstGeom prst="rect">
                        <a:avLst/>
                      </a:prstGeom>
                      <a:solidFill>
                        <a:srgbClr val="FFFFFF"/>
                      </a:solidFill>
                      <a:ln w="9525">
                        <a:noFill/>
                        <a:miter lim="800000"/>
                        <a:headEnd/>
                        <a:tailEnd/>
                      </a:ln>
                    </wps:spPr>
                    <wps:txbx>
                      <w:txbxContent>
                        <w:p w:rsidR="00AB546B" w:rsidRPr="000729D4" w:rsidRDefault="00AB546B" w:rsidP="00E657DD">
                          <w:pP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Journal</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of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Computer</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and</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Education</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Research</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B918E5">
                            <w:rPr>
                              <w:noProof/>
                              <w:lang w:eastAsia="tr-TR"/>
                            </w:rPr>
                            <w:drawing>
                              <wp:inline distT="0" distB="0" distL="0" distR="0" wp14:anchorId="29B6D9A6" wp14:editId="66C873DE">
                                <wp:extent cx="276225" cy="257951"/>
                                <wp:effectExtent l="0" t="0" r="0" b="8890"/>
                                <wp:docPr id="61" name="Resim 61" descr="C:\Users\M.Akboz\Desktop\j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boz\Desktop\jc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9504"/>
                                        <a:stretch/>
                                      </pic:blipFill>
                                      <pic:spPr bwMode="auto">
                                        <a:xfrm>
                                          <a:off x="0" y="0"/>
                                          <a:ext cx="276073" cy="257809"/>
                                        </a:xfrm>
                                        <a:prstGeom prst="rect">
                                          <a:avLst/>
                                        </a:prstGeom>
                                        <a:noFill/>
                                        <a:ln>
                                          <a:noFill/>
                                        </a:ln>
                                        <a:extLst>
                                          <a:ext uri="{53640926-AAD7-44D8-BBD7-CCE9431645EC}">
                                            <a14:shadowObscured xmlns:a14="http://schemas.microsoft.com/office/drawing/2010/main"/>
                                          </a:ext>
                                        </a:extLst>
                                      </pic:spPr>
                                    </pic:pic>
                                  </a:graphicData>
                                </a:graphic>
                              </wp:inline>
                            </w:drawing>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December</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2016 Volume 5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Issue</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9</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t>1-31</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1D6AF2">
                            <w:rPr>
                              <w:i/>
                              <w:noProof/>
                              <w:color w:val="7F7F7F" w:themeColor="background1" w:themeShade="7F"/>
                              <w:szCs w:val="20"/>
                              <w:lang w:eastAsia="tr-TR"/>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drawing>
                              <wp:inline distT="0" distB="0" distL="0" distR="0" wp14:anchorId="3311FF30" wp14:editId="5477B1B9">
                                <wp:extent cx="731520" cy="365760"/>
                                <wp:effectExtent l="0" t="0" r="0" b="0"/>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365760"/>
                                        </a:xfrm>
                                        <a:prstGeom prst="rect">
                                          <a:avLst/>
                                        </a:prstGeom>
                                        <a:noFill/>
                                        <a:ln>
                                          <a:noFill/>
                                        </a:ln>
                                      </pic:spPr>
                                    </pic:pic>
                                  </a:graphicData>
                                </a:graphic>
                              </wp:inline>
                            </w:drawing>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0" o:spid="_x0000_s1028" type="#_x0000_t202" style="position:absolute;left:0;text-align:left;margin-left:0;margin-top:0;width:452.25pt;height:31.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" stroked="f">
              <v:textbox>
                <w:txbxContent>
                  <w:p w:rsidR="00AB546B" w:rsidRPr="000729D4" w:rsidRDefault="00AB546B" w:rsidP="00E657DD">
                    <w:pP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Journal</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of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Computer</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and</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Education</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Research</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B918E5">
                      <w:rPr>
                        <w:noProof/>
                        <w:lang w:eastAsia="tr-TR"/>
                      </w:rPr>
                      <w:drawing>
                        <wp:inline distT="0" distB="0" distL="0" distR="0" wp14:anchorId="29B6D9A6" wp14:editId="66C873DE">
                          <wp:extent cx="276225" cy="257951"/>
                          <wp:effectExtent l="0" t="0" r="0" b="8890"/>
                          <wp:docPr id="61" name="Resim 61" descr="C:\Users\M.Akboz\Desktop\j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boz\Desktop\jcer.jpg"/>
                                  <pic:cNvPicPr>
                                    <a:picLocks noChangeAspect="1" noChangeArrowheads="1"/>
                                  </pic:cNvPicPr>
                                </pic:nvPicPr>
                                <pic:blipFill rotWithShape="1">
                                  <a:blip r:embed="rId3">
                                    <a:extLst>
                                      <a:ext uri="{28A0092B-C50C-407E-A947-70E740481C1C}">
                                        <a14:useLocalDpi xmlns:a14="http://schemas.microsoft.com/office/drawing/2010/main" val="0"/>
                                      </a:ext>
                                    </a:extLst>
                                  </a:blip>
                                  <a:srcRect r="79504"/>
                                  <a:stretch/>
                                </pic:blipFill>
                                <pic:spPr bwMode="auto">
                                  <a:xfrm>
                                    <a:off x="0" y="0"/>
                                    <a:ext cx="276073" cy="257809"/>
                                  </a:xfrm>
                                  <a:prstGeom prst="rect">
                                    <a:avLst/>
                                  </a:prstGeom>
                                  <a:noFill/>
                                  <a:ln>
                                    <a:noFill/>
                                  </a:ln>
                                  <a:extLst>
                                    <a:ext uri="{53640926-AAD7-44D8-BBD7-CCE9431645EC}">
                                      <a14:shadowObscured xmlns:a14="http://schemas.microsoft.com/office/drawing/2010/main"/>
                                    </a:ext>
                                  </a:extLst>
                                </pic:spPr>
                              </pic:pic>
                            </a:graphicData>
                          </a:graphic>
                        </wp:inline>
                      </w:drawing>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December</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2016 Volume 5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Issue</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9</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t>1-31</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1D6AF2">
                      <w:rPr>
                        <w:i/>
                        <w:noProof/>
                        <w:color w:val="7F7F7F" w:themeColor="background1" w:themeShade="7F"/>
                        <w:szCs w:val="20"/>
                        <w:lang w:eastAsia="tr-TR"/>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drawing>
                        <wp:inline distT="0" distB="0" distL="0" distR="0" wp14:anchorId="3311FF30" wp14:editId="5477B1B9">
                          <wp:extent cx="731520" cy="365760"/>
                          <wp:effectExtent l="0" t="0" r="0" b="0"/>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365760"/>
                                  </a:xfrm>
                                  <a:prstGeom prst="rect">
                                    <a:avLst/>
                                  </a:prstGeom>
                                  <a:noFill/>
                                  <a:ln>
                                    <a:noFill/>
                                  </a:ln>
                                </pic:spPr>
                              </pic:pic>
                            </a:graphicData>
                          </a:graphic>
                        </wp:inline>
                      </w:drawing>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p>
                </w:txbxContent>
              </v:textbox>
              <w10:wrap anchorx="margin"/>
            </v:shape>
          </w:pict>
        </mc:Fallback>
      </mc:AlternateContent>
    </w:r>
    <w:r>
      <w:rPr>
        <w:noProof/>
        <w:lang w:eastAsia="tr-TR"/>
      </w:rPr>
      <mc:AlternateContent>
        <mc:Choice Requires="wps">
          <w:drawing>
            <wp:anchor distT="0" distB="0" distL="114300" distR="114300" simplePos="0" relativeHeight="251657216" behindDoc="0" locked="0" layoutInCell="0" allowOverlap="1" wp14:anchorId="45270C75" wp14:editId="0615CE3B">
              <wp:simplePos x="0" y="0"/>
              <wp:positionH relativeFrom="rightMargin">
                <wp:align>left</wp:align>
              </wp:positionH>
              <wp:positionV relativeFrom="page">
                <wp:posOffset>10079990</wp:posOffset>
              </wp:positionV>
              <wp:extent cx="638175" cy="295275"/>
              <wp:effectExtent l="57150" t="19050" r="85725" b="104775"/>
              <wp:wrapNone/>
              <wp:docPr id="13"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95275"/>
                      </a:xfrm>
                      <a:prstGeom prst="rect">
                        <a:avLst/>
                      </a:prstGeom>
                      <a:ln/>
                      <a:extLst/>
                    </wps:spPr>
                    <wps:style>
                      <a:lnRef idx="1">
                        <a:schemeClr val="accent1"/>
                      </a:lnRef>
                      <a:fillRef idx="3">
                        <a:schemeClr val="accent1"/>
                      </a:fillRef>
                      <a:effectRef idx="2">
                        <a:schemeClr val="accent1"/>
                      </a:effectRef>
                      <a:fontRef idx="minor">
                        <a:schemeClr val="lt1"/>
                      </a:fontRef>
                    </wps:style>
                    <wps:txbx>
                      <w:txbxContent>
                        <w:sdt>
                          <w:sdtPr>
                            <w:rPr>
                              <w:rFonts w:asciiTheme="majorHAnsi" w:eastAsiaTheme="majorEastAsia" w:hAnsiTheme="majorHAnsi" w:cstheme="majorBidi"/>
                              <w:b/>
                              <w:sz w:val="32"/>
                              <w:szCs w:val="48"/>
                            </w:rPr>
                            <w:id w:val="311143331"/>
                          </w:sdtPr>
                          <w:sdtEndPr/>
                          <w:sdtContent>
                            <w:p w:rsidR="00AB546B" w:rsidRPr="00A91949" w:rsidRDefault="00AB546B" w:rsidP="007D0C5D">
                              <w:pPr>
                                <w:jc w:val="center"/>
                                <w:rPr>
                                  <w:rFonts w:asciiTheme="majorHAnsi" w:eastAsiaTheme="majorEastAsia" w:hAnsiTheme="majorHAnsi" w:cstheme="majorBidi"/>
                                  <w:b/>
                                  <w:sz w:val="44"/>
                                  <w:szCs w:val="72"/>
                                </w:rPr>
                              </w:pPr>
                              <w:r w:rsidRPr="00A65762">
                                <w:rPr>
                                  <w:rFonts w:asciiTheme="minorHAnsi" w:eastAsiaTheme="minorEastAsia" w:hAnsiTheme="minorHAnsi" w:cstheme="minorBidi"/>
                                  <w:b/>
                                  <w:sz w:val="24"/>
                                  <w:szCs w:val="24"/>
                                </w:rPr>
                                <w:fldChar w:fldCharType="begin"/>
                              </w:r>
                              <w:r w:rsidRPr="00A65762">
                                <w:rPr>
                                  <w:b/>
                                  <w:sz w:val="24"/>
                                  <w:szCs w:val="24"/>
                                </w:rPr>
                                <w:instrText>PAGE  \* MERGEFORMAT</w:instrText>
                              </w:r>
                              <w:r w:rsidRPr="00A65762">
                                <w:rPr>
                                  <w:rFonts w:asciiTheme="minorHAnsi" w:eastAsiaTheme="minorEastAsia" w:hAnsiTheme="minorHAnsi" w:cstheme="minorBidi"/>
                                  <w:b/>
                                  <w:sz w:val="24"/>
                                  <w:szCs w:val="24"/>
                                </w:rPr>
                                <w:fldChar w:fldCharType="separate"/>
                              </w:r>
                              <w:r w:rsidRPr="000D3423">
                                <w:rPr>
                                  <w:rFonts w:asciiTheme="majorHAnsi" w:eastAsiaTheme="majorEastAsia" w:hAnsiTheme="majorHAnsi" w:cstheme="majorBidi"/>
                                  <w:b/>
                                  <w:noProof/>
                                  <w:sz w:val="24"/>
                                  <w:szCs w:val="24"/>
                                </w:rPr>
                                <w:t>28</w:t>
                              </w:r>
                              <w:r w:rsidRPr="00A65762">
                                <w:rPr>
                                  <w:rFonts w:asciiTheme="majorHAnsi" w:eastAsiaTheme="majorEastAsia" w:hAnsiTheme="majorHAnsi" w:cstheme="majorBidi"/>
                                  <w:b/>
                                  <w:sz w:val="24"/>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9" o:spid="_x0000_s1029" style="position:absolute;left:0;text-align:left;margin-left:0;margin-top:793.7pt;width:50.25pt;height:23.25pt;z-index:25165721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" o:allowincell="f" fillcolor="#254163 [1636]" strokecolor="#4579b8 [3044]">
              <v:fill color2="#4477b6 [3012]" rotate="t" angle="180" colors="0 #2c5d98;52429f #3c7bc7;1 #3a7ccb" focus="100%" type="gradient">
                <o:fill v:ext="view" type="gradientUnscaled"/>
              </v:fill>
              <v:shadow on="t" color="black" opacity="22937f" origin=",.5" offset="0,.63889mm"/>
              <v:textbox>
                <w:txbxContent>
                  <w:sdt>
                    <w:sdtPr>
                      <w:rPr>
                        <w:rFonts w:asciiTheme="majorHAnsi" w:eastAsiaTheme="majorEastAsia" w:hAnsiTheme="majorHAnsi" w:cstheme="majorBidi"/>
                        <w:b/>
                        <w:sz w:val="32"/>
                        <w:szCs w:val="48"/>
                      </w:rPr>
                      <w:id w:val="311143331"/>
                    </w:sdtPr>
                    <w:sdtEndPr/>
                    <w:sdtContent>
                      <w:p w:rsidR="00AB546B" w:rsidRPr="00A91949" w:rsidRDefault="00AB546B" w:rsidP="007D0C5D">
                        <w:pPr>
                          <w:jc w:val="center"/>
                          <w:rPr>
                            <w:rFonts w:asciiTheme="majorHAnsi" w:eastAsiaTheme="majorEastAsia" w:hAnsiTheme="majorHAnsi" w:cstheme="majorBidi"/>
                            <w:b/>
                            <w:sz w:val="44"/>
                            <w:szCs w:val="72"/>
                          </w:rPr>
                        </w:pPr>
                        <w:r w:rsidRPr="00A65762">
                          <w:rPr>
                            <w:rFonts w:asciiTheme="minorHAnsi" w:eastAsiaTheme="minorEastAsia" w:hAnsiTheme="minorHAnsi" w:cstheme="minorBidi"/>
                            <w:b/>
                            <w:sz w:val="24"/>
                            <w:szCs w:val="24"/>
                          </w:rPr>
                          <w:fldChar w:fldCharType="begin"/>
                        </w:r>
                        <w:r w:rsidRPr="00A65762">
                          <w:rPr>
                            <w:b/>
                            <w:sz w:val="24"/>
                            <w:szCs w:val="24"/>
                          </w:rPr>
                          <w:instrText>PAGE  \* MERGEFORMAT</w:instrText>
                        </w:r>
                        <w:r w:rsidRPr="00A65762">
                          <w:rPr>
                            <w:rFonts w:asciiTheme="minorHAnsi" w:eastAsiaTheme="minorEastAsia" w:hAnsiTheme="minorHAnsi" w:cstheme="minorBidi"/>
                            <w:b/>
                            <w:sz w:val="24"/>
                            <w:szCs w:val="24"/>
                          </w:rPr>
                          <w:fldChar w:fldCharType="separate"/>
                        </w:r>
                        <w:r w:rsidRPr="000D3423">
                          <w:rPr>
                            <w:rFonts w:asciiTheme="majorHAnsi" w:eastAsiaTheme="majorEastAsia" w:hAnsiTheme="majorHAnsi" w:cstheme="majorBidi"/>
                            <w:b/>
                            <w:noProof/>
                            <w:sz w:val="24"/>
                            <w:szCs w:val="24"/>
                          </w:rPr>
                          <w:t>28</w:t>
                        </w:r>
                        <w:r w:rsidRPr="00A65762">
                          <w:rPr>
                            <w:rFonts w:asciiTheme="majorHAnsi" w:eastAsiaTheme="majorEastAsia" w:hAnsiTheme="majorHAnsi" w:cstheme="majorBidi"/>
                            <w:b/>
                            <w:sz w:val="24"/>
                            <w:szCs w:val="24"/>
                          </w:rPr>
                          <w:fldChar w:fldCharType="end"/>
                        </w:r>
                      </w:p>
                    </w:sdtContent>
                  </w:sdt>
                </w:txbxContent>
              </v:textbox>
              <w10:wrap anchorx="margin"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B" w:rsidRPr="00FB33E0" w:rsidRDefault="00AB546B" w:rsidP="00FB33E0">
    <w:pPr>
      <w:pStyle w:val="Altbilgi"/>
    </w:pPr>
    <w:r>
      <w:rPr>
        <w:noProof/>
        <w:lang w:eastAsia="tr-TR"/>
      </w:rPr>
      <mc:AlternateContent>
        <mc:Choice Requires="wps">
          <w:drawing>
            <wp:anchor distT="0" distB="0" distL="114300" distR="114300" simplePos="0" relativeHeight="251662848" behindDoc="0" locked="0" layoutInCell="1" allowOverlap="1" wp14:anchorId="0D956C3A" wp14:editId="3865A8CA">
              <wp:simplePos x="0" y="0"/>
              <wp:positionH relativeFrom="margin">
                <wp:posOffset>0</wp:posOffset>
              </wp:positionH>
              <wp:positionV relativeFrom="paragraph">
                <wp:posOffset>0</wp:posOffset>
              </wp:positionV>
              <wp:extent cx="5743575" cy="400050"/>
              <wp:effectExtent l="0" t="0" r="9525" b="0"/>
              <wp:wrapNone/>
              <wp:docPr id="57" name="Metin Kutusu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00050"/>
                      </a:xfrm>
                      <a:prstGeom prst="rect">
                        <a:avLst/>
                      </a:prstGeom>
                      <a:solidFill>
                        <a:srgbClr val="FFFFFF"/>
                      </a:solidFill>
                      <a:ln w="9525">
                        <a:noFill/>
                        <a:miter lim="800000"/>
                        <a:headEnd/>
                        <a:tailEnd/>
                      </a:ln>
                    </wps:spPr>
                    <wps:txbx>
                      <w:txbxContent>
                        <w:p w:rsidR="00AB546B" w:rsidRPr="00734861" w:rsidRDefault="00AB546B" w:rsidP="00E657DD">
                          <w:pPr>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734861">
                            <w:rPr>
                              <w:rFonts w:ascii="Times New Roman" w:hAnsi="Times New Roman"/>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International e-Journal of Educational Studies</w:t>
                          </w:r>
                          <w:r w:rsidR="00734861">
                            <w:rPr>
                              <w:rFonts w:ascii="Times New Roman" w:hAnsi="Times New Roman"/>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(IEJES)</w:t>
                          </w:r>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t xml:space="preserve">          </w:t>
                          </w:r>
                          <w:proofErr w:type="spellStart"/>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Year</w:t>
                          </w:r>
                          <w:proofErr w:type="spellEnd"/>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gramStart"/>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Volume ?</w:t>
                          </w:r>
                          <w:proofErr w:type="gramEnd"/>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gramStart"/>
                          <w:r w:rsidRPr="00734861">
                            <w:rPr>
                              <w:rFonts w:ascii="Times New Roman" w:hAnsi="Times New Roman"/>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Issue</w:t>
                          </w:r>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gramEnd"/>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spellStart"/>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pp-pp</w:t>
                          </w:r>
                          <w:proofErr w:type="spellEnd"/>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7" o:spid="_x0000_s1030" type="#_x0000_t202" style="position:absolute;margin-left:0;margin-top:0;width:452.25pt;height:31.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" stroked="f">
              <v:textbox>
                <w:txbxContent>
                  <w:p w:rsidR="00AB546B" w:rsidRPr="00734861" w:rsidRDefault="00AB546B" w:rsidP="00E657DD">
                    <w:pPr>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734861">
                      <w:rPr>
                        <w:rFonts w:ascii="Times New Roman" w:hAnsi="Times New Roman"/>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International e-Journal of Educational Studies</w:t>
                    </w:r>
                    <w:r w:rsidR="00734861">
                      <w:rPr>
                        <w:rFonts w:ascii="Times New Roman" w:hAnsi="Times New Roman"/>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(IEJES)</w:t>
                    </w:r>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t xml:space="preserve">          </w:t>
                    </w:r>
                    <w:proofErr w:type="spellStart"/>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Year</w:t>
                    </w:r>
                    <w:proofErr w:type="spellEnd"/>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gramStart"/>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Volume ?</w:t>
                    </w:r>
                    <w:proofErr w:type="gramEnd"/>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gramStart"/>
                    <w:r w:rsidRPr="00734861">
                      <w:rPr>
                        <w:rFonts w:ascii="Times New Roman" w:hAnsi="Times New Roman"/>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Issue</w:t>
                    </w:r>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gramEnd"/>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spellStart"/>
                    <w:r w:rsid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pp-pp</w:t>
                    </w:r>
                    <w:proofErr w:type="spellEnd"/>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sidRPr="00734861">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861" w:rsidRDefault="006571F0" w:rsidP="006571F0">
    <w:pPr>
      <w:pStyle w:val="Altbilgi"/>
    </w:pPr>
    <w:r>
      <w:rPr>
        <w:rFonts w:ascii="Times New Roman" w:hAnsi="Times New Roman"/>
        <w:i/>
        <w:color w:val="000000" w:themeColor="text1"/>
        <w:sz w:val="24"/>
      </w:rPr>
      <w:t>e-ISSN: 2602-4241</w:t>
    </w:r>
    <w:r>
      <w:rPr>
        <w:rFonts w:ascii="Times New Roman" w:hAnsi="Times New Roman"/>
        <w:i/>
        <w:color w:val="000000" w:themeColor="text1"/>
        <w:sz w:val="24"/>
      </w:rPr>
      <w:tab/>
    </w:r>
    <w:r>
      <w:rPr>
        <w:rFonts w:ascii="Times New Roman" w:hAnsi="Times New Roman"/>
        <w:i/>
        <w:color w:val="000000" w:themeColor="text1"/>
        <w:sz w:val="24"/>
      </w:rPr>
      <w:tab/>
    </w:r>
    <w:proofErr w:type="spellStart"/>
    <w:r w:rsidR="00734861">
      <w:rPr>
        <w:rFonts w:ascii="Times New Roman" w:hAnsi="Times New Roman"/>
        <w:i/>
        <w:color w:val="000000" w:themeColor="text1"/>
        <w:sz w:val="24"/>
      </w:rPr>
      <w:t>Year</w:t>
    </w:r>
    <w:proofErr w:type="spellEnd"/>
    <w:r w:rsidR="00734861">
      <w:rPr>
        <w:rFonts w:ascii="Times New Roman" w:hAnsi="Times New Roman"/>
        <w:i/>
        <w:color w:val="000000" w:themeColor="text1"/>
        <w:sz w:val="24"/>
      </w:rPr>
      <w:t xml:space="preserve"> </w:t>
    </w:r>
    <w:proofErr w:type="gramStart"/>
    <w:r w:rsidR="00734861">
      <w:rPr>
        <w:rFonts w:ascii="Times New Roman" w:hAnsi="Times New Roman"/>
        <w:i/>
        <w:color w:val="000000" w:themeColor="text1"/>
        <w:sz w:val="24"/>
      </w:rPr>
      <w:t>Volume ?</w:t>
    </w:r>
    <w:proofErr w:type="gramEnd"/>
    <w:r w:rsidR="00734861">
      <w:rPr>
        <w:rFonts w:ascii="Times New Roman" w:hAnsi="Times New Roman"/>
        <w:i/>
        <w:color w:val="000000" w:themeColor="text1"/>
        <w:sz w:val="24"/>
      </w:rPr>
      <w:t xml:space="preserve"> </w:t>
    </w:r>
    <w:proofErr w:type="gramStart"/>
    <w:r w:rsidR="00734861" w:rsidRPr="004B6691">
      <w:rPr>
        <w:rFonts w:ascii="Times New Roman" w:hAnsi="Times New Roman"/>
        <w:i/>
        <w:color w:val="000000" w:themeColor="text1"/>
        <w:sz w:val="24"/>
        <w:lang w:val="en-US"/>
      </w:rPr>
      <w:t>Issue</w:t>
    </w:r>
    <w:r w:rsidR="00734861">
      <w:rPr>
        <w:rFonts w:ascii="Times New Roman" w:hAnsi="Times New Roman"/>
        <w:i/>
        <w:color w:val="000000" w:themeColor="text1"/>
        <w:sz w:val="24"/>
      </w:rPr>
      <w:t xml:space="preserve"> ?</w:t>
    </w:r>
    <w:proofErr w:type="gramEnd"/>
    <w:r w:rsidR="00734861">
      <w:rPr>
        <w:rFonts w:ascii="Times New Roman" w:hAnsi="Times New Roman"/>
        <w:i/>
        <w:color w:val="000000" w:themeColor="text1"/>
        <w:sz w:val="24"/>
      </w:rPr>
      <w:t xml:space="preserve">, </w:t>
    </w:r>
    <w:proofErr w:type="spellStart"/>
    <w:r w:rsidR="00734861">
      <w:rPr>
        <w:rFonts w:ascii="Times New Roman" w:hAnsi="Times New Roman"/>
        <w:i/>
        <w:color w:val="000000" w:themeColor="text1"/>
        <w:sz w:val="24"/>
      </w:rPr>
      <w:t>pp-pp</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B8" w:rsidRDefault="00B163B8" w:rsidP="00BA74A9">
      <w:pPr>
        <w:spacing w:line="240" w:lineRule="auto"/>
      </w:pPr>
      <w:r>
        <w:separator/>
      </w:r>
    </w:p>
  </w:footnote>
  <w:footnote w:type="continuationSeparator" w:id="0">
    <w:p w:rsidR="00B163B8" w:rsidRDefault="00B163B8" w:rsidP="00BA74A9">
      <w:pPr>
        <w:spacing w:line="240" w:lineRule="auto"/>
      </w:pPr>
      <w:r>
        <w:continuationSeparator/>
      </w:r>
    </w:p>
  </w:footnote>
  <w:footnote w:id="1">
    <w:p w:rsidR="00DE472D" w:rsidRPr="0001641B" w:rsidRDefault="00B05FE4" w:rsidP="00576029">
      <w:pPr>
        <w:spacing w:line="240" w:lineRule="auto"/>
        <w:jc w:val="both"/>
        <w:rPr>
          <w:rFonts w:ascii="Times New Roman" w:hAnsi="Times New Roman"/>
          <w:sz w:val="18"/>
          <w:szCs w:val="18"/>
        </w:rPr>
      </w:pPr>
      <w:r w:rsidRPr="0001641B">
        <w:rPr>
          <w:rFonts w:ascii="Times New Roman" w:hAnsi="Times New Roman"/>
          <w:b/>
          <w:sz w:val="18"/>
          <w:szCs w:val="18"/>
        </w:rPr>
        <w:t xml:space="preserve">Received </w:t>
      </w:r>
      <w:proofErr w:type="spellStart"/>
      <w:r w:rsidRPr="0001641B">
        <w:rPr>
          <w:rFonts w:ascii="Times New Roman" w:hAnsi="Times New Roman"/>
          <w:b/>
          <w:sz w:val="18"/>
          <w:szCs w:val="18"/>
        </w:rPr>
        <w:t>Date</w:t>
      </w:r>
      <w:proofErr w:type="spellEnd"/>
      <w:r w:rsidR="00DE472D" w:rsidRPr="0001641B">
        <w:rPr>
          <w:rFonts w:ascii="Times New Roman" w:hAnsi="Times New Roman"/>
          <w:b/>
          <w:sz w:val="18"/>
          <w:szCs w:val="18"/>
        </w:rPr>
        <w:t xml:space="preserve">: </w:t>
      </w:r>
      <w:r w:rsidR="0001641B">
        <w:rPr>
          <w:rFonts w:ascii="Times New Roman" w:hAnsi="Times New Roman"/>
          <w:sz w:val="18"/>
          <w:szCs w:val="18"/>
        </w:rPr>
        <w:t>00/00/20</w:t>
      </w:r>
      <w:r w:rsidR="00901813">
        <w:rPr>
          <w:rFonts w:ascii="Times New Roman" w:hAnsi="Times New Roman"/>
          <w:sz w:val="18"/>
          <w:szCs w:val="18"/>
        </w:rPr>
        <w:t>xx</w:t>
      </w:r>
      <w:r w:rsidR="00DE472D" w:rsidRPr="0001641B">
        <w:rPr>
          <w:rFonts w:ascii="Times New Roman" w:hAnsi="Times New Roman"/>
          <w:b/>
          <w:sz w:val="18"/>
          <w:szCs w:val="18"/>
        </w:rPr>
        <w:tab/>
      </w:r>
      <w:r w:rsidR="00DE472D" w:rsidRPr="0001641B">
        <w:rPr>
          <w:rFonts w:ascii="Times New Roman" w:hAnsi="Times New Roman"/>
          <w:b/>
          <w:sz w:val="18"/>
          <w:szCs w:val="18"/>
        </w:rPr>
        <w:tab/>
      </w:r>
      <w:proofErr w:type="spellStart"/>
      <w:r w:rsidRPr="0001641B">
        <w:rPr>
          <w:rFonts w:ascii="Times New Roman" w:hAnsi="Times New Roman"/>
          <w:b/>
          <w:sz w:val="18"/>
          <w:szCs w:val="18"/>
        </w:rPr>
        <w:t>Accepted</w:t>
      </w:r>
      <w:proofErr w:type="spellEnd"/>
      <w:r w:rsidRPr="0001641B">
        <w:rPr>
          <w:rFonts w:ascii="Times New Roman" w:hAnsi="Times New Roman"/>
          <w:b/>
          <w:sz w:val="18"/>
          <w:szCs w:val="18"/>
        </w:rPr>
        <w:t xml:space="preserve"> </w:t>
      </w:r>
      <w:proofErr w:type="spellStart"/>
      <w:r w:rsidRPr="0001641B">
        <w:rPr>
          <w:rFonts w:ascii="Times New Roman" w:hAnsi="Times New Roman"/>
          <w:b/>
          <w:sz w:val="18"/>
          <w:szCs w:val="18"/>
        </w:rPr>
        <w:t>Date</w:t>
      </w:r>
      <w:proofErr w:type="spellEnd"/>
      <w:r w:rsidR="00DE472D" w:rsidRPr="0001641B">
        <w:rPr>
          <w:rFonts w:ascii="Times New Roman" w:hAnsi="Times New Roman"/>
          <w:b/>
          <w:sz w:val="18"/>
          <w:szCs w:val="18"/>
        </w:rPr>
        <w:t xml:space="preserve">: </w:t>
      </w:r>
      <w:r w:rsidR="0001641B">
        <w:rPr>
          <w:rFonts w:ascii="Times New Roman" w:hAnsi="Times New Roman"/>
          <w:sz w:val="18"/>
          <w:szCs w:val="18"/>
        </w:rPr>
        <w:t>00/00/20</w:t>
      </w:r>
      <w:r w:rsidR="00901813">
        <w:rPr>
          <w:rFonts w:ascii="Times New Roman" w:hAnsi="Times New Roman"/>
          <w:sz w:val="18"/>
          <w:szCs w:val="18"/>
        </w:rPr>
        <w:t>xx</w:t>
      </w:r>
    </w:p>
    <w:p w:rsidR="00AB546B" w:rsidRPr="0001641B" w:rsidRDefault="00AB546B" w:rsidP="00576029">
      <w:pPr>
        <w:spacing w:line="240" w:lineRule="auto"/>
        <w:jc w:val="both"/>
        <w:rPr>
          <w:rFonts w:ascii="Times New Roman" w:eastAsia="Times New Roman" w:hAnsi="Times New Roman"/>
          <w:sz w:val="18"/>
          <w:szCs w:val="18"/>
        </w:rPr>
      </w:pPr>
      <w:r w:rsidRPr="0001641B">
        <w:rPr>
          <w:rStyle w:val="DipnotBavurusu"/>
          <w:rFonts w:ascii="Times New Roman" w:hAnsi="Times New Roman"/>
          <w:sz w:val="18"/>
          <w:szCs w:val="18"/>
        </w:rPr>
        <w:footnoteRef/>
      </w:r>
      <w:r w:rsidRPr="0001641B">
        <w:rPr>
          <w:rFonts w:ascii="Times New Roman" w:hAnsi="Times New Roman"/>
          <w:sz w:val="18"/>
          <w:szCs w:val="18"/>
        </w:rPr>
        <w:t xml:space="preserve"> </w:t>
      </w:r>
      <w:proofErr w:type="spellStart"/>
      <w:r w:rsidRPr="0001641B">
        <w:rPr>
          <w:rFonts w:ascii="Times New Roman" w:hAnsi="Times New Roman"/>
          <w:b/>
          <w:i/>
          <w:sz w:val="18"/>
          <w:szCs w:val="18"/>
        </w:rPr>
        <w:t>To</w:t>
      </w:r>
      <w:proofErr w:type="spellEnd"/>
      <w:r w:rsidRPr="0001641B">
        <w:rPr>
          <w:rFonts w:ascii="Times New Roman" w:hAnsi="Times New Roman"/>
          <w:b/>
          <w:i/>
          <w:sz w:val="18"/>
          <w:szCs w:val="18"/>
        </w:rPr>
        <w:t xml:space="preserve"> </w:t>
      </w:r>
      <w:proofErr w:type="spellStart"/>
      <w:r w:rsidRPr="0001641B">
        <w:rPr>
          <w:rFonts w:ascii="Times New Roman" w:hAnsi="Times New Roman"/>
          <w:b/>
          <w:i/>
          <w:sz w:val="18"/>
          <w:szCs w:val="18"/>
        </w:rPr>
        <w:t>cite</w:t>
      </w:r>
      <w:proofErr w:type="spellEnd"/>
      <w:r w:rsidRPr="0001641B">
        <w:rPr>
          <w:rFonts w:ascii="Times New Roman" w:hAnsi="Times New Roman"/>
          <w:b/>
          <w:i/>
          <w:sz w:val="18"/>
          <w:szCs w:val="18"/>
        </w:rPr>
        <w:t xml:space="preserve"> </w:t>
      </w:r>
      <w:proofErr w:type="spellStart"/>
      <w:r w:rsidRPr="0001641B">
        <w:rPr>
          <w:rFonts w:ascii="Times New Roman" w:hAnsi="Times New Roman"/>
          <w:b/>
          <w:i/>
          <w:sz w:val="18"/>
          <w:szCs w:val="18"/>
        </w:rPr>
        <w:t>this</w:t>
      </w:r>
      <w:proofErr w:type="spellEnd"/>
      <w:r w:rsidRPr="0001641B">
        <w:rPr>
          <w:rFonts w:ascii="Times New Roman" w:hAnsi="Times New Roman"/>
          <w:b/>
          <w:i/>
          <w:sz w:val="18"/>
          <w:szCs w:val="18"/>
        </w:rPr>
        <w:t xml:space="preserve"> </w:t>
      </w:r>
      <w:proofErr w:type="spellStart"/>
      <w:r w:rsidRPr="0001641B">
        <w:rPr>
          <w:rFonts w:ascii="Times New Roman" w:hAnsi="Times New Roman"/>
          <w:b/>
          <w:i/>
          <w:sz w:val="18"/>
          <w:szCs w:val="18"/>
        </w:rPr>
        <w:t>article</w:t>
      </w:r>
      <w:proofErr w:type="spellEnd"/>
      <w:r w:rsidRPr="0001641B">
        <w:rPr>
          <w:rFonts w:ascii="Times New Roman" w:hAnsi="Times New Roman"/>
          <w:b/>
          <w:i/>
          <w:sz w:val="18"/>
          <w:szCs w:val="18"/>
        </w:rPr>
        <w:t>:</w:t>
      </w:r>
      <w:r w:rsidRPr="0001641B">
        <w:rPr>
          <w:rFonts w:ascii="Times New Roman" w:hAnsi="Times New Roman"/>
          <w:i/>
          <w:sz w:val="18"/>
          <w:szCs w:val="18"/>
        </w:rPr>
        <w:t xml:space="preserve"> </w:t>
      </w:r>
      <w:proofErr w:type="spellStart"/>
      <w:r w:rsidRPr="0001641B">
        <w:rPr>
          <w:rFonts w:ascii="Times New Roman" w:hAnsi="Times New Roman"/>
          <w:sz w:val="18"/>
          <w:szCs w:val="18"/>
        </w:rPr>
        <w:t>Surname</w:t>
      </w:r>
      <w:proofErr w:type="spellEnd"/>
      <w:r w:rsidRPr="0001641B">
        <w:rPr>
          <w:rFonts w:ascii="Times New Roman" w:hAnsi="Times New Roman"/>
          <w:sz w:val="18"/>
          <w:szCs w:val="18"/>
        </w:rPr>
        <w:t>, First name (</w:t>
      </w:r>
      <w:proofErr w:type="spellStart"/>
      <w:r w:rsidRPr="0001641B">
        <w:rPr>
          <w:rFonts w:ascii="Times New Roman" w:hAnsi="Times New Roman"/>
          <w:sz w:val="18"/>
          <w:szCs w:val="18"/>
        </w:rPr>
        <w:t>Year</w:t>
      </w:r>
      <w:proofErr w:type="spellEnd"/>
      <w:r w:rsidRPr="0001641B">
        <w:rPr>
          <w:rFonts w:ascii="Times New Roman" w:hAnsi="Times New Roman"/>
          <w:sz w:val="18"/>
          <w:szCs w:val="18"/>
        </w:rPr>
        <w:t xml:space="preserve">). </w:t>
      </w:r>
      <w:proofErr w:type="spellStart"/>
      <w:r w:rsidRPr="0001641B">
        <w:rPr>
          <w:rFonts w:ascii="Times New Roman" w:hAnsi="Times New Roman"/>
          <w:sz w:val="18"/>
          <w:szCs w:val="18"/>
        </w:rPr>
        <w:t>Manuscript</w:t>
      </w:r>
      <w:proofErr w:type="spellEnd"/>
      <w:r w:rsidRPr="0001641B">
        <w:rPr>
          <w:rFonts w:ascii="Times New Roman" w:hAnsi="Times New Roman"/>
          <w:sz w:val="18"/>
          <w:szCs w:val="18"/>
        </w:rPr>
        <w:t xml:space="preserve"> name. </w:t>
      </w:r>
      <w:r w:rsidRPr="0001641B">
        <w:rPr>
          <w:rFonts w:ascii="Times New Roman" w:hAnsi="Times New Roman"/>
          <w:i/>
          <w:sz w:val="18"/>
          <w:szCs w:val="18"/>
        </w:rPr>
        <w:t>International e-</w:t>
      </w:r>
      <w:proofErr w:type="spellStart"/>
      <w:r w:rsidRPr="0001641B">
        <w:rPr>
          <w:rFonts w:ascii="Times New Roman" w:hAnsi="Times New Roman"/>
          <w:i/>
          <w:sz w:val="18"/>
          <w:szCs w:val="18"/>
        </w:rPr>
        <w:t>Journal</w:t>
      </w:r>
      <w:proofErr w:type="spellEnd"/>
      <w:r w:rsidRPr="0001641B">
        <w:rPr>
          <w:rFonts w:ascii="Times New Roman" w:hAnsi="Times New Roman"/>
          <w:i/>
          <w:sz w:val="18"/>
          <w:szCs w:val="18"/>
        </w:rPr>
        <w:t xml:space="preserve"> of </w:t>
      </w:r>
      <w:proofErr w:type="spellStart"/>
      <w:r w:rsidRPr="0001641B">
        <w:rPr>
          <w:rFonts w:ascii="Times New Roman" w:hAnsi="Times New Roman"/>
          <w:i/>
          <w:sz w:val="18"/>
          <w:szCs w:val="18"/>
        </w:rPr>
        <w:t>Educational</w:t>
      </w:r>
      <w:proofErr w:type="spellEnd"/>
      <w:r w:rsidRPr="0001641B">
        <w:rPr>
          <w:rFonts w:ascii="Times New Roman" w:hAnsi="Times New Roman"/>
          <w:i/>
          <w:sz w:val="18"/>
          <w:szCs w:val="18"/>
        </w:rPr>
        <w:t xml:space="preserve"> </w:t>
      </w:r>
      <w:proofErr w:type="spellStart"/>
      <w:r w:rsidRPr="0001641B">
        <w:rPr>
          <w:rFonts w:ascii="Times New Roman" w:hAnsi="Times New Roman"/>
          <w:i/>
          <w:sz w:val="18"/>
          <w:szCs w:val="18"/>
        </w:rPr>
        <w:t>Studies</w:t>
      </w:r>
      <w:proofErr w:type="spellEnd"/>
      <w:r w:rsidRPr="0001641B">
        <w:rPr>
          <w:rFonts w:ascii="Times New Roman" w:hAnsi="Times New Roman"/>
          <w:i/>
          <w:sz w:val="18"/>
          <w:szCs w:val="18"/>
        </w:rPr>
        <w:t xml:space="preserve"> (IEJES)</w:t>
      </w:r>
      <w:r w:rsidRPr="0001641B">
        <w:rPr>
          <w:rFonts w:ascii="Times New Roman" w:eastAsia="Times New Roman" w:hAnsi="Times New Roman"/>
          <w:i/>
          <w:sz w:val="18"/>
          <w:szCs w:val="18"/>
        </w:rPr>
        <w:t>.</w:t>
      </w:r>
      <w:r w:rsidRPr="0001641B">
        <w:rPr>
          <w:rFonts w:ascii="Times New Roman" w:eastAsia="Times New Roman" w:hAnsi="Times New Roman"/>
          <w:sz w:val="18"/>
          <w:szCs w:val="18"/>
        </w:rPr>
        <w:t xml:space="preserve"> </w:t>
      </w:r>
      <w:r w:rsidR="00595053" w:rsidRPr="0001641B">
        <w:rPr>
          <w:rFonts w:ascii="Times New Roman" w:eastAsia="Times New Roman" w:hAnsi="Times New Roman"/>
          <w:sz w:val="18"/>
          <w:szCs w:val="18"/>
        </w:rPr>
        <w:t>Volume (</w:t>
      </w:r>
      <w:proofErr w:type="spellStart"/>
      <w:r w:rsidR="00595053" w:rsidRPr="0001641B">
        <w:rPr>
          <w:rFonts w:ascii="Times New Roman" w:eastAsia="Times New Roman" w:hAnsi="Times New Roman"/>
          <w:sz w:val="18"/>
          <w:szCs w:val="18"/>
        </w:rPr>
        <w:t>Issue</w:t>
      </w:r>
      <w:proofErr w:type="spellEnd"/>
      <w:r w:rsidR="00595053" w:rsidRPr="0001641B">
        <w:rPr>
          <w:rFonts w:ascii="Times New Roman" w:eastAsia="Times New Roman" w:hAnsi="Times New Roman"/>
          <w:sz w:val="18"/>
          <w:szCs w:val="18"/>
        </w:rPr>
        <w:t xml:space="preserve">), </w:t>
      </w:r>
      <w:proofErr w:type="spellStart"/>
      <w:r w:rsidR="00595053" w:rsidRPr="0001641B">
        <w:rPr>
          <w:rFonts w:ascii="Times New Roman" w:eastAsia="Times New Roman" w:hAnsi="Times New Roman"/>
          <w:sz w:val="18"/>
          <w:szCs w:val="18"/>
        </w:rPr>
        <w:t>pp-pp</w:t>
      </w:r>
      <w:proofErr w:type="spellEnd"/>
      <w:r w:rsidRPr="0001641B">
        <w:rPr>
          <w:rFonts w:ascii="Times New Roman" w:eastAsia="Times New Roman" w:hAnsi="Times New Roman"/>
          <w:sz w:val="18"/>
          <w:szCs w:val="18"/>
        </w:rPr>
        <w:t>.</w:t>
      </w:r>
    </w:p>
    <w:p w:rsidR="00AB546B" w:rsidRPr="0001641B" w:rsidRDefault="00AB546B" w:rsidP="00576029">
      <w:pPr>
        <w:pStyle w:val="DipnotMetni"/>
        <w:rPr>
          <w:rFonts w:ascii="Times New Roman" w:hAnsi="Times New Roman"/>
          <w:i/>
          <w:sz w:val="18"/>
          <w:szCs w:val="18"/>
        </w:rPr>
      </w:pPr>
      <w:r w:rsidRPr="0001641B">
        <w:rPr>
          <w:rFonts w:ascii="Times New Roman" w:hAnsi="Times New Roman"/>
          <w:sz w:val="18"/>
          <w:szCs w:val="18"/>
          <w:vertAlign w:val="superscript"/>
        </w:rPr>
        <w:t xml:space="preserve">1 </w:t>
      </w:r>
      <w:proofErr w:type="spellStart"/>
      <w:r w:rsidR="004E3A0C" w:rsidRPr="004E3A0C">
        <w:rPr>
          <w:rFonts w:ascii="Times New Roman" w:hAnsi="Times New Roman"/>
          <w:i/>
          <w:sz w:val="18"/>
          <w:szCs w:val="18"/>
        </w:rPr>
        <w:t>Title</w:t>
      </w:r>
      <w:proofErr w:type="spellEnd"/>
      <w:r w:rsidR="004E3A0C" w:rsidRPr="004E3A0C">
        <w:rPr>
          <w:rFonts w:ascii="Times New Roman" w:hAnsi="Times New Roman"/>
          <w:i/>
          <w:sz w:val="18"/>
          <w:szCs w:val="18"/>
        </w:rPr>
        <w:t>,</w:t>
      </w:r>
      <w:r w:rsidR="004E3A0C">
        <w:rPr>
          <w:rFonts w:ascii="Times New Roman" w:hAnsi="Times New Roman"/>
          <w:sz w:val="18"/>
          <w:szCs w:val="18"/>
        </w:rPr>
        <w:t xml:space="preserve"> </w:t>
      </w:r>
      <w:proofErr w:type="spellStart"/>
      <w:r w:rsidRPr="0001641B">
        <w:rPr>
          <w:rFonts w:ascii="Times New Roman" w:hAnsi="Times New Roman"/>
          <w:i/>
          <w:sz w:val="18"/>
          <w:szCs w:val="18"/>
        </w:rPr>
        <w:t>Aff</w:t>
      </w:r>
      <w:r w:rsidR="00595053" w:rsidRPr="0001641B">
        <w:rPr>
          <w:rFonts w:ascii="Times New Roman" w:hAnsi="Times New Roman"/>
          <w:i/>
          <w:sz w:val="18"/>
          <w:szCs w:val="18"/>
        </w:rPr>
        <w:t>iliation</w:t>
      </w:r>
      <w:proofErr w:type="spellEnd"/>
      <w:r w:rsidR="00595053" w:rsidRPr="0001641B">
        <w:rPr>
          <w:rFonts w:ascii="Times New Roman" w:hAnsi="Times New Roman"/>
          <w:i/>
          <w:sz w:val="18"/>
          <w:szCs w:val="18"/>
        </w:rPr>
        <w:t xml:space="preserve">, </w:t>
      </w:r>
      <w:r w:rsidR="00DE472D" w:rsidRPr="0001641B">
        <w:rPr>
          <w:rFonts w:ascii="Times New Roman" w:hAnsi="Times New Roman"/>
          <w:i/>
          <w:sz w:val="18"/>
          <w:szCs w:val="18"/>
        </w:rPr>
        <w:t xml:space="preserve">e-mail </w:t>
      </w:r>
      <w:proofErr w:type="spellStart"/>
      <w:proofErr w:type="gramStart"/>
      <w:r w:rsidR="00DE472D" w:rsidRPr="0001641B">
        <w:rPr>
          <w:rFonts w:ascii="Times New Roman" w:hAnsi="Times New Roman"/>
          <w:i/>
          <w:sz w:val="18"/>
          <w:szCs w:val="18"/>
        </w:rPr>
        <w:t>adress,</w:t>
      </w:r>
      <w:r w:rsidR="00901813">
        <w:rPr>
          <w:rFonts w:ascii="Times New Roman" w:hAnsi="Times New Roman"/>
          <w:i/>
          <w:sz w:val="18"/>
          <w:szCs w:val="18"/>
        </w:rPr>
        <w:t>ORCID</w:t>
      </w:r>
      <w:proofErr w:type="spellEnd"/>
      <w:proofErr w:type="gramEnd"/>
      <w:r w:rsidR="00901813">
        <w:rPr>
          <w:rFonts w:ascii="Times New Roman" w:hAnsi="Times New Roman"/>
          <w:i/>
          <w:sz w:val="18"/>
          <w:szCs w:val="18"/>
        </w:rPr>
        <w:t xml:space="preserve"> </w:t>
      </w:r>
      <w:proofErr w:type="spellStart"/>
      <w:r w:rsidR="00901813">
        <w:rPr>
          <w:rFonts w:ascii="Times New Roman" w:hAnsi="Times New Roman"/>
          <w:i/>
          <w:sz w:val="18"/>
          <w:szCs w:val="18"/>
        </w:rPr>
        <w:t>number</w:t>
      </w:r>
      <w:proofErr w:type="spellEnd"/>
      <w:r w:rsidR="00DE472D" w:rsidRPr="0001641B">
        <w:rPr>
          <w:rFonts w:ascii="Times New Roman" w:hAnsi="Times New Roman"/>
          <w:i/>
          <w:sz w:val="18"/>
          <w:szCs w:val="18"/>
        </w:rPr>
        <w:t xml:space="preserve"> </w:t>
      </w:r>
      <w:r w:rsidR="00595053" w:rsidRPr="0001641B">
        <w:rPr>
          <w:rFonts w:ascii="Times New Roman" w:hAnsi="Times New Roman"/>
          <w:i/>
          <w:sz w:val="18"/>
          <w:szCs w:val="18"/>
        </w:rPr>
        <w:t>Country</w:t>
      </w:r>
    </w:p>
    <w:p w:rsidR="00AB546B" w:rsidRPr="0001641B" w:rsidRDefault="00AB546B" w:rsidP="00576029">
      <w:pPr>
        <w:rPr>
          <w:rFonts w:ascii="Times New Roman" w:hAnsi="Times New Roman"/>
          <w:i/>
          <w:sz w:val="18"/>
          <w:szCs w:val="18"/>
          <w:lang w:val="en-US"/>
        </w:rPr>
      </w:pPr>
      <w:r w:rsidRPr="0001641B">
        <w:rPr>
          <w:rFonts w:ascii="Times New Roman" w:hAnsi="Times New Roman"/>
          <w:i/>
          <w:sz w:val="18"/>
          <w:szCs w:val="18"/>
          <w:vertAlign w:val="superscript"/>
        </w:rPr>
        <w:t>2</w:t>
      </w:r>
      <w:r w:rsidRPr="0001641B">
        <w:rPr>
          <w:rFonts w:ascii="Times New Roman" w:hAnsi="Times New Roman"/>
          <w:i/>
          <w:sz w:val="18"/>
          <w:szCs w:val="18"/>
        </w:rPr>
        <w:t xml:space="preserve"> </w:t>
      </w:r>
      <w:proofErr w:type="spellStart"/>
      <w:r w:rsidR="004E3A0C" w:rsidRPr="004E3A0C">
        <w:rPr>
          <w:rFonts w:ascii="Times New Roman" w:hAnsi="Times New Roman"/>
          <w:i/>
          <w:sz w:val="18"/>
          <w:szCs w:val="18"/>
        </w:rPr>
        <w:t>Title</w:t>
      </w:r>
      <w:proofErr w:type="spellEnd"/>
      <w:r w:rsidR="004E3A0C" w:rsidRPr="004E3A0C">
        <w:rPr>
          <w:rFonts w:ascii="Times New Roman" w:hAnsi="Times New Roman"/>
          <w:i/>
          <w:sz w:val="18"/>
          <w:szCs w:val="18"/>
        </w:rPr>
        <w:t>,</w:t>
      </w:r>
      <w:r w:rsidR="004E3A0C">
        <w:rPr>
          <w:rFonts w:ascii="Times New Roman" w:hAnsi="Times New Roman"/>
          <w:sz w:val="18"/>
          <w:szCs w:val="18"/>
        </w:rPr>
        <w:t xml:space="preserve"> </w:t>
      </w:r>
      <w:proofErr w:type="spellStart"/>
      <w:r w:rsidR="00595053" w:rsidRPr="0001641B">
        <w:rPr>
          <w:rFonts w:ascii="Times New Roman" w:hAnsi="Times New Roman"/>
          <w:i/>
          <w:sz w:val="18"/>
          <w:szCs w:val="18"/>
        </w:rPr>
        <w:t>Affiliation</w:t>
      </w:r>
      <w:proofErr w:type="spellEnd"/>
      <w:r w:rsidR="00595053" w:rsidRPr="0001641B">
        <w:rPr>
          <w:rFonts w:ascii="Times New Roman" w:hAnsi="Times New Roman"/>
          <w:i/>
          <w:sz w:val="18"/>
          <w:szCs w:val="18"/>
        </w:rPr>
        <w:t xml:space="preserve">, </w:t>
      </w:r>
      <w:r w:rsidR="00DE472D" w:rsidRPr="0001641B">
        <w:rPr>
          <w:rFonts w:ascii="Times New Roman" w:hAnsi="Times New Roman"/>
          <w:i/>
          <w:sz w:val="18"/>
          <w:szCs w:val="18"/>
        </w:rPr>
        <w:t xml:space="preserve">e-mail </w:t>
      </w:r>
      <w:proofErr w:type="spellStart"/>
      <w:r w:rsidR="00DE472D" w:rsidRPr="0001641B">
        <w:rPr>
          <w:rFonts w:ascii="Times New Roman" w:hAnsi="Times New Roman"/>
          <w:i/>
          <w:sz w:val="18"/>
          <w:szCs w:val="18"/>
        </w:rPr>
        <w:t>adress</w:t>
      </w:r>
      <w:proofErr w:type="spellEnd"/>
      <w:r w:rsidR="00DE472D" w:rsidRPr="0001641B">
        <w:rPr>
          <w:rFonts w:ascii="Times New Roman" w:hAnsi="Times New Roman"/>
          <w:i/>
          <w:sz w:val="18"/>
          <w:szCs w:val="18"/>
        </w:rPr>
        <w:t>,</w:t>
      </w:r>
      <w:r w:rsidR="00901813" w:rsidRPr="00901813">
        <w:rPr>
          <w:rFonts w:ascii="Times New Roman" w:hAnsi="Times New Roman"/>
          <w:i/>
          <w:sz w:val="18"/>
          <w:szCs w:val="18"/>
        </w:rPr>
        <w:t xml:space="preserve"> </w:t>
      </w:r>
      <w:r w:rsidR="00901813">
        <w:rPr>
          <w:rFonts w:ascii="Times New Roman" w:hAnsi="Times New Roman"/>
          <w:i/>
          <w:sz w:val="18"/>
          <w:szCs w:val="18"/>
        </w:rPr>
        <w:t xml:space="preserve">ORCID </w:t>
      </w:r>
      <w:proofErr w:type="spellStart"/>
      <w:r w:rsidR="00901813">
        <w:rPr>
          <w:rFonts w:ascii="Times New Roman" w:hAnsi="Times New Roman"/>
          <w:i/>
          <w:sz w:val="18"/>
          <w:szCs w:val="18"/>
        </w:rPr>
        <w:t>number</w:t>
      </w:r>
      <w:proofErr w:type="spellEnd"/>
      <w:r w:rsidR="00DE472D" w:rsidRPr="0001641B">
        <w:rPr>
          <w:rFonts w:ascii="Times New Roman" w:hAnsi="Times New Roman"/>
          <w:i/>
          <w:sz w:val="18"/>
          <w:szCs w:val="18"/>
        </w:rPr>
        <w:t xml:space="preserve"> </w:t>
      </w:r>
      <w:r w:rsidR="00595053" w:rsidRPr="0001641B">
        <w:rPr>
          <w:rFonts w:ascii="Times New Roman" w:hAnsi="Times New Roman"/>
          <w:i/>
          <w:sz w:val="18"/>
          <w:szCs w:val="18"/>
        </w:rPr>
        <w:t>Country</w:t>
      </w:r>
      <w:r w:rsidRPr="0001641B">
        <w:rPr>
          <w:rFonts w:ascii="Times New Roman" w:hAnsi="Times New Roman"/>
          <w:i/>
          <w:sz w:val="18"/>
          <w:szCs w:val="18"/>
        </w:rPr>
        <w:t xml:space="preserve"> </w:t>
      </w:r>
    </w:p>
    <w:p w:rsidR="00AB546B" w:rsidRPr="0001641B" w:rsidRDefault="00AB546B" w:rsidP="00576029">
      <w:pPr>
        <w:spacing w:line="240" w:lineRule="auto"/>
        <w:jc w:val="both"/>
        <w:rPr>
          <w:rFonts w:ascii="Times New Roman" w:eastAsia="Times New Roman" w:hAnsi="Times New Roman"/>
          <w:sz w:val="18"/>
          <w:szCs w:val="18"/>
        </w:rPr>
      </w:pPr>
      <w:r w:rsidRPr="0001641B">
        <w:rPr>
          <w:rFonts w:ascii="Times New Roman" w:hAnsi="Times New Roman"/>
          <w:i/>
          <w:sz w:val="18"/>
          <w:szCs w:val="18"/>
          <w:lang w:val="en-US"/>
        </w:rPr>
        <w:t>Corresponding</w:t>
      </w:r>
      <w:r w:rsidRPr="0001641B">
        <w:rPr>
          <w:rFonts w:ascii="Times New Roman" w:hAnsi="Times New Roman"/>
          <w:i/>
          <w:sz w:val="18"/>
          <w:szCs w:val="18"/>
        </w:rPr>
        <w:t xml:space="preserve"> Author e-mail </w:t>
      </w:r>
      <w:proofErr w:type="spellStart"/>
      <w:r w:rsidRPr="0001641B">
        <w:rPr>
          <w:rFonts w:ascii="Times New Roman" w:hAnsi="Times New Roman"/>
          <w:i/>
          <w:sz w:val="18"/>
          <w:szCs w:val="18"/>
        </w:rPr>
        <w:t>adress</w:t>
      </w:r>
      <w:proofErr w:type="spellEnd"/>
      <w:r w:rsidRPr="0001641B">
        <w:rPr>
          <w:rFonts w:ascii="Times New Roman" w:hAnsi="Times New Roman"/>
          <w:i/>
          <w:sz w:val="18"/>
          <w:szCs w:val="18"/>
        </w:rPr>
        <w:t>:</w:t>
      </w:r>
      <w:r w:rsidRPr="0001641B">
        <w:rPr>
          <w:rFonts w:ascii="Times New Roman" w:hAnsi="Times New Roman"/>
          <w:b/>
          <w:sz w:val="18"/>
          <w:szCs w:val="18"/>
        </w:rPr>
        <w:tab/>
      </w:r>
    </w:p>
    <w:p w:rsidR="00AB546B" w:rsidRPr="002654E5" w:rsidRDefault="00AB546B" w:rsidP="00576029">
      <w:pPr>
        <w:pStyle w:val="DipnotMetni"/>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B" w:rsidRDefault="00AB546B">
    <w:pPr>
      <w:pStyle w:val="stbilgi"/>
    </w:pPr>
    <w:r>
      <w:rPr>
        <w:noProof/>
        <w:lang w:eastAsia="tr-TR"/>
      </w:rPr>
      <mc:AlternateContent>
        <mc:Choice Requires="wps">
          <w:drawing>
            <wp:anchor distT="0" distB="0" distL="114300" distR="114300" simplePos="0" relativeHeight="251665920" behindDoc="0" locked="0" layoutInCell="1" allowOverlap="1" wp14:anchorId="7429D586" wp14:editId="03F17117">
              <wp:simplePos x="0" y="0"/>
              <wp:positionH relativeFrom="margin">
                <wp:posOffset>0</wp:posOffset>
              </wp:positionH>
              <wp:positionV relativeFrom="paragraph">
                <wp:posOffset>176786</wp:posOffset>
              </wp:positionV>
              <wp:extent cx="5886450" cy="266700"/>
              <wp:effectExtent l="0" t="0" r="0" b="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66700"/>
                      </a:xfrm>
                      <a:prstGeom prst="rect">
                        <a:avLst/>
                      </a:prstGeom>
                      <a:solidFill>
                        <a:srgbClr val="FFFFFF"/>
                      </a:solidFill>
                      <a:ln w="9525">
                        <a:noFill/>
                        <a:miter lim="800000"/>
                        <a:headEnd/>
                        <a:tailEnd/>
                      </a:ln>
                    </wps:spPr>
                    <wps:txbx>
                      <w:txbxContent>
                        <w:p w:rsidR="00AB546B" w:rsidRPr="00B63F67" w:rsidRDefault="00AB546B" w:rsidP="001B6BFE">
                          <w:pPr>
                            <w:jc w:val="right"/>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Ekici &amp; Ilgın Bilici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4" o:spid="_x0000_s1026" type="#_x0000_t202" style="position:absolute;margin-left:0;margin-top:13.9pt;width:463.5pt;height:21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" stroked="f">
              <v:textbox>
                <w:txbxContent>
                  <w:p w:rsidR="00AB546B" w:rsidRPr="00B63F67" w:rsidRDefault="00AB546B" w:rsidP="001B6BFE">
                    <w:pPr>
                      <w:jc w:val="right"/>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Ekici &amp; Ilgın Bilici</w:t>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B" w:rsidRPr="00E8107B" w:rsidRDefault="00AB546B" w:rsidP="00E8107B">
    <w:pPr>
      <w:pStyle w:val="stbilgi"/>
    </w:pPr>
    <w:r>
      <w:rPr>
        <w:noProof/>
        <w:lang w:eastAsia="tr-TR"/>
      </w:rPr>
      <mc:AlternateContent>
        <mc:Choice Requires="wps">
          <w:drawing>
            <wp:anchor distT="0" distB="0" distL="114300" distR="114300" simplePos="0" relativeHeight="251664896" behindDoc="0" locked="0" layoutInCell="1" allowOverlap="1" wp14:anchorId="608C3920" wp14:editId="7E785C2F">
              <wp:simplePos x="0" y="0"/>
              <wp:positionH relativeFrom="margin">
                <wp:posOffset>0</wp:posOffset>
              </wp:positionH>
              <wp:positionV relativeFrom="paragraph">
                <wp:posOffset>176786</wp:posOffset>
              </wp:positionV>
              <wp:extent cx="5886450" cy="266700"/>
              <wp:effectExtent l="0" t="0" r="0" b="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66700"/>
                      </a:xfrm>
                      <a:prstGeom prst="rect">
                        <a:avLst/>
                      </a:prstGeom>
                      <a:solidFill>
                        <a:srgbClr val="FFFFFF"/>
                      </a:solidFill>
                      <a:ln w="9525">
                        <a:noFill/>
                        <a:miter lim="800000"/>
                        <a:headEnd/>
                        <a:tailEnd/>
                      </a:ln>
                    </wps:spPr>
                    <wps:txbx>
                      <w:txbxContent>
                        <w:p w:rsidR="00AB546B" w:rsidRPr="00B63F67" w:rsidRDefault="00734861" w:rsidP="001B6BFE">
                          <w:pPr>
                            <w:jc w:val="right"/>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Name </w:t>
                          </w:r>
                          <w:r w:rsidR="00AB546B">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Surname_1 &amp; </w:t>
                          </w:r>
                          <w:r>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Name </w:t>
                          </w:r>
                          <w:r w:rsidR="00AB546B">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Surname_2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3" o:spid="_x0000_s1027" type="#_x0000_t202" style="position:absolute;margin-left:0;margin-top:13.9pt;width:463.5pt;height:21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" stroked="f">
              <v:textbox>
                <w:txbxContent>
                  <w:p w:rsidR="00AB546B" w:rsidRPr="00B63F67" w:rsidRDefault="00734861" w:rsidP="001B6BFE">
                    <w:pPr>
                      <w:jc w:val="right"/>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Name </w:t>
                    </w:r>
                    <w:r w:rsidR="00AB546B">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Surname_1 &amp; </w:t>
                    </w:r>
                    <w:r>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Name </w:t>
                    </w:r>
                    <w:r w:rsidR="00AB546B">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Surname_2</w:t>
                    </w: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8C0" w:rsidRPr="00010EDE" w:rsidRDefault="00337744" w:rsidP="00337744">
    <w:pPr>
      <w:pBdr>
        <w:bottom w:val="single" w:sz="12" w:space="1" w:color="auto"/>
      </w:pBdr>
      <w:rPr>
        <w:rFonts w:ascii="Times New Roman" w:hAnsi="Times New Roman"/>
        <w:i/>
        <w:color w:val="000000" w:themeColor="text1"/>
        <w:sz w:val="24"/>
        <w:szCs w:val="24"/>
      </w:rPr>
    </w:pPr>
    <w:r>
      <w:rPr>
        <w:rFonts w:ascii="Times New Roman" w:hAnsi="Times New Roman"/>
        <w:i/>
      </w:rPr>
      <w:t xml:space="preserve">DOI: </w:t>
    </w:r>
    <w:proofErr w:type="gramStart"/>
    <w:r>
      <w:rPr>
        <w:rFonts w:ascii="Times New Roman" w:hAnsi="Times New Roman"/>
        <w:i/>
      </w:rPr>
      <w:t>10.31458</w:t>
    </w:r>
    <w:proofErr w:type="gramEnd"/>
    <w:r>
      <w:rPr>
        <w:rFonts w:ascii="Times New Roman" w:hAnsi="Times New Roman"/>
        <w:i/>
      </w:rPr>
      <w:t>/</w:t>
    </w:r>
    <w:proofErr w:type="spellStart"/>
    <w:r>
      <w:rPr>
        <w:rFonts w:ascii="Times New Roman" w:hAnsi="Times New Roman"/>
        <w:i/>
      </w:rPr>
      <w:t>iejes</w:t>
    </w:r>
    <w:proofErr w:type="spellEnd"/>
    <w:r>
      <w:rPr>
        <w:rFonts w:ascii="Times New Roman" w:hAnsi="Times New Roman"/>
        <w:i/>
      </w:rPr>
      <w:tab/>
    </w:r>
    <w:r>
      <w:rPr>
        <w:rFonts w:ascii="Times New Roman" w:hAnsi="Times New Roman"/>
        <w:i/>
      </w:rPr>
      <w:tab/>
    </w:r>
    <w:r>
      <w:rPr>
        <w:rFonts w:ascii="Times New Roman" w:hAnsi="Times New Roman"/>
        <w:i/>
      </w:rPr>
      <w:tab/>
    </w:r>
    <w:r w:rsidR="00DC48C0" w:rsidRPr="00010EDE">
      <w:rPr>
        <w:rFonts w:ascii="Times New Roman" w:hAnsi="Times New Roman"/>
        <w:i/>
        <w:color w:val="000000" w:themeColor="text1"/>
        <w:sz w:val="24"/>
        <w:szCs w:val="24"/>
      </w:rPr>
      <w:t>International e-</w:t>
    </w:r>
    <w:r w:rsidR="00DC48C0" w:rsidRPr="00010EDE">
      <w:rPr>
        <w:rFonts w:ascii="Times New Roman" w:hAnsi="Times New Roman"/>
        <w:i/>
        <w:color w:val="000000" w:themeColor="text1"/>
        <w:sz w:val="24"/>
        <w:szCs w:val="24"/>
        <w:lang w:val="en-US"/>
      </w:rPr>
      <w:t>Journal of Educational Studies</w:t>
    </w:r>
    <w:r w:rsidR="00DC48C0" w:rsidRPr="00010EDE">
      <w:rPr>
        <w:rFonts w:ascii="Times New Roman" w:hAnsi="Times New Roman"/>
        <w:i/>
        <w:color w:val="000000" w:themeColor="text1"/>
        <w:sz w:val="24"/>
        <w:szCs w:val="24"/>
      </w:rPr>
      <w:t xml:space="preserve"> (IEJES)</w:t>
    </w:r>
  </w:p>
  <w:p w:rsidR="00DC48C0" w:rsidRDefault="00DC48C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4304E"/>
    <w:multiLevelType w:val="multilevel"/>
    <w:tmpl w:val="3FAC037E"/>
    <w:lvl w:ilvl="0">
      <w:start w:val="1"/>
      <w:numFmt w:val="decimal"/>
      <w:pStyle w:val="Balk1"/>
      <w:suff w:val="space"/>
      <w:lvlText w:val="%1."/>
      <w:lvlJc w:val="left"/>
      <w:pPr>
        <w:ind w:left="432" w:hanging="432"/>
      </w:pPr>
      <w:rPr>
        <w:rFonts w:hint="default"/>
      </w:rPr>
    </w:lvl>
    <w:lvl w:ilvl="1">
      <w:start w:val="1"/>
      <w:numFmt w:val="decimal"/>
      <w:pStyle w:val="Balk2"/>
      <w:suff w:val="space"/>
      <w:lvlText w:val="%1.%2."/>
      <w:lvlJc w:val="left"/>
      <w:pPr>
        <w:ind w:left="576" w:hanging="576"/>
      </w:pPr>
      <w:rPr>
        <w:rFonts w:hint="default"/>
        <w:b/>
        <w:i w:val="0"/>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1">
    <w:nsid w:val="7ED86864"/>
    <w:multiLevelType w:val="hybridMultilevel"/>
    <w:tmpl w:val="222C77B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nsid w:val="7F8A24C2"/>
    <w:multiLevelType w:val="hybridMultilevel"/>
    <w:tmpl w:val="61DA48C2"/>
    <w:lvl w:ilvl="0" w:tplc="418E5AAE">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4A9"/>
    <w:rsid w:val="00002B9A"/>
    <w:rsid w:val="0000441D"/>
    <w:rsid w:val="00006063"/>
    <w:rsid w:val="0000642E"/>
    <w:rsid w:val="00010EDE"/>
    <w:rsid w:val="00015A26"/>
    <w:rsid w:val="00015E93"/>
    <w:rsid w:val="0001641B"/>
    <w:rsid w:val="000337B7"/>
    <w:rsid w:val="00035972"/>
    <w:rsid w:val="00043F28"/>
    <w:rsid w:val="00044B5C"/>
    <w:rsid w:val="0006733C"/>
    <w:rsid w:val="00070893"/>
    <w:rsid w:val="000729D4"/>
    <w:rsid w:val="00072F06"/>
    <w:rsid w:val="000804D4"/>
    <w:rsid w:val="00081FB8"/>
    <w:rsid w:val="00082438"/>
    <w:rsid w:val="0009239A"/>
    <w:rsid w:val="000A06DF"/>
    <w:rsid w:val="000D12A0"/>
    <w:rsid w:val="000D16FA"/>
    <w:rsid w:val="000D32F3"/>
    <w:rsid w:val="000D3423"/>
    <w:rsid w:val="000D4088"/>
    <w:rsid w:val="000F0591"/>
    <w:rsid w:val="000F29F2"/>
    <w:rsid w:val="000F5F1B"/>
    <w:rsid w:val="000F713E"/>
    <w:rsid w:val="00102F39"/>
    <w:rsid w:val="00103267"/>
    <w:rsid w:val="00113FF1"/>
    <w:rsid w:val="001254EF"/>
    <w:rsid w:val="00130CA7"/>
    <w:rsid w:val="00132BDC"/>
    <w:rsid w:val="00143A2B"/>
    <w:rsid w:val="001642C5"/>
    <w:rsid w:val="00165835"/>
    <w:rsid w:val="0016588B"/>
    <w:rsid w:val="00167246"/>
    <w:rsid w:val="0017334D"/>
    <w:rsid w:val="00175E15"/>
    <w:rsid w:val="0018708C"/>
    <w:rsid w:val="001947F5"/>
    <w:rsid w:val="001A2A3B"/>
    <w:rsid w:val="001A42A1"/>
    <w:rsid w:val="001B4DD3"/>
    <w:rsid w:val="001B52CA"/>
    <w:rsid w:val="001B6BFE"/>
    <w:rsid w:val="001D6AF2"/>
    <w:rsid w:val="001F3D07"/>
    <w:rsid w:val="001F61E7"/>
    <w:rsid w:val="0020534F"/>
    <w:rsid w:val="002115E5"/>
    <w:rsid w:val="00215310"/>
    <w:rsid w:val="002214A6"/>
    <w:rsid w:val="00225E84"/>
    <w:rsid w:val="0022778D"/>
    <w:rsid w:val="00232EBF"/>
    <w:rsid w:val="002528EA"/>
    <w:rsid w:val="002654E5"/>
    <w:rsid w:val="002730CC"/>
    <w:rsid w:val="00274D0E"/>
    <w:rsid w:val="00276694"/>
    <w:rsid w:val="00283025"/>
    <w:rsid w:val="00284F68"/>
    <w:rsid w:val="0029224A"/>
    <w:rsid w:val="002A1FA9"/>
    <w:rsid w:val="002B7BE0"/>
    <w:rsid w:val="002C1F1D"/>
    <w:rsid w:val="002C3FE3"/>
    <w:rsid w:val="002C45A3"/>
    <w:rsid w:val="002D5A74"/>
    <w:rsid w:val="002E7AB8"/>
    <w:rsid w:val="00301ED7"/>
    <w:rsid w:val="00306556"/>
    <w:rsid w:val="00306CAC"/>
    <w:rsid w:val="00307824"/>
    <w:rsid w:val="00314C7F"/>
    <w:rsid w:val="00327605"/>
    <w:rsid w:val="00337744"/>
    <w:rsid w:val="00353194"/>
    <w:rsid w:val="00375689"/>
    <w:rsid w:val="00383A99"/>
    <w:rsid w:val="0039760A"/>
    <w:rsid w:val="003A6B76"/>
    <w:rsid w:val="003B0034"/>
    <w:rsid w:val="003B5C26"/>
    <w:rsid w:val="003C1364"/>
    <w:rsid w:val="003C5F67"/>
    <w:rsid w:val="003D125B"/>
    <w:rsid w:val="003E0719"/>
    <w:rsid w:val="003E2DE3"/>
    <w:rsid w:val="003E79DD"/>
    <w:rsid w:val="0040499A"/>
    <w:rsid w:val="004179E4"/>
    <w:rsid w:val="004206D1"/>
    <w:rsid w:val="00420B28"/>
    <w:rsid w:val="004247C3"/>
    <w:rsid w:val="00424A4B"/>
    <w:rsid w:val="004273A6"/>
    <w:rsid w:val="004279B4"/>
    <w:rsid w:val="00427C70"/>
    <w:rsid w:val="00433137"/>
    <w:rsid w:val="00441C9B"/>
    <w:rsid w:val="00442167"/>
    <w:rsid w:val="00446D72"/>
    <w:rsid w:val="00453D29"/>
    <w:rsid w:val="00463C3F"/>
    <w:rsid w:val="00471AAB"/>
    <w:rsid w:val="00482058"/>
    <w:rsid w:val="0048290D"/>
    <w:rsid w:val="0048761C"/>
    <w:rsid w:val="00487EBF"/>
    <w:rsid w:val="00492739"/>
    <w:rsid w:val="00497A26"/>
    <w:rsid w:val="004A10AA"/>
    <w:rsid w:val="004A5AA5"/>
    <w:rsid w:val="004C27FF"/>
    <w:rsid w:val="004C332C"/>
    <w:rsid w:val="004D0970"/>
    <w:rsid w:val="004E3A0C"/>
    <w:rsid w:val="004E783E"/>
    <w:rsid w:val="00510470"/>
    <w:rsid w:val="0051226B"/>
    <w:rsid w:val="0051493D"/>
    <w:rsid w:val="00522AFF"/>
    <w:rsid w:val="005306C0"/>
    <w:rsid w:val="00533515"/>
    <w:rsid w:val="0054291C"/>
    <w:rsid w:val="0055086D"/>
    <w:rsid w:val="00553A3D"/>
    <w:rsid w:val="00554E86"/>
    <w:rsid w:val="00557DC8"/>
    <w:rsid w:val="00565950"/>
    <w:rsid w:val="00570957"/>
    <w:rsid w:val="00576029"/>
    <w:rsid w:val="00577839"/>
    <w:rsid w:val="005912E1"/>
    <w:rsid w:val="00595053"/>
    <w:rsid w:val="005C5A32"/>
    <w:rsid w:val="005E11A0"/>
    <w:rsid w:val="005E28F1"/>
    <w:rsid w:val="005E42CA"/>
    <w:rsid w:val="005F7132"/>
    <w:rsid w:val="006067C7"/>
    <w:rsid w:val="00607F99"/>
    <w:rsid w:val="00610B07"/>
    <w:rsid w:val="00617A10"/>
    <w:rsid w:val="0062414B"/>
    <w:rsid w:val="00625A81"/>
    <w:rsid w:val="00636D68"/>
    <w:rsid w:val="006561EB"/>
    <w:rsid w:val="006571F0"/>
    <w:rsid w:val="006657A1"/>
    <w:rsid w:val="006757F2"/>
    <w:rsid w:val="00675FB4"/>
    <w:rsid w:val="00677E53"/>
    <w:rsid w:val="00683DBE"/>
    <w:rsid w:val="0069263B"/>
    <w:rsid w:val="006959D6"/>
    <w:rsid w:val="006E22EA"/>
    <w:rsid w:val="006F0C4D"/>
    <w:rsid w:val="006F5945"/>
    <w:rsid w:val="006F7152"/>
    <w:rsid w:val="006F77F2"/>
    <w:rsid w:val="0070679A"/>
    <w:rsid w:val="0071664A"/>
    <w:rsid w:val="00720E0F"/>
    <w:rsid w:val="00725EB7"/>
    <w:rsid w:val="007312E4"/>
    <w:rsid w:val="00732B80"/>
    <w:rsid w:val="00732D04"/>
    <w:rsid w:val="007335F1"/>
    <w:rsid w:val="00734861"/>
    <w:rsid w:val="0074536E"/>
    <w:rsid w:val="00754877"/>
    <w:rsid w:val="0075569E"/>
    <w:rsid w:val="00777743"/>
    <w:rsid w:val="00791559"/>
    <w:rsid w:val="00794D9E"/>
    <w:rsid w:val="00795695"/>
    <w:rsid w:val="007A3669"/>
    <w:rsid w:val="007B57DC"/>
    <w:rsid w:val="007C38AF"/>
    <w:rsid w:val="007C4485"/>
    <w:rsid w:val="007D0648"/>
    <w:rsid w:val="007D0C5D"/>
    <w:rsid w:val="007D0E91"/>
    <w:rsid w:val="007D6338"/>
    <w:rsid w:val="007F73F3"/>
    <w:rsid w:val="0082149A"/>
    <w:rsid w:val="00826950"/>
    <w:rsid w:val="008365B4"/>
    <w:rsid w:val="00841294"/>
    <w:rsid w:val="008476F4"/>
    <w:rsid w:val="00857E7D"/>
    <w:rsid w:val="00861C04"/>
    <w:rsid w:val="00873955"/>
    <w:rsid w:val="00881F66"/>
    <w:rsid w:val="008856C2"/>
    <w:rsid w:val="00892F86"/>
    <w:rsid w:val="008B3793"/>
    <w:rsid w:val="008B6E6C"/>
    <w:rsid w:val="008D30D4"/>
    <w:rsid w:val="008D5AF2"/>
    <w:rsid w:val="00901813"/>
    <w:rsid w:val="009018E0"/>
    <w:rsid w:val="0090430E"/>
    <w:rsid w:val="00931F5B"/>
    <w:rsid w:val="0093539F"/>
    <w:rsid w:val="00935D40"/>
    <w:rsid w:val="009405A9"/>
    <w:rsid w:val="0094191C"/>
    <w:rsid w:val="0095012D"/>
    <w:rsid w:val="009533A0"/>
    <w:rsid w:val="00971D5E"/>
    <w:rsid w:val="009722B9"/>
    <w:rsid w:val="00983EAA"/>
    <w:rsid w:val="0099020E"/>
    <w:rsid w:val="0099470C"/>
    <w:rsid w:val="009A344E"/>
    <w:rsid w:val="009D72CE"/>
    <w:rsid w:val="009D7B4E"/>
    <w:rsid w:val="009E0F18"/>
    <w:rsid w:val="009F100D"/>
    <w:rsid w:val="009F36B2"/>
    <w:rsid w:val="009F3E59"/>
    <w:rsid w:val="00A11D10"/>
    <w:rsid w:val="00A12466"/>
    <w:rsid w:val="00A134E2"/>
    <w:rsid w:val="00A309F3"/>
    <w:rsid w:val="00A470D7"/>
    <w:rsid w:val="00A518DC"/>
    <w:rsid w:val="00A57457"/>
    <w:rsid w:val="00A64F28"/>
    <w:rsid w:val="00A65762"/>
    <w:rsid w:val="00A678C8"/>
    <w:rsid w:val="00A72F38"/>
    <w:rsid w:val="00A754E4"/>
    <w:rsid w:val="00A85291"/>
    <w:rsid w:val="00A91949"/>
    <w:rsid w:val="00AA01F0"/>
    <w:rsid w:val="00AB248C"/>
    <w:rsid w:val="00AB3120"/>
    <w:rsid w:val="00AB4E52"/>
    <w:rsid w:val="00AB546B"/>
    <w:rsid w:val="00AC395A"/>
    <w:rsid w:val="00AC7E64"/>
    <w:rsid w:val="00AE5480"/>
    <w:rsid w:val="00AE60FC"/>
    <w:rsid w:val="00B05FE4"/>
    <w:rsid w:val="00B06BFC"/>
    <w:rsid w:val="00B106AB"/>
    <w:rsid w:val="00B157DD"/>
    <w:rsid w:val="00B163B8"/>
    <w:rsid w:val="00B25101"/>
    <w:rsid w:val="00B3089D"/>
    <w:rsid w:val="00B45DE2"/>
    <w:rsid w:val="00B50C4E"/>
    <w:rsid w:val="00B63F67"/>
    <w:rsid w:val="00B662A2"/>
    <w:rsid w:val="00B76590"/>
    <w:rsid w:val="00B812DE"/>
    <w:rsid w:val="00B83A2C"/>
    <w:rsid w:val="00B87D1A"/>
    <w:rsid w:val="00B9103E"/>
    <w:rsid w:val="00B918E5"/>
    <w:rsid w:val="00BA4491"/>
    <w:rsid w:val="00BA74A9"/>
    <w:rsid w:val="00BB2B4D"/>
    <w:rsid w:val="00BB46A3"/>
    <w:rsid w:val="00BD314C"/>
    <w:rsid w:val="00BE0C07"/>
    <w:rsid w:val="00BE29BD"/>
    <w:rsid w:val="00BE54D8"/>
    <w:rsid w:val="00BF4831"/>
    <w:rsid w:val="00C04C9E"/>
    <w:rsid w:val="00C13D1C"/>
    <w:rsid w:val="00C15B58"/>
    <w:rsid w:val="00C1724A"/>
    <w:rsid w:val="00C27A07"/>
    <w:rsid w:val="00C302C0"/>
    <w:rsid w:val="00C41FCD"/>
    <w:rsid w:val="00C56F0A"/>
    <w:rsid w:val="00C70018"/>
    <w:rsid w:val="00C74901"/>
    <w:rsid w:val="00C75693"/>
    <w:rsid w:val="00C919C8"/>
    <w:rsid w:val="00C93AD9"/>
    <w:rsid w:val="00C952BC"/>
    <w:rsid w:val="00CA128D"/>
    <w:rsid w:val="00CA779A"/>
    <w:rsid w:val="00CB0352"/>
    <w:rsid w:val="00CB1C67"/>
    <w:rsid w:val="00CB525A"/>
    <w:rsid w:val="00CD234B"/>
    <w:rsid w:val="00CF117C"/>
    <w:rsid w:val="00CF7FE3"/>
    <w:rsid w:val="00D128BB"/>
    <w:rsid w:val="00D12988"/>
    <w:rsid w:val="00D13349"/>
    <w:rsid w:val="00D40C14"/>
    <w:rsid w:val="00D45CEF"/>
    <w:rsid w:val="00D46A37"/>
    <w:rsid w:val="00D578A0"/>
    <w:rsid w:val="00D5798F"/>
    <w:rsid w:val="00D637D6"/>
    <w:rsid w:val="00D814AF"/>
    <w:rsid w:val="00D844EB"/>
    <w:rsid w:val="00D96796"/>
    <w:rsid w:val="00DB2CC3"/>
    <w:rsid w:val="00DC48C0"/>
    <w:rsid w:val="00DD0A2D"/>
    <w:rsid w:val="00DD4B33"/>
    <w:rsid w:val="00DE472D"/>
    <w:rsid w:val="00DF27AB"/>
    <w:rsid w:val="00DF51BB"/>
    <w:rsid w:val="00E04677"/>
    <w:rsid w:val="00E05C2B"/>
    <w:rsid w:val="00E22D3C"/>
    <w:rsid w:val="00E312F5"/>
    <w:rsid w:val="00E34146"/>
    <w:rsid w:val="00E35F07"/>
    <w:rsid w:val="00E410B1"/>
    <w:rsid w:val="00E611FC"/>
    <w:rsid w:val="00E61E37"/>
    <w:rsid w:val="00E623AA"/>
    <w:rsid w:val="00E6427F"/>
    <w:rsid w:val="00E650D9"/>
    <w:rsid w:val="00E657DD"/>
    <w:rsid w:val="00E703A9"/>
    <w:rsid w:val="00E72279"/>
    <w:rsid w:val="00E72DA1"/>
    <w:rsid w:val="00E74C07"/>
    <w:rsid w:val="00E74F4A"/>
    <w:rsid w:val="00E8107B"/>
    <w:rsid w:val="00E84A14"/>
    <w:rsid w:val="00E87016"/>
    <w:rsid w:val="00E90D67"/>
    <w:rsid w:val="00E95130"/>
    <w:rsid w:val="00E96899"/>
    <w:rsid w:val="00EA01AF"/>
    <w:rsid w:val="00EA38C8"/>
    <w:rsid w:val="00EA7D75"/>
    <w:rsid w:val="00EC07B7"/>
    <w:rsid w:val="00EC6A9E"/>
    <w:rsid w:val="00EC70D3"/>
    <w:rsid w:val="00ED2F47"/>
    <w:rsid w:val="00ED431F"/>
    <w:rsid w:val="00ED5D9E"/>
    <w:rsid w:val="00ED5EE8"/>
    <w:rsid w:val="00EE230E"/>
    <w:rsid w:val="00EE31BC"/>
    <w:rsid w:val="00EF0308"/>
    <w:rsid w:val="00EF4323"/>
    <w:rsid w:val="00EF4CAD"/>
    <w:rsid w:val="00EF5564"/>
    <w:rsid w:val="00EF765D"/>
    <w:rsid w:val="00F0229A"/>
    <w:rsid w:val="00F02623"/>
    <w:rsid w:val="00F02D8A"/>
    <w:rsid w:val="00F02F6E"/>
    <w:rsid w:val="00F05EB4"/>
    <w:rsid w:val="00F14D55"/>
    <w:rsid w:val="00F33E4A"/>
    <w:rsid w:val="00F34E42"/>
    <w:rsid w:val="00F36ACB"/>
    <w:rsid w:val="00F404D3"/>
    <w:rsid w:val="00F408A1"/>
    <w:rsid w:val="00F5281B"/>
    <w:rsid w:val="00F52F8E"/>
    <w:rsid w:val="00F66F0C"/>
    <w:rsid w:val="00F7402B"/>
    <w:rsid w:val="00F818CA"/>
    <w:rsid w:val="00FB1651"/>
    <w:rsid w:val="00FB33E0"/>
    <w:rsid w:val="00FB404A"/>
    <w:rsid w:val="00FD0B0D"/>
    <w:rsid w:val="00FD5365"/>
    <w:rsid w:val="00FD71D6"/>
    <w:rsid w:val="00FE4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28D"/>
    <w:pPr>
      <w:spacing w:after="0"/>
    </w:pPr>
    <w:rPr>
      <w:rFonts w:ascii="Palatino Linotype" w:eastAsia="Calibri" w:hAnsi="Palatino Linotype" w:cs="Times New Roman"/>
      <w:sz w:val="20"/>
    </w:rPr>
  </w:style>
  <w:style w:type="paragraph" w:styleId="Balk1">
    <w:name w:val="heading 1"/>
    <w:aliases w:val="TS Heading"/>
    <w:basedOn w:val="Normal"/>
    <w:next w:val="Normal"/>
    <w:link w:val="Balk1Char"/>
    <w:uiPriority w:val="9"/>
    <w:qFormat/>
    <w:rsid w:val="005E28F1"/>
    <w:pPr>
      <w:keepNext/>
      <w:numPr>
        <w:numId w:val="3"/>
      </w:numPr>
      <w:spacing w:before="220" w:after="220" w:line="320" w:lineRule="exact"/>
      <w:ind w:left="431" w:hanging="431"/>
      <w:outlineLvl w:val="0"/>
    </w:pPr>
    <w:rPr>
      <w:rFonts w:ascii="Times New Roman" w:eastAsia="SimSun" w:hAnsi="Times New Roman"/>
      <w:b/>
      <w:bCs/>
      <w:kern w:val="32"/>
      <w:sz w:val="22"/>
      <w:szCs w:val="32"/>
      <w:lang w:val="sr-Latn-CS"/>
    </w:rPr>
  </w:style>
  <w:style w:type="paragraph" w:styleId="Balk2">
    <w:name w:val="heading 2"/>
    <w:aliases w:val="TS Heading 2"/>
    <w:basedOn w:val="Normal"/>
    <w:next w:val="Normal"/>
    <w:link w:val="Balk2Char"/>
    <w:uiPriority w:val="9"/>
    <w:qFormat/>
    <w:rsid w:val="005E28F1"/>
    <w:pPr>
      <w:keepNext/>
      <w:numPr>
        <w:ilvl w:val="1"/>
        <w:numId w:val="3"/>
      </w:numPr>
      <w:spacing w:before="240" w:after="60" w:line="320" w:lineRule="exact"/>
      <w:jc w:val="both"/>
      <w:outlineLvl w:val="1"/>
    </w:pPr>
    <w:rPr>
      <w:rFonts w:ascii="Times New Roman" w:eastAsia="Times New Roman" w:hAnsi="Times New Roman"/>
      <w:b/>
      <w:bCs/>
      <w:iCs/>
      <w:sz w:val="22"/>
      <w:szCs w:val="28"/>
      <w:lang w:val="en-US"/>
    </w:rPr>
  </w:style>
  <w:style w:type="paragraph" w:styleId="Balk3">
    <w:name w:val="heading 3"/>
    <w:aliases w:val="TS Heading 3"/>
    <w:basedOn w:val="Normal"/>
    <w:next w:val="Normal"/>
    <w:link w:val="Balk3Char"/>
    <w:qFormat/>
    <w:rsid w:val="005E28F1"/>
    <w:pPr>
      <w:keepNext/>
      <w:numPr>
        <w:ilvl w:val="2"/>
        <w:numId w:val="3"/>
      </w:numPr>
      <w:spacing w:before="220" w:after="220" w:line="320" w:lineRule="exact"/>
      <w:jc w:val="both"/>
      <w:outlineLvl w:val="2"/>
    </w:pPr>
    <w:rPr>
      <w:rFonts w:ascii="Cambria" w:eastAsia="Times New Roman" w:hAnsi="Cambria"/>
      <w:bCs/>
      <w:i/>
      <w:sz w:val="22"/>
      <w:szCs w:val="26"/>
      <w:lang w:val="en-US"/>
    </w:rPr>
  </w:style>
  <w:style w:type="paragraph" w:styleId="Balk4">
    <w:name w:val="heading 4"/>
    <w:aliases w:val="TS Heading 4"/>
    <w:basedOn w:val="Normal"/>
    <w:next w:val="Normal"/>
    <w:link w:val="Balk4Char"/>
    <w:qFormat/>
    <w:rsid w:val="005E28F1"/>
    <w:pPr>
      <w:keepNext/>
      <w:numPr>
        <w:ilvl w:val="3"/>
        <w:numId w:val="3"/>
      </w:numPr>
      <w:spacing w:before="220" w:line="320" w:lineRule="exact"/>
      <w:ind w:left="862" w:hanging="862"/>
      <w:outlineLvl w:val="3"/>
    </w:pPr>
    <w:rPr>
      <w:rFonts w:ascii="Times New Roman" w:eastAsia="Times New Roman" w:hAnsi="Times New Roman"/>
      <w:bCs/>
      <w:i/>
      <w:sz w:val="22"/>
      <w:szCs w:val="28"/>
      <w:lang w:val="en-US"/>
    </w:rPr>
  </w:style>
  <w:style w:type="paragraph" w:styleId="Balk5">
    <w:name w:val="heading 5"/>
    <w:basedOn w:val="Normal"/>
    <w:next w:val="Normal"/>
    <w:link w:val="Balk5Char"/>
    <w:qFormat/>
    <w:rsid w:val="005E28F1"/>
    <w:pPr>
      <w:numPr>
        <w:ilvl w:val="4"/>
        <w:numId w:val="3"/>
      </w:numPr>
      <w:spacing w:before="240" w:after="60" w:line="320" w:lineRule="exact"/>
      <w:jc w:val="both"/>
      <w:outlineLvl w:val="4"/>
    </w:pPr>
    <w:rPr>
      <w:rFonts w:ascii="Calibri" w:eastAsia="Times New Roman" w:hAnsi="Calibri"/>
      <w:b/>
      <w:bCs/>
      <w:i/>
      <w:iCs/>
      <w:sz w:val="26"/>
      <w:szCs w:val="26"/>
      <w:lang w:val="en-US"/>
    </w:rPr>
  </w:style>
  <w:style w:type="paragraph" w:styleId="Balk6">
    <w:name w:val="heading 6"/>
    <w:basedOn w:val="Normal"/>
    <w:next w:val="Normal"/>
    <w:link w:val="Balk6Char"/>
    <w:qFormat/>
    <w:rsid w:val="005E28F1"/>
    <w:pPr>
      <w:numPr>
        <w:ilvl w:val="5"/>
        <w:numId w:val="3"/>
      </w:numPr>
      <w:spacing w:before="240" w:after="60" w:line="320" w:lineRule="exact"/>
      <w:jc w:val="both"/>
      <w:outlineLvl w:val="5"/>
    </w:pPr>
    <w:rPr>
      <w:rFonts w:ascii="Calibri" w:eastAsia="Times New Roman" w:hAnsi="Calibri"/>
      <w:b/>
      <w:bCs/>
      <w:sz w:val="22"/>
      <w:lang w:val="en-US"/>
    </w:rPr>
  </w:style>
  <w:style w:type="paragraph" w:styleId="Balk7">
    <w:name w:val="heading 7"/>
    <w:basedOn w:val="Normal"/>
    <w:next w:val="Normal"/>
    <w:link w:val="Balk7Char"/>
    <w:qFormat/>
    <w:rsid w:val="005E28F1"/>
    <w:pPr>
      <w:numPr>
        <w:ilvl w:val="6"/>
        <w:numId w:val="3"/>
      </w:numPr>
      <w:spacing w:before="240" w:after="60" w:line="320" w:lineRule="exact"/>
      <w:jc w:val="both"/>
      <w:outlineLvl w:val="6"/>
    </w:pPr>
    <w:rPr>
      <w:rFonts w:ascii="Calibri" w:eastAsia="Times New Roman" w:hAnsi="Calibri"/>
      <w:sz w:val="22"/>
      <w:szCs w:val="24"/>
      <w:lang w:val="en-US"/>
    </w:rPr>
  </w:style>
  <w:style w:type="paragraph" w:styleId="Balk8">
    <w:name w:val="heading 8"/>
    <w:basedOn w:val="Normal"/>
    <w:next w:val="Normal"/>
    <w:link w:val="Balk8Char"/>
    <w:qFormat/>
    <w:rsid w:val="005E28F1"/>
    <w:pPr>
      <w:numPr>
        <w:ilvl w:val="7"/>
        <w:numId w:val="3"/>
      </w:numPr>
      <w:spacing w:before="240" w:after="60" w:line="320" w:lineRule="exact"/>
      <w:jc w:val="both"/>
      <w:outlineLvl w:val="7"/>
    </w:pPr>
    <w:rPr>
      <w:rFonts w:ascii="Calibri" w:eastAsia="Times New Roman" w:hAnsi="Calibri"/>
      <w:i/>
      <w:iCs/>
      <w:sz w:val="22"/>
      <w:szCs w:val="24"/>
      <w:lang w:val="en-US"/>
    </w:rPr>
  </w:style>
  <w:style w:type="paragraph" w:styleId="Balk9">
    <w:name w:val="heading 9"/>
    <w:basedOn w:val="Normal"/>
    <w:next w:val="Normal"/>
    <w:link w:val="Balk9Char"/>
    <w:qFormat/>
    <w:rsid w:val="005E28F1"/>
    <w:pPr>
      <w:numPr>
        <w:ilvl w:val="8"/>
        <w:numId w:val="3"/>
      </w:numPr>
      <w:spacing w:before="240" w:after="60" w:line="320" w:lineRule="exact"/>
      <w:jc w:val="both"/>
      <w:outlineLvl w:val="8"/>
    </w:pPr>
    <w:rPr>
      <w:rFonts w:ascii="Cambria" w:eastAsia="Times New Roman" w:hAnsi="Cambria"/>
      <w:sz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A74A9"/>
    <w:pPr>
      <w:tabs>
        <w:tab w:val="center" w:pos="4536"/>
        <w:tab w:val="right" w:pos="9072"/>
      </w:tabs>
      <w:spacing w:line="240" w:lineRule="auto"/>
    </w:pPr>
  </w:style>
  <w:style w:type="character" w:customStyle="1" w:styleId="stbilgiChar">
    <w:name w:val="Üstbilgi Char"/>
    <w:basedOn w:val="VarsaylanParagrafYazTipi"/>
    <w:link w:val="stbilgi"/>
    <w:uiPriority w:val="99"/>
    <w:rsid w:val="00BA74A9"/>
  </w:style>
  <w:style w:type="paragraph" w:styleId="Altbilgi">
    <w:name w:val="footer"/>
    <w:basedOn w:val="Normal"/>
    <w:link w:val="AltbilgiChar"/>
    <w:uiPriority w:val="99"/>
    <w:unhideWhenUsed/>
    <w:rsid w:val="00BA74A9"/>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BA74A9"/>
  </w:style>
  <w:style w:type="paragraph" w:styleId="BalonMetni">
    <w:name w:val="Balloon Text"/>
    <w:basedOn w:val="Normal"/>
    <w:link w:val="BalonMetniChar"/>
    <w:uiPriority w:val="99"/>
    <w:semiHidden/>
    <w:unhideWhenUsed/>
    <w:rsid w:val="00BA74A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74A9"/>
    <w:rPr>
      <w:rFonts w:ascii="Tahoma" w:hAnsi="Tahoma" w:cs="Tahoma"/>
      <w:sz w:val="16"/>
      <w:szCs w:val="16"/>
    </w:rPr>
  </w:style>
  <w:style w:type="table" w:styleId="TabloKlavuzu">
    <w:name w:val="Table Grid"/>
    <w:basedOn w:val="NormalTablo"/>
    <w:uiPriority w:val="59"/>
    <w:rsid w:val="00CA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CA128D"/>
    <w:pPr>
      <w:spacing w:line="240" w:lineRule="auto"/>
    </w:pPr>
    <w:rPr>
      <w:rFonts w:ascii="Calibri" w:hAnsi="Calibri"/>
      <w:szCs w:val="20"/>
    </w:rPr>
  </w:style>
  <w:style w:type="character" w:customStyle="1" w:styleId="DipnotMetniChar">
    <w:name w:val="Dipnot Metni Char"/>
    <w:basedOn w:val="VarsaylanParagrafYazTipi"/>
    <w:link w:val="DipnotMetni"/>
    <w:uiPriority w:val="99"/>
    <w:rsid w:val="00CA128D"/>
    <w:rPr>
      <w:rFonts w:ascii="Calibri" w:eastAsia="Calibri" w:hAnsi="Calibri" w:cs="Times New Roman"/>
      <w:sz w:val="20"/>
      <w:szCs w:val="20"/>
    </w:rPr>
  </w:style>
  <w:style w:type="character" w:styleId="DipnotBavurusu">
    <w:name w:val="footnote reference"/>
    <w:semiHidden/>
    <w:unhideWhenUsed/>
    <w:rsid w:val="000D32F3"/>
    <w:rPr>
      <w:vertAlign w:val="superscript"/>
    </w:rPr>
  </w:style>
  <w:style w:type="character" w:styleId="Kpr">
    <w:name w:val="Hyperlink"/>
    <w:uiPriority w:val="99"/>
    <w:unhideWhenUsed/>
    <w:rsid w:val="00E8107B"/>
    <w:rPr>
      <w:color w:val="0000FF"/>
      <w:u w:val="single"/>
    </w:rPr>
  </w:style>
  <w:style w:type="paragraph" w:customStyle="1" w:styleId="Stil1">
    <w:name w:val="Stil1"/>
    <w:basedOn w:val="Normal"/>
    <w:link w:val="Stil1Char"/>
    <w:qFormat/>
    <w:rsid w:val="00E8107B"/>
    <w:pPr>
      <w:spacing w:after="120" w:line="360" w:lineRule="auto"/>
      <w:ind w:firstLine="708"/>
      <w:jc w:val="both"/>
    </w:pPr>
    <w:rPr>
      <w:rFonts w:ascii="Palatino" w:hAnsi="Palatino"/>
      <w:sz w:val="22"/>
      <w:lang w:val="x-none"/>
    </w:rPr>
  </w:style>
  <w:style w:type="character" w:customStyle="1" w:styleId="Stil1Char">
    <w:name w:val="Stil1 Char"/>
    <w:link w:val="Stil1"/>
    <w:rsid w:val="00E8107B"/>
    <w:rPr>
      <w:rFonts w:ascii="Palatino" w:eastAsia="Calibri" w:hAnsi="Palatino" w:cs="Times New Roman"/>
      <w:lang w:val="x-none"/>
    </w:rPr>
  </w:style>
  <w:style w:type="paragraph" w:customStyle="1" w:styleId="Stil3-altbaslk">
    <w:name w:val="Stil3-altbaslık"/>
    <w:basedOn w:val="Normal"/>
    <w:link w:val="Stil3-altbaslkChar"/>
    <w:qFormat/>
    <w:rsid w:val="00E8107B"/>
    <w:pPr>
      <w:keepNext/>
      <w:spacing w:after="120"/>
      <w:ind w:firstLine="706"/>
      <w:jc w:val="both"/>
    </w:pPr>
    <w:rPr>
      <w:rFonts w:ascii="Palatino" w:hAnsi="Palatino"/>
      <w:i/>
      <w:sz w:val="22"/>
      <w:lang w:val="x-none"/>
    </w:rPr>
  </w:style>
  <w:style w:type="character" w:customStyle="1" w:styleId="Stil3-altbaslkChar">
    <w:name w:val="Stil3-altbaslık Char"/>
    <w:link w:val="Stil3-altbaslk"/>
    <w:rsid w:val="00E8107B"/>
    <w:rPr>
      <w:rFonts w:ascii="Palatino" w:eastAsia="Calibri" w:hAnsi="Palatino" w:cs="Times New Roman"/>
      <w:i/>
      <w:lang w:val="x-none"/>
    </w:rPr>
  </w:style>
  <w:style w:type="paragraph" w:customStyle="1" w:styleId="tablo-baslik">
    <w:name w:val="tablo-baslik"/>
    <w:basedOn w:val="ResimYazs"/>
    <w:qFormat/>
    <w:rsid w:val="00E8107B"/>
    <w:pPr>
      <w:keepNext/>
      <w:spacing w:before="60" w:after="120"/>
      <w:ind w:firstLine="706"/>
    </w:pPr>
    <w:rPr>
      <w:rFonts w:ascii="Palatino" w:hAnsi="Palatino"/>
      <w:b w:val="0"/>
      <w:color w:val="000000"/>
      <w:sz w:val="20"/>
      <w:szCs w:val="20"/>
      <w:lang w:val="x-none"/>
    </w:rPr>
  </w:style>
  <w:style w:type="paragraph" w:customStyle="1" w:styleId="tablo-metin">
    <w:name w:val="tablo-metin"/>
    <w:basedOn w:val="Normal"/>
    <w:link w:val="tablo-metinChar1"/>
    <w:qFormat/>
    <w:rsid w:val="00E8107B"/>
    <w:pPr>
      <w:spacing w:line="240" w:lineRule="auto"/>
    </w:pPr>
    <w:rPr>
      <w:rFonts w:ascii="Palatino" w:hAnsi="Palatino"/>
      <w:bCs/>
      <w:noProof/>
      <w:sz w:val="24"/>
      <w:lang w:val="x-none"/>
    </w:rPr>
  </w:style>
  <w:style w:type="paragraph" w:customStyle="1" w:styleId="tablo-degerler">
    <w:name w:val="tablo-degerler"/>
    <w:basedOn w:val="Normal"/>
    <w:link w:val="tablo-degerlerChar"/>
    <w:qFormat/>
    <w:rsid w:val="00E8107B"/>
    <w:pPr>
      <w:spacing w:line="240" w:lineRule="auto"/>
      <w:jc w:val="both"/>
    </w:pPr>
    <w:rPr>
      <w:rFonts w:ascii="Palatino" w:hAnsi="Palatino"/>
      <w:bCs/>
      <w:noProof/>
      <w:sz w:val="24"/>
      <w:lang w:val="x-none"/>
    </w:rPr>
  </w:style>
  <w:style w:type="character" w:customStyle="1" w:styleId="tablo-degerlerChar">
    <w:name w:val="tablo-degerler Char"/>
    <w:link w:val="tablo-degerler"/>
    <w:rsid w:val="00E8107B"/>
    <w:rPr>
      <w:rFonts w:ascii="Palatino" w:eastAsia="Calibri" w:hAnsi="Palatino" w:cs="Times New Roman"/>
      <w:bCs/>
      <w:noProof/>
      <w:sz w:val="24"/>
      <w:lang w:val="x-none"/>
    </w:rPr>
  </w:style>
  <w:style w:type="paragraph" w:customStyle="1" w:styleId="tablo-bicim">
    <w:name w:val="tablo-bicim"/>
    <w:basedOn w:val="tablo-metin"/>
    <w:qFormat/>
    <w:rsid w:val="00E8107B"/>
  </w:style>
  <w:style w:type="character" w:customStyle="1" w:styleId="tablo-metinChar1">
    <w:name w:val="tablo-metin Char1"/>
    <w:link w:val="tablo-metin"/>
    <w:rsid w:val="00E8107B"/>
    <w:rPr>
      <w:rFonts w:ascii="Palatino" w:eastAsia="Calibri" w:hAnsi="Palatino" w:cs="Times New Roman"/>
      <w:bCs/>
      <w:noProof/>
      <w:sz w:val="24"/>
      <w:lang w:val="x-none"/>
    </w:rPr>
  </w:style>
  <w:style w:type="paragraph" w:customStyle="1" w:styleId="sekil">
    <w:name w:val="sekil"/>
    <w:basedOn w:val="Normal"/>
    <w:link w:val="sekilChar"/>
    <w:qFormat/>
    <w:rsid w:val="00E8107B"/>
    <w:pPr>
      <w:spacing w:before="60" w:after="60" w:line="240" w:lineRule="auto"/>
      <w:ind w:left="567"/>
      <w:jc w:val="center"/>
    </w:pPr>
    <w:rPr>
      <w:rFonts w:ascii="Palatino" w:hAnsi="Palatino"/>
      <w:b/>
      <w:bCs/>
      <w:color w:val="000000"/>
      <w:szCs w:val="20"/>
      <w:lang w:val="x-none"/>
    </w:rPr>
  </w:style>
  <w:style w:type="character" w:customStyle="1" w:styleId="sekilChar">
    <w:name w:val="sekil Char"/>
    <w:link w:val="sekil"/>
    <w:rsid w:val="00E8107B"/>
    <w:rPr>
      <w:rFonts w:ascii="Palatino" w:eastAsia="Calibri" w:hAnsi="Palatino" w:cs="Times New Roman"/>
      <w:b/>
      <w:bCs/>
      <w:color w:val="000000"/>
      <w:sz w:val="20"/>
      <w:szCs w:val="20"/>
      <w:lang w:val="x-none"/>
    </w:rPr>
  </w:style>
  <w:style w:type="paragraph" w:customStyle="1" w:styleId="sekil-resim">
    <w:name w:val="sekil-resim"/>
    <w:basedOn w:val="Normal"/>
    <w:link w:val="sekil-resimChar"/>
    <w:qFormat/>
    <w:rsid w:val="00E8107B"/>
    <w:pPr>
      <w:spacing w:before="60" w:after="60" w:line="240" w:lineRule="auto"/>
      <w:ind w:left="567"/>
      <w:jc w:val="center"/>
    </w:pPr>
    <w:rPr>
      <w:rFonts w:ascii="Palatino" w:hAnsi="Palatino"/>
      <w:noProof/>
      <w:sz w:val="24"/>
      <w:lang w:val="x-none" w:eastAsia="x-none"/>
    </w:rPr>
  </w:style>
  <w:style w:type="paragraph" w:customStyle="1" w:styleId="baslik-orta">
    <w:name w:val="baslik-orta"/>
    <w:basedOn w:val="Normal"/>
    <w:link w:val="baslik-ortaChar"/>
    <w:qFormat/>
    <w:rsid w:val="00E8107B"/>
    <w:pPr>
      <w:keepNext/>
      <w:spacing w:before="240" w:after="120"/>
      <w:jc w:val="center"/>
    </w:pPr>
    <w:rPr>
      <w:rFonts w:ascii="Palatino" w:hAnsi="Palatino"/>
      <w:b/>
      <w:sz w:val="24"/>
      <w:szCs w:val="24"/>
      <w:lang w:val="x-none"/>
    </w:rPr>
  </w:style>
  <w:style w:type="character" w:customStyle="1" w:styleId="sekil-resimChar">
    <w:name w:val="sekil-resim Char"/>
    <w:link w:val="sekil-resim"/>
    <w:rsid w:val="00E8107B"/>
    <w:rPr>
      <w:rFonts w:ascii="Palatino" w:eastAsia="Calibri" w:hAnsi="Palatino" w:cs="Times New Roman"/>
      <w:noProof/>
      <w:sz w:val="24"/>
      <w:lang w:val="x-none" w:eastAsia="x-none"/>
    </w:rPr>
  </w:style>
  <w:style w:type="character" w:customStyle="1" w:styleId="baslik-ortaChar">
    <w:name w:val="baslik-orta Char"/>
    <w:link w:val="baslik-orta"/>
    <w:rsid w:val="00E8107B"/>
    <w:rPr>
      <w:rFonts w:ascii="Palatino" w:eastAsia="Calibri" w:hAnsi="Palatino" w:cs="Times New Roman"/>
      <w:b/>
      <w:sz w:val="24"/>
      <w:szCs w:val="24"/>
      <w:lang w:val="x-none"/>
    </w:rPr>
  </w:style>
  <w:style w:type="paragraph" w:customStyle="1" w:styleId="03KaynakcaTR">
    <w:name w:val="03_Kaynakca_TR"/>
    <w:basedOn w:val="Normal"/>
    <w:link w:val="03KaynakcaTRCharChar"/>
    <w:rsid w:val="00E8107B"/>
    <w:pPr>
      <w:spacing w:before="60" w:after="60"/>
      <w:ind w:left="562" w:hanging="562"/>
      <w:jc w:val="both"/>
    </w:pPr>
    <w:rPr>
      <w:rFonts w:eastAsia="Times New Roman"/>
      <w:szCs w:val="20"/>
      <w:lang w:val="x-none" w:eastAsia="x-none"/>
    </w:rPr>
  </w:style>
  <w:style w:type="character" w:customStyle="1" w:styleId="03KaynakcaTRCharChar">
    <w:name w:val="03_Kaynakca_TR Char Char"/>
    <w:link w:val="03KaynakcaTR"/>
    <w:rsid w:val="00E8107B"/>
    <w:rPr>
      <w:rFonts w:ascii="Palatino Linotype" w:eastAsia="Times New Roman" w:hAnsi="Palatino Linotype" w:cs="Times New Roman"/>
      <w:sz w:val="20"/>
      <w:szCs w:val="20"/>
      <w:lang w:val="x-none" w:eastAsia="x-none"/>
    </w:rPr>
  </w:style>
  <w:style w:type="paragraph" w:customStyle="1" w:styleId="03KaynakcaEng">
    <w:name w:val="03_Kaynakca_Eng"/>
    <w:basedOn w:val="03KaynakcaTR"/>
    <w:rsid w:val="00E8107B"/>
    <w:rPr>
      <w:lang w:val="en-US"/>
    </w:rPr>
  </w:style>
  <w:style w:type="paragraph" w:styleId="ResimYazs">
    <w:name w:val="caption"/>
    <w:basedOn w:val="Normal"/>
    <w:next w:val="Normal"/>
    <w:uiPriority w:val="35"/>
    <w:semiHidden/>
    <w:unhideWhenUsed/>
    <w:qFormat/>
    <w:rsid w:val="00E8107B"/>
    <w:pPr>
      <w:spacing w:after="200" w:line="240" w:lineRule="auto"/>
    </w:pPr>
    <w:rPr>
      <w:b/>
      <w:bCs/>
      <w:color w:val="4F81BD" w:themeColor="accent1"/>
      <w:sz w:val="18"/>
      <w:szCs w:val="18"/>
    </w:rPr>
  </w:style>
  <w:style w:type="paragraph" w:styleId="ListeParagraf">
    <w:name w:val="List Paragraph"/>
    <w:basedOn w:val="Normal"/>
    <w:uiPriority w:val="99"/>
    <w:qFormat/>
    <w:rsid w:val="0016588B"/>
    <w:pPr>
      <w:ind w:left="720"/>
      <w:contextualSpacing/>
    </w:pPr>
  </w:style>
  <w:style w:type="character" w:customStyle="1" w:styleId="shorttext">
    <w:name w:val="short_text"/>
    <w:rsid w:val="00DF51BB"/>
  </w:style>
  <w:style w:type="paragraph" w:styleId="GvdeMetni2">
    <w:name w:val="Body Text 2"/>
    <w:basedOn w:val="Normal"/>
    <w:link w:val="GvdeMetni2Char"/>
    <w:uiPriority w:val="99"/>
    <w:unhideWhenUsed/>
    <w:rsid w:val="00A85291"/>
    <w:pPr>
      <w:spacing w:after="120" w:line="480" w:lineRule="auto"/>
    </w:pPr>
    <w:rPr>
      <w:rFonts w:ascii="Calibri" w:hAnsi="Calibri"/>
      <w:szCs w:val="20"/>
      <w:lang w:val="x-none" w:eastAsia="x-none"/>
    </w:rPr>
  </w:style>
  <w:style w:type="character" w:customStyle="1" w:styleId="GvdeMetni2Char">
    <w:name w:val="Gövde Metni 2 Char"/>
    <w:basedOn w:val="VarsaylanParagrafYazTipi"/>
    <w:link w:val="GvdeMetni2"/>
    <w:uiPriority w:val="99"/>
    <w:rsid w:val="00A85291"/>
    <w:rPr>
      <w:rFonts w:ascii="Calibri" w:eastAsia="Calibri" w:hAnsi="Calibri" w:cs="Times New Roman"/>
      <w:sz w:val="20"/>
      <w:szCs w:val="20"/>
      <w:lang w:val="x-none" w:eastAsia="x-none"/>
    </w:rPr>
  </w:style>
  <w:style w:type="paragraph" w:styleId="GvdeMetni">
    <w:name w:val="Body Text"/>
    <w:basedOn w:val="Normal"/>
    <w:link w:val="GvdeMetniChar"/>
    <w:uiPriority w:val="99"/>
    <w:unhideWhenUsed/>
    <w:rsid w:val="00A85291"/>
    <w:pPr>
      <w:spacing w:after="120"/>
    </w:pPr>
    <w:rPr>
      <w:rFonts w:ascii="Calibri" w:hAnsi="Calibri"/>
      <w:sz w:val="22"/>
    </w:rPr>
  </w:style>
  <w:style w:type="character" w:customStyle="1" w:styleId="GvdeMetniChar">
    <w:name w:val="Gövde Metni Char"/>
    <w:basedOn w:val="VarsaylanParagrafYazTipi"/>
    <w:link w:val="GvdeMetni"/>
    <w:uiPriority w:val="99"/>
    <w:rsid w:val="00A85291"/>
    <w:rPr>
      <w:rFonts w:ascii="Calibri" w:eastAsia="Calibri" w:hAnsi="Calibri" w:cs="Times New Roman"/>
    </w:rPr>
  </w:style>
  <w:style w:type="character" w:customStyle="1" w:styleId="A7">
    <w:name w:val="A7"/>
    <w:uiPriority w:val="99"/>
    <w:rsid w:val="00C27A07"/>
    <w:rPr>
      <w:color w:val="000000"/>
      <w:sz w:val="16"/>
      <w:szCs w:val="16"/>
    </w:rPr>
  </w:style>
  <w:style w:type="character" w:customStyle="1" w:styleId="A1">
    <w:name w:val="A1"/>
    <w:uiPriority w:val="99"/>
    <w:rsid w:val="00C27A07"/>
    <w:rPr>
      <w:color w:val="000000"/>
      <w:sz w:val="22"/>
      <w:szCs w:val="22"/>
    </w:rPr>
  </w:style>
  <w:style w:type="paragraph" w:customStyle="1" w:styleId="Default">
    <w:name w:val="Default"/>
    <w:rsid w:val="00B765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qsothertitle">
    <w:name w:val="fqsothertitle"/>
    <w:uiPriority w:val="99"/>
    <w:rsid w:val="00B76590"/>
  </w:style>
  <w:style w:type="character" w:customStyle="1" w:styleId="A8">
    <w:name w:val="A8"/>
    <w:uiPriority w:val="99"/>
    <w:rsid w:val="00B76590"/>
    <w:rPr>
      <w:color w:val="000000"/>
      <w:sz w:val="20"/>
      <w:szCs w:val="20"/>
    </w:rPr>
  </w:style>
  <w:style w:type="paragraph" w:customStyle="1" w:styleId="NParag">
    <w:name w:val="NParag"/>
    <w:basedOn w:val="Normal"/>
    <w:rsid w:val="00006063"/>
    <w:pPr>
      <w:tabs>
        <w:tab w:val="left" w:pos="9072"/>
      </w:tabs>
      <w:spacing w:before="60" w:after="60" w:line="240" w:lineRule="auto"/>
      <w:ind w:firstLine="567"/>
      <w:jc w:val="both"/>
    </w:pPr>
    <w:rPr>
      <w:rFonts w:ascii="Times New Roman" w:eastAsia="Times New Roman" w:hAnsi="Times New Roman"/>
      <w:sz w:val="22"/>
    </w:rPr>
  </w:style>
  <w:style w:type="paragraph" w:customStyle="1" w:styleId="05-Table-values">
    <w:name w:val="05-Table-values"/>
    <w:basedOn w:val="Normal"/>
    <w:rsid w:val="00006063"/>
    <w:pPr>
      <w:spacing w:line="240" w:lineRule="auto"/>
      <w:jc w:val="center"/>
    </w:pPr>
    <w:rPr>
      <w:rFonts w:ascii="Times New Roman" w:eastAsia="Times New Roman" w:hAnsi="Times New Roman"/>
      <w:bCs/>
      <w:sz w:val="18"/>
      <w:szCs w:val="18"/>
      <w:lang w:val="en-US"/>
    </w:rPr>
  </w:style>
  <w:style w:type="paragraph" w:styleId="NormalWeb">
    <w:name w:val="Normal (Web)"/>
    <w:basedOn w:val="Normal"/>
    <w:uiPriority w:val="99"/>
    <w:semiHidden/>
    <w:unhideWhenUsed/>
    <w:rsid w:val="00006063"/>
    <w:pPr>
      <w:spacing w:before="100" w:beforeAutospacing="1" w:after="100" w:afterAutospacing="1" w:line="240" w:lineRule="auto"/>
    </w:pPr>
    <w:rPr>
      <w:rFonts w:ascii="Times New Roman" w:eastAsia="Times New Roman" w:hAnsi="Times New Roman"/>
      <w:sz w:val="24"/>
      <w:szCs w:val="24"/>
      <w:lang w:eastAsia="tr-TR"/>
    </w:rPr>
  </w:style>
  <w:style w:type="character" w:styleId="Vurgu">
    <w:name w:val="Emphasis"/>
    <w:basedOn w:val="VarsaylanParagrafYazTipi"/>
    <w:uiPriority w:val="20"/>
    <w:qFormat/>
    <w:rsid w:val="00006063"/>
    <w:rPr>
      <w:i/>
      <w:iCs/>
    </w:rPr>
  </w:style>
  <w:style w:type="character" w:customStyle="1" w:styleId="Balk1Char">
    <w:name w:val="Başlık 1 Char"/>
    <w:aliases w:val="TS Heading Char"/>
    <w:basedOn w:val="VarsaylanParagrafYazTipi"/>
    <w:link w:val="Balk1"/>
    <w:uiPriority w:val="9"/>
    <w:rsid w:val="005E28F1"/>
    <w:rPr>
      <w:rFonts w:ascii="Times New Roman" w:eastAsia="SimSun" w:hAnsi="Times New Roman" w:cs="Times New Roman"/>
      <w:b/>
      <w:bCs/>
      <w:kern w:val="32"/>
      <w:szCs w:val="32"/>
      <w:lang w:val="sr-Latn-CS"/>
    </w:rPr>
  </w:style>
  <w:style w:type="character" w:customStyle="1" w:styleId="Balk2Char">
    <w:name w:val="Başlık 2 Char"/>
    <w:aliases w:val="TS Heading 2 Char"/>
    <w:basedOn w:val="VarsaylanParagrafYazTipi"/>
    <w:link w:val="Balk2"/>
    <w:uiPriority w:val="9"/>
    <w:rsid w:val="005E28F1"/>
    <w:rPr>
      <w:rFonts w:ascii="Times New Roman" w:eastAsia="Times New Roman" w:hAnsi="Times New Roman" w:cs="Times New Roman"/>
      <w:b/>
      <w:bCs/>
      <w:iCs/>
      <w:szCs w:val="28"/>
      <w:lang w:val="en-US"/>
    </w:rPr>
  </w:style>
  <w:style w:type="character" w:customStyle="1" w:styleId="Balk3Char">
    <w:name w:val="Başlık 3 Char"/>
    <w:aliases w:val="TS Heading 3 Char"/>
    <w:basedOn w:val="VarsaylanParagrafYazTipi"/>
    <w:link w:val="Balk3"/>
    <w:rsid w:val="005E28F1"/>
    <w:rPr>
      <w:rFonts w:ascii="Cambria" w:eastAsia="Times New Roman" w:hAnsi="Cambria" w:cs="Times New Roman"/>
      <w:bCs/>
      <w:i/>
      <w:szCs w:val="26"/>
      <w:lang w:val="en-US"/>
    </w:rPr>
  </w:style>
  <w:style w:type="character" w:customStyle="1" w:styleId="Balk4Char">
    <w:name w:val="Başlık 4 Char"/>
    <w:aliases w:val="TS Heading 4 Char"/>
    <w:basedOn w:val="VarsaylanParagrafYazTipi"/>
    <w:link w:val="Balk4"/>
    <w:rsid w:val="005E28F1"/>
    <w:rPr>
      <w:rFonts w:ascii="Times New Roman" w:eastAsia="Times New Roman" w:hAnsi="Times New Roman" w:cs="Times New Roman"/>
      <w:bCs/>
      <w:i/>
      <w:szCs w:val="28"/>
      <w:lang w:val="en-US"/>
    </w:rPr>
  </w:style>
  <w:style w:type="character" w:customStyle="1" w:styleId="Balk5Char">
    <w:name w:val="Başlık 5 Char"/>
    <w:basedOn w:val="VarsaylanParagrafYazTipi"/>
    <w:link w:val="Balk5"/>
    <w:rsid w:val="005E28F1"/>
    <w:rPr>
      <w:rFonts w:ascii="Calibri" w:eastAsia="Times New Roman" w:hAnsi="Calibri" w:cs="Times New Roman"/>
      <w:b/>
      <w:bCs/>
      <w:i/>
      <w:iCs/>
      <w:sz w:val="26"/>
      <w:szCs w:val="26"/>
      <w:lang w:val="en-US"/>
    </w:rPr>
  </w:style>
  <w:style w:type="character" w:customStyle="1" w:styleId="Balk6Char">
    <w:name w:val="Başlık 6 Char"/>
    <w:basedOn w:val="VarsaylanParagrafYazTipi"/>
    <w:link w:val="Balk6"/>
    <w:rsid w:val="005E28F1"/>
    <w:rPr>
      <w:rFonts w:ascii="Calibri" w:eastAsia="Times New Roman" w:hAnsi="Calibri" w:cs="Times New Roman"/>
      <w:b/>
      <w:bCs/>
      <w:lang w:val="en-US"/>
    </w:rPr>
  </w:style>
  <w:style w:type="character" w:customStyle="1" w:styleId="Balk7Char">
    <w:name w:val="Başlık 7 Char"/>
    <w:basedOn w:val="VarsaylanParagrafYazTipi"/>
    <w:link w:val="Balk7"/>
    <w:rsid w:val="005E28F1"/>
    <w:rPr>
      <w:rFonts w:ascii="Calibri" w:eastAsia="Times New Roman" w:hAnsi="Calibri" w:cs="Times New Roman"/>
      <w:szCs w:val="24"/>
      <w:lang w:val="en-US"/>
    </w:rPr>
  </w:style>
  <w:style w:type="character" w:customStyle="1" w:styleId="Balk8Char">
    <w:name w:val="Başlık 8 Char"/>
    <w:basedOn w:val="VarsaylanParagrafYazTipi"/>
    <w:link w:val="Balk8"/>
    <w:rsid w:val="005E28F1"/>
    <w:rPr>
      <w:rFonts w:ascii="Calibri" w:eastAsia="Times New Roman" w:hAnsi="Calibri" w:cs="Times New Roman"/>
      <w:i/>
      <w:iCs/>
      <w:szCs w:val="24"/>
      <w:lang w:val="en-US"/>
    </w:rPr>
  </w:style>
  <w:style w:type="character" w:customStyle="1" w:styleId="Balk9Char">
    <w:name w:val="Başlık 9 Char"/>
    <w:basedOn w:val="VarsaylanParagrafYazTipi"/>
    <w:link w:val="Balk9"/>
    <w:rsid w:val="005E28F1"/>
    <w:rPr>
      <w:rFonts w:ascii="Cambria" w:eastAsia="Times New Roman" w:hAnsi="Cambria" w:cs="Times New Roman"/>
      <w:lang w:val="en-US"/>
    </w:rPr>
  </w:style>
  <w:style w:type="paragraph" w:customStyle="1" w:styleId="TSStrong">
    <w:name w:val="TS Strong"/>
    <w:basedOn w:val="Normal"/>
    <w:link w:val="TSStrongChar"/>
    <w:qFormat/>
    <w:rsid w:val="005E28F1"/>
    <w:pPr>
      <w:autoSpaceDE w:val="0"/>
      <w:autoSpaceDN w:val="0"/>
      <w:adjustRightInd w:val="0"/>
      <w:spacing w:before="220" w:after="220" w:line="320" w:lineRule="exact"/>
    </w:pPr>
    <w:rPr>
      <w:rFonts w:ascii="TimesNewRoman-Bold" w:eastAsia="Times New Roman" w:hAnsi="TimesNewRoman-Bold" w:cs="TimesNewRoman-Bold"/>
      <w:b/>
      <w:bCs/>
      <w:color w:val="231F20"/>
      <w:sz w:val="22"/>
      <w:lang w:val="en-US" w:eastAsia="zh-CN"/>
    </w:rPr>
  </w:style>
  <w:style w:type="character" w:customStyle="1" w:styleId="TSStrongChar">
    <w:name w:val="TS Strong Char"/>
    <w:basedOn w:val="VarsaylanParagrafYazTipi"/>
    <w:link w:val="TSStrong"/>
    <w:rsid w:val="005E28F1"/>
    <w:rPr>
      <w:rFonts w:ascii="TimesNewRoman-Bold" w:eastAsia="Times New Roman" w:hAnsi="TimesNewRoman-Bold" w:cs="TimesNewRoman-Bold"/>
      <w:b/>
      <w:bCs/>
      <w:color w:val="231F20"/>
      <w:lang w:val="en-US" w:eastAsia="zh-CN"/>
    </w:rPr>
  </w:style>
  <w:style w:type="character" w:styleId="YerTutucuMetni">
    <w:name w:val="Placeholder Text"/>
    <w:basedOn w:val="VarsaylanParagrafYazTipi"/>
    <w:uiPriority w:val="99"/>
    <w:semiHidden/>
    <w:rsid w:val="00375689"/>
    <w:rPr>
      <w:color w:val="808080"/>
    </w:rPr>
  </w:style>
  <w:style w:type="paragraph" w:customStyle="1" w:styleId="TableParagraph">
    <w:name w:val="Table Paragraph"/>
    <w:basedOn w:val="Normal"/>
    <w:uiPriority w:val="1"/>
    <w:qFormat/>
    <w:rsid w:val="00C70018"/>
    <w:pPr>
      <w:widowControl w:val="0"/>
      <w:autoSpaceDE w:val="0"/>
      <w:autoSpaceDN w:val="0"/>
      <w:spacing w:line="240" w:lineRule="auto"/>
    </w:pPr>
    <w:rPr>
      <w:rFonts w:ascii="Arial" w:eastAsia="Arial" w:hAnsi="Arial" w:cs="Arial"/>
      <w:sz w:val="22"/>
      <w:lang w:val="en-US"/>
    </w:rPr>
  </w:style>
  <w:style w:type="table" w:customStyle="1" w:styleId="TableNormal">
    <w:name w:val="Table Normal"/>
    <w:uiPriority w:val="2"/>
    <w:semiHidden/>
    <w:unhideWhenUsed/>
    <w:qFormat/>
    <w:rsid w:val="00C700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28D"/>
    <w:pPr>
      <w:spacing w:after="0"/>
    </w:pPr>
    <w:rPr>
      <w:rFonts w:ascii="Palatino Linotype" w:eastAsia="Calibri" w:hAnsi="Palatino Linotype" w:cs="Times New Roman"/>
      <w:sz w:val="20"/>
    </w:rPr>
  </w:style>
  <w:style w:type="paragraph" w:styleId="Balk1">
    <w:name w:val="heading 1"/>
    <w:aliases w:val="TS Heading"/>
    <w:basedOn w:val="Normal"/>
    <w:next w:val="Normal"/>
    <w:link w:val="Balk1Char"/>
    <w:uiPriority w:val="9"/>
    <w:qFormat/>
    <w:rsid w:val="005E28F1"/>
    <w:pPr>
      <w:keepNext/>
      <w:numPr>
        <w:numId w:val="3"/>
      </w:numPr>
      <w:spacing w:before="220" w:after="220" w:line="320" w:lineRule="exact"/>
      <w:ind w:left="431" w:hanging="431"/>
      <w:outlineLvl w:val="0"/>
    </w:pPr>
    <w:rPr>
      <w:rFonts w:ascii="Times New Roman" w:eastAsia="SimSun" w:hAnsi="Times New Roman"/>
      <w:b/>
      <w:bCs/>
      <w:kern w:val="32"/>
      <w:sz w:val="22"/>
      <w:szCs w:val="32"/>
      <w:lang w:val="sr-Latn-CS"/>
    </w:rPr>
  </w:style>
  <w:style w:type="paragraph" w:styleId="Balk2">
    <w:name w:val="heading 2"/>
    <w:aliases w:val="TS Heading 2"/>
    <w:basedOn w:val="Normal"/>
    <w:next w:val="Normal"/>
    <w:link w:val="Balk2Char"/>
    <w:uiPriority w:val="9"/>
    <w:qFormat/>
    <w:rsid w:val="005E28F1"/>
    <w:pPr>
      <w:keepNext/>
      <w:numPr>
        <w:ilvl w:val="1"/>
        <w:numId w:val="3"/>
      </w:numPr>
      <w:spacing w:before="240" w:after="60" w:line="320" w:lineRule="exact"/>
      <w:jc w:val="both"/>
      <w:outlineLvl w:val="1"/>
    </w:pPr>
    <w:rPr>
      <w:rFonts w:ascii="Times New Roman" w:eastAsia="Times New Roman" w:hAnsi="Times New Roman"/>
      <w:b/>
      <w:bCs/>
      <w:iCs/>
      <w:sz w:val="22"/>
      <w:szCs w:val="28"/>
      <w:lang w:val="en-US"/>
    </w:rPr>
  </w:style>
  <w:style w:type="paragraph" w:styleId="Balk3">
    <w:name w:val="heading 3"/>
    <w:aliases w:val="TS Heading 3"/>
    <w:basedOn w:val="Normal"/>
    <w:next w:val="Normal"/>
    <w:link w:val="Balk3Char"/>
    <w:qFormat/>
    <w:rsid w:val="005E28F1"/>
    <w:pPr>
      <w:keepNext/>
      <w:numPr>
        <w:ilvl w:val="2"/>
        <w:numId w:val="3"/>
      </w:numPr>
      <w:spacing w:before="220" w:after="220" w:line="320" w:lineRule="exact"/>
      <w:jc w:val="both"/>
      <w:outlineLvl w:val="2"/>
    </w:pPr>
    <w:rPr>
      <w:rFonts w:ascii="Cambria" w:eastAsia="Times New Roman" w:hAnsi="Cambria"/>
      <w:bCs/>
      <w:i/>
      <w:sz w:val="22"/>
      <w:szCs w:val="26"/>
      <w:lang w:val="en-US"/>
    </w:rPr>
  </w:style>
  <w:style w:type="paragraph" w:styleId="Balk4">
    <w:name w:val="heading 4"/>
    <w:aliases w:val="TS Heading 4"/>
    <w:basedOn w:val="Normal"/>
    <w:next w:val="Normal"/>
    <w:link w:val="Balk4Char"/>
    <w:qFormat/>
    <w:rsid w:val="005E28F1"/>
    <w:pPr>
      <w:keepNext/>
      <w:numPr>
        <w:ilvl w:val="3"/>
        <w:numId w:val="3"/>
      </w:numPr>
      <w:spacing w:before="220" w:line="320" w:lineRule="exact"/>
      <w:ind w:left="862" w:hanging="862"/>
      <w:outlineLvl w:val="3"/>
    </w:pPr>
    <w:rPr>
      <w:rFonts w:ascii="Times New Roman" w:eastAsia="Times New Roman" w:hAnsi="Times New Roman"/>
      <w:bCs/>
      <w:i/>
      <w:sz w:val="22"/>
      <w:szCs w:val="28"/>
      <w:lang w:val="en-US"/>
    </w:rPr>
  </w:style>
  <w:style w:type="paragraph" w:styleId="Balk5">
    <w:name w:val="heading 5"/>
    <w:basedOn w:val="Normal"/>
    <w:next w:val="Normal"/>
    <w:link w:val="Balk5Char"/>
    <w:qFormat/>
    <w:rsid w:val="005E28F1"/>
    <w:pPr>
      <w:numPr>
        <w:ilvl w:val="4"/>
        <w:numId w:val="3"/>
      </w:numPr>
      <w:spacing w:before="240" w:after="60" w:line="320" w:lineRule="exact"/>
      <w:jc w:val="both"/>
      <w:outlineLvl w:val="4"/>
    </w:pPr>
    <w:rPr>
      <w:rFonts w:ascii="Calibri" w:eastAsia="Times New Roman" w:hAnsi="Calibri"/>
      <w:b/>
      <w:bCs/>
      <w:i/>
      <w:iCs/>
      <w:sz w:val="26"/>
      <w:szCs w:val="26"/>
      <w:lang w:val="en-US"/>
    </w:rPr>
  </w:style>
  <w:style w:type="paragraph" w:styleId="Balk6">
    <w:name w:val="heading 6"/>
    <w:basedOn w:val="Normal"/>
    <w:next w:val="Normal"/>
    <w:link w:val="Balk6Char"/>
    <w:qFormat/>
    <w:rsid w:val="005E28F1"/>
    <w:pPr>
      <w:numPr>
        <w:ilvl w:val="5"/>
        <w:numId w:val="3"/>
      </w:numPr>
      <w:spacing w:before="240" w:after="60" w:line="320" w:lineRule="exact"/>
      <w:jc w:val="both"/>
      <w:outlineLvl w:val="5"/>
    </w:pPr>
    <w:rPr>
      <w:rFonts w:ascii="Calibri" w:eastAsia="Times New Roman" w:hAnsi="Calibri"/>
      <w:b/>
      <w:bCs/>
      <w:sz w:val="22"/>
      <w:lang w:val="en-US"/>
    </w:rPr>
  </w:style>
  <w:style w:type="paragraph" w:styleId="Balk7">
    <w:name w:val="heading 7"/>
    <w:basedOn w:val="Normal"/>
    <w:next w:val="Normal"/>
    <w:link w:val="Balk7Char"/>
    <w:qFormat/>
    <w:rsid w:val="005E28F1"/>
    <w:pPr>
      <w:numPr>
        <w:ilvl w:val="6"/>
        <w:numId w:val="3"/>
      </w:numPr>
      <w:spacing w:before="240" w:after="60" w:line="320" w:lineRule="exact"/>
      <w:jc w:val="both"/>
      <w:outlineLvl w:val="6"/>
    </w:pPr>
    <w:rPr>
      <w:rFonts w:ascii="Calibri" w:eastAsia="Times New Roman" w:hAnsi="Calibri"/>
      <w:sz w:val="22"/>
      <w:szCs w:val="24"/>
      <w:lang w:val="en-US"/>
    </w:rPr>
  </w:style>
  <w:style w:type="paragraph" w:styleId="Balk8">
    <w:name w:val="heading 8"/>
    <w:basedOn w:val="Normal"/>
    <w:next w:val="Normal"/>
    <w:link w:val="Balk8Char"/>
    <w:qFormat/>
    <w:rsid w:val="005E28F1"/>
    <w:pPr>
      <w:numPr>
        <w:ilvl w:val="7"/>
        <w:numId w:val="3"/>
      </w:numPr>
      <w:spacing w:before="240" w:after="60" w:line="320" w:lineRule="exact"/>
      <w:jc w:val="both"/>
      <w:outlineLvl w:val="7"/>
    </w:pPr>
    <w:rPr>
      <w:rFonts w:ascii="Calibri" w:eastAsia="Times New Roman" w:hAnsi="Calibri"/>
      <w:i/>
      <w:iCs/>
      <w:sz w:val="22"/>
      <w:szCs w:val="24"/>
      <w:lang w:val="en-US"/>
    </w:rPr>
  </w:style>
  <w:style w:type="paragraph" w:styleId="Balk9">
    <w:name w:val="heading 9"/>
    <w:basedOn w:val="Normal"/>
    <w:next w:val="Normal"/>
    <w:link w:val="Balk9Char"/>
    <w:qFormat/>
    <w:rsid w:val="005E28F1"/>
    <w:pPr>
      <w:numPr>
        <w:ilvl w:val="8"/>
        <w:numId w:val="3"/>
      </w:numPr>
      <w:spacing w:before="240" w:after="60" w:line="320" w:lineRule="exact"/>
      <w:jc w:val="both"/>
      <w:outlineLvl w:val="8"/>
    </w:pPr>
    <w:rPr>
      <w:rFonts w:ascii="Cambria" w:eastAsia="Times New Roman" w:hAnsi="Cambria"/>
      <w:sz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A74A9"/>
    <w:pPr>
      <w:tabs>
        <w:tab w:val="center" w:pos="4536"/>
        <w:tab w:val="right" w:pos="9072"/>
      </w:tabs>
      <w:spacing w:line="240" w:lineRule="auto"/>
    </w:pPr>
  </w:style>
  <w:style w:type="character" w:customStyle="1" w:styleId="stbilgiChar">
    <w:name w:val="Üstbilgi Char"/>
    <w:basedOn w:val="VarsaylanParagrafYazTipi"/>
    <w:link w:val="stbilgi"/>
    <w:uiPriority w:val="99"/>
    <w:rsid w:val="00BA74A9"/>
  </w:style>
  <w:style w:type="paragraph" w:styleId="Altbilgi">
    <w:name w:val="footer"/>
    <w:basedOn w:val="Normal"/>
    <w:link w:val="AltbilgiChar"/>
    <w:uiPriority w:val="99"/>
    <w:unhideWhenUsed/>
    <w:rsid w:val="00BA74A9"/>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BA74A9"/>
  </w:style>
  <w:style w:type="paragraph" w:styleId="BalonMetni">
    <w:name w:val="Balloon Text"/>
    <w:basedOn w:val="Normal"/>
    <w:link w:val="BalonMetniChar"/>
    <w:uiPriority w:val="99"/>
    <w:semiHidden/>
    <w:unhideWhenUsed/>
    <w:rsid w:val="00BA74A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74A9"/>
    <w:rPr>
      <w:rFonts w:ascii="Tahoma" w:hAnsi="Tahoma" w:cs="Tahoma"/>
      <w:sz w:val="16"/>
      <w:szCs w:val="16"/>
    </w:rPr>
  </w:style>
  <w:style w:type="table" w:styleId="TabloKlavuzu">
    <w:name w:val="Table Grid"/>
    <w:basedOn w:val="NormalTablo"/>
    <w:uiPriority w:val="59"/>
    <w:rsid w:val="00CA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CA128D"/>
    <w:pPr>
      <w:spacing w:line="240" w:lineRule="auto"/>
    </w:pPr>
    <w:rPr>
      <w:rFonts w:ascii="Calibri" w:hAnsi="Calibri"/>
      <w:szCs w:val="20"/>
    </w:rPr>
  </w:style>
  <w:style w:type="character" w:customStyle="1" w:styleId="DipnotMetniChar">
    <w:name w:val="Dipnot Metni Char"/>
    <w:basedOn w:val="VarsaylanParagrafYazTipi"/>
    <w:link w:val="DipnotMetni"/>
    <w:uiPriority w:val="99"/>
    <w:rsid w:val="00CA128D"/>
    <w:rPr>
      <w:rFonts w:ascii="Calibri" w:eastAsia="Calibri" w:hAnsi="Calibri" w:cs="Times New Roman"/>
      <w:sz w:val="20"/>
      <w:szCs w:val="20"/>
    </w:rPr>
  </w:style>
  <w:style w:type="character" w:styleId="DipnotBavurusu">
    <w:name w:val="footnote reference"/>
    <w:semiHidden/>
    <w:unhideWhenUsed/>
    <w:rsid w:val="000D32F3"/>
    <w:rPr>
      <w:vertAlign w:val="superscript"/>
    </w:rPr>
  </w:style>
  <w:style w:type="character" w:styleId="Kpr">
    <w:name w:val="Hyperlink"/>
    <w:uiPriority w:val="99"/>
    <w:unhideWhenUsed/>
    <w:rsid w:val="00E8107B"/>
    <w:rPr>
      <w:color w:val="0000FF"/>
      <w:u w:val="single"/>
    </w:rPr>
  </w:style>
  <w:style w:type="paragraph" w:customStyle="1" w:styleId="Stil1">
    <w:name w:val="Stil1"/>
    <w:basedOn w:val="Normal"/>
    <w:link w:val="Stil1Char"/>
    <w:qFormat/>
    <w:rsid w:val="00E8107B"/>
    <w:pPr>
      <w:spacing w:after="120" w:line="360" w:lineRule="auto"/>
      <w:ind w:firstLine="708"/>
      <w:jc w:val="both"/>
    </w:pPr>
    <w:rPr>
      <w:rFonts w:ascii="Palatino" w:hAnsi="Palatino"/>
      <w:sz w:val="22"/>
      <w:lang w:val="x-none"/>
    </w:rPr>
  </w:style>
  <w:style w:type="character" w:customStyle="1" w:styleId="Stil1Char">
    <w:name w:val="Stil1 Char"/>
    <w:link w:val="Stil1"/>
    <w:rsid w:val="00E8107B"/>
    <w:rPr>
      <w:rFonts w:ascii="Palatino" w:eastAsia="Calibri" w:hAnsi="Palatino" w:cs="Times New Roman"/>
      <w:lang w:val="x-none"/>
    </w:rPr>
  </w:style>
  <w:style w:type="paragraph" w:customStyle="1" w:styleId="Stil3-altbaslk">
    <w:name w:val="Stil3-altbaslık"/>
    <w:basedOn w:val="Normal"/>
    <w:link w:val="Stil3-altbaslkChar"/>
    <w:qFormat/>
    <w:rsid w:val="00E8107B"/>
    <w:pPr>
      <w:keepNext/>
      <w:spacing w:after="120"/>
      <w:ind w:firstLine="706"/>
      <w:jc w:val="both"/>
    </w:pPr>
    <w:rPr>
      <w:rFonts w:ascii="Palatino" w:hAnsi="Palatino"/>
      <w:i/>
      <w:sz w:val="22"/>
      <w:lang w:val="x-none"/>
    </w:rPr>
  </w:style>
  <w:style w:type="character" w:customStyle="1" w:styleId="Stil3-altbaslkChar">
    <w:name w:val="Stil3-altbaslık Char"/>
    <w:link w:val="Stil3-altbaslk"/>
    <w:rsid w:val="00E8107B"/>
    <w:rPr>
      <w:rFonts w:ascii="Palatino" w:eastAsia="Calibri" w:hAnsi="Palatino" w:cs="Times New Roman"/>
      <w:i/>
      <w:lang w:val="x-none"/>
    </w:rPr>
  </w:style>
  <w:style w:type="paragraph" w:customStyle="1" w:styleId="tablo-baslik">
    <w:name w:val="tablo-baslik"/>
    <w:basedOn w:val="ResimYazs"/>
    <w:qFormat/>
    <w:rsid w:val="00E8107B"/>
    <w:pPr>
      <w:keepNext/>
      <w:spacing w:before="60" w:after="120"/>
      <w:ind w:firstLine="706"/>
    </w:pPr>
    <w:rPr>
      <w:rFonts w:ascii="Palatino" w:hAnsi="Palatino"/>
      <w:b w:val="0"/>
      <w:color w:val="000000"/>
      <w:sz w:val="20"/>
      <w:szCs w:val="20"/>
      <w:lang w:val="x-none"/>
    </w:rPr>
  </w:style>
  <w:style w:type="paragraph" w:customStyle="1" w:styleId="tablo-metin">
    <w:name w:val="tablo-metin"/>
    <w:basedOn w:val="Normal"/>
    <w:link w:val="tablo-metinChar1"/>
    <w:qFormat/>
    <w:rsid w:val="00E8107B"/>
    <w:pPr>
      <w:spacing w:line="240" w:lineRule="auto"/>
    </w:pPr>
    <w:rPr>
      <w:rFonts w:ascii="Palatino" w:hAnsi="Palatino"/>
      <w:bCs/>
      <w:noProof/>
      <w:sz w:val="24"/>
      <w:lang w:val="x-none"/>
    </w:rPr>
  </w:style>
  <w:style w:type="paragraph" w:customStyle="1" w:styleId="tablo-degerler">
    <w:name w:val="tablo-degerler"/>
    <w:basedOn w:val="Normal"/>
    <w:link w:val="tablo-degerlerChar"/>
    <w:qFormat/>
    <w:rsid w:val="00E8107B"/>
    <w:pPr>
      <w:spacing w:line="240" w:lineRule="auto"/>
      <w:jc w:val="both"/>
    </w:pPr>
    <w:rPr>
      <w:rFonts w:ascii="Palatino" w:hAnsi="Palatino"/>
      <w:bCs/>
      <w:noProof/>
      <w:sz w:val="24"/>
      <w:lang w:val="x-none"/>
    </w:rPr>
  </w:style>
  <w:style w:type="character" w:customStyle="1" w:styleId="tablo-degerlerChar">
    <w:name w:val="tablo-degerler Char"/>
    <w:link w:val="tablo-degerler"/>
    <w:rsid w:val="00E8107B"/>
    <w:rPr>
      <w:rFonts w:ascii="Palatino" w:eastAsia="Calibri" w:hAnsi="Palatino" w:cs="Times New Roman"/>
      <w:bCs/>
      <w:noProof/>
      <w:sz w:val="24"/>
      <w:lang w:val="x-none"/>
    </w:rPr>
  </w:style>
  <w:style w:type="paragraph" w:customStyle="1" w:styleId="tablo-bicim">
    <w:name w:val="tablo-bicim"/>
    <w:basedOn w:val="tablo-metin"/>
    <w:qFormat/>
    <w:rsid w:val="00E8107B"/>
  </w:style>
  <w:style w:type="character" w:customStyle="1" w:styleId="tablo-metinChar1">
    <w:name w:val="tablo-metin Char1"/>
    <w:link w:val="tablo-metin"/>
    <w:rsid w:val="00E8107B"/>
    <w:rPr>
      <w:rFonts w:ascii="Palatino" w:eastAsia="Calibri" w:hAnsi="Palatino" w:cs="Times New Roman"/>
      <w:bCs/>
      <w:noProof/>
      <w:sz w:val="24"/>
      <w:lang w:val="x-none"/>
    </w:rPr>
  </w:style>
  <w:style w:type="paragraph" w:customStyle="1" w:styleId="sekil">
    <w:name w:val="sekil"/>
    <w:basedOn w:val="Normal"/>
    <w:link w:val="sekilChar"/>
    <w:qFormat/>
    <w:rsid w:val="00E8107B"/>
    <w:pPr>
      <w:spacing w:before="60" w:after="60" w:line="240" w:lineRule="auto"/>
      <w:ind w:left="567"/>
      <w:jc w:val="center"/>
    </w:pPr>
    <w:rPr>
      <w:rFonts w:ascii="Palatino" w:hAnsi="Palatino"/>
      <w:b/>
      <w:bCs/>
      <w:color w:val="000000"/>
      <w:szCs w:val="20"/>
      <w:lang w:val="x-none"/>
    </w:rPr>
  </w:style>
  <w:style w:type="character" w:customStyle="1" w:styleId="sekilChar">
    <w:name w:val="sekil Char"/>
    <w:link w:val="sekil"/>
    <w:rsid w:val="00E8107B"/>
    <w:rPr>
      <w:rFonts w:ascii="Palatino" w:eastAsia="Calibri" w:hAnsi="Palatino" w:cs="Times New Roman"/>
      <w:b/>
      <w:bCs/>
      <w:color w:val="000000"/>
      <w:sz w:val="20"/>
      <w:szCs w:val="20"/>
      <w:lang w:val="x-none"/>
    </w:rPr>
  </w:style>
  <w:style w:type="paragraph" w:customStyle="1" w:styleId="sekil-resim">
    <w:name w:val="sekil-resim"/>
    <w:basedOn w:val="Normal"/>
    <w:link w:val="sekil-resimChar"/>
    <w:qFormat/>
    <w:rsid w:val="00E8107B"/>
    <w:pPr>
      <w:spacing w:before="60" w:after="60" w:line="240" w:lineRule="auto"/>
      <w:ind w:left="567"/>
      <w:jc w:val="center"/>
    </w:pPr>
    <w:rPr>
      <w:rFonts w:ascii="Palatino" w:hAnsi="Palatino"/>
      <w:noProof/>
      <w:sz w:val="24"/>
      <w:lang w:val="x-none" w:eastAsia="x-none"/>
    </w:rPr>
  </w:style>
  <w:style w:type="paragraph" w:customStyle="1" w:styleId="baslik-orta">
    <w:name w:val="baslik-orta"/>
    <w:basedOn w:val="Normal"/>
    <w:link w:val="baslik-ortaChar"/>
    <w:qFormat/>
    <w:rsid w:val="00E8107B"/>
    <w:pPr>
      <w:keepNext/>
      <w:spacing w:before="240" w:after="120"/>
      <w:jc w:val="center"/>
    </w:pPr>
    <w:rPr>
      <w:rFonts w:ascii="Palatino" w:hAnsi="Palatino"/>
      <w:b/>
      <w:sz w:val="24"/>
      <w:szCs w:val="24"/>
      <w:lang w:val="x-none"/>
    </w:rPr>
  </w:style>
  <w:style w:type="character" w:customStyle="1" w:styleId="sekil-resimChar">
    <w:name w:val="sekil-resim Char"/>
    <w:link w:val="sekil-resim"/>
    <w:rsid w:val="00E8107B"/>
    <w:rPr>
      <w:rFonts w:ascii="Palatino" w:eastAsia="Calibri" w:hAnsi="Palatino" w:cs="Times New Roman"/>
      <w:noProof/>
      <w:sz w:val="24"/>
      <w:lang w:val="x-none" w:eastAsia="x-none"/>
    </w:rPr>
  </w:style>
  <w:style w:type="character" w:customStyle="1" w:styleId="baslik-ortaChar">
    <w:name w:val="baslik-orta Char"/>
    <w:link w:val="baslik-orta"/>
    <w:rsid w:val="00E8107B"/>
    <w:rPr>
      <w:rFonts w:ascii="Palatino" w:eastAsia="Calibri" w:hAnsi="Palatino" w:cs="Times New Roman"/>
      <w:b/>
      <w:sz w:val="24"/>
      <w:szCs w:val="24"/>
      <w:lang w:val="x-none"/>
    </w:rPr>
  </w:style>
  <w:style w:type="paragraph" w:customStyle="1" w:styleId="03KaynakcaTR">
    <w:name w:val="03_Kaynakca_TR"/>
    <w:basedOn w:val="Normal"/>
    <w:link w:val="03KaynakcaTRCharChar"/>
    <w:rsid w:val="00E8107B"/>
    <w:pPr>
      <w:spacing w:before="60" w:after="60"/>
      <w:ind w:left="562" w:hanging="562"/>
      <w:jc w:val="both"/>
    </w:pPr>
    <w:rPr>
      <w:rFonts w:eastAsia="Times New Roman"/>
      <w:szCs w:val="20"/>
      <w:lang w:val="x-none" w:eastAsia="x-none"/>
    </w:rPr>
  </w:style>
  <w:style w:type="character" w:customStyle="1" w:styleId="03KaynakcaTRCharChar">
    <w:name w:val="03_Kaynakca_TR Char Char"/>
    <w:link w:val="03KaynakcaTR"/>
    <w:rsid w:val="00E8107B"/>
    <w:rPr>
      <w:rFonts w:ascii="Palatino Linotype" w:eastAsia="Times New Roman" w:hAnsi="Palatino Linotype" w:cs="Times New Roman"/>
      <w:sz w:val="20"/>
      <w:szCs w:val="20"/>
      <w:lang w:val="x-none" w:eastAsia="x-none"/>
    </w:rPr>
  </w:style>
  <w:style w:type="paragraph" w:customStyle="1" w:styleId="03KaynakcaEng">
    <w:name w:val="03_Kaynakca_Eng"/>
    <w:basedOn w:val="03KaynakcaTR"/>
    <w:rsid w:val="00E8107B"/>
    <w:rPr>
      <w:lang w:val="en-US"/>
    </w:rPr>
  </w:style>
  <w:style w:type="paragraph" w:styleId="ResimYazs">
    <w:name w:val="caption"/>
    <w:basedOn w:val="Normal"/>
    <w:next w:val="Normal"/>
    <w:uiPriority w:val="35"/>
    <w:semiHidden/>
    <w:unhideWhenUsed/>
    <w:qFormat/>
    <w:rsid w:val="00E8107B"/>
    <w:pPr>
      <w:spacing w:after="200" w:line="240" w:lineRule="auto"/>
    </w:pPr>
    <w:rPr>
      <w:b/>
      <w:bCs/>
      <w:color w:val="4F81BD" w:themeColor="accent1"/>
      <w:sz w:val="18"/>
      <w:szCs w:val="18"/>
    </w:rPr>
  </w:style>
  <w:style w:type="paragraph" w:styleId="ListeParagraf">
    <w:name w:val="List Paragraph"/>
    <w:basedOn w:val="Normal"/>
    <w:uiPriority w:val="99"/>
    <w:qFormat/>
    <w:rsid w:val="0016588B"/>
    <w:pPr>
      <w:ind w:left="720"/>
      <w:contextualSpacing/>
    </w:pPr>
  </w:style>
  <w:style w:type="character" w:customStyle="1" w:styleId="shorttext">
    <w:name w:val="short_text"/>
    <w:rsid w:val="00DF51BB"/>
  </w:style>
  <w:style w:type="paragraph" w:styleId="GvdeMetni2">
    <w:name w:val="Body Text 2"/>
    <w:basedOn w:val="Normal"/>
    <w:link w:val="GvdeMetni2Char"/>
    <w:uiPriority w:val="99"/>
    <w:unhideWhenUsed/>
    <w:rsid w:val="00A85291"/>
    <w:pPr>
      <w:spacing w:after="120" w:line="480" w:lineRule="auto"/>
    </w:pPr>
    <w:rPr>
      <w:rFonts w:ascii="Calibri" w:hAnsi="Calibri"/>
      <w:szCs w:val="20"/>
      <w:lang w:val="x-none" w:eastAsia="x-none"/>
    </w:rPr>
  </w:style>
  <w:style w:type="character" w:customStyle="1" w:styleId="GvdeMetni2Char">
    <w:name w:val="Gövde Metni 2 Char"/>
    <w:basedOn w:val="VarsaylanParagrafYazTipi"/>
    <w:link w:val="GvdeMetni2"/>
    <w:uiPriority w:val="99"/>
    <w:rsid w:val="00A85291"/>
    <w:rPr>
      <w:rFonts w:ascii="Calibri" w:eastAsia="Calibri" w:hAnsi="Calibri" w:cs="Times New Roman"/>
      <w:sz w:val="20"/>
      <w:szCs w:val="20"/>
      <w:lang w:val="x-none" w:eastAsia="x-none"/>
    </w:rPr>
  </w:style>
  <w:style w:type="paragraph" w:styleId="GvdeMetni">
    <w:name w:val="Body Text"/>
    <w:basedOn w:val="Normal"/>
    <w:link w:val="GvdeMetniChar"/>
    <w:uiPriority w:val="99"/>
    <w:unhideWhenUsed/>
    <w:rsid w:val="00A85291"/>
    <w:pPr>
      <w:spacing w:after="120"/>
    </w:pPr>
    <w:rPr>
      <w:rFonts w:ascii="Calibri" w:hAnsi="Calibri"/>
      <w:sz w:val="22"/>
    </w:rPr>
  </w:style>
  <w:style w:type="character" w:customStyle="1" w:styleId="GvdeMetniChar">
    <w:name w:val="Gövde Metni Char"/>
    <w:basedOn w:val="VarsaylanParagrafYazTipi"/>
    <w:link w:val="GvdeMetni"/>
    <w:uiPriority w:val="99"/>
    <w:rsid w:val="00A85291"/>
    <w:rPr>
      <w:rFonts w:ascii="Calibri" w:eastAsia="Calibri" w:hAnsi="Calibri" w:cs="Times New Roman"/>
    </w:rPr>
  </w:style>
  <w:style w:type="character" w:customStyle="1" w:styleId="A7">
    <w:name w:val="A7"/>
    <w:uiPriority w:val="99"/>
    <w:rsid w:val="00C27A07"/>
    <w:rPr>
      <w:color w:val="000000"/>
      <w:sz w:val="16"/>
      <w:szCs w:val="16"/>
    </w:rPr>
  </w:style>
  <w:style w:type="character" w:customStyle="1" w:styleId="A1">
    <w:name w:val="A1"/>
    <w:uiPriority w:val="99"/>
    <w:rsid w:val="00C27A07"/>
    <w:rPr>
      <w:color w:val="000000"/>
      <w:sz w:val="22"/>
      <w:szCs w:val="22"/>
    </w:rPr>
  </w:style>
  <w:style w:type="paragraph" w:customStyle="1" w:styleId="Default">
    <w:name w:val="Default"/>
    <w:rsid w:val="00B765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qsothertitle">
    <w:name w:val="fqsothertitle"/>
    <w:uiPriority w:val="99"/>
    <w:rsid w:val="00B76590"/>
  </w:style>
  <w:style w:type="character" w:customStyle="1" w:styleId="A8">
    <w:name w:val="A8"/>
    <w:uiPriority w:val="99"/>
    <w:rsid w:val="00B76590"/>
    <w:rPr>
      <w:color w:val="000000"/>
      <w:sz w:val="20"/>
      <w:szCs w:val="20"/>
    </w:rPr>
  </w:style>
  <w:style w:type="paragraph" w:customStyle="1" w:styleId="NParag">
    <w:name w:val="NParag"/>
    <w:basedOn w:val="Normal"/>
    <w:rsid w:val="00006063"/>
    <w:pPr>
      <w:tabs>
        <w:tab w:val="left" w:pos="9072"/>
      </w:tabs>
      <w:spacing w:before="60" w:after="60" w:line="240" w:lineRule="auto"/>
      <w:ind w:firstLine="567"/>
      <w:jc w:val="both"/>
    </w:pPr>
    <w:rPr>
      <w:rFonts w:ascii="Times New Roman" w:eastAsia="Times New Roman" w:hAnsi="Times New Roman"/>
      <w:sz w:val="22"/>
    </w:rPr>
  </w:style>
  <w:style w:type="paragraph" w:customStyle="1" w:styleId="05-Table-values">
    <w:name w:val="05-Table-values"/>
    <w:basedOn w:val="Normal"/>
    <w:rsid w:val="00006063"/>
    <w:pPr>
      <w:spacing w:line="240" w:lineRule="auto"/>
      <w:jc w:val="center"/>
    </w:pPr>
    <w:rPr>
      <w:rFonts w:ascii="Times New Roman" w:eastAsia="Times New Roman" w:hAnsi="Times New Roman"/>
      <w:bCs/>
      <w:sz w:val="18"/>
      <w:szCs w:val="18"/>
      <w:lang w:val="en-US"/>
    </w:rPr>
  </w:style>
  <w:style w:type="paragraph" w:styleId="NormalWeb">
    <w:name w:val="Normal (Web)"/>
    <w:basedOn w:val="Normal"/>
    <w:uiPriority w:val="99"/>
    <w:semiHidden/>
    <w:unhideWhenUsed/>
    <w:rsid w:val="00006063"/>
    <w:pPr>
      <w:spacing w:before="100" w:beforeAutospacing="1" w:after="100" w:afterAutospacing="1" w:line="240" w:lineRule="auto"/>
    </w:pPr>
    <w:rPr>
      <w:rFonts w:ascii="Times New Roman" w:eastAsia="Times New Roman" w:hAnsi="Times New Roman"/>
      <w:sz w:val="24"/>
      <w:szCs w:val="24"/>
      <w:lang w:eastAsia="tr-TR"/>
    </w:rPr>
  </w:style>
  <w:style w:type="character" w:styleId="Vurgu">
    <w:name w:val="Emphasis"/>
    <w:basedOn w:val="VarsaylanParagrafYazTipi"/>
    <w:uiPriority w:val="20"/>
    <w:qFormat/>
    <w:rsid w:val="00006063"/>
    <w:rPr>
      <w:i/>
      <w:iCs/>
    </w:rPr>
  </w:style>
  <w:style w:type="character" w:customStyle="1" w:styleId="Balk1Char">
    <w:name w:val="Başlık 1 Char"/>
    <w:aliases w:val="TS Heading Char"/>
    <w:basedOn w:val="VarsaylanParagrafYazTipi"/>
    <w:link w:val="Balk1"/>
    <w:uiPriority w:val="9"/>
    <w:rsid w:val="005E28F1"/>
    <w:rPr>
      <w:rFonts w:ascii="Times New Roman" w:eastAsia="SimSun" w:hAnsi="Times New Roman" w:cs="Times New Roman"/>
      <w:b/>
      <w:bCs/>
      <w:kern w:val="32"/>
      <w:szCs w:val="32"/>
      <w:lang w:val="sr-Latn-CS"/>
    </w:rPr>
  </w:style>
  <w:style w:type="character" w:customStyle="1" w:styleId="Balk2Char">
    <w:name w:val="Başlık 2 Char"/>
    <w:aliases w:val="TS Heading 2 Char"/>
    <w:basedOn w:val="VarsaylanParagrafYazTipi"/>
    <w:link w:val="Balk2"/>
    <w:uiPriority w:val="9"/>
    <w:rsid w:val="005E28F1"/>
    <w:rPr>
      <w:rFonts w:ascii="Times New Roman" w:eastAsia="Times New Roman" w:hAnsi="Times New Roman" w:cs="Times New Roman"/>
      <w:b/>
      <w:bCs/>
      <w:iCs/>
      <w:szCs w:val="28"/>
      <w:lang w:val="en-US"/>
    </w:rPr>
  </w:style>
  <w:style w:type="character" w:customStyle="1" w:styleId="Balk3Char">
    <w:name w:val="Başlık 3 Char"/>
    <w:aliases w:val="TS Heading 3 Char"/>
    <w:basedOn w:val="VarsaylanParagrafYazTipi"/>
    <w:link w:val="Balk3"/>
    <w:rsid w:val="005E28F1"/>
    <w:rPr>
      <w:rFonts w:ascii="Cambria" w:eastAsia="Times New Roman" w:hAnsi="Cambria" w:cs="Times New Roman"/>
      <w:bCs/>
      <w:i/>
      <w:szCs w:val="26"/>
      <w:lang w:val="en-US"/>
    </w:rPr>
  </w:style>
  <w:style w:type="character" w:customStyle="1" w:styleId="Balk4Char">
    <w:name w:val="Başlık 4 Char"/>
    <w:aliases w:val="TS Heading 4 Char"/>
    <w:basedOn w:val="VarsaylanParagrafYazTipi"/>
    <w:link w:val="Balk4"/>
    <w:rsid w:val="005E28F1"/>
    <w:rPr>
      <w:rFonts w:ascii="Times New Roman" w:eastAsia="Times New Roman" w:hAnsi="Times New Roman" w:cs="Times New Roman"/>
      <w:bCs/>
      <w:i/>
      <w:szCs w:val="28"/>
      <w:lang w:val="en-US"/>
    </w:rPr>
  </w:style>
  <w:style w:type="character" w:customStyle="1" w:styleId="Balk5Char">
    <w:name w:val="Başlık 5 Char"/>
    <w:basedOn w:val="VarsaylanParagrafYazTipi"/>
    <w:link w:val="Balk5"/>
    <w:rsid w:val="005E28F1"/>
    <w:rPr>
      <w:rFonts w:ascii="Calibri" w:eastAsia="Times New Roman" w:hAnsi="Calibri" w:cs="Times New Roman"/>
      <w:b/>
      <w:bCs/>
      <w:i/>
      <w:iCs/>
      <w:sz w:val="26"/>
      <w:szCs w:val="26"/>
      <w:lang w:val="en-US"/>
    </w:rPr>
  </w:style>
  <w:style w:type="character" w:customStyle="1" w:styleId="Balk6Char">
    <w:name w:val="Başlık 6 Char"/>
    <w:basedOn w:val="VarsaylanParagrafYazTipi"/>
    <w:link w:val="Balk6"/>
    <w:rsid w:val="005E28F1"/>
    <w:rPr>
      <w:rFonts w:ascii="Calibri" w:eastAsia="Times New Roman" w:hAnsi="Calibri" w:cs="Times New Roman"/>
      <w:b/>
      <w:bCs/>
      <w:lang w:val="en-US"/>
    </w:rPr>
  </w:style>
  <w:style w:type="character" w:customStyle="1" w:styleId="Balk7Char">
    <w:name w:val="Başlık 7 Char"/>
    <w:basedOn w:val="VarsaylanParagrafYazTipi"/>
    <w:link w:val="Balk7"/>
    <w:rsid w:val="005E28F1"/>
    <w:rPr>
      <w:rFonts w:ascii="Calibri" w:eastAsia="Times New Roman" w:hAnsi="Calibri" w:cs="Times New Roman"/>
      <w:szCs w:val="24"/>
      <w:lang w:val="en-US"/>
    </w:rPr>
  </w:style>
  <w:style w:type="character" w:customStyle="1" w:styleId="Balk8Char">
    <w:name w:val="Başlık 8 Char"/>
    <w:basedOn w:val="VarsaylanParagrafYazTipi"/>
    <w:link w:val="Balk8"/>
    <w:rsid w:val="005E28F1"/>
    <w:rPr>
      <w:rFonts w:ascii="Calibri" w:eastAsia="Times New Roman" w:hAnsi="Calibri" w:cs="Times New Roman"/>
      <w:i/>
      <w:iCs/>
      <w:szCs w:val="24"/>
      <w:lang w:val="en-US"/>
    </w:rPr>
  </w:style>
  <w:style w:type="character" w:customStyle="1" w:styleId="Balk9Char">
    <w:name w:val="Başlık 9 Char"/>
    <w:basedOn w:val="VarsaylanParagrafYazTipi"/>
    <w:link w:val="Balk9"/>
    <w:rsid w:val="005E28F1"/>
    <w:rPr>
      <w:rFonts w:ascii="Cambria" w:eastAsia="Times New Roman" w:hAnsi="Cambria" w:cs="Times New Roman"/>
      <w:lang w:val="en-US"/>
    </w:rPr>
  </w:style>
  <w:style w:type="paragraph" w:customStyle="1" w:styleId="TSStrong">
    <w:name w:val="TS Strong"/>
    <w:basedOn w:val="Normal"/>
    <w:link w:val="TSStrongChar"/>
    <w:qFormat/>
    <w:rsid w:val="005E28F1"/>
    <w:pPr>
      <w:autoSpaceDE w:val="0"/>
      <w:autoSpaceDN w:val="0"/>
      <w:adjustRightInd w:val="0"/>
      <w:spacing w:before="220" w:after="220" w:line="320" w:lineRule="exact"/>
    </w:pPr>
    <w:rPr>
      <w:rFonts w:ascii="TimesNewRoman-Bold" w:eastAsia="Times New Roman" w:hAnsi="TimesNewRoman-Bold" w:cs="TimesNewRoman-Bold"/>
      <w:b/>
      <w:bCs/>
      <w:color w:val="231F20"/>
      <w:sz w:val="22"/>
      <w:lang w:val="en-US" w:eastAsia="zh-CN"/>
    </w:rPr>
  </w:style>
  <w:style w:type="character" w:customStyle="1" w:styleId="TSStrongChar">
    <w:name w:val="TS Strong Char"/>
    <w:basedOn w:val="VarsaylanParagrafYazTipi"/>
    <w:link w:val="TSStrong"/>
    <w:rsid w:val="005E28F1"/>
    <w:rPr>
      <w:rFonts w:ascii="TimesNewRoman-Bold" w:eastAsia="Times New Roman" w:hAnsi="TimesNewRoman-Bold" w:cs="TimesNewRoman-Bold"/>
      <w:b/>
      <w:bCs/>
      <w:color w:val="231F20"/>
      <w:lang w:val="en-US" w:eastAsia="zh-CN"/>
    </w:rPr>
  </w:style>
  <w:style w:type="character" w:styleId="YerTutucuMetni">
    <w:name w:val="Placeholder Text"/>
    <w:basedOn w:val="VarsaylanParagrafYazTipi"/>
    <w:uiPriority w:val="99"/>
    <w:semiHidden/>
    <w:rsid w:val="00375689"/>
    <w:rPr>
      <w:color w:val="808080"/>
    </w:rPr>
  </w:style>
  <w:style w:type="paragraph" w:customStyle="1" w:styleId="TableParagraph">
    <w:name w:val="Table Paragraph"/>
    <w:basedOn w:val="Normal"/>
    <w:uiPriority w:val="1"/>
    <w:qFormat/>
    <w:rsid w:val="00C70018"/>
    <w:pPr>
      <w:widowControl w:val="0"/>
      <w:autoSpaceDE w:val="0"/>
      <w:autoSpaceDN w:val="0"/>
      <w:spacing w:line="240" w:lineRule="auto"/>
    </w:pPr>
    <w:rPr>
      <w:rFonts w:ascii="Arial" w:eastAsia="Arial" w:hAnsi="Arial" w:cs="Arial"/>
      <w:sz w:val="22"/>
      <w:lang w:val="en-US"/>
    </w:rPr>
  </w:style>
  <w:style w:type="table" w:customStyle="1" w:styleId="TableNormal">
    <w:name w:val="Table Normal"/>
    <w:uiPriority w:val="2"/>
    <w:semiHidden/>
    <w:unhideWhenUsed/>
    <w:qFormat/>
    <w:rsid w:val="00C700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3400">
      <w:bodyDiv w:val="1"/>
      <w:marLeft w:val="0"/>
      <w:marRight w:val="0"/>
      <w:marTop w:val="0"/>
      <w:marBottom w:val="0"/>
      <w:divBdr>
        <w:top w:val="none" w:sz="0" w:space="0" w:color="auto"/>
        <w:left w:val="none" w:sz="0" w:space="0" w:color="auto"/>
        <w:bottom w:val="none" w:sz="0" w:space="0" w:color="auto"/>
        <w:right w:val="none" w:sz="0" w:space="0" w:color="auto"/>
      </w:divBdr>
    </w:div>
    <w:div w:id="74726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478/jtes-2018-001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31458/iejes.54354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ucongress.org/wp-content/uploads/2022/12/TM.202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prints.lincoln.ac.uk/id/eprint/2457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rcid.org/0000-0002-1901-6702" TargetMode="External"/><Relationship Id="rId14" Type="http://schemas.openxmlformats.org/officeDocument/2006/relationships/hyperlink" Target="https://doi.org/10.2307/749551"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4.emf"/><Relationship Id="rId1" Type="http://schemas.openxmlformats.org/officeDocument/2006/relationships/image" Target="media/image3.jpeg"/><Relationship Id="rId4" Type="http://schemas.openxmlformats.org/officeDocument/2006/relationships/image" Target="media/image40.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6DD85-C98E-4791-8010-A69F8D72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1732</Words>
  <Characters>9873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user</cp:lastModifiedBy>
  <cp:revision>9</cp:revision>
  <dcterms:created xsi:type="dcterms:W3CDTF">2020-04-28T13:11:00Z</dcterms:created>
  <dcterms:modified xsi:type="dcterms:W3CDTF">2024-10-31T10:27:00Z</dcterms:modified>
</cp:coreProperties>
</file>