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11"/>
        <w:tblW w:w="5079" w:type="pct"/>
        <w:tblInd w:w="0" w:type="dxa"/>
        <w:tblLayout w:type="fixed"/>
        <w:tblLook w:val="04A0" w:firstRow="1" w:lastRow="0" w:firstColumn="1" w:lastColumn="0" w:noHBand="0" w:noVBand="1"/>
      </w:tblPr>
      <w:tblGrid>
        <w:gridCol w:w="7444"/>
        <w:gridCol w:w="2109"/>
      </w:tblGrid>
      <w:tr w:rsidR="00F50629" w:rsidRPr="00F50629" w14:paraId="5CF0FA1C" w14:textId="77777777" w:rsidTr="00412264">
        <w:trPr>
          <w:trHeight w:val="1524"/>
        </w:trPr>
        <w:tc>
          <w:tcPr>
            <w:tcW w:w="5000" w:type="pct"/>
            <w:gridSpan w:val="2"/>
            <w:tcBorders>
              <w:top w:val="single" w:sz="18" w:space="0" w:color="800000"/>
              <w:left w:val="nil"/>
              <w:bottom w:val="nil"/>
              <w:right w:val="nil"/>
            </w:tcBorders>
          </w:tcPr>
          <w:p w14:paraId="7F56E1DF" w14:textId="6F48F178" w:rsidR="00F50629" w:rsidRPr="00F50629" w:rsidRDefault="00FF43E0" w:rsidP="00FF43E0">
            <w:pPr>
              <w:tabs>
                <w:tab w:val="left" w:pos="2640"/>
              </w:tabs>
              <w:jc w:val="center"/>
              <w:rPr>
                <w:rFonts w:ascii="Calibri" w:eastAsia="Calibri" w:hAnsi="Calibri"/>
              </w:rPr>
            </w:pPr>
            <w:r>
              <w:rPr>
                <w:rFonts w:ascii="Arial" w:eastAsia="Calibri" w:hAnsi="Arial" w:cs="Arial"/>
                <w:b/>
                <w:noProof/>
                <w:color w:val="4D160F"/>
                <w:sz w:val="288"/>
                <w:szCs w:val="288"/>
              </w:rPr>
              <w:drawing>
                <wp:anchor distT="0" distB="0" distL="114300" distR="114300" simplePos="0" relativeHeight="251658240" behindDoc="0" locked="0" layoutInCell="1" allowOverlap="1" wp14:anchorId="05CFD4BA" wp14:editId="668FADB7">
                  <wp:simplePos x="0" y="0"/>
                  <wp:positionH relativeFrom="column">
                    <wp:posOffset>2421890</wp:posOffset>
                  </wp:positionH>
                  <wp:positionV relativeFrom="paragraph">
                    <wp:posOffset>109220</wp:posOffset>
                  </wp:positionV>
                  <wp:extent cx="978535" cy="939800"/>
                  <wp:effectExtent l="0" t="0" r="0" b="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939800"/>
                          </a:xfrm>
                          <a:prstGeom prst="rect">
                            <a:avLst/>
                          </a:prstGeom>
                        </pic:spPr>
                      </pic:pic>
                    </a:graphicData>
                  </a:graphic>
                </wp:anchor>
              </w:drawing>
            </w:r>
            <w:r w:rsidR="00F50629" w:rsidRPr="00F50629">
              <w:rPr>
                <w:b/>
              </w:rPr>
              <w:br w:type="page"/>
            </w:r>
          </w:p>
          <w:p w14:paraId="432426CA" w14:textId="49918931" w:rsidR="00F50629" w:rsidRPr="00F50629" w:rsidRDefault="00F50629" w:rsidP="00F50629">
            <w:pPr>
              <w:spacing w:before="120" w:after="120" w:line="276" w:lineRule="auto"/>
              <w:jc w:val="center"/>
              <w:rPr>
                <w:sz w:val="4"/>
                <w:szCs w:val="4"/>
              </w:rPr>
            </w:pPr>
          </w:p>
        </w:tc>
      </w:tr>
      <w:tr w:rsidR="00F50629" w:rsidRPr="00F50629" w14:paraId="311062AF" w14:textId="77777777" w:rsidTr="00412264">
        <w:trPr>
          <w:trHeight w:val="794"/>
        </w:trPr>
        <w:tc>
          <w:tcPr>
            <w:tcW w:w="5000" w:type="pct"/>
            <w:gridSpan w:val="2"/>
            <w:tcBorders>
              <w:top w:val="nil"/>
              <w:left w:val="nil"/>
              <w:bottom w:val="single" w:sz="18" w:space="0" w:color="800000"/>
              <w:right w:val="nil"/>
            </w:tcBorders>
          </w:tcPr>
          <w:p w14:paraId="23B7DF23" w14:textId="77777777" w:rsidR="00F50629" w:rsidRPr="00E273C9" w:rsidRDefault="00F50629" w:rsidP="00F50629">
            <w:pPr>
              <w:spacing w:before="120" w:line="276" w:lineRule="auto"/>
              <w:ind w:left="1100" w:right="1100"/>
              <w:jc w:val="center"/>
              <w:rPr>
                <w:rFonts w:ascii="Times New Roman" w:hAnsi="Times New Roman" w:cs="Times New Roman"/>
                <w:sz w:val="31"/>
                <w:szCs w:val="31"/>
              </w:rPr>
            </w:pPr>
            <w:proofErr w:type="spellStart"/>
            <w:r w:rsidRPr="00E273C9">
              <w:rPr>
                <w:rFonts w:ascii="Times New Roman" w:hAnsi="Times New Roman" w:cs="Times New Roman"/>
                <w:b/>
                <w:i/>
                <w:sz w:val="31"/>
              </w:rPr>
              <w:t>Bulletin</w:t>
            </w:r>
            <w:proofErr w:type="spellEnd"/>
            <w:r w:rsidRPr="00E273C9">
              <w:rPr>
                <w:rFonts w:ascii="Times New Roman" w:hAnsi="Times New Roman" w:cs="Times New Roman"/>
                <w:b/>
                <w:i/>
                <w:sz w:val="31"/>
              </w:rPr>
              <w:t xml:space="preserve"> of </w:t>
            </w:r>
            <w:proofErr w:type="spellStart"/>
            <w:r w:rsidRPr="00E273C9">
              <w:rPr>
                <w:rFonts w:ascii="Times New Roman" w:hAnsi="Times New Roman" w:cs="Times New Roman"/>
                <w:b/>
                <w:i/>
                <w:sz w:val="31"/>
              </w:rPr>
              <w:t>Economic</w:t>
            </w:r>
            <w:proofErr w:type="spellEnd"/>
            <w:r w:rsidRPr="00E273C9">
              <w:rPr>
                <w:rFonts w:ascii="Times New Roman" w:hAnsi="Times New Roman" w:cs="Times New Roman"/>
                <w:b/>
                <w:i/>
                <w:sz w:val="31"/>
              </w:rPr>
              <w:t xml:space="preserve"> </w:t>
            </w:r>
            <w:proofErr w:type="spellStart"/>
            <w:r w:rsidRPr="00E273C9">
              <w:rPr>
                <w:rFonts w:ascii="Times New Roman" w:hAnsi="Times New Roman" w:cs="Times New Roman"/>
                <w:b/>
                <w:i/>
                <w:sz w:val="31"/>
              </w:rPr>
              <w:t>Theory</w:t>
            </w:r>
            <w:proofErr w:type="spellEnd"/>
            <w:r w:rsidRPr="00E273C9">
              <w:rPr>
                <w:rFonts w:ascii="Times New Roman" w:hAnsi="Times New Roman" w:cs="Times New Roman"/>
                <w:b/>
                <w:i/>
                <w:sz w:val="31"/>
              </w:rPr>
              <w:t xml:space="preserve"> </w:t>
            </w:r>
            <w:proofErr w:type="spellStart"/>
            <w:r w:rsidRPr="00E273C9">
              <w:rPr>
                <w:rFonts w:ascii="Times New Roman" w:hAnsi="Times New Roman" w:cs="Times New Roman"/>
                <w:b/>
                <w:i/>
                <w:sz w:val="31"/>
              </w:rPr>
              <w:t>and</w:t>
            </w:r>
            <w:proofErr w:type="spellEnd"/>
            <w:r w:rsidRPr="00E273C9">
              <w:rPr>
                <w:rFonts w:ascii="Times New Roman" w:hAnsi="Times New Roman" w:cs="Times New Roman"/>
                <w:b/>
                <w:i/>
                <w:spacing w:val="-2"/>
                <w:sz w:val="31"/>
              </w:rPr>
              <w:t xml:space="preserve"> </w:t>
            </w:r>
            <w:r w:rsidRPr="00E273C9">
              <w:rPr>
                <w:rFonts w:ascii="Times New Roman" w:hAnsi="Times New Roman" w:cs="Times New Roman"/>
                <w:b/>
                <w:i/>
                <w:sz w:val="31"/>
              </w:rPr>
              <w:t>Analysis</w:t>
            </w:r>
          </w:p>
          <w:p w14:paraId="5FF808D2" w14:textId="4B1D87F2" w:rsidR="00F50629" w:rsidRPr="00E273C9" w:rsidRDefault="00F50629" w:rsidP="00F50629">
            <w:pPr>
              <w:spacing w:before="120" w:line="276" w:lineRule="auto"/>
              <w:ind w:left="1100" w:right="1100"/>
              <w:jc w:val="center"/>
              <w:rPr>
                <w:rFonts w:ascii="Times New Roman" w:hAnsi="Times New Roman" w:cs="Times New Roman"/>
                <w:sz w:val="23"/>
                <w:szCs w:val="23"/>
              </w:rPr>
            </w:pPr>
            <w:r w:rsidRPr="00E273C9">
              <w:rPr>
                <w:rFonts w:ascii="Times New Roman" w:hAnsi="Times New Roman" w:cs="Times New Roman"/>
                <w:sz w:val="23"/>
              </w:rPr>
              <w:t xml:space="preserve">Volume </w:t>
            </w:r>
            <w:r w:rsidR="00D0203C">
              <w:rPr>
                <w:rFonts w:ascii="Times New Roman" w:hAnsi="Times New Roman" w:cs="Times New Roman"/>
                <w:sz w:val="23"/>
              </w:rPr>
              <w:t>***</w:t>
            </w:r>
            <w:r w:rsidRPr="00E273C9">
              <w:rPr>
                <w:rFonts w:ascii="Times New Roman" w:hAnsi="Times New Roman" w:cs="Times New Roman"/>
                <w:sz w:val="23"/>
              </w:rPr>
              <w:t xml:space="preserve">, </w:t>
            </w:r>
            <w:proofErr w:type="spellStart"/>
            <w:r w:rsidRPr="00E273C9">
              <w:rPr>
                <w:rFonts w:ascii="Times New Roman" w:hAnsi="Times New Roman" w:cs="Times New Roman"/>
                <w:sz w:val="23"/>
              </w:rPr>
              <w:t>Issue</w:t>
            </w:r>
            <w:proofErr w:type="spellEnd"/>
            <w:r w:rsidRPr="00E273C9">
              <w:rPr>
                <w:rFonts w:ascii="Times New Roman" w:hAnsi="Times New Roman" w:cs="Times New Roman"/>
                <w:sz w:val="23"/>
              </w:rPr>
              <w:t xml:space="preserve"> </w:t>
            </w:r>
            <w:r w:rsidR="00D0203C">
              <w:rPr>
                <w:rFonts w:ascii="Times New Roman" w:hAnsi="Times New Roman" w:cs="Times New Roman"/>
                <w:sz w:val="23"/>
              </w:rPr>
              <w:t>***</w:t>
            </w:r>
            <w:r w:rsidRPr="00E273C9">
              <w:rPr>
                <w:rFonts w:ascii="Times New Roman" w:hAnsi="Times New Roman" w:cs="Times New Roman"/>
                <w:sz w:val="23"/>
              </w:rPr>
              <w:t xml:space="preserve">, </w:t>
            </w:r>
            <w:proofErr w:type="spellStart"/>
            <w:r w:rsidRPr="00E273C9">
              <w:rPr>
                <w:rFonts w:ascii="Times New Roman" w:hAnsi="Times New Roman" w:cs="Times New Roman"/>
                <w:sz w:val="23"/>
              </w:rPr>
              <w:t>pp</w:t>
            </w:r>
            <w:proofErr w:type="spellEnd"/>
            <w:r w:rsidRPr="00E273C9">
              <w:rPr>
                <w:rFonts w:ascii="Times New Roman" w:hAnsi="Times New Roman" w:cs="Times New Roman"/>
                <w:sz w:val="23"/>
              </w:rPr>
              <w:t xml:space="preserve">. </w:t>
            </w:r>
            <w:r w:rsidR="00D0203C">
              <w:rPr>
                <w:rFonts w:ascii="Times New Roman" w:hAnsi="Times New Roman" w:cs="Times New Roman"/>
                <w:sz w:val="23"/>
              </w:rPr>
              <w:t>***</w:t>
            </w:r>
            <w:r w:rsidRPr="00E273C9">
              <w:rPr>
                <w:rFonts w:ascii="Times New Roman" w:hAnsi="Times New Roman" w:cs="Times New Roman"/>
                <w:sz w:val="23"/>
              </w:rPr>
              <w:t>,</w:t>
            </w:r>
            <w:r w:rsidR="00E0595B">
              <w:rPr>
                <w:rFonts w:ascii="Times New Roman" w:hAnsi="Times New Roman" w:cs="Times New Roman"/>
                <w:sz w:val="23"/>
              </w:rPr>
              <w:t xml:space="preserve"> </w:t>
            </w:r>
            <w:r w:rsidRPr="00E273C9">
              <w:rPr>
                <w:rFonts w:ascii="Times New Roman" w:hAnsi="Times New Roman" w:cs="Times New Roman"/>
                <w:sz w:val="23"/>
              </w:rPr>
              <w:t>20</w:t>
            </w:r>
            <w:r w:rsidR="00565BC7">
              <w:rPr>
                <w:rFonts w:ascii="Times New Roman" w:hAnsi="Times New Roman" w:cs="Times New Roman"/>
                <w:sz w:val="23"/>
              </w:rPr>
              <w:t>2</w:t>
            </w:r>
            <w:r w:rsidR="00B9568D">
              <w:rPr>
                <w:rFonts w:ascii="Times New Roman" w:hAnsi="Times New Roman" w:cs="Times New Roman"/>
                <w:sz w:val="23"/>
              </w:rPr>
              <w:t>1</w:t>
            </w:r>
          </w:p>
          <w:p w14:paraId="49774897" w14:textId="77777777" w:rsidR="00F50629" w:rsidRPr="00E273C9" w:rsidRDefault="00FF0978" w:rsidP="00F50629">
            <w:pPr>
              <w:spacing w:after="120" w:line="276" w:lineRule="auto"/>
              <w:ind w:left="1099" w:right="1100"/>
              <w:jc w:val="center"/>
              <w:rPr>
                <w:rFonts w:ascii="Times New Roman" w:hAnsi="Times New Roman" w:cs="Times New Roman"/>
                <w:sz w:val="19"/>
                <w:szCs w:val="19"/>
              </w:rPr>
            </w:pPr>
            <w:hyperlink r:id="rId9" w:history="1">
              <w:r w:rsidR="00F50629" w:rsidRPr="00E273C9">
                <w:rPr>
                  <w:rFonts w:ascii="Times New Roman" w:hAnsi="Times New Roman" w:cs="Times New Roman"/>
                  <w:w w:val="105"/>
                  <w:sz w:val="19"/>
                  <w:u w:val="single"/>
                </w:rPr>
                <w:t>http://www.betajournals.org</w:t>
              </w:r>
            </w:hyperlink>
          </w:p>
          <w:p w14:paraId="00289CB4" w14:textId="77777777" w:rsidR="00F50629" w:rsidRPr="00E273C9" w:rsidRDefault="00F50629" w:rsidP="00F50629">
            <w:pPr>
              <w:spacing w:line="276" w:lineRule="auto"/>
              <w:rPr>
                <w:rFonts w:ascii="Times New Roman" w:hAnsi="Times New Roman" w:cs="Times New Roman"/>
                <w:sz w:val="4"/>
                <w:szCs w:val="4"/>
              </w:rPr>
            </w:pPr>
          </w:p>
        </w:tc>
      </w:tr>
      <w:tr w:rsidR="00F50629" w:rsidRPr="00F50629" w14:paraId="364BCE5D" w14:textId="77777777" w:rsidTr="00412264">
        <w:trPr>
          <w:trHeight w:val="283"/>
        </w:trPr>
        <w:tc>
          <w:tcPr>
            <w:tcW w:w="5000" w:type="pct"/>
            <w:gridSpan w:val="2"/>
            <w:tcBorders>
              <w:top w:val="single" w:sz="18" w:space="0" w:color="800000"/>
              <w:left w:val="nil"/>
              <w:bottom w:val="nil"/>
              <w:right w:val="nil"/>
            </w:tcBorders>
            <w:hideMark/>
          </w:tcPr>
          <w:p w14:paraId="5CA69D61" w14:textId="77777777" w:rsidR="00F50629" w:rsidRPr="00E273C9" w:rsidRDefault="00F50629" w:rsidP="00F50629">
            <w:pPr>
              <w:spacing w:before="120" w:line="276" w:lineRule="auto"/>
              <w:jc w:val="center"/>
              <w:rPr>
                <w:rFonts w:ascii="Times New Roman" w:hAnsi="Times New Roman" w:cs="Times New Roman"/>
                <w:sz w:val="20"/>
                <w:szCs w:val="20"/>
              </w:rPr>
            </w:pPr>
            <w:proofErr w:type="spellStart"/>
            <w:r w:rsidRPr="00E273C9">
              <w:rPr>
                <w:rFonts w:ascii="Times New Roman" w:hAnsi="Times New Roman" w:cs="Times New Roman"/>
                <w:color w:val="800000"/>
                <w:sz w:val="20"/>
                <w:szCs w:val="20"/>
              </w:rPr>
              <w:t>Original</w:t>
            </w:r>
            <w:proofErr w:type="spellEnd"/>
            <w:r w:rsidRPr="00E273C9">
              <w:rPr>
                <w:rFonts w:ascii="Times New Roman" w:hAnsi="Times New Roman" w:cs="Times New Roman"/>
                <w:color w:val="800000"/>
                <w:sz w:val="20"/>
                <w:szCs w:val="20"/>
              </w:rPr>
              <w:t xml:space="preserve"> </w:t>
            </w:r>
            <w:proofErr w:type="spellStart"/>
            <w:r w:rsidRPr="00E273C9">
              <w:rPr>
                <w:rFonts w:ascii="Times New Roman" w:hAnsi="Times New Roman" w:cs="Times New Roman"/>
                <w:color w:val="800000"/>
                <w:sz w:val="20"/>
                <w:szCs w:val="20"/>
              </w:rPr>
              <w:t>Article</w:t>
            </w:r>
            <w:proofErr w:type="spellEnd"/>
            <w:r w:rsidRPr="00E273C9">
              <w:rPr>
                <w:rFonts w:ascii="Times New Roman" w:hAnsi="Times New Roman" w:cs="Times New Roman"/>
                <w:color w:val="800000"/>
                <w:sz w:val="20"/>
                <w:szCs w:val="20"/>
              </w:rPr>
              <w:t xml:space="preserve"> / </w:t>
            </w:r>
            <w:r w:rsidRPr="00E273C9">
              <w:rPr>
                <w:rFonts w:ascii="Times New Roman" w:hAnsi="Times New Roman" w:cs="Times New Roman"/>
                <w:sz w:val="20"/>
                <w:szCs w:val="20"/>
              </w:rPr>
              <w:t>Araştırma Makalesi</w:t>
            </w:r>
          </w:p>
          <w:p w14:paraId="7EF0773D" w14:textId="610B4F51" w:rsidR="00F50629" w:rsidRPr="00E273C9" w:rsidRDefault="00F50629" w:rsidP="00F50629">
            <w:pPr>
              <w:spacing w:line="276" w:lineRule="auto"/>
              <w:jc w:val="center"/>
              <w:rPr>
                <w:rFonts w:ascii="Times New Roman" w:hAnsi="Times New Roman" w:cs="Times New Roman"/>
                <w:sz w:val="20"/>
                <w:szCs w:val="20"/>
              </w:rPr>
            </w:pPr>
            <w:proofErr w:type="spellStart"/>
            <w:r w:rsidRPr="00E273C9">
              <w:rPr>
                <w:rFonts w:ascii="Times New Roman" w:hAnsi="Times New Roman" w:cs="Times New Roman"/>
                <w:color w:val="800000"/>
                <w:sz w:val="20"/>
                <w:szCs w:val="20"/>
              </w:rPr>
              <w:t>Received</w:t>
            </w:r>
            <w:proofErr w:type="spellEnd"/>
            <w:r w:rsidRPr="00E273C9">
              <w:rPr>
                <w:rFonts w:ascii="Times New Roman" w:hAnsi="Times New Roman" w:cs="Times New Roman"/>
                <w:color w:val="800000"/>
                <w:sz w:val="20"/>
                <w:szCs w:val="20"/>
              </w:rPr>
              <w:t xml:space="preserve"> / </w:t>
            </w:r>
            <w:r w:rsidRPr="00E273C9">
              <w:rPr>
                <w:rFonts w:ascii="Times New Roman" w:hAnsi="Times New Roman" w:cs="Times New Roman"/>
                <w:sz w:val="20"/>
                <w:szCs w:val="20"/>
              </w:rPr>
              <w:t xml:space="preserve">Alınma: </w:t>
            </w:r>
            <w:r w:rsidR="00D0203C">
              <w:rPr>
                <w:rFonts w:ascii="Times New Roman" w:hAnsi="Times New Roman" w:cs="Times New Roman"/>
                <w:sz w:val="20"/>
                <w:szCs w:val="20"/>
              </w:rPr>
              <w:t>***</w:t>
            </w:r>
            <w:r w:rsidRPr="00E273C9">
              <w:rPr>
                <w:rFonts w:ascii="Times New Roman" w:hAnsi="Times New Roman" w:cs="Times New Roman"/>
                <w:sz w:val="20"/>
                <w:szCs w:val="20"/>
              </w:rPr>
              <w:tab/>
            </w:r>
            <w:proofErr w:type="spellStart"/>
            <w:r w:rsidRPr="00E273C9">
              <w:rPr>
                <w:rFonts w:ascii="Times New Roman" w:hAnsi="Times New Roman" w:cs="Times New Roman"/>
                <w:color w:val="800000"/>
                <w:sz w:val="20"/>
                <w:szCs w:val="20"/>
              </w:rPr>
              <w:t>Accepted</w:t>
            </w:r>
            <w:proofErr w:type="spellEnd"/>
            <w:r w:rsidRPr="00E273C9">
              <w:rPr>
                <w:rFonts w:ascii="Times New Roman" w:hAnsi="Times New Roman" w:cs="Times New Roman"/>
                <w:color w:val="800000"/>
                <w:sz w:val="20"/>
                <w:szCs w:val="20"/>
              </w:rPr>
              <w:t xml:space="preserve"> / </w:t>
            </w:r>
            <w:r w:rsidRPr="00E273C9">
              <w:rPr>
                <w:rFonts w:ascii="Times New Roman" w:hAnsi="Times New Roman" w:cs="Times New Roman"/>
                <w:sz w:val="20"/>
                <w:szCs w:val="20"/>
              </w:rPr>
              <w:t xml:space="preserve">Kabul: </w:t>
            </w:r>
            <w:r w:rsidR="00D0203C">
              <w:rPr>
                <w:rFonts w:ascii="Times New Roman" w:hAnsi="Times New Roman" w:cs="Times New Roman"/>
                <w:sz w:val="20"/>
                <w:szCs w:val="20"/>
              </w:rPr>
              <w:t>***</w:t>
            </w:r>
          </w:p>
          <w:p w14:paraId="6A1B59AA" w14:textId="30082C92" w:rsidR="00F50629" w:rsidRPr="00E273C9" w:rsidRDefault="00D0203C" w:rsidP="00412264">
            <w:pPr>
              <w:tabs>
                <w:tab w:val="left" w:pos="495"/>
                <w:tab w:val="center" w:pos="4427"/>
              </w:tabs>
              <w:spacing w:before="360" w:after="360" w:line="276" w:lineRule="auto"/>
              <w:jc w:val="center"/>
              <w:rPr>
                <w:rFonts w:ascii="Times New Roman" w:hAnsi="Times New Roman" w:cs="Times New Roman"/>
                <w:color w:val="800000"/>
                <w:sz w:val="4"/>
                <w:szCs w:val="4"/>
                <w:vertAlign w:val="superscript"/>
              </w:rPr>
            </w:pPr>
            <w:r>
              <w:rPr>
                <w:rFonts w:ascii="Times New Roman" w:hAnsi="Times New Roman" w:cs="Times New Roman"/>
                <w:b/>
                <w:color w:val="800000"/>
                <w:sz w:val="28"/>
                <w:szCs w:val="28"/>
              </w:rPr>
              <w:t xml:space="preserve">Çalışmanın Başlığı – Sayfaya Ortalı, İlk Harfler Büyük Yazılmalıdır* </w:t>
            </w:r>
          </w:p>
        </w:tc>
      </w:tr>
      <w:tr w:rsidR="00F50629" w:rsidRPr="00F50629" w14:paraId="3B88AA34" w14:textId="77777777" w:rsidTr="00412264">
        <w:trPr>
          <w:trHeight w:val="794"/>
        </w:trPr>
        <w:tc>
          <w:tcPr>
            <w:tcW w:w="5000" w:type="pct"/>
            <w:gridSpan w:val="2"/>
            <w:tcBorders>
              <w:top w:val="nil"/>
              <w:left w:val="nil"/>
              <w:bottom w:val="nil"/>
              <w:right w:val="nil"/>
            </w:tcBorders>
            <w:hideMark/>
          </w:tcPr>
          <w:p w14:paraId="15388614" w14:textId="41DA6A40" w:rsidR="00E53433" w:rsidRPr="00061C2C" w:rsidRDefault="009C19B9" w:rsidP="00E53433">
            <w:pPr>
              <w:spacing w:before="120"/>
              <w:jc w:val="center"/>
              <w:rPr>
                <w:rFonts w:ascii="Times New Roman" w:hAnsi="Times New Roman" w:cs="Times New Roman"/>
                <w:position w:val="9"/>
                <w:sz w:val="24"/>
                <w:szCs w:val="24"/>
                <w:vertAlign w:val="superscript"/>
              </w:rPr>
            </w:pPr>
            <w:bookmarkStart w:id="0" w:name="_Hlk26115975"/>
            <w:bookmarkStart w:id="1" w:name="_Hlk12226555"/>
            <w:r>
              <w:rPr>
                <w:rFonts w:ascii="Times New Roman" w:hAnsi="Times New Roman" w:cs="Times New Roman"/>
                <w:sz w:val="24"/>
                <w:szCs w:val="24"/>
              </w:rPr>
              <w:t xml:space="preserve">Birinci Yazar Adı </w:t>
            </w:r>
            <w:proofErr w:type="spellStart"/>
            <w:r>
              <w:rPr>
                <w:rFonts w:ascii="Times New Roman" w:hAnsi="Times New Roman" w:cs="Times New Roman"/>
                <w:sz w:val="24"/>
                <w:szCs w:val="24"/>
              </w:rPr>
              <w:t>SOYADI</w:t>
            </w:r>
            <w:r w:rsidR="00061C2C">
              <w:rPr>
                <w:rFonts w:ascii="Times New Roman" w:hAnsi="Times New Roman" w:cs="Times New Roman"/>
                <w:sz w:val="24"/>
                <w:szCs w:val="24"/>
                <w:vertAlign w:val="superscript"/>
              </w:rPr>
              <w:t>a</w:t>
            </w:r>
            <w:proofErr w:type="spellEnd"/>
          </w:p>
          <w:p w14:paraId="6F46628C" w14:textId="188B32DA" w:rsidR="009C19B9" w:rsidRDefault="00061C2C" w:rsidP="009C19B9">
            <w:pPr>
              <w:spacing w:before="120"/>
              <w:jc w:val="center"/>
              <w:rPr>
                <w:rFonts w:ascii="Times New Roman" w:hAnsi="Times New Roman" w:cs="Times New Roman"/>
                <w:sz w:val="24"/>
                <w:szCs w:val="24"/>
                <w:vertAlign w:val="superscript"/>
              </w:rPr>
            </w:pPr>
            <w:r>
              <w:rPr>
                <w:rFonts w:ascii="Times New Roman" w:hAnsi="Times New Roman" w:cs="Times New Roman"/>
                <w:sz w:val="24"/>
                <w:szCs w:val="24"/>
              </w:rPr>
              <w:t>İkinci</w:t>
            </w:r>
            <w:r w:rsidR="009C19B9">
              <w:rPr>
                <w:rFonts w:ascii="Times New Roman" w:hAnsi="Times New Roman" w:cs="Times New Roman"/>
                <w:sz w:val="24"/>
                <w:szCs w:val="24"/>
              </w:rPr>
              <w:t xml:space="preserve"> Yazar Adı </w:t>
            </w:r>
            <w:proofErr w:type="spellStart"/>
            <w:r w:rsidR="009C19B9">
              <w:rPr>
                <w:rFonts w:ascii="Times New Roman" w:hAnsi="Times New Roman" w:cs="Times New Roman"/>
                <w:sz w:val="24"/>
                <w:szCs w:val="24"/>
              </w:rPr>
              <w:t>SOYADI</w:t>
            </w:r>
            <w:r>
              <w:rPr>
                <w:rFonts w:ascii="Times New Roman" w:hAnsi="Times New Roman" w:cs="Times New Roman"/>
                <w:sz w:val="24"/>
                <w:szCs w:val="24"/>
                <w:vertAlign w:val="superscript"/>
              </w:rPr>
              <w:t>b</w:t>
            </w:r>
            <w:proofErr w:type="spellEnd"/>
          </w:p>
          <w:p w14:paraId="67D7A381" w14:textId="4906089E" w:rsidR="00061C2C" w:rsidRPr="00061C2C" w:rsidRDefault="00061C2C" w:rsidP="00061C2C">
            <w:pPr>
              <w:spacing w:before="120"/>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Üçüncü Yazar Adı </w:t>
            </w:r>
            <w:proofErr w:type="spellStart"/>
            <w:r>
              <w:rPr>
                <w:rFonts w:ascii="Times New Roman" w:hAnsi="Times New Roman" w:cs="Times New Roman"/>
                <w:sz w:val="24"/>
                <w:szCs w:val="24"/>
              </w:rPr>
              <w:t>SOYADI</w:t>
            </w:r>
            <w:r>
              <w:rPr>
                <w:rFonts w:ascii="Times New Roman" w:hAnsi="Times New Roman" w:cs="Times New Roman"/>
                <w:sz w:val="24"/>
                <w:szCs w:val="24"/>
                <w:vertAlign w:val="superscript"/>
              </w:rPr>
              <w:t>c</w:t>
            </w:r>
            <w:proofErr w:type="spellEnd"/>
          </w:p>
          <w:p w14:paraId="19B64EE0" w14:textId="77777777" w:rsidR="00061C2C" w:rsidRPr="00061C2C" w:rsidRDefault="00061C2C" w:rsidP="009C19B9">
            <w:pPr>
              <w:spacing w:before="120"/>
              <w:jc w:val="center"/>
              <w:rPr>
                <w:rFonts w:ascii="Times New Roman" w:hAnsi="Times New Roman" w:cs="Times New Roman"/>
                <w:position w:val="9"/>
                <w:sz w:val="24"/>
                <w:szCs w:val="24"/>
                <w:vertAlign w:val="superscript"/>
              </w:rPr>
            </w:pPr>
          </w:p>
          <w:p w14:paraId="450321FA" w14:textId="77777777" w:rsidR="009C19B9" w:rsidRPr="00E53433" w:rsidRDefault="009C19B9" w:rsidP="00E53433">
            <w:pPr>
              <w:spacing w:before="120"/>
              <w:jc w:val="center"/>
              <w:rPr>
                <w:rFonts w:ascii="Times New Roman" w:hAnsi="Times New Roman" w:cs="Times New Roman"/>
                <w:sz w:val="24"/>
                <w:szCs w:val="24"/>
              </w:rPr>
            </w:pPr>
          </w:p>
          <w:bookmarkEnd w:id="0"/>
          <w:bookmarkEnd w:id="1"/>
          <w:p w14:paraId="4BF42471" w14:textId="0562CA1E" w:rsidR="00412264" w:rsidRDefault="00061C2C" w:rsidP="00412264">
            <w:pPr>
              <w:ind w:right="211"/>
              <w:jc w:val="both"/>
              <w:rPr>
                <w:rFonts w:ascii="Times New Roman" w:hAnsi="Times New Roman" w:cs="Times New Roman"/>
                <w:sz w:val="20"/>
                <w:szCs w:val="20"/>
              </w:rPr>
            </w:pPr>
            <w:proofErr w:type="gramStart"/>
            <w:r>
              <w:rPr>
                <w:rFonts w:ascii="Times New Roman" w:hAnsi="Times New Roman" w:cs="Times New Roman"/>
                <w:sz w:val="20"/>
                <w:szCs w:val="20"/>
                <w:vertAlign w:val="superscript"/>
              </w:rPr>
              <w:t>a</w:t>
            </w:r>
            <w:proofErr w:type="gramEnd"/>
            <w:r>
              <w:rPr>
                <w:rFonts w:ascii="Times New Roman" w:hAnsi="Times New Roman" w:cs="Times New Roman"/>
                <w:sz w:val="20"/>
                <w:szCs w:val="20"/>
                <w:vertAlign w:val="superscript"/>
              </w:rPr>
              <w:t xml:space="preserve"> </w:t>
            </w:r>
            <w:proofErr w:type="spellStart"/>
            <w:r>
              <w:rPr>
                <w:rFonts w:ascii="Times New Roman" w:hAnsi="Times New Roman" w:cs="Times New Roman"/>
                <w:sz w:val="20"/>
                <w:szCs w:val="20"/>
              </w:rPr>
              <w:t>Ünvan</w:t>
            </w:r>
            <w:proofErr w:type="spellEnd"/>
            <w:r w:rsidR="00412264" w:rsidRPr="00412264">
              <w:rPr>
                <w:rFonts w:ascii="Times New Roman" w:hAnsi="Times New Roman" w:cs="Times New Roman"/>
                <w:sz w:val="20"/>
                <w:szCs w:val="20"/>
              </w:rPr>
              <w:t xml:space="preserve">, </w:t>
            </w:r>
            <w:r>
              <w:rPr>
                <w:rFonts w:ascii="Times New Roman" w:hAnsi="Times New Roman" w:cs="Times New Roman"/>
                <w:sz w:val="20"/>
                <w:szCs w:val="20"/>
              </w:rPr>
              <w:t>Üniversite, Fakülte, Bölüm, Şehir, ÜLKE</w:t>
            </w:r>
          </w:p>
          <w:p w14:paraId="468A1D09" w14:textId="05064CF7" w:rsidR="00951472" w:rsidRPr="00951472" w:rsidRDefault="00071527" w:rsidP="00951472">
            <w:pPr>
              <w:jc w:val="both"/>
              <w:rPr>
                <w:rFonts w:ascii="Times New Roman" w:hAnsi="Times New Roman" w:cs="Times New Roman"/>
                <w:color w:val="0563C1"/>
                <w:w w:val="105"/>
                <w:sz w:val="20"/>
                <w:szCs w:val="20"/>
                <w:u w:val="single"/>
              </w:rPr>
            </w:pPr>
            <w:r w:rsidRPr="00E273C9">
              <w:rPr>
                <w:rFonts w:ascii="Times New Roman" w:hAnsi="Times New Roman" w:cs="Times New Roman"/>
                <w:noProof/>
                <w:w w:val="105"/>
                <w:sz w:val="20"/>
                <w:szCs w:val="20"/>
              </w:rPr>
              <w:drawing>
                <wp:inline distT="0" distB="0" distL="0" distR="0" wp14:anchorId="67BBD70F" wp14:editId="2C364BE4">
                  <wp:extent cx="91440" cy="91440"/>
                  <wp:effectExtent l="0" t="0" r="3810" b="38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inline>
              </w:drawing>
            </w:r>
            <w:r>
              <w:rPr>
                <w:rFonts w:ascii="Times New Roman" w:hAnsi="Times New Roman" w:cs="Times New Roman"/>
                <w:color w:val="0563C1"/>
                <w:w w:val="105"/>
                <w:sz w:val="20"/>
                <w:szCs w:val="20"/>
              </w:rPr>
              <w:t xml:space="preserve"> </w:t>
            </w:r>
            <w:r w:rsidRPr="00C24F48">
              <w:rPr>
                <w:rFonts w:ascii="Times New Roman" w:hAnsi="Times New Roman" w:cs="Times New Roman"/>
                <w:color w:val="0563C1"/>
                <w:w w:val="105"/>
                <w:sz w:val="20"/>
                <w:szCs w:val="20"/>
                <w:u w:val="single"/>
              </w:rPr>
              <w:t>https://orcid.org/</w:t>
            </w:r>
            <w:r w:rsidR="00061C2C">
              <w:rPr>
                <w:rFonts w:ascii="Times New Roman" w:hAnsi="Times New Roman" w:cs="Times New Roman"/>
                <w:color w:val="0563C1"/>
                <w:w w:val="105"/>
                <w:sz w:val="20"/>
                <w:szCs w:val="20"/>
                <w:u w:val="single"/>
              </w:rPr>
              <w:t>ORCID</w:t>
            </w:r>
          </w:p>
        </w:tc>
      </w:tr>
      <w:tr w:rsidR="00F50629" w:rsidRPr="00F50629" w14:paraId="78380EFD" w14:textId="77777777" w:rsidTr="00412264">
        <w:trPr>
          <w:trHeight w:val="283"/>
        </w:trPr>
        <w:tc>
          <w:tcPr>
            <w:tcW w:w="5000" w:type="pct"/>
            <w:gridSpan w:val="2"/>
            <w:tcBorders>
              <w:top w:val="nil"/>
              <w:left w:val="nil"/>
              <w:bottom w:val="nil"/>
              <w:right w:val="nil"/>
            </w:tcBorders>
          </w:tcPr>
          <w:p w14:paraId="691080D4" w14:textId="39F09ECA" w:rsidR="00061C2C" w:rsidRDefault="00061C2C" w:rsidP="00061C2C">
            <w:pPr>
              <w:ind w:right="211"/>
              <w:jc w:val="both"/>
              <w:rPr>
                <w:rFonts w:ascii="Times New Roman" w:hAnsi="Times New Roman" w:cs="Times New Roman"/>
                <w:sz w:val="20"/>
                <w:szCs w:val="20"/>
              </w:rPr>
            </w:pPr>
            <w:proofErr w:type="gramStart"/>
            <w:r>
              <w:rPr>
                <w:rFonts w:ascii="Times New Roman" w:hAnsi="Times New Roman" w:cs="Times New Roman"/>
                <w:sz w:val="20"/>
                <w:szCs w:val="20"/>
                <w:vertAlign w:val="superscript"/>
              </w:rPr>
              <w:t>b</w:t>
            </w:r>
            <w:proofErr w:type="gramEnd"/>
            <w:r>
              <w:rPr>
                <w:rFonts w:ascii="Times New Roman" w:hAnsi="Times New Roman" w:cs="Times New Roman"/>
                <w:sz w:val="20"/>
                <w:szCs w:val="20"/>
                <w:vertAlign w:val="superscript"/>
              </w:rPr>
              <w:t xml:space="preserve"> </w:t>
            </w:r>
            <w:proofErr w:type="spellStart"/>
            <w:r>
              <w:rPr>
                <w:rFonts w:ascii="Times New Roman" w:hAnsi="Times New Roman" w:cs="Times New Roman"/>
                <w:sz w:val="20"/>
                <w:szCs w:val="20"/>
              </w:rPr>
              <w:t>Ünvan</w:t>
            </w:r>
            <w:proofErr w:type="spellEnd"/>
            <w:r w:rsidRPr="00412264">
              <w:rPr>
                <w:rFonts w:ascii="Times New Roman" w:hAnsi="Times New Roman" w:cs="Times New Roman"/>
                <w:sz w:val="20"/>
                <w:szCs w:val="20"/>
              </w:rPr>
              <w:t xml:space="preserve">, </w:t>
            </w:r>
            <w:r>
              <w:rPr>
                <w:rFonts w:ascii="Times New Roman" w:hAnsi="Times New Roman" w:cs="Times New Roman"/>
                <w:sz w:val="20"/>
                <w:szCs w:val="20"/>
              </w:rPr>
              <w:t>Üniversite, Fakülte, Bölüm, Şehir, ÜLKE</w:t>
            </w:r>
          </w:p>
          <w:p w14:paraId="5B447387" w14:textId="392B321D" w:rsidR="00F50629" w:rsidRDefault="00061C2C" w:rsidP="00061C2C">
            <w:pPr>
              <w:rPr>
                <w:rFonts w:ascii="Times New Roman" w:hAnsi="Times New Roman" w:cs="Times New Roman"/>
              </w:rPr>
            </w:pPr>
            <w:r w:rsidRPr="00E273C9">
              <w:rPr>
                <w:rFonts w:ascii="Times New Roman" w:hAnsi="Times New Roman" w:cs="Times New Roman"/>
                <w:noProof/>
                <w:w w:val="105"/>
                <w:sz w:val="20"/>
                <w:szCs w:val="20"/>
              </w:rPr>
              <w:drawing>
                <wp:inline distT="0" distB="0" distL="0" distR="0" wp14:anchorId="492E47FE" wp14:editId="0F8CC3BA">
                  <wp:extent cx="91440" cy="91440"/>
                  <wp:effectExtent l="0" t="0" r="3810" b="381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inline>
              </w:drawing>
            </w:r>
            <w:r>
              <w:rPr>
                <w:rFonts w:ascii="Times New Roman" w:hAnsi="Times New Roman" w:cs="Times New Roman"/>
                <w:color w:val="0563C1"/>
                <w:w w:val="105"/>
                <w:sz w:val="20"/>
                <w:szCs w:val="20"/>
              </w:rPr>
              <w:t xml:space="preserve"> </w:t>
            </w:r>
            <w:r w:rsidRPr="00C24F48">
              <w:rPr>
                <w:rFonts w:ascii="Times New Roman" w:hAnsi="Times New Roman" w:cs="Times New Roman"/>
                <w:color w:val="0563C1"/>
                <w:w w:val="105"/>
                <w:sz w:val="20"/>
                <w:szCs w:val="20"/>
                <w:u w:val="single"/>
              </w:rPr>
              <w:t>https://orcid.org/</w:t>
            </w:r>
            <w:r>
              <w:rPr>
                <w:rFonts w:ascii="Times New Roman" w:hAnsi="Times New Roman" w:cs="Times New Roman"/>
                <w:color w:val="0563C1"/>
                <w:w w:val="105"/>
                <w:sz w:val="20"/>
                <w:szCs w:val="20"/>
                <w:u w:val="single"/>
              </w:rPr>
              <w:t>ORCID</w:t>
            </w:r>
          </w:p>
          <w:p w14:paraId="56BD953E" w14:textId="5F088692" w:rsidR="00061C2C" w:rsidRDefault="00061C2C" w:rsidP="00061C2C">
            <w:pPr>
              <w:ind w:right="211"/>
              <w:jc w:val="both"/>
              <w:rPr>
                <w:rFonts w:ascii="Times New Roman" w:hAnsi="Times New Roman" w:cs="Times New Roman"/>
                <w:sz w:val="20"/>
                <w:szCs w:val="20"/>
              </w:rPr>
            </w:pPr>
            <w:proofErr w:type="gramStart"/>
            <w:r>
              <w:rPr>
                <w:rFonts w:ascii="Times New Roman" w:hAnsi="Times New Roman" w:cs="Times New Roman"/>
                <w:sz w:val="20"/>
                <w:szCs w:val="20"/>
                <w:vertAlign w:val="superscript"/>
              </w:rPr>
              <w:t>c</w:t>
            </w:r>
            <w:proofErr w:type="gramEnd"/>
            <w:r>
              <w:rPr>
                <w:rFonts w:ascii="Times New Roman" w:hAnsi="Times New Roman" w:cs="Times New Roman"/>
                <w:sz w:val="20"/>
                <w:szCs w:val="20"/>
                <w:vertAlign w:val="superscript"/>
              </w:rPr>
              <w:t xml:space="preserve"> </w:t>
            </w:r>
            <w:proofErr w:type="spellStart"/>
            <w:r>
              <w:rPr>
                <w:rFonts w:ascii="Times New Roman" w:hAnsi="Times New Roman" w:cs="Times New Roman"/>
                <w:sz w:val="20"/>
                <w:szCs w:val="20"/>
              </w:rPr>
              <w:t>Ünvan</w:t>
            </w:r>
            <w:proofErr w:type="spellEnd"/>
            <w:r w:rsidRPr="00412264">
              <w:rPr>
                <w:rFonts w:ascii="Times New Roman" w:hAnsi="Times New Roman" w:cs="Times New Roman"/>
                <w:sz w:val="20"/>
                <w:szCs w:val="20"/>
              </w:rPr>
              <w:t xml:space="preserve">, </w:t>
            </w:r>
            <w:r>
              <w:rPr>
                <w:rFonts w:ascii="Times New Roman" w:hAnsi="Times New Roman" w:cs="Times New Roman"/>
                <w:sz w:val="20"/>
                <w:szCs w:val="20"/>
              </w:rPr>
              <w:t>Üniversite, Fakülte, Bölüm, Şehir, ÜLKE</w:t>
            </w:r>
          </w:p>
          <w:p w14:paraId="61FAAECB" w14:textId="42133EC5" w:rsidR="00061C2C" w:rsidRDefault="00061C2C" w:rsidP="00061C2C">
            <w:pPr>
              <w:rPr>
                <w:rFonts w:ascii="Times New Roman" w:hAnsi="Times New Roman" w:cs="Times New Roman"/>
              </w:rPr>
            </w:pPr>
            <w:r w:rsidRPr="00E273C9">
              <w:rPr>
                <w:rFonts w:ascii="Times New Roman" w:hAnsi="Times New Roman" w:cs="Times New Roman"/>
                <w:noProof/>
                <w:w w:val="105"/>
                <w:sz w:val="20"/>
                <w:szCs w:val="20"/>
              </w:rPr>
              <w:drawing>
                <wp:inline distT="0" distB="0" distL="0" distR="0" wp14:anchorId="775BDDD6" wp14:editId="1A5A4585">
                  <wp:extent cx="91440" cy="91440"/>
                  <wp:effectExtent l="0" t="0" r="3810" b="381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inline>
              </w:drawing>
            </w:r>
            <w:r>
              <w:rPr>
                <w:rFonts w:ascii="Times New Roman" w:hAnsi="Times New Roman" w:cs="Times New Roman"/>
                <w:color w:val="0563C1"/>
                <w:w w:val="105"/>
                <w:sz w:val="20"/>
                <w:szCs w:val="20"/>
              </w:rPr>
              <w:t xml:space="preserve"> </w:t>
            </w:r>
            <w:r w:rsidRPr="00C24F48">
              <w:rPr>
                <w:rFonts w:ascii="Times New Roman" w:hAnsi="Times New Roman" w:cs="Times New Roman"/>
                <w:color w:val="0563C1"/>
                <w:w w:val="105"/>
                <w:sz w:val="20"/>
                <w:szCs w:val="20"/>
                <w:u w:val="single"/>
              </w:rPr>
              <w:t>https://orcid.org/</w:t>
            </w:r>
            <w:r>
              <w:rPr>
                <w:rFonts w:ascii="Times New Roman" w:hAnsi="Times New Roman" w:cs="Times New Roman"/>
                <w:color w:val="0563C1"/>
                <w:w w:val="105"/>
                <w:sz w:val="20"/>
                <w:szCs w:val="20"/>
                <w:u w:val="single"/>
              </w:rPr>
              <w:t>ORCID</w:t>
            </w:r>
          </w:p>
          <w:p w14:paraId="04F64EC2" w14:textId="6C10F7AE" w:rsidR="00061C2C" w:rsidRPr="00E273C9" w:rsidRDefault="00061C2C" w:rsidP="00F50629">
            <w:pPr>
              <w:rPr>
                <w:rFonts w:ascii="Times New Roman" w:hAnsi="Times New Roman" w:cs="Times New Roman"/>
              </w:rPr>
            </w:pPr>
          </w:p>
        </w:tc>
      </w:tr>
      <w:tr w:rsidR="00F50629" w:rsidRPr="00F50629" w14:paraId="401F597E" w14:textId="77777777" w:rsidTr="00412264">
        <w:trPr>
          <w:trHeight w:val="794"/>
        </w:trPr>
        <w:tc>
          <w:tcPr>
            <w:tcW w:w="3896" w:type="pct"/>
            <w:tcBorders>
              <w:top w:val="nil"/>
              <w:left w:val="nil"/>
              <w:bottom w:val="nil"/>
              <w:right w:val="nil"/>
            </w:tcBorders>
            <w:shd w:val="clear" w:color="auto" w:fill="F2F2F2"/>
            <w:hideMark/>
          </w:tcPr>
          <w:p w14:paraId="19A3E7B0" w14:textId="77777777" w:rsidR="00F50629" w:rsidRPr="00E273C9" w:rsidRDefault="00F50629" w:rsidP="00F50629">
            <w:pPr>
              <w:spacing w:before="120" w:after="120" w:line="276" w:lineRule="auto"/>
              <w:jc w:val="both"/>
              <w:rPr>
                <w:rFonts w:ascii="Times New Roman" w:hAnsi="Times New Roman" w:cs="Times New Roman"/>
                <w:color w:val="800000"/>
              </w:rPr>
            </w:pPr>
            <w:r w:rsidRPr="00E273C9">
              <w:rPr>
                <w:rFonts w:ascii="Times New Roman" w:hAnsi="Times New Roman" w:cs="Times New Roman"/>
                <w:b/>
                <w:color w:val="800000"/>
              </w:rPr>
              <w:t>ÖZ</w:t>
            </w:r>
          </w:p>
          <w:p w14:paraId="25772BF5" w14:textId="169FE8A5" w:rsidR="00F50629" w:rsidRPr="00ED1811" w:rsidRDefault="00D0203C" w:rsidP="00ED1811">
            <w:pPr>
              <w:jc w:val="both"/>
              <w:rPr>
                <w:rFonts w:ascii="Times New Roman" w:hAnsi="Times New Roman" w:cs="Times New Roman"/>
                <w:w w:val="105"/>
                <w:sz w:val="20"/>
                <w:szCs w:val="20"/>
              </w:rPr>
            </w:pPr>
            <w:r w:rsidRPr="00D0203C">
              <w:rPr>
                <w:rFonts w:ascii="Times New Roman" w:hAnsi="Times New Roman" w:cs="Times New Roman"/>
                <w:w w:val="105"/>
                <w:sz w:val="20"/>
                <w:szCs w:val="20"/>
              </w:rPr>
              <w:t xml:space="preserve">Öz, </w:t>
            </w:r>
            <w:r>
              <w:rPr>
                <w:rFonts w:ascii="Times New Roman" w:hAnsi="Times New Roman" w:cs="Times New Roman"/>
                <w:w w:val="105"/>
                <w:sz w:val="20"/>
                <w:szCs w:val="20"/>
              </w:rPr>
              <w:t>bu kutunun içerisine iki yana yaslı</w:t>
            </w:r>
            <w:r w:rsidRPr="00D0203C">
              <w:rPr>
                <w:rFonts w:ascii="Times New Roman" w:hAnsi="Times New Roman" w:cs="Times New Roman"/>
                <w:w w:val="105"/>
                <w:sz w:val="20"/>
                <w:szCs w:val="20"/>
              </w:rPr>
              <w:t xml:space="preserve">, içeriği en uygun biçimde ifade eden, en az 100, en fazla 200 kelimeden oluşan, 10 punto ile ve Türkçe yazılmış özettir. Öz, alıntı, şekil ve çizelge numaraları içermemelidir. </w:t>
            </w:r>
            <w:r>
              <w:rPr>
                <w:rFonts w:ascii="Times New Roman" w:hAnsi="Times New Roman" w:cs="Times New Roman"/>
                <w:w w:val="105"/>
                <w:sz w:val="20"/>
                <w:szCs w:val="20"/>
              </w:rPr>
              <w:t>Yan tarafa</w:t>
            </w:r>
            <w:r w:rsidRPr="00D0203C">
              <w:rPr>
                <w:rFonts w:ascii="Times New Roman" w:hAnsi="Times New Roman" w:cs="Times New Roman"/>
                <w:w w:val="105"/>
                <w:sz w:val="20"/>
                <w:szCs w:val="20"/>
              </w:rPr>
              <w:t xml:space="preserve"> Anahtar Kelimeler en az iki en fazla beş anahtar kelime olacak şekilde yazılmalıdır. Anahtar kelimelerin altında çalışma ile ilgili </w:t>
            </w:r>
            <w:r>
              <w:rPr>
                <w:rFonts w:ascii="Times New Roman" w:hAnsi="Times New Roman" w:cs="Times New Roman"/>
                <w:w w:val="105"/>
                <w:sz w:val="20"/>
                <w:szCs w:val="20"/>
              </w:rPr>
              <w:t>JEL</w:t>
            </w:r>
            <w:r w:rsidRPr="00D0203C">
              <w:rPr>
                <w:rFonts w:ascii="Times New Roman" w:hAnsi="Times New Roman" w:cs="Times New Roman"/>
                <w:w w:val="105"/>
                <w:sz w:val="20"/>
                <w:szCs w:val="20"/>
              </w:rPr>
              <w:t xml:space="preserve"> kodlar</w:t>
            </w:r>
            <w:r w:rsidR="009C19B9">
              <w:rPr>
                <w:rFonts w:ascii="Times New Roman" w:hAnsi="Times New Roman" w:cs="Times New Roman"/>
                <w:w w:val="105"/>
                <w:sz w:val="20"/>
                <w:szCs w:val="20"/>
              </w:rPr>
              <w:t>ı</w:t>
            </w:r>
            <w:r w:rsidRPr="00D0203C">
              <w:rPr>
                <w:rFonts w:ascii="Times New Roman" w:hAnsi="Times New Roman" w:cs="Times New Roman"/>
                <w:w w:val="105"/>
                <w:sz w:val="20"/>
                <w:szCs w:val="20"/>
              </w:rPr>
              <w:t xml:space="preserve"> yer almalıdır.</w:t>
            </w:r>
          </w:p>
        </w:tc>
        <w:tc>
          <w:tcPr>
            <w:tcW w:w="1104" w:type="pct"/>
            <w:tcBorders>
              <w:top w:val="nil"/>
              <w:left w:val="nil"/>
              <w:bottom w:val="nil"/>
              <w:right w:val="nil"/>
            </w:tcBorders>
            <w:vAlign w:val="bottom"/>
          </w:tcPr>
          <w:p w14:paraId="467E48B5" w14:textId="5486DC05" w:rsidR="00412264" w:rsidRDefault="00F50629" w:rsidP="00F50629">
            <w:pPr>
              <w:rPr>
                <w:rFonts w:ascii="Times New Roman" w:hAnsi="Times New Roman" w:cs="Times New Roman"/>
                <w:iCs/>
                <w:w w:val="105"/>
                <w:sz w:val="20"/>
                <w:szCs w:val="20"/>
              </w:rPr>
            </w:pPr>
            <w:r w:rsidRPr="00E273C9">
              <w:rPr>
                <w:rFonts w:ascii="Times New Roman" w:hAnsi="Times New Roman" w:cs="Times New Roman"/>
                <w:b/>
                <w:color w:val="800000"/>
                <w:w w:val="105"/>
                <w:sz w:val="20"/>
                <w:szCs w:val="20"/>
              </w:rPr>
              <w:t>Anahtar</w:t>
            </w:r>
            <w:r w:rsidR="00412264">
              <w:rPr>
                <w:rFonts w:ascii="Times New Roman" w:hAnsi="Times New Roman" w:cs="Times New Roman"/>
                <w:b/>
                <w:color w:val="800000"/>
                <w:w w:val="105"/>
                <w:sz w:val="20"/>
                <w:szCs w:val="20"/>
              </w:rPr>
              <w:t xml:space="preserve"> </w:t>
            </w:r>
            <w:r w:rsidRPr="00E273C9">
              <w:rPr>
                <w:rFonts w:ascii="Times New Roman" w:hAnsi="Times New Roman" w:cs="Times New Roman"/>
                <w:b/>
                <w:color w:val="800000"/>
                <w:w w:val="105"/>
                <w:sz w:val="20"/>
                <w:szCs w:val="20"/>
              </w:rPr>
              <w:t>Kelimeler</w:t>
            </w:r>
          </w:p>
          <w:p w14:paraId="4F62FFB9" w14:textId="608C47E6" w:rsidR="00F50629" w:rsidRDefault="009C19B9" w:rsidP="00F50629">
            <w:pPr>
              <w:rPr>
                <w:rFonts w:ascii="Times New Roman" w:hAnsi="Times New Roman" w:cs="Times New Roman"/>
                <w:iCs/>
                <w:w w:val="105"/>
                <w:sz w:val="20"/>
                <w:szCs w:val="20"/>
              </w:rPr>
            </w:pPr>
            <w:r>
              <w:rPr>
                <w:rFonts w:ascii="Times New Roman" w:hAnsi="Times New Roman" w:cs="Times New Roman"/>
                <w:iCs/>
                <w:w w:val="105"/>
                <w:sz w:val="20"/>
                <w:szCs w:val="20"/>
              </w:rPr>
              <w:t>Anahtar Kelime 1, Anahtar Kelime 2, Anahtar Kelime 3</w:t>
            </w:r>
          </w:p>
          <w:p w14:paraId="4261110E" w14:textId="77777777" w:rsidR="00412264" w:rsidRPr="00E273C9" w:rsidRDefault="00412264" w:rsidP="00F50629">
            <w:pPr>
              <w:rPr>
                <w:rFonts w:ascii="Times New Roman" w:hAnsi="Times New Roman" w:cs="Times New Roman"/>
                <w:b/>
                <w:color w:val="800000"/>
                <w:w w:val="105"/>
                <w:sz w:val="20"/>
                <w:szCs w:val="20"/>
              </w:rPr>
            </w:pPr>
          </w:p>
          <w:p w14:paraId="23F92BA2" w14:textId="77777777" w:rsidR="00F50629" w:rsidRPr="00E273C9" w:rsidRDefault="00F50629" w:rsidP="00F50629">
            <w:pPr>
              <w:rPr>
                <w:rFonts w:ascii="Times New Roman" w:hAnsi="Times New Roman" w:cs="Times New Roman"/>
                <w:b/>
                <w:color w:val="800000"/>
                <w:w w:val="105"/>
                <w:sz w:val="20"/>
                <w:szCs w:val="20"/>
              </w:rPr>
            </w:pPr>
            <w:r w:rsidRPr="00E273C9">
              <w:rPr>
                <w:rFonts w:ascii="Times New Roman" w:hAnsi="Times New Roman" w:cs="Times New Roman"/>
                <w:b/>
                <w:color w:val="800000"/>
                <w:w w:val="105"/>
                <w:sz w:val="20"/>
                <w:szCs w:val="20"/>
              </w:rPr>
              <w:t>JEL Kodu</w:t>
            </w:r>
          </w:p>
          <w:p w14:paraId="290BAE02" w14:textId="2471F9B7" w:rsidR="00F50629" w:rsidRPr="008B1E43" w:rsidRDefault="009C19B9" w:rsidP="00F50629">
            <w:pPr>
              <w:rPr>
                <w:rFonts w:ascii="Times New Roman" w:hAnsi="Times New Roman" w:cs="Times New Roman"/>
                <w:iCs/>
                <w:sz w:val="4"/>
                <w:szCs w:val="4"/>
              </w:rPr>
            </w:pPr>
            <w:r>
              <w:rPr>
                <w:rFonts w:ascii="Times New Roman" w:hAnsi="Times New Roman" w:cs="Times New Roman"/>
                <w:iCs/>
                <w:w w:val="105"/>
                <w:sz w:val="20"/>
                <w:szCs w:val="20"/>
              </w:rPr>
              <w:t xml:space="preserve">JEL1, JEL2, JEL3 </w:t>
            </w:r>
          </w:p>
        </w:tc>
      </w:tr>
      <w:tr w:rsidR="00F50629" w:rsidRPr="00F50629" w14:paraId="11B35235" w14:textId="77777777" w:rsidTr="00412264">
        <w:trPr>
          <w:trHeight w:val="283"/>
        </w:trPr>
        <w:tc>
          <w:tcPr>
            <w:tcW w:w="5000" w:type="pct"/>
            <w:gridSpan w:val="2"/>
            <w:tcBorders>
              <w:top w:val="nil"/>
              <w:left w:val="nil"/>
              <w:bottom w:val="single" w:sz="18" w:space="0" w:color="800000"/>
              <w:right w:val="nil"/>
            </w:tcBorders>
          </w:tcPr>
          <w:p w14:paraId="0DB91DA7" w14:textId="77777777" w:rsidR="00F50629" w:rsidRPr="00E273C9" w:rsidRDefault="00F50629" w:rsidP="00F50629">
            <w:pPr>
              <w:rPr>
                <w:rFonts w:ascii="Times New Roman" w:hAnsi="Times New Roman" w:cs="Times New Roman"/>
                <w:b/>
                <w:color w:val="9A0033"/>
                <w:w w:val="105"/>
                <w:sz w:val="20"/>
                <w:szCs w:val="20"/>
              </w:rPr>
            </w:pPr>
          </w:p>
        </w:tc>
      </w:tr>
      <w:tr w:rsidR="00F50629" w:rsidRPr="00F50629" w14:paraId="7B0AB9F2" w14:textId="77777777" w:rsidTr="00412264">
        <w:trPr>
          <w:trHeight w:val="794"/>
        </w:trPr>
        <w:tc>
          <w:tcPr>
            <w:tcW w:w="5000" w:type="pct"/>
            <w:gridSpan w:val="2"/>
            <w:tcBorders>
              <w:top w:val="single" w:sz="18" w:space="0" w:color="800000"/>
              <w:left w:val="nil"/>
              <w:bottom w:val="nil"/>
              <w:right w:val="nil"/>
            </w:tcBorders>
            <w:hideMark/>
          </w:tcPr>
          <w:p w14:paraId="681606D0" w14:textId="6B4ECFA2" w:rsidR="00412264" w:rsidRDefault="00F50629" w:rsidP="00C05F41">
            <w:pPr>
              <w:jc w:val="both"/>
              <w:rPr>
                <w:rFonts w:ascii="Times New Roman" w:hAnsi="Times New Roman" w:cs="Times New Roman"/>
                <w:w w:val="105"/>
                <w:sz w:val="20"/>
                <w:szCs w:val="20"/>
              </w:rPr>
            </w:pPr>
            <w:r w:rsidRPr="00E273C9">
              <w:rPr>
                <w:rFonts w:ascii="Times New Roman" w:hAnsi="Times New Roman" w:cs="Times New Roman"/>
                <w:b/>
                <w:color w:val="800000"/>
                <w:w w:val="105"/>
                <w:sz w:val="20"/>
                <w:szCs w:val="20"/>
              </w:rPr>
              <w:t>İLETİŞİM</w:t>
            </w:r>
            <w:r w:rsidRPr="00E273C9">
              <w:rPr>
                <w:rFonts w:ascii="Times New Roman" w:hAnsi="Times New Roman" w:cs="Times New Roman"/>
                <w:b/>
                <w:color w:val="9A0033"/>
                <w:w w:val="105"/>
                <w:sz w:val="20"/>
                <w:szCs w:val="20"/>
              </w:rPr>
              <w:t xml:space="preserve"> </w:t>
            </w:r>
            <w:r w:rsidR="009C19B9">
              <w:rPr>
                <w:rFonts w:ascii="Times New Roman" w:hAnsi="Times New Roman" w:cs="Times New Roman"/>
                <w:w w:val="105"/>
                <w:sz w:val="20"/>
                <w:szCs w:val="20"/>
              </w:rPr>
              <w:t xml:space="preserve">İsim </w:t>
            </w:r>
            <w:proofErr w:type="spellStart"/>
            <w:r w:rsidR="009C19B9">
              <w:rPr>
                <w:rFonts w:ascii="Times New Roman" w:hAnsi="Times New Roman" w:cs="Times New Roman"/>
                <w:w w:val="105"/>
                <w:sz w:val="20"/>
                <w:szCs w:val="20"/>
              </w:rPr>
              <w:t>Soyisim</w:t>
            </w:r>
            <w:proofErr w:type="spellEnd"/>
            <w:r w:rsidR="008B1E43">
              <w:rPr>
                <w:rFonts w:ascii="Times New Roman" w:hAnsi="Times New Roman" w:cs="Times New Roman"/>
                <w:w w:val="105"/>
                <w:sz w:val="20"/>
                <w:szCs w:val="20"/>
              </w:rPr>
              <w:t xml:space="preserve"> </w:t>
            </w:r>
            <w:r w:rsidR="008B1E43" w:rsidRPr="008B1E43">
              <w:rPr>
                <w:rFonts w:ascii="Times New Roman" w:hAnsi="Times New Roman" w:cs="Times New Roman"/>
                <w:bCs/>
                <w:w w:val="105"/>
                <w:sz w:val="20"/>
                <w:szCs w:val="20"/>
              </w:rPr>
              <w:sym w:font="Wingdings" w:char="F02A"/>
            </w:r>
            <w:r w:rsidR="008B1E43">
              <w:rPr>
                <w:rFonts w:ascii="Times New Roman" w:hAnsi="Times New Roman" w:cs="Times New Roman"/>
                <w:bCs/>
                <w:w w:val="105"/>
                <w:sz w:val="20"/>
                <w:szCs w:val="20"/>
              </w:rPr>
              <w:t xml:space="preserve"> </w:t>
            </w:r>
            <w:r w:rsidR="009C19B9">
              <w:rPr>
                <w:rFonts w:ascii="Times New Roman" w:hAnsi="Times New Roman" w:cs="Times New Roman"/>
                <w:color w:val="0563C1"/>
                <w:w w:val="105"/>
                <w:sz w:val="20"/>
                <w:szCs w:val="20"/>
                <w:u w:val="single"/>
              </w:rPr>
              <w:t>E mail</w:t>
            </w:r>
            <w:r w:rsidR="008B1E43">
              <w:rPr>
                <w:rFonts w:ascii="Times New Roman" w:hAnsi="Times New Roman" w:cs="Times New Roman"/>
                <w:w w:val="105"/>
                <w:sz w:val="20"/>
                <w:szCs w:val="20"/>
              </w:rPr>
              <w:t xml:space="preserve"> </w:t>
            </w:r>
            <w:r w:rsidR="008B1E43" w:rsidRPr="008B1E43">
              <w:rPr>
                <w:rFonts w:ascii="Yu Mincho" w:hAnsi="Yu Mincho" w:cs="Times New Roman"/>
                <w:bCs/>
                <w:w w:val="105"/>
                <w:sz w:val="22"/>
                <w:szCs w:val="22"/>
              </w:rPr>
              <w:sym w:font="Wingdings" w:char="F02B"/>
            </w:r>
            <w:r w:rsidR="00C05F41">
              <w:rPr>
                <w:rFonts w:ascii="Yu Mincho" w:hAnsi="Yu Mincho" w:cs="Times New Roman"/>
                <w:bCs/>
                <w:w w:val="105"/>
                <w:sz w:val="22"/>
                <w:szCs w:val="22"/>
              </w:rPr>
              <w:t xml:space="preserve"> </w:t>
            </w:r>
            <w:r w:rsidR="009C19B9">
              <w:rPr>
                <w:rFonts w:ascii="Times New Roman" w:hAnsi="Times New Roman" w:cs="Times New Roman"/>
                <w:w w:val="105"/>
                <w:sz w:val="20"/>
                <w:szCs w:val="20"/>
              </w:rPr>
              <w:t>Üniversite</w:t>
            </w:r>
            <w:r w:rsidR="00C05F41" w:rsidRPr="00C05F41">
              <w:rPr>
                <w:rFonts w:ascii="Times New Roman" w:hAnsi="Times New Roman" w:cs="Times New Roman"/>
                <w:w w:val="105"/>
                <w:sz w:val="20"/>
                <w:szCs w:val="20"/>
              </w:rPr>
              <w:t xml:space="preserve">, </w:t>
            </w:r>
            <w:r w:rsidR="009C19B9">
              <w:rPr>
                <w:rFonts w:ascii="Times New Roman" w:hAnsi="Times New Roman" w:cs="Times New Roman"/>
                <w:w w:val="105"/>
                <w:sz w:val="20"/>
                <w:szCs w:val="20"/>
              </w:rPr>
              <w:t>Fakülte</w:t>
            </w:r>
            <w:r w:rsidR="00C05F41" w:rsidRPr="00C05F41">
              <w:rPr>
                <w:rFonts w:ascii="Times New Roman" w:hAnsi="Times New Roman" w:cs="Times New Roman"/>
                <w:w w:val="105"/>
                <w:sz w:val="20"/>
                <w:szCs w:val="20"/>
              </w:rPr>
              <w:t xml:space="preserve">, </w:t>
            </w:r>
            <w:r w:rsidR="009C19B9">
              <w:rPr>
                <w:rFonts w:ascii="Times New Roman" w:hAnsi="Times New Roman" w:cs="Times New Roman"/>
                <w:w w:val="105"/>
                <w:sz w:val="20"/>
                <w:szCs w:val="20"/>
              </w:rPr>
              <w:t>Bölüm</w:t>
            </w:r>
            <w:r w:rsidR="00C05F41" w:rsidRPr="00C05F41">
              <w:rPr>
                <w:rFonts w:ascii="Times New Roman" w:hAnsi="Times New Roman" w:cs="Times New Roman"/>
                <w:w w:val="105"/>
                <w:sz w:val="20"/>
                <w:szCs w:val="20"/>
              </w:rPr>
              <w:t xml:space="preserve">, </w:t>
            </w:r>
            <w:r w:rsidR="009C19B9">
              <w:rPr>
                <w:rFonts w:ascii="Times New Roman" w:hAnsi="Times New Roman" w:cs="Times New Roman"/>
                <w:w w:val="105"/>
                <w:sz w:val="20"/>
                <w:szCs w:val="20"/>
              </w:rPr>
              <w:t>Şehir</w:t>
            </w:r>
            <w:r w:rsidR="00C05F41" w:rsidRPr="00C05F41">
              <w:rPr>
                <w:rFonts w:ascii="Times New Roman" w:hAnsi="Times New Roman" w:cs="Times New Roman"/>
                <w:w w:val="105"/>
                <w:sz w:val="20"/>
                <w:szCs w:val="20"/>
              </w:rPr>
              <w:t xml:space="preserve">, </w:t>
            </w:r>
            <w:r w:rsidR="009C19B9">
              <w:rPr>
                <w:rFonts w:ascii="Times New Roman" w:hAnsi="Times New Roman" w:cs="Times New Roman"/>
                <w:w w:val="105"/>
                <w:sz w:val="20"/>
                <w:szCs w:val="20"/>
              </w:rPr>
              <w:t>Ülke.</w:t>
            </w:r>
          </w:p>
          <w:p w14:paraId="790982A8" w14:textId="77777777" w:rsidR="00412264" w:rsidRDefault="00412264" w:rsidP="00C24F48">
            <w:pPr>
              <w:jc w:val="both"/>
              <w:rPr>
                <w:rFonts w:ascii="Times New Roman" w:hAnsi="Times New Roman" w:cs="Times New Roman"/>
                <w:w w:val="105"/>
                <w:sz w:val="20"/>
                <w:szCs w:val="20"/>
              </w:rPr>
            </w:pPr>
          </w:p>
          <w:p w14:paraId="2B10DD34" w14:textId="77777777" w:rsidR="00412264" w:rsidRDefault="00412264" w:rsidP="00C24F48">
            <w:pPr>
              <w:jc w:val="both"/>
              <w:rPr>
                <w:rFonts w:ascii="Times New Roman" w:hAnsi="Times New Roman" w:cs="Times New Roman"/>
                <w:w w:val="105"/>
                <w:sz w:val="20"/>
                <w:szCs w:val="20"/>
              </w:rPr>
            </w:pPr>
          </w:p>
          <w:p w14:paraId="282D7332" w14:textId="77777777" w:rsidR="00412264" w:rsidRDefault="00412264" w:rsidP="00C24F48">
            <w:pPr>
              <w:jc w:val="both"/>
              <w:rPr>
                <w:rFonts w:ascii="Times New Roman" w:hAnsi="Times New Roman" w:cs="Times New Roman"/>
                <w:w w:val="105"/>
                <w:sz w:val="20"/>
                <w:szCs w:val="20"/>
              </w:rPr>
            </w:pPr>
          </w:p>
          <w:p w14:paraId="5820B432" w14:textId="77777777" w:rsidR="00412264" w:rsidRDefault="00412264" w:rsidP="00C24F48">
            <w:pPr>
              <w:jc w:val="both"/>
              <w:rPr>
                <w:rFonts w:ascii="Times New Roman" w:hAnsi="Times New Roman" w:cs="Times New Roman"/>
                <w:w w:val="105"/>
                <w:sz w:val="20"/>
                <w:szCs w:val="20"/>
              </w:rPr>
            </w:pPr>
          </w:p>
          <w:p w14:paraId="1BC42500" w14:textId="043D6F28" w:rsidR="00412264" w:rsidRDefault="00412264" w:rsidP="00C24F48">
            <w:pPr>
              <w:jc w:val="both"/>
              <w:rPr>
                <w:rFonts w:ascii="Times New Roman" w:hAnsi="Times New Roman" w:cs="Times New Roman"/>
                <w:w w:val="105"/>
                <w:sz w:val="20"/>
                <w:szCs w:val="20"/>
              </w:rPr>
            </w:pPr>
          </w:p>
          <w:p w14:paraId="0B338BD9" w14:textId="77777777" w:rsidR="00412264" w:rsidRDefault="00412264" w:rsidP="00C24F48">
            <w:pPr>
              <w:jc w:val="both"/>
              <w:rPr>
                <w:rFonts w:ascii="Times New Roman" w:hAnsi="Times New Roman" w:cs="Times New Roman"/>
                <w:w w:val="105"/>
                <w:sz w:val="20"/>
                <w:szCs w:val="20"/>
              </w:rPr>
            </w:pPr>
          </w:p>
          <w:p w14:paraId="27657A1F" w14:textId="1FC60827" w:rsidR="00412264" w:rsidRPr="002661EE" w:rsidRDefault="00412264" w:rsidP="00C24F48">
            <w:pPr>
              <w:jc w:val="both"/>
              <w:rPr>
                <w:rFonts w:ascii="Times New Roman" w:hAnsi="Times New Roman" w:cs="Times New Roman"/>
                <w:w w:val="105"/>
                <w:sz w:val="20"/>
                <w:szCs w:val="20"/>
              </w:rPr>
            </w:pPr>
          </w:p>
        </w:tc>
      </w:tr>
    </w:tbl>
    <w:p w14:paraId="601340E8" w14:textId="77777777" w:rsidR="00D0203C" w:rsidRDefault="00D0203C">
      <w:r>
        <w:br w:type="page"/>
      </w:r>
    </w:p>
    <w:tbl>
      <w:tblPr>
        <w:tblStyle w:val="TabloKlavuzu2"/>
        <w:tblW w:w="5000" w:type="pct"/>
        <w:tblInd w:w="0" w:type="dxa"/>
        <w:tblLook w:val="04A0" w:firstRow="1" w:lastRow="0" w:firstColumn="1" w:lastColumn="0" w:noHBand="0" w:noVBand="1"/>
      </w:tblPr>
      <w:tblGrid>
        <w:gridCol w:w="7448"/>
        <w:gridCol w:w="1956"/>
      </w:tblGrid>
      <w:tr w:rsidR="00F50629" w:rsidRPr="00F50629" w14:paraId="571B1C26" w14:textId="77777777" w:rsidTr="00D374E3">
        <w:trPr>
          <w:trHeight w:val="283"/>
        </w:trPr>
        <w:tc>
          <w:tcPr>
            <w:tcW w:w="5000" w:type="pct"/>
            <w:gridSpan w:val="2"/>
            <w:tcBorders>
              <w:top w:val="nil"/>
              <w:left w:val="nil"/>
              <w:bottom w:val="nil"/>
              <w:right w:val="nil"/>
            </w:tcBorders>
            <w:hideMark/>
          </w:tcPr>
          <w:p w14:paraId="658C6C14" w14:textId="2E749399" w:rsidR="00F50629" w:rsidRPr="00E536EE" w:rsidRDefault="003068A4" w:rsidP="00E536EE">
            <w:pPr>
              <w:spacing w:before="600" w:after="600"/>
              <w:jc w:val="center"/>
              <w:rPr>
                <w:rFonts w:ascii="Times New Roman" w:hAnsi="Times New Roman" w:cs="Times New Roman"/>
                <w:b/>
                <w:color w:val="800000"/>
                <w:sz w:val="28"/>
                <w:szCs w:val="28"/>
              </w:rPr>
            </w:pPr>
            <w:r>
              <w:lastRenderedPageBreak/>
              <w:br w:type="page"/>
            </w:r>
            <w:r w:rsidR="00681ED6">
              <w:rPr>
                <w:rFonts w:ascii="Times New Roman" w:hAnsi="Times New Roman" w:cs="Times New Roman"/>
                <w:b/>
                <w:color w:val="800000"/>
                <w:sz w:val="28"/>
                <w:szCs w:val="28"/>
              </w:rPr>
              <w:t>İngilizce Başlık</w:t>
            </w:r>
            <w:r w:rsidR="00DB5B60" w:rsidRPr="00DB5B60">
              <w:rPr>
                <w:rFonts w:ascii="Times New Roman" w:hAnsi="Times New Roman" w:cs="Times New Roman"/>
                <w:b/>
                <w:color w:val="800000"/>
                <w:sz w:val="28"/>
                <w:szCs w:val="28"/>
              </w:rPr>
              <w:t xml:space="preserve"> </w:t>
            </w:r>
            <w:r w:rsidR="00681ED6">
              <w:rPr>
                <w:rFonts w:ascii="Times New Roman" w:hAnsi="Times New Roman" w:cs="Times New Roman"/>
                <w:b/>
                <w:color w:val="800000"/>
                <w:sz w:val="28"/>
                <w:szCs w:val="28"/>
              </w:rPr>
              <w:t>– Sayfaya Ortalı, İlk Harfler Büyük Yazılmalıdır</w:t>
            </w:r>
          </w:p>
        </w:tc>
      </w:tr>
      <w:tr w:rsidR="00F50629" w:rsidRPr="00F50629" w14:paraId="5EC3BEE1" w14:textId="77777777" w:rsidTr="00D374E3">
        <w:trPr>
          <w:trHeight w:val="794"/>
        </w:trPr>
        <w:tc>
          <w:tcPr>
            <w:tcW w:w="3960" w:type="pct"/>
            <w:tcBorders>
              <w:top w:val="nil"/>
              <w:left w:val="nil"/>
              <w:bottom w:val="nil"/>
              <w:right w:val="nil"/>
            </w:tcBorders>
            <w:shd w:val="clear" w:color="auto" w:fill="F2F2F2"/>
          </w:tcPr>
          <w:p w14:paraId="4613B253" w14:textId="77777777" w:rsidR="00F50629" w:rsidRPr="00F50629" w:rsidRDefault="00F50629" w:rsidP="00F50629">
            <w:pPr>
              <w:spacing w:before="120" w:after="120" w:line="276" w:lineRule="auto"/>
              <w:jc w:val="both"/>
              <w:rPr>
                <w:rFonts w:ascii="Times New Roman" w:hAnsi="Times New Roman" w:cs="Times New Roman"/>
                <w:color w:val="800000"/>
                <w:sz w:val="24"/>
                <w:szCs w:val="24"/>
              </w:rPr>
            </w:pPr>
            <w:r w:rsidRPr="00F50629">
              <w:rPr>
                <w:rFonts w:ascii="Times New Roman" w:hAnsi="Times New Roman" w:cs="Times New Roman"/>
                <w:b/>
                <w:color w:val="800000"/>
                <w:sz w:val="24"/>
                <w:szCs w:val="24"/>
              </w:rPr>
              <w:t>ABSTRACT</w:t>
            </w:r>
          </w:p>
          <w:p w14:paraId="11783031" w14:textId="4EEB54A6" w:rsidR="00F50629" w:rsidRPr="00F50629" w:rsidRDefault="009C19B9" w:rsidP="00A978D6">
            <w:pPr>
              <w:jc w:val="both"/>
              <w:rPr>
                <w:rFonts w:ascii="Times New Roman" w:hAnsi="Times New Roman" w:cs="Times New Roman"/>
                <w:sz w:val="4"/>
                <w:szCs w:val="4"/>
              </w:rPr>
            </w:pPr>
            <w:r>
              <w:rPr>
                <w:rFonts w:ascii="Times New Roman" w:hAnsi="Times New Roman" w:cs="Times New Roman"/>
                <w:w w:val="105"/>
                <w:sz w:val="20"/>
                <w:szCs w:val="20"/>
              </w:rPr>
              <w:t xml:space="preserve">İngilizce </w:t>
            </w:r>
            <w:r w:rsidRPr="009C19B9">
              <w:rPr>
                <w:rFonts w:ascii="Times New Roman" w:hAnsi="Times New Roman" w:cs="Times New Roman"/>
                <w:w w:val="105"/>
                <w:sz w:val="20"/>
                <w:szCs w:val="20"/>
              </w:rPr>
              <w:t>Öz, bu kutunun içerisine iki yana yaslı, içeriği en uygun biçimde ifade eden, en az 100, en fazla 200 kelimeden oluşan, 10 punto ile ve Türkçe yazılmış özettir. Öz, alıntı, şekil ve çizelge numaraları içermemelidir. Yan tarafa Anahtar Kelimeler en az iki en fazla beş anahtar kelime olacak şekilde yazılmalıdır. Anahtar kelimelerin altında çalışma ile ilgili JEL kodları yer almalıdır.</w:t>
            </w:r>
          </w:p>
        </w:tc>
        <w:tc>
          <w:tcPr>
            <w:tcW w:w="1040" w:type="pct"/>
            <w:tcBorders>
              <w:top w:val="nil"/>
              <w:left w:val="nil"/>
              <w:bottom w:val="nil"/>
              <w:right w:val="nil"/>
            </w:tcBorders>
            <w:vAlign w:val="bottom"/>
          </w:tcPr>
          <w:p w14:paraId="7BD3C2CB" w14:textId="77777777" w:rsidR="00F50629" w:rsidRPr="00F50629" w:rsidRDefault="00F50629" w:rsidP="00F50629">
            <w:pPr>
              <w:rPr>
                <w:rFonts w:ascii="Times New Roman" w:hAnsi="Times New Roman" w:cs="Times New Roman"/>
                <w:b/>
                <w:color w:val="800000"/>
                <w:w w:val="105"/>
                <w:sz w:val="20"/>
                <w:szCs w:val="20"/>
              </w:rPr>
            </w:pPr>
            <w:proofErr w:type="spellStart"/>
            <w:r w:rsidRPr="00F50629">
              <w:rPr>
                <w:rFonts w:ascii="Times New Roman" w:hAnsi="Times New Roman" w:cs="Times New Roman"/>
                <w:b/>
                <w:color w:val="800000"/>
                <w:w w:val="105"/>
                <w:sz w:val="20"/>
                <w:szCs w:val="20"/>
              </w:rPr>
              <w:t>Keywords</w:t>
            </w:r>
            <w:proofErr w:type="spellEnd"/>
          </w:p>
          <w:p w14:paraId="1293A39E" w14:textId="250C0A77" w:rsidR="00ED1811" w:rsidRDefault="009C19B9" w:rsidP="00F50629">
            <w:pPr>
              <w:rPr>
                <w:rFonts w:ascii="Times New Roman" w:hAnsi="Times New Roman" w:cs="Times New Roman"/>
                <w:w w:val="105"/>
                <w:sz w:val="20"/>
                <w:szCs w:val="20"/>
              </w:rPr>
            </w:pPr>
            <w:r>
              <w:rPr>
                <w:rFonts w:ascii="Times New Roman" w:hAnsi="Times New Roman" w:cs="Times New Roman"/>
                <w:w w:val="105"/>
                <w:sz w:val="20"/>
                <w:szCs w:val="20"/>
              </w:rPr>
              <w:t xml:space="preserve">Keywords1, </w:t>
            </w:r>
            <w:proofErr w:type="spellStart"/>
            <w:r>
              <w:rPr>
                <w:rFonts w:ascii="Times New Roman" w:hAnsi="Times New Roman" w:cs="Times New Roman"/>
                <w:w w:val="105"/>
                <w:sz w:val="20"/>
                <w:szCs w:val="20"/>
              </w:rPr>
              <w:t>Keywords</w:t>
            </w:r>
            <w:proofErr w:type="spellEnd"/>
            <w:r>
              <w:rPr>
                <w:rFonts w:ascii="Times New Roman" w:hAnsi="Times New Roman" w:cs="Times New Roman"/>
                <w:w w:val="105"/>
                <w:sz w:val="20"/>
                <w:szCs w:val="20"/>
              </w:rPr>
              <w:t xml:space="preserve"> 2, </w:t>
            </w:r>
            <w:proofErr w:type="spellStart"/>
            <w:r>
              <w:rPr>
                <w:rFonts w:ascii="Times New Roman" w:hAnsi="Times New Roman" w:cs="Times New Roman"/>
                <w:w w:val="105"/>
                <w:sz w:val="20"/>
                <w:szCs w:val="20"/>
              </w:rPr>
              <w:t>Keywords</w:t>
            </w:r>
            <w:proofErr w:type="spellEnd"/>
            <w:r>
              <w:rPr>
                <w:rFonts w:ascii="Times New Roman" w:hAnsi="Times New Roman" w:cs="Times New Roman"/>
                <w:w w:val="105"/>
                <w:sz w:val="20"/>
                <w:szCs w:val="20"/>
              </w:rPr>
              <w:t xml:space="preserve"> 3</w:t>
            </w:r>
          </w:p>
          <w:p w14:paraId="59FA5065" w14:textId="72EB125F" w:rsidR="009C19B9" w:rsidRDefault="009C19B9" w:rsidP="00F50629">
            <w:pPr>
              <w:rPr>
                <w:rFonts w:ascii="Times New Roman" w:hAnsi="Times New Roman" w:cs="Times New Roman"/>
                <w:sz w:val="20"/>
                <w:szCs w:val="20"/>
              </w:rPr>
            </w:pPr>
          </w:p>
          <w:p w14:paraId="5D31E03E" w14:textId="77777777" w:rsidR="00F50629" w:rsidRPr="00F50629" w:rsidRDefault="00F50629" w:rsidP="00F50629">
            <w:pPr>
              <w:rPr>
                <w:rFonts w:ascii="Times New Roman" w:hAnsi="Calibri" w:cs="Times New Roman"/>
                <w:b/>
                <w:color w:val="800000"/>
                <w:w w:val="105"/>
                <w:sz w:val="20"/>
                <w:szCs w:val="20"/>
              </w:rPr>
            </w:pPr>
            <w:r w:rsidRPr="00F50629">
              <w:rPr>
                <w:rFonts w:ascii="Times New Roman" w:hAnsi="Calibri" w:cs="Times New Roman"/>
                <w:b/>
                <w:color w:val="800000"/>
                <w:w w:val="105"/>
                <w:sz w:val="20"/>
                <w:szCs w:val="20"/>
              </w:rPr>
              <w:t>JEL</w:t>
            </w:r>
            <w:r w:rsidRPr="00F50629">
              <w:rPr>
                <w:rFonts w:ascii="Times New Roman" w:hAnsi="Calibri" w:cs="Times New Roman"/>
                <w:b/>
                <w:color w:val="800000"/>
                <w:spacing w:val="-27"/>
                <w:w w:val="105"/>
                <w:sz w:val="20"/>
                <w:szCs w:val="20"/>
              </w:rPr>
              <w:t xml:space="preserve"> </w:t>
            </w:r>
            <w:proofErr w:type="spellStart"/>
            <w:r w:rsidRPr="00F50629">
              <w:rPr>
                <w:rFonts w:ascii="Times New Roman" w:hAnsi="Calibri" w:cs="Times New Roman"/>
                <w:b/>
                <w:color w:val="800000"/>
                <w:w w:val="105"/>
                <w:sz w:val="20"/>
                <w:szCs w:val="20"/>
              </w:rPr>
              <w:t>Classification</w:t>
            </w:r>
            <w:proofErr w:type="spellEnd"/>
          </w:p>
          <w:p w14:paraId="5D74A3FB" w14:textId="3735C67A" w:rsidR="00F50629" w:rsidRPr="00F50629" w:rsidRDefault="009C19B9" w:rsidP="00F50629">
            <w:pPr>
              <w:rPr>
                <w:rFonts w:ascii="Times New Roman" w:hAnsi="Times New Roman" w:cs="Times New Roman"/>
                <w:sz w:val="4"/>
                <w:szCs w:val="4"/>
              </w:rPr>
            </w:pPr>
            <w:r w:rsidRPr="009C19B9">
              <w:rPr>
                <w:rFonts w:ascii="Times New Roman" w:hAnsi="Calibri" w:cs="Times New Roman"/>
                <w:iCs/>
                <w:w w:val="105"/>
                <w:sz w:val="20"/>
                <w:szCs w:val="20"/>
              </w:rPr>
              <w:t>JEL1, JEL2, JEL3</w:t>
            </w:r>
          </w:p>
        </w:tc>
      </w:tr>
    </w:tbl>
    <w:p w14:paraId="13EF0F52" w14:textId="77777777" w:rsidR="00174F22" w:rsidRDefault="00174F22" w:rsidP="00174F22">
      <w:pPr>
        <w:spacing w:line="240" w:lineRule="auto"/>
        <w:jc w:val="both"/>
        <w:rPr>
          <w:rFonts w:ascii="Times New Roman" w:hAnsi="Times New Roman" w:cs="Times New Roman"/>
          <w:sz w:val="20"/>
          <w:szCs w:val="20"/>
        </w:rPr>
      </w:pPr>
    </w:p>
    <w:sectPr w:rsidR="00174F22" w:rsidSect="009C19B9">
      <w:headerReference w:type="even" r:id="rId11"/>
      <w:headerReference w:type="default" r:id="rId12"/>
      <w:headerReference w:type="first" r:id="rId13"/>
      <w:pgSz w:w="12240" w:h="15840" w:code="1"/>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3509" w14:textId="77777777" w:rsidR="00FF0978" w:rsidRDefault="00FF0978" w:rsidP="00F625EE">
      <w:pPr>
        <w:spacing w:after="0" w:line="240" w:lineRule="auto"/>
      </w:pPr>
      <w:r>
        <w:separator/>
      </w:r>
    </w:p>
  </w:endnote>
  <w:endnote w:type="continuationSeparator" w:id="0">
    <w:p w14:paraId="5F417484" w14:textId="77777777" w:rsidR="00FF0978" w:rsidRDefault="00FF0978" w:rsidP="00F6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LFGNH+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Univers for KPMG">
    <w:altName w:val="Calibri"/>
    <w:panose1 w:val="00000000000000000000"/>
    <w:charset w:val="A2"/>
    <w:family w:val="swiss"/>
    <w:notTrueType/>
    <w:pitch w:val="default"/>
    <w:sig w:usb0="00000005" w:usb1="00000000" w:usb2="00000000" w:usb3="00000000" w:csb0="00000012" w:csb1="00000000"/>
  </w:font>
  <w:font w:name="KPMG">
    <w:altName w:val="Calibri"/>
    <w:panose1 w:val="00000000000000000000"/>
    <w:charset w:val="00"/>
    <w:family w:val="swiss"/>
    <w:notTrueType/>
    <w:pitch w:val="default"/>
    <w:sig w:usb0="00000003" w:usb1="00000000" w:usb2="00000000" w:usb3="00000000" w:csb0="00000001" w:csb1="00000000"/>
  </w:font>
  <w:font w:name="Adobe Caslon Pro">
    <w:altName w:val="Palatino Linotype"/>
    <w:panose1 w:val="00000000000000000000"/>
    <w:charset w:val="A2"/>
    <w:family w:val="roman"/>
    <w:notTrueType/>
    <w:pitch w:val="default"/>
    <w:sig w:usb0="00000005" w:usb1="00000000" w:usb2="00000000" w:usb3="00000000" w:csb0="00000010"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CF4B" w14:textId="77777777" w:rsidR="00FF0978" w:rsidRDefault="00FF0978" w:rsidP="00F625EE">
      <w:pPr>
        <w:spacing w:after="0" w:line="240" w:lineRule="auto"/>
      </w:pPr>
      <w:r>
        <w:separator/>
      </w:r>
    </w:p>
  </w:footnote>
  <w:footnote w:type="continuationSeparator" w:id="0">
    <w:p w14:paraId="2431C6B5" w14:textId="77777777" w:rsidR="00FF0978" w:rsidRDefault="00FF0978" w:rsidP="00F62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181225"/>
      <w:docPartObj>
        <w:docPartGallery w:val="Page Numbers (Top of Page)"/>
        <w:docPartUnique/>
      </w:docPartObj>
    </w:sdtPr>
    <w:sdtEndPr>
      <w:rPr>
        <w:rFonts w:ascii="Times New Roman" w:hAnsi="Times New Roman" w:cs="Times New Roman"/>
      </w:rPr>
    </w:sdtEndPr>
    <w:sdtContent>
      <w:p w14:paraId="584E715B" w14:textId="191380AB" w:rsidR="00BC53FD" w:rsidRDefault="00412264" w:rsidP="006C3164">
        <w:pPr>
          <w:pStyle w:val="stBilgi"/>
          <w:pBdr>
            <w:bottom w:val="single" w:sz="4" w:space="1" w:color="auto"/>
          </w:pBdr>
          <w:tabs>
            <w:tab w:val="clear" w:pos="9072"/>
            <w:tab w:val="right" w:pos="9356"/>
          </w:tabs>
          <w:ind w:left="4536" w:hanging="4536"/>
          <w:rPr>
            <w:rFonts w:ascii="Times New Roman" w:hAnsi="Times New Roman" w:cs="Times New Roman"/>
            <w:b/>
            <w:i/>
            <w:iCs/>
            <w:color w:val="BFBFBF" w:themeColor="background1" w:themeShade="BF"/>
          </w:rPr>
        </w:pPr>
        <w:r w:rsidRPr="00110AB0">
          <w:rPr>
            <w:rFonts w:ascii="Times New Roman" w:hAnsi="Times New Roman" w:cs="Times New Roman"/>
          </w:rPr>
          <w:fldChar w:fldCharType="begin"/>
        </w:r>
        <w:r w:rsidRPr="00110AB0">
          <w:rPr>
            <w:rFonts w:ascii="Times New Roman" w:hAnsi="Times New Roman" w:cs="Times New Roman"/>
          </w:rPr>
          <w:instrText>PAGE   \* MERGEFORMAT</w:instrText>
        </w:r>
        <w:r w:rsidRPr="00110AB0">
          <w:rPr>
            <w:rFonts w:ascii="Times New Roman" w:hAnsi="Times New Roman" w:cs="Times New Roman"/>
          </w:rPr>
          <w:fldChar w:fldCharType="separate"/>
        </w:r>
        <w:r w:rsidRPr="00110AB0">
          <w:rPr>
            <w:rFonts w:ascii="Times New Roman" w:hAnsi="Times New Roman" w:cs="Times New Roman"/>
          </w:rPr>
          <w:t>2</w:t>
        </w:r>
        <w:r w:rsidRPr="00110AB0">
          <w:rPr>
            <w:rFonts w:ascii="Times New Roman" w:hAnsi="Times New Roman" w:cs="Times New Roman"/>
          </w:rPr>
          <w:fldChar w:fldCharType="end"/>
        </w:r>
        <w:r w:rsidRPr="00110AB0">
          <w:rPr>
            <w:rFonts w:ascii="Times New Roman" w:hAnsi="Times New Roman" w:cs="Times New Roman"/>
            <w:b/>
            <w:color w:val="800000"/>
            <w:sz w:val="28"/>
            <w:szCs w:val="28"/>
          </w:rPr>
          <w:t xml:space="preserve"> </w:t>
        </w:r>
        <w:r w:rsidR="00BC53FD">
          <w:rPr>
            <w:rFonts w:ascii="Times New Roman" w:hAnsi="Times New Roman" w:cs="Times New Roman"/>
            <w:b/>
            <w:color w:val="800000"/>
            <w:sz w:val="28"/>
            <w:szCs w:val="28"/>
          </w:rPr>
          <w:tab/>
          <w:t xml:space="preserve">                                   </w:t>
        </w:r>
        <w:r w:rsidR="009C19B9">
          <w:rPr>
            <w:rFonts w:ascii="Times New Roman" w:hAnsi="Times New Roman" w:cs="Times New Roman"/>
            <w:b/>
            <w:color w:val="800000"/>
            <w:sz w:val="28"/>
            <w:szCs w:val="28"/>
          </w:rPr>
          <w:tab/>
        </w:r>
        <w:r w:rsidR="009C19B9">
          <w:rPr>
            <w:rFonts w:ascii="Times New Roman" w:hAnsi="Times New Roman" w:cs="Times New Roman"/>
            <w:b/>
            <w:i/>
            <w:iCs/>
            <w:color w:val="BFBFBF" w:themeColor="background1" w:themeShade="BF"/>
          </w:rPr>
          <w:t>Makale Başlığı</w:t>
        </w:r>
        <w:r w:rsidR="00BC53FD" w:rsidRPr="00BC53FD">
          <w:rPr>
            <w:rFonts w:ascii="Times New Roman" w:hAnsi="Times New Roman" w:cs="Times New Roman"/>
            <w:b/>
            <w:i/>
            <w:iCs/>
            <w:color w:val="BFBFBF" w:themeColor="background1" w:themeShade="BF"/>
          </w:rPr>
          <w:t xml:space="preserve"> </w:t>
        </w:r>
      </w:p>
      <w:p w14:paraId="70E9140D" w14:textId="563AB517" w:rsidR="00412264" w:rsidRPr="00110AB0" w:rsidRDefault="00BC53FD" w:rsidP="006C3164">
        <w:pPr>
          <w:pStyle w:val="stBilgi"/>
          <w:pBdr>
            <w:bottom w:val="single" w:sz="4" w:space="1" w:color="auto"/>
          </w:pBdr>
          <w:tabs>
            <w:tab w:val="clear" w:pos="9072"/>
            <w:tab w:val="right" w:pos="9356"/>
          </w:tabs>
          <w:ind w:left="4536" w:hanging="4536"/>
          <w:rPr>
            <w:rFonts w:ascii="Times New Roman" w:hAnsi="Times New Roman" w:cs="Times New Roman"/>
          </w:rPr>
        </w:pPr>
        <w:r>
          <w:rPr>
            <w:rFonts w:ascii="Times New Roman" w:hAnsi="Times New Roman" w:cs="Times New Roman"/>
            <w:b/>
            <w:i/>
            <w:iCs/>
            <w:color w:val="BFBFBF" w:themeColor="background1" w:themeShade="BF"/>
          </w:rPr>
          <w:tab/>
        </w:r>
        <w:r>
          <w:rPr>
            <w:rFonts w:ascii="Times New Roman" w:hAnsi="Times New Roman" w:cs="Times New Roman"/>
            <w:b/>
            <w:i/>
            <w:iCs/>
            <w:color w:val="BFBFBF" w:themeColor="background1" w:themeShade="BF"/>
          </w:rPr>
          <w:tab/>
        </w:r>
      </w:p>
    </w:sdtContent>
  </w:sdt>
  <w:p w14:paraId="38B32491" w14:textId="77777777" w:rsidR="00412264" w:rsidRDefault="0041226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959229"/>
      <w:docPartObj>
        <w:docPartGallery w:val="Page Numbers (Top of Page)"/>
        <w:docPartUnique/>
      </w:docPartObj>
    </w:sdtPr>
    <w:sdtEndPr>
      <w:rPr>
        <w:rFonts w:ascii="Times New Roman" w:hAnsi="Times New Roman" w:cs="Times New Roman"/>
        <w:sz w:val="24"/>
        <w:szCs w:val="24"/>
      </w:rPr>
    </w:sdtEndPr>
    <w:sdtContent>
      <w:p w14:paraId="3C8D0E7C" w14:textId="5B44644F" w:rsidR="00412264" w:rsidRPr="00110AB0" w:rsidRDefault="00061C2C" w:rsidP="006C3164">
        <w:pPr>
          <w:pStyle w:val="stBilgi"/>
          <w:pBdr>
            <w:bottom w:val="single" w:sz="4" w:space="1" w:color="auto"/>
          </w:pBdr>
          <w:tabs>
            <w:tab w:val="right" w:pos="9356"/>
          </w:tabs>
        </w:pPr>
        <w:r>
          <w:rPr>
            <w:rFonts w:ascii="Times New Roman" w:hAnsi="Times New Roman" w:cs="Times New Roman"/>
            <w:b/>
            <w:bCs/>
            <w:i/>
            <w:iCs/>
            <w:color w:val="BFBFBF" w:themeColor="background1" w:themeShade="BF"/>
          </w:rPr>
          <w:t>Yazar Adı Soyadı</w:t>
        </w:r>
        <w:r w:rsidR="00412264">
          <w:tab/>
        </w:r>
        <w:r w:rsidR="00412264">
          <w:tab/>
        </w:r>
        <w:r w:rsidR="00412264" w:rsidRPr="00A26BA4">
          <w:rPr>
            <w:rFonts w:ascii="Times New Roman" w:hAnsi="Times New Roman" w:cs="Times New Roman"/>
            <w:sz w:val="24"/>
            <w:szCs w:val="24"/>
          </w:rPr>
          <w:fldChar w:fldCharType="begin"/>
        </w:r>
        <w:r w:rsidR="00412264" w:rsidRPr="00A26BA4">
          <w:rPr>
            <w:rFonts w:ascii="Times New Roman" w:hAnsi="Times New Roman" w:cs="Times New Roman"/>
            <w:sz w:val="24"/>
            <w:szCs w:val="24"/>
          </w:rPr>
          <w:instrText>PAGE   \* MERGEFORMAT</w:instrText>
        </w:r>
        <w:r w:rsidR="00412264" w:rsidRPr="00A26BA4">
          <w:rPr>
            <w:rFonts w:ascii="Times New Roman" w:hAnsi="Times New Roman" w:cs="Times New Roman"/>
            <w:sz w:val="24"/>
            <w:szCs w:val="24"/>
          </w:rPr>
          <w:fldChar w:fldCharType="separate"/>
        </w:r>
        <w:r w:rsidR="00412264">
          <w:rPr>
            <w:rFonts w:ascii="Times New Roman" w:hAnsi="Times New Roman" w:cs="Times New Roman"/>
            <w:noProof/>
            <w:sz w:val="24"/>
            <w:szCs w:val="24"/>
          </w:rPr>
          <w:t>14</w:t>
        </w:r>
        <w:r w:rsidR="00412264" w:rsidRPr="00A26BA4">
          <w:rPr>
            <w:rFonts w:ascii="Times New Roman" w:hAnsi="Times New Roman" w:cs="Times New Roman"/>
            <w:sz w:val="24"/>
            <w:szCs w:val="24"/>
          </w:rPr>
          <w:fldChar w:fldCharType="end"/>
        </w:r>
      </w:p>
    </w:sdtContent>
  </w:sdt>
  <w:p w14:paraId="0A718856" w14:textId="77777777" w:rsidR="00412264" w:rsidRPr="00A26BA4" w:rsidRDefault="00412264" w:rsidP="00110AB0">
    <w:pPr>
      <w:pStyle w:val="stBilgi"/>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190642"/>
      <w:docPartObj>
        <w:docPartGallery w:val="Page Numbers (Top of Page)"/>
        <w:docPartUnique/>
      </w:docPartObj>
    </w:sdtPr>
    <w:sdtEndPr>
      <w:rPr>
        <w:rFonts w:ascii="Times New Roman" w:hAnsi="Times New Roman" w:cs="Times New Roman"/>
      </w:rPr>
    </w:sdtEndPr>
    <w:sdtContent>
      <w:p w14:paraId="3D158113" w14:textId="77777777" w:rsidR="00412264" w:rsidRPr="00110AB0" w:rsidRDefault="00FF0978">
        <w:pPr>
          <w:pStyle w:val="stBilgi"/>
          <w:jc w:val="right"/>
          <w:rPr>
            <w:rFonts w:ascii="Times New Roman" w:hAnsi="Times New Roman" w:cs="Times New Roman"/>
          </w:rPr>
        </w:pPr>
      </w:p>
    </w:sdtContent>
  </w:sdt>
  <w:p w14:paraId="7D05955C" w14:textId="77777777" w:rsidR="00412264" w:rsidRDefault="0041226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7" o:spid="_x0000_i1027" type="#_x0000_t75" style="width:7.5pt;height:7.5pt;visibility:visible;mso-wrap-style:square" o:bullet="t">
        <v:imagedata r:id="rId1" o:title=""/>
      </v:shape>
    </w:pict>
  </w:numPicBullet>
  <w:abstractNum w:abstractNumId="0" w15:restartNumberingAfterBreak="0">
    <w:nsid w:val="165A2BB5"/>
    <w:multiLevelType w:val="multilevel"/>
    <w:tmpl w:val="966401E0"/>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2C9C1189"/>
    <w:multiLevelType w:val="hybridMultilevel"/>
    <w:tmpl w:val="E38E4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886A13"/>
    <w:multiLevelType w:val="multilevel"/>
    <w:tmpl w:val="3DAE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316500">
    <w:abstractNumId w:val="0"/>
  </w:num>
  <w:num w:numId="2" w16cid:durableId="1127815647">
    <w:abstractNumId w:val="1"/>
  </w:num>
  <w:num w:numId="3" w16cid:durableId="61193622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3NzQ0sjC3MDIzMjZR0lEKTi0uzszPAykwNK4FACXVgootAAAA"/>
  </w:docVars>
  <w:rsids>
    <w:rsidRoot w:val="003A24A8"/>
    <w:rsid w:val="00002225"/>
    <w:rsid w:val="000036CB"/>
    <w:rsid w:val="00004094"/>
    <w:rsid w:val="000125AF"/>
    <w:rsid w:val="00015883"/>
    <w:rsid w:val="00026200"/>
    <w:rsid w:val="000279D7"/>
    <w:rsid w:val="0003582D"/>
    <w:rsid w:val="00035C14"/>
    <w:rsid w:val="000423DD"/>
    <w:rsid w:val="00045930"/>
    <w:rsid w:val="00051839"/>
    <w:rsid w:val="00052095"/>
    <w:rsid w:val="0005481F"/>
    <w:rsid w:val="00055853"/>
    <w:rsid w:val="000618C7"/>
    <w:rsid w:val="00061C2C"/>
    <w:rsid w:val="00071075"/>
    <w:rsid w:val="00071527"/>
    <w:rsid w:val="00071536"/>
    <w:rsid w:val="00081E79"/>
    <w:rsid w:val="0008458E"/>
    <w:rsid w:val="00084FB2"/>
    <w:rsid w:val="000908D9"/>
    <w:rsid w:val="00091A59"/>
    <w:rsid w:val="00094C7F"/>
    <w:rsid w:val="000968C7"/>
    <w:rsid w:val="00096C7F"/>
    <w:rsid w:val="00097C46"/>
    <w:rsid w:val="000A6011"/>
    <w:rsid w:val="000A61B0"/>
    <w:rsid w:val="000B07C3"/>
    <w:rsid w:val="000B1612"/>
    <w:rsid w:val="000B3575"/>
    <w:rsid w:val="000B40D0"/>
    <w:rsid w:val="000B4CEA"/>
    <w:rsid w:val="000C43EC"/>
    <w:rsid w:val="000C4479"/>
    <w:rsid w:val="000C504A"/>
    <w:rsid w:val="000D293F"/>
    <w:rsid w:val="000D2E07"/>
    <w:rsid w:val="000D4223"/>
    <w:rsid w:val="000D6A00"/>
    <w:rsid w:val="000E2426"/>
    <w:rsid w:val="000F3D56"/>
    <w:rsid w:val="0010391C"/>
    <w:rsid w:val="00105A3F"/>
    <w:rsid w:val="00110AB0"/>
    <w:rsid w:val="00124AB3"/>
    <w:rsid w:val="0012505D"/>
    <w:rsid w:val="00130119"/>
    <w:rsid w:val="00132AB6"/>
    <w:rsid w:val="00133D8D"/>
    <w:rsid w:val="001366D9"/>
    <w:rsid w:val="00142193"/>
    <w:rsid w:val="00144DB4"/>
    <w:rsid w:val="00146D94"/>
    <w:rsid w:val="001535F8"/>
    <w:rsid w:val="001573A1"/>
    <w:rsid w:val="00161B93"/>
    <w:rsid w:val="00173949"/>
    <w:rsid w:val="00174F22"/>
    <w:rsid w:val="001762C1"/>
    <w:rsid w:val="001777CB"/>
    <w:rsid w:val="001822C5"/>
    <w:rsid w:val="00183087"/>
    <w:rsid w:val="00183779"/>
    <w:rsid w:val="00183E1D"/>
    <w:rsid w:val="001858E2"/>
    <w:rsid w:val="0018731D"/>
    <w:rsid w:val="00187955"/>
    <w:rsid w:val="00187E16"/>
    <w:rsid w:val="00190FBD"/>
    <w:rsid w:val="001918A6"/>
    <w:rsid w:val="001A026B"/>
    <w:rsid w:val="001A1AF6"/>
    <w:rsid w:val="001A22AA"/>
    <w:rsid w:val="001B2160"/>
    <w:rsid w:val="001B292F"/>
    <w:rsid w:val="001B3BD5"/>
    <w:rsid w:val="001B4D37"/>
    <w:rsid w:val="001B5019"/>
    <w:rsid w:val="001B72E4"/>
    <w:rsid w:val="001C15A0"/>
    <w:rsid w:val="001C278D"/>
    <w:rsid w:val="001C3067"/>
    <w:rsid w:val="001C422F"/>
    <w:rsid w:val="001C4852"/>
    <w:rsid w:val="001C7A9C"/>
    <w:rsid w:val="001D1223"/>
    <w:rsid w:val="001E0C2C"/>
    <w:rsid w:val="001E36C2"/>
    <w:rsid w:val="001E7B0F"/>
    <w:rsid w:val="001E7BF3"/>
    <w:rsid w:val="001F17B0"/>
    <w:rsid w:val="001F55B9"/>
    <w:rsid w:val="001F7FDF"/>
    <w:rsid w:val="002049B5"/>
    <w:rsid w:val="0021076B"/>
    <w:rsid w:val="002222D1"/>
    <w:rsid w:val="00223EC4"/>
    <w:rsid w:val="002240F3"/>
    <w:rsid w:val="00225B76"/>
    <w:rsid w:val="0022627C"/>
    <w:rsid w:val="00230A28"/>
    <w:rsid w:val="00232508"/>
    <w:rsid w:val="00234D46"/>
    <w:rsid w:val="00237AFF"/>
    <w:rsid w:val="00241B4C"/>
    <w:rsid w:val="00247989"/>
    <w:rsid w:val="00250F24"/>
    <w:rsid w:val="002524EF"/>
    <w:rsid w:val="00252653"/>
    <w:rsid w:val="0025358F"/>
    <w:rsid w:val="002540BC"/>
    <w:rsid w:val="00260569"/>
    <w:rsid w:val="00260958"/>
    <w:rsid w:val="00264CC7"/>
    <w:rsid w:val="00265168"/>
    <w:rsid w:val="002661EE"/>
    <w:rsid w:val="00270824"/>
    <w:rsid w:val="00270B67"/>
    <w:rsid w:val="0027622F"/>
    <w:rsid w:val="002838A9"/>
    <w:rsid w:val="00283950"/>
    <w:rsid w:val="00285BE1"/>
    <w:rsid w:val="00287F96"/>
    <w:rsid w:val="002901CC"/>
    <w:rsid w:val="0029438B"/>
    <w:rsid w:val="00296369"/>
    <w:rsid w:val="002A0E89"/>
    <w:rsid w:val="002A1793"/>
    <w:rsid w:val="002A3E75"/>
    <w:rsid w:val="002A4D71"/>
    <w:rsid w:val="002A6EF1"/>
    <w:rsid w:val="002A70C3"/>
    <w:rsid w:val="002A714E"/>
    <w:rsid w:val="002B0888"/>
    <w:rsid w:val="002B249F"/>
    <w:rsid w:val="002B2E92"/>
    <w:rsid w:val="002C1021"/>
    <w:rsid w:val="002C1D1B"/>
    <w:rsid w:val="002C22DD"/>
    <w:rsid w:val="002C5A39"/>
    <w:rsid w:val="002C5BA2"/>
    <w:rsid w:val="002C7C6E"/>
    <w:rsid w:val="002D3E46"/>
    <w:rsid w:val="002D4B17"/>
    <w:rsid w:val="002D747A"/>
    <w:rsid w:val="002E3201"/>
    <w:rsid w:val="002E3269"/>
    <w:rsid w:val="002F1C51"/>
    <w:rsid w:val="002F24D5"/>
    <w:rsid w:val="002F385B"/>
    <w:rsid w:val="002F3B23"/>
    <w:rsid w:val="002F613A"/>
    <w:rsid w:val="002F7A05"/>
    <w:rsid w:val="002F7E92"/>
    <w:rsid w:val="0030145B"/>
    <w:rsid w:val="00301F61"/>
    <w:rsid w:val="00305D8C"/>
    <w:rsid w:val="003068A4"/>
    <w:rsid w:val="0031102F"/>
    <w:rsid w:val="0031416E"/>
    <w:rsid w:val="00314358"/>
    <w:rsid w:val="00316B32"/>
    <w:rsid w:val="00317B5E"/>
    <w:rsid w:val="00321F3F"/>
    <w:rsid w:val="003225C0"/>
    <w:rsid w:val="00325052"/>
    <w:rsid w:val="003308E7"/>
    <w:rsid w:val="00332651"/>
    <w:rsid w:val="00332763"/>
    <w:rsid w:val="00342066"/>
    <w:rsid w:val="00342978"/>
    <w:rsid w:val="00343A07"/>
    <w:rsid w:val="003508EE"/>
    <w:rsid w:val="00351940"/>
    <w:rsid w:val="00352FA9"/>
    <w:rsid w:val="00360590"/>
    <w:rsid w:val="00360D23"/>
    <w:rsid w:val="00366433"/>
    <w:rsid w:val="00372279"/>
    <w:rsid w:val="00377365"/>
    <w:rsid w:val="00377DBA"/>
    <w:rsid w:val="00380B55"/>
    <w:rsid w:val="00381F97"/>
    <w:rsid w:val="003847AD"/>
    <w:rsid w:val="00385286"/>
    <w:rsid w:val="00390996"/>
    <w:rsid w:val="00391B21"/>
    <w:rsid w:val="003A24A8"/>
    <w:rsid w:val="003A70E0"/>
    <w:rsid w:val="003B198C"/>
    <w:rsid w:val="003B1F60"/>
    <w:rsid w:val="003B349A"/>
    <w:rsid w:val="003B4177"/>
    <w:rsid w:val="003D0E2B"/>
    <w:rsid w:val="003D1A26"/>
    <w:rsid w:val="003D3B29"/>
    <w:rsid w:val="003D57D4"/>
    <w:rsid w:val="003D7BF0"/>
    <w:rsid w:val="003D7CF4"/>
    <w:rsid w:val="003E3595"/>
    <w:rsid w:val="003E488E"/>
    <w:rsid w:val="003E54A1"/>
    <w:rsid w:val="003E58EE"/>
    <w:rsid w:val="003F024D"/>
    <w:rsid w:val="003F07E3"/>
    <w:rsid w:val="003F155E"/>
    <w:rsid w:val="003F1ECA"/>
    <w:rsid w:val="004016E6"/>
    <w:rsid w:val="0040581C"/>
    <w:rsid w:val="00405887"/>
    <w:rsid w:val="00406290"/>
    <w:rsid w:val="00412264"/>
    <w:rsid w:val="004123A0"/>
    <w:rsid w:val="004126E4"/>
    <w:rsid w:val="004156BA"/>
    <w:rsid w:val="00424A74"/>
    <w:rsid w:val="00431531"/>
    <w:rsid w:val="00440910"/>
    <w:rsid w:val="00441958"/>
    <w:rsid w:val="00447806"/>
    <w:rsid w:val="0045044A"/>
    <w:rsid w:val="00450921"/>
    <w:rsid w:val="00450956"/>
    <w:rsid w:val="0045578E"/>
    <w:rsid w:val="00460D5C"/>
    <w:rsid w:val="00462AB9"/>
    <w:rsid w:val="00464591"/>
    <w:rsid w:val="0046537B"/>
    <w:rsid w:val="00471C91"/>
    <w:rsid w:val="004740E1"/>
    <w:rsid w:val="00476585"/>
    <w:rsid w:val="00480335"/>
    <w:rsid w:val="00482706"/>
    <w:rsid w:val="00487267"/>
    <w:rsid w:val="0048776F"/>
    <w:rsid w:val="004917DD"/>
    <w:rsid w:val="004920F7"/>
    <w:rsid w:val="00493C82"/>
    <w:rsid w:val="004965B9"/>
    <w:rsid w:val="004A183D"/>
    <w:rsid w:val="004A3262"/>
    <w:rsid w:val="004B2D5D"/>
    <w:rsid w:val="004B651D"/>
    <w:rsid w:val="004B7C95"/>
    <w:rsid w:val="004D25E5"/>
    <w:rsid w:val="004D7002"/>
    <w:rsid w:val="004E2054"/>
    <w:rsid w:val="004E77C7"/>
    <w:rsid w:val="004F0054"/>
    <w:rsid w:val="004F190B"/>
    <w:rsid w:val="004F5BC6"/>
    <w:rsid w:val="00501218"/>
    <w:rsid w:val="005030E8"/>
    <w:rsid w:val="00504D49"/>
    <w:rsid w:val="00506372"/>
    <w:rsid w:val="005116D0"/>
    <w:rsid w:val="0052018C"/>
    <w:rsid w:val="005204EA"/>
    <w:rsid w:val="00524755"/>
    <w:rsid w:val="005274D5"/>
    <w:rsid w:val="00535289"/>
    <w:rsid w:val="00546F02"/>
    <w:rsid w:val="00552B91"/>
    <w:rsid w:val="00556B67"/>
    <w:rsid w:val="00565BC7"/>
    <w:rsid w:val="00566C15"/>
    <w:rsid w:val="005701D9"/>
    <w:rsid w:val="00570E3B"/>
    <w:rsid w:val="005718AC"/>
    <w:rsid w:val="00572366"/>
    <w:rsid w:val="005855D0"/>
    <w:rsid w:val="005933C2"/>
    <w:rsid w:val="00595CB0"/>
    <w:rsid w:val="005A191C"/>
    <w:rsid w:val="005A3AC9"/>
    <w:rsid w:val="005A40FA"/>
    <w:rsid w:val="005A6260"/>
    <w:rsid w:val="005B0510"/>
    <w:rsid w:val="005C1C1E"/>
    <w:rsid w:val="005C4121"/>
    <w:rsid w:val="005C4139"/>
    <w:rsid w:val="005C4F3E"/>
    <w:rsid w:val="005C74F1"/>
    <w:rsid w:val="005D41C9"/>
    <w:rsid w:val="005D5C09"/>
    <w:rsid w:val="005D71D0"/>
    <w:rsid w:val="005E0009"/>
    <w:rsid w:val="005E132F"/>
    <w:rsid w:val="005E1D99"/>
    <w:rsid w:val="005E1DCF"/>
    <w:rsid w:val="005E2208"/>
    <w:rsid w:val="005E58D3"/>
    <w:rsid w:val="005F16F1"/>
    <w:rsid w:val="005F74F2"/>
    <w:rsid w:val="006015F1"/>
    <w:rsid w:val="00601678"/>
    <w:rsid w:val="00617D1E"/>
    <w:rsid w:val="0062128F"/>
    <w:rsid w:val="006214D1"/>
    <w:rsid w:val="00622067"/>
    <w:rsid w:val="00623302"/>
    <w:rsid w:val="00626187"/>
    <w:rsid w:val="00626DF8"/>
    <w:rsid w:val="00627054"/>
    <w:rsid w:val="006322B5"/>
    <w:rsid w:val="00633332"/>
    <w:rsid w:val="006336B4"/>
    <w:rsid w:val="0064329C"/>
    <w:rsid w:val="00647D87"/>
    <w:rsid w:val="00651394"/>
    <w:rsid w:val="00656BAE"/>
    <w:rsid w:val="006603F8"/>
    <w:rsid w:val="00662CD9"/>
    <w:rsid w:val="0066312A"/>
    <w:rsid w:val="00664BCF"/>
    <w:rsid w:val="00670F73"/>
    <w:rsid w:val="00671066"/>
    <w:rsid w:val="006761ED"/>
    <w:rsid w:val="00681ED6"/>
    <w:rsid w:val="00683DAB"/>
    <w:rsid w:val="0069104C"/>
    <w:rsid w:val="00697134"/>
    <w:rsid w:val="006A1899"/>
    <w:rsid w:val="006A587D"/>
    <w:rsid w:val="006B403D"/>
    <w:rsid w:val="006C1F0E"/>
    <w:rsid w:val="006C3164"/>
    <w:rsid w:val="006C3418"/>
    <w:rsid w:val="006C41FE"/>
    <w:rsid w:val="006C49AF"/>
    <w:rsid w:val="006D3D4E"/>
    <w:rsid w:val="006D6CB3"/>
    <w:rsid w:val="006E1D95"/>
    <w:rsid w:val="006E60E6"/>
    <w:rsid w:val="006F7F90"/>
    <w:rsid w:val="00724A3F"/>
    <w:rsid w:val="00736F82"/>
    <w:rsid w:val="0074411F"/>
    <w:rsid w:val="0074568C"/>
    <w:rsid w:val="007468C9"/>
    <w:rsid w:val="00753B08"/>
    <w:rsid w:val="00755092"/>
    <w:rsid w:val="00756D7C"/>
    <w:rsid w:val="0075716E"/>
    <w:rsid w:val="00760FAE"/>
    <w:rsid w:val="007629C2"/>
    <w:rsid w:val="007658C8"/>
    <w:rsid w:val="007710A8"/>
    <w:rsid w:val="00771B83"/>
    <w:rsid w:val="00773544"/>
    <w:rsid w:val="00775AA6"/>
    <w:rsid w:val="0078055F"/>
    <w:rsid w:val="00780F51"/>
    <w:rsid w:val="0078183A"/>
    <w:rsid w:val="00784F36"/>
    <w:rsid w:val="00794219"/>
    <w:rsid w:val="00795D88"/>
    <w:rsid w:val="00796A59"/>
    <w:rsid w:val="00796BD9"/>
    <w:rsid w:val="007A13F2"/>
    <w:rsid w:val="007B2152"/>
    <w:rsid w:val="007B68A7"/>
    <w:rsid w:val="007C05A3"/>
    <w:rsid w:val="007C1494"/>
    <w:rsid w:val="007C4297"/>
    <w:rsid w:val="007D118B"/>
    <w:rsid w:val="007D540A"/>
    <w:rsid w:val="007D5F4F"/>
    <w:rsid w:val="007E25B6"/>
    <w:rsid w:val="007E6792"/>
    <w:rsid w:val="007E7532"/>
    <w:rsid w:val="007E7756"/>
    <w:rsid w:val="007F1533"/>
    <w:rsid w:val="007F1C56"/>
    <w:rsid w:val="007F1D64"/>
    <w:rsid w:val="007F3D6E"/>
    <w:rsid w:val="00802174"/>
    <w:rsid w:val="00805A3A"/>
    <w:rsid w:val="008121C9"/>
    <w:rsid w:val="00815853"/>
    <w:rsid w:val="0082275A"/>
    <w:rsid w:val="00833B27"/>
    <w:rsid w:val="00835442"/>
    <w:rsid w:val="008361C8"/>
    <w:rsid w:val="00836305"/>
    <w:rsid w:val="00836530"/>
    <w:rsid w:val="00843576"/>
    <w:rsid w:val="008439F9"/>
    <w:rsid w:val="0084640D"/>
    <w:rsid w:val="008557C1"/>
    <w:rsid w:val="008563D1"/>
    <w:rsid w:val="008618F6"/>
    <w:rsid w:val="00861CDC"/>
    <w:rsid w:val="00867B82"/>
    <w:rsid w:val="00871707"/>
    <w:rsid w:val="00874E40"/>
    <w:rsid w:val="00880AC4"/>
    <w:rsid w:val="00884404"/>
    <w:rsid w:val="00884C52"/>
    <w:rsid w:val="00885EF7"/>
    <w:rsid w:val="008864BF"/>
    <w:rsid w:val="00892328"/>
    <w:rsid w:val="00896365"/>
    <w:rsid w:val="0089729D"/>
    <w:rsid w:val="008978E0"/>
    <w:rsid w:val="00897A80"/>
    <w:rsid w:val="008A174C"/>
    <w:rsid w:val="008A1AA4"/>
    <w:rsid w:val="008A2AFF"/>
    <w:rsid w:val="008A33F3"/>
    <w:rsid w:val="008A6B4C"/>
    <w:rsid w:val="008B1728"/>
    <w:rsid w:val="008B1E43"/>
    <w:rsid w:val="008B2BE5"/>
    <w:rsid w:val="008B52AF"/>
    <w:rsid w:val="008B6FBA"/>
    <w:rsid w:val="008C291C"/>
    <w:rsid w:val="008C50AC"/>
    <w:rsid w:val="008C61CF"/>
    <w:rsid w:val="008D6CFC"/>
    <w:rsid w:val="008D77EF"/>
    <w:rsid w:val="008E2593"/>
    <w:rsid w:val="008E41A7"/>
    <w:rsid w:val="008E667C"/>
    <w:rsid w:val="008F6B80"/>
    <w:rsid w:val="00901FAE"/>
    <w:rsid w:val="00903ED0"/>
    <w:rsid w:val="009043F4"/>
    <w:rsid w:val="00904EAD"/>
    <w:rsid w:val="00906814"/>
    <w:rsid w:val="009073F7"/>
    <w:rsid w:val="00912830"/>
    <w:rsid w:val="00912835"/>
    <w:rsid w:val="00920331"/>
    <w:rsid w:val="0092053B"/>
    <w:rsid w:val="009224BF"/>
    <w:rsid w:val="009250CD"/>
    <w:rsid w:val="009263F6"/>
    <w:rsid w:val="00926882"/>
    <w:rsid w:val="009478FA"/>
    <w:rsid w:val="00951472"/>
    <w:rsid w:val="00951C8E"/>
    <w:rsid w:val="0095414B"/>
    <w:rsid w:val="00954755"/>
    <w:rsid w:val="009548F2"/>
    <w:rsid w:val="0096476B"/>
    <w:rsid w:val="00965FB5"/>
    <w:rsid w:val="00966739"/>
    <w:rsid w:val="0097152A"/>
    <w:rsid w:val="0097248B"/>
    <w:rsid w:val="009806C7"/>
    <w:rsid w:val="00984BE8"/>
    <w:rsid w:val="009A2DDE"/>
    <w:rsid w:val="009A7BF7"/>
    <w:rsid w:val="009B3A88"/>
    <w:rsid w:val="009B41BD"/>
    <w:rsid w:val="009C19B9"/>
    <w:rsid w:val="009C1CAB"/>
    <w:rsid w:val="009C4564"/>
    <w:rsid w:val="009D0AFE"/>
    <w:rsid w:val="009D0E42"/>
    <w:rsid w:val="009D1354"/>
    <w:rsid w:val="009D31C1"/>
    <w:rsid w:val="009D3518"/>
    <w:rsid w:val="009D3E41"/>
    <w:rsid w:val="009D4DB7"/>
    <w:rsid w:val="009E53CA"/>
    <w:rsid w:val="009E6770"/>
    <w:rsid w:val="009F5F8F"/>
    <w:rsid w:val="009F6DC8"/>
    <w:rsid w:val="00A007B6"/>
    <w:rsid w:val="00A04BDA"/>
    <w:rsid w:val="00A05C63"/>
    <w:rsid w:val="00A10F5D"/>
    <w:rsid w:val="00A11E86"/>
    <w:rsid w:val="00A13195"/>
    <w:rsid w:val="00A1652C"/>
    <w:rsid w:val="00A20FBB"/>
    <w:rsid w:val="00A22407"/>
    <w:rsid w:val="00A25484"/>
    <w:rsid w:val="00A25764"/>
    <w:rsid w:val="00A26BA4"/>
    <w:rsid w:val="00A30BAD"/>
    <w:rsid w:val="00A323C5"/>
    <w:rsid w:val="00A41595"/>
    <w:rsid w:val="00A516D5"/>
    <w:rsid w:val="00A517BE"/>
    <w:rsid w:val="00A51F37"/>
    <w:rsid w:val="00A54F10"/>
    <w:rsid w:val="00A56FF6"/>
    <w:rsid w:val="00A61A13"/>
    <w:rsid w:val="00A705FF"/>
    <w:rsid w:val="00A81CD0"/>
    <w:rsid w:val="00A93DE2"/>
    <w:rsid w:val="00A978D6"/>
    <w:rsid w:val="00AA0729"/>
    <w:rsid w:val="00AA15EB"/>
    <w:rsid w:val="00AA2A79"/>
    <w:rsid w:val="00AA32EF"/>
    <w:rsid w:val="00AA3BC1"/>
    <w:rsid w:val="00AA722C"/>
    <w:rsid w:val="00AB120D"/>
    <w:rsid w:val="00AB309B"/>
    <w:rsid w:val="00AB420B"/>
    <w:rsid w:val="00AC1E6C"/>
    <w:rsid w:val="00AC3908"/>
    <w:rsid w:val="00AD1196"/>
    <w:rsid w:val="00AD6AE3"/>
    <w:rsid w:val="00AE33FC"/>
    <w:rsid w:val="00AE3804"/>
    <w:rsid w:val="00AE750F"/>
    <w:rsid w:val="00AF098A"/>
    <w:rsid w:val="00AF2B0D"/>
    <w:rsid w:val="00AF3985"/>
    <w:rsid w:val="00B00C81"/>
    <w:rsid w:val="00B059DD"/>
    <w:rsid w:val="00B11A2A"/>
    <w:rsid w:val="00B14032"/>
    <w:rsid w:val="00B148EE"/>
    <w:rsid w:val="00B17086"/>
    <w:rsid w:val="00B20977"/>
    <w:rsid w:val="00B2315C"/>
    <w:rsid w:val="00B2543D"/>
    <w:rsid w:val="00B267EB"/>
    <w:rsid w:val="00B303A2"/>
    <w:rsid w:val="00B30A51"/>
    <w:rsid w:val="00B34F2C"/>
    <w:rsid w:val="00B35ABD"/>
    <w:rsid w:val="00B365A0"/>
    <w:rsid w:val="00B36691"/>
    <w:rsid w:val="00B45BD4"/>
    <w:rsid w:val="00B46F68"/>
    <w:rsid w:val="00B47759"/>
    <w:rsid w:val="00B572B9"/>
    <w:rsid w:val="00B63763"/>
    <w:rsid w:val="00B64EB3"/>
    <w:rsid w:val="00B72588"/>
    <w:rsid w:val="00B736E6"/>
    <w:rsid w:val="00B7567B"/>
    <w:rsid w:val="00B802D9"/>
    <w:rsid w:val="00B80D98"/>
    <w:rsid w:val="00B80FF2"/>
    <w:rsid w:val="00B903F8"/>
    <w:rsid w:val="00B9568D"/>
    <w:rsid w:val="00BA3B62"/>
    <w:rsid w:val="00BA76D3"/>
    <w:rsid w:val="00BB49E0"/>
    <w:rsid w:val="00BB608D"/>
    <w:rsid w:val="00BC0123"/>
    <w:rsid w:val="00BC0A48"/>
    <w:rsid w:val="00BC53FD"/>
    <w:rsid w:val="00BC6AFE"/>
    <w:rsid w:val="00BD0203"/>
    <w:rsid w:val="00BD1574"/>
    <w:rsid w:val="00BD1762"/>
    <w:rsid w:val="00BD3FC2"/>
    <w:rsid w:val="00BD6541"/>
    <w:rsid w:val="00BD7ECC"/>
    <w:rsid w:val="00BE1774"/>
    <w:rsid w:val="00BE4037"/>
    <w:rsid w:val="00BF036E"/>
    <w:rsid w:val="00BF0381"/>
    <w:rsid w:val="00BF20B4"/>
    <w:rsid w:val="00BF7193"/>
    <w:rsid w:val="00C03307"/>
    <w:rsid w:val="00C04790"/>
    <w:rsid w:val="00C05F41"/>
    <w:rsid w:val="00C24F48"/>
    <w:rsid w:val="00C27120"/>
    <w:rsid w:val="00C27766"/>
    <w:rsid w:val="00C30361"/>
    <w:rsid w:val="00C32A57"/>
    <w:rsid w:val="00C370F8"/>
    <w:rsid w:val="00C3767F"/>
    <w:rsid w:val="00C41C55"/>
    <w:rsid w:val="00C51805"/>
    <w:rsid w:val="00C53584"/>
    <w:rsid w:val="00C568FA"/>
    <w:rsid w:val="00C6492E"/>
    <w:rsid w:val="00C66A53"/>
    <w:rsid w:val="00C66FD9"/>
    <w:rsid w:val="00C67D29"/>
    <w:rsid w:val="00C7018D"/>
    <w:rsid w:val="00C70590"/>
    <w:rsid w:val="00C70CC5"/>
    <w:rsid w:val="00C76862"/>
    <w:rsid w:val="00C77440"/>
    <w:rsid w:val="00C811D8"/>
    <w:rsid w:val="00C81221"/>
    <w:rsid w:val="00C85444"/>
    <w:rsid w:val="00C8730B"/>
    <w:rsid w:val="00C87A3B"/>
    <w:rsid w:val="00C9098F"/>
    <w:rsid w:val="00C90FB9"/>
    <w:rsid w:val="00C91FD7"/>
    <w:rsid w:val="00C92BF6"/>
    <w:rsid w:val="00C9330A"/>
    <w:rsid w:val="00CA04CB"/>
    <w:rsid w:val="00CA1B76"/>
    <w:rsid w:val="00CA4281"/>
    <w:rsid w:val="00CA4C99"/>
    <w:rsid w:val="00CA5B17"/>
    <w:rsid w:val="00CB4712"/>
    <w:rsid w:val="00CB53B8"/>
    <w:rsid w:val="00CB5468"/>
    <w:rsid w:val="00CB6E0E"/>
    <w:rsid w:val="00CB6EED"/>
    <w:rsid w:val="00CB7A39"/>
    <w:rsid w:val="00CD2687"/>
    <w:rsid w:val="00CD4824"/>
    <w:rsid w:val="00CD4C6D"/>
    <w:rsid w:val="00CD6172"/>
    <w:rsid w:val="00CD6C46"/>
    <w:rsid w:val="00CE6BB6"/>
    <w:rsid w:val="00CE7631"/>
    <w:rsid w:val="00CE764E"/>
    <w:rsid w:val="00CF0C94"/>
    <w:rsid w:val="00CF13F4"/>
    <w:rsid w:val="00CF2800"/>
    <w:rsid w:val="00CF2A53"/>
    <w:rsid w:val="00CF3A9B"/>
    <w:rsid w:val="00CF3F99"/>
    <w:rsid w:val="00CF55E9"/>
    <w:rsid w:val="00CF5FF2"/>
    <w:rsid w:val="00D00ADF"/>
    <w:rsid w:val="00D0203C"/>
    <w:rsid w:val="00D06EC5"/>
    <w:rsid w:val="00D07AB4"/>
    <w:rsid w:val="00D1013D"/>
    <w:rsid w:val="00D14FB4"/>
    <w:rsid w:val="00D22CA4"/>
    <w:rsid w:val="00D2386F"/>
    <w:rsid w:val="00D245A4"/>
    <w:rsid w:val="00D3239A"/>
    <w:rsid w:val="00D34C2E"/>
    <w:rsid w:val="00D361CF"/>
    <w:rsid w:val="00D36A99"/>
    <w:rsid w:val="00D374E3"/>
    <w:rsid w:val="00D40C4F"/>
    <w:rsid w:val="00D45260"/>
    <w:rsid w:val="00D4617A"/>
    <w:rsid w:val="00D46212"/>
    <w:rsid w:val="00D50A44"/>
    <w:rsid w:val="00D5126A"/>
    <w:rsid w:val="00D51479"/>
    <w:rsid w:val="00D51653"/>
    <w:rsid w:val="00D53B5D"/>
    <w:rsid w:val="00D54A99"/>
    <w:rsid w:val="00D57AC3"/>
    <w:rsid w:val="00D60968"/>
    <w:rsid w:val="00D611FA"/>
    <w:rsid w:val="00D61D96"/>
    <w:rsid w:val="00D64147"/>
    <w:rsid w:val="00D65EFC"/>
    <w:rsid w:val="00D666D3"/>
    <w:rsid w:val="00D70BD9"/>
    <w:rsid w:val="00D77F91"/>
    <w:rsid w:val="00D808FC"/>
    <w:rsid w:val="00D83B70"/>
    <w:rsid w:val="00D917DB"/>
    <w:rsid w:val="00D93DD1"/>
    <w:rsid w:val="00DA069D"/>
    <w:rsid w:val="00DA4FC1"/>
    <w:rsid w:val="00DB0C54"/>
    <w:rsid w:val="00DB2896"/>
    <w:rsid w:val="00DB5B60"/>
    <w:rsid w:val="00DB60E2"/>
    <w:rsid w:val="00DC2AA0"/>
    <w:rsid w:val="00DC3082"/>
    <w:rsid w:val="00DC6304"/>
    <w:rsid w:val="00DC726A"/>
    <w:rsid w:val="00DD65A0"/>
    <w:rsid w:val="00DE0745"/>
    <w:rsid w:val="00DE27B8"/>
    <w:rsid w:val="00DE2C5E"/>
    <w:rsid w:val="00DE4097"/>
    <w:rsid w:val="00DE5F80"/>
    <w:rsid w:val="00DE6CEA"/>
    <w:rsid w:val="00DF594D"/>
    <w:rsid w:val="00DF6FB5"/>
    <w:rsid w:val="00E01DDE"/>
    <w:rsid w:val="00E0444A"/>
    <w:rsid w:val="00E0595B"/>
    <w:rsid w:val="00E074E1"/>
    <w:rsid w:val="00E11C88"/>
    <w:rsid w:val="00E148EB"/>
    <w:rsid w:val="00E20930"/>
    <w:rsid w:val="00E26F6E"/>
    <w:rsid w:val="00E273C9"/>
    <w:rsid w:val="00E30038"/>
    <w:rsid w:val="00E359F5"/>
    <w:rsid w:val="00E36378"/>
    <w:rsid w:val="00E37424"/>
    <w:rsid w:val="00E416CF"/>
    <w:rsid w:val="00E4224B"/>
    <w:rsid w:val="00E50EDD"/>
    <w:rsid w:val="00E528FB"/>
    <w:rsid w:val="00E5315E"/>
    <w:rsid w:val="00E53433"/>
    <w:rsid w:val="00E536EE"/>
    <w:rsid w:val="00E53BC3"/>
    <w:rsid w:val="00E5427F"/>
    <w:rsid w:val="00E55566"/>
    <w:rsid w:val="00E55941"/>
    <w:rsid w:val="00E56FF4"/>
    <w:rsid w:val="00E62F79"/>
    <w:rsid w:val="00E648EE"/>
    <w:rsid w:val="00E6687A"/>
    <w:rsid w:val="00E66FF6"/>
    <w:rsid w:val="00E7182F"/>
    <w:rsid w:val="00E73E69"/>
    <w:rsid w:val="00E7465C"/>
    <w:rsid w:val="00E81DB8"/>
    <w:rsid w:val="00E8453E"/>
    <w:rsid w:val="00E849E6"/>
    <w:rsid w:val="00E8580E"/>
    <w:rsid w:val="00E87583"/>
    <w:rsid w:val="00E90510"/>
    <w:rsid w:val="00E90955"/>
    <w:rsid w:val="00EA4E21"/>
    <w:rsid w:val="00EA6413"/>
    <w:rsid w:val="00EB5FD8"/>
    <w:rsid w:val="00EC3023"/>
    <w:rsid w:val="00ED01A1"/>
    <w:rsid w:val="00ED0CB5"/>
    <w:rsid w:val="00ED1065"/>
    <w:rsid w:val="00ED1811"/>
    <w:rsid w:val="00ED553D"/>
    <w:rsid w:val="00ED6E8C"/>
    <w:rsid w:val="00ED7490"/>
    <w:rsid w:val="00EE0D2B"/>
    <w:rsid w:val="00EE10B5"/>
    <w:rsid w:val="00EE6EC9"/>
    <w:rsid w:val="00EE7779"/>
    <w:rsid w:val="00EF1412"/>
    <w:rsid w:val="00EF7449"/>
    <w:rsid w:val="00F066AD"/>
    <w:rsid w:val="00F074FA"/>
    <w:rsid w:val="00F1178D"/>
    <w:rsid w:val="00F1755F"/>
    <w:rsid w:val="00F23108"/>
    <w:rsid w:val="00F25164"/>
    <w:rsid w:val="00F26F76"/>
    <w:rsid w:val="00F27CDC"/>
    <w:rsid w:val="00F332A0"/>
    <w:rsid w:val="00F41A6F"/>
    <w:rsid w:val="00F42DA3"/>
    <w:rsid w:val="00F45358"/>
    <w:rsid w:val="00F50629"/>
    <w:rsid w:val="00F51D53"/>
    <w:rsid w:val="00F570CC"/>
    <w:rsid w:val="00F6026B"/>
    <w:rsid w:val="00F60BAC"/>
    <w:rsid w:val="00F625EE"/>
    <w:rsid w:val="00F646A3"/>
    <w:rsid w:val="00F70182"/>
    <w:rsid w:val="00F73F04"/>
    <w:rsid w:val="00F7421A"/>
    <w:rsid w:val="00F80654"/>
    <w:rsid w:val="00F81487"/>
    <w:rsid w:val="00F85D8A"/>
    <w:rsid w:val="00F94A96"/>
    <w:rsid w:val="00F9597A"/>
    <w:rsid w:val="00FB0416"/>
    <w:rsid w:val="00FB5538"/>
    <w:rsid w:val="00FC6D02"/>
    <w:rsid w:val="00FD2461"/>
    <w:rsid w:val="00FD265B"/>
    <w:rsid w:val="00FF0978"/>
    <w:rsid w:val="00FF406E"/>
    <w:rsid w:val="00FF43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D3A57"/>
  <w15:docId w15:val="{6B06AD3F-27B0-4EE2-B79F-E8BD65A7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Default"/>
    <w:next w:val="Default"/>
    <w:link w:val="Balk1Char"/>
    <w:uiPriority w:val="9"/>
    <w:qFormat/>
    <w:rsid w:val="003E58EE"/>
    <w:pPr>
      <w:outlineLvl w:val="0"/>
    </w:pPr>
    <w:rPr>
      <w:rFonts w:ascii="FLFGNH+TimesNewRoman,Bold" w:hAnsi="FLFGNH+TimesNewRoman,Bold" w:cstheme="minorBidi"/>
      <w:color w:val="auto"/>
    </w:rPr>
  </w:style>
  <w:style w:type="paragraph" w:styleId="Balk2">
    <w:name w:val="heading 2"/>
    <w:basedOn w:val="Normal"/>
    <w:next w:val="Normal"/>
    <w:link w:val="Balk2Char"/>
    <w:uiPriority w:val="9"/>
    <w:unhideWhenUsed/>
    <w:qFormat/>
    <w:rsid w:val="00D83B70"/>
    <w:pPr>
      <w:keepNext/>
      <w:keepLines/>
      <w:spacing w:before="40" w:after="0"/>
      <w:outlineLvl w:val="1"/>
    </w:pPr>
    <w:rPr>
      <w:rFonts w:ascii="Calibri Light" w:eastAsia="Times New Roman" w:hAnsi="Calibri Light" w:cs="Times New Roman"/>
      <w:color w:val="2E74B5"/>
      <w:sz w:val="26"/>
      <w:szCs w:val="26"/>
      <w:lang w:eastAsia="tr-TR"/>
    </w:rPr>
  </w:style>
  <w:style w:type="paragraph" w:styleId="Balk3">
    <w:name w:val="heading 3"/>
    <w:basedOn w:val="Normal"/>
    <w:next w:val="Normal"/>
    <w:link w:val="Balk3Char"/>
    <w:uiPriority w:val="9"/>
    <w:unhideWhenUsed/>
    <w:qFormat/>
    <w:rsid w:val="00D83B70"/>
    <w:pPr>
      <w:keepNext/>
      <w:keepLines/>
      <w:spacing w:before="40" w:after="0"/>
      <w:outlineLvl w:val="2"/>
    </w:pPr>
    <w:rPr>
      <w:rFonts w:ascii="Calibri Light" w:eastAsia="Times New Roman" w:hAnsi="Calibri Light" w:cs="Times New Roman"/>
      <w:color w:val="1F4D78"/>
      <w:sz w:val="24"/>
      <w:szCs w:val="24"/>
      <w:lang w:eastAsia="tr-TR"/>
    </w:rPr>
  </w:style>
  <w:style w:type="paragraph" w:styleId="Balk4">
    <w:name w:val="heading 4"/>
    <w:basedOn w:val="Normal"/>
    <w:next w:val="Normal"/>
    <w:link w:val="Balk4Char"/>
    <w:uiPriority w:val="9"/>
    <w:unhideWhenUsed/>
    <w:qFormat/>
    <w:rsid w:val="00342066"/>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74F22"/>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174F22"/>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174F22"/>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174F22"/>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174F22"/>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45260"/>
    <w:pPr>
      <w:autoSpaceDE w:val="0"/>
      <w:autoSpaceDN w:val="0"/>
      <w:adjustRightInd w:val="0"/>
      <w:spacing w:after="0" w:line="240" w:lineRule="auto"/>
    </w:pPr>
    <w:rPr>
      <w:rFonts w:ascii="Verdana" w:hAnsi="Verdana" w:cs="Verdana"/>
      <w:color w:val="000000"/>
      <w:sz w:val="24"/>
      <w:szCs w:val="24"/>
    </w:rPr>
  </w:style>
  <w:style w:type="paragraph" w:styleId="BalonMetni">
    <w:name w:val="Balloon Text"/>
    <w:basedOn w:val="Normal"/>
    <w:link w:val="BalonMetniChar"/>
    <w:uiPriority w:val="99"/>
    <w:semiHidden/>
    <w:unhideWhenUsed/>
    <w:rsid w:val="00FD26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265B"/>
    <w:rPr>
      <w:rFonts w:ascii="Tahoma" w:hAnsi="Tahoma" w:cs="Tahoma"/>
      <w:sz w:val="16"/>
      <w:szCs w:val="16"/>
    </w:rPr>
  </w:style>
  <w:style w:type="character" w:styleId="Gl">
    <w:name w:val="Strong"/>
    <w:basedOn w:val="VarsaylanParagrafYazTipi"/>
    <w:uiPriority w:val="22"/>
    <w:qFormat/>
    <w:rsid w:val="000423DD"/>
    <w:rPr>
      <w:b/>
      <w:bCs/>
    </w:rPr>
  </w:style>
  <w:style w:type="paragraph" w:styleId="NormalWeb">
    <w:name w:val="Normal (Web)"/>
    <w:basedOn w:val="Normal"/>
    <w:uiPriority w:val="99"/>
    <w:unhideWhenUsed/>
    <w:rsid w:val="00042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9597A"/>
    <w:rPr>
      <w:color w:val="0000FF" w:themeColor="hyperlink"/>
      <w:u w:val="single"/>
    </w:rPr>
  </w:style>
  <w:style w:type="paragraph" w:styleId="DipnotMetni">
    <w:name w:val="footnote text"/>
    <w:basedOn w:val="Normal"/>
    <w:link w:val="DipnotMetniChar"/>
    <w:uiPriority w:val="99"/>
    <w:unhideWhenUsed/>
    <w:rsid w:val="00F625EE"/>
    <w:pPr>
      <w:spacing w:after="0" w:line="240" w:lineRule="auto"/>
    </w:pPr>
    <w:rPr>
      <w:sz w:val="20"/>
      <w:szCs w:val="20"/>
    </w:rPr>
  </w:style>
  <w:style w:type="character" w:customStyle="1" w:styleId="DipnotMetniChar">
    <w:name w:val="Dipnot Metni Char"/>
    <w:basedOn w:val="VarsaylanParagrafYazTipi"/>
    <w:link w:val="DipnotMetni"/>
    <w:uiPriority w:val="99"/>
    <w:rsid w:val="00F625EE"/>
    <w:rPr>
      <w:sz w:val="20"/>
      <w:szCs w:val="20"/>
    </w:rPr>
  </w:style>
  <w:style w:type="character" w:styleId="DipnotBavurusu">
    <w:name w:val="footnote reference"/>
    <w:basedOn w:val="VarsaylanParagrafYazTipi"/>
    <w:uiPriority w:val="99"/>
    <w:unhideWhenUsed/>
    <w:rsid w:val="00F625EE"/>
    <w:rPr>
      <w:vertAlign w:val="superscript"/>
    </w:rPr>
  </w:style>
  <w:style w:type="table" w:styleId="TabloKlavuzu">
    <w:name w:val="Table Grid"/>
    <w:basedOn w:val="NormalTablo"/>
    <w:uiPriority w:val="39"/>
    <w:rsid w:val="00CF2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3E58EE"/>
    <w:rPr>
      <w:rFonts w:ascii="FLFGNH+TimesNewRoman,Bold" w:hAnsi="FLFGNH+TimesNewRoman,Bold"/>
      <w:sz w:val="24"/>
      <w:szCs w:val="24"/>
    </w:rPr>
  </w:style>
  <w:style w:type="paragraph" w:styleId="KonuBal">
    <w:name w:val="Title"/>
    <w:basedOn w:val="Default"/>
    <w:next w:val="Default"/>
    <w:link w:val="KonuBalChar"/>
    <w:uiPriority w:val="99"/>
    <w:qFormat/>
    <w:rsid w:val="003E58EE"/>
    <w:rPr>
      <w:rFonts w:ascii="FLFGNH+TimesNewRoman,Bold" w:hAnsi="FLFGNH+TimesNewRoman,Bold" w:cstheme="minorBidi"/>
      <w:color w:val="auto"/>
    </w:rPr>
  </w:style>
  <w:style w:type="character" w:customStyle="1" w:styleId="KonuBalChar">
    <w:name w:val="Konu Başlığı Char"/>
    <w:basedOn w:val="VarsaylanParagrafYazTipi"/>
    <w:link w:val="KonuBal"/>
    <w:uiPriority w:val="99"/>
    <w:rsid w:val="003E58EE"/>
    <w:rPr>
      <w:rFonts w:ascii="FLFGNH+TimesNewRoman,Bold" w:hAnsi="FLFGNH+TimesNewRoman,Bold"/>
      <w:sz w:val="24"/>
      <w:szCs w:val="24"/>
    </w:rPr>
  </w:style>
  <w:style w:type="paragraph" w:styleId="ListeParagraf">
    <w:name w:val="List Paragraph"/>
    <w:basedOn w:val="Normal"/>
    <w:uiPriority w:val="34"/>
    <w:qFormat/>
    <w:rsid w:val="00D93DD1"/>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432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329C"/>
  </w:style>
  <w:style w:type="paragraph" w:styleId="AltBilgi">
    <w:name w:val="footer"/>
    <w:basedOn w:val="Normal"/>
    <w:link w:val="AltBilgiChar"/>
    <w:uiPriority w:val="99"/>
    <w:unhideWhenUsed/>
    <w:rsid w:val="006432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329C"/>
  </w:style>
  <w:style w:type="character" w:customStyle="1" w:styleId="Balk4Char">
    <w:name w:val="Başlık 4 Char"/>
    <w:basedOn w:val="VarsaylanParagrafYazTipi"/>
    <w:link w:val="Balk4"/>
    <w:uiPriority w:val="9"/>
    <w:rsid w:val="00342066"/>
    <w:rPr>
      <w:rFonts w:asciiTheme="majorHAnsi" w:eastAsiaTheme="majorEastAsia" w:hAnsiTheme="majorHAnsi" w:cstheme="majorBidi"/>
      <w:b/>
      <w:bCs/>
      <w:i/>
      <w:iCs/>
      <w:color w:val="4F81BD" w:themeColor="accent1"/>
    </w:rPr>
  </w:style>
  <w:style w:type="character" w:styleId="Vurgu">
    <w:name w:val="Emphasis"/>
    <w:basedOn w:val="VarsaylanParagrafYazTipi"/>
    <w:uiPriority w:val="20"/>
    <w:qFormat/>
    <w:rsid w:val="008A174C"/>
    <w:rPr>
      <w:i/>
      <w:iCs/>
    </w:rPr>
  </w:style>
  <w:style w:type="character" w:styleId="AklamaBavurusu">
    <w:name w:val="annotation reference"/>
    <w:basedOn w:val="VarsaylanParagrafYazTipi"/>
    <w:uiPriority w:val="99"/>
    <w:semiHidden/>
    <w:unhideWhenUsed/>
    <w:rsid w:val="00381F97"/>
    <w:rPr>
      <w:sz w:val="16"/>
      <w:szCs w:val="16"/>
    </w:rPr>
  </w:style>
  <w:style w:type="paragraph" w:styleId="AklamaMetni">
    <w:name w:val="annotation text"/>
    <w:basedOn w:val="Normal"/>
    <w:link w:val="AklamaMetniChar"/>
    <w:uiPriority w:val="99"/>
    <w:semiHidden/>
    <w:unhideWhenUsed/>
    <w:rsid w:val="00381F9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81F97"/>
    <w:rPr>
      <w:sz w:val="20"/>
      <w:szCs w:val="20"/>
    </w:rPr>
  </w:style>
  <w:style w:type="paragraph" w:styleId="AklamaKonusu">
    <w:name w:val="annotation subject"/>
    <w:basedOn w:val="AklamaMetni"/>
    <w:next w:val="AklamaMetni"/>
    <w:link w:val="AklamaKonusuChar"/>
    <w:uiPriority w:val="99"/>
    <w:semiHidden/>
    <w:unhideWhenUsed/>
    <w:rsid w:val="00381F97"/>
    <w:rPr>
      <w:b/>
      <w:bCs/>
    </w:rPr>
  </w:style>
  <w:style w:type="character" w:customStyle="1" w:styleId="AklamaKonusuChar">
    <w:name w:val="Açıklama Konusu Char"/>
    <w:basedOn w:val="AklamaMetniChar"/>
    <w:link w:val="AklamaKonusu"/>
    <w:uiPriority w:val="99"/>
    <w:semiHidden/>
    <w:rsid w:val="00381F97"/>
    <w:rPr>
      <w:b/>
      <w:bCs/>
      <w:sz w:val="20"/>
      <w:szCs w:val="20"/>
    </w:rPr>
  </w:style>
  <w:style w:type="character" w:styleId="zlenenKpr">
    <w:name w:val="FollowedHyperlink"/>
    <w:basedOn w:val="VarsaylanParagrafYazTipi"/>
    <w:uiPriority w:val="99"/>
    <w:semiHidden/>
    <w:unhideWhenUsed/>
    <w:rsid w:val="00901FAE"/>
    <w:rPr>
      <w:color w:val="800080" w:themeColor="followedHyperlink"/>
      <w:u w:val="single"/>
    </w:rPr>
  </w:style>
  <w:style w:type="table" w:customStyle="1" w:styleId="TabloKlavuzu11">
    <w:name w:val="Tablo Kılavuzu11"/>
    <w:basedOn w:val="NormalTablo"/>
    <w:uiPriority w:val="39"/>
    <w:rsid w:val="00F50629"/>
    <w:pPr>
      <w:spacing w:after="0" w:line="240" w:lineRule="auto"/>
    </w:pPr>
    <w:rPr>
      <w:rFonts w:eastAsia="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uiPriority w:val="39"/>
    <w:rsid w:val="00F50629"/>
    <w:pPr>
      <w:spacing w:after="0" w:line="240" w:lineRule="auto"/>
    </w:pPr>
    <w:rPr>
      <w:rFonts w:eastAsia="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E53433"/>
    <w:rPr>
      <w:color w:val="605E5C"/>
      <w:shd w:val="clear" w:color="auto" w:fill="E1DFDD"/>
    </w:rPr>
  </w:style>
  <w:style w:type="paragraph" w:customStyle="1" w:styleId="Balk21">
    <w:name w:val="Başlık 21"/>
    <w:basedOn w:val="Normal"/>
    <w:next w:val="Normal"/>
    <w:uiPriority w:val="9"/>
    <w:unhideWhenUsed/>
    <w:qFormat/>
    <w:rsid w:val="00D83B70"/>
    <w:pPr>
      <w:keepNext/>
      <w:keepLines/>
      <w:spacing w:before="40" w:after="0" w:line="240" w:lineRule="auto"/>
      <w:outlineLvl w:val="1"/>
    </w:pPr>
    <w:rPr>
      <w:rFonts w:ascii="Calibri Light" w:eastAsia="Times New Roman" w:hAnsi="Calibri Light" w:cs="Times New Roman"/>
      <w:color w:val="2E74B5"/>
      <w:sz w:val="26"/>
      <w:szCs w:val="26"/>
      <w:lang w:eastAsia="tr-TR"/>
    </w:rPr>
  </w:style>
  <w:style w:type="paragraph" w:customStyle="1" w:styleId="Balk31">
    <w:name w:val="Başlık 31"/>
    <w:basedOn w:val="Normal"/>
    <w:next w:val="Normal"/>
    <w:uiPriority w:val="9"/>
    <w:unhideWhenUsed/>
    <w:qFormat/>
    <w:rsid w:val="00D83B70"/>
    <w:pPr>
      <w:keepNext/>
      <w:keepLines/>
      <w:spacing w:before="40" w:after="0" w:line="240" w:lineRule="auto"/>
      <w:outlineLvl w:val="2"/>
    </w:pPr>
    <w:rPr>
      <w:rFonts w:ascii="Calibri Light" w:eastAsia="Times New Roman" w:hAnsi="Calibri Light" w:cs="Times New Roman"/>
      <w:color w:val="1F4D78"/>
      <w:sz w:val="24"/>
      <w:szCs w:val="24"/>
      <w:lang w:eastAsia="tr-TR"/>
    </w:rPr>
  </w:style>
  <w:style w:type="character" w:customStyle="1" w:styleId="Balk2Char">
    <w:name w:val="Başlık 2 Char"/>
    <w:basedOn w:val="VarsaylanParagrafYazTipi"/>
    <w:link w:val="Balk2"/>
    <w:uiPriority w:val="9"/>
    <w:rsid w:val="00D83B70"/>
    <w:rPr>
      <w:rFonts w:ascii="Calibri Light" w:eastAsia="Times New Roman" w:hAnsi="Calibri Light" w:cs="Times New Roman"/>
      <w:color w:val="2E74B5"/>
      <w:sz w:val="26"/>
      <w:szCs w:val="26"/>
      <w:lang w:eastAsia="tr-TR"/>
    </w:rPr>
  </w:style>
  <w:style w:type="character" w:customStyle="1" w:styleId="Balk3Char">
    <w:name w:val="Başlık 3 Char"/>
    <w:basedOn w:val="VarsaylanParagrafYazTipi"/>
    <w:link w:val="Balk3"/>
    <w:uiPriority w:val="9"/>
    <w:rsid w:val="00D83B70"/>
    <w:rPr>
      <w:rFonts w:ascii="Calibri Light" w:eastAsia="Times New Roman" w:hAnsi="Calibri Light" w:cs="Times New Roman"/>
      <w:color w:val="1F4D78"/>
      <w:sz w:val="24"/>
      <w:szCs w:val="24"/>
      <w:lang w:eastAsia="tr-TR"/>
    </w:rPr>
  </w:style>
  <w:style w:type="paragraph" w:styleId="HTMLncedenBiimlendirilmi">
    <w:name w:val="HTML Preformatted"/>
    <w:basedOn w:val="Normal"/>
    <w:link w:val="HTMLncedenBiimlendirilmiChar"/>
    <w:uiPriority w:val="99"/>
    <w:unhideWhenUsed/>
    <w:rsid w:val="00D8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D83B70"/>
    <w:rPr>
      <w:rFonts w:ascii="Courier New" w:eastAsia="Times New Roman" w:hAnsi="Courier New" w:cs="Courier New"/>
      <w:sz w:val="20"/>
      <w:szCs w:val="20"/>
      <w:lang w:eastAsia="tr-TR"/>
    </w:rPr>
  </w:style>
  <w:style w:type="paragraph" w:customStyle="1" w:styleId="ResimYazs1">
    <w:name w:val="Resim Yazısı1"/>
    <w:basedOn w:val="Normal"/>
    <w:next w:val="Normal"/>
    <w:uiPriority w:val="35"/>
    <w:unhideWhenUsed/>
    <w:qFormat/>
    <w:rsid w:val="00D83B70"/>
    <w:pPr>
      <w:spacing w:line="240" w:lineRule="auto"/>
    </w:pPr>
    <w:rPr>
      <w:rFonts w:ascii="Times New Roman" w:eastAsia="Times New Roman" w:hAnsi="Times New Roman" w:cs="Times New Roman"/>
      <w:i/>
      <w:iCs/>
      <w:color w:val="44546A"/>
      <w:sz w:val="18"/>
      <w:szCs w:val="18"/>
      <w:lang w:eastAsia="tr-TR"/>
    </w:rPr>
  </w:style>
  <w:style w:type="table" w:customStyle="1" w:styleId="TabloKlavuzu1">
    <w:name w:val="Tablo Kılavuzu1"/>
    <w:basedOn w:val="NormalTablo"/>
    <w:next w:val="TabloKlavuzu"/>
    <w:uiPriority w:val="59"/>
    <w:rsid w:val="00D83B7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5Koyu-Vurgu21">
    <w:name w:val="Kılavuz Tablo 5 Koyu - Vurgu 21"/>
    <w:basedOn w:val="NormalTablo"/>
    <w:uiPriority w:val="50"/>
    <w:rsid w:val="00D83B70"/>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KlavuzuTablo4-Vurgu61">
    <w:name w:val="Kılavuzu Tablo 4 - Vurgu 61"/>
    <w:basedOn w:val="NormalTablo"/>
    <w:uiPriority w:val="49"/>
    <w:rsid w:val="00D83B70"/>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1Ak-Vurgu61">
    <w:name w:val="Liste Tablo 1 Açık - Vurgu 61"/>
    <w:basedOn w:val="NormalTablo"/>
    <w:uiPriority w:val="46"/>
    <w:rsid w:val="00D83B70"/>
    <w:pPr>
      <w:spacing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2-Vurgu61">
    <w:name w:val="Liste Tablo 2 - Vurgu 61"/>
    <w:basedOn w:val="NormalTablo"/>
    <w:uiPriority w:val="47"/>
    <w:rsid w:val="00D83B70"/>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3-Vurgu61">
    <w:name w:val="Liste Tablo 3 - Vurgu 61"/>
    <w:basedOn w:val="NormalTablo"/>
    <w:uiPriority w:val="48"/>
    <w:rsid w:val="00D83B70"/>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eTablo4-Vurgu21">
    <w:name w:val="Liste Tablo 4 - Vurgu 21"/>
    <w:basedOn w:val="NormalTablo"/>
    <w:uiPriority w:val="49"/>
    <w:rsid w:val="00D83B70"/>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t1">
    <w:name w:val="st1"/>
    <w:basedOn w:val="VarsaylanParagrafYazTipi"/>
    <w:rsid w:val="00D83B70"/>
  </w:style>
  <w:style w:type="paragraph" w:customStyle="1" w:styleId="msonormal0">
    <w:name w:val="msonormal"/>
    <w:basedOn w:val="Normal"/>
    <w:rsid w:val="00D83B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D83B70"/>
    <w:pPr>
      <w:pBdr>
        <w:top w:val="single" w:sz="4" w:space="0" w:color="C0C0C0"/>
        <w:left w:val="single" w:sz="4" w:space="0" w:color="C0C0C0"/>
        <w:bottom w:val="single" w:sz="4" w:space="0" w:color="C0C0C0"/>
      </w:pBdr>
      <w:shd w:val="clear" w:color="000000" w:fill="2973BD"/>
      <w:spacing w:before="100" w:beforeAutospacing="1" w:after="100" w:afterAutospacing="1" w:line="240" w:lineRule="auto"/>
      <w:jc w:val="right"/>
      <w:textAlignment w:val="top"/>
    </w:pPr>
    <w:rPr>
      <w:rFonts w:ascii="Verdana" w:eastAsia="Times New Roman" w:hAnsi="Verdana" w:cs="Times New Roman"/>
      <w:b/>
      <w:bCs/>
      <w:color w:val="FFFFFF"/>
      <w:sz w:val="16"/>
      <w:szCs w:val="16"/>
      <w:lang w:eastAsia="tr-TR"/>
    </w:rPr>
  </w:style>
  <w:style w:type="paragraph" w:customStyle="1" w:styleId="xl66">
    <w:name w:val="xl66"/>
    <w:basedOn w:val="Normal"/>
    <w:rsid w:val="00D83B70"/>
    <w:pPr>
      <w:pBdr>
        <w:top w:val="single" w:sz="4" w:space="0" w:color="C0C0C0"/>
        <w:bottom w:val="single" w:sz="4" w:space="0" w:color="C0C0C0"/>
        <w:right w:val="single" w:sz="4" w:space="0" w:color="C0C0C0"/>
      </w:pBdr>
      <w:shd w:val="clear" w:color="000000" w:fill="2973BD"/>
      <w:spacing w:before="100" w:beforeAutospacing="1" w:after="100" w:afterAutospacing="1" w:line="240" w:lineRule="auto"/>
      <w:jc w:val="right"/>
      <w:textAlignment w:val="top"/>
    </w:pPr>
    <w:rPr>
      <w:rFonts w:ascii="Verdana" w:eastAsia="Times New Roman" w:hAnsi="Verdana" w:cs="Times New Roman"/>
      <w:b/>
      <w:bCs/>
      <w:color w:val="FFFFFF"/>
      <w:sz w:val="16"/>
      <w:szCs w:val="16"/>
      <w:lang w:eastAsia="tr-TR"/>
    </w:rPr>
  </w:style>
  <w:style w:type="paragraph" w:customStyle="1" w:styleId="xl67">
    <w:name w:val="xl67"/>
    <w:basedOn w:val="Normal"/>
    <w:rsid w:val="00D83B70"/>
    <w:pPr>
      <w:pBdr>
        <w:top w:val="single" w:sz="4" w:space="0" w:color="C0C0C0"/>
        <w:left w:val="single" w:sz="4" w:space="0" w:color="C0C0C0"/>
        <w:bottom w:val="single" w:sz="4" w:space="0" w:color="C0C0C0"/>
      </w:pBdr>
      <w:shd w:val="clear" w:color="000000" w:fill="2973BD"/>
      <w:spacing w:before="100" w:beforeAutospacing="1" w:after="100" w:afterAutospacing="1" w:line="240" w:lineRule="auto"/>
      <w:textAlignment w:val="top"/>
    </w:pPr>
    <w:rPr>
      <w:rFonts w:ascii="Verdana" w:eastAsia="Times New Roman" w:hAnsi="Verdana" w:cs="Times New Roman"/>
      <w:color w:val="FFFFFF"/>
      <w:sz w:val="16"/>
      <w:szCs w:val="16"/>
      <w:lang w:eastAsia="tr-TR"/>
    </w:rPr>
  </w:style>
  <w:style w:type="paragraph" w:customStyle="1" w:styleId="xl68">
    <w:name w:val="xl68"/>
    <w:basedOn w:val="Normal"/>
    <w:rsid w:val="00D83B70"/>
    <w:pPr>
      <w:pBdr>
        <w:top w:val="single" w:sz="4" w:space="0" w:color="C0C0C0"/>
        <w:bottom w:val="single" w:sz="4" w:space="0" w:color="C0C0C0"/>
        <w:right w:val="single" w:sz="4" w:space="0" w:color="C0C0C0"/>
      </w:pBdr>
      <w:shd w:val="clear" w:color="000000" w:fill="2973BD"/>
      <w:spacing w:before="100" w:beforeAutospacing="1" w:after="100" w:afterAutospacing="1" w:line="240" w:lineRule="auto"/>
      <w:textAlignment w:val="top"/>
    </w:pPr>
    <w:rPr>
      <w:rFonts w:ascii="Verdana" w:eastAsia="Times New Roman" w:hAnsi="Verdana" w:cs="Times New Roman"/>
      <w:color w:val="FFFFFF"/>
      <w:sz w:val="16"/>
      <w:szCs w:val="16"/>
      <w:lang w:eastAsia="tr-TR"/>
    </w:rPr>
  </w:style>
  <w:style w:type="paragraph" w:customStyle="1" w:styleId="xl69">
    <w:name w:val="xl69"/>
    <w:basedOn w:val="Normal"/>
    <w:rsid w:val="00D83B70"/>
    <w:pPr>
      <w:pBdr>
        <w:top w:val="single" w:sz="4" w:space="0" w:color="C0C0C0"/>
        <w:bottom w:val="single" w:sz="4" w:space="0" w:color="C0C0C0"/>
      </w:pBdr>
      <w:shd w:val="clear" w:color="000000" w:fill="2973BD"/>
      <w:spacing w:before="100" w:beforeAutospacing="1" w:after="100" w:afterAutospacing="1" w:line="240" w:lineRule="auto"/>
      <w:textAlignment w:val="top"/>
    </w:pPr>
    <w:rPr>
      <w:rFonts w:ascii="Verdana" w:eastAsia="Times New Roman" w:hAnsi="Verdana" w:cs="Times New Roman"/>
      <w:color w:val="FFFFFF"/>
      <w:sz w:val="16"/>
      <w:szCs w:val="16"/>
      <w:lang w:eastAsia="tr-TR"/>
    </w:rPr>
  </w:style>
  <w:style w:type="paragraph" w:customStyle="1" w:styleId="xl70">
    <w:name w:val="xl70"/>
    <w:basedOn w:val="Normal"/>
    <w:rsid w:val="00D83B70"/>
    <w:pPr>
      <w:pBdr>
        <w:top w:val="single" w:sz="4" w:space="0" w:color="C0C0C0"/>
        <w:left w:val="single" w:sz="4" w:space="0" w:color="C0C0C0"/>
      </w:pBdr>
      <w:shd w:val="clear" w:color="000000" w:fill="00A1E3"/>
      <w:spacing w:before="100" w:beforeAutospacing="1" w:after="100" w:afterAutospacing="1" w:line="240" w:lineRule="auto"/>
      <w:jc w:val="right"/>
      <w:textAlignment w:val="center"/>
    </w:pPr>
    <w:rPr>
      <w:rFonts w:ascii="Verdana" w:eastAsia="Times New Roman" w:hAnsi="Verdana" w:cs="Times New Roman"/>
      <w:b/>
      <w:bCs/>
      <w:color w:val="FFFFFF"/>
      <w:sz w:val="16"/>
      <w:szCs w:val="16"/>
      <w:lang w:eastAsia="tr-TR"/>
    </w:rPr>
  </w:style>
  <w:style w:type="paragraph" w:customStyle="1" w:styleId="xl71">
    <w:name w:val="xl71"/>
    <w:basedOn w:val="Normal"/>
    <w:rsid w:val="00D83B70"/>
    <w:pPr>
      <w:pBdr>
        <w:top w:val="single" w:sz="4" w:space="0" w:color="C0C0C0"/>
        <w:right w:val="single" w:sz="4" w:space="0" w:color="C0C0C0"/>
      </w:pBdr>
      <w:shd w:val="clear" w:color="000000" w:fill="00A1E3"/>
      <w:spacing w:before="100" w:beforeAutospacing="1" w:after="100" w:afterAutospacing="1" w:line="240" w:lineRule="auto"/>
      <w:jc w:val="right"/>
      <w:textAlignment w:val="center"/>
    </w:pPr>
    <w:rPr>
      <w:rFonts w:ascii="Verdana" w:eastAsia="Times New Roman" w:hAnsi="Verdana" w:cs="Times New Roman"/>
      <w:b/>
      <w:bCs/>
      <w:color w:val="FFFFFF"/>
      <w:sz w:val="16"/>
      <w:szCs w:val="16"/>
      <w:lang w:eastAsia="tr-TR"/>
    </w:rPr>
  </w:style>
  <w:style w:type="paragraph" w:customStyle="1" w:styleId="xl72">
    <w:name w:val="xl72"/>
    <w:basedOn w:val="Normal"/>
    <w:rsid w:val="00D83B70"/>
    <w:pPr>
      <w:pBdr>
        <w:left w:val="single" w:sz="4" w:space="0" w:color="C0C0C0"/>
        <w:bottom w:val="single" w:sz="4" w:space="0" w:color="C0C0C0"/>
      </w:pBdr>
      <w:shd w:val="clear" w:color="000000" w:fill="00A1E3"/>
      <w:spacing w:before="100" w:beforeAutospacing="1" w:after="100" w:afterAutospacing="1" w:line="240" w:lineRule="auto"/>
      <w:jc w:val="right"/>
      <w:textAlignment w:val="center"/>
    </w:pPr>
    <w:rPr>
      <w:rFonts w:ascii="Verdana" w:eastAsia="Times New Roman" w:hAnsi="Verdana" w:cs="Times New Roman"/>
      <w:b/>
      <w:bCs/>
      <w:color w:val="FFFFFF"/>
      <w:sz w:val="16"/>
      <w:szCs w:val="16"/>
      <w:lang w:eastAsia="tr-TR"/>
    </w:rPr>
  </w:style>
  <w:style w:type="paragraph" w:customStyle="1" w:styleId="xl73">
    <w:name w:val="xl73"/>
    <w:basedOn w:val="Normal"/>
    <w:rsid w:val="00D83B70"/>
    <w:pPr>
      <w:pBdr>
        <w:bottom w:val="single" w:sz="4" w:space="0" w:color="C0C0C0"/>
        <w:right w:val="single" w:sz="4" w:space="0" w:color="C0C0C0"/>
      </w:pBdr>
      <w:shd w:val="clear" w:color="000000" w:fill="00A1E3"/>
      <w:spacing w:before="100" w:beforeAutospacing="1" w:after="100" w:afterAutospacing="1" w:line="240" w:lineRule="auto"/>
      <w:jc w:val="right"/>
      <w:textAlignment w:val="center"/>
    </w:pPr>
    <w:rPr>
      <w:rFonts w:ascii="Verdana" w:eastAsia="Times New Roman" w:hAnsi="Verdana" w:cs="Times New Roman"/>
      <w:b/>
      <w:bCs/>
      <w:color w:val="FFFFFF"/>
      <w:sz w:val="16"/>
      <w:szCs w:val="16"/>
      <w:lang w:eastAsia="tr-TR"/>
    </w:rPr>
  </w:style>
  <w:style w:type="paragraph" w:customStyle="1" w:styleId="xl74">
    <w:name w:val="xl74"/>
    <w:basedOn w:val="Normal"/>
    <w:rsid w:val="00D83B70"/>
    <w:pPr>
      <w:pBdr>
        <w:top w:val="single" w:sz="4" w:space="0" w:color="C0C0C0"/>
        <w:left w:val="single" w:sz="4" w:space="0" w:color="C0C0C0"/>
        <w:bottom w:val="single" w:sz="4" w:space="0" w:color="C0C0C0"/>
        <w:right w:val="single" w:sz="4" w:space="0" w:color="C0C0C0"/>
      </w:pBdr>
      <w:shd w:val="clear" w:color="000000" w:fill="00A1E3"/>
      <w:spacing w:before="100" w:beforeAutospacing="1" w:after="100" w:afterAutospacing="1" w:line="240" w:lineRule="auto"/>
      <w:jc w:val="center"/>
      <w:textAlignment w:val="top"/>
    </w:pPr>
    <w:rPr>
      <w:rFonts w:ascii="Verdana" w:eastAsia="Times New Roman" w:hAnsi="Verdana" w:cs="Times New Roman"/>
      <w:color w:val="FFFFFF"/>
      <w:sz w:val="16"/>
      <w:szCs w:val="16"/>
      <w:lang w:eastAsia="tr-TR"/>
    </w:rPr>
  </w:style>
  <w:style w:type="paragraph" w:customStyle="1" w:styleId="xl75">
    <w:name w:val="xl75"/>
    <w:basedOn w:val="Normal"/>
    <w:rsid w:val="00D83B70"/>
    <w:pPr>
      <w:pBdr>
        <w:top w:val="single" w:sz="4" w:space="0" w:color="C0C0C0"/>
        <w:left w:val="single" w:sz="4" w:space="0" w:color="C0C0C0"/>
        <w:right w:val="single" w:sz="4" w:space="0" w:color="C0C0C0"/>
      </w:pBdr>
      <w:shd w:val="clear" w:color="000000" w:fill="00A1E3"/>
      <w:spacing w:before="100" w:beforeAutospacing="1" w:after="100" w:afterAutospacing="1" w:line="240" w:lineRule="auto"/>
      <w:jc w:val="center"/>
      <w:textAlignment w:val="top"/>
    </w:pPr>
    <w:rPr>
      <w:rFonts w:ascii="Verdana" w:eastAsia="Times New Roman" w:hAnsi="Verdana" w:cs="Times New Roman"/>
      <w:color w:val="FFFFFF"/>
      <w:sz w:val="16"/>
      <w:szCs w:val="16"/>
      <w:lang w:eastAsia="tr-TR"/>
    </w:rPr>
  </w:style>
  <w:style w:type="paragraph" w:customStyle="1" w:styleId="xl76">
    <w:name w:val="xl76"/>
    <w:basedOn w:val="Normal"/>
    <w:rsid w:val="00D83B70"/>
    <w:pPr>
      <w:pBdr>
        <w:left w:val="single" w:sz="4" w:space="0" w:color="C0C0C0"/>
        <w:bottom w:val="single" w:sz="4" w:space="0" w:color="C0C0C0"/>
        <w:right w:val="single" w:sz="4" w:space="0" w:color="C0C0C0"/>
      </w:pBdr>
      <w:shd w:val="clear" w:color="000000" w:fill="00A1E3"/>
      <w:spacing w:before="100" w:beforeAutospacing="1" w:after="100" w:afterAutospacing="1" w:line="240" w:lineRule="auto"/>
      <w:jc w:val="center"/>
      <w:textAlignment w:val="top"/>
    </w:pPr>
    <w:rPr>
      <w:rFonts w:ascii="Verdana" w:eastAsia="Times New Roman" w:hAnsi="Verdana" w:cs="Times New Roman"/>
      <w:color w:val="FFFFFF"/>
      <w:sz w:val="16"/>
      <w:szCs w:val="16"/>
      <w:lang w:eastAsia="tr-TR"/>
    </w:rPr>
  </w:style>
  <w:style w:type="paragraph" w:customStyle="1" w:styleId="xl77">
    <w:name w:val="xl77"/>
    <w:basedOn w:val="Normal"/>
    <w:rsid w:val="00D83B70"/>
    <w:pPr>
      <w:pBdr>
        <w:top w:val="single" w:sz="4" w:space="0" w:color="C0C0C0"/>
        <w:left w:val="single" w:sz="4" w:space="0" w:color="C0C0C0"/>
        <w:bottom w:val="single" w:sz="4" w:space="0" w:color="C0C0C0"/>
        <w:right w:val="single" w:sz="4" w:space="0" w:color="C0C0C0"/>
      </w:pBdr>
      <w:shd w:val="clear" w:color="000000" w:fill="00A1E3"/>
      <w:spacing w:before="100" w:beforeAutospacing="1" w:after="100" w:afterAutospacing="1" w:line="240" w:lineRule="auto"/>
      <w:jc w:val="center"/>
      <w:textAlignment w:val="top"/>
    </w:pPr>
    <w:rPr>
      <w:rFonts w:ascii="Verdana" w:eastAsia="Times New Roman" w:hAnsi="Verdana" w:cs="Times New Roman"/>
      <w:color w:val="FFFFFF"/>
      <w:sz w:val="16"/>
      <w:szCs w:val="16"/>
      <w:u w:val="single"/>
      <w:lang w:eastAsia="tr-TR"/>
    </w:rPr>
  </w:style>
  <w:style w:type="paragraph" w:customStyle="1" w:styleId="xl78">
    <w:name w:val="xl78"/>
    <w:basedOn w:val="Normal"/>
    <w:rsid w:val="00D83B70"/>
    <w:pPr>
      <w:pBdr>
        <w:top w:val="single" w:sz="4" w:space="0" w:color="C0C0C0"/>
        <w:left w:val="single" w:sz="4" w:space="0" w:color="C0C0C0"/>
        <w:right w:val="single" w:sz="4" w:space="0" w:color="C0C0C0"/>
      </w:pBdr>
      <w:shd w:val="clear" w:color="000000" w:fill="00A1E3"/>
      <w:spacing w:before="100" w:beforeAutospacing="1" w:after="100" w:afterAutospacing="1" w:line="240" w:lineRule="auto"/>
      <w:jc w:val="center"/>
      <w:textAlignment w:val="top"/>
    </w:pPr>
    <w:rPr>
      <w:rFonts w:ascii="Verdana" w:eastAsia="Times New Roman" w:hAnsi="Verdana" w:cs="Times New Roman"/>
      <w:color w:val="FFFFFF"/>
      <w:sz w:val="16"/>
      <w:szCs w:val="16"/>
      <w:u w:val="single"/>
      <w:lang w:eastAsia="tr-TR"/>
    </w:rPr>
  </w:style>
  <w:style w:type="paragraph" w:customStyle="1" w:styleId="xl79">
    <w:name w:val="xl79"/>
    <w:basedOn w:val="Normal"/>
    <w:rsid w:val="00D83B70"/>
    <w:pPr>
      <w:pBdr>
        <w:left w:val="single" w:sz="4" w:space="0" w:color="C0C0C0"/>
        <w:bottom w:val="single" w:sz="4" w:space="0" w:color="C0C0C0"/>
        <w:right w:val="single" w:sz="4" w:space="0" w:color="C0C0C0"/>
      </w:pBdr>
      <w:shd w:val="clear" w:color="000000" w:fill="00A1E3"/>
      <w:spacing w:before="100" w:beforeAutospacing="1" w:after="100" w:afterAutospacing="1" w:line="240" w:lineRule="auto"/>
      <w:jc w:val="center"/>
      <w:textAlignment w:val="top"/>
    </w:pPr>
    <w:rPr>
      <w:rFonts w:ascii="Verdana" w:eastAsia="Times New Roman" w:hAnsi="Verdana" w:cs="Times New Roman"/>
      <w:color w:val="FFFFFF"/>
      <w:sz w:val="16"/>
      <w:szCs w:val="16"/>
      <w:u w:val="single"/>
      <w:lang w:eastAsia="tr-TR"/>
    </w:rPr>
  </w:style>
  <w:style w:type="paragraph" w:customStyle="1" w:styleId="xl80">
    <w:name w:val="xl80"/>
    <w:basedOn w:val="Normal"/>
    <w:rsid w:val="00D83B70"/>
    <w:pPr>
      <w:pBdr>
        <w:top w:val="single" w:sz="4" w:space="0" w:color="C0C0C0"/>
        <w:left w:val="single" w:sz="4" w:space="0" w:color="C0C0C0"/>
        <w:bottom w:val="single" w:sz="4" w:space="0" w:color="C0C0C0"/>
      </w:pBdr>
      <w:shd w:val="clear" w:color="000000" w:fill="00A1E3"/>
      <w:spacing w:before="100" w:beforeAutospacing="1" w:after="100" w:afterAutospacing="1" w:line="240" w:lineRule="auto"/>
      <w:jc w:val="center"/>
      <w:textAlignment w:val="top"/>
    </w:pPr>
    <w:rPr>
      <w:rFonts w:ascii="Verdana" w:eastAsia="Times New Roman" w:hAnsi="Verdana" w:cs="Times New Roman"/>
      <w:color w:val="FFFFFF"/>
      <w:sz w:val="16"/>
      <w:szCs w:val="16"/>
      <w:lang w:eastAsia="tr-TR"/>
    </w:rPr>
  </w:style>
  <w:style w:type="paragraph" w:customStyle="1" w:styleId="xl81">
    <w:name w:val="xl81"/>
    <w:basedOn w:val="Normal"/>
    <w:rsid w:val="00D83B70"/>
    <w:pPr>
      <w:pBdr>
        <w:top w:val="single" w:sz="4" w:space="0" w:color="C0C0C0"/>
        <w:bottom w:val="single" w:sz="4" w:space="0" w:color="C0C0C0"/>
        <w:right w:val="single" w:sz="4" w:space="0" w:color="C0C0C0"/>
      </w:pBdr>
      <w:shd w:val="clear" w:color="000000" w:fill="00A1E3"/>
      <w:spacing w:before="100" w:beforeAutospacing="1" w:after="100" w:afterAutospacing="1" w:line="240" w:lineRule="auto"/>
      <w:jc w:val="center"/>
      <w:textAlignment w:val="top"/>
    </w:pPr>
    <w:rPr>
      <w:rFonts w:ascii="Verdana" w:eastAsia="Times New Roman" w:hAnsi="Verdana" w:cs="Times New Roman"/>
      <w:color w:val="FFFFFF"/>
      <w:sz w:val="16"/>
      <w:szCs w:val="16"/>
      <w:lang w:eastAsia="tr-TR"/>
    </w:rPr>
  </w:style>
  <w:style w:type="paragraph" w:customStyle="1" w:styleId="xl82">
    <w:name w:val="xl82"/>
    <w:basedOn w:val="Normal"/>
    <w:rsid w:val="00D83B70"/>
    <w:pPr>
      <w:pBdr>
        <w:top w:val="single" w:sz="4" w:space="0" w:color="C0C0C0"/>
        <w:bottom w:val="single" w:sz="4" w:space="0" w:color="C0C0C0"/>
      </w:pBdr>
      <w:shd w:val="clear" w:color="000000" w:fill="00A1E3"/>
      <w:spacing w:before="100" w:beforeAutospacing="1" w:after="100" w:afterAutospacing="1" w:line="240" w:lineRule="auto"/>
      <w:jc w:val="center"/>
      <w:textAlignment w:val="top"/>
    </w:pPr>
    <w:rPr>
      <w:rFonts w:ascii="Verdana" w:eastAsia="Times New Roman" w:hAnsi="Verdana" w:cs="Times New Roman"/>
      <w:color w:val="FFFFFF"/>
      <w:sz w:val="16"/>
      <w:szCs w:val="16"/>
      <w:lang w:eastAsia="tr-TR"/>
    </w:rPr>
  </w:style>
  <w:style w:type="paragraph" w:customStyle="1" w:styleId="xl83">
    <w:name w:val="xl83"/>
    <w:basedOn w:val="Normal"/>
    <w:rsid w:val="00D83B70"/>
    <w:pPr>
      <w:pBdr>
        <w:top w:val="single" w:sz="4" w:space="0" w:color="C0C0C0"/>
        <w:left w:val="single" w:sz="4" w:space="0" w:color="C0C0C0"/>
        <w:bottom w:val="single" w:sz="4" w:space="0" w:color="C0C0C0"/>
        <w:right w:val="single" w:sz="4" w:space="0" w:color="C0C0C0"/>
      </w:pBdr>
      <w:shd w:val="clear" w:color="000000" w:fill="C4D8ED"/>
      <w:spacing w:before="100" w:beforeAutospacing="1" w:after="100" w:afterAutospacing="1" w:line="240" w:lineRule="auto"/>
    </w:pPr>
    <w:rPr>
      <w:rFonts w:ascii="Verdana" w:eastAsia="Times New Roman" w:hAnsi="Verdana" w:cs="Times New Roman"/>
      <w:b/>
      <w:bCs/>
      <w:sz w:val="16"/>
      <w:szCs w:val="16"/>
      <w:lang w:eastAsia="tr-TR"/>
    </w:rPr>
  </w:style>
  <w:style w:type="paragraph" w:customStyle="1" w:styleId="xl84">
    <w:name w:val="xl84"/>
    <w:basedOn w:val="Normal"/>
    <w:rsid w:val="00D83B70"/>
    <w:pPr>
      <w:pBdr>
        <w:top w:val="single" w:sz="4" w:space="0" w:color="C0C0C0"/>
        <w:left w:val="single" w:sz="4" w:space="0" w:color="C0C0C0"/>
        <w:bottom w:val="single" w:sz="4" w:space="0" w:color="C0C0C0"/>
        <w:right w:val="single" w:sz="4" w:space="0" w:color="C0C0C0"/>
      </w:pBdr>
      <w:shd w:val="pct50" w:color="C0C0C0" w:fill="FFFFFF"/>
      <w:spacing w:before="100" w:beforeAutospacing="1" w:after="100" w:afterAutospacing="1" w:line="240" w:lineRule="auto"/>
      <w:jc w:val="center"/>
    </w:pPr>
    <w:rPr>
      <w:rFonts w:ascii="Courier New" w:eastAsia="Times New Roman" w:hAnsi="Courier New" w:cs="Courier New"/>
      <w:b/>
      <w:bCs/>
      <w:color w:val="FF0000"/>
      <w:sz w:val="18"/>
      <w:szCs w:val="18"/>
      <w:lang w:eastAsia="tr-TR"/>
    </w:rPr>
  </w:style>
  <w:style w:type="paragraph" w:customStyle="1" w:styleId="xl85">
    <w:name w:val="xl85"/>
    <w:basedOn w:val="Normal"/>
    <w:rsid w:val="00D83B70"/>
    <w:pPr>
      <w:pBdr>
        <w:top w:val="single" w:sz="4" w:space="0" w:color="C0C0C0"/>
        <w:left w:val="single" w:sz="4" w:space="0" w:color="C0C0C0"/>
        <w:bottom w:val="single" w:sz="4" w:space="0" w:color="C0C0C0"/>
        <w:right w:val="single" w:sz="4" w:space="0" w:color="C0C0C0"/>
      </w:pBdr>
      <w:shd w:val="clear" w:color="000000" w:fill="C4D8ED"/>
      <w:spacing w:before="100" w:beforeAutospacing="1" w:after="100" w:afterAutospacing="1" w:line="240" w:lineRule="auto"/>
      <w:textAlignment w:val="top"/>
    </w:pPr>
    <w:rPr>
      <w:rFonts w:ascii="Verdana" w:eastAsia="Times New Roman" w:hAnsi="Verdana" w:cs="Times New Roman"/>
      <w:sz w:val="16"/>
      <w:szCs w:val="16"/>
      <w:lang w:eastAsia="tr-TR"/>
    </w:rPr>
  </w:style>
  <w:style w:type="paragraph" w:customStyle="1" w:styleId="xl86">
    <w:name w:val="xl86"/>
    <w:basedOn w:val="Normal"/>
    <w:rsid w:val="00D83B7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Arial" w:eastAsia="Times New Roman" w:hAnsi="Arial" w:cs="Arial"/>
      <w:sz w:val="16"/>
      <w:szCs w:val="16"/>
      <w:lang w:eastAsia="tr-TR"/>
    </w:rPr>
  </w:style>
  <w:style w:type="paragraph" w:customStyle="1" w:styleId="xl87">
    <w:name w:val="xl87"/>
    <w:basedOn w:val="Normal"/>
    <w:rsid w:val="00D83B70"/>
    <w:pPr>
      <w:pBdr>
        <w:top w:val="single" w:sz="4" w:space="0" w:color="C0C0C0"/>
        <w:left w:val="single" w:sz="4" w:space="0" w:color="C0C0C0"/>
        <w:bottom w:val="single" w:sz="4" w:space="0" w:color="C0C0C0"/>
        <w:right w:val="single" w:sz="4" w:space="0" w:color="C0C0C0"/>
      </w:pBdr>
      <w:shd w:val="clear" w:color="000000" w:fill="F0F8FF"/>
      <w:spacing w:before="100" w:beforeAutospacing="1" w:after="100" w:afterAutospacing="1" w:line="240" w:lineRule="auto"/>
      <w:jc w:val="right"/>
    </w:pPr>
    <w:rPr>
      <w:rFonts w:ascii="Arial" w:eastAsia="Times New Roman" w:hAnsi="Arial" w:cs="Arial"/>
      <w:sz w:val="16"/>
      <w:szCs w:val="16"/>
      <w:lang w:eastAsia="tr-TR"/>
    </w:rPr>
  </w:style>
  <w:style w:type="paragraph" w:customStyle="1" w:styleId="xl88">
    <w:name w:val="xl88"/>
    <w:basedOn w:val="Normal"/>
    <w:rsid w:val="00D83B70"/>
    <w:pPr>
      <w:spacing w:before="100" w:beforeAutospacing="1" w:after="100" w:afterAutospacing="1" w:line="240" w:lineRule="auto"/>
    </w:pPr>
    <w:rPr>
      <w:rFonts w:ascii="Verdana" w:eastAsia="Times New Roman" w:hAnsi="Verdana" w:cs="Times New Roman"/>
      <w:sz w:val="16"/>
      <w:szCs w:val="16"/>
      <w:u w:val="single"/>
      <w:lang w:eastAsia="tr-TR"/>
    </w:rPr>
  </w:style>
  <w:style w:type="paragraph" w:customStyle="1" w:styleId="xl89">
    <w:name w:val="xl89"/>
    <w:basedOn w:val="Normal"/>
    <w:rsid w:val="00D83B70"/>
    <w:pPr>
      <w:pBdr>
        <w:left w:val="single" w:sz="4" w:space="0" w:color="C0C0C0"/>
        <w:bottom w:val="single" w:sz="4" w:space="0" w:color="C0C0C0"/>
      </w:pBdr>
      <w:spacing w:before="100" w:beforeAutospacing="1" w:after="100" w:afterAutospacing="1" w:line="240" w:lineRule="auto"/>
    </w:pPr>
    <w:rPr>
      <w:rFonts w:ascii="Verdana" w:eastAsia="Times New Roman" w:hAnsi="Verdana" w:cs="Times New Roman"/>
      <w:b/>
      <w:bCs/>
      <w:color w:val="000080"/>
      <w:sz w:val="18"/>
      <w:szCs w:val="18"/>
      <w:u w:val="single"/>
      <w:lang w:eastAsia="tr-TR"/>
    </w:rPr>
  </w:style>
  <w:style w:type="paragraph" w:customStyle="1" w:styleId="xl90">
    <w:name w:val="xl90"/>
    <w:basedOn w:val="Normal"/>
    <w:rsid w:val="00D83B70"/>
    <w:pPr>
      <w:pBdr>
        <w:bottom w:val="single" w:sz="4" w:space="0" w:color="C0C0C0"/>
      </w:pBdr>
      <w:spacing w:before="100" w:beforeAutospacing="1" w:after="100" w:afterAutospacing="1" w:line="240" w:lineRule="auto"/>
    </w:pPr>
    <w:rPr>
      <w:rFonts w:ascii="Verdana" w:eastAsia="Times New Roman" w:hAnsi="Verdana" w:cs="Times New Roman"/>
      <w:b/>
      <w:bCs/>
      <w:color w:val="000080"/>
      <w:sz w:val="18"/>
      <w:szCs w:val="18"/>
      <w:u w:val="single"/>
      <w:lang w:eastAsia="tr-TR"/>
    </w:rPr>
  </w:style>
  <w:style w:type="table" w:customStyle="1" w:styleId="ListeTablo31">
    <w:name w:val="Liste Tablo 31"/>
    <w:basedOn w:val="NormalTablo"/>
    <w:uiPriority w:val="48"/>
    <w:rsid w:val="00D83B70"/>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eTablo4-Vurgu51">
    <w:name w:val="Liste Tablo 4 - Vurgu 51"/>
    <w:basedOn w:val="NormalTablo"/>
    <w:uiPriority w:val="49"/>
    <w:rsid w:val="00D83B70"/>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Tablo4-Vurgu11">
    <w:name w:val="Liste Tablo 4 - Vurgu 11"/>
    <w:basedOn w:val="NormalTablo"/>
    <w:uiPriority w:val="49"/>
    <w:rsid w:val="00D83B70"/>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SonNotMetni">
    <w:name w:val="endnote text"/>
    <w:basedOn w:val="Normal"/>
    <w:link w:val="SonNotMetniChar"/>
    <w:uiPriority w:val="99"/>
    <w:semiHidden/>
    <w:unhideWhenUsed/>
    <w:rsid w:val="00D83B70"/>
    <w:pPr>
      <w:spacing w:after="0" w:line="240" w:lineRule="auto"/>
    </w:pPr>
    <w:rPr>
      <w:rFonts w:ascii="Times New Roman" w:eastAsia="Times New Roman" w:hAnsi="Times New Roman" w:cs="Times New Roman"/>
      <w:sz w:val="20"/>
      <w:szCs w:val="20"/>
      <w:lang w:eastAsia="tr-TR"/>
    </w:rPr>
  </w:style>
  <w:style w:type="character" w:customStyle="1" w:styleId="SonNotMetniChar">
    <w:name w:val="Son Not Metni Char"/>
    <w:basedOn w:val="VarsaylanParagrafYazTipi"/>
    <w:link w:val="SonNotMetni"/>
    <w:uiPriority w:val="99"/>
    <w:semiHidden/>
    <w:rsid w:val="00D83B7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D83B70"/>
    <w:rPr>
      <w:vertAlign w:val="superscript"/>
    </w:rPr>
  </w:style>
  <w:style w:type="character" w:customStyle="1" w:styleId="shorttext">
    <w:name w:val="short_text"/>
    <w:basedOn w:val="VarsaylanParagrafYazTipi"/>
    <w:rsid w:val="00D83B70"/>
  </w:style>
  <w:style w:type="paragraph" w:styleId="Dzeltme">
    <w:name w:val="Revision"/>
    <w:hidden/>
    <w:uiPriority w:val="99"/>
    <w:semiHidden/>
    <w:rsid w:val="00D83B70"/>
    <w:pPr>
      <w:spacing w:after="0"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D83B70"/>
    <w:rPr>
      <w:color w:val="808080"/>
    </w:rPr>
  </w:style>
  <w:style w:type="table" w:customStyle="1" w:styleId="KlavuzTablo2-Vurgu21">
    <w:name w:val="Kılavuz Tablo 2 - Vurgu 21"/>
    <w:basedOn w:val="NormalTablo"/>
    <w:uiPriority w:val="47"/>
    <w:rsid w:val="00D83B70"/>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uTablo4-Vurgu21">
    <w:name w:val="Kılavuzu Tablo 4 - Vurgu 21"/>
    <w:basedOn w:val="NormalTablo"/>
    <w:uiPriority w:val="49"/>
    <w:rsid w:val="00D83B70"/>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eTablo4-Vurgu31">
    <w:name w:val="Liste Tablo 4 - Vurgu 31"/>
    <w:basedOn w:val="NormalTablo"/>
    <w:next w:val="ListeTablo4-Vurgu3"/>
    <w:uiPriority w:val="49"/>
    <w:rsid w:val="00D83B7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uTablo4-Vurgu31">
    <w:name w:val="Kılavuzu Tablo 4 - Vurgu 31"/>
    <w:basedOn w:val="NormalTablo"/>
    <w:next w:val="KlavuzuTablo4-Vurgu3"/>
    <w:uiPriority w:val="49"/>
    <w:rsid w:val="00D83B7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zmlenmeyenBahsetme1">
    <w:name w:val="Çözümlenmeyen Bahsetme1"/>
    <w:basedOn w:val="VarsaylanParagrafYazTipi"/>
    <w:uiPriority w:val="99"/>
    <w:semiHidden/>
    <w:unhideWhenUsed/>
    <w:rsid w:val="00D83B70"/>
    <w:rPr>
      <w:color w:val="605E5C"/>
      <w:shd w:val="clear" w:color="auto" w:fill="E1DFDD"/>
    </w:rPr>
  </w:style>
  <w:style w:type="character" w:customStyle="1" w:styleId="WW8Num2z0">
    <w:name w:val="WW8Num2z0"/>
    <w:rsid w:val="00D83B70"/>
    <w:rPr>
      <w:rFonts w:ascii="Symbol" w:eastAsia="Times New Roman" w:hAnsi="Symbol" w:cs="Times New Roman"/>
    </w:rPr>
  </w:style>
  <w:style w:type="paragraph" w:customStyle="1" w:styleId="WW-NormalWeb1">
    <w:name w:val="WW-Normal (Web)1"/>
    <w:basedOn w:val="Normal"/>
    <w:rsid w:val="00D83B70"/>
    <w:pPr>
      <w:spacing w:before="280" w:after="119"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VarsaylanParagrafYazTipi"/>
    <w:rsid w:val="00D83B70"/>
  </w:style>
  <w:style w:type="paragraph" w:customStyle="1" w:styleId="AralkYok1">
    <w:name w:val="Aralık Yok1"/>
    <w:next w:val="AralkYok"/>
    <w:link w:val="AralkYokChar"/>
    <w:uiPriority w:val="1"/>
    <w:qFormat/>
    <w:rsid w:val="00D83B70"/>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D83B70"/>
    <w:rPr>
      <w:rFonts w:eastAsia="Times New Roman"/>
      <w:lang w:eastAsia="tr-TR"/>
    </w:rPr>
  </w:style>
  <w:style w:type="paragraph" w:customStyle="1" w:styleId="Standard">
    <w:name w:val="Standard"/>
    <w:rsid w:val="00D83B70"/>
    <w:pPr>
      <w:suppressAutoHyphens/>
      <w:autoSpaceDN w:val="0"/>
      <w:textAlignment w:val="baseline"/>
    </w:pPr>
    <w:rPr>
      <w:rFonts w:ascii="Calibri" w:eastAsia="Lucida Sans Unicode" w:hAnsi="Calibri" w:cs="Tahoma"/>
      <w:kern w:val="3"/>
    </w:rPr>
  </w:style>
  <w:style w:type="paragraph" w:customStyle="1" w:styleId="style5">
    <w:name w:val="style5"/>
    <w:basedOn w:val="Normal"/>
    <w:rsid w:val="00D83B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0">
    <w:name w:val="Pa0"/>
    <w:basedOn w:val="Default"/>
    <w:next w:val="Default"/>
    <w:uiPriority w:val="99"/>
    <w:rsid w:val="00D83B70"/>
    <w:pPr>
      <w:spacing w:line="191" w:lineRule="atLeast"/>
    </w:pPr>
    <w:rPr>
      <w:rFonts w:ascii="Univers for KPMG" w:hAnsi="Univers for KPMG" w:cs="Times New Roman"/>
      <w:color w:val="auto"/>
    </w:rPr>
  </w:style>
  <w:style w:type="paragraph" w:customStyle="1" w:styleId="Pa1">
    <w:name w:val="Pa1"/>
    <w:basedOn w:val="Default"/>
    <w:next w:val="Default"/>
    <w:uiPriority w:val="99"/>
    <w:rsid w:val="00D83B70"/>
    <w:pPr>
      <w:spacing w:line="2241" w:lineRule="atLeast"/>
    </w:pPr>
    <w:rPr>
      <w:rFonts w:ascii="KPMG" w:hAnsi="KPMG" w:cs="Times New Roman"/>
      <w:color w:val="auto"/>
    </w:rPr>
  </w:style>
  <w:style w:type="character" w:customStyle="1" w:styleId="A2">
    <w:name w:val="A2"/>
    <w:uiPriority w:val="99"/>
    <w:rsid w:val="00D83B70"/>
    <w:rPr>
      <w:rFonts w:cs="KPMG"/>
      <w:color w:val="000000"/>
      <w:sz w:val="176"/>
      <w:szCs w:val="176"/>
    </w:rPr>
  </w:style>
  <w:style w:type="table" w:customStyle="1" w:styleId="DzTablo11">
    <w:name w:val="Düz Tablo 11"/>
    <w:basedOn w:val="NormalTablo"/>
    <w:next w:val="DzTablo1"/>
    <w:uiPriority w:val="41"/>
    <w:rsid w:val="00D83B7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22">
    <w:name w:val="A2+2"/>
    <w:uiPriority w:val="99"/>
    <w:rsid w:val="00D83B70"/>
    <w:rPr>
      <w:rFonts w:cs="Adobe Caslon Pro"/>
      <w:color w:val="000000"/>
    </w:rPr>
  </w:style>
  <w:style w:type="paragraph" w:customStyle="1" w:styleId="published">
    <w:name w:val="published"/>
    <w:basedOn w:val="Normal"/>
    <w:rsid w:val="00D83B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arih1">
    <w:name w:val="Tarih1"/>
    <w:basedOn w:val="VarsaylanParagrafYazTipi"/>
    <w:rsid w:val="00D83B70"/>
  </w:style>
  <w:style w:type="character" w:customStyle="1" w:styleId="zmlenmeyenBahsetme2">
    <w:name w:val="Çözümlenmeyen Bahsetme2"/>
    <w:basedOn w:val="VarsaylanParagrafYazTipi"/>
    <w:uiPriority w:val="99"/>
    <w:semiHidden/>
    <w:unhideWhenUsed/>
    <w:rsid w:val="00D83B70"/>
    <w:rPr>
      <w:color w:val="605E5C"/>
      <w:shd w:val="clear" w:color="auto" w:fill="E1DFDD"/>
    </w:rPr>
  </w:style>
  <w:style w:type="paragraph" w:styleId="Kaynaka">
    <w:name w:val="Bibliography"/>
    <w:basedOn w:val="Normal"/>
    <w:next w:val="Normal"/>
    <w:uiPriority w:val="37"/>
    <w:unhideWhenUsed/>
    <w:rsid w:val="00D83B70"/>
    <w:pPr>
      <w:spacing w:after="0" w:line="240" w:lineRule="auto"/>
    </w:pPr>
    <w:rPr>
      <w:rFonts w:ascii="Times New Roman" w:eastAsia="Times New Roman" w:hAnsi="Times New Roman" w:cs="Times New Roman"/>
      <w:sz w:val="24"/>
      <w:szCs w:val="24"/>
      <w:lang w:eastAsia="tr-TR"/>
    </w:rPr>
  </w:style>
  <w:style w:type="table" w:customStyle="1" w:styleId="KlavuzTablo5Koyu-Vurgu211">
    <w:name w:val="Kılavuz Tablo 5 Koyu - Vurgu 211"/>
    <w:basedOn w:val="NormalTablo"/>
    <w:uiPriority w:val="50"/>
    <w:rsid w:val="00D83B70"/>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KlavuzuTablo4-Vurgu611">
    <w:name w:val="Kılavuzu Tablo 4 - Vurgu 611"/>
    <w:basedOn w:val="NormalTablo"/>
    <w:uiPriority w:val="49"/>
    <w:rsid w:val="00D83B70"/>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1Ak-Vurgu611">
    <w:name w:val="Liste Tablo 1 Açık - Vurgu 611"/>
    <w:basedOn w:val="NormalTablo"/>
    <w:uiPriority w:val="46"/>
    <w:rsid w:val="00D83B70"/>
    <w:pPr>
      <w:spacing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2-Vurgu611">
    <w:name w:val="Liste Tablo 2 - Vurgu 611"/>
    <w:basedOn w:val="NormalTablo"/>
    <w:uiPriority w:val="47"/>
    <w:rsid w:val="00D83B70"/>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3-Vurgu611">
    <w:name w:val="Liste Tablo 3 - Vurgu 611"/>
    <w:basedOn w:val="NormalTablo"/>
    <w:uiPriority w:val="48"/>
    <w:rsid w:val="00D83B70"/>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eTablo4-Vurgu211">
    <w:name w:val="Liste Tablo 4 - Vurgu 211"/>
    <w:basedOn w:val="NormalTablo"/>
    <w:uiPriority w:val="49"/>
    <w:rsid w:val="00D83B70"/>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eTablo311">
    <w:name w:val="Liste Tablo 311"/>
    <w:basedOn w:val="NormalTablo"/>
    <w:uiPriority w:val="48"/>
    <w:rsid w:val="00D83B70"/>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eTablo4-Vurgu511">
    <w:name w:val="Liste Tablo 4 - Vurgu 511"/>
    <w:basedOn w:val="NormalTablo"/>
    <w:uiPriority w:val="49"/>
    <w:rsid w:val="00D83B70"/>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Tablo4-Vurgu111">
    <w:name w:val="Liste Tablo 4 - Vurgu 111"/>
    <w:basedOn w:val="NormalTablo"/>
    <w:uiPriority w:val="49"/>
    <w:rsid w:val="00D83B70"/>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2-Vurgu211">
    <w:name w:val="Kılavuz Tablo 2 - Vurgu 211"/>
    <w:basedOn w:val="NormalTablo"/>
    <w:uiPriority w:val="47"/>
    <w:rsid w:val="00D83B70"/>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uTablo4-Vurgu211">
    <w:name w:val="Kılavuzu Tablo 4 - Vurgu 211"/>
    <w:basedOn w:val="NormalTablo"/>
    <w:uiPriority w:val="49"/>
    <w:rsid w:val="00D83B70"/>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zmlenmeyenBahsetme3">
    <w:name w:val="Çözümlenmeyen Bahsetme3"/>
    <w:basedOn w:val="VarsaylanParagrafYazTipi"/>
    <w:uiPriority w:val="99"/>
    <w:semiHidden/>
    <w:unhideWhenUsed/>
    <w:rsid w:val="00D83B70"/>
    <w:rPr>
      <w:color w:val="605E5C"/>
      <w:shd w:val="clear" w:color="auto" w:fill="E1DFDD"/>
    </w:rPr>
  </w:style>
  <w:style w:type="character" w:customStyle="1" w:styleId="Balk2Char1">
    <w:name w:val="Başlık 2 Char1"/>
    <w:basedOn w:val="VarsaylanParagrafYazTipi"/>
    <w:uiPriority w:val="9"/>
    <w:semiHidden/>
    <w:rsid w:val="00D83B70"/>
    <w:rPr>
      <w:rFonts w:asciiTheme="majorHAnsi" w:eastAsiaTheme="majorEastAsia" w:hAnsiTheme="majorHAnsi" w:cstheme="majorBidi"/>
      <w:color w:val="365F91" w:themeColor="accent1" w:themeShade="BF"/>
      <w:sz w:val="26"/>
      <w:szCs w:val="26"/>
    </w:rPr>
  </w:style>
  <w:style w:type="character" w:customStyle="1" w:styleId="Balk3Char1">
    <w:name w:val="Başlık 3 Char1"/>
    <w:basedOn w:val="VarsaylanParagrafYazTipi"/>
    <w:uiPriority w:val="9"/>
    <w:semiHidden/>
    <w:rsid w:val="00D83B70"/>
    <w:rPr>
      <w:rFonts w:asciiTheme="majorHAnsi" w:eastAsiaTheme="majorEastAsia" w:hAnsiTheme="majorHAnsi" w:cstheme="majorBidi"/>
      <w:color w:val="243F60" w:themeColor="accent1" w:themeShade="7F"/>
      <w:sz w:val="24"/>
      <w:szCs w:val="24"/>
    </w:rPr>
  </w:style>
  <w:style w:type="table" w:styleId="ListeTablo4-Vurgu3">
    <w:name w:val="List Table 4 Accent 3"/>
    <w:basedOn w:val="NormalTablo"/>
    <w:uiPriority w:val="49"/>
    <w:rsid w:val="00D83B7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KlavuzuTablo4-Vurgu3">
    <w:name w:val="Grid Table 4 Accent 3"/>
    <w:basedOn w:val="NormalTablo"/>
    <w:uiPriority w:val="49"/>
    <w:rsid w:val="00D83B7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AralkYok">
    <w:name w:val="No Spacing"/>
    <w:uiPriority w:val="1"/>
    <w:qFormat/>
    <w:rsid w:val="00D83B70"/>
    <w:pPr>
      <w:spacing w:after="0" w:line="240" w:lineRule="auto"/>
    </w:pPr>
  </w:style>
  <w:style w:type="table" w:styleId="DzTablo1">
    <w:name w:val="Plain Table 1"/>
    <w:basedOn w:val="NormalTablo"/>
    <w:uiPriority w:val="41"/>
    <w:rsid w:val="00D83B7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3">
    <w:name w:val="Tablo Kılavuzu3"/>
    <w:basedOn w:val="NormalTablo"/>
    <w:next w:val="TabloKlavuzu"/>
    <w:uiPriority w:val="39"/>
    <w:rsid w:val="00D37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Yazs2">
    <w:name w:val="Resim Yazısı2"/>
    <w:basedOn w:val="Normal"/>
    <w:next w:val="Normal"/>
    <w:uiPriority w:val="35"/>
    <w:unhideWhenUsed/>
    <w:qFormat/>
    <w:rsid w:val="003068A4"/>
    <w:pPr>
      <w:spacing w:line="240" w:lineRule="auto"/>
    </w:pPr>
    <w:rPr>
      <w:i/>
      <w:iCs/>
      <w:color w:val="44546A"/>
      <w:sz w:val="18"/>
      <w:szCs w:val="18"/>
    </w:rPr>
  </w:style>
  <w:style w:type="character" w:customStyle="1" w:styleId="article-doi">
    <w:name w:val="article-doi"/>
    <w:basedOn w:val="VarsaylanParagrafYazTipi"/>
    <w:rsid w:val="003068A4"/>
  </w:style>
  <w:style w:type="character" w:customStyle="1" w:styleId="dimensionsbadgeembed">
    <w:name w:val="__dimensions_badge_embed__"/>
    <w:basedOn w:val="VarsaylanParagrafYazTipi"/>
    <w:rsid w:val="003068A4"/>
  </w:style>
  <w:style w:type="table" w:customStyle="1" w:styleId="TabloKlavuzu31">
    <w:name w:val="Tablo Kılavuzu31"/>
    <w:basedOn w:val="NormalTablo"/>
    <w:next w:val="TabloKlavuzu"/>
    <w:uiPriority w:val="59"/>
    <w:rsid w:val="0041226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412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semiHidden/>
    <w:rsid w:val="00174F22"/>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uiPriority w:val="9"/>
    <w:semiHidden/>
    <w:rsid w:val="00174F22"/>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174F22"/>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174F22"/>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174F22"/>
    <w:rPr>
      <w:rFonts w:asciiTheme="majorHAnsi" w:eastAsiaTheme="majorEastAsia" w:hAnsiTheme="majorHAnsi" w:cstheme="majorBidi"/>
      <w:i/>
      <w:iCs/>
      <w:color w:val="272727" w:themeColor="text1" w:themeTint="D8"/>
      <w:sz w:val="21"/>
      <w:szCs w:val="21"/>
    </w:rPr>
  </w:style>
  <w:style w:type="paragraph" w:styleId="GvdeMetni">
    <w:name w:val="Body Text"/>
    <w:basedOn w:val="Normal"/>
    <w:link w:val="GvdeMetniChar"/>
    <w:uiPriority w:val="99"/>
    <w:unhideWhenUsed/>
    <w:rsid w:val="00174F22"/>
    <w:pPr>
      <w:spacing w:after="160" w:line="360" w:lineRule="auto"/>
      <w:jc w:val="center"/>
    </w:pPr>
    <w:rPr>
      <w:rFonts w:ascii="Times New Roman" w:hAnsi="Times New Roman" w:cs="Times New Roman"/>
      <w:b/>
      <w:sz w:val="24"/>
      <w:szCs w:val="24"/>
    </w:rPr>
  </w:style>
  <w:style w:type="character" w:customStyle="1" w:styleId="GvdeMetniChar">
    <w:name w:val="Gövde Metni Char"/>
    <w:basedOn w:val="VarsaylanParagrafYazTipi"/>
    <w:link w:val="GvdeMetni"/>
    <w:uiPriority w:val="99"/>
    <w:rsid w:val="00174F22"/>
    <w:rPr>
      <w:rFonts w:ascii="Times New Roman" w:hAnsi="Times New Roman" w:cs="Times New Roman"/>
      <w:b/>
      <w:sz w:val="24"/>
      <w:szCs w:val="24"/>
    </w:rPr>
  </w:style>
  <w:style w:type="paragraph" w:styleId="GvdeMetni2">
    <w:name w:val="Body Text 2"/>
    <w:basedOn w:val="Normal"/>
    <w:link w:val="GvdeMetni2Char"/>
    <w:uiPriority w:val="99"/>
    <w:unhideWhenUsed/>
    <w:rsid w:val="00174F22"/>
    <w:pPr>
      <w:spacing w:after="160" w:line="360" w:lineRule="auto"/>
      <w:jc w:val="both"/>
    </w:pPr>
    <w:rPr>
      <w:rFonts w:ascii="Times New Roman" w:hAnsi="Times New Roman" w:cs="Times New Roman"/>
      <w:sz w:val="24"/>
      <w:szCs w:val="24"/>
    </w:rPr>
  </w:style>
  <w:style w:type="character" w:customStyle="1" w:styleId="GvdeMetni2Char">
    <w:name w:val="Gövde Metni 2 Char"/>
    <w:basedOn w:val="VarsaylanParagrafYazTipi"/>
    <w:link w:val="GvdeMetni2"/>
    <w:uiPriority w:val="99"/>
    <w:rsid w:val="00174F22"/>
    <w:rPr>
      <w:rFonts w:ascii="Times New Roman" w:hAnsi="Times New Roman" w:cs="Times New Roman"/>
      <w:sz w:val="24"/>
      <w:szCs w:val="24"/>
    </w:rPr>
  </w:style>
  <w:style w:type="paragraph" w:styleId="ResimYazs">
    <w:name w:val="caption"/>
    <w:basedOn w:val="Normal"/>
    <w:next w:val="Normal"/>
    <w:uiPriority w:val="35"/>
    <w:unhideWhenUsed/>
    <w:qFormat/>
    <w:rsid w:val="00174F22"/>
    <w:pPr>
      <w:spacing w:line="240" w:lineRule="auto"/>
    </w:pPr>
    <w:rPr>
      <w:i/>
      <w:iCs/>
      <w:color w:val="1F497D" w:themeColor="text2"/>
      <w:sz w:val="18"/>
      <w:szCs w:val="18"/>
    </w:rPr>
  </w:style>
  <w:style w:type="paragraph" w:styleId="GvdeMetni3">
    <w:name w:val="Body Text 3"/>
    <w:basedOn w:val="Normal"/>
    <w:link w:val="GvdeMetni3Char"/>
    <w:uiPriority w:val="99"/>
    <w:unhideWhenUsed/>
    <w:rsid w:val="00174F22"/>
    <w:pPr>
      <w:spacing w:after="160" w:line="259" w:lineRule="auto"/>
    </w:pPr>
    <w:rPr>
      <w:rFonts w:ascii="Times New Roman" w:hAnsi="Times New Roman" w:cs="Times New Roman"/>
      <w:b/>
      <w:iCs/>
      <w:sz w:val="24"/>
      <w:szCs w:val="24"/>
    </w:rPr>
  </w:style>
  <w:style w:type="character" w:customStyle="1" w:styleId="GvdeMetni3Char">
    <w:name w:val="Gövde Metni 3 Char"/>
    <w:basedOn w:val="VarsaylanParagrafYazTipi"/>
    <w:link w:val="GvdeMetni3"/>
    <w:uiPriority w:val="99"/>
    <w:rsid w:val="00174F22"/>
    <w:rPr>
      <w:rFonts w:ascii="Times New Roman" w:hAnsi="Times New Roman" w:cs="Times New Roman"/>
      <w:b/>
      <w:iCs/>
      <w:sz w:val="24"/>
      <w:szCs w:val="24"/>
    </w:rPr>
  </w:style>
  <w:style w:type="paragraph" w:customStyle="1" w:styleId="P1">
    <w:name w:val="P1"/>
    <w:rsid w:val="00174F22"/>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6333">
      <w:bodyDiv w:val="1"/>
      <w:marLeft w:val="0"/>
      <w:marRight w:val="0"/>
      <w:marTop w:val="0"/>
      <w:marBottom w:val="0"/>
      <w:divBdr>
        <w:top w:val="none" w:sz="0" w:space="0" w:color="auto"/>
        <w:left w:val="none" w:sz="0" w:space="0" w:color="auto"/>
        <w:bottom w:val="none" w:sz="0" w:space="0" w:color="auto"/>
        <w:right w:val="none" w:sz="0" w:space="0" w:color="auto"/>
      </w:divBdr>
    </w:div>
    <w:div w:id="169179360">
      <w:bodyDiv w:val="1"/>
      <w:marLeft w:val="0"/>
      <w:marRight w:val="0"/>
      <w:marTop w:val="0"/>
      <w:marBottom w:val="0"/>
      <w:divBdr>
        <w:top w:val="none" w:sz="0" w:space="0" w:color="auto"/>
        <w:left w:val="none" w:sz="0" w:space="0" w:color="auto"/>
        <w:bottom w:val="none" w:sz="0" w:space="0" w:color="auto"/>
        <w:right w:val="none" w:sz="0" w:space="0" w:color="auto"/>
      </w:divBdr>
    </w:div>
    <w:div w:id="226689572">
      <w:bodyDiv w:val="1"/>
      <w:marLeft w:val="0"/>
      <w:marRight w:val="0"/>
      <w:marTop w:val="0"/>
      <w:marBottom w:val="0"/>
      <w:divBdr>
        <w:top w:val="none" w:sz="0" w:space="0" w:color="auto"/>
        <w:left w:val="none" w:sz="0" w:space="0" w:color="auto"/>
        <w:bottom w:val="none" w:sz="0" w:space="0" w:color="auto"/>
        <w:right w:val="none" w:sz="0" w:space="0" w:color="auto"/>
      </w:divBdr>
    </w:div>
    <w:div w:id="410468899">
      <w:bodyDiv w:val="1"/>
      <w:marLeft w:val="0"/>
      <w:marRight w:val="0"/>
      <w:marTop w:val="0"/>
      <w:marBottom w:val="0"/>
      <w:divBdr>
        <w:top w:val="none" w:sz="0" w:space="0" w:color="auto"/>
        <w:left w:val="none" w:sz="0" w:space="0" w:color="auto"/>
        <w:bottom w:val="none" w:sz="0" w:space="0" w:color="auto"/>
        <w:right w:val="none" w:sz="0" w:space="0" w:color="auto"/>
      </w:divBdr>
    </w:div>
    <w:div w:id="559361967">
      <w:bodyDiv w:val="1"/>
      <w:marLeft w:val="0"/>
      <w:marRight w:val="0"/>
      <w:marTop w:val="0"/>
      <w:marBottom w:val="0"/>
      <w:divBdr>
        <w:top w:val="none" w:sz="0" w:space="0" w:color="auto"/>
        <w:left w:val="none" w:sz="0" w:space="0" w:color="auto"/>
        <w:bottom w:val="none" w:sz="0" w:space="0" w:color="auto"/>
        <w:right w:val="none" w:sz="0" w:space="0" w:color="auto"/>
      </w:divBdr>
    </w:div>
    <w:div w:id="609093314">
      <w:bodyDiv w:val="1"/>
      <w:marLeft w:val="0"/>
      <w:marRight w:val="0"/>
      <w:marTop w:val="0"/>
      <w:marBottom w:val="0"/>
      <w:divBdr>
        <w:top w:val="none" w:sz="0" w:space="0" w:color="auto"/>
        <w:left w:val="none" w:sz="0" w:space="0" w:color="auto"/>
        <w:bottom w:val="none" w:sz="0" w:space="0" w:color="auto"/>
        <w:right w:val="none" w:sz="0" w:space="0" w:color="auto"/>
      </w:divBdr>
    </w:div>
    <w:div w:id="855463995">
      <w:bodyDiv w:val="1"/>
      <w:marLeft w:val="0"/>
      <w:marRight w:val="0"/>
      <w:marTop w:val="0"/>
      <w:marBottom w:val="0"/>
      <w:divBdr>
        <w:top w:val="none" w:sz="0" w:space="0" w:color="auto"/>
        <w:left w:val="none" w:sz="0" w:space="0" w:color="auto"/>
        <w:bottom w:val="none" w:sz="0" w:space="0" w:color="auto"/>
        <w:right w:val="none" w:sz="0" w:space="0" w:color="auto"/>
      </w:divBdr>
    </w:div>
    <w:div w:id="864487236">
      <w:bodyDiv w:val="1"/>
      <w:marLeft w:val="0"/>
      <w:marRight w:val="0"/>
      <w:marTop w:val="0"/>
      <w:marBottom w:val="0"/>
      <w:divBdr>
        <w:top w:val="none" w:sz="0" w:space="0" w:color="auto"/>
        <w:left w:val="none" w:sz="0" w:space="0" w:color="auto"/>
        <w:bottom w:val="none" w:sz="0" w:space="0" w:color="auto"/>
        <w:right w:val="none" w:sz="0" w:space="0" w:color="auto"/>
      </w:divBdr>
    </w:div>
    <w:div w:id="912204444">
      <w:bodyDiv w:val="1"/>
      <w:marLeft w:val="0"/>
      <w:marRight w:val="0"/>
      <w:marTop w:val="0"/>
      <w:marBottom w:val="0"/>
      <w:divBdr>
        <w:top w:val="none" w:sz="0" w:space="0" w:color="auto"/>
        <w:left w:val="none" w:sz="0" w:space="0" w:color="auto"/>
        <w:bottom w:val="none" w:sz="0" w:space="0" w:color="auto"/>
        <w:right w:val="none" w:sz="0" w:space="0" w:color="auto"/>
      </w:divBdr>
    </w:div>
    <w:div w:id="952052192">
      <w:bodyDiv w:val="1"/>
      <w:marLeft w:val="0"/>
      <w:marRight w:val="0"/>
      <w:marTop w:val="0"/>
      <w:marBottom w:val="0"/>
      <w:divBdr>
        <w:top w:val="none" w:sz="0" w:space="0" w:color="auto"/>
        <w:left w:val="none" w:sz="0" w:space="0" w:color="auto"/>
        <w:bottom w:val="none" w:sz="0" w:space="0" w:color="auto"/>
        <w:right w:val="none" w:sz="0" w:space="0" w:color="auto"/>
      </w:divBdr>
    </w:div>
    <w:div w:id="1021854466">
      <w:bodyDiv w:val="1"/>
      <w:marLeft w:val="0"/>
      <w:marRight w:val="0"/>
      <w:marTop w:val="0"/>
      <w:marBottom w:val="0"/>
      <w:divBdr>
        <w:top w:val="none" w:sz="0" w:space="0" w:color="auto"/>
        <w:left w:val="none" w:sz="0" w:space="0" w:color="auto"/>
        <w:bottom w:val="none" w:sz="0" w:space="0" w:color="auto"/>
        <w:right w:val="none" w:sz="0" w:space="0" w:color="auto"/>
      </w:divBdr>
    </w:div>
    <w:div w:id="1028726061">
      <w:bodyDiv w:val="1"/>
      <w:marLeft w:val="0"/>
      <w:marRight w:val="0"/>
      <w:marTop w:val="0"/>
      <w:marBottom w:val="0"/>
      <w:divBdr>
        <w:top w:val="none" w:sz="0" w:space="0" w:color="auto"/>
        <w:left w:val="none" w:sz="0" w:space="0" w:color="auto"/>
        <w:bottom w:val="none" w:sz="0" w:space="0" w:color="auto"/>
        <w:right w:val="none" w:sz="0" w:space="0" w:color="auto"/>
      </w:divBdr>
    </w:div>
    <w:div w:id="1111126654">
      <w:bodyDiv w:val="1"/>
      <w:marLeft w:val="0"/>
      <w:marRight w:val="0"/>
      <w:marTop w:val="0"/>
      <w:marBottom w:val="0"/>
      <w:divBdr>
        <w:top w:val="none" w:sz="0" w:space="0" w:color="auto"/>
        <w:left w:val="none" w:sz="0" w:space="0" w:color="auto"/>
        <w:bottom w:val="none" w:sz="0" w:space="0" w:color="auto"/>
        <w:right w:val="none" w:sz="0" w:space="0" w:color="auto"/>
      </w:divBdr>
    </w:div>
    <w:div w:id="1166440228">
      <w:bodyDiv w:val="1"/>
      <w:marLeft w:val="0"/>
      <w:marRight w:val="0"/>
      <w:marTop w:val="0"/>
      <w:marBottom w:val="0"/>
      <w:divBdr>
        <w:top w:val="none" w:sz="0" w:space="0" w:color="auto"/>
        <w:left w:val="none" w:sz="0" w:space="0" w:color="auto"/>
        <w:bottom w:val="none" w:sz="0" w:space="0" w:color="auto"/>
        <w:right w:val="none" w:sz="0" w:space="0" w:color="auto"/>
      </w:divBdr>
    </w:div>
    <w:div w:id="1316298751">
      <w:bodyDiv w:val="1"/>
      <w:marLeft w:val="0"/>
      <w:marRight w:val="0"/>
      <w:marTop w:val="0"/>
      <w:marBottom w:val="0"/>
      <w:divBdr>
        <w:top w:val="none" w:sz="0" w:space="0" w:color="auto"/>
        <w:left w:val="none" w:sz="0" w:space="0" w:color="auto"/>
        <w:bottom w:val="none" w:sz="0" w:space="0" w:color="auto"/>
        <w:right w:val="none" w:sz="0" w:space="0" w:color="auto"/>
      </w:divBdr>
    </w:div>
    <w:div w:id="1395422087">
      <w:bodyDiv w:val="1"/>
      <w:marLeft w:val="0"/>
      <w:marRight w:val="0"/>
      <w:marTop w:val="0"/>
      <w:marBottom w:val="0"/>
      <w:divBdr>
        <w:top w:val="none" w:sz="0" w:space="0" w:color="auto"/>
        <w:left w:val="none" w:sz="0" w:space="0" w:color="auto"/>
        <w:bottom w:val="none" w:sz="0" w:space="0" w:color="auto"/>
        <w:right w:val="none" w:sz="0" w:space="0" w:color="auto"/>
      </w:divBdr>
      <w:divsChild>
        <w:div w:id="1684817143">
          <w:marLeft w:val="432"/>
          <w:marRight w:val="0"/>
          <w:marTop w:val="106"/>
          <w:marBottom w:val="0"/>
          <w:divBdr>
            <w:top w:val="none" w:sz="0" w:space="0" w:color="auto"/>
            <w:left w:val="none" w:sz="0" w:space="0" w:color="auto"/>
            <w:bottom w:val="none" w:sz="0" w:space="0" w:color="auto"/>
            <w:right w:val="none" w:sz="0" w:space="0" w:color="auto"/>
          </w:divBdr>
        </w:div>
      </w:divsChild>
    </w:div>
    <w:div w:id="1627586921">
      <w:bodyDiv w:val="1"/>
      <w:marLeft w:val="0"/>
      <w:marRight w:val="0"/>
      <w:marTop w:val="0"/>
      <w:marBottom w:val="0"/>
      <w:divBdr>
        <w:top w:val="none" w:sz="0" w:space="0" w:color="auto"/>
        <w:left w:val="none" w:sz="0" w:space="0" w:color="auto"/>
        <w:bottom w:val="none" w:sz="0" w:space="0" w:color="auto"/>
        <w:right w:val="none" w:sz="0" w:space="0" w:color="auto"/>
      </w:divBdr>
    </w:div>
    <w:div w:id="1739866597">
      <w:bodyDiv w:val="1"/>
      <w:marLeft w:val="0"/>
      <w:marRight w:val="0"/>
      <w:marTop w:val="0"/>
      <w:marBottom w:val="0"/>
      <w:divBdr>
        <w:top w:val="none" w:sz="0" w:space="0" w:color="auto"/>
        <w:left w:val="none" w:sz="0" w:space="0" w:color="auto"/>
        <w:bottom w:val="none" w:sz="0" w:space="0" w:color="auto"/>
        <w:right w:val="none" w:sz="0" w:space="0" w:color="auto"/>
      </w:divBdr>
      <w:divsChild>
        <w:div w:id="86080965">
          <w:marLeft w:val="432"/>
          <w:marRight w:val="0"/>
          <w:marTop w:val="115"/>
          <w:marBottom w:val="0"/>
          <w:divBdr>
            <w:top w:val="none" w:sz="0" w:space="0" w:color="auto"/>
            <w:left w:val="none" w:sz="0" w:space="0" w:color="auto"/>
            <w:bottom w:val="none" w:sz="0" w:space="0" w:color="auto"/>
            <w:right w:val="none" w:sz="0" w:space="0" w:color="auto"/>
          </w:divBdr>
        </w:div>
        <w:div w:id="799811233">
          <w:marLeft w:val="432"/>
          <w:marRight w:val="0"/>
          <w:marTop w:val="115"/>
          <w:marBottom w:val="0"/>
          <w:divBdr>
            <w:top w:val="none" w:sz="0" w:space="0" w:color="auto"/>
            <w:left w:val="none" w:sz="0" w:space="0" w:color="auto"/>
            <w:bottom w:val="none" w:sz="0" w:space="0" w:color="auto"/>
            <w:right w:val="none" w:sz="0" w:space="0" w:color="auto"/>
          </w:divBdr>
        </w:div>
        <w:div w:id="1283727556">
          <w:marLeft w:val="432"/>
          <w:marRight w:val="0"/>
          <w:marTop w:val="115"/>
          <w:marBottom w:val="0"/>
          <w:divBdr>
            <w:top w:val="none" w:sz="0" w:space="0" w:color="auto"/>
            <w:left w:val="none" w:sz="0" w:space="0" w:color="auto"/>
            <w:bottom w:val="none" w:sz="0" w:space="0" w:color="auto"/>
            <w:right w:val="none" w:sz="0" w:space="0" w:color="auto"/>
          </w:divBdr>
        </w:div>
        <w:div w:id="1961908825">
          <w:marLeft w:val="432"/>
          <w:marRight w:val="0"/>
          <w:marTop w:val="115"/>
          <w:marBottom w:val="0"/>
          <w:divBdr>
            <w:top w:val="none" w:sz="0" w:space="0" w:color="auto"/>
            <w:left w:val="none" w:sz="0" w:space="0" w:color="auto"/>
            <w:bottom w:val="none" w:sz="0" w:space="0" w:color="auto"/>
            <w:right w:val="none" w:sz="0" w:space="0" w:color="auto"/>
          </w:divBdr>
        </w:div>
        <w:div w:id="1238323432">
          <w:marLeft w:val="432"/>
          <w:marRight w:val="0"/>
          <w:marTop w:val="115"/>
          <w:marBottom w:val="0"/>
          <w:divBdr>
            <w:top w:val="none" w:sz="0" w:space="0" w:color="auto"/>
            <w:left w:val="none" w:sz="0" w:space="0" w:color="auto"/>
            <w:bottom w:val="none" w:sz="0" w:space="0" w:color="auto"/>
            <w:right w:val="none" w:sz="0" w:space="0" w:color="auto"/>
          </w:divBdr>
        </w:div>
      </w:divsChild>
    </w:div>
    <w:div w:id="1746949719">
      <w:bodyDiv w:val="1"/>
      <w:marLeft w:val="0"/>
      <w:marRight w:val="0"/>
      <w:marTop w:val="0"/>
      <w:marBottom w:val="0"/>
      <w:divBdr>
        <w:top w:val="none" w:sz="0" w:space="0" w:color="auto"/>
        <w:left w:val="none" w:sz="0" w:space="0" w:color="auto"/>
        <w:bottom w:val="none" w:sz="0" w:space="0" w:color="auto"/>
        <w:right w:val="none" w:sz="0" w:space="0" w:color="auto"/>
      </w:divBdr>
    </w:div>
    <w:div w:id="1774934001">
      <w:bodyDiv w:val="1"/>
      <w:marLeft w:val="0"/>
      <w:marRight w:val="0"/>
      <w:marTop w:val="0"/>
      <w:marBottom w:val="0"/>
      <w:divBdr>
        <w:top w:val="none" w:sz="0" w:space="0" w:color="auto"/>
        <w:left w:val="none" w:sz="0" w:space="0" w:color="auto"/>
        <w:bottom w:val="none" w:sz="0" w:space="0" w:color="auto"/>
        <w:right w:val="none" w:sz="0" w:space="0" w:color="auto"/>
      </w:divBdr>
    </w:div>
    <w:div w:id="1781945935">
      <w:bodyDiv w:val="1"/>
      <w:marLeft w:val="0"/>
      <w:marRight w:val="0"/>
      <w:marTop w:val="0"/>
      <w:marBottom w:val="0"/>
      <w:divBdr>
        <w:top w:val="none" w:sz="0" w:space="0" w:color="auto"/>
        <w:left w:val="none" w:sz="0" w:space="0" w:color="auto"/>
        <w:bottom w:val="none" w:sz="0" w:space="0" w:color="auto"/>
        <w:right w:val="none" w:sz="0" w:space="0" w:color="auto"/>
      </w:divBdr>
    </w:div>
    <w:div w:id="2009013848">
      <w:bodyDiv w:val="1"/>
      <w:marLeft w:val="0"/>
      <w:marRight w:val="0"/>
      <w:marTop w:val="0"/>
      <w:marBottom w:val="0"/>
      <w:divBdr>
        <w:top w:val="none" w:sz="0" w:space="0" w:color="auto"/>
        <w:left w:val="none" w:sz="0" w:space="0" w:color="auto"/>
        <w:bottom w:val="none" w:sz="0" w:space="0" w:color="auto"/>
        <w:right w:val="none" w:sz="0" w:space="0" w:color="auto"/>
      </w:divBdr>
    </w:div>
    <w:div w:id="210588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betajournals.or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Hol08</b:Tag>
    <b:SourceType>Report</b:SourceType>
    <b:Guid>{81BEF5FE-FF29-479A-9645-1E55799D043C}</b:Guid>
    <b:Title>Pension Systems and Reform Conceptual Framework</b:Title>
    <b:Year>2008</b:Year>
    <b:City>Washington, DC</b:City>
    <b:Publisher>The World Bank</b:Publisher>
    <b:Author>
      <b:Author>
        <b:NameList>
          <b:Person>
            <b:Last>Holzmann</b:Last>
            <b:First>Robert</b:First>
          </b:Person>
          <b:Person>
            <b:Last>Hinz</b:Last>
            <b:Middle>Paul</b:Middle>
            <b:First>Richard </b:First>
          </b:Person>
          <b:Person>
            <b:Last>Dorfman</b:Last>
            <b:First>Mark</b:First>
          </b:Person>
        </b:NameList>
      </b:Author>
    </b:Author>
    <b:RefOrder>1</b:RefOrder>
  </b:Source>
  <b:Source>
    <b:Tag>Ber17</b:Tag>
    <b:SourceType>Book</b:SourceType>
    <b:Guid>{E42B4BC6-BA19-4548-8871-3D1819BE2E1B}</b:Guid>
    <b:Title>Makroekonomi</b:Title>
    <b:Year>2017</b:Year>
    <b:City>Ankara</b:City>
    <b:Publisher>Efil Yayınevi</b:Publisher>
    <b:Author>
      <b:Author>
        <b:NameList>
          <b:Person>
            <b:Last>Bernanke</b:Last>
            <b:First>Ben.</b:First>
            <b:Middle>S</b:Middle>
          </b:Person>
          <b:Person>
            <b:Last>Abel</b:Last>
            <b:First>Andrew</b:First>
            <b:Middle>B.</b:Middle>
          </b:Person>
          <b:Person>
            <b:Last>Croushore</b:Last>
            <b:First>Dean</b:First>
          </b:Person>
        </b:NameList>
      </b:Author>
    </b:Author>
    <b:RefOrder>2</b:RefOrder>
  </b:Source>
  <b:Source>
    <b:Tag>Man12</b:Tag>
    <b:SourceType>Book</b:SourceType>
    <b:Guid>{4CBDE1F1-B430-44EA-BF69-AE4A169F9352}</b:Guid>
    <b:Title>Makroekonomi</b:Title>
    <b:Year>2009</b:Year>
    <b:Author>
      <b:Author>
        <b:NameList>
          <b:Person>
            <b:Last>Mankiw</b:Last>
            <b:First>Nicholas</b:First>
            <b:Middle>Gregory</b:Middle>
          </b:Person>
        </b:NameList>
      </b:Author>
    </b:Author>
    <b:City>Ankara</b:City>
    <b:Publisher>Eflatun Basım Dağıtım Yayıncılık Danışmanlık Yatırım ve Tic. Ltd. Şti.</b:Publisher>
    <b:RefOrder>3</b:RefOrder>
  </b:Source>
  <b:Source>
    <b:Tag>Dem</b:Tag>
    <b:SourceType>Book</b:SourceType>
    <b:Guid>{4425C82F-1BDD-4B13-873C-9A87C6C36D0B}</b:Guid>
    <b:Author>
      <b:Author>
        <b:NameList>
          <b:Person>
            <b:Last>Demirci</b:Last>
            <b:First>Azmi</b:First>
          </b:Person>
          <b:Person>
            <b:Last>Şen </b:Last>
            <b:First>Atakan</b:First>
          </b:Person>
        </b:NameList>
      </b:Author>
    </b:Author>
    <b:Title>Bireysel Emeklilik Sistemi Dünya ve Türkiye Uygulaması, Vergi Düzenlemeleri, Muhasebe ve Hesap Planı</b:Title>
    <b:Year>2006</b:Year>
    <b:City>İstanbul</b:City>
    <b:Publisher>Hesap Uzmanları Derneği Yayınları</b:Publisher>
    <b:RefOrder>4</b:RefOrder>
  </b:Source>
  <b:Source>
    <b:Tag>YerTutucu1</b:Tag>
    <b:SourceType>Book</b:SourceType>
    <b:Guid>{F0CC6249-68EB-4624-B756-25EB2987DF81}</b:Guid>
    <b:Title>Bireysel Emeklilik Sitemi ve Türkiye Uygulaması</b:Title>
    <b:Year>2015</b:Year>
    <b:Publisher>Ankara Üniversitesi Sosyal Bilimler Enstitüsü</b:Publisher>
    <b:City>Ankara</b:City>
    <b:Author>
      <b:Author>
        <b:NameList>
          <b:Person>
            <b:Last>Yazıcı</b:Last>
            <b:First>Selamet</b:First>
          </b:Person>
        </b:NameList>
      </b:Author>
    </b:Author>
    <b:RefOrder>5</b:RefOrder>
  </b:Source>
  <b:Source>
    <b:Tag>rga</b:Tag>
    <b:SourceType>InternetSite</b:SourceType>
    <b:Guid>{87B72AF8-1D38-4956-B019-33DA0C104FF0}</b:Guid>
    <b:Author>
      <b:Author>
        <b:Corporate>Dünya Bankası</b:Corporate>
      </b:Author>
    </b:Author>
    <b:Title>The World Bank Data</b:Title>
    <b:InternetSiteTitle>The World Bank</b:InternetSiteTitle>
    <b:Year>2019</b:Year>
    <b:Month>Ağustos</b:Month>
    <b:Day>25</b:Day>
    <b:URL>https://data.worldbank.org/indicator/NY.GNS.ICTR.GN.ZS?end=2017&amp;locations=TR-1W&amp;name_desc=false&amp;start=1974&amp;view=chart</b:URL>
    <b:RefOrder>6</b:RefOrder>
  </b:Source>
  <b:Source>
    <b:Tag>Eme</b:Tag>
    <b:SourceType>InternetSite</b:SourceType>
    <b:Guid>{21743CC9-24C1-484B-8EE1-E5F6E59E2431}</b:Guid>
    <b:URL>https://www.egm.org.tr/bireysel-emeklilik/tarihce/</b:URL>
    <b:Author>
      <b:Author>
        <b:Corporate>Emeklilik Gözetim Merkezi</b:Corporate>
      </b:Author>
    </b:Author>
    <b:Title>www.egm.org.tr</b:Title>
    <b:InternetSiteTitle>Emeklilik Gözetim Merkezi</b:InternetSiteTitle>
    <b:Year>2019</b:Year>
    <b:Month>Ekim</b:Month>
    <b:Day>Cuma</b:Day>
    <b:RefOrder>10</b:RefOrder>
  </b:Source>
  <b:Source>
    <b:Tag>FSD</b:Tag>
    <b:SourceType>Book</b:SourceType>
    <b:Guid>{FE3B8959-94EB-4005-9545-F4A0675EF5D3}</b:Guid>
    <b:Author>
      <b:Author>
        <b:NameList>
          <b:Person>
            <b:Last>Han</b:Last>
            <b:First>Jiawei</b:First>
          </b:Person>
          <b:Person>
            <b:Last>Kamber</b:Last>
            <b:First>Micheline</b:First>
          </b:Person>
          <b:Person>
            <b:Last>Pei</b:Last>
            <b:First>Jian</b:First>
          </b:Person>
        </b:NameList>
      </b:Author>
    </b:Author>
    <b:Title>Data Maning Concepts and Techniques</b:Title>
    <b:Year>2011</b:Year>
    <b:City>Massachusetts</b:City>
    <b:Publisher>Morgan Kaufmann Publications</b:Publisher>
    <b:RefOrder>11</b:RefOrder>
  </b:Source>
  <b:Source>
    <b:Tag>Raz11</b:Tag>
    <b:SourceType>JournalArticle</b:SourceType>
    <b:Guid>{6E7C8B7A-401B-4DBF-BFB8-8E6E66CF4D43}</b:Guid>
    <b:Title>Power comparisons of Shapiro-Wilk, Kolmogorov-Smirnov, Lilliefors and Anderson-Darling tests</b:Title>
    <b:JournalName>Journal of Statistical Modeling and Analytics</b:JournalName>
    <b:Year>2011</b:Year>
    <b:Pages>21-33</b:Pages>
    <b:Author>
      <b:Author>
        <b:NameList>
          <b:Person>
            <b:Last>Razali</b:Last>
            <b:Middle>Mohd</b:Middle>
            <b:First>Nornadiah</b:First>
          </b:Person>
          <b:Person>
            <b:Last>Wah</b:Last>
            <b:Middle>Bee</b:Middle>
            <b:First>Yap</b:First>
          </b:Person>
        </b:NameList>
      </b:Author>
    </b:Author>
    <b:RefOrder>12</b:RefOrder>
  </b:Source>
  <b:Source>
    <b:Tag>Jam01</b:Tag>
    <b:SourceType>Book</b:SourceType>
    <b:Guid>{21AA84DF-599D-449C-A0E9-6993DCB0CAE3}</b:Guid>
    <b:Title>The Fiscal Crisis of the State</b:Title>
    <b:Year>2001</b:Year>
    <b:Author>
      <b:Author>
        <b:NameList>
          <b:Person>
            <b:Last>O'Connor</b:Last>
            <b:First>James</b:First>
          </b:Person>
        </b:NameList>
      </b:Author>
    </b:Author>
    <b:City>New York</b:City>
    <b:Publisher>St. Martin's Press</b:Publisher>
    <b:RefOrder>8</b:RefOrder>
  </b:Source>
  <b:Source>
    <b:Tag>Gür131</b:Tag>
    <b:SourceType>JournalArticle</b:SourceType>
    <b:Guid>{C643FFBE-9E72-46DD-8171-A6E0A7C782DD}</b:Guid>
    <b:Title>Vergi Devletine Kuramsal Yaklaşımlar</b:Title>
    <b:Year>2013</b:Year>
    <b:Author>
      <b:Author>
        <b:NameList>
          <b:Person>
            <b:Last>Gürkan</b:Last>
            <b:First>Ceyhun</b:First>
          </b:Person>
          <b:Person>
            <b:Last>Karahanoğulları</b:Last>
            <b:First>Yiğit</b:First>
          </b:Person>
        </b:NameList>
      </b:Author>
    </b:Author>
    <b:JournalName>Maliye Dergisi</b:JournalName>
    <b:Pages>1-26</b:Pages>
    <b:Issue>165</b:Issue>
    <b:RefOrder>9</b:RefOrder>
  </b:Source>
  <b:Source>
    <b:Tag>Çav17</b:Tag>
    <b:SourceType>JournalArticle</b:SourceType>
    <b:Guid>{EF3B158C-68FC-4F6D-AFF2-12658D75D024}</b:Guid>
    <b:Title>Türkiye'de Sağlık Hizmetlerinin Tarihsel Gelişimi ve Sağlıkta Dönüşüm Programı</b:Title>
    <b:Year>2017</b:Year>
    <b:Author>
      <b:Author>
        <b:NameList>
          <b:Person>
            <b:Last>Çavmak</b:Last>
            <b:First>Şeyda</b:First>
          </b:Person>
          <b:Person>
            <b:Last>Çavmak</b:Last>
            <b:First>Doğancan</b:First>
          </b:Person>
        </b:NameList>
      </b:Author>
    </b:Author>
    <b:JournalName>Sağlık Yönetimi Dergisi</b:JournalName>
    <b:Pages>48-57</b:Pages>
    <b:Volume>1</b:Volume>
    <b:Issue>1</b:Issue>
    <b:RefOrder>11</b:RefOrder>
  </b:Source>
  <b:Source>
    <b:Tag>Sry13</b:Tag>
    <b:SourceType>BookSection</b:SourceType>
    <b:Guid>{C4D8222A-A9BC-4721-A0C4-E82727F19D31}</b:Guid>
    <b:Title>Sosyal Politikada Değişim ve Sosyal Güvenlik Reformu</b:Title>
    <b:Year>2013</b:Year>
    <b:Pages>660-686</b:Pages>
    <b:Author>
      <b:Author>
        <b:NameList>
          <b:Person>
            <b:Last>Erdoğdu</b:Last>
            <b:First>Sryhan</b:First>
          </b:Person>
        </b:NameList>
      </b:Author>
      <b:BookAuthor>
        <b:NameList>
          <b:Person>
            <b:Last>Uzgel</b:Last>
            <b:First>İlhan</b:First>
          </b:Person>
          <b:Person>
            <b:Last>Duru</b:Last>
            <b:First>Buşent</b:First>
          </b:Person>
        </b:NameList>
      </b:BookAuthor>
    </b:Author>
    <b:BookTitle>AKP Kitabı: Bir Dönüşümün Bilançosu</b:BookTitle>
    <b:City>Ankara</b:City>
    <b:Publisher>Phoenix Yayınevi</b:Publisher>
    <b:RefOrder>12</b:RefOrder>
  </b:Source>
  <b:Source>
    <b:Tag>Sağ19</b:Tag>
    <b:SourceType>InternetSite</b:SourceType>
    <b:Guid>{2F478084-32BD-4A55-8895-6321BF641702}</b:Guid>
    <b:Title>Sağlık Bakanlığı</b:Title>
    <b:YearAccessed>2019</b:YearAccessed>
    <b:MonthAccessed>10</b:MonthAccessed>
    <b:DayAccessed>22</b:DayAccessed>
    <b:URL>https://www.saglik.gov.tr/TR,11492/tarihce.html</b:URL>
    <b:Year>2019</b:Year>
    <b:RefOrder>13</b:RefOrder>
  </b:Source>
  <b:Source>
    <b:Tag>Bıç17</b:Tag>
    <b:SourceType>JournalArticle</b:SourceType>
    <b:Guid>{AC08B86D-DA3E-4F91-92D4-E884F75AA550}</b:Guid>
    <b:Title>Bütçe Kategorizaasyonu Gölgesinde Devletin İşlevleri: Bir Kategorizasyon Denemesi</b:Title>
    <b:Year>2017</b:Year>
    <b:Author>
      <b:Author>
        <b:NameList>
          <b:Person>
            <b:Last>Bıçakcı</b:Last>
            <b:First>Seda</b:First>
            <b:Middle>Canpolat</b:Middle>
          </b:Person>
        </b:NameList>
      </b:Author>
    </b:Author>
    <b:JournalName>Ankara Üniversitesi SBF Dergisi</b:JournalName>
    <b:Pages>1081-1106</b:Pages>
    <b:Volume>72</b:Volume>
    <b:Issue>4</b:Issue>
    <b:RefOrder>14</b:RefOrder>
  </b:Source>
  <b:Source>
    <b:Tag>TCS20</b:Tag>
    <b:SourceType>InternetSite</b:SourceType>
    <b:Guid>{37A6B09E-CC00-49FD-9CE2-37A52588CB65}</b:Guid>
    <b:Title>T.C. Sağlık Bakanlığı Halk Sağlığı Genel Müdürlüğü Aile Hekimliği Dairesi Başkanlığı</b:Title>
    <b:YearAccessed>2020</b:YearAccessed>
    <b:MonthAccessed>03</b:MonthAccessed>
    <b:DayAccessed>26</b:DayAccessed>
    <b:URL>https://hsgm.saglik.gov.tr/tr/ailehekimligi/birinci-basamak-sa%C4%9Fl%C4%B1k-hizmetleri.html</b:URL>
    <b:RefOrder>16</b:RefOrder>
  </b:Source>
  <b:Source>
    <b:Tag>Rec12</b:Tag>
    <b:SourceType>Report</b:SourceType>
    <b:Guid>{3578B0CD-CDC0-485E-907F-9D638F462FB8}</b:Guid>
    <b:Title>Türkiye Sağlıkta Dönüşüm Programı Değerlendirme Raporu (2003-2011)</b:Title>
    <b:Year>2012</b:Year>
    <b:City>Ankara</b:City>
    <b:Publisher>T.C. Sağlık Bakanlığı</b:Publisher>
    <b:Author>
      <b:Author>
        <b:NameList>
          <b:Person>
            <b:Last>Akdağ</b:Last>
            <b:First>Recep</b:First>
          </b:Person>
        </b:NameList>
      </b:Author>
    </b:Author>
    <b:RefOrder>10</b:RefOrder>
  </b:Source>
  <b:Source>
    <b:Tag>Tar19</b:Tag>
    <b:SourceType>JournalArticle</b:SourceType>
    <b:Guid>{ED34C7D7-F128-47A1-BC31-1217A875122B}</b:Guid>
    <b:Title>Türkiye’de Bireylerin Özel Sağlık Sigortası Tercihini Etkileyen Nedenler ve Bilgi Düzeyleri</b:Title>
    <b:Year>2019</b:Year>
    <b:Author>
      <b:Author>
        <b:NameList>
          <b:Person>
            <b:Last>Tarım</b:Last>
            <b:First>Mehveş</b:First>
          </b:Person>
          <b:Person>
            <b:Last>Güdük</b:Last>
            <b:First>Özden</b:First>
          </b:Person>
        </b:NameList>
      </b:Author>
    </b:Author>
    <b:JournalName>Sağlık Akademisyenleri Dergisi</b:JournalName>
    <b:Pages>196-200</b:Pages>
    <b:Volume>6</b:Volume>
    <b:Issue>3</b:Issue>
    <b:RefOrder>15</b:RefOrder>
  </b:Source>
  <b:Source>
    <b:Tag>Kon19</b:Tag>
    <b:SourceType>JournalArticle</b:SourceType>
    <b:Guid>{AE382F24-A685-497C-8EE2-1D8D760E3A98}</b:Guid>
    <b:Author>
      <b:Author>
        <b:NameList>
          <b:Person>
            <b:Last>Konca</b:Last>
            <b:First>Murat</b:First>
          </b:Person>
          <b:Person>
            <b:Last>Gözlü</b:Last>
            <b:First>Mehmet</b:First>
          </b:Person>
          <b:Person>
            <b:Last>Çakmak</b:Last>
            <b:First>Cuma</b:First>
          </b:Person>
        </b:NameList>
      </b:Author>
    </b:Author>
    <b:Title>G-20 Ülkelerinin Sağlık Harcamaları Yönünden Etkinliğinin Değerlendirilmesi</b:Title>
    <b:JournalName>Verimlilik Dergisi</b:JournalName>
    <b:Year>2019</b:Year>
    <b:Pages>119-141</b:Pages>
    <b:Issue>2</b:Issue>
    <b:RefOrder>7</b:RefOrder>
  </b:Source>
  <b:Source>
    <b:Tag>Çel20</b:Tag>
    <b:SourceType>JournalArticle</b:SourceType>
    <b:Guid>{22B1773B-CC9F-4E00-8175-F4FBC0D92982}</b:Guid>
    <b:Author>
      <b:Author>
        <b:NameList>
          <b:Person>
            <b:Last>Çelik</b:Last>
            <b:First>Ali</b:First>
          </b:Person>
        </b:NameList>
      </b:Author>
    </b:Author>
    <b:Title>G 20 Ülkelerinde Sağlık Harcamalrının Ekonomik Büyüme Üzerindeki Etkisinin Analizi</b:Title>
    <b:JournalName>Yönetim ve Ekonomi</b:JournalName>
    <b:Year>2020</b:Year>
    <b:Pages>1-20</b:Pages>
    <b:Volume>27</b:Volume>
    <b:Issue>1</b:Issue>
    <b:RefOrder>1</b:RefOrder>
  </b:Source>
  <b:Source>
    <b:Tag>Sel14</b:Tag>
    <b:SourceType>JournalArticle</b:SourceType>
    <b:Guid>{956B51E0-17CD-493F-8EC3-901C88387E1C}</b:Guid>
    <b:Author>
      <b:Author>
        <b:NameList>
          <b:Person>
            <b:Last>Selim</b:Last>
            <b:First>Sibel</b:First>
          </b:Person>
          <b:Person>
            <b:Last>Uysal</b:Last>
            <b:First>Doğan</b:First>
          </b:Person>
          <b:Person>
            <b:Last>Eryiğit</b:Last>
            <b:First>Pınar</b:First>
          </b:Person>
        </b:NameList>
      </b:Author>
    </b:Author>
    <b:Title>Türkiye'de Sağlık Harcamalarının Ekonomik Büyüme Üzerindeki Etkisinin Ekonometrik Analizi</b:Title>
    <b:JournalName>Niğde Üniversitesi İktisadi ve İdari Bilimler Fakültesi Dergisi</b:JournalName>
    <b:Year>2014</b:Year>
    <b:Pages>13-24</b:Pages>
    <b:Volume>7</b:Volume>
    <b:Issue>3</b:Issue>
    <b:RefOrder>2</b:RefOrder>
  </b:Source>
  <b:Source>
    <b:Tag>Tır12</b:Tag>
    <b:SourceType>JournalArticle</b:SourceType>
    <b:Guid>{F629DF17-4198-4D32-B1D7-34E7577EE270}</b:Guid>
    <b:Author>
      <b:Author>
        <b:NameList>
          <b:Person>
            <b:Last>Tıraşoğlu</b:Last>
            <b:First>Muhammed</b:First>
          </b:Person>
          <b:Person>
            <b:Last>Yıldırım</b:Last>
            <b:First>Burcu</b:First>
          </b:Person>
        </b:NameList>
      </b:Author>
    </b:Author>
    <b:Title>Yapısal Kırılma Durumunda Sağlık Harcamaları ve Ekonomik Büyüme İlişkisi: Türkiye Üzerine Bir Uygulama</b:Title>
    <b:JournalName>Electronic Journal of Vocational Colleges</b:JournalName>
    <b:Year>2012</b:Year>
    <b:Pages>111-117</b:Pages>
    <b:RefOrder>3</b:RefOrder>
  </b:Source>
  <b:Source>
    <b:Tag>Çal09</b:Tag>
    <b:SourceType>JournalArticle</b:SourceType>
    <b:Guid>{1F5021FD-D060-4C75-844F-4C3ECB1C84B1}</b:Guid>
    <b:Author>
      <b:Author>
        <b:NameList>
          <b:Person>
            <b:Last>Çalışkan</b:Last>
            <b:First>Zafer</b:First>
          </b:Person>
        </b:NameList>
      </b:Author>
    </b:Author>
    <b:Title>OECD Ülkerinde Sağlık Harcamaları: Panel Veri Analizi</b:Title>
    <b:JournalName>Erciyes Üniversitesi ktisadi ve dari Bilimler Fakültesi Dergisi</b:JournalName>
    <b:Year>2009</b:Year>
    <b:Pages>117-137</b:Pages>
    <b:Issue>34</b:Issue>
    <b:RefOrder>6</b:RefOrder>
  </b:Source>
  <b:Source>
    <b:Tag>Şaş19</b:Tag>
    <b:SourceType>JournalArticle</b:SourceType>
    <b:Guid>{D61A292D-FE32-435B-AF06-0B6CC34F0F4A}</b:Guid>
    <b:Author>
      <b:Author>
        <b:NameList>
          <b:Person>
            <b:Last>Şaşmaz</b:Last>
            <b:First>Mahmut</b:First>
            <b:Middle>Ünsal</b:Middle>
          </b:Person>
          <b:Person>
            <b:Last>Odabaş</b:Last>
            <b:First>Hakkı</b:First>
          </b:Person>
          <b:Person>
            <b:Last>Yayla</b:Last>
            <b:First>Yunus</b:First>
            <b:Middle>Emre</b:Middle>
          </b:Person>
        </b:NameList>
      </b:Author>
    </b:Author>
    <b:Title>OECD Ülkelerinde Sağlık Harcamaları ile Kalkınma Arasındaki İlişki: Panel Veri Analizi</b:Title>
    <b:JournalName>Yönetim ve Ekonomi</b:JournalName>
    <b:Year>2019</b:Year>
    <b:Pages>851-866</b:Pages>
    <b:Volume>26</b:Volume>
    <b:Issue>3</b:Issue>
    <b:RefOrder>4</b:RefOrder>
  </b:Source>
  <b:Source>
    <b:Tag>Ars16</b:Tag>
    <b:SourceType>JournalArticle</b:SourceType>
    <b:Guid>{941018F9-B3E2-489C-B0D3-B11A7A1BF3C8}</b:Guid>
    <b:Author>
      <b:Author>
        <b:NameList>
          <b:Person>
            <b:Last>Arslan</b:Last>
            <b:First>İbrahim</b:First>
          </b:Person>
          <b:Person>
            <b:Last>Eren</b:Last>
            <b:First>Mehmet</b:First>
            <b:Middle>Vahit</b:Middle>
          </b:Person>
          <b:Person>
            <b:Last>Kaynak</b:Last>
            <b:First>Selahattin</b:First>
          </b:Person>
        </b:NameList>
      </b:Author>
    </b:Author>
    <b:Title>Sağlık ile Kalkınma Arasındaki İlişkinin Asimetrik Nedensellik Analizi</b:Title>
    <b:JournalName>Dokuz Eylül Üniversitesi İktisadi ve İdari Bilimler Fakültesi Dergisi</b:JournalName>
    <b:Year>2016</b:Year>
    <b:Pages>287-310</b:Pages>
    <b:Volume>31</b:Volume>
    <b:Issue>2</b:Issue>
    <b:RefOrder>5</b:RefOrder>
  </b:Source>
</b:Sources>
</file>

<file path=customXml/itemProps1.xml><?xml version="1.0" encoding="utf-8"?>
<ds:datastoreItem xmlns:ds="http://schemas.openxmlformats.org/officeDocument/2006/customXml" ds:itemID="{F52D3997-789C-408B-8850-169163ED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260</Words>
  <Characters>1488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TULİN</dc:creator>
  <cp:lastModifiedBy>MSI</cp:lastModifiedBy>
  <cp:revision>6</cp:revision>
  <cp:lastPrinted>2017-12-01T10:17:00Z</cp:lastPrinted>
  <dcterms:created xsi:type="dcterms:W3CDTF">2021-07-10T16:01:00Z</dcterms:created>
  <dcterms:modified xsi:type="dcterms:W3CDTF">2022-06-14T14:48:00Z</dcterms:modified>
</cp:coreProperties>
</file>