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3"/>
        <w:gridCol w:w="6705"/>
        <w:gridCol w:w="1193"/>
      </w:tblGrid>
      <w:tr w:rsidR="00060DB2" w:rsidRPr="007B1332" w14:paraId="21469A8D" w14:textId="77777777" w:rsidTr="0022078B">
        <w:tc>
          <w:tcPr>
            <w:tcW w:w="1633" w:type="dxa"/>
          </w:tcPr>
          <w:p w14:paraId="281AFAA9" w14:textId="77777777" w:rsidR="00060DB2" w:rsidRPr="007B1332" w:rsidRDefault="00060DB2" w:rsidP="0030399D">
            <w:pPr>
              <w:pStyle w:val="Balk5"/>
              <w:rPr>
                <w:sz w:val="28"/>
                <w:szCs w:val="28"/>
                <w:lang w:val="en-US"/>
              </w:rPr>
            </w:pPr>
            <w:bookmarkStart w:id="0" w:name="_Hlk23005139"/>
            <w:bookmarkEnd w:id="0"/>
            <w:r w:rsidRPr="007B1332">
              <w:rPr>
                <w:noProof/>
                <w:lang w:val="tr-TR" w:eastAsia="tr-TR"/>
              </w:rPr>
              <w:drawing>
                <wp:anchor distT="0" distB="0" distL="114300" distR="114300" simplePos="0" relativeHeight="251656192" behindDoc="0" locked="0" layoutInCell="1" allowOverlap="1" wp14:anchorId="333DA334" wp14:editId="5EAAC4A6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147955</wp:posOffset>
                  </wp:positionV>
                  <wp:extent cx="896620" cy="422910"/>
                  <wp:effectExtent l="0" t="0" r="0" b="0"/>
                  <wp:wrapTopAndBottom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sız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10" w:type="dxa"/>
            <w:vAlign w:val="center"/>
          </w:tcPr>
          <w:p w14:paraId="2E0EDFD7" w14:textId="77777777" w:rsidR="00060DB2" w:rsidRPr="007B1332" w:rsidRDefault="00060DB2" w:rsidP="001B59A4">
            <w:pPr>
              <w:pStyle w:val="AltBilgi"/>
              <w:rPr>
                <w:b/>
                <w:sz w:val="28"/>
                <w:szCs w:val="14"/>
                <w:lang w:val="en-US"/>
              </w:rPr>
            </w:pPr>
          </w:p>
          <w:p w14:paraId="0BAE08A9" w14:textId="77777777" w:rsidR="00060DB2" w:rsidRPr="007B1332" w:rsidRDefault="00060DB2" w:rsidP="001B59A4">
            <w:pPr>
              <w:pStyle w:val="AltBilgi"/>
              <w:jc w:val="center"/>
              <w:rPr>
                <w:b/>
                <w:sz w:val="28"/>
                <w:szCs w:val="14"/>
                <w:lang w:val="en-US"/>
              </w:rPr>
            </w:pPr>
            <w:r w:rsidRPr="007B1332">
              <w:rPr>
                <w:b/>
                <w:sz w:val="28"/>
                <w:szCs w:val="14"/>
                <w:lang w:val="en-US"/>
              </w:rPr>
              <w:t>International Journal of Chemistry and Technology</w:t>
            </w:r>
          </w:p>
          <w:p w14:paraId="2E8EEECC" w14:textId="77777777" w:rsidR="00060DB2" w:rsidRPr="007B1332" w:rsidRDefault="00060DB2" w:rsidP="001B59A4">
            <w:pPr>
              <w:pStyle w:val="AltBilgi"/>
              <w:jc w:val="center"/>
              <w:rPr>
                <w:sz w:val="18"/>
                <w:szCs w:val="18"/>
                <w:lang w:val="en-US"/>
              </w:rPr>
            </w:pPr>
          </w:p>
          <w:p w14:paraId="3C6BD2D0" w14:textId="77777777" w:rsidR="006017D8" w:rsidRPr="007B1332" w:rsidRDefault="006017D8" w:rsidP="006017D8">
            <w:pPr>
              <w:pStyle w:val="AltBilgi"/>
              <w:jc w:val="center"/>
              <w:rPr>
                <w:color w:val="0070C0"/>
                <w:sz w:val="18"/>
                <w:szCs w:val="18"/>
                <w:u w:val="single"/>
                <w:lang w:val="en-US"/>
              </w:rPr>
            </w:pPr>
            <w:hyperlink r:id="rId9" w:history="1">
              <w:r w:rsidRPr="007B1332">
                <w:rPr>
                  <w:rStyle w:val="Kpr"/>
                  <w:color w:val="0070C0"/>
                  <w:sz w:val="18"/>
                  <w:szCs w:val="18"/>
                  <w:lang w:val="en-US"/>
                </w:rPr>
                <w:t>http://dergipark.org.tr/ijct</w:t>
              </w:r>
            </w:hyperlink>
          </w:p>
          <w:p w14:paraId="0F835314" w14:textId="77777777" w:rsidR="00060DB2" w:rsidRPr="007B1332" w:rsidRDefault="00060DB2" w:rsidP="001B59A4">
            <w:pPr>
              <w:pStyle w:val="AltBilgi"/>
              <w:jc w:val="center"/>
              <w:rPr>
                <w:sz w:val="18"/>
                <w:szCs w:val="18"/>
                <w:lang w:val="en-US"/>
              </w:rPr>
            </w:pPr>
          </w:p>
          <w:p w14:paraId="3C16CDC1" w14:textId="77777777" w:rsidR="00060DB2" w:rsidRPr="007B1332" w:rsidRDefault="00060DB2" w:rsidP="00863789">
            <w:pPr>
              <w:pStyle w:val="AltBilgi"/>
              <w:jc w:val="center"/>
              <w:rPr>
                <w:sz w:val="18"/>
                <w:szCs w:val="18"/>
                <w:lang w:val="en-US"/>
              </w:rPr>
            </w:pPr>
            <w:r w:rsidRPr="007B1332">
              <w:rPr>
                <w:sz w:val="18"/>
                <w:szCs w:val="18"/>
                <w:lang w:val="en-US"/>
              </w:rPr>
              <w:t>Re</w:t>
            </w:r>
            <w:r w:rsidR="00863789" w:rsidRPr="007B1332">
              <w:rPr>
                <w:sz w:val="18"/>
                <w:szCs w:val="18"/>
                <w:lang w:val="en-US"/>
              </w:rPr>
              <w:t>search</w:t>
            </w:r>
            <w:r w:rsidRPr="007B1332">
              <w:rPr>
                <w:sz w:val="18"/>
                <w:szCs w:val="18"/>
                <w:lang w:val="en-US"/>
              </w:rPr>
              <w:t xml:space="preserve"> Article</w:t>
            </w:r>
          </w:p>
        </w:tc>
        <w:tc>
          <w:tcPr>
            <w:tcW w:w="1196" w:type="dxa"/>
            <w:vAlign w:val="center"/>
          </w:tcPr>
          <w:p w14:paraId="51E03463" w14:textId="77777777" w:rsidR="00060DB2" w:rsidRPr="007B1332" w:rsidRDefault="00FD41AC" w:rsidP="001B59A4">
            <w:pPr>
              <w:pStyle w:val="AltBilgi"/>
              <w:jc w:val="center"/>
              <w:rPr>
                <w:b/>
                <w:sz w:val="28"/>
                <w:szCs w:val="28"/>
                <w:lang w:val="en-US"/>
              </w:rPr>
            </w:pPr>
            <w:r w:rsidRPr="007B1332">
              <w:rPr>
                <w:noProof/>
                <w:sz w:val="21"/>
                <w:szCs w:val="21"/>
                <w:shd w:val="clear" w:color="auto" w:fill="FFFFFF"/>
              </w:rPr>
              <w:drawing>
                <wp:inline distT="0" distB="0" distL="0" distR="0" wp14:anchorId="58470E70" wp14:editId="3901BB60">
                  <wp:extent cx="530376" cy="755374"/>
                  <wp:effectExtent l="0" t="0" r="317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969" cy="760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A3CBDF" w14:textId="77777777" w:rsidR="00060DB2" w:rsidRPr="007B1332" w:rsidRDefault="00060DB2" w:rsidP="001B59A4">
      <w:pPr>
        <w:rPr>
          <w:sz w:val="18"/>
          <w:szCs w:val="18"/>
          <w:lang w:val="en-US"/>
        </w:rPr>
      </w:pPr>
    </w:p>
    <w:p w14:paraId="22D0E9C7" w14:textId="77777777" w:rsidR="006A4167" w:rsidRPr="006A4167" w:rsidRDefault="006A4167" w:rsidP="006A4167">
      <w:pPr>
        <w:tabs>
          <w:tab w:val="left" w:pos="0"/>
        </w:tabs>
        <w:spacing w:before="120" w:after="240"/>
        <w:jc w:val="center"/>
        <w:rPr>
          <w:sz w:val="28"/>
          <w:szCs w:val="28"/>
        </w:rPr>
      </w:pPr>
      <w:proofErr w:type="spellStart"/>
      <w:r w:rsidRPr="004D1FEB">
        <w:rPr>
          <w:sz w:val="28"/>
          <w:szCs w:val="28"/>
        </w:rPr>
        <w:t>Manuscript</w:t>
      </w:r>
      <w:proofErr w:type="spellEnd"/>
      <w:r w:rsidRPr="004D1FEB">
        <w:rPr>
          <w:sz w:val="28"/>
          <w:szCs w:val="28"/>
        </w:rPr>
        <w:t xml:space="preserve"> </w:t>
      </w:r>
      <w:proofErr w:type="spellStart"/>
      <w:r w:rsidRPr="004D1FEB">
        <w:rPr>
          <w:sz w:val="28"/>
          <w:szCs w:val="28"/>
        </w:rPr>
        <w:t>Title</w:t>
      </w:r>
      <w:proofErr w:type="spellEnd"/>
      <w:r w:rsidRPr="004D1FEB">
        <w:rPr>
          <w:sz w:val="28"/>
          <w:szCs w:val="28"/>
        </w:rPr>
        <w:t xml:space="preserve"> (</w:t>
      </w:r>
      <w:proofErr w:type="spellStart"/>
      <w:r w:rsidRPr="004D1FEB">
        <w:rPr>
          <w:sz w:val="28"/>
          <w:szCs w:val="28"/>
        </w:rPr>
        <w:t>bold</w:t>
      </w:r>
      <w:proofErr w:type="spellEnd"/>
      <w:r w:rsidRPr="004D1FEB">
        <w:rPr>
          <w:sz w:val="28"/>
          <w:szCs w:val="28"/>
        </w:rPr>
        <w:t xml:space="preserve"> 14-point Times New Roman font and centered</w:t>
      </w:r>
      <w:r w:rsidRPr="006A4167">
        <w:rPr>
          <w:b/>
          <w:sz w:val="28"/>
          <w:szCs w:val="28"/>
        </w:rPr>
        <w:t>)</w:t>
      </w:r>
    </w:p>
    <w:tbl>
      <w:tblPr>
        <w:tblW w:w="9434" w:type="dxa"/>
        <w:tblInd w:w="3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4"/>
      </w:tblGrid>
      <w:tr w:rsidR="000E7160" w14:paraId="24D9AA63" w14:textId="77777777" w:rsidTr="000E7160">
        <w:trPr>
          <w:trHeight w:val="718"/>
        </w:trPr>
        <w:tc>
          <w:tcPr>
            <w:tcW w:w="9434" w:type="dxa"/>
          </w:tcPr>
          <w:p w14:paraId="43A540DF" w14:textId="77777777" w:rsidR="000E7160" w:rsidRDefault="000E7160" w:rsidP="00774515">
            <w:pPr>
              <w:pStyle w:val="AralkYok"/>
              <w:rPr>
                <w:rFonts w:ascii="Times New Roman" w:hAnsi="Times New Roman" w:cs="Times New Roman"/>
                <w:sz w:val="18"/>
                <w:lang w:val="en-US"/>
              </w:rPr>
            </w:pPr>
          </w:p>
          <w:p w14:paraId="35B69317" w14:textId="77777777" w:rsidR="006A4167" w:rsidRPr="006A4167" w:rsidRDefault="004D1FEB" w:rsidP="006A416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6A4167">
              <w:rPr>
                <w:b/>
                <w:noProof/>
                <w:sz w:val="18"/>
                <w:szCs w:val="18"/>
                <w:vertAlign w:val="superscript"/>
              </w:rPr>
              <w:drawing>
                <wp:inline distT="0" distB="0" distL="0" distR="0" wp14:anchorId="127E1FCE" wp14:editId="0B96D1B8">
                  <wp:extent cx="137160" cy="137160"/>
                  <wp:effectExtent l="0" t="0" r="0" b="0"/>
                  <wp:docPr id="3" name="Resim 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commentRangeStart w:id="1"/>
            <w:r w:rsidR="006A4167" w:rsidRPr="004D1FEB">
              <w:rPr>
                <w:b/>
                <w:sz w:val="18"/>
                <w:szCs w:val="18"/>
              </w:rPr>
              <w:t>Name SURNAME</w:t>
            </w:r>
            <w:r w:rsidR="006A4167" w:rsidRPr="004D1FEB">
              <w:rPr>
                <w:b/>
                <w:sz w:val="18"/>
                <w:szCs w:val="18"/>
                <w:vertAlign w:val="superscript"/>
              </w:rPr>
              <w:t>1</w:t>
            </w:r>
            <w:r w:rsidR="006A4167" w:rsidRPr="006A4167">
              <w:rPr>
                <w:b/>
                <w:sz w:val="18"/>
                <w:szCs w:val="18"/>
                <w:vertAlign w:val="superscript"/>
              </w:rPr>
              <w:t>*</w:t>
            </w:r>
            <w:r w:rsidR="006A4167" w:rsidRPr="006A4167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     </w:t>
            </w:r>
            <w:r w:rsidRPr="006A4167">
              <w:rPr>
                <w:b/>
                <w:noProof/>
                <w:sz w:val="18"/>
                <w:szCs w:val="18"/>
                <w:vertAlign w:val="superscript"/>
              </w:rPr>
              <w:drawing>
                <wp:inline distT="0" distB="0" distL="0" distR="0" wp14:anchorId="33F835F1" wp14:editId="543A3DEF">
                  <wp:extent cx="157480" cy="157480"/>
                  <wp:effectExtent l="0" t="0" r="0" b="0"/>
                  <wp:docPr id="4" name="Resim 4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A4167" w:rsidRPr="004D1FEB">
              <w:rPr>
                <w:b/>
                <w:sz w:val="18"/>
                <w:szCs w:val="18"/>
              </w:rPr>
              <w:t>Name SURNAME</w:t>
            </w:r>
            <w:r w:rsidR="006A4167" w:rsidRPr="004D1FEB">
              <w:rPr>
                <w:b/>
                <w:sz w:val="18"/>
                <w:szCs w:val="18"/>
                <w:vertAlign w:val="superscript"/>
              </w:rPr>
              <w:t>2</w:t>
            </w:r>
            <w:commentRangeEnd w:id="1"/>
            <w:r w:rsidRPr="004D1FEB">
              <w:rPr>
                <w:rStyle w:val="AklamaBavurusu"/>
                <w:szCs w:val="20"/>
                <w:lang w:val="en-GB" w:eastAsia="en-US"/>
              </w:rPr>
              <w:commentReference w:id="1"/>
            </w:r>
            <w:r w:rsidR="006A4167" w:rsidRPr="004D1FEB">
              <w:rPr>
                <w:b/>
                <w:sz w:val="18"/>
                <w:szCs w:val="18"/>
                <w:vertAlign w:val="superscript"/>
              </w:rPr>
              <w:t xml:space="preserve"> </w:t>
            </w:r>
          </w:p>
          <w:p w14:paraId="3835984C" w14:textId="77777777" w:rsidR="000E7160" w:rsidRDefault="000E7160" w:rsidP="000E716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  <w:p w14:paraId="7B206543" w14:textId="77777777" w:rsidR="000E7160" w:rsidRDefault="000E7160" w:rsidP="000E716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</w:tbl>
    <w:p w14:paraId="4D6A52EF" w14:textId="77777777" w:rsidR="006A4167" w:rsidRPr="006A4167" w:rsidRDefault="006A4167" w:rsidP="006A4167">
      <w:pPr>
        <w:tabs>
          <w:tab w:val="left" w:pos="0"/>
        </w:tabs>
        <w:jc w:val="center"/>
        <w:rPr>
          <w:i/>
          <w:sz w:val="18"/>
          <w:szCs w:val="18"/>
          <w:lang w:val="es-ES"/>
        </w:rPr>
      </w:pPr>
      <w:commentRangeStart w:id="2"/>
      <w:r w:rsidRPr="006A4167">
        <w:rPr>
          <w:i/>
          <w:sz w:val="18"/>
          <w:szCs w:val="18"/>
          <w:vertAlign w:val="superscript"/>
          <w:lang w:val="es-ES"/>
        </w:rPr>
        <w:t xml:space="preserve">1 </w:t>
      </w:r>
      <w:r w:rsidRPr="006A4167">
        <w:rPr>
          <w:i/>
          <w:sz w:val="18"/>
          <w:szCs w:val="18"/>
          <w:lang w:val="es-ES"/>
        </w:rPr>
        <w:t>Department of …………….., Faculty of …………., University ……….., Postal code, City, County, E-mail:…………., ORCID ID: ……………………</w:t>
      </w:r>
    </w:p>
    <w:p w14:paraId="02FC72CB" w14:textId="77777777" w:rsidR="006A4167" w:rsidRPr="006A4167" w:rsidRDefault="006A4167" w:rsidP="006A4167">
      <w:pPr>
        <w:tabs>
          <w:tab w:val="left" w:pos="0"/>
        </w:tabs>
        <w:jc w:val="center"/>
        <w:rPr>
          <w:i/>
          <w:sz w:val="18"/>
          <w:szCs w:val="18"/>
          <w:lang w:val="es-ES"/>
        </w:rPr>
      </w:pPr>
      <w:r w:rsidRPr="006A4167">
        <w:rPr>
          <w:i/>
          <w:sz w:val="18"/>
          <w:szCs w:val="18"/>
          <w:lang w:val="es-ES"/>
        </w:rPr>
        <w:t xml:space="preserve"> Affiliation(s) of author(s) (</w:t>
      </w:r>
      <w:r>
        <w:rPr>
          <w:i/>
          <w:sz w:val="18"/>
          <w:szCs w:val="18"/>
          <w:lang w:val="es-ES"/>
        </w:rPr>
        <w:t>9</w:t>
      </w:r>
      <w:r w:rsidRPr="006A4167">
        <w:rPr>
          <w:i/>
          <w:sz w:val="18"/>
          <w:szCs w:val="18"/>
          <w:lang w:val="es-ES"/>
        </w:rPr>
        <w:t>-point Times New Roman font</w:t>
      </w:r>
      <w:r>
        <w:rPr>
          <w:i/>
          <w:sz w:val="18"/>
          <w:szCs w:val="18"/>
          <w:lang w:val="es-ES"/>
        </w:rPr>
        <w:t>, italic</w:t>
      </w:r>
      <w:r w:rsidRPr="006A4167">
        <w:rPr>
          <w:i/>
          <w:sz w:val="18"/>
          <w:szCs w:val="18"/>
          <w:lang w:val="es-ES"/>
        </w:rPr>
        <w:t xml:space="preserve"> and centered. Please indicate E-mail and ORCID ID for each author)</w:t>
      </w:r>
    </w:p>
    <w:p w14:paraId="29CC92AA" w14:textId="77777777" w:rsidR="006A4167" w:rsidRPr="006A4167" w:rsidRDefault="006A4167" w:rsidP="006A4167">
      <w:pPr>
        <w:tabs>
          <w:tab w:val="left" w:pos="0"/>
        </w:tabs>
        <w:jc w:val="center"/>
        <w:rPr>
          <w:i/>
          <w:sz w:val="18"/>
          <w:szCs w:val="18"/>
          <w:lang w:val="es-ES"/>
        </w:rPr>
      </w:pPr>
      <w:r w:rsidRPr="006A4167">
        <w:rPr>
          <w:i/>
          <w:sz w:val="18"/>
          <w:szCs w:val="18"/>
          <w:lang w:val="es-ES"/>
        </w:rPr>
        <w:t xml:space="preserve">*Corresponding author : Indicate e-mail adress of corresponding author </w:t>
      </w:r>
      <w:commentRangeEnd w:id="2"/>
      <w:r w:rsidR="004D1FEB">
        <w:rPr>
          <w:rStyle w:val="AklamaBavurusu"/>
          <w:szCs w:val="20"/>
          <w:lang w:val="en-GB" w:eastAsia="en-US"/>
        </w:rPr>
        <w:commentReference w:id="2"/>
      </w:r>
    </w:p>
    <w:p w14:paraId="28235117" w14:textId="77777777" w:rsidR="006A4167" w:rsidRDefault="006A4167" w:rsidP="006A4167">
      <w:pPr>
        <w:tabs>
          <w:tab w:val="left" w:pos="0"/>
        </w:tabs>
        <w:jc w:val="center"/>
        <w:rPr>
          <w:rFonts w:ascii="Cambria" w:hAnsi="Cambria"/>
          <w:sz w:val="20"/>
          <w:szCs w:val="20"/>
          <w:lang w:val="es-ES"/>
        </w:rPr>
      </w:pPr>
    </w:p>
    <w:p w14:paraId="6DEA94DA" w14:textId="77777777" w:rsidR="008C1401" w:rsidRPr="007B1332" w:rsidRDefault="008C1401" w:rsidP="005341CC">
      <w:pPr>
        <w:rPr>
          <w:color w:val="FF0000"/>
          <w:sz w:val="17"/>
          <w:szCs w:val="17"/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920"/>
      </w:tblGrid>
      <w:tr w:rsidR="000F7778" w:rsidRPr="007B1332" w14:paraId="28C1423D" w14:textId="77777777" w:rsidTr="00831AD6">
        <w:trPr>
          <w:trHeight w:val="213"/>
          <w:jc w:val="center"/>
        </w:trPr>
        <w:tc>
          <w:tcPr>
            <w:tcW w:w="6920" w:type="dxa"/>
          </w:tcPr>
          <w:p w14:paraId="5B5D638F" w14:textId="77777777" w:rsidR="004F4BB5" w:rsidRPr="006A4167" w:rsidRDefault="00B262E8" w:rsidP="00935889">
            <w:pPr>
              <w:jc w:val="both"/>
              <w:rPr>
                <w:bCs/>
                <w:sz w:val="18"/>
                <w:szCs w:val="18"/>
                <w:lang w:val="en-US"/>
              </w:rPr>
            </w:pPr>
            <w:r w:rsidRPr="007B1332">
              <w:rPr>
                <w:b/>
                <w:sz w:val="18"/>
                <w:szCs w:val="18"/>
                <w:lang w:val="en-US"/>
              </w:rPr>
              <w:t>Citation</w:t>
            </w:r>
            <w:r w:rsidR="006016CF" w:rsidRPr="007B1332">
              <w:rPr>
                <w:b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935889" w:rsidRPr="00935889">
              <w:rPr>
                <w:color w:val="FF0000"/>
                <w:sz w:val="16"/>
              </w:rPr>
              <w:t>This</w:t>
            </w:r>
            <w:proofErr w:type="spellEnd"/>
            <w:r w:rsidR="00935889" w:rsidRPr="00935889">
              <w:rPr>
                <w:color w:val="FF0000"/>
                <w:sz w:val="16"/>
              </w:rPr>
              <w:t xml:space="preserve"> </w:t>
            </w:r>
            <w:proofErr w:type="spellStart"/>
            <w:r w:rsidR="00935889" w:rsidRPr="00935889">
              <w:rPr>
                <w:color w:val="FF0000"/>
                <w:sz w:val="16"/>
              </w:rPr>
              <w:t>section</w:t>
            </w:r>
            <w:proofErr w:type="spellEnd"/>
            <w:r w:rsidR="00935889" w:rsidRPr="00935889">
              <w:rPr>
                <w:color w:val="FF0000"/>
                <w:sz w:val="16"/>
              </w:rPr>
              <w:t xml:space="preserve"> is </w:t>
            </w:r>
            <w:proofErr w:type="spellStart"/>
            <w:r w:rsidR="00935889" w:rsidRPr="00935889">
              <w:rPr>
                <w:color w:val="FF0000"/>
                <w:sz w:val="16"/>
              </w:rPr>
              <w:t>to</w:t>
            </w:r>
            <w:proofErr w:type="spellEnd"/>
            <w:r w:rsidR="00935889" w:rsidRPr="00935889">
              <w:rPr>
                <w:color w:val="FF0000"/>
                <w:sz w:val="16"/>
              </w:rPr>
              <w:t xml:space="preserve"> </w:t>
            </w:r>
            <w:proofErr w:type="spellStart"/>
            <w:r w:rsidR="00935889" w:rsidRPr="00935889">
              <w:rPr>
                <w:color w:val="FF0000"/>
                <w:sz w:val="16"/>
              </w:rPr>
              <w:t>remain</w:t>
            </w:r>
            <w:proofErr w:type="spellEnd"/>
            <w:r w:rsidR="00935889" w:rsidRPr="00935889">
              <w:rPr>
                <w:color w:val="FF0000"/>
                <w:sz w:val="16"/>
              </w:rPr>
              <w:t xml:space="preserve"> </w:t>
            </w:r>
            <w:proofErr w:type="spellStart"/>
            <w:r w:rsidR="00935889" w:rsidRPr="00935889">
              <w:rPr>
                <w:color w:val="FF0000"/>
                <w:sz w:val="16"/>
              </w:rPr>
              <w:t>blank</w:t>
            </w:r>
            <w:proofErr w:type="spellEnd"/>
            <w:r w:rsidR="00935889" w:rsidRPr="00935889">
              <w:rPr>
                <w:color w:val="FF0000"/>
                <w:sz w:val="16"/>
              </w:rPr>
              <w:t xml:space="preserve"> and </w:t>
            </w:r>
            <w:proofErr w:type="spellStart"/>
            <w:r w:rsidR="00935889" w:rsidRPr="00935889">
              <w:rPr>
                <w:color w:val="FF0000"/>
                <w:sz w:val="16"/>
              </w:rPr>
              <w:t>will</w:t>
            </w:r>
            <w:proofErr w:type="spellEnd"/>
            <w:r w:rsidR="00935889" w:rsidRPr="00935889">
              <w:rPr>
                <w:color w:val="FF0000"/>
                <w:sz w:val="16"/>
              </w:rPr>
              <w:t xml:space="preserve"> be </w:t>
            </w:r>
            <w:proofErr w:type="spellStart"/>
            <w:r w:rsidR="00935889" w:rsidRPr="00935889">
              <w:rPr>
                <w:color w:val="FF0000"/>
                <w:sz w:val="16"/>
              </w:rPr>
              <w:t>completed</w:t>
            </w:r>
            <w:proofErr w:type="spellEnd"/>
            <w:r w:rsidR="00935889" w:rsidRPr="00935889">
              <w:rPr>
                <w:color w:val="FF0000"/>
                <w:sz w:val="16"/>
              </w:rPr>
              <w:t xml:space="preserve"> </w:t>
            </w:r>
            <w:proofErr w:type="spellStart"/>
            <w:r w:rsidR="00935889" w:rsidRPr="00935889">
              <w:rPr>
                <w:color w:val="FF0000"/>
                <w:sz w:val="16"/>
              </w:rPr>
              <w:t>following</w:t>
            </w:r>
            <w:proofErr w:type="spellEnd"/>
            <w:r w:rsidR="00935889" w:rsidRPr="00935889">
              <w:rPr>
                <w:color w:val="FF0000"/>
                <w:sz w:val="16"/>
              </w:rPr>
              <w:t xml:space="preserve"> </w:t>
            </w:r>
            <w:proofErr w:type="spellStart"/>
            <w:r w:rsidR="00935889" w:rsidRPr="00935889">
              <w:rPr>
                <w:color w:val="FF0000"/>
                <w:sz w:val="16"/>
              </w:rPr>
              <w:t>the</w:t>
            </w:r>
            <w:proofErr w:type="spellEnd"/>
            <w:r w:rsidR="00935889" w:rsidRPr="00935889">
              <w:rPr>
                <w:color w:val="FF0000"/>
                <w:sz w:val="16"/>
              </w:rPr>
              <w:t xml:space="preserve"> </w:t>
            </w:r>
            <w:proofErr w:type="spellStart"/>
            <w:r w:rsidR="00935889" w:rsidRPr="00935889">
              <w:rPr>
                <w:color w:val="FF0000"/>
                <w:sz w:val="16"/>
              </w:rPr>
              <w:t>acceptance</w:t>
            </w:r>
            <w:proofErr w:type="spellEnd"/>
            <w:r w:rsidR="00935889" w:rsidRPr="00935889">
              <w:rPr>
                <w:color w:val="FF0000"/>
                <w:sz w:val="16"/>
              </w:rPr>
              <w:t xml:space="preserve"> of </w:t>
            </w:r>
            <w:proofErr w:type="spellStart"/>
            <w:r w:rsidR="00935889" w:rsidRPr="00935889">
              <w:rPr>
                <w:color w:val="FF0000"/>
                <w:sz w:val="16"/>
              </w:rPr>
              <w:t>the</w:t>
            </w:r>
            <w:proofErr w:type="spellEnd"/>
            <w:r w:rsidR="00935889" w:rsidRPr="00935889">
              <w:rPr>
                <w:color w:val="FF0000"/>
                <w:sz w:val="16"/>
              </w:rPr>
              <w:t xml:space="preserve"> </w:t>
            </w:r>
            <w:proofErr w:type="spellStart"/>
            <w:r w:rsidR="00935889" w:rsidRPr="00935889">
              <w:rPr>
                <w:color w:val="FF0000"/>
                <w:sz w:val="16"/>
              </w:rPr>
              <w:t>manuscript</w:t>
            </w:r>
            <w:proofErr w:type="spellEnd"/>
            <w:r w:rsidR="006A4167" w:rsidRPr="00935889">
              <w:rPr>
                <w:bCs/>
                <w:color w:val="FF0000"/>
                <w:sz w:val="10"/>
                <w:szCs w:val="18"/>
                <w:lang w:val="en-US"/>
              </w:rPr>
              <w:t xml:space="preserve">            </w:t>
            </w:r>
            <w:r w:rsidR="004F4BB5" w:rsidRPr="007B1332">
              <w:rPr>
                <w:i/>
                <w:sz w:val="18"/>
                <w:szCs w:val="18"/>
                <w:lang w:val="en-US"/>
              </w:rPr>
              <w:t>Int. J. Chem. Technol.</w:t>
            </w:r>
            <w:r w:rsidR="004F4BB5" w:rsidRPr="007B1332">
              <w:rPr>
                <w:sz w:val="18"/>
                <w:szCs w:val="18"/>
                <w:lang w:val="en-US"/>
              </w:rPr>
              <w:t xml:space="preserve"> </w:t>
            </w:r>
            <w:r w:rsidR="00B404FF" w:rsidRPr="007B1332">
              <w:rPr>
                <w:b/>
                <w:sz w:val="18"/>
                <w:szCs w:val="18"/>
                <w:lang w:val="en-US"/>
              </w:rPr>
              <w:t>202</w:t>
            </w:r>
            <w:r w:rsidR="00165997">
              <w:rPr>
                <w:b/>
                <w:sz w:val="18"/>
                <w:szCs w:val="18"/>
                <w:lang w:val="en-US"/>
              </w:rPr>
              <w:t>.</w:t>
            </w:r>
            <w:proofErr w:type="gramStart"/>
            <w:r w:rsidR="00376CB6" w:rsidRPr="007B1332">
              <w:rPr>
                <w:sz w:val="18"/>
                <w:szCs w:val="18"/>
                <w:lang w:val="en-US"/>
              </w:rPr>
              <w:t>,</w:t>
            </w:r>
            <w:r w:rsidR="00376CB6" w:rsidRPr="007B1332"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r w:rsidR="00165997">
              <w:rPr>
                <w:sz w:val="18"/>
                <w:szCs w:val="18"/>
                <w:lang w:val="en-US"/>
              </w:rPr>
              <w:t>.</w:t>
            </w:r>
            <w:proofErr w:type="gramEnd"/>
            <w:r w:rsidR="00702277" w:rsidRPr="007A56C9">
              <w:rPr>
                <w:sz w:val="18"/>
                <w:szCs w:val="18"/>
                <w:lang w:val="en-US"/>
              </w:rPr>
              <w:t>(</w:t>
            </w:r>
            <w:r w:rsidR="00165997">
              <w:rPr>
                <w:sz w:val="18"/>
                <w:szCs w:val="18"/>
                <w:lang w:val="en-US"/>
              </w:rPr>
              <w:t>.),</w:t>
            </w:r>
          </w:p>
        </w:tc>
      </w:tr>
    </w:tbl>
    <w:p w14:paraId="1916D71C" w14:textId="77777777" w:rsidR="005C1D0E" w:rsidRPr="007B1332" w:rsidRDefault="005C1D0E" w:rsidP="00C903FC">
      <w:pPr>
        <w:shd w:val="clear" w:color="auto" w:fill="FFFFFF"/>
        <w:rPr>
          <w:sz w:val="15"/>
          <w:szCs w:val="15"/>
          <w:lang w:val="en-US"/>
        </w:rPr>
      </w:pPr>
      <w:r w:rsidRPr="007B1332">
        <w:rPr>
          <w:sz w:val="15"/>
          <w:szCs w:val="15"/>
          <w:lang w:val="en-US"/>
        </w:rPr>
        <w:t>-------------------------------------------------------------------------------------------------------------------------------------------------------------------</w:t>
      </w:r>
      <w:r w:rsidR="0028154B" w:rsidRPr="007B1332">
        <w:rPr>
          <w:sz w:val="15"/>
          <w:szCs w:val="15"/>
          <w:lang w:val="en-US"/>
        </w:rPr>
        <w:t>-----------------------------</w:t>
      </w:r>
    </w:p>
    <w:p w14:paraId="1C470273" w14:textId="77777777" w:rsidR="00286DCD" w:rsidRPr="007B1332" w:rsidRDefault="00286DCD" w:rsidP="001B59A4">
      <w:pPr>
        <w:spacing w:after="120"/>
        <w:jc w:val="both"/>
        <w:rPr>
          <w:b/>
          <w:sz w:val="18"/>
          <w:szCs w:val="18"/>
          <w:lang w:val="en-US"/>
        </w:rPr>
        <w:sectPr w:rsidR="00286DCD" w:rsidRPr="007B1332" w:rsidSect="00F40FC3">
          <w:headerReference w:type="default" r:id="rId17"/>
          <w:footerReference w:type="default" r:id="rId18"/>
          <w:type w:val="continuous"/>
          <w:pgSz w:w="11907" w:h="16839" w:code="9"/>
          <w:pgMar w:top="1701" w:right="1134" w:bottom="1418" w:left="1134" w:header="709" w:footer="709" w:gutter="0"/>
          <w:pgNumType w:start="1"/>
          <w:cols w:space="708"/>
          <w:docGrid w:linePitch="360"/>
        </w:sectPr>
      </w:pPr>
    </w:p>
    <w:p w14:paraId="6B35AEDF" w14:textId="77777777" w:rsidR="00F45152" w:rsidRDefault="00F45152" w:rsidP="001B59A4">
      <w:pPr>
        <w:jc w:val="both"/>
        <w:rPr>
          <w:b/>
          <w:color w:val="0070C0"/>
          <w:sz w:val="20"/>
          <w:szCs w:val="20"/>
          <w:lang w:val="en-US"/>
        </w:rPr>
      </w:pPr>
    </w:p>
    <w:p w14:paraId="05828A97" w14:textId="77777777" w:rsidR="00F45152" w:rsidRDefault="00F45152" w:rsidP="001B59A4">
      <w:pPr>
        <w:jc w:val="both"/>
        <w:rPr>
          <w:b/>
          <w:color w:val="0070C0"/>
          <w:sz w:val="20"/>
          <w:szCs w:val="20"/>
          <w:lang w:val="en-US"/>
        </w:rPr>
      </w:pPr>
    </w:p>
    <w:p w14:paraId="7C0B73C8" w14:textId="77777777" w:rsidR="00D35F50" w:rsidRDefault="00D35F50" w:rsidP="001B59A4">
      <w:pPr>
        <w:jc w:val="both"/>
        <w:rPr>
          <w:b/>
          <w:color w:val="0070C0"/>
          <w:sz w:val="20"/>
          <w:szCs w:val="20"/>
          <w:lang w:val="en-US"/>
        </w:rPr>
        <w:sectPr w:rsidR="00D35F50" w:rsidSect="004A3A3F">
          <w:type w:val="continuous"/>
          <w:pgSz w:w="11907" w:h="16839" w:code="9"/>
          <w:pgMar w:top="1701" w:right="1134" w:bottom="1135" w:left="1134" w:header="709" w:footer="709" w:gutter="0"/>
          <w:pgNumType w:start="176"/>
          <w:cols w:num="2" w:space="567"/>
          <w:docGrid w:linePitch="360"/>
        </w:sectPr>
      </w:pPr>
    </w:p>
    <w:p w14:paraId="5E65B0F2" w14:textId="77777777" w:rsidR="00D814D1" w:rsidRDefault="00877891" w:rsidP="001B59A4">
      <w:pPr>
        <w:jc w:val="both"/>
        <w:rPr>
          <w:b/>
          <w:color w:val="0070C0"/>
          <w:sz w:val="18"/>
          <w:szCs w:val="18"/>
          <w:lang w:val="en-US"/>
        </w:rPr>
      </w:pPr>
      <w:r w:rsidRPr="00AA7051">
        <w:rPr>
          <w:b/>
          <w:color w:val="0070C0"/>
          <w:sz w:val="18"/>
          <w:szCs w:val="18"/>
          <w:lang w:val="en-US"/>
        </w:rPr>
        <w:t xml:space="preserve">ABSTRACT </w:t>
      </w:r>
    </w:p>
    <w:p w14:paraId="7E422653" w14:textId="77777777" w:rsidR="006A4167" w:rsidRDefault="006A4167" w:rsidP="001B59A4">
      <w:pPr>
        <w:jc w:val="both"/>
        <w:rPr>
          <w:b/>
          <w:color w:val="0070C0"/>
          <w:sz w:val="18"/>
          <w:szCs w:val="18"/>
          <w:lang w:val="en-US"/>
        </w:rPr>
      </w:pPr>
    </w:p>
    <w:p w14:paraId="4AC54C5E" w14:textId="77777777" w:rsidR="006A4167" w:rsidRPr="006A4167" w:rsidRDefault="006A4167" w:rsidP="006A4167">
      <w:pPr>
        <w:jc w:val="both"/>
        <w:rPr>
          <w:color w:val="000000" w:themeColor="text1"/>
          <w:sz w:val="18"/>
          <w:szCs w:val="18"/>
          <w:lang w:val="en-US"/>
        </w:rPr>
      </w:pPr>
      <w:r w:rsidRPr="006A4167">
        <w:rPr>
          <w:color w:val="000000" w:themeColor="text1"/>
          <w:sz w:val="18"/>
          <w:szCs w:val="18"/>
          <w:lang w:val="en-US"/>
        </w:rPr>
        <w:t xml:space="preserve">The abstract body is typed in </w:t>
      </w:r>
      <w:r>
        <w:rPr>
          <w:color w:val="000000" w:themeColor="text1"/>
          <w:sz w:val="18"/>
          <w:szCs w:val="18"/>
          <w:lang w:val="en-US"/>
        </w:rPr>
        <w:t>Times New Roman</w:t>
      </w:r>
      <w:r w:rsidRPr="006A4167">
        <w:rPr>
          <w:color w:val="000000" w:themeColor="text1"/>
          <w:sz w:val="18"/>
          <w:szCs w:val="18"/>
          <w:lang w:val="en-US"/>
        </w:rPr>
        <w:t>, 9 pt and single line species.</w:t>
      </w:r>
    </w:p>
    <w:p w14:paraId="0E0F82B3" w14:textId="77777777" w:rsidR="006A4167" w:rsidRPr="006A4167" w:rsidRDefault="006A4167" w:rsidP="006A4167">
      <w:pPr>
        <w:jc w:val="both"/>
        <w:rPr>
          <w:color w:val="000000" w:themeColor="text1"/>
          <w:sz w:val="18"/>
          <w:szCs w:val="18"/>
          <w:lang w:val="en-US"/>
        </w:rPr>
      </w:pPr>
      <w:r w:rsidRPr="006A4167">
        <w:rPr>
          <w:color w:val="000000" w:themeColor="text1"/>
          <w:sz w:val="18"/>
          <w:szCs w:val="18"/>
          <w:lang w:val="en-US"/>
        </w:rPr>
        <w:t xml:space="preserve">Each article is to be preceded by a </w:t>
      </w:r>
      <w:proofErr w:type="spellStart"/>
      <w:r w:rsidRPr="006A4167">
        <w:rPr>
          <w:color w:val="000000" w:themeColor="text1"/>
          <w:sz w:val="18"/>
          <w:szCs w:val="18"/>
          <w:lang w:val="en-US"/>
        </w:rPr>
        <w:t>succint</w:t>
      </w:r>
      <w:proofErr w:type="spellEnd"/>
      <w:r w:rsidRPr="006A4167">
        <w:rPr>
          <w:color w:val="000000" w:themeColor="text1"/>
          <w:sz w:val="18"/>
          <w:szCs w:val="18"/>
          <w:lang w:val="en-US"/>
        </w:rPr>
        <w:t xml:space="preserve"> abstract, of up to </w:t>
      </w:r>
      <w:r w:rsidR="0060472C">
        <w:rPr>
          <w:color w:val="000000" w:themeColor="text1"/>
          <w:sz w:val="18"/>
          <w:szCs w:val="18"/>
          <w:lang w:val="en-US"/>
        </w:rPr>
        <w:t>170</w:t>
      </w:r>
      <w:r w:rsidRPr="006A4167">
        <w:rPr>
          <w:color w:val="000000" w:themeColor="text1"/>
          <w:sz w:val="18"/>
          <w:szCs w:val="18"/>
          <w:lang w:val="en-US"/>
        </w:rPr>
        <w:t xml:space="preserve"> words, that highlights the objectives, methods, results, and conclusions of the paper. The abstract should be state briefly the purpose of the research, the principal results and major </w:t>
      </w:r>
      <w:proofErr w:type="spellStart"/>
      <w:r w:rsidRPr="006A4167">
        <w:rPr>
          <w:color w:val="000000" w:themeColor="text1"/>
          <w:sz w:val="18"/>
          <w:szCs w:val="18"/>
          <w:lang w:val="en-US"/>
        </w:rPr>
        <w:t>conclutions</w:t>
      </w:r>
      <w:proofErr w:type="spellEnd"/>
      <w:r w:rsidRPr="006A4167">
        <w:rPr>
          <w:color w:val="000000" w:themeColor="text1"/>
          <w:sz w:val="18"/>
          <w:szCs w:val="18"/>
          <w:lang w:val="en-US"/>
        </w:rPr>
        <w:t>.</w:t>
      </w:r>
      <w:r w:rsidR="0060472C" w:rsidRPr="0060472C">
        <w:t xml:space="preserve"> </w:t>
      </w:r>
      <w:r w:rsidR="0060472C" w:rsidRPr="0060472C">
        <w:rPr>
          <w:color w:val="000000" w:themeColor="text1"/>
          <w:sz w:val="18"/>
          <w:szCs w:val="18"/>
          <w:lang w:val="en-US"/>
        </w:rPr>
        <w:t>It should not contain sources and abbreviations.</w:t>
      </w:r>
      <w:r w:rsidRPr="006A4167">
        <w:rPr>
          <w:color w:val="000000" w:themeColor="text1"/>
          <w:sz w:val="18"/>
          <w:szCs w:val="18"/>
          <w:lang w:val="en-US"/>
        </w:rPr>
        <w:t xml:space="preserve"> Please avoid abbreviations and formula where possible.</w:t>
      </w:r>
    </w:p>
    <w:p w14:paraId="0415CA9F" w14:textId="77777777" w:rsidR="004C2577" w:rsidRPr="00AA7051" w:rsidRDefault="004C2577" w:rsidP="004C2577">
      <w:pPr>
        <w:jc w:val="both"/>
        <w:rPr>
          <w:b/>
          <w:color w:val="0070C0"/>
          <w:sz w:val="18"/>
          <w:szCs w:val="18"/>
          <w:lang w:val="en-US"/>
        </w:rPr>
      </w:pPr>
    </w:p>
    <w:p w14:paraId="530AF513" w14:textId="77777777" w:rsidR="00D60DA4" w:rsidRPr="00AA7051" w:rsidRDefault="00D60DA4" w:rsidP="00F45152">
      <w:pPr>
        <w:jc w:val="both"/>
        <w:rPr>
          <w:rFonts w:eastAsia="Calibri"/>
          <w:sz w:val="18"/>
          <w:szCs w:val="18"/>
          <w:lang w:val="en"/>
        </w:rPr>
      </w:pPr>
    </w:p>
    <w:p w14:paraId="6668C666" w14:textId="77777777" w:rsidR="00D35F50" w:rsidRPr="00AA7051" w:rsidRDefault="00F45152" w:rsidP="00786396">
      <w:pPr>
        <w:jc w:val="both"/>
        <w:rPr>
          <w:rFonts w:eastAsia="Calibri"/>
          <w:sz w:val="18"/>
          <w:szCs w:val="18"/>
          <w:lang w:val="en-US"/>
        </w:rPr>
        <w:sectPr w:rsidR="00D35F50" w:rsidRPr="00AA7051" w:rsidSect="00D35F50">
          <w:type w:val="continuous"/>
          <w:pgSz w:w="11907" w:h="16839" w:code="9"/>
          <w:pgMar w:top="1701" w:right="1134" w:bottom="1135" w:left="1134" w:header="709" w:footer="709" w:gutter="0"/>
          <w:pgNumType w:start="176"/>
          <w:cols w:space="567"/>
          <w:docGrid w:linePitch="360"/>
        </w:sectPr>
      </w:pPr>
      <w:r w:rsidRPr="00AA7051">
        <w:rPr>
          <w:b/>
          <w:color w:val="0070C0"/>
          <w:sz w:val="18"/>
          <w:szCs w:val="18"/>
          <w:lang w:val="en-US"/>
        </w:rPr>
        <w:t>Keywords:</w:t>
      </w:r>
      <w:r w:rsidRPr="00AA7051">
        <w:rPr>
          <w:b/>
          <w:color w:val="4F81BD" w:themeColor="accent1"/>
          <w:sz w:val="18"/>
          <w:szCs w:val="18"/>
          <w:lang w:val="en-US"/>
        </w:rPr>
        <w:t xml:space="preserve"> </w:t>
      </w:r>
      <w:r w:rsidR="006A4167" w:rsidRPr="006A4167">
        <w:rPr>
          <w:rFonts w:eastAsia="Calibri"/>
          <w:sz w:val="18"/>
          <w:szCs w:val="18"/>
          <w:lang w:val="en-US"/>
        </w:rPr>
        <w:t>Keyword1, Keyw</w:t>
      </w:r>
      <w:r w:rsidR="0060472C">
        <w:rPr>
          <w:rFonts w:eastAsia="Calibri"/>
          <w:sz w:val="18"/>
          <w:szCs w:val="18"/>
          <w:lang w:val="en-US"/>
        </w:rPr>
        <w:t>ord2, ……</w:t>
      </w:r>
      <w:proofErr w:type="gramStart"/>
      <w:r w:rsidR="0060472C">
        <w:rPr>
          <w:rFonts w:eastAsia="Calibri"/>
          <w:sz w:val="18"/>
          <w:szCs w:val="18"/>
          <w:lang w:val="en-US"/>
        </w:rPr>
        <w:t>…..</w:t>
      </w:r>
      <w:proofErr w:type="gramEnd"/>
      <w:r w:rsidR="0060472C">
        <w:rPr>
          <w:rFonts w:eastAsia="Calibri"/>
          <w:sz w:val="18"/>
          <w:szCs w:val="18"/>
          <w:lang w:val="en-US"/>
        </w:rPr>
        <w:t xml:space="preserve"> (provide a maximum 5</w:t>
      </w:r>
      <w:r w:rsidR="006A4167" w:rsidRPr="006A4167">
        <w:rPr>
          <w:rFonts w:eastAsia="Calibri"/>
          <w:sz w:val="18"/>
          <w:szCs w:val="18"/>
          <w:lang w:val="en-US"/>
        </w:rPr>
        <w:t xml:space="preserve"> keywords or phrases in order of importance, separated by commas and typed in </w:t>
      </w:r>
      <w:r w:rsidR="006A4167">
        <w:rPr>
          <w:rFonts w:eastAsia="Calibri"/>
          <w:sz w:val="18"/>
          <w:szCs w:val="18"/>
          <w:lang w:val="en-US"/>
        </w:rPr>
        <w:t xml:space="preserve">Times </w:t>
      </w:r>
      <w:r w:rsidR="0060472C">
        <w:rPr>
          <w:rFonts w:eastAsia="Calibri"/>
          <w:sz w:val="18"/>
          <w:szCs w:val="18"/>
          <w:lang w:val="en-US"/>
        </w:rPr>
        <w:t>N</w:t>
      </w:r>
      <w:r w:rsidR="006A4167">
        <w:rPr>
          <w:rFonts w:eastAsia="Calibri"/>
          <w:sz w:val="18"/>
          <w:szCs w:val="18"/>
          <w:lang w:val="en-US"/>
        </w:rPr>
        <w:t>ew Roman, 9 p</w:t>
      </w:r>
      <w:r w:rsidR="006A4167" w:rsidRPr="006A4167">
        <w:rPr>
          <w:rFonts w:eastAsia="Calibri"/>
          <w:sz w:val="18"/>
          <w:szCs w:val="18"/>
          <w:lang w:val="en-US"/>
        </w:rPr>
        <w:t>t, single line species)</w:t>
      </w:r>
      <w:r w:rsidR="00D54723">
        <w:rPr>
          <w:rFonts w:eastAsia="Calibri"/>
          <w:sz w:val="18"/>
          <w:szCs w:val="18"/>
          <w:lang w:val="en-US"/>
        </w:rPr>
        <w:t xml:space="preserve">. </w:t>
      </w:r>
      <w:r w:rsidR="00D54723" w:rsidRPr="00D54723">
        <w:rPr>
          <w:rFonts w:eastAsia="Calibri"/>
          <w:sz w:val="18"/>
          <w:szCs w:val="18"/>
          <w:lang w:val="en-US"/>
        </w:rPr>
        <w:t>Phrases such as 'and', 'or' should not be used.</w:t>
      </w:r>
    </w:p>
    <w:p w14:paraId="5C90117E" w14:textId="77777777" w:rsidR="00F45152" w:rsidRDefault="00F45152" w:rsidP="00F45152">
      <w:pPr>
        <w:jc w:val="both"/>
        <w:rPr>
          <w:b/>
          <w:color w:val="0070C0"/>
          <w:sz w:val="20"/>
          <w:szCs w:val="20"/>
          <w:lang w:val="en-US"/>
        </w:rPr>
      </w:pPr>
    </w:p>
    <w:p w14:paraId="1DFBF1D5" w14:textId="77777777" w:rsidR="00F45152" w:rsidRDefault="00F45152" w:rsidP="00F45152">
      <w:pPr>
        <w:pStyle w:val="DzMetin"/>
        <w:rPr>
          <w:rFonts w:ascii="Times New Roman" w:hAnsi="Times New Roman"/>
          <w:sz w:val="15"/>
          <w:szCs w:val="15"/>
        </w:rPr>
        <w:sectPr w:rsidR="00F45152" w:rsidSect="004A3A3F">
          <w:type w:val="continuous"/>
          <w:pgSz w:w="11907" w:h="16839" w:code="9"/>
          <w:pgMar w:top="1701" w:right="1134" w:bottom="1135" w:left="1134" w:header="709" w:footer="709" w:gutter="0"/>
          <w:pgNumType w:start="176"/>
          <w:cols w:num="2" w:space="567"/>
          <w:docGrid w:linePitch="360"/>
        </w:sectPr>
      </w:pPr>
    </w:p>
    <w:p w14:paraId="657930CC" w14:textId="77777777" w:rsidR="00F45152" w:rsidRPr="00F45152" w:rsidRDefault="00F45152" w:rsidP="00F45152">
      <w:pPr>
        <w:pStyle w:val="DzMetin"/>
        <w:rPr>
          <w:rFonts w:ascii="Times New Roman" w:hAnsi="Times New Roman"/>
          <w:sz w:val="15"/>
          <w:szCs w:val="15"/>
        </w:rPr>
        <w:sectPr w:rsidR="00F45152" w:rsidRPr="00F45152" w:rsidSect="00F45152">
          <w:type w:val="continuous"/>
          <w:pgSz w:w="11907" w:h="16839" w:code="9"/>
          <w:pgMar w:top="1701" w:right="1134" w:bottom="1135" w:left="1134" w:header="709" w:footer="709" w:gutter="0"/>
          <w:pgNumType w:start="176"/>
          <w:cols w:space="567"/>
          <w:docGrid w:linePitch="360"/>
        </w:sectPr>
      </w:pPr>
      <w:r w:rsidRPr="007B1332">
        <w:rPr>
          <w:rFonts w:ascii="Times New Roman" w:hAnsi="Times New Roman"/>
          <w:sz w:val="15"/>
          <w:szCs w:val="15"/>
        </w:rPr>
        <w:t>------------------------------------------------------------------------------------------------------------------------------------------------------------------------------------------------</w:t>
      </w:r>
    </w:p>
    <w:p w14:paraId="7551F9B1" w14:textId="77777777" w:rsidR="00F45152" w:rsidRDefault="00F45152" w:rsidP="005620A5">
      <w:pPr>
        <w:tabs>
          <w:tab w:val="left" w:pos="284"/>
        </w:tabs>
        <w:jc w:val="both"/>
        <w:rPr>
          <w:sz w:val="18"/>
          <w:szCs w:val="18"/>
          <w:lang w:val="en-US"/>
        </w:rPr>
      </w:pPr>
    </w:p>
    <w:p w14:paraId="64E4F79B" w14:textId="77777777" w:rsidR="00F45152" w:rsidRDefault="00F45152" w:rsidP="005620A5">
      <w:pPr>
        <w:tabs>
          <w:tab w:val="left" w:pos="284"/>
        </w:tabs>
        <w:jc w:val="both"/>
        <w:rPr>
          <w:sz w:val="18"/>
          <w:szCs w:val="18"/>
          <w:lang w:val="en-US"/>
        </w:rPr>
      </w:pPr>
    </w:p>
    <w:p w14:paraId="3EFBDC56" w14:textId="77777777" w:rsidR="00F45152" w:rsidRPr="007B1332" w:rsidRDefault="00F45152" w:rsidP="005620A5">
      <w:pPr>
        <w:tabs>
          <w:tab w:val="left" w:pos="284"/>
        </w:tabs>
        <w:jc w:val="both"/>
        <w:rPr>
          <w:sz w:val="18"/>
          <w:szCs w:val="18"/>
          <w:lang w:val="en-US"/>
        </w:rPr>
        <w:sectPr w:rsidR="00F45152" w:rsidRPr="007B1332" w:rsidSect="004A3A3F">
          <w:type w:val="continuous"/>
          <w:pgSz w:w="11907" w:h="16839" w:code="9"/>
          <w:pgMar w:top="1701" w:right="1134" w:bottom="1135" w:left="1134" w:header="709" w:footer="709" w:gutter="0"/>
          <w:pgNumType w:start="176"/>
          <w:cols w:num="2" w:space="567"/>
          <w:docGrid w:linePitch="360"/>
        </w:sectPr>
      </w:pPr>
    </w:p>
    <w:p w14:paraId="5F409FB7" w14:textId="77777777" w:rsidR="00060DB2" w:rsidRPr="007B1332" w:rsidRDefault="00060DB2" w:rsidP="001B59A4">
      <w:pPr>
        <w:pStyle w:val="DzMetin"/>
        <w:jc w:val="both"/>
        <w:rPr>
          <w:rFonts w:ascii="Times New Roman" w:hAnsi="Times New Roman"/>
          <w:sz w:val="15"/>
          <w:szCs w:val="15"/>
        </w:rPr>
        <w:sectPr w:rsidR="00060DB2" w:rsidRPr="007B1332" w:rsidSect="004A3A3F">
          <w:type w:val="continuous"/>
          <w:pgSz w:w="11907" w:h="16839" w:code="9"/>
          <w:pgMar w:top="1701" w:right="992" w:bottom="1418" w:left="1134" w:header="709" w:footer="709" w:gutter="0"/>
          <w:pgNumType w:start="176"/>
          <w:cols w:space="708"/>
          <w:docGrid w:linePitch="360"/>
        </w:sectPr>
      </w:pPr>
    </w:p>
    <w:p w14:paraId="4D3C0C77" w14:textId="77777777" w:rsidR="00A667E3" w:rsidRDefault="00A667E3" w:rsidP="006E040A">
      <w:pPr>
        <w:jc w:val="both"/>
        <w:rPr>
          <w:b/>
          <w:color w:val="0070C0"/>
          <w:sz w:val="20"/>
          <w:szCs w:val="20"/>
          <w:lang w:val="en-US"/>
        </w:rPr>
      </w:pPr>
      <w:r w:rsidRPr="007B1332">
        <w:rPr>
          <w:b/>
          <w:color w:val="0070C0"/>
          <w:sz w:val="20"/>
          <w:szCs w:val="20"/>
          <w:lang w:val="en-US"/>
        </w:rPr>
        <w:t xml:space="preserve">1. INTRODUCTION </w:t>
      </w:r>
    </w:p>
    <w:p w14:paraId="13B71B08" w14:textId="77777777" w:rsidR="006E040A" w:rsidRDefault="006E040A" w:rsidP="006E040A">
      <w:pPr>
        <w:jc w:val="both"/>
        <w:rPr>
          <w:b/>
          <w:color w:val="0070C0"/>
          <w:sz w:val="20"/>
          <w:szCs w:val="20"/>
          <w:lang w:val="en-US"/>
        </w:rPr>
      </w:pPr>
    </w:p>
    <w:p w14:paraId="7294C7A9" w14:textId="19505F75" w:rsidR="00165997" w:rsidRDefault="00165997" w:rsidP="00E36BC9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165997">
        <w:rPr>
          <w:sz w:val="20"/>
          <w:szCs w:val="20"/>
        </w:rPr>
        <w:t>Manuscript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should</w:t>
      </w:r>
      <w:proofErr w:type="spellEnd"/>
      <w:r w:rsidRPr="00165997">
        <w:rPr>
          <w:sz w:val="20"/>
          <w:szCs w:val="20"/>
        </w:rPr>
        <w:t xml:space="preserve"> be </w:t>
      </w:r>
      <w:proofErr w:type="spellStart"/>
      <w:r w:rsidRPr="00165997">
        <w:rPr>
          <w:sz w:val="20"/>
          <w:szCs w:val="20"/>
        </w:rPr>
        <w:t>written</w:t>
      </w:r>
      <w:proofErr w:type="spellEnd"/>
      <w:r w:rsidRPr="00165997">
        <w:rPr>
          <w:sz w:val="20"/>
          <w:szCs w:val="20"/>
        </w:rPr>
        <w:t xml:space="preserve"> in English. </w:t>
      </w:r>
      <w:proofErr w:type="spellStart"/>
      <w:r w:rsidRPr="00165997">
        <w:rPr>
          <w:sz w:val="20"/>
          <w:szCs w:val="20"/>
        </w:rPr>
        <w:t>All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submissions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are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screened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by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iThenticate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smilarity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detection</w:t>
      </w:r>
      <w:proofErr w:type="spellEnd"/>
      <w:r w:rsidRPr="00165997">
        <w:rPr>
          <w:sz w:val="20"/>
          <w:szCs w:val="20"/>
        </w:rPr>
        <w:t xml:space="preserve"> software and </w:t>
      </w:r>
      <w:proofErr w:type="spellStart"/>
      <w:r w:rsidRPr="00165997">
        <w:rPr>
          <w:sz w:val="20"/>
          <w:szCs w:val="20"/>
        </w:rPr>
        <w:t>maximum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allowed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score</w:t>
      </w:r>
      <w:proofErr w:type="spellEnd"/>
      <w:r w:rsidRPr="00165997">
        <w:rPr>
          <w:sz w:val="20"/>
          <w:szCs w:val="20"/>
        </w:rPr>
        <w:t xml:space="preserve"> is 20% </w:t>
      </w:r>
      <w:proofErr w:type="spellStart"/>
      <w:r w:rsidRPr="00165997">
        <w:rPr>
          <w:sz w:val="20"/>
          <w:szCs w:val="20"/>
        </w:rPr>
        <w:t>for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the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documents</w:t>
      </w:r>
      <w:proofErr w:type="spellEnd"/>
      <w:r w:rsidRPr="00165997">
        <w:rPr>
          <w:sz w:val="20"/>
          <w:szCs w:val="20"/>
        </w:rPr>
        <w:t xml:space="preserve"> in </w:t>
      </w:r>
      <w:proofErr w:type="spellStart"/>
      <w:r w:rsidRPr="00165997">
        <w:rPr>
          <w:sz w:val="20"/>
          <w:szCs w:val="20"/>
        </w:rPr>
        <w:t>which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the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References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section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truncated</w:t>
      </w:r>
      <w:proofErr w:type="spellEnd"/>
      <w:r w:rsidRPr="00165997">
        <w:rPr>
          <w:sz w:val="20"/>
          <w:szCs w:val="20"/>
        </w:rPr>
        <w:t xml:space="preserve"> </w:t>
      </w:r>
      <w:r w:rsidR="006E0861" w:rsidRPr="006E0861">
        <w:rPr>
          <w:color w:val="00B0F0"/>
          <w:sz w:val="20"/>
          <w:shd w:val="clear" w:color="auto" w:fill="FFFFFF"/>
        </w:rPr>
        <w:t xml:space="preserve">(Allan, </w:t>
      </w:r>
      <w:proofErr w:type="gramStart"/>
      <w:r w:rsidR="006E0861" w:rsidRPr="006E0861">
        <w:rPr>
          <w:color w:val="00B0F0"/>
          <w:sz w:val="20"/>
          <w:shd w:val="clear" w:color="auto" w:fill="FFFFFF"/>
        </w:rPr>
        <w:t>2020a</w:t>
      </w:r>
      <w:proofErr w:type="gramEnd"/>
      <w:r w:rsidR="006E0861" w:rsidRPr="006E0861">
        <w:rPr>
          <w:color w:val="00B0F0"/>
          <w:sz w:val="20"/>
          <w:shd w:val="clear" w:color="auto" w:fill="FFFFFF"/>
        </w:rPr>
        <w:t xml:space="preserve">, 2020b; Allan and Jones, 2019)" </w:t>
      </w:r>
      <w:proofErr w:type="spellStart"/>
      <w:r w:rsidR="006E0861" w:rsidRPr="006E0861">
        <w:rPr>
          <w:color w:val="00B0F0"/>
          <w:sz w:val="20"/>
          <w:shd w:val="clear" w:color="auto" w:fill="FFFFFF"/>
        </w:rPr>
        <w:t>or</w:t>
      </w:r>
      <w:proofErr w:type="spellEnd"/>
      <w:r w:rsidR="006E0861" w:rsidRPr="006E0861">
        <w:rPr>
          <w:color w:val="00B0F0"/>
          <w:sz w:val="20"/>
          <w:shd w:val="clear" w:color="auto" w:fill="FFFFFF"/>
        </w:rPr>
        <w:t xml:space="preserve"> "as </w:t>
      </w:r>
      <w:proofErr w:type="spellStart"/>
      <w:r w:rsidR="006E0861" w:rsidRPr="006E0861">
        <w:rPr>
          <w:color w:val="00B0F0"/>
          <w:sz w:val="20"/>
          <w:shd w:val="clear" w:color="auto" w:fill="FFFFFF"/>
        </w:rPr>
        <w:t>demonstrated</w:t>
      </w:r>
      <w:proofErr w:type="spellEnd"/>
      <w:r w:rsidR="006E0861" w:rsidRPr="006E0861">
        <w:rPr>
          <w:color w:val="00B0F0"/>
          <w:sz w:val="20"/>
          <w:shd w:val="clear" w:color="auto" w:fill="FFFFFF"/>
        </w:rPr>
        <w:t xml:space="preserve"> (Jones, 2019; Allan, 2020).</w:t>
      </w:r>
    </w:p>
    <w:p w14:paraId="50BCA2B8" w14:textId="77777777" w:rsidR="00786396" w:rsidRPr="00165997" w:rsidRDefault="00786396" w:rsidP="006E040A">
      <w:pPr>
        <w:jc w:val="both"/>
        <w:rPr>
          <w:sz w:val="20"/>
          <w:szCs w:val="20"/>
        </w:rPr>
      </w:pPr>
    </w:p>
    <w:p w14:paraId="6FBB3E4A" w14:textId="50E28012" w:rsidR="00165997" w:rsidRDefault="00165997" w:rsidP="006E040A">
      <w:pPr>
        <w:jc w:val="both"/>
        <w:rPr>
          <w:sz w:val="20"/>
          <w:shd w:val="clear" w:color="auto" w:fill="FFFFFF"/>
        </w:rPr>
      </w:pPr>
      <w:proofErr w:type="spellStart"/>
      <w:r w:rsidRPr="00165997">
        <w:rPr>
          <w:sz w:val="20"/>
          <w:szCs w:val="20"/>
        </w:rPr>
        <w:t>Introduction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should</w:t>
      </w:r>
      <w:proofErr w:type="spellEnd"/>
      <w:r w:rsidRPr="00165997">
        <w:rPr>
          <w:sz w:val="20"/>
          <w:szCs w:val="20"/>
        </w:rPr>
        <w:t xml:space="preserve"> define </w:t>
      </w:r>
      <w:proofErr w:type="spellStart"/>
      <w:r w:rsidRPr="00165997">
        <w:rPr>
          <w:sz w:val="20"/>
          <w:szCs w:val="20"/>
        </w:rPr>
        <w:t>the</w:t>
      </w:r>
      <w:proofErr w:type="spellEnd"/>
      <w:r w:rsidRPr="00165997">
        <w:rPr>
          <w:sz w:val="20"/>
          <w:szCs w:val="20"/>
        </w:rPr>
        <w:t xml:space="preserve"> problem and, </w:t>
      </w:r>
      <w:proofErr w:type="spellStart"/>
      <w:r w:rsidRPr="00165997">
        <w:rPr>
          <w:sz w:val="20"/>
          <w:szCs w:val="20"/>
        </w:rPr>
        <w:t>if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possible</w:t>
      </w:r>
      <w:proofErr w:type="spellEnd"/>
      <w:r w:rsidRPr="00165997">
        <w:rPr>
          <w:sz w:val="20"/>
          <w:szCs w:val="20"/>
        </w:rPr>
        <w:t xml:space="preserve">, </w:t>
      </w:r>
      <w:proofErr w:type="spellStart"/>
      <w:r w:rsidRPr="00165997">
        <w:rPr>
          <w:sz w:val="20"/>
          <w:szCs w:val="20"/>
        </w:rPr>
        <w:t>the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frame</w:t>
      </w:r>
      <w:proofErr w:type="spellEnd"/>
      <w:r w:rsidRPr="00165997">
        <w:rPr>
          <w:sz w:val="20"/>
          <w:szCs w:val="20"/>
        </w:rPr>
        <w:t xml:space="preserve"> of </w:t>
      </w:r>
      <w:proofErr w:type="spellStart"/>
      <w:r w:rsidRPr="00165997">
        <w:rPr>
          <w:sz w:val="20"/>
          <w:szCs w:val="20"/>
        </w:rPr>
        <w:t>existing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knowledge</w:t>
      </w:r>
      <w:proofErr w:type="spellEnd"/>
      <w:r w:rsidRPr="00165997">
        <w:rPr>
          <w:sz w:val="20"/>
          <w:szCs w:val="20"/>
        </w:rPr>
        <w:t xml:space="preserve">. </w:t>
      </w:r>
      <w:proofErr w:type="spellStart"/>
      <w:r w:rsidRPr="00165997">
        <w:rPr>
          <w:sz w:val="20"/>
          <w:szCs w:val="20"/>
        </w:rPr>
        <w:t>Please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ensure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that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people</w:t>
      </w:r>
      <w:proofErr w:type="spellEnd"/>
      <w:r w:rsidRPr="00165997">
        <w:rPr>
          <w:sz w:val="20"/>
          <w:szCs w:val="20"/>
        </w:rPr>
        <w:t xml:space="preserve"> not </w:t>
      </w:r>
      <w:proofErr w:type="spellStart"/>
      <w:r w:rsidRPr="00165997">
        <w:rPr>
          <w:sz w:val="20"/>
          <w:szCs w:val="20"/>
        </w:rPr>
        <w:t>working</w:t>
      </w:r>
      <w:proofErr w:type="spellEnd"/>
      <w:r w:rsidRPr="00165997">
        <w:rPr>
          <w:sz w:val="20"/>
          <w:szCs w:val="20"/>
        </w:rPr>
        <w:t xml:space="preserve"> in </w:t>
      </w:r>
      <w:proofErr w:type="spellStart"/>
      <w:r w:rsidRPr="00165997">
        <w:rPr>
          <w:sz w:val="20"/>
          <w:szCs w:val="20"/>
        </w:rPr>
        <w:t>that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particular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field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will</w:t>
      </w:r>
      <w:proofErr w:type="spellEnd"/>
      <w:r w:rsidRPr="00165997">
        <w:rPr>
          <w:sz w:val="20"/>
          <w:szCs w:val="20"/>
        </w:rPr>
        <w:t xml:space="preserve"> be </w:t>
      </w:r>
      <w:proofErr w:type="spellStart"/>
      <w:r w:rsidRPr="00165997">
        <w:rPr>
          <w:sz w:val="20"/>
          <w:szCs w:val="20"/>
        </w:rPr>
        <w:t>able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to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understand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the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intention</w:t>
      </w:r>
      <w:proofErr w:type="spellEnd"/>
      <w:r w:rsidR="006E0861">
        <w:rPr>
          <w:sz w:val="20"/>
          <w:szCs w:val="20"/>
        </w:rPr>
        <w:t xml:space="preserve"> </w:t>
      </w:r>
      <w:r w:rsidR="006E0861" w:rsidRPr="006E0861">
        <w:rPr>
          <w:color w:val="00B0F0"/>
          <w:sz w:val="20"/>
          <w:shd w:val="clear" w:color="auto" w:fill="FFFFFF"/>
        </w:rPr>
        <w:t xml:space="preserve">(Allan, </w:t>
      </w:r>
      <w:proofErr w:type="gramStart"/>
      <w:r w:rsidR="006E0861" w:rsidRPr="006E0861">
        <w:rPr>
          <w:color w:val="00B0F0"/>
          <w:sz w:val="20"/>
          <w:shd w:val="clear" w:color="auto" w:fill="FFFFFF"/>
        </w:rPr>
        <w:t>2020a</w:t>
      </w:r>
      <w:proofErr w:type="gramEnd"/>
      <w:r w:rsidR="006E0861" w:rsidRPr="006E0861">
        <w:rPr>
          <w:color w:val="00B0F0"/>
          <w:sz w:val="20"/>
          <w:shd w:val="clear" w:color="auto" w:fill="FFFFFF"/>
        </w:rPr>
        <w:t xml:space="preserve">, 2020b; Allan and Jones, 2019)" </w:t>
      </w:r>
      <w:proofErr w:type="spellStart"/>
      <w:r w:rsidR="006E0861" w:rsidRPr="006E0861">
        <w:rPr>
          <w:color w:val="00B0F0"/>
          <w:sz w:val="20"/>
          <w:shd w:val="clear" w:color="auto" w:fill="FFFFFF"/>
        </w:rPr>
        <w:t>or</w:t>
      </w:r>
      <w:proofErr w:type="spellEnd"/>
      <w:r w:rsidR="006E0861" w:rsidRPr="006E0861">
        <w:rPr>
          <w:color w:val="00B0F0"/>
          <w:sz w:val="20"/>
          <w:shd w:val="clear" w:color="auto" w:fill="FFFFFF"/>
        </w:rPr>
        <w:t xml:space="preserve"> "as </w:t>
      </w:r>
      <w:proofErr w:type="spellStart"/>
      <w:r w:rsidR="006E0861" w:rsidRPr="006E0861">
        <w:rPr>
          <w:color w:val="00B0F0"/>
          <w:sz w:val="20"/>
          <w:shd w:val="clear" w:color="auto" w:fill="FFFFFF"/>
        </w:rPr>
        <w:t>demonstrated</w:t>
      </w:r>
      <w:proofErr w:type="spellEnd"/>
      <w:r w:rsidR="006E0861" w:rsidRPr="006E0861">
        <w:rPr>
          <w:color w:val="00B0F0"/>
          <w:sz w:val="20"/>
          <w:shd w:val="clear" w:color="auto" w:fill="FFFFFF"/>
        </w:rPr>
        <w:t xml:space="preserve"> (Jones, 2019; Allan, 2020).</w:t>
      </w:r>
    </w:p>
    <w:p w14:paraId="628B73C1" w14:textId="77777777" w:rsidR="006E0861" w:rsidRPr="00165997" w:rsidRDefault="006E0861" w:rsidP="006E040A">
      <w:pPr>
        <w:jc w:val="both"/>
        <w:rPr>
          <w:sz w:val="20"/>
          <w:szCs w:val="20"/>
        </w:rPr>
      </w:pPr>
    </w:p>
    <w:p w14:paraId="7D5187BA" w14:textId="77777777" w:rsidR="00165997" w:rsidRDefault="0060472C" w:rsidP="006E040A">
      <w:pPr>
        <w:jc w:val="both"/>
        <w:rPr>
          <w:sz w:val="20"/>
          <w:szCs w:val="20"/>
        </w:rPr>
      </w:pPr>
      <w:r w:rsidRPr="0060472C">
        <w:rPr>
          <w:rFonts w:eastAsia="Calibri"/>
          <w:sz w:val="20"/>
          <w:szCs w:val="18"/>
          <w:lang w:val="en-US"/>
        </w:rPr>
        <w:t>Times</w:t>
      </w:r>
      <w:r w:rsidRPr="0060472C">
        <w:rPr>
          <w:sz w:val="20"/>
          <w:szCs w:val="20"/>
        </w:rPr>
        <w:t xml:space="preserve"> New Roman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10</w:t>
      </w:r>
      <w:r w:rsidR="00165997" w:rsidRPr="00165997">
        <w:rPr>
          <w:sz w:val="20"/>
          <w:szCs w:val="20"/>
        </w:rPr>
        <w:t xml:space="preserve"> </w:t>
      </w:r>
      <w:proofErr w:type="spellStart"/>
      <w:r w:rsidR="00165997" w:rsidRPr="00165997">
        <w:rPr>
          <w:sz w:val="20"/>
          <w:szCs w:val="20"/>
        </w:rPr>
        <w:t>point</w:t>
      </w:r>
      <w:proofErr w:type="spellEnd"/>
      <w:proofErr w:type="gramEnd"/>
      <w:r w:rsidR="00165997" w:rsidRPr="00165997">
        <w:rPr>
          <w:sz w:val="20"/>
          <w:szCs w:val="20"/>
        </w:rPr>
        <w:t xml:space="preserve">, </w:t>
      </w:r>
      <w:proofErr w:type="spellStart"/>
      <w:r w:rsidR="00165997" w:rsidRPr="00165997">
        <w:rPr>
          <w:sz w:val="20"/>
          <w:szCs w:val="20"/>
        </w:rPr>
        <w:t>single</w:t>
      </w:r>
      <w:proofErr w:type="spellEnd"/>
      <w:r w:rsidR="00165997" w:rsidRPr="00165997">
        <w:rPr>
          <w:sz w:val="20"/>
          <w:szCs w:val="20"/>
        </w:rPr>
        <w:t xml:space="preserve"> </w:t>
      </w:r>
      <w:proofErr w:type="spellStart"/>
      <w:r w:rsidR="00165997" w:rsidRPr="00165997">
        <w:rPr>
          <w:sz w:val="20"/>
          <w:szCs w:val="20"/>
        </w:rPr>
        <w:t>line</w:t>
      </w:r>
      <w:proofErr w:type="spellEnd"/>
      <w:r w:rsidR="00165997" w:rsidRPr="00165997">
        <w:rPr>
          <w:sz w:val="20"/>
          <w:szCs w:val="20"/>
        </w:rPr>
        <w:t xml:space="preserve"> </w:t>
      </w:r>
      <w:proofErr w:type="spellStart"/>
      <w:r w:rsidR="00165997" w:rsidRPr="00165997">
        <w:rPr>
          <w:sz w:val="20"/>
          <w:szCs w:val="20"/>
        </w:rPr>
        <w:t>space</w:t>
      </w:r>
      <w:proofErr w:type="spellEnd"/>
      <w:r w:rsidR="00165997" w:rsidRPr="00165997">
        <w:rPr>
          <w:sz w:val="20"/>
          <w:szCs w:val="20"/>
        </w:rPr>
        <w:t xml:space="preserve">, </w:t>
      </w:r>
      <w:proofErr w:type="spellStart"/>
      <w:r w:rsidR="00165997" w:rsidRPr="00165997">
        <w:rPr>
          <w:sz w:val="20"/>
          <w:szCs w:val="20"/>
        </w:rPr>
        <w:t>justified</w:t>
      </w:r>
      <w:proofErr w:type="spellEnd"/>
      <w:r w:rsidR="00165997" w:rsidRPr="00165997">
        <w:rPr>
          <w:sz w:val="20"/>
          <w:szCs w:val="20"/>
        </w:rPr>
        <w:t xml:space="preserve"> on </w:t>
      </w:r>
      <w:proofErr w:type="spellStart"/>
      <w:r w:rsidR="00165997" w:rsidRPr="00165997">
        <w:rPr>
          <w:sz w:val="20"/>
          <w:szCs w:val="20"/>
        </w:rPr>
        <w:t>both</w:t>
      </w:r>
      <w:proofErr w:type="spellEnd"/>
      <w:r w:rsidR="00165997" w:rsidRPr="00165997">
        <w:rPr>
          <w:sz w:val="20"/>
          <w:szCs w:val="20"/>
        </w:rPr>
        <w:t xml:space="preserve"> </w:t>
      </w:r>
      <w:proofErr w:type="spellStart"/>
      <w:r w:rsidR="00165997" w:rsidRPr="00165997">
        <w:rPr>
          <w:sz w:val="20"/>
          <w:szCs w:val="20"/>
        </w:rPr>
        <w:t>sides</w:t>
      </w:r>
      <w:proofErr w:type="spellEnd"/>
      <w:r w:rsidR="00165997" w:rsidRPr="00165997">
        <w:rPr>
          <w:sz w:val="20"/>
          <w:szCs w:val="20"/>
        </w:rPr>
        <w:t>.</w:t>
      </w:r>
    </w:p>
    <w:p w14:paraId="3BD0EBAC" w14:textId="77777777" w:rsidR="00E023FF" w:rsidRDefault="00E023FF" w:rsidP="006E040A">
      <w:pPr>
        <w:jc w:val="both"/>
        <w:rPr>
          <w:sz w:val="20"/>
          <w:szCs w:val="20"/>
        </w:rPr>
      </w:pPr>
      <w:r w:rsidRPr="00E023FF">
        <w:rPr>
          <w:sz w:val="20"/>
          <w:szCs w:val="20"/>
        </w:rPr>
        <w:t xml:space="preserve">Latin and </w:t>
      </w:r>
      <w:proofErr w:type="spellStart"/>
      <w:r w:rsidRPr="00E023FF">
        <w:rPr>
          <w:sz w:val="20"/>
          <w:szCs w:val="20"/>
        </w:rPr>
        <w:t>Persian</w:t>
      </w:r>
      <w:proofErr w:type="spellEnd"/>
      <w:r w:rsidRPr="00E023FF">
        <w:rPr>
          <w:sz w:val="20"/>
          <w:szCs w:val="20"/>
        </w:rPr>
        <w:t xml:space="preserve"> </w:t>
      </w:r>
      <w:proofErr w:type="spellStart"/>
      <w:r w:rsidRPr="00E023FF">
        <w:rPr>
          <w:sz w:val="20"/>
          <w:szCs w:val="20"/>
        </w:rPr>
        <w:t>words</w:t>
      </w:r>
      <w:proofErr w:type="spellEnd"/>
      <w:r w:rsidRPr="00E023FF">
        <w:rPr>
          <w:sz w:val="20"/>
          <w:szCs w:val="20"/>
        </w:rPr>
        <w:t xml:space="preserve"> </w:t>
      </w:r>
      <w:proofErr w:type="spellStart"/>
      <w:r w:rsidRPr="00E023FF">
        <w:rPr>
          <w:sz w:val="20"/>
          <w:szCs w:val="20"/>
        </w:rPr>
        <w:t>such</w:t>
      </w:r>
      <w:proofErr w:type="spellEnd"/>
      <w:r w:rsidRPr="00E023FF">
        <w:rPr>
          <w:sz w:val="20"/>
          <w:szCs w:val="20"/>
        </w:rPr>
        <w:t xml:space="preserve"> as </w:t>
      </w:r>
      <w:proofErr w:type="spellStart"/>
      <w:r w:rsidRPr="00E023FF">
        <w:rPr>
          <w:sz w:val="20"/>
          <w:szCs w:val="20"/>
        </w:rPr>
        <w:t>mushroom</w:t>
      </w:r>
      <w:proofErr w:type="spellEnd"/>
      <w:r w:rsidRPr="00E023FF">
        <w:rPr>
          <w:sz w:val="20"/>
          <w:szCs w:val="20"/>
        </w:rPr>
        <w:t xml:space="preserve">, </w:t>
      </w:r>
      <w:proofErr w:type="spellStart"/>
      <w:r w:rsidRPr="00E023FF">
        <w:rPr>
          <w:sz w:val="20"/>
          <w:szCs w:val="20"/>
        </w:rPr>
        <w:t>yeast</w:t>
      </w:r>
      <w:proofErr w:type="spellEnd"/>
      <w:r w:rsidRPr="00E023FF">
        <w:rPr>
          <w:sz w:val="20"/>
          <w:szCs w:val="20"/>
        </w:rPr>
        <w:t xml:space="preserve">, and </w:t>
      </w:r>
      <w:proofErr w:type="spellStart"/>
      <w:r w:rsidRPr="00E023FF">
        <w:rPr>
          <w:sz w:val="20"/>
          <w:szCs w:val="20"/>
        </w:rPr>
        <w:t>plant</w:t>
      </w:r>
      <w:proofErr w:type="spellEnd"/>
      <w:r w:rsidRPr="00E023FF">
        <w:rPr>
          <w:sz w:val="20"/>
          <w:szCs w:val="20"/>
        </w:rPr>
        <w:t xml:space="preserve"> </w:t>
      </w:r>
      <w:proofErr w:type="spellStart"/>
      <w:r w:rsidRPr="00E023FF">
        <w:rPr>
          <w:sz w:val="20"/>
          <w:szCs w:val="20"/>
        </w:rPr>
        <w:t>names</w:t>
      </w:r>
      <w:proofErr w:type="spellEnd"/>
      <w:r w:rsidRPr="00E023FF">
        <w:rPr>
          <w:sz w:val="20"/>
          <w:szCs w:val="20"/>
        </w:rPr>
        <w:t xml:space="preserve"> </w:t>
      </w:r>
      <w:proofErr w:type="spellStart"/>
      <w:r w:rsidRPr="00E023FF">
        <w:rPr>
          <w:sz w:val="20"/>
          <w:szCs w:val="20"/>
        </w:rPr>
        <w:t>should</w:t>
      </w:r>
      <w:proofErr w:type="spellEnd"/>
      <w:r w:rsidRPr="00E023FF">
        <w:rPr>
          <w:sz w:val="20"/>
          <w:szCs w:val="20"/>
        </w:rPr>
        <w:t xml:space="preserve"> be </w:t>
      </w:r>
      <w:proofErr w:type="spellStart"/>
      <w:r w:rsidRPr="00E023FF">
        <w:rPr>
          <w:sz w:val="20"/>
          <w:szCs w:val="20"/>
        </w:rPr>
        <w:t>written</w:t>
      </w:r>
      <w:proofErr w:type="spellEnd"/>
      <w:r w:rsidRPr="00E023FF">
        <w:rPr>
          <w:sz w:val="20"/>
          <w:szCs w:val="20"/>
        </w:rPr>
        <w:t xml:space="preserve"> in </w:t>
      </w:r>
      <w:proofErr w:type="spellStart"/>
      <w:r w:rsidRPr="00E023FF">
        <w:rPr>
          <w:sz w:val="20"/>
          <w:szCs w:val="20"/>
        </w:rPr>
        <w:t>italics</w:t>
      </w:r>
      <w:proofErr w:type="spellEnd"/>
      <w:r w:rsidRPr="00E023FF">
        <w:rPr>
          <w:sz w:val="20"/>
          <w:szCs w:val="20"/>
        </w:rPr>
        <w:t xml:space="preserve"> in </w:t>
      </w:r>
      <w:proofErr w:type="spellStart"/>
      <w:r w:rsidRPr="00E023FF">
        <w:rPr>
          <w:sz w:val="20"/>
          <w:szCs w:val="20"/>
        </w:rPr>
        <w:t>the</w:t>
      </w:r>
      <w:proofErr w:type="spellEnd"/>
      <w:r w:rsidRPr="00E023FF">
        <w:rPr>
          <w:sz w:val="20"/>
          <w:szCs w:val="20"/>
        </w:rPr>
        <w:t xml:space="preserve"> </w:t>
      </w:r>
      <w:proofErr w:type="spellStart"/>
      <w:r w:rsidRPr="00E023FF">
        <w:rPr>
          <w:sz w:val="20"/>
          <w:szCs w:val="20"/>
        </w:rPr>
        <w:t>text</w:t>
      </w:r>
      <w:proofErr w:type="spellEnd"/>
      <w:r w:rsidRPr="00E023FF">
        <w:rPr>
          <w:sz w:val="20"/>
          <w:szCs w:val="20"/>
        </w:rPr>
        <w:t>.</w:t>
      </w:r>
    </w:p>
    <w:p w14:paraId="58EDFE20" w14:textId="77777777" w:rsidR="006E040A" w:rsidRDefault="006E040A" w:rsidP="006E040A">
      <w:pPr>
        <w:jc w:val="both"/>
        <w:rPr>
          <w:sz w:val="20"/>
          <w:szCs w:val="20"/>
        </w:rPr>
      </w:pPr>
    </w:p>
    <w:p w14:paraId="3D3AE6E5" w14:textId="77777777" w:rsidR="00B9311C" w:rsidRPr="005A00D6" w:rsidRDefault="00B9311C" w:rsidP="006E040A">
      <w:pPr>
        <w:rPr>
          <w:rFonts w:eastAsia="Calibri"/>
          <w:color w:val="0070C0"/>
          <w:sz w:val="20"/>
          <w:szCs w:val="20"/>
          <w:lang w:val="en-US"/>
        </w:rPr>
      </w:pPr>
      <w:r w:rsidRPr="005A00D6">
        <w:rPr>
          <w:rFonts w:eastAsia="Calibri"/>
          <w:b/>
          <w:color w:val="0070C0"/>
          <w:sz w:val="20"/>
          <w:szCs w:val="20"/>
          <w:lang w:val="en-US"/>
        </w:rPr>
        <w:t>2.</w:t>
      </w:r>
      <w:r w:rsidR="007B5C75">
        <w:rPr>
          <w:rFonts w:eastAsia="Calibri"/>
          <w:b/>
          <w:color w:val="0070C0"/>
          <w:sz w:val="20"/>
          <w:szCs w:val="20"/>
          <w:lang w:val="en-US"/>
        </w:rPr>
        <w:t xml:space="preserve"> </w:t>
      </w:r>
      <w:r w:rsidRPr="005A00D6">
        <w:rPr>
          <w:rFonts w:eastAsia="Calibri"/>
          <w:b/>
          <w:color w:val="0070C0"/>
          <w:sz w:val="20"/>
          <w:szCs w:val="20"/>
          <w:lang w:val="en-US"/>
        </w:rPr>
        <w:t>EXPERIMENTAL</w:t>
      </w:r>
    </w:p>
    <w:p w14:paraId="17B8ADCB" w14:textId="77777777" w:rsidR="006E040A" w:rsidRDefault="006E040A" w:rsidP="006E040A">
      <w:pPr>
        <w:rPr>
          <w:rFonts w:eastAsia="Calibri"/>
          <w:b/>
          <w:color w:val="0070C0"/>
          <w:sz w:val="20"/>
          <w:szCs w:val="20"/>
          <w:lang w:val="en-US"/>
        </w:rPr>
      </w:pPr>
    </w:p>
    <w:p w14:paraId="22F00CFB" w14:textId="77777777" w:rsidR="00B9311C" w:rsidRDefault="00B9311C" w:rsidP="006E040A">
      <w:pPr>
        <w:rPr>
          <w:rFonts w:eastAsia="Calibri"/>
          <w:b/>
          <w:color w:val="0070C0"/>
          <w:sz w:val="20"/>
          <w:szCs w:val="20"/>
          <w:lang w:val="en-US"/>
        </w:rPr>
      </w:pPr>
      <w:r w:rsidRPr="005A00D6">
        <w:rPr>
          <w:rFonts w:eastAsia="Calibri"/>
          <w:b/>
          <w:color w:val="0070C0"/>
          <w:sz w:val="20"/>
          <w:szCs w:val="20"/>
          <w:lang w:val="en-US"/>
        </w:rPr>
        <w:t>2.1.</w:t>
      </w:r>
      <w:r w:rsidR="007B5C75">
        <w:rPr>
          <w:rFonts w:eastAsia="Calibri"/>
          <w:b/>
          <w:color w:val="0070C0"/>
          <w:sz w:val="20"/>
          <w:szCs w:val="20"/>
          <w:lang w:val="en-US"/>
        </w:rPr>
        <w:t xml:space="preserve"> </w:t>
      </w:r>
      <w:r w:rsidRPr="005A00D6">
        <w:rPr>
          <w:rFonts w:eastAsia="Calibri"/>
          <w:b/>
          <w:color w:val="0070C0"/>
          <w:sz w:val="20"/>
          <w:szCs w:val="20"/>
          <w:lang w:val="en-US"/>
        </w:rPr>
        <w:t xml:space="preserve">Materials </w:t>
      </w:r>
    </w:p>
    <w:p w14:paraId="6E2EB08E" w14:textId="77777777" w:rsidR="0060472C" w:rsidRPr="0060472C" w:rsidRDefault="00154E8D" w:rsidP="006E040A">
      <w:pPr>
        <w:rPr>
          <w:rFonts w:eastAsia="Calibri"/>
          <w:color w:val="000000" w:themeColor="text1"/>
          <w:sz w:val="20"/>
          <w:szCs w:val="20"/>
          <w:lang w:val="en-US"/>
        </w:rPr>
      </w:pPr>
      <w:r>
        <w:rPr>
          <w:rFonts w:eastAsia="Calibri"/>
          <w:color w:val="000000" w:themeColor="text1"/>
          <w:sz w:val="20"/>
          <w:szCs w:val="20"/>
          <w:lang w:val="en-US"/>
        </w:rPr>
        <w:t>M</w:t>
      </w:r>
      <w:r w:rsidR="0060472C" w:rsidRPr="0060472C">
        <w:rPr>
          <w:rFonts w:eastAsia="Calibri"/>
          <w:color w:val="000000" w:themeColor="text1"/>
          <w:sz w:val="20"/>
          <w:szCs w:val="20"/>
          <w:lang w:val="en-US"/>
        </w:rPr>
        <w:t xml:space="preserve">aterials and methods should be clearly presented to allow reproduction of the experiments. </w:t>
      </w:r>
      <w:r w:rsidR="0060472C" w:rsidRPr="0060472C">
        <w:rPr>
          <w:rFonts w:eastAsia="Calibri"/>
          <w:sz w:val="20"/>
          <w:szCs w:val="18"/>
          <w:lang w:val="en-US"/>
        </w:rPr>
        <w:t>Times</w:t>
      </w:r>
      <w:r w:rsidR="0060472C" w:rsidRPr="0060472C">
        <w:rPr>
          <w:sz w:val="20"/>
          <w:szCs w:val="20"/>
        </w:rPr>
        <w:t xml:space="preserve"> New Roman</w:t>
      </w:r>
      <w:r w:rsidR="0060472C">
        <w:rPr>
          <w:rFonts w:eastAsia="Calibri"/>
          <w:color w:val="000000" w:themeColor="text1"/>
          <w:sz w:val="20"/>
          <w:szCs w:val="20"/>
          <w:lang w:val="en-US"/>
        </w:rPr>
        <w:t>, 10</w:t>
      </w:r>
      <w:r w:rsidR="0060472C" w:rsidRPr="0060472C">
        <w:rPr>
          <w:rFonts w:eastAsia="Calibri"/>
          <w:color w:val="000000" w:themeColor="text1"/>
          <w:sz w:val="20"/>
          <w:szCs w:val="20"/>
          <w:lang w:val="en-US"/>
        </w:rPr>
        <w:t xml:space="preserve"> point, single line spacing, double-spaced.</w:t>
      </w:r>
    </w:p>
    <w:p w14:paraId="10381A58" w14:textId="77777777" w:rsidR="006E040A" w:rsidRDefault="006E040A" w:rsidP="006E040A">
      <w:pPr>
        <w:jc w:val="both"/>
        <w:rPr>
          <w:rFonts w:eastAsia="Calibri"/>
          <w:b/>
          <w:color w:val="0070C0"/>
          <w:sz w:val="20"/>
          <w:szCs w:val="20"/>
          <w:lang w:val="en-US"/>
        </w:rPr>
      </w:pPr>
    </w:p>
    <w:p w14:paraId="53576507" w14:textId="77777777" w:rsidR="008625FB" w:rsidRPr="008625FB" w:rsidRDefault="008625FB" w:rsidP="006E040A">
      <w:pPr>
        <w:jc w:val="both"/>
        <w:rPr>
          <w:rFonts w:eastAsia="Calibri"/>
          <w:b/>
          <w:color w:val="0070C0"/>
          <w:sz w:val="20"/>
          <w:szCs w:val="20"/>
          <w:lang w:val="en-US"/>
        </w:rPr>
      </w:pPr>
      <w:r w:rsidRPr="008625FB">
        <w:rPr>
          <w:rFonts w:eastAsia="Calibri"/>
          <w:b/>
          <w:color w:val="0070C0"/>
          <w:sz w:val="20"/>
          <w:szCs w:val="20"/>
          <w:lang w:val="en-US"/>
        </w:rPr>
        <w:t>2.2. Methods</w:t>
      </w:r>
    </w:p>
    <w:p w14:paraId="5ACBAD2F" w14:textId="77777777" w:rsidR="006E040A" w:rsidRDefault="006E040A" w:rsidP="006E040A">
      <w:pPr>
        <w:jc w:val="both"/>
        <w:rPr>
          <w:rFonts w:eastAsia="Calibri"/>
          <w:b/>
          <w:color w:val="0070C0"/>
          <w:sz w:val="20"/>
          <w:szCs w:val="20"/>
          <w:lang w:val="en-US"/>
        </w:rPr>
      </w:pPr>
    </w:p>
    <w:p w14:paraId="52BFD6A4" w14:textId="77777777" w:rsidR="008625FB" w:rsidRDefault="007B5C75" w:rsidP="006E040A">
      <w:pPr>
        <w:jc w:val="both"/>
        <w:rPr>
          <w:rFonts w:eastAsia="Calibri"/>
          <w:b/>
          <w:color w:val="0070C0"/>
          <w:sz w:val="20"/>
          <w:szCs w:val="20"/>
          <w:lang w:val="en-US"/>
        </w:rPr>
      </w:pPr>
      <w:r>
        <w:rPr>
          <w:rFonts w:eastAsia="Calibri"/>
          <w:b/>
          <w:color w:val="0070C0"/>
          <w:sz w:val="20"/>
          <w:szCs w:val="20"/>
          <w:lang w:val="en-US"/>
        </w:rPr>
        <w:t xml:space="preserve">2.2.1. </w:t>
      </w:r>
      <w:r w:rsidR="00154E8D" w:rsidRPr="00154E8D">
        <w:rPr>
          <w:rFonts w:eastAsia="Calibri"/>
          <w:b/>
          <w:color w:val="0070C0"/>
          <w:sz w:val="20"/>
          <w:szCs w:val="20"/>
          <w:lang w:val="en-US"/>
        </w:rPr>
        <w:t>Subheading 1</w:t>
      </w:r>
    </w:p>
    <w:p w14:paraId="249A2101" w14:textId="77777777" w:rsidR="006E040A" w:rsidRDefault="006E040A" w:rsidP="006E040A">
      <w:pPr>
        <w:jc w:val="both"/>
        <w:rPr>
          <w:rFonts w:eastAsia="TimesNewRomanPSMT"/>
          <w:sz w:val="20"/>
          <w:szCs w:val="20"/>
        </w:rPr>
      </w:pPr>
    </w:p>
    <w:p w14:paraId="12082D61" w14:textId="7A2D27E8" w:rsidR="00E36BC9" w:rsidRPr="0089283C" w:rsidRDefault="00154E8D" w:rsidP="00E36BC9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154E8D">
        <w:rPr>
          <w:rFonts w:eastAsia="TimesNewRomanPSMT"/>
          <w:sz w:val="20"/>
          <w:szCs w:val="20"/>
        </w:rPr>
        <w:t>All</w:t>
      </w:r>
      <w:proofErr w:type="spellEnd"/>
      <w:r w:rsidRPr="00154E8D">
        <w:rPr>
          <w:rFonts w:eastAsia="TimesNewRomanPSMT"/>
          <w:sz w:val="20"/>
          <w:szCs w:val="20"/>
        </w:rPr>
        <w:t xml:space="preserve"> </w:t>
      </w:r>
      <w:proofErr w:type="spellStart"/>
      <w:r w:rsidRPr="00154E8D">
        <w:rPr>
          <w:rFonts w:eastAsia="TimesNewRomanPSMT"/>
          <w:sz w:val="20"/>
          <w:szCs w:val="20"/>
        </w:rPr>
        <w:t>materials</w:t>
      </w:r>
      <w:proofErr w:type="spellEnd"/>
      <w:r w:rsidRPr="00154E8D">
        <w:rPr>
          <w:rFonts w:eastAsia="TimesNewRomanPSMT"/>
          <w:sz w:val="20"/>
          <w:szCs w:val="20"/>
        </w:rPr>
        <w:t xml:space="preserve"> </w:t>
      </w:r>
      <w:proofErr w:type="spellStart"/>
      <w:r w:rsidRPr="00154E8D">
        <w:rPr>
          <w:rFonts w:eastAsia="TimesNewRomanPSMT"/>
          <w:sz w:val="20"/>
          <w:szCs w:val="20"/>
        </w:rPr>
        <w:t>used</w:t>
      </w:r>
      <w:proofErr w:type="spellEnd"/>
      <w:r w:rsidRPr="00154E8D">
        <w:rPr>
          <w:rFonts w:eastAsia="TimesNewRomanPSMT"/>
          <w:sz w:val="20"/>
          <w:szCs w:val="20"/>
        </w:rPr>
        <w:t xml:space="preserve"> in </w:t>
      </w:r>
      <w:proofErr w:type="spellStart"/>
      <w:r w:rsidRPr="00154E8D">
        <w:rPr>
          <w:rFonts w:eastAsia="TimesNewRomanPSMT"/>
          <w:sz w:val="20"/>
          <w:szCs w:val="20"/>
        </w:rPr>
        <w:t>this</w:t>
      </w:r>
      <w:proofErr w:type="spellEnd"/>
      <w:r w:rsidRPr="00154E8D">
        <w:rPr>
          <w:rFonts w:eastAsia="TimesNewRomanPSMT"/>
          <w:sz w:val="20"/>
          <w:szCs w:val="20"/>
        </w:rPr>
        <w:t xml:space="preserve"> </w:t>
      </w:r>
      <w:proofErr w:type="spellStart"/>
      <w:r w:rsidRPr="00154E8D">
        <w:rPr>
          <w:rFonts w:eastAsia="TimesNewRomanPSMT"/>
          <w:sz w:val="20"/>
          <w:szCs w:val="20"/>
        </w:rPr>
        <w:t>section</w:t>
      </w:r>
      <w:proofErr w:type="spellEnd"/>
      <w:r w:rsidRPr="00154E8D">
        <w:rPr>
          <w:rFonts w:eastAsia="TimesNewRomanPSMT"/>
          <w:sz w:val="20"/>
          <w:szCs w:val="20"/>
        </w:rPr>
        <w:t xml:space="preserve"> </w:t>
      </w:r>
      <w:proofErr w:type="spellStart"/>
      <w:r w:rsidRPr="00154E8D">
        <w:rPr>
          <w:rFonts w:eastAsia="TimesNewRomanPSMT"/>
          <w:sz w:val="20"/>
          <w:szCs w:val="20"/>
        </w:rPr>
        <w:t>should</w:t>
      </w:r>
      <w:proofErr w:type="spellEnd"/>
      <w:r w:rsidRPr="00154E8D">
        <w:rPr>
          <w:rFonts w:eastAsia="TimesNewRomanPSMT"/>
          <w:sz w:val="20"/>
          <w:szCs w:val="20"/>
        </w:rPr>
        <w:t xml:space="preserve"> be </w:t>
      </w:r>
      <w:proofErr w:type="spellStart"/>
      <w:r w:rsidRPr="00154E8D">
        <w:rPr>
          <w:rFonts w:eastAsia="TimesNewRomanPSMT"/>
          <w:sz w:val="20"/>
          <w:szCs w:val="20"/>
        </w:rPr>
        <w:t>stated</w:t>
      </w:r>
      <w:proofErr w:type="spellEnd"/>
      <w:r w:rsidRPr="00154E8D">
        <w:rPr>
          <w:rFonts w:eastAsia="TimesNewRomanPSMT"/>
          <w:sz w:val="20"/>
          <w:szCs w:val="20"/>
        </w:rPr>
        <w:t xml:space="preserve">. </w:t>
      </w:r>
      <w:proofErr w:type="spellStart"/>
      <w:r w:rsidRPr="00154E8D">
        <w:rPr>
          <w:rFonts w:eastAsia="TimesNewRomanPSMT"/>
          <w:sz w:val="20"/>
          <w:szCs w:val="20"/>
        </w:rPr>
        <w:t>Experimental</w:t>
      </w:r>
      <w:proofErr w:type="spellEnd"/>
      <w:r w:rsidRPr="00154E8D">
        <w:rPr>
          <w:rFonts w:eastAsia="TimesNewRomanPSMT"/>
          <w:sz w:val="20"/>
          <w:szCs w:val="20"/>
        </w:rPr>
        <w:t xml:space="preserve"> and </w:t>
      </w:r>
      <w:proofErr w:type="spellStart"/>
      <w:r w:rsidRPr="00154E8D">
        <w:rPr>
          <w:rFonts w:eastAsia="TimesNewRomanPSMT"/>
          <w:sz w:val="20"/>
          <w:szCs w:val="20"/>
        </w:rPr>
        <w:t>theoretical</w:t>
      </w:r>
      <w:proofErr w:type="spellEnd"/>
      <w:r w:rsidRPr="00154E8D">
        <w:rPr>
          <w:rFonts w:eastAsia="TimesNewRomanPSMT"/>
          <w:sz w:val="20"/>
          <w:szCs w:val="20"/>
        </w:rPr>
        <w:t xml:space="preserve"> </w:t>
      </w:r>
      <w:proofErr w:type="spellStart"/>
      <w:r w:rsidRPr="00154E8D">
        <w:rPr>
          <w:rFonts w:eastAsia="TimesNewRomanPSMT"/>
          <w:sz w:val="20"/>
          <w:szCs w:val="20"/>
        </w:rPr>
        <w:t>methods</w:t>
      </w:r>
      <w:proofErr w:type="spellEnd"/>
      <w:r w:rsidRPr="00154E8D">
        <w:rPr>
          <w:rFonts w:eastAsia="TimesNewRomanPSMT"/>
          <w:sz w:val="20"/>
          <w:szCs w:val="20"/>
        </w:rPr>
        <w:t xml:space="preserve"> </w:t>
      </w:r>
      <w:proofErr w:type="spellStart"/>
      <w:r w:rsidRPr="00154E8D">
        <w:rPr>
          <w:rFonts w:eastAsia="TimesNewRomanPSMT"/>
          <w:sz w:val="20"/>
          <w:szCs w:val="20"/>
        </w:rPr>
        <w:t>should</w:t>
      </w:r>
      <w:proofErr w:type="spellEnd"/>
      <w:r w:rsidRPr="00154E8D">
        <w:rPr>
          <w:rFonts w:eastAsia="TimesNewRomanPSMT"/>
          <w:sz w:val="20"/>
          <w:szCs w:val="20"/>
        </w:rPr>
        <w:t xml:space="preserve"> </w:t>
      </w:r>
      <w:proofErr w:type="spellStart"/>
      <w:r w:rsidRPr="00154E8D">
        <w:rPr>
          <w:rFonts w:eastAsia="TimesNewRomanPSMT"/>
          <w:sz w:val="20"/>
          <w:szCs w:val="20"/>
        </w:rPr>
        <w:t>also</w:t>
      </w:r>
      <w:proofErr w:type="spellEnd"/>
      <w:r w:rsidRPr="00154E8D">
        <w:rPr>
          <w:rFonts w:eastAsia="TimesNewRomanPSMT"/>
          <w:sz w:val="20"/>
          <w:szCs w:val="20"/>
        </w:rPr>
        <w:t xml:space="preserve"> be </w:t>
      </w:r>
      <w:proofErr w:type="spellStart"/>
      <w:r w:rsidRPr="00154E8D">
        <w:rPr>
          <w:rFonts w:eastAsia="TimesNewRomanPSMT"/>
          <w:sz w:val="20"/>
          <w:szCs w:val="20"/>
        </w:rPr>
        <w:t>clearly</w:t>
      </w:r>
      <w:proofErr w:type="spellEnd"/>
      <w:r w:rsidRPr="00154E8D">
        <w:rPr>
          <w:rFonts w:eastAsia="TimesNewRomanPSMT"/>
          <w:sz w:val="20"/>
          <w:szCs w:val="20"/>
        </w:rPr>
        <w:t xml:space="preserve"> </w:t>
      </w:r>
      <w:proofErr w:type="spellStart"/>
      <w:r w:rsidRPr="00154E8D">
        <w:rPr>
          <w:rFonts w:eastAsia="TimesNewRomanPSMT"/>
          <w:sz w:val="20"/>
          <w:szCs w:val="20"/>
        </w:rPr>
        <w:t>described</w:t>
      </w:r>
      <w:proofErr w:type="spellEnd"/>
      <w:r w:rsidRPr="00154E8D">
        <w:rPr>
          <w:rFonts w:eastAsia="TimesNewRomanPSMT"/>
          <w:sz w:val="20"/>
          <w:szCs w:val="20"/>
        </w:rPr>
        <w:t xml:space="preserve"> and </w:t>
      </w:r>
      <w:proofErr w:type="spellStart"/>
      <w:r w:rsidRPr="00154E8D">
        <w:rPr>
          <w:rFonts w:eastAsia="TimesNewRomanPSMT"/>
          <w:sz w:val="20"/>
          <w:szCs w:val="20"/>
        </w:rPr>
        <w:t>supported</w:t>
      </w:r>
      <w:proofErr w:type="spellEnd"/>
      <w:r w:rsidRPr="00154E8D">
        <w:rPr>
          <w:rFonts w:eastAsia="TimesNewRomanPSMT"/>
          <w:sz w:val="20"/>
          <w:szCs w:val="20"/>
        </w:rPr>
        <w:t xml:space="preserve"> </w:t>
      </w:r>
      <w:proofErr w:type="spellStart"/>
      <w:r w:rsidRPr="00154E8D">
        <w:rPr>
          <w:rFonts w:eastAsia="TimesNewRomanPSMT"/>
          <w:sz w:val="20"/>
          <w:szCs w:val="20"/>
        </w:rPr>
        <w:t>by</w:t>
      </w:r>
      <w:proofErr w:type="spellEnd"/>
      <w:r w:rsidRPr="00154E8D">
        <w:rPr>
          <w:rFonts w:eastAsia="TimesNewRomanPSMT"/>
          <w:sz w:val="20"/>
          <w:szCs w:val="20"/>
        </w:rPr>
        <w:t xml:space="preserve"> </w:t>
      </w:r>
      <w:proofErr w:type="spellStart"/>
      <w:r w:rsidRPr="00154E8D">
        <w:rPr>
          <w:rFonts w:eastAsia="TimesNewRomanPSMT"/>
          <w:sz w:val="20"/>
          <w:szCs w:val="20"/>
        </w:rPr>
        <w:t>references</w:t>
      </w:r>
      <w:proofErr w:type="spellEnd"/>
      <w:r w:rsidR="00E36BC9">
        <w:rPr>
          <w:rFonts w:eastAsia="TimesNewRomanPSMT"/>
          <w:sz w:val="20"/>
          <w:szCs w:val="20"/>
        </w:rPr>
        <w:t xml:space="preserve"> </w:t>
      </w:r>
      <w:r w:rsidR="006E0861" w:rsidRPr="006E0861">
        <w:rPr>
          <w:color w:val="00B0F0"/>
          <w:sz w:val="20"/>
          <w:shd w:val="clear" w:color="auto" w:fill="FFFFFF"/>
        </w:rPr>
        <w:t xml:space="preserve">(Allan, </w:t>
      </w:r>
      <w:proofErr w:type="gramStart"/>
      <w:r w:rsidR="006E0861" w:rsidRPr="006E0861">
        <w:rPr>
          <w:color w:val="00B0F0"/>
          <w:sz w:val="20"/>
          <w:shd w:val="clear" w:color="auto" w:fill="FFFFFF"/>
        </w:rPr>
        <w:t>2020a</w:t>
      </w:r>
      <w:proofErr w:type="gramEnd"/>
      <w:r w:rsidR="006E0861" w:rsidRPr="006E0861">
        <w:rPr>
          <w:color w:val="00B0F0"/>
          <w:sz w:val="20"/>
          <w:shd w:val="clear" w:color="auto" w:fill="FFFFFF"/>
        </w:rPr>
        <w:t xml:space="preserve">, 2020b; Allan and Jones, 2019)" </w:t>
      </w:r>
      <w:proofErr w:type="spellStart"/>
      <w:r w:rsidR="006E0861" w:rsidRPr="006E0861">
        <w:rPr>
          <w:color w:val="00B0F0"/>
          <w:sz w:val="20"/>
          <w:shd w:val="clear" w:color="auto" w:fill="FFFFFF"/>
        </w:rPr>
        <w:t>or</w:t>
      </w:r>
      <w:proofErr w:type="spellEnd"/>
      <w:r w:rsidR="006E0861" w:rsidRPr="006E0861">
        <w:rPr>
          <w:color w:val="00B0F0"/>
          <w:sz w:val="20"/>
          <w:shd w:val="clear" w:color="auto" w:fill="FFFFFF"/>
        </w:rPr>
        <w:t xml:space="preserve"> "as </w:t>
      </w:r>
      <w:proofErr w:type="spellStart"/>
      <w:r w:rsidR="006E0861" w:rsidRPr="006E0861">
        <w:rPr>
          <w:color w:val="00B0F0"/>
          <w:sz w:val="20"/>
          <w:shd w:val="clear" w:color="auto" w:fill="FFFFFF"/>
        </w:rPr>
        <w:t>demonstrated</w:t>
      </w:r>
      <w:proofErr w:type="spellEnd"/>
      <w:r w:rsidR="006E0861" w:rsidRPr="006E0861">
        <w:rPr>
          <w:color w:val="00B0F0"/>
          <w:sz w:val="20"/>
          <w:shd w:val="clear" w:color="auto" w:fill="FFFFFF"/>
        </w:rPr>
        <w:t xml:space="preserve"> (Jones, 2019; Allan, 2020).</w:t>
      </w:r>
    </w:p>
    <w:p w14:paraId="00882416" w14:textId="77777777" w:rsidR="00F60C07" w:rsidRDefault="00F60C07" w:rsidP="006E040A">
      <w:pPr>
        <w:jc w:val="both"/>
        <w:rPr>
          <w:rFonts w:eastAsia="Calibri"/>
          <w:b/>
          <w:color w:val="0070C0"/>
          <w:sz w:val="20"/>
          <w:szCs w:val="20"/>
          <w:lang w:val="en-US"/>
        </w:rPr>
      </w:pPr>
    </w:p>
    <w:p w14:paraId="01DD2082" w14:textId="77777777" w:rsidR="008625FB" w:rsidRDefault="00F60C07" w:rsidP="006E040A">
      <w:pPr>
        <w:jc w:val="both"/>
        <w:rPr>
          <w:rFonts w:eastAsia="Calibri"/>
          <w:b/>
          <w:color w:val="0070C0"/>
          <w:sz w:val="20"/>
          <w:szCs w:val="20"/>
          <w:lang w:val="en-US"/>
        </w:rPr>
      </w:pPr>
      <w:r>
        <w:rPr>
          <w:rFonts w:eastAsia="Calibri"/>
          <w:b/>
          <w:color w:val="0070C0"/>
          <w:sz w:val="20"/>
          <w:szCs w:val="20"/>
          <w:lang w:val="en-US"/>
        </w:rPr>
        <w:t xml:space="preserve">2.2.2. </w:t>
      </w:r>
      <w:r w:rsidR="00154E8D">
        <w:rPr>
          <w:rFonts w:eastAsia="Calibri"/>
          <w:b/>
          <w:color w:val="0070C0"/>
          <w:sz w:val="20"/>
          <w:szCs w:val="20"/>
          <w:lang w:val="en-US"/>
        </w:rPr>
        <w:t>Subheading 2</w:t>
      </w:r>
    </w:p>
    <w:p w14:paraId="1B34DDC4" w14:textId="77777777" w:rsidR="00F60C07" w:rsidRDefault="00F60C07" w:rsidP="006E040A">
      <w:pPr>
        <w:jc w:val="both"/>
        <w:rPr>
          <w:rFonts w:eastAsia="Calibri"/>
          <w:b/>
          <w:color w:val="0070C0"/>
          <w:sz w:val="20"/>
          <w:szCs w:val="20"/>
          <w:lang w:val="en-US"/>
        </w:rPr>
      </w:pPr>
    </w:p>
    <w:p w14:paraId="02340560" w14:textId="6C189917" w:rsidR="006E040A" w:rsidRDefault="00154E8D" w:rsidP="006E0861">
      <w:pPr>
        <w:autoSpaceDE w:val="0"/>
        <w:autoSpaceDN w:val="0"/>
        <w:adjustRightInd w:val="0"/>
        <w:jc w:val="both"/>
        <w:rPr>
          <w:rFonts w:eastAsia="Calibri"/>
          <w:b/>
          <w:color w:val="0070C0"/>
          <w:sz w:val="20"/>
          <w:szCs w:val="20"/>
          <w:lang w:val="en-US"/>
        </w:rPr>
      </w:pPr>
      <w:proofErr w:type="spellStart"/>
      <w:r w:rsidRPr="00154E8D">
        <w:rPr>
          <w:rFonts w:eastAsia="TimesNewRomanPSMT"/>
          <w:sz w:val="20"/>
          <w:szCs w:val="20"/>
        </w:rPr>
        <w:t>All</w:t>
      </w:r>
      <w:proofErr w:type="spellEnd"/>
      <w:r w:rsidRPr="00154E8D">
        <w:rPr>
          <w:rFonts w:eastAsia="TimesNewRomanPSMT"/>
          <w:sz w:val="20"/>
          <w:szCs w:val="20"/>
        </w:rPr>
        <w:t xml:space="preserve"> </w:t>
      </w:r>
      <w:proofErr w:type="spellStart"/>
      <w:r w:rsidRPr="00154E8D">
        <w:rPr>
          <w:rFonts w:eastAsia="TimesNewRomanPSMT"/>
          <w:sz w:val="20"/>
          <w:szCs w:val="20"/>
        </w:rPr>
        <w:t>materials</w:t>
      </w:r>
      <w:proofErr w:type="spellEnd"/>
      <w:r w:rsidRPr="00154E8D">
        <w:rPr>
          <w:rFonts w:eastAsia="TimesNewRomanPSMT"/>
          <w:sz w:val="20"/>
          <w:szCs w:val="20"/>
        </w:rPr>
        <w:t xml:space="preserve"> </w:t>
      </w:r>
      <w:proofErr w:type="spellStart"/>
      <w:r w:rsidRPr="00154E8D">
        <w:rPr>
          <w:rFonts w:eastAsia="TimesNewRomanPSMT"/>
          <w:sz w:val="20"/>
          <w:szCs w:val="20"/>
        </w:rPr>
        <w:t>used</w:t>
      </w:r>
      <w:proofErr w:type="spellEnd"/>
      <w:r w:rsidRPr="00154E8D">
        <w:rPr>
          <w:rFonts w:eastAsia="TimesNewRomanPSMT"/>
          <w:sz w:val="20"/>
          <w:szCs w:val="20"/>
        </w:rPr>
        <w:t xml:space="preserve"> in </w:t>
      </w:r>
      <w:proofErr w:type="spellStart"/>
      <w:r w:rsidRPr="00154E8D">
        <w:rPr>
          <w:rFonts w:eastAsia="TimesNewRomanPSMT"/>
          <w:sz w:val="20"/>
          <w:szCs w:val="20"/>
        </w:rPr>
        <w:t>this</w:t>
      </w:r>
      <w:proofErr w:type="spellEnd"/>
      <w:r w:rsidRPr="00154E8D">
        <w:rPr>
          <w:rFonts w:eastAsia="TimesNewRomanPSMT"/>
          <w:sz w:val="20"/>
          <w:szCs w:val="20"/>
        </w:rPr>
        <w:t xml:space="preserve"> </w:t>
      </w:r>
      <w:proofErr w:type="spellStart"/>
      <w:r w:rsidRPr="00154E8D">
        <w:rPr>
          <w:rFonts w:eastAsia="TimesNewRomanPSMT"/>
          <w:sz w:val="20"/>
          <w:szCs w:val="20"/>
        </w:rPr>
        <w:t>section</w:t>
      </w:r>
      <w:proofErr w:type="spellEnd"/>
      <w:r w:rsidRPr="00154E8D">
        <w:rPr>
          <w:rFonts w:eastAsia="TimesNewRomanPSMT"/>
          <w:sz w:val="20"/>
          <w:szCs w:val="20"/>
        </w:rPr>
        <w:t xml:space="preserve"> </w:t>
      </w:r>
      <w:proofErr w:type="spellStart"/>
      <w:r w:rsidRPr="00154E8D">
        <w:rPr>
          <w:rFonts w:eastAsia="TimesNewRomanPSMT"/>
          <w:sz w:val="20"/>
          <w:szCs w:val="20"/>
        </w:rPr>
        <w:t>should</w:t>
      </w:r>
      <w:proofErr w:type="spellEnd"/>
      <w:r w:rsidRPr="00154E8D">
        <w:rPr>
          <w:rFonts w:eastAsia="TimesNewRomanPSMT"/>
          <w:sz w:val="20"/>
          <w:szCs w:val="20"/>
        </w:rPr>
        <w:t xml:space="preserve"> be </w:t>
      </w:r>
      <w:proofErr w:type="spellStart"/>
      <w:r w:rsidRPr="00154E8D">
        <w:rPr>
          <w:rFonts w:eastAsia="TimesNewRomanPSMT"/>
          <w:sz w:val="20"/>
          <w:szCs w:val="20"/>
        </w:rPr>
        <w:t>stated</w:t>
      </w:r>
      <w:proofErr w:type="spellEnd"/>
      <w:r w:rsidRPr="00154E8D">
        <w:rPr>
          <w:rFonts w:eastAsia="TimesNewRomanPSMT"/>
          <w:sz w:val="20"/>
          <w:szCs w:val="20"/>
        </w:rPr>
        <w:t xml:space="preserve">. </w:t>
      </w:r>
      <w:proofErr w:type="spellStart"/>
      <w:r w:rsidRPr="00154E8D">
        <w:rPr>
          <w:rFonts w:eastAsia="TimesNewRomanPSMT"/>
          <w:sz w:val="20"/>
          <w:szCs w:val="20"/>
        </w:rPr>
        <w:t>Experimental</w:t>
      </w:r>
      <w:proofErr w:type="spellEnd"/>
      <w:r w:rsidRPr="00154E8D">
        <w:rPr>
          <w:rFonts w:eastAsia="TimesNewRomanPSMT"/>
          <w:sz w:val="20"/>
          <w:szCs w:val="20"/>
        </w:rPr>
        <w:t xml:space="preserve"> and </w:t>
      </w:r>
      <w:proofErr w:type="spellStart"/>
      <w:r w:rsidRPr="00154E8D">
        <w:rPr>
          <w:rFonts w:eastAsia="TimesNewRomanPSMT"/>
          <w:sz w:val="20"/>
          <w:szCs w:val="20"/>
        </w:rPr>
        <w:t>theoretical</w:t>
      </w:r>
      <w:proofErr w:type="spellEnd"/>
      <w:r w:rsidRPr="00154E8D">
        <w:rPr>
          <w:rFonts w:eastAsia="TimesNewRomanPSMT"/>
          <w:sz w:val="20"/>
          <w:szCs w:val="20"/>
        </w:rPr>
        <w:t xml:space="preserve"> </w:t>
      </w:r>
      <w:proofErr w:type="spellStart"/>
      <w:r w:rsidRPr="00154E8D">
        <w:rPr>
          <w:rFonts w:eastAsia="TimesNewRomanPSMT"/>
          <w:sz w:val="20"/>
          <w:szCs w:val="20"/>
        </w:rPr>
        <w:t>methods</w:t>
      </w:r>
      <w:proofErr w:type="spellEnd"/>
      <w:r w:rsidRPr="00154E8D">
        <w:rPr>
          <w:rFonts w:eastAsia="TimesNewRomanPSMT"/>
          <w:sz w:val="20"/>
          <w:szCs w:val="20"/>
        </w:rPr>
        <w:t xml:space="preserve"> </w:t>
      </w:r>
      <w:proofErr w:type="spellStart"/>
      <w:r w:rsidRPr="00154E8D">
        <w:rPr>
          <w:rFonts w:eastAsia="TimesNewRomanPSMT"/>
          <w:sz w:val="20"/>
          <w:szCs w:val="20"/>
        </w:rPr>
        <w:t>should</w:t>
      </w:r>
      <w:proofErr w:type="spellEnd"/>
      <w:r w:rsidRPr="00154E8D">
        <w:rPr>
          <w:rFonts w:eastAsia="TimesNewRomanPSMT"/>
          <w:sz w:val="20"/>
          <w:szCs w:val="20"/>
        </w:rPr>
        <w:t xml:space="preserve"> </w:t>
      </w:r>
      <w:proofErr w:type="spellStart"/>
      <w:r w:rsidRPr="00154E8D">
        <w:rPr>
          <w:rFonts w:eastAsia="TimesNewRomanPSMT"/>
          <w:sz w:val="20"/>
          <w:szCs w:val="20"/>
        </w:rPr>
        <w:t>also</w:t>
      </w:r>
      <w:proofErr w:type="spellEnd"/>
      <w:r w:rsidRPr="00154E8D">
        <w:rPr>
          <w:rFonts w:eastAsia="TimesNewRomanPSMT"/>
          <w:sz w:val="20"/>
          <w:szCs w:val="20"/>
        </w:rPr>
        <w:t xml:space="preserve"> be </w:t>
      </w:r>
      <w:proofErr w:type="spellStart"/>
      <w:r w:rsidRPr="00154E8D">
        <w:rPr>
          <w:rFonts w:eastAsia="TimesNewRomanPSMT"/>
          <w:sz w:val="20"/>
          <w:szCs w:val="20"/>
        </w:rPr>
        <w:t>clearly</w:t>
      </w:r>
      <w:proofErr w:type="spellEnd"/>
      <w:r w:rsidRPr="00154E8D">
        <w:rPr>
          <w:rFonts w:eastAsia="TimesNewRomanPSMT"/>
          <w:sz w:val="20"/>
          <w:szCs w:val="20"/>
        </w:rPr>
        <w:t xml:space="preserve"> </w:t>
      </w:r>
      <w:proofErr w:type="spellStart"/>
      <w:r w:rsidRPr="00154E8D">
        <w:rPr>
          <w:rFonts w:eastAsia="TimesNewRomanPSMT"/>
          <w:sz w:val="20"/>
          <w:szCs w:val="20"/>
        </w:rPr>
        <w:t>described</w:t>
      </w:r>
      <w:proofErr w:type="spellEnd"/>
      <w:r w:rsidRPr="00154E8D">
        <w:rPr>
          <w:rFonts w:eastAsia="TimesNewRomanPSMT"/>
          <w:sz w:val="20"/>
          <w:szCs w:val="20"/>
        </w:rPr>
        <w:t xml:space="preserve"> and </w:t>
      </w:r>
      <w:proofErr w:type="spellStart"/>
      <w:r w:rsidRPr="00154E8D">
        <w:rPr>
          <w:rFonts w:eastAsia="TimesNewRomanPSMT"/>
          <w:sz w:val="20"/>
          <w:szCs w:val="20"/>
        </w:rPr>
        <w:t>supported</w:t>
      </w:r>
      <w:proofErr w:type="spellEnd"/>
      <w:r w:rsidRPr="00154E8D">
        <w:rPr>
          <w:rFonts w:eastAsia="TimesNewRomanPSMT"/>
          <w:sz w:val="20"/>
          <w:szCs w:val="20"/>
        </w:rPr>
        <w:t xml:space="preserve"> </w:t>
      </w:r>
      <w:proofErr w:type="spellStart"/>
      <w:r w:rsidRPr="00154E8D">
        <w:rPr>
          <w:rFonts w:eastAsia="TimesNewRomanPSMT"/>
          <w:sz w:val="20"/>
          <w:szCs w:val="20"/>
        </w:rPr>
        <w:t>by</w:t>
      </w:r>
      <w:proofErr w:type="spellEnd"/>
      <w:r w:rsidRPr="00154E8D">
        <w:rPr>
          <w:rFonts w:eastAsia="TimesNewRomanPSMT"/>
          <w:sz w:val="20"/>
          <w:szCs w:val="20"/>
        </w:rPr>
        <w:t xml:space="preserve"> </w:t>
      </w:r>
      <w:proofErr w:type="spellStart"/>
      <w:r w:rsidRPr="00154E8D">
        <w:rPr>
          <w:rFonts w:eastAsia="TimesNewRomanPSMT"/>
          <w:sz w:val="20"/>
          <w:szCs w:val="20"/>
        </w:rPr>
        <w:t>references</w:t>
      </w:r>
      <w:proofErr w:type="spellEnd"/>
      <w:r w:rsidR="00E36BC9">
        <w:rPr>
          <w:rFonts w:eastAsia="TimesNewRomanPSMT"/>
          <w:sz w:val="20"/>
          <w:szCs w:val="20"/>
        </w:rPr>
        <w:t xml:space="preserve"> </w:t>
      </w:r>
      <w:r w:rsidR="006E0861" w:rsidRPr="006E0861">
        <w:rPr>
          <w:color w:val="00B0F0"/>
          <w:sz w:val="20"/>
          <w:shd w:val="clear" w:color="auto" w:fill="FFFFFF"/>
        </w:rPr>
        <w:t xml:space="preserve">(Allan, </w:t>
      </w:r>
      <w:proofErr w:type="gramStart"/>
      <w:r w:rsidR="006E0861" w:rsidRPr="006E0861">
        <w:rPr>
          <w:color w:val="00B0F0"/>
          <w:sz w:val="20"/>
          <w:shd w:val="clear" w:color="auto" w:fill="FFFFFF"/>
        </w:rPr>
        <w:lastRenderedPageBreak/>
        <w:t>2020a</w:t>
      </w:r>
      <w:proofErr w:type="gramEnd"/>
      <w:r w:rsidR="006E0861" w:rsidRPr="006E0861">
        <w:rPr>
          <w:color w:val="00B0F0"/>
          <w:sz w:val="20"/>
          <w:shd w:val="clear" w:color="auto" w:fill="FFFFFF"/>
        </w:rPr>
        <w:t xml:space="preserve">, 2020b; Allan and Jones, 2019)" </w:t>
      </w:r>
      <w:proofErr w:type="spellStart"/>
      <w:r w:rsidR="006E0861" w:rsidRPr="006E0861">
        <w:rPr>
          <w:color w:val="00B0F0"/>
          <w:sz w:val="20"/>
          <w:shd w:val="clear" w:color="auto" w:fill="FFFFFF"/>
        </w:rPr>
        <w:t>or</w:t>
      </w:r>
      <w:proofErr w:type="spellEnd"/>
      <w:r w:rsidR="006E0861" w:rsidRPr="006E0861">
        <w:rPr>
          <w:color w:val="00B0F0"/>
          <w:sz w:val="20"/>
          <w:shd w:val="clear" w:color="auto" w:fill="FFFFFF"/>
        </w:rPr>
        <w:t xml:space="preserve"> "as </w:t>
      </w:r>
      <w:proofErr w:type="spellStart"/>
      <w:r w:rsidR="006E0861" w:rsidRPr="006E0861">
        <w:rPr>
          <w:color w:val="00B0F0"/>
          <w:sz w:val="20"/>
          <w:shd w:val="clear" w:color="auto" w:fill="FFFFFF"/>
        </w:rPr>
        <w:t>demonstrated</w:t>
      </w:r>
      <w:proofErr w:type="spellEnd"/>
      <w:r w:rsidR="006E0861" w:rsidRPr="006E0861">
        <w:rPr>
          <w:color w:val="00B0F0"/>
          <w:sz w:val="20"/>
          <w:shd w:val="clear" w:color="auto" w:fill="FFFFFF"/>
        </w:rPr>
        <w:t xml:space="preserve"> (Jones, 2019; Allan, 2020).</w:t>
      </w:r>
    </w:p>
    <w:p w14:paraId="20BEE3D5" w14:textId="77777777" w:rsidR="00154E8D" w:rsidRPr="00154E8D" w:rsidRDefault="00814CFC" w:rsidP="006E040A">
      <w:pPr>
        <w:jc w:val="both"/>
        <w:rPr>
          <w:rFonts w:eastAsia="Calibri"/>
          <w:sz w:val="20"/>
          <w:szCs w:val="20"/>
          <w:lang w:val="en-US"/>
        </w:rPr>
      </w:pPr>
      <w:r>
        <w:rPr>
          <w:rFonts w:eastAsia="Calibri"/>
          <w:b/>
          <w:color w:val="0070C0"/>
          <w:sz w:val="20"/>
          <w:szCs w:val="20"/>
          <w:lang w:val="en-US"/>
        </w:rPr>
        <w:t>2.2.3</w:t>
      </w:r>
      <w:r w:rsidR="005A7053" w:rsidRPr="005A7053">
        <w:rPr>
          <w:rFonts w:eastAsia="Calibri"/>
          <w:b/>
          <w:color w:val="0070C0"/>
          <w:sz w:val="20"/>
          <w:szCs w:val="20"/>
          <w:lang w:val="en-US"/>
        </w:rPr>
        <w:t>.</w:t>
      </w:r>
      <w:r w:rsidRPr="00814CFC">
        <w:t xml:space="preserve"> </w:t>
      </w:r>
      <w:r w:rsidR="00154E8D">
        <w:rPr>
          <w:rFonts w:eastAsia="Calibri"/>
          <w:b/>
          <w:color w:val="0070C0"/>
          <w:sz w:val="20"/>
          <w:szCs w:val="20"/>
          <w:lang w:val="en-US"/>
        </w:rPr>
        <w:t>Subheading 3</w:t>
      </w:r>
    </w:p>
    <w:p w14:paraId="3DB2DD26" w14:textId="77777777" w:rsidR="006E0861" w:rsidRDefault="006E0861" w:rsidP="006E0861">
      <w:pPr>
        <w:jc w:val="both"/>
        <w:rPr>
          <w:sz w:val="20"/>
          <w:shd w:val="clear" w:color="auto" w:fill="FFFFFF"/>
        </w:rPr>
      </w:pPr>
      <w:proofErr w:type="spellStart"/>
      <w:r w:rsidRPr="00165997">
        <w:rPr>
          <w:sz w:val="20"/>
          <w:szCs w:val="20"/>
        </w:rPr>
        <w:t>Introduction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should</w:t>
      </w:r>
      <w:proofErr w:type="spellEnd"/>
      <w:r w:rsidRPr="00165997">
        <w:rPr>
          <w:sz w:val="20"/>
          <w:szCs w:val="20"/>
        </w:rPr>
        <w:t xml:space="preserve"> define </w:t>
      </w:r>
      <w:proofErr w:type="spellStart"/>
      <w:r w:rsidRPr="00165997">
        <w:rPr>
          <w:sz w:val="20"/>
          <w:szCs w:val="20"/>
        </w:rPr>
        <w:t>the</w:t>
      </w:r>
      <w:proofErr w:type="spellEnd"/>
      <w:r w:rsidRPr="00165997">
        <w:rPr>
          <w:sz w:val="20"/>
          <w:szCs w:val="20"/>
        </w:rPr>
        <w:t xml:space="preserve"> problem and, </w:t>
      </w:r>
      <w:proofErr w:type="spellStart"/>
      <w:r w:rsidRPr="00165997">
        <w:rPr>
          <w:sz w:val="20"/>
          <w:szCs w:val="20"/>
        </w:rPr>
        <w:t>if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possible</w:t>
      </w:r>
      <w:proofErr w:type="spellEnd"/>
      <w:r w:rsidRPr="00165997">
        <w:rPr>
          <w:sz w:val="20"/>
          <w:szCs w:val="20"/>
        </w:rPr>
        <w:t xml:space="preserve">, </w:t>
      </w:r>
      <w:proofErr w:type="spellStart"/>
      <w:r w:rsidRPr="00165997">
        <w:rPr>
          <w:sz w:val="20"/>
          <w:szCs w:val="20"/>
        </w:rPr>
        <w:t>the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frame</w:t>
      </w:r>
      <w:proofErr w:type="spellEnd"/>
      <w:r w:rsidRPr="00165997">
        <w:rPr>
          <w:sz w:val="20"/>
          <w:szCs w:val="20"/>
        </w:rPr>
        <w:t xml:space="preserve"> of </w:t>
      </w:r>
      <w:proofErr w:type="spellStart"/>
      <w:r w:rsidRPr="00165997">
        <w:rPr>
          <w:sz w:val="20"/>
          <w:szCs w:val="20"/>
        </w:rPr>
        <w:t>existing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knowledge</w:t>
      </w:r>
      <w:proofErr w:type="spellEnd"/>
      <w:r w:rsidRPr="00165997">
        <w:rPr>
          <w:sz w:val="20"/>
          <w:szCs w:val="20"/>
        </w:rPr>
        <w:t xml:space="preserve">. </w:t>
      </w:r>
      <w:proofErr w:type="spellStart"/>
      <w:r w:rsidRPr="00165997">
        <w:rPr>
          <w:sz w:val="20"/>
          <w:szCs w:val="20"/>
        </w:rPr>
        <w:t>Please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ensure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that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people</w:t>
      </w:r>
      <w:proofErr w:type="spellEnd"/>
      <w:r w:rsidRPr="00165997">
        <w:rPr>
          <w:sz w:val="20"/>
          <w:szCs w:val="20"/>
        </w:rPr>
        <w:t xml:space="preserve"> not </w:t>
      </w:r>
      <w:proofErr w:type="spellStart"/>
      <w:r w:rsidRPr="00165997">
        <w:rPr>
          <w:sz w:val="20"/>
          <w:szCs w:val="20"/>
        </w:rPr>
        <w:t>working</w:t>
      </w:r>
      <w:proofErr w:type="spellEnd"/>
      <w:r w:rsidRPr="00165997">
        <w:rPr>
          <w:sz w:val="20"/>
          <w:szCs w:val="20"/>
        </w:rPr>
        <w:t xml:space="preserve"> in </w:t>
      </w:r>
      <w:proofErr w:type="spellStart"/>
      <w:r w:rsidRPr="00165997">
        <w:rPr>
          <w:sz w:val="20"/>
          <w:szCs w:val="20"/>
        </w:rPr>
        <w:t>that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particular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field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will</w:t>
      </w:r>
      <w:proofErr w:type="spellEnd"/>
      <w:r w:rsidRPr="00165997">
        <w:rPr>
          <w:sz w:val="20"/>
          <w:szCs w:val="20"/>
        </w:rPr>
        <w:t xml:space="preserve"> be </w:t>
      </w:r>
      <w:proofErr w:type="spellStart"/>
      <w:r w:rsidRPr="00165997">
        <w:rPr>
          <w:sz w:val="20"/>
          <w:szCs w:val="20"/>
        </w:rPr>
        <w:t>able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to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understand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the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intention</w:t>
      </w:r>
      <w:proofErr w:type="spellEnd"/>
      <w:r>
        <w:rPr>
          <w:sz w:val="20"/>
          <w:szCs w:val="20"/>
        </w:rPr>
        <w:t xml:space="preserve"> </w:t>
      </w:r>
      <w:r w:rsidRPr="006E0861">
        <w:rPr>
          <w:color w:val="00B0F0"/>
          <w:sz w:val="20"/>
          <w:shd w:val="clear" w:color="auto" w:fill="FFFFFF"/>
        </w:rPr>
        <w:t xml:space="preserve">(Allan, </w:t>
      </w:r>
      <w:proofErr w:type="gramStart"/>
      <w:r w:rsidRPr="006E0861">
        <w:rPr>
          <w:color w:val="00B0F0"/>
          <w:sz w:val="20"/>
          <w:shd w:val="clear" w:color="auto" w:fill="FFFFFF"/>
        </w:rPr>
        <w:t>2020a</w:t>
      </w:r>
      <w:proofErr w:type="gramEnd"/>
      <w:r w:rsidRPr="006E0861">
        <w:rPr>
          <w:color w:val="00B0F0"/>
          <w:sz w:val="20"/>
          <w:shd w:val="clear" w:color="auto" w:fill="FFFFFF"/>
        </w:rPr>
        <w:t xml:space="preserve">, 2020b; Allan and Jones, 2019)" </w:t>
      </w:r>
      <w:proofErr w:type="spellStart"/>
      <w:r w:rsidRPr="006E0861">
        <w:rPr>
          <w:color w:val="00B0F0"/>
          <w:sz w:val="20"/>
          <w:shd w:val="clear" w:color="auto" w:fill="FFFFFF"/>
        </w:rPr>
        <w:t>or</w:t>
      </w:r>
      <w:proofErr w:type="spellEnd"/>
      <w:r w:rsidRPr="006E0861">
        <w:rPr>
          <w:color w:val="00B0F0"/>
          <w:sz w:val="20"/>
          <w:shd w:val="clear" w:color="auto" w:fill="FFFFFF"/>
        </w:rPr>
        <w:t xml:space="preserve"> "as </w:t>
      </w:r>
      <w:proofErr w:type="spellStart"/>
      <w:r w:rsidRPr="006E0861">
        <w:rPr>
          <w:color w:val="00B0F0"/>
          <w:sz w:val="20"/>
          <w:shd w:val="clear" w:color="auto" w:fill="FFFFFF"/>
        </w:rPr>
        <w:t>demonstrated</w:t>
      </w:r>
      <w:proofErr w:type="spellEnd"/>
      <w:r w:rsidRPr="006E0861">
        <w:rPr>
          <w:color w:val="00B0F0"/>
          <w:sz w:val="20"/>
          <w:shd w:val="clear" w:color="auto" w:fill="FFFFFF"/>
        </w:rPr>
        <w:t xml:space="preserve"> (Jones, 2019; Allan, 2020).</w:t>
      </w:r>
    </w:p>
    <w:p w14:paraId="56371F72" w14:textId="77777777" w:rsidR="006E040A" w:rsidRDefault="006E040A" w:rsidP="006E040A">
      <w:pPr>
        <w:jc w:val="both"/>
        <w:rPr>
          <w:rFonts w:eastAsia="Calibri"/>
          <w:b/>
          <w:color w:val="0070C0"/>
          <w:sz w:val="20"/>
          <w:szCs w:val="20"/>
          <w:lang w:val="en-US"/>
        </w:rPr>
      </w:pPr>
    </w:p>
    <w:p w14:paraId="1BBE4AAF" w14:textId="77777777" w:rsidR="005A7053" w:rsidRPr="005A7053" w:rsidRDefault="005A7053" w:rsidP="006E040A">
      <w:pPr>
        <w:jc w:val="both"/>
        <w:rPr>
          <w:rFonts w:eastAsia="Calibri"/>
          <w:color w:val="0070C0"/>
          <w:sz w:val="20"/>
          <w:szCs w:val="20"/>
          <w:lang w:val="en-US"/>
        </w:rPr>
      </w:pPr>
      <w:r w:rsidRPr="005A7053">
        <w:rPr>
          <w:rFonts w:eastAsia="Calibri"/>
          <w:b/>
          <w:color w:val="0070C0"/>
          <w:sz w:val="20"/>
          <w:szCs w:val="20"/>
          <w:lang w:val="en-US"/>
        </w:rPr>
        <w:t>3.</w:t>
      </w:r>
      <w:r w:rsidR="00F60C07">
        <w:rPr>
          <w:rFonts w:eastAsia="Calibri"/>
          <w:b/>
          <w:color w:val="0070C0"/>
          <w:sz w:val="20"/>
          <w:szCs w:val="20"/>
          <w:lang w:val="en-US"/>
        </w:rPr>
        <w:t xml:space="preserve"> </w:t>
      </w:r>
      <w:r w:rsidRPr="005A7053">
        <w:rPr>
          <w:rFonts w:eastAsia="Calibri"/>
          <w:b/>
          <w:color w:val="0070C0"/>
          <w:sz w:val="20"/>
          <w:szCs w:val="20"/>
          <w:lang w:val="en-US"/>
        </w:rPr>
        <w:t xml:space="preserve">RESULTS </w:t>
      </w:r>
      <w:r w:rsidR="005A00D6">
        <w:rPr>
          <w:rFonts w:eastAsia="Calibri"/>
          <w:b/>
          <w:color w:val="0070C0"/>
          <w:sz w:val="20"/>
          <w:szCs w:val="20"/>
          <w:lang w:val="en-US"/>
        </w:rPr>
        <w:t>and</w:t>
      </w:r>
      <w:r w:rsidRPr="005A7053">
        <w:rPr>
          <w:rFonts w:eastAsia="Calibri"/>
          <w:b/>
          <w:color w:val="0070C0"/>
          <w:sz w:val="20"/>
          <w:szCs w:val="20"/>
          <w:lang w:val="en-US"/>
        </w:rPr>
        <w:t xml:space="preserve"> DISCUSSION</w:t>
      </w:r>
    </w:p>
    <w:p w14:paraId="6E43CF1F" w14:textId="77777777" w:rsidR="009B66E5" w:rsidRPr="0089283C" w:rsidRDefault="00154E8D" w:rsidP="006E040A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154E8D">
        <w:rPr>
          <w:color w:val="000000" w:themeColor="text1"/>
          <w:sz w:val="20"/>
          <w:szCs w:val="20"/>
        </w:rPr>
        <w:t>The</w:t>
      </w:r>
      <w:proofErr w:type="spellEnd"/>
      <w:r w:rsidRPr="00154E8D">
        <w:rPr>
          <w:color w:val="000000" w:themeColor="text1"/>
          <w:sz w:val="20"/>
          <w:szCs w:val="20"/>
        </w:rPr>
        <w:t xml:space="preserve"> </w:t>
      </w:r>
      <w:proofErr w:type="spellStart"/>
      <w:r w:rsidRPr="00154E8D">
        <w:rPr>
          <w:color w:val="000000" w:themeColor="text1"/>
          <w:sz w:val="20"/>
          <w:szCs w:val="20"/>
        </w:rPr>
        <w:t>results</w:t>
      </w:r>
      <w:proofErr w:type="spellEnd"/>
      <w:r w:rsidRPr="00154E8D">
        <w:rPr>
          <w:color w:val="000000" w:themeColor="text1"/>
          <w:sz w:val="20"/>
          <w:szCs w:val="20"/>
        </w:rPr>
        <w:t xml:space="preserve"> </w:t>
      </w:r>
      <w:proofErr w:type="spellStart"/>
      <w:r w:rsidRPr="00154E8D">
        <w:rPr>
          <w:color w:val="000000" w:themeColor="text1"/>
          <w:sz w:val="20"/>
          <w:szCs w:val="20"/>
        </w:rPr>
        <w:t>should</w:t>
      </w:r>
      <w:proofErr w:type="spellEnd"/>
      <w:r w:rsidRPr="00154E8D">
        <w:rPr>
          <w:color w:val="000000" w:themeColor="text1"/>
          <w:sz w:val="20"/>
          <w:szCs w:val="20"/>
        </w:rPr>
        <w:t xml:space="preserve"> be </w:t>
      </w:r>
      <w:proofErr w:type="spellStart"/>
      <w:r w:rsidRPr="00154E8D">
        <w:rPr>
          <w:color w:val="000000" w:themeColor="text1"/>
          <w:sz w:val="20"/>
          <w:szCs w:val="20"/>
        </w:rPr>
        <w:t>clear</w:t>
      </w:r>
      <w:proofErr w:type="spellEnd"/>
      <w:r w:rsidRPr="00154E8D">
        <w:rPr>
          <w:color w:val="000000" w:themeColor="text1"/>
          <w:sz w:val="20"/>
          <w:szCs w:val="20"/>
        </w:rPr>
        <w:t xml:space="preserve"> and </w:t>
      </w:r>
      <w:proofErr w:type="spellStart"/>
      <w:r w:rsidRPr="00154E8D">
        <w:rPr>
          <w:color w:val="000000" w:themeColor="text1"/>
          <w:sz w:val="20"/>
          <w:szCs w:val="20"/>
        </w:rPr>
        <w:t>concise</w:t>
      </w:r>
      <w:proofErr w:type="spellEnd"/>
      <w:r w:rsidRPr="00154E8D">
        <w:rPr>
          <w:color w:val="000000" w:themeColor="text1"/>
          <w:sz w:val="20"/>
          <w:szCs w:val="20"/>
        </w:rPr>
        <w:t xml:space="preserve">. </w:t>
      </w:r>
      <w:proofErr w:type="spellStart"/>
      <w:r w:rsidRPr="00154E8D">
        <w:rPr>
          <w:color w:val="000000" w:themeColor="text1"/>
          <w:sz w:val="20"/>
          <w:szCs w:val="20"/>
        </w:rPr>
        <w:t>The</w:t>
      </w:r>
      <w:proofErr w:type="spellEnd"/>
      <w:r w:rsidRPr="00154E8D">
        <w:rPr>
          <w:color w:val="000000" w:themeColor="text1"/>
          <w:sz w:val="20"/>
          <w:szCs w:val="20"/>
        </w:rPr>
        <w:t xml:space="preserve"> </w:t>
      </w:r>
      <w:proofErr w:type="spellStart"/>
      <w:r w:rsidRPr="00154E8D">
        <w:rPr>
          <w:color w:val="000000" w:themeColor="text1"/>
          <w:sz w:val="20"/>
          <w:szCs w:val="20"/>
        </w:rPr>
        <w:t>significance</w:t>
      </w:r>
      <w:proofErr w:type="spellEnd"/>
      <w:r w:rsidRPr="00154E8D">
        <w:rPr>
          <w:color w:val="000000" w:themeColor="text1"/>
          <w:sz w:val="20"/>
          <w:szCs w:val="20"/>
        </w:rPr>
        <w:t xml:space="preserve"> of </w:t>
      </w:r>
      <w:proofErr w:type="spellStart"/>
      <w:r w:rsidRPr="00154E8D">
        <w:rPr>
          <w:color w:val="000000" w:themeColor="text1"/>
          <w:sz w:val="20"/>
          <w:szCs w:val="20"/>
        </w:rPr>
        <w:t>the</w:t>
      </w:r>
      <w:proofErr w:type="spellEnd"/>
      <w:r w:rsidRPr="00154E8D">
        <w:rPr>
          <w:color w:val="000000" w:themeColor="text1"/>
          <w:sz w:val="20"/>
          <w:szCs w:val="20"/>
        </w:rPr>
        <w:t xml:space="preserve"> </w:t>
      </w:r>
      <w:proofErr w:type="spellStart"/>
      <w:r w:rsidRPr="00154E8D">
        <w:rPr>
          <w:color w:val="000000" w:themeColor="text1"/>
          <w:sz w:val="20"/>
          <w:szCs w:val="20"/>
        </w:rPr>
        <w:t>results</w:t>
      </w:r>
      <w:proofErr w:type="spellEnd"/>
      <w:r w:rsidRPr="00154E8D">
        <w:rPr>
          <w:color w:val="000000" w:themeColor="text1"/>
          <w:sz w:val="20"/>
          <w:szCs w:val="20"/>
        </w:rPr>
        <w:t xml:space="preserve"> of </w:t>
      </w:r>
      <w:proofErr w:type="spellStart"/>
      <w:r w:rsidRPr="00154E8D">
        <w:rPr>
          <w:color w:val="000000" w:themeColor="text1"/>
          <w:sz w:val="20"/>
          <w:szCs w:val="20"/>
        </w:rPr>
        <w:t>the</w:t>
      </w:r>
      <w:proofErr w:type="spellEnd"/>
      <w:r w:rsidRPr="00154E8D">
        <w:rPr>
          <w:color w:val="000000" w:themeColor="text1"/>
          <w:sz w:val="20"/>
          <w:szCs w:val="20"/>
        </w:rPr>
        <w:t xml:space="preserve"> </w:t>
      </w:r>
      <w:proofErr w:type="spellStart"/>
      <w:r w:rsidRPr="00154E8D">
        <w:rPr>
          <w:color w:val="000000" w:themeColor="text1"/>
          <w:sz w:val="20"/>
          <w:szCs w:val="20"/>
        </w:rPr>
        <w:t>study</w:t>
      </w:r>
      <w:proofErr w:type="spellEnd"/>
      <w:r w:rsidRPr="00154E8D">
        <w:rPr>
          <w:color w:val="000000" w:themeColor="text1"/>
          <w:sz w:val="20"/>
          <w:szCs w:val="20"/>
        </w:rPr>
        <w:t xml:space="preserve"> </w:t>
      </w:r>
      <w:proofErr w:type="spellStart"/>
      <w:r w:rsidRPr="00154E8D">
        <w:rPr>
          <w:color w:val="000000" w:themeColor="text1"/>
          <w:sz w:val="20"/>
          <w:szCs w:val="20"/>
        </w:rPr>
        <w:t>should</w:t>
      </w:r>
      <w:proofErr w:type="spellEnd"/>
      <w:r w:rsidRPr="00154E8D">
        <w:rPr>
          <w:color w:val="000000" w:themeColor="text1"/>
          <w:sz w:val="20"/>
          <w:szCs w:val="20"/>
        </w:rPr>
        <w:t xml:space="preserve"> be </w:t>
      </w:r>
      <w:proofErr w:type="spellStart"/>
      <w:r w:rsidRPr="00154E8D">
        <w:rPr>
          <w:color w:val="000000" w:themeColor="text1"/>
          <w:sz w:val="20"/>
          <w:szCs w:val="20"/>
        </w:rPr>
        <w:t>discussed</w:t>
      </w:r>
      <w:proofErr w:type="spellEnd"/>
      <w:r w:rsidRPr="00154E8D">
        <w:rPr>
          <w:color w:val="000000" w:themeColor="text1"/>
          <w:sz w:val="20"/>
          <w:szCs w:val="20"/>
        </w:rPr>
        <w:t xml:space="preserve"> and </w:t>
      </w:r>
      <w:proofErr w:type="spellStart"/>
      <w:r w:rsidRPr="00154E8D">
        <w:rPr>
          <w:color w:val="000000" w:themeColor="text1"/>
          <w:sz w:val="20"/>
          <w:szCs w:val="20"/>
        </w:rPr>
        <w:t>interpreted</w:t>
      </w:r>
      <w:proofErr w:type="spellEnd"/>
      <w:r w:rsidRPr="00154E8D">
        <w:rPr>
          <w:color w:val="000000" w:themeColor="text1"/>
          <w:sz w:val="20"/>
          <w:szCs w:val="20"/>
        </w:rPr>
        <w:t xml:space="preserve">. </w:t>
      </w:r>
      <w:proofErr w:type="spellStart"/>
      <w:r w:rsidRPr="00154E8D">
        <w:rPr>
          <w:color w:val="000000" w:themeColor="text1"/>
          <w:sz w:val="20"/>
          <w:szCs w:val="20"/>
        </w:rPr>
        <w:t>The</w:t>
      </w:r>
      <w:proofErr w:type="spellEnd"/>
      <w:r w:rsidRPr="00154E8D">
        <w:rPr>
          <w:color w:val="000000" w:themeColor="text1"/>
          <w:sz w:val="20"/>
          <w:szCs w:val="20"/>
        </w:rPr>
        <w:t xml:space="preserve"> </w:t>
      </w:r>
      <w:proofErr w:type="spellStart"/>
      <w:r w:rsidRPr="00154E8D">
        <w:rPr>
          <w:color w:val="000000" w:themeColor="text1"/>
          <w:sz w:val="20"/>
          <w:szCs w:val="20"/>
        </w:rPr>
        <w:t>appropriateness</w:t>
      </w:r>
      <w:proofErr w:type="spellEnd"/>
      <w:r w:rsidRPr="00154E8D">
        <w:rPr>
          <w:color w:val="000000" w:themeColor="text1"/>
          <w:sz w:val="20"/>
          <w:szCs w:val="20"/>
        </w:rPr>
        <w:t xml:space="preserve"> of </w:t>
      </w:r>
      <w:proofErr w:type="spellStart"/>
      <w:r w:rsidRPr="00154E8D">
        <w:rPr>
          <w:color w:val="000000" w:themeColor="text1"/>
          <w:sz w:val="20"/>
          <w:szCs w:val="20"/>
        </w:rPr>
        <w:t>the</w:t>
      </w:r>
      <w:proofErr w:type="spellEnd"/>
      <w:r w:rsidRPr="00154E8D">
        <w:rPr>
          <w:color w:val="000000" w:themeColor="text1"/>
          <w:sz w:val="20"/>
          <w:szCs w:val="20"/>
        </w:rPr>
        <w:t xml:space="preserve"> </w:t>
      </w:r>
      <w:proofErr w:type="spellStart"/>
      <w:r w:rsidRPr="00154E8D">
        <w:rPr>
          <w:color w:val="000000" w:themeColor="text1"/>
          <w:sz w:val="20"/>
          <w:szCs w:val="20"/>
        </w:rPr>
        <w:t>results</w:t>
      </w:r>
      <w:proofErr w:type="spellEnd"/>
      <w:r w:rsidRPr="00154E8D">
        <w:rPr>
          <w:color w:val="000000" w:themeColor="text1"/>
          <w:sz w:val="20"/>
          <w:szCs w:val="20"/>
        </w:rPr>
        <w:t xml:space="preserve"> </w:t>
      </w:r>
      <w:proofErr w:type="spellStart"/>
      <w:r w:rsidRPr="00154E8D">
        <w:rPr>
          <w:color w:val="000000" w:themeColor="text1"/>
          <w:sz w:val="20"/>
          <w:szCs w:val="20"/>
        </w:rPr>
        <w:t>obtained</w:t>
      </w:r>
      <w:proofErr w:type="spellEnd"/>
      <w:r w:rsidRPr="00154E8D">
        <w:rPr>
          <w:color w:val="000000" w:themeColor="text1"/>
          <w:sz w:val="20"/>
          <w:szCs w:val="20"/>
        </w:rPr>
        <w:t xml:space="preserve"> </w:t>
      </w:r>
      <w:proofErr w:type="spellStart"/>
      <w:r w:rsidRPr="00154E8D">
        <w:rPr>
          <w:color w:val="000000" w:themeColor="text1"/>
          <w:sz w:val="20"/>
          <w:szCs w:val="20"/>
        </w:rPr>
        <w:t>should</w:t>
      </w:r>
      <w:proofErr w:type="spellEnd"/>
      <w:r w:rsidRPr="00154E8D">
        <w:rPr>
          <w:color w:val="000000" w:themeColor="text1"/>
          <w:sz w:val="20"/>
          <w:szCs w:val="20"/>
        </w:rPr>
        <w:t xml:space="preserve"> be </w:t>
      </w:r>
      <w:proofErr w:type="spellStart"/>
      <w:r w:rsidRPr="00154E8D">
        <w:rPr>
          <w:color w:val="000000" w:themeColor="text1"/>
          <w:sz w:val="20"/>
          <w:szCs w:val="20"/>
        </w:rPr>
        <w:t>supported</w:t>
      </w:r>
      <w:proofErr w:type="spellEnd"/>
      <w:r w:rsidRPr="00154E8D">
        <w:rPr>
          <w:color w:val="000000" w:themeColor="text1"/>
          <w:sz w:val="20"/>
          <w:szCs w:val="20"/>
        </w:rPr>
        <w:t xml:space="preserve"> </w:t>
      </w:r>
      <w:proofErr w:type="spellStart"/>
      <w:r w:rsidRPr="00154E8D">
        <w:rPr>
          <w:color w:val="000000" w:themeColor="text1"/>
          <w:sz w:val="20"/>
          <w:szCs w:val="20"/>
        </w:rPr>
        <w:t>by</w:t>
      </w:r>
      <w:proofErr w:type="spellEnd"/>
      <w:r w:rsidRPr="00154E8D">
        <w:rPr>
          <w:color w:val="000000" w:themeColor="text1"/>
          <w:sz w:val="20"/>
          <w:szCs w:val="20"/>
        </w:rPr>
        <w:t xml:space="preserve"> </w:t>
      </w:r>
      <w:r w:rsidR="005E1753">
        <w:rPr>
          <w:color w:val="000000" w:themeColor="text1"/>
          <w:sz w:val="20"/>
          <w:szCs w:val="20"/>
        </w:rPr>
        <w:t>literatüre</w:t>
      </w:r>
      <w:r w:rsidR="005E1753">
        <w:rPr>
          <w:b/>
          <w:color w:val="000000" w:themeColor="text1"/>
          <w:sz w:val="20"/>
          <w:szCs w:val="20"/>
        </w:rPr>
        <w:t xml:space="preserve"> </w:t>
      </w:r>
      <w:r w:rsidR="005E1753" w:rsidRPr="00E36BC9">
        <w:rPr>
          <w:color w:val="00B0F0"/>
          <w:sz w:val="20"/>
          <w:szCs w:val="20"/>
        </w:rPr>
        <w:t>(Demirtaş and Başar, 2021).</w:t>
      </w:r>
    </w:p>
    <w:p w14:paraId="3A6DD744" w14:textId="77777777" w:rsidR="006E040A" w:rsidRDefault="006E040A" w:rsidP="006E040A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  <w:shd w:val="clear" w:color="auto" w:fill="FFFFFF"/>
        </w:rPr>
      </w:pPr>
    </w:p>
    <w:p w14:paraId="22E8210C" w14:textId="77777777" w:rsidR="009B66E5" w:rsidRDefault="009B66E5" w:rsidP="006E040A">
      <w:pPr>
        <w:autoSpaceDE w:val="0"/>
        <w:autoSpaceDN w:val="0"/>
        <w:adjustRightInd w:val="0"/>
        <w:jc w:val="both"/>
        <w:rPr>
          <w:color w:val="000000"/>
          <w:sz w:val="20"/>
          <w:szCs w:val="20"/>
          <w:shd w:val="clear" w:color="auto" w:fill="FFFFFF"/>
          <w:lang w:val="yo-NG"/>
        </w:rPr>
      </w:pPr>
      <w:r>
        <w:rPr>
          <w:rFonts w:eastAsia="Calibri"/>
          <w:b/>
          <w:color w:val="0070C0"/>
          <w:sz w:val="20"/>
          <w:szCs w:val="20"/>
          <w:lang w:val="en-US"/>
        </w:rPr>
        <w:t>3 .1.</w:t>
      </w:r>
      <w:r w:rsidR="007B5C75">
        <w:rPr>
          <w:rFonts w:eastAsia="Calibri"/>
          <w:b/>
          <w:color w:val="0070C0"/>
          <w:sz w:val="20"/>
          <w:szCs w:val="20"/>
          <w:lang w:val="en-US"/>
        </w:rPr>
        <w:t xml:space="preserve"> </w:t>
      </w:r>
      <w:r w:rsidR="00154E8D" w:rsidRPr="00154E8D">
        <w:rPr>
          <w:rFonts w:eastAsia="Calibri"/>
          <w:b/>
          <w:color w:val="0070C0"/>
          <w:sz w:val="20"/>
          <w:szCs w:val="20"/>
          <w:lang w:val="en-US"/>
        </w:rPr>
        <w:t>Subheading 1</w:t>
      </w:r>
      <w:r>
        <w:rPr>
          <w:color w:val="000000"/>
          <w:sz w:val="20"/>
          <w:szCs w:val="20"/>
          <w:shd w:val="clear" w:color="auto" w:fill="FFFFFF"/>
          <w:lang w:val="yo-NG"/>
        </w:rPr>
        <w:tab/>
      </w:r>
      <w:r>
        <w:rPr>
          <w:color w:val="000000"/>
          <w:sz w:val="20"/>
          <w:szCs w:val="20"/>
          <w:shd w:val="clear" w:color="auto" w:fill="FFFFFF"/>
          <w:lang w:val="yo-NG"/>
        </w:rPr>
        <w:tab/>
      </w:r>
    </w:p>
    <w:p w14:paraId="3E489EEE" w14:textId="77777777" w:rsidR="006E040A" w:rsidRDefault="006E040A" w:rsidP="006E040A">
      <w:pPr>
        <w:jc w:val="both"/>
        <w:rPr>
          <w:sz w:val="20"/>
          <w:szCs w:val="20"/>
        </w:rPr>
      </w:pPr>
    </w:p>
    <w:p w14:paraId="11B8C327" w14:textId="0B8161D9" w:rsidR="0039767B" w:rsidRDefault="009163DE" w:rsidP="006E040A">
      <w:pPr>
        <w:jc w:val="both"/>
        <w:rPr>
          <w:color w:val="00B0F0"/>
          <w:sz w:val="20"/>
          <w:shd w:val="clear" w:color="auto" w:fill="FFFFFF"/>
        </w:rPr>
      </w:pPr>
      <w:proofErr w:type="spellStart"/>
      <w:r w:rsidRPr="009163DE">
        <w:rPr>
          <w:sz w:val="20"/>
          <w:szCs w:val="20"/>
        </w:rPr>
        <w:t>References</w:t>
      </w:r>
      <w:proofErr w:type="spellEnd"/>
      <w:r w:rsidRPr="009163DE">
        <w:rPr>
          <w:sz w:val="20"/>
          <w:szCs w:val="20"/>
        </w:rPr>
        <w:t xml:space="preserve"> </w:t>
      </w:r>
      <w:proofErr w:type="spellStart"/>
      <w:r w:rsidRPr="009163DE">
        <w:rPr>
          <w:sz w:val="20"/>
          <w:szCs w:val="20"/>
        </w:rPr>
        <w:t>should</w:t>
      </w:r>
      <w:proofErr w:type="spellEnd"/>
      <w:r w:rsidRPr="009163DE">
        <w:rPr>
          <w:sz w:val="20"/>
          <w:szCs w:val="20"/>
        </w:rPr>
        <w:t xml:space="preserve"> be </w:t>
      </w:r>
      <w:proofErr w:type="spellStart"/>
      <w:r w:rsidRPr="009163DE">
        <w:rPr>
          <w:sz w:val="20"/>
          <w:szCs w:val="20"/>
        </w:rPr>
        <w:t>numbered</w:t>
      </w:r>
      <w:proofErr w:type="spellEnd"/>
      <w:r w:rsidRPr="009163DE">
        <w:rPr>
          <w:sz w:val="20"/>
          <w:szCs w:val="20"/>
        </w:rPr>
        <w:t xml:space="preserve">, </w:t>
      </w:r>
      <w:proofErr w:type="spellStart"/>
      <w:r w:rsidRPr="009163DE">
        <w:rPr>
          <w:sz w:val="20"/>
          <w:szCs w:val="20"/>
        </w:rPr>
        <w:t>sup</w:t>
      </w:r>
      <w:r w:rsidR="006E040A">
        <w:rPr>
          <w:sz w:val="20"/>
          <w:szCs w:val="20"/>
        </w:rPr>
        <w:t>erscript</w:t>
      </w:r>
      <w:proofErr w:type="spellEnd"/>
      <w:r w:rsidR="006E040A">
        <w:rPr>
          <w:sz w:val="20"/>
          <w:szCs w:val="20"/>
        </w:rPr>
        <w:t xml:space="preserve">, </w:t>
      </w:r>
      <w:proofErr w:type="spellStart"/>
      <w:r w:rsidR="006E040A">
        <w:rPr>
          <w:sz w:val="20"/>
          <w:szCs w:val="20"/>
        </w:rPr>
        <w:t>bold</w:t>
      </w:r>
      <w:proofErr w:type="spellEnd"/>
      <w:r w:rsidR="006E040A">
        <w:rPr>
          <w:sz w:val="20"/>
          <w:szCs w:val="20"/>
        </w:rPr>
        <w:t xml:space="preserve"> and </w:t>
      </w:r>
      <w:proofErr w:type="spellStart"/>
      <w:r w:rsidR="006E040A">
        <w:rPr>
          <w:sz w:val="20"/>
          <w:szCs w:val="20"/>
        </w:rPr>
        <w:t>colored</w:t>
      </w:r>
      <w:proofErr w:type="spellEnd"/>
      <w:r w:rsidR="006E040A">
        <w:rPr>
          <w:sz w:val="20"/>
          <w:szCs w:val="20"/>
        </w:rPr>
        <w:t xml:space="preserve"> </w:t>
      </w:r>
      <w:proofErr w:type="spellStart"/>
      <w:r w:rsidR="006E040A" w:rsidRPr="006E040A">
        <w:rPr>
          <w:sz w:val="20"/>
          <w:szCs w:val="20"/>
        </w:rPr>
        <w:t>blue</w:t>
      </w:r>
      <w:proofErr w:type="spellEnd"/>
      <w:r w:rsidR="006E040A" w:rsidRPr="006E040A">
        <w:rPr>
          <w:sz w:val="20"/>
          <w:szCs w:val="20"/>
        </w:rPr>
        <w:t xml:space="preserve"> </w:t>
      </w:r>
      <w:r w:rsidR="006E0861" w:rsidRPr="006E0861">
        <w:rPr>
          <w:color w:val="00B0F0"/>
          <w:sz w:val="20"/>
          <w:shd w:val="clear" w:color="auto" w:fill="FFFFFF"/>
        </w:rPr>
        <w:t xml:space="preserve">(Allan, </w:t>
      </w:r>
      <w:proofErr w:type="gramStart"/>
      <w:r w:rsidR="006E0861" w:rsidRPr="006E0861">
        <w:rPr>
          <w:color w:val="00B0F0"/>
          <w:sz w:val="20"/>
          <w:shd w:val="clear" w:color="auto" w:fill="FFFFFF"/>
        </w:rPr>
        <w:t>2020a</w:t>
      </w:r>
      <w:proofErr w:type="gramEnd"/>
      <w:r w:rsidR="006E0861" w:rsidRPr="006E0861">
        <w:rPr>
          <w:color w:val="00B0F0"/>
          <w:sz w:val="20"/>
          <w:shd w:val="clear" w:color="auto" w:fill="FFFFFF"/>
        </w:rPr>
        <w:t xml:space="preserve">, 2020b; Allan and Jones, 2019)" </w:t>
      </w:r>
      <w:proofErr w:type="spellStart"/>
      <w:r w:rsidR="006E0861" w:rsidRPr="006E0861">
        <w:rPr>
          <w:color w:val="00B0F0"/>
          <w:sz w:val="20"/>
          <w:shd w:val="clear" w:color="auto" w:fill="FFFFFF"/>
        </w:rPr>
        <w:t>or</w:t>
      </w:r>
      <w:proofErr w:type="spellEnd"/>
      <w:r w:rsidR="006E0861" w:rsidRPr="006E0861">
        <w:rPr>
          <w:color w:val="00B0F0"/>
          <w:sz w:val="20"/>
          <w:shd w:val="clear" w:color="auto" w:fill="FFFFFF"/>
        </w:rPr>
        <w:t xml:space="preserve"> "as </w:t>
      </w:r>
      <w:proofErr w:type="spellStart"/>
      <w:r w:rsidR="006E0861" w:rsidRPr="006E0861">
        <w:rPr>
          <w:color w:val="00B0F0"/>
          <w:sz w:val="20"/>
          <w:shd w:val="clear" w:color="auto" w:fill="FFFFFF"/>
        </w:rPr>
        <w:t>demonstrated</w:t>
      </w:r>
      <w:proofErr w:type="spellEnd"/>
      <w:r w:rsidR="006E0861" w:rsidRPr="006E0861">
        <w:rPr>
          <w:color w:val="00B0F0"/>
          <w:sz w:val="20"/>
          <w:shd w:val="clear" w:color="auto" w:fill="FFFFFF"/>
        </w:rPr>
        <w:t xml:space="preserve"> (Jones, 2019; Allan, 2020).</w:t>
      </w:r>
    </w:p>
    <w:p w14:paraId="1C3652D0" w14:textId="77777777" w:rsidR="006E0861" w:rsidRPr="006E040A" w:rsidRDefault="006E0861" w:rsidP="006E040A">
      <w:pPr>
        <w:jc w:val="both"/>
        <w:rPr>
          <w:sz w:val="20"/>
          <w:szCs w:val="20"/>
        </w:rPr>
      </w:pPr>
    </w:p>
    <w:p w14:paraId="7823680A" w14:textId="77777777" w:rsidR="009163DE" w:rsidRDefault="009163DE" w:rsidP="006E040A">
      <w:pPr>
        <w:jc w:val="both"/>
        <w:rPr>
          <w:sz w:val="20"/>
          <w:szCs w:val="20"/>
        </w:rPr>
      </w:pPr>
      <w:proofErr w:type="spellStart"/>
      <w:r w:rsidRPr="009163DE">
        <w:rPr>
          <w:sz w:val="20"/>
          <w:szCs w:val="20"/>
        </w:rPr>
        <w:t>References</w:t>
      </w:r>
      <w:proofErr w:type="spellEnd"/>
      <w:r w:rsidRPr="009163DE">
        <w:rPr>
          <w:sz w:val="20"/>
          <w:szCs w:val="20"/>
        </w:rPr>
        <w:t xml:space="preserve"> </w:t>
      </w:r>
      <w:proofErr w:type="spellStart"/>
      <w:r w:rsidRPr="009163DE">
        <w:rPr>
          <w:sz w:val="20"/>
          <w:szCs w:val="20"/>
        </w:rPr>
        <w:t>to</w:t>
      </w:r>
      <w:proofErr w:type="spellEnd"/>
      <w:r w:rsidRPr="009163DE">
        <w:rPr>
          <w:sz w:val="20"/>
          <w:szCs w:val="20"/>
        </w:rPr>
        <w:t xml:space="preserve"> </w:t>
      </w:r>
      <w:proofErr w:type="spellStart"/>
      <w:r w:rsidRPr="009163DE">
        <w:rPr>
          <w:sz w:val="20"/>
          <w:szCs w:val="20"/>
        </w:rPr>
        <w:t>figures</w:t>
      </w:r>
      <w:proofErr w:type="spellEnd"/>
      <w:r>
        <w:rPr>
          <w:sz w:val="20"/>
          <w:szCs w:val="20"/>
        </w:rPr>
        <w:t xml:space="preserve"> (</w:t>
      </w:r>
      <w:r w:rsidRPr="009163DE">
        <w:rPr>
          <w:color w:val="0070C0"/>
          <w:sz w:val="20"/>
          <w:szCs w:val="20"/>
        </w:rPr>
        <w:t>Figure x</w:t>
      </w:r>
      <w:r>
        <w:rPr>
          <w:sz w:val="20"/>
          <w:szCs w:val="20"/>
        </w:rPr>
        <w:t>)</w:t>
      </w:r>
      <w:r w:rsidRPr="009163DE">
        <w:rPr>
          <w:sz w:val="20"/>
          <w:szCs w:val="20"/>
        </w:rPr>
        <w:t xml:space="preserve"> and </w:t>
      </w:r>
      <w:proofErr w:type="spellStart"/>
      <w:r w:rsidRPr="009163DE">
        <w:rPr>
          <w:sz w:val="20"/>
          <w:szCs w:val="20"/>
        </w:rPr>
        <w:t>tables</w:t>
      </w:r>
      <w:proofErr w:type="spellEnd"/>
      <w:r>
        <w:rPr>
          <w:sz w:val="20"/>
          <w:szCs w:val="20"/>
        </w:rPr>
        <w:t xml:space="preserve"> (</w:t>
      </w:r>
      <w:r w:rsidRPr="009163DE">
        <w:rPr>
          <w:color w:val="0070C0"/>
          <w:sz w:val="20"/>
          <w:szCs w:val="20"/>
        </w:rPr>
        <w:t>Table x</w:t>
      </w:r>
      <w:r>
        <w:rPr>
          <w:sz w:val="20"/>
          <w:szCs w:val="20"/>
        </w:rPr>
        <w:t>)</w:t>
      </w:r>
      <w:r w:rsidRPr="009163DE">
        <w:rPr>
          <w:sz w:val="20"/>
          <w:szCs w:val="20"/>
        </w:rPr>
        <w:t xml:space="preserve"> in </w:t>
      </w:r>
      <w:proofErr w:type="spellStart"/>
      <w:r w:rsidRPr="009163DE">
        <w:rPr>
          <w:sz w:val="20"/>
          <w:szCs w:val="20"/>
        </w:rPr>
        <w:t>the</w:t>
      </w:r>
      <w:proofErr w:type="spellEnd"/>
      <w:r w:rsidRPr="009163DE">
        <w:rPr>
          <w:sz w:val="20"/>
          <w:szCs w:val="20"/>
        </w:rPr>
        <w:t xml:space="preserve"> </w:t>
      </w:r>
      <w:proofErr w:type="spellStart"/>
      <w:r w:rsidRPr="009163DE">
        <w:rPr>
          <w:sz w:val="20"/>
          <w:szCs w:val="20"/>
        </w:rPr>
        <w:t>manuscript</w:t>
      </w:r>
      <w:proofErr w:type="spellEnd"/>
      <w:r w:rsidRPr="009163DE">
        <w:rPr>
          <w:sz w:val="20"/>
          <w:szCs w:val="20"/>
        </w:rPr>
        <w:t xml:space="preserve"> </w:t>
      </w:r>
      <w:proofErr w:type="spellStart"/>
      <w:r w:rsidRPr="009163DE">
        <w:rPr>
          <w:sz w:val="20"/>
          <w:szCs w:val="20"/>
        </w:rPr>
        <w:t>should</w:t>
      </w:r>
      <w:proofErr w:type="spellEnd"/>
      <w:r w:rsidRPr="009163DE">
        <w:rPr>
          <w:sz w:val="20"/>
          <w:szCs w:val="20"/>
        </w:rPr>
        <w:t xml:space="preserve"> be </w:t>
      </w:r>
      <w:proofErr w:type="spellStart"/>
      <w:r w:rsidRPr="009163DE">
        <w:rPr>
          <w:sz w:val="20"/>
          <w:szCs w:val="20"/>
        </w:rPr>
        <w:t>colored</w:t>
      </w:r>
      <w:proofErr w:type="spellEnd"/>
      <w:r w:rsidRPr="009163DE">
        <w:rPr>
          <w:sz w:val="20"/>
          <w:szCs w:val="20"/>
        </w:rPr>
        <w:t xml:space="preserve"> </w:t>
      </w:r>
      <w:proofErr w:type="spellStart"/>
      <w:r w:rsidRPr="009163DE">
        <w:rPr>
          <w:sz w:val="20"/>
          <w:szCs w:val="20"/>
        </w:rPr>
        <w:t>blue</w:t>
      </w:r>
      <w:proofErr w:type="spellEnd"/>
      <w:r w:rsidRPr="009163DE">
        <w:rPr>
          <w:sz w:val="20"/>
          <w:szCs w:val="20"/>
        </w:rPr>
        <w:t>.</w:t>
      </w:r>
    </w:p>
    <w:p w14:paraId="015B334F" w14:textId="77777777" w:rsidR="00F40FC3" w:rsidRDefault="00F40FC3" w:rsidP="006E040A">
      <w:pPr>
        <w:jc w:val="both"/>
        <w:rPr>
          <w:sz w:val="20"/>
          <w:szCs w:val="20"/>
        </w:rPr>
      </w:pPr>
    </w:p>
    <w:p w14:paraId="22CC11ED" w14:textId="77777777" w:rsidR="00F40FC3" w:rsidRDefault="00F40FC3" w:rsidP="006E040A">
      <w:pPr>
        <w:jc w:val="both"/>
        <w:rPr>
          <w:sz w:val="20"/>
          <w:szCs w:val="20"/>
        </w:rPr>
      </w:pPr>
      <w:r w:rsidRPr="00F40FC3">
        <w:rPr>
          <w:sz w:val="20"/>
          <w:szCs w:val="20"/>
        </w:rPr>
        <w:t xml:space="preserve">Figures and </w:t>
      </w:r>
      <w:proofErr w:type="spellStart"/>
      <w:r w:rsidRPr="00F40FC3">
        <w:rPr>
          <w:sz w:val="20"/>
          <w:szCs w:val="20"/>
        </w:rPr>
        <w:t>Tables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should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have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high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quality</w:t>
      </w:r>
      <w:proofErr w:type="spellEnd"/>
      <w:r w:rsidRPr="00F40FC3">
        <w:rPr>
          <w:sz w:val="20"/>
          <w:szCs w:val="20"/>
        </w:rPr>
        <w:t>.</w:t>
      </w:r>
    </w:p>
    <w:p w14:paraId="09D87BBB" w14:textId="77777777" w:rsidR="00F40FC3" w:rsidRPr="00F40FC3" w:rsidRDefault="00F40FC3" w:rsidP="006E040A">
      <w:pPr>
        <w:jc w:val="both"/>
        <w:rPr>
          <w:sz w:val="20"/>
          <w:szCs w:val="20"/>
        </w:rPr>
      </w:pPr>
    </w:p>
    <w:p w14:paraId="510F709D" w14:textId="77777777" w:rsidR="00F40FC3" w:rsidRDefault="00F40FC3" w:rsidP="006E040A">
      <w:pPr>
        <w:jc w:val="both"/>
        <w:rPr>
          <w:sz w:val="20"/>
          <w:szCs w:val="20"/>
        </w:rPr>
      </w:pPr>
      <w:proofErr w:type="spellStart"/>
      <w:r w:rsidRPr="00F40FC3">
        <w:rPr>
          <w:sz w:val="20"/>
          <w:szCs w:val="20"/>
        </w:rPr>
        <w:t>The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figures</w:t>
      </w:r>
      <w:proofErr w:type="spellEnd"/>
      <w:r w:rsidRPr="00F40FC3">
        <w:rPr>
          <w:sz w:val="20"/>
          <w:szCs w:val="20"/>
        </w:rPr>
        <w:t xml:space="preserve">, </w:t>
      </w:r>
      <w:proofErr w:type="spellStart"/>
      <w:r w:rsidRPr="00F40FC3">
        <w:rPr>
          <w:sz w:val="20"/>
          <w:szCs w:val="20"/>
        </w:rPr>
        <w:t>tables</w:t>
      </w:r>
      <w:proofErr w:type="spellEnd"/>
      <w:r w:rsidRPr="00F40FC3">
        <w:rPr>
          <w:sz w:val="20"/>
          <w:szCs w:val="20"/>
        </w:rPr>
        <w:t xml:space="preserve">, and </w:t>
      </w:r>
      <w:proofErr w:type="spellStart"/>
      <w:r w:rsidRPr="00F40FC3">
        <w:rPr>
          <w:sz w:val="20"/>
          <w:szCs w:val="20"/>
        </w:rPr>
        <w:t>equations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should</w:t>
      </w:r>
      <w:proofErr w:type="spellEnd"/>
      <w:r w:rsidRPr="00F40FC3">
        <w:rPr>
          <w:sz w:val="20"/>
          <w:szCs w:val="20"/>
        </w:rPr>
        <w:t xml:space="preserve"> be </w:t>
      </w:r>
      <w:proofErr w:type="spellStart"/>
      <w:r w:rsidRPr="00F40FC3">
        <w:rPr>
          <w:sz w:val="20"/>
          <w:szCs w:val="20"/>
        </w:rPr>
        <w:t>numbered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according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to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their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sequence</w:t>
      </w:r>
      <w:proofErr w:type="spellEnd"/>
      <w:r w:rsidRPr="00F40FC3">
        <w:rPr>
          <w:sz w:val="20"/>
          <w:szCs w:val="20"/>
        </w:rPr>
        <w:t xml:space="preserve"> in </w:t>
      </w:r>
      <w:proofErr w:type="spellStart"/>
      <w:r w:rsidRPr="00F40FC3">
        <w:rPr>
          <w:sz w:val="20"/>
          <w:szCs w:val="20"/>
        </w:rPr>
        <w:t>the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text</w:t>
      </w:r>
      <w:proofErr w:type="spellEnd"/>
      <w:r w:rsidRPr="00F40FC3">
        <w:rPr>
          <w:sz w:val="20"/>
          <w:szCs w:val="20"/>
        </w:rPr>
        <w:t>.</w:t>
      </w:r>
    </w:p>
    <w:p w14:paraId="586017A7" w14:textId="77777777" w:rsidR="00F40FC3" w:rsidRPr="00F40FC3" w:rsidRDefault="00F40FC3" w:rsidP="006E040A">
      <w:pPr>
        <w:jc w:val="both"/>
        <w:rPr>
          <w:sz w:val="20"/>
          <w:szCs w:val="20"/>
        </w:rPr>
      </w:pPr>
    </w:p>
    <w:p w14:paraId="7978574D" w14:textId="77777777" w:rsidR="00F40FC3" w:rsidRDefault="00F40FC3" w:rsidP="006E040A">
      <w:pPr>
        <w:jc w:val="both"/>
        <w:rPr>
          <w:sz w:val="20"/>
          <w:szCs w:val="20"/>
        </w:rPr>
      </w:pPr>
      <w:proofErr w:type="spellStart"/>
      <w:r w:rsidRPr="00F40FC3">
        <w:rPr>
          <w:sz w:val="20"/>
          <w:szCs w:val="20"/>
        </w:rPr>
        <w:t>Each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symbol</w:t>
      </w:r>
      <w:proofErr w:type="spellEnd"/>
      <w:r w:rsidRPr="00F40FC3">
        <w:rPr>
          <w:sz w:val="20"/>
          <w:szCs w:val="20"/>
        </w:rPr>
        <w:t xml:space="preserve"> in </w:t>
      </w:r>
      <w:proofErr w:type="spellStart"/>
      <w:r w:rsidRPr="00F40FC3">
        <w:rPr>
          <w:sz w:val="20"/>
          <w:szCs w:val="20"/>
        </w:rPr>
        <w:t>the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equation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should</w:t>
      </w:r>
      <w:proofErr w:type="spellEnd"/>
      <w:r w:rsidRPr="00F40FC3">
        <w:rPr>
          <w:sz w:val="20"/>
          <w:szCs w:val="20"/>
        </w:rPr>
        <w:t xml:space="preserve"> be </w:t>
      </w:r>
      <w:proofErr w:type="spellStart"/>
      <w:r w:rsidRPr="00F40FC3">
        <w:rPr>
          <w:sz w:val="20"/>
          <w:szCs w:val="20"/>
        </w:rPr>
        <w:t>given</w:t>
      </w:r>
      <w:proofErr w:type="spellEnd"/>
      <w:r w:rsidRPr="00F40FC3">
        <w:rPr>
          <w:sz w:val="20"/>
          <w:szCs w:val="20"/>
        </w:rPr>
        <w:t xml:space="preserve"> in </w:t>
      </w:r>
      <w:proofErr w:type="spellStart"/>
      <w:r w:rsidRPr="00F40FC3">
        <w:rPr>
          <w:sz w:val="20"/>
          <w:szCs w:val="20"/>
        </w:rPr>
        <w:t>italics</w:t>
      </w:r>
      <w:proofErr w:type="spellEnd"/>
      <w:r w:rsidRPr="00F40FC3">
        <w:rPr>
          <w:sz w:val="20"/>
          <w:szCs w:val="20"/>
        </w:rPr>
        <w:t xml:space="preserve"> in </w:t>
      </w:r>
      <w:proofErr w:type="spellStart"/>
      <w:r w:rsidRPr="00F40FC3">
        <w:rPr>
          <w:sz w:val="20"/>
          <w:szCs w:val="20"/>
        </w:rPr>
        <w:t>the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text</w:t>
      </w:r>
      <w:proofErr w:type="spellEnd"/>
      <w:r w:rsidRPr="00F40FC3">
        <w:rPr>
          <w:sz w:val="20"/>
          <w:szCs w:val="20"/>
        </w:rPr>
        <w:t xml:space="preserve">. </w:t>
      </w:r>
    </w:p>
    <w:p w14:paraId="18BA2BEC" w14:textId="77777777" w:rsidR="00F40FC3" w:rsidRPr="00F40FC3" w:rsidRDefault="00F40FC3" w:rsidP="006E040A">
      <w:pPr>
        <w:jc w:val="both"/>
        <w:rPr>
          <w:sz w:val="20"/>
          <w:szCs w:val="20"/>
        </w:rPr>
      </w:pPr>
    </w:p>
    <w:p w14:paraId="3933B575" w14:textId="3DB41A59" w:rsidR="009771E6" w:rsidRDefault="00F40FC3" w:rsidP="006E040A">
      <w:pPr>
        <w:jc w:val="both"/>
        <w:rPr>
          <w:sz w:val="20"/>
          <w:szCs w:val="20"/>
        </w:rPr>
      </w:pPr>
      <w:proofErr w:type="spellStart"/>
      <w:r w:rsidRPr="00F40FC3">
        <w:rPr>
          <w:sz w:val="20"/>
          <w:szCs w:val="20"/>
        </w:rPr>
        <w:t>Edge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line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thickness</w:t>
      </w:r>
      <w:proofErr w:type="spellEnd"/>
      <w:r w:rsidRPr="00F40FC3">
        <w:rPr>
          <w:sz w:val="20"/>
          <w:szCs w:val="20"/>
        </w:rPr>
        <w:t xml:space="preserve"> of </w:t>
      </w:r>
      <w:proofErr w:type="spellStart"/>
      <w:r w:rsidRPr="00F40FC3">
        <w:rPr>
          <w:sz w:val="20"/>
          <w:szCs w:val="20"/>
        </w:rPr>
        <w:t>axes</w:t>
      </w:r>
      <w:proofErr w:type="spellEnd"/>
      <w:r w:rsidRPr="00F40FC3">
        <w:rPr>
          <w:sz w:val="20"/>
          <w:szCs w:val="20"/>
        </w:rPr>
        <w:t xml:space="preserve"> of </w:t>
      </w:r>
      <w:proofErr w:type="spellStart"/>
      <w:r w:rsidRPr="00F40FC3">
        <w:rPr>
          <w:sz w:val="20"/>
          <w:szCs w:val="20"/>
        </w:rPr>
        <w:t>graphs</w:t>
      </w:r>
      <w:proofErr w:type="spellEnd"/>
      <w:r w:rsidRPr="00F40FC3">
        <w:rPr>
          <w:sz w:val="20"/>
          <w:szCs w:val="20"/>
        </w:rPr>
        <w:t xml:space="preserve"> and </w:t>
      </w:r>
      <w:proofErr w:type="spellStart"/>
      <w:r w:rsidRPr="00F40FC3">
        <w:rPr>
          <w:sz w:val="20"/>
          <w:szCs w:val="20"/>
        </w:rPr>
        <w:t>diagrams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besides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table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lines</w:t>
      </w:r>
      <w:proofErr w:type="spellEnd"/>
      <w:r w:rsidRPr="00F40FC3">
        <w:rPr>
          <w:sz w:val="20"/>
          <w:szCs w:val="20"/>
        </w:rPr>
        <w:t xml:space="preserve"> </w:t>
      </w:r>
      <w:proofErr w:type="spellStart"/>
      <w:r w:rsidRPr="00F40FC3">
        <w:rPr>
          <w:sz w:val="20"/>
          <w:szCs w:val="20"/>
        </w:rPr>
        <w:t>should</w:t>
      </w:r>
      <w:proofErr w:type="spellEnd"/>
      <w:r w:rsidRPr="00F40FC3">
        <w:rPr>
          <w:sz w:val="20"/>
          <w:szCs w:val="20"/>
        </w:rPr>
        <w:t xml:space="preserve"> be </w:t>
      </w:r>
      <w:proofErr w:type="spellStart"/>
      <w:r w:rsidRPr="00F40FC3">
        <w:rPr>
          <w:sz w:val="20"/>
          <w:szCs w:val="20"/>
        </w:rPr>
        <w:t>drawn</w:t>
      </w:r>
      <w:proofErr w:type="spellEnd"/>
      <w:r w:rsidRPr="00F40FC3">
        <w:rPr>
          <w:sz w:val="20"/>
          <w:szCs w:val="20"/>
        </w:rPr>
        <w:t xml:space="preserve"> as 1/2.</w:t>
      </w:r>
    </w:p>
    <w:p w14:paraId="0FC5103D" w14:textId="77777777" w:rsidR="00F40FC3" w:rsidRDefault="00F40FC3" w:rsidP="006E040A">
      <w:pPr>
        <w:jc w:val="both"/>
        <w:rPr>
          <w:sz w:val="20"/>
          <w:szCs w:val="20"/>
        </w:rPr>
      </w:pPr>
    </w:p>
    <w:p w14:paraId="160CB99F" w14:textId="77777777" w:rsidR="00F40FC3" w:rsidRPr="00F40FC3" w:rsidRDefault="00F40FC3" w:rsidP="006E040A">
      <w:pPr>
        <w:shd w:val="clear" w:color="auto" w:fill="FFFFFF"/>
        <w:jc w:val="both"/>
        <w:rPr>
          <w:rFonts w:ascii="Poppins" w:hAnsi="Poppins"/>
          <w:color w:val="333333"/>
          <w:sz w:val="20"/>
          <w:szCs w:val="20"/>
          <w:lang w:val="en-US" w:eastAsia="en-US"/>
        </w:rPr>
      </w:pPr>
      <w:r w:rsidRPr="00F40FC3">
        <w:rPr>
          <w:color w:val="333333"/>
          <w:sz w:val="20"/>
          <w:szCs w:val="20"/>
          <w:lang w:val="en-US" w:eastAsia="en-US"/>
        </w:rPr>
        <w:t>The international system of units (SI) must be used. For example, Units should be written as follows:</w:t>
      </w:r>
    </w:p>
    <w:p w14:paraId="0139CADA" w14:textId="77777777" w:rsidR="00F40FC3" w:rsidRPr="00F40FC3" w:rsidRDefault="00F40FC3" w:rsidP="006E040A">
      <w:pPr>
        <w:shd w:val="clear" w:color="auto" w:fill="FFFFFF"/>
        <w:jc w:val="both"/>
        <w:rPr>
          <w:rFonts w:ascii="Poppins" w:hAnsi="Poppins"/>
          <w:color w:val="111111"/>
          <w:sz w:val="20"/>
          <w:szCs w:val="20"/>
          <w:lang w:val="en-US" w:eastAsia="en-US"/>
        </w:rPr>
      </w:pPr>
      <w:r w:rsidRPr="00F40FC3">
        <w:rPr>
          <w:color w:val="333333"/>
          <w:sz w:val="20"/>
          <w:szCs w:val="20"/>
          <w:lang w:val="en-US" w:eastAsia="en-US"/>
        </w:rPr>
        <w:t>mg g</w:t>
      </w:r>
      <w:r w:rsidRPr="00F40FC3">
        <w:rPr>
          <w:color w:val="333333"/>
          <w:sz w:val="20"/>
          <w:szCs w:val="20"/>
          <w:vertAlign w:val="superscript"/>
          <w:lang w:val="en-US" w:eastAsia="en-US"/>
        </w:rPr>
        <w:t>-1</w:t>
      </w:r>
      <w:r w:rsidRPr="00F40FC3">
        <w:rPr>
          <w:color w:val="333333"/>
          <w:sz w:val="20"/>
          <w:szCs w:val="20"/>
          <w:lang w:val="en-US" w:eastAsia="en-US"/>
        </w:rPr>
        <w:t>, mg l</w:t>
      </w:r>
      <w:r w:rsidRPr="00F40FC3">
        <w:rPr>
          <w:color w:val="333333"/>
          <w:sz w:val="20"/>
          <w:szCs w:val="20"/>
          <w:vertAlign w:val="superscript"/>
          <w:lang w:val="en-US" w:eastAsia="en-US"/>
        </w:rPr>
        <w:t>-1</w:t>
      </w:r>
      <w:r w:rsidRPr="00F40FC3">
        <w:rPr>
          <w:color w:val="333333"/>
          <w:sz w:val="20"/>
          <w:szCs w:val="20"/>
          <w:lang w:val="en-US" w:eastAsia="en-US"/>
        </w:rPr>
        <w:t xml:space="preserve">, </w:t>
      </w:r>
      <w:proofErr w:type="gramStart"/>
      <w:r w:rsidRPr="00F40FC3">
        <w:rPr>
          <w:color w:val="333333"/>
          <w:sz w:val="20"/>
          <w:szCs w:val="20"/>
          <w:lang w:val="en-US" w:eastAsia="en-US"/>
        </w:rPr>
        <w:t>l ,</w:t>
      </w:r>
      <w:proofErr w:type="gramEnd"/>
      <w:r w:rsidRPr="00F40FC3">
        <w:rPr>
          <w:color w:val="333333"/>
          <w:sz w:val="20"/>
          <w:szCs w:val="20"/>
          <w:lang w:val="en-US" w:eastAsia="en-US"/>
        </w:rPr>
        <w:t xml:space="preserve"> ml , J mol</w:t>
      </w:r>
      <w:r w:rsidRPr="00F40FC3">
        <w:rPr>
          <w:color w:val="333333"/>
          <w:sz w:val="20"/>
          <w:szCs w:val="20"/>
          <w:vertAlign w:val="superscript"/>
          <w:lang w:val="en-US" w:eastAsia="en-US"/>
        </w:rPr>
        <w:t>-1</w:t>
      </w:r>
      <w:r w:rsidRPr="00F40FC3">
        <w:rPr>
          <w:color w:val="333333"/>
          <w:sz w:val="20"/>
          <w:szCs w:val="20"/>
          <w:lang w:val="en-US" w:eastAsia="en-US"/>
        </w:rPr>
        <w:t>, J mol</w:t>
      </w:r>
      <w:r w:rsidRPr="00F40FC3">
        <w:rPr>
          <w:color w:val="333333"/>
          <w:sz w:val="20"/>
          <w:szCs w:val="20"/>
          <w:vertAlign w:val="superscript"/>
          <w:lang w:val="en-US" w:eastAsia="en-US"/>
        </w:rPr>
        <w:t>-1</w:t>
      </w:r>
      <w:r w:rsidRPr="00F40FC3">
        <w:rPr>
          <w:color w:val="333333"/>
          <w:sz w:val="20"/>
          <w:szCs w:val="20"/>
          <w:lang w:val="en-US" w:eastAsia="en-US"/>
        </w:rPr>
        <w:t> K</w:t>
      </w:r>
      <w:r w:rsidRPr="00F40FC3">
        <w:rPr>
          <w:color w:val="333333"/>
          <w:sz w:val="20"/>
          <w:szCs w:val="20"/>
          <w:vertAlign w:val="superscript"/>
          <w:lang w:val="en-US" w:eastAsia="en-US"/>
        </w:rPr>
        <w:t>-1</w:t>
      </w:r>
      <w:r w:rsidRPr="00F40FC3">
        <w:rPr>
          <w:color w:val="333333"/>
          <w:sz w:val="20"/>
          <w:szCs w:val="20"/>
          <w:lang w:val="en-US" w:eastAsia="en-US"/>
        </w:rPr>
        <w:t>, mol l</w:t>
      </w:r>
      <w:r w:rsidRPr="00F40FC3">
        <w:rPr>
          <w:color w:val="333333"/>
          <w:sz w:val="20"/>
          <w:szCs w:val="20"/>
          <w:vertAlign w:val="superscript"/>
          <w:lang w:val="en-US" w:eastAsia="en-US"/>
        </w:rPr>
        <w:t>-1</w:t>
      </w:r>
      <w:r w:rsidRPr="00F40FC3">
        <w:rPr>
          <w:color w:val="333333"/>
          <w:sz w:val="20"/>
          <w:szCs w:val="20"/>
          <w:lang w:val="en-US" w:eastAsia="en-US"/>
        </w:rPr>
        <w:t>,  min</w:t>
      </w:r>
      <w:r w:rsidRPr="00F40FC3">
        <w:rPr>
          <w:color w:val="333333"/>
          <w:sz w:val="20"/>
          <w:szCs w:val="20"/>
          <w:vertAlign w:val="superscript"/>
          <w:lang w:val="en-US" w:eastAsia="en-US"/>
        </w:rPr>
        <w:t>-1</w:t>
      </w:r>
      <w:r w:rsidRPr="00F40FC3">
        <w:rPr>
          <w:color w:val="333333"/>
          <w:sz w:val="20"/>
          <w:szCs w:val="20"/>
          <w:lang w:val="en-US" w:eastAsia="en-US"/>
        </w:rPr>
        <w:t>, mol</w:t>
      </w:r>
      <w:r w:rsidRPr="00F40FC3">
        <w:rPr>
          <w:color w:val="333333"/>
          <w:sz w:val="20"/>
          <w:szCs w:val="20"/>
          <w:vertAlign w:val="superscript"/>
          <w:lang w:val="en-US" w:eastAsia="en-US"/>
        </w:rPr>
        <w:t>2 </w:t>
      </w:r>
      <w:r w:rsidRPr="00F40FC3">
        <w:rPr>
          <w:color w:val="333333"/>
          <w:sz w:val="20"/>
          <w:szCs w:val="20"/>
          <w:lang w:val="en-US" w:eastAsia="en-US"/>
        </w:rPr>
        <w:t>J</w:t>
      </w:r>
      <w:r w:rsidRPr="00F40FC3">
        <w:rPr>
          <w:color w:val="333333"/>
          <w:sz w:val="20"/>
          <w:szCs w:val="20"/>
          <w:vertAlign w:val="superscript"/>
          <w:lang w:val="en-US" w:eastAsia="en-US"/>
        </w:rPr>
        <w:t>-2</w:t>
      </w:r>
      <w:r w:rsidRPr="00F40FC3">
        <w:rPr>
          <w:color w:val="333333"/>
          <w:sz w:val="20"/>
          <w:szCs w:val="20"/>
          <w:lang w:val="en-US" w:eastAsia="en-US"/>
        </w:rPr>
        <w:t>, t</w:t>
      </w:r>
      <w:r w:rsidRPr="00F40FC3">
        <w:rPr>
          <w:color w:val="333333"/>
          <w:sz w:val="20"/>
          <w:szCs w:val="20"/>
          <w:vertAlign w:val="superscript"/>
          <w:lang w:val="en-US" w:eastAsia="en-US"/>
        </w:rPr>
        <w:t>1/2</w:t>
      </w:r>
      <w:r w:rsidRPr="00F40FC3">
        <w:rPr>
          <w:color w:val="333333"/>
          <w:sz w:val="20"/>
          <w:szCs w:val="20"/>
          <w:lang w:val="en-US" w:eastAsia="en-US"/>
        </w:rPr>
        <w:t>, min.</w:t>
      </w:r>
    </w:p>
    <w:p w14:paraId="2127C89E" w14:textId="77777777" w:rsidR="00F40FC3" w:rsidRDefault="00F40FC3" w:rsidP="006E040A">
      <w:pPr>
        <w:jc w:val="both"/>
        <w:rPr>
          <w:sz w:val="20"/>
          <w:szCs w:val="20"/>
        </w:rPr>
      </w:pPr>
    </w:p>
    <w:p w14:paraId="0E480A74" w14:textId="77777777" w:rsidR="009771E6" w:rsidRDefault="009771E6" w:rsidP="006E040A">
      <w:pPr>
        <w:jc w:val="both"/>
        <w:rPr>
          <w:rFonts w:eastAsia="Calibri"/>
          <w:b/>
          <w:color w:val="0070C0"/>
          <w:sz w:val="20"/>
          <w:szCs w:val="20"/>
          <w:lang w:val="en-US"/>
        </w:rPr>
      </w:pPr>
      <w:r w:rsidRPr="003F5CCF">
        <w:rPr>
          <w:rFonts w:eastAsia="Calibri"/>
          <w:b/>
          <w:color w:val="0070C0"/>
          <w:sz w:val="20"/>
          <w:szCs w:val="20"/>
          <w:lang w:val="en-US"/>
        </w:rPr>
        <w:t>3.2.</w:t>
      </w:r>
      <w:r w:rsidRPr="009B66E5">
        <w:t xml:space="preserve"> </w:t>
      </w:r>
      <w:r>
        <w:rPr>
          <w:rFonts w:eastAsia="Calibri"/>
          <w:b/>
          <w:color w:val="0070C0"/>
          <w:sz w:val="20"/>
          <w:szCs w:val="20"/>
          <w:lang w:val="en-US"/>
        </w:rPr>
        <w:t>Subheading 2</w:t>
      </w:r>
    </w:p>
    <w:p w14:paraId="11DACF41" w14:textId="77777777" w:rsidR="006E0861" w:rsidRDefault="006E0861" w:rsidP="006E0861">
      <w:pPr>
        <w:jc w:val="both"/>
        <w:rPr>
          <w:sz w:val="20"/>
          <w:shd w:val="clear" w:color="auto" w:fill="FFFFFF"/>
        </w:rPr>
      </w:pPr>
      <w:proofErr w:type="spellStart"/>
      <w:r w:rsidRPr="00165997">
        <w:rPr>
          <w:sz w:val="20"/>
          <w:szCs w:val="20"/>
        </w:rPr>
        <w:t>Introduction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should</w:t>
      </w:r>
      <w:proofErr w:type="spellEnd"/>
      <w:r w:rsidRPr="00165997">
        <w:rPr>
          <w:sz w:val="20"/>
          <w:szCs w:val="20"/>
        </w:rPr>
        <w:t xml:space="preserve"> define </w:t>
      </w:r>
      <w:proofErr w:type="spellStart"/>
      <w:r w:rsidRPr="00165997">
        <w:rPr>
          <w:sz w:val="20"/>
          <w:szCs w:val="20"/>
        </w:rPr>
        <w:t>the</w:t>
      </w:r>
      <w:proofErr w:type="spellEnd"/>
      <w:r w:rsidRPr="00165997">
        <w:rPr>
          <w:sz w:val="20"/>
          <w:szCs w:val="20"/>
        </w:rPr>
        <w:t xml:space="preserve"> problem and, </w:t>
      </w:r>
      <w:proofErr w:type="spellStart"/>
      <w:r w:rsidRPr="00165997">
        <w:rPr>
          <w:sz w:val="20"/>
          <w:szCs w:val="20"/>
        </w:rPr>
        <w:t>if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possible</w:t>
      </w:r>
      <w:proofErr w:type="spellEnd"/>
      <w:r w:rsidRPr="00165997">
        <w:rPr>
          <w:sz w:val="20"/>
          <w:szCs w:val="20"/>
        </w:rPr>
        <w:t xml:space="preserve">, </w:t>
      </w:r>
      <w:proofErr w:type="spellStart"/>
      <w:r w:rsidRPr="00165997">
        <w:rPr>
          <w:sz w:val="20"/>
          <w:szCs w:val="20"/>
        </w:rPr>
        <w:t>the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frame</w:t>
      </w:r>
      <w:proofErr w:type="spellEnd"/>
      <w:r w:rsidRPr="00165997">
        <w:rPr>
          <w:sz w:val="20"/>
          <w:szCs w:val="20"/>
        </w:rPr>
        <w:t xml:space="preserve"> of </w:t>
      </w:r>
      <w:proofErr w:type="spellStart"/>
      <w:r w:rsidRPr="00165997">
        <w:rPr>
          <w:sz w:val="20"/>
          <w:szCs w:val="20"/>
        </w:rPr>
        <w:t>existing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knowledge</w:t>
      </w:r>
      <w:proofErr w:type="spellEnd"/>
      <w:r w:rsidRPr="00165997">
        <w:rPr>
          <w:sz w:val="20"/>
          <w:szCs w:val="20"/>
        </w:rPr>
        <w:t xml:space="preserve">. </w:t>
      </w:r>
      <w:proofErr w:type="spellStart"/>
      <w:r w:rsidRPr="00165997">
        <w:rPr>
          <w:sz w:val="20"/>
          <w:szCs w:val="20"/>
        </w:rPr>
        <w:t>Please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ensure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that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people</w:t>
      </w:r>
      <w:proofErr w:type="spellEnd"/>
      <w:r w:rsidRPr="00165997">
        <w:rPr>
          <w:sz w:val="20"/>
          <w:szCs w:val="20"/>
        </w:rPr>
        <w:t xml:space="preserve"> not </w:t>
      </w:r>
      <w:proofErr w:type="spellStart"/>
      <w:r w:rsidRPr="00165997">
        <w:rPr>
          <w:sz w:val="20"/>
          <w:szCs w:val="20"/>
        </w:rPr>
        <w:t>working</w:t>
      </w:r>
      <w:proofErr w:type="spellEnd"/>
      <w:r w:rsidRPr="00165997">
        <w:rPr>
          <w:sz w:val="20"/>
          <w:szCs w:val="20"/>
        </w:rPr>
        <w:t xml:space="preserve"> in </w:t>
      </w:r>
      <w:proofErr w:type="spellStart"/>
      <w:r w:rsidRPr="00165997">
        <w:rPr>
          <w:sz w:val="20"/>
          <w:szCs w:val="20"/>
        </w:rPr>
        <w:t>that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particular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field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will</w:t>
      </w:r>
      <w:proofErr w:type="spellEnd"/>
      <w:r w:rsidRPr="00165997">
        <w:rPr>
          <w:sz w:val="20"/>
          <w:szCs w:val="20"/>
        </w:rPr>
        <w:t xml:space="preserve"> be </w:t>
      </w:r>
      <w:proofErr w:type="spellStart"/>
      <w:r w:rsidRPr="00165997">
        <w:rPr>
          <w:sz w:val="20"/>
          <w:szCs w:val="20"/>
        </w:rPr>
        <w:t>able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to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understand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the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intention</w:t>
      </w:r>
      <w:proofErr w:type="spellEnd"/>
      <w:r>
        <w:rPr>
          <w:sz w:val="20"/>
          <w:szCs w:val="20"/>
        </w:rPr>
        <w:t xml:space="preserve"> </w:t>
      </w:r>
      <w:r w:rsidRPr="006E0861">
        <w:rPr>
          <w:color w:val="00B0F0"/>
          <w:sz w:val="20"/>
          <w:shd w:val="clear" w:color="auto" w:fill="FFFFFF"/>
        </w:rPr>
        <w:t xml:space="preserve">(Allan, </w:t>
      </w:r>
      <w:proofErr w:type="gramStart"/>
      <w:r w:rsidRPr="006E0861">
        <w:rPr>
          <w:color w:val="00B0F0"/>
          <w:sz w:val="20"/>
          <w:shd w:val="clear" w:color="auto" w:fill="FFFFFF"/>
        </w:rPr>
        <w:t>2020a</w:t>
      </w:r>
      <w:proofErr w:type="gramEnd"/>
      <w:r w:rsidRPr="006E0861">
        <w:rPr>
          <w:color w:val="00B0F0"/>
          <w:sz w:val="20"/>
          <w:shd w:val="clear" w:color="auto" w:fill="FFFFFF"/>
        </w:rPr>
        <w:t xml:space="preserve">, 2020b; Allan and Jones, 2019)" </w:t>
      </w:r>
      <w:proofErr w:type="spellStart"/>
      <w:r w:rsidRPr="006E0861">
        <w:rPr>
          <w:color w:val="00B0F0"/>
          <w:sz w:val="20"/>
          <w:shd w:val="clear" w:color="auto" w:fill="FFFFFF"/>
        </w:rPr>
        <w:t>or</w:t>
      </w:r>
      <w:proofErr w:type="spellEnd"/>
      <w:r w:rsidRPr="006E0861">
        <w:rPr>
          <w:color w:val="00B0F0"/>
          <w:sz w:val="20"/>
          <w:shd w:val="clear" w:color="auto" w:fill="FFFFFF"/>
        </w:rPr>
        <w:t xml:space="preserve"> "as </w:t>
      </w:r>
      <w:proofErr w:type="spellStart"/>
      <w:r w:rsidRPr="006E0861">
        <w:rPr>
          <w:color w:val="00B0F0"/>
          <w:sz w:val="20"/>
          <w:shd w:val="clear" w:color="auto" w:fill="FFFFFF"/>
        </w:rPr>
        <w:t>demonstrated</w:t>
      </w:r>
      <w:proofErr w:type="spellEnd"/>
      <w:r w:rsidRPr="006E0861">
        <w:rPr>
          <w:color w:val="00B0F0"/>
          <w:sz w:val="20"/>
          <w:shd w:val="clear" w:color="auto" w:fill="FFFFFF"/>
        </w:rPr>
        <w:t xml:space="preserve"> (Jones, 2019; Allan, 2020).</w:t>
      </w:r>
    </w:p>
    <w:p w14:paraId="7CC5B3D4" w14:textId="77777777" w:rsidR="006E040A" w:rsidRDefault="006E040A" w:rsidP="006E040A">
      <w:pPr>
        <w:jc w:val="both"/>
        <w:rPr>
          <w:b/>
          <w:color w:val="000000" w:themeColor="text1"/>
          <w:sz w:val="20"/>
          <w:szCs w:val="28"/>
          <w:shd w:val="clear" w:color="auto" w:fill="FFFFFF"/>
        </w:rPr>
      </w:pPr>
    </w:p>
    <w:p w14:paraId="4790D09A" w14:textId="77777777" w:rsidR="009771E6" w:rsidRPr="009771E6" w:rsidRDefault="009771E6" w:rsidP="006E040A">
      <w:pPr>
        <w:jc w:val="both"/>
        <w:rPr>
          <w:rFonts w:eastAsia="Calibri"/>
          <w:b/>
          <w:color w:val="000000" w:themeColor="text1"/>
          <w:sz w:val="14"/>
          <w:szCs w:val="20"/>
          <w:lang w:val="en-US"/>
        </w:rPr>
      </w:pPr>
      <w:proofErr w:type="spellStart"/>
      <w:r w:rsidRPr="00E36BC9">
        <w:rPr>
          <w:b/>
          <w:color w:val="00B0F0"/>
          <w:sz w:val="20"/>
          <w:szCs w:val="28"/>
          <w:shd w:val="clear" w:color="auto" w:fill="FFFFFF"/>
        </w:rPr>
        <w:t>Tables</w:t>
      </w:r>
      <w:proofErr w:type="spellEnd"/>
      <w:r w:rsidRPr="00E36BC9">
        <w:rPr>
          <w:b/>
          <w:color w:val="00B0F0"/>
          <w:sz w:val="20"/>
          <w:szCs w:val="28"/>
          <w:shd w:val="clear" w:color="auto" w:fill="FFFFFF"/>
        </w:rPr>
        <w:t>:</w:t>
      </w:r>
      <w:r w:rsidRPr="00E36BC9">
        <w:rPr>
          <w:color w:val="00B0F0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All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tables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must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be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constructed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using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the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Word's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‘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Create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Table’</w:t>
      </w:r>
      <w:r w:rsidRPr="009771E6">
        <w:rPr>
          <w:b/>
          <w:bCs/>
          <w:color w:val="000000" w:themeColor="text1"/>
          <w:sz w:val="20"/>
          <w:szCs w:val="28"/>
          <w:shd w:val="clear" w:color="auto" w:fill="FFFFFF"/>
        </w:rPr>
        <w:t>. 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Caption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of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each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table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should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be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over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the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table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.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Tables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should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be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given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on a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separate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page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at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the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end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of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the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paper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.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Place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of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table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should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be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marked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in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the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text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. Table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caption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list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should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be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given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on a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separate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page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at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the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end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of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the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text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.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Footnotes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,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if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necessary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, can be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used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under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the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table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with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a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small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font size.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The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word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‘Table’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should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not be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shorted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in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the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text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and on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table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caption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.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The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word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‘Table’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should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be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blue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colored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in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the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text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.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Only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‘Table’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word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on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table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caption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should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be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bold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.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All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of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table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caption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should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be 9 font size. 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All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edge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lines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of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the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tables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should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be in 1/2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width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.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Only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main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titles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and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subheadings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within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table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should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be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bold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, is not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the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others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.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Numbers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,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symbols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,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signs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, and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letters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within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table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should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 xml:space="preserve"> be 8 </w:t>
      </w:r>
      <w:proofErr w:type="spellStart"/>
      <w:r w:rsidRPr="009771E6">
        <w:rPr>
          <w:color w:val="000000" w:themeColor="text1"/>
          <w:sz w:val="20"/>
          <w:szCs w:val="28"/>
          <w:shd w:val="clear" w:color="auto" w:fill="FFFFFF"/>
        </w:rPr>
        <w:t>or</w:t>
      </w:r>
      <w:proofErr w:type="spellEnd"/>
      <w:r w:rsidRPr="009771E6">
        <w:rPr>
          <w:color w:val="000000" w:themeColor="text1"/>
          <w:sz w:val="20"/>
          <w:szCs w:val="28"/>
          <w:shd w:val="clear" w:color="auto" w:fill="FFFFFF"/>
        </w:rPr>
        <w:t>  9 font size.</w:t>
      </w:r>
    </w:p>
    <w:p w14:paraId="199F7A7D" w14:textId="77777777" w:rsidR="009771E6" w:rsidRDefault="009771E6" w:rsidP="006E040A">
      <w:pPr>
        <w:jc w:val="both"/>
        <w:rPr>
          <w:rFonts w:eastAsia="Calibri"/>
          <w:b/>
          <w:color w:val="0070C0"/>
          <w:sz w:val="20"/>
          <w:szCs w:val="20"/>
          <w:lang w:val="en-US"/>
        </w:rPr>
      </w:pPr>
    </w:p>
    <w:p w14:paraId="162ADF62" w14:textId="77777777" w:rsidR="009771E6" w:rsidRPr="009B66E5" w:rsidRDefault="009771E6" w:rsidP="006E040A">
      <w:pPr>
        <w:jc w:val="both"/>
        <w:rPr>
          <w:rFonts w:eastAsia="Calibri"/>
          <w:b/>
          <w:color w:val="0D0D0D"/>
          <w:sz w:val="20"/>
          <w:szCs w:val="20"/>
          <w:lang w:val="en-US"/>
        </w:rPr>
        <w:sectPr w:rsidR="009771E6" w:rsidRPr="009B66E5" w:rsidSect="00F13465">
          <w:type w:val="continuous"/>
          <w:pgSz w:w="11907" w:h="16839" w:code="9"/>
          <w:pgMar w:top="1701" w:right="1134" w:bottom="1418" w:left="1134" w:header="709" w:footer="709" w:gutter="0"/>
          <w:pgNumType w:start="207"/>
          <w:cols w:num="2" w:space="567"/>
          <w:docGrid w:linePitch="360"/>
        </w:sectPr>
      </w:pPr>
    </w:p>
    <w:p w14:paraId="05C88181" w14:textId="77777777" w:rsidR="009163DE" w:rsidRDefault="009163DE" w:rsidP="006E040A">
      <w:pPr>
        <w:jc w:val="both"/>
        <w:rPr>
          <w:rFonts w:eastAsia="Calibri"/>
          <w:b/>
          <w:color w:val="0070C0"/>
          <w:sz w:val="20"/>
          <w:szCs w:val="18"/>
          <w:lang w:val="en-US"/>
        </w:rPr>
      </w:pPr>
    </w:p>
    <w:p w14:paraId="781CEF9A" w14:textId="77777777" w:rsidR="00687679" w:rsidRPr="009163DE" w:rsidRDefault="002D1D97" w:rsidP="006E040A">
      <w:pPr>
        <w:jc w:val="both"/>
        <w:rPr>
          <w:rFonts w:eastAsia="Calibri"/>
          <w:sz w:val="20"/>
          <w:szCs w:val="18"/>
          <w:lang w:val="en-US"/>
        </w:rPr>
      </w:pPr>
      <w:r w:rsidRPr="009771E6">
        <w:rPr>
          <w:rFonts w:eastAsia="Calibri"/>
          <w:b/>
          <w:color w:val="0070C0"/>
          <w:sz w:val="18"/>
          <w:szCs w:val="18"/>
          <w:lang w:val="en-US"/>
        </w:rPr>
        <w:t>Table 1</w:t>
      </w:r>
      <w:r w:rsidR="00687679" w:rsidRPr="009771E6">
        <w:rPr>
          <w:rFonts w:eastAsia="Calibri"/>
          <w:b/>
          <w:color w:val="0070C0"/>
          <w:sz w:val="18"/>
          <w:szCs w:val="18"/>
          <w:lang w:val="en-US"/>
        </w:rPr>
        <w:t xml:space="preserve">. </w:t>
      </w:r>
      <w:r w:rsidR="009163DE" w:rsidRPr="009771E6">
        <w:rPr>
          <w:rFonts w:eastAsia="Calibri"/>
          <w:sz w:val="18"/>
          <w:szCs w:val="18"/>
          <w:lang w:val="en-US"/>
        </w:rPr>
        <w:t xml:space="preserve">International </w:t>
      </w:r>
      <w:r w:rsidR="00263837" w:rsidRPr="009771E6">
        <w:rPr>
          <w:rFonts w:eastAsia="Calibri"/>
          <w:sz w:val="18"/>
          <w:szCs w:val="18"/>
          <w:lang w:val="en-US"/>
        </w:rPr>
        <w:t>journal of chemistry and technology</w:t>
      </w:r>
      <w:r w:rsidR="00263837">
        <w:rPr>
          <w:rFonts w:eastAsia="Calibri"/>
          <w:sz w:val="18"/>
          <w:szCs w:val="18"/>
          <w:lang w:val="en-US"/>
        </w:rPr>
        <w:t>.</w:t>
      </w:r>
    </w:p>
    <w:tbl>
      <w:tblPr>
        <w:tblStyle w:val="TabloKlavuzu"/>
        <w:tblW w:w="9423" w:type="dxa"/>
        <w:tblInd w:w="10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6010"/>
        <w:gridCol w:w="1462"/>
        <w:gridCol w:w="1463"/>
      </w:tblGrid>
      <w:tr w:rsidR="009163DE" w:rsidRPr="0089283C" w14:paraId="02B048F0" w14:textId="77777777" w:rsidTr="00E023FF">
        <w:trPr>
          <w:trHeight w:val="5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0920DA90" w14:textId="77777777" w:rsidR="009163DE" w:rsidRPr="008673E0" w:rsidRDefault="009163DE" w:rsidP="006E040A">
            <w:pPr>
              <w:pStyle w:val="EndNoteBibliography"/>
              <w:spacing w:after="0"/>
              <w:ind w:right="-107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73E0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6010" w:type="dxa"/>
            <w:tcBorders>
              <w:top w:val="single" w:sz="4" w:space="0" w:color="auto"/>
              <w:bottom w:val="single" w:sz="4" w:space="0" w:color="auto"/>
            </w:tcBorders>
          </w:tcPr>
          <w:p w14:paraId="4C6D8447" w14:textId="77777777" w:rsidR="009163DE" w:rsidRPr="008673E0" w:rsidRDefault="00E023FF" w:rsidP="006E040A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14:paraId="207879F4" w14:textId="77777777" w:rsidR="009163DE" w:rsidRPr="008673E0" w:rsidRDefault="009163DE" w:rsidP="006E040A">
            <w:pPr>
              <w:pStyle w:val="EndNoteBibliography"/>
              <w:spacing w:after="0"/>
              <w:ind w:right="-8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48EB372B" w14:textId="77777777" w:rsidR="009163DE" w:rsidRPr="008673E0" w:rsidRDefault="009163DE" w:rsidP="006E040A">
            <w:pPr>
              <w:pStyle w:val="EndNoteBibliography"/>
              <w:spacing w:after="0"/>
              <w:ind w:righ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</w:p>
        </w:tc>
      </w:tr>
      <w:tr w:rsidR="009163DE" w:rsidRPr="0089283C" w14:paraId="22C3399A" w14:textId="77777777" w:rsidTr="009163DE">
        <w:trPr>
          <w:trHeight w:val="259"/>
        </w:trPr>
        <w:tc>
          <w:tcPr>
            <w:tcW w:w="488" w:type="dxa"/>
            <w:tcBorders>
              <w:top w:val="single" w:sz="4" w:space="0" w:color="auto"/>
              <w:bottom w:val="nil"/>
            </w:tcBorders>
          </w:tcPr>
          <w:p w14:paraId="3FEACA46" w14:textId="77777777" w:rsidR="009163DE" w:rsidRPr="008673E0" w:rsidRDefault="009163DE" w:rsidP="006E040A">
            <w:pPr>
              <w:pStyle w:val="Default"/>
              <w:rPr>
                <w:color w:val="222222"/>
                <w:sz w:val="18"/>
                <w:szCs w:val="18"/>
              </w:rPr>
            </w:pPr>
            <w:r w:rsidRPr="008673E0">
              <w:rPr>
                <w:color w:val="222222"/>
                <w:sz w:val="18"/>
                <w:szCs w:val="18"/>
              </w:rPr>
              <w:t>1</w:t>
            </w:r>
          </w:p>
        </w:tc>
        <w:tc>
          <w:tcPr>
            <w:tcW w:w="8935" w:type="dxa"/>
            <w:gridSpan w:val="3"/>
            <w:tcBorders>
              <w:top w:val="single" w:sz="4" w:space="0" w:color="auto"/>
              <w:bottom w:val="nil"/>
            </w:tcBorders>
          </w:tcPr>
          <w:p w14:paraId="2D5EA3EB" w14:textId="77777777" w:rsidR="009163DE" w:rsidRPr="0028257A" w:rsidRDefault="009163DE" w:rsidP="006E040A">
            <w:pPr>
              <w:pStyle w:val="Default"/>
              <w:jc w:val="center"/>
              <w:rPr>
                <w:color w:val="222222"/>
                <w:sz w:val="16"/>
                <w:szCs w:val="18"/>
              </w:rPr>
            </w:pPr>
            <w:r w:rsidRPr="0028257A">
              <w:rPr>
                <w:sz w:val="16"/>
                <w:szCs w:val="18"/>
              </w:rPr>
              <w:t xml:space="preserve">International </w:t>
            </w:r>
            <w:proofErr w:type="spellStart"/>
            <w:r w:rsidRPr="0028257A">
              <w:rPr>
                <w:sz w:val="16"/>
                <w:szCs w:val="18"/>
              </w:rPr>
              <w:t>Journal</w:t>
            </w:r>
            <w:proofErr w:type="spellEnd"/>
            <w:r w:rsidRPr="0028257A">
              <w:rPr>
                <w:sz w:val="16"/>
                <w:szCs w:val="18"/>
              </w:rPr>
              <w:t xml:space="preserve"> of </w:t>
            </w:r>
            <w:proofErr w:type="spellStart"/>
            <w:r w:rsidRPr="0028257A">
              <w:rPr>
                <w:sz w:val="16"/>
                <w:szCs w:val="18"/>
              </w:rPr>
              <w:t>Chemistry</w:t>
            </w:r>
            <w:proofErr w:type="spellEnd"/>
            <w:r w:rsidRPr="0028257A">
              <w:rPr>
                <w:sz w:val="16"/>
                <w:szCs w:val="18"/>
              </w:rPr>
              <w:t xml:space="preserve"> and </w:t>
            </w:r>
            <w:proofErr w:type="spellStart"/>
            <w:r w:rsidRPr="0028257A">
              <w:rPr>
                <w:sz w:val="16"/>
                <w:szCs w:val="18"/>
              </w:rPr>
              <w:t>Technology</w:t>
            </w:r>
            <w:proofErr w:type="spellEnd"/>
          </w:p>
        </w:tc>
      </w:tr>
      <w:tr w:rsidR="009163DE" w:rsidRPr="0089283C" w14:paraId="1DC8BD1E" w14:textId="77777777" w:rsidTr="009163DE">
        <w:trPr>
          <w:trHeight w:val="55"/>
        </w:trPr>
        <w:tc>
          <w:tcPr>
            <w:tcW w:w="488" w:type="dxa"/>
            <w:tcBorders>
              <w:top w:val="nil"/>
            </w:tcBorders>
          </w:tcPr>
          <w:p w14:paraId="36858A82" w14:textId="77777777" w:rsidR="009163DE" w:rsidRPr="008673E0" w:rsidRDefault="009163DE" w:rsidP="006E040A">
            <w:pPr>
              <w:pStyle w:val="Default"/>
              <w:rPr>
                <w:color w:val="222222"/>
                <w:sz w:val="18"/>
                <w:szCs w:val="18"/>
              </w:rPr>
            </w:pPr>
            <w:r w:rsidRPr="008673E0">
              <w:rPr>
                <w:color w:val="222222"/>
                <w:sz w:val="18"/>
                <w:szCs w:val="18"/>
              </w:rPr>
              <w:t>2</w:t>
            </w:r>
          </w:p>
        </w:tc>
        <w:tc>
          <w:tcPr>
            <w:tcW w:w="8935" w:type="dxa"/>
            <w:gridSpan w:val="3"/>
            <w:tcBorders>
              <w:top w:val="nil"/>
            </w:tcBorders>
          </w:tcPr>
          <w:p w14:paraId="3C1F7498" w14:textId="77777777" w:rsidR="009163DE" w:rsidRPr="0028257A" w:rsidRDefault="009163DE" w:rsidP="006E040A">
            <w:pPr>
              <w:pStyle w:val="Default"/>
              <w:jc w:val="center"/>
              <w:rPr>
                <w:color w:val="222222"/>
                <w:sz w:val="16"/>
                <w:szCs w:val="18"/>
              </w:rPr>
            </w:pPr>
            <w:r w:rsidRPr="0028257A">
              <w:rPr>
                <w:bCs/>
                <w:sz w:val="16"/>
                <w:szCs w:val="18"/>
              </w:rPr>
              <w:t xml:space="preserve">International </w:t>
            </w:r>
            <w:proofErr w:type="spellStart"/>
            <w:r w:rsidRPr="0028257A">
              <w:rPr>
                <w:bCs/>
                <w:sz w:val="16"/>
                <w:szCs w:val="18"/>
              </w:rPr>
              <w:t>Journal</w:t>
            </w:r>
            <w:proofErr w:type="spellEnd"/>
            <w:r w:rsidRPr="0028257A">
              <w:rPr>
                <w:bCs/>
                <w:sz w:val="16"/>
                <w:szCs w:val="18"/>
              </w:rPr>
              <w:t xml:space="preserve"> of </w:t>
            </w:r>
            <w:proofErr w:type="spellStart"/>
            <w:r w:rsidRPr="0028257A">
              <w:rPr>
                <w:bCs/>
                <w:sz w:val="16"/>
                <w:szCs w:val="18"/>
              </w:rPr>
              <w:t>Chemistry</w:t>
            </w:r>
            <w:proofErr w:type="spellEnd"/>
            <w:r w:rsidRPr="0028257A">
              <w:rPr>
                <w:bCs/>
                <w:sz w:val="16"/>
                <w:szCs w:val="18"/>
              </w:rPr>
              <w:t xml:space="preserve"> and </w:t>
            </w:r>
            <w:proofErr w:type="spellStart"/>
            <w:r w:rsidRPr="0028257A">
              <w:rPr>
                <w:bCs/>
                <w:sz w:val="16"/>
                <w:szCs w:val="18"/>
              </w:rPr>
              <w:t>Technology</w:t>
            </w:r>
            <w:proofErr w:type="spellEnd"/>
          </w:p>
        </w:tc>
      </w:tr>
      <w:tr w:rsidR="009163DE" w:rsidRPr="0089283C" w14:paraId="06D09767" w14:textId="77777777" w:rsidTr="009163DE">
        <w:trPr>
          <w:trHeight w:val="55"/>
        </w:trPr>
        <w:tc>
          <w:tcPr>
            <w:tcW w:w="488" w:type="dxa"/>
          </w:tcPr>
          <w:p w14:paraId="390BEFD5" w14:textId="77777777" w:rsidR="009163DE" w:rsidRPr="008673E0" w:rsidRDefault="009163DE" w:rsidP="006E040A">
            <w:pPr>
              <w:pStyle w:val="Default"/>
              <w:rPr>
                <w:color w:val="222222"/>
                <w:sz w:val="18"/>
                <w:szCs w:val="18"/>
              </w:rPr>
            </w:pPr>
            <w:r w:rsidRPr="008673E0">
              <w:rPr>
                <w:color w:val="222222"/>
                <w:sz w:val="18"/>
                <w:szCs w:val="18"/>
              </w:rPr>
              <w:t>3</w:t>
            </w:r>
          </w:p>
        </w:tc>
        <w:tc>
          <w:tcPr>
            <w:tcW w:w="8935" w:type="dxa"/>
            <w:gridSpan w:val="3"/>
          </w:tcPr>
          <w:p w14:paraId="19FC803E" w14:textId="77777777" w:rsidR="009163DE" w:rsidRPr="0028257A" w:rsidRDefault="009163DE" w:rsidP="006E040A">
            <w:pPr>
              <w:pStyle w:val="Default"/>
              <w:jc w:val="center"/>
              <w:rPr>
                <w:color w:val="222222"/>
                <w:sz w:val="16"/>
                <w:szCs w:val="18"/>
              </w:rPr>
            </w:pPr>
            <w:r w:rsidRPr="0028257A">
              <w:rPr>
                <w:sz w:val="16"/>
                <w:szCs w:val="18"/>
              </w:rPr>
              <w:t xml:space="preserve">International </w:t>
            </w:r>
            <w:proofErr w:type="spellStart"/>
            <w:r w:rsidRPr="0028257A">
              <w:rPr>
                <w:sz w:val="16"/>
                <w:szCs w:val="18"/>
              </w:rPr>
              <w:t>Journal</w:t>
            </w:r>
            <w:proofErr w:type="spellEnd"/>
            <w:r w:rsidRPr="0028257A">
              <w:rPr>
                <w:sz w:val="16"/>
                <w:szCs w:val="18"/>
              </w:rPr>
              <w:t xml:space="preserve"> of </w:t>
            </w:r>
            <w:proofErr w:type="spellStart"/>
            <w:r w:rsidRPr="0028257A">
              <w:rPr>
                <w:sz w:val="16"/>
                <w:szCs w:val="18"/>
              </w:rPr>
              <w:t>Chemistry</w:t>
            </w:r>
            <w:proofErr w:type="spellEnd"/>
            <w:r w:rsidRPr="0028257A">
              <w:rPr>
                <w:sz w:val="16"/>
                <w:szCs w:val="18"/>
              </w:rPr>
              <w:t xml:space="preserve"> and </w:t>
            </w:r>
            <w:proofErr w:type="spellStart"/>
            <w:r w:rsidRPr="0028257A">
              <w:rPr>
                <w:sz w:val="16"/>
                <w:szCs w:val="18"/>
              </w:rPr>
              <w:t>Technology</w:t>
            </w:r>
            <w:proofErr w:type="spellEnd"/>
          </w:p>
        </w:tc>
      </w:tr>
      <w:tr w:rsidR="009163DE" w:rsidRPr="0089283C" w14:paraId="12BDE657" w14:textId="77777777" w:rsidTr="009163DE">
        <w:trPr>
          <w:trHeight w:val="259"/>
        </w:trPr>
        <w:tc>
          <w:tcPr>
            <w:tcW w:w="488" w:type="dxa"/>
          </w:tcPr>
          <w:p w14:paraId="0B4D0BD5" w14:textId="77777777" w:rsidR="009163DE" w:rsidRPr="008673E0" w:rsidRDefault="009163DE" w:rsidP="006E040A">
            <w:pPr>
              <w:pStyle w:val="Default"/>
              <w:rPr>
                <w:color w:val="222222"/>
                <w:sz w:val="18"/>
                <w:szCs w:val="18"/>
              </w:rPr>
            </w:pPr>
            <w:r w:rsidRPr="008673E0">
              <w:rPr>
                <w:color w:val="222222"/>
                <w:sz w:val="18"/>
                <w:szCs w:val="18"/>
              </w:rPr>
              <w:t>4</w:t>
            </w:r>
          </w:p>
        </w:tc>
        <w:tc>
          <w:tcPr>
            <w:tcW w:w="8935" w:type="dxa"/>
            <w:gridSpan w:val="3"/>
          </w:tcPr>
          <w:p w14:paraId="25CBB3D0" w14:textId="77777777" w:rsidR="009163DE" w:rsidRPr="0028257A" w:rsidRDefault="009163DE" w:rsidP="006E040A">
            <w:pPr>
              <w:pStyle w:val="Default"/>
              <w:jc w:val="center"/>
              <w:rPr>
                <w:color w:val="222222"/>
                <w:sz w:val="16"/>
                <w:szCs w:val="18"/>
              </w:rPr>
            </w:pPr>
            <w:r w:rsidRPr="0028257A">
              <w:rPr>
                <w:bCs/>
                <w:sz w:val="16"/>
                <w:szCs w:val="18"/>
              </w:rPr>
              <w:t xml:space="preserve">International </w:t>
            </w:r>
            <w:proofErr w:type="spellStart"/>
            <w:r w:rsidRPr="0028257A">
              <w:rPr>
                <w:bCs/>
                <w:sz w:val="16"/>
                <w:szCs w:val="18"/>
              </w:rPr>
              <w:t>Journal</w:t>
            </w:r>
            <w:proofErr w:type="spellEnd"/>
            <w:r w:rsidRPr="0028257A">
              <w:rPr>
                <w:bCs/>
                <w:sz w:val="16"/>
                <w:szCs w:val="18"/>
              </w:rPr>
              <w:t xml:space="preserve"> of </w:t>
            </w:r>
            <w:proofErr w:type="spellStart"/>
            <w:r w:rsidRPr="0028257A">
              <w:rPr>
                <w:bCs/>
                <w:sz w:val="16"/>
                <w:szCs w:val="18"/>
              </w:rPr>
              <w:t>Chemistry</w:t>
            </w:r>
            <w:proofErr w:type="spellEnd"/>
            <w:r w:rsidRPr="0028257A">
              <w:rPr>
                <w:bCs/>
                <w:sz w:val="16"/>
                <w:szCs w:val="18"/>
              </w:rPr>
              <w:t xml:space="preserve"> and </w:t>
            </w:r>
            <w:proofErr w:type="spellStart"/>
            <w:r w:rsidRPr="0028257A">
              <w:rPr>
                <w:bCs/>
                <w:sz w:val="16"/>
                <w:szCs w:val="18"/>
              </w:rPr>
              <w:t>Technology</w:t>
            </w:r>
            <w:proofErr w:type="spellEnd"/>
          </w:p>
        </w:tc>
      </w:tr>
      <w:tr w:rsidR="009163DE" w:rsidRPr="0089283C" w14:paraId="2F09CA9C" w14:textId="77777777" w:rsidTr="009163DE">
        <w:trPr>
          <w:trHeight w:val="74"/>
        </w:trPr>
        <w:tc>
          <w:tcPr>
            <w:tcW w:w="488" w:type="dxa"/>
          </w:tcPr>
          <w:p w14:paraId="1A3A5ECA" w14:textId="77777777" w:rsidR="009163DE" w:rsidRPr="008673E0" w:rsidRDefault="009163DE" w:rsidP="006E040A">
            <w:pPr>
              <w:pStyle w:val="Default"/>
              <w:rPr>
                <w:color w:val="222222"/>
                <w:sz w:val="18"/>
                <w:szCs w:val="18"/>
              </w:rPr>
            </w:pPr>
            <w:r w:rsidRPr="008673E0">
              <w:rPr>
                <w:color w:val="222222"/>
                <w:sz w:val="18"/>
                <w:szCs w:val="18"/>
              </w:rPr>
              <w:t>5</w:t>
            </w:r>
          </w:p>
        </w:tc>
        <w:tc>
          <w:tcPr>
            <w:tcW w:w="8935" w:type="dxa"/>
            <w:gridSpan w:val="3"/>
          </w:tcPr>
          <w:p w14:paraId="4C53344A" w14:textId="77777777" w:rsidR="009163DE" w:rsidRPr="0028257A" w:rsidRDefault="009163DE" w:rsidP="006E040A">
            <w:pPr>
              <w:pStyle w:val="Default"/>
              <w:jc w:val="center"/>
              <w:rPr>
                <w:color w:val="222222"/>
                <w:sz w:val="16"/>
                <w:szCs w:val="18"/>
              </w:rPr>
            </w:pPr>
            <w:r w:rsidRPr="0028257A">
              <w:rPr>
                <w:sz w:val="16"/>
                <w:szCs w:val="18"/>
              </w:rPr>
              <w:t xml:space="preserve">International </w:t>
            </w:r>
            <w:proofErr w:type="spellStart"/>
            <w:r w:rsidRPr="0028257A">
              <w:rPr>
                <w:sz w:val="16"/>
                <w:szCs w:val="18"/>
              </w:rPr>
              <w:t>Journal</w:t>
            </w:r>
            <w:proofErr w:type="spellEnd"/>
            <w:r w:rsidRPr="0028257A">
              <w:rPr>
                <w:sz w:val="16"/>
                <w:szCs w:val="18"/>
              </w:rPr>
              <w:t xml:space="preserve"> of </w:t>
            </w:r>
            <w:proofErr w:type="spellStart"/>
            <w:r w:rsidRPr="0028257A">
              <w:rPr>
                <w:sz w:val="16"/>
                <w:szCs w:val="18"/>
              </w:rPr>
              <w:t>Chemistry</w:t>
            </w:r>
            <w:proofErr w:type="spellEnd"/>
            <w:r w:rsidRPr="0028257A">
              <w:rPr>
                <w:sz w:val="16"/>
                <w:szCs w:val="18"/>
              </w:rPr>
              <w:t xml:space="preserve"> and </w:t>
            </w:r>
            <w:proofErr w:type="spellStart"/>
            <w:r w:rsidRPr="0028257A">
              <w:rPr>
                <w:sz w:val="16"/>
                <w:szCs w:val="18"/>
              </w:rPr>
              <w:t>Technology</w:t>
            </w:r>
            <w:proofErr w:type="spellEnd"/>
          </w:p>
        </w:tc>
      </w:tr>
      <w:tr w:rsidR="009163DE" w:rsidRPr="0089283C" w14:paraId="32CB9FD7" w14:textId="77777777" w:rsidTr="009163DE">
        <w:trPr>
          <w:trHeight w:val="55"/>
        </w:trPr>
        <w:tc>
          <w:tcPr>
            <w:tcW w:w="488" w:type="dxa"/>
          </w:tcPr>
          <w:p w14:paraId="25AE8057" w14:textId="77777777" w:rsidR="009163DE" w:rsidRPr="008673E0" w:rsidRDefault="009163DE" w:rsidP="006E040A">
            <w:pPr>
              <w:pStyle w:val="Default"/>
              <w:rPr>
                <w:color w:val="222222"/>
                <w:sz w:val="18"/>
                <w:szCs w:val="18"/>
              </w:rPr>
            </w:pPr>
            <w:r w:rsidRPr="008673E0">
              <w:rPr>
                <w:color w:val="222222"/>
                <w:sz w:val="18"/>
                <w:szCs w:val="18"/>
              </w:rPr>
              <w:t>6</w:t>
            </w:r>
          </w:p>
        </w:tc>
        <w:tc>
          <w:tcPr>
            <w:tcW w:w="8935" w:type="dxa"/>
            <w:gridSpan w:val="3"/>
          </w:tcPr>
          <w:p w14:paraId="327E4FE4" w14:textId="77777777" w:rsidR="009163DE" w:rsidRPr="0028257A" w:rsidRDefault="009163DE" w:rsidP="006E040A">
            <w:pPr>
              <w:pStyle w:val="Default"/>
              <w:jc w:val="center"/>
              <w:rPr>
                <w:color w:val="222222"/>
                <w:sz w:val="16"/>
                <w:szCs w:val="18"/>
              </w:rPr>
            </w:pPr>
            <w:r w:rsidRPr="0028257A">
              <w:rPr>
                <w:bCs/>
                <w:sz w:val="16"/>
                <w:szCs w:val="18"/>
              </w:rPr>
              <w:t xml:space="preserve">International </w:t>
            </w:r>
            <w:proofErr w:type="spellStart"/>
            <w:r w:rsidRPr="0028257A">
              <w:rPr>
                <w:bCs/>
                <w:sz w:val="16"/>
                <w:szCs w:val="18"/>
              </w:rPr>
              <w:t>Journal</w:t>
            </w:r>
            <w:proofErr w:type="spellEnd"/>
            <w:r w:rsidRPr="0028257A">
              <w:rPr>
                <w:bCs/>
                <w:sz w:val="16"/>
                <w:szCs w:val="18"/>
              </w:rPr>
              <w:t xml:space="preserve"> of </w:t>
            </w:r>
            <w:proofErr w:type="spellStart"/>
            <w:r w:rsidRPr="0028257A">
              <w:rPr>
                <w:bCs/>
                <w:sz w:val="16"/>
                <w:szCs w:val="18"/>
              </w:rPr>
              <w:t>Chemistry</w:t>
            </w:r>
            <w:proofErr w:type="spellEnd"/>
            <w:r w:rsidRPr="0028257A">
              <w:rPr>
                <w:bCs/>
                <w:sz w:val="16"/>
                <w:szCs w:val="18"/>
              </w:rPr>
              <w:t xml:space="preserve"> and </w:t>
            </w:r>
            <w:proofErr w:type="spellStart"/>
            <w:r w:rsidRPr="0028257A">
              <w:rPr>
                <w:bCs/>
                <w:sz w:val="16"/>
                <w:szCs w:val="18"/>
              </w:rPr>
              <w:t>Technology</w:t>
            </w:r>
            <w:proofErr w:type="spellEnd"/>
          </w:p>
        </w:tc>
      </w:tr>
      <w:tr w:rsidR="009163DE" w:rsidRPr="0089283C" w14:paraId="48CAC976" w14:textId="77777777" w:rsidTr="009163DE">
        <w:trPr>
          <w:trHeight w:val="247"/>
        </w:trPr>
        <w:tc>
          <w:tcPr>
            <w:tcW w:w="488" w:type="dxa"/>
          </w:tcPr>
          <w:p w14:paraId="48BFD5EB" w14:textId="77777777" w:rsidR="009163DE" w:rsidRPr="008673E0" w:rsidRDefault="009163DE" w:rsidP="006E040A">
            <w:pPr>
              <w:pStyle w:val="Default"/>
              <w:rPr>
                <w:color w:val="222222"/>
                <w:sz w:val="18"/>
                <w:szCs w:val="18"/>
              </w:rPr>
            </w:pPr>
            <w:r w:rsidRPr="008673E0">
              <w:rPr>
                <w:color w:val="222222"/>
                <w:sz w:val="18"/>
                <w:szCs w:val="18"/>
              </w:rPr>
              <w:t>7</w:t>
            </w:r>
          </w:p>
        </w:tc>
        <w:tc>
          <w:tcPr>
            <w:tcW w:w="8935" w:type="dxa"/>
            <w:gridSpan w:val="3"/>
          </w:tcPr>
          <w:p w14:paraId="027E77E9" w14:textId="77777777" w:rsidR="009163DE" w:rsidRPr="0028257A" w:rsidRDefault="009163DE" w:rsidP="006E040A">
            <w:pPr>
              <w:pStyle w:val="Default"/>
              <w:jc w:val="center"/>
              <w:rPr>
                <w:color w:val="222222"/>
                <w:sz w:val="16"/>
                <w:szCs w:val="18"/>
              </w:rPr>
            </w:pPr>
            <w:r w:rsidRPr="0028257A">
              <w:rPr>
                <w:sz w:val="16"/>
                <w:szCs w:val="18"/>
              </w:rPr>
              <w:t xml:space="preserve">International </w:t>
            </w:r>
            <w:proofErr w:type="spellStart"/>
            <w:r w:rsidRPr="0028257A">
              <w:rPr>
                <w:sz w:val="16"/>
                <w:szCs w:val="18"/>
              </w:rPr>
              <w:t>Journal</w:t>
            </w:r>
            <w:proofErr w:type="spellEnd"/>
            <w:r w:rsidRPr="0028257A">
              <w:rPr>
                <w:sz w:val="16"/>
                <w:szCs w:val="18"/>
              </w:rPr>
              <w:t xml:space="preserve"> of </w:t>
            </w:r>
            <w:proofErr w:type="spellStart"/>
            <w:r w:rsidRPr="0028257A">
              <w:rPr>
                <w:sz w:val="16"/>
                <w:szCs w:val="18"/>
              </w:rPr>
              <w:t>Chemistry</w:t>
            </w:r>
            <w:proofErr w:type="spellEnd"/>
            <w:r w:rsidRPr="0028257A">
              <w:rPr>
                <w:sz w:val="16"/>
                <w:szCs w:val="18"/>
              </w:rPr>
              <w:t xml:space="preserve"> and </w:t>
            </w:r>
            <w:proofErr w:type="spellStart"/>
            <w:r w:rsidRPr="0028257A">
              <w:rPr>
                <w:sz w:val="16"/>
                <w:szCs w:val="18"/>
              </w:rPr>
              <w:t>Technology</w:t>
            </w:r>
            <w:proofErr w:type="spellEnd"/>
          </w:p>
        </w:tc>
      </w:tr>
      <w:tr w:rsidR="009163DE" w:rsidRPr="0089283C" w14:paraId="7675AF1F" w14:textId="77777777" w:rsidTr="009163DE">
        <w:trPr>
          <w:trHeight w:val="259"/>
        </w:trPr>
        <w:tc>
          <w:tcPr>
            <w:tcW w:w="488" w:type="dxa"/>
          </w:tcPr>
          <w:p w14:paraId="269F86F8" w14:textId="77777777" w:rsidR="009163DE" w:rsidRPr="008673E0" w:rsidRDefault="009163DE" w:rsidP="006E040A">
            <w:pPr>
              <w:pStyle w:val="Default"/>
              <w:rPr>
                <w:color w:val="222222"/>
                <w:sz w:val="18"/>
                <w:szCs w:val="18"/>
              </w:rPr>
            </w:pPr>
            <w:r w:rsidRPr="008673E0">
              <w:rPr>
                <w:color w:val="222222"/>
                <w:sz w:val="18"/>
                <w:szCs w:val="18"/>
              </w:rPr>
              <w:t>8</w:t>
            </w:r>
          </w:p>
        </w:tc>
        <w:tc>
          <w:tcPr>
            <w:tcW w:w="8935" w:type="dxa"/>
            <w:gridSpan w:val="3"/>
          </w:tcPr>
          <w:p w14:paraId="51098D11" w14:textId="77777777" w:rsidR="009163DE" w:rsidRPr="0028257A" w:rsidRDefault="009163DE" w:rsidP="006E040A">
            <w:pPr>
              <w:pStyle w:val="Default"/>
              <w:jc w:val="center"/>
              <w:rPr>
                <w:color w:val="222222"/>
                <w:sz w:val="16"/>
                <w:szCs w:val="18"/>
              </w:rPr>
            </w:pPr>
            <w:r w:rsidRPr="0028257A">
              <w:rPr>
                <w:bCs/>
                <w:sz w:val="16"/>
                <w:szCs w:val="18"/>
              </w:rPr>
              <w:t xml:space="preserve">International </w:t>
            </w:r>
            <w:proofErr w:type="spellStart"/>
            <w:r w:rsidRPr="0028257A">
              <w:rPr>
                <w:bCs/>
                <w:sz w:val="16"/>
                <w:szCs w:val="18"/>
              </w:rPr>
              <w:t>Journal</w:t>
            </w:r>
            <w:proofErr w:type="spellEnd"/>
            <w:r w:rsidRPr="0028257A">
              <w:rPr>
                <w:bCs/>
                <w:sz w:val="16"/>
                <w:szCs w:val="18"/>
              </w:rPr>
              <w:t xml:space="preserve"> of </w:t>
            </w:r>
            <w:proofErr w:type="spellStart"/>
            <w:r w:rsidRPr="0028257A">
              <w:rPr>
                <w:bCs/>
                <w:sz w:val="16"/>
                <w:szCs w:val="18"/>
              </w:rPr>
              <w:t>Chemistry</w:t>
            </w:r>
            <w:proofErr w:type="spellEnd"/>
            <w:r w:rsidRPr="0028257A">
              <w:rPr>
                <w:bCs/>
                <w:sz w:val="16"/>
                <w:szCs w:val="18"/>
              </w:rPr>
              <w:t xml:space="preserve"> and </w:t>
            </w:r>
            <w:proofErr w:type="spellStart"/>
            <w:r w:rsidRPr="0028257A">
              <w:rPr>
                <w:bCs/>
                <w:sz w:val="16"/>
                <w:szCs w:val="18"/>
              </w:rPr>
              <w:t>Technology</w:t>
            </w:r>
            <w:proofErr w:type="spellEnd"/>
          </w:p>
        </w:tc>
      </w:tr>
      <w:tr w:rsidR="009163DE" w:rsidRPr="0089283C" w14:paraId="101AB226" w14:textId="77777777" w:rsidTr="009163DE">
        <w:trPr>
          <w:trHeight w:val="259"/>
        </w:trPr>
        <w:tc>
          <w:tcPr>
            <w:tcW w:w="488" w:type="dxa"/>
            <w:tcBorders>
              <w:bottom w:val="single" w:sz="4" w:space="0" w:color="auto"/>
            </w:tcBorders>
          </w:tcPr>
          <w:p w14:paraId="1BCC3253" w14:textId="77777777" w:rsidR="009163DE" w:rsidRPr="008673E0" w:rsidRDefault="009163DE" w:rsidP="006E040A">
            <w:pPr>
              <w:pStyle w:val="Default"/>
              <w:rPr>
                <w:color w:val="222222"/>
                <w:sz w:val="18"/>
                <w:szCs w:val="18"/>
              </w:rPr>
            </w:pPr>
            <w:r w:rsidRPr="008673E0">
              <w:rPr>
                <w:color w:val="222222"/>
                <w:sz w:val="18"/>
                <w:szCs w:val="18"/>
              </w:rPr>
              <w:t>9</w:t>
            </w:r>
          </w:p>
        </w:tc>
        <w:tc>
          <w:tcPr>
            <w:tcW w:w="8935" w:type="dxa"/>
            <w:gridSpan w:val="3"/>
            <w:tcBorders>
              <w:bottom w:val="single" w:sz="4" w:space="0" w:color="auto"/>
            </w:tcBorders>
          </w:tcPr>
          <w:p w14:paraId="03B34996" w14:textId="77777777" w:rsidR="009163DE" w:rsidRPr="0028257A" w:rsidRDefault="009163DE" w:rsidP="006E040A">
            <w:pPr>
              <w:pStyle w:val="Default"/>
              <w:jc w:val="center"/>
              <w:rPr>
                <w:color w:val="222222"/>
                <w:sz w:val="16"/>
                <w:szCs w:val="18"/>
              </w:rPr>
            </w:pPr>
            <w:r w:rsidRPr="0028257A">
              <w:rPr>
                <w:sz w:val="16"/>
                <w:szCs w:val="18"/>
              </w:rPr>
              <w:t xml:space="preserve">International </w:t>
            </w:r>
            <w:proofErr w:type="spellStart"/>
            <w:r w:rsidRPr="0028257A">
              <w:rPr>
                <w:sz w:val="16"/>
                <w:szCs w:val="18"/>
              </w:rPr>
              <w:t>Journal</w:t>
            </w:r>
            <w:proofErr w:type="spellEnd"/>
            <w:r w:rsidRPr="0028257A">
              <w:rPr>
                <w:sz w:val="16"/>
                <w:szCs w:val="18"/>
              </w:rPr>
              <w:t xml:space="preserve"> of </w:t>
            </w:r>
            <w:proofErr w:type="spellStart"/>
            <w:r w:rsidRPr="0028257A">
              <w:rPr>
                <w:sz w:val="16"/>
                <w:szCs w:val="18"/>
              </w:rPr>
              <w:t>Chemistry</w:t>
            </w:r>
            <w:proofErr w:type="spellEnd"/>
            <w:r w:rsidRPr="0028257A">
              <w:rPr>
                <w:sz w:val="16"/>
                <w:szCs w:val="18"/>
              </w:rPr>
              <w:t xml:space="preserve"> and </w:t>
            </w:r>
            <w:proofErr w:type="spellStart"/>
            <w:r w:rsidRPr="0028257A">
              <w:rPr>
                <w:sz w:val="16"/>
                <w:szCs w:val="18"/>
              </w:rPr>
              <w:t>Technology</w:t>
            </w:r>
            <w:proofErr w:type="spellEnd"/>
          </w:p>
        </w:tc>
      </w:tr>
    </w:tbl>
    <w:p w14:paraId="6B310730" w14:textId="77777777" w:rsidR="009163DE" w:rsidRDefault="00A15A7A" w:rsidP="006E040A">
      <w:pPr>
        <w:jc w:val="both"/>
        <w:rPr>
          <w:rFonts w:eastAsia="Calibri"/>
          <w:color w:val="0D0D0D"/>
          <w:sz w:val="16"/>
          <w:szCs w:val="18"/>
          <w:lang w:val="en-US"/>
        </w:rPr>
      </w:pPr>
      <w:r>
        <w:rPr>
          <w:rFonts w:eastAsia="Calibri"/>
          <w:b/>
          <w:color w:val="0D0D0D"/>
          <w:sz w:val="16"/>
          <w:szCs w:val="18"/>
          <w:lang w:val="en-US"/>
        </w:rPr>
        <w:t xml:space="preserve">* </w:t>
      </w:r>
      <w:r w:rsidR="009163DE" w:rsidRPr="009163DE">
        <w:rPr>
          <w:rFonts w:eastAsia="Calibri"/>
          <w:color w:val="0D0D0D"/>
          <w:sz w:val="16"/>
          <w:szCs w:val="18"/>
          <w:lang w:val="en-US"/>
        </w:rPr>
        <w:t>International Jour</w:t>
      </w:r>
      <w:r w:rsidR="009163DE">
        <w:rPr>
          <w:rFonts w:eastAsia="Calibri"/>
          <w:color w:val="0D0D0D"/>
          <w:sz w:val="16"/>
          <w:szCs w:val="18"/>
          <w:lang w:val="en-US"/>
        </w:rPr>
        <w:t>nal of Chemistry and Technology.</w:t>
      </w:r>
    </w:p>
    <w:p w14:paraId="52ED9CCB" w14:textId="77777777" w:rsidR="009B11D1" w:rsidRDefault="006E040A" w:rsidP="006E040A">
      <w:pPr>
        <w:jc w:val="both"/>
        <w:rPr>
          <w:rFonts w:eastAsia="Calibri"/>
          <w:b/>
          <w:color w:val="0070C0"/>
          <w:sz w:val="20"/>
          <w:szCs w:val="20"/>
          <w:lang w:val="en-US"/>
        </w:rPr>
      </w:pPr>
      <w:r>
        <w:rPr>
          <w:rFonts w:eastAsia="Calibri"/>
          <w:b/>
          <w:color w:val="0070C0"/>
          <w:sz w:val="20"/>
          <w:szCs w:val="20"/>
          <w:lang w:val="en-US"/>
        </w:rPr>
        <w:br/>
      </w:r>
    </w:p>
    <w:p w14:paraId="00A5085E" w14:textId="77777777" w:rsidR="006E040A" w:rsidRDefault="006E040A" w:rsidP="006E040A">
      <w:pPr>
        <w:jc w:val="both"/>
        <w:rPr>
          <w:rFonts w:eastAsia="Calibri"/>
          <w:b/>
          <w:color w:val="0070C0"/>
          <w:sz w:val="20"/>
          <w:szCs w:val="20"/>
          <w:lang w:val="en-US"/>
        </w:rPr>
        <w:sectPr w:rsidR="006E040A" w:rsidSect="00E023FF">
          <w:type w:val="continuous"/>
          <w:pgSz w:w="11907" w:h="16839" w:code="9"/>
          <w:pgMar w:top="1701" w:right="1134" w:bottom="1701" w:left="1134" w:header="706" w:footer="706" w:gutter="0"/>
          <w:pgNumType w:start="125"/>
          <w:cols w:space="567"/>
          <w:docGrid w:linePitch="360"/>
        </w:sectPr>
      </w:pPr>
    </w:p>
    <w:p w14:paraId="563EB1D9" w14:textId="5DDE8C2A" w:rsidR="009B11D1" w:rsidRDefault="003F5CCF" w:rsidP="006E040A">
      <w:pPr>
        <w:rPr>
          <w:rFonts w:eastAsia="Calibri"/>
          <w:b/>
          <w:color w:val="0070C0"/>
          <w:sz w:val="20"/>
          <w:szCs w:val="20"/>
          <w:lang w:val="en-US"/>
        </w:rPr>
        <w:sectPr w:rsidR="009B11D1" w:rsidSect="009B11D1">
          <w:type w:val="continuous"/>
          <w:pgSz w:w="11907" w:h="16839" w:code="9"/>
          <w:pgMar w:top="1701" w:right="1134" w:bottom="1418" w:left="1134" w:header="709" w:footer="709" w:gutter="0"/>
          <w:pgNumType w:start="125"/>
          <w:cols w:num="2" w:space="567"/>
          <w:docGrid w:linePitch="360"/>
        </w:sectPr>
      </w:pPr>
      <w:r w:rsidRPr="003F5CCF">
        <w:rPr>
          <w:rFonts w:eastAsia="Calibri"/>
          <w:b/>
          <w:color w:val="0070C0"/>
          <w:sz w:val="20"/>
          <w:szCs w:val="20"/>
          <w:lang w:val="en-US"/>
        </w:rPr>
        <w:t>3.2.</w:t>
      </w:r>
      <w:r w:rsidR="00E960A5">
        <w:rPr>
          <w:rFonts w:eastAsia="Calibri"/>
          <w:b/>
          <w:color w:val="0070C0"/>
          <w:sz w:val="20"/>
          <w:szCs w:val="20"/>
          <w:lang w:val="en-US"/>
        </w:rPr>
        <w:t xml:space="preserve"> </w:t>
      </w:r>
      <w:r w:rsidR="009163DE">
        <w:rPr>
          <w:rFonts w:eastAsia="Calibri"/>
          <w:b/>
          <w:color w:val="0070C0"/>
          <w:sz w:val="20"/>
          <w:szCs w:val="20"/>
          <w:lang w:val="en-US"/>
        </w:rPr>
        <w:t xml:space="preserve">Subheading </w:t>
      </w:r>
    </w:p>
    <w:p w14:paraId="7B99E779" w14:textId="77777777" w:rsidR="006E0861" w:rsidRDefault="006E0861" w:rsidP="006E0861">
      <w:pPr>
        <w:jc w:val="both"/>
        <w:rPr>
          <w:sz w:val="20"/>
          <w:shd w:val="clear" w:color="auto" w:fill="FFFFFF"/>
        </w:rPr>
      </w:pPr>
      <w:proofErr w:type="spellStart"/>
      <w:r w:rsidRPr="00165997">
        <w:rPr>
          <w:sz w:val="20"/>
          <w:szCs w:val="20"/>
        </w:rPr>
        <w:t>Introduction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should</w:t>
      </w:r>
      <w:proofErr w:type="spellEnd"/>
      <w:r w:rsidRPr="00165997">
        <w:rPr>
          <w:sz w:val="20"/>
          <w:szCs w:val="20"/>
        </w:rPr>
        <w:t xml:space="preserve"> define </w:t>
      </w:r>
      <w:proofErr w:type="spellStart"/>
      <w:r w:rsidRPr="00165997">
        <w:rPr>
          <w:sz w:val="20"/>
          <w:szCs w:val="20"/>
        </w:rPr>
        <w:t>the</w:t>
      </w:r>
      <w:proofErr w:type="spellEnd"/>
      <w:r w:rsidRPr="00165997">
        <w:rPr>
          <w:sz w:val="20"/>
          <w:szCs w:val="20"/>
        </w:rPr>
        <w:t xml:space="preserve"> problem and, </w:t>
      </w:r>
      <w:proofErr w:type="spellStart"/>
      <w:r w:rsidRPr="00165997">
        <w:rPr>
          <w:sz w:val="20"/>
          <w:szCs w:val="20"/>
        </w:rPr>
        <w:t>if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possible</w:t>
      </w:r>
      <w:proofErr w:type="spellEnd"/>
      <w:r w:rsidRPr="00165997">
        <w:rPr>
          <w:sz w:val="20"/>
          <w:szCs w:val="20"/>
        </w:rPr>
        <w:t xml:space="preserve">, </w:t>
      </w:r>
      <w:proofErr w:type="spellStart"/>
      <w:r w:rsidRPr="00165997">
        <w:rPr>
          <w:sz w:val="20"/>
          <w:szCs w:val="20"/>
        </w:rPr>
        <w:t>the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frame</w:t>
      </w:r>
      <w:proofErr w:type="spellEnd"/>
      <w:r w:rsidRPr="00165997">
        <w:rPr>
          <w:sz w:val="20"/>
          <w:szCs w:val="20"/>
        </w:rPr>
        <w:t xml:space="preserve"> of </w:t>
      </w:r>
      <w:proofErr w:type="spellStart"/>
      <w:r w:rsidRPr="00165997">
        <w:rPr>
          <w:sz w:val="20"/>
          <w:szCs w:val="20"/>
        </w:rPr>
        <w:t>existing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knowledge</w:t>
      </w:r>
      <w:proofErr w:type="spellEnd"/>
      <w:r w:rsidRPr="00165997">
        <w:rPr>
          <w:sz w:val="20"/>
          <w:szCs w:val="20"/>
        </w:rPr>
        <w:t xml:space="preserve">. </w:t>
      </w:r>
      <w:proofErr w:type="spellStart"/>
      <w:r w:rsidRPr="00165997">
        <w:rPr>
          <w:sz w:val="20"/>
          <w:szCs w:val="20"/>
        </w:rPr>
        <w:t>Please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ensure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that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people</w:t>
      </w:r>
      <w:proofErr w:type="spellEnd"/>
      <w:r w:rsidRPr="00165997">
        <w:rPr>
          <w:sz w:val="20"/>
          <w:szCs w:val="20"/>
        </w:rPr>
        <w:t xml:space="preserve"> not </w:t>
      </w:r>
      <w:proofErr w:type="spellStart"/>
      <w:r w:rsidRPr="00165997">
        <w:rPr>
          <w:sz w:val="20"/>
          <w:szCs w:val="20"/>
        </w:rPr>
        <w:t>working</w:t>
      </w:r>
      <w:proofErr w:type="spellEnd"/>
      <w:r w:rsidRPr="00165997">
        <w:rPr>
          <w:sz w:val="20"/>
          <w:szCs w:val="20"/>
        </w:rPr>
        <w:t xml:space="preserve"> in </w:t>
      </w:r>
      <w:proofErr w:type="spellStart"/>
      <w:r w:rsidRPr="00165997">
        <w:rPr>
          <w:sz w:val="20"/>
          <w:szCs w:val="20"/>
        </w:rPr>
        <w:t>that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particular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field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will</w:t>
      </w:r>
      <w:proofErr w:type="spellEnd"/>
      <w:r w:rsidRPr="00165997">
        <w:rPr>
          <w:sz w:val="20"/>
          <w:szCs w:val="20"/>
        </w:rPr>
        <w:t xml:space="preserve"> be </w:t>
      </w:r>
      <w:proofErr w:type="spellStart"/>
      <w:r w:rsidRPr="00165997">
        <w:rPr>
          <w:sz w:val="20"/>
          <w:szCs w:val="20"/>
        </w:rPr>
        <w:t>able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to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understand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the</w:t>
      </w:r>
      <w:proofErr w:type="spellEnd"/>
      <w:r w:rsidRPr="00165997">
        <w:rPr>
          <w:sz w:val="20"/>
          <w:szCs w:val="20"/>
        </w:rPr>
        <w:t xml:space="preserve"> </w:t>
      </w:r>
      <w:proofErr w:type="spellStart"/>
      <w:r w:rsidRPr="00165997">
        <w:rPr>
          <w:sz w:val="20"/>
          <w:szCs w:val="20"/>
        </w:rPr>
        <w:t>intention</w:t>
      </w:r>
      <w:proofErr w:type="spellEnd"/>
      <w:r>
        <w:rPr>
          <w:sz w:val="20"/>
          <w:szCs w:val="20"/>
        </w:rPr>
        <w:t xml:space="preserve"> </w:t>
      </w:r>
      <w:r w:rsidRPr="006E0861">
        <w:rPr>
          <w:color w:val="00B0F0"/>
          <w:sz w:val="20"/>
          <w:shd w:val="clear" w:color="auto" w:fill="FFFFFF"/>
        </w:rPr>
        <w:t xml:space="preserve">(Allan, </w:t>
      </w:r>
      <w:proofErr w:type="gramStart"/>
      <w:r w:rsidRPr="006E0861">
        <w:rPr>
          <w:color w:val="00B0F0"/>
          <w:sz w:val="20"/>
          <w:shd w:val="clear" w:color="auto" w:fill="FFFFFF"/>
        </w:rPr>
        <w:t>2020a</w:t>
      </w:r>
      <w:proofErr w:type="gramEnd"/>
      <w:r w:rsidRPr="006E0861">
        <w:rPr>
          <w:color w:val="00B0F0"/>
          <w:sz w:val="20"/>
          <w:shd w:val="clear" w:color="auto" w:fill="FFFFFF"/>
        </w:rPr>
        <w:t xml:space="preserve">, 2020b; Allan and Jones, 2019)" </w:t>
      </w:r>
      <w:proofErr w:type="spellStart"/>
      <w:r w:rsidRPr="006E0861">
        <w:rPr>
          <w:color w:val="00B0F0"/>
          <w:sz w:val="20"/>
          <w:shd w:val="clear" w:color="auto" w:fill="FFFFFF"/>
        </w:rPr>
        <w:t>or</w:t>
      </w:r>
      <w:proofErr w:type="spellEnd"/>
      <w:r w:rsidRPr="006E0861">
        <w:rPr>
          <w:color w:val="00B0F0"/>
          <w:sz w:val="20"/>
          <w:shd w:val="clear" w:color="auto" w:fill="FFFFFF"/>
        </w:rPr>
        <w:t xml:space="preserve"> "as </w:t>
      </w:r>
      <w:proofErr w:type="spellStart"/>
      <w:r w:rsidRPr="006E0861">
        <w:rPr>
          <w:color w:val="00B0F0"/>
          <w:sz w:val="20"/>
          <w:shd w:val="clear" w:color="auto" w:fill="FFFFFF"/>
        </w:rPr>
        <w:t>demonstrated</w:t>
      </w:r>
      <w:proofErr w:type="spellEnd"/>
      <w:r w:rsidRPr="006E0861">
        <w:rPr>
          <w:color w:val="00B0F0"/>
          <w:sz w:val="20"/>
          <w:shd w:val="clear" w:color="auto" w:fill="FFFFFF"/>
        </w:rPr>
        <w:t xml:space="preserve"> (Jones, 2019; Allan, 2020).</w:t>
      </w:r>
    </w:p>
    <w:p w14:paraId="3E39B869" w14:textId="77777777" w:rsidR="005E1753" w:rsidRDefault="005E1753" w:rsidP="006E040A">
      <w:pPr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</w:p>
    <w:p w14:paraId="47646CA2" w14:textId="77777777" w:rsidR="009B11D1" w:rsidRDefault="009771E6" w:rsidP="006E040A">
      <w:pPr>
        <w:jc w:val="both"/>
        <w:rPr>
          <w:rFonts w:eastAsia="Calibri"/>
          <w:b/>
          <w:color w:val="0070C0"/>
          <w:sz w:val="20"/>
          <w:szCs w:val="20"/>
          <w:lang w:val="en-US"/>
        </w:rPr>
        <w:sectPr w:rsidR="009B11D1" w:rsidSect="009B11D1">
          <w:type w:val="continuous"/>
          <w:pgSz w:w="11907" w:h="16839" w:code="9"/>
          <w:pgMar w:top="1701" w:right="1134" w:bottom="1418" w:left="1134" w:header="709" w:footer="709" w:gutter="0"/>
          <w:pgNumType w:start="125"/>
          <w:cols w:num="2" w:space="567"/>
          <w:docGrid w:linePitch="360"/>
        </w:sectPr>
      </w:pPr>
      <w:r w:rsidRPr="00E36BC9">
        <w:rPr>
          <w:b/>
          <w:color w:val="00B0F0"/>
          <w:sz w:val="20"/>
          <w:szCs w:val="20"/>
          <w:shd w:val="clear" w:color="auto" w:fill="FFFFFF"/>
        </w:rPr>
        <w:t>Figures:</w:t>
      </w:r>
      <w:r w:rsidRPr="00E36BC9">
        <w:rPr>
          <w:color w:val="00B0F0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Please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copy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excel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forms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of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figures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and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paste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them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into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word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file. Do not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give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them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as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photo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Give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figures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colored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.</w:t>
      </w:r>
      <w:r w:rsidR="009B11D1" w:rsidRPr="009B11D1">
        <w:rPr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Caption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of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each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figure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should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be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under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figure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. Figures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should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be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given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on a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separate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page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at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end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of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paper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Place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of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figure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should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be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marked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text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. Figure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caption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list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should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be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given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on a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separate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page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at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end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of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text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All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symbols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and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abbreviations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used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figure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should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be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explained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caption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of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figure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word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‘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figure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’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should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not be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shorted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text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and on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figure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caption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word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‘Figure’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should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be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given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blue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color in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text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Only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‘Figure’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word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at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figure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caption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should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be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bold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All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of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figure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caption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should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be 9 font size. A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dot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lastRenderedPageBreak/>
        <w:t>must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be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placed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after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figure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caption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Numbers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symbols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signs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, and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letters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within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figure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should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be 8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or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9 font size.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Axes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titles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of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figures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should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be normal (not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bold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) +Gövde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character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and 10 font size.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Axes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numbers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of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figures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should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be normal (not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bold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) +Gövde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character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and 9 font size.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Numbers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symbols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signs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, and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letters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within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x and y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axes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of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figures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should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be 8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or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9 font size.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Graphs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and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diagrams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must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be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drawn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with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a 0.5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line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weight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.</w:t>
      </w:r>
      <w:r w:rsidR="009B11D1" w:rsidRPr="009B11D1">
        <w:rPr>
          <w:rFonts w:ascii="Helvetica" w:hAnsi="Helvetica"/>
          <w:color w:val="000000" w:themeColor="text1"/>
          <w:sz w:val="20"/>
          <w:szCs w:val="20"/>
          <w:shd w:val="clear" w:color="auto" w:fill="FFFFFF"/>
        </w:rPr>
        <w:t> 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size of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shapes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must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be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same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size in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width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and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height</w:t>
      </w:r>
      <w:proofErr w:type="spellEnd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 xml:space="preserve"> as </w:t>
      </w:r>
      <w:proofErr w:type="spellStart"/>
      <w:r w:rsidR="009B11D1" w:rsidRPr="009B11D1">
        <w:rPr>
          <w:color w:val="000000" w:themeColor="text1"/>
          <w:sz w:val="20"/>
          <w:szCs w:val="20"/>
          <w:shd w:val="clear" w:color="auto" w:fill="FFFFFF"/>
        </w:rPr>
        <w:t>possible</w:t>
      </w:r>
      <w:proofErr w:type="spellEnd"/>
      <w:r w:rsidR="009B11D1" w:rsidRPr="009B11D1">
        <w:rPr>
          <w:color w:val="333333"/>
          <w:sz w:val="20"/>
          <w:szCs w:val="20"/>
          <w:shd w:val="clear" w:color="auto" w:fill="FFFFFF"/>
        </w:rPr>
        <w:t>.</w:t>
      </w:r>
    </w:p>
    <w:p w14:paraId="72A8708B" w14:textId="77777777" w:rsidR="009B11D1" w:rsidRDefault="009B11D1" w:rsidP="006E040A">
      <w:pPr>
        <w:jc w:val="both"/>
        <w:rPr>
          <w:rFonts w:eastAsia="Calibri"/>
          <w:color w:val="0070C0"/>
          <w:sz w:val="20"/>
          <w:szCs w:val="20"/>
          <w:lang w:val="en-US"/>
        </w:rPr>
        <w:sectPr w:rsidR="009B11D1" w:rsidSect="00B9311C">
          <w:type w:val="continuous"/>
          <w:pgSz w:w="11907" w:h="16839" w:code="9"/>
          <w:pgMar w:top="1701" w:right="1134" w:bottom="1418" w:left="1134" w:header="709" w:footer="709" w:gutter="0"/>
          <w:pgNumType w:start="125"/>
          <w:cols w:space="567"/>
          <w:docGrid w:linePitch="360"/>
        </w:sectPr>
      </w:pPr>
    </w:p>
    <w:p w14:paraId="42F281B4" w14:textId="77777777" w:rsidR="004A44CB" w:rsidRDefault="009163DE" w:rsidP="006E040A">
      <w:pPr>
        <w:jc w:val="center"/>
        <w:rPr>
          <w:rFonts w:eastAsia="Calibri"/>
          <w:b/>
          <w:color w:val="0070C0"/>
          <w:sz w:val="20"/>
          <w:szCs w:val="18"/>
          <w:lang w:val="en-US"/>
        </w:rPr>
      </w:pPr>
      <w:r w:rsidRPr="007B1332">
        <w:rPr>
          <w:noProof/>
          <w:sz w:val="21"/>
          <w:szCs w:val="21"/>
          <w:shd w:val="clear" w:color="auto" w:fill="FFFFFF"/>
        </w:rPr>
        <w:drawing>
          <wp:inline distT="0" distB="0" distL="0" distR="0" wp14:anchorId="5966DC6E" wp14:editId="5A23434C">
            <wp:extent cx="2238203" cy="318770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140" cy="323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69DF2" w14:textId="77777777" w:rsidR="00A15A7A" w:rsidRDefault="00A15A7A" w:rsidP="006E040A">
      <w:pPr>
        <w:jc w:val="both"/>
        <w:rPr>
          <w:rFonts w:eastAsia="Calibri"/>
          <w:sz w:val="16"/>
          <w:szCs w:val="18"/>
          <w:lang w:val="en-US"/>
        </w:rPr>
      </w:pPr>
    </w:p>
    <w:p w14:paraId="37C638A9" w14:textId="77777777" w:rsidR="00800965" w:rsidRPr="009B11D1" w:rsidRDefault="00800965" w:rsidP="006E040A">
      <w:pPr>
        <w:jc w:val="center"/>
        <w:rPr>
          <w:rFonts w:eastAsia="Calibri"/>
          <w:sz w:val="18"/>
          <w:szCs w:val="20"/>
          <w:lang w:val="en-US"/>
        </w:rPr>
        <w:sectPr w:rsidR="00800965" w:rsidRPr="009B11D1" w:rsidSect="00B9311C">
          <w:type w:val="continuous"/>
          <w:pgSz w:w="11907" w:h="16839" w:code="9"/>
          <w:pgMar w:top="1701" w:right="1134" w:bottom="1418" w:left="1134" w:header="709" w:footer="709" w:gutter="0"/>
          <w:pgNumType w:start="125"/>
          <w:cols w:space="567"/>
          <w:docGrid w:linePitch="360"/>
        </w:sectPr>
      </w:pPr>
      <w:r w:rsidRPr="009B11D1">
        <w:rPr>
          <w:rFonts w:eastAsia="Calibri"/>
          <w:b/>
          <w:color w:val="0070C0"/>
          <w:sz w:val="18"/>
          <w:szCs w:val="20"/>
          <w:lang w:val="en-US"/>
        </w:rPr>
        <w:t>Figure 1.</w:t>
      </w:r>
      <w:r w:rsidRPr="009B11D1">
        <w:rPr>
          <w:sz w:val="18"/>
          <w:szCs w:val="20"/>
        </w:rPr>
        <w:t xml:space="preserve"> </w:t>
      </w:r>
      <w:r w:rsidR="009163DE" w:rsidRPr="009B11D1">
        <w:rPr>
          <w:rFonts w:eastAsia="Calibri"/>
          <w:sz w:val="18"/>
          <w:szCs w:val="18"/>
          <w:lang w:val="en-US"/>
        </w:rPr>
        <w:t xml:space="preserve">International </w:t>
      </w:r>
      <w:r w:rsidR="00263837" w:rsidRPr="009B11D1">
        <w:rPr>
          <w:rFonts w:eastAsia="Calibri"/>
          <w:sz w:val="18"/>
          <w:szCs w:val="18"/>
          <w:lang w:val="en-US"/>
        </w:rPr>
        <w:t>journal of chemistry and technology</w:t>
      </w:r>
      <w:r w:rsidR="00263837">
        <w:rPr>
          <w:rFonts w:eastAsia="Calibri"/>
          <w:sz w:val="18"/>
          <w:szCs w:val="18"/>
          <w:lang w:val="en-US"/>
        </w:rPr>
        <w:t>.</w:t>
      </w:r>
    </w:p>
    <w:p w14:paraId="4A788D07" w14:textId="77777777" w:rsidR="005E1753" w:rsidRDefault="005E1753" w:rsidP="006E040A">
      <w:pPr>
        <w:jc w:val="both"/>
        <w:rPr>
          <w:rFonts w:eastAsia="Calibri"/>
          <w:b/>
          <w:bCs/>
          <w:color w:val="0070C0"/>
          <w:sz w:val="20"/>
          <w:szCs w:val="20"/>
          <w:lang w:val="en-US"/>
        </w:rPr>
      </w:pPr>
    </w:p>
    <w:p w14:paraId="0DC71306" w14:textId="77777777" w:rsidR="00A15A7A" w:rsidRPr="00CD1BDE" w:rsidRDefault="00A15A7A" w:rsidP="006E040A">
      <w:pPr>
        <w:jc w:val="both"/>
        <w:rPr>
          <w:rFonts w:eastAsia="Calibri"/>
          <w:color w:val="0070C0"/>
          <w:sz w:val="20"/>
          <w:szCs w:val="20"/>
          <w:lang w:val="en-US"/>
        </w:rPr>
      </w:pPr>
      <w:r w:rsidRPr="00CD1BDE">
        <w:rPr>
          <w:rFonts w:eastAsia="Calibri"/>
          <w:b/>
          <w:bCs/>
          <w:color w:val="0070C0"/>
          <w:sz w:val="20"/>
          <w:szCs w:val="20"/>
          <w:lang w:val="en-US"/>
        </w:rPr>
        <w:t>4</w:t>
      </w:r>
      <w:r w:rsidRPr="00CD1BDE">
        <w:rPr>
          <w:rFonts w:eastAsia="Calibri"/>
          <w:bCs/>
          <w:color w:val="0070C0"/>
          <w:sz w:val="20"/>
          <w:szCs w:val="20"/>
          <w:lang w:val="en-US"/>
        </w:rPr>
        <w:t>.</w:t>
      </w:r>
      <w:r w:rsidRPr="00CD1BDE">
        <w:rPr>
          <w:rFonts w:eastAsia="Calibri"/>
          <w:b/>
          <w:color w:val="0070C0"/>
          <w:sz w:val="20"/>
          <w:szCs w:val="20"/>
          <w:lang w:val="en-US"/>
        </w:rPr>
        <w:t>CONCLUSION</w:t>
      </w:r>
    </w:p>
    <w:p w14:paraId="2931799D" w14:textId="77777777" w:rsidR="005E1753" w:rsidRDefault="005E1753" w:rsidP="006E040A">
      <w:pPr>
        <w:tabs>
          <w:tab w:val="left" w:pos="709"/>
        </w:tabs>
        <w:jc w:val="both"/>
        <w:rPr>
          <w:color w:val="000000"/>
          <w:sz w:val="20"/>
          <w:szCs w:val="20"/>
        </w:rPr>
      </w:pPr>
    </w:p>
    <w:p w14:paraId="6A134ADC" w14:textId="77777777" w:rsidR="00A15A7A" w:rsidRPr="000B18BA" w:rsidRDefault="009163DE" w:rsidP="006E040A">
      <w:pPr>
        <w:tabs>
          <w:tab w:val="left" w:pos="709"/>
        </w:tabs>
        <w:jc w:val="both"/>
        <w:rPr>
          <w:sz w:val="20"/>
          <w:szCs w:val="20"/>
        </w:rPr>
      </w:pPr>
      <w:proofErr w:type="spellStart"/>
      <w:r w:rsidRPr="009163DE">
        <w:rPr>
          <w:color w:val="000000"/>
          <w:sz w:val="20"/>
          <w:szCs w:val="20"/>
        </w:rPr>
        <w:t>The</w:t>
      </w:r>
      <w:proofErr w:type="spellEnd"/>
      <w:r w:rsidRPr="009163DE">
        <w:rPr>
          <w:color w:val="000000"/>
          <w:sz w:val="20"/>
          <w:szCs w:val="20"/>
        </w:rPr>
        <w:t xml:space="preserve"> main </w:t>
      </w:r>
      <w:proofErr w:type="spellStart"/>
      <w:r w:rsidRPr="009163DE">
        <w:rPr>
          <w:color w:val="000000"/>
          <w:sz w:val="20"/>
          <w:szCs w:val="20"/>
        </w:rPr>
        <w:t>conclusions</w:t>
      </w:r>
      <w:proofErr w:type="spellEnd"/>
      <w:r w:rsidRPr="009163DE">
        <w:rPr>
          <w:color w:val="000000"/>
          <w:sz w:val="20"/>
          <w:szCs w:val="20"/>
        </w:rPr>
        <w:t xml:space="preserve"> of </w:t>
      </w:r>
      <w:proofErr w:type="spellStart"/>
      <w:r w:rsidRPr="009163DE">
        <w:rPr>
          <w:color w:val="000000"/>
          <w:sz w:val="20"/>
          <w:szCs w:val="20"/>
        </w:rPr>
        <w:t>the</w:t>
      </w:r>
      <w:proofErr w:type="spellEnd"/>
      <w:r w:rsidRPr="009163DE">
        <w:rPr>
          <w:color w:val="000000"/>
          <w:sz w:val="20"/>
          <w:szCs w:val="20"/>
        </w:rPr>
        <w:t xml:space="preserve"> </w:t>
      </w:r>
      <w:proofErr w:type="spellStart"/>
      <w:r w:rsidRPr="009163DE">
        <w:rPr>
          <w:color w:val="000000"/>
          <w:sz w:val="20"/>
          <w:szCs w:val="20"/>
        </w:rPr>
        <w:t>work</w:t>
      </w:r>
      <w:proofErr w:type="spellEnd"/>
      <w:r w:rsidRPr="009163DE">
        <w:rPr>
          <w:color w:val="000000"/>
          <w:sz w:val="20"/>
          <w:szCs w:val="20"/>
        </w:rPr>
        <w:t xml:space="preserve"> </w:t>
      </w:r>
      <w:proofErr w:type="spellStart"/>
      <w:r w:rsidRPr="009163DE">
        <w:rPr>
          <w:color w:val="000000"/>
          <w:sz w:val="20"/>
          <w:szCs w:val="20"/>
        </w:rPr>
        <w:t>should</w:t>
      </w:r>
      <w:proofErr w:type="spellEnd"/>
      <w:r w:rsidRPr="009163DE">
        <w:rPr>
          <w:color w:val="000000"/>
          <w:sz w:val="20"/>
          <w:szCs w:val="20"/>
        </w:rPr>
        <w:t xml:space="preserve"> be </w:t>
      </w:r>
      <w:proofErr w:type="spellStart"/>
      <w:r w:rsidRPr="009163DE">
        <w:rPr>
          <w:color w:val="000000"/>
          <w:sz w:val="20"/>
          <w:szCs w:val="20"/>
        </w:rPr>
        <w:t>presented</w:t>
      </w:r>
      <w:proofErr w:type="spellEnd"/>
      <w:r w:rsidRPr="009163DE">
        <w:rPr>
          <w:color w:val="000000"/>
          <w:sz w:val="20"/>
          <w:szCs w:val="20"/>
        </w:rPr>
        <w:t xml:space="preserve"> in </w:t>
      </w:r>
      <w:proofErr w:type="spellStart"/>
      <w:r w:rsidRPr="009163DE">
        <w:rPr>
          <w:color w:val="000000"/>
          <w:sz w:val="20"/>
          <w:szCs w:val="20"/>
        </w:rPr>
        <w:t>short</w:t>
      </w:r>
      <w:proofErr w:type="spellEnd"/>
      <w:r w:rsidRPr="009163DE">
        <w:rPr>
          <w:color w:val="000000"/>
          <w:sz w:val="20"/>
          <w:szCs w:val="20"/>
        </w:rPr>
        <w:t xml:space="preserve">. They </w:t>
      </w:r>
      <w:proofErr w:type="spellStart"/>
      <w:r w:rsidRPr="009163DE">
        <w:rPr>
          <w:color w:val="000000"/>
          <w:sz w:val="20"/>
          <w:szCs w:val="20"/>
        </w:rPr>
        <w:t>may</w:t>
      </w:r>
      <w:proofErr w:type="spellEnd"/>
      <w:r w:rsidRPr="009163DE">
        <w:rPr>
          <w:color w:val="000000"/>
          <w:sz w:val="20"/>
          <w:szCs w:val="20"/>
        </w:rPr>
        <w:t xml:space="preserve"> form a </w:t>
      </w:r>
      <w:proofErr w:type="spellStart"/>
      <w:r w:rsidRPr="009163DE">
        <w:rPr>
          <w:color w:val="000000"/>
          <w:sz w:val="20"/>
          <w:szCs w:val="20"/>
        </w:rPr>
        <w:t>subsection</w:t>
      </w:r>
      <w:proofErr w:type="spellEnd"/>
      <w:r w:rsidRPr="009163DE">
        <w:rPr>
          <w:color w:val="000000"/>
          <w:sz w:val="20"/>
          <w:szCs w:val="20"/>
        </w:rPr>
        <w:t xml:space="preserve"> of '</w:t>
      </w:r>
      <w:proofErr w:type="spellStart"/>
      <w:r w:rsidRPr="009163DE">
        <w:rPr>
          <w:color w:val="000000"/>
          <w:sz w:val="20"/>
          <w:szCs w:val="20"/>
        </w:rPr>
        <w:t>Results</w:t>
      </w:r>
      <w:proofErr w:type="spellEnd"/>
      <w:r w:rsidRPr="009163DE">
        <w:rPr>
          <w:color w:val="000000"/>
          <w:sz w:val="20"/>
          <w:szCs w:val="20"/>
        </w:rPr>
        <w:t xml:space="preserve"> and </w:t>
      </w:r>
      <w:proofErr w:type="spellStart"/>
      <w:r w:rsidRPr="009163DE">
        <w:rPr>
          <w:color w:val="000000"/>
          <w:sz w:val="20"/>
          <w:szCs w:val="20"/>
        </w:rPr>
        <w:t>Discussion</w:t>
      </w:r>
      <w:proofErr w:type="spellEnd"/>
      <w:r w:rsidRPr="009163DE">
        <w:rPr>
          <w:color w:val="000000"/>
          <w:sz w:val="20"/>
          <w:szCs w:val="20"/>
        </w:rPr>
        <w:t xml:space="preserve">' </w:t>
      </w:r>
      <w:proofErr w:type="spellStart"/>
      <w:r w:rsidRPr="009163DE">
        <w:rPr>
          <w:color w:val="000000"/>
          <w:sz w:val="20"/>
          <w:szCs w:val="20"/>
        </w:rPr>
        <w:t>section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results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should</w:t>
      </w:r>
      <w:proofErr w:type="spellEnd"/>
      <w:r>
        <w:rPr>
          <w:color w:val="000000"/>
          <w:sz w:val="20"/>
          <w:szCs w:val="20"/>
        </w:rPr>
        <w:t xml:space="preserve"> not </w:t>
      </w:r>
      <w:proofErr w:type="spellStart"/>
      <w:r>
        <w:rPr>
          <w:color w:val="000000"/>
          <w:sz w:val="20"/>
          <w:szCs w:val="20"/>
        </w:rPr>
        <w:t>repeat</w:t>
      </w:r>
      <w:proofErr w:type="spellEnd"/>
      <w:r w:rsidR="00A15A7A" w:rsidRPr="00B85765">
        <w:rPr>
          <w:sz w:val="20"/>
          <w:szCs w:val="20"/>
        </w:rPr>
        <w:t xml:space="preserve">. </w:t>
      </w:r>
    </w:p>
    <w:p w14:paraId="012BB710" w14:textId="77777777" w:rsidR="005E1753" w:rsidRDefault="005E1753" w:rsidP="006E040A">
      <w:pPr>
        <w:jc w:val="both"/>
        <w:rPr>
          <w:rFonts w:eastAsia="Calibri"/>
          <w:b/>
          <w:bCs/>
          <w:color w:val="0070C0"/>
          <w:sz w:val="20"/>
          <w:szCs w:val="20"/>
          <w:lang w:val="en-US"/>
        </w:rPr>
      </w:pPr>
    </w:p>
    <w:p w14:paraId="051A8BD3" w14:textId="77777777" w:rsidR="009163DE" w:rsidRDefault="009163DE" w:rsidP="006E040A">
      <w:pPr>
        <w:jc w:val="both"/>
        <w:rPr>
          <w:rFonts w:eastAsia="Calibri"/>
          <w:b/>
          <w:bCs/>
          <w:color w:val="0070C0"/>
          <w:sz w:val="20"/>
          <w:szCs w:val="20"/>
          <w:lang w:val="en-US"/>
        </w:rPr>
      </w:pPr>
      <w:r>
        <w:rPr>
          <w:rFonts w:eastAsia="Calibri"/>
          <w:b/>
          <w:bCs/>
          <w:color w:val="0070C0"/>
          <w:sz w:val="20"/>
          <w:szCs w:val="20"/>
          <w:lang w:val="en-US"/>
        </w:rPr>
        <w:t>Acknowledgements</w:t>
      </w:r>
    </w:p>
    <w:p w14:paraId="6672DB2B" w14:textId="77777777" w:rsidR="009163DE" w:rsidRDefault="009163DE" w:rsidP="006E040A">
      <w:pPr>
        <w:jc w:val="both"/>
        <w:rPr>
          <w:rFonts w:eastAsia="Calibri"/>
          <w:b/>
          <w:bCs/>
          <w:color w:val="0070C0"/>
          <w:sz w:val="20"/>
          <w:szCs w:val="20"/>
          <w:lang w:val="en-US"/>
        </w:rPr>
      </w:pPr>
      <w:r w:rsidRPr="009163DE">
        <w:rPr>
          <w:rFonts w:eastAsia="Calibri"/>
          <w:bCs/>
          <w:color w:val="000000" w:themeColor="text1"/>
          <w:sz w:val="20"/>
          <w:szCs w:val="20"/>
          <w:lang w:val="en-US"/>
        </w:rPr>
        <w:t>Herein, it is necessary to thank for the persons and organizations helping during the study</w:t>
      </w:r>
      <w:r w:rsidRPr="009163DE">
        <w:rPr>
          <w:rFonts w:eastAsia="Calibri"/>
          <w:b/>
          <w:bCs/>
          <w:color w:val="0070C0"/>
          <w:sz w:val="20"/>
          <w:szCs w:val="20"/>
          <w:lang w:val="en-US"/>
        </w:rPr>
        <w:t>.</w:t>
      </w:r>
    </w:p>
    <w:p w14:paraId="5F4EEAD3" w14:textId="77777777" w:rsidR="005E1753" w:rsidRDefault="005E1753" w:rsidP="006E040A">
      <w:pPr>
        <w:jc w:val="both"/>
        <w:rPr>
          <w:rFonts w:eastAsia="Calibri"/>
          <w:b/>
          <w:bCs/>
          <w:color w:val="0070C0"/>
          <w:sz w:val="20"/>
          <w:szCs w:val="20"/>
          <w:lang w:val="en-US"/>
        </w:rPr>
      </w:pPr>
    </w:p>
    <w:p w14:paraId="7193984F" w14:textId="77777777" w:rsidR="00A15A7A" w:rsidRPr="00CD1BDE" w:rsidRDefault="00A15A7A" w:rsidP="006E040A">
      <w:pPr>
        <w:jc w:val="both"/>
        <w:rPr>
          <w:rFonts w:eastAsia="Calibri"/>
          <w:b/>
          <w:bCs/>
          <w:color w:val="0070C0"/>
          <w:sz w:val="20"/>
          <w:szCs w:val="20"/>
          <w:lang w:val="en-US"/>
        </w:rPr>
      </w:pPr>
      <w:r w:rsidRPr="00CD1BDE">
        <w:rPr>
          <w:rFonts w:eastAsia="Calibri"/>
          <w:b/>
          <w:bCs/>
          <w:color w:val="0070C0"/>
          <w:sz w:val="20"/>
          <w:szCs w:val="20"/>
          <w:lang w:val="en-US"/>
        </w:rPr>
        <w:t>Conflict of Interest</w:t>
      </w:r>
    </w:p>
    <w:p w14:paraId="464711F9" w14:textId="77777777" w:rsidR="009163DE" w:rsidRPr="00263837" w:rsidRDefault="00A15A7A" w:rsidP="006E040A">
      <w:r w:rsidRPr="00FB4E06">
        <w:rPr>
          <w:rFonts w:eastAsia="Calibri"/>
          <w:sz w:val="20"/>
          <w:szCs w:val="20"/>
          <w:lang w:val="en-US"/>
        </w:rPr>
        <w:t>A</w:t>
      </w:r>
      <w:r w:rsidR="009163DE" w:rsidRPr="009163DE">
        <w:rPr>
          <w:rFonts w:eastAsia="Calibri"/>
          <w:sz w:val="20"/>
          <w:szCs w:val="20"/>
          <w:lang w:val="en-US"/>
        </w:rPr>
        <w:t xml:space="preserve">uthors should specify that there is no conflict of interest with any person, institution, company, etc. </w:t>
      </w:r>
    </w:p>
    <w:p w14:paraId="2F89604A" w14:textId="77777777" w:rsidR="005E1753" w:rsidRDefault="005E1753" w:rsidP="006E040A">
      <w:pPr>
        <w:jc w:val="both"/>
        <w:rPr>
          <w:rFonts w:eastAsia="Calibri"/>
          <w:b/>
          <w:color w:val="0070C0"/>
          <w:sz w:val="20"/>
          <w:szCs w:val="20"/>
          <w:lang w:val="en-US"/>
        </w:rPr>
      </w:pPr>
    </w:p>
    <w:p w14:paraId="443FC0C3" w14:textId="77777777" w:rsidR="00F4662A" w:rsidRDefault="00F4662A" w:rsidP="006E040A">
      <w:pPr>
        <w:jc w:val="both"/>
        <w:rPr>
          <w:rFonts w:eastAsia="Calibri"/>
          <w:b/>
          <w:color w:val="0070C0"/>
          <w:sz w:val="20"/>
          <w:szCs w:val="20"/>
          <w:lang w:val="en-US"/>
        </w:rPr>
      </w:pPr>
      <w:r w:rsidRPr="00CD1BDE">
        <w:rPr>
          <w:rFonts w:eastAsia="Calibri"/>
          <w:b/>
          <w:color w:val="0070C0"/>
          <w:sz w:val="20"/>
          <w:szCs w:val="20"/>
          <w:lang w:val="en-US"/>
        </w:rPr>
        <w:t xml:space="preserve">REFERENCES </w:t>
      </w:r>
    </w:p>
    <w:p w14:paraId="5CD2D66D" w14:textId="77777777" w:rsidR="00263837" w:rsidRDefault="00263837" w:rsidP="006E040A">
      <w:pPr>
        <w:jc w:val="both"/>
        <w:rPr>
          <w:rFonts w:eastAsia="Calibri"/>
          <w:b/>
          <w:color w:val="0070C0"/>
          <w:sz w:val="20"/>
          <w:szCs w:val="20"/>
          <w:lang w:val="en-US"/>
        </w:rPr>
      </w:pPr>
      <w:proofErr w:type="spellStart"/>
      <w:r w:rsidRPr="00263837">
        <w:rPr>
          <w:sz w:val="20"/>
        </w:rPr>
        <w:t>The</w:t>
      </w:r>
      <w:proofErr w:type="spellEnd"/>
      <w:r w:rsidRPr="00263837">
        <w:rPr>
          <w:sz w:val="20"/>
        </w:rPr>
        <w:t xml:space="preserve"> </w:t>
      </w:r>
      <w:proofErr w:type="spellStart"/>
      <w:r w:rsidRPr="00263837">
        <w:rPr>
          <w:sz w:val="20"/>
        </w:rPr>
        <w:t>references</w:t>
      </w:r>
      <w:proofErr w:type="spellEnd"/>
      <w:r w:rsidRPr="00263837">
        <w:rPr>
          <w:sz w:val="20"/>
        </w:rPr>
        <w:t xml:space="preserve"> </w:t>
      </w:r>
      <w:proofErr w:type="spellStart"/>
      <w:r w:rsidRPr="00263837">
        <w:rPr>
          <w:sz w:val="20"/>
        </w:rPr>
        <w:t>must</w:t>
      </w:r>
      <w:proofErr w:type="spellEnd"/>
      <w:r w:rsidRPr="00263837">
        <w:rPr>
          <w:sz w:val="20"/>
        </w:rPr>
        <w:t xml:space="preserve"> be </w:t>
      </w:r>
      <w:proofErr w:type="spellStart"/>
      <w:r w:rsidRPr="00263837">
        <w:rPr>
          <w:sz w:val="20"/>
        </w:rPr>
        <w:t>formatted</w:t>
      </w:r>
      <w:proofErr w:type="spellEnd"/>
      <w:r w:rsidRPr="00263837">
        <w:rPr>
          <w:sz w:val="20"/>
        </w:rPr>
        <w:t xml:space="preserve"> in </w:t>
      </w:r>
      <w:proofErr w:type="spellStart"/>
      <w:r w:rsidRPr="00263837">
        <w:rPr>
          <w:sz w:val="20"/>
        </w:rPr>
        <w:t>accordance</w:t>
      </w:r>
      <w:proofErr w:type="spellEnd"/>
      <w:r w:rsidRPr="00263837">
        <w:rPr>
          <w:sz w:val="20"/>
        </w:rPr>
        <w:t xml:space="preserve"> </w:t>
      </w:r>
      <w:proofErr w:type="spellStart"/>
      <w:r w:rsidRPr="00263837">
        <w:rPr>
          <w:sz w:val="20"/>
        </w:rPr>
        <w:t>with</w:t>
      </w:r>
      <w:proofErr w:type="spellEnd"/>
      <w:r w:rsidRPr="00263837">
        <w:rPr>
          <w:sz w:val="20"/>
        </w:rPr>
        <w:t xml:space="preserve"> </w:t>
      </w:r>
      <w:r w:rsidRPr="005F6F8D">
        <w:rPr>
          <w:b/>
          <w:bCs/>
          <w:sz w:val="20"/>
          <w:highlight w:val="yellow"/>
        </w:rPr>
        <w:t>APA 7,</w:t>
      </w:r>
      <w:r w:rsidRPr="00263837">
        <w:rPr>
          <w:sz w:val="20"/>
        </w:rPr>
        <w:t xml:space="preserve"> </w:t>
      </w:r>
      <w:proofErr w:type="spellStart"/>
      <w:r w:rsidRPr="00263837">
        <w:rPr>
          <w:sz w:val="20"/>
        </w:rPr>
        <w:t>one</w:t>
      </w:r>
      <w:proofErr w:type="spellEnd"/>
      <w:r w:rsidRPr="00263837">
        <w:rPr>
          <w:sz w:val="20"/>
        </w:rPr>
        <w:t xml:space="preserve"> of </w:t>
      </w:r>
      <w:proofErr w:type="spellStart"/>
      <w:r w:rsidRPr="00263837">
        <w:rPr>
          <w:sz w:val="20"/>
        </w:rPr>
        <w:t>the</w:t>
      </w:r>
      <w:proofErr w:type="spellEnd"/>
      <w:r w:rsidRPr="00263837">
        <w:rPr>
          <w:sz w:val="20"/>
        </w:rPr>
        <w:t xml:space="preserve"> </w:t>
      </w:r>
      <w:proofErr w:type="spellStart"/>
      <w:r w:rsidRPr="00263837">
        <w:rPr>
          <w:sz w:val="20"/>
        </w:rPr>
        <w:t>internationally</w:t>
      </w:r>
      <w:proofErr w:type="spellEnd"/>
      <w:r w:rsidRPr="00263837">
        <w:rPr>
          <w:sz w:val="20"/>
        </w:rPr>
        <w:t xml:space="preserve"> </w:t>
      </w:r>
      <w:proofErr w:type="spellStart"/>
      <w:r w:rsidRPr="00263837">
        <w:rPr>
          <w:sz w:val="20"/>
        </w:rPr>
        <w:t>recognized</w:t>
      </w:r>
      <w:proofErr w:type="spellEnd"/>
      <w:r w:rsidRPr="00263837">
        <w:rPr>
          <w:sz w:val="20"/>
        </w:rPr>
        <w:t xml:space="preserve"> </w:t>
      </w:r>
      <w:proofErr w:type="spellStart"/>
      <w:r w:rsidRPr="00263837">
        <w:rPr>
          <w:sz w:val="20"/>
        </w:rPr>
        <w:t>citation</w:t>
      </w:r>
      <w:proofErr w:type="spellEnd"/>
      <w:r w:rsidRPr="00263837">
        <w:rPr>
          <w:sz w:val="20"/>
        </w:rPr>
        <w:t xml:space="preserve"> </w:t>
      </w:r>
      <w:proofErr w:type="spellStart"/>
      <w:r w:rsidRPr="00263837">
        <w:rPr>
          <w:sz w:val="20"/>
        </w:rPr>
        <w:t>styles</w:t>
      </w:r>
      <w:proofErr w:type="spellEnd"/>
      <w:r w:rsidR="00AA09AF">
        <w:rPr>
          <w:sz w:val="20"/>
        </w:rPr>
        <w:t xml:space="preserve">. </w:t>
      </w:r>
      <w:r w:rsidR="00D96CC9" w:rsidRPr="00D96CC9">
        <w:rPr>
          <w:color w:val="FF0000"/>
          <w:sz w:val="20"/>
          <w:szCs w:val="20"/>
        </w:rPr>
        <w:t>(</w:t>
      </w:r>
      <w:proofErr w:type="spellStart"/>
      <w:r w:rsidR="00D96CC9" w:rsidRPr="00D96CC9">
        <w:rPr>
          <w:color w:val="FF0000"/>
          <w:sz w:val="20"/>
          <w:szCs w:val="20"/>
        </w:rPr>
        <w:t>Please</w:t>
      </w:r>
      <w:proofErr w:type="spellEnd"/>
      <w:r w:rsidR="00D96CC9" w:rsidRPr="00D96CC9">
        <w:rPr>
          <w:color w:val="FF0000"/>
          <w:sz w:val="20"/>
          <w:szCs w:val="20"/>
        </w:rPr>
        <w:t xml:space="preserve"> </w:t>
      </w:r>
      <w:proofErr w:type="spellStart"/>
      <w:r w:rsidR="00D96CC9" w:rsidRPr="00D96CC9">
        <w:rPr>
          <w:color w:val="FF0000"/>
          <w:sz w:val="20"/>
          <w:szCs w:val="20"/>
        </w:rPr>
        <w:t>ensure</w:t>
      </w:r>
      <w:proofErr w:type="spellEnd"/>
      <w:r w:rsidR="00D96CC9" w:rsidRPr="00D96CC9">
        <w:rPr>
          <w:color w:val="FF0000"/>
          <w:sz w:val="20"/>
          <w:szCs w:val="20"/>
        </w:rPr>
        <w:t xml:space="preserve"> </w:t>
      </w:r>
      <w:proofErr w:type="spellStart"/>
      <w:r w:rsidR="00D96CC9" w:rsidRPr="00D96CC9">
        <w:rPr>
          <w:color w:val="FF0000"/>
          <w:sz w:val="20"/>
          <w:szCs w:val="20"/>
        </w:rPr>
        <w:t>that</w:t>
      </w:r>
      <w:proofErr w:type="spellEnd"/>
      <w:r w:rsidR="00D96CC9" w:rsidRPr="00D96CC9">
        <w:rPr>
          <w:color w:val="FF0000"/>
          <w:sz w:val="20"/>
          <w:szCs w:val="20"/>
        </w:rPr>
        <w:t xml:space="preserve"> </w:t>
      </w:r>
      <w:proofErr w:type="spellStart"/>
      <w:r w:rsidR="00D96CC9" w:rsidRPr="00D96CC9">
        <w:rPr>
          <w:color w:val="FF0000"/>
          <w:sz w:val="20"/>
          <w:szCs w:val="20"/>
        </w:rPr>
        <w:t>the</w:t>
      </w:r>
      <w:proofErr w:type="spellEnd"/>
      <w:r w:rsidR="00D96CC9" w:rsidRPr="00D96CC9">
        <w:rPr>
          <w:color w:val="FF0000"/>
          <w:sz w:val="20"/>
          <w:szCs w:val="20"/>
        </w:rPr>
        <w:t xml:space="preserve"> </w:t>
      </w:r>
      <w:proofErr w:type="spellStart"/>
      <w:r w:rsidR="00D96CC9" w:rsidRPr="00D96CC9">
        <w:rPr>
          <w:color w:val="FF0000"/>
          <w:sz w:val="20"/>
          <w:szCs w:val="20"/>
        </w:rPr>
        <w:t>references</w:t>
      </w:r>
      <w:proofErr w:type="spellEnd"/>
      <w:r w:rsidR="00D96CC9" w:rsidRPr="00D96CC9">
        <w:rPr>
          <w:color w:val="FF0000"/>
          <w:sz w:val="20"/>
          <w:szCs w:val="20"/>
        </w:rPr>
        <w:t xml:space="preserve"> </w:t>
      </w:r>
      <w:proofErr w:type="spellStart"/>
      <w:r w:rsidR="00D96CC9" w:rsidRPr="00D96CC9">
        <w:rPr>
          <w:color w:val="FF0000"/>
          <w:sz w:val="20"/>
          <w:szCs w:val="20"/>
        </w:rPr>
        <w:t>are</w:t>
      </w:r>
      <w:proofErr w:type="spellEnd"/>
      <w:r w:rsidR="00D96CC9" w:rsidRPr="00D96CC9">
        <w:rPr>
          <w:color w:val="FF0000"/>
          <w:sz w:val="20"/>
          <w:szCs w:val="20"/>
        </w:rPr>
        <w:t xml:space="preserve"> </w:t>
      </w:r>
      <w:proofErr w:type="spellStart"/>
      <w:r w:rsidR="00D96CC9" w:rsidRPr="00D96CC9">
        <w:rPr>
          <w:color w:val="FF0000"/>
          <w:sz w:val="20"/>
          <w:szCs w:val="20"/>
        </w:rPr>
        <w:t>listed</w:t>
      </w:r>
      <w:proofErr w:type="spellEnd"/>
      <w:r w:rsidR="00D96CC9" w:rsidRPr="00D96CC9">
        <w:rPr>
          <w:color w:val="FF0000"/>
          <w:sz w:val="20"/>
          <w:szCs w:val="20"/>
        </w:rPr>
        <w:t xml:space="preserve"> in </w:t>
      </w:r>
      <w:proofErr w:type="spellStart"/>
      <w:r w:rsidR="00D96CC9" w:rsidRPr="00D96CC9">
        <w:rPr>
          <w:color w:val="FF0000"/>
          <w:sz w:val="20"/>
          <w:szCs w:val="20"/>
        </w:rPr>
        <w:t>alphabetical</w:t>
      </w:r>
      <w:proofErr w:type="spellEnd"/>
      <w:r w:rsidR="00D96CC9" w:rsidRPr="00D96CC9">
        <w:rPr>
          <w:color w:val="FF0000"/>
          <w:sz w:val="20"/>
          <w:szCs w:val="20"/>
        </w:rPr>
        <w:t xml:space="preserve"> </w:t>
      </w:r>
      <w:proofErr w:type="spellStart"/>
      <w:r w:rsidR="00D96CC9" w:rsidRPr="00D96CC9">
        <w:rPr>
          <w:color w:val="FF0000"/>
          <w:sz w:val="20"/>
          <w:szCs w:val="20"/>
        </w:rPr>
        <w:t>order</w:t>
      </w:r>
      <w:proofErr w:type="spellEnd"/>
      <w:r w:rsidR="00D96CC9" w:rsidRPr="00D96CC9">
        <w:rPr>
          <w:color w:val="FF0000"/>
          <w:sz w:val="20"/>
          <w:szCs w:val="20"/>
        </w:rPr>
        <w:t xml:space="preserve"> </w:t>
      </w:r>
      <w:proofErr w:type="spellStart"/>
      <w:r w:rsidR="00D96CC9" w:rsidRPr="00D96CC9">
        <w:rPr>
          <w:color w:val="FF0000"/>
          <w:sz w:val="20"/>
          <w:szCs w:val="20"/>
        </w:rPr>
        <w:t>according</w:t>
      </w:r>
      <w:proofErr w:type="spellEnd"/>
      <w:r w:rsidR="00D96CC9" w:rsidRPr="00D96CC9">
        <w:rPr>
          <w:color w:val="FF0000"/>
          <w:sz w:val="20"/>
          <w:szCs w:val="20"/>
        </w:rPr>
        <w:t xml:space="preserve"> </w:t>
      </w:r>
      <w:proofErr w:type="spellStart"/>
      <w:r w:rsidR="00D96CC9" w:rsidRPr="00D96CC9">
        <w:rPr>
          <w:color w:val="FF0000"/>
          <w:sz w:val="20"/>
          <w:szCs w:val="20"/>
        </w:rPr>
        <w:t>to</w:t>
      </w:r>
      <w:proofErr w:type="spellEnd"/>
      <w:r w:rsidR="00D96CC9" w:rsidRPr="00D96CC9">
        <w:rPr>
          <w:color w:val="FF0000"/>
          <w:sz w:val="20"/>
          <w:szCs w:val="20"/>
        </w:rPr>
        <w:t xml:space="preserve"> </w:t>
      </w:r>
      <w:proofErr w:type="spellStart"/>
      <w:r w:rsidR="00D96CC9" w:rsidRPr="00D96CC9">
        <w:rPr>
          <w:color w:val="FF0000"/>
          <w:sz w:val="20"/>
          <w:szCs w:val="20"/>
        </w:rPr>
        <w:t>the</w:t>
      </w:r>
      <w:proofErr w:type="spellEnd"/>
      <w:r w:rsidR="00D96CC9" w:rsidRPr="00D96CC9">
        <w:rPr>
          <w:color w:val="FF0000"/>
          <w:sz w:val="20"/>
          <w:szCs w:val="20"/>
        </w:rPr>
        <w:t xml:space="preserve"> </w:t>
      </w:r>
      <w:proofErr w:type="spellStart"/>
      <w:r w:rsidR="00D96CC9" w:rsidRPr="00D96CC9">
        <w:rPr>
          <w:color w:val="FF0000"/>
          <w:sz w:val="20"/>
          <w:szCs w:val="20"/>
        </w:rPr>
        <w:t>authors</w:t>
      </w:r>
      <w:proofErr w:type="spellEnd"/>
      <w:r w:rsidR="00D96CC9" w:rsidRPr="00D96CC9">
        <w:rPr>
          <w:color w:val="FF0000"/>
          <w:sz w:val="20"/>
          <w:szCs w:val="20"/>
        </w:rPr>
        <w:t xml:space="preserve">’ </w:t>
      </w:r>
      <w:proofErr w:type="spellStart"/>
      <w:r w:rsidR="00D96CC9" w:rsidRPr="00D96CC9">
        <w:rPr>
          <w:color w:val="FF0000"/>
          <w:sz w:val="20"/>
          <w:szCs w:val="20"/>
        </w:rPr>
        <w:t>last</w:t>
      </w:r>
      <w:proofErr w:type="spellEnd"/>
      <w:r w:rsidR="00D96CC9" w:rsidRPr="00D96CC9">
        <w:rPr>
          <w:color w:val="FF0000"/>
          <w:sz w:val="20"/>
          <w:szCs w:val="20"/>
        </w:rPr>
        <w:t xml:space="preserve"> </w:t>
      </w:r>
      <w:proofErr w:type="spellStart"/>
      <w:r w:rsidR="00D96CC9" w:rsidRPr="00D96CC9">
        <w:rPr>
          <w:color w:val="FF0000"/>
          <w:sz w:val="20"/>
          <w:szCs w:val="20"/>
        </w:rPr>
        <w:t>names</w:t>
      </w:r>
      <w:proofErr w:type="spellEnd"/>
      <w:r w:rsidR="00D96CC9" w:rsidRPr="00D96CC9">
        <w:rPr>
          <w:color w:val="FF0000"/>
          <w:sz w:val="20"/>
          <w:szCs w:val="20"/>
        </w:rPr>
        <w:t>)</w:t>
      </w:r>
    </w:p>
    <w:p w14:paraId="1F78E86B" w14:textId="77777777" w:rsidR="00984A3F" w:rsidRDefault="00984A3F" w:rsidP="006E040A">
      <w:pPr>
        <w:ind w:hanging="397"/>
        <w:rPr>
          <w:rFonts w:eastAsia="Calibri"/>
          <w:sz w:val="20"/>
          <w:szCs w:val="20"/>
          <w:lang w:val="en-US"/>
        </w:rPr>
      </w:pPr>
    </w:p>
    <w:p w14:paraId="7C791C05" w14:textId="77777777" w:rsidR="00263837" w:rsidRDefault="00263837" w:rsidP="006E040A">
      <w:pPr>
        <w:jc w:val="both"/>
        <w:rPr>
          <w:color w:val="000000" w:themeColor="text1"/>
          <w:sz w:val="20"/>
          <w:szCs w:val="20"/>
          <w:lang w:val="en-US"/>
        </w:rPr>
      </w:pPr>
    </w:p>
    <w:p w14:paraId="4D34F323" w14:textId="77777777" w:rsidR="009163DE" w:rsidRPr="009B11D1" w:rsidRDefault="009163DE" w:rsidP="006E040A">
      <w:pPr>
        <w:jc w:val="both"/>
        <w:rPr>
          <w:b/>
          <w:color w:val="000000" w:themeColor="text1"/>
          <w:sz w:val="20"/>
          <w:szCs w:val="20"/>
          <w:lang w:val="en-US"/>
        </w:rPr>
      </w:pPr>
      <w:r w:rsidRPr="009B11D1">
        <w:rPr>
          <w:b/>
          <w:color w:val="000000" w:themeColor="text1"/>
          <w:sz w:val="20"/>
          <w:szCs w:val="20"/>
          <w:lang w:val="en-US"/>
        </w:rPr>
        <w:t>Styles in the Text</w:t>
      </w:r>
    </w:p>
    <w:p w14:paraId="0360615B" w14:textId="77777777" w:rsidR="009163DE" w:rsidRPr="009163DE" w:rsidRDefault="009163DE" w:rsidP="006E040A">
      <w:pPr>
        <w:jc w:val="both"/>
        <w:rPr>
          <w:color w:val="000000" w:themeColor="text1"/>
          <w:sz w:val="20"/>
          <w:szCs w:val="20"/>
          <w:lang w:val="en-US"/>
        </w:rPr>
      </w:pPr>
    </w:p>
    <w:p w14:paraId="23839928" w14:textId="77777777" w:rsidR="009163DE" w:rsidRPr="009163DE" w:rsidRDefault="009163DE" w:rsidP="006E040A">
      <w:pPr>
        <w:jc w:val="both"/>
        <w:rPr>
          <w:color w:val="000000" w:themeColor="text1"/>
          <w:sz w:val="20"/>
          <w:szCs w:val="20"/>
          <w:lang w:val="en-US"/>
        </w:rPr>
      </w:pPr>
      <w:r w:rsidRPr="009163DE">
        <w:rPr>
          <w:color w:val="000000" w:themeColor="text1"/>
          <w:sz w:val="20"/>
          <w:szCs w:val="20"/>
          <w:lang w:val="en-US"/>
        </w:rPr>
        <w:t xml:space="preserve">References should be given with number as </w:t>
      </w:r>
      <w:proofErr w:type="spellStart"/>
      <w:r w:rsidRPr="009163DE">
        <w:rPr>
          <w:color w:val="000000" w:themeColor="text1"/>
          <w:sz w:val="20"/>
          <w:szCs w:val="20"/>
          <w:lang w:val="en-US"/>
        </w:rPr>
        <w:t>uppercript</w:t>
      </w:r>
      <w:proofErr w:type="spellEnd"/>
      <w:r w:rsidRPr="009163DE">
        <w:rPr>
          <w:color w:val="000000" w:themeColor="text1"/>
          <w:sz w:val="20"/>
          <w:szCs w:val="20"/>
          <w:lang w:val="en-US"/>
        </w:rPr>
        <w:t xml:space="preserve"> in the text. The various examples are given below.</w:t>
      </w:r>
    </w:p>
    <w:p w14:paraId="0A9756BF" w14:textId="77777777" w:rsidR="009163DE" w:rsidRPr="009163DE" w:rsidRDefault="009163DE" w:rsidP="006E040A">
      <w:pPr>
        <w:jc w:val="both"/>
        <w:rPr>
          <w:color w:val="000000" w:themeColor="text1"/>
          <w:sz w:val="20"/>
          <w:szCs w:val="20"/>
          <w:lang w:val="en-US"/>
        </w:rPr>
      </w:pPr>
    </w:p>
    <w:p w14:paraId="4D990BF7" w14:textId="77777777" w:rsidR="006E0861" w:rsidRPr="006E0861" w:rsidRDefault="006E0861" w:rsidP="006E0861">
      <w:pPr>
        <w:jc w:val="both"/>
        <w:rPr>
          <w:b/>
          <w:bCs/>
          <w:sz w:val="20"/>
          <w:shd w:val="clear" w:color="auto" w:fill="FFFFFF"/>
        </w:rPr>
      </w:pPr>
      <w:r w:rsidRPr="006E0861">
        <w:rPr>
          <w:b/>
          <w:bCs/>
          <w:sz w:val="20"/>
          <w:shd w:val="clear" w:color="auto" w:fill="FFFFFF"/>
        </w:rPr>
        <w:t xml:space="preserve">Reference </w:t>
      </w:r>
      <w:proofErr w:type="spellStart"/>
      <w:r w:rsidRPr="006E0861">
        <w:rPr>
          <w:b/>
          <w:bCs/>
          <w:sz w:val="20"/>
          <w:shd w:val="clear" w:color="auto" w:fill="FFFFFF"/>
        </w:rPr>
        <w:t>style</w:t>
      </w:r>
      <w:proofErr w:type="spellEnd"/>
    </w:p>
    <w:p w14:paraId="036CDE12" w14:textId="77777777" w:rsidR="006E0861" w:rsidRPr="006E0861" w:rsidRDefault="006E0861" w:rsidP="006E0861">
      <w:pPr>
        <w:jc w:val="both"/>
        <w:rPr>
          <w:b/>
          <w:bCs/>
          <w:sz w:val="20"/>
          <w:shd w:val="clear" w:color="auto" w:fill="FFFFFF"/>
        </w:rPr>
      </w:pPr>
      <w:proofErr w:type="spellStart"/>
      <w:r w:rsidRPr="006E0861">
        <w:rPr>
          <w:b/>
          <w:bCs/>
          <w:sz w:val="20"/>
          <w:shd w:val="clear" w:color="auto" w:fill="FFFFFF"/>
        </w:rPr>
        <w:t>All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</w:t>
      </w:r>
      <w:proofErr w:type="spellStart"/>
      <w:r w:rsidRPr="006E0861">
        <w:rPr>
          <w:b/>
          <w:bCs/>
          <w:sz w:val="20"/>
          <w:shd w:val="clear" w:color="auto" w:fill="FFFFFF"/>
        </w:rPr>
        <w:t>citations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in </w:t>
      </w:r>
      <w:proofErr w:type="spellStart"/>
      <w:r w:rsidRPr="006E0861">
        <w:rPr>
          <w:b/>
          <w:bCs/>
          <w:sz w:val="20"/>
          <w:shd w:val="clear" w:color="auto" w:fill="FFFFFF"/>
        </w:rPr>
        <w:t>the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</w:t>
      </w:r>
      <w:proofErr w:type="spellStart"/>
      <w:r w:rsidRPr="006E0861">
        <w:rPr>
          <w:b/>
          <w:bCs/>
          <w:sz w:val="20"/>
          <w:shd w:val="clear" w:color="auto" w:fill="FFFFFF"/>
        </w:rPr>
        <w:t>text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</w:t>
      </w:r>
      <w:proofErr w:type="spellStart"/>
      <w:r w:rsidRPr="006E0861">
        <w:rPr>
          <w:b/>
          <w:bCs/>
          <w:sz w:val="20"/>
          <w:shd w:val="clear" w:color="auto" w:fill="FFFFFF"/>
        </w:rPr>
        <w:t>should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</w:t>
      </w:r>
      <w:proofErr w:type="spellStart"/>
      <w:r w:rsidRPr="006E0861">
        <w:rPr>
          <w:b/>
          <w:bCs/>
          <w:sz w:val="20"/>
          <w:shd w:val="clear" w:color="auto" w:fill="FFFFFF"/>
        </w:rPr>
        <w:t>refer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</w:t>
      </w:r>
      <w:proofErr w:type="spellStart"/>
      <w:r w:rsidRPr="006E0861">
        <w:rPr>
          <w:b/>
          <w:bCs/>
          <w:sz w:val="20"/>
          <w:shd w:val="clear" w:color="auto" w:fill="FFFFFF"/>
        </w:rPr>
        <w:t>to</w:t>
      </w:r>
      <w:proofErr w:type="spellEnd"/>
      <w:r w:rsidRPr="006E0861">
        <w:rPr>
          <w:b/>
          <w:bCs/>
          <w:sz w:val="20"/>
          <w:shd w:val="clear" w:color="auto" w:fill="FFFFFF"/>
        </w:rPr>
        <w:t>:</w:t>
      </w:r>
    </w:p>
    <w:p w14:paraId="02901C21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6D93CB51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  <w:proofErr w:type="spellStart"/>
      <w:r w:rsidRPr="006E0861">
        <w:rPr>
          <w:b/>
          <w:bCs/>
          <w:sz w:val="20"/>
          <w:shd w:val="clear" w:color="auto" w:fill="FFFFFF"/>
        </w:rPr>
        <w:t>Single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</w:t>
      </w:r>
      <w:proofErr w:type="spellStart"/>
      <w:r w:rsidRPr="006E0861">
        <w:rPr>
          <w:b/>
          <w:bCs/>
          <w:sz w:val="20"/>
          <w:shd w:val="clear" w:color="auto" w:fill="FFFFFF"/>
        </w:rPr>
        <w:t>author</w:t>
      </w:r>
      <w:proofErr w:type="spellEnd"/>
      <w:r w:rsidRPr="006E0861">
        <w:rPr>
          <w:b/>
          <w:bCs/>
          <w:sz w:val="20"/>
          <w:shd w:val="clear" w:color="auto" w:fill="FFFFFF"/>
        </w:rPr>
        <w:t>:</w:t>
      </w:r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the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author's</w:t>
      </w:r>
      <w:proofErr w:type="spellEnd"/>
      <w:r w:rsidRPr="006E0861">
        <w:rPr>
          <w:sz w:val="20"/>
          <w:shd w:val="clear" w:color="auto" w:fill="FFFFFF"/>
        </w:rPr>
        <w:t xml:space="preserve"> name (</w:t>
      </w:r>
      <w:proofErr w:type="spellStart"/>
      <w:r w:rsidRPr="006E0861">
        <w:rPr>
          <w:sz w:val="20"/>
          <w:shd w:val="clear" w:color="auto" w:fill="FFFFFF"/>
        </w:rPr>
        <w:t>without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initials</w:t>
      </w:r>
      <w:proofErr w:type="spellEnd"/>
      <w:r w:rsidRPr="006E0861">
        <w:rPr>
          <w:sz w:val="20"/>
          <w:shd w:val="clear" w:color="auto" w:fill="FFFFFF"/>
        </w:rPr>
        <w:t xml:space="preserve">, </w:t>
      </w:r>
      <w:proofErr w:type="spellStart"/>
      <w:r w:rsidRPr="006E0861">
        <w:rPr>
          <w:sz w:val="20"/>
          <w:shd w:val="clear" w:color="auto" w:fill="FFFFFF"/>
        </w:rPr>
        <w:t>unless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there</w:t>
      </w:r>
      <w:proofErr w:type="spellEnd"/>
      <w:r w:rsidRPr="006E0861">
        <w:rPr>
          <w:sz w:val="20"/>
          <w:shd w:val="clear" w:color="auto" w:fill="FFFFFF"/>
        </w:rPr>
        <w:t xml:space="preserve"> is </w:t>
      </w:r>
      <w:proofErr w:type="spellStart"/>
      <w:r w:rsidRPr="006E0861">
        <w:rPr>
          <w:sz w:val="20"/>
          <w:shd w:val="clear" w:color="auto" w:fill="FFFFFF"/>
        </w:rPr>
        <w:t>ambiguity</w:t>
      </w:r>
      <w:proofErr w:type="spellEnd"/>
      <w:r w:rsidRPr="006E0861">
        <w:rPr>
          <w:sz w:val="20"/>
          <w:shd w:val="clear" w:color="auto" w:fill="FFFFFF"/>
        </w:rPr>
        <w:t xml:space="preserve">) and </w:t>
      </w:r>
      <w:proofErr w:type="spellStart"/>
      <w:r w:rsidRPr="006E0861">
        <w:rPr>
          <w:sz w:val="20"/>
          <w:shd w:val="clear" w:color="auto" w:fill="FFFFFF"/>
        </w:rPr>
        <w:t>the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year</w:t>
      </w:r>
      <w:proofErr w:type="spellEnd"/>
      <w:r w:rsidRPr="006E0861">
        <w:rPr>
          <w:sz w:val="20"/>
          <w:shd w:val="clear" w:color="auto" w:fill="FFFFFF"/>
        </w:rPr>
        <w:t xml:space="preserve"> of </w:t>
      </w:r>
      <w:proofErr w:type="spellStart"/>
      <w:r w:rsidRPr="006E0861">
        <w:rPr>
          <w:sz w:val="20"/>
          <w:shd w:val="clear" w:color="auto" w:fill="FFFFFF"/>
        </w:rPr>
        <w:t>publication</w:t>
      </w:r>
      <w:proofErr w:type="spellEnd"/>
      <w:r w:rsidRPr="006E0861">
        <w:rPr>
          <w:sz w:val="20"/>
          <w:shd w:val="clear" w:color="auto" w:fill="FFFFFF"/>
        </w:rPr>
        <w:t>.</w:t>
      </w:r>
    </w:p>
    <w:p w14:paraId="59EBDE82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48C40A5A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  <w:r w:rsidRPr="006E0861">
        <w:rPr>
          <w:b/>
          <w:bCs/>
          <w:sz w:val="20"/>
          <w:shd w:val="clear" w:color="auto" w:fill="FFFFFF"/>
        </w:rPr>
        <w:t xml:space="preserve">Two </w:t>
      </w:r>
      <w:proofErr w:type="spellStart"/>
      <w:r w:rsidRPr="006E0861">
        <w:rPr>
          <w:b/>
          <w:bCs/>
          <w:sz w:val="20"/>
          <w:shd w:val="clear" w:color="auto" w:fill="FFFFFF"/>
        </w:rPr>
        <w:t>authors</w:t>
      </w:r>
      <w:proofErr w:type="spellEnd"/>
      <w:r w:rsidRPr="006E0861">
        <w:rPr>
          <w:b/>
          <w:bCs/>
          <w:sz w:val="20"/>
          <w:shd w:val="clear" w:color="auto" w:fill="FFFFFF"/>
        </w:rPr>
        <w:t>:</w:t>
      </w:r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both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authors</w:t>
      </w:r>
      <w:proofErr w:type="spellEnd"/>
      <w:r w:rsidRPr="006E0861">
        <w:rPr>
          <w:sz w:val="20"/>
          <w:shd w:val="clear" w:color="auto" w:fill="FFFFFF"/>
        </w:rPr>
        <w:t xml:space="preserve">' </w:t>
      </w:r>
      <w:proofErr w:type="spellStart"/>
      <w:r w:rsidRPr="006E0861">
        <w:rPr>
          <w:sz w:val="20"/>
          <w:shd w:val="clear" w:color="auto" w:fill="FFFFFF"/>
        </w:rPr>
        <w:t>names</w:t>
      </w:r>
      <w:proofErr w:type="spellEnd"/>
      <w:r w:rsidRPr="006E0861">
        <w:rPr>
          <w:sz w:val="20"/>
          <w:shd w:val="clear" w:color="auto" w:fill="FFFFFF"/>
        </w:rPr>
        <w:t xml:space="preserve"> and </w:t>
      </w:r>
      <w:proofErr w:type="spellStart"/>
      <w:r w:rsidRPr="006E0861">
        <w:rPr>
          <w:sz w:val="20"/>
          <w:shd w:val="clear" w:color="auto" w:fill="FFFFFF"/>
        </w:rPr>
        <w:t>the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year</w:t>
      </w:r>
      <w:proofErr w:type="spellEnd"/>
      <w:r w:rsidRPr="006E0861">
        <w:rPr>
          <w:sz w:val="20"/>
          <w:shd w:val="clear" w:color="auto" w:fill="FFFFFF"/>
        </w:rPr>
        <w:t xml:space="preserve"> of </w:t>
      </w:r>
      <w:proofErr w:type="spellStart"/>
      <w:r w:rsidRPr="006E0861">
        <w:rPr>
          <w:sz w:val="20"/>
          <w:shd w:val="clear" w:color="auto" w:fill="FFFFFF"/>
        </w:rPr>
        <w:t>publication</w:t>
      </w:r>
      <w:proofErr w:type="spellEnd"/>
      <w:r w:rsidRPr="006E0861">
        <w:rPr>
          <w:sz w:val="20"/>
          <w:shd w:val="clear" w:color="auto" w:fill="FFFFFF"/>
        </w:rPr>
        <w:t>.</w:t>
      </w:r>
    </w:p>
    <w:p w14:paraId="23CDF278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2EDB9BEB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  <w:r w:rsidRPr="006E0861">
        <w:rPr>
          <w:b/>
          <w:bCs/>
          <w:sz w:val="20"/>
          <w:shd w:val="clear" w:color="auto" w:fill="FFFFFF"/>
        </w:rPr>
        <w:t xml:space="preserve">Three </w:t>
      </w:r>
      <w:proofErr w:type="spellStart"/>
      <w:r w:rsidRPr="006E0861">
        <w:rPr>
          <w:b/>
          <w:bCs/>
          <w:sz w:val="20"/>
          <w:shd w:val="clear" w:color="auto" w:fill="FFFFFF"/>
        </w:rPr>
        <w:t>or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</w:t>
      </w:r>
      <w:proofErr w:type="spellStart"/>
      <w:r w:rsidRPr="006E0861">
        <w:rPr>
          <w:b/>
          <w:bCs/>
          <w:sz w:val="20"/>
          <w:shd w:val="clear" w:color="auto" w:fill="FFFFFF"/>
        </w:rPr>
        <w:t>more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</w:t>
      </w:r>
      <w:proofErr w:type="spellStart"/>
      <w:r w:rsidRPr="006E0861">
        <w:rPr>
          <w:b/>
          <w:bCs/>
          <w:sz w:val="20"/>
          <w:shd w:val="clear" w:color="auto" w:fill="FFFFFF"/>
        </w:rPr>
        <w:t>authors</w:t>
      </w:r>
      <w:proofErr w:type="spellEnd"/>
      <w:r w:rsidRPr="006E0861">
        <w:rPr>
          <w:b/>
          <w:bCs/>
          <w:sz w:val="20"/>
          <w:shd w:val="clear" w:color="auto" w:fill="FFFFFF"/>
        </w:rPr>
        <w:t>:</w:t>
      </w:r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first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author's</w:t>
      </w:r>
      <w:proofErr w:type="spellEnd"/>
      <w:r w:rsidRPr="006E0861">
        <w:rPr>
          <w:sz w:val="20"/>
          <w:shd w:val="clear" w:color="auto" w:fill="FFFFFF"/>
        </w:rPr>
        <w:t xml:space="preserve"> name </w:t>
      </w:r>
      <w:proofErr w:type="spellStart"/>
      <w:r w:rsidRPr="006E0861">
        <w:rPr>
          <w:sz w:val="20"/>
          <w:shd w:val="clear" w:color="auto" w:fill="FFFFFF"/>
        </w:rPr>
        <w:t>followed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by</w:t>
      </w:r>
      <w:proofErr w:type="spellEnd"/>
      <w:r w:rsidRPr="006E0861">
        <w:rPr>
          <w:sz w:val="20"/>
          <w:shd w:val="clear" w:color="auto" w:fill="FFFFFF"/>
        </w:rPr>
        <w:t xml:space="preserve"> 'et al.' and </w:t>
      </w:r>
      <w:proofErr w:type="spellStart"/>
      <w:r w:rsidRPr="006E0861">
        <w:rPr>
          <w:sz w:val="20"/>
          <w:shd w:val="clear" w:color="auto" w:fill="FFFFFF"/>
        </w:rPr>
        <w:t>the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year</w:t>
      </w:r>
      <w:proofErr w:type="spellEnd"/>
      <w:r w:rsidRPr="006E0861">
        <w:rPr>
          <w:sz w:val="20"/>
          <w:shd w:val="clear" w:color="auto" w:fill="FFFFFF"/>
        </w:rPr>
        <w:t xml:space="preserve"> of </w:t>
      </w:r>
      <w:proofErr w:type="spellStart"/>
      <w:r w:rsidRPr="006E0861">
        <w:rPr>
          <w:sz w:val="20"/>
          <w:shd w:val="clear" w:color="auto" w:fill="FFFFFF"/>
        </w:rPr>
        <w:t>publication</w:t>
      </w:r>
      <w:proofErr w:type="spellEnd"/>
      <w:r w:rsidRPr="006E0861">
        <w:rPr>
          <w:sz w:val="20"/>
          <w:shd w:val="clear" w:color="auto" w:fill="FFFFFF"/>
        </w:rPr>
        <w:t>.</w:t>
      </w:r>
    </w:p>
    <w:p w14:paraId="39F9544C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2D23BDDA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  <w:proofErr w:type="spellStart"/>
      <w:r w:rsidRPr="006E0861">
        <w:rPr>
          <w:sz w:val="20"/>
          <w:shd w:val="clear" w:color="auto" w:fill="FFFFFF"/>
        </w:rPr>
        <w:t>Citations</w:t>
      </w:r>
      <w:proofErr w:type="spellEnd"/>
      <w:r w:rsidRPr="006E0861">
        <w:rPr>
          <w:sz w:val="20"/>
          <w:shd w:val="clear" w:color="auto" w:fill="FFFFFF"/>
        </w:rPr>
        <w:t xml:space="preserve"> can be </w:t>
      </w:r>
      <w:proofErr w:type="spellStart"/>
      <w:r w:rsidRPr="006E0861">
        <w:rPr>
          <w:sz w:val="20"/>
          <w:shd w:val="clear" w:color="auto" w:fill="FFFFFF"/>
        </w:rPr>
        <w:t>made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directly</w:t>
      </w:r>
      <w:proofErr w:type="spellEnd"/>
      <w:r w:rsidRPr="006E0861">
        <w:rPr>
          <w:sz w:val="20"/>
          <w:shd w:val="clear" w:color="auto" w:fill="FFFFFF"/>
        </w:rPr>
        <w:t xml:space="preserve"> (</w:t>
      </w:r>
      <w:proofErr w:type="spellStart"/>
      <w:r w:rsidRPr="006E0861">
        <w:rPr>
          <w:sz w:val="20"/>
          <w:shd w:val="clear" w:color="auto" w:fill="FFFFFF"/>
        </w:rPr>
        <w:t>or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parenthetically</w:t>
      </w:r>
      <w:proofErr w:type="spellEnd"/>
      <w:r w:rsidRPr="006E0861">
        <w:rPr>
          <w:sz w:val="20"/>
          <w:shd w:val="clear" w:color="auto" w:fill="FFFFFF"/>
        </w:rPr>
        <w:t xml:space="preserve">). </w:t>
      </w:r>
      <w:proofErr w:type="spellStart"/>
      <w:r w:rsidRPr="006E0861">
        <w:rPr>
          <w:sz w:val="20"/>
          <w:shd w:val="clear" w:color="auto" w:fill="FFFFFF"/>
        </w:rPr>
        <w:t>Groups</w:t>
      </w:r>
      <w:proofErr w:type="spellEnd"/>
      <w:r w:rsidRPr="006E0861">
        <w:rPr>
          <w:sz w:val="20"/>
          <w:shd w:val="clear" w:color="auto" w:fill="FFFFFF"/>
        </w:rPr>
        <w:t xml:space="preserve"> of </w:t>
      </w:r>
      <w:proofErr w:type="spellStart"/>
      <w:r w:rsidRPr="006E0861">
        <w:rPr>
          <w:sz w:val="20"/>
          <w:shd w:val="clear" w:color="auto" w:fill="FFFFFF"/>
        </w:rPr>
        <w:t>references</w:t>
      </w:r>
      <w:proofErr w:type="spellEnd"/>
      <w:r w:rsidRPr="006E0861">
        <w:rPr>
          <w:sz w:val="20"/>
          <w:shd w:val="clear" w:color="auto" w:fill="FFFFFF"/>
        </w:rPr>
        <w:t xml:space="preserve"> can be </w:t>
      </w:r>
      <w:proofErr w:type="spellStart"/>
      <w:r w:rsidRPr="006E0861">
        <w:rPr>
          <w:sz w:val="20"/>
          <w:shd w:val="clear" w:color="auto" w:fill="FFFFFF"/>
        </w:rPr>
        <w:t>listed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either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first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alphabetically</w:t>
      </w:r>
      <w:proofErr w:type="spellEnd"/>
      <w:r w:rsidRPr="006E0861">
        <w:rPr>
          <w:sz w:val="20"/>
          <w:shd w:val="clear" w:color="auto" w:fill="FFFFFF"/>
        </w:rPr>
        <w:t xml:space="preserve">, </w:t>
      </w:r>
      <w:proofErr w:type="spellStart"/>
      <w:r w:rsidRPr="006E0861">
        <w:rPr>
          <w:sz w:val="20"/>
          <w:shd w:val="clear" w:color="auto" w:fill="FFFFFF"/>
        </w:rPr>
        <w:t>then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chronologically</w:t>
      </w:r>
      <w:proofErr w:type="spellEnd"/>
      <w:r w:rsidRPr="006E0861">
        <w:rPr>
          <w:sz w:val="20"/>
          <w:shd w:val="clear" w:color="auto" w:fill="FFFFFF"/>
        </w:rPr>
        <w:t xml:space="preserve">, </w:t>
      </w:r>
      <w:proofErr w:type="spellStart"/>
      <w:r w:rsidRPr="006E0861">
        <w:rPr>
          <w:sz w:val="20"/>
          <w:shd w:val="clear" w:color="auto" w:fill="FFFFFF"/>
        </w:rPr>
        <w:t>or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vice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versa</w:t>
      </w:r>
      <w:proofErr w:type="spellEnd"/>
      <w:r w:rsidRPr="006E0861">
        <w:rPr>
          <w:sz w:val="20"/>
          <w:shd w:val="clear" w:color="auto" w:fill="FFFFFF"/>
        </w:rPr>
        <w:t xml:space="preserve">. </w:t>
      </w:r>
      <w:proofErr w:type="spellStart"/>
      <w:r w:rsidRPr="006E0861">
        <w:rPr>
          <w:sz w:val="20"/>
          <w:shd w:val="clear" w:color="auto" w:fill="FFFFFF"/>
        </w:rPr>
        <w:t>Examples</w:t>
      </w:r>
      <w:proofErr w:type="spellEnd"/>
      <w:r w:rsidRPr="006E0861">
        <w:rPr>
          <w:sz w:val="20"/>
          <w:shd w:val="clear" w:color="auto" w:fill="FFFFFF"/>
        </w:rPr>
        <w:t xml:space="preserve">: "as </w:t>
      </w:r>
      <w:proofErr w:type="spellStart"/>
      <w:r w:rsidRPr="006E0861">
        <w:rPr>
          <w:sz w:val="20"/>
          <w:shd w:val="clear" w:color="auto" w:fill="FFFFFF"/>
        </w:rPr>
        <w:t>demonstrated</w:t>
      </w:r>
      <w:proofErr w:type="spellEnd"/>
      <w:r w:rsidRPr="006E0861">
        <w:rPr>
          <w:sz w:val="20"/>
          <w:shd w:val="clear" w:color="auto" w:fill="FFFFFF"/>
        </w:rPr>
        <w:t xml:space="preserve"> (Allan, </w:t>
      </w:r>
      <w:proofErr w:type="gramStart"/>
      <w:r w:rsidRPr="006E0861">
        <w:rPr>
          <w:sz w:val="20"/>
          <w:shd w:val="clear" w:color="auto" w:fill="FFFFFF"/>
        </w:rPr>
        <w:t>2020a</w:t>
      </w:r>
      <w:proofErr w:type="gramEnd"/>
      <w:r w:rsidRPr="006E0861">
        <w:rPr>
          <w:sz w:val="20"/>
          <w:shd w:val="clear" w:color="auto" w:fill="FFFFFF"/>
        </w:rPr>
        <w:t xml:space="preserve">, 2020b; Allan and Jones, 2019)" </w:t>
      </w:r>
      <w:proofErr w:type="spellStart"/>
      <w:r w:rsidRPr="006E0861">
        <w:rPr>
          <w:sz w:val="20"/>
          <w:shd w:val="clear" w:color="auto" w:fill="FFFFFF"/>
        </w:rPr>
        <w:t>or</w:t>
      </w:r>
      <w:proofErr w:type="spellEnd"/>
      <w:r w:rsidRPr="006E0861">
        <w:rPr>
          <w:sz w:val="20"/>
          <w:shd w:val="clear" w:color="auto" w:fill="FFFFFF"/>
        </w:rPr>
        <w:t xml:space="preserve"> "as </w:t>
      </w:r>
      <w:proofErr w:type="spellStart"/>
      <w:r w:rsidRPr="006E0861">
        <w:rPr>
          <w:sz w:val="20"/>
          <w:shd w:val="clear" w:color="auto" w:fill="FFFFFF"/>
        </w:rPr>
        <w:t>demonstrated</w:t>
      </w:r>
      <w:proofErr w:type="spellEnd"/>
      <w:r w:rsidRPr="006E0861">
        <w:rPr>
          <w:sz w:val="20"/>
          <w:shd w:val="clear" w:color="auto" w:fill="FFFFFF"/>
        </w:rPr>
        <w:t xml:space="preserve"> (Jones, 2019; Allan, 2020). Kramer et al. (2023) </w:t>
      </w:r>
      <w:proofErr w:type="spellStart"/>
      <w:r w:rsidRPr="006E0861">
        <w:rPr>
          <w:sz w:val="20"/>
          <w:shd w:val="clear" w:color="auto" w:fill="FFFFFF"/>
        </w:rPr>
        <w:t>have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recently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shown</w:t>
      </w:r>
      <w:proofErr w:type="spellEnd"/>
      <w:r w:rsidRPr="006E0861">
        <w:rPr>
          <w:sz w:val="20"/>
          <w:shd w:val="clear" w:color="auto" w:fill="FFFFFF"/>
        </w:rPr>
        <w:t>".</w:t>
      </w:r>
    </w:p>
    <w:p w14:paraId="4F3730A8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67BDCC67" w14:textId="13527C6B" w:rsidR="006E0861" w:rsidRDefault="006E0861" w:rsidP="006E0861">
      <w:pPr>
        <w:jc w:val="both"/>
        <w:rPr>
          <w:sz w:val="20"/>
          <w:shd w:val="clear" w:color="auto" w:fill="FFFFFF"/>
        </w:rPr>
      </w:pPr>
      <w:proofErr w:type="spellStart"/>
      <w:r w:rsidRPr="006E0861">
        <w:rPr>
          <w:sz w:val="20"/>
          <w:shd w:val="clear" w:color="auto" w:fill="FFFFFF"/>
        </w:rPr>
        <w:t>The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list</w:t>
      </w:r>
      <w:proofErr w:type="spellEnd"/>
      <w:r w:rsidRPr="006E0861">
        <w:rPr>
          <w:sz w:val="20"/>
          <w:shd w:val="clear" w:color="auto" w:fill="FFFFFF"/>
        </w:rPr>
        <w:t xml:space="preserve"> of </w:t>
      </w:r>
      <w:proofErr w:type="spellStart"/>
      <w:r w:rsidRPr="006E0861">
        <w:rPr>
          <w:sz w:val="20"/>
          <w:shd w:val="clear" w:color="auto" w:fill="FFFFFF"/>
        </w:rPr>
        <w:t>references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should</w:t>
      </w:r>
      <w:proofErr w:type="spellEnd"/>
      <w:r w:rsidRPr="006E0861">
        <w:rPr>
          <w:sz w:val="20"/>
          <w:shd w:val="clear" w:color="auto" w:fill="FFFFFF"/>
        </w:rPr>
        <w:t xml:space="preserve"> be </w:t>
      </w:r>
      <w:proofErr w:type="spellStart"/>
      <w:r w:rsidRPr="006E0861">
        <w:rPr>
          <w:sz w:val="20"/>
          <w:shd w:val="clear" w:color="auto" w:fill="FFFFFF"/>
        </w:rPr>
        <w:t>arranged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alphabetically</w:t>
      </w:r>
      <w:proofErr w:type="spellEnd"/>
      <w:r w:rsidRPr="006E0861">
        <w:rPr>
          <w:sz w:val="20"/>
          <w:shd w:val="clear" w:color="auto" w:fill="FFFFFF"/>
        </w:rPr>
        <w:t xml:space="preserve"> and </w:t>
      </w:r>
      <w:proofErr w:type="spellStart"/>
      <w:r w:rsidRPr="006E0861">
        <w:rPr>
          <w:sz w:val="20"/>
          <w:shd w:val="clear" w:color="auto" w:fill="FFFFFF"/>
        </w:rPr>
        <w:t>then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chronologically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if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necessary</w:t>
      </w:r>
      <w:proofErr w:type="spellEnd"/>
      <w:r w:rsidRPr="006E0861">
        <w:rPr>
          <w:sz w:val="20"/>
          <w:shd w:val="clear" w:color="auto" w:fill="FFFFFF"/>
        </w:rPr>
        <w:t xml:space="preserve">. </w:t>
      </w:r>
      <w:proofErr w:type="spellStart"/>
      <w:r w:rsidRPr="006E0861">
        <w:rPr>
          <w:sz w:val="20"/>
          <w:shd w:val="clear" w:color="auto" w:fill="FFFFFF"/>
        </w:rPr>
        <w:t>More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than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one</w:t>
      </w:r>
      <w:proofErr w:type="spellEnd"/>
      <w:r w:rsidRPr="006E0861">
        <w:rPr>
          <w:sz w:val="20"/>
          <w:shd w:val="clear" w:color="auto" w:fill="FFFFFF"/>
        </w:rPr>
        <w:t xml:space="preserve"> reference </w:t>
      </w:r>
      <w:proofErr w:type="spellStart"/>
      <w:r w:rsidRPr="006E0861">
        <w:rPr>
          <w:sz w:val="20"/>
          <w:shd w:val="clear" w:color="auto" w:fill="FFFFFF"/>
        </w:rPr>
        <w:t>from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the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same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author</w:t>
      </w:r>
      <w:proofErr w:type="spellEnd"/>
      <w:r w:rsidRPr="006E0861">
        <w:rPr>
          <w:sz w:val="20"/>
          <w:shd w:val="clear" w:color="auto" w:fill="FFFFFF"/>
        </w:rPr>
        <w:t xml:space="preserve">(s) in </w:t>
      </w:r>
      <w:proofErr w:type="spellStart"/>
      <w:r w:rsidRPr="006E0861">
        <w:rPr>
          <w:sz w:val="20"/>
          <w:shd w:val="clear" w:color="auto" w:fill="FFFFFF"/>
        </w:rPr>
        <w:t>the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same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year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must</w:t>
      </w:r>
      <w:proofErr w:type="spellEnd"/>
      <w:r w:rsidRPr="006E0861">
        <w:rPr>
          <w:sz w:val="20"/>
          <w:shd w:val="clear" w:color="auto" w:fill="FFFFFF"/>
        </w:rPr>
        <w:t xml:space="preserve"> be </w:t>
      </w:r>
      <w:proofErr w:type="spellStart"/>
      <w:r w:rsidRPr="006E0861">
        <w:rPr>
          <w:sz w:val="20"/>
          <w:shd w:val="clear" w:color="auto" w:fill="FFFFFF"/>
        </w:rPr>
        <w:t>identified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by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the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letters</w:t>
      </w:r>
      <w:proofErr w:type="spellEnd"/>
      <w:r w:rsidRPr="006E0861">
        <w:rPr>
          <w:sz w:val="20"/>
          <w:shd w:val="clear" w:color="auto" w:fill="FFFFFF"/>
        </w:rPr>
        <w:t xml:space="preserve"> 'a', 'b', 'c', </w:t>
      </w:r>
      <w:proofErr w:type="spellStart"/>
      <w:r w:rsidRPr="006E0861">
        <w:rPr>
          <w:sz w:val="20"/>
          <w:shd w:val="clear" w:color="auto" w:fill="FFFFFF"/>
        </w:rPr>
        <w:t>etc</w:t>
      </w:r>
      <w:proofErr w:type="spellEnd"/>
      <w:r w:rsidRPr="006E0861">
        <w:rPr>
          <w:sz w:val="20"/>
          <w:shd w:val="clear" w:color="auto" w:fill="FFFFFF"/>
        </w:rPr>
        <w:t xml:space="preserve">., </w:t>
      </w:r>
      <w:proofErr w:type="spellStart"/>
      <w:r w:rsidRPr="006E0861">
        <w:rPr>
          <w:sz w:val="20"/>
          <w:shd w:val="clear" w:color="auto" w:fill="FFFFFF"/>
        </w:rPr>
        <w:t>placed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after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the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year</w:t>
      </w:r>
      <w:proofErr w:type="spellEnd"/>
      <w:r w:rsidRPr="006E0861">
        <w:rPr>
          <w:sz w:val="20"/>
          <w:shd w:val="clear" w:color="auto" w:fill="FFFFFF"/>
        </w:rPr>
        <w:t xml:space="preserve"> of </w:t>
      </w:r>
      <w:proofErr w:type="spellStart"/>
      <w:r w:rsidRPr="006E0861">
        <w:rPr>
          <w:sz w:val="20"/>
          <w:shd w:val="clear" w:color="auto" w:fill="FFFFFF"/>
        </w:rPr>
        <w:t>publication</w:t>
      </w:r>
      <w:proofErr w:type="spellEnd"/>
      <w:r w:rsidRPr="006E0861">
        <w:rPr>
          <w:sz w:val="20"/>
          <w:shd w:val="clear" w:color="auto" w:fill="FFFFFF"/>
        </w:rPr>
        <w:t>.</w:t>
      </w:r>
    </w:p>
    <w:p w14:paraId="4F1220DF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7757821A" w14:textId="77777777" w:rsidR="006E0861" w:rsidRPr="006E0861" w:rsidRDefault="006E0861" w:rsidP="006E0861">
      <w:pPr>
        <w:jc w:val="both"/>
        <w:rPr>
          <w:b/>
          <w:bCs/>
          <w:sz w:val="20"/>
          <w:shd w:val="clear" w:color="auto" w:fill="FFFFFF"/>
        </w:rPr>
      </w:pPr>
      <w:r w:rsidRPr="006E0861">
        <w:rPr>
          <w:b/>
          <w:bCs/>
          <w:sz w:val="20"/>
          <w:shd w:val="clear" w:color="auto" w:fill="FFFFFF"/>
        </w:rPr>
        <w:t xml:space="preserve">Reference </w:t>
      </w:r>
      <w:proofErr w:type="spellStart"/>
      <w:r w:rsidRPr="006E0861">
        <w:rPr>
          <w:b/>
          <w:bCs/>
          <w:sz w:val="20"/>
          <w:shd w:val="clear" w:color="auto" w:fill="FFFFFF"/>
        </w:rPr>
        <w:t>to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a </w:t>
      </w:r>
      <w:proofErr w:type="spellStart"/>
      <w:r w:rsidRPr="006E0861">
        <w:rPr>
          <w:b/>
          <w:bCs/>
          <w:sz w:val="20"/>
          <w:shd w:val="clear" w:color="auto" w:fill="FFFFFF"/>
        </w:rPr>
        <w:t>journal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</w:t>
      </w:r>
      <w:proofErr w:type="spellStart"/>
      <w:r w:rsidRPr="006E0861">
        <w:rPr>
          <w:b/>
          <w:bCs/>
          <w:sz w:val="20"/>
          <w:shd w:val="clear" w:color="auto" w:fill="FFFFFF"/>
        </w:rPr>
        <w:t>publication</w:t>
      </w:r>
      <w:proofErr w:type="spellEnd"/>
      <w:r w:rsidRPr="006E0861">
        <w:rPr>
          <w:b/>
          <w:bCs/>
          <w:sz w:val="20"/>
          <w:shd w:val="clear" w:color="auto" w:fill="FFFFFF"/>
        </w:rPr>
        <w:t>:</w:t>
      </w:r>
    </w:p>
    <w:p w14:paraId="732714DB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3D5807AD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  <w:r w:rsidRPr="006E0861">
        <w:rPr>
          <w:sz w:val="20"/>
          <w:shd w:val="clear" w:color="auto" w:fill="FFFFFF"/>
        </w:rPr>
        <w:t xml:space="preserve">Van der </w:t>
      </w:r>
      <w:proofErr w:type="spellStart"/>
      <w:r w:rsidRPr="006E0861">
        <w:rPr>
          <w:sz w:val="20"/>
          <w:shd w:val="clear" w:color="auto" w:fill="FFFFFF"/>
        </w:rPr>
        <w:t>Geer</w:t>
      </w:r>
      <w:proofErr w:type="spellEnd"/>
      <w:r w:rsidRPr="006E0861">
        <w:rPr>
          <w:sz w:val="20"/>
          <w:shd w:val="clear" w:color="auto" w:fill="FFFFFF"/>
        </w:rPr>
        <w:t xml:space="preserve">, J., </w:t>
      </w:r>
      <w:proofErr w:type="spellStart"/>
      <w:r w:rsidRPr="006E0861">
        <w:rPr>
          <w:sz w:val="20"/>
          <w:shd w:val="clear" w:color="auto" w:fill="FFFFFF"/>
        </w:rPr>
        <w:t>Handgraaf</w:t>
      </w:r>
      <w:proofErr w:type="spellEnd"/>
      <w:r w:rsidRPr="006E0861">
        <w:rPr>
          <w:sz w:val="20"/>
          <w:shd w:val="clear" w:color="auto" w:fill="FFFFFF"/>
        </w:rPr>
        <w:t xml:space="preserve">, T., </w:t>
      </w:r>
      <w:proofErr w:type="spellStart"/>
      <w:r w:rsidRPr="006E0861">
        <w:rPr>
          <w:sz w:val="20"/>
          <w:shd w:val="clear" w:color="auto" w:fill="FFFFFF"/>
        </w:rPr>
        <w:t>Lupton</w:t>
      </w:r>
      <w:proofErr w:type="spellEnd"/>
      <w:r w:rsidRPr="006E0861">
        <w:rPr>
          <w:sz w:val="20"/>
          <w:shd w:val="clear" w:color="auto" w:fill="FFFFFF"/>
        </w:rPr>
        <w:t xml:space="preserve">, R.A., 2020. </w:t>
      </w:r>
      <w:proofErr w:type="spellStart"/>
      <w:r w:rsidRPr="006E0861">
        <w:rPr>
          <w:sz w:val="20"/>
          <w:shd w:val="clear" w:color="auto" w:fill="FFFFFF"/>
        </w:rPr>
        <w:t>The</w:t>
      </w:r>
      <w:proofErr w:type="spellEnd"/>
      <w:r w:rsidRPr="006E0861">
        <w:rPr>
          <w:sz w:val="20"/>
          <w:shd w:val="clear" w:color="auto" w:fill="FFFFFF"/>
        </w:rPr>
        <w:t xml:space="preserve"> art of </w:t>
      </w:r>
      <w:proofErr w:type="spellStart"/>
      <w:r w:rsidRPr="006E0861">
        <w:rPr>
          <w:sz w:val="20"/>
          <w:shd w:val="clear" w:color="auto" w:fill="FFFFFF"/>
        </w:rPr>
        <w:t>writing</w:t>
      </w:r>
      <w:proofErr w:type="spellEnd"/>
      <w:r w:rsidRPr="006E0861">
        <w:rPr>
          <w:sz w:val="20"/>
          <w:shd w:val="clear" w:color="auto" w:fill="FFFFFF"/>
        </w:rPr>
        <w:t xml:space="preserve"> a </w:t>
      </w:r>
      <w:proofErr w:type="spellStart"/>
      <w:r w:rsidRPr="006E0861">
        <w:rPr>
          <w:sz w:val="20"/>
          <w:shd w:val="clear" w:color="auto" w:fill="FFFFFF"/>
        </w:rPr>
        <w:t>scientific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article</w:t>
      </w:r>
      <w:proofErr w:type="spellEnd"/>
      <w:r w:rsidRPr="006E0861">
        <w:rPr>
          <w:sz w:val="20"/>
          <w:shd w:val="clear" w:color="auto" w:fill="FFFFFF"/>
        </w:rPr>
        <w:t xml:space="preserve">. J. </w:t>
      </w:r>
      <w:proofErr w:type="spellStart"/>
      <w:r w:rsidRPr="006E0861">
        <w:rPr>
          <w:sz w:val="20"/>
          <w:shd w:val="clear" w:color="auto" w:fill="FFFFFF"/>
        </w:rPr>
        <w:t>Sci</w:t>
      </w:r>
      <w:proofErr w:type="spellEnd"/>
      <w:r w:rsidRPr="006E0861">
        <w:rPr>
          <w:sz w:val="20"/>
          <w:shd w:val="clear" w:color="auto" w:fill="FFFFFF"/>
        </w:rPr>
        <w:t xml:space="preserve">. </w:t>
      </w:r>
      <w:proofErr w:type="spellStart"/>
      <w:r w:rsidRPr="006E0861">
        <w:rPr>
          <w:sz w:val="20"/>
          <w:shd w:val="clear" w:color="auto" w:fill="FFFFFF"/>
        </w:rPr>
        <w:t>Commun</w:t>
      </w:r>
      <w:proofErr w:type="spellEnd"/>
      <w:r w:rsidRPr="006E0861">
        <w:rPr>
          <w:sz w:val="20"/>
          <w:shd w:val="clear" w:color="auto" w:fill="FFFFFF"/>
        </w:rPr>
        <w:t>. 163, 51–59</w:t>
      </w:r>
      <w:r w:rsidRPr="006E0861">
        <w:rPr>
          <w:color w:val="00B0F0"/>
          <w:sz w:val="20"/>
          <w:shd w:val="clear" w:color="auto" w:fill="FFFFFF"/>
        </w:rPr>
        <w:t>. https://doi.org/10.1016/j.sc.2020.00372.</w:t>
      </w:r>
    </w:p>
    <w:p w14:paraId="752B43E6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17D8B668" w14:textId="77777777" w:rsidR="006E0861" w:rsidRPr="006E0861" w:rsidRDefault="006E0861" w:rsidP="006E0861">
      <w:pPr>
        <w:jc w:val="both"/>
        <w:rPr>
          <w:b/>
          <w:bCs/>
          <w:sz w:val="20"/>
          <w:shd w:val="clear" w:color="auto" w:fill="FFFFFF"/>
        </w:rPr>
      </w:pPr>
      <w:r w:rsidRPr="006E0861">
        <w:rPr>
          <w:b/>
          <w:bCs/>
          <w:sz w:val="20"/>
          <w:shd w:val="clear" w:color="auto" w:fill="FFFFFF"/>
        </w:rPr>
        <w:t xml:space="preserve">Reference </w:t>
      </w:r>
      <w:proofErr w:type="spellStart"/>
      <w:r w:rsidRPr="006E0861">
        <w:rPr>
          <w:b/>
          <w:bCs/>
          <w:sz w:val="20"/>
          <w:shd w:val="clear" w:color="auto" w:fill="FFFFFF"/>
        </w:rPr>
        <w:t>to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a </w:t>
      </w:r>
      <w:proofErr w:type="spellStart"/>
      <w:r w:rsidRPr="006E0861">
        <w:rPr>
          <w:b/>
          <w:bCs/>
          <w:sz w:val="20"/>
          <w:shd w:val="clear" w:color="auto" w:fill="FFFFFF"/>
        </w:rPr>
        <w:t>journal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</w:t>
      </w:r>
      <w:proofErr w:type="spellStart"/>
      <w:r w:rsidRPr="006E0861">
        <w:rPr>
          <w:b/>
          <w:bCs/>
          <w:sz w:val="20"/>
          <w:shd w:val="clear" w:color="auto" w:fill="FFFFFF"/>
        </w:rPr>
        <w:t>publication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</w:t>
      </w:r>
      <w:proofErr w:type="spellStart"/>
      <w:r w:rsidRPr="006E0861">
        <w:rPr>
          <w:b/>
          <w:bCs/>
          <w:sz w:val="20"/>
          <w:shd w:val="clear" w:color="auto" w:fill="FFFFFF"/>
        </w:rPr>
        <w:t>with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an </w:t>
      </w:r>
      <w:proofErr w:type="spellStart"/>
      <w:r w:rsidRPr="006E0861">
        <w:rPr>
          <w:b/>
          <w:bCs/>
          <w:sz w:val="20"/>
          <w:shd w:val="clear" w:color="auto" w:fill="FFFFFF"/>
        </w:rPr>
        <w:t>article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</w:t>
      </w:r>
      <w:proofErr w:type="spellStart"/>
      <w:r w:rsidRPr="006E0861">
        <w:rPr>
          <w:b/>
          <w:bCs/>
          <w:sz w:val="20"/>
          <w:shd w:val="clear" w:color="auto" w:fill="FFFFFF"/>
        </w:rPr>
        <w:t>number</w:t>
      </w:r>
      <w:proofErr w:type="spellEnd"/>
      <w:r w:rsidRPr="006E0861">
        <w:rPr>
          <w:b/>
          <w:bCs/>
          <w:sz w:val="20"/>
          <w:shd w:val="clear" w:color="auto" w:fill="FFFFFF"/>
        </w:rPr>
        <w:t>:</w:t>
      </w:r>
    </w:p>
    <w:p w14:paraId="6FDA8454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2D136E79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  <w:r w:rsidRPr="006E0861">
        <w:rPr>
          <w:sz w:val="20"/>
          <w:shd w:val="clear" w:color="auto" w:fill="FFFFFF"/>
        </w:rPr>
        <w:t xml:space="preserve">Van der </w:t>
      </w:r>
      <w:proofErr w:type="spellStart"/>
      <w:r w:rsidRPr="006E0861">
        <w:rPr>
          <w:sz w:val="20"/>
          <w:shd w:val="clear" w:color="auto" w:fill="FFFFFF"/>
        </w:rPr>
        <w:t>Geer</w:t>
      </w:r>
      <w:proofErr w:type="spellEnd"/>
      <w:r w:rsidRPr="006E0861">
        <w:rPr>
          <w:sz w:val="20"/>
          <w:shd w:val="clear" w:color="auto" w:fill="FFFFFF"/>
        </w:rPr>
        <w:t xml:space="preserve">, J., </w:t>
      </w:r>
      <w:proofErr w:type="spellStart"/>
      <w:r w:rsidRPr="006E0861">
        <w:rPr>
          <w:sz w:val="20"/>
          <w:shd w:val="clear" w:color="auto" w:fill="FFFFFF"/>
        </w:rPr>
        <w:t>Handgraaf</w:t>
      </w:r>
      <w:proofErr w:type="spellEnd"/>
      <w:r w:rsidRPr="006E0861">
        <w:rPr>
          <w:sz w:val="20"/>
          <w:shd w:val="clear" w:color="auto" w:fill="FFFFFF"/>
        </w:rPr>
        <w:t xml:space="preserve">, T., </w:t>
      </w:r>
      <w:proofErr w:type="spellStart"/>
      <w:r w:rsidRPr="006E0861">
        <w:rPr>
          <w:sz w:val="20"/>
          <w:shd w:val="clear" w:color="auto" w:fill="FFFFFF"/>
        </w:rPr>
        <w:t>Lupton</w:t>
      </w:r>
      <w:proofErr w:type="spellEnd"/>
      <w:r w:rsidRPr="006E0861">
        <w:rPr>
          <w:sz w:val="20"/>
          <w:shd w:val="clear" w:color="auto" w:fill="FFFFFF"/>
        </w:rPr>
        <w:t xml:space="preserve">, R.A., 2022. </w:t>
      </w:r>
      <w:proofErr w:type="spellStart"/>
      <w:r w:rsidRPr="006E0861">
        <w:rPr>
          <w:sz w:val="20"/>
          <w:shd w:val="clear" w:color="auto" w:fill="FFFFFF"/>
        </w:rPr>
        <w:t>The</w:t>
      </w:r>
      <w:proofErr w:type="spellEnd"/>
      <w:r w:rsidRPr="006E0861">
        <w:rPr>
          <w:sz w:val="20"/>
          <w:shd w:val="clear" w:color="auto" w:fill="FFFFFF"/>
        </w:rPr>
        <w:t xml:space="preserve"> art of </w:t>
      </w:r>
      <w:proofErr w:type="spellStart"/>
      <w:r w:rsidRPr="006E0861">
        <w:rPr>
          <w:sz w:val="20"/>
          <w:shd w:val="clear" w:color="auto" w:fill="FFFFFF"/>
        </w:rPr>
        <w:t>writing</w:t>
      </w:r>
      <w:proofErr w:type="spellEnd"/>
      <w:r w:rsidRPr="006E0861">
        <w:rPr>
          <w:sz w:val="20"/>
          <w:shd w:val="clear" w:color="auto" w:fill="FFFFFF"/>
        </w:rPr>
        <w:t xml:space="preserve"> a </w:t>
      </w:r>
      <w:proofErr w:type="spellStart"/>
      <w:r w:rsidRPr="006E0861">
        <w:rPr>
          <w:sz w:val="20"/>
          <w:shd w:val="clear" w:color="auto" w:fill="FFFFFF"/>
        </w:rPr>
        <w:t>scientific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article</w:t>
      </w:r>
      <w:proofErr w:type="spellEnd"/>
      <w:r w:rsidRPr="006E0861">
        <w:rPr>
          <w:sz w:val="20"/>
          <w:shd w:val="clear" w:color="auto" w:fill="FFFFFF"/>
        </w:rPr>
        <w:t xml:space="preserve">. </w:t>
      </w:r>
      <w:proofErr w:type="spellStart"/>
      <w:r w:rsidRPr="006E0861">
        <w:rPr>
          <w:sz w:val="20"/>
          <w:shd w:val="clear" w:color="auto" w:fill="FFFFFF"/>
        </w:rPr>
        <w:t>Heliyon</w:t>
      </w:r>
      <w:proofErr w:type="spellEnd"/>
      <w:r w:rsidRPr="006E0861">
        <w:rPr>
          <w:sz w:val="20"/>
          <w:shd w:val="clear" w:color="auto" w:fill="FFFFFF"/>
        </w:rPr>
        <w:t xml:space="preserve">. 19, e00205. </w:t>
      </w:r>
      <w:r w:rsidRPr="006E0861">
        <w:rPr>
          <w:color w:val="00B0F0"/>
          <w:sz w:val="20"/>
          <w:shd w:val="clear" w:color="auto" w:fill="FFFFFF"/>
        </w:rPr>
        <w:t>https://doi.org/10.1016/j.heliyon.2022.e00205.</w:t>
      </w:r>
    </w:p>
    <w:p w14:paraId="5D81D76B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59321E4D" w14:textId="77777777" w:rsidR="006E0861" w:rsidRPr="006E0861" w:rsidRDefault="006E0861" w:rsidP="006E0861">
      <w:pPr>
        <w:jc w:val="both"/>
        <w:rPr>
          <w:b/>
          <w:bCs/>
          <w:sz w:val="20"/>
          <w:shd w:val="clear" w:color="auto" w:fill="FFFFFF"/>
        </w:rPr>
      </w:pPr>
      <w:r w:rsidRPr="006E0861">
        <w:rPr>
          <w:b/>
          <w:bCs/>
          <w:sz w:val="20"/>
          <w:shd w:val="clear" w:color="auto" w:fill="FFFFFF"/>
        </w:rPr>
        <w:t xml:space="preserve">Reference </w:t>
      </w:r>
      <w:proofErr w:type="spellStart"/>
      <w:r w:rsidRPr="006E0861">
        <w:rPr>
          <w:b/>
          <w:bCs/>
          <w:sz w:val="20"/>
          <w:shd w:val="clear" w:color="auto" w:fill="FFFFFF"/>
        </w:rPr>
        <w:t>to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a </w:t>
      </w:r>
      <w:proofErr w:type="spellStart"/>
      <w:r w:rsidRPr="006E0861">
        <w:rPr>
          <w:b/>
          <w:bCs/>
          <w:sz w:val="20"/>
          <w:shd w:val="clear" w:color="auto" w:fill="FFFFFF"/>
        </w:rPr>
        <w:t>book</w:t>
      </w:r>
      <w:proofErr w:type="spellEnd"/>
      <w:r w:rsidRPr="006E0861">
        <w:rPr>
          <w:b/>
          <w:bCs/>
          <w:sz w:val="20"/>
          <w:shd w:val="clear" w:color="auto" w:fill="FFFFFF"/>
        </w:rPr>
        <w:t>:</w:t>
      </w:r>
    </w:p>
    <w:p w14:paraId="72C16888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00D40D37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  <w:proofErr w:type="spellStart"/>
      <w:r w:rsidRPr="006E0861">
        <w:rPr>
          <w:sz w:val="20"/>
          <w:shd w:val="clear" w:color="auto" w:fill="FFFFFF"/>
        </w:rPr>
        <w:t>Strunk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Jr</w:t>
      </w:r>
      <w:proofErr w:type="spellEnd"/>
      <w:r w:rsidRPr="006E0861">
        <w:rPr>
          <w:sz w:val="20"/>
          <w:shd w:val="clear" w:color="auto" w:fill="FFFFFF"/>
        </w:rPr>
        <w:t xml:space="preserve">., W., White, E.B., 2000. </w:t>
      </w:r>
      <w:proofErr w:type="spellStart"/>
      <w:r w:rsidRPr="006E0861">
        <w:rPr>
          <w:sz w:val="20"/>
          <w:shd w:val="clear" w:color="auto" w:fill="FFFFFF"/>
        </w:rPr>
        <w:t>The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Elements</w:t>
      </w:r>
      <w:proofErr w:type="spellEnd"/>
      <w:r w:rsidRPr="006E0861">
        <w:rPr>
          <w:sz w:val="20"/>
          <w:shd w:val="clear" w:color="auto" w:fill="FFFFFF"/>
        </w:rPr>
        <w:t xml:space="preserve"> of Style, </w:t>
      </w:r>
      <w:proofErr w:type="spellStart"/>
      <w:r w:rsidRPr="006E0861">
        <w:rPr>
          <w:sz w:val="20"/>
          <w:shd w:val="clear" w:color="auto" w:fill="FFFFFF"/>
        </w:rPr>
        <w:t>fourth</w:t>
      </w:r>
      <w:proofErr w:type="spellEnd"/>
      <w:r w:rsidRPr="006E0861">
        <w:rPr>
          <w:sz w:val="20"/>
          <w:shd w:val="clear" w:color="auto" w:fill="FFFFFF"/>
        </w:rPr>
        <w:t xml:space="preserve"> ed. </w:t>
      </w:r>
      <w:proofErr w:type="spellStart"/>
      <w:r w:rsidRPr="006E0861">
        <w:rPr>
          <w:sz w:val="20"/>
          <w:shd w:val="clear" w:color="auto" w:fill="FFFFFF"/>
        </w:rPr>
        <w:t>Longman</w:t>
      </w:r>
      <w:proofErr w:type="spellEnd"/>
      <w:r w:rsidRPr="006E0861">
        <w:rPr>
          <w:sz w:val="20"/>
          <w:shd w:val="clear" w:color="auto" w:fill="FFFFFF"/>
        </w:rPr>
        <w:t>, New York.</w:t>
      </w:r>
    </w:p>
    <w:p w14:paraId="620BA85B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74469FCC" w14:textId="77777777" w:rsidR="006E0861" w:rsidRPr="006E0861" w:rsidRDefault="006E0861" w:rsidP="006E0861">
      <w:pPr>
        <w:jc w:val="both"/>
        <w:rPr>
          <w:b/>
          <w:bCs/>
          <w:sz w:val="20"/>
          <w:shd w:val="clear" w:color="auto" w:fill="FFFFFF"/>
        </w:rPr>
      </w:pPr>
      <w:r w:rsidRPr="006E0861">
        <w:rPr>
          <w:b/>
          <w:bCs/>
          <w:sz w:val="20"/>
          <w:shd w:val="clear" w:color="auto" w:fill="FFFFFF"/>
        </w:rPr>
        <w:t xml:space="preserve">Reference </w:t>
      </w:r>
      <w:proofErr w:type="spellStart"/>
      <w:r w:rsidRPr="006E0861">
        <w:rPr>
          <w:b/>
          <w:bCs/>
          <w:sz w:val="20"/>
          <w:shd w:val="clear" w:color="auto" w:fill="FFFFFF"/>
        </w:rPr>
        <w:t>to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a </w:t>
      </w:r>
      <w:proofErr w:type="spellStart"/>
      <w:r w:rsidRPr="006E0861">
        <w:rPr>
          <w:b/>
          <w:bCs/>
          <w:sz w:val="20"/>
          <w:shd w:val="clear" w:color="auto" w:fill="FFFFFF"/>
        </w:rPr>
        <w:t>chapter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in a </w:t>
      </w:r>
      <w:proofErr w:type="spellStart"/>
      <w:r w:rsidRPr="006E0861">
        <w:rPr>
          <w:b/>
          <w:bCs/>
          <w:sz w:val="20"/>
          <w:shd w:val="clear" w:color="auto" w:fill="FFFFFF"/>
        </w:rPr>
        <w:t>book</w:t>
      </w:r>
      <w:proofErr w:type="spellEnd"/>
      <w:r w:rsidRPr="006E0861">
        <w:rPr>
          <w:b/>
          <w:bCs/>
          <w:sz w:val="20"/>
          <w:shd w:val="clear" w:color="auto" w:fill="FFFFFF"/>
        </w:rPr>
        <w:t>:</w:t>
      </w:r>
    </w:p>
    <w:p w14:paraId="546D3A43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7D60FE91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  <w:proofErr w:type="spellStart"/>
      <w:r w:rsidRPr="006E0861">
        <w:rPr>
          <w:sz w:val="20"/>
          <w:shd w:val="clear" w:color="auto" w:fill="FFFFFF"/>
        </w:rPr>
        <w:t>Mettam</w:t>
      </w:r>
      <w:proofErr w:type="spellEnd"/>
      <w:r w:rsidRPr="006E0861">
        <w:rPr>
          <w:sz w:val="20"/>
          <w:shd w:val="clear" w:color="auto" w:fill="FFFFFF"/>
        </w:rPr>
        <w:t xml:space="preserve">, G.R., Adams, L.B., 2023. How </w:t>
      </w:r>
      <w:proofErr w:type="spellStart"/>
      <w:r w:rsidRPr="006E0861">
        <w:rPr>
          <w:sz w:val="20"/>
          <w:shd w:val="clear" w:color="auto" w:fill="FFFFFF"/>
        </w:rPr>
        <w:t>to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prepare</w:t>
      </w:r>
      <w:proofErr w:type="spellEnd"/>
      <w:r w:rsidRPr="006E0861">
        <w:rPr>
          <w:sz w:val="20"/>
          <w:shd w:val="clear" w:color="auto" w:fill="FFFFFF"/>
        </w:rPr>
        <w:t xml:space="preserve"> an </w:t>
      </w:r>
      <w:proofErr w:type="spellStart"/>
      <w:r w:rsidRPr="006E0861">
        <w:rPr>
          <w:sz w:val="20"/>
          <w:shd w:val="clear" w:color="auto" w:fill="FFFFFF"/>
        </w:rPr>
        <w:t>electronic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version</w:t>
      </w:r>
      <w:proofErr w:type="spellEnd"/>
      <w:r w:rsidRPr="006E0861">
        <w:rPr>
          <w:sz w:val="20"/>
          <w:shd w:val="clear" w:color="auto" w:fill="FFFFFF"/>
        </w:rPr>
        <w:t xml:space="preserve"> of </w:t>
      </w:r>
      <w:proofErr w:type="spellStart"/>
      <w:r w:rsidRPr="006E0861">
        <w:rPr>
          <w:sz w:val="20"/>
          <w:shd w:val="clear" w:color="auto" w:fill="FFFFFF"/>
        </w:rPr>
        <w:t>your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article</w:t>
      </w:r>
      <w:proofErr w:type="spellEnd"/>
      <w:r w:rsidRPr="006E0861">
        <w:rPr>
          <w:sz w:val="20"/>
          <w:shd w:val="clear" w:color="auto" w:fill="FFFFFF"/>
        </w:rPr>
        <w:t>, in: Jones, B.S., Smith, R.Z. (</w:t>
      </w:r>
      <w:proofErr w:type="spellStart"/>
      <w:r w:rsidRPr="006E0861">
        <w:rPr>
          <w:sz w:val="20"/>
          <w:shd w:val="clear" w:color="auto" w:fill="FFFFFF"/>
        </w:rPr>
        <w:t>Eds</w:t>
      </w:r>
      <w:proofErr w:type="spellEnd"/>
      <w:r w:rsidRPr="006E0861">
        <w:rPr>
          <w:sz w:val="20"/>
          <w:shd w:val="clear" w:color="auto" w:fill="FFFFFF"/>
        </w:rPr>
        <w:t xml:space="preserve">.), </w:t>
      </w:r>
      <w:proofErr w:type="spellStart"/>
      <w:r w:rsidRPr="006E0861">
        <w:rPr>
          <w:sz w:val="20"/>
          <w:shd w:val="clear" w:color="auto" w:fill="FFFFFF"/>
        </w:rPr>
        <w:t>Introduction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to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the</w:t>
      </w:r>
      <w:proofErr w:type="spellEnd"/>
      <w:r w:rsidRPr="006E0861">
        <w:rPr>
          <w:sz w:val="20"/>
          <w:shd w:val="clear" w:color="auto" w:fill="FFFFFF"/>
        </w:rPr>
        <w:t xml:space="preserve"> Electronic Age. E-Publishing </w:t>
      </w:r>
      <w:proofErr w:type="spellStart"/>
      <w:r w:rsidRPr="006E0861">
        <w:rPr>
          <w:sz w:val="20"/>
          <w:shd w:val="clear" w:color="auto" w:fill="FFFFFF"/>
        </w:rPr>
        <w:t>Inc</w:t>
      </w:r>
      <w:proofErr w:type="spellEnd"/>
      <w:r w:rsidRPr="006E0861">
        <w:rPr>
          <w:sz w:val="20"/>
          <w:shd w:val="clear" w:color="auto" w:fill="FFFFFF"/>
        </w:rPr>
        <w:t xml:space="preserve">., New York, </w:t>
      </w:r>
      <w:proofErr w:type="spellStart"/>
      <w:r w:rsidRPr="006E0861">
        <w:rPr>
          <w:sz w:val="20"/>
          <w:shd w:val="clear" w:color="auto" w:fill="FFFFFF"/>
        </w:rPr>
        <w:t>pp</w:t>
      </w:r>
      <w:proofErr w:type="spellEnd"/>
      <w:r w:rsidRPr="006E0861">
        <w:rPr>
          <w:sz w:val="20"/>
          <w:shd w:val="clear" w:color="auto" w:fill="FFFFFF"/>
        </w:rPr>
        <w:t>. 281–304.</w:t>
      </w:r>
    </w:p>
    <w:p w14:paraId="0D1305E7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2DD620E6" w14:textId="77777777" w:rsidR="006E0861" w:rsidRPr="006E0861" w:rsidRDefault="006E0861" w:rsidP="006E0861">
      <w:pPr>
        <w:jc w:val="both"/>
        <w:rPr>
          <w:b/>
          <w:bCs/>
          <w:sz w:val="20"/>
          <w:shd w:val="clear" w:color="auto" w:fill="FFFFFF"/>
        </w:rPr>
      </w:pPr>
      <w:r w:rsidRPr="006E0861">
        <w:rPr>
          <w:b/>
          <w:bCs/>
          <w:sz w:val="20"/>
          <w:shd w:val="clear" w:color="auto" w:fill="FFFFFF"/>
        </w:rPr>
        <w:t xml:space="preserve">Reference </w:t>
      </w:r>
      <w:proofErr w:type="spellStart"/>
      <w:r w:rsidRPr="006E0861">
        <w:rPr>
          <w:b/>
          <w:bCs/>
          <w:sz w:val="20"/>
          <w:shd w:val="clear" w:color="auto" w:fill="FFFFFF"/>
        </w:rPr>
        <w:t>to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a </w:t>
      </w:r>
      <w:proofErr w:type="spellStart"/>
      <w:r w:rsidRPr="006E0861">
        <w:rPr>
          <w:b/>
          <w:bCs/>
          <w:sz w:val="20"/>
          <w:shd w:val="clear" w:color="auto" w:fill="FFFFFF"/>
        </w:rPr>
        <w:t>website</w:t>
      </w:r>
      <w:proofErr w:type="spellEnd"/>
      <w:r w:rsidRPr="006E0861">
        <w:rPr>
          <w:b/>
          <w:bCs/>
          <w:sz w:val="20"/>
          <w:shd w:val="clear" w:color="auto" w:fill="FFFFFF"/>
        </w:rPr>
        <w:t>:</w:t>
      </w:r>
    </w:p>
    <w:p w14:paraId="0AB8D0F4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6F34D95C" w14:textId="77777777" w:rsidR="006E0861" w:rsidRPr="006E0861" w:rsidRDefault="006E0861" w:rsidP="006E0861">
      <w:pPr>
        <w:jc w:val="both"/>
        <w:rPr>
          <w:color w:val="00B0F0"/>
          <w:sz w:val="20"/>
          <w:shd w:val="clear" w:color="auto" w:fill="FFFFFF"/>
        </w:rPr>
      </w:pPr>
      <w:proofErr w:type="spellStart"/>
      <w:r w:rsidRPr="006E0861">
        <w:rPr>
          <w:sz w:val="20"/>
          <w:shd w:val="clear" w:color="auto" w:fill="FFFFFF"/>
        </w:rPr>
        <w:t>Cancer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Research</w:t>
      </w:r>
      <w:proofErr w:type="spellEnd"/>
      <w:r w:rsidRPr="006E0861">
        <w:rPr>
          <w:sz w:val="20"/>
          <w:shd w:val="clear" w:color="auto" w:fill="FFFFFF"/>
        </w:rPr>
        <w:t xml:space="preserve"> UK, 2023. </w:t>
      </w:r>
      <w:proofErr w:type="spellStart"/>
      <w:r w:rsidRPr="006E0861">
        <w:rPr>
          <w:sz w:val="20"/>
          <w:shd w:val="clear" w:color="auto" w:fill="FFFFFF"/>
        </w:rPr>
        <w:t>Cancer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statistics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reports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for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the</w:t>
      </w:r>
      <w:proofErr w:type="spellEnd"/>
      <w:r w:rsidRPr="006E0861">
        <w:rPr>
          <w:sz w:val="20"/>
          <w:shd w:val="clear" w:color="auto" w:fill="FFFFFF"/>
        </w:rPr>
        <w:t xml:space="preserve"> UK. </w:t>
      </w:r>
      <w:r w:rsidRPr="006E0861">
        <w:rPr>
          <w:color w:val="00B0F0"/>
          <w:sz w:val="20"/>
          <w:shd w:val="clear" w:color="auto" w:fill="FFFFFF"/>
        </w:rPr>
        <w:t>http://www.cancerresearchuk.org/aboutcancer/statistics/cancerstatsreport/ (</w:t>
      </w:r>
      <w:proofErr w:type="spellStart"/>
      <w:r w:rsidRPr="006E0861">
        <w:rPr>
          <w:color w:val="00B0F0"/>
          <w:sz w:val="20"/>
          <w:shd w:val="clear" w:color="auto" w:fill="FFFFFF"/>
        </w:rPr>
        <w:t>accessed</w:t>
      </w:r>
      <w:proofErr w:type="spellEnd"/>
      <w:r w:rsidRPr="006E0861">
        <w:rPr>
          <w:color w:val="00B0F0"/>
          <w:sz w:val="20"/>
          <w:shd w:val="clear" w:color="auto" w:fill="FFFFFF"/>
        </w:rPr>
        <w:t xml:space="preserve"> 13 </w:t>
      </w:r>
      <w:proofErr w:type="spellStart"/>
      <w:r w:rsidRPr="006E0861">
        <w:rPr>
          <w:color w:val="00B0F0"/>
          <w:sz w:val="20"/>
          <w:shd w:val="clear" w:color="auto" w:fill="FFFFFF"/>
        </w:rPr>
        <w:t>March</w:t>
      </w:r>
      <w:proofErr w:type="spellEnd"/>
      <w:r w:rsidRPr="006E0861">
        <w:rPr>
          <w:color w:val="00B0F0"/>
          <w:sz w:val="20"/>
          <w:shd w:val="clear" w:color="auto" w:fill="FFFFFF"/>
        </w:rPr>
        <w:t xml:space="preserve"> 2023).</w:t>
      </w:r>
    </w:p>
    <w:p w14:paraId="59838B84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268C32C7" w14:textId="77777777" w:rsidR="006E0861" w:rsidRPr="006E0861" w:rsidRDefault="006E0861" w:rsidP="006E0861">
      <w:pPr>
        <w:jc w:val="both"/>
        <w:rPr>
          <w:b/>
          <w:bCs/>
          <w:sz w:val="20"/>
          <w:shd w:val="clear" w:color="auto" w:fill="FFFFFF"/>
        </w:rPr>
      </w:pPr>
      <w:r w:rsidRPr="006E0861">
        <w:rPr>
          <w:b/>
          <w:bCs/>
          <w:sz w:val="20"/>
          <w:shd w:val="clear" w:color="auto" w:fill="FFFFFF"/>
        </w:rPr>
        <w:t xml:space="preserve">Reference </w:t>
      </w:r>
      <w:proofErr w:type="spellStart"/>
      <w:r w:rsidRPr="006E0861">
        <w:rPr>
          <w:b/>
          <w:bCs/>
          <w:sz w:val="20"/>
          <w:shd w:val="clear" w:color="auto" w:fill="FFFFFF"/>
        </w:rPr>
        <w:t>to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a </w:t>
      </w:r>
      <w:proofErr w:type="spellStart"/>
      <w:r w:rsidRPr="006E0861">
        <w:rPr>
          <w:b/>
          <w:bCs/>
          <w:sz w:val="20"/>
          <w:shd w:val="clear" w:color="auto" w:fill="FFFFFF"/>
        </w:rPr>
        <w:t>dataset</w:t>
      </w:r>
      <w:proofErr w:type="spellEnd"/>
      <w:r w:rsidRPr="006E0861">
        <w:rPr>
          <w:b/>
          <w:bCs/>
          <w:sz w:val="20"/>
          <w:shd w:val="clear" w:color="auto" w:fill="FFFFFF"/>
        </w:rPr>
        <w:t>:</w:t>
      </w:r>
    </w:p>
    <w:p w14:paraId="6B84BE61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5E887105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  <w:proofErr w:type="spellStart"/>
      <w:r w:rsidRPr="006E0861">
        <w:rPr>
          <w:sz w:val="20"/>
          <w:shd w:val="clear" w:color="auto" w:fill="FFFFFF"/>
        </w:rPr>
        <w:t>Oguro</w:t>
      </w:r>
      <w:proofErr w:type="spellEnd"/>
      <w:r w:rsidRPr="006E0861">
        <w:rPr>
          <w:sz w:val="20"/>
          <w:shd w:val="clear" w:color="auto" w:fill="FFFFFF"/>
        </w:rPr>
        <w:t xml:space="preserve">, M., </w:t>
      </w:r>
      <w:proofErr w:type="spellStart"/>
      <w:r w:rsidRPr="006E0861">
        <w:rPr>
          <w:sz w:val="20"/>
          <w:shd w:val="clear" w:color="auto" w:fill="FFFFFF"/>
        </w:rPr>
        <w:t>Imahiro</w:t>
      </w:r>
      <w:proofErr w:type="spellEnd"/>
      <w:r w:rsidRPr="006E0861">
        <w:rPr>
          <w:sz w:val="20"/>
          <w:shd w:val="clear" w:color="auto" w:fill="FFFFFF"/>
        </w:rPr>
        <w:t xml:space="preserve">, S., </w:t>
      </w:r>
      <w:proofErr w:type="spellStart"/>
      <w:r w:rsidRPr="006E0861">
        <w:rPr>
          <w:sz w:val="20"/>
          <w:shd w:val="clear" w:color="auto" w:fill="FFFFFF"/>
        </w:rPr>
        <w:t>Saito</w:t>
      </w:r>
      <w:proofErr w:type="spellEnd"/>
      <w:r w:rsidRPr="006E0861">
        <w:rPr>
          <w:sz w:val="20"/>
          <w:shd w:val="clear" w:color="auto" w:fill="FFFFFF"/>
        </w:rPr>
        <w:t xml:space="preserve">, S., </w:t>
      </w:r>
      <w:proofErr w:type="spellStart"/>
      <w:r w:rsidRPr="006E0861">
        <w:rPr>
          <w:sz w:val="20"/>
          <w:shd w:val="clear" w:color="auto" w:fill="FFFFFF"/>
        </w:rPr>
        <w:t>Nakashizuka</w:t>
      </w:r>
      <w:proofErr w:type="spellEnd"/>
      <w:r w:rsidRPr="006E0861">
        <w:rPr>
          <w:sz w:val="20"/>
          <w:shd w:val="clear" w:color="auto" w:fill="FFFFFF"/>
        </w:rPr>
        <w:t xml:space="preserve">, T., 2015. </w:t>
      </w:r>
      <w:proofErr w:type="spellStart"/>
      <w:r w:rsidRPr="006E0861">
        <w:rPr>
          <w:sz w:val="20"/>
          <w:shd w:val="clear" w:color="auto" w:fill="FFFFFF"/>
        </w:rPr>
        <w:t>Mortality</w:t>
      </w:r>
      <w:proofErr w:type="spellEnd"/>
      <w:r w:rsidRPr="006E0861">
        <w:rPr>
          <w:sz w:val="20"/>
          <w:shd w:val="clear" w:color="auto" w:fill="FFFFFF"/>
        </w:rPr>
        <w:t xml:space="preserve"> data </w:t>
      </w:r>
      <w:proofErr w:type="spellStart"/>
      <w:r w:rsidRPr="006E0861">
        <w:rPr>
          <w:sz w:val="20"/>
          <w:shd w:val="clear" w:color="auto" w:fill="FFFFFF"/>
        </w:rPr>
        <w:t>for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Japanese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oak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wilt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disease</w:t>
      </w:r>
      <w:proofErr w:type="spellEnd"/>
      <w:r w:rsidRPr="006E0861">
        <w:rPr>
          <w:sz w:val="20"/>
          <w:shd w:val="clear" w:color="auto" w:fill="FFFFFF"/>
        </w:rPr>
        <w:t xml:space="preserve"> and </w:t>
      </w:r>
      <w:proofErr w:type="spellStart"/>
      <w:r w:rsidRPr="006E0861">
        <w:rPr>
          <w:sz w:val="20"/>
          <w:shd w:val="clear" w:color="auto" w:fill="FFFFFF"/>
        </w:rPr>
        <w:t>surrounding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forest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compositions</w:t>
      </w:r>
      <w:proofErr w:type="spellEnd"/>
      <w:r w:rsidRPr="006E0861">
        <w:rPr>
          <w:sz w:val="20"/>
          <w:shd w:val="clear" w:color="auto" w:fill="FFFFFF"/>
        </w:rPr>
        <w:t xml:space="preserve"> [</w:t>
      </w:r>
      <w:proofErr w:type="spellStart"/>
      <w:r w:rsidRPr="006E0861">
        <w:rPr>
          <w:sz w:val="20"/>
          <w:shd w:val="clear" w:color="auto" w:fill="FFFFFF"/>
        </w:rPr>
        <w:t>dataset</w:t>
      </w:r>
      <w:proofErr w:type="spellEnd"/>
      <w:r w:rsidRPr="006E0861">
        <w:rPr>
          <w:sz w:val="20"/>
          <w:shd w:val="clear" w:color="auto" w:fill="FFFFFF"/>
        </w:rPr>
        <w:t xml:space="preserve">]. </w:t>
      </w:r>
      <w:proofErr w:type="spellStart"/>
      <w:r w:rsidRPr="006E0861">
        <w:rPr>
          <w:sz w:val="20"/>
          <w:shd w:val="clear" w:color="auto" w:fill="FFFFFF"/>
        </w:rPr>
        <w:t>Mendeley</w:t>
      </w:r>
      <w:proofErr w:type="spellEnd"/>
      <w:r w:rsidRPr="006E0861">
        <w:rPr>
          <w:sz w:val="20"/>
          <w:shd w:val="clear" w:color="auto" w:fill="FFFFFF"/>
        </w:rPr>
        <w:t xml:space="preserve"> Data, v1. </w:t>
      </w:r>
      <w:r w:rsidRPr="006E0861">
        <w:rPr>
          <w:color w:val="00B0F0"/>
          <w:sz w:val="20"/>
          <w:shd w:val="clear" w:color="auto" w:fill="FFFFFF"/>
        </w:rPr>
        <w:t>https://doi.org/10.17632/xwj98nb39r.1.</w:t>
      </w:r>
    </w:p>
    <w:p w14:paraId="3364A84E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379989DC" w14:textId="77777777" w:rsidR="006E0861" w:rsidRPr="006E0861" w:rsidRDefault="006E0861" w:rsidP="006E0861">
      <w:pPr>
        <w:jc w:val="both"/>
        <w:rPr>
          <w:b/>
          <w:bCs/>
          <w:sz w:val="20"/>
          <w:shd w:val="clear" w:color="auto" w:fill="FFFFFF"/>
        </w:rPr>
      </w:pPr>
      <w:r w:rsidRPr="006E0861">
        <w:rPr>
          <w:b/>
          <w:bCs/>
          <w:sz w:val="20"/>
          <w:shd w:val="clear" w:color="auto" w:fill="FFFFFF"/>
        </w:rPr>
        <w:t xml:space="preserve">Reference </w:t>
      </w:r>
      <w:proofErr w:type="spellStart"/>
      <w:r w:rsidRPr="006E0861">
        <w:rPr>
          <w:b/>
          <w:bCs/>
          <w:sz w:val="20"/>
          <w:shd w:val="clear" w:color="auto" w:fill="FFFFFF"/>
        </w:rPr>
        <w:t>to</w:t>
      </w:r>
      <w:proofErr w:type="spellEnd"/>
      <w:r w:rsidRPr="006E0861">
        <w:rPr>
          <w:b/>
          <w:bCs/>
          <w:sz w:val="20"/>
          <w:shd w:val="clear" w:color="auto" w:fill="FFFFFF"/>
        </w:rPr>
        <w:t xml:space="preserve"> software:</w:t>
      </w:r>
    </w:p>
    <w:p w14:paraId="184A8861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7E5EA157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  <w:proofErr w:type="spellStart"/>
      <w:r w:rsidRPr="006E0861">
        <w:rPr>
          <w:sz w:val="20"/>
          <w:shd w:val="clear" w:color="auto" w:fill="FFFFFF"/>
        </w:rPr>
        <w:t>Coon</w:t>
      </w:r>
      <w:proofErr w:type="spellEnd"/>
      <w:r w:rsidRPr="006E0861">
        <w:rPr>
          <w:sz w:val="20"/>
          <w:shd w:val="clear" w:color="auto" w:fill="FFFFFF"/>
        </w:rPr>
        <w:t xml:space="preserve">, E., </w:t>
      </w:r>
      <w:proofErr w:type="spellStart"/>
      <w:r w:rsidRPr="006E0861">
        <w:rPr>
          <w:sz w:val="20"/>
          <w:shd w:val="clear" w:color="auto" w:fill="FFFFFF"/>
        </w:rPr>
        <w:t>Berndt</w:t>
      </w:r>
      <w:proofErr w:type="spellEnd"/>
      <w:r w:rsidRPr="006E0861">
        <w:rPr>
          <w:sz w:val="20"/>
          <w:shd w:val="clear" w:color="auto" w:fill="FFFFFF"/>
        </w:rPr>
        <w:t xml:space="preserve">, M., Jan, A., </w:t>
      </w:r>
      <w:proofErr w:type="spellStart"/>
      <w:r w:rsidRPr="006E0861">
        <w:rPr>
          <w:sz w:val="20"/>
          <w:shd w:val="clear" w:color="auto" w:fill="FFFFFF"/>
        </w:rPr>
        <w:t>Svyatsky</w:t>
      </w:r>
      <w:proofErr w:type="spellEnd"/>
      <w:r w:rsidRPr="006E0861">
        <w:rPr>
          <w:sz w:val="20"/>
          <w:shd w:val="clear" w:color="auto" w:fill="FFFFFF"/>
        </w:rPr>
        <w:t xml:space="preserve">, D., </w:t>
      </w:r>
      <w:proofErr w:type="spellStart"/>
      <w:r w:rsidRPr="006E0861">
        <w:rPr>
          <w:sz w:val="20"/>
          <w:shd w:val="clear" w:color="auto" w:fill="FFFFFF"/>
        </w:rPr>
        <w:t>Atchley</w:t>
      </w:r>
      <w:proofErr w:type="spellEnd"/>
      <w:r w:rsidRPr="006E0861">
        <w:rPr>
          <w:sz w:val="20"/>
          <w:shd w:val="clear" w:color="auto" w:fill="FFFFFF"/>
        </w:rPr>
        <w:t xml:space="preserve">, A., </w:t>
      </w:r>
      <w:proofErr w:type="spellStart"/>
      <w:r w:rsidRPr="006E0861">
        <w:rPr>
          <w:sz w:val="20"/>
          <w:shd w:val="clear" w:color="auto" w:fill="FFFFFF"/>
        </w:rPr>
        <w:t>Kikinzon</w:t>
      </w:r>
      <w:proofErr w:type="spellEnd"/>
      <w:r w:rsidRPr="006E0861">
        <w:rPr>
          <w:sz w:val="20"/>
          <w:shd w:val="clear" w:color="auto" w:fill="FFFFFF"/>
        </w:rPr>
        <w:t xml:space="preserve">, E., Harp, D., </w:t>
      </w:r>
      <w:proofErr w:type="spellStart"/>
      <w:r w:rsidRPr="006E0861">
        <w:rPr>
          <w:sz w:val="20"/>
          <w:shd w:val="clear" w:color="auto" w:fill="FFFFFF"/>
        </w:rPr>
        <w:t>Manzini</w:t>
      </w:r>
      <w:proofErr w:type="spellEnd"/>
      <w:r w:rsidRPr="006E0861">
        <w:rPr>
          <w:sz w:val="20"/>
          <w:shd w:val="clear" w:color="auto" w:fill="FFFFFF"/>
        </w:rPr>
        <w:t xml:space="preserve">, G., </w:t>
      </w:r>
      <w:proofErr w:type="spellStart"/>
      <w:r w:rsidRPr="006E0861">
        <w:rPr>
          <w:sz w:val="20"/>
          <w:shd w:val="clear" w:color="auto" w:fill="FFFFFF"/>
        </w:rPr>
        <w:t>Shelef</w:t>
      </w:r>
      <w:proofErr w:type="spellEnd"/>
      <w:r w:rsidRPr="006E0861">
        <w:rPr>
          <w:sz w:val="20"/>
          <w:shd w:val="clear" w:color="auto" w:fill="FFFFFF"/>
        </w:rPr>
        <w:t xml:space="preserve">, E., </w:t>
      </w:r>
      <w:proofErr w:type="spellStart"/>
      <w:r w:rsidRPr="006E0861">
        <w:rPr>
          <w:sz w:val="20"/>
          <w:shd w:val="clear" w:color="auto" w:fill="FFFFFF"/>
        </w:rPr>
        <w:t>Lipnikov</w:t>
      </w:r>
      <w:proofErr w:type="spellEnd"/>
      <w:r w:rsidRPr="006E0861">
        <w:rPr>
          <w:sz w:val="20"/>
          <w:shd w:val="clear" w:color="auto" w:fill="FFFFFF"/>
        </w:rPr>
        <w:t xml:space="preserve">, K., </w:t>
      </w:r>
      <w:proofErr w:type="spellStart"/>
      <w:r w:rsidRPr="006E0861">
        <w:rPr>
          <w:sz w:val="20"/>
          <w:shd w:val="clear" w:color="auto" w:fill="FFFFFF"/>
        </w:rPr>
        <w:t>Garimella</w:t>
      </w:r>
      <w:proofErr w:type="spellEnd"/>
      <w:r w:rsidRPr="006E0861">
        <w:rPr>
          <w:sz w:val="20"/>
          <w:shd w:val="clear" w:color="auto" w:fill="FFFFFF"/>
        </w:rPr>
        <w:t xml:space="preserve">, R., Xu, C., </w:t>
      </w:r>
      <w:proofErr w:type="spellStart"/>
      <w:r w:rsidRPr="006E0861">
        <w:rPr>
          <w:sz w:val="20"/>
          <w:shd w:val="clear" w:color="auto" w:fill="FFFFFF"/>
        </w:rPr>
        <w:t>Moulton</w:t>
      </w:r>
      <w:proofErr w:type="spellEnd"/>
      <w:r w:rsidRPr="006E0861">
        <w:rPr>
          <w:sz w:val="20"/>
          <w:shd w:val="clear" w:color="auto" w:fill="FFFFFF"/>
        </w:rPr>
        <w:t xml:space="preserve">, D., </w:t>
      </w:r>
      <w:proofErr w:type="spellStart"/>
      <w:r w:rsidRPr="006E0861">
        <w:rPr>
          <w:sz w:val="20"/>
          <w:shd w:val="clear" w:color="auto" w:fill="FFFFFF"/>
        </w:rPr>
        <w:t>Karra</w:t>
      </w:r>
      <w:proofErr w:type="spellEnd"/>
      <w:r w:rsidRPr="006E0861">
        <w:rPr>
          <w:sz w:val="20"/>
          <w:shd w:val="clear" w:color="auto" w:fill="FFFFFF"/>
        </w:rPr>
        <w:t xml:space="preserve">, S., </w:t>
      </w:r>
      <w:proofErr w:type="spellStart"/>
      <w:r w:rsidRPr="006E0861">
        <w:rPr>
          <w:sz w:val="20"/>
          <w:shd w:val="clear" w:color="auto" w:fill="FFFFFF"/>
        </w:rPr>
        <w:t>Painter</w:t>
      </w:r>
      <w:proofErr w:type="spellEnd"/>
      <w:r w:rsidRPr="006E0861">
        <w:rPr>
          <w:sz w:val="20"/>
          <w:shd w:val="clear" w:color="auto" w:fill="FFFFFF"/>
        </w:rPr>
        <w:t xml:space="preserve">, S., </w:t>
      </w:r>
      <w:proofErr w:type="spellStart"/>
      <w:r w:rsidRPr="006E0861">
        <w:rPr>
          <w:sz w:val="20"/>
          <w:shd w:val="clear" w:color="auto" w:fill="FFFFFF"/>
        </w:rPr>
        <w:t>Jafarov</w:t>
      </w:r>
      <w:proofErr w:type="spellEnd"/>
      <w:r w:rsidRPr="006E0861">
        <w:rPr>
          <w:sz w:val="20"/>
          <w:shd w:val="clear" w:color="auto" w:fill="FFFFFF"/>
        </w:rPr>
        <w:t xml:space="preserve">, E., &amp; </w:t>
      </w:r>
      <w:proofErr w:type="spellStart"/>
      <w:r w:rsidRPr="006E0861">
        <w:rPr>
          <w:sz w:val="20"/>
          <w:shd w:val="clear" w:color="auto" w:fill="FFFFFF"/>
        </w:rPr>
        <w:t>Molins</w:t>
      </w:r>
      <w:proofErr w:type="spellEnd"/>
      <w:r w:rsidRPr="006E0861">
        <w:rPr>
          <w:sz w:val="20"/>
          <w:shd w:val="clear" w:color="auto" w:fill="FFFFFF"/>
        </w:rPr>
        <w:t xml:space="preserve">, S., 2020. Advanced </w:t>
      </w:r>
      <w:proofErr w:type="spellStart"/>
      <w:r w:rsidRPr="006E0861">
        <w:rPr>
          <w:sz w:val="20"/>
          <w:shd w:val="clear" w:color="auto" w:fill="FFFFFF"/>
        </w:rPr>
        <w:t>Terrestrial</w:t>
      </w:r>
      <w:proofErr w:type="spellEnd"/>
      <w:r w:rsidRPr="006E0861">
        <w:rPr>
          <w:sz w:val="20"/>
          <w:shd w:val="clear" w:color="auto" w:fill="FFFFFF"/>
        </w:rPr>
        <w:t xml:space="preserve"> Simulator (ATS) v0.88 (</w:t>
      </w:r>
      <w:proofErr w:type="spellStart"/>
      <w:r w:rsidRPr="006E0861">
        <w:rPr>
          <w:sz w:val="20"/>
          <w:shd w:val="clear" w:color="auto" w:fill="FFFFFF"/>
        </w:rPr>
        <w:t>Version</w:t>
      </w:r>
      <w:proofErr w:type="spellEnd"/>
      <w:r w:rsidRPr="006E0861">
        <w:rPr>
          <w:sz w:val="20"/>
          <w:shd w:val="clear" w:color="auto" w:fill="FFFFFF"/>
        </w:rPr>
        <w:t xml:space="preserve"> 0.88) [software]. </w:t>
      </w:r>
      <w:proofErr w:type="spellStart"/>
      <w:r w:rsidRPr="006E0861">
        <w:rPr>
          <w:sz w:val="20"/>
          <w:shd w:val="clear" w:color="auto" w:fill="FFFFFF"/>
        </w:rPr>
        <w:t>Zenodo</w:t>
      </w:r>
      <w:proofErr w:type="spellEnd"/>
      <w:r w:rsidRPr="006E0861">
        <w:rPr>
          <w:sz w:val="20"/>
          <w:shd w:val="clear" w:color="auto" w:fill="FFFFFF"/>
        </w:rPr>
        <w:t xml:space="preserve">. </w:t>
      </w:r>
      <w:r w:rsidRPr="006E0861">
        <w:rPr>
          <w:color w:val="00B0F0"/>
          <w:sz w:val="20"/>
          <w:shd w:val="clear" w:color="auto" w:fill="FFFFFF"/>
        </w:rPr>
        <w:t>https://doi.org/10.5281/zenodo.3727209.</w:t>
      </w:r>
    </w:p>
    <w:p w14:paraId="0F6077FA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02E75E8E" w14:textId="77777777" w:rsidR="006E0861" w:rsidRPr="006E0861" w:rsidRDefault="006E0861" w:rsidP="006E0861">
      <w:pPr>
        <w:jc w:val="both"/>
        <w:rPr>
          <w:b/>
          <w:bCs/>
          <w:sz w:val="20"/>
          <w:shd w:val="clear" w:color="auto" w:fill="FFFFFF"/>
        </w:rPr>
      </w:pPr>
      <w:r w:rsidRPr="006E0861">
        <w:rPr>
          <w:b/>
          <w:bCs/>
          <w:sz w:val="20"/>
          <w:shd w:val="clear" w:color="auto" w:fill="FFFFFF"/>
        </w:rPr>
        <w:t xml:space="preserve">Web </w:t>
      </w:r>
      <w:proofErr w:type="spellStart"/>
      <w:r w:rsidRPr="006E0861">
        <w:rPr>
          <w:b/>
          <w:bCs/>
          <w:sz w:val="20"/>
          <w:shd w:val="clear" w:color="auto" w:fill="FFFFFF"/>
        </w:rPr>
        <w:t>references</w:t>
      </w:r>
      <w:proofErr w:type="spellEnd"/>
    </w:p>
    <w:p w14:paraId="012331ED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  <w:proofErr w:type="spellStart"/>
      <w:r w:rsidRPr="006E0861">
        <w:rPr>
          <w:sz w:val="20"/>
          <w:shd w:val="clear" w:color="auto" w:fill="FFFFFF"/>
        </w:rPr>
        <w:t>When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listing</w:t>
      </w:r>
      <w:proofErr w:type="spellEnd"/>
      <w:r w:rsidRPr="006E0861">
        <w:rPr>
          <w:sz w:val="20"/>
          <w:shd w:val="clear" w:color="auto" w:fill="FFFFFF"/>
        </w:rPr>
        <w:t xml:space="preserve"> web </w:t>
      </w:r>
      <w:proofErr w:type="spellStart"/>
      <w:r w:rsidRPr="006E0861">
        <w:rPr>
          <w:sz w:val="20"/>
          <w:shd w:val="clear" w:color="auto" w:fill="FFFFFF"/>
        </w:rPr>
        <w:t>references</w:t>
      </w:r>
      <w:proofErr w:type="spellEnd"/>
      <w:r w:rsidRPr="006E0861">
        <w:rPr>
          <w:sz w:val="20"/>
          <w:shd w:val="clear" w:color="auto" w:fill="FFFFFF"/>
        </w:rPr>
        <w:t xml:space="preserve">, as a minimum </w:t>
      </w:r>
      <w:proofErr w:type="spellStart"/>
      <w:r w:rsidRPr="006E0861">
        <w:rPr>
          <w:sz w:val="20"/>
          <w:shd w:val="clear" w:color="auto" w:fill="FFFFFF"/>
        </w:rPr>
        <w:t>you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should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provide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the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full</w:t>
      </w:r>
      <w:proofErr w:type="spellEnd"/>
      <w:r w:rsidRPr="006E0861">
        <w:rPr>
          <w:sz w:val="20"/>
          <w:shd w:val="clear" w:color="auto" w:fill="FFFFFF"/>
        </w:rPr>
        <w:t xml:space="preserve"> URL and </w:t>
      </w:r>
      <w:proofErr w:type="spellStart"/>
      <w:r w:rsidRPr="006E0861">
        <w:rPr>
          <w:sz w:val="20"/>
          <w:shd w:val="clear" w:color="auto" w:fill="FFFFFF"/>
        </w:rPr>
        <w:t>the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date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when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the</w:t>
      </w:r>
      <w:proofErr w:type="spellEnd"/>
      <w:r w:rsidRPr="006E0861">
        <w:rPr>
          <w:sz w:val="20"/>
          <w:shd w:val="clear" w:color="auto" w:fill="FFFFFF"/>
        </w:rPr>
        <w:t xml:space="preserve"> reference was </w:t>
      </w:r>
      <w:proofErr w:type="spellStart"/>
      <w:r w:rsidRPr="006E0861">
        <w:rPr>
          <w:sz w:val="20"/>
          <w:shd w:val="clear" w:color="auto" w:fill="FFFFFF"/>
        </w:rPr>
        <w:t>last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accessed</w:t>
      </w:r>
      <w:proofErr w:type="spellEnd"/>
      <w:r w:rsidRPr="006E0861">
        <w:rPr>
          <w:sz w:val="20"/>
          <w:shd w:val="clear" w:color="auto" w:fill="FFFFFF"/>
        </w:rPr>
        <w:t xml:space="preserve">. </w:t>
      </w:r>
      <w:proofErr w:type="spellStart"/>
      <w:r w:rsidRPr="006E0861">
        <w:rPr>
          <w:sz w:val="20"/>
          <w:shd w:val="clear" w:color="auto" w:fill="FFFFFF"/>
        </w:rPr>
        <w:t>Additional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information</w:t>
      </w:r>
      <w:proofErr w:type="spellEnd"/>
      <w:r w:rsidRPr="006E0861">
        <w:rPr>
          <w:sz w:val="20"/>
          <w:shd w:val="clear" w:color="auto" w:fill="FFFFFF"/>
        </w:rPr>
        <w:t xml:space="preserve"> (</w:t>
      </w:r>
      <w:proofErr w:type="spellStart"/>
      <w:r w:rsidRPr="006E0861">
        <w:rPr>
          <w:sz w:val="20"/>
          <w:shd w:val="clear" w:color="auto" w:fill="FFFFFF"/>
        </w:rPr>
        <w:t>e.g</w:t>
      </w:r>
      <w:proofErr w:type="spellEnd"/>
      <w:r w:rsidRPr="006E0861">
        <w:rPr>
          <w:sz w:val="20"/>
          <w:shd w:val="clear" w:color="auto" w:fill="FFFFFF"/>
        </w:rPr>
        <w:t xml:space="preserve">. DOI, </w:t>
      </w:r>
      <w:proofErr w:type="spellStart"/>
      <w:r w:rsidRPr="006E0861">
        <w:rPr>
          <w:sz w:val="20"/>
          <w:shd w:val="clear" w:color="auto" w:fill="FFFFFF"/>
        </w:rPr>
        <w:t>author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names</w:t>
      </w:r>
      <w:proofErr w:type="spellEnd"/>
      <w:r w:rsidRPr="006E0861">
        <w:rPr>
          <w:sz w:val="20"/>
          <w:shd w:val="clear" w:color="auto" w:fill="FFFFFF"/>
        </w:rPr>
        <w:t xml:space="preserve">, </w:t>
      </w:r>
      <w:proofErr w:type="spellStart"/>
      <w:r w:rsidRPr="006E0861">
        <w:rPr>
          <w:sz w:val="20"/>
          <w:shd w:val="clear" w:color="auto" w:fill="FFFFFF"/>
        </w:rPr>
        <w:t>dates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or</w:t>
      </w:r>
      <w:proofErr w:type="spellEnd"/>
      <w:r w:rsidRPr="006E0861">
        <w:rPr>
          <w:sz w:val="20"/>
          <w:shd w:val="clear" w:color="auto" w:fill="FFFFFF"/>
        </w:rPr>
        <w:t xml:space="preserve"> reference </w:t>
      </w:r>
      <w:proofErr w:type="spellStart"/>
      <w:r w:rsidRPr="006E0861">
        <w:rPr>
          <w:sz w:val="20"/>
          <w:shd w:val="clear" w:color="auto" w:fill="FFFFFF"/>
        </w:rPr>
        <w:t>to</w:t>
      </w:r>
      <w:proofErr w:type="spellEnd"/>
      <w:r w:rsidRPr="006E0861">
        <w:rPr>
          <w:sz w:val="20"/>
          <w:shd w:val="clear" w:color="auto" w:fill="FFFFFF"/>
        </w:rPr>
        <w:t xml:space="preserve"> a </w:t>
      </w:r>
      <w:proofErr w:type="spellStart"/>
      <w:r w:rsidRPr="006E0861">
        <w:rPr>
          <w:sz w:val="20"/>
          <w:shd w:val="clear" w:color="auto" w:fill="FFFFFF"/>
        </w:rPr>
        <w:t>source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publication</w:t>
      </w:r>
      <w:proofErr w:type="spellEnd"/>
      <w:r w:rsidRPr="006E0861">
        <w:rPr>
          <w:sz w:val="20"/>
          <w:shd w:val="clear" w:color="auto" w:fill="FFFFFF"/>
        </w:rPr>
        <w:t xml:space="preserve">) </w:t>
      </w:r>
      <w:proofErr w:type="spellStart"/>
      <w:r w:rsidRPr="006E0861">
        <w:rPr>
          <w:sz w:val="20"/>
          <w:shd w:val="clear" w:color="auto" w:fill="FFFFFF"/>
        </w:rPr>
        <w:t>should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also</w:t>
      </w:r>
      <w:proofErr w:type="spellEnd"/>
      <w:r w:rsidRPr="006E0861">
        <w:rPr>
          <w:sz w:val="20"/>
          <w:shd w:val="clear" w:color="auto" w:fill="FFFFFF"/>
        </w:rPr>
        <w:t xml:space="preserve"> be </w:t>
      </w:r>
      <w:proofErr w:type="spellStart"/>
      <w:r w:rsidRPr="006E0861">
        <w:rPr>
          <w:sz w:val="20"/>
          <w:shd w:val="clear" w:color="auto" w:fill="FFFFFF"/>
        </w:rPr>
        <w:t>provided</w:t>
      </w:r>
      <w:proofErr w:type="spellEnd"/>
      <w:r w:rsidRPr="006E0861">
        <w:rPr>
          <w:sz w:val="20"/>
          <w:shd w:val="clear" w:color="auto" w:fill="FFFFFF"/>
        </w:rPr>
        <w:t xml:space="preserve">, </w:t>
      </w:r>
      <w:proofErr w:type="spellStart"/>
      <w:r w:rsidRPr="006E0861">
        <w:rPr>
          <w:sz w:val="20"/>
          <w:shd w:val="clear" w:color="auto" w:fill="FFFFFF"/>
        </w:rPr>
        <w:t>if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known</w:t>
      </w:r>
      <w:proofErr w:type="spellEnd"/>
      <w:r w:rsidRPr="006E0861">
        <w:rPr>
          <w:sz w:val="20"/>
          <w:shd w:val="clear" w:color="auto" w:fill="FFFFFF"/>
        </w:rPr>
        <w:t>.</w:t>
      </w:r>
    </w:p>
    <w:p w14:paraId="3E3EF764" w14:textId="77777777" w:rsidR="006E0861" w:rsidRPr="006E0861" w:rsidRDefault="006E0861" w:rsidP="006E0861">
      <w:pPr>
        <w:jc w:val="both"/>
        <w:rPr>
          <w:sz w:val="20"/>
          <w:shd w:val="clear" w:color="auto" w:fill="FFFFFF"/>
        </w:rPr>
      </w:pPr>
    </w:p>
    <w:p w14:paraId="577500F2" w14:textId="10A57AD6" w:rsidR="009163DE" w:rsidRDefault="006E0861" w:rsidP="006E0861">
      <w:pPr>
        <w:jc w:val="both"/>
        <w:rPr>
          <w:sz w:val="20"/>
          <w:shd w:val="clear" w:color="auto" w:fill="FFFFFF"/>
        </w:rPr>
      </w:pPr>
      <w:proofErr w:type="spellStart"/>
      <w:r w:rsidRPr="006E0861">
        <w:rPr>
          <w:sz w:val="20"/>
          <w:shd w:val="clear" w:color="auto" w:fill="FFFFFF"/>
        </w:rPr>
        <w:t>You</w:t>
      </w:r>
      <w:proofErr w:type="spellEnd"/>
      <w:r w:rsidRPr="006E0861">
        <w:rPr>
          <w:sz w:val="20"/>
          <w:shd w:val="clear" w:color="auto" w:fill="FFFFFF"/>
        </w:rPr>
        <w:t xml:space="preserve"> can </w:t>
      </w:r>
      <w:proofErr w:type="spellStart"/>
      <w:r w:rsidRPr="006E0861">
        <w:rPr>
          <w:sz w:val="20"/>
          <w:shd w:val="clear" w:color="auto" w:fill="FFFFFF"/>
        </w:rPr>
        <w:t>list</w:t>
      </w:r>
      <w:proofErr w:type="spellEnd"/>
      <w:r w:rsidRPr="006E0861">
        <w:rPr>
          <w:sz w:val="20"/>
          <w:shd w:val="clear" w:color="auto" w:fill="FFFFFF"/>
        </w:rPr>
        <w:t xml:space="preserve"> web </w:t>
      </w:r>
      <w:proofErr w:type="spellStart"/>
      <w:r w:rsidRPr="006E0861">
        <w:rPr>
          <w:sz w:val="20"/>
          <w:shd w:val="clear" w:color="auto" w:fill="FFFFFF"/>
        </w:rPr>
        <w:t>references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separately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under</w:t>
      </w:r>
      <w:proofErr w:type="spellEnd"/>
      <w:r w:rsidRPr="006E0861">
        <w:rPr>
          <w:sz w:val="20"/>
          <w:shd w:val="clear" w:color="auto" w:fill="FFFFFF"/>
        </w:rPr>
        <w:t xml:space="preserve"> a </w:t>
      </w:r>
      <w:proofErr w:type="spellStart"/>
      <w:r w:rsidRPr="006E0861">
        <w:rPr>
          <w:sz w:val="20"/>
          <w:shd w:val="clear" w:color="auto" w:fill="FFFFFF"/>
        </w:rPr>
        <w:t>new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heading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directly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after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your</w:t>
      </w:r>
      <w:proofErr w:type="spellEnd"/>
      <w:r w:rsidRPr="006E0861">
        <w:rPr>
          <w:sz w:val="20"/>
          <w:shd w:val="clear" w:color="auto" w:fill="FFFFFF"/>
        </w:rPr>
        <w:t xml:space="preserve"> reference </w:t>
      </w:r>
      <w:proofErr w:type="spellStart"/>
      <w:r w:rsidRPr="006E0861">
        <w:rPr>
          <w:sz w:val="20"/>
          <w:shd w:val="clear" w:color="auto" w:fill="FFFFFF"/>
        </w:rPr>
        <w:t>list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or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include</w:t>
      </w:r>
      <w:proofErr w:type="spellEnd"/>
      <w:r w:rsidRPr="006E0861">
        <w:rPr>
          <w:sz w:val="20"/>
          <w:shd w:val="clear" w:color="auto" w:fill="FFFFFF"/>
        </w:rPr>
        <w:t xml:space="preserve"> </w:t>
      </w:r>
      <w:proofErr w:type="spellStart"/>
      <w:r w:rsidRPr="006E0861">
        <w:rPr>
          <w:sz w:val="20"/>
          <w:shd w:val="clear" w:color="auto" w:fill="FFFFFF"/>
        </w:rPr>
        <w:t>them</w:t>
      </w:r>
      <w:proofErr w:type="spellEnd"/>
      <w:r w:rsidRPr="006E0861">
        <w:rPr>
          <w:sz w:val="20"/>
          <w:shd w:val="clear" w:color="auto" w:fill="FFFFFF"/>
        </w:rPr>
        <w:t xml:space="preserve"> in </w:t>
      </w:r>
      <w:proofErr w:type="spellStart"/>
      <w:r w:rsidRPr="006E0861">
        <w:rPr>
          <w:sz w:val="20"/>
          <w:shd w:val="clear" w:color="auto" w:fill="FFFFFF"/>
        </w:rPr>
        <w:t>your</w:t>
      </w:r>
      <w:proofErr w:type="spellEnd"/>
      <w:r w:rsidRPr="006E0861">
        <w:rPr>
          <w:sz w:val="20"/>
          <w:shd w:val="clear" w:color="auto" w:fill="FFFFFF"/>
        </w:rPr>
        <w:t xml:space="preserve"> reference </w:t>
      </w:r>
      <w:proofErr w:type="spellStart"/>
      <w:r w:rsidRPr="006E0861">
        <w:rPr>
          <w:sz w:val="20"/>
          <w:shd w:val="clear" w:color="auto" w:fill="FFFFFF"/>
        </w:rPr>
        <w:t>list</w:t>
      </w:r>
      <w:proofErr w:type="spellEnd"/>
      <w:r w:rsidRPr="006E0861">
        <w:rPr>
          <w:sz w:val="20"/>
          <w:shd w:val="clear" w:color="auto" w:fill="FFFFFF"/>
        </w:rPr>
        <w:t>.</w:t>
      </w:r>
    </w:p>
    <w:p w14:paraId="63814669" w14:textId="77777777" w:rsidR="006E0861" w:rsidRPr="009163DE" w:rsidRDefault="006E0861" w:rsidP="006E0861">
      <w:pPr>
        <w:jc w:val="both"/>
        <w:rPr>
          <w:color w:val="000000" w:themeColor="text1"/>
          <w:sz w:val="20"/>
          <w:szCs w:val="20"/>
          <w:lang w:val="en-US"/>
        </w:rPr>
      </w:pPr>
    </w:p>
    <w:p w14:paraId="5126B28E" w14:textId="77777777" w:rsidR="009163DE" w:rsidRPr="00AA09AF" w:rsidRDefault="009163DE" w:rsidP="006E040A">
      <w:pPr>
        <w:jc w:val="both"/>
        <w:rPr>
          <w:color w:val="0070C0"/>
          <w:sz w:val="20"/>
          <w:szCs w:val="20"/>
          <w:lang w:val="en-US"/>
        </w:rPr>
      </w:pPr>
    </w:p>
    <w:p w14:paraId="549CC25C" w14:textId="77777777" w:rsidR="00F40FC3" w:rsidRDefault="00F40FC3" w:rsidP="006E040A">
      <w:pPr>
        <w:jc w:val="both"/>
        <w:rPr>
          <w:color w:val="000000" w:themeColor="text1"/>
          <w:sz w:val="20"/>
          <w:szCs w:val="20"/>
          <w:lang w:val="en-US"/>
        </w:rPr>
      </w:pPr>
    </w:p>
    <w:p w14:paraId="1CD915EC" w14:textId="77777777" w:rsidR="009163DE" w:rsidRDefault="009163DE" w:rsidP="006E040A">
      <w:pPr>
        <w:jc w:val="both"/>
        <w:rPr>
          <w:color w:val="000000" w:themeColor="text1"/>
          <w:sz w:val="20"/>
          <w:szCs w:val="20"/>
          <w:lang w:val="en-US"/>
        </w:rPr>
      </w:pPr>
    </w:p>
    <w:p w14:paraId="4F2AB1AF" w14:textId="77777777" w:rsidR="00D54723" w:rsidRDefault="00D54723" w:rsidP="006E040A">
      <w:pPr>
        <w:jc w:val="both"/>
        <w:rPr>
          <w:color w:val="000000" w:themeColor="text1"/>
          <w:sz w:val="20"/>
          <w:szCs w:val="20"/>
          <w:lang w:val="en-US"/>
        </w:rPr>
      </w:pPr>
    </w:p>
    <w:p w14:paraId="33EF7432" w14:textId="77777777" w:rsidR="00D54723" w:rsidRDefault="00D54723" w:rsidP="006E040A">
      <w:pPr>
        <w:jc w:val="both"/>
        <w:rPr>
          <w:color w:val="000000" w:themeColor="text1"/>
          <w:sz w:val="20"/>
          <w:szCs w:val="20"/>
          <w:lang w:val="en-US"/>
        </w:rPr>
      </w:pPr>
    </w:p>
    <w:p w14:paraId="0449720B" w14:textId="77777777" w:rsidR="00D54723" w:rsidRDefault="00D54723" w:rsidP="006E040A">
      <w:pPr>
        <w:jc w:val="both"/>
        <w:rPr>
          <w:color w:val="000000" w:themeColor="text1"/>
          <w:sz w:val="20"/>
          <w:szCs w:val="20"/>
          <w:lang w:val="en-US"/>
        </w:rPr>
      </w:pPr>
    </w:p>
    <w:p w14:paraId="10A8B53D" w14:textId="77777777" w:rsidR="00D54723" w:rsidRPr="00D54723" w:rsidRDefault="00D54723" w:rsidP="006E040A">
      <w:pPr>
        <w:rPr>
          <w:b/>
          <w:color w:val="000000" w:themeColor="text1"/>
          <w:sz w:val="20"/>
          <w:szCs w:val="20"/>
          <w:lang w:val="en-US"/>
        </w:rPr>
      </w:pPr>
    </w:p>
    <w:sectPr w:rsidR="00D54723" w:rsidRPr="00D54723" w:rsidSect="00F13465">
      <w:type w:val="continuous"/>
      <w:pgSz w:w="11907" w:h="16839" w:code="9"/>
      <w:pgMar w:top="1701" w:right="1134" w:bottom="1418" w:left="1134" w:header="709" w:footer="709" w:gutter="0"/>
      <w:pgNumType w:start="211"/>
      <w:cols w:num="2" w:space="567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win10" w:date="2025-05-30T13:16:00Z" w:initials="w">
    <w:p w14:paraId="15D9A490" w14:textId="77777777" w:rsidR="004D1FEB" w:rsidRDefault="004D1FEB">
      <w:pPr>
        <w:pStyle w:val="AklamaMetni"/>
      </w:pPr>
      <w:r>
        <w:rPr>
          <w:rStyle w:val="AklamaBavurusu"/>
        </w:rPr>
        <w:annotationRef/>
      </w:r>
      <w:r>
        <w:t>Authors are required to prepare a separate title page including their full name and ORCID number. This information must not be included in the full-text manuscript.</w:t>
      </w:r>
    </w:p>
    <w:p w14:paraId="598AD5A5" w14:textId="77777777" w:rsidR="004D1FEB" w:rsidRDefault="004D1FEB">
      <w:pPr>
        <w:pStyle w:val="AklamaMetni"/>
      </w:pPr>
    </w:p>
    <w:p w14:paraId="3E32F0A9" w14:textId="77777777" w:rsidR="004D1FEB" w:rsidRDefault="004D1FEB">
      <w:pPr>
        <w:pStyle w:val="AklamaMetni"/>
      </w:pPr>
      <w:r w:rsidRPr="006A4167">
        <w:rPr>
          <w:b/>
          <w:sz w:val="18"/>
          <w:szCs w:val="18"/>
        </w:rPr>
        <w:t xml:space="preserve">(9-point </w:t>
      </w:r>
      <w:r w:rsidRPr="006A4167">
        <w:rPr>
          <w:b/>
          <w:color w:val="000000" w:themeColor="text1"/>
          <w:sz w:val="18"/>
          <w:szCs w:val="18"/>
          <w:lang w:val="en-US"/>
        </w:rPr>
        <w:t xml:space="preserve">Times </w:t>
      </w:r>
      <w:r>
        <w:rPr>
          <w:b/>
          <w:color w:val="000000" w:themeColor="text1"/>
          <w:sz w:val="18"/>
          <w:szCs w:val="18"/>
          <w:lang w:val="en-US"/>
        </w:rPr>
        <w:t>N</w:t>
      </w:r>
      <w:r w:rsidRPr="006A4167">
        <w:rPr>
          <w:b/>
          <w:color w:val="000000" w:themeColor="text1"/>
          <w:sz w:val="18"/>
          <w:szCs w:val="18"/>
          <w:lang w:val="en-US"/>
        </w:rPr>
        <w:t>ew Roman</w:t>
      </w:r>
      <w:r w:rsidRPr="006A4167">
        <w:rPr>
          <w:b/>
          <w:sz w:val="18"/>
          <w:szCs w:val="18"/>
        </w:rPr>
        <w:t xml:space="preserve"> font and centered, use uppercase for surnames)</w:t>
      </w:r>
    </w:p>
    <w:p w14:paraId="43475571" w14:textId="77777777" w:rsidR="004D1FEB" w:rsidRDefault="004D1FEB">
      <w:pPr>
        <w:pStyle w:val="AklamaMetni"/>
      </w:pPr>
    </w:p>
    <w:p w14:paraId="22A5A5EC" w14:textId="77777777" w:rsidR="004D1FEB" w:rsidRDefault="004D1FEB">
      <w:pPr>
        <w:pStyle w:val="AklamaMetni"/>
      </w:pPr>
    </w:p>
  </w:comment>
  <w:comment w:id="2" w:author="win10" w:date="2025-05-30T13:15:00Z" w:initials="w">
    <w:p w14:paraId="47DB085B" w14:textId="77777777" w:rsidR="004D1FEB" w:rsidRDefault="004D1FEB">
      <w:pPr>
        <w:pStyle w:val="AklamaMetni"/>
      </w:pPr>
      <w:r>
        <w:rPr>
          <w:rStyle w:val="AklamaBavurusu"/>
        </w:rPr>
        <w:annotationRef/>
      </w:r>
      <w:r>
        <w:t>Create a separate title page file and include your institutional information in that file. Do not add it to the full-text template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2A5A5EC" w15:done="0"/>
  <w15:commentEx w15:paraId="47DB085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2A5A5EC" w16cid:durableId="05CEA709"/>
  <w16cid:commentId w16cid:paraId="47DB085B" w16cid:durableId="1E66F9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17317" w14:textId="77777777" w:rsidR="009E31E7" w:rsidRDefault="009E31E7" w:rsidP="00B9607F">
      <w:r>
        <w:separator/>
      </w:r>
    </w:p>
  </w:endnote>
  <w:endnote w:type="continuationSeparator" w:id="0">
    <w:p w14:paraId="2B75A7E4" w14:textId="77777777" w:rsidR="009E31E7" w:rsidRDefault="009E31E7" w:rsidP="00B9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-윤명조120">
    <w:altName w:val="Malgun Gothic"/>
    <w:charset w:val="81"/>
    <w:family w:val="roman"/>
    <w:pitch w:val="variable"/>
    <w:sig w:usb0="00000000" w:usb1="29D77CFB" w:usb2="00000010" w:usb3="00000000" w:csb0="0008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 Premr Pro Smbd Ca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vOT596495f2">
    <w:altName w:val="Times New Roman"/>
    <w:panose1 w:val="00000000000000000000"/>
    <w:charset w:val="00"/>
    <w:family w:val="roman"/>
    <w:notTrueType/>
    <w:pitch w:val="default"/>
  </w:font>
  <w:font w:name="CharisSIL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Poppins">
    <w:altName w:val="Times New Roman"/>
    <w:charset w:val="A2"/>
    <w:family w:val="auto"/>
    <w:pitch w:val="variable"/>
    <w:sig w:usb0="00008007" w:usb1="00000000" w:usb2="00000000" w:usb3="00000000" w:csb0="00000093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01DEE" w14:textId="77777777" w:rsidR="006A4167" w:rsidRDefault="006A4167" w:rsidP="00EE6A96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779B2" w14:textId="77777777" w:rsidR="009E31E7" w:rsidRDefault="009E31E7" w:rsidP="00B9607F">
      <w:r>
        <w:separator/>
      </w:r>
    </w:p>
  </w:footnote>
  <w:footnote w:type="continuationSeparator" w:id="0">
    <w:p w14:paraId="6B5FD04E" w14:textId="77777777" w:rsidR="009E31E7" w:rsidRDefault="009E31E7" w:rsidP="00B96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E2689" w14:textId="77777777" w:rsidR="006A4167" w:rsidRDefault="006A4167" w:rsidP="00F228C9">
    <w:pPr>
      <w:pStyle w:val="stBilgi"/>
      <w:tabs>
        <w:tab w:val="clear" w:pos="9072"/>
        <w:tab w:val="right" w:pos="9639"/>
      </w:tabs>
      <w:rPr>
        <w:i/>
        <w:sz w:val="16"/>
        <w:szCs w:val="16"/>
      </w:rPr>
    </w:pPr>
  </w:p>
  <w:p w14:paraId="669932D4" w14:textId="77777777" w:rsidR="006A4167" w:rsidRPr="00454F17" w:rsidRDefault="006A4167" w:rsidP="005B05B9">
    <w:pPr>
      <w:pStyle w:val="stBilgi"/>
      <w:tabs>
        <w:tab w:val="clear" w:pos="9072"/>
        <w:tab w:val="left" w:pos="8505"/>
        <w:tab w:val="right" w:pos="9639"/>
      </w:tabs>
      <w:rPr>
        <w:sz w:val="17"/>
        <w:szCs w:val="17"/>
      </w:rPr>
    </w:pPr>
    <w:proofErr w:type="spellStart"/>
    <w:r w:rsidRPr="00454F17">
      <w:rPr>
        <w:i/>
        <w:sz w:val="17"/>
        <w:szCs w:val="17"/>
      </w:rPr>
      <w:t>Int</w:t>
    </w:r>
    <w:proofErr w:type="spellEnd"/>
    <w:r w:rsidRPr="00454F17">
      <w:rPr>
        <w:i/>
        <w:sz w:val="17"/>
        <w:szCs w:val="17"/>
      </w:rPr>
      <w:t xml:space="preserve">. J. </w:t>
    </w:r>
    <w:proofErr w:type="spellStart"/>
    <w:r w:rsidRPr="00454F17">
      <w:rPr>
        <w:i/>
        <w:sz w:val="17"/>
        <w:szCs w:val="17"/>
      </w:rPr>
      <w:t>Chem</w:t>
    </w:r>
    <w:proofErr w:type="spellEnd"/>
    <w:r w:rsidRPr="00454F17">
      <w:rPr>
        <w:i/>
        <w:sz w:val="17"/>
        <w:szCs w:val="17"/>
      </w:rPr>
      <w:t xml:space="preserve">. </w:t>
    </w:r>
    <w:proofErr w:type="spellStart"/>
    <w:r w:rsidRPr="00454F17">
      <w:rPr>
        <w:i/>
        <w:sz w:val="17"/>
        <w:szCs w:val="17"/>
      </w:rPr>
      <w:t>Technol</w:t>
    </w:r>
    <w:proofErr w:type="spellEnd"/>
    <w:r w:rsidRPr="00454F17">
      <w:rPr>
        <w:i/>
        <w:sz w:val="17"/>
        <w:szCs w:val="17"/>
      </w:rPr>
      <w:t>.</w:t>
    </w:r>
    <w:r w:rsidRPr="00454F17">
      <w:rPr>
        <w:sz w:val="17"/>
        <w:szCs w:val="17"/>
      </w:rPr>
      <w:t xml:space="preserve"> </w:t>
    </w:r>
    <w:proofErr w:type="gramStart"/>
    <w:r>
      <w:rPr>
        <w:b/>
        <w:sz w:val="17"/>
        <w:szCs w:val="17"/>
      </w:rPr>
      <w:t>202</w:t>
    </w:r>
    <w:r w:rsidR="00165997">
      <w:rPr>
        <w:b/>
        <w:sz w:val="17"/>
        <w:szCs w:val="17"/>
      </w:rPr>
      <w:t>.</w:t>
    </w:r>
    <w:r w:rsidR="00165997">
      <w:rPr>
        <w:sz w:val="17"/>
        <w:szCs w:val="17"/>
      </w:rPr>
      <w:t>,…</w:t>
    </w:r>
    <w:proofErr w:type="gramEnd"/>
    <w:r w:rsidRPr="00454F17">
      <w:rPr>
        <w:sz w:val="17"/>
        <w:szCs w:val="17"/>
      </w:rPr>
      <w:t xml:space="preserve">                                                                                  </w:t>
    </w:r>
    <w:r>
      <w:rPr>
        <w:sz w:val="17"/>
        <w:szCs w:val="17"/>
      </w:rPr>
      <w:t xml:space="preserve">                                     </w:t>
    </w:r>
    <w:r w:rsidR="00165997">
      <w:rPr>
        <w:sz w:val="17"/>
        <w:szCs w:val="17"/>
      </w:rPr>
      <w:t xml:space="preserve">                    </w:t>
    </w:r>
    <w:proofErr w:type="spellStart"/>
    <w:proofErr w:type="gramStart"/>
    <w:r w:rsidR="00165997" w:rsidRPr="00165997">
      <w:rPr>
        <w:sz w:val="17"/>
        <w:szCs w:val="17"/>
      </w:rPr>
      <w:t>author</w:t>
    </w:r>
    <w:proofErr w:type="spellEnd"/>
    <w:proofErr w:type="gramEnd"/>
    <w:r>
      <w:rPr>
        <w:sz w:val="17"/>
        <w:szCs w:val="17"/>
      </w:rPr>
      <w:t xml:space="preserve"> and </w:t>
    </w:r>
    <w:proofErr w:type="spellStart"/>
    <w:r>
      <w:rPr>
        <w:sz w:val="17"/>
        <w:szCs w:val="17"/>
      </w:rPr>
      <w:t>co-workers</w:t>
    </w:r>
    <w:proofErr w:type="spellEnd"/>
    <w:r w:rsidRPr="00454F17">
      <w:rPr>
        <w:sz w:val="17"/>
        <w:szCs w:val="17"/>
      </w:rPr>
      <w:t xml:space="preserve">                                        </w:t>
    </w:r>
    <w:r w:rsidRPr="00454F17">
      <w:rPr>
        <w:sz w:val="17"/>
        <w:szCs w:val="17"/>
      </w:rPr>
      <w:tab/>
      <w:t xml:space="preserve">       </w:t>
    </w:r>
    <w:r w:rsidR="00165997">
      <w:rPr>
        <w:sz w:val="17"/>
        <w:szCs w:val="17"/>
      </w:rPr>
      <w:t xml:space="preserve"> </w:t>
    </w:r>
  </w:p>
  <w:p w14:paraId="1E3FDFC9" w14:textId="77777777" w:rsidR="006A4167" w:rsidRPr="00A8665C" w:rsidRDefault="006A4167" w:rsidP="00F71015">
    <w:pPr>
      <w:shd w:val="clear" w:color="auto" w:fill="FFFFFF"/>
      <w:rPr>
        <w:b/>
        <w:color w:val="C00000"/>
        <w:sz w:val="18"/>
        <w:szCs w:val="18"/>
        <w:u w:val="single"/>
      </w:rPr>
    </w:pPr>
    <w:r w:rsidRPr="00A8665C">
      <w:rPr>
        <w:b/>
        <w:bCs/>
        <w:color w:val="C00000"/>
        <w:sz w:val="18"/>
        <w:szCs w:val="18"/>
        <w:u w:val="single"/>
        <w:shd w:val="clear" w:color="auto" w:fill="FFFFFF"/>
      </w:rPr>
      <w:t>DOI: http://dx.doi.org/10.32571/ijct.</w:t>
    </w:r>
    <w:r w:rsidR="00165997">
      <w:rPr>
        <w:b/>
        <w:color w:val="C00000"/>
        <w:sz w:val="18"/>
        <w:szCs w:val="18"/>
        <w:u w:val="single"/>
        <w:shd w:val="clear" w:color="auto" w:fill="FFFFFF"/>
      </w:rPr>
      <w:t>.............</w:t>
    </w:r>
    <w:r w:rsidRPr="00A8665C">
      <w:rPr>
        <w:b/>
        <w:color w:val="C00000"/>
        <w:sz w:val="18"/>
        <w:szCs w:val="18"/>
        <w:u w:val="single"/>
        <w:shd w:val="clear" w:color="auto" w:fill="FFFFFF"/>
      </w:rPr>
      <w:tab/>
    </w:r>
    <w:r w:rsidRPr="00A8665C">
      <w:rPr>
        <w:b/>
        <w:color w:val="C00000"/>
        <w:sz w:val="18"/>
        <w:szCs w:val="18"/>
        <w:u w:val="single"/>
        <w:shd w:val="clear" w:color="auto" w:fill="FFFFFF"/>
      </w:rPr>
      <w:tab/>
    </w:r>
    <w:r w:rsidRPr="00A8665C">
      <w:rPr>
        <w:b/>
        <w:color w:val="C00000"/>
        <w:sz w:val="18"/>
        <w:szCs w:val="18"/>
        <w:u w:val="single"/>
        <w:shd w:val="clear" w:color="auto" w:fill="FFFFFF"/>
      </w:rPr>
      <w:tab/>
    </w:r>
    <w:r w:rsidRPr="00A8665C">
      <w:rPr>
        <w:b/>
        <w:color w:val="C00000"/>
        <w:sz w:val="18"/>
        <w:szCs w:val="18"/>
        <w:u w:val="single"/>
        <w:shd w:val="clear" w:color="auto" w:fill="FFFFFF"/>
      </w:rPr>
      <w:tab/>
    </w:r>
    <w:r w:rsidRPr="00A8665C">
      <w:rPr>
        <w:b/>
        <w:color w:val="0070C0"/>
        <w:sz w:val="18"/>
        <w:szCs w:val="18"/>
        <w:u w:val="single"/>
      </w:rPr>
      <w:tab/>
    </w:r>
    <w:r w:rsidRPr="00A8665C">
      <w:rPr>
        <w:b/>
        <w:color w:val="0070C0"/>
        <w:sz w:val="18"/>
        <w:szCs w:val="18"/>
        <w:u w:val="single"/>
      </w:rPr>
      <w:tab/>
      <w:t xml:space="preserve">                       E-ISSN: 2602-277X</w:t>
    </w:r>
  </w:p>
  <w:p w14:paraId="1378E3A9" w14:textId="77777777" w:rsidR="006A4167" w:rsidRPr="0022078B" w:rsidRDefault="006A4167" w:rsidP="001738BA">
    <w:pPr>
      <w:shd w:val="clear" w:color="auto" w:fill="FFFFFF"/>
      <w:rPr>
        <w:b/>
        <w:color w:val="C00000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45B93"/>
    <w:multiLevelType w:val="multilevel"/>
    <w:tmpl w:val="B5180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5F654D5"/>
    <w:multiLevelType w:val="hybridMultilevel"/>
    <w:tmpl w:val="7586FF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F2240"/>
    <w:multiLevelType w:val="hybridMultilevel"/>
    <w:tmpl w:val="7C7C2BC8"/>
    <w:lvl w:ilvl="0" w:tplc="4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476E8"/>
    <w:multiLevelType w:val="multilevel"/>
    <w:tmpl w:val="EFCA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C23CF5"/>
    <w:multiLevelType w:val="multilevel"/>
    <w:tmpl w:val="7E305B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B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562CF8"/>
    <w:multiLevelType w:val="multilevel"/>
    <w:tmpl w:val="6172B2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A5A2179"/>
    <w:multiLevelType w:val="hybridMultilevel"/>
    <w:tmpl w:val="05CA7396"/>
    <w:lvl w:ilvl="0" w:tplc="CB2ABD1E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63268"/>
    <w:multiLevelType w:val="hybridMultilevel"/>
    <w:tmpl w:val="DBDAFC4A"/>
    <w:lvl w:ilvl="0" w:tplc="40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05803"/>
    <w:multiLevelType w:val="multilevel"/>
    <w:tmpl w:val="D3D4FB08"/>
    <w:lvl w:ilvl="0">
      <w:start w:val="1"/>
      <w:numFmt w:val="decimal"/>
      <w:pStyle w:val="1storder-head"/>
      <w:suff w:val="space"/>
      <w:lvlText w:val="%1.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pStyle w:val="2ndorder-head"/>
      <w:suff w:val="space"/>
      <w:lvlText w:val="%1.%2."/>
      <w:lvlJc w:val="left"/>
      <w:pPr>
        <w:ind w:left="0" w:firstLine="0"/>
      </w:pPr>
      <w:rPr>
        <w:i w:val="0"/>
      </w:rPr>
    </w:lvl>
    <w:lvl w:ilvl="2">
      <w:start w:val="1"/>
      <w:numFmt w:val="decimal"/>
      <w:pStyle w:val="3rdorder-head"/>
      <w:suff w:val="space"/>
      <w:lvlText w:val="%1.%2.%3."/>
      <w:lvlJc w:val="left"/>
      <w:pPr>
        <w:ind w:left="270" w:firstLine="0"/>
      </w:pPr>
      <w:rPr>
        <w:vertAlign w:val="baseline"/>
      </w:rPr>
    </w:lvl>
    <w:lvl w:ilvl="3">
      <w:start w:val="1"/>
      <w:numFmt w:val="decimal"/>
      <w:pStyle w:val="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19" w15:restartNumberingAfterBreak="0">
    <w:nsid w:val="5B0402B8"/>
    <w:multiLevelType w:val="multilevel"/>
    <w:tmpl w:val="5B0402B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216006">
    <w:abstractNumId w:val="9"/>
  </w:num>
  <w:num w:numId="2" w16cid:durableId="1026828180">
    <w:abstractNumId w:val="7"/>
  </w:num>
  <w:num w:numId="3" w16cid:durableId="1771393513">
    <w:abstractNumId w:val="6"/>
  </w:num>
  <w:num w:numId="4" w16cid:durableId="1379358805">
    <w:abstractNumId w:val="5"/>
  </w:num>
  <w:num w:numId="5" w16cid:durableId="39482115">
    <w:abstractNumId w:val="4"/>
  </w:num>
  <w:num w:numId="6" w16cid:durableId="1683043206">
    <w:abstractNumId w:val="8"/>
  </w:num>
  <w:num w:numId="7" w16cid:durableId="1534611795">
    <w:abstractNumId w:val="3"/>
  </w:num>
  <w:num w:numId="8" w16cid:durableId="257567418">
    <w:abstractNumId w:val="2"/>
  </w:num>
  <w:num w:numId="9" w16cid:durableId="1306004331">
    <w:abstractNumId w:val="1"/>
  </w:num>
  <w:num w:numId="10" w16cid:durableId="416707342">
    <w:abstractNumId w:val="0"/>
  </w:num>
  <w:num w:numId="11" w16cid:durableId="1117676000">
    <w:abstractNumId w:val="14"/>
  </w:num>
  <w:num w:numId="12" w16cid:durableId="2041200595">
    <w:abstractNumId w:val="18"/>
  </w:num>
  <w:num w:numId="13" w16cid:durableId="1620447967">
    <w:abstractNumId w:val="19"/>
  </w:num>
  <w:num w:numId="14" w16cid:durableId="1870872239">
    <w:abstractNumId w:val="12"/>
  </w:num>
  <w:num w:numId="15" w16cid:durableId="1085492885">
    <w:abstractNumId w:val="17"/>
  </w:num>
  <w:num w:numId="16" w16cid:durableId="714355026">
    <w:abstractNumId w:val="16"/>
  </w:num>
  <w:num w:numId="17" w16cid:durableId="1826777938">
    <w:abstractNumId w:val="10"/>
  </w:num>
  <w:num w:numId="18" w16cid:durableId="1507355011">
    <w:abstractNumId w:val="15"/>
  </w:num>
  <w:num w:numId="19" w16cid:durableId="833257198">
    <w:abstractNumId w:val="13"/>
  </w:num>
  <w:num w:numId="20" w16cid:durableId="646975713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1szAzMDcyNzM0MzdS0lEKTi0uzszPAykwqQUAQic/8SwAAAA="/>
  </w:docVars>
  <w:rsids>
    <w:rsidRoot w:val="00926151"/>
    <w:rsid w:val="00000511"/>
    <w:rsid w:val="0000121D"/>
    <w:rsid w:val="00001732"/>
    <w:rsid w:val="00001AD1"/>
    <w:rsid w:val="000032AC"/>
    <w:rsid w:val="00004FDC"/>
    <w:rsid w:val="000077F4"/>
    <w:rsid w:val="0001168B"/>
    <w:rsid w:val="000118C6"/>
    <w:rsid w:val="00011D76"/>
    <w:rsid w:val="000121B6"/>
    <w:rsid w:val="000122D6"/>
    <w:rsid w:val="000130C0"/>
    <w:rsid w:val="000156FC"/>
    <w:rsid w:val="00015BBA"/>
    <w:rsid w:val="0001751D"/>
    <w:rsid w:val="00017949"/>
    <w:rsid w:val="00020838"/>
    <w:rsid w:val="00020A14"/>
    <w:rsid w:val="000210C0"/>
    <w:rsid w:val="0002158A"/>
    <w:rsid w:val="00023B2F"/>
    <w:rsid w:val="00023B7D"/>
    <w:rsid w:val="000243D1"/>
    <w:rsid w:val="0002468B"/>
    <w:rsid w:val="00025CA2"/>
    <w:rsid w:val="000262F5"/>
    <w:rsid w:val="000266E3"/>
    <w:rsid w:val="00026C4F"/>
    <w:rsid w:val="00027411"/>
    <w:rsid w:val="000303BC"/>
    <w:rsid w:val="000307D8"/>
    <w:rsid w:val="0003095A"/>
    <w:rsid w:val="00031E21"/>
    <w:rsid w:val="00032BEA"/>
    <w:rsid w:val="000332A1"/>
    <w:rsid w:val="0003399D"/>
    <w:rsid w:val="000348DA"/>
    <w:rsid w:val="00034976"/>
    <w:rsid w:val="00034E9B"/>
    <w:rsid w:val="0003585F"/>
    <w:rsid w:val="00035B18"/>
    <w:rsid w:val="00036316"/>
    <w:rsid w:val="000366E8"/>
    <w:rsid w:val="00040389"/>
    <w:rsid w:val="000410B2"/>
    <w:rsid w:val="00041B01"/>
    <w:rsid w:val="00041EEC"/>
    <w:rsid w:val="00042768"/>
    <w:rsid w:val="00042DCC"/>
    <w:rsid w:val="0004394C"/>
    <w:rsid w:val="00045BD1"/>
    <w:rsid w:val="00045CEC"/>
    <w:rsid w:val="00046127"/>
    <w:rsid w:val="000471B1"/>
    <w:rsid w:val="00047242"/>
    <w:rsid w:val="000506C4"/>
    <w:rsid w:val="00051650"/>
    <w:rsid w:val="00052E96"/>
    <w:rsid w:val="000534CD"/>
    <w:rsid w:val="00053933"/>
    <w:rsid w:val="0005397A"/>
    <w:rsid w:val="00054D01"/>
    <w:rsid w:val="000557B4"/>
    <w:rsid w:val="00056F2B"/>
    <w:rsid w:val="00056FAB"/>
    <w:rsid w:val="00057015"/>
    <w:rsid w:val="00057651"/>
    <w:rsid w:val="00060DB2"/>
    <w:rsid w:val="00061E9D"/>
    <w:rsid w:val="0006201F"/>
    <w:rsid w:val="0006367C"/>
    <w:rsid w:val="00064D7F"/>
    <w:rsid w:val="000653E7"/>
    <w:rsid w:val="0006573C"/>
    <w:rsid w:val="000659C6"/>
    <w:rsid w:val="00065A2A"/>
    <w:rsid w:val="00066314"/>
    <w:rsid w:val="00066631"/>
    <w:rsid w:val="00067636"/>
    <w:rsid w:val="00067B8F"/>
    <w:rsid w:val="00070126"/>
    <w:rsid w:val="000704D6"/>
    <w:rsid w:val="000706AA"/>
    <w:rsid w:val="00070D6B"/>
    <w:rsid w:val="00072959"/>
    <w:rsid w:val="0007398B"/>
    <w:rsid w:val="00074ED7"/>
    <w:rsid w:val="000764A0"/>
    <w:rsid w:val="000767AB"/>
    <w:rsid w:val="00076A9F"/>
    <w:rsid w:val="00076C6A"/>
    <w:rsid w:val="000803B8"/>
    <w:rsid w:val="0008070D"/>
    <w:rsid w:val="00080E62"/>
    <w:rsid w:val="00080EDE"/>
    <w:rsid w:val="00081871"/>
    <w:rsid w:val="00081AEE"/>
    <w:rsid w:val="00081D63"/>
    <w:rsid w:val="00082192"/>
    <w:rsid w:val="0008226F"/>
    <w:rsid w:val="00082976"/>
    <w:rsid w:val="00083A9C"/>
    <w:rsid w:val="00083D5C"/>
    <w:rsid w:val="000842FB"/>
    <w:rsid w:val="00084353"/>
    <w:rsid w:val="00084DDA"/>
    <w:rsid w:val="00085E89"/>
    <w:rsid w:val="00085FAB"/>
    <w:rsid w:val="0008663C"/>
    <w:rsid w:val="00090710"/>
    <w:rsid w:val="000910CE"/>
    <w:rsid w:val="0009133B"/>
    <w:rsid w:val="00091564"/>
    <w:rsid w:val="00092773"/>
    <w:rsid w:val="000956E3"/>
    <w:rsid w:val="000962EF"/>
    <w:rsid w:val="00097E9A"/>
    <w:rsid w:val="000A000B"/>
    <w:rsid w:val="000A06BA"/>
    <w:rsid w:val="000A0CF7"/>
    <w:rsid w:val="000A25F4"/>
    <w:rsid w:val="000A2649"/>
    <w:rsid w:val="000A4592"/>
    <w:rsid w:val="000A6161"/>
    <w:rsid w:val="000A72C9"/>
    <w:rsid w:val="000A7E5A"/>
    <w:rsid w:val="000B0711"/>
    <w:rsid w:val="000B2C60"/>
    <w:rsid w:val="000B3B5A"/>
    <w:rsid w:val="000B4D7F"/>
    <w:rsid w:val="000B5598"/>
    <w:rsid w:val="000B570C"/>
    <w:rsid w:val="000B6204"/>
    <w:rsid w:val="000B623E"/>
    <w:rsid w:val="000B776D"/>
    <w:rsid w:val="000B7EEB"/>
    <w:rsid w:val="000C07E1"/>
    <w:rsid w:val="000C356F"/>
    <w:rsid w:val="000C3D53"/>
    <w:rsid w:val="000C4F49"/>
    <w:rsid w:val="000C5551"/>
    <w:rsid w:val="000C5794"/>
    <w:rsid w:val="000C5E17"/>
    <w:rsid w:val="000C79C5"/>
    <w:rsid w:val="000D2B4E"/>
    <w:rsid w:val="000D3438"/>
    <w:rsid w:val="000D3D92"/>
    <w:rsid w:val="000D600D"/>
    <w:rsid w:val="000D6BF6"/>
    <w:rsid w:val="000D6FA2"/>
    <w:rsid w:val="000D7AB1"/>
    <w:rsid w:val="000E0CEA"/>
    <w:rsid w:val="000E0E25"/>
    <w:rsid w:val="000E1516"/>
    <w:rsid w:val="000E17BC"/>
    <w:rsid w:val="000E23FB"/>
    <w:rsid w:val="000E2829"/>
    <w:rsid w:val="000E3965"/>
    <w:rsid w:val="000E3E63"/>
    <w:rsid w:val="000E4010"/>
    <w:rsid w:val="000E4FAD"/>
    <w:rsid w:val="000E50E4"/>
    <w:rsid w:val="000E54C5"/>
    <w:rsid w:val="000E680C"/>
    <w:rsid w:val="000E7160"/>
    <w:rsid w:val="000F0B60"/>
    <w:rsid w:val="000F0E7F"/>
    <w:rsid w:val="000F2680"/>
    <w:rsid w:val="000F3336"/>
    <w:rsid w:val="000F3515"/>
    <w:rsid w:val="000F4199"/>
    <w:rsid w:val="000F4399"/>
    <w:rsid w:val="000F498F"/>
    <w:rsid w:val="000F508D"/>
    <w:rsid w:val="000F5720"/>
    <w:rsid w:val="000F57CF"/>
    <w:rsid w:val="000F58C8"/>
    <w:rsid w:val="000F5DAF"/>
    <w:rsid w:val="000F63C3"/>
    <w:rsid w:val="000F6409"/>
    <w:rsid w:val="000F6B5B"/>
    <w:rsid w:val="000F6ED5"/>
    <w:rsid w:val="000F6F34"/>
    <w:rsid w:val="000F7778"/>
    <w:rsid w:val="00101248"/>
    <w:rsid w:val="0010317F"/>
    <w:rsid w:val="00103A17"/>
    <w:rsid w:val="00103D98"/>
    <w:rsid w:val="00103F66"/>
    <w:rsid w:val="00105153"/>
    <w:rsid w:val="001058D9"/>
    <w:rsid w:val="00105F69"/>
    <w:rsid w:val="001066C8"/>
    <w:rsid w:val="00106F20"/>
    <w:rsid w:val="00106F53"/>
    <w:rsid w:val="00110D60"/>
    <w:rsid w:val="00111EA0"/>
    <w:rsid w:val="0011286B"/>
    <w:rsid w:val="00112B73"/>
    <w:rsid w:val="00112D1F"/>
    <w:rsid w:val="00113173"/>
    <w:rsid w:val="00113646"/>
    <w:rsid w:val="00114F20"/>
    <w:rsid w:val="00115175"/>
    <w:rsid w:val="001155FC"/>
    <w:rsid w:val="0011560D"/>
    <w:rsid w:val="00115FB0"/>
    <w:rsid w:val="00116897"/>
    <w:rsid w:val="00117AA4"/>
    <w:rsid w:val="00120FCC"/>
    <w:rsid w:val="00121143"/>
    <w:rsid w:val="001218AB"/>
    <w:rsid w:val="001224F8"/>
    <w:rsid w:val="00122BFA"/>
    <w:rsid w:val="00122E48"/>
    <w:rsid w:val="001234FC"/>
    <w:rsid w:val="00125A75"/>
    <w:rsid w:val="00125D95"/>
    <w:rsid w:val="00126EF6"/>
    <w:rsid w:val="001272C4"/>
    <w:rsid w:val="001302E0"/>
    <w:rsid w:val="001309C6"/>
    <w:rsid w:val="00130BEE"/>
    <w:rsid w:val="00130E53"/>
    <w:rsid w:val="00131310"/>
    <w:rsid w:val="001313DC"/>
    <w:rsid w:val="001317C7"/>
    <w:rsid w:val="00132E4F"/>
    <w:rsid w:val="00132F64"/>
    <w:rsid w:val="00134244"/>
    <w:rsid w:val="00134482"/>
    <w:rsid w:val="00134EE5"/>
    <w:rsid w:val="001352DC"/>
    <w:rsid w:val="00136274"/>
    <w:rsid w:val="0014051A"/>
    <w:rsid w:val="00140C1A"/>
    <w:rsid w:val="00141682"/>
    <w:rsid w:val="0014267A"/>
    <w:rsid w:val="001433E7"/>
    <w:rsid w:val="00144E2E"/>
    <w:rsid w:val="00145B26"/>
    <w:rsid w:val="00145F5D"/>
    <w:rsid w:val="0014664B"/>
    <w:rsid w:val="001467CA"/>
    <w:rsid w:val="00146859"/>
    <w:rsid w:val="001470DF"/>
    <w:rsid w:val="00147164"/>
    <w:rsid w:val="00152AAE"/>
    <w:rsid w:val="00154E8D"/>
    <w:rsid w:val="001554DF"/>
    <w:rsid w:val="00155895"/>
    <w:rsid w:val="00155B6C"/>
    <w:rsid w:val="00156CDD"/>
    <w:rsid w:val="0015756F"/>
    <w:rsid w:val="00160629"/>
    <w:rsid w:val="00161268"/>
    <w:rsid w:val="00162EC7"/>
    <w:rsid w:val="00164F61"/>
    <w:rsid w:val="00165997"/>
    <w:rsid w:val="00165DA8"/>
    <w:rsid w:val="001662FA"/>
    <w:rsid w:val="00166AB2"/>
    <w:rsid w:val="00170D7F"/>
    <w:rsid w:val="001737FE"/>
    <w:rsid w:val="001738BA"/>
    <w:rsid w:val="0017535E"/>
    <w:rsid w:val="00175AC7"/>
    <w:rsid w:val="00176874"/>
    <w:rsid w:val="001773B5"/>
    <w:rsid w:val="001777BD"/>
    <w:rsid w:val="00180541"/>
    <w:rsid w:val="00180B6D"/>
    <w:rsid w:val="00180CF4"/>
    <w:rsid w:val="00182C91"/>
    <w:rsid w:val="00183529"/>
    <w:rsid w:val="00183A9C"/>
    <w:rsid w:val="00183B5C"/>
    <w:rsid w:val="00184C8A"/>
    <w:rsid w:val="0018505B"/>
    <w:rsid w:val="001856A2"/>
    <w:rsid w:val="00185740"/>
    <w:rsid w:val="00186652"/>
    <w:rsid w:val="001905A2"/>
    <w:rsid w:val="00190B25"/>
    <w:rsid w:val="001916A2"/>
    <w:rsid w:val="001928ED"/>
    <w:rsid w:val="00192978"/>
    <w:rsid w:val="0019309B"/>
    <w:rsid w:val="0019370B"/>
    <w:rsid w:val="00194406"/>
    <w:rsid w:val="001951FF"/>
    <w:rsid w:val="00197861"/>
    <w:rsid w:val="001A0EB5"/>
    <w:rsid w:val="001A4AF6"/>
    <w:rsid w:val="001A5D76"/>
    <w:rsid w:val="001A778F"/>
    <w:rsid w:val="001A7C4C"/>
    <w:rsid w:val="001B2A3A"/>
    <w:rsid w:val="001B32AF"/>
    <w:rsid w:val="001B3621"/>
    <w:rsid w:val="001B3776"/>
    <w:rsid w:val="001B3DAB"/>
    <w:rsid w:val="001B4D30"/>
    <w:rsid w:val="001B59A4"/>
    <w:rsid w:val="001B6C0E"/>
    <w:rsid w:val="001B7083"/>
    <w:rsid w:val="001B7482"/>
    <w:rsid w:val="001C08D9"/>
    <w:rsid w:val="001C0DD8"/>
    <w:rsid w:val="001C173B"/>
    <w:rsid w:val="001C1B2D"/>
    <w:rsid w:val="001C2367"/>
    <w:rsid w:val="001C2A58"/>
    <w:rsid w:val="001C2FE5"/>
    <w:rsid w:val="001C31CA"/>
    <w:rsid w:val="001C3EF2"/>
    <w:rsid w:val="001C3F47"/>
    <w:rsid w:val="001C46FF"/>
    <w:rsid w:val="001C4B35"/>
    <w:rsid w:val="001C4F58"/>
    <w:rsid w:val="001C5125"/>
    <w:rsid w:val="001C570E"/>
    <w:rsid w:val="001C73BF"/>
    <w:rsid w:val="001C7584"/>
    <w:rsid w:val="001D0259"/>
    <w:rsid w:val="001D0476"/>
    <w:rsid w:val="001D0B24"/>
    <w:rsid w:val="001D171A"/>
    <w:rsid w:val="001D19FC"/>
    <w:rsid w:val="001D1EF2"/>
    <w:rsid w:val="001D2905"/>
    <w:rsid w:val="001D325B"/>
    <w:rsid w:val="001D3D59"/>
    <w:rsid w:val="001D4CC2"/>
    <w:rsid w:val="001D50FE"/>
    <w:rsid w:val="001D5493"/>
    <w:rsid w:val="001D5921"/>
    <w:rsid w:val="001D5961"/>
    <w:rsid w:val="001D75DA"/>
    <w:rsid w:val="001D7C72"/>
    <w:rsid w:val="001D7E1D"/>
    <w:rsid w:val="001E0706"/>
    <w:rsid w:val="001E0B15"/>
    <w:rsid w:val="001E2FE8"/>
    <w:rsid w:val="001E52FD"/>
    <w:rsid w:val="001E5E87"/>
    <w:rsid w:val="001E7F04"/>
    <w:rsid w:val="001F0453"/>
    <w:rsid w:val="001F0487"/>
    <w:rsid w:val="001F1F90"/>
    <w:rsid w:val="001F321A"/>
    <w:rsid w:val="001F3630"/>
    <w:rsid w:val="001F3A68"/>
    <w:rsid w:val="001F3DF8"/>
    <w:rsid w:val="001F630C"/>
    <w:rsid w:val="001F63F1"/>
    <w:rsid w:val="001F66EC"/>
    <w:rsid w:val="00203414"/>
    <w:rsid w:val="00203CC2"/>
    <w:rsid w:val="0020489A"/>
    <w:rsid w:val="00204E76"/>
    <w:rsid w:val="00204FDC"/>
    <w:rsid w:val="0020594D"/>
    <w:rsid w:val="00205EDE"/>
    <w:rsid w:val="00207C82"/>
    <w:rsid w:val="002101EF"/>
    <w:rsid w:val="0021147D"/>
    <w:rsid w:val="00211D4A"/>
    <w:rsid w:val="00212B45"/>
    <w:rsid w:val="002132A6"/>
    <w:rsid w:val="0021338D"/>
    <w:rsid w:val="00215308"/>
    <w:rsid w:val="00215C00"/>
    <w:rsid w:val="00217A92"/>
    <w:rsid w:val="00217FD6"/>
    <w:rsid w:val="002204D0"/>
    <w:rsid w:val="0022078B"/>
    <w:rsid w:val="00220CD1"/>
    <w:rsid w:val="0022164C"/>
    <w:rsid w:val="00221818"/>
    <w:rsid w:val="00221D39"/>
    <w:rsid w:val="00222A22"/>
    <w:rsid w:val="00222AE4"/>
    <w:rsid w:val="00225406"/>
    <w:rsid w:val="002255A8"/>
    <w:rsid w:val="00225825"/>
    <w:rsid w:val="00225A10"/>
    <w:rsid w:val="00225E66"/>
    <w:rsid w:val="00226BBD"/>
    <w:rsid w:val="002270CC"/>
    <w:rsid w:val="0022766F"/>
    <w:rsid w:val="0023015F"/>
    <w:rsid w:val="00231860"/>
    <w:rsid w:val="00231D68"/>
    <w:rsid w:val="0023340F"/>
    <w:rsid w:val="00234A88"/>
    <w:rsid w:val="00236437"/>
    <w:rsid w:val="0023656C"/>
    <w:rsid w:val="00240950"/>
    <w:rsid w:val="00241434"/>
    <w:rsid w:val="002417F7"/>
    <w:rsid w:val="00241DA1"/>
    <w:rsid w:val="002424DC"/>
    <w:rsid w:val="00242B53"/>
    <w:rsid w:val="00243B86"/>
    <w:rsid w:val="00243F4A"/>
    <w:rsid w:val="002452A7"/>
    <w:rsid w:val="002452E3"/>
    <w:rsid w:val="002455F1"/>
    <w:rsid w:val="00246D5B"/>
    <w:rsid w:val="00250C6C"/>
    <w:rsid w:val="002510A5"/>
    <w:rsid w:val="002519AC"/>
    <w:rsid w:val="00253575"/>
    <w:rsid w:val="0025365C"/>
    <w:rsid w:val="00254944"/>
    <w:rsid w:val="00257335"/>
    <w:rsid w:val="002577F1"/>
    <w:rsid w:val="002609DF"/>
    <w:rsid w:val="00260DA4"/>
    <w:rsid w:val="002615BB"/>
    <w:rsid w:val="002626E0"/>
    <w:rsid w:val="002628B4"/>
    <w:rsid w:val="00262DB8"/>
    <w:rsid w:val="002636EE"/>
    <w:rsid w:val="00263837"/>
    <w:rsid w:val="002640AA"/>
    <w:rsid w:val="002641FB"/>
    <w:rsid w:val="00264580"/>
    <w:rsid w:val="00264780"/>
    <w:rsid w:val="00264AD2"/>
    <w:rsid w:val="00266633"/>
    <w:rsid w:val="00266E7D"/>
    <w:rsid w:val="002674B6"/>
    <w:rsid w:val="00267830"/>
    <w:rsid w:val="00267A29"/>
    <w:rsid w:val="0027152A"/>
    <w:rsid w:val="00271760"/>
    <w:rsid w:val="002719AB"/>
    <w:rsid w:val="002722FB"/>
    <w:rsid w:val="00272417"/>
    <w:rsid w:val="00272F10"/>
    <w:rsid w:val="002744C1"/>
    <w:rsid w:val="00276126"/>
    <w:rsid w:val="002766E5"/>
    <w:rsid w:val="00277CFB"/>
    <w:rsid w:val="002803CD"/>
    <w:rsid w:val="0028141B"/>
    <w:rsid w:val="0028154B"/>
    <w:rsid w:val="0028257A"/>
    <w:rsid w:val="00282B3B"/>
    <w:rsid w:val="00282DCD"/>
    <w:rsid w:val="0028362E"/>
    <w:rsid w:val="002852E8"/>
    <w:rsid w:val="00285847"/>
    <w:rsid w:val="00286DCD"/>
    <w:rsid w:val="002873CE"/>
    <w:rsid w:val="00287494"/>
    <w:rsid w:val="00287920"/>
    <w:rsid w:val="00287E34"/>
    <w:rsid w:val="00287E5C"/>
    <w:rsid w:val="00290604"/>
    <w:rsid w:val="002911DD"/>
    <w:rsid w:val="00291B1B"/>
    <w:rsid w:val="00292AB5"/>
    <w:rsid w:val="00292C87"/>
    <w:rsid w:val="00293A66"/>
    <w:rsid w:val="00293D89"/>
    <w:rsid w:val="00294BF8"/>
    <w:rsid w:val="00294C25"/>
    <w:rsid w:val="002951A2"/>
    <w:rsid w:val="0029682E"/>
    <w:rsid w:val="00297FD9"/>
    <w:rsid w:val="002A00C4"/>
    <w:rsid w:val="002A077A"/>
    <w:rsid w:val="002A4370"/>
    <w:rsid w:val="002A5964"/>
    <w:rsid w:val="002A7242"/>
    <w:rsid w:val="002B0192"/>
    <w:rsid w:val="002B04C3"/>
    <w:rsid w:val="002B1245"/>
    <w:rsid w:val="002B2551"/>
    <w:rsid w:val="002B60DA"/>
    <w:rsid w:val="002B641C"/>
    <w:rsid w:val="002B749E"/>
    <w:rsid w:val="002C02B0"/>
    <w:rsid w:val="002C0535"/>
    <w:rsid w:val="002C0A17"/>
    <w:rsid w:val="002C0F80"/>
    <w:rsid w:val="002C1E92"/>
    <w:rsid w:val="002C32C7"/>
    <w:rsid w:val="002C3D36"/>
    <w:rsid w:val="002C4705"/>
    <w:rsid w:val="002C49FB"/>
    <w:rsid w:val="002C4EDC"/>
    <w:rsid w:val="002C54A5"/>
    <w:rsid w:val="002C5776"/>
    <w:rsid w:val="002C6463"/>
    <w:rsid w:val="002C737A"/>
    <w:rsid w:val="002D0982"/>
    <w:rsid w:val="002D0D3C"/>
    <w:rsid w:val="002D0FE9"/>
    <w:rsid w:val="002D1D97"/>
    <w:rsid w:val="002D1DDB"/>
    <w:rsid w:val="002D2694"/>
    <w:rsid w:val="002D2F77"/>
    <w:rsid w:val="002D2FF6"/>
    <w:rsid w:val="002D440E"/>
    <w:rsid w:val="002D4821"/>
    <w:rsid w:val="002D5092"/>
    <w:rsid w:val="002D5961"/>
    <w:rsid w:val="002D7046"/>
    <w:rsid w:val="002D736B"/>
    <w:rsid w:val="002D7873"/>
    <w:rsid w:val="002E1788"/>
    <w:rsid w:val="002E1868"/>
    <w:rsid w:val="002E20A9"/>
    <w:rsid w:val="002E2BB0"/>
    <w:rsid w:val="002E3613"/>
    <w:rsid w:val="002E4901"/>
    <w:rsid w:val="002E54B9"/>
    <w:rsid w:val="002E5A8E"/>
    <w:rsid w:val="002E6285"/>
    <w:rsid w:val="002F027D"/>
    <w:rsid w:val="002F15AA"/>
    <w:rsid w:val="002F204B"/>
    <w:rsid w:val="002F20F2"/>
    <w:rsid w:val="002F29DD"/>
    <w:rsid w:val="002F4150"/>
    <w:rsid w:val="002F5DE0"/>
    <w:rsid w:val="002F5F31"/>
    <w:rsid w:val="002F6C53"/>
    <w:rsid w:val="002F73D4"/>
    <w:rsid w:val="002F7582"/>
    <w:rsid w:val="003008D1"/>
    <w:rsid w:val="00300A78"/>
    <w:rsid w:val="00302521"/>
    <w:rsid w:val="00302B84"/>
    <w:rsid w:val="0030399D"/>
    <w:rsid w:val="00304325"/>
    <w:rsid w:val="00304F28"/>
    <w:rsid w:val="00305961"/>
    <w:rsid w:val="00306BBC"/>
    <w:rsid w:val="00307610"/>
    <w:rsid w:val="003078F1"/>
    <w:rsid w:val="00310E60"/>
    <w:rsid w:val="00311062"/>
    <w:rsid w:val="003115F2"/>
    <w:rsid w:val="0031166B"/>
    <w:rsid w:val="003121E9"/>
    <w:rsid w:val="0031338D"/>
    <w:rsid w:val="003139C6"/>
    <w:rsid w:val="00313B76"/>
    <w:rsid w:val="003144EF"/>
    <w:rsid w:val="00314829"/>
    <w:rsid w:val="00314DC3"/>
    <w:rsid w:val="0031536F"/>
    <w:rsid w:val="00317391"/>
    <w:rsid w:val="0032078D"/>
    <w:rsid w:val="00320983"/>
    <w:rsid w:val="00321A02"/>
    <w:rsid w:val="00322228"/>
    <w:rsid w:val="00322883"/>
    <w:rsid w:val="003229E8"/>
    <w:rsid w:val="00323C6F"/>
    <w:rsid w:val="00324BB3"/>
    <w:rsid w:val="00325028"/>
    <w:rsid w:val="00325C70"/>
    <w:rsid w:val="00327090"/>
    <w:rsid w:val="00327B01"/>
    <w:rsid w:val="00330077"/>
    <w:rsid w:val="0033147C"/>
    <w:rsid w:val="00331AEE"/>
    <w:rsid w:val="0033371A"/>
    <w:rsid w:val="003359AB"/>
    <w:rsid w:val="00335D9A"/>
    <w:rsid w:val="00335E25"/>
    <w:rsid w:val="0033687E"/>
    <w:rsid w:val="00340160"/>
    <w:rsid w:val="00343EF5"/>
    <w:rsid w:val="0034456F"/>
    <w:rsid w:val="00344AC4"/>
    <w:rsid w:val="0034501F"/>
    <w:rsid w:val="0034511D"/>
    <w:rsid w:val="0034551F"/>
    <w:rsid w:val="00345815"/>
    <w:rsid w:val="00346FCA"/>
    <w:rsid w:val="003474DF"/>
    <w:rsid w:val="003533FE"/>
    <w:rsid w:val="00353962"/>
    <w:rsid w:val="00355790"/>
    <w:rsid w:val="00356722"/>
    <w:rsid w:val="00357589"/>
    <w:rsid w:val="00360919"/>
    <w:rsid w:val="003609BF"/>
    <w:rsid w:val="003611DB"/>
    <w:rsid w:val="00361A80"/>
    <w:rsid w:val="00362ABF"/>
    <w:rsid w:val="00363DEF"/>
    <w:rsid w:val="00366349"/>
    <w:rsid w:val="003666E4"/>
    <w:rsid w:val="003668F4"/>
    <w:rsid w:val="00366C8F"/>
    <w:rsid w:val="00370022"/>
    <w:rsid w:val="00370A11"/>
    <w:rsid w:val="00370C6B"/>
    <w:rsid w:val="003711A8"/>
    <w:rsid w:val="00371B21"/>
    <w:rsid w:val="00372B68"/>
    <w:rsid w:val="00373773"/>
    <w:rsid w:val="00373C58"/>
    <w:rsid w:val="00374D40"/>
    <w:rsid w:val="00374E74"/>
    <w:rsid w:val="003759E1"/>
    <w:rsid w:val="00375D53"/>
    <w:rsid w:val="003767BA"/>
    <w:rsid w:val="00376CB6"/>
    <w:rsid w:val="003777F3"/>
    <w:rsid w:val="00380C20"/>
    <w:rsid w:val="00382262"/>
    <w:rsid w:val="00382DAA"/>
    <w:rsid w:val="00382F34"/>
    <w:rsid w:val="00383813"/>
    <w:rsid w:val="003840AD"/>
    <w:rsid w:val="0038442C"/>
    <w:rsid w:val="0038538A"/>
    <w:rsid w:val="00385A04"/>
    <w:rsid w:val="00386D26"/>
    <w:rsid w:val="00387C2E"/>
    <w:rsid w:val="003903FA"/>
    <w:rsid w:val="00390472"/>
    <w:rsid w:val="00391854"/>
    <w:rsid w:val="0039240B"/>
    <w:rsid w:val="00393407"/>
    <w:rsid w:val="00393E15"/>
    <w:rsid w:val="00394138"/>
    <w:rsid w:val="0039573A"/>
    <w:rsid w:val="00395B75"/>
    <w:rsid w:val="00396C9A"/>
    <w:rsid w:val="0039767B"/>
    <w:rsid w:val="003A04A1"/>
    <w:rsid w:val="003A0AAA"/>
    <w:rsid w:val="003A1B64"/>
    <w:rsid w:val="003A1E9E"/>
    <w:rsid w:val="003A20EF"/>
    <w:rsid w:val="003A287F"/>
    <w:rsid w:val="003A2ADC"/>
    <w:rsid w:val="003A35BF"/>
    <w:rsid w:val="003A372F"/>
    <w:rsid w:val="003A466B"/>
    <w:rsid w:val="003A46C4"/>
    <w:rsid w:val="003A4B44"/>
    <w:rsid w:val="003A5E8E"/>
    <w:rsid w:val="003A62A2"/>
    <w:rsid w:val="003A7645"/>
    <w:rsid w:val="003B0054"/>
    <w:rsid w:val="003B137D"/>
    <w:rsid w:val="003B1817"/>
    <w:rsid w:val="003B19E5"/>
    <w:rsid w:val="003B1E82"/>
    <w:rsid w:val="003B24F3"/>
    <w:rsid w:val="003B32A6"/>
    <w:rsid w:val="003B412C"/>
    <w:rsid w:val="003B4B3C"/>
    <w:rsid w:val="003B520A"/>
    <w:rsid w:val="003B583A"/>
    <w:rsid w:val="003B5A6C"/>
    <w:rsid w:val="003B680B"/>
    <w:rsid w:val="003B6BC7"/>
    <w:rsid w:val="003B791E"/>
    <w:rsid w:val="003B7B09"/>
    <w:rsid w:val="003C0F62"/>
    <w:rsid w:val="003C1A23"/>
    <w:rsid w:val="003C30DF"/>
    <w:rsid w:val="003C53B2"/>
    <w:rsid w:val="003C599A"/>
    <w:rsid w:val="003C6475"/>
    <w:rsid w:val="003C6630"/>
    <w:rsid w:val="003C6AAF"/>
    <w:rsid w:val="003C6C8A"/>
    <w:rsid w:val="003C6F1F"/>
    <w:rsid w:val="003D007F"/>
    <w:rsid w:val="003D05F1"/>
    <w:rsid w:val="003D18F8"/>
    <w:rsid w:val="003D1AD0"/>
    <w:rsid w:val="003D1F82"/>
    <w:rsid w:val="003D3A36"/>
    <w:rsid w:val="003D5CF3"/>
    <w:rsid w:val="003D6318"/>
    <w:rsid w:val="003D6C81"/>
    <w:rsid w:val="003D6F12"/>
    <w:rsid w:val="003D72A3"/>
    <w:rsid w:val="003D73B0"/>
    <w:rsid w:val="003D7457"/>
    <w:rsid w:val="003D7D90"/>
    <w:rsid w:val="003D7E58"/>
    <w:rsid w:val="003E18B0"/>
    <w:rsid w:val="003E305D"/>
    <w:rsid w:val="003E3D54"/>
    <w:rsid w:val="003E41DF"/>
    <w:rsid w:val="003E4626"/>
    <w:rsid w:val="003E5F70"/>
    <w:rsid w:val="003F113E"/>
    <w:rsid w:val="003F1926"/>
    <w:rsid w:val="003F1B53"/>
    <w:rsid w:val="003F1DE0"/>
    <w:rsid w:val="003F2036"/>
    <w:rsid w:val="003F29A6"/>
    <w:rsid w:val="003F35BF"/>
    <w:rsid w:val="003F38E1"/>
    <w:rsid w:val="003F4CEC"/>
    <w:rsid w:val="003F5146"/>
    <w:rsid w:val="003F52CA"/>
    <w:rsid w:val="003F5CCF"/>
    <w:rsid w:val="003F62CA"/>
    <w:rsid w:val="003F6B5D"/>
    <w:rsid w:val="004006AD"/>
    <w:rsid w:val="00401464"/>
    <w:rsid w:val="004020EF"/>
    <w:rsid w:val="00402BEA"/>
    <w:rsid w:val="0040415B"/>
    <w:rsid w:val="0040508C"/>
    <w:rsid w:val="00405B73"/>
    <w:rsid w:val="00407080"/>
    <w:rsid w:val="004072AF"/>
    <w:rsid w:val="0040747B"/>
    <w:rsid w:val="00410AA7"/>
    <w:rsid w:val="00411526"/>
    <w:rsid w:val="00411FFD"/>
    <w:rsid w:val="004122EE"/>
    <w:rsid w:val="0041269D"/>
    <w:rsid w:val="00412779"/>
    <w:rsid w:val="004130C8"/>
    <w:rsid w:val="00413CAE"/>
    <w:rsid w:val="00414691"/>
    <w:rsid w:val="004153AE"/>
    <w:rsid w:val="0041649E"/>
    <w:rsid w:val="00417237"/>
    <w:rsid w:val="004174EC"/>
    <w:rsid w:val="0041793F"/>
    <w:rsid w:val="00417C55"/>
    <w:rsid w:val="00421641"/>
    <w:rsid w:val="00421A2E"/>
    <w:rsid w:val="00421B4F"/>
    <w:rsid w:val="004225F4"/>
    <w:rsid w:val="00422CFC"/>
    <w:rsid w:val="004236D5"/>
    <w:rsid w:val="00423B98"/>
    <w:rsid w:val="00423C12"/>
    <w:rsid w:val="00423DD4"/>
    <w:rsid w:val="004245F3"/>
    <w:rsid w:val="0042538F"/>
    <w:rsid w:val="00425F36"/>
    <w:rsid w:val="00431232"/>
    <w:rsid w:val="0043295C"/>
    <w:rsid w:val="00432D93"/>
    <w:rsid w:val="00434F85"/>
    <w:rsid w:val="00435DC5"/>
    <w:rsid w:val="004364F6"/>
    <w:rsid w:val="0043708C"/>
    <w:rsid w:val="00437675"/>
    <w:rsid w:val="0044016E"/>
    <w:rsid w:val="00441AED"/>
    <w:rsid w:val="0044212E"/>
    <w:rsid w:val="00442571"/>
    <w:rsid w:val="0044395A"/>
    <w:rsid w:val="0044395D"/>
    <w:rsid w:val="00443B57"/>
    <w:rsid w:val="0044469B"/>
    <w:rsid w:val="00444DEF"/>
    <w:rsid w:val="004451BA"/>
    <w:rsid w:val="004457A9"/>
    <w:rsid w:val="00446777"/>
    <w:rsid w:val="00447402"/>
    <w:rsid w:val="0044767D"/>
    <w:rsid w:val="004476AE"/>
    <w:rsid w:val="00447FF0"/>
    <w:rsid w:val="00450B7B"/>
    <w:rsid w:val="00451499"/>
    <w:rsid w:val="004514AD"/>
    <w:rsid w:val="004515FB"/>
    <w:rsid w:val="0045324C"/>
    <w:rsid w:val="00453B17"/>
    <w:rsid w:val="00454F17"/>
    <w:rsid w:val="00454F79"/>
    <w:rsid w:val="00456B4B"/>
    <w:rsid w:val="00457225"/>
    <w:rsid w:val="00457F8F"/>
    <w:rsid w:val="00460CE0"/>
    <w:rsid w:val="00460E38"/>
    <w:rsid w:val="004614FF"/>
    <w:rsid w:val="004628F1"/>
    <w:rsid w:val="00462A71"/>
    <w:rsid w:val="00463949"/>
    <w:rsid w:val="00464165"/>
    <w:rsid w:val="004648FA"/>
    <w:rsid w:val="00464DF8"/>
    <w:rsid w:val="00465F2B"/>
    <w:rsid w:val="0046608D"/>
    <w:rsid w:val="00466631"/>
    <w:rsid w:val="00467488"/>
    <w:rsid w:val="00467E4B"/>
    <w:rsid w:val="004705DF"/>
    <w:rsid w:val="00470BDE"/>
    <w:rsid w:val="0047180F"/>
    <w:rsid w:val="00472C80"/>
    <w:rsid w:val="00474934"/>
    <w:rsid w:val="0047576E"/>
    <w:rsid w:val="004759E2"/>
    <w:rsid w:val="0047689E"/>
    <w:rsid w:val="004768D7"/>
    <w:rsid w:val="00477493"/>
    <w:rsid w:val="004778CD"/>
    <w:rsid w:val="00480833"/>
    <w:rsid w:val="00483716"/>
    <w:rsid w:val="0048465B"/>
    <w:rsid w:val="00484D4C"/>
    <w:rsid w:val="004854A2"/>
    <w:rsid w:val="00485585"/>
    <w:rsid w:val="004871D8"/>
    <w:rsid w:val="00487B35"/>
    <w:rsid w:val="004902EA"/>
    <w:rsid w:val="00490C0D"/>
    <w:rsid w:val="00492A4B"/>
    <w:rsid w:val="00493310"/>
    <w:rsid w:val="00494B30"/>
    <w:rsid w:val="00495190"/>
    <w:rsid w:val="004955E4"/>
    <w:rsid w:val="00496A5F"/>
    <w:rsid w:val="0049785B"/>
    <w:rsid w:val="00497E22"/>
    <w:rsid w:val="004A05CE"/>
    <w:rsid w:val="004A0E5E"/>
    <w:rsid w:val="004A19A9"/>
    <w:rsid w:val="004A2F42"/>
    <w:rsid w:val="004A3A3F"/>
    <w:rsid w:val="004A3FE0"/>
    <w:rsid w:val="004A44CB"/>
    <w:rsid w:val="004A4653"/>
    <w:rsid w:val="004A5AFD"/>
    <w:rsid w:val="004A7159"/>
    <w:rsid w:val="004A7AFB"/>
    <w:rsid w:val="004B08A7"/>
    <w:rsid w:val="004B13DE"/>
    <w:rsid w:val="004B14A1"/>
    <w:rsid w:val="004B163C"/>
    <w:rsid w:val="004B4AB0"/>
    <w:rsid w:val="004B4F9A"/>
    <w:rsid w:val="004B57D0"/>
    <w:rsid w:val="004B5D5E"/>
    <w:rsid w:val="004B5E00"/>
    <w:rsid w:val="004B6A5E"/>
    <w:rsid w:val="004B7322"/>
    <w:rsid w:val="004B7DE3"/>
    <w:rsid w:val="004C0C52"/>
    <w:rsid w:val="004C1221"/>
    <w:rsid w:val="004C142C"/>
    <w:rsid w:val="004C158B"/>
    <w:rsid w:val="004C1E2E"/>
    <w:rsid w:val="004C2577"/>
    <w:rsid w:val="004C3F40"/>
    <w:rsid w:val="004C4128"/>
    <w:rsid w:val="004C4624"/>
    <w:rsid w:val="004C6024"/>
    <w:rsid w:val="004C679E"/>
    <w:rsid w:val="004C6C06"/>
    <w:rsid w:val="004C70C2"/>
    <w:rsid w:val="004C73DF"/>
    <w:rsid w:val="004D1FEB"/>
    <w:rsid w:val="004D2B17"/>
    <w:rsid w:val="004D3B5F"/>
    <w:rsid w:val="004D44A9"/>
    <w:rsid w:val="004D4ADD"/>
    <w:rsid w:val="004D581E"/>
    <w:rsid w:val="004D5E24"/>
    <w:rsid w:val="004D65AE"/>
    <w:rsid w:val="004D6E20"/>
    <w:rsid w:val="004E0835"/>
    <w:rsid w:val="004E14A7"/>
    <w:rsid w:val="004E18C5"/>
    <w:rsid w:val="004E2D80"/>
    <w:rsid w:val="004E4139"/>
    <w:rsid w:val="004E4590"/>
    <w:rsid w:val="004E49ED"/>
    <w:rsid w:val="004E5302"/>
    <w:rsid w:val="004E56C0"/>
    <w:rsid w:val="004E64A4"/>
    <w:rsid w:val="004E6771"/>
    <w:rsid w:val="004F0FF1"/>
    <w:rsid w:val="004F1054"/>
    <w:rsid w:val="004F11D8"/>
    <w:rsid w:val="004F1425"/>
    <w:rsid w:val="004F1B52"/>
    <w:rsid w:val="004F26F6"/>
    <w:rsid w:val="004F2AC3"/>
    <w:rsid w:val="004F3212"/>
    <w:rsid w:val="004F4BB5"/>
    <w:rsid w:val="004F4D26"/>
    <w:rsid w:val="004F5FAB"/>
    <w:rsid w:val="004F7687"/>
    <w:rsid w:val="005011EF"/>
    <w:rsid w:val="00502D83"/>
    <w:rsid w:val="005060FC"/>
    <w:rsid w:val="00506399"/>
    <w:rsid w:val="00506FB3"/>
    <w:rsid w:val="00507181"/>
    <w:rsid w:val="00507A36"/>
    <w:rsid w:val="00507C8D"/>
    <w:rsid w:val="005104E2"/>
    <w:rsid w:val="005109A7"/>
    <w:rsid w:val="00511B91"/>
    <w:rsid w:val="00511D58"/>
    <w:rsid w:val="00512853"/>
    <w:rsid w:val="0051390E"/>
    <w:rsid w:val="00513CCD"/>
    <w:rsid w:val="005141CF"/>
    <w:rsid w:val="00516784"/>
    <w:rsid w:val="00517685"/>
    <w:rsid w:val="005178BA"/>
    <w:rsid w:val="00520E52"/>
    <w:rsid w:val="00521435"/>
    <w:rsid w:val="005228E3"/>
    <w:rsid w:val="00522B3F"/>
    <w:rsid w:val="00525A38"/>
    <w:rsid w:val="00525B45"/>
    <w:rsid w:val="0052626C"/>
    <w:rsid w:val="00526622"/>
    <w:rsid w:val="005267F4"/>
    <w:rsid w:val="00526A8F"/>
    <w:rsid w:val="00526FD0"/>
    <w:rsid w:val="005307B8"/>
    <w:rsid w:val="005308E6"/>
    <w:rsid w:val="0053300F"/>
    <w:rsid w:val="00533FCA"/>
    <w:rsid w:val="005341CC"/>
    <w:rsid w:val="00534F9B"/>
    <w:rsid w:val="00535C5A"/>
    <w:rsid w:val="00535F3A"/>
    <w:rsid w:val="00536E7D"/>
    <w:rsid w:val="00540C07"/>
    <w:rsid w:val="0054122A"/>
    <w:rsid w:val="00541B03"/>
    <w:rsid w:val="00542596"/>
    <w:rsid w:val="005432B2"/>
    <w:rsid w:val="00544B3B"/>
    <w:rsid w:val="00545452"/>
    <w:rsid w:val="00546094"/>
    <w:rsid w:val="005500B7"/>
    <w:rsid w:val="00550996"/>
    <w:rsid w:val="00550D71"/>
    <w:rsid w:val="0055127B"/>
    <w:rsid w:val="00553751"/>
    <w:rsid w:val="00555A83"/>
    <w:rsid w:val="00556645"/>
    <w:rsid w:val="005612EB"/>
    <w:rsid w:val="00561AB1"/>
    <w:rsid w:val="005620A5"/>
    <w:rsid w:val="00562E48"/>
    <w:rsid w:val="00562E4C"/>
    <w:rsid w:val="00564787"/>
    <w:rsid w:val="00564E74"/>
    <w:rsid w:val="0056598E"/>
    <w:rsid w:val="005708D3"/>
    <w:rsid w:val="00572BF4"/>
    <w:rsid w:val="00572EDF"/>
    <w:rsid w:val="005743DD"/>
    <w:rsid w:val="00575108"/>
    <w:rsid w:val="0057581B"/>
    <w:rsid w:val="005766A8"/>
    <w:rsid w:val="00577A8D"/>
    <w:rsid w:val="00577C66"/>
    <w:rsid w:val="00577E2F"/>
    <w:rsid w:val="00580A80"/>
    <w:rsid w:val="00581389"/>
    <w:rsid w:val="005813CE"/>
    <w:rsid w:val="005815BF"/>
    <w:rsid w:val="005826D0"/>
    <w:rsid w:val="00583B1A"/>
    <w:rsid w:val="00584DD5"/>
    <w:rsid w:val="005854E0"/>
    <w:rsid w:val="0058570D"/>
    <w:rsid w:val="00586856"/>
    <w:rsid w:val="0059097A"/>
    <w:rsid w:val="00591E30"/>
    <w:rsid w:val="005933F3"/>
    <w:rsid w:val="00593BA2"/>
    <w:rsid w:val="005940CD"/>
    <w:rsid w:val="00595847"/>
    <w:rsid w:val="00595935"/>
    <w:rsid w:val="00596FD2"/>
    <w:rsid w:val="005A00D6"/>
    <w:rsid w:val="005A0D10"/>
    <w:rsid w:val="005A1070"/>
    <w:rsid w:val="005A1DEF"/>
    <w:rsid w:val="005A1E44"/>
    <w:rsid w:val="005A3608"/>
    <w:rsid w:val="005A422F"/>
    <w:rsid w:val="005A4D99"/>
    <w:rsid w:val="005A5CE9"/>
    <w:rsid w:val="005A626B"/>
    <w:rsid w:val="005A6EC9"/>
    <w:rsid w:val="005A7053"/>
    <w:rsid w:val="005B05B9"/>
    <w:rsid w:val="005B13A3"/>
    <w:rsid w:val="005B4248"/>
    <w:rsid w:val="005B5BB3"/>
    <w:rsid w:val="005B5F4B"/>
    <w:rsid w:val="005B69CE"/>
    <w:rsid w:val="005B6E48"/>
    <w:rsid w:val="005B79B8"/>
    <w:rsid w:val="005C05F4"/>
    <w:rsid w:val="005C1390"/>
    <w:rsid w:val="005C1D0E"/>
    <w:rsid w:val="005C1F4E"/>
    <w:rsid w:val="005C20EF"/>
    <w:rsid w:val="005C3EFD"/>
    <w:rsid w:val="005C6F47"/>
    <w:rsid w:val="005C716C"/>
    <w:rsid w:val="005C7763"/>
    <w:rsid w:val="005C7AD9"/>
    <w:rsid w:val="005D02D7"/>
    <w:rsid w:val="005D0FB0"/>
    <w:rsid w:val="005D3510"/>
    <w:rsid w:val="005D42CE"/>
    <w:rsid w:val="005D52E1"/>
    <w:rsid w:val="005D55B2"/>
    <w:rsid w:val="005D5B59"/>
    <w:rsid w:val="005D6BFA"/>
    <w:rsid w:val="005D73BB"/>
    <w:rsid w:val="005E07C6"/>
    <w:rsid w:val="005E1753"/>
    <w:rsid w:val="005E1AFE"/>
    <w:rsid w:val="005E2F3B"/>
    <w:rsid w:val="005E3370"/>
    <w:rsid w:val="005E3753"/>
    <w:rsid w:val="005E420B"/>
    <w:rsid w:val="005E64EC"/>
    <w:rsid w:val="005E6D33"/>
    <w:rsid w:val="005F00D1"/>
    <w:rsid w:val="005F0EAF"/>
    <w:rsid w:val="005F1261"/>
    <w:rsid w:val="005F1584"/>
    <w:rsid w:val="005F224B"/>
    <w:rsid w:val="005F3E3B"/>
    <w:rsid w:val="005F47D8"/>
    <w:rsid w:val="005F48F9"/>
    <w:rsid w:val="005F68BC"/>
    <w:rsid w:val="005F6B24"/>
    <w:rsid w:val="005F6F8D"/>
    <w:rsid w:val="006006A9"/>
    <w:rsid w:val="0060127D"/>
    <w:rsid w:val="006016CF"/>
    <w:rsid w:val="006017D8"/>
    <w:rsid w:val="00601DAC"/>
    <w:rsid w:val="0060221E"/>
    <w:rsid w:val="00602C1B"/>
    <w:rsid w:val="006044AA"/>
    <w:rsid w:val="0060467E"/>
    <w:rsid w:val="0060472C"/>
    <w:rsid w:val="00604B11"/>
    <w:rsid w:val="006053BE"/>
    <w:rsid w:val="00605470"/>
    <w:rsid w:val="00605A63"/>
    <w:rsid w:val="006069FB"/>
    <w:rsid w:val="00607423"/>
    <w:rsid w:val="00610033"/>
    <w:rsid w:val="0061010E"/>
    <w:rsid w:val="006106FE"/>
    <w:rsid w:val="00611714"/>
    <w:rsid w:val="0061187F"/>
    <w:rsid w:val="006118D8"/>
    <w:rsid w:val="00612693"/>
    <w:rsid w:val="006129E4"/>
    <w:rsid w:val="00612D61"/>
    <w:rsid w:val="0061336B"/>
    <w:rsid w:val="00613F87"/>
    <w:rsid w:val="00614DEF"/>
    <w:rsid w:val="00615506"/>
    <w:rsid w:val="00617A77"/>
    <w:rsid w:val="006202F5"/>
    <w:rsid w:val="00620533"/>
    <w:rsid w:val="006207EB"/>
    <w:rsid w:val="00620850"/>
    <w:rsid w:val="00620CD6"/>
    <w:rsid w:val="0062153C"/>
    <w:rsid w:val="00622E98"/>
    <w:rsid w:val="00622EC1"/>
    <w:rsid w:val="0062534A"/>
    <w:rsid w:val="0062696A"/>
    <w:rsid w:val="00626D59"/>
    <w:rsid w:val="00627876"/>
    <w:rsid w:val="006279A8"/>
    <w:rsid w:val="006300F4"/>
    <w:rsid w:val="00630D64"/>
    <w:rsid w:val="00631307"/>
    <w:rsid w:val="0063175C"/>
    <w:rsid w:val="00634288"/>
    <w:rsid w:val="00634E2D"/>
    <w:rsid w:val="00635068"/>
    <w:rsid w:val="00635B4E"/>
    <w:rsid w:val="00640660"/>
    <w:rsid w:val="006417AF"/>
    <w:rsid w:val="00641C59"/>
    <w:rsid w:val="00642772"/>
    <w:rsid w:val="0064283A"/>
    <w:rsid w:val="0064306E"/>
    <w:rsid w:val="006433B4"/>
    <w:rsid w:val="00643483"/>
    <w:rsid w:val="00643690"/>
    <w:rsid w:val="006446A5"/>
    <w:rsid w:val="00644D80"/>
    <w:rsid w:val="006455F8"/>
    <w:rsid w:val="00645E8D"/>
    <w:rsid w:val="00646D89"/>
    <w:rsid w:val="00647120"/>
    <w:rsid w:val="00647354"/>
    <w:rsid w:val="006519CE"/>
    <w:rsid w:val="006521FE"/>
    <w:rsid w:val="00652E78"/>
    <w:rsid w:val="00653107"/>
    <w:rsid w:val="006552E8"/>
    <w:rsid w:val="006567C2"/>
    <w:rsid w:val="00656B47"/>
    <w:rsid w:val="00657CD5"/>
    <w:rsid w:val="00660234"/>
    <w:rsid w:val="006610D4"/>
    <w:rsid w:val="0066360B"/>
    <w:rsid w:val="00663AF6"/>
    <w:rsid w:val="0066443A"/>
    <w:rsid w:val="006645A0"/>
    <w:rsid w:val="00665354"/>
    <w:rsid w:val="0066581E"/>
    <w:rsid w:val="0066626D"/>
    <w:rsid w:val="006662AD"/>
    <w:rsid w:val="00670BFF"/>
    <w:rsid w:val="00671113"/>
    <w:rsid w:val="0067192E"/>
    <w:rsid w:val="006729B9"/>
    <w:rsid w:val="0067360D"/>
    <w:rsid w:val="0067393C"/>
    <w:rsid w:val="0067431C"/>
    <w:rsid w:val="0067453D"/>
    <w:rsid w:val="0067530A"/>
    <w:rsid w:val="0067546E"/>
    <w:rsid w:val="0067555B"/>
    <w:rsid w:val="00676756"/>
    <w:rsid w:val="00680058"/>
    <w:rsid w:val="00680755"/>
    <w:rsid w:val="00682AB5"/>
    <w:rsid w:val="00683294"/>
    <w:rsid w:val="00684C22"/>
    <w:rsid w:val="0068536E"/>
    <w:rsid w:val="006853A8"/>
    <w:rsid w:val="0068540D"/>
    <w:rsid w:val="00686484"/>
    <w:rsid w:val="0068668B"/>
    <w:rsid w:val="00687679"/>
    <w:rsid w:val="006916C1"/>
    <w:rsid w:val="00691D81"/>
    <w:rsid w:val="006921E9"/>
    <w:rsid w:val="006926B9"/>
    <w:rsid w:val="006936B7"/>
    <w:rsid w:val="00693764"/>
    <w:rsid w:val="006955F9"/>
    <w:rsid w:val="006960B4"/>
    <w:rsid w:val="0069617E"/>
    <w:rsid w:val="006963FC"/>
    <w:rsid w:val="00696C7F"/>
    <w:rsid w:val="00697125"/>
    <w:rsid w:val="0069732C"/>
    <w:rsid w:val="006A0AEC"/>
    <w:rsid w:val="006A0DFE"/>
    <w:rsid w:val="006A0EFC"/>
    <w:rsid w:val="006A0FFC"/>
    <w:rsid w:val="006A1352"/>
    <w:rsid w:val="006A13D6"/>
    <w:rsid w:val="006A28B0"/>
    <w:rsid w:val="006A2E43"/>
    <w:rsid w:val="006A2F75"/>
    <w:rsid w:val="006A32BC"/>
    <w:rsid w:val="006A4167"/>
    <w:rsid w:val="006A684B"/>
    <w:rsid w:val="006B006F"/>
    <w:rsid w:val="006B0359"/>
    <w:rsid w:val="006B12A7"/>
    <w:rsid w:val="006B1D5A"/>
    <w:rsid w:val="006B3263"/>
    <w:rsid w:val="006B3494"/>
    <w:rsid w:val="006B4594"/>
    <w:rsid w:val="006B51E6"/>
    <w:rsid w:val="006B62A0"/>
    <w:rsid w:val="006B6B62"/>
    <w:rsid w:val="006B6C01"/>
    <w:rsid w:val="006B6EA2"/>
    <w:rsid w:val="006B7C91"/>
    <w:rsid w:val="006C1170"/>
    <w:rsid w:val="006C1274"/>
    <w:rsid w:val="006C1F83"/>
    <w:rsid w:val="006C299B"/>
    <w:rsid w:val="006C3968"/>
    <w:rsid w:val="006C41E3"/>
    <w:rsid w:val="006C4258"/>
    <w:rsid w:val="006C5F40"/>
    <w:rsid w:val="006C63CD"/>
    <w:rsid w:val="006C7767"/>
    <w:rsid w:val="006D0B16"/>
    <w:rsid w:val="006D24EC"/>
    <w:rsid w:val="006D2AB3"/>
    <w:rsid w:val="006D2F99"/>
    <w:rsid w:val="006D3CC1"/>
    <w:rsid w:val="006D41F0"/>
    <w:rsid w:val="006D47A6"/>
    <w:rsid w:val="006D4ABD"/>
    <w:rsid w:val="006D4C82"/>
    <w:rsid w:val="006D5003"/>
    <w:rsid w:val="006D63D8"/>
    <w:rsid w:val="006D63F0"/>
    <w:rsid w:val="006D71BB"/>
    <w:rsid w:val="006D7E43"/>
    <w:rsid w:val="006E040A"/>
    <w:rsid w:val="006E0861"/>
    <w:rsid w:val="006E08E0"/>
    <w:rsid w:val="006E095B"/>
    <w:rsid w:val="006E09B3"/>
    <w:rsid w:val="006E0C4D"/>
    <w:rsid w:val="006E0DCC"/>
    <w:rsid w:val="006E1441"/>
    <w:rsid w:val="006E1C35"/>
    <w:rsid w:val="006E45D2"/>
    <w:rsid w:val="006E6A08"/>
    <w:rsid w:val="006E6F2F"/>
    <w:rsid w:val="006E70A3"/>
    <w:rsid w:val="006E78AE"/>
    <w:rsid w:val="006F2586"/>
    <w:rsid w:val="006F4FE2"/>
    <w:rsid w:val="006F55D8"/>
    <w:rsid w:val="006F63C0"/>
    <w:rsid w:val="006F759D"/>
    <w:rsid w:val="006F7969"/>
    <w:rsid w:val="006F79E6"/>
    <w:rsid w:val="006F7F5A"/>
    <w:rsid w:val="007010F7"/>
    <w:rsid w:val="007014A7"/>
    <w:rsid w:val="00701639"/>
    <w:rsid w:val="00701725"/>
    <w:rsid w:val="00702128"/>
    <w:rsid w:val="00702277"/>
    <w:rsid w:val="00702883"/>
    <w:rsid w:val="007044F0"/>
    <w:rsid w:val="007052B2"/>
    <w:rsid w:val="007062FC"/>
    <w:rsid w:val="00707893"/>
    <w:rsid w:val="00711177"/>
    <w:rsid w:val="007116AD"/>
    <w:rsid w:val="0071233D"/>
    <w:rsid w:val="00712E38"/>
    <w:rsid w:val="00713C70"/>
    <w:rsid w:val="00714DE9"/>
    <w:rsid w:val="00715EDC"/>
    <w:rsid w:val="00716036"/>
    <w:rsid w:val="00716B79"/>
    <w:rsid w:val="0072018A"/>
    <w:rsid w:val="00720316"/>
    <w:rsid w:val="00721776"/>
    <w:rsid w:val="00722510"/>
    <w:rsid w:val="007226B0"/>
    <w:rsid w:val="00722E79"/>
    <w:rsid w:val="00723003"/>
    <w:rsid w:val="0072312D"/>
    <w:rsid w:val="00724253"/>
    <w:rsid w:val="00724EFE"/>
    <w:rsid w:val="0072628E"/>
    <w:rsid w:val="00726735"/>
    <w:rsid w:val="0073012F"/>
    <w:rsid w:val="00730E40"/>
    <w:rsid w:val="007311A2"/>
    <w:rsid w:val="00732ED1"/>
    <w:rsid w:val="00733160"/>
    <w:rsid w:val="00734712"/>
    <w:rsid w:val="007353AD"/>
    <w:rsid w:val="007360B1"/>
    <w:rsid w:val="007366AE"/>
    <w:rsid w:val="00741805"/>
    <w:rsid w:val="00741CD3"/>
    <w:rsid w:val="00742327"/>
    <w:rsid w:val="00742CE1"/>
    <w:rsid w:val="00743245"/>
    <w:rsid w:val="007455B0"/>
    <w:rsid w:val="0074675B"/>
    <w:rsid w:val="00746F70"/>
    <w:rsid w:val="007472B1"/>
    <w:rsid w:val="007479C1"/>
    <w:rsid w:val="007479DC"/>
    <w:rsid w:val="00747A6C"/>
    <w:rsid w:val="00747B47"/>
    <w:rsid w:val="007509FB"/>
    <w:rsid w:val="00751398"/>
    <w:rsid w:val="0075166E"/>
    <w:rsid w:val="00751C20"/>
    <w:rsid w:val="00751DAE"/>
    <w:rsid w:val="00752185"/>
    <w:rsid w:val="007525C1"/>
    <w:rsid w:val="00752CD5"/>
    <w:rsid w:val="00752FE2"/>
    <w:rsid w:val="00753614"/>
    <w:rsid w:val="00754752"/>
    <w:rsid w:val="00754ECD"/>
    <w:rsid w:val="00755C41"/>
    <w:rsid w:val="0075665E"/>
    <w:rsid w:val="00756A10"/>
    <w:rsid w:val="007578A6"/>
    <w:rsid w:val="00757E1E"/>
    <w:rsid w:val="00760BFE"/>
    <w:rsid w:val="00760D17"/>
    <w:rsid w:val="007623EE"/>
    <w:rsid w:val="007628A6"/>
    <w:rsid w:val="007630DB"/>
    <w:rsid w:val="00764013"/>
    <w:rsid w:val="00764BEF"/>
    <w:rsid w:val="007650BD"/>
    <w:rsid w:val="00767F28"/>
    <w:rsid w:val="0077078F"/>
    <w:rsid w:val="00770CEF"/>
    <w:rsid w:val="00771A4D"/>
    <w:rsid w:val="00771C54"/>
    <w:rsid w:val="00772762"/>
    <w:rsid w:val="00773D70"/>
    <w:rsid w:val="00774515"/>
    <w:rsid w:val="00774BB8"/>
    <w:rsid w:val="007767E6"/>
    <w:rsid w:val="00776C71"/>
    <w:rsid w:val="007777B6"/>
    <w:rsid w:val="00777D0F"/>
    <w:rsid w:val="00777EAF"/>
    <w:rsid w:val="00781FB7"/>
    <w:rsid w:val="00783CBA"/>
    <w:rsid w:val="00784AC2"/>
    <w:rsid w:val="00785161"/>
    <w:rsid w:val="00786396"/>
    <w:rsid w:val="00786D78"/>
    <w:rsid w:val="00790265"/>
    <w:rsid w:val="00791922"/>
    <w:rsid w:val="00791EE8"/>
    <w:rsid w:val="007920F4"/>
    <w:rsid w:val="00792553"/>
    <w:rsid w:val="00792616"/>
    <w:rsid w:val="007932F1"/>
    <w:rsid w:val="00793AFC"/>
    <w:rsid w:val="007940E6"/>
    <w:rsid w:val="00795018"/>
    <w:rsid w:val="00795307"/>
    <w:rsid w:val="0079623F"/>
    <w:rsid w:val="0079643B"/>
    <w:rsid w:val="00796885"/>
    <w:rsid w:val="00797D95"/>
    <w:rsid w:val="007A045E"/>
    <w:rsid w:val="007A04FF"/>
    <w:rsid w:val="007A18D3"/>
    <w:rsid w:val="007A2B75"/>
    <w:rsid w:val="007A2C47"/>
    <w:rsid w:val="007A2D71"/>
    <w:rsid w:val="007A3C04"/>
    <w:rsid w:val="007A56C9"/>
    <w:rsid w:val="007A6E7C"/>
    <w:rsid w:val="007A737C"/>
    <w:rsid w:val="007A7E78"/>
    <w:rsid w:val="007B028A"/>
    <w:rsid w:val="007B0888"/>
    <w:rsid w:val="007B1332"/>
    <w:rsid w:val="007B2BE7"/>
    <w:rsid w:val="007B2DD5"/>
    <w:rsid w:val="007B4D7F"/>
    <w:rsid w:val="007B511D"/>
    <w:rsid w:val="007B54E8"/>
    <w:rsid w:val="007B5773"/>
    <w:rsid w:val="007B5C75"/>
    <w:rsid w:val="007B6B73"/>
    <w:rsid w:val="007B6C29"/>
    <w:rsid w:val="007B7AE9"/>
    <w:rsid w:val="007C176D"/>
    <w:rsid w:val="007C1B28"/>
    <w:rsid w:val="007C2874"/>
    <w:rsid w:val="007C34B9"/>
    <w:rsid w:val="007C373D"/>
    <w:rsid w:val="007C3754"/>
    <w:rsid w:val="007C39C6"/>
    <w:rsid w:val="007C5D24"/>
    <w:rsid w:val="007C69E8"/>
    <w:rsid w:val="007C6BDE"/>
    <w:rsid w:val="007C7F46"/>
    <w:rsid w:val="007D0066"/>
    <w:rsid w:val="007D014D"/>
    <w:rsid w:val="007D0353"/>
    <w:rsid w:val="007D0F37"/>
    <w:rsid w:val="007D1376"/>
    <w:rsid w:val="007D311B"/>
    <w:rsid w:val="007D42C5"/>
    <w:rsid w:val="007D50BA"/>
    <w:rsid w:val="007D5A97"/>
    <w:rsid w:val="007D5EF5"/>
    <w:rsid w:val="007D6020"/>
    <w:rsid w:val="007D6782"/>
    <w:rsid w:val="007D696B"/>
    <w:rsid w:val="007D7690"/>
    <w:rsid w:val="007E10E8"/>
    <w:rsid w:val="007E18D7"/>
    <w:rsid w:val="007E2000"/>
    <w:rsid w:val="007E2846"/>
    <w:rsid w:val="007E4174"/>
    <w:rsid w:val="007E4270"/>
    <w:rsid w:val="007E43F1"/>
    <w:rsid w:val="007E4F2D"/>
    <w:rsid w:val="007E50EA"/>
    <w:rsid w:val="007E57DB"/>
    <w:rsid w:val="007E6865"/>
    <w:rsid w:val="007E6E70"/>
    <w:rsid w:val="007E6FAF"/>
    <w:rsid w:val="007F0C5B"/>
    <w:rsid w:val="007F251C"/>
    <w:rsid w:val="007F2BA0"/>
    <w:rsid w:val="007F2E23"/>
    <w:rsid w:val="007F2F04"/>
    <w:rsid w:val="007F37C8"/>
    <w:rsid w:val="007F4AFE"/>
    <w:rsid w:val="007F67E7"/>
    <w:rsid w:val="007F713B"/>
    <w:rsid w:val="007F7B64"/>
    <w:rsid w:val="007F7B9A"/>
    <w:rsid w:val="007F7BE6"/>
    <w:rsid w:val="00800965"/>
    <w:rsid w:val="00800EB0"/>
    <w:rsid w:val="0080144A"/>
    <w:rsid w:val="00801DDB"/>
    <w:rsid w:val="00802371"/>
    <w:rsid w:val="00803C8E"/>
    <w:rsid w:val="00804841"/>
    <w:rsid w:val="0080494A"/>
    <w:rsid w:val="0080637E"/>
    <w:rsid w:val="008067CC"/>
    <w:rsid w:val="00806F83"/>
    <w:rsid w:val="00807121"/>
    <w:rsid w:val="00807C48"/>
    <w:rsid w:val="0081141C"/>
    <w:rsid w:val="00811F07"/>
    <w:rsid w:val="008125A7"/>
    <w:rsid w:val="00812FD9"/>
    <w:rsid w:val="0081305B"/>
    <w:rsid w:val="00813CF3"/>
    <w:rsid w:val="00813DA5"/>
    <w:rsid w:val="0081471E"/>
    <w:rsid w:val="00814ABD"/>
    <w:rsid w:val="00814B76"/>
    <w:rsid w:val="00814CFC"/>
    <w:rsid w:val="00815351"/>
    <w:rsid w:val="008154B2"/>
    <w:rsid w:val="00815614"/>
    <w:rsid w:val="008156C6"/>
    <w:rsid w:val="00817338"/>
    <w:rsid w:val="0082003E"/>
    <w:rsid w:val="0082051E"/>
    <w:rsid w:val="00820694"/>
    <w:rsid w:val="0082283C"/>
    <w:rsid w:val="00822AE0"/>
    <w:rsid w:val="008246B5"/>
    <w:rsid w:val="0082486F"/>
    <w:rsid w:val="00825261"/>
    <w:rsid w:val="00825472"/>
    <w:rsid w:val="00825668"/>
    <w:rsid w:val="00826E7A"/>
    <w:rsid w:val="00830C42"/>
    <w:rsid w:val="00831771"/>
    <w:rsid w:val="00831AD6"/>
    <w:rsid w:val="008321ED"/>
    <w:rsid w:val="00832633"/>
    <w:rsid w:val="00832E81"/>
    <w:rsid w:val="00833F9F"/>
    <w:rsid w:val="008341EA"/>
    <w:rsid w:val="00835806"/>
    <w:rsid w:val="00835BDA"/>
    <w:rsid w:val="00835C45"/>
    <w:rsid w:val="008372AB"/>
    <w:rsid w:val="008429F8"/>
    <w:rsid w:val="00842B3E"/>
    <w:rsid w:val="0084389A"/>
    <w:rsid w:val="008438E1"/>
    <w:rsid w:val="00845CD6"/>
    <w:rsid w:val="00845EF4"/>
    <w:rsid w:val="00846B4D"/>
    <w:rsid w:val="00847506"/>
    <w:rsid w:val="00850559"/>
    <w:rsid w:val="00851D4A"/>
    <w:rsid w:val="00851F52"/>
    <w:rsid w:val="008531D0"/>
    <w:rsid w:val="00853202"/>
    <w:rsid w:val="008532D6"/>
    <w:rsid w:val="00853B06"/>
    <w:rsid w:val="008546A5"/>
    <w:rsid w:val="008562D2"/>
    <w:rsid w:val="008568D4"/>
    <w:rsid w:val="00856A60"/>
    <w:rsid w:val="00857567"/>
    <w:rsid w:val="008619CB"/>
    <w:rsid w:val="008625FB"/>
    <w:rsid w:val="0086350A"/>
    <w:rsid w:val="00863789"/>
    <w:rsid w:val="00863AF6"/>
    <w:rsid w:val="00863DEE"/>
    <w:rsid w:val="0086434A"/>
    <w:rsid w:val="00864771"/>
    <w:rsid w:val="00864AAD"/>
    <w:rsid w:val="00864D80"/>
    <w:rsid w:val="008657E4"/>
    <w:rsid w:val="00865A44"/>
    <w:rsid w:val="008673E0"/>
    <w:rsid w:val="00870288"/>
    <w:rsid w:val="008705E2"/>
    <w:rsid w:val="0087189C"/>
    <w:rsid w:val="008719BD"/>
    <w:rsid w:val="0087228B"/>
    <w:rsid w:val="0087299E"/>
    <w:rsid w:val="00872FDE"/>
    <w:rsid w:val="008733C8"/>
    <w:rsid w:val="0087377B"/>
    <w:rsid w:val="00874837"/>
    <w:rsid w:val="008763DF"/>
    <w:rsid w:val="008767A3"/>
    <w:rsid w:val="00877891"/>
    <w:rsid w:val="008814A6"/>
    <w:rsid w:val="008829D0"/>
    <w:rsid w:val="0088484F"/>
    <w:rsid w:val="008871B4"/>
    <w:rsid w:val="008877C0"/>
    <w:rsid w:val="00887C90"/>
    <w:rsid w:val="0089052E"/>
    <w:rsid w:val="00890FB9"/>
    <w:rsid w:val="00891252"/>
    <w:rsid w:val="0089135E"/>
    <w:rsid w:val="008915D8"/>
    <w:rsid w:val="0089244C"/>
    <w:rsid w:val="0089283C"/>
    <w:rsid w:val="0089403A"/>
    <w:rsid w:val="00894A63"/>
    <w:rsid w:val="00895638"/>
    <w:rsid w:val="00896150"/>
    <w:rsid w:val="0089653F"/>
    <w:rsid w:val="008974D2"/>
    <w:rsid w:val="008A2F32"/>
    <w:rsid w:val="008A2FC9"/>
    <w:rsid w:val="008A3290"/>
    <w:rsid w:val="008A3797"/>
    <w:rsid w:val="008A4239"/>
    <w:rsid w:val="008A496C"/>
    <w:rsid w:val="008A4DE7"/>
    <w:rsid w:val="008A5CDC"/>
    <w:rsid w:val="008A6B32"/>
    <w:rsid w:val="008B0369"/>
    <w:rsid w:val="008B119D"/>
    <w:rsid w:val="008B1750"/>
    <w:rsid w:val="008B1B9F"/>
    <w:rsid w:val="008B43E6"/>
    <w:rsid w:val="008B4DBB"/>
    <w:rsid w:val="008B5710"/>
    <w:rsid w:val="008B66E2"/>
    <w:rsid w:val="008B7B35"/>
    <w:rsid w:val="008C09D9"/>
    <w:rsid w:val="008C10A1"/>
    <w:rsid w:val="008C1298"/>
    <w:rsid w:val="008C1401"/>
    <w:rsid w:val="008C150F"/>
    <w:rsid w:val="008C1A26"/>
    <w:rsid w:val="008C38B4"/>
    <w:rsid w:val="008C5A14"/>
    <w:rsid w:val="008C5EA9"/>
    <w:rsid w:val="008C66C9"/>
    <w:rsid w:val="008C72C5"/>
    <w:rsid w:val="008D105F"/>
    <w:rsid w:val="008D220A"/>
    <w:rsid w:val="008D3A40"/>
    <w:rsid w:val="008D3C63"/>
    <w:rsid w:val="008D4D01"/>
    <w:rsid w:val="008D5402"/>
    <w:rsid w:val="008D5B8F"/>
    <w:rsid w:val="008D6219"/>
    <w:rsid w:val="008D6C43"/>
    <w:rsid w:val="008D7AF3"/>
    <w:rsid w:val="008E0655"/>
    <w:rsid w:val="008E08F5"/>
    <w:rsid w:val="008E0992"/>
    <w:rsid w:val="008E260F"/>
    <w:rsid w:val="008E399C"/>
    <w:rsid w:val="008E3C73"/>
    <w:rsid w:val="008E6AB3"/>
    <w:rsid w:val="008E72AC"/>
    <w:rsid w:val="008E7535"/>
    <w:rsid w:val="008E75CE"/>
    <w:rsid w:val="008F0466"/>
    <w:rsid w:val="008F1925"/>
    <w:rsid w:val="008F1B3D"/>
    <w:rsid w:val="008F1CB2"/>
    <w:rsid w:val="008F2609"/>
    <w:rsid w:val="008F2D2D"/>
    <w:rsid w:val="008F4042"/>
    <w:rsid w:val="008F5067"/>
    <w:rsid w:val="008F5A85"/>
    <w:rsid w:val="00900512"/>
    <w:rsid w:val="0090104D"/>
    <w:rsid w:val="0090105D"/>
    <w:rsid w:val="0090179E"/>
    <w:rsid w:val="00901B3F"/>
    <w:rsid w:val="00901BA5"/>
    <w:rsid w:val="009035E8"/>
    <w:rsid w:val="00903776"/>
    <w:rsid w:val="00904F02"/>
    <w:rsid w:val="009055FF"/>
    <w:rsid w:val="00906250"/>
    <w:rsid w:val="0090691D"/>
    <w:rsid w:val="0091063B"/>
    <w:rsid w:val="00911041"/>
    <w:rsid w:val="00911386"/>
    <w:rsid w:val="00912DC2"/>
    <w:rsid w:val="00916039"/>
    <w:rsid w:val="0091611D"/>
    <w:rsid w:val="009163DE"/>
    <w:rsid w:val="00916598"/>
    <w:rsid w:val="009165D0"/>
    <w:rsid w:val="00916F4A"/>
    <w:rsid w:val="009205D7"/>
    <w:rsid w:val="00920CC9"/>
    <w:rsid w:val="009211D2"/>
    <w:rsid w:val="00921A3C"/>
    <w:rsid w:val="00922A67"/>
    <w:rsid w:val="00922D7E"/>
    <w:rsid w:val="0092324A"/>
    <w:rsid w:val="00923842"/>
    <w:rsid w:val="00923A9C"/>
    <w:rsid w:val="009248A6"/>
    <w:rsid w:val="00924F61"/>
    <w:rsid w:val="009250FB"/>
    <w:rsid w:val="009254F8"/>
    <w:rsid w:val="00926151"/>
    <w:rsid w:val="00926544"/>
    <w:rsid w:val="00926B88"/>
    <w:rsid w:val="00926F06"/>
    <w:rsid w:val="00930369"/>
    <w:rsid w:val="009304BD"/>
    <w:rsid w:val="00930F67"/>
    <w:rsid w:val="009314BD"/>
    <w:rsid w:val="00932406"/>
    <w:rsid w:val="00932CE7"/>
    <w:rsid w:val="00933435"/>
    <w:rsid w:val="00933BC0"/>
    <w:rsid w:val="00934DFE"/>
    <w:rsid w:val="00935889"/>
    <w:rsid w:val="0093618D"/>
    <w:rsid w:val="00937A71"/>
    <w:rsid w:val="00937E37"/>
    <w:rsid w:val="00937EA3"/>
    <w:rsid w:val="00940039"/>
    <w:rsid w:val="00940BB2"/>
    <w:rsid w:val="00944433"/>
    <w:rsid w:val="009465A1"/>
    <w:rsid w:val="00946FA9"/>
    <w:rsid w:val="009502E6"/>
    <w:rsid w:val="0095053C"/>
    <w:rsid w:val="00952C14"/>
    <w:rsid w:val="00952D09"/>
    <w:rsid w:val="00952D1D"/>
    <w:rsid w:val="00953491"/>
    <w:rsid w:val="00953F92"/>
    <w:rsid w:val="00954FCD"/>
    <w:rsid w:val="009551F4"/>
    <w:rsid w:val="0095679B"/>
    <w:rsid w:val="0095744A"/>
    <w:rsid w:val="00957D45"/>
    <w:rsid w:val="009601D0"/>
    <w:rsid w:val="00960936"/>
    <w:rsid w:val="0096099D"/>
    <w:rsid w:val="00960B69"/>
    <w:rsid w:val="00961651"/>
    <w:rsid w:val="00962505"/>
    <w:rsid w:val="00963164"/>
    <w:rsid w:val="00963434"/>
    <w:rsid w:val="00963FFE"/>
    <w:rsid w:val="009657F2"/>
    <w:rsid w:val="00965A49"/>
    <w:rsid w:val="00965FB0"/>
    <w:rsid w:val="009660B2"/>
    <w:rsid w:val="00966F22"/>
    <w:rsid w:val="00967DEC"/>
    <w:rsid w:val="009707F2"/>
    <w:rsid w:val="00970B47"/>
    <w:rsid w:val="00970B55"/>
    <w:rsid w:val="00973F55"/>
    <w:rsid w:val="009743DB"/>
    <w:rsid w:val="00974B1E"/>
    <w:rsid w:val="00975D0D"/>
    <w:rsid w:val="009762DD"/>
    <w:rsid w:val="00977052"/>
    <w:rsid w:val="009771E6"/>
    <w:rsid w:val="0097729C"/>
    <w:rsid w:val="0097762E"/>
    <w:rsid w:val="00977659"/>
    <w:rsid w:val="00977CBF"/>
    <w:rsid w:val="009809D3"/>
    <w:rsid w:val="00981AAD"/>
    <w:rsid w:val="00981EA0"/>
    <w:rsid w:val="00981F3D"/>
    <w:rsid w:val="00983085"/>
    <w:rsid w:val="00983467"/>
    <w:rsid w:val="00984A3F"/>
    <w:rsid w:val="00984DDC"/>
    <w:rsid w:val="00986D8C"/>
    <w:rsid w:val="009875F1"/>
    <w:rsid w:val="00990C70"/>
    <w:rsid w:val="00992805"/>
    <w:rsid w:val="00993E69"/>
    <w:rsid w:val="00993FBA"/>
    <w:rsid w:val="00994D6B"/>
    <w:rsid w:val="0099555F"/>
    <w:rsid w:val="009961E2"/>
    <w:rsid w:val="00996487"/>
    <w:rsid w:val="009A08CA"/>
    <w:rsid w:val="009A14F0"/>
    <w:rsid w:val="009A1919"/>
    <w:rsid w:val="009A1BB6"/>
    <w:rsid w:val="009A2011"/>
    <w:rsid w:val="009A2E65"/>
    <w:rsid w:val="009A350D"/>
    <w:rsid w:val="009A4C54"/>
    <w:rsid w:val="009A4DB2"/>
    <w:rsid w:val="009A5D92"/>
    <w:rsid w:val="009B0014"/>
    <w:rsid w:val="009B09A0"/>
    <w:rsid w:val="009B0D72"/>
    <w:rsid w:val="009B11D1"/>
    <w:rsid w:val="009B38FE"/>
    <w:rsid w:val="009B408E"/>
    <w:rsid w:val="009B4496"/>
    <w:rsid w:val="009B5A55"/>
    <w:rsid w:val="009B6475"/>
    <w:rsid w:val="009B66E5"/>
    <w:rsid w:val="009B6FAA"/>
    <w:rsid w:val="009B7AA9"/>
    <w:rsid w:val="009C0496"/>
    <w:rsid w:val="009C06B0"/>
    <w:rsid w:val="009C1871"/>
    <w:rsid w:val="009C1F6A"/>
    <w:rsid w:val="009C241B"/>
    <w:rsid w:val="009C2C82"/>
    <w:rsid w:val="009C30AF"/>
    <w:rsid w:val="009C4868"/>
    <w:rsid w:val="009C5BCB"/>
    <w:rsid w:val="009C628A"/>
    <w:rsid w:val="009C637C"/>
    <w:rsid w:val="009C6829"/>
    <w:rsid w:val="009C6AD9"/>
    <w:rsid w:val="009C73B6"/>
    <w:rsid w:val="009C7AD9"/>
    <w:rsid w:val="009C7C80"/>
    <w:rsid w:val="009D1308"/>
    <w:rsid w:val="009D1339"/>
    <w:rsid w:val="009D220C"/>
    <w:rsid w:val="009D2A21"/>
    <w:rsid w:val="009D32C5"/>
    <w:rsid w:val="009D4861"/>
    <w:rsid w:val="009D5043"/>
    <w:rsid w:val="009D57F1"/>
    <w:rsid w:val="009E05C6"/>
    <w:rsid w:val="009E0FE4"/>
    <w:rsid w:val="009E12D4"/>
    <w:rsid w:val="009E31E7"/>
    <w:rsid w:val="009E3D21"/>
    <w:rsid w:val="009E3DA8"/>
    <w:rsid w:val="009E3FC7"/>
    <w:rsid w:val="009E460C"/>
    <w:rsid w:val="009E526E"/>
    <w:rsid w:val="009E557C"/>
    <w:rsid w:val="009E5D4E"/>
    <w:rsid w:val="009E70EA"/>
    <w:rsid w:val="009F0761"/>
    <w:rsid w:val="009F1901"/>
    <w:rsid w:val="009F29FA"/>
    <w:rsid w:val="009F3E1C"/>
    <w:rsid w:val="009F4676"/>
    <w:rsid w:val="009F4B96"/>
    <w:rsid w:val="009F4F69"/>
    <w:rsid w:val="009F6066"/>
    <w:rsid w:val="009F6E9F"/>
    <w:rsid w:val="009F775D"/>
    <w:rsid w:val="009F77C3"/>
    <w:rsid w:val="00A004DA"/>
    <w:rsid w:val="00A00512"/>
    <w:rsid w:val="00A00A88"/>
    <w:rsid w:val="00A03AE0"/>
    <w:rsid w:val="00A04069"/>
    <w:rsid w:val="00A0470D"/>
    <w:rsid w:val="00A048EE"/>
    <w:rsid w:val="00A05345"/>
    <w:rsid w:val="00A05420"/>
    <w:rsid w:val="00A0572B"/>
    <w:rsid w:val="00A05731"/>
    <w:rsid w:val="00A074F2"/>
    <w:rsid w:val="00A10EC1"/>
    <w:rsid w:val="00A12122"/>
    <w:rsid w:val="00A121C1"/>
    <w:rsid w:val="00A130B2"/>
    <w:rsid w:val="00A139C7"/>
    <w:rsid w:val="00A154F8"/>
    <w:rsid w:val="00A15556"/>
    <w:rsid w:val="00A15A7A"/>
    <w:rsid w:val="00A16437"/>
    <w:rsid w:val="00A16645"/>
    <w:rsid w:val="00A214BA"/>
    <w:rsid w:val="00A220F7"/>
    <w:rsid w:val="00A22491"/>
    <w:rsid w:val="00A22878"/>
    <w:rsid w:val="00A22BE4"/>
    <w:rsid w:val="00A23FC1"/>
    <w:rsid w:val="00A2654C"/>
    <w:rsid w:val="00A26849"/>
    <w:rsid w:val="00A26A03"/>
    <w:rsid w:val="00A27582"/>
    <w:rsid w:val="00A31FB0"/>
    <w:rsid w:val="00A3246A"/>
    <w:rsid w:val="00A32536"/>
    <w:rsid w:val="00A34701"/>
    <w:rsid w:val="00A361C9"/>
    <w:rsid w:val="00A3700C"/>
    <w:rsid w:val="00A3732D"/>
    <w:rsid w:val="00A37679"/>
    <w:rsid w:val="00A40445"/>
    <w:rsid w:val="00A435B1"/>
    <w:rsid w:val="00A44352"/>
    <w:rsid w:val="00A4525F"/>
    <w:rsid w:val="00A501D8"/>
    <w:rsid w:val="00A506E8"/>
    <w:rsid w:val="00A5136B"/>
    <w:rsid w:val="00A520AD"/>
    <w:rsid w:val="00A5232C"/>
    <w:rsid w:val="00A52CF1"/>
    <w:rsid w:val="00A531FD"/>
    <w:rsid w:val="00A53F87"/>
    <w:rsid w:val="00A545B0"/>
    <w:rsid w:val="00A5537B"/>
    <w:rsid w:val="00A5551E"/>
    <w:rsid w:val="00A556B5"/>
    <w:rsid w:val="00A60601"/>
    <w:rsid w:val="00A6111C"/>
    <w:rsid w:val="00A618BD"/>
    <w:rsid w:val="00A622BE"/>
    <w:rsid w:val="00A6430B"/>
    <w:rsid w:val="00A64BC0"/>
    <w:rsid w:val="00A64FE6"/>
    <w:rsid w:val="00A667E3"/>
    <w:rsid w:val="00A66C3A"/>
    <w:rsid w:val="00A679A2"/>
    <w:rsid w:val="00A67E87"/>
    <w:rsid w:val="00A70001"/>
    <w:rsid w:val="00A7101E"/>
    <w:rsid w:val="00A71180"/>
    <w:rsid w:val="00A71200"/>
    <w:rsid w:val="00A71D0D"/>
    <w:rsid w:val="00A73849"/>
    <w:rsid w:val="00A7486A"/>
    <w:rsid w:val="00A751A1"/>
    <w:rsid w:val="00A75902"/>
    <w:rsid w:val="00A770B1"/>
    <w:rsid w:val="00A7716B"/>
    <w:rsid w:val="00A776A5"/>
    <w:rsid w:val="00A77F6B"/>
    <w:rsid w:val="00A81BE7"/>
    <w:rsid w:val="00A81EB4"/>
    <w:rsid w:val="00A84DEE"/>
    <w:rsid w:val="00A851C8"/>
    <w:rsid w:val="00A87450"/>
    <w:rsid w:val="00A90842"/>
    <w:rsid w:val="00A90E47"/>
    <w:rsid w:val="00A91FB0"/>
    <w:rsid w:val="00A93B9C"/>
    <w:rsid w:val="00A94A2D"/>
    <w:rsid w:val="00A94B02"/>
    <w:rsid w:val="00A955AB"/>
    <w:rsid w:val="00A95965"/>
    <w:rsid w:val="00A95F49"/>
    <w:rsid w:val="00A971B8"/>
    <w:rsid w:val="00A97356"/>
    <w:rsid w:val="00AA08E5"/>
    <w:rsid w:val="00AA09AF"/>
    <w:rsid w:val="00AA0EF9"/>
    <w:rsid w:val="00AA2C7E"/>
    <w:rsid w:val="00AA3101"/>
    <w:rsid w:val="00AA61CA"/>
    <w:rsid w:val="00AA6C7F"/>
    <w:rsid w:val="00AA7051"/>
    <w:rsid w:val="00AB0830"/>
    <w:rsid w:val="00AB1484"/>
    <w:rsid w:val="00AB1980"/>
    <w:rsid w:val="00AB1A57"/>
    <w:rsid w:val="00AB22E1"/>
    <w:rsid w:val="00AB251F"/>
    <w:rsid w:val="00AB2B9F"/>
    <w:rsid w:val="00AB372A"/>
    <w:rsid w:val="00AB44D0"/>
    <w:rsid w:val="00AB454A"/>
    <w:rsid w:val="00AB4CAB"/>
    <w:rsid w:val="00AB540B"/>
    <w:rsid w:val="00AB6633"/>
    <w:rsid w:val="00AB6994"/>
    <w:rsid w:val="00AB70A4"/>
    <w:rsid w:val="00AC0BA6"/>
    <w:rsid w:val="00AC0C55"/>
    <w:rsid w:val="00AC16FC"/>
    <w:rsid w:val="00AC1F60"/>
    <w:rsid w:val="00AC4127"/>
    <w:rsid w:val="00AC4DD3"/>
    <w:rsid w:val="00AC5306"/>
    <w:rsid w:val="00AC60E3"/>
    <w:rsid w:val="00AC6329"/>
    <w:rsid w:val="00AC66C8"/>
    <w:rsid w:val="00AC6B08"/>
    <w:rsid w:val="00AC752A"/>
    <w:rsid w:val="00AC77F8"/>
    <w:rsid w:val="00AD02AA"/>
    <w:rsid w:val="00AD0D9A"/>
    <w:rsid w:val="00AD263F"/>
    <w:rsid w:val="00AD2733"/>
    <w:rsid w:val="00AD3395"/>
    <w:rsid w:val="00AD53F1"/>
    <w:rsid w:val="00AD6EA7"/>
    <w:rsid w:val="00AD7402"/>
    <w:rsid w:val="00AD7C02"/>
    <w:rsid w:val="00AE158D"/>
    <w:rsid w:val="00AE2D42"/>
    <w:rsid w:val="00AE2E2B"/>
    <w:rsid w:val="00AE3435"/>
    <w:rsid w:val="00AE515A"/>
    <w:rsid w:val="00AE6CF7"/>
    <w:rsid w:val="00AF002B"/>
    <w:rsid w:val="00AF0208"/>
    <w:rsid w:val="00AF073B"/>
    <w:rsid w:val="00AF18A5"/>
    <w:rsid w:val="00AF18CB"/>
    <w:rsid w:val="00AF2E81"/>
    <w:rsid w:val="00AF3375"/>
    <w:rsid w:val="00AF3762"/>
    <w:rsid w:val="00AF4314"/>
    <w:rsid w:val="00AF6AC6"/>
    <w:rsid w:val="00AF707D"/>
    <w:rsid w:val="00AF7100"/>
    <w:rsid w:val="00AF7F4B"/>
    <w:rsid w:val="00B00AA1"/>
    <w:rsid w:val="00B02CB5"/>
    <w:rsid w:val="00B03278"/>
    <w:rsid w:val="00B055F8"/>
    <w:rsid w:val="00B05A0C"/>
    <w:rsid w:val="00B05AE0"/>
    <w:rsid w:val="00B065B5"/>
    <w:rsid w:val="00B068DD"/>
    <w:rsid w:val="00B06F4F"/>
    <w:rsid w:val="00B073D7"/>
    <w:rsid w:val="00B1241B"/>
    <w:rsid w:val="00B1308C"/>
    <w:rsid w:val="00B1338B"/>
    <w:rsid w:val="00B1407D"/>
    <w:rsid w:val="00B144B5"/>
    <w:rsid w:val="00B144EB"/>
    <w:rsid w:val="00B15990"/>
    <w:rsid w:val="00B16727"/>
    <w:rsid w:val="00B17A7B"/>
    <w:rsid w:val="00B20E62"/>
    <w:rsid w:val="00B20FF9"/>
    <w:rsid w:val="00B2187E"/>
    <w:rsid w:val="00B22CCB"/>
    <w:rsid w:val="00B262E8"/>
    <w:rsid w:val="00B267CE"/>
    <w:rsid w:val="00B27185"/>
    <w:rsid w:val="00B318E6"/>
    <w:rsid w:val="00B33200"/>
    <w:rsid w:val="00B33C63"/>
    <w:rsid w:val="00B33C9A"/>
    <w:rsid w:val="00B342BE"/>
    <w:rsid w:val="00B34734"/>
    <w:rsid w:val="00B34B1E"/>
    <w:rsid w:val="00B34D8E"/>
    <w:rsid w:val="00B34E97"/>
    <w:rsid w:val="00B35E45"/>
    <w:rsid w:val="00B360AC"/>
    <w:rsid w:val="00B37CF7"/>
    <w:rsid w:val="00B404FF"/>
    <w:rsid w:val="00B417F5"/>
    <w:rsid w:val="00B41A68"/>
    <w:rsid w:val="00B41A89"/>
    <w:rsid w:val="00B41C69"/>
    <w:rsid w:val="00B41E35"/>
    <w:rsid w:val="00B42257"/>
    <w:rsid w:val="00B429AC"/>
    <w:rsid w:val="00B433EE"/>
    <w:rsid w:val="00B43BB6"/>
    <w:rsid w:val="00B44379"/>
    <w:rsid w:val="00B44B04"/>
    <w:rsid w:val="00B45115"/>
    <w:rsid w:val="00B46AEE"/>
    <w:rsid w:val="00B47647"/>
    <w:rsid w:val="00B47B69"/>
    <w:rsid w:val="00B52278"/>
    <w:rsid w:val="00B5274A"/>
    <w:rsid w:val="00B548F1"/>
    <w:rsid w:val="00B54F43"/>
    <w:rsid w:val="00B5553C"/>
    <w:rsid w:val="00B55A9B"/>
    <w:rsid w:val="00B5633D"/>
    <w:rsid w:val="00B56B68"/>
    <w:rsid w:val="00B5723D"/>
    <w:rsid w:val="00B60145"/>
    <w:rsid w:val="00B62E5D"/>
    <w:rsid w:val="00B63193"/>
    <w:rsid w:val="00B6358C"/>
    <w:rsid w:val="00B6393F"/>
    <w:rsid w:val="00B63D96"/>
    <w:rsid w:val="00B63FD8"/>
    <w:rsid w:val="00B6559B"/>
    <w:rsid w:val="00B65814"/>
    <w:rsid w:val="00B6647A"/>
    <w:rsid w:val="00B673DB"/>
    <w:rsid w:val="00B677E8"/>
    <w:rsid w:val="00B67DC7"/>
    <w:rsid w:val="00B7065D"/>
    <w:rsid w:val="00B70F06"/>
    <w:rsid w:val="00B712AF"/>
    <w:rsid w:val="00B71CC8"/>
    <w:rsid w:val="00B72E37"/>
    <w:rsid w:val="00B737E1"/>
    <w:rsid w:val="00B73C03"/>
    <w:rsid w:val="00B740F6"/>
    <w:rsid w:val="00B74C4E"/>
    <w:rsid w:val="00B755CE"/>
    <w:rsid w:val="00B761F9"/>
    <w:rsid w:val="00B76855"/>
    <w:rsid w:val="00B76BFD"/>
    <w:rsid w:val="00B770C6"/>
    <w:rsid w:val="00B77438"/>
    <w:rsid w:val="00B77A31"/>
    <w:rsid w:val="00B77D38"/>
    <w:rsid w:val="00B808CD"/>
    <w:rsid w:val="00B81B64"/>
    <w:rsid w:val="00B85968"/>
    <w:rsid w:val="00B85B0B"/>
    <w:rsid w:val="00B868C8"/>
    <w:rsid w:val="00B90A0A"/>
    <w:rsid w:val="00B90D26"/>
    <w:rsid w:val="00B90E50"/>
    <w:rsid w:val="00B91156"/>
    <w:rsid w:val="00B92384"/>
    <w:rsid w:val="00B9311C"/>
    <w:rsid w:val="00B93321"/>
    <w:rsid w:val="00B933E1"/>
    <w:rsid w:val="00B93E79"/>
    <w:rsid w:val="00B95AED"/>
    <w:rsid w:val="00B9607F"/>
    <w:rsid w:val="00BA21C3"/>
    <w:rsid w:val="00BA2E5E"/>
    <w:rsid w:val="00BA2F10"/>
    <w:rsid w:val="00BA419E"/>
    <w:rsid w:val="00BA4B82"/>
    <w:rsid w:val="00BA501E"/>
    <w:rsid w:val="00BA59CC"/>
    <w:rsid w:val="00BA5DFE"/>
    <w:rsid w:val="00BA6158"/>
    <w:rsid w:val="00BA6684"/>
    <w:rsid w:val="00BA698E"/>
    <w:rsid w:val="00BB0288"/>
    <w:rsid w:val="00BB272C"/>
    <w:rsid w:val="00BB275C"/>
    <w:rsid w:val="00BB6E53"/>
    <w:rsid w:val="00BC0081"/>
    <w:rsid w:val="00BC1048"/>
    <w:rsid w:val="00BC1CB1"/>
    <w:rsid w:val="00BC30F2"/>
    <w:rsid w:val="00BC333A"/>
    <w:rsid w:val="00BC4080"/>
    <w:rsid w:val="00BC4ADF"/>
    <w:rsid w:val="00BC5CFE"/>
    <w:rsid w:val="00BC78A2"/>
    <w:rsid w:val="00BC7A50"/>
    <w:rsid w:val="00BC7C63"/>
    <w:rsid w:val="00BD0373"/>
    <w:rsid w:val="00BD1F40"/>
    <w:rsid w:val="00BD2D3D"/>
    <w:rsid w:val="00BD31D0"/>
    <w:rsid w:val="00BD3C40"/>
    <w:rsid w:val="00BD4D87"/>
    <w:rsid w:val="00BD53F3"/>
    <w:rsid w:val="00BD5CEC"/>
    <w:rsid w:val="00BD750C"/>
    <w:rsid w:val="00BD7D2D"/>
    <w:rsid w:val="00BE1F11"/>
    <w:rsid w:val="00BE2DD2"/>
    <w:rsid w:val="00BE31B9"/>
    <w:rsid w:val="00BE3957"/>
    <w:rsid w:val="00BE7755"/>
    <w:rsid w:val="00BF1952"/>
    <w:rsid w:val="00BF1E50"/>
    <w:rsid w:val="00BF2866"/>
    <w:rsid w:val="00BF28C3"/>
    <w:rsid w:val="00BF28E5"/>
    <w:rsid w:val="00BF3153"/>
    <w:rsid w:val="00BF3D7F"/>
    <w:rsid w:val="00BF3E20"/>
    <w:rsid w:val="00BF5277"/>
    <w:rsid w:val="00BF57D9"/>
    <w:rsid w:val="00BF6A7D"/>
    <w:rsid w:val="00BF6C63"/>
    <w:rsid w:val="00BF6E04"/>
    <w:rsid w:val="00BF6EF4"/>
    <w:rsid w:val="00BF7500"/>
    <w:rsid w:val="00BF7AEC"/>
    <w:rsid w:val="00C009EC"/>
    <w:rsid w:val="00C01181"/>
    <w:rsid w:val="00C01245"/>
    <w:rsid w:val="00C018C7"/>
    <w:rsid w:val="00C0429C"/>
    <w:rsid w:val="00C042D6"/>
    <w:rsid w:val="00C049CC"/>
    <w:rsid w:val="00C050DB"/>
    <w:rsid w:val="00C0548B"/>
    <w:rsid w:val="00C05D1E"/>
    <w:rsid w:val="00C0600E"/>
    <w:rsid w:val="00C0690B"/>
    <w:rsid w:val="00C06A52"/>
    <w:rsid w:val="00C06B7D"/>
    <w:rsid w:val="00C0774A"/>
    <w:rsid w:val="00C106E7"/>
    <w:rsid w:val="00C10EA1"/>
    <w:rsid w:val="00C1170C"/>
    <w:rsid w:val="00C1276B"/>
    <w:rsid w:val="00C12D95"/>
    <w:rsid w:val="00C1324B"/>
    <w:rsid w:val="00C13686"/>
    <w:rsid w:val="00C13694"/>
    <w:rsid w:val="00C13967"/>
    <w:rsid w:val="00C14123"/>
    <w:rsid w:val="00C14671"/>
    <w:rsid w:val="00C14725"/>
    <w:rsid w:val="00C14F18"/>
    <w:rsid w:val="00C14F1E"/>
    <w:rsid w:val="00C150AC"/>
    <w:rsid w:val="00C15519"/>
    <w:rsid w:val="00C159C8"/>
    <w:rsid w:val="00C15B6D"/>
    <w:rsid w:val="00C161F0"/>
    <w:rsid w:val="00C16430"/>
    <w:rsid w:val="00C166E0"/>
    <w:rsid w:val="00C21FE8"/>
    <w:rsid w:val="00C222E8"/>
    <w:rsid w:val="00C222FF"/>
    <w:rsid w:val="00C22B14"/>
    <w:rsid w:val="00C22D57"/>
    <w:rsid w:val="00C23112"/>
    <w:rsid w:val="00C234E5"/>
    <w:rsid w:val="00C23F09"/>
    <w:rsid w:val="00C25711"/>
    <w:rsid w:val="00C25726"/>
    <w:rsid w:val="00C264CF"/>
    <w:rsid w:val="00C30409"/>
    <w:rsid w:val="00C307C8"/>
    <w:rsid w:val="00C31CB6"/>
    <w:rsid w:val="00C3312F"/>
    <w:rsid w:val="00C33D7B"/>
    <w:rsid w:val="00C347BD"/>
    <w:rsid w:val="00C34AD7"/>
    <w:rsid w:val="00C35A46"/>
    <w:rsid w:val="00C35E58"/>
    <w:rsid w:val="00C36AF9"/>
    <w:rsid w:val="00C36BD1"/>
    <w:rsid w:val="00C36F5E"/>
    <w:rsid w:val="00C37425"/>
    <w:rsid w:val="00C37789"/>
    <w:rsid w:val="00C37E4B"/>
    <w:rsid w:val="00C37F74"/>
    <w:rsid w:val="00C40141"/>
    <w:rsid w:val="00C4065F"/>
    <w:rsid w:val="00C40B34"/>
    <w:rsid w:val="00C40CB6"/>
    <w:rsid w:val="00C40FB2"/>
    <w:rsid w:val="00C41131"/>
    <w:rsid w:val="00C41CD7"/>
    <w:rsid w:val="00C41CE5"/>
    <w:rsid w:val="00C43660"/>
    <w:rsid w:val="00C436B1"/>
    <w:rsid w:val="00C4418C"/>
    <w:rsid w:val="00C456A7"/>
    <w:rsid w:val="00C45AA0"/>
    <w:rsid w:val="00C471F1"/>
    <w:rsid w:val="00C5042E"/>
    <w:rsid w:val="00C507E1"/>
    <w:rsid w:val="00C50F7B"/>
    <w:rsid w:val="00C52042"/>
    <w:rsid w:val="00C53DB5"/>
    <w:rsid w:val="00C53EA3"/>
    <w:rsid w:val="00C54293"/>
    <w:rsid w:val="00C56FBC"/>
    <w:rsid w:val="00C57996"/>
    <w:rsid w:val="00C579EF"/>
    <w:rsid w:val="00C57DFE"/>
    <w:rsid w:val="00C57E55"/>
    <w:rsid w:val="00C57F2C"/>
    <w:rsid w:val="00C6055D"/>
    <w:rsid w:val="00C6121E"/>
    <w:rsid w:val="00C6130A"/>
    <w:rsid w:val="00C61327"/>
    <w:rsid w:val="00C61445"/>
    <w:rsid w:val="00C61D62"/>
    <w:rsid w:val="00C62243"/>
    <w:rsid w:val="00C62A23"/>
    <w:rsid w:val="00C62E84"/>
    <w:rsid w:val="00C62EEB"/>
    <w:rsid w:val="00C637EF"/>
    <w:rsid w:val="00C63980"/>
    <w:rsid w:val="00C63EDB"/>
    <w:rsid w:val="00C64066"/>
    <w:rsid w:val="00C64290"/>
    <w:rsid w:val="00C659FF"/>
    <w:rsid w:val="00C66497"/>
    <w:rsid w:val="00C66B1F"/>
    <w:rsid w:val="00C70615"/>
    <w:rsid w:val="00C70801"/>
    <w:rsid w:val="00C709CF"/>
    <w:rsid w:val="00C70C0E"/>
    <w:rsid w:val="00C70F9E"/>
    <w:rsid w:val="00C711D9"/>
    <w:rsid w:val="00C72332"/>
    <w:rsid w:val="00C72557"/>
    <w:rsid w:val="00C72A82"/>
    <w:rsid w:val="00C72DDE"/>
    <w:rsid w:val="00C734FD"/>
    <w:rsid w:val="00C73D4F"/>
    <w:rsid w:val="00C73E62"/>
    <w:rsid w:val="00C758A9"/>
    <w:rsid w:val="00C758DF"/>
    <w:rsid w:val="00C7664B"/>
    <w:rsid w:val="00C775A8"/>
    <w:rsid w:val="00C7792B"/>
    <w:rsid w:val="00C77D84"/>
    <w:rsid w:val="00C81E69"/>
    <w:rsid w:val="00C8296E"/>
    <w:rsid w:val="00C82BB0"/>
    <w:rsid w:val="00C83953"/>
    <w:rsid w:val="00C83BEB"/>
    <w:rsid w:val="00C841F0"/>
    <w:rsid w:val="00C84C95"/>
    <w:rsid w:val="00C84E04"/>
    <w:rsid w:val="00C85043"/>
    <w:rsid w:val="00C85955"/>
    <w:rsid w:val="00C86047"/>
    <w:rsid w:val="00C87BE2"/>
    <w:rsid w:val="00C9022C"/>
    <w:rsid w:val="00C903FC"/>
    <w:rsid w:val="00C90CA4"/>
    <w:rsid w:val="00C91DB0"/>
    <w:rsid w:val="00C9219E"/>
    <w:rsid w:val="00C93B97"/>
    <w:rsid w:val="00C965CB"/>
    <w:rsid w:val="00C96A4B"/>
    <w:rsid w:val="00C97413"/>
    <w:rsid w:val="00C9779D"/>
    <w:rsid w:val="00C97B19"/>
    <w:rsid w:val="00C97BE3"/>
    <w:rsid w:val="00CA048E"/>
    <w:rsid w:val="00CA1316"/>
    <w:rsid w:val="00CA1C67"/>
    <w:rsid w:val="00CA1F19"/>
    <w:rsid w:val="00CA2185"/>
    <w:rsid w:val="00CA22F0"/>
    <w:rsid w:val="00CA2460"/>
    <w:rsid w:val="00CA29B2"/>
    <w:rsid w:val="00CA42F0"/>
    <w:rsid w:val="00CA4CFA"/>
    <w:rsid w:val="00CA5100"/>
    <w:rsid w:val="00CA5741"/>
    <w:rsid w:val="00CA5EAF"/>
    <w:rsid w:val="00CA5F3F"/>
    <w:rsid w:val="00CA6269"/>
    <w:rsid w:val="00CA781C"/>
    <w:rsid w:val="00CA7AD2"/>
    <w:rsid w:val="00CB0658"/>
    <w:rsid w:val="00CB1910"/>
    <w:rsid w:val="00CB1AE2"/>
    <w:rsid w:val="00CB2E0D"/>
    <w:rsid w:val="00CB3245"/>
    <w:rsid w:val="00CB3312"/>
    <w:rsid w:val="00CB3466"/>
    <w:rsid w:val="00CB637F"/>
    <w:rsid w:val="00CC0A4A"/>
    <w:rsid w:val="00CC0AFD"/>
    <w:rsid w:val="00CC2A6A"/>
    <w:rsid w:val="00CC2B5E"/>
    <w:rsid w:val="00CC3CB4"/>
    <w:rsid w:val="00CC3D58"/>
    <w:rsid w:val="00CC516D"/>
    <w:rsid w:val="00CC5EBD"/>
    <w:rsid w:val="00CC7798"/>
    <w:rsid w:val="00CC7B2E"/>
    <w:rsid w:val="00CC7DEE"/>
    <w:rsid w:val="00CD0AEF"/>
    <w:rsid w:val="00CD1949"/>
    <w:rsid w:val="00CD1BDE"/>
    <w:rsid w:val="00CD1E47"/>
    <w:rsid w:val="00CD1EC9"/>
    <w:rsid w:val="00CD340E"/>
    <w:rsid w:val="00CD488E"/>
    <w:rsid w:val="00CD55C0"/>
    <w:rsid w:val="00CD5E4B"/>
    <w:rsid w:val="00CD6FB8"/>
    <w:rsid w:val="00CE03FA"/>
    <w:rsid w:val="00CE082F"/>
    <w:rsid w:val="00CE0969"/>
    <w:rsid w:val="00CE0D47"/>
    <w:rsid w:val="00CE1231"/>
    <w:rsid w:val="00CE1780"/>
    <w:rsid w:val="00CE1F7F"/>
    <w:rsid w:val="00CE2D67"/>
    <w:rsid w:val="00CE49E3"/>
    <w:rsid w:val="00CE4DB5"/>
    <w:rsid w:val="00CE5575"/>
    <w:rsid w:val="00CE7186"/>
    <w:rsid w:val="00CE76EA"/>
    <w:rsid w:val="00CE7C74"/>
    <w:rsid w:val="00CE7F85"/>
    <w:rsid w:val="00CF22AD"/>
    <w:rsid w:val="00CF23D4"/>
    <w:rsid w:val="00CF3D5A"/>
    <w:rsid w:val="00CF47BD"/>
    <w:rsid w:val="00CF5165"/>
    <w:rsid w:val="00CF6C7F"/>
    <w:rsid w:val="00CF6C81"/>
    <w:rsid w:val="00CF6FF9"/>
    <w:rsid w:val="00CF790C"/>
    <w:rsid w:val="00CF7C9B"/>
    <w:rsid w:val="00D002FF"/>
    <w:rsid w:val="00D0248A"/>
    <w:rsid w:val="00D02D73"/>
    <w:rsid w:val="00D02F5C"/>
    <w:rsid w:val="00D04D89"/>
    <w:rsid w:val="00D077C4"/>
    <w:rsid w:val="00D1021B"/>
    <w:rsid w:val="00D10EBD"/>
    <w:rsid w:val="00D123C2"/>
    <w:rsid w:val="00D13EF3"/>
    <w:rsid w:val="00D1503A"/>
    <w:rsid w:val="00D15F88"/>
    <w:rsid w:val="00D1691A"/>
    <w:rsid w:val="00D16B6D"/>
    <w:rsid w:val="00D17312"/>
    <w:rsid w:val="00D17EA4"/>
    <w:rsid w:val="00D20295"/>
    <w:rsid w:val="00D20695"/>
    <w:rsid w:val="00D206FD"/>
    <w:rsid w:val="00D2234C"/>
    <w:rsid w:val="00D2248F"/>
    <w:rsid w:val="00D2305F"/>
    <w:rsid w:val="00D25BAC"/>
    <w:rsid w:val="00D25BF3"/>
    <w:rsid w:val="00D25D33"/>
    <w:rsid w:val="00D2685F"/>
    <w:rsid w:val="00D273C3"/>
    <w:rsid w:val="00D27AE5"/>
    <w:rsid w:val="00D30D53"/>
    <w:rsid w:val="00D30EFD"/>
    <w:rsid w:val="00D32B31"/>
    <w:rsid w:val="00D33639"/>
    <w:rsid w:val="00D35233"/>
    <w:rsid w:val="00D35862"/>
    <w:rsid w:val="00D35928"/>
    <w:rsid w:val="00D35F50"/>
    <w:rsid w:val="00D36B49"/>
    <w:rsid w:val="00D375D9"/>
    <w:rsid w:val="00D37714"/>
    <w:rsid w:val="00D4038E"/>
    <w:rsid w:val="00D405CE"/>
    <w:rsid w:val="00D419D0"/>
    <w:rsid w:val="00D42164"/>
    <w:rsid w:val="00D44A86"/>
    <w:rsid w:val="00D44C31"/>
    <w:rsid w:val="00D44D08"/>
    <w:rsid w:val="00D45853"/>
    <w:rsid w:val="00D46B6A"/>
    <w:rsid w:val="00D46BD3"/>
    <w:rsid w:val="00D47CEB"/>
    <w:rsid w:val="00D51DCD"/>
    <w:rsid w:val="00D5335C"/>
    <w:rsid w:val="00D53DAC"/>
    <w:rsid w:val="00D54723"/>
    <w:rsid w:val="00D55A89"/>
    <w:rsid w:val="00D55D5D"/>
    <w:rsid w:val="00D56682"/>
    <w:rsid w:val="00D56B12"/>
    <w:rsid w:val="00D57533"/>
    <w:rsid w:val="00D57B13"/>
    <w:rsid w:val="00D57E49"/>
    <w:rsid w:val="00D60DA4"/>
    <w:rsid w:val="00D61F51"/>
    <w:rsid w:val="00D62891"/>
    <w:rsid w:val="00D62C8A"/>
    <w:rsid w:val="00D62E74"/>
    <w:rsid w:val="00D632BD"/>
    <w:rsid w:val="00D63301"/>
    <w:rsid w:val="00D6377B"/>
    <w:rsid w:val="00D6380B"/>
    <w:rsid w:val="00D63D13"/>
    <w:rsid w:val="00D64BA3"/>
    <w:rsid w:val="00D66962"/>
    <w:rsid w:val="00D66B2A"/>
    <w:rsid w:val="00D673F4"/>
    <w:rsid w:val="00D707ED"/>
    <w:rsid w:val="00D7176C"/>
    <w:rsid w:val="00D71D65"/>
    <w:rsid w:val="00D726FD"/>
    <w:rsid w:val="00D738AA"/>
    <w:rsid w:val="00D759A1"/>
    <w:rsid w:val="00D763A8"/>
    <w:rsid w:val="00D76663"/>
    <w:rsid w:val="00D76981"/>
    <w:rsid w:val="00D777CD"/>
    <w:rsid w:val="00D77D74"/>
    <w:rsid w:val="00D80225"/>
    <w:rsid w:val="00D80B74"/>
    <w:rsid w:val="00D80F7F"/>
    <w:rsid w:val="00D814D1"/>
    <w:rsid w:val="00D81977"/>
    <w:rsid w:val="00D81AFD"/>
    <w:rsid w:val="00D85F84"/>
    <w:rsid w:val="00D86366"/>
    <w:rsid w:val="00D866E3"/>
    <w:rsid w:val="00D86F2E"/>
    <w:rsid w:val="00D90DD0"/>
    <w:rsid w:val="00D918CB"/>
    <w:rsid w:val="00D93418"/>
    <w:rsid w:val="00D947B8"/>
    <w:rsid w:val="00D94C7E"/>
    <w:rsid w:val="00D960EA"/>
    <w:rsid w:val="00D96CC9"/>
    <w:rsid w:val="00D9784F"/>
    <w:rsid w:val="00D97ADE"/>
    <w:rsid w:val="00DA073D"/>
    <w:rsid w:val="00DA19E5"/>
    <w:rsid w:val="00DA26B1"/>
    <w:rsid w:val="00DA2B13"/>
    <w:rsid w:val="00DA2BB4"/>
    <w:rsid w:val="00DA2FEB"/>
    <w:rsid w:val="00DA3F10"/>
    <w:rsid w:val="00DA42AB"/>
    <w:rsid w:val="00DA4A3F"/>
    <w:rsid w:val="00DA4EE4"/>
    <w:rsid w:val="00DA50C9"/>
    <w:rsid w:val="00DA528E"/>
    <w:rsid w:val="00DA6817"/>
    <w:rsid w:val="00DB03A7"/>
    <w:rsid w:val="00DB04EE"/>
    <w:rsid w:val="00DB1779"/>
    <w:rsid w:val="00DB1FCE"/>
    <w:rsid w:val="00DB226B"/>
    <w:rsid w:val="00DB4447"/>
    <w:rsid w:val="00DB5F07"/>
    <w:rsid w:val="00DB660B"/>
    <w:rsid w:val="00DB6E17"/>
    <w:rsid w:val="00DB73E9"/>
    <w:rsid w:val="00DC0188"/>
    <w:rsid w:val="00DC05F7"/>
    <w:rsid w:val="00DC19AB"/>
    <w:rsid w:val="00DC34BF"/>
    <w:rsid w:val="00DC3EA9"/>
    <w:rsid w:val="00DC4BFC"/>
    <w:rsid w:val="00DC4CD2"/>
    <w:rsid w:val="00DC4EFE"/>
    <w:rsid w:val="00DC6D57"/>
    <w:rsid w:val="00DC722A"/>
    <w:rsid w:val="00DC748F"/>
    <w:rsid w:val="00DC74E6"/>
    <w:rsid w:val="00DC784C"/>
    <w:rsid w:val="00DD0986"/>
    <w:rsid w:val="00DD11BE"/>
    <w:rsid w:val="00DD150D"/>
    <w:rsid w:val="00DD2230"/>
    <w:rsid w:val="00DD2904"/>
    <w:rsid w:val="00DD3BF9"/>
    <w:rsid w:val="00DD4798"/>
    <w:rsid w:val="00DD567F"/>
    <w:rsid w:val="00DD62E2"/>
    <w:rsid w:val="00DD6A56"/>
    <w:rsid w:val="00DD7A24"/>
    <w:rsid w:val="00DD7DDE"/>
    <w:rsid w:val="00DE05E6"/>
    <w:rsid w:val="00DE06E9"/>
    <w:rsid w:val="00DE2330"/>
    <w:rsid w:val="00DE2BCC"/>
    <w:rsid w:val="00DE48DF"/>
    <w:rsid w:val="00DE4BB8"/>
    <w:rsid w:val="00DE5133"/>
    <w:rsid w:val="00DE5580"/>
    <w:rsid w:val="00DE5853"/>
    <w:rsid w:val="00DE63CA"/>
    <w:rsid w:val="00DE68E0"/>
    <w:rsid w:val="00DE736D"/>
    <w:rsid w:val="00DE7414"/>
    <w:rsid w:val="00DE7810"/>
    <w:rsid w:val="00DE7CDB"/>
    <w:rsid w:val="00DF63BA"/>
    <w:rsid w:val="00DF6E55"/>
    <w:rsid w:val="00DF7808"/>
    <w:rsid w:val="00E023FF"/>
    <w:rsid w:val="00E0450E"/>
    <w:rsid w:val="00E051AC"/>
    <w:rsid w:val="00E052B7"/>
    <w:rsid w:val="00E05929"/>
    <w:rsid w:val="00E05F00"/>
    <w:rsid w:val="00E06142"/>
    <w:rsid w:val="00E06215"/>
    <w:rsid w:val="00E064D9"/>
    <w:rsid w:val="00E075F0"/>
    <w:rsid w:val="00E10F32"/>
    <w:rsid w:val="00E1139B"/>
    <w:rsid w:val="00E1245B"/>
    <w:rsid w:val="00E12FFA"/>
    <w:rsid w:val="00E13423"/>
    <w:rsid w:val="00E13AC0"/>
    <w:rsid w:val="00E14042"/>
    <w:rsid w:val="00E149F3"/>
    <w:rsid w:val="00E15530"/>
    <w:rsid w:val="00E15D8B"/>
    <w:rsid w:val="00E17976"/>
    <w:rsid w:val="00E211BC"/>
    <w:rsid w:val="00E23411"/>
    <w:rsid w:val="00E240C2"/>
    <w:rsid w:val="00E24689"/>
    <w:rsid w:val="00E252EF"/>
    <w:rsid w:val="00E26143"/>
    <w:rsid w:val="00E26A48"/>
    <w:rsid w:val="00E26C7D"/>
    <w:rsid w:val="00E276C7"/>
    <w:rsid w:val="00E27A94"/>
    <w:rsid w:val="00E27AF5"/>
    <w:rsid w:val="00E27B70"/>
    <w:rsid w:val="00E32785"/>
    <w:rsid w:val="00E332B5"/>
    <w:rsid w:val="00E33F6B"/>
    <w:rsid w:val="00E34931"/>
    <w:rsid w:val="00E34F48"/>
    <w:rsid w:val="00E35473"/>
    <w:rsid w:val="00E35483"/>
    <w:rsid w:val="00E36132"/>
    <w:rsid w:val="00E36A78"/>
    <w:rsid w:val="00E36BC9"/>
    <w:rsid w:val="00E36D06"/>
    <w:rsid w:val="00E37704"/>
    <w:rsid w:val="00E37D0A"/>
    <w:rsid w:val="00E41998"/>
    <w:rsid w:val="00E41EC5"/>
    <w:rsid w:val="00E41ECF"/>
    <w:rsid w:val="00E42532"/>
    <w:rsid w:val="00E42659"/>
    <w:rsid w:val="00E43F59"/>
    <w:rsid w:val="00E45997"/>
    <w:rsid w:val="00E45BCE"/>
    <w:rsid w:val="00E45C32"/>
    <w:rsid w:val="00E46081"/>
    <w:rsid w:val="00E463DB"/>
    <w:rsid w:val="00E46963"/>
    <w:rsid w:val="00E46C5A"/>
    <w:rsid w:val="00E47130"/>
    <w:rsid w:val="00E4741D"/>
    <w:rsid w:val="00E523A4"/>
    <w:rsid w:val="00E5266C"/>
    <w:rsid w:val="00E52DE3"/>
    <w:rsid w:val="00E541CB"/>
    <w:rsid w:val="00E563E7"/>
    <w:rsid w:val="00E60931"/>
    <w:rsid w:val="00E61885"/>
    <w:rsid w:val="00E61FEA"/>
    <w:rsid w:val="00E62BF3"/>
    <w:rsid w:val="00E64F25"/>
    <w:rsid w:val="00E666B2"/>
    <w:rsid w:val="00E700F1"/>
    <w:rsid w:val="00E70860"/>
    <w:rsid w:val="00E74529"/>
    <w:rsid w:val="00E749A4"/>
    <w:rsid w:val="00E77197"/>
    <w:rsid w:val="00E776E8"/>
    <w:rsid w:val="00E777D2"/>
    <w:rsid w:val="00E77B1B"/>
    <w:rsid w:val="00E81021"/>
    <w:rsid w:val="00E81678"/>
    <w:rsid w:val="00E84BF2"/>
    <w:rsid w:val="00E84C4E"/>
    <w:rsid w:val="00E85985"/>
    <w:rsid w:val="00E86353"/>
    <w:rsid w:val="00E867B3"/>
    <w:rsid w:val="00E8778B"/>
    <w:rsid w:val="00E87C39"/>
    <w:rsid w:val="00E87F32"/>
    <w:rsid w:val="00E9106A"/>
    <w:rsid w:val="00E91ADB"/>
    <w:rsid w:val="00E9203F"/>
    <w:rsid w:val="00E921A2"/>
    <w:rsid w:val="00E922A8"/>
    <w:rsid w:val="00E92783"/>
    <w:rsid w:val="00E92CA8"/>
    <w:rsid w:val="00E93FD8"/>
    <w:rsid w:val="00E94537"/>
    <w:rsid w:val="00E94B69"/>
    <w:rsid w:val="00E94D7B"/>
    <w:rsid w:val="00E954E2"/>
    <w:rsid w:val="00E960A5"/>
    <w:rsid w:val="00E97302"/>
    <w:rsid w:val="00E9785D"/>
    <w:rsid w:val="00EA000D"/>
    <w:rsid w:val="00EA1380"/>
    <w:rsid w:val="00EA19FF"/>
    <w:rsid w:val="00EA2D36"/>
    <w:rsid w:val="00EA3423"/>
    <w:rsid w:val="00EA452C"/>
    <w:rsid w:val="00EA475C"/>
    <w:rsid w:val="00EA47C6"/>
    <w:rsid w:val="00EA4C0E"/>
    <w:rsid w:val="00EA5D9F"/>
    <w:rsid w:val="00EA61DC"/>
    <w:rsid w:val="00EA68D4"/>
    <w:rsid w:val="00EA6DA3"/>
    <w:rsid w:val="00EA75E0"/>
    <w:rsid w:val="00EA791D"/>
    <w:rsid w:val="00EA79C8"/>
    <w:rsid w:val="00EB00F8"/>
    <w:rsid w:val="00EB0E00"/>
    <w:rsid w:val="00EB1780"/>
    <w:rsid w:val="00EB3028"/>
    <w:rsid w:val="00EB3829"/>
    <w:rsid w:val="00EB3BE3"/>
    <w:rsid w:val="00EB3DA5"/>
    <w:rsid w:val="00EB42FF"/>
    <w:rsid w:val="00EB568E"/>
    <w:rsid w:val="00EC0029"/>
    <w:rsid w:val="00EC052A"/>
    <w:rsid w:val="00EC0622"/>
    <w:rsid w:val="00EC0944"/>
    <w:rsid w:val="00EC0C9B"/>
    <w:rsid w:val="00EC1563"/>
    <w:rsid w:val="00EC19A0"/>
    <w:rsid w:val="00EC3003"/>
    <w:rsid w:val="00EC3106"/>
    <w:rsid w:val="00EC537F"/>
    <w:rsid w:val="00EC5BD1"/>
    <w:rsid w:val="00EC5C61"/>
    <w:rsid w:val="00EC6740"/>
    <w:rsid w:val="00EC6EBA"/>
    <w:rsid w:val="00EC7D3A"/>
    <w:rsid w:val="00ED1C14"/>
    <w:rsid w:val="00ED22B8"/>
    <w:rsid w:val="00ED299D"/>
    <w:rsid w:val="00ED3963"/>
    <w:rsid w:val="00ED4F6F"/>
    <w:rsid w:val="00ED61E0"/>
    <w:rsid w:val="00ED650E"/>
    <w:rsid w:val="00ED7289"/>
    <w:rsid w:val="00ED731C"/>
    <w:rsid w:val="00ED7D50"/>
    <w:rsid w:val="00EE0658"/>
    <w:rsid w:val="00EE0797"/>
    <w:rsid w:val="00EE155C"/>
    <w:rsid w:val="00EE17B6"/>
    <w:rsid w:val="00EE1820"/>
    <w:rsid w:val="00EE1F66"/>
    <w:rsid w:val="00EE3576"/>
    <w:rsid w:val="00EE41DD"/>
    <w:rsid w:val="00EE4611"/>
    <w:rsid w:val="00EE5CFB"/>
    <w:rsid w:val="00EE5D81"/>
    <w:rsid w:val="00EE6102"/>
    <w:rsid w:val="00EE6681"/>
    <w:rsid w:val="00EE677B"/>
    <w:rsid w:val="00EE6954"/>
    <w:rsid w:val="00EE6A96"/>
    <w:rsid w:val="00EE71D5"/>
    <w:rsid w:val="00EF0992"/>
    <w:rsid w:val="00EF0E10"/>
    <w:rsid w:val="00EF1E97"/>
    <w:rsid w:val="00EF209E"/>
    <w:rsid w:val="00EF2E17"/>
    <w:rsid w:val="00EF315A"/>
    <w:rsid w:val="00EF40BE"/>
    <w:rsid w:val="00EF5364"/>
    <w:rsid w:val="00EF5CD1"/>
    <w:rsid w:val="00EF692E"/>
    <w:rsid w:val="00EF7362"/>
    <w:rsid w:val="00EF77E8"/>
    <w:rsid w:val="00F005B3"/>
    <w:rsid w:val="00F01B1C"/>
    <w:rsid w:val="00F01CC3"/>
    <w:rsid w:val="00F0309E"/>
    <w:rsid w:val="00F03E9F"/>
    <w:rsid w:val="00F03EF4"/>
    <w:rsid w:val="00F043D6"/>
    <w:rsid w:val="00F0691F"/>
    <w:rsid w:val="00F06AE8"/>
    <w:rsid w:val="00F104B5"/>
    <w:rsid w:val="00F12786"/>
    <w:rsid w:val="00F13465"/>
    <w:rsid w:val="00F1394F"/>
    <w:rsid w:val="00F147D1"/>
    <w:rsid w:val="00F15FE2"/>
    <w:rsid w:val="00F163ED"/>
    <w:rsid w:val="00F2021B"/>
    <w:rsid w:val="00F208BB"/>
    <w:rsid w:val="00F208F8"/>
    <w:rsid w:val="00F21487"/>
    <w:rsid w:val="00F22087"/>
    <w:rsid w:val="00F22733"/>
    <w:rsid w:val="00F228C9"/>
    <w:rsid w:val="00F22BE3"/>
    <w:rsid w:val="00F22C95"/>
    <w:rsid w:val="00F230D0"/>
    <w:rsid w:val="00F23839"/>
    <w:rsid w:val="00F2443A"/>
    <w:rsid w:val="00F27943"/>
    <w:rsid w:val="00F30180"/>
    <w:rsid w:val="00F30321"/>
    <w:rsid w:val="00F30391"/>
    <w:rsid w:val="00F316DD"/>
    <w:rsid w:val="00F324E1"/>
    <w:rsid w:val="00F33262"/>
    <w:rsid w:val="00F34A58"/>
    <w:rsid w:val="00F350EF"/>
    <w:rsid w:val="00F359B1"/>
    <w:rsid w:val="00F3650E"/>
    <w:rsid w:val="00F40FC3"/>
    <w:rsid w:val="00F4223D"/>
    <w:rsid w:val="00F42AB8"/>
    <w:rsid w:val="00F45152"/>
    <w:rsid w:val="00F45397"/>
    <w:rsid w:val="00F45BB0"/>
    <w:rsid w:val="00F4601F"/>
    <w:rsid w:val="00F4662A"/>
    <w:rsid w:val="00F47336"/>
    <w:rsid w:val="00F50656"/>
    <w:rsid w:val="00F50B3E"/>
    <w:rsid w:val="00F51017"/>
    <w:rsid w:val="00F51DBD"/>
    <w:rsid w:val="00F523B1"/>
    <w:rsid w:val="00F534F5"/>
    <w:rsid w:val="00F54615"/>
    <w:rsid w:val="00F546B1"/>
    <w:rsid w:val="00F54B05"/>
    <w:rsid w:val="00F55078"/>
    <w:rsid w:val="00F5527E"/>
    <w:rsid w:val="00F556DA"/>
    <w:rsid w:val="00F55CAC"/>
    <w:rsid w:val="00F562B9"/>
    <w:rsid w:val="00F5635E"/>
    <w:rsid w:val="00F60C07"/>
    <w:rsid w:val="00F626BE"/>
    <w:rsid w:val="00F63158"/>
    <w:rsid w:val="00F6325A"/>
    <w:rsid w:val="00F636E2"/>
    <w:rsid w:val="00F64981"/>
    <w:rsid w:val="00F6514D"/>
    <w:rsid w:val="00F654AD"/>
    <w:rsid w:val="00F67A49"/>
    <w:rsid w:val="00F71015"/>
    <w:rsid w:val="00F716C6"/>
    <w:rsid w:val="00F71742"/>
    <w:rsid w:val="00F719E0"/>
    <w:rsid w:val="00F719F3"/>
    <w:rsid w:val="00F71E6E"/>
    <w:rsid w:val="00F72378"/>
    <w:rsid w:val="00F7252B"/>
    <w:rsid w:val="00F72659"/>
    <w:rsid w:val="00F72CB5"/>
    <w:rsid w:val="00F733C6"/>
    <w:rsid w:val="00F73C7F"/>
    <w:rsid w:val="00F74D06"/>
    <w:rsid w:val="00F759E2"/>
    <w:rsid w:val="00F76224"/>
    <w:rsid w:val="00F76894"/>
    <w:rsid w:val="00F779D9"/>
    <w:rsid w:val="00F80536"/>
    <w:rsid w:val="00F808EA"/>
    <w:rsid w:val="00F80B1E"/>
    <w:rsid w:val="00F80DB0"/>
    <w:rsid w:val="00F81320"/>
    <w:rsid w:val="00F81FCA"/>
    <w:rsid w:val="00F86A2C"/>
    <w:rsid w:val="00F86D3D"/>
    <w:rsid w:val="00F87C8D"/>
    <w:rsid w:val="00F90612"/>
    <w:rsid w:val="00F9238E"/>
    <w:rsid w:val="00F925C1"/>
    <w:rsid w:val="00F93454"/>
    <w:rsid w:val="00F93F82"/>
    <w:rsid w:val="00F9434D"/>
    <w:rsid w:val="00F94EA6"/>
    <w:rsid w:val="00F95F3E"/>
    <w:rsid w:val="00F96979"/>
    <w:rsid w:val="00F9759E"/>
    <w:rsid w:val="00F97A09"/>
    <w:rsid w:val="00FA0BD6"/>
    <w:rsid w:val="00FA0E75"/>
    <w:rsid w:val="00FA1D4A"/>
    <w:rsid w:val="00FA33BF"/>
    <w:rsid w:val="00FA4879"/>
    <w:rsid w:val="00FA4AC2"/>
    <w:rsid w:val="00FA4E54"/>
    <w:rsid w:val="00FA5B63"/>
    <w:rsid w:val="00FA744E"/>
    <w:rsid w:val="00FB0978"/>
    <w:rsid w:val="00FB133F"/>
    <w:rsid w:val="00FB2718"/>
    <w:rsid w:val="00FB3B9A"/>
    <w:rsid w:val="00FB43C5"/>
    <w:rsid w:val="00FB4E06"/>
    <w:rsid w:val="00FB6576"/>
    <w:rsid w:val="00FC0171"/>
    <w:rsid w:val="00FC01B8"/>
    <w:rsid w:val="00FC0432"/>
    <w:rsid w:val="00FC0870"/>
    <w:rsid w:val="00FC08F7"/>
    <w:rsid w:val="00FC1CA0"/>
    <w:rsid w:val="00FC1F2D"/>
    <w:rsid w:val="00FC261F"/>
    <w:rsid w:val="00FC28B5"/>
    <w:rsid w:val="00FC3833"/>
    <w:rsid w:val="00FC3DF3"/>
    <w:rsid w:val="00FC476B"/>
    <w:rsid w:val="00FC5E59"/>
    <w:rsid w:val="00FD064B"/>
    <w:rsid w:val="00FD09AB"/>
    <w:rsid w:val="00FD2518"/>
    <w:rsid w:val="00FD2ABF"/>
    <w:rsid w:val="00FD41AC"/>
    <w:rsid w:val="00FD4CC8"/>
    <w:rsid w:val="00FD53DA"/>
    <w:rsid w:val="00FD5742"/>
    <w:rsid w:val="00FD6B12"/>
    <w:rsid w:val="00FD6DCF"/>
    <w:rsid w:val="00FD765E"/>
    <w:rsid w:val="00FE2623"/>
    <w:rsid w:val="00FE2C7B"/>
    <w:rsid w:val="00FE3396"/>
    <w:rsid w:val="00FE5817"/>
    <w:rsid w:val="00FE5A82"/>
    <w:rsid w:val="00FE6997"/>
    <w:rsid w:val="00FE6A93"/>
    <w:rsid w:val="00FE77FE"/>
    <w:rsid w:val="00FF0C5D"/>
    <w:rsid w:val="00FF0E92"/>
    <w:rsid w:val="00FF0EB9"/>
    <w:rsid w:val="00FF14A9"/>
    <w:rsid w:val="00FF28B7"/>
    <w:rsid w:val="00FF31F3"/>
    <w:rsid w:val="00FF3F1B"/>
    <w:rsid w:val="00FF418D"/>
    <w:rsid w:val="00FF56C7"/>
    <w:rsid w:val="00FF5CDC"/>
    <w:rsid w:val="00FF6697"/>
    <w:rsid w:val="00FF672B"/>
    <w:rsid w:val="00FF68C2"/>
    <w:rsid w:val="00FF6D3E"/>
    <w:rsid w:val="00FF711E"/>
    <w:rsid w:val="00FF7394"/>
    <w:rsid w:val="00FF7395"/>
    <w:rsid w:val="00FF7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3EED7"/>
  <w15:docId w15:val="{C4F74F45-30B2-46EC-BBDA-A0BA5780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F3E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5F3E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7789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/>
    </w:rPr>
  </w:style>
  <w:style w:type="paragraph" w:styleId="Balk4">
    <w:name w:val="heading 4"/>
    <w:basedOn w:val="Normal"/>
    <w:next w:val="Normal"/>
    <w:link w:val="Balk4Char"/>
    <w:uiPriority w:val="9"/>
    <w:qFormat/>
    <w:rsid w:val="005B69CE"/>
    <w:pPr>
      <w:keepNext/>
      <w:spacing w:before="240" w:after="60"/>
      <w:ind w:firstLine="567"/>
      <w:jc w:val="both"/>
      <w:outlineLvl w:val="3"/>
    </w:pPr>
    <w:rPr>
      <w:rFonts w:ascii="Arial" w:hAnsi="Arial"/>
      <w:b/>
      <w:szCs w:val="20"/>
      <w:lang w:val="en-GB" w:eastAsia="en-US"/>
    </w:rPr>
  </w:style>
  <w:style w:type="paragraph" w:styleId="Balk5">
    <w:name w:val="heading 5"/>
    <w:basedOn w:val="Normal"/>
    <w:next w:val="Normal"/>
    <w:link w:val="Balk5Char"/>
    <w:qFormat/>
    <w:rsid w:val="005B69CE"/>
    <w:pPr>
      <w:spacing w:before="240" w:after="60"/>
      <w:ind w:firstLine="567"/>
      <w:jc w:val="both"/>
      <w:outlineLvl w:val="4"/>
    </w:pPr>
    <w:rPr>
      <w:sz w:val="22"/>
      <w:szCs w:val="20"/>
      <w:lang w:val="en-GB" w:eastAsia="en-US"/>
    </w:rPr>
  </w:style>
  <w:style w:type="paragraph" w:styleId="Balk6">
    <w:name w:val="heading 6"/>
    <w:basedOn w:val="Normal"/>
    <w:next w:val="Normal"/>
    <w:link w:val="Balk6Char"/>
    <w:qFormat/>
    <w:rsid w:val="005B69CE"/>
    <w:pPr>
      <w:spacing w:before="240" w:after="60"/>
      <w:ind w:firstLine="567"/>
      <w:jc w:val="both"/>
      <w:outlineLvl w:val="5"/>
    </w:pPr>
    <w:rPr>
      <w:i/>
      <w:sz w:val="22"/>
      <w:szCs w:val="20"/>
      <w:lang w:val="en-GB" w:eastAsia="en-US"/>
    </w:rPr>
  </w:style>
  <w:style w:type="paragraph" w:styleId="Balk7">
    <w:name w:val="heading 7"/>
    <w:basedOn w:val="Normal"/>
    <w:next w:val="Normal"/>
    <w:link w:val="Balk7Char"/>
    <w:qFormat/>
    <w:rsid w:val="005B69CE"/>
    <w:pPr>
      <w:spacing w:before="240" w:after="60"/>
      <w:ind w:firstLine="567"/>
      <w:jc w:val="both"/>
      <w:outlineLvl w:val="6"/>
    </w:pPr>
    <w:rPr>
      <w:rFonts w:ascii="Arial" w:hAnsi="Arial"/>
      <w:sz w:val="20"/>
      <w:szCs w:val="20"/>
      <w:lang w:val="en-GB" w:eastAsia="en-US"/>
    </w:rPr>
  </w:style>
  <w:style w:type="paragraph" w:styleId="Balk8">
    <w:name w:val="heading 8"/>
    <w:basedOn w:val="Normal"/>
    <w:next w:val="Normal"/>
    <w:link w:val="Balk8Char"/>
    <w:qFormat/>
    <w:rsid w:val="005B69CE"/>
    <w:pPr>
      <w:spacing w:before="240" w:after="60"/>
      <w:ind w:firstLine="567"/>
      <w:jc w:val="both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Balk9">
    <w:name w:val="heading 9"/>
    <w:basedOn w:val="Normal"/>
    <w:next w:val="Normal"/>
    <w:link w:val="Balk9Char"/>
    <w:qFormat/>
    <w:rsid w:val="005B69CE"/>
    <w:pPr>
      <w:spacing w:before="240" w:after="60"/>
      <w:ind w:firstLine="567"/>
      <w:jc w:val="both"/>
      <w:outlineLvl w:val="8"/>
    </w:pPr>
    <w:rPr>
      <w:rFonts w:ascii="Arial" w:hAnsi="Arial"/>
      <w:b/>
      <w:i/>
      <w:sz w:val="18"/>
      <w:szCs w:val="20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B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VarsaylanParagrafYazTipi"/>
    <w:rsid w:val="00AB251F"/>
  </w:style>
  <w:style w:type="paragraph" w:styleId="BalonMetni">
    <w:name w:val="Balloon Text"/>
    <w:basedOn w:val="Normal"/>
    <w:link w:val="BalonMetniChar"/>
    <w:uiPriority w:val="99"/>
    <w:unhideWhenUsed/>
    <w:rsid w:val="00AB25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AB251F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960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60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960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607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9607F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rsid w:val="00B9607F"/>
    <w:rPr>
      <w:rFonts w:ascii="Courier New" w:hAnsi="Courier New"/>
      <w:sz w:val="20"/>
      <w:szCs w:val="20"/>
      <w:lang w:val="en-US" w:eastAsia="en-US"/>
    </w:rPr>
  </w:style>
  <w:style w:type="character" w:customStyle="1" w:styleId="DzMetinChar">
    <w:name w:val="Düz Metin Char"/>
    <w:basedOn w:val="VarsaylanParagrafYazTipi"/>
    <w:link w:val="DzMetin"/>
    <w:rsid w:val="00B9607F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5F3E3B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5F3E3B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paragraph" w:customStyle="1" w:styleId="Default">
    <w:name w:val="Default"/>
    <w:rsid w:val="005F3E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5F3E3B"/>
  </w:style>
  <w:style w:type="character" w:customStyle="1" w:styleId="nlmarticle-title">
    <w:name w:val="nlm_article-title"/>
    <w:basedOn w:val="VarsaylanParagrafYazTipi"/>
    <w:rsid w:val="005F3E3B"/>
  </w:style>
  <w:style w:type="character" w:customStyle="1" w:styleId="hlfld-title">
    <w:name w:val="hlfld-title"/>
    <w:basedOn w:val="VarsaylanParagrafYazTipi"/>
    <w:rsid w:val="005F3E3B"/>
  </w:style>
  <w:style w:type="character" w:styleId="Vurgu">
    <w:name w:val="Emphasis"/>
    <w:basedOn w:val="VarsaylanParagrafYazTipi"/>
    <w:uiPriority w:val="20"/>
    <w:qFormat/>
    <w:rsid w:val="005F3E3B"/>
    <w:rPr>
      <w:i/>
      <w:iCs/>
    </w:rPr>
  </w:style>
  <w:style w:type="character" w:styleId="SatrNumaras">
    <w:name w:val="line number"/>
    <w:basedOn w:val="VarsaylanParagrafYazTipi"/>
    <w:uiPriority w:val="99"/>
    <w:unhideWhenUsed/>
    <w:rsid w:val="00E35473"/>
  </w:style>
  <w:style w:type="character" w:customStyle="1" w:styleId="Balk3Char">
    <w:name w:val="Başlık 3 Char"/>
    <w:basedOn w:val="VarsaylanParagrafYazTipi"/>
    <w:link w:val="Balk3"/>
    <w:uiPriority w:val="9"/>
    <w:rsid w:val="0087789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mw-headline">
    <w:name w:val="mw-headline"/>
    <w:basedOn w:val="VarsaylanParagrafYazTipi"/>
    <w:rsid w:val="00877891"/>
  </w:style>
  <w:style w:type="character" w:customStyle="1" w:styleId="st">
    <w:name w:val="st"/>
    <w:basedOn w:val="VarsaylanParagrafYazTipi"/>
    <w:rsid w:val="00877891"/>
  </w:style>
  <w:style w:type="character" w:customStyle="1" w:styleId="inline">
    <w:name w:val="inline"/>
    <w:basedOn w:val="VarsaylanParagrafYazTipi"/>
    <w:rsid w:val="00877891"/>
  </w:style>
  <w:style w:type="character" w:customStyle="1" w:styleId="addmd">
    <w:name w:val="addmd"/>
    <w:basedOn w:val="VarsaylanParagrafYazTipi"/>
    <w:rsid w:val="00877891"/>
  </w:style>
  <w:style w:type="paragraph" w:customStyle="1" w:styleId="a">
    <w:name w:val="표안"/>
    <w:basedOn w:val="Normal"/>
    <w:link w:val="Char"/>
    <w:rsid w:val="00550D71"/>
    <w:pPr>
      <w:widowControl w:val="0"/>
      <w:tabs>
        <w:tab w:val="right" w:pos="3969"/>
      </w:tabs>
      <w:adjustRightInd w:val="0"/>
      <w:snapToGrid w:val="0"/>
      <w:spacing w:line="200" w:lineRule="exact"/>
      <w:jc w:val="center"/>
    </w:pPr>
    <w:rPr>
      <w:rFonts w:eastAsia="-윤명조120"/>
      <w:snapToGrid w:val="0"/>
      <w:spacing w:val="-3"/>
      <w:sz w:val="16"/>
      <w:szCs w:val="18"/>
      <w:lang w:val="en-US" w:eastAsia="ja-JP"/>
    </w:rPr>
  </w:style>
  <w:style w:type="character" w:customStyle="1" w:styleId="Char">
    <w:name w:val="표안 Char"/>
    <w:link w:val="a"/>
    <w:rsid w:val="00550D71"/>
    <w:rPr>
      <w:rFonts w:ascii="Times New Roman" w:eastAsia="-윤명조120" w:hAnsi="Times New Roman" w:cs="Times New Roman"/>
      <w:snapToGrid w:val="0"/>
      <w:spacing w:val="-3"/>
      <w:sz w:val="16"/>
      <w:szCs w:val="18"/>
      <w:lang w:val="en-US" w:eastAsia="ja-JP"/>
    </w:rPr>
  </w:style>
  <w:style w:type="paragraph" w:styleId="ListeParagraf">
    <w:name w:val="List Paragraph"/>
    <w:basedOn w:val="Normal"/>
    <w:link w:val="ListeParagrafChar"/>
    <w:uiPriority w:val="34"/>
    <w:qFormat/>
    <w:rsid w:val="00D759A1"/>
    <w:pPr>
      <w:ind w:left="720"/>
      <w:contextualSpacing/>
    </w:pPr>
  </w:style>
  <w:style w:type="character" w:styleId="Gl">
    <w:name w:val="Strong"/>
    <w:uiPriority w:val="22"/>
    <w:qFormat/>
    <w:rsid w:val="00DA2FEB"/>
    <w:rPr>
      <w:b/>
      <w:bCs/>
    </w:rPr>
  </w:style>
  <w:style w:type="character" w:customStyle="1" w:styleId="FontStyle23">
    <w:name w:val="Font Style23"/>
    <w:uiPriority w:val="99"/>
    <w:rsid w:val="00DA2FEB"/>
    <w:rPr>
      <w:rFonts w:ascii="Times New Roman" w:hAnsi="Times New Roman" w:cs="Times New Roman"/>
      <w:sz w:val="22"/>
      <w:szCs w:val="22"/>
    </w:rPr>
  </w:style>
  <w:style w:type="character" w:customStyle="1" w:styleId="KonuBal1">
    <w:name w:val="Konu Başlığı1"/>
    <w:basedOn w:val="VarsaylanParagrafYazTipi"/>
    <w:rsid w:val="00DA2FEB"/>
  </w:style>
  <w:style w:type="character" w:customStyle="1" w:styleId="Balk4Char">
    <w:name w:val="Başlık 4 Char"/>
    <w:basedOn w:val="VarsaylanParagrafYazTipi"/>
    <w:link w:val="Balk4"/>
    <w:uiPriority w:val="9"/>
    <w:rsid w:val="005B69CE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Balk5Char">
    <w:name w:val="Başlık 5 Char"/>
    <w:basedOn w:val="VarsaylanParagrafYazTipi"/>
    <w:link w:val="Balk5"/>
    <w:rsid w:val="005B69C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Balk6Char">
    <w:name w:val="Başlık 6 Char"/>
    <w:basedOn w:val="VarsaylanParagrafYazTipi"/>
    <w:link w:val="Balk6"/>
    <w:rsid w:val="005B69CE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Balk7Char">
    <w:name w:val="Başlık 7 Char"/>
    <w:basedOn w:val="VarsaylanParagrafYazTipi"/>
    <w:link w:val="Balk7"/>
    <w:rsid w:val="005B69CE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alk8Char">
    <w:name w:val="Başlık 8 Char"/>
    <w:basedOn w:val="VarsaylanParagrafYazTipi"/>
    <w:link w:val="Balk8"/>
    <w:rsid w:val="005B69CE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Balk9Char">
    <w:name w:val="Başlık 9 Char"/>
    <w:basedOn w:val="VarsaylanParagrafYazTipi"/>
    <w:link w:val="Balk9"/>
    <w:rsid w:val="005B69CE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customStyle="1" w:styleId="Titleofthepaper">
    <w:name w:val="Title of the paper"/>
    <w:rsid w:val="005B69CE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name">
    <w:name w:val="Author name"/>
    <w:rsid w:val="005B69CE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AuthorAffilliation">
    <w:name w:val="Author Affilliation"/>
    <w:rsid w:val="005B69C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HeaderAbs">
    <w:name w:val="Header (Abs."/>
    <w:aliases w:val="Ref.,Ack.)"/>
    <w:basedOn w:val="Balk1"/>
    <w:rsid w:val="005B69CE"/>
    <w:pPr>
      <w:tabs>
        <w:tab w:val="left" w:pos="567"/>
      </w:tabs>
      <w:spacing w:after="240"/>
    </w:pPr>
    <w:rPr>
      <w:rFonts w:ascii="Times New Roman" w:hAnsi="Times New Roman"/>
      <w:bCs w:val="0"/>
      <w:caps/>
      <w:kern w:val="0"/>
      <w:sz w:val="22"/>
      <w:szCs w:val="20"/>
      <w:lang w:val="en-US" w:eastAsia="en-US"/>
    </w:rPr>
  </w:style>
  <w:style w:type="paragraph" w:customStyle="1" w:styleId="Reference">
    <w:name w:val="Reference"/>
    <w:basedOn w:val="Normal"/>
    <w:rsid w:val="005B69CE"/>
    <w:pPr>
      <w:numPr>
        <w:numId w:val="4"/>
      </w:numPr>
      <w:spacing w:after="240"/>
    </w:pPr>
    <w:rPr>
      <w:szCs w:val="20"/>
      <w:lang w:val="en-GB" w:eastAsia="en-US"/>
    </w:rPr>
  </w:style>
  <w:style w:type="paragraph" w:styleId="ResimYazs">
    <w:name w:val="caption"/>
    <w:basedOn w:val="Normal"/>
    <w:next w:val="Normal"/>
    <w:qFormat/>
    <w:rsid w:val="005B69CE"/>
    <w:pPr>
      <w:spacing w:before="120" w:after="120"/>
      <w:ind w:firstLine="567"/>
      <w:jc w:val="center"/>
    </w:pPr>
    <w:rPr>
      <w:szCs w:val="20"/>
      <w:lang w:val="en-US" w:eastAsia="en-US"/>
    </w:rPr>
  </w:style>
  <w:style w:type="character" w:styleId="SayfaNumaras">
    <w:name w:val="page number"/>
    <w:basedOn w:val="VarsaylanParagrafYazTipi"/>
    <w:rsid w:val="005B69CE"/>
  </w:style>
  <w:style w:type="character" w:styleId="zlenenKpr">
    <w:name w:val="FollowedHyperlink"/>
    <w:uiPriority w:val="99"/>
    <w:rsid w:val="005B69CE"/>
    <w:rPr>
      <w:color w:val="800080"/>
      <w:u w:val="single"/>
    </w:rPr>
  </w:style>
  <w:style w:type="paragraph" w:styleId="bekMetni">
    <w:name w:val="Block Text"/>
    <w:basedOn w:val="Normal"/>
    <w:rsid w:val="005B69CE"/>
    <w:pPr>
      <w:spacing w:after="120"/>
      <w:ind w:left="1440" w:right="1440" w:firstLine="567"/>
      <w:jc w:val="both"/>
    </w:pPr>
    <w:rPr>
      <w:szCs w:val="20"/>
      <w:lang w:val="en-GB" w:eastAsia="en-US"/>
    </w:rPr>
  </w:style>
  <w:style w:type="paragraph" w:styleId="GvdeMetni">
    <w:name w:val="Body Text"/>
    <w:basedOn w:val="Normal"/>
    <w:link w:val="GvdeMetniChar"/>
    <w:rsid w:val="005B69CE"/>
    <w:pPr>
      <w:spacing w:after="120"/>
      <w:ind w:firstLine="567"/>
      <w:jc w:val="both"/>
    </w:pPr>
    <w:rPr>
      <w:szCs w:val="20"/>
      <w:lang w:val="en-GB" w:eastAsia="en-US"/>
    </w:rPr>
  </w:style>
  <w:style w:type="character" w:customStyle="1" w:styleId="GvdeMetniChar">
    <w:name w:val="Gövde Metni Char"/>
    <w:basedOn w:val="VarsaylanParagrafYazTipi"/>
    <w:link w:val="GvdeMetni"/>
    <w:rsid w:val="005B69C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GvdeMetni2">
    <w:name w:val="Body Text 2"/>
    <w:basedOn w:val="Normal"/>
    <w:link w:val="GvdeMetni2Char"/>
    <w:uiPriority w:val="99"/>
    <w:rsid w:val="005B69CE"/>
    <w:pPr>
      <w:spacing w:after="120" w:line="480" w:lineRule="auto"/>
      <w:ind w:firstLine="567"/>
      <w:jc w:val="both"/>
    </w:pPr>
    <w:rPr>
      <w:szCs w:val="20"/>
      <w:lang w:val="en-GB" w:eastAsia="en-US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5B69C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GvdeMetni3">
    <w:name w:val="Body Text 3"/>
    <w:basedOn w:val="Normal"/>
    <w:link w:val="GvdeMetni3Char"/>
    <w:rsid w:val="005B69CE"/>
    <w:pPr>
      <w:spacing w:after="120"/>
      <w:ind w:firstLine="567"/>
      <w:jc w:val="both"/>
    </w:pPr>
    <w:rPr>
      <w:sz w:val="16"/>
      <w:szCs w:val="20"/>
      <w:lang w:val="en-GB" w:eastAsia="en-US"/>
    </w:rPr>
  </w:style>
  <w:style w:type="character" w:customStyle="1" w:styleId="GvdeMetni3Char">
    <w:name w:val="Gövde Metni 3 Char"/>
    <w:basedOn w:val="VarsaylanParagrafYazTipi"/>
    <w:link w:val="GvdeMetni3"/>
    <w:rsid w:val="005B69CE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GvdeMetnilkGirintisi">
    <w:name w:val="Body Text First Indent"/>
    <w:basedOn w:val="GvdeMetni"/>
    <w:link w:val="GvdeMetnilkGirintisiChar"/>
    <w:rsid w:val="005B69CE"/>
    <w:pPr>
      <w:ind w:firstLine="210"/>
    </w:pPr>
  </w:style>
  <w:style w:type="character" w:customStyle="1" w:styleId="GvdeMetnilkGirintisiChar">
    <w:name w:val="Gövde Metni İlk Girintisi Char"/>
    <w:basedOn w:val="GvdeMetniChar"/>
    <w:link w:val="GvdeMetnilkGirintisi"/>
    <w:rsid w:val="005B69C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GvdeMetniGirintisi">
    <w:name w:val="Body Text Indent"/>
    <w:basedOn w:val="Normal"/>
    <w:link w:val="GvdeMetniGirintisiChar"/>
    <w:rsid w:val="005B69CE"/>
    <w:pPr>
      <w:spacing w:after="120"/>
      <w:ind w:left="283" w:firstLine="567"/>
      <w:jc w:val="both"/>
    </w:pPr>
    <w:rPr>
      <w:szCs w:val="20"/>
      <w:lang w:val="en-GB"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5B69C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GvdeMetnilkGirintisi2">
    <w:name w:val="Body Text First Indent 2"/>
    <w:basedOn w:val="GvdeMetniGirintisi"/>
    <w:link w:val="GvdeMetnilkGirintisi2Char"/>
    <w:rsid w:val="005B69CE"/>
    <w:pPr>
      <w:ind w:firstLine="210"/>
    </w:pPr>
  </w:style>
  <w:style w:type="character" w:customStyle="1" w:styleId="GvdeMetnilkGirintisi2Char">
    <w:name w:val="Gövde Metni İlk Girintisi 2 Char"/>
    <w:basedOn w:val="GvdeMetniGirintisiChar"/>
    <w:link w:val="GvdeMetnilkGirintisi2"/>
    <w:rsid w:val="005B69C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GvdeMetniGirintisi2">
    <w:name w:val="Body Text Indent 2"/>
    <w:basedOn w:val="Normal"/>
    <w:link w:val="GvdeMetniGirintisi2Char"/>
    <w:uiPriority w:val="99"/>
    <w:rsid w:val="005B69CE"/>
    <w:pPr>
      <w:spacing w:after="120" w:line="480" w:lineRule="auto"/>
      <w:ind w:left="283" w:firstLine="567"/>
      <w:jc w:val="both"/>
    </w:pPr>
    <w:rPr>
      <w:szCs w:val="20"/>
      <w:lang w:val="en-GB" w:eastAsia="en-US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5B69C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GvdeMetniGirintisi3">
    <w:name w:val="Body Text Indent 3"/>
    <w:basedOn w:val="Normal"/>
    <w:link w:val="GvdeMetniGirintisi3Char"/>
    <w:rsid w:val="005B69CE"/>
    <w:pPr>
      <w:spacing w:after="120"/>
      <w:ind w:left="283" w:firstLine="567"/>
      <w:jc w:val="both"/>
    </w:pPr>
    <w:rPr>
      <w:sz w:val="16"/>
      <w:szCs w:val="20"/>
      <w:lang w:val="en-GB" w:eastAsia="en-US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5B69CE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Kapan">
    <w:name w:val="Closing"/>
    <w:basedOn w:val="Normal"/>
    <w:link w:val="KapanChar"/>
    <w:rsid w:val="005B69CE"/>
    <w:pPr>
      <w:ind w:left="4252" w:firstLine="567"/>
      <w:jc w:val="both"/>
    </w:pPr>
    <w:rPr>
      <w:szCs w:val="20"/>
      <w:lang w:val="en-GB" w:eastAsia="en-US"/>
    </w:rPr>
  </w:style>
  <w:style w:type="character" w:customStyle="1" w:styleId="KapanChar">
    <w:name w:val="Kapanış Char"/>
    <w:basedOn w:val="VarsaylanParagrafYazTipi"/>
    <w:link w:val="Kapan"/>
    <w:rsid w:val="005B69C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klamaMetni">
    <w:name w:val="annotation text"/>
    <w:basedOn w:val="Normal"/>
    <w:link w:val="AklamaMetniChar"/>
    <w:uiPriority w:val="99"/>
    <w:semiHidden/>
    <w:rsid w:val="005B69CE"/>
    <w:pPr>
      <w:ind w:firstLine="567"/>
      <w:jc w:val="both"/>
    </w:pPr>
    <w:rPr>
      <w:sz w:val="20"/>
      <w:szCs w:val="20"/>
      <w:lang w:val="en-GB"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B69C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arih">
    <w:name w:val="Date"/>
    <w:basedOn w:val="Normal"/>
    <w:next w:val="Normal"/>
    <w:link w:val="TarihChar"/>
    <w:rsid w:val="005B69CE"/>
    <w:pPr>
      <w:ind w:firstLine="567"/>
      <w:jc w:val="both"/>
    </w:pPr>
    <w:rPr>
      <w:szCs w:val="20"/>
      <w:lang w:val="en-GB" w:eastAsia="en-US"/>
    </w:rPr>
  </w:style>
  <w:style w:type="character" w:customStyle="1" w:styleId="TarihChar">
    <w:name w:val="Tarih Char"/>
    <w:basedOn w:val="VarsaylanParagrafYazTipi"/>
    <w:link w:val="Tarih"/>
    <w:rsid w:val="005B69C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elgeBalantlar">
    <w:name w:val="Document Map"/>
    <w:basedOn w:val="Normal"/>
    <w:link w:val="BelgeBalantlarChar"/>
    <w:semiHidden/>
    <w:rsid w:val="005B69CE"/>
    <w:pPr>
      <w:shd w:val="clear" w:color="auto" w:fill="000080"/>
      <w:ind w:firstLine="567"/>
      <w:jc w:val="both"/>
    </w:pPr>
    <w:rPr>
      <w:rFonts w:ascii="Tahoma" w:hAnsi="Tahoma"/>
      <w:szCs w:val="20"/>
      <w:lang w:val="en-GB" w:eastAsia="en-US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5B69CE"/>
    <w:rPr>
      <w:rFonts w:ascii="Tahoma" w:eastAsia="Times New Roman" w:hAnsi="Tahoma" w:cs="Times New Roman"/>
      <w:sz w:val="24"/>
      <w:szCs w:val="20"/>
      <w:shd w:val="clear" w:color="auto" w:fill="000080"/>
      <w:lang w:val="en-GB"/>
    </w:rPr>
  </w:style>
  <w:style w:type="paragraph" w:styleId="SonNotMetni">
    <w:name w:val="endnote text"/>
    <w:basedOn w:val="Normal"/>
    <w:link w:val="SonNotMetniChar"/>
    <w:semiHidden/>
    <w:rsid w:val="005B69CE"/>
    <w:pPr>
      <w:ind w:firstLine="567"/>
      <w:jc w:val="both"/>
    </w:pPr>
    <w:rPr>
      <w:sz w:val="20"/>
      <w:szCs w:val="20"/>
      <w:lang w:val="en-GB" w:eastAsia="en-US"/>
    </w:rPr>
  </w:style>
  <w:style w:type="character" w:customStyle="1" w:styleId="SonNotMetniChar">
    <w:name w:val="Son Not Metni Char"/>
    <w:basedOn w:val="VarsaylanParagrafYazTipi"/>
    <w:link w:val="SonNotMetni"/>
    <w:semiHidden/>
    <w:rsid w:val="005B69C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MektupAdresi">
    <w:name w:val="envelope address"/>
    <w:basedOn w:val="Normal"/>
    <w:rsid w:val="005B69CE"/>
    <w:pPr>
      <w:framePr w:w="7920" w:h="1980" w:hRule="exact" w:hSpace="180" w:wrap="auto" w:hAnchor="page" w:xAlign="center" w:yAlign="bottom"/>
      <w:ind w:left="2880" w:firstLine="567"/>
      <w:jc w:val="both"/>
    </w:pPr>
    <w:rPr>
      <w:rFonts w:ascii="Arial" w:hAnsi="Arial"/>
      <w:szCs w:val="20"/>
      <w:lang w:val="en-GB" w:eastAsia="en-US"/>
    </w:rPr>
  </w:style>
  <w:style w:type="paragraph" w:styleId="ZarfDn">
    <w:name w:val="envelope return"/>
    <w:basedOn w:val="Normal"/>
    <w:rsid w:val="005B69CE"/>
    <w:pPr>
      <w:ind w:firstLine="567"/>
      <w:jc w:val="both"/>
    </w:pPr>
    <w:rPr>
      <w:rFonts w:ascii="Arial" w:hAnsi="Arial"/>
      <w:sz w:val="20"/>
      <w:szCs w:val="20"/>
      <w:lang w:val="en-GB" w:eastAsia="en-US"/>
    </w:rPr>
  </w:style>
  <w:style w:type="paragraph" w:styleId="DipnotMetni">
    <w:name w:val="footnote text"/>
    <w:basedOn w:val="Normal"/>
    <w:link w:val="DipnotMetniChar"/>
    <w:uiPriority w:val="99"/>
    <w:rsid w:val="005B69CE"/>
    <w:pPr>
      <w:ind w:firstLine="567"/>
      <w:jc w:val="both"/>
    </w:pPr>
    <w:rPr>
      <w:sz w:val="20"/>
      <w:szCs w:val="20"/>
      <w:lang w:val="en-GB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B69C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izin1">
    <w:name w:val="index 1"/>
    <w:basedOn w:val="Normal"/>
    <w:next w:val="Normal"/>
    <w:autoRedefine/>
    <w:semiHidden/>
    <w:rsid w:val="005B69CE"/>
    <w:pPr>
      <w:ind w:left="240" w:hanging="240"/>
      <w:jc w:val="both"/>
    </w:pPr>
    <w:rPr>
      <w:szCs w:val="20"/>
      <w:lang w:val="en-GB" w:eastAsia="en-US"/>
    </w:rPr>
  </w:style>
  <w:style w:type="paragraph" w:styleId="Dizin2">
    <w:name w:val="index 2"/>
    <w:basedOn w:val="Normal"/>
    <w:next w:val="Normal"/>
    <w:autoRedefine/>
    <w:semiHidden/>
    <w:rsid w:val="005B69CE"/>
    <w:pPr>
      <w:ind w:left="480" w:hanging="240"/>
      <w:jc w:val="both"/>
    </w:pPr>
    <w:rPr>
      <w:szCs w:val="20"/>
      <w:lang w:val="en-GB" w:eastAsia="en-US"/>
    </w:rPr>
  </w:style>
  <w:style w:type="paragraph" w:styleId="Dizin3">
    <w:name w:val="index 3"/>
    <w:basedOn w:val="Normal"/>
    <w:next w:val="Normal"/>
    <w:autoRedefine/>
    <w:semiHidden/>
    <w:rsid w:val="005B69CE"/>
    <w:pPr>
      <w:ind w:left="720" w:hanging="240"/>
      <w:jc w:val="both"/>
    </w:pPr>
    <w:rPr>
      <w:szCs w:val="20"/>
      <w:lang w:val="en-GB" w:eastAsia="en-US"/>
    </w:rPr>
  </w:style>
  <w:style w:type="paragraph" w:styleId="Dizin4">
    <w:name w:val="index 4"/>
    <w:basedOn w:val="Normal"/>
    <w:next w:val="Normal"/>
    <w:autoRedefine/>
    <w:semiHidden/>
    <w:rsid w:val="005B69CE"/>
    <w:pPr>
      <w:ind w:left="960" w:hanging="240"/>
      <w:jc w:val="both"/>
    </w:pPr>
    <w:rPr>
      <w:szCs w:val="20"/>
      <w:lang w:val="en-GB" w:eastAsia="en-US"/>
    </w:rPr>
  </w:style>
  <w:style w:type="paragraph" w:styleId="Dizin5">
    <w:name w:val="index 5"/>
    <w:basedOn w:val="Normal"/>
    <w:next w:val="Normal"/>
    <w:autoRedefine/>
    <w:semiHidden/>
    <w:rsid w:val="005B69CE"/>
    <w:pPr>
      <w:ind w:left="1200" w:hanging="240"/>
      <w:jc w:val="both"/>
    </w:pPr>
    <w:rPr>
      <w:szCs w:val="20"/>
      <w:lang w:val="en-GB" w:eastAsia="en-US"/>
    </w:rPr>
  </w:style>
  <w:style w:type="paragraph" w:styleId="Dizin6">
    <w:name w:val="index 6"/>
    <w:basedOn w:val="Normal"/>
    <w:next w:val="Normal"/>
    <w:autoRedefine/>
    <w:semiHidden/>
    <w:rsid w:val="005B69CE"/>
    <w:pPr>
      <w:ind w:left="1440" w:hanging="240"/>
      <w:jc w:val="both"/>
    </w:pPr>
    <w:rPr>
      <w:szCs w:val="20"/>
      <w:lang w:val="en-GB" w:eastAsia="en-US"/>
    </w:rPr>
  </w:style>
  <w:style w:type="paragraph" w:styleId="Dizin7">
    <w:name w:val="index 7"/>
    <w:basedOn w:val="Normal"/>
    <w:next w:val="Normal"/>
    <w:autoRedefine/>
    <w:semiHidden/>
    <w:rsid w:val="005B69CE"/>
    <w:pPr>
      <w:ind w:left="1680" w:hanging="240"/>
      <w:jc w:val="both"/>
    </w:pPr>
    <w:rPr>
      <w:szCs w:val="20"/>
      <w:lang w:val="en-GB" w:eastAsia="en-US"/>
    </w:rPr>
  </w:style>
  <w:style w:type="paragraph" w:styleId="Dizin8">
    <w:name w:val="index 8"/>
    <w:basedOn w:val="Normal"/>
    <w:next w:val="Normal"/>
    <w:autoRedefine/>
    <w:semiHidden/>
    <w:rsid w:val="005B69CE"/>
    <w:pPr>
      <w:ind w:left="1920" w:hanging="240"/>
      <w:jc w:val="both"/>
    </w:pPr>
    <w:rPr>
      <w:szCs w:val="20"/>
      <w:lang w:val="en-GB" w:eastAsia="en-US"/>
    </w:rPr>
  </w:style>
  <w:style w:type="paragraph" w:styleId="Dizin9">
    <w:name w:val="index 9"/>
    <w:basedOn w:val="Normal"/>
    <w:next w:val="Normal"/>
    <w:autoRedefine/>
    <w:semiHidden/>
    <w:rsid w:val="005B69CE"/>
    <w:pPr>
      <w:ind w:left="2160" w:hanging="240"/>
      <w:jc w:val="both"/>
    </w:pPr>
    <w:rPr>
      <w:szCs w:val="20"/>
      <w:lang w:val="en-GB" w:eastAsia="en-US"/>
    </w:rPr>
  </w:style>
  <w:style w:type="paragraph" w:styleId="DizinBal">
    <w:name w:val="index heading"/>
    <w:basedOn w:val="Normal"/>
    <w:next w:val="Dizin1"/>
    <w:semiHidden/>
    <w:rsid w:val="005B69CE"/>
    <w:pPr>
      <w:ind w:firstLine="567"/>
      <w:jc w:val="both"/>
    </w:pPr>
    <w:rPr>
      <w:rFonts w:ascii="Arial" w:hAnsi="Arial"/>
      <w:b/>
      <w:szCs w:val="20"/>
      <w:lang w:val="en-GB" w:eastAsia="en-US"/>
    </w:rPr>
  </w:style>
  <w:style w:type="paragraph" w:styleId="Liste">
    <w:name w:val="List"/>
    <w:basedOn w:val="Normal"/>
    <w:rsid w:val="005B69CE"/>
    <w:pPr>
      <w:ind w:left="283" w:hanging="283"/>
      <w:jc w:val="both"/>
    </w:pPr>
    <w:rPr>
      <w:szCs w:val="20"/>
      <w:lang w:val="en-GB" w:eastAsia="en-US"/>
    </w:rPr>
  </w:style>
  <w:style w:type="paragraph" w:styleId="Liste2">
    <w:name w:val="List 2"/>
    <w:basedOn w:val="Normal"/>
    <w:rsid w:val="005B69CE"/>
    <w:pPr>
      <w:ind w:left="566" w:hanging="283"/>
      <w:jc w:val="both"/>
    </w:pPr>
    <w:rPr>
      <w:szCs w:val="20"/>
      <w:lang w:val="en-GB" w:eastAsia="en-US"/>
    </w:rPr>
  </w:style>
  <w:style w:type="paragraph" w:styleId="Liste3">
    <w:name w:val="List 3"/>
    <w:basedOn w:val="Normal"/>
    <w:rsid w:val="005B69CE"/>
    <w:pPr>
      <w:ind w:left="849" w:hanging="283"/>
      <w:jc w:val="both"/>
    </w:pPr>
    <w:rPr>
      <w:szCs w:val="20"/>
      <w:lang w:val="en-GB" w:eastAsia="en-US"/>
    </w:rPr>
  </w:style>
  <w:style w:type="paragraph" w:styleId="Liste4">
    <w:name w:val="List 4"/>
    <w:basedOn w:val="Normal"/>
    <w:rsid w:val="005B69CE"/>
    <w:pPr>
      <w:ind w:left="1132" w:hanging="283"/>
      <w:jc w:val="both"/>
    </w:pPr>
    <w:rPr>
      <w:szCs w:val="20"/>
      <w:lang w:val="en-GB" w:eastAsia="en-US"/>
    </w:rPr>
  </w:style>
  <w:style w:type="paragraph" w:styleId="Liste5">
    <w:name w:val="List 5"/>
    <w:basedOn w:val="Normal"/>
    <w:rsid w:val="005B69CE"/>
    <w:pPr>
      <w:ind w:left="1415" w:hanging="283"/>
      <w:jc w:val="both"/>
    </w:pPr>
    <w:rPr>
      <w:szCs w:val="20"/>
      <w:lang w:val="en-GB" w:eastAsia="en-US"/>
    </w:rPr>
  </w:style>
  <w:style w:type="paragraph" w:styleId="ListeMaddemi">
    <w:name w:val="List Bullet"/>
    <w:basedOn w:val="Normal"/>
    <w:autoRedefine/>
    <w:rsid w:val="005B69CE"/>
    <w:pPr>
      <w:numPr>
        <w:numId w:val="1"/>
      </w:numPr>
      <w:jc w:val="both"/>
    </w:pPr>
    <w:rPr>
      <w:szCs w:val="20"/>
      <w:lang w:val="en-GB" w:eastAsia="en-US"/>
    </w:rPr>
  </w:style>
  <w:style w:type="paragraph" w:styleId="ListeMaddemi2">
    <w:name w:val="List Bullet 2"/>
    <w:basedOn w:val="Normal"/>
    <w:autoRedefine/>
    <w:rsid w:val="005B69CE"/>
    <w:pPr>
      <w:numPr>
        <w:numId w:val="2"/>
      </w:numPr>
      <w:jc w:val="both"/>
    </w:pPr>
    <w:rPr>
      <w:szCs w:val="20"/>
      <w:lang w:val="en-GB" w:eastAsia="en-US"/>
    </w:rPr>
  </w:style>
  <w:style w:type="paragraph" w:styleId="ListeMaddemi3">
    <w:name w:val="List Bullet 3"/>
    <w:basedOn w:val="Normal"/>
    <w:autoRedefine/>
    <w:rsid w:val="005B69CE"/>
    <w:pPr>
      <w:numPr>
        <w:numId w:val="3"/>
      </w:numPr>
      <w:jc w:val="both"/>
    </w:pPr>
    <w:rPr>
      <w:szCs w:val="20"/>
      <w:lang w:val="en-GB" w:eastAsia="en-US"/>
    </w:rPr>
  </w:style>
  <w:style w:type="paragraph" w:styleId="ListeMaddemi4">
    <w:name w:val="List Bullet 4"/>
    <w:basedOn w:val="Normal"/>
    <w:autoRedefine/>
    <w:rsid w:val="005B69CE"/>
    <w:pPr>
      <w:jc w:val="both"/>
    </w:pPr>
    <w:rPr>
      <w:szCs w:val="20"/>
      <w:lang w:val="en-GB" w:eastAsia="en-US"/>
    </w:rPr>
  </w:style>
  <w:style w:type="paragraph" w:styleId="ListeMaddemi5">
    <w:name w:val="List Bullet 5"/>
    <w:basedOn w:val="Normal"/>
    <w:autoRedefine/>
    <w:rsid w:val="005B69CE"/>
    <w:pPr>
      <w:numPr>
        <w:numId w:val="5"/>
      </w:numPr>
      <w:jc w:val="both"/>
    </w:pPr>
    <w:rPr>
      <w:szCs w:val="20"/>
      <w:lang w:val="en-GB" w:eastAsia="en-US"/>
    </w:rPr>
  </w:style>
  <w:style w:type="paragraph" w:styleId="ListeDevam">
    <w:name w:val="List Continue"/>
    <w:basedOn w:val="Normal"/>
    <w:rsid w:val="005B69CE"/>
    <w:pPr>
      <w:spacing w:after="120"/>
      <w:ind w:left="283" w:firstLine="567"/>
      <w:jc w:val="both"/>
    </w:pPr>
    <w:rPr>
      <w:szCs w:val="20"/>
      <w:lang w:val="en-GB" w:eastAsia="en-US"/>
    </w:rPr>
  </w:style>
  <w:style w:type="paragraph" w:styleId="ListeDevam2">
    <w:name w:val="List Continue 2"/>
    <w:basedOn w:val="Normal"/>
    <w:rsid w:val="005B69CE"/>
    <w:pPr>
      <w:spacing w:after="120"/>
      <w:ind w:left="566" w:firstLine="567"/>
      <w:jc w:val="both"/>
    </w:pPr>
    <w:rPr>
      <w:szCs w:val="20"/>
      <w:lang w:val="en-GB" w:eastAsia="en-US"/>
    </w:rPr>
  </w:style>
  <w:style w:type="paragraph" w:styleId="ListeDevam3">
    <w:name w:val="List Continue 3"/>
    <w:basedOn w:val="Normal"/>
    <w:rsid w:val="005B69CE"/>
    <w:pPr>
      <w:spacing w:after="120"/>
      <w:ind w:left="849" w:firstLine="567"/>
      <w:jc w:val="both"/>
    </w:pPr>
    <w:rPr>
      <w:szCs w:val="20"/>
      <w:lang w:val="en-GB" w:eastAsia="en-US"/>
    </w:rPr>
  </w:style>
  <w:style w:type="paragraph" w:styleId="ListeDevam4">
    <w:name w:val="List Continue 4"/>
    <w:basedOn w:val="Normal"/>
    <w:rsid w:val="005B69CE"/>
    <w:pPr>
      <w:spacing w:after="120"/>
      <w:ind w:left="1132" w:firstLine="567"/>
      <w:jc w:val="both"/>
    </w:pPr>
    <w:rPr>
      <w:szCs w:val="20"/>
      <w:lang w:val="en-GB" w:eastAsia="en-US"/>
    </w:rPr>
  </w:style>
  <w:style w:type="paragraph" w:styleId="ListeDevam5">
    <w:name w:val="List Continue 5"/>
    <w:basedOn w:val="Normal"/>
    <w:rsid w:val="005B69CE"/>
    <w:pPr>
      <w:spacing w:after="120"/>
      <w:ind w:left="1415" w:firstLine="567"/>
      <w:jc w:val="both"/>
    </w:pPr>
    <w:rPr>
      <w:szCs w:val="20"/>
      <w:lang w:val="en-GB" w:eastAsia="en-US"/>
    </w:rPr>
  </w:style>
  <w:style w:type="paragraph" w:styleId="ListeNumaras">
    <w:name w:val="List Number"/>
    <w:basedOn w:val="Normal"/>
    <w:rsid w:val="005B69CE"/>
    <w:pPr>
      <w:numPr>
        <w:numId w:val="6"/>
      </w:numPr>
      <w:jc w:val="both"/>
    </w:pPr>
    <w:rPr>
      <w:szCs w:val="20"/>
      <w:lang w:val="en-GB" w:eastAsia="en-US"/>
    </w:rPr>
  </w:style>
  <w:style w:type="paragraph" w:styleId="ListeNumaras2">
    <w:name w:val="List Number 2"/>
    <w:basedOn w:val="Normal"/>
    <w:rsid w:val="005B69CE"/>
    <w:pPr>
      <w:numPr>
        <w:numId w:val="7"/>
      </w:numPr>
      <w:jc w:val="both"/>
    </w:pPr>
    <w:rPr>
      <w:szCs w:val="20"/>
      <w:lang w:val="en-GB" w:eastAsia="en-US"/>
    </w:rPr>
  </w:style>
  <w:style w:type="paragraph" w:styleId="ListeNumaras3">
    <w:name w:val="List Number 3"/>
    <w:basedOn w:val="Normal"/>
    <w:rsid w:val="005B69CE"/>
    <w:pPr>
      <w:numPr>
        <w:numId w:val="8"/>
      </w:numPr>
      <w:jc w:val="both"/>
    </w:pPr>
    <w:rPr>
      <w:szCs w:val="20"/>
      <w:lang w:val="en-GB" w:eastAsia="en-US"/>
    </w:rPr>
  </w:style>
  <w:style w:type="paragraph" w:styleId="ListeNumaras4">
    <w:name w:val="List Number 4"/>
    <w:basedOn w:val="Normal"/>
    <w:rsid w:val="005B69CE"/>
    <w:pPr>
      <w:numPr>
        <w:numId w:val="9"/>
      </w:numPr>
      <w:jc w:val="both"/>
    </w:pPr>
    <w:rPr>
      <w:szCs w:val="20"/>
      <w:lang w:val="en-GB" w:eastAsia="en-US"/>
    </w:rPr>
  </w:style>
  <w:style w:type="paragraph" w:styleId="ListeNumaras5">
    <w:name w:val="List Number 5"/>
    <w:basedOn w:val="Normal"/>
    <w:rsid w:val="005B69CE"/>
    <w:pPr>
      <w:numPr>
        <w:numId w:val="10"/>
      </w:numPr>
      <w:jc w:val="both"/>
    </w:pPr>
    <w:rPr>
      <w:szCs w:val="20"/>
      <w:lang w:val="en-GB" w:eastAsia="en-US"/>
    </w:rPr>
  </w:style>
  <w:style w:type="paragraph" w:styleId="MakroMetni">
    <w:name w:val="macro"/>
    <w:link w:val="MakroMetniChar"/>
    <w:semiHidden/>
    <w:rsid w:val="005B69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MakroMetniChar">
    <w:name w:val="Makro Metni Char"/>
    <w:basedOn w:val="VarsaylanParagrafYazTipi"/>
    <w:link w:val="MakroMetni"/>
    <w:semiHidden/>
    <w:rsid w:val="005B69CE"/>
    <w:rPr>
      <w:rFonts w:ascii="Courier New" w:eastAsia="Times New Roman" w:hAnsi="Courier New" w:cs="Times New Roman"/>
      <w:sz w:val="20"/>
      <w:szCs w:val="20"/>
      <w:lang w:val="en-GB"/>
    </w:rPr>
  </w:style>
  <w:style w:type="paragraph" w:styleId="letistBilgisi">
    <w:name w:val="Message Header"/>
    <w:basedOn w:val="Normal"/>
    <w:link w:val="letistBilgisiChar"/>
    <w:rsid w:val="005B69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szCs w:val="20"/>
      <w:lang w:val="en-GB" w:eastAsia="en-US"/>
    </w:rPr>
  </w:style>
  <w:style w:type="character" w:customStyle="1" w:styleId="letistBilgisiChar">
    <w:name w:val="İleti Üst Bilgisi Char"/>
    <w:basedOn w:val="VarsaylanParagrafYazTipi"/>
    <w:link w:val="letistBilgisi"/>
    <w:rsid w:val="005B69CE"/>
    <w:rPr>
      <w:rFonts w:ascii="Arial" w:eastAsia="Times New Roman" w:hAnsi="Arial" w:cs="Times New Roman"/>
      <w:sz w:val="24"/>
      <w:szCs w:val="20"/>
      <w:shd w:val="pct20" w:color="auto" w:fill="auto"/>
      <w:lang w:val="en-GB"/>
    </w:rPr>
  </w:style>
  <w:style w:type="paragraph" w:styleId="NormalGirinti">
    <w:name w:val="Normal Indent"/>
    <w:basedOn w:val="Normal"/>
    <w:rsid w:val="005B69CE"/>
    <w:pPr>
      <w:ind w:left="720" w:firstLine="567"/>
      <w:jc w:val="both"/>
    </w:pPr>
    <w:rPr>
      <w:szCs w:val="20"/>
      <w:lang w:val="en-GB" w:eastAsia="en-US"/>
    </w:rPr>
  </w:style>
  <w:style w:type="paragraph" w:styleId="NotBal">
    <w:name w:val="Note Heading"/>
    <w:basedOn w:val="Normal"/>
    <w:next w:val="Normal"/>
    <w:link w:val="NotBalChar"/>
    <w:rsid w:val="005B69CE"/>
    <w:pPr>
      <w:ind w:firstLine="567"/>
      <w:jc w:val="both"/>
    </w:pPr>
    <w:rPr>
      <w:szCs w:val="20"/>
      <w:lang w:val="en-GB" w:eastAsia="en-US"/>
    </w:rPr>
  </w:style>
  <w:style w:type="character" w:customStyle="1" w:styleId="NotBalChar">
    <w:name w:val="Not Başlığı Char"/>
    <w:basedOn w:val="VarsaylanParagrafYazTipi"/>
    <w:link w:val="NotBal"/>
    <w:rsid w:val="005B69C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elamlama">
    <w:name w:val="Salutation"/>
    <w:basedOn w:val="Normal"/>
    <w:next w:val="Normal"/>
    <w:link w:val="SelamlamaChar"/>
    <w:rsid w:val="005B69CE"/>
    <w:pPr>
      <w:ind w:firstLine="567"/>
      <w:jc w:val="both"/>
    </w:pPr>
    <w:rPr>
      <w:szCs w:val="20"/>
      <w:lang w:val="en-GB" w:eastAsia="en-US"/>
    </w:rPr>
  </w:style>
  <w:style w:type="character" w:customStyle="1" w:styleId="SelamlamaChar">
    <w:name w:val="Selamlama Char"/>
    <w:basedOn w:val="VarsaylanParagrafYazTipi"/>
    <w:link w:val="Selamlama"/>
    <w:rsid w:val="005B69C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mza">
    <w:name w:val="Signature"/>
    <w:basedOn w:val="Normal"/>
    <w:link w:val="mzaChar"/>
    <w:rsid w:val="005B69CE"/>
    <w:pPr>
      <w:ind w:left="4252" w:firstLine="567"/>
      <w:jc w:val="both"/>
    </w:pPr>
    <w:rPr>
      <w:szCs w:val="20"/>
      <w:lang w:val="en-GB" w:eastAsia="en-US"/>
    </w:rPr>
  </w:style>
  <w:style w:type="character" w:customStyle="1" w:styleId="mzaChar">
    <w:name w:val="İmza Char"/>
    <w:basedOn w:val="VarsaylanParagrafYazTipi"/>
    <w:link w:val="mza"/>
    <w:rsid w:val="005B69C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ltyaz">
    <w:name w:val="Subtitle"/>
    <w:basedOn w:val="Normal"/>
    <w:link w:val="AltyazChar"/>
    <w:qFormat/>
    <w:rsid w:val="005B69CE"/>
    <w:pPr>
      <w:spacing w:after="60"/>
      <w:ind w:firstLine="567"/>
      <w:jc w:val="center"/>
      <w:outlineLvl w:val="1"/>
    </w:pPr>
    <w:rPr>
      <w:rFonts w:ascii="Arial" w:hAnsi="Arial"/>
      <w:szCs w:val="20"/>
      <w:lang w:val="en-GB" w:eastAsia="en-US"/>
    </w:rPr>
  </w:style>
  <w:style w:type="character" w:customStyle="1" w:styleId="AltyazChar">
    <w:name w:val="Altyazı Char"/>
    <w:basedOn w:val="VarsaylanParagrafYazTipi"/>
    <w:link w:val="Altyaz"/>
    <w:rsid w:val="005B69CE"/>
    <w:rPr>
      <w:rFonts w:ascii="Arial" w:eastAsia="Times New Roman" w:hAnsi="Arial" w:cs="Times New Roman"/>
      <w:sz w:val="24"/>
      <w:szCs w:val="20"/>
      <w:lang w:val="en-GB"/>
    </w:rPr>
  </w:style>
  <w:style w:type="paragraph" w:styleId="Kaynaka">
    <w:name w:val="table of authorities"/>
    <w:basedOn w:val="Normal"/>
    <w:next w:val="Normal"/>
    <w:semiHidden/>
    <w:rsid w:val="005B69CE"/>
    <w:pPr>
      <w:ind w:left="240" w:hanging="240"/>
      <w:jc w:val="both"/>
    </w:pPr>
    <w:rPr>
      <w:szCs w:val="20"/>
      <w:lang w:val="en-GB" w:eastAsia="en-US"/>
    </w:rPr>
  </w:style>
  <w:style w:type="paragraph" w:styleId="ekillerTablosu">
    <w:name w:val="table of figures"/>
    <w:basedOn w:val="Normal"/>
    <w:next w:val="Normal"/>
    <w:semiHidden/>
    <w:rsid w:val="005B69CE"/>
    <w:pPr>
      <w:ind w:left="480" w:hanging="480"/>
      <w:jc w:val="both"/>
    </w:pPr>
    <w:rPr>
      <w:szCs w:val="20"/>
      <w:lang w:val="en-GB" w:eastAsia="en-US"/>
    </w:rPr>
  </w:style>
  <w:style w:type="paragraph" w:styleId="KonuBal">
    <w:name w:val="Title"/>
    <w:basedOn w:val="Normal"/>
    <w:link w:val="KonuBalChar"/>
    <w:uiPriority w:val="10"/>
    <w:qFormat/>
    <w:rsid w:val="005B69CE"/>
    <w:pPr>
      <w:spacing w:before="240" w:after="60"/>
      <w:ind w:firstLine="567"/>
      <w:jc w:val="center"/>
      <w:outlineLvl w:val="0"/>
    </w:pPr>
    <w:rPr>
      <w:rFonts w:ascii="Arial" w:hAnsi="Arial"/>
      <w:b/>
      <w:kern w:val="28"/>
      <w:sz w:val="32"/>
      <w:szCs w:val="20"/>
      <w:lang w:val="en-GB"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69CE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paragraph" w:styleId="KaynakaBal">
    <w:name w:val="toa heading"/>
    <w:basedOn w:val="Normal"/>
    <w:next w:val="Normal"/>
    <w:semiHidden/>
    <w:rsid w:val="005B69CE"/>
    <w:pPr>
      <w:spacing w:before="120"/>
      <w:ind w:firstLine="567"/>
      <w:jc w:val="both"/>
    </w:pPr>
    <w:rPr>
      <w:rFonts w:ascii="Arial" w:hAnsi="Arial"/>
      <w:b/>
      <w:szCs w:val="20"/>
      <w:lang w:val="en-GB" w:eastAsia="en-US"/>
    </w:rPr>
  </w:style>
  <w:style w:type="paragraph" w:styleId="T1">
    <w:name w:val="toc 1"/>
    <w:basedOn w:val="Normal"/>
    <w:next w:val="Normal"/>
    <w:autoRedefine/>
    <w:uiPriority w:val="39"/>
    <w:qFormat/>
    <w:rsid w:val="005B69CE"/>
    <w:pPr>
      <w:ind w:firstLine="567"/>
      <w:jc w:val="both"/>
    </w:pPr>
    <w:rPr>
      <w:szCs w:val="20"/>
      <w:lang w:val="en-GB" w:eastAsia="en-US"/>
    </w:rPr>
  </w:style>
  <w:style w:type="paragraph" w:styleId="T2">
    <w:name w:val="toc 2"/>
    <w:basedOn w:val="Normal"/>
    <w:next w:val="Normal"/>
    <w:autoRedefine/>
    <w:uiPriority w:val="39"/>
    <w:qFormat/>
    <w:rsid w:val="005B69CE"/>
    <w:pPr>
      <w:ind w:left="240" w:firstLine="567"/>
      <w:jc w:val="both"/>
    </w:pPr>
    <w:rPr>
      <w:szCs w:val="20"/>
      <w:lang w:val="en-GB" w:eastAsia="en-US"/>
    </w:rPr>
  </w:style>
  <w:style w:type="paragraph" w:styleId="T3">
    <w:name w:val="toc 3"/>
    <w:basedOn w:val="Normal"/>
    <w:next w:val="Normal"/>
    <w:autoRedefine/>
    <w:semiHidden/>
    <w:rsid w:val="005B69CE"/>
    <w:pPr>
      <w:ind w:left="480" w:firstLine="567"/>
      <w:jc w:val="both"/>
    </w:pPr>
    <w:rPr>
      <w:szCs w:val="20"/>
      <w:lang w:val="en-GB" w:eastAsia="en-US"/>
    </w:rPr>
  </w:style>
  <w:style w:type="paragraph" w:styleId="T4">
    <w:name w:val="toc 4"/>
    <w:basedOn w:val="Normal"/>
    <w:next w:val="Normal"/>
    <w:autoRedefine/>
    <w:semiHidden/>
    <w:rsid w:val="005B69CE"/>
    <w:pPr>
      <w:ind w:left="720" w:firstLine="567"/>
      <w:jc w:val="both"/>
    </w:pPr>
    <w:rPr>
      <w:szCs w:val="20"/>
      <w:lang w:val="en-GB" w:eastAsia="en-US"/>
    </w:rPr>
  </w:style>
  <w:style w:type="paragraph" w:styleId="T5">
    <w:name w:val="toc 5"/>
    <w:basedOn w:val="Normal"/>
    <w:next w:val="Normal"/>
    <w:autoRedefine/>
    <w:semiHidden/>
    <w:rsid w:val="005B69CE"/>
    <w:pPr>
      <w:ind w:left="960" w:firstLine="567"/>
      <w:jc w:val="both"/>
    </w:pPr>
    <w:rPr>
      <w:szCs w:val="20"/>
      <w:lang w:val="en-GB" w:eastAsia="en-US"/>
    </w:rPr>
  </w:style>
  <w:style w:type="paragraph" w:styleId="T6">
    <w:name w:val="toc 6"/>
    <w:basedOn w:val="Normal"/>
    <w:next w:val="Normal"/>
    <w:autoRedefine/>
    <w:semiHidden/>
    <w:rsid w:val="005B69CE"/>
    <w:pPr>
      <w:ind w:left="1200" w:firstLine="567"/>
      <w:jc w:val="both"/>
    </w:pPr>
    <w:rPr>
      <w:szCs w:val="20"/>
      <w:lang w:val="en-GB" w:eastAsia="en-US"/>
    </w:rPr>
  </w:style>
  <w:style w:type="paragraph" w:styleId="T7">
    <w:name w:val="toc 7"/>
    <w:basedOn w:val="Normal"/>
    <w:next w:val="Normal"/>
    <w:autoRedefine/>
    <w:semiHidden/>
    <w:rsid w:val="005B69CE"/>
    <w:pPr>
      <w:ind w:left="1440" w:firstLine="567"/>
      <w:jc w:val="both"/>
    </w:pPr>
    <w:rPr>
      <w:szCs w:val="20"/>
      <w:lang w:val="en-GB" w:eastAsia="en-US"/>
    </w:rPr>
  </w:style>
  <w:style w:type="paragraph" w:styleId="T8">
    <w:name w:val="toc 8"/>
    <w:basedOn w:val="Normal"/>
    <w:next w:val="Normal"/>
    <w:autoRedefine/>
    <w:semiHidden/>
    <w:rsid w:val="005B69CE"/>
    <w:pPr>
      <w:ind w:left="1680" w:firstLine="567"/>
      <w:jc w:val="both"/>
    </w:pPr>
    <w:rPr>
      <w:szCs w:val="20"/>
      <w:lang w:val="en-GB" w:eastAsia="en-US"/>
    </w:rPr>
  </w:style>
  <w:style w:type="paragraph" w:styleId="T9">
    <w:name w:val="toc 9"/>
    <w:basedOn w:val="Normal"/>
    <w:next w:val="Normal"/>
    <w:autoRedefine/>
    <w:semiHidden/>
    <w:rsid w:val="005B69CE"/>
    <w:pPr>
      <w:ind w:left="1920" w:firstLine="567"/>
      <w:jc w:val="both"/>
    </w:pPr>
    <w:rPr>
      <w:szCs w:val="20"/>
      <w:lang w:val="en-GB" w:eastAsia="en-US"/>
    </w:rPr>
  </w:style>
  <w:style w:type="paragraph" w:customStyle="1" w:styleId="References">
    <w:name w:val="References"/>
    <w:basedOn w:val="Normal"/>
    <w:rsid w:val="005B69CE"/>
    <w:pPr>
      <w:spacing w:before="40" w:line="200" w:lineRule="atLeast"/>
      <w:ind w:left="426" w:hanging="426"/>
      <w:jc w:val="both"/>
    </w:pPr>
    <w:rPr>
      <w:sz w:val="18"/>
      <w:szCs w:val="20"/>
      <w:lang w:val="en-GB" w:eastAsia="en-US"/>
    </w:rPr>
  </w:style>
  <w:style w:type="character" w:styleId="AklamaBavurusu">
    <w:name w:val="annotation reference"/>
    <w:uiPriority w:val="99"/>
    <w:semiHidden/>
    <w:rsid w:val="005B69CE"/>
    <w:rPr>
      <w:sz w:val="16"/>
    </w:rPr>
  </w:style>
  <w:style w:type="paragraph" w:customStyle="1" w:styleId="Equation">
    <w:name w:val="Equation"/>
    <w:basedOn w:val="Normal"/>
    <w:next w:val="Normal"/>
    <w:rsid w:val="005B69CE"/>
    <w:pPr>
      <w:spacing w:before="120" w:after="120" w:line="260" w:lineRule="atLeast"/>
      <w:jc w:val="both"/>
    </w:pPr>
    <w:rPr>
      <w:sz w:val="22"/>
      <w:szCs w:val="20"/>
      <w:lang w:val="en-GB" w:eastAsia="en-US"/>
    </w:rPr>
  </w:style>
  <w:style w:type="paragraph" w:customStyle="1" w:styleId="FigureCaption">
    <w:name w:val="Figure_Caption"/>
    <w:basedOn w:val="Normal"/>
    <w:rsid w:val="005B69CE"/>
    <w:pPr>
      <w:spacing w:before="120" w:after="120"/>
      <w:jc w:val="center"/>
    </w:pPr>
    <w:rPr>
      <w:iCs/>
      <w:sz w:val="20"/>
      <w:lang w:val="en-GB" w:eastAsia="en-US"/>
    </w:rPr>
  </w:style>
  <w:style w:type="paragraph" w:customStyle="1" w:styleId="TableCaption">
    <w:name w:val="Table_Caption"/>
    <w:basedOn w:val="Normal"/>
    <w:rsid w:val="005B69CE"/>
    <w:pPr>
      <w:keepNext/>
      <w:spacing w:before="240" w:after="120"/>
      <w:jc w:val="center"/>
    </w:pPr>
    <w:rPr>
      <w:sz w:val="20"/>
      <w:lang w:val="en-GB" w:eastAsia="en-US"/>
    </w:rPr>
  </w:style>
  <w:style w:type="character" w:customStyle="1" w:styleId="CharChar">
    <w:name w:val="Char Char"/>
    <w:rsid w:val="005B69CE"/>
    <w:rPr>
      <w:sz w:val="24"/>
      <w:lang w:val="en-US" w:eastAsia="en-US" w:bidi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rsid w:val="005B69C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rsid w:val="005B69C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YerTutucuMetni">
    <w:name w:val="Placeholder Text"/>
    <w:basedOn w:val="VarsaylanParagrafYazTipi"/>
    <w:uiPriority w:val="99"/>
    <w:semiHidden/>
    <w:rsid w:val="005B69CE"/>
    <w:rPr>
      <w:color w:val="808080"/>
    </w:rPr>
  </w:style>
  <w:style w:type="character" w:customStyle="1" w:styleId="hit">
    <w:name w:val="hit"/>
    <w:basedOn w:val="VarsaylanParagrafYazTipi"/>
    <w:rsid w:val="005B69CE"/>
  </w:style>
  <w:style w:type="character" w:customStyle="1" w:styleId="articletypelabel">
    <w:name w:val="articletypelabel"/>
    <w:basedOn w:val="VarsaylanParagrafYazTipi"/>
    <w:rsid w:val="005B69CE"/>
  </w:style>
  <w:style w:type="paragraph" w:styleId="NormalWeb">
    <w:name w:val="Normal (Web)"/>
    <w:basedOn w:val="Normal"/>
    <w:uiPriority w:val="99"/>
    <w:unhideWhenUsed/>
    <w:rsid w:val="005B69CE"/>
    <w:pPr>
      <w:spacing w:before="100" w:beforeAutospacing="1" w:after="100" w:afterAutospacing="1"/>
    </w:pPr>
  </w:style>
  <w:style w:type="character" w:customStyle="1" w:styleId="pg-1fc4">
    <w:name w:val="pg-1fc4"/>
    <w:basedOn w:val="VarsaylanParagrafYazTipi"/>
    <w:rsid w:val="005B69CE"/>
  </w:style>
  <w:style w:type="character" w:customStyle="1" w:styleId="A1">
    <w:name w:val="A1"/>
    <w:uiPriority w:val="99"/>
    <w:rsid w:val="005B69CE"/>
    <w:rPr>
      <w:rFonts w:cs="Times"/>
      <w:color w:val="000000"/>
      <w:sz w:val="14"/>
      <w:szCs w:val="14"/>
    </w:rPr>
  </w:style>
  <w:style w:type="character" w:customStyle="1" w:styleId="singlehighlightclass">
    <w:name w:val="single_highlight_class"/>
    <w:basedOn w:val="VarsaylanParagrafYazTipi"/>
    <w:rsid w:val="005B69CE"/>
  </w:style>
  <w:style w:type="character" w:customStyle="1" w:styleId="author">
    <w:name w:val="author"/>
    <w:basedOn w:val="VarsaylanParagrafYazTipi"/>
    <w:rsid w:val="005B69CE"/>
  </w:style>
  <w:style w:type="character" w:customStyle="1" w:styleId="hlfld-contribauthor">
    <w:name w:val="hlfld-contribauthor"/>
    <w:basedOn w:val="VarsaylanParagrafYazTipi"/>
    <w:rsid w:val="005B69CE"/>
  </w:style>
  <w:style w:type="character" w:customStyle="1" w:styleId="journal">
    <w:name w:val="journal"/>
    <w:basedOn w:val="VarsaylanParagrafYazTipi"/>
    <w:rsid w:val="005B69CE"/>
  </w:style>
  <w:style w:type="character" w:customStyle="1" w:styleId="volume">
    <w:name w:val="volume"/>
    <w:basedOn w:val="VarsaylanParagrafYazTipi"/>
    <w:rsid w:val="005B69CE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395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39573A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HTMLCite">
    <w:name w:val="HTML Cite"/>
    <w:basedOn w:val="VarsaylanParagrafYazTipi"/>
    <w:uiPriority w:val="99"/>
    <w:semiHidden/>
    <w:unhideWhenUsed/>
    <w:rsid w:val="006E6F2F"/>
    <w:rPr>
      <w:i/>
      <w:iCs/>
    </w:rPr>
  </w:style>
  <w:style w:type="paragraph" w:customStyle="1" w:styleId="Title1">
    <w:name w:val="Title1"/>
    <w:basedOn w:val="Normal"/>
    <w:rsid w:val="00304325"/>
    <w:pPr>
      <w:spacing w:before="720" w:after="120" w:line="400" w:lineRule="exact"/>
      <w:ind w:left="284"/>
    </w:pPr>
    <w:rPr>
      <w:rFonts w:eastAsia="MS Mincho"/>
      <w:b/>
      <w:sz w:val="36"/>
      <w:szCs w:val="28"/>
      <w:lang w:val="en-GB" w:eastAsia="ja-JP"/>
    </w:rPr>
  </w:style>
  <w:style w:type="paragraph" w:customStyle="1" w:styleId="Address">
    <w:name w:val="Address"/>
    <w:basedOn w:val="Normal"/>
    <w:rsid w:val="00304325"/>
    <w:pPr>
      <w:spacing w:line="230" w:lineRule="exact"/>
      <w:ind w:left="284" w:hanging="284"/>
    </w:pPr>
    <w:rPr>
      <w:rFonts w:eastAsia="MS Mincho"/>
      <w:sz w:val="19"/>
      <w:szCs w:val="19"/>
      <w:lang w:val="de-DE" w:eastAsia="ja-JP"/>
    </w:rPr>
  </w:style>
  <w:style w:type="paragraph" w:customStyle="1" w:styleId="Abstract">
    <w:name w:val="Abstract"/>
    <w:basedOn w:val="Normal"/>
    <w:rsid w:val="00304325"/>
    <w:pPr>
      <w:spacing w:line="230" w:lineRule="exact"/>
      <w:ind w:left="680"/>
      <w:jc w:val="both"/>
    </w:pPr>
    <w:rPr>
      <w:rFonts w:eastAsia="MS Mincho"/>
      <w:sz w:val="19"/>
      <w:szCs w:val="19"/>
      <w:lang w:val="en-GB" w:eastAsia="ja-JP"/>
    </w:rPr>
  </w:style>
  <w:style w:type="paragraph" w:customStyle="1" w:styleId="Keywords">
    <w:name w:val="Keywords"/>
    <w:basedOn w:val="Normal"/>
    <w:rsid w:val="00304325"/>
    <w:pPr>
      <w:spacing w:before="240" w:after="120" w:line="230" w:lineRule="exact"/>
      <w:ind w:left="680"/>
    </w:pPr>
    <w:rPr>
      <w:rFonts w:eastAsia="MS Mincho"/>
      <w:sz w:val="19"/>
      <w:szCs w:val="19"/>
      <w:lang w:val="en-GB" w:eastAsia="ja-JP"/>
    </w:rPr>
  </w:style>
  <w:style w:type="paragraph" w:customStyle="1" w:styleId="P1withoutIndendation">
    <w:name w:val="P1_without_Indendation"/>
    <w:basedOn w:val="Normal"/>
    <w:rsid w:val="00CE0969"/>
    <w:pPr>
      <w:spacing w:line="250" w:lineRule="exact"/>
      <w:ind w:left="284"/>
      <w:jc w:val="both"/>
    </w:pPr>
    <w:rPr>
      <w:rFonts w:eastAsia="MS Mincho"/>
      <w:sz w:val="21"/>
      <w:szCs w:val="21"/>
      <w:lang w:val="de-DE" w:eastAsia="ja-JP"/>
    </w:rPr>
  </w:style>
  <w:style w:type="paragraph" w:customStyle="1" w:styleId="WW-NormalWeb1">
    <w:name w:val="WW-Normal (Web)1"/>
    <w:basedOn w:val="Normal"/>
    <w:rsid w:val="00324BB3"/>
    <w:pPr>
      <w:spacing w:before="280" w:after="119"/>
    </w:pPr>
    <w:rPr>
      <w:lang w:eastAsia="ar-SA"/>
    </w:rPr>
  </w:style>
  <w:style w:type="paragraph" w:customStyle="1" w:styleId="Pa8">
    <w:name w:val="Pa8"/>
    <w:basedOn w:val="Normal"/>
    <w:next w:val="Normal"/>
    <w:rsid w:val="0019309B"/>
    <w:pPr>
      <w:autoSpaceDE w:val="0"/>
      <w:autoSpaceDN w:val="0"/>
      <w:adjustRightInd w:val="0"/>
      <w:spacing w:line="201" w:lineRule="atLeast"/>
    </w:pPr>
    <w:rPr>
      <w:rFonts w:ascii="Garamond Premr Pro Smbd Capt" w:hAnsi="Garamond Premr Pro Smbd Capt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56645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59"/>
    <w:rsid w:val="007F4A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9B5A5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9B5A5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body-text">
    <w:name w:val="gmail-body-text"/>
    <w:basedOn w:val="Normal"/>
    <w:rsid w:val="000F7778"/>
    <w:pPr>
      <w:spacing w:before="100" w:beforeAutospacing="1" w:after="100" w:afterAutospacing="1"/>
    </w:pPr>
    <w:rPr>
      <w:lang w:val="en-IN" w:eastAsia="en-IN"/>
    </w:rPr>
  </w:style>
  <w:style w:type="table" w:customStyle="1" w:styleId="TabloKlavuzu4">
    <w:name w:val="Tablo Kılavuzu4"/>
    <w:basedOn w:val="NormalTablo"/>
    <w:next w:val="TabloKlavuzu"/>
    <w:uiPriority w:val="59"/>
    <w:rsid w:val="00CB324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VarsaylanParagrafYazTipi"/>
    <w:rsid w:val="00CB3245"/>
  </w:style>
  <w:style w:type="character" w:customStyle="1" w:styleId="shorttext">
    <w:name w:val="short_text"/>
    <w:basedOn w:val="VarsaylanParagrafYazTipi"/>
    <w:rsid w:val="00CB3245"/>
  </w:style>
  <w:style w:type="character" w:customStyle="1" w:styleId="hps">
    <w:name w:val="hps"/>
    <w:basedOn w:val="VarsaylanParagrafYazTipi"/>
    <w:rsid w:val="00CB3245"/>
  </w:style>
  <w:style w:type="character" w:customStyle="1" w:styleId="alt-edited">
    <w:name w:val="alt-edited"/>
    <w:basedOn w:val="VarsaylanParagrafYazTipi"/>
    <w:rsid w:val="00CB3245"/>
  </w:style>
  <w:style w:type="paragraph" w:customStyle="1" w:styleId="1storder-head">
    <w:name w:val="1storder-head"/>
    <w:next w:val="body-text"/>
    <w:qFormat/>
    <w:rsid w:val="000F7778"/>
    <w:pPr>
      <w:keepNext/>
      <w:numPr>
        <w:numId w:val="12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  <w:lang w:val="en-US"/>
    </w:rPr>
  </w:style>
  <w:style w:type="table" w:customStyle="1" w:styleId="AkGlgeleme-Vurgu11">
    <w:name w:val="Açık Gölgeleme - Vurgu 11"/>
    <w:basedOn w:val="NormalTablo"/>
    <w:uiPriority w:val="60"/>
    <w:rsid w:val="00CB324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eGridLight1">
    <w:name w:val="Table Grid Light1"/>
    <w:basedOn w:val="NormalTablo"/>
    <w:uiPriority w:val="40"/>
    <w:rsid w:val="00CB3245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51">
    <w:name w:val="Plain Table 51"/>
    <w:basedOn w:val="NormalTablo"/>
    <w:uiPriority w:val="45"/>
    <w:rsid w:val="00CB32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11">
    <w:name w:val="Tablo Kılavuzu11"/>
    <w:basedOn w:val="NormalTablo"/>
    <w:next w:val="TabloKlavuzu"/>
    <w:uiPriority w:val="39"/>
    <w:rsid w:val="00CB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esisTitle">
    <w:name w:val="Thesis Title"/>
    <w:basedOn w:val="KonuBal"/>
    <w:qFormat/>
    <w:rsid w:val="00CB3245"/>
    <w:pPr>
      <w:spacing w:after="240"/>
      <w:ind w:firstLine="0"/>
      <w:contextualSpacing/>
      <w:outlineLvl w:val="9"/>
    </w:pPr>
    <w:rPr>
      <w:rFonts w:ascii="Times New Roman" w:hAnsi="Times New Roman"/>
      <w:b w:val="0"/>
      <w:spacing w:val="5"/>
      <w:sz w:val="28"/>
      <w:szCs w:val="52"/>
      <w:lang w:val="en-NZ" w:eastAsia="en-NZ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B3245"/>
    <w:pPr>
      <w:keepLines/>
      <w:numPr>
        <w:ilvl w:val="2"/>
        <w:numId w:val="11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atn">
    <w:name w:val="atn"/>
    <w:basedOn w:val="VarsaylanParagrafYazTipi"/>
    <w:rsid w:val="00CB3245"/>
  </w:style>
  <w:style w:type="character" w:customStyle="1" w:styleId="apple-style-span">
    <w:name w:val="apple-style-span"/>
    <w:basedOn w:val="VarsaylanParagrafYazTipi"/>
    <w:rsid w:val="00CB3245"/>
  </w:style>
  <w:style w:type="character" w:customStyle="1" w:styleId="ab1">
    <w:name w:val="ab1"/>
    <w:basedOn w:val="VarsaylanParagrafYazTipi"/>
    <w:rsid w:val="00CB3245"/>
    <w:rPr>
      <w:color w:val="333333"/>
    </w:rPr>
  </w:style>
  <w:style w:type="paragraph" w:customStyle="1" w:styleId="DecimalAligned">
    <w:name w:val="Decimal Aligned"/>
    <w:basedOn w:val="Normal"/>
    <w:uiPriority w:val="40"/>
    <w:qFormat/>
    <w:rsid w:val="00CB3245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afifVurgulama">
    <w:name w:val="Subtle Emphasis"/>
    <w:basedOn w:val="VarsaylanParagrafYazTipi"/>
    <w:uiPriority w:val="19"/>
    <w:qFormat/>
    <w:rsid w:val="00CB3245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character" w:customStyle="1" w:styleId="editsection">
    <w:name w:val="editsection"/>
    <w:basedOn w:val="VarsaylanParagrafYazTipi"/>
    <w:rsid w:val="00CB3245"/>
  </w:style>
  <w:style w:type="paragraph" w:styleId="AralkYok">
    <w:name w:val="No Spacing"/>
    <w:uiPriority w:val="1"/>
    <w:qFormat/>
    <w:rsid w:val="00CB3245"/>
    <w:pPr>
      <w:spacing w:after="0" w:line="240" w:lineRule="auto"/>
    </w:pPr>
  </w:style>
  <w:style w:type="paragraph" w:customStyle="1" w:styleId="msonospacng">
    <w:name w:val="msonospacıng"/>
    <w:uiPriority w:val="1"/>
    <w:qFormat/>
    <w:rsid w:val="00CB3245"/>
    <w:pPr>
      <w:spacing w:after="0" w:line="240" w:lineRule="auto"/>
    </w:pPr>
  </w:style>
  <w:style w:type="character" w:customStyle="1" w:styleId="ft">
    <w:name w:val="ft"/>
    <w:basedOn w:val="VarsaylanParagrafYazTipi"/>
    <w:rsid w:val="00CB3245"/>
  </w:style>
  <w:style w:type="table" w:customStyle="1" w:styleId="PlainTable31">
    <w:name w:val="Plain Table 31"/>
    <w:basedOn w:val="NormalTablo"/>
    <w:uiPriority w:val="43"/>
    <w:rsid w:val="00CB3245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NormalTablo"/>
    <w:uiPriority w:val="42"/>
    <w:rsid w:val="00CB32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NormalTablo"/>
    <w:uiPriority w:val="41"/>
    <w:rsid w:val="00CB3245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alk31">
    <w:name w:val="Başlık 31"/>
    <w:basedOn w:val="Normal"/>
    <w:next w:val="Normal"/>
    <w:uiPriority w:val="9"/>
    <w:semiHidden/>
    <w:unhideWhenUsed/>
    <w:qFormat/>
    <w:rsid w:val="00CB324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2ndorder-head">
    <w:name w:val="2ndorder-head"/>
    <w:next w:val="body-text"/>
    <w:qFormat/>
    <w:rsid w:val="000F7778"/>
    <w:pPr>
      <w:keepNext/>
      <w:numPr>
        <w:ilvl w:val="1"/>
        <w:numId w:val="12"/>
      </w:numPr>
      <w:suppressAutoHyphens/>
      <w:spacing w:before="240" w:after="24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ListeParagraf1">
    <w:name w:val="Liste Paragraf1"/>
    <w:basedOn w:val="Normal"/>
    <w:next w:val="ListeParagraf"/>
    <w:uiPriority w:val="34"/>
    <w:qFormat/>
    <w:rsid w:val="00CB32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ipnotMetni1">
    <w:name w:val="Dipnot Metni1"/>
    <w:basedOn w:val="Normal"/>
    <w:next w:val="DipnotMetni"/>
    <w:uiPriority w:val="99"/>
    <w:unhideWhenUsed/>
    <w:rsid w:val="00CB3245"/>
    <w:rPr>
      <w:rFonts w:asciiTheme="minorHAnsi" w:eastAsia="Calibri" w:hAnsiTheme="minorHAnsi" w:cstheme="minorBidi"/>
      <w:sz w:val="20"/>
      <w:szCs w:val="20"/>
      <w:lang w:eastAsia="en-US"/>
    </w:rPr>
  </w:style>
  <w:style w:type="paragraph" w:customStyle="1" w:styleId="GvdeMetni21">
    <w:name w:val="Gövde Metni 21"/>
    <w:basedOn w:val="Normal"/>
    <w:next w:val="GvdeMetni2"/>
    <w:uiPriority w:val="99"/>
    <w:unhideWhenUsed/>
    <w:rsid w:val="00CB3245"/>
    <w:pPr>
      <w:spacing w:after="120" w:line="480" w:lineRule="auto"/>
    </w:pPr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GvdeMetniGirintisi21">
    <w:name w:val="Gövde Metni Girintisi 21"/>
    <w:basedOn w:val="Normal"/>
    <w:next w:val="GvdeMetniGirintisi2"/>
    <w:uiPriority w:val="99"/>
    <w:semiHidden/>
    <w:unhideWhenUsed/>
    <w:rsid w:val="00CB3245"/>
    <w:pPr>
      <w:spacing w:after="120" w:line="480" w:lineRule="auto"/>
      <w:ind w:left="283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HafifVurgulama1">
    <w:name w:val="Hafif Vurgulama1"/>
    <w:basedOn w:val="VarsaylanParagrafYazTipi"/>
    <w:uiPriority w:val="19"/>
    <w:qFormat/>
    <w:rsid w:val="00CB3245"/>
    <w:rPr>
      <w:rFonts w:eastAsia="Times New Roman" w:cs="Times New Roman"/>
      <w:bCs w:val="0"/>
      <w:i/>
      <w:iCs/>
      <w:color w:val="808080"/>
      <w:szCs w:val="22"/>
      <w:lang w:val="tr-TR"/>
    </w:rPr>
  </w:style>
  <w:style w:type="paragraph" w:customStyle="1" w:styleId="AralkYok1">
    <w:name w:val="Aralık Yok1"/>
    <w:next w:val="AralkYok"/>
    <w:uiPriority w:val="1"/>
    <w:qFormat/>
    <w:rsid w:val="00CB3245"/>
    <w:pPr>
      <w:spacing w:after="0" w:line="240" w:lineRule="auto"/>
    </w:pPr>
  </w:style>
  <w:style w:type="table" w:customStyle="1" w:styleId="DzTablo31">
    <w:name w:val="Düz Tablo 31"/>
    <w:basedOn w:val="NormalTablo"/>
    <w:next w:val="PlainTable31"/>
    <w:uiPriority w:val="43"/>
    <w:rsid w:val="00CB3245"/>
    <w:pPr>
      <w:spacing w:after="0" w:line="240" w:lineRule="auto"/>
    </w:pPr>
    <w:rPr>
      <w:rFonts w:eastAsia="Times New Roman"/>
      <w:lang w:eastAsia="tr-T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21">
    <w:name w:val="Düz Tablo 21"/>
    <w:basedOn w:val="NormalTablo"/>
    <w:next w:val="PlainTable21"/>
    <w:uiPriority w:val="42"/>
    <w:rsid w:val="00CB3245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oKlavuzuAk1">
    <w:name w:val="Tablo Kılavuzu Açık1"/>
    <w:basedOn w:val="NormalTablo"/>
    <w:next w:val="TableGridLight1"/>
    <w:uiPriority w:val="40"/>
    <w:rsid w:val="00CB324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DzTablo11">
    <w:name w:val="Düz Tablo 11"/>
    <w:basedOn w:val="NormalTablo"/>
    <w:next w:val="PlainTable11"/>
    <w:uiPriority w:val="41"/>
    <w:rsid w:val="00CB3245"/>
    <w:pPr>
      <w:spacing w:after="0" w:line="240" w:lineRule="auto"/>
    </w:pPr>
    <w:rPr>
      <w:rFonts w:eastAsia="Times New Roman"/>
      <w:lang w:eastAsia="tr-T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Balk3Char1">
    <w:name w:val="Başlık 3 Char1"/>
    <w:basedOn w:val="VarsaylanParagrafYazTipi"/>
    <w:uiPriority w:val="9"/>
    <w:semiHidden/>
    <w:rsid w:val="00CB32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nuBalChar1">
    <w:name w:val="Konu Başlığı Char1"/>
    <w:basedOn w:val="VarsaylanParagrafYazTipi"/>
    <w:uiPriority w:val="10"/>
    <w:rsid w:val="00CB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DipnotMetniChar1">
    <w:name w:val="Dipnot Metni Char1"/>
    <w:basedOn w:val="VarsaylanParagrafYazTipi"/>
    <w:uiPriority w:val="99"/>
    <w:semiHidden/>
    <w:rsid w:val="00CB3245"/>
    <w:rPr>
      <w:sz w:val="20"/>
      <w:szCs w:val="20"/>
    </w:rPr>
  </w:style>
  <w:style w:type="character" w:customStyle="1" w:styleId="GvdeMetni2Char1">
    <w:name w:val="Gövde Metni 2 Char1"/>
    <w:basedOn w:val="VarsaylanParagrafYazTipi"/>
    <w:uiPriority w:val="99"/>
    <w:semiHidden/>
    <w:rsid w:val="00CB3245"/>
  </w:style>
  <w:style w:type="character" w:customStyle="1" w:styleId="GvdeMetniGirintisi2Char1">
    <w:name w:val="Gövde Metni Girintisi 2 Char1"/>
    <w:basedOn w:val="VarsaylanParagrafYazTipi"/>
    <w:uiPriority w:val="99"/>
    <w:semiHidden/>
    <w:rsid w:val="00CB3245"/>
  </w:style>
  <w:style w:type="character" w:customStyle="1" w:styleId="text">
    <w:name w:val="text"/>
    <w:basedOn w:val="VarsaylanParagrafYazTipi"/>
    <w:rsid w:val="00CB3245"/>
  </w:style>
  <w:style w:type="character" w:customStyle="1" w:styleId="author-ref">
    <w:name w:val="author-ref"/>
    <w:basedOn w:val="VarsaylanParagrafYazTipi"/>
    <w:rsid w:val="00CB3245"/>
  </w:style>
  <w:style w:type="paragraph" w:styleId="Dzeltme">
    <w:name w:val="Revision"/>
    <w:hidden/>
    <w:uiPriority w:val="99"/>
    <w:semiHidden/>
    <w:rsid w:val="00CB3245"/>
    <w:pPr>
      <w:spacing w:after="0" w:line="240" w:lineRule="auto"/>
    </w:pPr>
  </w:style>
  <w:style w:type="paragraph" w:customStyle="1" w:styleId="paragraph">
    <w:name w:val="paragraph"/>
    <w:basedOn w:val="Normal"/>
    <w:rsid w:val="00CB3245"/>
    <w:pPr>
      <w:spacing w:before="100" w:beforeAutospacing="1" w:after="100" w:afterAutospacing="1"/>
    </w:pPr>
  </w:style>
  <w:style w:type="table" w:customStyle="1" w:styleId="PlainTable41">
    <w:name w:val="Plain Table 41"/>
    <w:basedOn w:val="NormalTablo"/>
    <w:uiPriority w:val="44"/>
    <w:rsid w:val="00CB32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yiv7801708730gmail-ww-normalweb1">
    <w:name w:val="yiv7801708730gmail-ww-normalweb1"/>
    <w:basedOn w:val="Normal"/>
    <w:rsid w:val="00A667E3"/>
    <w:pPr>
      <w:spacing w:before="100" w:beforeAutospacing="1" w:after="100" w:afterAutospacing="1"/>
    </w:p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CD488E"/>
    <w:rPr>
      <w:color w:val="605E5C"/>
      <w:shd w:val="clear" w:color="auto" w:fill="E1DFDD"/>
    </w:rPr>
  </w:style>
  <w:style w:type="character" w:customStyle="1" w:styleId="Gl1">
    <w:name w:val="Güçlü1"/>
    <w:rsid w:val="0031536F"/>
    <w:rPr>
      <w:b/>
    </w:rPr>
  </w:style>
  <w:style w:type="character" w:customStyle="1" w:styleId="coefficient">
    <w:name w:val="coefficient"/>
    <w:basedOn w:val="VarsaylanParagrafYazTipi"/>
    <w:rsid w:val="00EE5CFB"/>
  </w:style>
  <w:style w:type="paragraph" w:customStyle="1" w:styleId="EndNoteBibliography">
    <w:name w:val="EndNote Bibliography"/>
    <w:basedOn w:val="Normal"/>
    <w:link w:val="EndNoteBibliographyChar"/>
    <w:rsid w:val="00EE5CFB"/>
    <w:pPr>
      <w:spacing w:after="200"/>
      <w:jc w:val="both"/>
    </w:pPr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EE5CFB"/>
    <w:rPr>
      <w:rFonts w:ascii="Calibri" w:hAnsi="Calibri"/>
      <w:noProof/>
      <w:lang w:val="en-US"/>
    </w:rPr>
  </w:style>
  <w:style w:type="character" w:customStyle="1" w:styleId="a-size-large">
    <w:name w:val="a-size-large"/>
    <w:basedOn w:val="VarsaylanParagrafYazTipi"/>
    <w:rsid w:val="00602C1B"/>
  </w:style>
  <w:style w:type="character" w:customStyle="1" w:styleId="super">
    <w:name w:val="super"/>
    <w:basedOn w:val="VarsaylanParagrafYazTipi"/>
    <w:rsid w:val="001F0487"/>
  </w:style>
  <w:style w:type="character" w:customStyle="1" w:styleId="articleauthor-link">
    <w:name w:val="article__author-link"/>
    <w:basedOn w:val="VarsaylanParagrafYazTipi"/>
    <w:rsid w:val="001F0487"/>
  </w:style>
  <w:style w:type="table" w:customStyle="1" w:styleId="TabloKlavuzu5">
    <w:name w:val="Tablo Kılavuzu5"/>
    <w:basedOn w:val="NormalTablo"/>
    <w:next w:val="TabloKlavuzu"/>
    <w:uiPriority w:val="59"/>
    <w:rsid w:val="003F1926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EB568E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lid-translation">
    <w:name w:val="tlid-translation"/>
    <w:basedOn w:val="VarsaylanParagrafYazTipi"/>
    <w:rsid w:val="005341CC"/>
  </w:style>
  <w:style w:type="character" w:customStyle="1" w:styleId="fontstyle01">
    <w:name w:val="fontstyle01"/>
    <w:basedOn w:val="VarsaylanParagrafYazTipi"/>
    <w:rsid w:val="00DA19E5"/>
    <w:rPr>
      <w:rFonts w:ascii="AdvOT596495f2" w:hAnsi="AdvOT596495f2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VarsaylanParagrafYazTipi"/>
    <w:rsid w:val="000332A1"/>
    <w:rPr>
      <w:rFonts w:ascii="CharisSIL" w:hAnsi="CharisSI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body-text">
    <w:name w:val="body-text"/>
    <w:qFormat/>
    <w:rsid w:val="000F7778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3rdorder-head">
    <w:name w:val="3rdorder-head"/>
    <w:next w:val="body-text"/>
    <w:qFormat/>
    <w:rsid w:val="000F7778"/>
    <w:pPr>
      <w:keepNext/>
      <w:numPr>
        <w:ilvl w:val="2"/>
        <w:numId w:val="12"/>
      </w:numPr>
      <w:suppressAutoHyphens/>
      <w:spacing w:before="240" w:after="0" w:line="240" w:lineRule="exact"/>
      <w:ind w:left="0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4thorder-head">
    <w:name w:val="4thorder-head"/>
    <w:next w:val="body-text"/>
    <w:qFormat/>
    <w:rsid w:val="000F7778"/>
    <w:pPr>
      <w:keepNext/>
      <w:numPr>
        <w:ilvl w:val="3"/>
        <w:numId w:val="12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qFormat/>
    <w:rsid w:val="00C77D8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502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rcid.org/0000-0002-6261-910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5025-1698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ergipark.org.tr/ijct" TargetMode="Externa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10\Desktop\T&#220;LAY%20&#304;&#199;&#304;N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39E62-F709-4A15-8581-C078A537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TÜLAY İÇİN.dotx</Template>
  <TotalTime>0</TotalTime>
  <Pages>4</Pages>
  <Words>1742</Words>
  <Characters>9932</Characters>
  <Application>Microsoft Office Word</Application>
  <DocSecurity>0</DocSecurity>
  <Lines>82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SEMIHA</cp:lastModifiedBy>
  <cp:revision>2</cp:revision>
  <cp:lastPrinted>2024-03-25T18:15:00Z</cp:lastPrinted>
  <dcterms:created xsi:type="dcterms:W3CDTF">2025-09-01T10:48:00Z</dcterms:created>
  <dcterms:modified xsi:type="dcterms:W3CDTF">2025-09-01T10:48:00Z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39c144414a714c9401116b0f1e94f35725198677b4c76a4ab2b6f994703e71b9</vt:lpwstr>
  </property>
</Properties>
</file>