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FD1B23" w14:textId="49F1F33A" w:rsidR="00AC016D" w:rsidRPr="00A017C3" w:rsidRDefault="00295583" w:rsidP="00A017C3">
      <w:pPr>
        <w:pStyle w:val="1MakaleBalBirincilDil"/>
      </w:pPr>
      <w:bookmarkStart w:id="0" w:name="_heading=h.gjdgxs" w:colFirst="0" w:colLast="0"/>
      <w:bookmarkEnd w:id="0"/>
      <w:permStart w:id="1281846377" w:edGrp="everyone"/>
      <w:r w:rsidRPr="00CE0473">
        <w:t>Makale Başlığı</w:t>
      </w:r>
      <w:r w:rsidR="00AD51DD">
        <w:t xml:space="preserve"> (Türkçe)</w:t>
      </w:r>
    </w:p>
    <w:p w14:paraId="24377334" w14:textId="643354FB" w:rsidR="0026286B" w:rsidRPr="00FA14F6" w:rsidRDefault="008824AD" w:rsidP="00A017C3">
      <w:pPr>
        <w:pStyle w:val="2MakaleBalngilizce"/>
      </w:pPr>
      <w:r>
        <w:t>Makale Başlı</w:t>
      </w:r>
      <w:r w:rsidR="00A63DD8">
        <w:t>ğı (İngilizce</w:t>
      </w:r>
      <w:r w:rsidR="0026286B" w:rsidRPr="00FA14F6">
        <w:t>)</w:t>
      </w:r>
    </w:p>
    <w:permEnd w:id="1281846377"/>
    <w:p w14:paraId="725C3799" w14:textId="3979401B" w:rsidR="004F5304" w:rsidRPr="00A017C3" w:rsidRDefault="004F5304" w:rsidP="00A017C3">
      <w:pPr>
        <w:pStyle w:val="3Yazarsimleri"/>
      </w:pPr>
      <w:r w:rsidRPr="000300DD">
        <w:t>Yazar</w:t>
      </w:r>
      <w:r w:rsidR="00A92C8E">
        <w:rPr>
          <w:rStyle w:val="DipnotBavurusu"/>
        </w:rPr>
        <w:footnoteReference w:id="1"/>
      </w:r>
      <w:r w:rsidRPr="000300DD">
        <w:t>, Yazar</w:t>
      </w:r>
      <w:r w:rsidR="00A92C8E">
        <w:rPr>
          <w:rStyle w:val="DipnotBavurusu"/>
        </w:rPr>
        <w:footnoteReference w:id="2"/>
      </w:r>
      <w:r w:rsidRPr="000300DD">
        <w:t>, Yazar</w:t>
      </w:r>
      <w:r w:rsidR="00A92C8E">
        <w:rPr>
          <w:rStyle w:val="DipnotBavurusu"/>
        </w:rPr>
        <w:footnoteReference w:id="3"/>
      </w:r>
    </w:p>
    <w:tbl>
      <w:tblPr>
        <w:tblStyle w:val="TabloKlavuzu"/>
        <w:tblW w:w="5000" w:type="pct"/>
        <w:tblBorders>
          <w:left w:val="none" w:sz="0" w:space="0" w:color="auto"/>
          <w:right w:val="none" w:sz="0" w:space="0" w:color="auto"/>
        </w:tblBorders>
        <w:tblCellMar>
          <w:left w:w="0" w:type="dxa"/>
          <w:right w:w="0" w:type="dxa"/>
        </w:tblCellMar>
        <w:tblLook w:val="04A0" w:firstRow="1" w:lastRow="0" w:firstColumn="1" w:lastColumn="0" w:noHBand="0" w:noVBand="1"/>
      </w:tblPr>
      <w:tblGrid>
        <w:gridCol w:w="10467"/>
      </w:tblGrid>
      <w:tr w:rsidR="005541E8" w:rsidRPr="003012A5" w14:paraId="780CD863" w14:textId="77777777" w:rsidTr="002E2EB4">
        <w:tc>
          <w:tcPr>
            <w:tcW w:w="5000" w:type="pct"/>
            <w:tcMar>
              <w:left w:w="0" w:type="dxa"/>
              <w:right w:w="0" w:type="dxa"/>
            </w:tcMar>
          </w:tcPr>
          <w:p w14:paraId="3FCC5163" w14:textId="3C14A534" w:rsidR="005541E8" w:rsidRPr="00D06C1C" w:rsidRDefault="00A63DD8" w:rsidP="00B56530">
            <w:pPr>
              <w:pStyle w:val="4zetAbstract"/>
              <w:rPr>
                <w:b/>
              </w:rPr>
            </w:pPr>
            <w:permStart w:id="1818247264" w:edGrp="everyone"/>
            <w:r>
              <w:rPr>
                <w:b/>
              </w:rPr>
              <w:t>Özet</w:t>
            </w:r>
          </w:p>
          <w:p w14:paraId="636E816C" w14:textId="05D551F1" w:rsidR="00B56530" w:rsidRDefault="00A63DD8" w:rsidP="00B56530">
            <w:pPr>
              <w:pStyle w:val="4zetAbstract"/>
              <w:spacing w:after="0"/>
            </w:pPr>
            <w:r>
              <w:t xml:space="preserve">Türkçe özet </w:t>
            </w:r>
            <w:r w:rsidR="005541E8" w:rsidRPr="003012A5">
              <w:t>150-200 kelime arasında olmalı ve</w:t>
            </w:r>
            <w:r>
              <w:t xml:space="preserve"> özette</w:t>
            </w:r>
            <w:r w:rsidR="00BF5646">
              <w:t xml:space="preserve"> Times New Roman, 10</w:t>
            </w:r>
            <w:r w:rsidR="005541E8" w:rsidRPr="003012A5">
              <w:t xml:space="preserve"> punto </w:t>
            </w:r>
            <w:r>
              <w:t>kullanılarak yazılmalıdır</w:t>
            </w:r>
            <w:r w:rsidRPr="003012A5">
              <w:t xml:space="preserve">. </w:t>
            </w:r>
            <w:r w:rsidR="005541E8" w:rsidRPr="003012A5">
              <w:t xml:space="preserve">Özeti yazarken; tek paragraf, kısa ve öz olmasına,  tekrara ve gereksiz detaylara yer verilmemesine özen gösterilmelidir. Bu doğrultuda; Araştırma sorusu kısaca ifade edilmelidir. Ana hatlarıyla çalışmada kullanılan teorik/kavramsal yaklaşıma yer verilmelidir. Araştırma tasarımı ve </w:t>
            </w:r>
            <w:proofErr w:type="gramStart"/>
            <w:r w:rsidR="005541E8" w:rsidRPr="003012A5">
              <w:t>metodoloji</w:t>
            </w:r>
            <w:proofErr w:type="gramEnd"/>
            <w:r w:rsidR="005541E8" w:rsidRPr="003012A5">
              <w:t xml:space="preserve"> hakkında kısaca bilgi verilmelidir. İlgiliyse örneklem, analiz yön</w:t>
            </w:r>
            <w:r w:rsidR="008824AD">
              <w:t>temi, araştırma süresi vb. unsur</w:t>
            </w:r>
            <w:r w:rsidR="005541E8" w:rsidRPr="003012A5">
              <w:t xml:space="preserve">lara yer verilebilir. Özetin en ayrıntılı kısmı sonuçların kısaca açıklandığı kısım olmalıdır. Bu doğrultuda temel bulgular verilmeli ve araştırma sorusu ile ilişkilendirilmelidir. Çalışma sonuçlarının akademik ve akademi dışı alan için etkilerinden kısaca bahsedilebilir. </w:t>
            </w:r>
            <w:r>
              <w:t>Türkçe özet</w:t>
            </w:r>
            <w:r w:rsidR="005541E8" w:rsidRPr="003012A5">
              <w:t xml:space="preserve"> 150-200 kelime arasında olmalı ve Times Ne</w:t>
            </w:r>
            <w:r w:rsidR="00BF5646">
              <w:t>w Roman, 10</w:t>
            </w:r>
            <w:r>
              <w:t xml:space="preserve"> punto kullanılarak yazılmalıdır</w:t>
            </w:r>
            <w:r w:rsidR="005541E8" w:rsidRPr="003012A5">
              <w:t xml:space="preserve">. Özeti yazarken; tek paragraf, kısa ve öz olmasına,  tekrara ve gereksiz detaylara yer verilmemesine özen gösterilmelidir. Bu doğrultuda; Araştırma sorusu kısaca ifade edilmelidir. Ana hatlarıyla çalışmada kullanılan teorik/kavramsal yaklaşıma yer verilmelidir. Araştırma tasarımı ve </w:t>
            </w:r>
            <w:proofErr w:type="gramStart"/>
            <w:r w:rsidR="005541E8" w:rsidRPr="003012A5">
              <w:t>metodoloji</w:t>
            </w:r>
            <w:proofErr w:type="gramEnd"/>
            <w:r w:rsidR="005541E8" w:rsidRPr="003012A5">
              <w:t xml:space="preserve"> hakkında kısaca bilgi verilmelidir. İlgiliyse örneklem, analiz yöntemi, araştırma süresi vb. unsurlara yer verilebilir. Özetin en ayrıntılı kısmı sonuçların kısaca açıklandığı kısım olmalıdır. Bu doğrultuda temel bulgular verilmeli ve araştırma sorusu ile ilişkilendirilmelidir. Çalışma sonuçlarının akademik ve akademi dışı alan için etkilerinden kısaca bahsedilebilir.</w:t>
            </w:r>
          </w:p>
          <w:p w14:paraId="1AD40461" w14:textId="77777777" w:rsidR="00B56530" w:rsidRDefault="005541E8" w:rsidP="00B56530">
            <w:pPr>
              <w:pStyle w:val="4zetAbstract"/>
            </w:pPr>
            <w:r w:rsidRPr="00D06C1C">
              <w:rPr>
                <w:b/>
              </w:rPr>
              <w:t>Anahtar Kelimeler:</w:t>
            </w:r>
            <w:r w:rsidRPr="003012A5">
              <w:t xml:space="preserve"> Anahtar Kelime, Anahtar Kelime, Anahtar Kelime (3-5 kelime, ilk harfler büyük)</w:t>
            </w:r>
          </w:p>
          <w:p w14:paraId="6E3B67DF" w14:textId="52B8CB8A" w:rsidR="005541E8" w:rsidRPr="003012A5" w:rsidRDefault="005541E8" w:rsidP="00B56530">
            <w:pPr>
              <w:pStyle w:val="4zetAbstract"/>
            </w:pPr>
            <w:r w:rsidRPr="00D06C1C">
              <w:rPr>
                <w:b/>
              </w:rPr>
              <w:t>Jel Kodları:</w:t>
            </w:r>
            <w:r w:rsidRPr="003012A5">
              <w:t xml:space="preserve">  Maks. 3 kod</w:t>
            </w:r>
            <w:permEnd w:id="1818247264"/>
          </w:p>
        </w:tc>
      </w:tr>
      <w:tr w:rsidR="005541E8" w:rsidRPr="003012A5" w14:paraId="7987B020" w14:textId="77777777" w:rsidTr="002E2EB4">
        <w:tc>
          <w:tcPr>
            <w:tcW w:w="5000" w:type="pct"/>
            <w:tcMar>
              <w:left w:w="0" w:type="dxa"/>
              <w:right w:w="0" w:type="dxa"/>
            </w:tcMar>
          </w:tcPr>
          <w:p w14:paraId="1624CCFB" w14:textId="77777777" w:rsidR="00A63DD8" w:rsidRPr="00D06C1C" w:rsidRDefault="00A63DD8" w:rsidP="00A63DD8">
            <w:pPr>
              <w:pStyle w:val="4Abstract"/>
              <w:rPr>
                <w:b/>
              </w:rPr>
            </w:pPr>
            <w:permStart w:id="988571852" w:edGrp="everyone"/>
            <w:r w:rsidRPr="00CB5A30">
              <w:rPr>
                <w:b/>
              </w:rPr>
              <w:t>Abstract</w:t>
            </w:r>
          </w:p>
          <w:p w14:paraId="1CD88683" w14:textId="60118ED0" w:rsidR="00A63DD8" w:rsidRDefault="00A63DD8" w:rsidP="00A63DD8">
            <w:pPr>
              <w:pStyle w:val="4Abstract"/>
              <w:spacing w:after="0"/>
            </w:pPr>
            <w:proofErr w:type="spellStart"/>
            <w:r>
              <w:t>Abstract</w:t>
            </w:r>
            <w:proofErr w:type="spellEnd"/>
            <w:r>
              <w:t xml:space="preserve"> </w:t>
            </w:r>
            <w:proofErr w:type="spellStart"/>
            <w:r>
              <w:t>should</w:t>
            </w:r>
            <w:proofErr w:type="spellEnd"/>
            <w:r>
              <w:t xml:space="preserve"> be 150-300</w:t>
            </w:r>
            <w:r w:rsidRPr="00CB5A30">
              <w:t xml:space="preserve"> </w:t>
            </w:r>
            <w:proofErr w:type="spellStart"/>
            <w:r w:rsidRPr="00CB5A30">
              <w:t>words</w:t>
            </w:r>
            <w:proofErr w:type="spellEnd"/>
            <w:r w:rsidRPr="00CB5A30">
              <w:t xml:space="preserve"> </w:t>
            </w:r>
            <w:proofErr w:type="spellStart"/>
            <w:r w:rsidRPr="00CB5A30">
              <w:t>long</w:t>
            </w:r>
            <w:proofErr w:type="spellEnd"/>
            <w:r w:rsidRPr="00CB5A30">
              <w:t xml:space="preserve"> </w:t>
            </w:r>
            <w:proofErr w:type="spellStart"/>
            <w:r w:rsidRPr="00CB5A30">
              <w:t>w</w:t>
            </w:r>
            <w:r w:rsidR="00BF5646">
              <w:t>ith</w:t>
            </w:r>
            <w:proofErr w:type="spellEnd"/>
            <w:r w:rsidR="00BF5646">
              <w:t xml:space="preserve"> Times New Roman, font size 10</w:t>
            </w:r>
            <w:r w:rsidRPr="00CB5A30">
              <w:t xml:space="preserve"> </w:t>
            </w:r>
            <w:proofErr w:type="spellStart"/>
            <w:r w:rsidRPr="00CB5A30">
              <w:t>point</w:t>
            </w:r>
            <w:proofErr w:type="spellEnd"/>
            <w:r w:rsidRPr="00CB5A30">
              <w:t xml:space="preserve">. </w:t>
            </w:r>
            <w:proofErr w:type="spellStart"/>
            <w:r w:rsidRPr="00CB5A30">
              <w:t>While</w:t>
            </w:r>
            <w:proofErr w:type="spellEnd"/>
            <w:r w:rsidRPr="00CB5A30">
              <w:t xml:space="preserve"> </w:t>
            </w:r>
            <w:proofErr w:type="spellStart"/>
            <w:r w:rsidRPr="00CB5A30">
              <w:t>writing</w:t>
            </w:r>
            <w:proofErr w:type="spellEnd"/>
            <w:r w:rsidRPr="00CB5A30">
              <w:t xml:space="preserve"> </w:t>
            </w:r>
            <w:proofErr w:type="spellStart"/>
            <w:r w:rsidRPr="00CB5A30">
              <w:t>the</w:t>
            </w:r>
            <w:proofErr w:type="spellEnd"/>
            <w:r w:rsidRPr="00CB5A30">
              <w:t xml:space="preserve"> </w:t>
            </w:r>
            <w:proofErr w:type="spellStart"/>
            <w:r w:rsidRPr="00CB5A30">
              <w:t>abstract</w:t>
            </w:r>
            <w:proofErr w:type="spellEnd"/>
            <w:r w:rsidRPr="00CB5A30">
              <w:t xml:space="preserve">, </w:t>
            </w:r>
            <w:proofErr w:type="spellStart"/>
            <w:r w:rsidRPr="00CB5A30">
              <w:t>care</w:t>
            </w:r>
            <w:proofErr w:type="spellEnd"/>
            <w:r w:rsidRPr="00CB5A30">
              <w:t xml:space="preserve"> </w:t>
            </w:r>
            <w:proofErr w:type="spellStart"/>
            <w:r w:rsidRPr="00CB5A30">
              <w:t>should</w:t>
            </w:r>
            <w:proofErr w:type="spellEnd"/>
            <w:r w:rsidRPr="00CB5A30">
              <w:t xml:space="preserve"> be </w:t>
            </w:r>
            <w:proofErr w:type="spellStart"/>
            <w:r w:rsidRPr="00CB5A30">
              <w:t>taken</w:t>
            </w:r>
            <w:proofErr w:type="spellEnd"/>
            <w:r w:rsidRPr="00CB5A30">
              <w:t xml:space="preserve"> </w:t>
            </w:r>
            <w:proofErr w:type="spellStart"/>
            <w:r w:rsidRPr="00CB5A30">
              <w:t>to</w:t>
            </w:r>
            <w:proofErr w:type="spellEnd"/>
            <w:r w:rsidRPr="00CB5A30">
              <w:t xml:space="preserve"> </w:t>
            </w:r>
            <w:proofErr w:type="spellStart"/>
            <w:r w:rsidRPr="00CB5A30">
              <w:t>keep</w:t>
            </w:r>
            <w:proofErr w:type="spellEnd"/>
            <w:r w:rsidRPr="00CB5A30">
              <w:t xml:space="preserve"> it </w:t>
            </w:r>
            <w:proofErr w:type="spellStart"/>
            <w:r w:rsidRPr="00CB5A30">
              <w:t>one</w:t>
            </w:r>
            <w:proofErr w:type="spellEnd"/>
            <w:r w:rsidRPr="00CB5A30">
              <w:t xml:space="preserve"> </w:t>
            </w:r>
            <w:proofErr w:type="spellStart"/>
            <w:r w:rsidRPr="00CB5A30">
              <w:t>paragraph</w:t>
            </w:r>
            <w:proofErr w:type="spellEnd"/>
            <w:r w:rsidRPr="00CB5A30">
              <w:t xml:space="preserve">, </w:t>
            </w:r>
            <w:proofErr w:type="spellStart"/>
            <w:r w:rsidRPr="00CB5A30">
              <w:t>short</w:t>
            </w:r>
            <w:proofErr w:type="spellEnd"/>
            <w:r w:rsidRPr="00CB5A30">
              <w:t xml:space="preserve"> </w:t>
            </w:r>
            <w:proofErr w:type="spellStart"/>
            <w:r w:rsidRPr="00CB5A30">
              <w:t>and</w:t>
            </w:r>
            <w:proofErr w:type="spellEnd"/>
            <w:r w:rsidRPr="00CB5A30">
              <w:t xml:space="preserve"> </w:t>
            </w:r>
            <w:proofErr w:type="spellStart"/>
            <w:r w:rsidRPr="00CB5A30">
              <w:t>concise</w:t>
            </w:r>
            <w:proofErr w:type="spellEnd"/>
            <w:r w:rsidRPr="00CB5A30">
              <w:t xml:space="preserve">, not </w:t>
            </w:r>
            <w:proofErr w:type="spellStart"/>
            <w:r w:rsidRPr="00CB5A30">
              <w:t>to</w:t>
            </w:r>
            <w:proofErr w:type="spellEnd"/>
            <w:r w:rsidRPr="00CB5A30">
              <w:t xml:space="preserve"> </w:t>
            </w:r>
            <w:proofErr w:type="spellStart"/>
            <w:r w:rsidRPr="00CB5A30">
              <w:t>include</w:t>
            </w:r>
            <w:proofErr w:type="spellEnd"/>
            <w:r w:rsidRPr="00CB5A30">
              <w:t xml:space="preserve"> </w:t>
            </w:r>
            <w:proofErr w:type="spellStart"/>
            <w:r w:rsidRPr="00CB5A30">
              <w:t>repetition</w:t>
            </w:r>
            <w:proofErr w:type="spellEnd"/>
            <w:r w:rsidRPr="00CB5A30">
              <w:t xml:space="preserve"> </w:t>
            </w:r>
            <w:proofErr w:type="spellStart"/>
            <w:r w:rsidRPr="00CB5A30">
              <w:t>and</w:t>
            </w:r>
            <w:proofErr w:type="spellEnd"/>
            <w:r w:rsidRPr="00CB5A30">
              <w:t xml:space="preserve"> </w:t>
            </w:r>
            <w:proofErr w:type="spellStart"/>
            <w:r w:rsidRPr="00CB5A30">
              <w:t>unnecessary</w:t>
            </w:r>
            <w:proofErr w:type="spellEnd"/>
            <w:r w:rsidRPr="00CB5A30">
              <w:t xml:space="preserve"> </w:t>
            </w:r>
            <w:proofErr w:type="spellStart"/>
            <w:r w:rsidRPr="00CB5A30">
              <w:t>details</w:t>
            </w:r>
            <w:proofErr w:type="spellEnd"/>
            <w:r w:rsidRPr="00CB5A30">
              <w:t xml:space="preserve">. </w:t>
            </w:r>
            <w:proofErr w:type="spellStart"/>
            <w:r w:rsidRPr="00CB5A30">
              <w:t>In</w:t>
            </w:r>
            <w:proofErr w:type="spellEnd"/>
            <w:r w:rsidRPr="00CB5A30">
              <w:t xml:space="preserve"> </w:t>
            </w:r>
            <w:proofErr w:type="spellStart"/>
            <w:r w:rsidRPr="00CB5A30">
              <w:t>this</w:t>
            </w:r>
            <w:proofErr w:type="spellEnd"/>
            <w:r w:rsidRPr="00CB5A30">
              <w:t xml:space="preserve"> </w:t>
            </w:r>
            <w:proofErr w:type="spellStart"/>
            <w:r w:rsidRPr="00CB5A30">
              <w:t>respect</w:t>
            </w:r>
            <w:proofErr w:type="spellEnd"/>
            <w:r w:rsidRPr="00CB5A30">
              <w:t xml:space="preserve">; </w:t>
            </w:r>
            <w:proofErr w:type="spellStart"/>
            <w:r w:rsidRPr="00CB5A30">
              <w:t>The</w:t>
            </w:r>
            <w:proofErr w:type="spellEnd"/>
            <w:r w:rsidRPr="00CB5A30">
              <w:t xml:space="preserve"> </w:t>
            </w:r>
            <w:proofErr w:type="spellStart"/>
            <w:r w:rsidRPr="00CB5A30">
              <w:t>research</w:t>
            </w:r>
            <w:proofErr w:type="spellEnd"/>
            <w:r w:rsidRPr="00CB5A30">
              <w:t xml:space="preserve"> </w:t>
            </w:r>
            <w:proofErr w:type="spellStart"/>
            <w:r w:rsidRPr="00CB5A30">
              <w:t>question</w:t>
            </w:r>
            <w:proofErr w:type="spellEnd"/>
            <w:r w:rsidRPr="00CB5A30">
              <w:t xml:space="preserve"> </w:t>
            </w:r>
            <w:proofErr w:type="spellStart"/>
            <w:r w:rsidRPr="00CB5A30">
              <w:t>should</w:t>
            </w:r>
            <w:proofErr w:type="spellEnd"/>
            <w:r w:rsidRPr="00CB5A30">
              <w:t xml:space="preserve"> be </w:t>
            </w:r>
            <w:proofErr w:type="spellStart"/>
            <w:r w:rsidRPr="00CB5A30">
              <w:t>briefly</w:t>
            </w:r>
            <w:proofErr w:type="spellEnd"/>
            <w:r w:rsidRPr="00CB5A30">
              <w:t xml:space="preserve"> </w:t>
            </w:r>
            <w:proofErr w:type="spellStart"/>
            <w:r w:rsidRPr="00CB5A30">
              <w:t>stated</w:t>
            </w:r>
            <w:proofErr w:type="spellEnd"/>
            <w:r w:rsidRPr="00CB5A30">
              <w:t xml:space="preserve">. </w:t>
            </w:r>
            <w:proofErr w:type="spellStart"/>
            <w:r w:rsidRPr="00CB5A30">
              <w:t>The</w:t>
            </w:r>
            <w:proofErr w:type="spellEnd"/>
            <w:r w:rsidRPr="00CB5A30">
              <w:t xml:space="preserve"> </w:t>
            </w:r>
            <w:proofErr w:type="spellStart"/>
            <w:r w:rsidRPr="00CB5A30">
              <w:t>theoretical</w:t>
            </w:r>
            <w:proofErr w:type="spellEnd"/>
            <w:r w:rsidRPr="00CB5A30">
              <w:t>/</w:t>
            </w:r>
            <w:proofErr w:type="spellStart"/>
            <w:r w:rsidRPr="00CB5A30">
              <w:t>conceptual</w:t>
            </w:r>
            <w:proofErr w:type="spellEnd"/>
            <w:r w:rsidRPr="00CB5A30">
              <w:t xml:space="preserve"> </w:t>
            </w:r>
            <w:proofErr w:type="spellStart"/>
            <w:r w:rsidRPr="00CB5A30">
              <w:t>approach</w:t>
            </w:r>
            <w:proofErr w:type="spellEnd"/>
            <w:r w:rsidRPr="00CB5A30">
              <w:t xml:space="preserve"> </w:t>
            </w:r>
            <w:proofErr w:type="spellStart"/>
            <w:r w:rsidRPr="00CB5A30">
              <w:t>used</w:t>
            </w:r>
            <w:proofErr w:type="spellEnd"/>
            <w:r w:rsidRPr="00CB5A30">
              <w:t xml:space="preserve"> in </w:t>
            </w:r>
            <w:proofErr w:type="spellStart"/>
            <w:r w:rsidRPr="00CB5A30">
              <w:t>the</w:t>
            </w:r>
            <w:proofErr w:type="spellEnd"/>
            <w:r w:rsidRPr="00CB5A30">
              <w:t xml:space="preserve"> </w:t>
            </w:r>
            <w:proofErr w:type="spellStart"/>
            <w:r w:rsidRPr="00CB5A30">
              <w:t>study</w:t>
            </w:r>
            <w:proofErr w:type="spellEnd"/>
            <w:r w:rsidRPr="00CB5A30">
              <w:t xml:space="preserve"> </w:t>
            </w:r>
            <w:proofErr w:type="spellStart"/>
            <w:r w:rsidRPr="00CB5A30">
              <w:t>should</w:t>
            </w:r>
            <w:proofErr w:type="spellEnd"/>
            <w:r w:rsidRPr="00CB5A30">
              <w:t xml:space="preserve"> be </w:t>
            </w:r>
            <w:proofErr w:type="spellStart"/>
            <w:r w:rsidRPr="00CB5A30">
              <w:t>given</w:t>
            </w:r>
            <w:proofErr w:type="spellEnd"/>
            <w:r w:rsidRPr="00CB5A30">
              <w:t xml:space="preserve">. </w:t>
            </w:r>
            <w:proofErr w:type="spellStart"/>
            <w:r w:rsidRPr="00CB5A30">
              <w:t>Briefly</w:t>
            </w:r>
            <w:proofErr w:type="spellEnd"/>
            <w:r w:rsidRPr="00CB5A30">
              <w:t xml:space="preserve">, </w:t>
            </w:r>
            <w:proofErr w:type="spellStart"/>
            <w:r w:rsidRPr="00CB5A30">
              <w:t>information</w:t>
            </w:r>
            <w:proofErr w:type="spellEnd"/>
            <w:r w:rsidRPr="00CB5A30">
              <w:t xml:space="preserve"> </w:t>
            </w:r>
            <w:proofErr w:type="spellStart"/>
            <w:r w:rsidRPr="00CB5A30">
              <w:t>about</w:t>
            </w:r>
            <w:proofErr w:type="spellEnd"/>
            <w:r w:rsidRPr="00CB5A30">
              <w:t xml:space="preserve"> </w:t>
            </w:r>
            <w:proofErr w:type="spellStart"/>
            <w:r w:rsidRPr="00CB5A30">
              <w:t>research</w:t>
            </w:r>
            <w:proofErr w:type="spellEnd"/>
            <w:r w:rsidRPr="00CB5A30">
              <w:t xml:space="preserve"> </w:t>
            </w:r>
            <w:proofErr w:type="spellStart"/>
            <w:r w:rsidRPr="00CB5A30">
              <w:t>design</w:t>
            </w:r>
            <w:proofErr w:type="spellEnd"/>
            <w:r w:rsidRPr="00CB5A30">
              <w:t xml:space="preserve"> </w:t>
            </w:r>
            <w:proofErr w:type="spellStart"/>
            <w:r w:rsidRPr="00CB5A30">
              <w:t>and</w:t>
            </w:r>
            <w:proofErr w:type="spellEnd"/>
            <w:r w:rsidRPr="00CB5A30">
              <w:t xml:space="preserve"> </w:t>
            </w:r>
            <w:proofErr w:type="spellStart"/>
            <w:r w:rsidRPr="00CB5A30">
              <w:t>methodology</w:t>
            </w:r>
            <w:proofErr w:type="spellEnd"/>
            <w:r w:rsidRPr="00CB5A30">
              <w:t xml:space="preserve"> </w:t>
            </w:r>
            <w:proofErr w:type="spellStart"/>
            <w:r w:rsidRPr="00CB5A30">
              <w:t>should</w:t>
            </w:r>
            <w:proofErr w:type="spellEnd"/>
            <w:r w:rsidRPr="00CB5A30">
              <w:t xml:space="preserve"> be </w:t>
            </w:r>
            <w:proofErr w:type="spellStart"/>
            <w:r w:rsidRPr="00CB5A30">
              <w:t>given</w:t>
            </w:r>
            <w:proofErr w:type="spellEnd"/>
            <w:r w:rsidRPr="00CB5A30">
              <w:t xml:space="preserve">. </w:t>
            </w:r>
            <w:proofErr w:type="spellStart"/>
            <w:r w:rsidRPr="00CB5A30">
              <w:t>If</w:t>
            </w:r>
            <w:proofErr w:type="spellEnd"/>
            <w:r w:rsidRPr="00CB5A30">
              <w:t xml:space="preserve"> </w:t>
            </w:r>
            <w:proofErr w:type="spellStart"/>
            <w:r w:rsidRPr="00CB5A30">
              <w:t>relevant</w:t>
            </w:r>
            <w:proofErr w:type="spellEnd"/>
            <w:r w:rsidRPr="00CB5A30">
              <w:t xml:space="preserve">, </w:t>
            </w:r>
            <w:proofErr w:type="spellStart"/>
            <w:r w:rsidRPr="00CB5A30">
              <w:t>sample</w:t>
            </w:r>
            <w:proofErr w:type="spellEnd"/>
            <w:r w:rsidRPr="00CB5A30">
              <w:t xml:space="preserve"> size, </w:t>
            </w:r>
            <w:proofErr w:type="spellStart"/>
            <w:r w:rsidRPr="00CB5A30">
              <w:t>analysis</w:t>
            </w:r>
            <w:proofErr w:type="spellEnd"/>
            <w:r w:rsidRPr="00CB5A30">
              <w:t xml:space="preserve"> </w:t>
            </w:r>
            <w:proofErr w:type="spellStart"/>
            <w:r w:rsidRPr="00CB5A30">
              <w:t>methods</w:t>
            </w:r>
            <w:proofErr w:type="spellEnd"/>
            <w:r w:rsidRPr="00CB5A30">
              <w:t xml:space="preserve">, </w:t>
            </w:r>
            <w:proofErr w:type="spellStart"/>
            <w:r w:rsidRPr="00CB5A30">
              <w:t>duration</w:t>
            </w:r>
            <w:proofErr w:type="spellEnd"/>
            <w:r w:rsidRPr="00CB5A30">
              <w:t xml:space="preserve"> of </w:t>
            </w:r>
            <w:proofErr w:type="spellStart"/>
            <w:r w:rsidRPr="00CB5A30">
              <w:t>study</w:t>
            </w:r>
            <w:proofErr w:type="spellEnd"/>
            <w:r w:rsidRPr="00CB5A30">
              <w:t xml:space="preserve"> </w:t>
            </w:r>
            <w:proofErr w:type="spellStart"/>
            <w:r w:rsidRPr="00CB5A30">
              <w:t>etc</w:t>
            </w:r>
            <w:proofErr w:type="spellEnd"/>
            <w:r w:rsidRPr="00CB5A30">
              <w:t xml:space="preserve">. </w:t>
            </w:r>
            <w:proofErr w:type="gramStart"/>
            <w:r w:rsidRPr="00CB5A30">
              <w:t>can</w:t>
            </w:r>
            <w:proofErr w:type="gramEnd"/>
            <w:r w:rsidRPr="00CB5A30">
              <w:t xml:space="preserve"> be </w:t>
            </w:r>
            <w:proofErr w:type="spellStart"/>
            <w:r w:rsidRPr="00CB5A30">
              <w:t>included</w:t>
            </w:r>
            <w:proofErr w:type="spellEnd"/>
            <w:r w:rsidRPr="00CB5A30">
              <w:t xml:space="preserve">. </w:t>
            </w:r>
            <w:proofErr w:type="spellStart"/>
            <w:r w:rsidRPr="00CB5A30">
              <w:t>The</w:t>
            </w:r>
            <w:proofErr w:type="spellEnd"/>
            <w:r w:rsidRPr="00CB5A30">
              <w:t xml:space="preserve"> </w:t>
            </w:r>
            <w:proofErr w:type="spellStart"/>
            <w:r w:rsidRPr="00CB5A30">
              <w:t>most</w:t>
            </w:r>
            <w:proofErr w:type="spellEnd"/>
            <w:r w:rsidRPr="00CB5A30">
              <w:t xml:space="preserve"> </w:t>
            </w:r>
            <w:proofErr w:type="spellStart"/>
            <w:r w:rsidRPr="00CB5A30">
              <w:t>detailed</w:t>
            </w:r>
            <w:proofErr w:type="spellEnd"/>
            <w:r w:rsidRPr="00CB5A30">
              <w:t xml:space="preserve"> </w:t>
            </w:r>
            <w:proofErr w:type="spellStart"/>
            <w:r w:rsidRPr="00CB5A30">
              <w:t>part</w:t>
            </w:r>
            <w:proofErr w:type="spellEnd"/>
            <w:r w:rsidRPr="00CB5A30">
              <w:t xml:space="preserve"> of </w:t>
            </w:r>
            <w:proofErr w:type="spellStart"/>
            <w:r w:rsidRPr="00CB5A30">
              <w:t>the</w:t>
            </w:r>
            <w:proofErr w:type="spellEnd"/>
            <w:r w:rsidRPr="00CB5A30">
              <w:t xml:space="preserve"> </w:t>
            </w:r>
            <w:proofErr w:type="spellStart"/>
            <w:r w:rsidRPr="00CB5A30">
              <w:t>abstract</w:t>
            </w:r>
            <w:proofErr w:type="spellEnd"/>
            <w:r w:rsidRPr="00CB5A30">
              <w:t xml:space="preserve"> </w:t>
            </w:r>
            <w:proofErr w:type="spellStart"/>
            <w:r w:rsidRPr="00CB5A30">
              <w:t>should</w:t>
            </w:r>
            <w:proofErr w:type="spellEnd"/>
            <w:r w:rsidRPr="00CB5A30">
              <w:t xml:space="preserve"> be </w:t>
            </w:r>
            <w:proofErr w:type="spellStart"/>
            <w:r w:rsidRPr="00CB5A30">
              <w:t>the</w:t>
            </w:r>
            <w:proofErr w:type="spellEnd"/>
            <w:r w:rsidRPr="00CB5A30">
              <w:t xml:space="preserve"> </w:t>
            </w:r>
            <w:proofErr w:type="spellStart"/>
            <w:r w:rsidRPr="00CB5A30">
              <w:t>part</w:t>
            </w:r>
            <w:proofErr w:type="spellEnd"/>
            <w:r w:rsidRPr="00CB5A30">
              <w:t xml:space="preserve"> </w:t>
            </w:r>
            <w:proofErr w:type="spellStart"/>
            <w:r w:rsidRPr="00CB5A30">
              <w:t>where</w:t>
            </w:r>
            <w:proofErr w:type="spellEnd"/>
            <w:r w:rsidRPr="00CB5A30">
              <w:t xml:space="preserve"> </w:t>
            </w:r>
            <w:proofErr w:type="spellStart"/>
            <w:r w:rsidRPr="00CB5A30">
              <w:t>the</w:t>
            </w:r>
            <w:proofErr w:type="spellEnd"/>
            <w:r w:rsidRPr="00CB5A30">
              <w:t xml:space="preserve"> </w:t>
            </w:r>
            <w:proofErr w:type="spellStart"/>
            <w:r w:rsidRPr="00CB5A30">
              <w:t>results</w:t>
            </w:r>
            <w:proofErr w:type="spellEnd"/>
            <w:r w:rsidRPr="00CB5A30">
              <w:t xml:space="preserve"> </w:t>
            </w:r>
            <w:proofErr w:type="spellStart"/>
            <w:r w:rsidRPr="00CB5A30">
              <w:t>are</w:t>
            </w:r>
            <w:proofErr w:type="spellEnd"/>
            <w:r w:rsidRPr="00CB5A30">
              <w:t xml:space="preserve"> </w:t>
            </w:r>
            <w:proofErr w:type="spellStart"/>
            <w:r w:rsidRPr="00CB5A30">
              <w:t>briefly</w:t>
            </w:r>
            <w:proofErr w:type="spellEnd"/>
            <w:r w:rsidRPr="00CB5A30">
              <w:t xml:space="preserve"> </w:t>
            </w:r>
            <w:proofErr w:type="spellStart"/>
            <w:r w:rsidRPr="00CB5A30">
              <w:t>explained</w:t>
            </w:r>
            <w:proofErr w:type="spellEnd"/>
            <w:r w:rsidRPr="00CB5A30">
              <w:t xml:space="preserve">. </w:t>
            </w:r>
            <w:proofErr w:type="spellStart"/>
            <w:r w:rsidRPr="00CB5A30">
              <w:t>In</w:t>
            </w:r>
            <w:proofErr w:type="spellEnd"/>
            <w:r w:rsidRPr="00CB5A30">
              <w:t xml:space="preserve"> </w:t>
            </w:r>
            <w:proofErr w:type="spellStart"/>
            <w:r w:rsidRPr="00CB5A30">
              <w:t>this</w:t>
            </w:r>
            <w:proofErr w:type="spellEnd"/>
            <w:r w:rsidRPr="00CB5A30">
              <w:t xml:space="preserve"> </w:t>
            </w:r>
            <w:proofErr w:type="spellStart"/>
            <w:r w:rsidRPr="00CB5A30">
              <w:t>direction</w:t>
            </w:r>
            <w:proofErr w:type="spellEnd"/>
            <w:r w:rsidRPr="00CB5A30">
              <w:t xml:space="preserve">, </w:t>
            </w:r>
            <w:proofErr w:type="spellStart"/>
            <w:r w:rsidRPr="00CB5A30">
              <w:t>the</w:t>
            </w:r>
            <w:proofErr w:type="spellEnd"/>
            <w:r w:rsidRPr="00CB5A30">
              <w:t xml:space="preserve"> main </w:t>
            </w:r>
            <w:proofErr w:type="spellStart"/>
            <w:r w:rsidRPr="00CB5A30">
              <w:t>findings</w:t>
            </w:r>
            <w:proofErr w:type="spellEnd"/>
            <w:r w:rsidRPr="00CB5A30">
              <w:t xml:space="preserve"> </w:t>
            </w:r>
            <w:proofErr w:type="spellStart"/>
            <w:r w:rsidRPr="00CB5A30">
              <w:t>should</w:t>
            </w:r>
            <w:proofErr w:type="spellEnd"/>
            <w:r w:rsidRPr="00CB5A30">
              <w:t xml:space="preserve"> be </w:t>
            </w:r>
            <w:proofErr w:type="spellStart"/>
            <w:r w:rsidRPr="00CB5A30">
              <w:t>given</w:t>
            </w:r>
            <w:proofErr w:type="spellEnd"/>
            <w:r w:rsidRPr="00CB5A30">
              <w:t xml:space="preserve"> </w:t>
            </w:r>
            <w:proofErr w:type="spellStart"/>
            <w:r w:rsidRPr="00CB5A30">
              <w:t>and</w:t>
            </w:r>
            <w:proofErr w:type="spellEnd"/>
            <w:r w:rsidRPr="00CB5A30">
              <w:t xml:space="preserve"> </w:t>
            </w:r>
            <w:proofErr w:type="spellStart"/>
            <w:r w:rsidRPr="00CB5A30">
              <w:t>linked</w:t>
            </w:r>
            <w:proofErr w:type="spellEnd"/>
            <w:r w:rsidRPr="00CB5A30">
              <w:t xml:space="preserve"> </w:t>
            </w:r>
            <w:proofErr w:type="spellStart"/>
            <w:r w:rsidRPr="00CB5A30">
              <w:t>with</w:t>
            </w:r>
            <w:proofErr w:type="spellEnd"/>
            <w:r w:rsidRPr="00CB5A30">
              <w:t xml:space="preserve"> </w:t>
            </w:r>
            <w:proofErr w:type="spellStart"/>
            <w:r w:rsidRPr="00CB5A30">
              <w:t>the</w:t>
            </w:r>
            <w:proofErr w:type="spellEnd"/>
            <w:r w:rsidRPr="00CB5A30">
              <w:t xml:space="preserve"> </w:t>
            </w:r>
            <w:proofErr w:type="spellStart"/>
            <w:r w:rsidRPr="00CB5A30">
              <w:t>research</w:t>
            </w:r>
            <w:proofErr w:type="spellEnd"/>
            <w:r w:rsidRPr="00CB5A30">
              <w:t xml:space="preserve"> </w:t>
            </w:r>
            <w:proofErr w:type="spellStart"/>
            <w:r w:rsidRPr="00CB5A30">
              <w:t>question</w:t>
            </w:r>
            <w:proofErr w:type="spellEnd"/>
            <w:r w:rsidRPr="00CB5A30">
              <w:t xml:space="preserve">. </w:t>
            </w:r>
            <w:proofErr w:type="spellStart"/>
            <w:r w:rsidRPr="00CB5A30">
              <w:t>The</w:t>
            </w:r>
            <w:proofErr w:type="spellEnd"/>
            <w:r w:rsidRPr="00CB5A30">
              <w:t xml:space="preserve"> </w:t>
            </w:r>
            <w:proofErr w:type="spellStart"/>
            <w:r w:rsidRPr="00CB5A30">
              <w:t>implications</w:t>
            </w:r>
            <w:proofErr w:type="spellEnd"/>
            <w:r w:rsidRPr="00CB5A30">
              <w:t xml:space="preserve"> of </w:t>
            </w:r>
            <w:proofErr w:type="spellStart"/>
            <w:r w:rsidRPr="00CB5A30">
              <w:t>the</w:t>
            </w:r>
            <w:proofErr w:type="spellEnd"/>
            <w:r w:rsidRPr="00CB5A30">
              <w:t xml:space="preserve"> </w:t>
            </w:r>
            <w:proofErr w:type="spellStart"/>
            <w:r w:rsidRPr="00CB5A30">
              <w:t>study</w:t>
            </w:r>
            <w:proofErr w:type="spellEnd"/>
            <w:r w:rsidRPr="00CB5A30">
              <w:t xml:space="preserve"> </w:t>
            </w:r>
            <w:proofErr w:type="spellStart"/>
            <w:r w:rsidRPr="00CB5A30">
              <w:t>for</w:t>
            </w:r>
            <w:proofErr w:type="spellEnd"/>
            <w:r w:rsidRPr="00CB5A30">
              <w:t xml:space="preserve"> </w:t>
            </w:r>
            <w:proofErr w:type="spellStart"/>
            <w:r w:rsidRPr="00CB5A30">
              <w:t>academic</w:t>
            </w:r>
            <w:proofErr w:type="spellEnd"/>
            <w:r w:rsidRPr="00CB5A30">
              <w:t xml:space="preserve"> </w:t>
            </w:r>
            <w:proofErr w:type="spellStart"/>
            <w:r w:rsidRPr="00CB5A30">
              <w:t>and</w:t>
            </w:r>
            <w:proofErr w:type="spellEnd"/>
            <w:r w:rsidRPr="00CB5A30">
              <w:t xml:space="preserve"> </w:t>
            </w:r>
            <w:proofErr w:type="spellStart"/>
            <w:r w:rsidRPr="00CB5A30">
              <w:t>non-academic</w:t>
            </w:r>
            <w:proofErr w:type="spellEnd"/>
            <w:r w:rsidRPr="00CB5A30">
              <w:t xml:space="preserve"> </w:t>
            </w:r>
            <w:proofErr w:type="spellStart"/>
            <w:r w:rsidRPr="00CB5A30">
              <w:t>fields</w:t>
            </w:r>
            <w:proofErr w:type="spellEnd"/>
            <w:r w:rsidRPr="00CB5A30">
              <w:t xml:space="preserve"> </w:t>
            </w:r>
            <w:proofErr w:type="spellStart"/>
            <w:r w:rsidRPr="00CB5A30">
              <w:t>may</w:t>
            </w:r>
            <w:proofErr w:type="spellEnd"/>
            <w:r w:rsidRPr="00CB5A30">
              <w:t xml:space="preserve"> be </w:t>
            </w:r>
            <w:proofErr w:type="spellStart"/>
            <w:r w:rsidRPr="00CB5A30">
              <w:t>briefly</w:t>
            </w:r>
            <w:proofErr w:type="spellEnd"/>
            <w:r w:rsidRPr="00CB5A30">
              <w:t xml:space="preserve"> </w:t>
            </w:r>
            <w:proofErr w:type="spellStart"/>
            <w:r w:rsidRPr="00CB5A30">
              <w:t>stated</w:t>
            </w:r>
            <w:proofErr w:type="spellEnd"/>
            <w:r w:rsidR="006A3EEE">
              <w:t xml:space="preserve">. </w:t>
            </w:r>
            <w:proofErr w:type="spellStart"/>
            <w:r w:rsidR="006A3EEE">
              <w:t>Abstract</w:t>
            </w:r>
            <w:proofErr w:type="spellEnd"/>
            <w:r w:rsidR="006A3EEE">
              <w:t xml:space="preserve"> </w:t>
            </w:r>
            <w:proofErr w:type="spellStart"/>
            <w:r w:rsidR="006A3EEE">
              <w:t>should</w:t>
            </w:r>
            <w:proofErr w:type="spellEnd"/>
            <w:r w:rsidR="006A3EEE">
              <w:t xml:space="preserve"> be 150-300</w:t>
            </w:r>
            <w:r w:rsidRPr="00CB5A30">
              <w:t xml:space="preserve"> </w:t>
            </w:r>
            <w:proofErr w:type="spellStart"/>
            <w:r w:rsidRPr="00CB5A30">
              <w:t>words</w:t>
            </w:r>
            <w:proofErr w:type="spellEnd"/>
            <w:r w:rsidRPr="00CB5A30">
              <w:t xml:space="preserve"> </w:t>
            </w:r>
            <w:proofErr w:type="spellStart"/>
            <w:r w:rsidRPr="00CB5A30">
              <w:t>long</w:t>
            </w:r>
            <w:proofErr w:type="spellEnd"/>
            <w:r w:rsidRPr="00CB5A30">
              <w:t xml:space="preserve"> </w:t>
            </w:r>
            <w:proofErr w:type="spellStart"/>
            <w:r w:rsidRPr="00CB5A30">
              <w:t>w</w:t>
            </w:r>
            <w:r>
              <w:t>ith</w:t>
            </w:r>
            <w:proofErr w:type="spellEnd"/>
            <w:r>
              <w:t xml:space="preserve"> Times New Roman, font size 10</w:t>
            </w:r>
            <w:r w:rsidRPr="00CB5A30">
              <w:t xml:space="preserve"> </w:t>
            </w:r>
            <w:proofErr w:type="spellStart"/>
            <w:r w:rsidRPr="00CB5A30">
              <w:t>point</w:t>
            </w:r>
            <w:proofErr w:type="spellEnd"/>
            <w:r w:rsidRPr="00CB5A30">
              <w:t xml:space="preserve">. </w:t>
            </w:r>
            <w:proofErr w:type="spellStart"/>
            <w:r w:rsidRPr="00CB5A30">
              <w:t>While</w:t>
            </w:r>
            <w:proofErr w:type="spellEnd"/>
            <w:r w:rsidRPr="00CB5A30">
              <w:t xml:space="preserve"> </w:t>
            </w:r>
            <w:proofErr w:type="spellStart"/>
            <w:r w:rsidRPr="00CB5A30">
              <w:t>writing</w:t>
            </w:r>
            <w:proofErr w:type="spellEnd"/>
            <w:r w:rsidRPr="00CB5A30">
              <w:t xml:space="preserve"> </w:t>
            </w:r>
            <w:proofErr w:type="spellStart"/>
            <w:r w:rsidRPr="00CB5A30">
              <w:t>the</w:t>
            </w:r>
            <w:proofErr w:type="spellEnd"/>
            <w:r w:rsidRPr="00CB5A30">
              <w:t xml:space="preserve"> </w:t>
            </w:r>
            <w:proofErr w:type="spellStart"/>
            <w:r w:rsidRPr="00CB5A30">
              <w:t>abstract</w:t>
            </w:r>
            <w:proofErr w:type="spellEnd"/>
            <w:r w:rsidRPr="00CB5A30">
              <w:t xml:space="preserve">, </w:t>
            </w:r>
            <w:proofErr w:type="spellStart"/>
            <w:r w:rsidRPr="00CB5A30">
              <w:t>care</w:t>
            </w:r>
            <w:proofErr w:type="spellEnd"/>
            <w:r w:rsidRPr="00CB5A30">
              <w:t xml:space="preserve"> </w:t>
            </w:r>
            <w:proofErr w:type="spellStart"/>
            <w:r w:rsidRPr="00CB5A30">
              <w:t>should</w:t>
            </w:r>
            <w:proofErr w:type="spellEnd"/>
            <w:r w:rsidRPr="00CB5A30">
              <w:t xml:space="preserve"> be </w:t>
            </w:r>
            <w:proofErr w:type="spellStart"/>
            <w:r w:rsidRPr="00CB5A30">
              <w:t>taken</w:t>
            </w:r>
            <w:proofErr w:type="spellEnd"/>
            <w:r w:rsidRPr="00CB5A30">
              <w:t xml:space="preserve"> </w:t>
            </w:r>
            <w:proofErr w:type="spellStart"/>
            <w:r w:rsidRPr="00CB5A30">
              <w:t>to</w:t>
            </w:r>
            <w:proofErr w:type="spellEnd"/>
            <w:r w:rsidRPr="00CB5A30">
              <w:t xml:space="preserve"> </w:t>
            </w:r>
            <w:proofErr w:type="spellStart"/>
            <w:r w:rsidRPr="00CB5A30">
              <w:t>keep</w:t>
            </w:r>
            <w:proofErr w:type="spellEnd"/>
            <w:r w:rsidRPr="00CB5A30">
              <w:t xml:space="preserve"> it </w:t>
            </w:r>
            <w:proofErr w:type="spellStart"/>
            <w:r w:rsidRPr="00CB5A30">
              <w:t>one</w:t>
            </w:r>
            <w:proofErr w:type="spellEnd"/>
            <w:r w:rsidRPr="00CB5A30">
              <w:t xml:space="preserve"> </w:t>
            </w:r>
            <w:proofErr w:type="spellStart"/>
            <w:r w:rsidRPr="00CB5A30">
              <w:t>paragraph</w:t>
            </w:r>
            <w:proofErr w:type="spellEnd"/>
            <w:r w:rsidRPr="00CB5A30">
              <w:t xml:space="preserve">, </w:t>
            </w:r>
            <w:proofErr w:type="spellStart"/>
            <w:r w:rsidRPr="00CB5A30">
              <w:t>short</w:t>
            </w:r>
            <w:proofErr w:type="spellEnd"/>
            <w:r w:rsidRPr="00CB5A30">
              <w:t xml:space="preserve"> </w:t>
            </w:r>
            <w:proofErr w:type="spellStart"/>
            <w:r w:rsidRPr="00CB5A30">
              <w:t>and</w:t>
            </w:r>
            <w:proofErr w:type="spellEnd"/>
            <w:r w:rsidRPr="00CB5A30">
              <w:t xml:space="preserve"> </w:t>
            </w:r>
            <w:proofErr w:type="spellStart"/>
            <w:r w:rsidRPr="00CB5A30">
              <w:t>concise</w:t>
            </w:r>
            <w:proofErr w:type="spellEnd"/>
            <w:r w:rsidRPr="00CB5A30">
              <w:t xml:space="preserve">, not </w:t>
            </w:r>
            <w:proofErr w:type="spellStart"/>
            <w:r w:rsidRPr="00CB5A30">
              <w:t>to</w:t>
            </w:r>
            <w:proofErr w:type="spellEnd"/>
            <w:r w:rsidRPr="00CB5A30">
              <w:t xml:space="preserve"> </w:t>
            </w:r>
            <w:proofErr w:type="spellStart"/>
            <w:r w:rsidRPr="00CB5A30">
              <w:t>include</w:t>
            </w:r>
            <w:proofErr w:type="spellEnd"/>
            <w:r w:rsidRPr="00CB5A30">
              <w:t xml:space="preserve"> </w:t>
            </w:r>
            <w:proofErr w:type="spellStart"/>
            <w:r w:rsidRPr="00CB5A30">
              <w:t>repetition</w:t>
            </w:r>
            <w:proofErr w:type="spellEnd"/>
            <w:r w:rsidRPr="00CB5A30">
              <w:t xml:space="preserve"> </w:t>
            </w:r>
            <w:proofErr w:type="spellStart"/>
            <w:r w:rsidRPr="00CB5A30">
              <w:t>and</w:t>
            </w:r>
            <w:proofErr w:type="spellEnd"/>
            <w:r w:rsidRPr="00CB5A30">
              <w:t xml:space="preserve"> </w:t>
            </w:r>
            <w:proofErr w:type="spellStart"/>
            <w:r w:rsidRPr="00CB5A30">
              <w:t>unnecessary</w:t>
            </w:r>
            <w:proofErr w:type="spellEnd"/>
            <w:r w:rsidRPr="00CB5A30">
              <w:t xml:space="preserve"> </w:t>
            </w:r>
            <w:proofErr w:type="spellStart"/>
            <w:r w:rsidRPr="00CB5A30">
              <w:t>details</w:t>
            </w:r>
            <w:proofErr w:type="spellEnd"/>
            <w:r w:rsidRPr="00CB5A30">
              <w:t xml:space="preserve">. </w:t>
            </w:r>
            <w:proofErr w:type="spellStart"/>
            <w:r w:rsidRPr="00CB5A30">
              <w:t>In</w:t>
            </w:r>
            <w:proofErr w:type="spellEnd"/>
            <w:r w:rsidRPr="00CB5A30">
              <w:t xml:space="preserve"> </w:t>
            </w:r>
            <w:proofErr w:type="spellStart"/>
            <w:r w:rsidRPr="00CB5A30">
              <w:t>this</w:t>
            </w:r>
            <w:proofErr w:type="spellEnd"/>
            <w:r w:rsidRPr="00CB5A30">
              <w:t xml:space="preserve"> </w:t>
            </w:r>
            <w:proofErr w:type="spellStart"/>
            <w:r w:rsidRPr="00CB5A30">
              <w:t>respect</w:t>
            </w:r>
            <w:proofErr w:type="spellEnd"/>
            <w:r w:rsidRPr="00CB5A30">
              <w:t xml:space="preserve">; </w:t>
            </w:r>
            <w:proofErr w:type="spellStart"/>
            <w:r w:rsidRPr="00CB5A30">
              <w:t>The</w:t>
            </w:r>
            <w:proofErr w:type="spellEnd"/>
            <w:r w:rsidRPr="00CB5A30">
              <w:t xml:space="preserve"> </w:t>
            </w:r>
            <w:proofErr w:type="spellStart"/>
            <w:r w:rsidRPr="00CB5A30">
              <w:t>research</w:t>
            </w:r>
            <w:proofErr w:type="spellEnd"/>
            <w:r w:rsidRPr="00CB5A30">
              <w:t xml:space="preserve"> </w:t>
            </w:r>
            <w:proofErr w:type="spellStart"/>
            <w:r w:rsidRPr="00CB5A30">
              <w:t>question</w:t>
            </w:r>
            <w:proofErr w:type="spellEnd"/>
            <w:r w:rsidRPr="00CB5A30">
              <w:t xml:space="preserve"> </w:t>
            </w:r>
            <w:proofErr w:type="spellStart"/>
            <w:r w:rsidRPr="00CB5A30">
              <w:t>should</w:t>
            </w:r>
            <w:proofErr w:type="spellEnd"/>
            <w:r w:rsidRPr="00CB5A30">
              <w:t xml:space="preserve"> be </w:t>
            </w:r>
            <w:proofErr w:type="spellStart"/>
            <w:r w:rsidRPr="00CB5A30">
              <w:t>briefly</w:t>
            </w:r>
            <w:proofErr w:type="spellEnd"/>
            <w:r w:rsidRPr="00CB5A30">
              <w:t xml:space="preserve"> </w:t>
            </w:r>
            <w:proofErr w:type="spellStart"/>
            <w:r w:rsidRPr="00CB5A30">
              <w:t>stated</w:t>
            </w:r>
            <w:proofErr w:type="spellEnd"/>
            <w:r w:rsidRPr="00CB5A30">
              <w:t xml:space="preserve">. </w:t>
            </w:r>
            <w:proofErr w:type="spellStart"/>
            <w:r w:rsidRPr="00CB5A30">
              <w:t>The</w:t>
            </w:r>
            <w:proofErr w:type="spellEnd"/>
            <w:r w:rsidRPr="00CB5A30">
              <w:t xml:space="preserve"> </w:t>
            </w:r>
            <w:proofErr w:type="spellStart"/>
            <w:r w:rsidRPr="00CB5A30">
              <w:t>theoretical</w:t>
            </w:r>
            <w:proofErr w:type="spellEnd"/>
            <w:r w:rsidRPr="00CB5A30">
              <w:t>/</w:t>
            </w:r>
            <w:proofErr w:type="spellStart"/>
            <w:r w:rsidRPr="00CB5A30">
              <w:t>conceptual</w:t>
            </w:r>
            <w:proofErr w:type="spellEnd"/>
            <w:r w:rsidRPr="00CB5A30">
              <w:t xml:space="preserve"> </w:t>
            </w:r>
            <w:proofErr w:type="spellStart"/>
            <w:r w:rsidRPr="00CB5A30">
              <w:t>approach</w:t>
            </w:r>
            <w:proofErr w:type="spellEnd"/>
            <w:r w:rsidRPr="00CB5A30">
              <w:t xml:space="preserve"> </w:t>
            </w:r>
            <w:proofErr w:type="spellStart"/>
            <w:r w:rsidRPr="00CB5A30">
              <w:t>used</w:t>
            </w:r>
            <w:proofErr w:type="spellEnd"/>
            <w:r w:rsidRPr="00CB5A30">
              <w:t xml:space="preserve"> in </w:t>
            </w:r>
            <w:proofErr w:type="spellStart"/>
            <w:r w:rsidRPr="00CB5A30">
              <w:t>the</w:t>
            </w:r>
            <w:proofErr w:type="spellEnd"/>
            <w:r w:rsidRPr="00CB5A30">
              <w:t xml:space="preserve"> </w:t>
            </w:r>
            <w:proofErr w:type="spellStart"/>
            <w:r w:rsidRPr="00CB5A30">
              <w:t>study</w:t>
            </w:r>
            <w:proofErr w:type="spellEnd"/>
            <w:r w:rsidRPr="00CB5A30">
              <w:t xml:space="preserve"> </w:t>
            </w:r>
            <w:proofErr w:type="spellStart"/>
            <w:r w:rsidRPr="00CB5A30">
              <w:t>should</w:t>
            </w:r>
            <w:proofErr w:type="spellEnd"/>
            <w:r w:rsidRPr="00CB5A30">
              <w:t xml:space="preserve"> be </w:t>
            </w:r>
            <w:proofErr w:type="spellStart"/>
            <w:r w:rsidRPr="00CB5A30">
              <w:t>given</w:t>
            </w:r>
            <w:proofErr w:type="spellEnd"/>
            <w:r w:rsidRPr="00CB5A30">
              <w:t xml:space="preserve">. </w:t>
            </w:r>
            <w:proofErr w:type="spellStart"/>
            <w:r w:rsidRPr="00CB5A30">
              <w:t>Briefly</w:t>
            </w:r>
            <w:proofErr w:type="spellEnd"/>
            <w:r w:rsidRPr="00CB5A30">
              <w:t xml:space="preserve">, </w:t>
            </w:r>
            <w:proofErr w:type="spellStart"/>
            <w:r w:rsidRPr="00CB5A30">
              <w:t>information</w:t>
            </w:r>
            <w:proofErr w:type="spellEnd"/>
            <w:r w:rsidRPr="00CB5A30">
              <w:t xml:space="preserve"> </w:t>
            </w:r>
            <w:proofErr w:type="spellStart"/>
            <w:r w:rsidRPr="00CB5A30">
              <w:t>about</w:t>
            </w:r>
            <w:proofErr w:type="spellEnd"/>
            <w:r w:rsidRPr="00CB5A30">
              <w:t xml:space="preserve"> </w:t>
            </w:r>
            <w:proofErr w:type="spellStart"/>
            <w:r w:rsidRPr="00CB5A30">
              <w:t>research</w:t>
            </w:r>
            <w:proofErr w:type="spellEnd"/>
            <w:r w:rsidRPr="00CB5A30">
              <w:t xml:space="preserve"> </w:t>
            </w:r>
            <w:proofErr w:type="spellStart"/>
            <w:r w:rsidRPr="00CB5A30">
              <w:t>design</w:t>
            </w:r>
            <w:proofErr w:type="spellEnd"/>
            <w:r w:rsidRPr="00CB5A30">
              <w:t xml:space="preserve"> </w:t>
            </w:r>
            <w:proofErr w:type="spellStart"/>
            <w:r w:rsidRPr="00CB5A30">
              <w:t>and</w:t>
            </w:r>
            <w:proofErr w:type="spellEnd"/>
            <w:r w:rsidRPr="00CB5A30">
              <w:t xml:space="preserve"> </w:t>
            </w:r>
            <w:proofErr w:type="spellStart"/>
            <w:r w:rsidRPr="00CB5A30">
              <w:t>methodology</w:t>
            </w:r>
            <w:proofErr w:type="spellEnd"/>
            <w:r w:rsidRPr="00CB5A30">
              <w:t xml:space="preserve"> </w:t>
            </w:r>
            <w:proofErr w:type="spellStart"/>
            <w:r w:rsidRPr="00CB5A30">
              <w:t>should</w:t>
            </w:r>
            <w:proofErr w:type="spellEnd"/>
            <w:r w:rsidRPr="00CB5A30">
              <w:t xml:space="preserve"> be </w:t>
            </w:r>
            <w:proofErr w:type="spellStart"/>
            <w:r w:rsidRPr="00CB5A30">
              <w:t>given</w:t>
            </w:r>
            <w:proofErr w:type="spellEnd"/>
            <w:r w:rsidRPr="00CB5A30">
              <w:t xml:space="preserve">. </w:t>
            </w:r>
            <w:proofErr w:type="spellStart"/>
            <w:r w:rsidRPr="00CB5A30">
              <w:t>If</w:t>
            </w:r>
            <w:proofErr w:type="spellEnd"/>
            <w:r w:rsidRPr="00CB5A30">
              <w:t xml:space="preserve"> </w:t>
            </w:r>
            <w:proofErr w:type="spellStart"/>
            <w:r w:rsidRPr="00CB5A30">
              <w:t>relevant</w:t>
            </w:r>
            <w:proofErr w:type="spellEnd"/>
            <w:r w:rsidRPr="00CB5A30">
              <w:t xml:space="preserve">, </w:t>
            </w:r>
            <w:proofErr w:type="spellStart"/>
            <w:r w:rsidRPr="00CB5A30">
              <w:t>sample</w:t>
            </w:r>
            <w:proofErr w:type="spellEnd"/>
            <w:r w:rsidRPr="00CB5A30">
              <w:t xml:space="preserve"> size, </w:t>
            </w:r>
            <w:proofErr w:type="spellStart"/>
            <w:r w:rsidRPr="00CB5A30">
              <w:t>analysis</w:t>
            </w:r>
            <w:proofErr w:type="spellEnd"/>
            <w:r w:rsidRPr="00CB5A30">
              <w:t xml:space="preserve"> </w:t>
            </w:r>
            <w:proofErr w:type="spellStart"/>
            <w:r w:rsidRPr="00CB5A30">
              <w:t>methods</w:t>
            </w:r>
            <w:proofErr w:type="spellEnd"/>
            <w:r w:rsidRPr="00CB5A30">
              <w:t xml:space="preserve">, </w:t>
            </w:r>
            <w:proofErr w:type="spellStart"/>
            <w:r w:rsidRPr="00CB5A30">
              <w:t>duration</w:t>
            </w:r>
            <w:proofErr w:type="spellEnd"/>
            <w:r w:rsidRPr="00CB5A30">
              <w:t xml:space="preserve"> of </w:t>
            </w:r>
            <w:proofErr w:type="spellStart"/>
            <w:r w:rsidRPr="00CB5A30">
              <w:t>study</w:t>
            </w:r>
            <w:proofErr w:type="spellEnd"/>
            <w:r w:rsidRPr="00CB5A30">
              <w:t xml:space="preserve"> </w:t>
            </w:r>
            <w:proofErr w:type="spellStart"/>
            <w:r w:rsidRPr="00CB5A30">
              <w:t>etc</w:t>
            </w:r>
            <w:proofErr w:type="spellEnd"/>
            <w:r w:rsidRPr="00CB5A30">
              <w:t xml:space="preserve">. </w:t>
            </w:r>
            <w:proofErr w:type="gramStart"/>
            <w:r w:rsidRPr="00CB5A30">
              <w:t>can</w:t>
            </w:r>
            <w:proofErr w:type="gramEnd"/>
            <w:r w:rsidRPr="00CB5A30">
              <w:t xml:space="preserve"> be </w:t>
            </w:r>
            <w:proofErr w:type="spellStart"/>
            <w:r w:rsidRPr="00CB5A30">
              <w:t>included</w:t>
            </w:r>
            <w:proofErr w:type="spellEnd"/>
            <w:r w:rsidRPr="00CB5A30">
              <w:t xml:space="preserve">. </w:t>
            </w:r>
            <w:proofErr w:type="spellStart"/>
            <w:r w:rsidRPr="00CB5A30">
              <w:t>The</w:t>
            </w:r>
            <w:proofErr w:type="spellEnd"/>
            <w:r w:rsidRPr="00CB5A30">
              <w:t xml:space="preserve"> </w:t>
            </w:r>
            <w:proofErr w:type="spellStart"/>
            <w:r w:rsidRPr="00CB5A30">
              <w:t>most</w:t>
            </w:r>
            <w:proofErr w:type="spellEnd"/>
            <w:r w:rsidRPr="00CB5A30">
              <w:t xml:space="preserve"> </w:t>
            </w:r>
            <w:proofErr w:type="spellStart"/>
            <w:r w:rsidRPr="00CB5A30">
              <w:t>detailed</w:t>
            </w:r>
            <w:proofErr w:type="spellEnd"/>
            <w:r w:rsidRPr="00CB5A30">
              <w:t xml:space="preserve"> </w:t>
            </w:r>
            <w:proofErr w:type="spellStart"/>
            <w:r w:rsidRPr="00CB5A30">
              <w:t>part</w:t>
            </w:r>
            <w:proofErr w:type="spellEnd"/>
            <w:r w:rsidRPr="00CB5A30">
              <w:t xml:space="preserve"> of </w:t>
            </w:r>
            <w:proofErr w:type="spellStart"/>
            <w:r w:rsidRPr="00CB5A30">
              <w:t>the</w:t>
            </w:r>
            <w:proofErr w:type="spellEnd"/>
            <w:r w:rsidRPr="00CB5A30">
              <w:t xml:space="preserve"> </w:t>
            </w:r>
            <w:proofErr w:type="spellStart"/>
            <w:r w:rsidRPr="00CB5A30">
              <w:t>abstract</w:t>
            </w:r>
            <w:proofErr w:type="spellEnd"/>
            <w:r w:rsidRPr="00CB5A30">
              <w:t xml:space="preserve"> </w:t>
            </w:r>
            <w:proofErr w:type="spellStart"/>
            <w:r w:rsidRPr="00CB5A30">
              <w:t>should</w:t>
            </w:r>
            <w:proofErr w:type="spellEnd"/>
            <w:r w:rsidRPr="00CB5A30">
              <w:t xml:space="preserve"> be </w:t>
            </w:r>
            <w:proofErr w:type="spellStart"/>
            <w:r w:rsidRPr="00CB5A30">
              <w:t>the</w:t>
            </w:r>
            <w:proofErr w:type="spellEnd"/>
            <w:r w:rsidRPr="00CB5A30">
              <w:t xml:space="preserve"> </w:t>
            </w:r>
            <w:proofErr w:type="spellStart"/>
            <w:r w:rsidRPr="00CB5A30">
              <w:t>part</w:t>
            </w:r>
            <w:proofErr w:type="spellEnd"/>
            <w:r w:rsidRPr="00CB5A30">
              <w:t xml:space="preserve"> </w:t>
            </w:r>
            <w:proofErr w:type="spellStart"/>
            <w:r w:rsidRPr="00CB5A30">
              <w:t>where</w:t>
            </w:r>
            <w:proofErr w:type="spellEnd"/>
            <w:r w:rsidRPr="00CB5A30">
              <w:t xml:space="preserve"> </w:t>
            </w:r>
            <w:proofErr w:type="spellStart"/>
            <w:r w:rsidRPr="00CB5A30">
              <w:t>the</w:t>
            </w:r>
            <w:proofErr w:type="spellEnd"/>
            <w:r w:rsidRPr="00CB5A30">
              <w:t xml:space="preserve"> </w:t>
            </w:r>
            <w:proofErr w:type="spellStart"/>
            <w:r w:rsidRPr="00CB5A30">
              <w:t>results</w:t>
            </w:r>
            <w:proofErr w:type="spellEnd"/>
            <w:r w:rsidRPr="00CB5A30">
              <w:t xml:space="preserve"> </w:t>
            </w:r>
            <w:proofErr w:type="spellStart"/>
            <w:r w:rsidRPr="00CB5A30">
              <w:t>are</w:t>
            </w:r>
            <w:proofErr w:type="spellEnd"/>
            <w:r w:rsidRPr="00CB5A30">
              <w:t xml:space="preserve"> </w:t>
            </w:r>
            <w:proofErr w:type="spellStart"/>
            <w:r w:rsidRPr="00CB5A30">
              <w:t>briefly</w:t>
            </w:r>
            <w:proofErr w:type="spellEnd"/>
            <w:r w:rsidRPr="00CB5A30">
              <w:t xml:space="preserve"> </w:t>
            </w:r>
            <w:proofErr w:type="spellStart"/>
            <w:r w:rsidRPr="00CB5A30">
              <w:t>explained</w:t>
            </w:r>
            <w:proofErr w:type="spellEnd"/>
            <w:r w:rsidRPr="00CB5A30">
              <w:t xml:space="preserve">. </w:t>
            </w:r>
            <w:proofErr w:type="spellStart"/>
            <w:r w:rsidRPr="00CB5A30">
              <w:t>In</w:t>
            </w:r>
            <w:proofErr w:type="spellEnd"/>
            <w:r w:rsidRPr="00CB5A30">
              <w:t xml:space="preserve"> </w:t>
            </w:r>
            <w:proofErr w:type="spellStart"/>
            <w:r w:rsidRPr="00CB5A30">
              <w:t>this</w:t>
            </w:r>
            <w:proofErr w:type="spellEnd"/>
            <w:r w:rsidRPr="00CB5A30">
              <w:t xml:space="preserve"> </w:t>
            </w:r>
            <w:proofErr w:type="spellStart"/>
            <w:r w:rsidRPr="00CB5A30">
              <w:t>direction</w:t>
            </w:r>
            <w:proofErr w:type="spellEnd"/>
            <w:r w:rsidRPr="00CB5A30">
              <w:t xml:space="preserve">, </w:t>
            </w:r>
            <w:proofErr w:type="spellStart"/>
            <w:r w:rsidRPr="00CB5A30">
              <w:t>the</w:t>
            </w:r>
            <w:proofErr w:type="spellEnd"/>
            <w:r w:rsidRPr="00CB5A30">
              <w:t xml:space="preserve"> main </w:t>
            </w:r>
            <w:proofErr w:type="spellStart"/>
            <w:r w:rsidRPr="00CB5A30">
              <w:t>findings</w:t>
            </w:r>
            <w:proofErr w:type="spellEnd"/>
            <w:r w:rsidRPr="00CB5A30">
              <w:t xml:space="preserve"> </w:t>
            </w:r>
            <w:proofErr w:type="spellStart"/>
            <w:r w:rsidRPr="00CB5A30">
              <w:t>should</w:t>
            </w:r>
            <w:proofErr w:type="spellEnd"/>
            <w:r w:rsidRPr="00CB5A30">
              <w:t xml:space="preserve"> be </w:t>
            </w:r>
            <w:proofErr w:type="spellStart"/>
            <w:r w:rsidRPr="00CB5A30">
              <w:t>given</w:t>
            </w:r>
            <w:proofErr w:type="spellEnd"/>
            <w:r w:rsidRPr="00CB5A30">
              <w:t xml:space="preserve"> </w:t>
            </w:r>
            <w:proofErr w:type="spellStart"/>
            <w:r w:rsidRPr="00CB5A30">
              <w:t>and</w:t>
            </w:r>
            <w:proofErr w:type="spellEnd"/>
            <w:r w:rsidRPr="00CB5A30">
              <w:t xml:space="preserve"> </w:t>
            </w:r>
            <w:proofErr w:type="spellStart"/>
            <w:r w:rsidRPr="00CB5A30">
              <w:t>linked</w:t>
            </w:r>
            <w:proofErr w:type="spellEnd"/>
            <w:r w:rsidRPr="00CB5A30">
              <w:t xml:space="preserve"> </w:t>
            </w:r>
            <w:proofErr w:type="spellStart"/>
            <w:r w:rsidRPr="00CB5A30">
              <w:t>with</w:t>
            </w:r>
            <w:proofErr w:type="spellEnd"/>
            <w:r w:rsidRPr="00CB5A30">
              <w:t xml:space="preserve"> </w:t>
            </w:r>
            <w:proofErr w:type="spellStart"/>
            <w:r w:rsidRPr="00CB5A30">
              <w:t>the</w:t>
            </w:r>
            <w:proofErr w:type="spellEnd"/>
            <w:r w:rsidRPr="00CB5A30">
              <w:t xml:space="preserve"> </w:t>
            </w:r>
            <w:proofErr w:type="spellStart"/>
            <w:r w:rsidRPr="00CB5A30">
              <w:t>research</w:t>
            </w:r>
            <w:proofErr w:type="spellEnd"/>
            <w:r w:rsidRPr="00CB5A30">
              <w:t xml:space="preserve"> </w:t>
            </w:r>
            <w:proofErr w:type="spellStart"/>
            <w:r w:rsidRPr="00CB5A30">
              <w:t>question</w:t>
            </w:r>
            <w:proofErr w:type="spellEnd"/>
            <w:r w:rsidRPr="00CB5A30">
              <w:t xml:space="preserve">. </w:t>
            </w:r>
            <w:proofErr w:type="spellStart"/>
            <w:r w:rsidRPr="00CB5A30">
              <w:t>The</w:t>
            </w:r>
            <w:proofErr w:type="spellEnd"/>
            <w:r w:rsidRPr="00CB5A30">
              <w:t xml:space="preserve"> </w:t>
            </w:r>
            <w:proofErr w:type="spellStart"/>
            <w:r w:rsidRPr="00CB5A30">
              <w:t>implications</w:t>
            </w:r>
            <w:proofErr w:type="spellEnd"/>
            <w:r w:rsidRPr="00CB5A30">
              <w:t xml:space="preserve"> of </w:t>
            </w:r>
            <w:proofErr w:type="spellStart"/>
            <w:r w:rsidRPr="00CB5A30">
              <w:t>the</w:t>
            </w:r>
            <w:proofErr w:type="spellEnd"/>
            <w:r w:rsidRPr="00CB5A30">
              <w:t xml:space="preserve"> </w:t>
            </w:r>
            <w:proofErr w:type="spellStart"/>
            <w:r w:rsidRPr="00CB5A30">
              <w:t>study</w:t>
            </w:r>
            <w:proofErr w:type="spellEnd"/>
            <w:r w:rsidRPr="00CB5A30">
              <w:t xml:space="preserve"> </w:t>
            </w:r>
            <w:proofErr w:type="spellStart"/>
            <w:r w:rsidRPr="00CB5A30">
              <w:t>for</w:t>
            </w:r>
            <w:proofErr w:type="spellEnd"/>
            <w:r w:rsidRPr="00CB5A30">
              <w:t xml:space="preserve"> </w:t>
            </w:r>
            <w:proofErr w:type="spellStart"/>
            <w:r w:rsidRPr="00CB5A30">
              <w:t>academic</w:t>
            </w:r>
            <w:proofErr w:type="spellEnd"/>
            <w:r w:rsidRPr="00CB5A30">
              <w:t xml:space="preserve"> </w:t>
            </w:r>
            <w:proofErr w:type="spellStart"/>
            <w:r w:rsidRPr="00CB5A30">
              <w:t>and</w:t>
            </w:r>
            <w:proofErr w:type="spellEnd"/>
            <w:r w:rsidRPr="00CB5A30">
              <w:t xml:space="preserve"> </w:t>
            </w:r>
            <w:proofErr w:type="spellStart"/>
            <w:r w:rsidRPr="00CB5A30">
              <w:t>non-academic</w:t>
            </w:r>
            <w:proofErr w:type="spellEnd"/>
            <w:r w:rsidRPr="00CB5A30">
              <w:t xml:space="preserve"> </w:t>
            </w:r>
            <w:proofErr w:type="spellStart"/>
            <w:r w:rsidRPr="00CB5A30">
              <w:t>fields</w:t>
            </w:r>
            <w:proofErr w:type="spellEnd"/>
            <w:r w:rsidRPr="00CB5A30">
              <w:t xml:space="preserve"> </w:t>
            </w:r>
            <w:proofErr w:type="spellStart"/>
            <w:r w:rsidRPr="00CB5A30">
              <w:t>may</w:t>
            </w:r>
            <w:proofErr w:type="spellEnd"/>
            <w:r w:rsidRPr="00CB5A30">
              <w:t xml:space="preserve"> be </w:t>
            </w:r>
            <w:proofErr w:type="spellStart"/>
            <w:r w:rsidRPr="00CB5A30">
              <w:t>briefly</w:t>
            </w:r>
            <w:proofErr w:type="spellEnd"/>
            <w:r w:rsidRPr="00CB5A30">
              <w:t xml:space="preserve"> </w:t>
            </w:r>
            <w:proofErr w:type="spellStart"/>
            <w:r w:rsidRPr="00CB5A30">
              <w:t>stated</w:t>
            </w:r>
            <w:proofErr w:type="spellEnd"/>
            <w:r w:rsidRPr="00CB5A30">
              <w:t>.</w:t>
            </w:r>
          </w:p>
          <w:p w14:paraId="39AD1473" w14:textId="77777777" w:rsidR="00A63DD8" w:rsidRPr="000D6942" w:rsidRDefault="00A63DD8" w:rsidP="00A63DD8">
            <w:pPr>
              <w:pStyle w:val="4Abstract"/>
            </w:pPr>
            <w:r w:rsidRPr="000D6942">
              <w:rPr>
                <w:b/>
              </w:rPr>
              <w:t>Keywords:</w:t>
            </w:r>
            <w:r w:rsidRPr="000D6942">
              <w:t xml:space="preserve"> Keyword, Keyword, Keyword (3-5 keywords, first letters capitalized)</w:t>
            </w:r>
          </w:p>
          <w:p w14:paraId="1FD640FB" w14:textId="3FF656D8" w:rsidR="005541E8" w:rsidRPr="003012A5" w:rsidRDefault="00A63DD8" w:rsidP="00A63DD8">
            <w:pPr>
              <w:pStyle w:val="4zetAbstract"/>
            </w:pPr>
            <w:r w:rsidRPr="000D6942">
              <w:rPr>
                <w:b/>
              </w:rPr>
              <w:t>Jel Codes:</w:t>
            </w:r>
            <w:r w:rsidRPr="000D6942">
              <w:t xml:space="preserve">  Max. 3 code</w:t>
            </w:r>
            <w:permEnd w:id="988571852"/>
          </w:p>
        </w:tc>
      </w:tr>
    </w:tbl>
    <w:p w14:paraId="360E1CB6" w14:textId="77777777" w:rsidR="00227EE5" w:rsidRDefault="00227EE5" w:rsidP="00D842F6">
      <w:pPr>
        <w:pStyle w:val="6AnaBlmBal"/>
      </w:pPr>
      <w:r>
        <w:br w:type="page"/>
      </w:r>
    </w:p>
    <w:p w14:paraId="2A9EC5E2" w14:textId="53491742" w:rsidR="00AC016D" w:rsidRDefault="00EC4049" w:rsidP="00D842F6">
      <w:pPr>
        <w:pStyle w:val="6AnaBlmBal"/>
      </w:pPr>
      <w:permStart w:id="2019307692" w:edGrp="everyone"/>
      <w:r>
        <w:lastRenderedPageBreak/>
        <w:t xml:space="preserve">1. </w:t>
      </w:r>
      <w:r w:rsidR="00295583">
        <w:t>Ana Metin</w:t>
      </w:r>
    </w:p>
    <w:p w14:paraId="6CE25715" w14:textId="1A2912AF" w:rsidR="00DD0CD4" w:rsidRPr="00BF5646" w:rsidRDefault="00295583" w:rsidP="00D70B1A">
      <w:r w:rsidRPr="00BF5646">
        <w:t>Yazmaya başlamadan önce makaleniz için en uygun yapılandırmayı kararlaştırmanız tavsiye edilmektedir. Örneğin araştırma makaleleri için Giriş, Yöntem/Metot, Sonuçlar ve Tartışma sistemini takip etmeniz önerilmektedir.</w:t>
      </w:r>
    </w:p>
    <w:p w14:paraId="31E75AFD" w14:textId="139A6FE8" w:rsidR="00074156" w:rsidRDefault="00295583" w:rsidP="006C3376">
      <w:pPr>
        <w:rPr>
          <w:color w:val="FF0000"/>
        </w:rPr>
      </w:pPr>
      <w:r w:rsidRPr="006C3376">
        <w:rPr>
          <w:color w:val="FF0000"/>
        </w:rPr>
        <w:t xml:space="preserve">Lütfen </w:t>
      </w:r>
      <w:r w:rsidR="00D21B48" w:rsidRPr="006C3376">
        <w:rPr>
          <w:color w:val="FF0000"/>
        </w:rPr>
        <w:t xml:space="preserve">makale yazımında </w:t>
      </w:r>
      <w:r w:rsidRPr="006C3376">
        <w:rPr>
          <w:color w:val="FF0000"/>
        </w:rPr>
        <w:t>bu şablon</w:t>
      </w:r>
      <w:r w:rsidR="006C3376" w:rsidRPr="006C3376">
        <w:rPr>
          <w:color w:val="FF0000"/>
        </w:rPr>
        <w:t>u kullanınız. B</w:t>
      </w:r>
      <w:r w:rsidR="00D21B48" w:rsidRPr="006C3376">
        <w:rPr>
          <w:color w:val="FF0000"/>
        </w:rPr>
        <w:t>elge</w:t>
      </w:r>
      <w:r w:rsidRPr="006C3376">
        <w:rPr>
          <w:color w:val="FF0000"/>
        </w:rPr>
        <w:t>de ayarlanmış olan b</w:t>
      </w:r>
      <w:r w:rsidR="006C3376" w:rsidRPr="006C3376">
        <w:rPr>
          <w:color w:val="FF0000"/>
        </w:rPr>
        <w:t>içimlendirme ve stil düzenlerine dikkat ediniz ve</w:t>
      </w:r>
      <w:r w:rsidRPr="006C3376">
        <w:rPr>
          <w:color w:val="FF0000"/>
        </w:rPr>
        <w:t xml:space="preserve"> değiştirmeyiniz.</w:t>
      </w:r>
      <w:r w:rsidR="00D21B48" w:rsidRPr="006C3376">
        <w:rPr>
          <w:color w:val="FF0000"/>
        </w:rPr>
        <w:t xml:space="preserve"> </w:t>
      </w:r>
      <w:r w:rsidRPr="006C3376">
        <w:rPr>
          <w:color w:val="FF0000"/>
        </w:rPr>
        <w:t>Şablona uygun olmama dergimize gönderilen çalışmalar için reddedilme gerekçesi niteliğindedir.</w:t>
      </w:r>
      <w:r w:rsidR="00074156">
        <w:rPr>
          <w:color w:val="FF0000"/>
        </w:rPr>
        <w:t xml:space="preserve"> </w:t>
      </w:r>
    </w:p>
    <w:p w14:paraId="11FE2169" w14:textId="75631C44" w:rsidR="00402D77" w:rsidRPr="00402D77" w:rsidRDefault="00074156" w:rsidP="00402D77">
      <w:pPr>
        <w:rPr>
          <w:color w:val="FF0000"/>
        </w:rPr>
      </w:pPr>
      <w:r w:rsidRPr="00402D77">
        <w:rPr>
          <w:color w:val="FF0000"/>
        </w:rPr>
        <w:t>Kullanılan biçim stilleri:</w:t>
      </w:r>
    </w:p>
    <w:p w14:paraId="1F3F15AD" w14:textId="153254EB" w:rsidR="00D06FAA" w:rsidRPr="00402D77" w:rsidRDefault="00A63DD8" w:rsidP="00402D77">
      <w:pPr>
        <w:rPr>
          <w:color w:val="FF0000"/>
        </w:rPr>
      </w:pPr>
      <w:r>
        <w:rPr>
          <w:color w:val="FF0000"/>
        </w:rPr>
        <w:t>1. Makale Başlığı</w:t>
      </w:r>
    </w:p>
    <w:p w14:paraId="522F46CB" w14:textId="7E9C58CB" w:rsidR="00D06FAA" w:rsidRPr="00402D77" w:rsidRDefault="00D06FAA" w:rsidP="00402D77">
      <w:pPr>
        <w:rPr>
          <w:color w:val="FF0000"/>
        </w:rPr>
      </w:pPr>
      <w:r w:rsidRPr="00402D77">
        <w:rPr>
          <w:color w:val="FF0000"/>
        </w:rPr>
        <w:t xml:space="preserve">2. Makale Başlığı </w:t>
      </w:r>
      <w:r w:rsidR="00A63DD8">
        <w:rPr>
          <w:color w:val="FF0000"/>
        </w:rPr>
        <w:t>(İngilizce)</w:t>
      </w:r>
    </w:p>
    <w:p w14:paraId="7ABBB561" w14:textId="77777777" w:rsidR="00D06FAA" w:rsidRPr="00402D77" w:rsidRDefault="00D06FAA" w:rsidP="00402D77">
      <w:pPr>
        <w:rPr>
          <w:color w:val="FF0000"/>
        </w:rPr>
      </w:pPr>
      <w:r w:rsidRPr="00402D77">
        <w:rPr>
          <w:color w:val="FF0000"/>
        </w:rPr>
        <w:t>3. Yazar İsimleri</w:t>
      </w:r>
    </w:p>
    <w:p w14:paraId="0E2A5010" w14:textId="77777777" w:rsidR="00D06FAA" w:rsidRPr="00402D77" w:rsidRDefault="00D06FAA" w:rsidP="00402D77">
      <w:pPr>
        <w:rPr>
          <w:color w:val="FF0000"/>
        </w:rPr>
      </w:pPr>
      <w:r w:rsidRPr="00402D77">
        <w:rPr>
          <w:color w:val="FF0000"/>
        </w:rPr>
        <w:t>4. Özet</w:t>
      </w:r>
    </w:p>
    <w:p w14:paraId="084E392D" w14:textId="77777777" w:rsidR="00D06FAA" w:rsidRPr="00402D77" w:rsidRDefault="00D06FAA" w:rsidP="00402D77">
      <w:pPr>
        <w:rPr>
          <w:color w:val="FF0000"/>
        </w:rPr>
      </w:pPr>
      <w:r w:rsidRPr="00402D77">
        <w:rPr>
          <w:color w:val="FF0000"/>
        </w:rPr>
        <w:t>5. Dipnot</w:t>
      </w:r>
    </w:p>
    <w:p w14:paraId="3BF43223" w14:textId="77777777" w:rsidR="00D06FAA" w:rsidRPr="00402D77" w:rsidRDefault="00D06FAA" w:rsidP="00402D77">
      <w:pPr>
        <w:rPr>
          <w:color w:val="FF0000"/>
        </w:rPr>
      </w:pPr>
      <w:r w:rsidRPr="00402D77">
        <w:rPr>
          <w:color w:val="FF0000"/>
        </w:rPr>
        <w:t>6. Ana Bölüm Başlığı</w:t>
      </w:r>
    </w:p>
    <w:p w14:paraId="22344ACC" w14:textId="77777777" w:rsidR="00D06FAA" w:rsidRPr="00402D77" w:rsidRDefault="00D06FAA" w:rsidP="00402D77">
      <w:pPr>
        <w:rPr>
          <w:color w:val="FF0000"/>
        </w:rPr>
      </w:pPr>
      <w:r w:rsidRPr="00402D77">
        <w:rPr>
          <w:color w:val="FF0000"/>
        </w:rPr>
        <w:t>7. Alt Bölüm Başlığı</w:t>
      </w:r>
    </w:p>
    <w:p w14:paraId="4B264508" w14:textId="77777777" w:rsidR="00D06FAA" w:rsidRPr="00402D77" w:rsidRDefault="00D06FAA" w:rsidP="00402D77">
      <w:pPr>
        <w:rPr>
          <w:color w:val="FF0000"/>
        </w:rPr>
      </w:pPr>
      <w:r w:rsidRPr="00402D77">
        <w:rPr>
          <w:color w:val="FF0000"/>
        </w:rPr>
        <w:t>8. Normal</w:t>
      </w:r>
    </w:p>
    <w:p w14:paraId="16332458" w14:textId="77777777" w:rsidR="00D06FAA" w:rsidRPr="00402D77" w:rsidRDefault="00D06FAA" w:rsidP="00402D77">
      <w:pPr>
        <w:rPr>
          <w:color w:val="FF0000"/>
        </w:rPr>
      </w:pPr>
      <w:r w:rsidRPr="00402D77">
        <w:rPr>
          <w:color w:val="FF0000"/>
        </w:rPr>
        <w:t>9. Tablo Başlığı</w:t>
      </w:r>
    </w:p>
    <w:p w14:paraId="0D655A21" w14:textId="77777777" w:rsidR="00D06FAA" w:rsidRPr="00402D77" w:rsidRDefault="00D06FAA" w:rsidP="00D06FAA">
      <w:pPr>
        <w:rPr>
          <w:color w:val="FF0000"/>
        </w:rPr>
      </w:pPr>
      <w:r w:rsidRPr="00402D77">
        <w:rPr>
          <w:color w:val="FF0000"/>
        </w:rPr>
        <w:t>10. Tablo İçi 11 Punto</w:t>
      </w:r>
    </w:p>
    <w:p w14:paraId="043F6840" w14:textId="77777777" w:rsidR="00D06FAA" w:rsidRPr="00402D77" w:rsidRDefault="00D06FAA" w:rsidP="00D06FAA">
      <w:pPr>
        <w:rPr>
          <w:color w:val="FF0000"/>
        </w:rPr>
      </w:pPr>
      <w:r w:rsidRPr="00402D77">
        <w:rPr>
          <w:color w:val="FF0000"/>
        </w:rPr>
        <w:t>11. Tablo İçi 10 Punto</w:t>
      </w:r>
    </w:p>
    <w:p w14:paraId="0F8F24F0" w14:textId="77777777" w:rsidR="00D06FAA" w:rsidRPr="00402D77" w:rsidRDefault="00D06FAA" w:rsidP="00D06FAA">
      <w:pPr>
        <w:rPr>
          <w:color w:val="FF0000"/>
        </w:rPr>
      </w:pPr>
      <w:r w:rsidRPr="00402D77">
        <w:rPr>
          <w:color w:val="FF0000"/>
        </w:rPr>
        <w:t>12. Tablo İçi 9 Punto</w:t>
      </w:r>
    </w:p>
    <w:p w14:paraId="0188BBD2" w14:textId="77777777" w:rsidR="00D06FAA" w:rsidRPr="00402D77" w:rsidRDefault="00D06FAA" w:rsidP="00D06FAA">
      <w:pPr>
        <w:rPr>
          <w:color w:val="FF0000"/>
        </w:rPr>
      </w:pPr>
      <w:r w:rsidRPr="00402D77">
        <w:rPr>
          <w:color w:val="FF0000"/>
        </w:rPr>
        <w:t>13. Tablo İçi 8 Punto</w:t>
      </w:r>
    </w:p>
    <w:p w14:paraId="4305EEAE" w14:textId="6549C113" w:rsidR="00D06FAA" w:rsidRPr="00402D77" w:rsidRDefault="00D06FAA" w:rsidP="00402D77">
      <w:pPr>
        <w:rPr>
          <w:color w:val="FF0000"/>
        </w:rPr>
      </w:pPr>
      <w:r w:rsidRPr="00402D77">
        <w:rPr>
          <w:color w:val="FF0000"/>
        </w:rPr>
        <w:t>14. Tablo/Grafik</w:t>
      </w:r>
      <w:r w:rsidR="00AF4FA9">
        <w:rPr>
          <w:color w:val="FF0000"/>
        </w:rPr>
        <w:t>/Şekil</w:t>
      </w:r>
      <w:r w:rsidRPr="00402D77">
        <w:rPr>
          <w:color w:val="FF0000"/>
        </w:rPr>
        <w:t xml:space="preserve"> Kaynak ve Not Gösterimi</w:t>
      </w:r>
    </w:p>
    <w:p w14:paraId="55A25137" w14:textId="77777777" w:rsidR="00D06FAA" w:rsidRPr="00402D77" w:rsidRDefault="00D06FAA" w:rsidP="00402D77">
      <w:pPr>
        <w:rPr>
          <w:color w:val="FF0000"/>
        </w:rPr>
      </w:pPr>
      <w:r w:rsidRPr="00402D77">
        <w:rPr>
          <w:color w:val="FF0000"/>
        </w:rPr>
        <w:t>15. Grafik/Şekil Başlığı</w:t>
      </w:r>
    </w:p>
    <w:p w14:paraId="4F129A2C" w14:textId="77777777" w:rsidR="00D06FAA" w:rsidRDefault="00D06FAA" w:rsidP="00402D77">
      <w:pPr>
        <w:rPr>
          <w:color w:val="FF0000"/>
        </w:rPr>
      </w:pPr>
      <w:r w:rsidRPr="00402D77">
        <w:rPr>
          <w:color w:val="FF0000"/>
        </w:rPr>
        <w:t>16. Kaynakça Gösterimi</w:t>
      </w:r>
    </w:p>
    <w:p w14:paraId="17B1791B" w14:textId="77777777" w:rsidR="00D06FAA" w:rsidRDefault="00D06FAA" w:rsidP="00402D77">
      <w:pPr>
        <w:rPr>
          <w:color w:val="FF0000"/>
        </w:rPr>
      </w:pPr>
      <w:r>
        <w:rPr>
          <w:color w:val="FF0000"/>
        </w:rPr>
        <w:t>17. Etik Beyan</w:t>
      </w:r>
    </w:p>
    <w:p w14:paraId="685F6158" w14:textId="2AD41481" w:rsidR="007B6789" w:rsidRDefault="007B6789" w:rsidP="00402D77">
      <w:pPr>
        <w:rPr>
          <w:color w:val="FF0000"/>
        </w:rPr>
      </w:pPr>
      <w:r>
        <w:rPr>
          <w:color w:val="FF0000"/>
        </w:rPr>
        <w:t>Metin yazımı ve kullanılan stiller hakkında detaylı bilgi ve örnekler aşağıdaki gibidir:</w:t>
      </w:r>
    </w:p>
    <w:p w14:paraId="577C2888" w14:textId="7E448417" w:rsidR="007B6789" w:rsidRPr="008B50DE" w:rsidRDefault="007B6789" w:rsidP="007B6789">
      <w:r w:rsidRPr="008B50DE">
        <w:t xml:space="preserve">Dosya MS Word formatında olmalı ve doğrudan baskı için şablona uygun formatlanmalıdır. </w:t>
      </w:r>
      <w:bookmarkStart w:id="2" w:name="OLE_LINK1"/>
      <w:r>
        <w:t>Metin y</w:t>
      </w:r>
      <w:r w:rsidRPr="008B50DE">
        <w:t xml:space="preserve">azı tipi Times New Roman ve boyutu 11 punto olmalıdır. </w:t>
      </w:r>
      <w:bookmarkEnd w:id="2"/>
      <w:r w:rsidRPr="008B50DE">
        <w:t>Şekiller ve tablolar metne gömülü olmalı ve ayrı olarak verilmemelidir. Gereksiz hataları önlemek için MS Word'ün yazım denetleme işlevini kullanmanız tavsiye edilmektedir. Tüm metin, öz ve kaynakça da dâhil olmak üzere 12000 kelimeyi geçmemelidir.</w:t>
      </w:r>
    </w:p>
    <w:p w14:paraId="5A950E2F" w14:textId="6B3E944A" w:rsidR="00AC016D" w:rsidRPr="00EC4049" w:rsidRDefault="00EC4049" w:rsidP="00AD51DD">
      <w:pPr>
        <w:pStyle w:val="7AltBlmBal"/>
      </w:pPr>
      <w:r w:rsidRPr="00EC4049">
        <w:t xml:space="preserve">1.1. </w:t>
      </w:r>
      <w:r w:rsidR="00295583" w:rsidRPr="00EC4049">
        <w:t>Bölüm başlıkları</w:t>
      </w:r>
    </w:p>
    <w:p w14:paraId="234E1A03" w14:textId="36CDF4DF" w:rsidR="00AC016D" w:rsidRDefault="00295583" w:rsidP="00CB3B0A">
      <w:r>
        <w:t>Ana bölüm başlıkları, kalın (</w:t>
      </w:r>
      <w:proofErr w:type="spellStart"/>
      <w:r>
        <w:t>bold</w:t>
      </w:r>
      <w:proofErr w:type="spellEnd"/>
      <w:r>
        <w:t>)</w:t>
      </w:r>
      <w:r>
        <w:rPr>
          <w:i/>
        </w:rPr>
        <w:t xml:space="preserve"> </w:t>
      </w:r>
      <w:r>
        <w:t xml:space="preserve">ve sola dayalı formatta kelimelerin ilk harfleri büyük olarak ve ardışık numaralandırılmalıdır. </w:t>
      </w:r>
      <w:r w:rsidR="00190E42">
        <w:t xml:space="preserve">Ana bölüm başlıkları tek satır aralığında olmalı, öncesinde 12nk ve sonrasında 6nk boşluk bırakılmalıdır. </w:t>
      </w:r>
      <w:r>
        <w:t>Alt bölüm başlıkları ise ilk kelime büyük, diğer kelimeler küçük harflerle başlayacak şekilde italik harflerle yazılmalı, 1.1</w:t>
      </w:r>
      <w:proofErr w:type="gramStart"/>
      <w:r w:rsidR="00C560E7">
        <w:t>.</w:t>
      </w:r>
      <w:r>
        <w:t>,</w:t>
      </w:r>
      <w:proofErr w:type="gramEnd"/>
      <w:r>
        <w:t xml:space="preserve"> 1.2</w:t>
      </w:r>
      <w:r w:rsidR="00C560E7">
        <w:t>.</w:t>
      </w:r>
      <w:r>
        <w:t xml:space="preserve"> vb. numaralandırılmış ve sola dayalı</w:t>
      </w:r>
      <w:r>
        <w:rPr>
          <w:i/>
        </w:rPr>
        <w:t xml:space="preserve"> </w:t>
      </w:r>
      <w:r>
        <w:t>olarak yerleştirilmelidir.</w:t>
      </w:r>
      <w:r>
        <w:rPr>
          <w:i/>
        </w:rPr>
        <w:t xml:space="preserve"> </w:t>
      </w:r>
      <w:r w:rsidR="007B6789" w:rsidRPr="007B6789">
        <w:t>Alt b</w:t>
      </w:r>
      <w:r w:rsidR="00190E42" w:rsidRPr="007B6789">
        <w:t>ölüm</w:t>
      </w:r>
      <w:r w:rsidR="00190E42">
        <w:t xml:space="preserve"> </w:t>
      </w:r>
      <w:r>
        <w:t>başlıklar</w:t>
      </w:r>
      <w:r w:rsidR="00190E42">
        <w:t>ı</w:t>
      </w:r>
      <w:r>
        <w:t xml:space="preserve"> tek satır</w:t>
      </w:r>
      <w:r w:rsidR="00190E42">
        <w:t xml:space="preserve"> aralığında olmalı, öncesinde 6</w:t>
      </w:r>
      <w:r>
        <w:t>nk ve sonrasında 6nk boşluk bırakılmalıdır.</w:t>
      </w:r>
    </w:p>
    <w:p w14:paraId="06489F03" w14:textId="5ACBCE45" w:rsidR="00AC016D" w:rsidRDefault="00EC4049" w:rsidP="00AD51DD">
      <w:pPr>
        <w:pStyle w:val="7AltBlmBal"/>
      </w:pPr>
      <w:r>
        <w:t xml:space="preserve">1.2. </w:t>
      </w:r>
      <w:r w:rsidR="00295583">
        <w:t>Tablo, grafik ve şekiller</w:t>
      </w:r>
    </w:p>
    <w:p w14:paraId="04F82472" w14:textId="18A83740" w:rsidR="000A6B14" w:rsidRDefault="00295583" w:rsidP="00F90996">
      <w:r>
        <w:t>Tüm tablo, grafik ve şekiller ana metne yerleştirilmeli</w:t>
      </w:r>
      <w:r w:rsidR="000E7A7B">
        <w:t xml:space="preserve"> ve kendi içlerinde ardışık rakamlar</w:t>
      </w:r>
      <w:r>
        <w:t xml:space="preserve"> ile numaralandırılmalıdır. </w:t>
      </w:r>
      <w:r w:rsidR="000C2264" w:rsidRPr="00CB3B0A">
        <w:rPr>
          <w:b/>
        </w:rPr>
        <w:t>Tablo b</w:t>
      </w:r>
      <w:r w:rsidRPr="00CB3B0A">
        <w:rPr>
          <w:b/>
        </w:rPr>
        <w:t>aşlıklar</w:t>
      </w:r>
      <w:r w:rsidR="000C2264" w:rsidRPr="00CB3B0A">
        <w:rPr>
          <w:b/>
        </w:rPr>
        <w:t>ı</w:t>
      </w:r>
      <w:r>
        <w:t xml:space="preserve">, </w:t>
      </w:r>
      <w:r w:rsidR="00B262BD">
        <w:rPr>
          <w:b/>
        </w:rPr>
        <w:t>11</w:t>
      </w:r>
      <w:r w:rsidRPr="00CB3B0A">
        <w:rPr>
          <w:b/>
        </w:rPr>
        <w:t xml:space="preserve"> punto</w:t>
      </w:r>
      <w:r>
        <w:t xml:space="preserve"> ve </w:t>
      </w:r>
      <w:r w:rsidR="007A126F">
        <w:rPr>
          <w:b/>
        </w:rPr>
        <w:t xml:space="preserve">sola </w:t>
      </w:r>
      <w:proofErr w:type="spellStart"/>
      <w:r w:rsidR="007A126F">
        <w:rPr>
          <w:b/>
        </w:rPr>
        <w:t>hizalı</w:t>
      </w:r>
      <w:proofErr w:type="spellEnd"/>
      <w:r w:rsidR="007B6789">
        <w:t xml:space="preserve"> olarak yerleştirilmeli,</w:t>
      </w:r>
      <w:r>
        <w:t xml:space="preserve"> tam satır aralığında olmalı</w:t>
      </w:r>
      <w:r w:rsidR="007B6789">
        <w:t>,</w:t>
      </w:r>
      <w:r>
        <w:t xml:space="preserve"> </w:t>
      </w:r>
      <w:r w:rsidRPr="00CB3B0A">
        <w:rPr>
          <w:b/>
        </w:rPr>
        <w:t>öncesi</w:t>
      </w:r>
      <w:r w:rsidR="00214258">
        <w:rPr>
          <w:b/>
        </w:rPr>
        <w:t>nde 6nk b</w:t>
      </w:r>
      <w:r w:rsidRPr="00CB3B0A">
        <w:t xml:space="preserve">oşluk </w:t>
      </w:r>
      <w:r>
        <w:t>bırakılmalı</w:t>
      </w:r>
      <w:r w:rsidR="007B6789">
        <w:t xml:space="preserve"> ve</w:t>
      </w:r>
      <w:r w:rsidR="00214258">
        <w:t xml:space="preserve"> sonrasında boşluk olmamalı</w:t>
      </w:r>
      <w:r>
        <w:t xml:space="preserve">dır. Tablo içi satır </w:t>
      </w:r>
      <w:r w:rsidRPr="00CB3B0A">
        <w:rPr>
          <w:b/>
        </w:rPr>
        <w:t>öncesi ve sonrası 2nk</w:t>
      </w:r>
      <w:r>
        <w:t xml:space="preserve"> boşluk olmalıdır. </w:t>
      </w:r>
      <w:r w:rsidR="00214258" w:rsidRPr="00F72830">
        <w:rPr>
          <w:color w:val="FF0000"/>
        </w:rPr>
        <w:t>Tablo içi</w:t>
      </w:r>
      <w:r w:rsidR="00F72830">
        <w:rPr>
          <w:color w:val="FF0000"/>
        </w:rPr>
        <w:t xml:space="preserve"> metin</w:t>
      </w:r>
      <w:r w:rsidR="003F4E21">
        <w:rPr>
          <w:color w:val="FF0000"/>
        </w:rPr>
        <w:t xml:space="preserve"> 11,</w:t>
      </w:r>
      <w:r w:rsidR="00F72830" w:rsidRPr="00F72830">
        <w:rPr>
          <w:color w:val="FF0000"/>
        </w:rPr>
        <w:t xml:space="preserve"> 10, 9 veya 8 punto</w:t>
      </w:r>
      <w:r w:rsidR="00F72830">
        <w:rPr>
          <w:color w:val="FF0000"/>
        </w:rPr>
        <w:t xml:space="preserve"> (tüm değerler aynı olacak şekilde)</w:t>
      </w:r>
      <w:r w:rsidR="00F72830" w:rsidRPr="00F72830">
        <w:rPr>
          <w:color w:val="FF0000"/>
        </w:rPr>
        <w:t xml:space="preserve"> ol</w:t>
      </w:r>
      <w:r w:rsidR="00F72830">
        <w:rPr>
          <w:color w:val="FF0000"/>
        </w:rPr>
        <w:t>abilir</w:t>
      </w:r>
      <w:r w:rsidR="00F72830">
        <w:t xml:space="preserve">. </w:t>
      </w:r>
      <w:r w:rsidR="00997A28" w:rsidRPr="00997A28">
        <w:t xml:space="preserve">Sayfa enine sığmayan geniş tablolar yatık konumlandırılmalıdır. Tablolarda içeriği anlaşılır olacak şekilde tablo içi enine ve boyuna çizgiler kullanılabilir ancak boyuna çizgilerin kullanımından mümkün olduğunca kaçınılmalıdır. </w:t>
      </w:r>
      <w:r w:rsidR="00CB3B0A">
        <w:t>Tabloya ait kaynak</w:t>
      </w:r>
      <w:r w:rsidR="007B6789">
        <w:t xml:space="preserve"> ve</w:t>
      </w:r>
      <w:r w:rsidR="00CB3B0A">
        <w:t xml:space="preserve"> bilgisi sola </w:t>
      </w:r>
      <w:proofErr w:type="spellStart"/>
      <w:r w:rsidR="00CB3B0A">
        <w:t>hizalı</w:t>
      </w:r>
      <w:proofErr w:type="spellEnd"/>
      <w:r w:rsidR="00CB3B0A">
        <w:t xml:space="preserve"> 8 punto olmalıdır. Öncesinde 2nk ve sonrasında 6nk boşluk bırakılmalıdır. </w:t>
      </w:r>
    </w:p>
    <w:p w14:paraId="3049EB38" w14:textId="77777777" w:rsidR="007B6789" w:rsidRDefault="007B6789" w:rsidP="00F90996"/>
    <w:p w14:paraId="1ED19159" w14:textId="77777777" w:rsidR="007B6789" w:rsidRDefault="007B6789" w:rsidP="00F90996"/>
    <w:p w14:paraId="23A38DD0" w14:textId="387DA96D" w:rsidR="00AC016D" w:rsidRDefault="00295583" w:rsidP="00F72830">
      <w:pPr>
        <w:pStyle w:val="9TabloBal"/>
      </w:pPr>
      <w:r>
        <w:lastRenderedPageBreak/>
        <w:t>Tablo 1. Örnek Tablo</w:t>
      </w:r>
      <w:r w:rsidR="00227EE5">
        <w:t xml:space="preserve"> (11 punto)</w:t>
      </w:r>
    </w:p>
    <w:tbl>
      <w:tblPr>
        <w:tblStyle w:val="a0"/>
        <w:tblW w:w="5000" w:type="pct"/>
        <w:jc w:val="center"/>
        <w:tblInd w:w="0" w:type="dxa"/>
        <w:tblBorders>
          <w:top w:val="single" w:sz="4" w:space="0" w:color="000000"/>
          <w:bottom w:val="single" w:sz="4" w:space="0" w:color="000000"/>
          <w:insideH w:val="single" w:sz="4" w:space="0" w:color="000000"/>
          <w:insideV w:val="single" w:sz="4" w:space="0" w:color="000000"/>
        </w:tblBorders>
        <w:tblLook w:val="0000" w:firstRow="0" w:lastRow="0" w:firstColumn="0" w:lastColumn="0" w:noHBand="0" w:noVBand="0"/>
      </w:tblPr>
      <w:tblGrid>
        <w:gridCol w:w="2535"/>
        <w:gridCol w:w="3615"/>
        <w:gridCol w:w="4317"/>
      </w:tblGrid>
      <w:tr w:rsidR="00601B7F" w14:paraId="6B0B4260" w14:textId="77777777" w:rsidTr="004D33DF">
        <w:trPr>
          <w:jc w:val="center"/>
        </w:trPr>
        <w:tc>
          <w:tcPr>
            <w:tcW w:w="1211" w:type="pct"/>
            <w:tcBorders>
              <w:right w:val="nil"/>
            </w:tcBorders>
          </w:tcPr>
          <w:p w14:paraId="54842932" w14:textId="77777777" w:rsidR="00AC016D" w:rsidRPr="00214258" w:rsidRDefault="00295583" w:rsidP="003F4E21">
            <w:pPr>
              <w:pStyle w:val="10Tabloi11Punto"/>
            </w:pPr>
            <w:r w:rsidRPr="00214258">
              <w:t>Sütun başlığı örneği</w:t>
            </w:r>
          </w:p>
        </w:tc>
        <w:tc>
          <w:tcPr>
            <w:tcW w:w="1727" w:type="pct"/>
            <w:tcBorders>
              <w:left w:val="nil"/>
              <w:right w:val="nil"/>
            </w:tcBorders>
          </w:tcPr>
          <w:p w14:paraId="6D2D4BB0" w14:textId="77777777" w:rsidR="00AC016D" w:rsidRPr="00214258" w:rsidRDefault="00295583" w:rsidP="003F4E21">
            <w:pPr>
              <w:pStyle w:val="10Tabloi11Punto"/>
            </w:pPr>
            <w:r w:rsidRPr="00214258">
              <w:t>Sütun A (</w:t>
            </w:r>
            <w:r w:rsidRPr="00214258">
              <w:rPr>
                <w:i/>
              </w:rPr>
              <w:t>t</w:t>
            </w:r>
            <w:r w:rsidRPr="00214258">
              <w:t>)</w:t>
            </w:r>
          </w:p>
        </w:tc>
        <w:tc>
          <w:tcPr>
            <w:tcW w:w="2062" w:type="pct"/>
            <w:tcBorders>
              <w:left w:val="nil"/>
            </w:tcBorders>
          </w:tcPr>
          <w:p w14:paraId="7DBD87AF" w14:textId="77777777" w:rsidR="00AC016D" w:rsidRPr="00214258" w:rsidRDefault="00295583" w:rsidP="003F4E21">
            <w:pPr>
              <w:pStyle w:val="10Tabloi11Punto"/>
            </w:pPr>
            <w:r w:rsidRPr="00214258">
              <w:t>Sütun B (</w:t>
            </w:r>
            <w:r w:rsidRPr="00214258">
              <w:rPr>
                <w:i/>
              </w:rPr>
              <w:t>T</w:t>
            </w:r>
            <w:r w:rsidRPr="00214258">
              <w:t>)</w:t>
            </w:r>
          </w:p>
        </w:tc>
      </w:tr>
      <w:tr w:rsidR="00601B7F" w14:paraId="4F0B5473" w14:textId="77777777" w:rsidTr="004D33DF">
        <w:trPr>
          <w:jc w:val="center"/>
        </w:trPr>
        <w:tc>
          <w:tcPr>
            <w:tcW w:w="1211" w:type="pct"/>
            <w:tcBorders>
              <w:right w:val="nil"/>
            </w:tcBorders>
          </w:tcPr>
          <w:p w14:paraId="29FE5C2E" w14:textId="77777777" w:rsidR="00AC016D" w:rsidRPr="00214258" w:rsidRDefault="00295583" w:rsidP="003F4E21">
            <w:pPr>
              <w:pStyle w:val="10Tabloi11Punto"/>
            </w:pPr>
            <w:r w:rsidRPr="00214258">
              <w:t>Bir giriş</w:t>
            </w:r>
          </w:p>
        </w:tc>
        <w:tc>
          <w:tcPr>
            <w:tcW w:w="1727" w:type="pct"/>
            <w:tcBorders>
              <w:left w:val="nil"/>
              <w:right w:val="nil"/>
            </w:tcBorders>
          </w:tcPr>
          <w:p w14:paraId="1E231B91" w14:textId="77777777" w:rsidR="00AC016D" w:rsidRPr="00214258" w:rsidRDefault="00295583" w:rsidP="003F4E21">
            <w:pPr>
              <w:pStyle w:val="10Tabloi11Punto"/>
            </w:pPr>
            <w:r w:rsidRPr="00214258">
              <w:t>1</w:t>
            </w:r>
          </w:p>
        </w:tc>
        <w:tc>
          <w:tcPr>
            <w:tcW w:w="2062" w:type="pct"/>
            <w:tcBorders>
              <w:left w:val="nil"/>
            </w:tcBorders>
          </w:tcPr>
          <w:p w14:paraId="43E54EC2" w14:textId="77777777" w:rsidR="00AC016D" w:rsidRPr="00214258" w:rsidRDefault="00295583" w:rsidP="003F4E21">
            <w:pPr>
              <w:pStyle w:val="10Tabloi11Punto"/>
            </w:pPr>
            <w:r w:rsidRPr="00214258">
              <w:t>2</w:t>
            </w:r>
          </w:p>
        </w:tc>
      </w:tr>
      <w:tr w:rsidR="00601B7F" w14:paraId="7EDFAC9E" w14:textId="77777777" w:rsidTr="004D33DF">
        <w:trPr>
          <w:jc w:val="center"/>
        </w:trPr>
        <w:tc>
          <w:tcPr>
            <w:tcW w:w="1211" w:type="pct"/>
            <w:tcBorders>
              <w:right w:val="nil"/>
            </w:tcBorders>
          </w:tcPr>
          <w:p w14:paraId="00B38FCE" w14:textId="77777777" w:rsidR="00AC016D" w:rsidRPr="00214258" w:rsidRDefault="00295583" w:rsidP="003F4E21">
            <w:pPr>
              <w:pStyle w:val="10Tabloi11Punto"/>
            </w:pPr>
            <w:r w:rsidRPr="00214258">
              <w:t>Bir diğer giriş</w:t>
            </w:r>
          </w:p>
        </w:tc>
        <w:tc>
          <w:tcPr>
            <w:tcW w:w="1727" w:type="pct"/>
            <w:tcBorders>
              <w:left w:val="nil"/>
              <w:right w:val="nil"/>
            </w:tcBorders>
          </w:tcPr>
          <w:p w14:paraId="03A08504" w14:textId="77777777" w:rsidR="00AC016D" w:rsidRPr="00214258" w:rsidRDefault="00295583" w:rsidP="003F4E21">
            <w:pPr>
              <w:pStyle w:val="10Tabloi11Punto"/>
            </w:pPr>
            <w:r w:rsidRPr="00214258">
              <w:t>3</w:t>
            </w:r>
          </w:p>
        </w:tc>
        <w:tc>
          <w:tcPr>
            <w:tcW w:w="2062" w:type="pct"/>
            <w:tcBorders>
              <w:left w:val="nil"/>
            </w:tcBorders>
          </w:tcPr>
          <w:p w14:paraId="401BA041" w14:textId="77777777" w:rsidR="00AC016D" w:rsidRPr="00214258" w:rsidRDefault="00295583" w:rsidP="003F4E21">
            <w:pPr>
              <w:pStyle w:val="10Tabloi11Punto"/>
            </w:pPr>
            <w:r w:rsidRPr="00214258">
              <w:t>4</w:t>
            </w:r>
          </w:p>
        </w:tc>
      </w:tr>
      <w:tr w:rsidR="00601B7F" w14:paraId="37A9CF1E" w14:textId="77777777" w:rsidTr="004D33DF">
        <w:trPr>
          <w:jc w:val="center"/>
        </w:trPr>
        <w:tc>
          <w:tcPr>
            <w:tcW w:w="1211" w:type="pct"/>
            <w:tcBorders>
              <w:right w:val="nil"/>
            </w:tcBorders>
          </w:tcPr>
          <w:p w14:paraId="65EE2388" w14:textId="77777777" w:rsidR="00AC016D" w:rsidRPr="00214258" w:rsidRDefault="00295583" w:rsidP="003F4E21">
            <w:pPr>
              <w:pStyle w:val="10Tabloi11Punto"/>
            </w:pPr>
            <w:r w:rsidRPr="00214258">
              <w:t>Bir diğer giriş</w:t>
            </w:r>
          </w:p>
        </w:tc>
        <w:tc>
          <w:tcPr>
            <w:tcW w:w="1727" w:type="pct"/>
            <w:tcBorders>
              <w:left w:val="nil"/>
              <w:right w:val="nil"/>
            </w:tcBorders>
          </w:tcPr>
          <w:p w14:paraId="7BD5F53D" w14:textId="77777777" w:rsidR="00AC016D" w:rsidRPr="00214258" w:rsidRDefault="00295583" w:rsidP="003F4E21">
            <w:pPr>
              <w:pStyle w:val="10Tabloi11Punto"/>
            </w:pPr>
            <w:r w:rsidRPr="00214258">
              <w:t>5</w:t>
            </w:r>
          </w:p>
        </w:tc>
        <w:tc>
          <w:tcPr>
            <w:tcW w:w="2062" w:type="pct"/>
            <w:tcBorders>
              <w:left w:val="nil"/>
            </w:tcBorders>
          </w:tcPr>
          <w:p w14:paraId="5A2E2762" w14:textId="77777777" w:rsidR="00AC016D" w:rsidRPr="00214258" w:rsidRDefault="00295583" w:rsidP="003F4E21">
            <w:pPr>
              <w:pStyle w:val="10Tabloi11Punto"/>
            </w:pPr>
            <w:r w:rsidRPr="00214258">
              <w:t>6</w:t>
            </w:r>
          </w:p>
        </w:tc>
      </w:tr>
    </w:tbl>
    <w:p w14:paraId="75B84FE9" w14:textId="77777777" w:rsidR="00C628EA" w:rsidRDefault="00C628EA" w:rsidP="00C628EA">
      <w:pPr>
        <w:pStyle w:val="14TabloGrafikekilKaynakveNotGsterimi"/>
      </w:pPr>
      <w:r>
        <w:t xml:space="preserve">Not: </w:t>
      </w:r>
      <w:r w:rsidRPr="00B262BD">
        <w:t>Tablo</w:t>
      </w:r>
      <w:r>
        <w:t xml:space="preserve">, şekil ve grafikler ile ilgili açıklayıcı bilgiler tablonun altında not şeklinde belirtilmelidir. </w:t>
      </w:r>
    </w:p>
    <w:p w14:paraId="4CA72FF5" w14:textId="04630EC9" w:rsidR="00B262BD" w:rsidRDefault="006A182D" w:rsidP="00B262BD">
      <w:pPr>
        <w:pStyle w:val="14TabloGrafikekilKaynakveNotGsterimi"/>
      </w:pPr>
      <w:r>
        <w:t xml:space="preserve">Kaynak: </w:t>
      </w:r>
      <w:proofErr w:type="gramStart"/>
      <w:r>
        <w:t>….</w:t>
      </w:r>
      <w:proofErr w:type="gramEnd"/>
      <w:r>
        <w:t xml:space="preserve">vd. (20xx: </w:t>
      </w:r>
      <w:r w:rsidR="00295583" w:rsidRPr="0074311B">
        <w:t xml:space="preserve">xx)’den </w:t>
      </w:r>
      <w:r w:rsidR="00295583" w:rsidRPr="00B262BD">
        <w:t>uyarlanmıştır</w:t>
      </w:r>
      <w:r w:rsidR="001C13CA">
        <w:t>. (</w:t>
      </w:r>
      <w:r w:rsidR="001C13CA" w:rsidRPr="001C13CA">
        <w:t>Tablo içeriği özgün olmayıp tamamen/kısmen farklı kaynaklardan yararlanılarak oluşturulmuş ise alıntılanan kaynak(</w:t>
      </w:r>
      <w:proofErr w:type="spellStart"/>
      <w:r w:rsidR="001C13CA" w:rsidRPr="001C13CA">
        <w:t>lar</w:t>
      </w:r>
      <w:proofErr w:type="spellEnd"/>
      <w:r w:rsidR="001C13CA" w:rsidRPr="001C13CA">
        <w:t>) belirtilmeli ve kaynakça listesinde de yer almalıdır.</w:t>
      </w:r>
      <w:r w:rsidR="001C13CA">
        <w:t>)</w:t>
      </w:r>
    </w:p>
    <w:p w14:paraId="23EB264B" w14:textId="72B28D93" w:rsidR="007B6789" w:rsidRPr="007B6789" w:rsidRDefault="007B6789" w:rsidP="007B6789">
      <w:r>
        <w:t>Grafik ve şekiller sayfa ortalanarak yerleştirilmelidi</w:t>
      </w:r>
      <w:r w:rsidR="002542B5">
        <w:t>r. Grafik ve şekil başlıkları 11</w:t>
      </w:r>
      <w:r>
        <w:t xml:space="preserve"> punto ve sayfaya ortalanarak yazılmalıdır. Grafik ve şekil içerisinde yer alan metinle</w:t>
      </w:r>
      <w:r w:rsidR="002542B5">
        <w:t>r Times New Roman yazı tipi ve 10</w:t>
      </w:r>
      <w:r>
        <w:t xml:space="preserve"> punto olarak yazılmalıdır. Aşağıda, yazarların yararlı bulabileceği örnekler bulunmaktadır. Grafik ve şekillere </w:t>
      </w:r>
      <w:r w:rsidRPr="007B6789">
        <w:t>ait kaynak</w:t>
      </w:r>
      <w:r>
        <w:t xml:space="preserve"> ve not</w:t>
      </w:r>
      <w:r w:rsidRPr="007B6789">
        <w:t xml:space="preserve"> bilgisi</w:t>
      </w:r>
      <w:r>
        <w:t xml:space="preserve"> tablolarda olduğu</w:t>
      </w:r>
      <w:r w:rsidRPr="007B6789">
        <w:t xml:space="preserve"> sola </w:t>
      </w:r>
      <w:proofErr w:type="spellStart"/>
      <w:r w:rsidRPr="007B6789">
        <w:t>hizalı</w:t>
      </w:r>
      <w:proofErr w:type="spellEnd"/>
      <w:r w:rsidRPr="007B6789">
        <w:t xml:space="preserve"> 8 punto olmalıdır. Öncesinde 2nk ve sonrasında 6nk boşluk bırakılmalıdır. </w:t>
      </w:r>
    </w:p>
    <w:p w14:paraId="2B629230" w14:textId="77777777" w:rsidR="00C31E41" w:rsidRDefault="00C31E41" w:rsidP="00C31E41">
      <w:pPr>
        <w:pBdr>
          <w:top w:val="nil"/>
          <w:left w:val="nil"/>
          <w:bottom w:val="nil"/>
          <w:right w:val="nil"/>
          <w:between w:val="nil"/>
        </w:pBdr>
        <w:shd w:val="clear" w:color="auto" w:fill="FFFFFF" w:themeFill="background1"/>
        <w:jc w:val="center"/>
        <w:rPr>
          <w:b/>
          <w:bCs/>
          <w:color w:val="000000"/>
        </w:rPr>
      </w:pPr>
      <w:r>
        <w:rPr>
          <w:noProof/>
        </w:rPr>
        <w:drawing>
          <wp:inline distT="0" distB="0" distL="0" distR="0" wp14:anchorId="6E1ED147" wp14:editId="228712E2">
            <wp:extent cx="4070985" cy="2667000"/>
            <wp:effectExtent l="0" t="0" r="5715" b="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D7947EE" w14:textId="10DBE471" w:rsidR="009B093B" w:rsidRPr="00CB46B5" w:rsidRDefault="009B093B" w:rsidP="00CB46B5">
      <w:pPr>
        <w:pStyle w:val="15GrafikekilBal"/>
      </w:pPr>
      <w:r w:rsidRPr="00CB46B5">
        <w:t>Grafik 1. Örnek Grafik</w:t>
      </w:r>
    </w:p>
    <w:p w14:paraId="59EB715C" w14:textId="0D44CA04" w:rsidR="00C428C3" w:rsidRPr="0074311B" w:rsidRDefault="006A182D" w:rsidP="00B262BD">
      <w:pPr>
        <w:pStyle w:val="14TabloGrafikekilKaynakveNotGsterimi"/>
      </w:pPr>
      <w:r>
        <w:t xml:space="preserve">Kaynak: </w:t>
      </w:r>
      <w:proofErr w:type="gramStart"/>
      <w:r>
        <w:t>….</w:t>
      </w:r>
      <w:proofErr w:type="gramEnd"/>
      <w:r>
        <w:t>vd. (20xx:</w:t>
      </w:r>
      <w:r w:rsidR="00C428C3" w:rsidRPr="0074311B">
        <w:t xml:space="preserve"> xx)’den uyarlanmıştır.</w:t>
      </w:r>
    </w:p>
    <w:p w14:paraId="5D46E6AC" w14:textId="16258050" w:rsidR="00053EEE" w:rsidRDefault="00053EEE" w:rsidP="00053EEE">
      <w:pPr>
        <w:pBdr>
          <w:top w:val="nil"/>
          <w:left w:val="nil"/>
          <w:bottom w:val="nil"/>
          <w:right w:val="nil"/>
          <w:between w:val="nil"/>
        </w:pBdr>
        <w:spacing w:before="40" w:after="40" w:line="200" w:lineRule="auto"/>
        <w:jc w:val="center"/>
        <w:rPr>
          <w:color w:val="000000"/>
        </w:rPr>
      </w:pPr>
      <w:r>
        <w:rPr>
          <w:noProof/>
          <w:color w:val="000000"/>
        </w:rPr>
        <w:drawing>
          <wp:inline distT="0" distB="0" distL="0" distR="0" wp14:anchorId="37B84239" wp14:editId="605B2BDD">
            <wp:extent cx="4714875" cy="3009900"/>
            <wp:effectExtent l="0" t="0" r="0" b="0"/>
            <wp:docPr id="941839641"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28DACD5" w14:textId="70BB54CB" w:rsidR="00053EEE" w:rsidRDefault="00053EEE" w:rsidP="00F72830">
      <w:pPr>
        <w:pStyle w:val="15GrafikekilBal"/>
      </w:pPr>
      <w:r w:rsidRPr="00AF5DF9">
        <w:t>Şekil 1. Örnek Şekil</w:t>
      </w:r>
    </w:p>
    <w:p w14:paraId="5DB0EC20" w14:textId="7C792F81" w:rsidR="00C428C3" w:rsidRPr="00C428C3" w:rsidRDefault="006A182D" w:rsidP="00B262BD">
      <w:pPr>
        <w:pStyle w:val="14TabloGrafikekilKaynakveNotGsterimi"/>
      </w:pPr>
      <w:r>
        <w:t xml:space="preserve">Kaynak: </w:t>
      </w:r>
      <w:proofErr w:type="gramStart"/>
      <w:r>
        <w:t>….</w:t>
      </w:r>
      <w:proofErr w:type="gramEnd"/>
      <w:r>
        <w:t>vd. (20xx:</w:t>
      </w:r>
      <w:r w:rsidR="00C428C3" w:rsidRPr="0074311B">
        <w:t xml:space="preserve"> xx)’den uyarlanmıştır.</w:t>
      </w:r>
    </w:p>
    <w:p w14:paraId="1CB891FF" w14:textId="57B522C7" w:rsidR="00AC016D" w:rsidRPr="00F72830" w:rsidRDefault="00EC4049" w:rsidP="00AD51DD">
      <w:pPr>
        <w:pStyle w:val="7AltBlmBal"/>
      </w:pPr>
      <w:r>
        <w:t xml:space="preserve">1.3. </w:t>
      </w:r>
      <w:r w:rsidR="00295583" w:rsidRPr="00F72830">
        <w:t>Dipnotlar</w:t>
      </w:r>
    </w:p>
    <w:p w14:paraId="6FC59550" w14:textId="4A4A14F0" w:rsidR="00AC016D" w:rsidRDefault="00295583" w:rsidP="00F72830">
      <w:r>
        <w:t xml:space="preserve">Mümkün olduğunca dipnotlardan kaçınılmalıdır. </w:t>
      </w:r>
      <w:r w:rsidR="00D32C24">
        <w:t>Kullanılması durumunda</w:t>
      </w:r>
      <w:r>
        <w:t xml:space="preserve"> dipno</w:t>
      </w:r>
      <w:r w:rsidR="00D32C24">
        <w:t>tlar ardışık üst simge sayılar ile</w:t>
      </w:r>
      <w:r>
        <w:t xml:space="preserve"> gösterilmelidir. Dipnotlar, bahsedildikleri sayfanın alt kı</w:t>
      </w:r>
      <w:r w:rsidR="00D32C24">
        <w:t>smına tek aralıklı ve 8 punto</w:t>
      </w:r>
      <w:r>
        <w:t xml:space="preserve"> yazı boyutunda yazılmalı</w:t>
      </w:r>
      <w:r w:rsidR="00B262BD">
        <w:t>dır.</w:t>
      </w:r>
      <w:r>
        <w:t xml:space="preserve"> </w:t>
      </w:r>
    </w:p>
    <w:p w14:paraId="09FE0851" w14:textId="5B0413D8" w:rsidR="00AC016D" w:rsidRPr="00EC4049" w:rsidRDefault="00EC4049" w:rsidP="00D842F6">
      <w:pPr>
        <w:pStyle w:val="6AnaBlmBal"/>
      </w:pPr>
      <w:r w:rsidRPr="00EC4049">
        <w:lastRenderedPageBreak/>
        <w:t xml:space="preserve">2. </w:t>
      </w:r>
      <w:r w:rsidR="00295583" w:rsidRPr="00EC4049">
        <w:t>Atıf Stili</w:t>
      </w:r>
    </w:p>
    <w:p w14:paraId="7CDD120A" w14:textId="6DE67740" w:rsidR="00AC016D" w:rsidRPr="00EC4049" w:rsidRDefault="00EC4049" w:rsidP="00AD51DD">
      <w:pPr>
        <w:pStyle w:val="7AltBlmBal"/>
      </w:pPr>
      <w:r>
        <w:t>2</w:t>
      </w:r>
      <w:r w:rsidR="000F458B">
        <w:t>.</w:t>
      </w:r>
      <w:r w:rsidR="00B9229B">
        <w:t>1</w:t>
      </w:r>
      <w:r>
        <w:t xml:space="preserve">. </w:t>
      </w:r>
      <w:r w:rsidR="00295583" w:rsidRPr="00EC4049">
        <w:t>Dolaylı alıntı</w:t>
      </w:r>
    </w:p>
    <w:p w14:paraId="4809FB73" w14:textId="77777777" w:rsidR="00AC016D" w:rsidRDefault="00295583">
      <w:pPr>
        <w:pBdr>
          <w:top w:val="nil"/>
          <w:left w:val="nil"/>
          <w:bottom w:val="nil"/>
          <w:right w:val="nil"/>
          <w:between w:val="nil"/>
        </w:pBdr>
        <w:rPr>
          <w:color w:val="000000"/>
          <w:szCs w:val="22"/>
        </w:rPr>
      </w:pPr>
      <w:r>
        <w:rPr>
          <w:color w:val="000000"/>
          <w:szCs w:val="22"/>
        </w:rPr>
        <w:t xml:space="preserve">Dolaylı alıntılamalarda sayfa numarası belirtme zorunluluğu olmamakla birlikte kitap gibi uzun ve </w:t>
      </w:r>
      <w:proofErr w:type="gramStart"/>
      <w:r>
        <w:rPr>
          <w:color w:val="000000"/>
          <w:szCs w:val="22"/>
        </w:rPr>
        <w:t>kompleks</w:t>
      </w:r>
      <w:proofErr w:type="gramEnd"/>
      <w:r>
        <w:rPr>
          <w:color w:val="000000"/>
          <w:szCs w:val="22"/>
        </w:rPr>
        <w:t xml:space="preserve"> yapıdaki kaynaklardan yapılan alıntılarda ilgilenen okurlarca alıntının kolay tespit edilebilir kılınması için sayfa numarası belirtilmesi önerilmektedir. </w:t>
      </w:r>
    </w:p>
    <w:p w14:paraId="42004152" w14:textId="77777777" w:rsidR="00AC016D" w:rsidRDefault="00295583">
      <w:pPr>
        <w:pBdr>
          <w:top w:val="nil"/>
          <w:left w:val="nil"/>
          <w:bottom w:val="nil"/>
          <w:right w:val="nil"/>
          <w:between w:val="nil"/>
        </w:pBdr>
        <w:rPr>
          <w:color w:val="000000"/>
          <w:szCs w:val="22"/>
        </w:rPr>
      </w:pPr>
      <w:r>
        <w:rPr>
          <w:color w:val="000000"/>
          <w:szCs w:val="22"/>
        </w:rPr>
        <w:t xml:space="preserve">Bir cümleden uzun dolaylı alıntılarda aynı kaynaktan alıntının devam ettiğinin aşikâr olması kaydı ile devam eden cümlelerde tekrar atıf yapılmasına gerek yoktur. Ancak alıntılama ikinci paragrafa uzuyor ise ikinci paragrafta tekrar atıf yapılmalıdır.  </w:t>
      </w:r>
    </w:p>
    <w:p w14:paraId="1ED6B8C3" w14:textId="04F6049E" w:rsidR="00AC016D" w:rsidRDefault="000F458B" w:rsidP="00AD51DD">
      <w:pPr>
        <w:pStyle w:val="7AltBlmBal"/>
      </w:pPr>
      <w:r>
        <w:t>2.</w:t>
      </w:r>
      <w:r w:rsidR="00B9229B">
        <w:t>2</w:t>
      </w:r>
      <w:r w:rsidR="00F71931">
        <w:t xml:space="preserve">. </w:t>
      </w:r>
      <w:r w:rsidR="00295583">
        <w:t>Doğrudan alıntı</w:t>
      </w:r>
    </w:p>
    <w:p w14:paraId="2E7ADFBE" w14:textId="513A7E86" w:rsidR="00AC016D" w:rsidRDefault="00C560E7">
      <w:pPr>
        <w:pBdr>
          <w:top w:val="nil"/>
          <w:left w:val="nil"/>
          <w:bottom w:val="nil"/>
          <w:right w:val="nil"/>
          <w:between w:val="nil"/>
        </w:pBdr>
        <w:rPr>
          <w:color w:val="000000"/>
          <w:szCs w:val="22"/>
        </w:rPr>
      </w:pPr>
      <w:r>
        <w:rPr>
          <w:color w:val="000000"/>
          <w:szCs w:val="22"/>
        </w:rPr>
        <w:t>Doğrudan alıntılar;</w:t>
      </w:r>
      <w:r w:rsidR="00295583">
        <w:rPr>
          <w:color w:val="000000"/>
          <w:szCs w:val="22"/>
        </w:rPr>
        <w:t xml:space="preserve"> (1) tanımlama oluştururken, (2) anılmaya değer veya vurucu ve öz ifadeler için (3) bir ifadeye yanıt vermek istediğinizde (örneğin, birinin söylediği bir şey) tercih edilmelidir. 40 kelimeden daha az alıntılar için, kelimelerin etrafına “tırnak işaretleri” eklenmeli ve alıntı metne </w:t>
      </w:r>
      <w:r w:rsidR="00C103E6">
        <w:rPr>
          <w:color w:val="000000"/>
          <w:szCs w:val="22"/>
        </w:rPr>
        <w:t>dâhil</w:t>
      </w:r>
      <w:r w:rsidR="00295583">
        <w:rPr>
          <w:color w:val="000000"/>
          <w:szCs w:val="22"/>
        </w:rPr>
        <w:t xml:space="preserve"> edilmelidir, ek biçimlendirmeye gerek yoktur. Orijinal kaynak içermedikçe, alıntıların başına ve/veya sonuna üç nokta eklenmemeli ve alıntı italik yapılmamalıdır. </w:t>
      </w:r>
    </w:p>
    <w:p w14:paraId="2CB9D9B6" w14:textId="77777777" w:rsidR="005C4E38" w:rsidRDefault="00295583" w:rsidP="005C4E38">
      <w:pPr>
        <w:pBdr>
          <w:top w:val="nil"/>
          <w:left w:val="nil"/>
          <w:bottom w:val="nil"/>
          <w:right w:val="nil"/>
          <w:between w:val="nil"/>
        </w:pBdr>
        <w:rPr>
          <w:color w:val="000000"/>
          <w:szCs w:val="22"/>
        </w:rPr>
      </w:pPr>
      <w:r>
        <w:rPr>
          <w:color w:val="000000"/>
          <w:szCs w:val="22"/>
        </w:rPr>
        <w:t>40 veya daha fazla kelimelik alıntılar blok alıntı olarak biçimlendirilmelidir. Blok alıntı için tırnak işareti kullan</w:t>
      </w:r>
      <w:r w:rsidR="005C515F">
        <w:rPr>
          <w:color w:val="000000"/>
          <w:szCs w:val="22"/>
        </w:rPr>
        <w:t>ılmamalıdır. Blok alıntı,</w:t>
      </w:r>
      <w:r>
        <w:rPr>
          <w:color w:val="000000"/>
          <w:szCs w:val="22"/>
        </w:rPr>
        <w:t xml:space="preserve"> bir satır boşluk sonrasında sol kenardan 1,25</w:t>
      </w:r>
      <w:r w:rsidR="00491B4C">
        <w:rPr>
          <w:color w:val="000000"/>
          <w:szCs w:val="22"/>
        </w:rPr>
        <w:t xml:space="preserve"> </w:t>
      </w:r>
      <w:r>
        <w:rPr>
          <w:color w:val="000000"/>
          <w:szCs w:val="22"/>
        </w:rPr>
        <w:t xml:space="preserve">cm </w:t>
      </w:r>
      <w:proofErr w:type="spellStart"/>
      <w:r>
        <w:rPr>
          <w:color w:val="000000"/>
          <w:szCs w:val="22"/>
        </w:rPr>
        <w:t>girintilenerek</w:t>
      </w:r>
      <w:proofErr w:type="spellEnd"/>
      <w:r>
        <w:rPr>
          <w:color w:val="000000"/>
          <w:szCs w:val="22"/>
        </w:rPr>
        <w:t xml:space="preserve"> yazılmalı</w:t>
      </w:r>
      <w:r w:rsidR="005C515F">
        <w:rPr>
          <w:color w:val="000000"/>
          <w:szCs w:val="22"/>
        </w:rPr>
        <w:t>dır. APA Blok alıntı yaparken</w:t>
      </w:r>
      <w:r>
        <w:rPr>
          <w:color w:val="000000"/>
          <w:szCs w:val="22"/>
        </w:rPr>
        <w:t xml:space="preserve"> alıntıdaki son noktalama işaretinden sonra kaynak parantez içinde belirtilir. Yazar ve yılı alıntıdan önce atıf yapılmış ise alıntının son noktalama işaretinden sonra yalnızca sayfa numarasını parantez içine belirtilir. Her iki durumda da kapanış parantezinden sonra nokta eklememelidir.</w:t>
      </w:r>
    </w:p>
    <w:p w14:paraId="6D1BCB81" w14:textId="0168AABF" w:rsidR="00B9229B" w:rsidRDefault="00B9229B" w:rsidP="00AD51DD">
      <w:pPr>
        <w:pStyle w:val="7AltBlmBal"/>
      </w:pPr>
      <w:r>
        <w:t>2.3. Metin içinde atıf gösterimi</w:t>
      </w:r>
    </w:p>
    <w:p w14:paraId="5E5B1736" w14:textId="77777777" w:rsidR="00B9229B" w:rsidRPr="000F458B" w:rsidRDefault="00B9229B" w:rsidP="00B9229B">
      <w:pPr>
        <w:rPr>
          <w:color w:val="FF0000"/>
          <w:shd w:val="clear" w:color="auto" w:fill="FFFFFF"/>
        </w:rPr>
      </w:pPr>
      <w:r w:rsidRPr="000F458B">
        <w:rPr>
          <w:color w:val="FF0000"/>
          <w:shd w:val="clear" w:color="auto" w:fill="FFFFFF"/>
        </w:rPr>
        <w:t>*</w:t>
      </w:r>
      <w:r>
        <w:rPr>
          <w:color w:val="FF0000"/>
          <w:shd w:val="clear" w:color="auto" w:fill="FFFFFF"/>
        </w:rPr>
        <w:t>Cümle sonunda p</w:t>
      </w:r>
      <w:r w:rsidRPr="000F458B">
        <w:rPr>
          <w:color w:val="FF0000"/>
          <w:shd w:val="clear" w:color="auto" w:fill="FFFFFF"/>
        </w:rPr>
        <w:t>arantez içi atıf:</w:t>
      </w:r>
    </w:p>
    <w:p w14:paraId="67965C7D" w14:textId="77777777" w:rsidR="00B9229B" w:rsidRPr="00857710" w:rsidRDefault="00B9229B" w:rsidP="00B9229B">
      <w:pPr>
        <w:rPr>
          <w:color w:val="000000" w:themeColor="text1"/>
          <w:shd w:val="clear" w:color="auto" w:fill="FFFFFF"/>
        </w:rPr>
      </w:pPr>
      <w:r w:rsidRPr="00857710">
        <w:rPr>
          <w:color w:val="000000" w:themeColor="text1"/>
          <w:shd w:val="clear" w:color="auto" w:fill="FFFFFF"/>
        </w:rPr>
        <w:t>Bir yazarlı; (</w:t>
      </w:r>
      <w:proofErr w:type="spellStart"/>
      <w:r w:rsidRPr="00857710">
        <w:rPr>
          <w:color w:val="000000" w:themeColor="text1"/>
          <w:shd w:val="clear" w:color="auto" w:fill="FFFFFF"/>
        </w:rPr>
        <w:t>Hollander</w:t>
      </w:r>
      <w:proofErr w:type="spellEnd"/>
      <w:r w:rsidRPr="00857710">
        <w:rPr>
          <w:color w:val="000000" w:themeColor="text1"/>
          <w:shd w:val="clear" w:color="auto" w:fill="FFFFFF"/>
        </w:rPr>
        <w:t>, 2017)</w:t>
      </w:r>
    </w:p>
    <w:p w14:paraId="0E671A81" w14:textId="77777777" w:rsidR="00B9229B" w:rsidRPr="00857710" w:rsidRDefault="00B9229B" w:rsidP="00B9229B">
      <w:pPr>
        <w:rPr>
          <w:color w:val="000000" w:themeColor="text1"/>
          <w:shd w:val="clear" w:color="auto" w:fill="FFFFFF"/>
        </w:rPr>
      </w:pPr>
      <w:r w:rsidRPr="00857710">
        <w:rPr>
          <w:color w:val="000000" w:themeColor="text1"/>
          <w:shd w:val="clear" w:color="auto" w:fill="FFFFFF"/>
        </w:rPr>
        <w:t>İki yazarlı; (</w:t>
      </w:r>
      <w:proofErr w:type="spellStart"/>
      <w:r w:rsidRPr="00857710">
        <w:rPr>
          <w:color w:val="000000" w:themeColor="text1"/>
          <w:shd w:val="clear" w:color="auto" w:fill="FFFFFF"/>
        </w:rPr>
        <w:t>Chambers</w:t>
      </w:r>
      <w:proofErr w:type="spellEnd"/>
      <w:r w:rsidRPr="00857710">
        <w:rPr>
          <w:color w:val="000000" w:themeColor="text1"/>
          <w:shd w:val="clear" w:color="auto" w:fill="FFFFFF"/>
        </w:rPr>
        <w:t xml:space="preserve"> ve </w:t>
      </w:r>
      <w:proofErr w:type="spellStart"/>
      <w:r w:rsidRPr="00857710">
        <w:rPr>
          <w:color w:val="000000" w:themeColor="text1"/>
          <w:shd w:val="clear" w:color="auto" w:fill="FFFFFF"/>
        </w:rPr>
        <w:t>Turnbull</w:t>
      </w:r>
      <w:proofErr w:type="spellEnd"/>
      <w:r w:rsidRPr="00857710">
        <w:rPr>
          <w:color w:val="000000" w:themeColor="text1"/>
          <w:shd w:val="clear" w:color="auto" w:fill="FFFFFF"/>
        </w:rPr>
        <w:t>, 1989</w:t>
      </w:r>
      <w:r>
        <w:rPr>
          <w:color w:val="000000" w:themeColor="text1"/>
          <w:shd w:val="clear" w:color="auto" w:fill="FFFFFF"/>
        </w:rPr>
        <w:t>: 35</w:t>
      </w:r>
      <w:r w:rsidRPr="00857710">
        <w:rPr>
          <w:color w:val="000000" w:themeColor="text1"/>
          <w:shd w:val="clear" w:color="auto" w:fill="FFFFFF"/>
        </w:rPr>
        <w:t>)</w:t>
      </w:r>
    </w:p>
    <w:p w14:paraId="24707A57" w14:textId="148F11A5" w:rsidR="00B9229B" w:rsidRPr="00857710" w:rsidRDefault="00B9229B" w:rsidP="00B9229B">
      <w:pPr>
        <w:rPr>
          <w:color w:val="000000" w:themeColor="text1"/>
          <w:shd w:val="clear" w:color="auto" w:fill="FFFFFF"/>
        </w:rPr>
      </w:pPr>
      <w:r w:rsidRPr="00857710">
        <w:rPr>
          <w:color w:val="000000" w:themeColor="text1"/>
          <w:shd w:val="clear" w:color="auto" w:fill="FFFFFF"/>
        </w:rPr>
        <w:t>Üç ve daha fazla yazarlı; (</w:t>
      </w:r>
      <w:proofErr w:type="spellStart"/>
      <w:r w:rsidRPr="00857710">
        <w:rPr>
          <w:color w:val="000000" w:themeColor="text1"/>
          <w:shd w:val="clear" w:color="auto" w:fill="FFFFFF"/>
        </w:rPr>
        <w:t>Joly</w:t>
      </w:r>
      <w:proofErr w:type="spellEnd"/>
      <w:r w:rsidRPr="00857710">
        <w:rPr>
          <w:color w:val="000000" w:themeColor="text1"/>
          <w:shd w:val="clear" w:color="auto" w:fill="FFFFFF"/>
        </w:rPr>
        <w:t xml:space="preserve"> vd</w:t>
      </w:r>
      <w:proofErr w:type="gramStart"/>
      <w:r w:rsidRPr="00857710">
        <w:rPr>
          <w:color w:val="000000" w:themeColor="text1"/>
          <w:shd w:val="clear" w:color="auto" w:fill="FFFFFF"/>
        </w:rPr>
        <w:t>.,</w:t>
      </w:r>
      <w:proofErr w:type="gramEnd"/>
      <w:r w:rsidRPr="00857710">
        <w:rPr>
          <w:color w:val="000000" w:themeColor="text1"/>
          <w:shd w:val="clear" w:color="auto" w:fill="FFFFFF"/>
        </w:rPr>
        <w:t xml:space="preserve"> 2008</w:t>
      </w:r>
      <w:r>
        <w:rPr>
          <w:color w:val="000000" w:themeColor="text1"/>
          <w:shd w:val="clear" w:color="auto" w:fill="FFFFFF"/>
        </w:rPr>
        <w:t>: 274</w:t>
      </w:r>
      <w:r w:rsidR="00405CB8">
        <w:rPr>
          <w:color w:val="000000" w:themeColor="text1"/>
          <w:shd w:val="clear" w:color="auto" w:fill="FFFFFF"/>
        </w:rPr>
        <w:t>-276</w:t>
      </w:r>
      <w:r w:rsidRPr="00857710">
        <w:rPr>
          <w:color w:val="000000" w:themeColor="text1"/>
          <w:shd w:val="clear" w:color="auto" w:fill="FFFFFF"/>
        </w:rPr>
        <w:t>)</w:t>
      </w:r>
    </w:p>
    <w:p w14:paraId="0A122D48" w14:textId="77777777" w:rsidR="00B9229B" w:rsidRPr="000F458B" w:rsidRDefault="00B9229B" w:rsidP="00B9229B">
      <w:pPr>
        <w:rPr>
          <w:color w:val="FF0000"/>
          <w:shd w:val="clear" w:color="auto" w:fill="FFFFFF"/>
        </w:rPr>
      </w:pPr>
      <w:r>
        <w:rPr>
          <w:color w:val="FF0000"/>
          <w:shd w:val="clear" w:color="auto" w:fill="FFFFFF"/>
        </w:rPr>
        <w:t>*Cümle</w:t>
      </w:r>
      <w:r w:rsidRPr="000F458B">
        <w:rPr>
          <w:color w:val="FF0000"/>
          <w:shd w:val="clear" w:color="auto" w:fill="FFFFFF"/>
        </w:rPr>
        <w:t xml:space="preserve"> içi</w:t>
      </w:r>
      <w:r>
        <w:rPr>
          <w:color w:val="FF0000"/>
          <w:shd w:val="clear" w:color="auto" w:fill="FFFFFF"/>
        </w:rPr>
        <w:t>nde</w:t>
      </w:r>
      <w:r w:rsidRPr="000F458B">
        <w:rPr>
          <w:color w:val="FF0000"/>
          <w:shd w:val="clear" w:color="auto" w:fill="FFFFFF"/>
        </w:rPr>
        <w:t xml:space="preserve"> atıf: </w:t>
      </w:r>
    </w:p>
    <w:p w14:paraId="765FD62E" w14:textId="77777777" w:rsidR="00B9229B" w:rsidRPr="00857710" w:rsidRDefault="00B9229B" w:rsidP="00B9229B">
      <w:pPr>
        <w:rPr>
          <w:color w:val="000000" w:themeColor="text1"/>
          <w:shd w:val="clear" w:color="auto" w:fill="FFFFFF"/>
        </w:rPr>
      </w:pPr>
      <w:r w:rsidRPr="00857710">
        <w:rPr>
          <w:color w:val="000000" w:themeColor="text1"/>
          <w:shd w:val="clear" w:color="auto" w:fill="FFFFFF"/>
        </w:rPr>
        <w:t xml:space="preserve">Bir yazarlı; </w:t>
      </w:r>
      <w:proofErr w:type="spellStart"/>
      <w:r w:rsidRPr="00857710">
        <w:rPr>
          <w:color w:val="000000" w:themeColor="text1"/>
          <w:shd w:val="clear" w:color="auto" w:fill="FFFFFF"/>
        </w:rPr>
        <w:t>Hollander</w:t>
      </w:r>
      <w:proofErr w:type="spellEnd"/>
      <w:r w:rsidRPr="00857710">
        <w:rPr>
          <w:color w:val="000000" w:themeColor="text1"/>
          <w:shd w:val="clear" w:color="auto" w:fill="FFFFFF"/>
        </w:rPr>
        <w:t xml:space="preserve"> (2017)</w:t>
      </w:r>
    </w:p>
    <w:p w14:paraId="55A8974C" w14:textId="77777777" w:rsidR="00B9229B" w:rsidRPr="00857710" w:rsidRDefault="00B9229B" w:rsidP="00B9229B">
      <w:pPr>
        <w:rPr>
          <w:color w:val="000000" w:themeColor="text1"/>
          <w:shd w:val="clear" w:color="auto" w:fill="FFFFFF"/>
        </w:rPr>
      </w:pPr>
      <w:r w:rsidRPr="00857710">
        <w:rPr>
          <w:color w:val="000000" w:themeColor="text1"/>
          <w:shd w:val="clear" w:color="auto" w:fill="FFFFFF"/>
        </w:rPr>
        <w:t xml:space="preserve">İki yazarlı; </w:t>
      </w:r>
      <w:proofErr w:type="spellStart"/>
      <w:r w:rsidRPr="00857710">
        <w:rPr>
          <w:color w:val="000000" w:themeColor="text1"/>
          <w:shd w:val="clear" w:color="auto" w:fill="FFFFFF"/>
        </w:rPr>
        <w:t>Chambers</w:t>
      </w:r>
      <w:proofErr w:type="spellEnd"/>
      <w:r w:rsidRPr="00857710">
        <w:rPr>
          <w:color w:val="000000" w:themeColor="text1"/>
          <w:shd w:val="clear" w:color="auto" w:fill="FFFFFF"/>
        </w:rPr>
        <w:t xml:space="preserve"> ve </w:t>
      </w:r>
      <w:proofErr w:type="spellStart"/>
      <w:r w:rsidRPr="00857710">
        <w:rPr>
          <w:color w:val="000000" w:themeColor="text1"/>
          <w:shd w:val="clear" w:color="auto" w:fill="FFFFFF"/>
        </w:rPr>
        <w:t>Turnbull</w:t>
      </w:r>
      <w:proofErr w:type="spellEnd"/>
      <w:r w:rsidRPr="00857710">
        <w:rPr>
          <w:color w:val="000000" w:themeColor="text1"/>
          <w:shd w:val="clear" w:color="auto" w:fill="FFFFFF"/>
        </w:rPr>
        <w:t xml:space="preserve"> (1989</w:t>
      </w:r>
      <w:r>
        <w:rPr>
          <w:color w:val="000000" w:themeColor="text1"/>
          <w:shd w:val="clear" w:color="auto" w:fill="FFFFFF"/>
        </w:rPr>
        <w:t>: 35</w:t>
      </w:r>
      <w:r w:rsidRPr="00857710">
        <w:rPr>
          <w:color w:val="000000" w:themeColor="text1"/>
          <w:shd w:val="clear" w:color="auto" w:fill="FFFFFF"/>
        </w:rPr>
        <w:t>)</w:t>
      </w:r>
    </w:p>
    <w:p w14:paraId="3FC130BA" w14:textId="77777777" w:rsidR="00B9229B" w:rsidRDefault="00B9229B" w:rsidP="00B9229B">
      <w:pPr>
        <w:rPr>
          <w:color w:val="000000" w:themeColor="text1"/>
          <w:shd w:val="clear" w:color="auto" w:fill="FFFFFF"/>
        </w:rPr>
      </w:pPr>
      <w:r w:rsidRPr="00857710">
        <w:rPr>
          <w:color w:val="000000" w:themeColor="text1"/>
          <w:shd w:val="clear" w:color="auto" w:fill="FFFFFF"/>
        </w:rPr>
        <w:t xml:space="preserve">Üç ve daha fazla yazarlı; </w:t>
      </w:r>
      <w:proofErr w:type="spellStart"/>
      <w:r w:rsidRPr="00857710">
        <w:rPr>
          <w:color w:val="000000" w:themeColor="text1"/>
          <w:shd w:val="clear" w:color="auto" w:fill="FFFFFF"/>
        </w:rPr>
        <w:t>Joly</w:t>
      </w:r>
      <w:proofErr w:type="spellEnd"/>
      <w:r w:rsidRPr="00857710">
        <w:rPr>
          <w:color w:val="000000" w:themeColor="text1"/>
          <w:shd w:val="clear" w:color="auto" w:fill="FFFFFF"/>
        </w:rPr>
        <w:t xml:space="preserve"> vd. (2008</w:t>
      </w:r>
      <w:r>
        <w:rPr>
          <w:color w:val="000000" w:themeColor="text1"/>
          <w:shd w:val="clear" w:color="auto" w:fill="FFFFFF"/>
        </w:rPr>
        <w:t>: 374</w:t>
      </w:r>
      <w:r w:rsidRPr="00857710">
        <w:rPr>
          <w:color w:val="000000" w:themeColor="text1"/>
          <w:shd w:val="clear" w:color="auto" w:fill="FFFFFF"/>
        </w:rPr>
        <w:t xml:space="preserve">) veya </w:t>
      </w:r>
      <w:proofErr w:type="spellStart"/>
      <w:r w:rsidRPr="00857710">
        <w:rPr>
          <w:color w:val="000000" w:themeColor="text1"/>
          <w:shd w:val="clear" w:color="auto" w:fill="FFFFFF"/>
        </w:rPr>
        <w:t>Joly</w:t>
      </w:r>
      <w:proofErr w:type="spellEnd"/>
      <w:r w:rsidRPr="00857710">
        <w:rPr>
          <w:color w:val="000000" w:themeColor="text1"/>
          <w:shd w:val="clear" w:color="auto" w:fill="FFFFFF"/>
        </w:rPr>
        <w:t xml:space="preserve"> ve diğerleri (2008</w:t>
      </w:r>
      <w:r>
        <w:rPr>
          <w:color w:val="000000" w:themeColor="text1"/>
          <w:shd w:val="clear" w:color="auto" w:fill="FFFFFF"/>
        </w:rPr>
        <w:t>: 374</w:t>
      </w:r>
      <w:r w:rsidRPr="00857710">
        <w:rPr>
          <w:color w:val="000000" w:themeColor="text1"/>
          <w:shd w:val="clear" w:color="auto" w:fill="FFFFFF"/>
        </w:rPr>
        <w:t xml:space="preserve">) veya </w:t>
      </w:r>
      <w:proofErr w:type="spellStart"/>
      <w:r w:rsidRPr="00857710">
        <w:rPr>
          <w:color w:val="000000" w:themeColor="text1"/>
          <w:shd w:val="clear" w:color="auto" w:fill="FFFFFF"/>
        </w:rPr>
        <w:t>Joly</w:t>
      </w:r>
      <w:proofErr w:type="spellEnd"/>
      <w:r w:rsidRPr="00857710">
        <w:rPr>
          <w:color w:val="000000" w:themeColor="text1"/>
          <w:shd w:val="clear" w:color="auto" w:fill="FFFFFF"/>
        </w:rPr>
        <w:t xml:space="preserve"> ve arkadaşları (2008</w:t>
      </w:r>
      <w:r>
        <w:rPr>
          <w:color w:val="000000" w:themeColor="text1"/>
          <w:shd w:val="clear" w:color="auto" w:fill="FFFFFF"/>
        </w:rPr>
        <w:t>: 374</w:t>
      </w:r>
      <w:r w:rsidRPr="00857710">
        <w:rPr>
          <w:color w:val="000000" w:themeColor="text1"/>
          <w:shd w:val="clear" w:color="auto" w:fill="FFFFFF"/>
        </w:rPr>
        <w:t>)</w:t>
      </w:r>
    </w:p>
    <w:p w14:paraId="4CB1C60C" w14:textId="2A82BDDD" w:rsidR="005C4E38" w:rsidRPr="005C4E38" w:rsidRDefault="005C4E38" w:rsidP="00AD51DD">
      <w:pPr>
        <w:pStyle w:val="7AltBlmBal"/>
      </w:pPr>
      <w:r>
        <w:t xml:space="preserve">2.4. </w:t>
      </w:r>
      <w:r w:rsidRPr="005C4E38">
        <w:t>Kaynakça</w:t>
      </w:r>
      <w:r w:rsidR="00B9229B">
        <w:t>da atıf gösterimi</w:t>
      </w:r>
    </w:p>
    <w:p w14:paraId="4EC5C2F8" w14:textId="41B8EFFF" w:rsidR="005C4E38" w:rsidRDefault="005C4E38" w:rsidP="005C4E38">
      <w:pPr>
        <w:pBdr>
          <w:top w:val="nil"/>
          <w:left w:val="nil"/>
          <w:bottom w:val="nil"/>
          <w:right w:val="nil"/>
          <w:between w:val="nil"/>
        </w:pBdr>
        <w:rPr>
          <w:color w:val="000000"/>
          <w:szCs w:val="22"/>
        </w:rPr>
      </w:pPr>
      <w:r w:rsidRPr="005C4E38">
        <w:rPr>
          <w:color w:val="000000"/>
          <w:szCs w:val="22"/>
        </w:rPr>
        <w:t>Kaynakça yazı tipi Times New Roman ve boyutu 10 punto olmalıdır. Kaynakça girdileri 1,25 cm asılı ve iki yana yaslı şekilde yazılmalıdır. Paragraf öncesi boşluk bırakılma</w:t>
      </w:r>
      <w:r w:rsidR="00B262BD">
        <w:rPr>
          <w:color w:val="000000"/>
          <w:szCs w:val="22"/>
        </w:rPr>
        <w:t>ma</w:t>
      </w:r>
      <w:r w:rsidRPr="005C4E38">
        <w:rPr>
          <w:color w:val="000000"/>
          <w:szCs w:val="22"/>
        </w:rPr>
        <w:t xml:space="preserve">lıdır. Çalışmada doğrudan ve/veya dolaylı alıntı yapılarak faydalanılan tüm kaynaklara APA 7 stiline uygun </w:t>
      </w:r>
      <w:r w:rsidR="008E3D66">
        <w:rPr>
          <w:color w:val="000000"/>
          <w:szCs w:val="22"/>
        </w:rPr>
        <w:t>olarak atıf yapılması gerekmekte</w:t>
      </w:r>
      <w:r w:rsidRPr="005C4E38">
        <w:rPr>
          <w:color w:val="000000"/>
          <w:szCs w:val="22"/>
        </w:rPr>
        <w:t>dir. Detaylı açıklama ve örnekler için APA resmî sitesinden https://apastyle.apa.org/style-grammar-guidelines/references/examples sayfasını incelemeniz önemle tavsiye edilmektedir.</w:t>
      </w:r>
    </w:p>
    <w:p w14:paraId="0A2DF14D" w14:textId="398F0014" w:rsidR="006D1411" w:rsidRPr="00666C3D" w:rsidRDefault="0006684C" w:rsidP="00D842F6">
      <w:pPr>
        <w:pStyle w:val="6AnaBlmBal"/>
      </w:pPr>
      <w:r w:rsidRPr="00666C3D">
        <w:t>Kaynakça</w:t>
      </w:r>
    </w:p>
    <w:p w14:paraId="074571D9" w14:textId="0DE07CBE" w:rsidR="00666C3D" w:rsidRDefault="001108DE" w:rsidP="00666C3D">
      <w:pPr>
        <w:pStyle w:val="16KaynakGsterimi"/>
      </w:pPr>
      <w:r w:rsidRPr="007F13B5">
        <w:rPr>
          <w:color w:val="FF0000"/>
        </w:rPr>
        <w:t>(</w:t>
      </w:r>
      <w:r w:rsidR="00C95F24">
        <w:rPr>
          <w:color w:val="FF0000"/>
        </w:rPr>
        <w:t xml:space="preserve">Not: </w:t>
      </w:r>
      <w:r w:rsidR="00833814" w:rsidRPr="007F13B5">
        <w:rPr>
          <w:color w:val="FF0000"/>
        </w:rPr>
        <w:t>Aşağıda t</w:t>
      </w:r>
      <w:r w:rsidRPr="007F13B5">
        <w:rPr>
          <w:color w:val="FF0000"/>
        </w:rPr>
        <w:t>üm kırmızı renkte yazıl</w:t>
      </w:r>
      <w:r w:rsidR="003441D3" w:rsidRPr="007F13B5">
        <w:rPr>
          <w:color w:val="FF0000"/>
        </w:rPr>
        <w:t>mış ifadeler</w:t>
      </w:r>
      <w:r w:rsidR="00A30D42">
        <w:rPr>
          <w:color w:val="FF0000"/>
        </w:rPr>
        <w:t xml:space="preserve"> bilgilendirme amaçlıdır ve makale yazımında çıkarılmalıdır.</w:t>
      </w:r>
      <w:r w:rsidR="00FE399F">
        <w:rPr>
          <w:color w:val="FF0000"/>
        </w:rPr>
        <w:t xml:space="preserve"> Tüm referanslar “Kaynakça” başlığı</w:t>
      </w:r>
      <w:r w:rsidR="00C67F09">
        <w:rPr>
          <w:color w:val="FF0000"/>
        </w:rPr>
        <w:t xml:space="preserve"> altında alfabetik sıraya göre verilmelidir.</w:t>
      </w:r>
      <w:proofErr w:type="gramStart"/>
      <w:r w:rsidRPr="007F13B5">
        <w:rPr>
          <w:color w:val="FF0000"/>
        </w:rPr>
        <w:t>)</w:t>
      </w:r>
      <w:proofErr w:type="gramEnd"/>
    </w:p>
    <w:p w14:paraId="542788D6" w14:textId="77777777" w:rsidR="00A30D42" w:rsidRDefault="00A30D42" w:rsidP="00C41280">
      <w:pPr>
        <w:pStyle w:val="16KaynakGsterimi"/>
        <w:jc w:val="center"/>
        <w:rPr>
          <w:color w:val="FF0000"/>
        </w:rPr>
      </w:pPr>
    </w:p>
    <w:p w14:paraId="35F7A6CC" w14:textId="27027BB8" w:rsidR="00666C3D" w:rsidRPr="007F13B5" w:rsidRDefault="00306555" w:rsidP="00C41280">
      <w:pPr>
        <w:pStyle w:val="16KaynakGsterimi"/>
        <w:jc w:val="center"/>
        <w:rPr>
          <w:color w:val="FF0000"/>
        </w:rPr>
      </w:pPr>
      <w:r w:rsidRPr="007F13B5">
        <w:rPr>
          <w:color w:val="FF0000"/>
        </w:rPr>
        <w:t xml:space="preserve">Örnek </w:t>
      </w:r>
      <w:r w:rsidR="00944559" w:rsidRPr="007F13B5">
        <w:rPr>
          <w:color w:val="FF0000"/>
        </w:rPr>
        <w:t>Makale K</w:t>
      </w:r>
      <w:r w:rsidR="00D93B77" w:rsidRPr="007F13B5">
        <w:rPr>
          <w:color w:val="FF0000"/>
        </w:rPr>
        <w:t>aynak</w:t>
      </w:r>
      <w:r w:rsidR="00944559" w:rsidRPr="007F13B5">
        <w:rPr>
          <w:color w:val="FF0000"/>
        </w:rPr>
        <w:t xml:space="preserve"> G</w:t>
      </w:r>
      <w:r w:rsidR="0046245C" w:rsidRPr="007F13B5">
        <w:rPr>
          <w:color w:val="FF0000"/>
        </w:rPr>
        <w:t>österimi</w:t>
      </w:r>
    </w:p>
    <w:p w14:paraId="50D27716" w14:textId="78C6B872" w:rsidR="000F458B" w:rsidRPr="007F13B5" w:rsidRDefault="000F458B" w:rsidP="00666C3D">
      <w:pPr>
        <w:pStyle w:val="16KaynakGsterimi"/>
        <w:rPr>
          <w:rStyle w:val="16KaynakGsterimiChar"/>
          <w:color w:val="FF0000"/>
        </w:rPr>
      </w:pPr>
      <w:r w:rsidRPr="007F13B5">
        <w:rPr>
          <w:color w:val="FF0000"/>
        </w:rPr>
        <w:t>DOI numarası olan dergi makalesi örneği</w:t>
      </w:r>
    </w:p>
    <w:p w14:paraId="2FC6BF1A" w14:textId="388E940D" w:rsidR="006F5E80" w:rsidRPr="00666C3D" w:rsidRDefault="006D1411" w:rsidP="00666C3D">
      <w:pPr>
        <w:pStyle w:val="16KaynakGsterimi"/>
      </w:pPr>
      <w:proofErr w:type="spellStart"/>
      <w:r w:rsidRPr="00666C3D">
        <w:rPr>
          <w:rStyle w:val="16KaynakGsterimiChar"/>
        </w:rPr>
        <w:t>McCauley</w:t>
      </w:r>
      <w:proofErr w:type="spellEnd"/>
      <w:r w:rsidRPr="00666C3D">
        <w:rPr>
          <w:rStyle w:val="16KaynakGsterimiChar"/>
        </w:rPr>
        <w:t>, S. M</w:t>
      </w:r>
      <w:proofErr w:type="gramStart"/>
      <w:r w:rsidRPr="00666C3D">
        <w:rPr>
          <w:rStyle w:val="16KaynakGsterimiChar"/>
        </w:rPr>
        <w:t>.,</w:t>
      </w:r>
      <w:proofErr w:type="gramEnd"/>
      <w:r w:rsidRPr="00666C3D">
        <w:rPr>
          <w:rStyle w:val="16KaynakGsterimiChar"/>
        </w:rPr>
        <w:t xml:space="preserve"> &amp; </w:t>
      </w:r>
      <w:proofErr w:type="spellStart"/>
      <w:r w:rsidRPr="00666C3D">
        <w:rPr>
          <w:rStyle w:val="16KaynakGsterimiChar"/>
        </w:rPr>
        <w:t>Christiansen</w:t>
      </w:r>
      <w:proofErr w:type="spellEnd"/>
      <w:r w:rsidRPr="00666C3D">
        <w:rPr>
          <w:rStyle w:val="16KaynakGsterimiChar"/>
        </w:rPr>
        <w:t xml:space="preserve">, M. H. (2019). Language </w:t>
      </w:r>
      <w:proofErr w:type="spellStart"/>
      <w:r w:rsidRPr="00666C3D">
        <w:rPr>
          <w:rStyle w:val="16KaynakGsterimiChar"/>
        </w:rPr>
        <w:t>learning</w:t>
      </w:r>
      <w:proofErr w:type="spellEnd"/>
      <w:r w:rsidRPr="00666C3D">
        <w:rPr>
          <w:rStyle w:val="16KaynakGsterimiChar"/>
        </w:rPr>
        <w:t xml:space="preserve"> as </w:t>
      </w:r>
      <w:proofErr w:type="spellStart"/>
      <w:r w:rsidRPr="00666C3D">
        <w:rPr>
          <w:rStyle w:val="16KaynakGsterimiChar"/>
        </w:rPr>
        <w:t>language</w:t>
      </w:r>
      <w:proofErr w:type="spellEnd"/>
      <w:r w:rsidRPr="00666C3D">
        <w:rPr>
          <w:rStyle w:val="16KaynakGsterimiChar"/>
        </w:rPr>
        <w:t xml:space="preserve"> </w:t>
      </w:r>
      <w:proofErr w:type="spellStart"/>
      <w:r w:rsidRPr="00666C3D">
        <w:rPr>
          <w:rStyle w:val="16KaynakGsterimiChar"/>
        </w:rPr>
        <w:t>use</w:t>
      </w:r>
      <w:proofErr w:type="spellEnd"/>
      <w:r w:rsidRPr="00666C3D">
        <w:rPr>
          <w:rStyle w:val="16KaynakGsterimiChar"/>
        </w:rPr>
        <w:t xml:space="preserve">: A </w:t>
      </w:r>
      <w:proofErr w:type="spellStart"/>
      <w:r w:rsidRPr="00666C3D">
        <w:rPr>
          <w:rStyle w:val="16KaynakGsterimiChar"/>
        </w:rPr>
        <w:t>cross-linguistic</w:t>
      </w:r>
      <w:proofErr w:type="spellEnd"/>
      <w:r w:rsidRPr="00666C3D">
        <w:rPr>
          <w:rStyle w:val="16KaynakGsterimiChar"/>
        </w:rPr>
        <w:t xml:space="preserve"> model of </w:t>
      </w:r>
      <w:proofErr w:type="spellStart"/>
      <w:r w:rsidRPr="00666C3D">
        <w:rPr>
          <w:rStyle w:val="16KaynakGsterimiChar"/>
        </w:rPr>
        <w:t>child</w:t>
      </w:r>
      <w:proofErr w:type="spellEnd"/>
      <w:r w:rsidRPr="00666C3D">
        <w:rPr>
          <w:rStyle w:val="16KaynakGsterimiChar"/>
        </w:rPr>
        <w:t xml:space="preserve"> </w:t>
      </w:r>
      <w:proofErr w:type="spellStart"/>
      <w:r w:rsidRPr="00666C3D">
        <w:rPr>
          <w:rStyle w:val="16KaynakGsterimiChar"/>
        </w:rPr>
        <w:t>language</w:t>
      </w:r>
      <w:proofErr w:type="spellEnd"/>
      <w:r w:rsidRPr="00666C3D">
        <w:rPr>
          <w:rStyle w:val="16KaynakGsterimiChar"/>
        </w:rPr>
        <w:t xml:space="preserve"> </w:t>
      </w:r>
      <w:proofErr w:type="spellStart"/>
      <w:r w:rsidRPr="00666C3D">
        <w:rPr>
          <w:rStyle w:val="16KaynakGsterimiChar"/>
        </w:rPr>
        <w:t>development</w:t>
      </w:r>
      <w:proofErr w:type="spellEnd"/>
      <w:r w:rsidRPr="00666C3D">
        <w:rPr>
          <w:rStyle w:val="16KaynakGsterimiChar"/>
        </w:rPr>
        <w:t>. </w:t>
      </w:r>
      <w:proofErr w:type="spellStart"/>
      <w:r w:rsidRPr="00C6154F">
        <w:rPr>
          <w:rStyle w:val="16KaynakGsterimiChar"/>
          <w:i/>
        </w:rPr>
        <w:t>Psychological</w:t>
      </w:r>
      <w:proofErr w:type="spellEnd"/>
      <w:r w:rsidRPr="00C6154F">
        <w:rPr>
          <w:rStyle w:val="16KaynakGsterimiChar"/>
          <w:i/>
        </w:rPr>
        <w:t xml:space="preserve"> </w:t>
      </w:r>
      <w:proofErr w:type="spellStart"/>
      <w:r w:rsidRPr="00C6154F">
        <w:rPr>
          <w:rStyle w:val="16KaynakGsterimiChar"/>
          <w:i/>
        </w:rPr>
        <w:t>Review</w:t>
      </w:r>
      <w:proofErr w:type="spellEnd"/>
      <w:r w:rsidRPr="00C6154F">
        <w:rPr>
          <w:rStyle w:val="16KaynakGsterimiChar"/>
          <w:i/>
        </w:rPr>
        <w:t>, 126</w:t>
      </w:r>
      <w:r w:rsidRPr="00666C3D">
        <w:rPr>
          <w:rStyle w:val="16KaynakGsterimiChar"/>
        </w:rPr>
        <w:t xml:space="preserve">(1), 1-51. </w:t>
      </w:r>
      <w:hyperlink r:id="rId14" w:history="1">
        <w:r w:rsidR="00BF7965" w:rsidRPr="00666C3D">
          <w:rPr>
            <w:rStyle w:val="16KaynakGsterimiChar"/>
          </w:rPr>
          <w:t>http://doi.org/10.1037/rev0000126</w:t>
        </w:r>
      </w:hyperlink>
      <w:r w:rsidR="00BF7965" w:rsidRPr="00666C3D">
        <w:t xml:space="preserve"> </w:t>
      </w:r>
    </w:p>
    <w:p w14:paraId="7C84AE33" w14:textId="3C6807A2" w:rsidR="000F458B" w:rsidRPr="007F13B5" w:rsidRDefault="000F458B" w:rsidP="00666C3D">
      <w:pPr>
        <w:pStyle w:val="16KaynakGsterimi"/>
        <w:rPr>
          <w:rStyle w:val="16KaynakGsterimiChar"/>
          <w:color w:val="FF0000"/>
        </w:rPr>
      </w:pPr>
      <w:r w:rsidRPr="007F13B5">
        <w:rPr>
          <w:color w:val="FF0000"/>
        </w:rPr>
        <w:t>DOI numarası olmayan dergi makalesi örneği</w:t>
      </w:r>
    </w:p>
    <w:p w14:paraId="094564AB" w14:textId="60C83ACD" w:rsidR="00BF7965" w:rsidRPr="00666C3D" w:rsidRDefault="005F3F47" w:rsidP="00666C3D">
      <w:pPr>
        <w:pStyle w:val="16KaynakGsterimi"/>
      </w:pPr>
      <w:proofErr w:type="spellStart"/>
      <w:r w:rsidRPr="00666C3D">
        <w:rPr>
          <w:rStyle w:val="16KaynakGsterimiChar"/>
        </w:rPr>
        <w:t>Anderson</w:t>
      </w:r>
      <w:proofErr w:type="spellEnd"/>
      <w:r w:rsidRPr="00666C3D">
        <w:rPr>
          <w:rStyle w:val="16KaynakGsterimiChar"/>
        </w:rPr>
        <w:t xml:space="preserve">, M. (2018). </w:t>
      </w:r>
      <w:proofErr w:type="spellStart"/>
      <w:r w:rsidRPr="00666C3D">
        <w:rPr>
          <w:rStyle w:val="16KaynakGsterimiChar"/>
        </w:rPr>
        <w:t>Getting</w:t>
      </w:r>
      <w:proofErr w:type="spellEnd"/>
      <w:r w:rsidRPr="00666C3D">
        <w:rPr>
          <w:rStyle w:val="16KaynakGsterimiChar"/>
        </w:rPr>
        <w:t xml:space="preserve"> </w:t>
      </w:r>
      <w:proofErr w:type="spellStart"/>
      <w:r w:rsidRPr="00666C3D">
        <w:rPr>
          <w:rStyle w:val="16KaynakGsterimiChar"/>
        </w:rPr>
        <w:t>consistent</w:t>
      </w:r>
      <w:proofErr w:type="spellEnd"/>
      <w:r w:rsidRPr="00666C3D">
        <w:rPr>
          <w:rStyle w:val="16KaynakGsterimiChar"/>
        </w:rPr>
        <w:t xml:space="preserve"> </w:t>
      </w:r>
      <w:proofErr w:type="spellStart"/>
      <w:r w:rsidRPr="00666C3D">
        <w:rPr>
          <w:rStyle w:val="16KaynakGsterimiChar"/>
        </w:rPr>
        <w:t>with</w:t>
      </w:r>
      <w:proofErr w:type="spellEnd"/>
      <w:r w:rsidRPr="00666C3D">
        <w:rPr>
          <w:rStyle w:val="16KaynakGsterimiChar"/>
        </w:rPr>
        <w:t xml:space="preserve"> </w:t>
      </w:r>
      <w:proofErr w:type="spellStart"/>
      <w:r w:rsidRPr="00666C3D">
        <w:rPr>
          <w:rStyle w:val="16KaynakGsterimiChar"/>
        </w:rPr>
        <w:t>consequences</w:t>
      </w:r>
      <w:proofErr w:type="spellEnd"/>
      <w:r w:rsidRPr="00666C3D">
        <w:rPr>
          <w:rStyle w:val="16KaynakGsterimiChar"/>
        </w:rPr>
        <w:t>. </w:t>
      </w:r>
      <w:proofErr w:type="spellStart"/>
      <w:r w:rsidRPr="00C6154F">
        <w:rPr>
          <w:rStyle w:val="16KaynakGsterimiChar"/>
          <w:i/>
        </w:rPr>
        <w:t>Educational</w:t>
      </w:r>
      <w:proofErr w:type="spellEnd"/>
      <w:r w:rsidRPr="00C6154F">
        <w:rPr>
          <w:rStyle w:val="16KaynakGsterimiChar"/>
          <w:i/>
        </w:rPr>
        <w:t xml:space="preserve"> </w:t>
      </w:r>
      <w:proofErr w:type="spellStart"/>
      <w:r w:rsidRPr="00C6154F">
        <w:rPr>
          <w:rStyle w:val="16KaynakGsterimiChar"/>
          <w:i/>
        </w:rPr>
        <w:t>Leadership</w:t>
      </w:r>
      <w:proofErr w:type="spellEnd"/>
      <w:r w:rsidRPr="00C6154F">
        <w:rPr>
          <w:rStyle w:val="16KaynakGsterimiChar"/>
          <w:i/>
        </w:rPr>
        <w:t>, 76</w:t>
      </w:r>
      <w:r w:rsidRPr="00666C3D">
        <w:rPr>
          <w:rStyle w:val="16KaynakGsterimiChar"/>
        </w:rPr>
        <w:t>(1), 26-33.</w:t>
      </w:r>
      <w:r w:rsidRPr="00666C3D">
        <w:t xml:space="preserve"> </w:t>
      </w:r>
    </w:p>
    <w:p w14:paraId="3035BA9B" w14:textId="32BFE6F8" w:rsidR="0046245C" w:rsidRPr="007F13B5" w:rsidRDefault="006F5E80" w:rsidP="00C41280">
      <w:pPr>
        <w:pStyle w:val="16KaynakGsterimi"/>
        <w:jc w:val="center"/>
        <w:rPr>
          <w:color w:val="FF0000"/>
        </w:rPr>
      </w:pPr>
      <w:r w:rsidRPr="007F13B5">
        <w:rPr>
          <w:color w:val="FF0000"/>
        </w:rPr>
        <w:t xml:space="preserve">Örnek </w:t>
      </w:r>
      <w:r w:rsidR="00944559" w:rsidRPr="007F13B5">
        <w:rPr>
          <w:color w:val="FF0000"/>
        </w:rPr>
        <w:t>Kitap K</w:t>
      </w:r>
      <w:r w:rsidR="00D93B77" w:rsidRPr="007F13B5">
        <w:rPr>
          <w:color w:val="FF0000"/>
        </w:rPr>
        <w:t>aynak</w:t>
      </w:r>
      <w:r w:rsidR="00944559" w:rsidRPr="007F13B5">
        <w:rPr>
          <w:color w:val="FF0000"/>
        </w:rPr>
        <w:t xml:space="preserve"> G</w:t>
      </w:r>
      <w:r w:rsidR="0046245C" w:rsidRPr="007F13B5">
        <w:rPr>
          <w:color w:val="FF0000"/>
        </w:rPr>
        <w:t>österimi</w:t>
      </w:r>
    </w:p>
    <w:p w14:paraId="562A09D1" w14:textId="25C783F3" w:rsidR="000F458B" w:rsidRPr="007F13B5" w:rsidRDefault="000F458B" w:rsidP="00666C3D">
      <w:pPr>
        <w:pStyle w:val="16KaynakGsterimi"/>
        <w:rPr>
          <w:color w:val="FF0000"/>
        </w:rPr>
      </w:pPr>
      <w:r w:rsidRPr="007F13B5">
        <w:rPr>
          <w:color w:val="FF0000"/>
        </w:rPr>
        <w:t>DOI numarası olan kitap</w:t>
      </w:r>
    </w:p>
    <w:p w14:paraId="456A7D01" w14:textId="7A52AEC5" w:rsidR="0007456D" w:rsidRPr="00666C3D" w:rsidRDefault="00D40A2B" w:rsidP="00666C3D">
      <w:pPr>
        <w:pStyle w:val="16KaynakGsterimi"/>
      </w:pPr>
      <w:r w:rsidRPr="00666C3D">
        <w:t>Brown, L. S. (2019). </w:t>
      </w:r>
      <w:r w:rsidRPr="00C6154F">
        <w:rPr>
          <w:i/>
        </w:rPr>
        <w:t xml:space="preserve">Feminist </w:t>
      </w:r>
      <w:proofErr w:type="spellStart"/>
      <w:r w:rsidRPr="00C6154F">
        <w:rPr>
          <w:i/>
        </w:rPr>
        <w:t>therapy</w:t>
      </w:r>
      <w:proofErr w:type="spellEnd"/>
      <w:r w:rsidRPr="00666C3D">
        <w:t xml:space="preserve"> (2nd ed.). </w:t>
      </w:r>
      <w:proofErr w:type="spellStart"/>
      <w:r w:rsidRPr="00666C3D">
        <w:t>American</w:t>
      </w:r>
      <w:proofErr w:type="spellEnd"/>
      <w:r w:rsidRPr="00666C3D">
        <w:t xml:space="preserve"> </w:t>
      </w:r>
      <w:proofErr w:type="spellStart"/>
      <w:r w:rsidRPr="00666C3D">
        <w:t>Psychological</w:t>
      </w:r>
      <w:proofErr w:type="spellEnd"/>
      <w:r w:rsidRPr="00666C3D">
        <w:t xml:space="preserve"> </w:t>
      </w:r>
      <w:proofErr w:type="spellStart"/>
      <w:r w:rsidRPr="00666C3D">
        <w:t>Association</w:t>
      </w:r>
      <w:proofErr w:type="spellEnd"/>
      <w:r w:rsidRPr="00666C3D">
        <w:t>. </w:t>
      </w:r>
      <w:hyperlink r:id="rId15" w:history="1">
        <w:r w:rsidRPr="00666C3D">
          <w:rPr>
            <w:rStyle w:val="Kpr"/>
            <w:color w:val="111111"/>
            <w:sz w:val="20"/>
          </w:rPr>
          <w:t>http://doi.org/10.1037/0000092-000</w:t>
        </w:r>
      </w:hyperlink>
      <w:r w:rsidRPr="00666C3D">
        <w:t> </w:t>
      </w:r>
    </w:p>
    <w:p w14:paraId="34132D06" w14:textId="5EB2FD5E" w:rsidR="000F458B" w:rsidRPr="007F13B5" w:rsidRDefault="000F458B" w:rsidP="00666C3D">
      <w:pPr>
        <w:pStyle w:val="16KaynakGsterimi"/>
        <w:rPr>
          <w:color w:val="FF0000"/>
        </w:rPr>
      </w:pPr>
      <w:r w:rsidRPr="007F13B5">
        <w:rPr>
          <w:color w:val="FF0000"/>
        </w:rPr>
        <w:t>DOI numarası olmayan kitap</w:t>
      </w:r>
    </w:p>
    <w:p w14:paraId="7EB5D829" w14:textId="499F7D2C" w:rsidR="00D40A2B" w:rsidRPr="00666C3D" w:rsidRDefault="00D40A2B" w:rsidP="00666C3D">
      <w:pPr>
        <w:pStyle w:val="16KaynakGsterimi"/>
      </w:pPr>
      <w:proofErr w:type="spellStart"/>
      <w:r w:rsidRPr="00666C3D">
        <w:t>Burgess</w:t>
      </w:r>
      <w:proofErr w:type="spellEnd"/>
      <w:r w:rsidRPr="00666C3D">
        <w:t>, R. (2019). </w:t>
      </w:r>
      <w:proofErr w:type="spellStart"/>
      <w:r w:rsidRPr="00C6154F">
        <w:rPr>
          <w:i/>
        </w:rPr>
        <w:t>Rethinking</w:t>
      </w:r>
      <w:proofErr w:type="spellEnd"/>
      <w:r w:rsidRPr="00C6154F">
        <w:rPr>
          <w:i/>
        </w:rPr>
        <w:t xml:space="preserve"> </w:t>
      </w:r>
      <w:proofErr w:type="gramStart"/>
      <w:r w:rsidRPr="00C6154F">
        <w:rPr>
          <w:i/>
        </w:rPr>
        <w:t>global</w:t>
      </w:r>
      <w:proofErr w:type="gramEnd"/>
      <w:r w:rsidRPr="00C6154F">
        <w:rPr>
          <w:i/>
        </w:rPr>
        <w:t xml:space="preserve"> </w:t>
      </w:r>
      <w:proofErr w:type="spellStart"/>
      <w:r w:rsidRPr="00C6154F">
        <w:rPr>
          <w:i/>
        </w:rPr>
        <w:t>health</w:t>
      </w:r>
      <w:proofErr w:type="spellEnd"/>
      <w:r w:rsidRPr="00C6154F">
        <w:rPr>
          <w:i/>
        </w:rPr>
        <w:t xml:space="preserve">: Framework of </w:t>
      </w:r>
      <w:proofErr w:type="spellStart"/>
      <w:r w:rsidRPr="00C6154F">
        <w:rPr>
          <w:i/>
        </w:rPr>
        <w:t>power</w:t>
      </w:r>
      <w:proofErr w:type="spellEnd"/>
      <w:r w:rsidRPr="00666C3D">
        <w:t>. </w:t>
      </w:r>
      <w:proofErr w:type="spellStart"/>
      <w:r w:rsidRPr="00666C3D">
        <w:t>Routledge</w:t>
      </w:r>
      <w:proofErr w:type="spellEnd"/>
      <w:r w:rsidRPr="00666C3D">
        <w:t>.</w:t>
      </w:r>
    </w:p>
    <w:p w14:paraId="1B4D74C4" w14:textId="05853D6D" w:rsidR="000F458B" w:rsidRPr="007F13B5" w:rsidRDefault="000F458B" w:rsidP="00666C3D">
      <w:pPr>
        <w:pStyle w:val="16KaynakGsterimi"/>
        <w:rPr>
          <w:color w:val="FF0000"/>
        </w:rPr>
      </w:pPr>
      <w:r w:rsidRPr="007F13B5">
        <w:rPr>
          <w:color w:val="FF0000"/>
        </w:rPr>
        <w:t>Editörlü e-kitap</w:t>
      </w:r>
    </w:p>
    <w:p w14:paraId="7A600EA7" w14:textId="7B5E2BA6" w:rsidR="002201F2" w:rsidRPr="00666C3D" w:rsidRDefault="002201F2" w:rsidP="00666C3D">
      <w:pPr>
        <w:pStyle w:val="16KaynakGsterimi"/>
      </w:pPr>
      <w:proofErr w:type="spellStart"/>
      <w:r w:rsidRPr="00666C3D">
        <w:lastRenderedPageBreak/>
        <w:t>Pridham</w:t>
      </w:r>
      <w:proofErr w:type="spellEnd"/>
      <w:r w:rsidRPr="00666C3D">
        <w:t>, K. F</w:t>
      </w:r>
      <w:proofErr w:type="gramStart"/>
      <w:r w:rsidRPr="00666C3D">
        <w:t>.,</w:t>
      </w:r>
      <w:proofErr w:type="gramEnd"/>
      <w:r w:rsidRPr="00666C3D">
        <w:t xml:space="preserve"> Limbo, R,. &amp; </w:t>
      </w:r>
      <w:proofErr w:type="spellStart"/>
      <w:r w:rsidRPr="00666C3D">
        <w:t>Schroeder</w:t>
      </w:r>
      <w:proofErr w:type="spellEnd"/>
      <w:r w:rsidRPr="00666C3D">
        <w:t>, M. (</w:t>
      </w:r>
      <w:proofErr w:type="spellStart"/>
      <w:r w:rsidRPr="00666C3D">
        <w:t>Eds</w:t>
      </w:r>
      <w:proofErr w:type="spellEnd"/>
      <w:r w:rsidRPr="00666C3D">
        <w:t>.). (2018). </w:t>
      </w:r>
      <w:proofErr w:type="spellStart"/>
      <w:r w:rsidRPr="00666C3D">
        <w:t>Guided</w:t>
      </w:r>
      <w:proofErr w:type="spellEnd"/>
      <w:r w:rsidRPr="00666C3D">
        <w:t xml:space="preserve"> </w:t>
      </w:r>
      <w:proofErr w:type="spellStart"/>
      <w:r w:rsidRPr="00666C3D">
        <w:t>participation</w:t>
      </w:r>
      <w:proofErr w:type="spellEnd"/>
      <w:r w:rsidRPr="00666C3D">
        <w:t xml:space="preserve"> in </w:t>
      </w:r>
      <w:proofErr w:type="spellStart"/>
      <w:r w:rsidRPr="00666C3D">
        <w:t>pediatric</w:t>
      </w:r>
      <w:proofErr w:type="spellEnd"/>
      <w:r w:rsidRPr="00666C3D">
        <w:t xml:space="preserve"> </w:t>
      </w:r>
      <w:proofErr w:type="spellStart"/>
      <w:r w:rsidRPr="00666C3D">
        <w:t>nursing</w:t>
      </w:r>
      <w:proofErr w:type="spellEnd"/>
      <w:r w:rsidRPr="00666C3D">
        <w:t xml:space="preserve"> </w:t>
      </w:r>
      <w:proofErr w:type="spellStart"/>
      <w:r w:rsidRPr="00666C3D">
        <w:t>practice</w:t>
      </w:r>
      <w:proofErr w:type="spellEnd"/>
      <w:r w:rsidRPr="00666C3D">
        <w:t xml:space="preserve">: </w:t>
      </w:r>
      <w:proofErr w:type="spellStart"/>
      <w:r w:rsidRPr="00666C3D">
        <w:t>Relationship-based</w:t>
      </w:r>
      <w:proofErr w:type="spellEnd"/>
      <w:r w:rsidRPr="00666C3D">
        <w:t xml:space="preserve"> </w:t>
      </w:r>
      <w:proofErr w:type="spellStart"/>
      <w:r w:rsidRPr="00666C3D">
        <w:t>teaching</w:t>
      </w:r>
      <w:proofErr w:type="spellEnd"/>
      <w:r w:rsidRPr="00666C3D">
        <w:t xml:space="preserve"> </w:t>
      </w:r>
      <w:proofErr w:type="spellStart"/>
      <w:r w:rsidRPr="00666C3D">
        <w:t>and</w:t>
      </w:r>
      <w:proofErr w:type="spellEnd"/>
      <w:r w:rsidRPr="00666C3D">
        <w:t xml:space="preserve"> </w:t>
      </w:r>
      <w:proofErr w:type="spellStart"/>
      <w:r w:rsidRPr="00666C3D">
        <w:t>learning</w:t>
      </w:r>
      <w:proofErr w:type="spellEnd"/>
      <w:r w:rsidRPr="00666C3D">
        <w:t xml:space="preserve"> </w:t>
      </w:r>
      <w:proofErr w:type="spellStart"/>
      <w:r w:rsidRPr="00666C3D">
        <w:t>with</w:t>
      </w:r>
      <w:proofErr w:type="spellEnd"/>
      <w:r w:rsidRPr="00666C3D">
        <w:t xml:space="preserve"> </w:t>
      </w:r>
      <w:proofErr w:type="spellStart"/>
      <w:r w:rsidRPr="00666C3D">
        <w:t>parents</w:t>
      </w:r>
      <w:proofErr w:type="spellEnd"/>
      <w:r w:rsidRPr="00666C3D">
        <w:t xml:space="preserve">, </w:t>
      </w:r>
      <w:proofErr w:type="spellStart"/>
      <w:r w:rsidRPr="00666C3D">
        <w:t>children</w:t>
      </w:r>
      <w:proofErr w:type="spellEnd"/>
      <w:r w:rsidRPr="00666C3D">
        <w:t xml:space="preserve">, </w:t>
      </w:r>
      <w:proofErr w:type="spellStart"/>
      <w:r w:rsidRPr="00666C3D">
        <w:t>and</w:t>
      </w:r>
      <w:proofErr w:type="spellEnd"/>
      <w:r w:rsidRPr="00666C3D">
        <w:t xml:space="preserve"> </w:t>
      </w:r>
      <w:proofErr w:type="spellStart"/>
      <w:r w:rsidRPr="00666C3D">
        <w:t>adolescents</w:t>
      </w:r>
      <w:proofErr w:type="spellEnd"/>
      <w:r w:rsidRPr="00666C3D">
        <w:t>. </w:t>
      </w:r>
      <w:proofErr w:type="spellStart"/>
      <w:r w:rsidRPr="00666C3D">
        <w:t>Springer</w:t>
      </w:r>
      <w:proofErr w:type="spellEnd"/>
      <w:r w:rsidRPr="00666C3D">
        <w:t xml:space="preserve"> Publishing </w:t>
      </w:r>
      <w:proofErr w:type="spellStart"/>
      <w:r w:rsidRPr="00666C3D">
        <w:t>Company</w:t>
      </w:r>
      <w:proofErr w:type="spellEnd"/>
      <w:r w:rsidRPr="00666C3D">
        <w:t>. </w:t>
      </w:r>
      <w:hyperlink r:id="rId16" w:history="1">
        <w:r w:rsidRPr="00666C3D">
          <w:rPr>
            <w:rStyle w:val="Kpr"/>
            <w:color w:val="111111"/>
            <w:sz w:val="20"/>
          </w:rPr>
          <w:t>http://a.co/0IAiVgt</w:t>
        </w:r>
      </w:hyperlink>
      <w:r w:rsidRPr="00666C3D">
        <w:t> </w:t>
      </w:r>
    </w:p>
    <w:p w14:paraId="248120EC" w14:textId="08D8C72B" w:rsidR="000F458B" w:rsidRPr="007F13B5" w:rsidRDefault="000F458B" w:rsidP="00666C3D">
      <w:pPr>
        <w:pStyle w:val="16KaynakGsterimi"/>
        <w:rPr>
          <w:color w:val="FF0000"/>
        </w:rPr>
      </w:pPr>
      <w:r w:rsidRPr="007F13B5">
        <w:rPr>
          <w:color w:val="FF0000"/>
        </w:rPr>
        <w:t>Editörlü kitap</w:t>
      </w:r>
    </w:p>
    <w:p w14:paraId="3F60A161" w14:textId="2AB4AD38" w:rsidR="00D40A2B" w:rsidRPr="00666C3D" w:rsidRDefault="00D40A2B" w:rsidP="00666C3D">
      <w:pPr>
        <w:pStyle w:val="16KaynakGsterimi"/>
      </w:pPr>
      <w:r w:rsidRPr="00666C3D">
        <w:t xml:space="preserve">Hacker </w:t>
      </w:r>
      <w:proofErr w:type="spellStart"/>
      <w:r w:rsidRPr="00666C3D">
        <w:t>Hughes</w:t>
      </w:r>
      <w:proofErr w:type="spellEnd"/>
      <w:r w:rsidRPr="00666C3D">
        <w:t>, J. (Ed.). (2017). </w:t>
      </w:r>
      <w:proofErr w:type="spellStart"/>
      <w:r w:rsidRPr="00C6154F">
        <w:rPr>
          <w:i/>
        </w:rPr>
        <w:t>Military</w:t>
      </w:r>
      <w:proofErr w:type="spellEnd"/>
      <w:r w:rsidRPr="00C6154F">
        <w:rPr>
          <w:i/>
        </w:rPr>
        <w:t xml:space="preserve"> </w:t>
      </w:r>
      <w:proofErr w:type="spellStart"/>
      <w:r w:rsidRPr="00C6154F">
        <w:rPr>
          <w:i/>
        </w:rPr>
        <w:t>veteran</w:t>
      </w:r>
      <w:proofErr w:type="spellEnd"/>
      <w:r w:rsidRPr="00C6154F">
        <w:rPr>
          <w:i/>
        </w:rPr>
        <w:t xml:space="preserve"> </w:t>
      </w:r>
      <w:proofErr w:type="spellStart"/>
      <w:r w:rsidRPr="00C6154F">
        <w:rPr>
          <w:i/>
        </w:rPr>
        <w:t>psychological</w:t>
      </w:r>
      <w:proofErr w:type="spellEnd"/>
      <w:r w:rsidRPr="00C6154F">
        <w:rPr>
          <w:i/>
        </w:rPr>
        <w:t xml:space="preserve"> </w:t>
      </w:r>
      <w:proofErr w:type="spellStart"/>
      <w:r w:rsidRPr="00C6154F">
        <w:rPr>
          <w:i/>
        </w:rPr>
        <w:t>health</w:t>
      </w:r>
      <w:proofErr w:type="spellEnd"/>
      <w:r w:rsidRPr="00C6154F">
        <w:rPr>
          <w:i/>
        </w:rPr>
        <w:t xml:space="preserve"> </w:t>
      </w:r>
      <w:proofErr w:type="spellStart"/>
      <w:r w:rsidRPr="00C6154F">
        <w:rPr>
          <w:i/>
        </w:rPr>
        <w:t>and</w:t>
      </w:r>
      <w:proofErr w:type="spellEnd"/>
      <w:r w:rsidRPr="00C6154F">
        <w:rPr>
          <w:i/>
        </w:rPr>
        <w:t xml:space="preserve"> </w:t>
      </w:r>
      <w:proofErr w:type="spellStart"/>
      <w:r w:rsidRPr="00C6154F">
        <w:rPr>
          <w:i/>
        </w:rPr>
        <w:t>social</w:t>
      </w:r>
      <w:proofErr w:type="spellEnd"/>
      <w:r w:rsidRPr="00C6154F">
        <w:rPr>
          <w:i/>
        </w:rPr>
        <w:t xml:space="preserve"> </w:t>
      </w:r>
      <w:proofErr w:type="spellStart"/>
      <w:r w:rsidRPr="00C6154F">
        <w:rPr>
          <w:i/>
        </w:rPr>
        <w:t>care</w:t>
      </w:r>
      <w:proofErr w:type="spellEnd"/>
      <w:r w:rsidRPr="00C6154F">
        <w:rPr>
          <w:i/>
        </w:rPr>
        <w:t xml:space="preserve">: </w:t>
      </w:r>
      <w:proofErr w:type="spellStart"/>
      <w:r w:rsidRPr="00C6154F">
        <w:rPr>
          <w:i/>
        </w:rPr>
        <w:t>Contemporary</w:t>
      </w:r>
      <w:proofErr w:type="spellEnd"/>
      <w:r w:rsidRPr="00C6154F">
        <w:rPr>
          <w:i/>
        </w:rPr>
        <w:t xml:space="preserve"> </w:t>
      </w:r>
      <w:proofErr w:type="spellStart"/>
      <w:r w:rsidRPr="00C6154F">
        <w:rPr>
          <w:i/>
        </w:rPr>
        <w:t>approaches</w:t>
      </w:r>
      <w:proofErr w:type="spellEnd"/>
      <w:r w:rsidRPr="00666C3D">
        <w:t>. </w:t>
      </w:r>
      <w:proofErr w:type="spellStart"/>
      <w:r w:rsidRPr="00666C3D">
        <w:t>Routledge</w:t>
      </w:r>
      <w:proofErr w:type="spellEnd"/>
      <w:r w:rsidRPr="00666C3D">
        <w:t>.</w:t>
      </w:r>
    </w:p>
    <w:p w14:paraId="299BD9EA" w14:textId="5B03B9DA" w:rsidR="000F458B" w:rsidRPr="007F13B5" w:rsidRDefault="000F458B" w:rsidP="00666C3D">
      <w:pPr>
        <w:pStyle w:val="16KaynakGsterimi"/>
        <w:rPr>
          <w:color w:val="FF0000"/>
        </w:rPr>
      </w:pPr>
      <w:r w:rsidRPr="007F13B5">
        <w:rPr>
          <w:color w:val="FF0000"/>
        </w:rPr>
        <w:t>Editörlü bir kitapta bölüm</w:t>
      </w:r>
    </w:p>
    <w:p w14:paraId="7BE58DBB" w14:textId="443A8BC8" w:rsidR="000F458B" w:rsidRPr="00666C3D" w:rsidRDefault="000F458B" w:rsidP="00666C3D">
      <w:pPr>
        <w:pStyle w:val="16KaynakGsterimi"/>
      </w:pPr>
      <w:r w:rsidRPr="00666C3D">
        <w:t>Balsam, K. F</w:t>
      </w:r>
      <w:proofErr w:type="gramStart"/>
      <w:r w:rsidRPr="00666C3D">
        <w:t>.,</w:t>
      </w:r>
      <w:proofErr w:type="gramEnd"/>
      <w:r w:rsidRPr="00666C3D">
        <w:t xml:space="preserve"> </w:t>
      </w:r>
      <w:proofErr w:type="spellStart"/>
      <w:r w:rsidRPr="00666C3D">
        <w:t>Martell</w:t>
      </w:r>
      <w:proofErr w:type="spellEnd"/>
      <w:r w:rsidRPr="00666C3D">
        <w:t xml:space="preserve">, C. R., </w:t>
      </w:r>
      <w:proofErr w:type="spellStart"/>
      <w:r w:rsidRPr="00666C3D">
        <w:t>Jones</w:t>
      </w:r>
      <w:proofErr w:type="spellEnd"/>
      <w:r w:rsidRPr="00666C3D">
        <w:t xml:space="preserve">, K. P., &amp; </w:t>
      </w:r>
      <w:proofErr w:type="spellStart"/>
      <w:r w:rsidRPr="00666C3D">
        <w:t>Safren</w:t>
      </w:r>
      <w:proofErr w:type="spellEnd"/>
      <w:r w:rsidRPr="00666C3D">
        <w:t xml:space="preserve">, S. A. (2019). </w:t>
      </w:r>
      <w:proofErr w:type="spellStart"/>
      <w:r w:rsidRPr="00666C3D">
        <w:t>Affirmative</w:t>
      </w:r>
      <w:proofErr w:type="spellEnd"/>
      <w:r w:rsidRPr="00666C3D">
        <w:t xml:space="preserve"> </w:t>
      </w:r>
      <w:proofErr w:type="spellStart"/>
      <w:r w:rsidRPr="00666C3D">
        <w:t>cognitive</w:t>
      </w:r>
      <w:proofErr w:type="spellEnd"/>
      <w:r w:rsidRPr="00666C3D">
        <w:t xml:space="preserve"> </w:t>
      </w:r>
      <w:proofErr w:type="spellStart"/>
      <w:r w:rsidRPr="00666C3D">
        <w:t>behavior</w:t>
      </w:r>
      <w:proofErr w:type="spellEnd"/>
      <w:r w:rsidRPr="00666C3D">
        <w:t xml:space="preserve"> </w:t>
      </w:r>
      <w:proofErr w:type="spellStart"/>
      <w:r w:rsidRPr="00666C3D">
        <w:t>therapy</w:t>
      </w:r>
      <w:proofErr w:type="spellEnd"/>
      <w:r w:rsidRPr="00666C3D">
        <w:t xml:space="preserve"> </w:t>
      </w:r>
      <w:proofErr w:type="spellStart"/>
      <w:r w:rsidRPr="00666C3D">
        <w:t>with</w:t>
      </w:r>
      <w:proofErr w:type="spellEnd"/>
      <w:r w:rsidRPr="00666C3D">
        <w:t xml:space="preserve"> </w:t>
      </w:r>
      <w:proofErr w:type="spellStart"/>
      <w:r w:rsidRPr="00666C3D">
        <w:t>sexual</w:t>
      </w:r>
      <w:proofErr w:type="spellEnd"/>
      <w:r w:rsidRPr="00666C3D">
        <w:t xml:space="preserve"> </w:t>
      </w:r>
      <w:proofErr w:type="spellStart"/>
      <w:r w:rsidRPr="00666C3D">
        <w:t>and</w:t>
      </w:r>
      <w:proofErr w:type="spellEnd"/>
      <w:r w:rsidRPr="00666C3D">
        <w:t xml:space="preserve"> </w:t>
      </w:r>
      <w:proofErr w:type="spellStart"/>
      <w:r w:rsidRPr="00666C3D">
        <w:t>gender</w:t>
      </w:r>
      <w:proofErr w:type="spellEnd"/>
      <w:r w:rsidRPr="00666C3D">
        <w:t xml:space="preserve"> </w:t>
      </w:r>
      <w:proofErr w:type="spellStart"/>
      <w:r w:rsidRPr="00666C3D">
        <w:t>minority</w:t>
      </w:r>
      <w:proofErr w:type="spellEnd"/>
      <w:r w:rsidRPr="00666C3D">
        <w:t xml:space="preserve"> </w:t>
      </w:r>
      <w:proofErr w:type="spellStart"/>
      <w:r w:rsidRPr="00666C3D">
        <w:t>people</w:t>
      </w:r>
      <w:proofErr w:type="spellEnd"/>
      <w:r w:rsidRPr="00666C3D">
        <w:t xml:space="preserve">. G. Y. </w:t>
      </w:r>
      <w:proofErr w:type="spellStart"/>
      <w:r w:rsidRPr="00666C3D">
        <w:t>Iwamasa</w:t>
      </w:r>
      <w:proofErr w:type="spellEnd"/>
      <w:r w:rsidRPr="00666C3D">
        <w:t xml:space="preserve"> &amp; P. A. Hays (Ed.), </w:t>
      </w:r>
      <w:proofErr w:type="spellStart"/>
      <w:r w:rsidRPr="00C6154F">
        <w:rPr>
          <w:i/>
        </w:rPr>
        <w:t>Culturally</w:t>
      </w:r>
      <w:proofErr w:type="spellEnd"/>
      <w:r w:rsidRPr="00C6154F">
        <w:rPr>
          <w:i/>
        </w:rPr>
        <w:t xml:space="preserve"> </w:t>
      </w:r>
      <w:proofErr w:type="spellStart"/>
      <w:r w:rsidRPr="00C6154F">
        <w:rPr>
          <w:i/>
        </w:rPr>
        <w:t>responsive</w:t>
      </w:r>
      <w:proofErr w:type="spellEnd"/>
      <w:r w:rsidRPr="00C6154F">
        <w:rPr>
          <w:i/>
        </w:rPr>
        <w:t xml:space="preserve"> </w:t>
      </w:r>
      <w:proofErr w:type="spellStart"/>
      <w:r w:rsidRPr="00C6154F">
        <w:rPr>
          <w:i/>
        </w:rPr>
        <w:t>cognitive</w:t>
      </w:r>
      <w:proofErr w:type="spellEnd"/>
      <w:r w:rsidRPr="00C6154F">
        <w:rPr>
          <w:i/>
        </w:rPr>
        <w:t xml:space="preserve"> </w:t>
      </w:r>
      <w:proofErr w:type="spellStart"/>
      <w:r w:rsidRPr="00C6154F">
        <w:rPr>
          <w:i/>
        </w:rPr>
        <w:t>behavior</w:t>
      </w:r>
      <w:proofErr w:type="spellEnd"/>
      <w:r w:rsidRPr="00C6154F">
        <w:rPr>
          <w:i/>
        </w:rPr>
        <w:t xml:space="preserve"> </w:t>
      </w:r>
      <w:proofErr w:type="spellStart"/>
      <w:r w:rsidRPr="00C6154F">
        <w:rPr>
          <w:i/>
        </w:rPr>
        <w:t>therapy</w:t>
      </w:r>
      <w:proofErr w:type="spellEnd"/>
      <w:r w:rsidRPr="00C6154F">
        <w:rPr>
          <w:i/>
        </w:rPr>
        <w:t xml:space="preserve">: </w:t>
      </w:r>
      <w:proofErr w:type="spellStart"/>
      <w:r w:rsidRPr="00C6154F">
        <w:rPr>
          <w:i/>
        </w:rPr>
        <w:t>Practice</w:t>
      </w:r>
      <w:proofErr w:type="spellEnd"/>
      <w:r w:rsidRPr="00C6154F">
        <w:rPr>
          <w:i/>
        </w:rPr>
        <w:t xml:space="preserve"> </w:t>
      </w:r>
      <w:proofErr w:type="spellStart"/>
      <w:r w:rsidRPr="00C6154F">
        <w:rPr>
          <w:i/>
        </w:rPr>
        <w:t>and</w:t>
      </w:r>
      <w:proofErr w:type="spellEnd"/>
      <w:r w:rsidRPr="00C6154F">
        <w:rPr>
          <w:i/>
        </w:rPr>
        <w:t xml:space="preserve"> </w:t>
      </w:r>
      <w:proofErr w:type="spellStart"/>
      <w:r w:rsidRPr="00C6154F">
        <w:rPr>
          <w:i/>
        </w:rPr>
        <w:t>supervision</w:t>
      </w:r>
      <w:proofErr w:type="spellEnd"/>
      <w:r w:rsidRPr="00C6154F">
        <w:rPr>
          <w:i/>
        </w:rPr>
        <w:t xml:space="preserve"> </w:t>
      </w:r>
      <w:r w:rsidRPr="00C6154F">
        <w:t xml:space="preserve">içinde </w:t>
      </w:r>
      <w:r w:rsidRPr="00666C3D">
        <w:t xml:space="preserve">(2. baskı, s. 287-314). </w:t>
      </w:r>
      <w:proofErr w:type="spellStart"/>
      <w:r w:rsidRPr="00666C3D">
        <w:t>American</w:t>
      </w:r>
      <w:proofErr w:type="spellEnd"/>
      <w:r w:rsidRPr="00666C3D">
        <w:t xml:space="preserve"> </w:t>
      </w:r>
      <w:proofErr w:type="spellStart"/>
      <w:r w:rsidRPr="00666C3D">
        <w:t>Psychological</w:t>
      </w:r>
      <w:proofErr w:type="spellEnd"/>
      <w:r w:rsidRPr="00666C3D">
        <w:t xml:space="preserve"> </w:t>
      </w:r>
      <w:proofErr w:type="spellStart"/>
      <w:r w:rsidRPr="00666C3D">
        <w:t>Association</w:t>
      </w:r>
      <w:proofErr w:type="spellEnd"/>
      <w:r w:rsidRPr="00666C3D">
        <w:t xml:space="preserve">. </w:t>
      </w:r>
      <w:hyperlink r:id="rId17" w:history="1">
        <w:r w:rsidRPr="00666C3D">
          <w:rPr>
            <w:rStyle w:val="Kpr"/>
            <w:color w:val="111111"/>
            <w:sz w:val="20"/>
          </w:rPr>
          <w:t>http://doi.org/10.1037/0000119-012</w:t>
        </w:r>
      </w:hyperlink>
    </w:p>
    <w:p w14:paraId="6870AF30" w14:textId="5AAFE4DC" w:rsidR="00D93B77" w:rsidRPr="007F13B5" w:rsidRDefault="006F5E80" w:rsidP="00C41280">
      <w:pPr>
        <w:pStyle w:val="16KaynakGsterimi"/>
        <w:jc w:val="center"/>
        <w:rPr>
          <w:color w:val="FF0000"/>
        </w:rPr>
      </w:pPr>
      <w:r w:rsidRPr="007F13B5">
        <w:rPr>
          <w:color w:val="FF0000"/>
        </w:rPr>
        <w:t xml:space="preserve">Örnek </w:t>
      </w:r>
      <w:r w:rsidR="00D93B77" w:rsidRPr="007F13B5">
        <w:rPr>
          <w:color w:val="FF0000"/>
        </w:rPr>
        <w:t>Konferans</w:t>
      </w:r>
      <w:r w:rsidR="00611029" w:rsidRPr="007F13B5">
        <w:rPr>
          <w:color w:val="FF0000"/>
        </w:rPr>
        <w:t>/Kongre</w:t>
      </w:r>
      <w:r w:rsidR="00944559" w:rsidRPr="007F13B5">
        <w:rPr>
          <w:color w:val="FF0000"/>
        </w:rPr>
        <w:t xml:space="preserve"> Kaynak G</w:t>
      </w:r>
      <w:r w:rsidR="00D93B77" w:rsidRPr="007F13B5">
        <w:rPr>
          <w:color w:val="FF0000"/>
        </w:rPr>
        <w:t>österimi</w:t>
      </w:r>
    </w:p>
    <w:p w14:paraId="62EE209E" w14:textId="77777777" w:rsidR="00E2047C" w:rsidRDefault="00E2047C" w:rsidP="00E2047C">
      <w:pPr>
        <w:pStyle w:val="16KaynakGsterimi"/>
        <w:rPr>
          <w:bCs/>
          <w:color w:val="FF0000"/>
        </w:rPr>
      </w:pPr>
      <w:r w:rsidRPr="00E2047C">
        <w:rPr>
          <w:bCs/>
          <w:color w:val="FF0000"/>
        </w:rPr>
        <w:t>Basılmış konferans kitabında bildiri: Editörü olan </w:t>
      </w:r>
    </w:p>
    <w:p w14:paraId="0B84BE1B" w14:textId="6D146412" w:rsidR="00E2047C" w:rsidRDefault="00E2047C" w:rsidP="00E2047C">
      <w:pPr>
        <w:pStyle w:val="16KaynakGsterimi"/>
        <w:rPr>
          <w:color w:val="auto"/>
          <w:lang w:val="en-US"/>
        </w:rPr>
      </w:pPr>
      <w:r w:rsidRPr="00E2047C">
        <w:rPr>
          <w:color w:val="auto"/>
          <w:lang w:val="en-US"/>
        </w:rPr>
        <w:t xml:space="preserve">Game, A. (2001). Creative ways of being. J. R. </w:t>
      </w:r>
      <w:proofErr w:type="spellStart"/>
      <w:r w:rsidRPr="00E2047C">
        <w:rPr>
          <w:color w:val="auto"/>
          <w:lang w:val="en-US"/>
        </w:rPr>
        <w:t>Morss</w:t>
      </w:r>
      <w:proofErr w:type="spellEnd"/>
      <w:r w:rsidRPr="00E2047C">
        <w:rPr>
          <w:color w:val="auto"/>
          <w:lang w:val="en-US"/>
        </w:rPr>
        <w:t xml:space="preserve">, N. Stephenson </w:t>
      </w:r>
      <w:proofErr w:type="spellStart"/>
      <w:r w:rsidRPr="00E2047C">
        <w:rPr>
          <w:color w:val="auto"/>
          <w:lang w:val="en-US"/>
        </w:rPr>
        <w:t>ve</w:t>
      </w:r>
      <w:proofErr w:type="spellEnd"/>
      <w:r w:rsidRPr="00E2047C">
        <w:rPr>
          <w:color w:val="auto"/>
          <w:lang w:val="en-US"/>
        </w:rPr>
        <w:t xml:space="preserve"> J. F. H. V. </w:t>
      </w:r>
      <w:proofErr w:type="spellStart"/>
      <w:r w:rsidRPr="00E2047C">
        <w:rPr>
          <w:color w:val="auto"/>
          <w:lang w:val="en-US"/>
        </w:rPr>
        <w:t>Rappard</w:t>
      </w:r>
      <w:proofErr w:type="spellEnd"/>
      <w:r w:rsidRPr="00E2047C">
        <w:rPr>
          <w:color w:val="auto"/>
          <w:lang w:val="en-US"/>
        </w:rPr>
        <w:t xml:space="preserve"> (Eds.), </w:t>
      </w:r>
      <w:r w:rsidRPr="00E2047C">
        <w:rPr>
          <w:i/>
          <w:iCs/>
          <w:color w:val="auto"/>
          <w:lang w:val="en-US"/>
        </w:rPr>
        <w:t>Theoretical issues in psychology: Proceedings of the International Society for Theoretical Psychology 1999 Conference</w:t>
      </w:r>
      <w:r>
        <w:rPr>
          <w:color w:val="auto"/>
          <w:lang w:val="en-US"/>
        </w:rPr>
        <w:t> </w:t>
      </w:r>
      <w:proofErr w:type="spellStart"/>
      <w:r>
        <w:rPr>
          <w:color w:val="auto"/>
          <w:lang w:val="en-US"/>
        </w:rPr>
        <w:t>içinde</w:t>
      </w:r>
      <w:proofErr w:type="spellEnd"/>
      <w:r>
        <w:rPr>
          <w:color w:val="auto"/>
          <w:lang w:val="en-US"/>
        </w:rPr>
        <w:t xml:space="preserve"> (s. 3-12). </w:t>
      </w:r>
      <w:r w:rsidRPr="00E2047C">
        <w:rPr>
          <w:color w:val="auto"/>
          <w:lang w:val="en-US"/>
        </w:rPr>
        <w:t>Springer</w:t>
      </w:r>
    </w:p>
    <w:p w14:paraId="618F63B0" w14:textId="115A93E4" w:rsidR="00915B4D" w:rsidRDefault="00915B4D" w:rsidP="00E2047C">
      <w:pPr>
        <w:pStyle w:val="16KaynakGsterimi"/>
        <w:rPr>
          <w:color w:val="FF0000"/>
          <w:lang w:val="en-US"/>
        </w:rPr>
      </w:pPr>
      <w:proofErr w:type="spellStart"/>
      <w:r w:rsidRPr="00915B4D">
        <w:rPr>
          <w:color w:val="FF0000"/>
          <w:lang w:val="en-US"/>
        </w:rPr>
        <w:t>Basılmış</w:t>
      </w:r>
      <w:proofErr w:type="spellEnd"/>
      <w:r w:rsidRPr="00915B4D">
        <w:rPr>
          <w:color w:val="FF0000"/>
          <w:lang w:val="en-US"/>
        </w:rPr>
        <w:t xml:space="preserve"> </w:t>
      </w:r>
      <w:proofErr w:type="spellStart"/>
      <w:r w:rsidRPr="00915B4D">
        <w:rPr>
          <w:color w:val="FF0000"/>
          <w:lang w:val="en-US"/>
        </w:rPr>
        <w:t>konferans</w:t>
      </w:r>
      <w:proofErr w:type="spellEnd"/>
      <w:r w:rsidRPr="00915B4D">
        <w:rPr>
          <w:color w:val="FF0000"/>
          <w:lang w:val="en-US"/>
        </w:rPr>
        <w:t xml:space="preserve"> </w:t>
      </w:r>
      <w:proofErr w:type="spellStart"/>
      <w:r w:rsidRPr="00915B4D">
        <w:rPr>
          <w:color w:val="FF0000"/>
          <w:lang w:val="en-US"/>
        </w:rPr>
        <w:t>kitabında</w:t>
      </w:r>
      <w:proofErr w:type="spellEnd"/>
      <w:r w:rsidRPr="00915B4D">
        <w:rPr>
          <w:color w:val="FF0000"/>
          <w:lang w:val="en-US"/>
        </w:rPr>
        <w:t xml:space="preserve"> </w:t>
      </w:r>
      <w:proofErr w:type="spellStart"/>
      <w:r w:rsidRPr="00915B4D">
        <w:rPr>
          <w:color w:val="FF0000"/>
          <w:lang w:val="en-US"/>
        </w:rPr>
        <w:t>bildiri</w:t>
      </w:r>
      <w:proofErr w:type="spellEnd"/>
      <w:r w:rsidRPr="00915B4D">
        <w:rPr>
          <w:color w:val="FF0000"/>
          <w:lang w:val="en-US"/>
        </w:rPr>
        <w:t xml:space="preserve">: </w:t>
      </w:r>
      <w:proofErr w:type="spellStart"/>
      <w:r w:rsidRPr="00915B4D">
        <w:rPr>
          <w:color w:val="FF0000"/>
          <w:lang w:val="en-US"/>
        </w:rPr>
        <w:t>Editörü</w:t>
      </w:r>
      <w:proofErr w:type="spellEnd"/>
      <w:r w:rsidRPr="00915B4D">
        <w:rPr>
          <w:color w:val="FF0000"/>
          <w:lang w:val="en-US"/>
        </w:rPr>
        <w:t xml:space="preserve"> </w:t>
      </w:r>
      <w:proofErr w:type="spellStart"/>
      <w:r w:rsidRPr="00915B4D">
        <w:rPr>
          <w:color w:val="FF0000"/>
          <w:lang w:val="en-US"/>
        </w:rPr>
        <w:t>olmayan</w:t>
      </w:r>
      <w:proofErr w:type="spellEnd"/>
    </w:p>
    <w:p w14:paraId="2E486463" w14:textId="2BE895BD" w:rsidR="00915B4D" w:rsidRDefault="00915B4D" w:rsidP="00E2047C">
      <w:pPr>
        <w:pStyle w:val="16KaynakGsterimi"/>
        <w:rPr>
          <w:color w:val="000000" w:themeColor="text1"/>
          <w:lang w:val="en-US"/>
        </w:rPr>
      </w:pPr>
      <w:proofErr w:type="spellStart"/>
      <w:r w:rsidRPr="00915B4D">
        <w:rPr>
          <w:color w:val="000000" w:themeColor="text1"/>
          <w:lang w:val="en-US"/>
        </w:rPr>
        <w:t>Doğdaş</w:t>
      </w:r>
      <w:proofErr w:type="spellEnd"/>
      <w:r w:rsidRPr="00915B4D">
        <w:rPr>
          <w:color w:val="000000" w:themeColor="text1"/>
          <w:lang w:val="en-US"/>
        </w:rPr>
        <w:t xml:space="preserve">, T. &amp; </w:t>
      </w:r>
      <w:proofErr w:type="spellStart"/>
      <w:r w:rsidRPr="00915B4D">
        <w:rPr>
          <w:color w:val="000000" w:themeColor="text1"/>
          <w:lang w:val="en-US"/>
        </w:rPr>
        <w:t>Akyokus</w:t>
      </w:r>
      <w:proofErr w:type="spellEnd"/>
      <w:r w:rsidRPr="00915B4D">
        <w:rPr>
          <w:color w:val="000000" w:themeColor="text1"/>
          <w:lang w:val="en-US"/>
        </w:rPr>
        <w:t xml:space="preserve">, S. (2013). Document clustering using GIS visualizing and EM clustering method. </w:t>
      </w:r>
      <w:r w:rsidRPr="00915B4D">
        <w:rPr>
          <w:i/>
          <w:color w:val="000000" w:themeColor="text1"/>
          <w:lang w:val="en-US"/>
        </w:rPr>
        <w:t>2013 IEEE International Symposium on Innovations in Intelligent Systems and Applications (INISTA)</w:t>
      </w:r>
      <w:r>
        <w:rPr>
          <w:color w:val="000000" w:themeColor="text1"/>
          <w:lang w:val="en-US"/>
        </w:rPr>
        <w:t xml:space="preserve"> </w:t>
      </w:r>
      <w:proofErr w:type="spellStart"/>
      <w:r>
        <w:rPr>
          <w:color w:val="000000" w:themeColor="text1"/>
          <w:lang w:val="en-US"/>
        </w:rPr>
        <w:t>içinde</w:t>
      </w:r>
      <w:proofErr w:type="spellEnd"/>
      <w:r>
        <w:rPr>
          <w:color w:val="000000" w:themeColor="text1"/>
          <w:lang w:val="en-US"/>
        </w:rPr>
        <w:t xml:space="preserve"> (s. 1-4).</w:t>
      </w:r>
      <w:r w:rsidRPr="00915B4D">
        <w:rPr>
          <w:color w:val="000000" w:themeColor="text1"/>
          <w:lang w:val="en-US"/>
        </w:rPr>
        <w:t xml:space="preserve"> IEEE.  </w:t>
      </w:r>
      <w:hyperlink r:id="rId18" w:history="1">
        <w:r w:rsidRPr="00C445CE">
          <w:rPr>
            <w:rStyle w:val="Kpr"/>
            <w:sz w:val="20"/>
            <w:lang w:val="en-US"/>
          </w:rPr>
          <w:t>https://dx.doi.org/10.1109/INISTA.2013.6577647</w:t>
        </w:r>
      </w:hyperlink>
    </w:p>
    <w:p w14:paraId="376D3DAE" w14:textId="5D25A09E" w:rsidR="00915B4D" w:rsidRDefault="00915B4D" w:rsidP="00E2047C">
      <w:pPr>
        <w:pStyle w:val="16KaynakGsterimi"/>
        <w:rPr>
          <w:color w:val="FF0000"/>
          <w:lang w:val="en-US"/>
        </w:rPr>
      </w:pPr>
      <w:proofErr w:type="spellStart"/>
      <w:r w:rsidRPr="00915B4D">
        <w:rPr>
          <w:color w:val="FF0000"/>
          <w:lang w:val="en-US"/>
        </w:rPr>
        <w:t>Elektronik</w:t>
      </w:r>
      <w:proofErr w:type="spellEnd"/>
      <w:r w:rsidRPr="00915B4D">
        <w:rPr>
          <w:color w:val="FF0000"/>
          <w:lang w:val="en-US"/>
        </w:rPr>
        <w:t xml:space="preserve"> </w:t>
      </w:r>
      <w:proofErr w:type="spellStart"/>
      <w:r w:rsidRPr="00915B4D">
        <w:rPr>
          <w:color w:val="FF0000"/>
          <w:lang w:val="en-US"/>
        </w:rPr>
        <w:t>konferans</w:t>
      </w:r>
      <w:proofErr w:type="spellEnd"/>
      <w:r w:rsidRPr="00915B4D">
        <w:rPr>
          <w:color w:val="FF0000"/>
          <w:lang w:val="en-US"/>
        </w:rPr>
        <w:t xml:space="preserve"> </w:t>
      </w:r>
      <w:proofErr w:type="spellStart"/>
      <w:r w:rsidRPr="00915B4D">
        <w:rPr>
          <w:color w:val="FF0000"/>
          <w:lang w:val="en-US"/>
        </w:rPr>
        <w:t>kitabında</w:t>
      </w:r>
      <w:proofErr w:type="spellEnd"/>
      <w:r w:rsidRPr="00915B4D">
        <w:rPr>
          <w:color w:val="FF0000"/>
          <w:lang w:val="en-US"/>
        </w:rPr>
        <w:t xml:space="preserve"> </w:t>
      </w:r>
      <w:proofErr w:type="spellStart"/>
      <w:r w:rsidRPr="00915B4D">
        <w:rPr>
          <w:color w:val="FF0000"/>
          <w:lang w:val="en-US"/>
        </w:rPr>
        <w:t>bildiri</w:t>
      </w:r>
      <w:proofErr w:type="spellEnd"/>
      <w:r w:rsidRPr="00915B4D">
        <w:rPr>
          <w:color w:val="FF0000"/>
          <w:lang w:val="en-US"/>
        </w:rPr>
        <w:t xml:space="preserve">: </w:t>
      </w:r>
      <w:proofErr w:type="spellStart"/>
      <w:r w:rsidRPr="00915B4D">
        <w:rPr>
          <w:color w:val="FF0000"/>
          <w:lang w:val="en-US"/>
        </w:rPr>
        <w:t>Elektronik</w:t>
      </w:r>
      <w:proofErr w:type="spellEnd"/>
      <w:r w:rsidRPr="00915B4D">
        <w:rPr>
          <w:color w:val="FF0000"/>
          <w:lang w:val="en-US"/>
        </w:rPr>
        <w:t xml:space="preserve"> </w:t>
      </w:r>
      <w:proofErr w:type="spellStart"/>
      <w:r w:rsidRPr="00915B4D">
        <w:rPr>
          <w:color w:val="FF0000"/>
          <w:lang w:val="en-US"/>
        </w:rPr>
        <w:t>veri</w:t>
      </w:r>
      <w:proofErr w:type="spellEnd"/>
      <w:r w:rsidRPr="00915B4D">
        <w:rPr>
          <w:color w:val="FF0000"/>
          <w:lang w:val="en-US"/>
        </w:rPr>
        <w:t xml:space="preserve"> </w:t>
      </w:r>
      <w:proofErr w:type="spellStart"/>
      <w:r w:rsidRPr="00915B4D">
        <w:rPr>
          <w:color w:val="FF0000"/>
          <w:lang w:val="en-US"/>
        </w:rPr>
        <w:t>tabanı</w:t>
      </w:r>
      <w:proofErr w:type="spellEnd"/>
    </w:p>
    <w:p w14:paraId="46A0C1DD" w14:textId="207C86DF" w:rsidR="00E2047C" w:rsidRDefault="00C22929" w:rsidP="002C4D48">
      <w:pPr>
        <w:pStyle w:val="16KaynakGsterimi"/>
      </w:pPr>
      <w:proofErr w:type="spellStart"/>
      <w:r w:rsidRPr="00666C3D">
        <w:t>C</w:t>
      </w:r>
      <w:r w:rsidR="00947EB8">
        <w:t>acioppo</w:t>
      </w:r>
      <w:proofErr w:type="spellEnd"/>
      <w:r w:rsidR="00947EB8">
        <w:t>, S. (2019, 25-28 Nisan</w:t>
      </w:r>
      <w:r w:rsidRPr="00666C3D">
        <w:t>). </w:t>
      </w:r>
      <w:proofErr w:type="spellStart"/>
      <w:r w:rsidRPr="00C6154F">
        <w:rPr>
          <w:i/>
        </w:rPr>
        <w:t>Evolutionary</w:t>
      </w:r>
      <w:proofErr w:type="spellEnd"/>
      <w:r w:rsidRPr="00C6154F">
        <w:rPr>
          <w:i/>
        </w:rPr>
        <w:t xml:space="preserve"> </w:t>
      </w:r>
      <w:proofErr w:type="spellStart"/>
      <w:r w:rsidRPr="00C6154F">
        <w:rPr>
          <w:i/>
        </w:rPr>
        <w:t>theory</w:t>
      </w:r>
      <w:proofErr w:type="spellEnd"/>
      <w:r w:rsidRPr="00C6154F">
        <w:rPr>
          <w:i/>
        </w:rPr>
        <w:t xml:space="preserve"> of </w:t>
      </w:r>
      <w:proofErr w:type="spellStart"/>
      <w:r w:rsidRPr="00C6154F">
        <w:rPr>
          <w:i/>
        </w:rPr>
        <w:t>social</w:t>
      </w:r>
      <w:proofErr w:type="spellEnd"/>
      <w:r w:rsidRPr="00C6154F">
        <w:rPr>
          <w:i/>
        </w:rPr>
        <w:t xml:space="preserve"> </w:t>
      </w:r>
      <w:proofErr w:type="spellStart"/>
      <w:r w:rsidRPr="00C6154F">
        <w:rPr>
          <w:i/>
        </w:rPr>
        <w:t>connections</w:t>
      </w:r>
      <w:proofErr w:type="spellEnd"/>
      <w:r w:rsidRPr="00C6154F">
        <w:rPr>
          <w:i/>
        </w:rPr>
        <w:t xml:space="preserve">: </w:t>
      </w:r>
      <w:proofErr w:type="spellStart"/>
      <w:r w:rsidRPr="00C6154F">
        <w:rPr>
          <w:i/>
        </w:rPr>
        <w:t>Past</w:t>
      </w:r>
      <w:proofErr w:type="spellEnd"/>
      <w:r w:rsidRPr="00C6154F">
        <w:rPr>
          <w:i/>
        </w:rPr>
        <w:t xml:space="preserve">, </w:t>
      </w:r>
      <w:proofErr w:type="spellStart"/>
      <w:r w:rsidRPr="00C6154F">
        <w:rPr>
          <w:i/>
        </w:rPr>
        <w:t>present</w:t>
      </w:r>
      <w:proofErr w:type="spellEnd"/>
      <w:r w:rsidRPr="00C6154F">
        <w:rPr>
          <w:i/>
        </w:rPr>
        <w:t xml:space="preserve">, </w:t>
      </w:r>
      <w:proofErr w:type="spellStart"/>
      <w:r w:rsidRPr="00C6154F">
        <w:rPr>
          <w:i/>
        </w:rPr>
        <w:t>and</w:t>
      </w:r>
      <w:proofErr w:type="spellEnd"/>
      <w:r w:rsidRPr="00C6154F">
        <w:rPr>
          <w:i/>
        </w:rPr>
        <w:t xml:space="preserve"> </w:t>
      </w:r>
      <w:proofErr w:type="spellStart"/>
      <w:r w:rsidRPr="00C6154F">
        <w:rPr>
          <w:i/>
        </w:rPr>
        <w:t>future</w:t>
      </w:r>
      <w:proofErr w:type="spellEnd"/>
      <w:r w:rsidR="00947EB8">
        <w:rPr>
          <w:i/>
        </w:rPr>
        <w:t xml:space="preserve"> </w:t>
      </w:r>
      <w:r w:rsidR="00947EB8">
        <w:t>[Bildiri özeti]</w:t>
      </w:r>
      <w:r w:rsidR="0032257D" w:rsidRPr="00666C3D">
        <w:t xml:space="preserve">. </w:t>
      </w:r>
      <w:proofErr w:type="spellStart"/>
      <w:r w:rsidR="0032257D" w:rsidRPr="00666C3D">
        <w:t>Ninety-ninth</w:t>
      </w:r>
      <w:proofErr w:type="spellEnd"/>
      <w:r w:rsidR="0032257D" w:rsidRPr="00666C3D">
        <w:t xml:space="preserve"> </w:t>
      </w:r>
      <w:proofErr w:type="spellStart"/>
      <w:r w:rsidR="0032257D" w:rsidRPr="00666C3D">
        <w:t>Annual</w:t>
      </w:r>
      <w:proofErr w:type="spellEnd"/>
      <w:r w:rsidR="0032257D" w:rsidRPr="00666C3D">
        <w:t xml:space="preserve"> </w:t>
      </w:r>
      <w:proofErr w:type="spellStart"/>
      <w:r w:rsidR="0032257D" w:rsidRPr="00666C3D">
        <w:t>C</w:t>
      </w:r>
      <w:r w:rsidRPr="00666C3D">
        <w:t>onvention</w:t>
      </w:r>
      <w:proofErr w:type="spellEnd"/>
      <w:r w:rsidRPr="00666C3D">
        <w:t xml:space="preserve"> of </w:t>
      </w:r>
      <w:proofErr w:type="spellStart"/>
      <w:r w:rsidRPr="00666C3D">
        <w:t>the</w:t>
      </w:r>
      <w:proofErr w:type="spellEnd"/>
      <w:r w:rsidRPr="00666C3D">
        <w:t xml:space="preserve"> Western </w:t>
      </w:r>
      <w:proofErr w:type="spellStart"/>
      <w:r w:rsidRPr="00666C3D">
        <w:t>Psychological</w:t>
      </w:r>
      <w:proofErr w:type="spellEnd"/>
      <w:r w:rsidRPr="00666C3D">
        <w:t xml:space="preserve"> </w:t>
      </w:r>
      <w:proofErr w:type="spellStart"/>
      <w:r w:rsidRPr="00666C3D">
        <w:t>Association</w:t>
      </w:r>
      <w:proofErr w:type="spellEnd"/>
      <w:r w:rsidRPr="00666C3D">
        <w:t xml:space="preserve">, </w:t>
      </w:r>
      <w:proofErr w:type="spellStart"/>
      <w:r w:rsidRPr="00666C3D">
        <w:t>Pasadena</w:t>
      </w:r>
      <w:proofErr w:type="spellEnd"/>
      <w:r w:rsidRPr="00666C3D">
        <w:t xml:space="preserve">, CA, United </w:t>
      </w:r>
      <w:proofErr w:type="spellStart"/>
      <w:r w:rsidRPr="00666C3D">
        <w:t>States</w:t>
      </w:r>
      <w:proofErr w:type="spellEnd"/>
      <w:r w:rsidRPr="00666C3D">
        <w:t>.</w:t>
      </w:r>
      <w:r w:rsidR="002C4D48">
        <w:t xml:space="preserve"> </w:t>
      </w:r>
      <w:hyperlink r:id="rId19" w:history="1">
        <w:r w:rsidR="002C4D48" w:rsidRPr="00C445CE">
          <w:rPr>
            <w:rStyle w:val="Kpr"/>
            <w:sz w:val="20"/>
          </w:rPr>
          <w:t>https://westernpsych.org/wp-content/uploads/2019/04/WPA-Program-2019-Final-2.pdf</w:t>
        </w:r>
      </w:hyperlink>
    </w:p>
    <w:p w14:paraId="6367F18E" w14:textId="1A7AD49E" w:rsidR="00FA485C" w:rsidRPr="007F13B5" w:rsidRDefault="006F5E80" w:rsidP="00C41280">
      <w:pPr>
        <w:pStyle w:val="16KaynakGsterimi"/>
        <w:jc w:val="center"/>
        <w:rPr>
          <w:color w:val="FF0000"/>
        </w:rPr>
      </w:pPr>
      <w:r w:rsidRPr="007F13B5">
        <w:rPr>
          <w:color w:val="FF0000"/>
        </w:rPr>
        <w:t xml:space="preserve">Örnek </w:t>
      </w:r>
      <w:r w:rsidR="008C1399" w:rsidRPr="007F13B5">
        <w:rPr>
          <w:color w:val="FF0000"/>
        </w:rPr>
        <w:t>Y</w:t>
      </w:r>
      <w:r w:rsidR="00944559" w:rsidRPr="007F13B5">
        <w:rPr>
          <w:color w:val="FF0000"/>
        </w:rPr>
        <w:t>üksek Lisans veya Doktora T</w:t>
      </w:r>
      <w:r w:rsidR="00C91A63" w:rsidRPr="007F13B5">
        <w:rPr>
          <w:color w:val="FF0000"/>
        </w:rPr>
        <w:t>ezi</w:t>
      </w:r>
      <w:r w:rsidR="00944559" w:rsidRPr="007F13B5">
        <w:rPr>
          <w:color w:val="FF0000"/>
        </w:rPr>
        <w:t xml:space="preserve"> K</w:t>
      </w:r>
      <w:r w:rsidR="00D93B77" w:rsidRPr="007F13B5">
        <w:rPr>
          <w:color w:val="FF0000"/>
        </w:rPr>
        <w:t>aynak</w:t>
      </w:r>
      <w:r w:rsidR="00944559" w:rsidRPr="007F13B5">
        <w:rPr>
          <w:color w:val="FF0000"/>
        </w:rPr>
        <w:t xml:space="preserve"> G</w:t>
      </w:r>
      <w:r w:rsidR="00A24392" w:rsidRPr="007F13B5">
        <w:rPr>
          <w:color w:val="FF0000"/>
        </w:rPr>
        <w:t>österimi</w:t>
      </w:r>
    </w:p>
    <w:p w14:paraId="320CD75C" w14:textId="31AEB412" w:rsidR="000F458B" w:rsidRPr="007F13B5" w:rsidRDefault="000F458B" w:rsidP="00666C3D">
      <w:pPr>
        <w:pStyle w:val="16KaynakGsterimi"/>
        <w:rPr>
          <w:color w:val="FF0000"/>
        </w:rPr>
      </w:pPr>
      <w:r w:rsidRPr="007F13B5">
        <w:rPr>
          <w:color w:val="FF0000"/>
        </w:rPr>
        <w:t>Yayınlanmamış yüksek lisans veya doktora tezi</w:t>
      </w:r>
    </w:p>
    <w:p w14:paraId="05BE0A56" w14:textId="07E9AF56" w:rsidR="008C1399" w:rsidRPr="00666C3D" w:rsidRDefault="00C91A63" w:rsidP="00666C3D">
      <w:pPr>
        <w:pStyle w:val="16KaynakGsterimi"/>
      </w:pPr>
      <w:r w:rsidRPr="00666C3D">
        <w:t>Harris, L. (2014). </w:t>
      </w:r>
      <w:proofErr w:type="spellStart"/>
      <w:r w:rsidRPr="00C6154F">
        <w:rPr>
          <w:i/>
        </w:rPr>
        <w:t>Instructional</w:t>
      </w:r>
      <w:proofErr w:type="spellEnd"/>
      <w:r w:rsidRPr="00C6154F">
        <w:rPr>
          <w:i/>
        </w:rPr>
        <w:t xml:space="preserve"> </w:t>
      </w:r>
      <w:proofErr w:type="spellStart"/>
      <w:r w:rsidRPr="00C6154F">
        <w:rPr>
          <w:i/>
        </w:rPr>
        <w:t>leadership</w:t>
      </w:r>
      <w:proofErr w:type="spellEnd"/>
      <w:r w:rsidRPr="00C6154F">
        <w:rPr>
          <w:i/>
        </w:rPr>
        <w:t xml:space="preserve"> </w:t>
      </w:r>
      <w:proofErr w:type="spellStart"/>
      <w:r w:rsidRPr="00C6154F">
        <w:rPr>
          <w:i/>
        </w:rPr>
        <w:t>perceptions</w:t>
      </w:r>
      <w:proofErr w:type="spellEnd"/>
      <w:r w:rsidRPr="00C6154F">
        <w:rPr>
          <w:i/>
        </w:rPr>
        <w:t xml:space="preserve"> </w:t>
      </w:r>
      <w:proofErr w:type="spellStart"/>
      <w:r w:rsidRPr="00C6154F">
        <w:rPr>
          <w:i/>
        </w:rPr>
        <w:t>and</w:t>
      </w:r>
      <w:proofErr w:type="spellEnd"/>
      <w:r w:rsidRPr="00C6154F">
        <w:rPr>
          <w:i/>
        </w:rPr>
        <w:t xml:space="preserve"> </w:t>
      </w:r>
      <w:proofErr w:type="spellStart"/>
      <w:r w:rsidRPr="00C6154F">
        <w:rPr>
          <w:i/>
        </w:rPr>
        <w:t>practices</w:t>
      </w:r>
      <w:proofErr w:type="spellEnd"/>
      <w:r w:rsidRPr="00C6154F">
        <w:rPr>
          <w:i/>
        </w:rPr>
        <w:t xml:space="preserve"> of </w:t>
      </w:r>
      <w:proofErr w:type="spellStart"/>
      <w:r w:rsidRPr="00C6154F">
        <w:rPr>
          <w:i/>
        </w:rPr>
        <w:t>elementary</w:t>
      </w:r>
      <w:proofErr w:type="spellEnd"/>
      <w:r w:rsidRPr="00C6154F">
        <w:rPr>
          <w:i/>
        </w:rPr>
        <w:t xml:space="preserve"> </w:t>
      </w:r>
      <w:proofErr w:type="spellStart"/>
      <w:r w:rsidRPr="00C6154F">
        <w:rPr>
          <w:i/>
        </w:rPr>
        <w:t>school</w:t>
      </w:r>
      <w:proofErr w:type="spellEnd"/>
      <w:r w:rsidRPr="00C6154F">
        <w:rPr>
          <w:i/>
        </w:rPr>
        <w:t xml:space="preserve"> </w:t>
      </w:r>
      <w:proofErr w:type="spellStart"/>
      <w:r w:rsidRPr="00C6154F">
        <w:rPr>
          <w:i/>
        </w:rPr>
        <w:t>leaders</w:t>
      </w:r>
      <w:proofErr w:type="spellEnd"/>
      <w:r w:rsidRPr="00666C3D">
        <w:t xml:space="preserve"> [Yayınlanmamış doktora tezi]. </w:t>
      </w:r>
      <w:proofErr w:type="spellStart"/>
      <w:r w:rsidRPr="00666C3D">
        <w:t>University</w:t>
      </w:r>
      <w:proofErr w:type="spellEnd"/>
      <w:r w:rsidRPr="00666C3D">
        <w:t xml:space="preserve"> of Virginia</w:t>
      </w:r>
    </w:p>
    <w:p w14:paraId="5628985C" w14:textId="6E69E00E" w:rsidR="000F458B" w:rsidRPr="007F13B5" w:rsidRDefault="000F458B" w:rsidP="00666C3D">
      <w:pPr>
        <w:pStyle w:val="16KaynakGsterimi"/>
        <w:rPr>
          <w:color w:val="FF0000"/>
        </w:rPr>
      </w:pPr>
      <w:r w:rsidRPr="007F13B5">
        <w:rPr>
          <w:color w:val="FF0000"/>
        </w:rPr>
        <w:t>Yayınlanmış yüksek lisans veya doktora tezi</w:t>
      </w:r>
    </w:p>
    <w:p w14:paraId="0C35FF97" w14:textId="60DDA8B3" w:rsidR="008C1399" w:rsidRPr="00666C3D" w:rsidRDefault="008C1399" w:rsidP="00666C3D">
      <w:pPr>
        <w:pStyle w:val="16KaynakGsterimi"/>
      </w:pPr>
      <w:proofErr w:type="spellStart"/>
      <w:r w:rsidRPr="00666C3D">
        <w:t>Hollander</w:t>
      </w:r>
      <w:proofErr w:type="spellEnd"/>
      <w:r w:rsidRPr="00666C3D">
        <w:t>, M. M. (2017). </w:t>
      </w:r>
      <w:proofErr w:type="spellStart"/>
      <w:r w:rsidRPr="00C6154F">
        <w:rPr>
          <w:i/>
        </w:rPr>
        <w:t>Resistance</w:t>
      </w:r>
      <w:proofErr w:type="spellEnd"/>
      <w:r w:rsidRPr="00C6154F">
        <w:rPr>
          <w:i/>
        </w:rPr>
        <w:t xml:space="preserve"> </w:t>
      </w:r>
      <w:proofErr w:type="spellStart"/>
      <w:r w:rsidRPr="00C6154F">
        <w:rPr>
          <w:i/>
        </w:rPr>
        <w:t>to</w:t>
      </w:r>
      <w:proofErr w:type="spellEnd"/>
      <w:r w:rsidRPr="00C6154F">
        <w:rPr>
          <w:i/>
        </w:rPr>
        <w:t xml:space="preserve"> </w:t>
      </w:r>
      <w:proofErr w:type="spellStart"/>
      <w:r w:rsidRPr="00C6154F">
        <w:rPr>
          <w:i/>
        </w:rPr>
        <w:t>authority</w:t>
      </w:r>
      <w:proofErr w:type="spellEnd"/>
      <w:r w:rsidRPr="00C6154F">
        <w:rPr>
          <w:i/>
        </w:rPr>
        <w:t xml:space="preserve">: </w:t>
      </w:r>
      <w:proofErr w:type="spellStart"/>
      <w:r w:rsidRPr="00C6154F">
        <w:rPr>
          <w:i/>
        </w:rPr>
        <w:t>Methodological</w:t>
      </w:r>
      <w:proofErr w:type="spellEnd"/>
      <w:r w:rsidRPr="00C6154F">
        <w:rPr>
          <w:i/>
        </w:rPr>
        <w:t xml:space="preserve"> </w:t>
      </w:r>
      <w:proofErr w:type="spellStart"/>
      <w:r w:rsidRPr="00C6154F">
        <w:rPr>
          <w:i/>
        </w:rPr>
        <w:t>innovations</w:t>
      </w:r>
      <w:proofErr w:type="spellEnd"/>
      <w:r w:rsidRPr="00C6154F">
        <w:rPr>
          <w:i/>
        </w:rPr>
        <w:t xml:space="preserve"> </w:t>
      </w:r>
      <w:proofErr w:type="spellStart"/>
      <w:r w:rsidRPr="00C6154F">
        <w:rPr>
          <w:i/>
        </w:rPr>
        <w:t>and</w:t>
      </w:r>
      <w:proofErr w:type="spellEnd"/>
      <w:r w:rsidRPr="00C6154F">
        <w:rPr>
          <w:i/>
        </w:rPr>
        <w:t xml:space="preserve"> </w:t>
      </w:r>
      <w:proofErr w:type="spellStart"/>
      <w:r w:rsidRPr="00C6154F">
        <w:rPr>
          <w:i/>
        </w:rPr>
        <w:t>new</w:t>
      </w:r>
      <w:proofErr w:type="spellEnd"/>
      <w:r w:rsidRPr="00C6154F">
        <w:rPr>
          <w:i/>
        </w:rPr>
        <w:t xml:space="preserve"> </w:t>
      </w:r>
      <w:proofErr w:type="spellStart"/>
      <w:r w:rsidRPr="00C6154F">
        <w:rPr>
          <w:i/>
        </w:rPr>
        <w:t>lessons</w:t>
      </w:r>
      <w:proofErr w:type="spellEnd"/>
      <w:r w:rsidRPr="00C6154F">
        <w:rPr>
          <w:i/>
        </w:rPr>
        <w:t xml:space="preserve"> </w:t>
      </w:r>
      <w:proofErr w:type="spellStart"/>
      <w:r w:rsidRPr="00C6154F">
        <w:rPr>
          <w:i/>
        </w:rPr>
        <w:t>from</w:t>
      </w:r>
      <w:proofErr w:type="spellEnd"/>
      <w:r w:rsidRPr="00C6154F">
        <w:rPr>
          <w:i/>
        </w:rPr>
        <w:t xml:space="preserve"> </w:t>
      </w:r>
      <w:proofErr w:type="spellStart"/>
      <w:r w:rsidRPr="00C6154F">
        <w:rPr>
          <w:i/>
        </w:rPr>
        <w:t>the</w:t>
      </w:r>
      <w:proofErr w:type="spellEnd"/>
      <w:r w:rsidRPr="00C6154F">
        <w:rPr>
          <w:i/>
        </w:rPr>
        <w:t xml:space="preserve"> </w:t>
      </w:r>
      <w:proofErr w:type="spellStart"/>
      <w:r w:rsidRPr="00C6154F">
        <w:rPr>
          <w:i/>
        </w:rPr>
        <w:t>Milgram</w:t>
      </w:r>
      <w:proofErr w:type="spellEnd"/>
      <w:r w:rsidRPr="00C6154F">
        <w:rPr>
          <w:i/>
        </w:rPr>
        <w:t xml:space="preserve"> </w:t>
      </w:r>
      <w:proofErr w:type="spellStart"/>
      <w:r w:rsidRPr="00C6154F">
        <w:rPr>
          <w:i/>
        </w:rPr>
        <w:t>experiment</w:t>
      </w:r>
      <w:proofErr w:type="spellEnd"/>
      <w:r w:rsidRPr="00666C3D">
        <w:t xml:space="preserve"> (Yayın No. </w:t>
      </w:r>
      <w:proofErr w:type="gramStart"/>
      <w:r w:rsidRPr="00666C3D">
        <w:t>10289373</w:t>
      </w:r>
      <w:proofErr w:type="gramEnd"/>
      <w:r w:rsidRPr="00666C3D">
        <w:t>) [Do</w:t>
      </w:r>
      <w:r w:rsidR="0070644A" w:rsidRPr="00666C3D">
        <w:t>k</w:t>
      </w:r>
      <w:r w:rsidRPr="00666C3D">
        <w:t xml:space="preserve">tora tezi, </w:t>
      </w:r>
      <w:proofErr w:type="spellStart"/>
      <w:r w:rsidRPr="00666C3D">
        <w:t>University</w:t>
      </w:r>
      <w:proofErr w:type="spellEnd"/>
      <w:r w:rsidRPr="00666C3D">
        <w:t xml:space="preserve"> of Wisconsin-Madison]. </w:t>
      </w:r>
      <w:proofErr w:type="spellStart"/>
      <w:r w:rsidRPr="00666C3D">
        <w:t>ProQuest</w:t>
      </w:r>
      <w:proofErr w:type="spellEnd"/>
      <w:r w:rsidRPr="00666C3D">
        <w:t xml:space="preserve"> </w:t>
      </w:r>
      <w:proofErr w:type="spellStart"/>
      <w:r w:rsidRPr="00666C3D">
        <w:t>Dissertations</w:t>
      </w:r>
      <w:proofErr w:type="spellEnd"/>
      <w:r w:rsidRPr="00666C3D">
        <w:t xml:space="preserve"> </w:t>
      </w:r>
      <w:proofErr w:type="spellStart"/>
      <w:r w:rsidRPr="00666C3D">
        <w:t>and</w:t>
      </w:r>
      <w:proofErr w:type="spellEnd"/>
      <w:r w:rsidRPr="00666C3D">
        <w:t xml:space="preserve"> </w:t>
      </w:r>
      <w:proofErr w:type="spellStart"/>
      <w:r w:rsidRPr="00666C3D">
        <w:t>Thesis</w:t>
      </w:r>
      <w:proofErr w:type="spellEnd"/>
      <w:r w:rsidRPr="00666C3D">
        <w:t xml:space="preserve"> Global.</w:t>
      </w:r>
    </w:p>
    <w:p w14:paraId="7A9059B9" w14:textId="77777777" w:rsidR="000F458B" w:rsidRPr="007F13B5" w:rsidRDefault="000F458B" w:rsidP="00C41280">
      <w:pPr>
        <w:pStyle w:val="16KaynakGsterimi"/>
        <w:jc w:val="center"/>
        <w:rPr>
          <w:color w:val="FF0000"/>
        </w:rPr>
      </w:pPr>
      <w:r w:rsidRPr="007F13B5">
        <w:rPr>
          <w:color w:val="FF0000"/>
        </w:rPr>
        <w:t>Örnek Web Sitesindeki Web Sayfası Kaynak Gösterimi</w:t>
      </w:r>
    </w:p>
    <w:p w14:paraId="65A3DB1C" w14:textId="210B3945" w:rsidR="000F458B" w:rsidRPr="007F13B5" w:rsidRDefault="00C41280" w:rsidP="00666C3D">
      <w:pPr>
        <w:pStyle w:val="16KaynakGsterimi"/>
        <w:rPr>
          <w:color w:val="FF0000"/>
        </w:rPr>
      </w:pPr>
      <w:r>
        <w:rPr>
          <w:color w:val="FF0000"/>
        </w:rPr>
        <w:t>Bir haber sitesinde</w:t>
      </w:r>
      <w:r w:rsidR="00953778">
        <w:rPr>
          <w:color w:val="FF0000"/>
        </w:rPr>
        <w:t xml:space="preserve"> veya web sayfasında</w:t>
      </w:r>
      <w:r>
        <w:rPr>
          <w:color w:val="FF0000"/>
        </w:rPr>
        <w:t xml:space="preserve"> yazarı</w:t>
      </w:r>
      <w:r w:rsidR="00E2047C">
        <w:rPr>
          <w:color w:val="FF0000"/>
        </w:rPr>
        <w:t xml:space="preserve"> ve yazım tarihi</w:t>
      </w:r>
      <w:r>
        <w:rPr>
          <w:color w:val="FF0000"/>
        </w:rPr>
        <w:t xml:space="preserve"> belli olan</w:t>
      </w:r>
      <w:r w:rsidR="00953778">
        <w:rPr>
          <w:color w:val="FF0000"/>
        </w:rPr>
        <w:t xml:space="preserve"> internet</w:t>
      </w:r>
      <w:r>
        <w:rPr>
          <w:color w:val="FF0000"/>
        </w:rPr>
        <w:t xml:space="preserve"> kaynağı</w:t>
      </w:r>
    </w:p>
    <w:p w14:paraId="0ECF044C" w14:textId="05431D88" w:rsidR="000F458B" w:rsidRPr="00666C3D" w:rsidRDefault="000F458B" w:rsidP="00666C3D">
      <w:pPr>
        <w:pStyle w:val="16KaynakGsterimi"/>
      </w:pPr>
      <w:r w:rsidRPr="00666C3D">
        <w:t xml:space="preserve">Yaman, Ş. (2020, 6 Ocak). </w:t>
      </w:r>
      <w:r w:rsidRPr="00B145CF">
        <w:rPr>
          <w:i/>
        </w:rPr>
        <w:t xml:space="preserve">Okul Müdürlerinin yüzde </w:t>
      </w:r>
      <w:proofErr w:type="gramStart"/>
      <w:r w:rsidRPr="00B145CF">
        <w:rPr>
          <w:i/>
        </w:rPr>
        <w:t>5.3’ü</w:t>
      </w:r>
      <w:proofErr w:type="gramEnd"/>
      <w:r w:rsidRPr="00B145CF">
        <w:rPr>
          <w:i/>
        </w:rPr>
        <w:t xml:space="preserve"> kadın</w:t>
      </w:r>
      <w:r w:rsidRPr="00666C3D">
        <w:t xml:space="preserve">. Milliyet. </w:t>
      </w:r>
      <w:hyperlink r:id="rId20" w:history="1">
        <w:r w:rsidRPr="00666C3D">
          <w:t>https://www.milliyet.com.tr/gundem/okul-mudurlerinin-yuzde-5-3u-kadin-6116245</w:t>
        </w:r>
      </w:hyperlink>
      <w:r w:rsidR="00953778">
        <w:t>, (Erişim Tarihi: 01.01.2025)</w:t>
      </w:r>
    </w:p>
    <w:p w14:paraId="12CFB2C1" w14:textId="1F92E820" w:rsidR="000F458B" w:rsidRPr="007F13B5" w:rsidRDefault="00C41280" w:rsidP="00666C3D">
      <w:pPr>
        <w:pStyle w:val="16KaynakGsterimi"/>
        <w:rPr>
          <w:color w:val="FF0000"/>
        </w:rPr>
      </w:pPr>
      <w:r>
        <w:rPr>
          <w:color w:val="FF0000"/>
        </w:rPr>
        <w:t xml:space="preserve">Yazarı tüzel kişilik olan bir </w:t>
      </w:r>
      <w:r w:rsidR="000F458B" w:rsidRPr="007F13B5">
        <w:rPr>
          <w:color w:val="FF0000"/>
        </w:rPr>
        <w:t>web sayfası</w:t>
      </w:r>
      <w:r>
        <w:rPr>
          <w:color w:val="FF0000"/>
        </w:rPr>
        <w:t xml:space="preserve"> kaynağı</w:t>
      </w:r>
    </w:p>
    <w:p w14:paraId="36E49547" w14:textId="4367D2DF" w:rsidR="000F458B" w:rsidRPr="00666C3D" w:rsidRDefault="000F458B" w:rsidP="00666C3D">
      <w:pPr>
        <w:pStyle w:val="16KaynakGsterimi"/>
      </w:pPr>
      <w:proofErr w:type="spellStart"/>
      <w:r w:rsidRPr="00666C3D">
        <w:t>National</w:t>
      </w:r>
      <w:proofErr w:type="spellEnd"/>
      <w:r w:rsidRPr="00666C3D">
        <w:t xml:space="preserve"> </w:t>
      </w:r>
      <w:proofErr w:type="spellStart"/>
      <w:r w:rsidRPr="00666C3D">
        <w:t>Institute</w:t>
      </w:r>
      <w:proofErr w:type="spellEnd"/>
      <w:r w:rsidRPr="00666C3D">
        <w:t xml:space="preserve"> of </w:t>
      </w:r>
      <w:proofErr w:type="spellStart"/>
      <w:r w:rsidRPr="00666C3D">
        <w:t>Mental</w:t>
      </w:r>
      <w:proofErr w:type="spellEnd"/>
      <w:r w:rsidRPr="00666C3D">
        <w:t xml:space="preserve"> </w:t>
      </w:r>
      <w:proofErr w:type="spellStart"/>
      <w:r w:rsidRPr="00666C3D">
        <w:t>Health</w:t>
      </w:r>
      <w:proofErr w:type="spellEnd"/>
      <w:r w:rsidRPr="00666C3D">
        <w:t xml:space="preserve">. (2018, </w:t>
      </w:r>
      <w:r w:rsidR="00953778">
        <w:t xml:space="preserve">18 </w:t>
      </w:r>
      <w:r w:rsidRPr="00666C3D">
        <w:t>Haziran). </w:t>
      </w:r>
      <w:proofErr w:type="spellStart"/>
      <w:r w:rsidRPr="003560F0">
        <w:rPr>
          <w:i/>
        </w:rPr>
        <w:t>Anxiety</w:t>
      </w:r>
      <w:proofErr w:type="spellEnd"/>
      <w:r w:rsidRPr="003560F0">
        <w:rPr>
          <w:i/>
        </w:rPr>
        <w:t xml:space="preserve"> </w:t>
      </w:r>
      <w:proofErr w:type="spellStart"/>
      <w:r w:rsidRPr="003560F0">
        <w:rPr>
          <w:i/>
        </w:rPr>
        <w:t>disorders</w:t>
      </w:r>
      <w:proofErr w:type="spellEnd"/>
      <w:r w:rsidRPr="003560F0">
        <w:rPr>
          <w:i/>
        </w:rPr>
        <w:t xml:space="preserve">. U.S. </w:t>
      </w:r>
      <w:proofErr w:type="spellStart"/>
      <w:r w:rsidRPr="003560F0">
        <w:rPr>
          <w:i/>
        </w:rPr>
        <w:t>Department</w:t>
      </w:r>
      <w:proofErr w:type="spellEnd"/>
      <w:r w:rsidRPr="003560F0">
        <w:rPr>
          <w:i/>
        </w:rPr>
        <w:t xml:space="preserve"> of </w:t>
      </w:r>
      <w:proofErr w:type="spellStart"/>
      <w:r w:rsidRPr="003560F0">
        <w:rPr>
          <w:i/>
        </w:rPr>
        <w:t>Health</w:t>
      </w:r>
      <w:proofErr w:type="spellEnd"/>
      <w:r w:rsidRPr="003560F0">
        <w:rPr>
          <w:i/>
        </w:rPr>
        <w:t xml:space="preserve"> </w:t>
      </w:r>
      <w:proofErr w:type="spellStart"/>
      <w:r w:rsidRPr="003560F0">
        <w:rPr>
          <w:i/>
        </w:rPr>
        <w:t>and</w:t>
      </w:r>
      <w:proofErr w:type="spellEnd"/>
      <w:r w:rsidRPr="003560F0">
        <w:rPr>
          <w:i/>
        </w:rPr>
        <w:t xml:space="preserve"> Human Services, </w:t>
      </w:r>
      <w:proofErr w:type="spellStart"/>
      <w:r w:rsidRPr="00C41280">
        <w:t>National</w:t>
      </w:r>
      <w:proofErr w:type="spellEnd"/>
      <w:r w:rsidRPr="00C41280">
        <w:t xml:space="preserve"> </w:t>
      </w:r>
      <w:proofErr w:type="spellStart"/>
      <w:r w:rsidRPr="00C41280">
        <w:t>Institutes</w:t>
      </w:r>
      <w:proofErr w:type="spellEnd"/>
      <w:r w:rsidRPr="00C41280">
        <w:t xml:space="preserve"> of Health.</w:t>
      </w:r>
      <w:r w:rsidRPr="00666C3D">
        <w:t> </w:t>
      </w:r>
      <w:hyperlink r:id="rId21" w:tgtFrame="_blank" w:history="1">
        <w:r w:rsidRPr="00666C3D">
          <w:t>https://www.nimh.nih.gov/health/topics/anxiety-disorders/index.shtml</w:t>
        </w:r>
      </w:hyperlink>
      <w:r w:rsidR="00953778">
        <w:t xml:space="preserve"> (Erişim Tarihi: 01.01.2025)</w:t>
      </w:r>
    </w:p>
    <w:p w14:paraId="4CD9FC8C" w14:textId="67BA26B2" w:rsidR="00B82EA5" w:rsidRDefault="00B82EA5" w:rsidP="00666C3D">
      <w:pPr>
        <w:pStyle w:val="16KaynakGsterimi"/>
        <w:rPr>
          <w:color w:val="FF0000"/>
        </w:rPr>
      </w:pPr>
      <w:r>
        <w:rPr>
          <w:color w:val="FF0000"/>
        </w:rPr>
        <w:t>Bir devlet kurumu raporu</w:t>
      </w:r>
    </w:p>
    <w:p w14:paraId="683EF7F8" w14:textId="1B541F57" w:rsidR="00B82EA5" w:rsidRDefault="00B82EA5" w:rsidP="00666C3D">
      <w:pPr>
        <w:pStyle w:val="16KaynakGsterimi"/>
        <w:rPr>
          <w:color w:val="FF0000"/>
        </w:rPr>
      </w:pPr>
      <w:proofErr w:type="spellStart"/>
      <w:r w:rsidRPr="00B82EA5">
        <w:rPr>
          <w:color w:val="000000" w:themeColor="text1"/>
        </w:rPr>
        <w:t>National</w:t>
      </w:r>
      <w:proofErr w:type="spellEnd"/>
      <w:r w:rsidRPr="00B82EA5">
        <w:rPr>
          <w:color w:val="000000" w:themeColor="text1"/>
        </w:rPr>
        <w:t xml:space="preserve"> </w:t>
      </w:r>
      <w:proofErr w:type="spellStart"/>
      <w:r w:rsidRPr="00B82EA5">
        <w:rPr>
          <w:color w:val="000000" w:themeColor="text1"/>
        </w:rPr>
        <w:t>Cancer</w:t>
      </w:r>
      <w:proofErr w:type="spellEnd"/>
      <w:r w:rsidRPr="00B82EA5">
        <w:rPr>
          <w:color w:val="000000" w:themeColor="text1"/>
        </w:rPr>
        <w:t xml:space="preserve"> </w:t>
      </w:r>
      <w:proofErr w:type="spellStart"/>
      <w:r w:rsidRPr="00B82EA5">
        <w:rPr>
          <w:color w:val="000000" w:themeColor="text1"/>
        </w:rPr>
        <w:t>Institute</w:t>
      </w:r>
      <w:proofErr w:type="spellEnd"/>
      <w:r w:rsidRPr="00B82EA5">
        <w:rPr>
          <w:color w:val="000000" w:themeColor="text1"/>
        </w:rPr>
        <w:t>. (2019). </w:t>
      </w:r>
      <w:proofErr w:type="spellStart"/>
      <w:r w:rsidRPr="00B82EA5">
        <w:rPr>
          <w:i/>
          <w:iCs/>
          <w:color w:val="000000" w:themeColor="text1"/>
        </w:rPr>
        <w:t>Taking</w:t>
      </w:r>
      <w:proofErr w:type="spellEnd"/>
      <w:r w:rsidRPr="00B82EA5">
        <w:rPr>
          <w:i/>
          <w:iCs/>
          <w:color w:val="000000" w:themeColor="text1"/>
        </w:rPr>
        <w:t xml:space="preserve"> time: </w:t>
      </w:r>
      <w:proofErr w:type="spellStart"/>
      <w:r w:rsidRPr="00B82EA5">
        <w:rPr>
          <w:i/>
          <w:iCs/>
          <w:color w:val="000000" w:themeColor="text1"/>
        </w:rPr>
        <w:t>Support</w:t>
      </w:r>
      <w:proofErr w:type="spellEnd"/>
      <w:r w:rsidRPr="00B82EA5">
        <w:rPr>
          <w:i/>
          <w:iCs/>
          <w:color w:val="000000" w:themeColor="text1"/>
        </w:rPr>
        <w:t xml:space="preserve"> </w:t>
      </w:r>
      <w:proofErr w:type="spellStart"/>
      <w:r w:rsidRPr="00B82EA5">
        <w:rPr>
          <w:i/>
          <w:iCs/>
          <w:color w:val="000000" w:themeColor="text1"/>
        </w:rPr>
        <w:t>for</w:t>
      </w:r>
      <w:proofErr w:type="spellEnd"/>
      <w:r w:rsidRPr="00B82EA5">
        <w:rPr>
          <w:i/>
          <w:iCs/>
          <w:color w:val="000000" w:themeColor="text1"/>
        </w:rPr>
        <w:t xml:space="preserve"> </w:t>
      </w:r>
      <w:proofErr w:type="spellStart"/>
      <w:r w:rsidRPr="00B82EA5">
        <w:rPr>
          <w:i/>
          <w:iCs/>
          <w:color w:val="000000" w:themeColor="text1"/>
        </w:rPr>
        <w:t>people</w:t>
      </w:r>
      <w:proofErr w:type="spellEnd"/>
      <w:r w:rsidRPr="00B82EA5">
        <w:rPr>
          <w:i/>
          <w:iCs/>
          <w:color w:val="000000" w:themeColor="text1"/>
        </w:rPr>
        <w:t xml:space="preserve"> </w:t>
      </w:r>
      <w:proofErr w:type="spellStart"/>
      <w:r w:rsidRPr="00B82EA5">
        <w:rPr>
          <w:i/>
          <w:iCs/>
          <w:color w:val="000000" w:themeColor="text1"/>
        </w:rPr>
        <w:t>with</w:t>
      </w:r>
      <w:proofErr w:type="spellEnd"/>
      <w:r w:rsidRPr="00B82EA5">
        <w:rPr>
          <w:i/>
          <w:iCs/>
          <w:color w:val="000000" w:themeColor="text1"/>
        </w:rPr>
        <w:t xml:space="preserve"> </w:t>
      </w:r>
      <w:proofErr w:type="spellStart"/>
      <w:r w:rsidRPr="00B82EA5">
        <w:rPr>
          <w:i/>
          <w:iCs/>
          <w:color w:val="000000" w:themeColor="text1"/>
        </w:rPr>
        <w:t>cancer</w:t>
      </w:r>
      <w:proofErr w:type="spellEnd"/>
      <w:r w:rsidRPr="00B82EA5">
        <w:rPr>
          <w:color w:val="000000" w:themeColor="text1"/>
        </w:rPr>
        <w:t xml:space="preserve"> (NIH </w:t>
      </w:r>
      <w:proofErr w:type="spellStart"/>
      <w:r w:rsidRPr="00B82EA5">
        <w:rPr>
          <w:color w:val="000000" w:themeColor="text1"/>
        </w:rPr>
        <w:t>Publication</w:t>
      </w:r>
      <w:proofErr w:type="spellEnd"/>
      <w:r w:rsidRPr="00B82EA5">
        <w:rPr>
          <w:color w:val="000000" w:themeColor="text1"/>
        </w:rPr>
        <w:t xml:space="preserve"> No. 18-2059). U.S. </w:t>
      </w:r>
      <w:proofErr w:type="spellStart"/>
      <w:r w:rsidRPr="00B82EA5">
        <w:rPr>
          <w:color w:val="000000" w:themeColor="text1"/>
        </w:rPr>
        <w:t>Department</w:t>
      </w:r>
      <w:proofErr w:type="spellEnd"/>
      <w:r w:rsidRPr="00B82EA5">
        <w:rPr>
          <w:color w:val="000000" w:themeColor="text1"/>
        </w:rPr>
        <w:t xml:space="preserve"> of </w:t>
      </w:r>
      <w:proofErr w:type="spellStart"/>
      <w:r w:rsidRPr="00B82EA5">
        <w:rPr>
          <w:color w:val="000000" w:themeColor="text1"/>
        </w:rPr>
        <w:t>Health</w:t>
      </w:r>
      <w:proofErr w:type="spellEnd"/>
      <w:r w:rsidRPr="00B82EA5">
        <w:rPr>
          <w:color w:val="000000" w:themeColor="text1"/>
        </w:rPr>
        <w:t xml:space="preserve"> </w:t>
      </w:r>
      <w:proofErr w:type="spellStart"/>
      <w:r w:rsidRPr="00B82EA5">
        <w:rPr>
          <w:color w:val="000000" w:themeColor="text1"/>
        </w:rPr>
        <w:t>and</w:t>
      </w:r>
      <w:proofErr w:type="spellEnd"/>
      <w:r w:rsidRPr="00B82EA5">
        <w:rPr>
          <w:color w:val="000000" w:themeColor="text1"/>
        </w:rPr>
        <w:t xml:space="preserve"> Human Services, </w:t>
      </w:r>
      <w:proofErr w:type="spellStart"/>
      <w:r w:rsidRPr="00B82EA5">
        <w:rPr>
          <w:color w:val="000000" w:themeColor="text1"/>
        </w:rPr>
        <w:t>National</w:t>
      </w:r>
      <w:proofErr w:type="spellEnd"/>
      <w:r w:rsidRPr="00B82EA5">
        <w:rPr>
          <w:color w:val="000000" w:themeColor="text1"/>
        </w:rPr>
        <w:t xml:space="preserve"> </w:t>
      </w:r>
      <w:proofErr w:type="spellStart"/>
      <w:r w:rsidRPr="00B82EA5">
        <w:rPr>
          <w:color w:val="000000" w:themeColor="text1"/>
        </w:rPr>
        <w:t>Institutes</w:t>
      </w:r>
      <w:proofErr w:type="spellEnd"/>
      <w:r w:rsidRPr="00B82EA5">
        <w:rPr>
          <w:color w:val="000000" w:themeColor="text1"/>
        </w:rPr>
        <w:t xml:space="preserve"> of Health. </w:t>
      </w:r>
      <w:hyperlink r:id="rId22" w:tgtFrame="_blank" w:history="1">
        <w:r w:rsidRPr="00B82EA5">
          <w:rPr>
            <w:rStyle w:val="Kpr"/>
            <w:color w:val="000000" w:themeColor="text1"/>
            <w:sz w:val="20"/>
          </w:rPr>
          <w:t>https://www.cancer.gov/publications/patient-education/takingtime.pdf</w:t>
        </w:r>
      </w:hyperlink>
      <w:r w:rsidR="00953778">
        <w:rPr>
          <w:color w:val="000000" w:themeColor="text1"/>
        </w:rPr>
        <w:t xml:space="preserve"> </w:t>
      </w:r>
      <w:r w:rsidR="00953778">
        <w:t>(Erişim Tarihi: 01.01.2025)</w:t>
      </w:r>
    </w:p>
    <w:p w14:paraId="19B7801D" w14:textId="3ECFAE79" w:rsidR="00E2047C" w:rsidRDefault="00E2047C" w:rsidP="00E2047C">
      <w:pPr>
        <w:pStyle w:val="16KaynakGsterimi"/>
        <w:ind w:left="0" w:firstLine="0"/>
        <w:rPr>
          <w:color w:val="FF0000"/>
        </w:rPr>
      </w:pPr>
      <w:r>
        <w:rPr>
          <w:color w:val="FF0000"/>
        </w:rPr>
        <w:t xml:space="preserve">Yazım tarihi belli olmayan bir web sayfasındaki internet kaynağı </w:t>
      </w:r>
    </w:p>
    <w:p w14:paraId="0067AC6D" w14:textId="2FBA8BF0" w:rsidR="000F458B" w:rsidRDefault="000F458B" w:rsidP="00666C3D">
      <w:pPr>
        <w:pStyle w:val="16KaynakGsterimi"/>
      </w:pPr>
      <w:r w:rsidRPr="00666C3D">
        <w:t xml:space="preserve">U.S. </w:t>
      </w:r>
      <w:proofErr w:type="spellStart"/>
      <w:r w:rsidRPr="00666C3D">
        <w:t>Census</w:t>
      </w:r>
      <w:proofErr w:type="spellEnd"/>
      <w:r w:rsidRPr="00666C3D">
        <w:t xml:space="preserve"> </w:t>
      </w:r>
      <w:proofErr w:type="spellStart"/>
      <w:r w:rsidRPr="00666C3D">
        <w:t>Bureau</w:t>
      </w:r>
      <w:proofErr w:type="spellEnd"/>
      <w:r w:rsidRPr="00666C3D">
        <w:t>. (</w:t>
      </w:r>
      <w:proofErr w:type="spellStart"/>
      <w:r w:rsidRPr="00666C3D">
        <w:t>t.y</w:t>
      </w:r>
      <w:proofErr w:type="spellEnd"/>
      <w:r w:rsidRPr="00666C3D">
        <w:t>.). </w:t>
      </w:r>
      <w:r w:rsidRPr="00B145CF">
        <w:rPr>
          <w:i/>
        </w:rPr>
        <w:t xml:space="preserve">U.S. </w:t>
      </w:r>
      <w:proofErr w:type="spellStart"/>
      <w:r w:rsidRPr="00B145CF">
        <w:rPr>
          <w:i/>
        </w:rPr>
        <w:t>and</w:t>
      </w:r>
      <w:proofErr w:type="spellEnd"/>
      <w:r w:rsidRPr="00B145CF">
        <w:rPr>
          <w:i/>
        </w:rPr>
        <w:t xml:space="preserve"> </w:t>
      </w:r>
      <w:proofErr w:type="spellStart"/>
      <w:r w:rsidRPr="00B145CF">
        <w:rPr>
          <w:i/>
        </w:rPr>
        <w:t>world</w:t>
      </w:r>
      <w:proofErr w:type="spellEnd"/>
      <w:r w:rsidRPr="00B145CF">
        <w:rPr>
          <w:i/>
        </w:rPr>
        <w:t xml:space="preserve"> </w:t>
      </w:r>
      <w:proofErr w:type="spellStart"/>
      <w:r w:rsidRPr="00B145CF">
        <w:rPr>
          <w:i/>
        </w:rPr>
        <w:t>population</w:t>
      </w:r>
      <w:proofErr w:type="spellEnd"/>
      <w:r w:rsidRPr="00B145CF">
        <w:rPr>
          <w:i/>
        </w:rPr>
        <w:t xml:space="preserve"> </w:t>
      </w:r>
      <w:proofErr w:type="spellStart"/>
      <w:r w:rsidRPr="00B145CF">
        <w:rPr>
          <w:i/>
        </w:rPr>
        <w:t>clock</w:t>
      </w:r>
      <w:proofErr w:type="spellEnd"/>
      <w:r w:rsidRPr="00B145CF">
        <w:rPr>
          <w:i/>
        </w:rPr>
        <w:t xml:space="preserve">. U.S. </w:t>
      </w:r>
      <w:proofErr w:type="spellStart"/>
      <w:r w:rsidRPr="00B145CF">
        <w:rPr>
          <w:i/>
        </w:rPr>
        <w:t>Department</w:t>
      </w:r>
      <w:proofErr w:type="spellEnd"/>
      <w:r w:rsidRPr="00B145CF">
        <w:rPr>
          <w:i/>
        </w:rPr>
        <w:t xml:space="preserve"> of Commerce</w:t>
      </w:r>
      <w:r w:rsidR="00953778">
        <w:rPr>
          <w:i/>
        </w:rPr>
        <w:t xml:space="preserve">. </w:t>
      </w:r>
      <w:hyperlink r:id="rId23" w:tgtFrame="_blank" w:history="1">
        <w:r w:rsidRPr="00666C3D">
          <w:t>https://www.census.gov/popclock/</w:t>
        </w:r>
      </w:hyperlink>
      <w:r w:rsidRPr="00666C3D">
        <w:t xml:space="preserve"> </w:t>
      </w:r>
      <w:r w:rsidR="00953778">
        <w:t>(Erişim Tarihi: 01.01.2025)</w:t>
      </w:r>
      <w:permEnd w:id="2019307692"/>
    </w:p>
    <w:sectPr w:rsidR="000F458B" w:rsidSect="004D33DF">
      <w:headerReference w:type="even" r:id="rId24"/>
      <w:headerReference w:type="default" r:id="rId25"/>
      <w:footerReference w:type="even" r:id="rId26"/>
      <w:footerReference w:type="default" r:id="rId27"/>
      <w:headerReference w:type="first" r:id="rId28"/>
      <w:footerReference w:type="first" r:id="rId29"/>
      <w:pgSz w:w="11907" w:h="16840" w:code="9"/>
      <w:pgMar w:top="720" w:right="720" w:bottom="720" w:left="720" w:header="567" w:footer="567" w:gutter="0"/>
      <w:pgNumType w:start="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33BEA" w14:textId="77777777" w:rsidR="00CA02A4" w:rsidRDefault="00CA02A4">
      <w:r>
        <w:separator/>
      </w:r>
    </w:p>
  </w:endnote>
  <w:endnote w:type="continuationSeparator" w:id="0">
    <w:p w14:paraId="718D4811" w14:textId="77777777" w:rsidR="00CA02A4" w:rsidRDefault="00CA0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7773072"/>
      <w:docPartObj>
        <w:docPartGallery w:val="Page Numbers (Bottom of Page)"/>
        <w:docPartUnique/>
      </w:docPartObj>
    </w:sdtPr>
    <w:sdtEndPr/>
    <w:sdtContent>
      <w:p w14:paraId="69DA999F" w14:textId="1380D8F9" w:rsidR="00025F0B" w:rsidRPr="0026286B" w:rsidRDefault="00025F0B" w:rsidP="00B56530">
        <w:pPr>
          <w:pStyle w:val="Altbilgi"/>
          <w:spacing w:before="240" w:beforeAutospacing="0" w:after="0"/>
          <w:jc w:val="center"/>
        </w:pPr>
        <w:r>
          <w:fldChar w:fldCharType="begin"/>
        </w:r>
        <w:r>
          <w:instrText>PAGE   \* MERGEFORMAT</w:instrText>
        </w:r>
        <w:r>
          <w:fldChar w:fldCharType="separate"/>
        </w:r>
        <w:r w:rsidR="00BF5646">
          <w:t>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4324544"/>
      <w:docPartObj>
        <w:docPartGallery w:val="Page Numbers (Bottom of Page)"/>
        <w:docPartUnique/>
      </w:docPartObj>
    </w:sdtPr>
    <w:sdtEndPr/>
    <w:sdtContent>
      <w:p w14:paraId="4010B119" w14:textId="0D35EB00" w:rsidR="00025F0B" w:rsidRDefault="00025F0B" w:rsidP="00322C46">
        <w:pPr>
          <w:pStyle w:val="Altbilgi"/>
          <w:spacing w:before="120" w:beforeAutospacing="0" w:after="0"/>
          <w:jc w:val="center"/>
        </w:pPr>
        <w:r>
          <w:fldChar w:fldCharType="begin"/>
        </w:r>
        <w:r>
          <w:instrText>PAGE   \* MERGEFORMAT</w:instrText>
        </w:r>
        <w:r>
          <w:fldChar w:fldCharType="separate"/>
        </w:r>
        <w:r w:rsidR="00BF5646">
          <w:t>5</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26526" w14:textId="355ED8EA" w:rsidR="00025F0B" w:rsidRPr="00A6729C" w:rsidRDefault="00025F0B" w:rsidP="006A182D">
    <w:pPr>
      <w:pStyle w:val="lkSayfaAtfBilgisi"/>
    </w:pPr>
    <w:r w:rsidRPr="00A6729C">
      <w:t xml:space="preserve">Atıf: </w:t>
    </w:r>
    <w:r w:rsidRPr="006A182D">
      <w:rPr>
        <w:b w:val="0"/>
      </w:rPr>
      <w:t xml:space="preserve">……………………………………., </w:t>
    </w:r>
    <w:r w:rsidRPr="006A182D">
      <w:rPr>
        <w:b w:val="0"/>
        <w:i/>
      </w:rPr>
      <w:t>Paradigma: İktisadi ve İdari Ar</w:t>
    </w:r>
    <w:r>
      <w:rPr>
        <w:b w:val="0"/>
        <w:i/>
      </w:rPr>
      <w:t>aştırmalar Dergisi, ..</w:t>
    </w:r>
    <w:r w:rsidRPr="006A182D">
      <w:rPr>
        <w:b w:val="0"/>
        <w:i/>
      </w:rPr>
      <w:t>(</w:t>
    </w:r>
    <w:r>
      <w:rPr>
        <w:b w:val="0"/>
        <w:iCs/>
      </w:rPr>
      <w:t>..), ….-…</w:t>
    </w:r>
    <w:r w:rsidRPr="006A182D">
      <w:rPr>
        <w:b w:val="0"/>
        <w:iC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7CBC3" w14:textId="77777777" w:rsidR="00CA02A4" w:rsidRDefault="00CA02A4">
      <w:r>
        <w:separator/>
      </w:r>
    </w:p>
  </w:footnote>
  <w:footnote w:type="continuationSeparator" w:id="0">
    <w:p w14:paraId="245602DE" w14:textId="77777777" w:rsidR="00CA02A4" w:rsidRDefault="00CA02A4">
      <w:r>
        <w:continuationSeparator/>
      </w:r>
    </w:p>
  </w:footnote>
  <w:footnote w:id="1">
    <w:p w14:paraId="52E5E639" w14:textId="2434921F" w:rsidR="00025F0B" w:rsidRPr="00A92C8E" w:rsidRDefault="00025F0B" w:rsidP="00F90996">
      <w:pPr>
        <w:pStyle w:val="5Dipnot"/>
      </w:pPr>
      <w:r w:rsidRPr="00A92C8E">
        <w:rPr>
          <w:rStyle w:val="DipnotBavurusu"/>
        </w:rPr>
        <w:footnoteRef/>
      </w:r>
      <w:r w:rsidRPr="00A92C8E">
        <w:t xml:space="preserve"> </w:t>
      </w:r>
      <w:r>
        <w:t>………..</w:t>
      </w:r>
      <w:r>
        <w:tab/>
      </w:r>
    </w:p>
  </w:footnote>
  <w:footnote w:id="2">
    <w:p w14:paraId="1F90F315" w14:textId="1C55955D" w:rsidR="00025F0B" w:rsidRPr="00A92C8E" w:rsidRDefault="00025F0B" w:rsidP="00F90996">
      <w:pPr>
        <w:pStyle w:val="5Dipnot"/>
      </w:pPr>
      <w:r w:rsidRPr="00A92C8E">
        <w:rPr>
          <w:rStyle w:val="DipnotBavurusu"/>
        </w:rPr>
        <w:footnoteRef/>
      </w:r>
      <w:r w:rsidRPr="00A92C8E">
        <w:t xml:space="preserve"> </w:t>
      </w:r>
      <w:r>
        <w:t>………..</w:t>
      </w:r>
    </w:p>
  </w:footnote>
  <w:footnote w:id="3">
    <w:p w14:paraId="7B9D13D0" w14:textId="5E1EC814" w:rsidR="00025F0B" w:rsidRPr="00D17EEC" w:rsidRDefault="00025F0B" w:rsidP="00C75DEF">
      <w:pPr>
        <w:pStyle w:val="5Dipnot"/>
      </w:pPr>
      <w:r w:rsidRPr="00A92C8E">
        <w:rPr>
          <w:rStyle w:val="DipnotBavurusu"/>
        </w:rPr>
        <w:footnoteRef/>
      </w:r>
      <w:r>
        <w:t xml:space="preserve"> ………..</w:t>
      </w:r>
      <w:bookmarkStart w:id="1" w:name="_GoBack"/>
      <w:bookmarkEnd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DE89F" w14:textId="766B38B1" w:rsidR="00025F0B" w:rsidRPr="00EC53E2" w:rsidRDefault="00025F0B" w:rsidP="00B56530">
    <w:pPr>
      <w:pBdr>
        <w:top w:val="nil"/>
        <w:left w:val="nil"/>
        <w:bottom w:val="nil"/>
        <w:right w:val="nil"/>
        <w:between w:val="nil"/>
      </w:pBdr>
      <w:tabs>
        <w:tab w:val="center" w:pos="4706"/>
        <w:tab w:val="right" w:pos="9356"/>
        <w:tab w:val="center" w:pos="4920"/>
        <w:tab w:val="right" w:pos="9071"/>
      </w:tabs>
      <w:rPr>
        <w:i/>
        <w:color w:val="000000"/>
        <w:sz w:val="16"/>
        <w:szCs w:val="16"/>
        <w:highlight w:val="yellow"/>
      </w:rPr>
    </w:pPr>
    <w:r w:rsidRPr="0026286B">
      <w:rPr>
        <w:i/>
        <w:color w:val="000000"/>
        <w:sz w:val="16"/>
        <w:szCs w:val="16"/>
      </w:rPr>
      <w:ptab w:relativeTo="margin" w:alignment="center" w:leader="none"/>
    </w:r>
    <w:bookmarkStart w:id="3" w:name="_Hlk183701131"/>
    <w:r w:rsidRPr="0026286B">
      <w:rPr>
        <w:sz w:val="16"/>
        <w:szCs w:val="16"/>
      </w:rPr>
      <w:t>P</w:t>
    </w:r>
    <w:r w:rsidRPr="0026286B">
      <w:rPr>
        <w:color w:val="000000"/>
        <w:sz w:val="16"/>
        <w:szCs w:val="16"/>
      </w:rPr>
      <w:t xml:space="preserve">aradigma, </w:t>
    </w:r>
    <w:r>
      <w:rPr>
        <w:color w:val="000000"/>
        <w:sz w:val="16"/>
        <w:szCs w:val="16"/>
      </w:rPr>
      <w:t>202.., ..(..</w:t>
    </w:r>
    <w:r w:rsidRPr="008824AD">
      <w:rPr>
        <w:color w:val="000000"/>
        <w:sz w:val="16"/>
        <w:szCs w:val="16"/>
      </w:rPr>
      <w:t>)</w:t>
    </w:r>
    <w:bookmarkEnd w:id="3"/>
    <w:r w:rsidRPr="0026286B">
      <w:rPr>
        <w:i/>
        <w:color w:val="000000"/>
        <w:sz w:val="16"/>
        <w:szCs w:val="16"/>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E630D" w14:textId="7FF0BB4F" w:rsidR="00025F0B" w:rsidRPr="001D6F34" w:rsidRDefault="00025F0B">
    <w:pPr>
      <w:pBdr>
        <w:top w:val="nil"/>
        <w:left w:val="nil"/>
        <w:bottom w:val="nil"/>
        <w:right w:val="nil"/>
        <w:between w:val="nil"/>
      </w:pBdr>
      <w:tabs>
        <w:tab w:val="center" w:pos="4706"/>
        <w:tab w:val="right" w:pos="9356"/>
        <w:tab w:val="center" w:pos="4920"/>
      </w:tabs>
      <w:spacing w:after="240"/>
      <w:rPr>
        <w:color w:val="000000"/>
        <w:sz w:val="16"/>
        <w:szCs w:val="16"/>
      </w:rPr>
    </w:pPr>
    <w:r w:rsidRPr="0026286B">
      <w:rPr>
        <w:color w:val="000000"/>
        <w:sz w:val="16"/>
        <w:szCs w:val="16"/>
      </w:rPr>
      <w:ptab w:relativeTo="margin" w:alignment="center" w:leader="none"/>
    </w:r>
    <w:r>
      <w:rPr>
        <w:color w:val="000000"/>
        <w:sz w:val="16"/>
        <w:szCs w:val="16"/>
      </w:rPr>
      <w:t>Yazar Soyadı, Adı.</w:t>
    </w:r>
    <w:r w:rsidRPr="0026286B">
      <w:rPr>
        <w:color w:val="000000"/>
        <w:sz w:val="16"/>
        <w:szCs w:val="16"/>
      </w:rP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2B1EE" w14:textId="77777777" w:rsidR="00025F0B" w:rsidRPr="00596B1A" w:rsidRDefault="00025F0B" w:rsidP="005541E8">
    <w:pPr>
      <w:pBdr>
        <w:top w:val="nil"/>
        <w:left w:val="nil"/>
        <w:bottom w:val="nil"/>
        <w:right w:val="nil"/>
        <w:between w:val="nil"/>
      </w:pBdr>
      <w:tabs>
        <w:tab w:val="left" w:pos="3937"/>
      </w:tabs>
      <w:spacing w:after="0"/>
      <w:jc w:val="center"/>
      <w:rPr>
        <w:b/>
        <w:color w:val="000000"/>
        <w:sz w:val="34"/>
        <w:szCs w:val="34"/>
      </w:rPr>
    </w:pPr>
    <w:r w:rsidRPr="00596B1A">
      <w:rPr>
        <w:b/>
        <w:color w:val="000000"/>
        <w:sz w:val="34"/>
        <w:szCs w:val="34"/>
      </w:rPr>
      <w:t>PARADİGMA</w:t>
    </w:r>
  </w:p>
  <w:p w14:paraId="2AB0C803" w14:textId="77777777" w:rsidR="00025F0B" w:rsidRPr="004D33DF" w:rsidRDefault="00025F0B" w:rsidP="000C4F3D">
    <w:pPr>
      <w:pBdr>
        <w:top w:val="nil"/>
        <w:left w:val="nil"/>
        <w:bottom w:val="nil"/>
        <w:right w:val="nil"/>
        <w:between w:val="nil"/>
      </w:pBdr>
      <w:tabs>
        <w:tab w:val="left" w:pos="3937"/>
      </w:tabs>
      <w:spacing w:before="0" w:after="0"/>
      <w:jc w:val="center"/>
      <w:rPr>
        <w:b/>
        <w:color w:val="000000"/>
        <w:sz w:val="24"/>
        <w:szCs w:val="16"/>
      </w:rPr>
    </w:pPr>
    <w:r w:rsidRPr="004D33DF">
      <w:rPr>
        <w:b/>
        <w:color w:val="000000"/>
        <w:sz w:val="24"/>
        <w:szCs w:val="16"/>
      </w:rPr>
      <w:t>İktisadi ve İdari Araştırmalar Dergisi/Journal of Economics and Management Research</w:t>
    </w:r>
  </w:p>
  <w:p w14:paraId="5AF5D8AE" w14:textId="18854CC7" w:rsidR="00025F0B" w:rsidRPr="004D33DF" w:rsidRDefault="00025F0B" w:rsidP="000C4F3D">
    <w:pPr>
      <w:pBdr>
        <w:top w:val="nil"/>
        <w:left w:val="nil"/>
        <w:bottom w:val="nil"/>
        <w:right w:val="nil"/>
        <w:between w:val="nil"/>
      </w:pBdr>
      <w:tabs>
        <w:tab w:val="left" w:pos="3937"/>
      </w:tabs>
      <w:spacing w:before="0" w:after="0"/>
      <w:jc w:val="center"/>
      <w:rPr>
        <w:color w:val="000000"/>
        <w:sz w:val="20"/>
        <w:szCs w:val="16"/>
      </w:rPr>
    </w:pPr>
    <w:r w:rsidRPr="004D33DF">
      <w:rPr>
        <w:b/>
        <w:color w:val="000000"/>
        <w:sz w:val="20"/>
        <w:szCs w:val="16"/>
      </w:rPr>
      <w:t>ISSN:</w:t>
    </w:r>
    <w:r w:rsidRPr="004D33DF">
      <w:rPr>
        <w:color w:val="000000"/>
        <w:sz w:val="20"/>
        <w:szCs w:val="16"/>
      </w:rPr>
      <w:t xml:space="preserve"> 2822-5570          </w:t>
    </w:r>
    <w:r w:rsidRPr="004D33DF">
      <w:rPr>
        <w:b/>
        <w:color w:val="000000"/>
        <w:sz w:val="20"/>
        <w:szCs w:val="16"/>
      </w:rPr>
      <w:t>https://dergipark.org.tr/tr/pub/paradigmaiiad</w:t>
    </w:r>
  </w:p>
  <w:p w14:paraId="48897C04" w14:textId="32DC5F87" w:rsidR="00025F0B" w:rsidRPr="004D33DF" w:rsidRDefault="00025F0B" w:rsidP="000C4F3D">
    <w:pPr>
      <w:pBdr>
        <w:top w:val="nil"/>
        <w:left w:val="nil"/>
        <w:bottom w:val="nil"/>
        <w:right w:val="nil"/>
        <w:between w:val="nil"/>
      </w:pBdr>
      <w:tabs>
        <w:tab w:val="left" w:pos="3937"/>
      </w:tabs>
      <w:spacing w:before="0" w:after="0"/>
      <w:jc w:val="center"/>
      <w:rPr>
        <w:color w:val="000000"/>
        <w:sz w:val="20"/>
        <w:szCs w:val="16"/>
      </w:rPr>
    </w:pPr>
    <w:r w:rsidRPr="004D33DF">
      <w:rPr>
        <w:b/>
        <w:color w:val="000000"/>
        <w:sz w:val="20"/>
        <w:szCs w:val="16"/>
      </w:rPr>
      <w:t>Türü/Type:</w:t>
    </w:r>
    <w:r w:rsidRPr="004D33DF">
      <w:rPr>
        <w:color w:val="000000"/>
        <w:sz w:val="20"/>
        <w:szCs w:val="16"/>
      </w:rPr>
      <w:t xml:space="preserve"> Araştırma Makalesi/Research Article          </w:t>
    </w:r>
    <w:r w:rsidRPr="004D33DF">
      <w:rPr>
        <w:b/>
        <w:color w:val="000000"/>
        <w:sz w:val="20"/>
        <w:szCs w:val="16"/>
      </w:rPr>
      <w:t>Başvuru/Received:</w:t>
    </w:r>
    <w:r w:rsidRPr="004D33DF">
      <w:rPr>
        <w:color w:val="000000"/>
        <w:sz w:val="20"/>
        <w:szCs w:val="16"/>
      </w:rPr>
      <w:t xml:space="preserve"> 00.00.20xx          </w:t>
    </w:r>
    <w:r w:rsidRPr="004D33DF">
      <w:rPr>
        <w:b/>
        <w:color w:val="000000"/>
        <w:sz w:val="20"/>
        <w:szCs w:val="16"/>
      </w:rPr>
      <w:t>Kabul/Accepted:</w:t>
    </w:r>
    <w:r w:rsidRPr="004D33DF">
      <w:rPr>
        <w:color w:val="000000"/>
        <w:sz w:val="20"/>
        <w:szCs w:val="16"/>
      </w:rPr>
      <w:t xml:space="preserve"> </w:t>
    </w:r>
    <w:r>
      <w:rPr>
        <w:color w:val="000000"/>
        <w:sz w:val="20"/>
        <w:szCs w:val="16"/>
      </w:rPr>
      <w:t>00.00.20….</w:t>
    </w:r>
  </w:p>
  <w:p w14:paraId="2AC68ABA" w14:textId="47EAB039" w:rsidR="00025F0B" w:rsidRPr="004D33DF" w:rsidRDefault="00025F0B" w:rsidP="000C4F3D">
    <w:pPr>
      <w:pBdr>
        <w:top w:val="nil"/>
        <w:left w:val="nil"/>
        <w:bottom w:val="nil"/>
        <w:right w:val="nil"/>
        <w:between w:val="nil"/>
      </w:pBdr>
      <w:tabs>
        <w:tab w:val="left" w:pos="3937"/>
      </w:tabs>
      <w:spacing w:before="0" w:after="0"/>
      <w:jc w:val="center"/>
      <w:rPr>
        <w:color w:val="000000"/>
        <w:sz w:val="20"/>
        <w:szCs w:val="16"/>
      </w:rPr>
    </w:pPr>
    <w:r w:rsidRPr="004D33DF">
      <w:rPr>
        <w:b/>
        <w:color w:val="000000"/>
        <w:sz w:val="20"/>
        <w:szCs w:val="16"/>
      </w:rPr>
      <w:t>Cilt/Volume:</w:t>
    </w:r>
    <w:r>
      <w:rPr>
        <w:color w:val="000000"/>
        <w:sz w:val="20"/>
        <w:szCs w:val="16"/>
      </w:rPr>
      <w:t xml:space="preserve"> ….</w:t>
    </w:r>
    <w:r w:rsidRPr="004D33DF">
      <w:rPr>
        <w:color w:val="000000"/>
        <w:sz w:val="20"/>
        <w:szCs w:val="16"/>
      </w:rPr>
      <w:t xml:space="preserve">          </w:t>
    </w:r>
    <w:r w:rsidRPr="004D33DF">
      <w:rPr>
        <w:b/>
        <w:color w:val="000000"/>
        <w:sz w:val="20"/>
        <w:szCs w:val="16"/>
      </w:rPr>
      <w:t>Sayı/Issue:</w:t>
    </w:r>
    <w:r>
      <w:rPr>
        <w:color w:val="000000"/>
        <w:sz w:val="20"/>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8C6E4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2ADC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F6FA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F49C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CA71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D2EF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8C67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C84E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7066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BE50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839A0"/>
    <w:multiLevelType w:val="multilevel"/>
    <w:tmpl w:val="7A52308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3.%4.%5.%6.%7.%8.%9."/>
      <w:lvlJc w:val="left"/>
      <w:pPr>
        <w:ind w:left="0" w:firstLine="0"/>
      </w:pPr>
    </w:lvl>
  </w:abstractNum>
  <w:abstractNum w:abstractNumId="11" w15:restartNumberingAfterBreak="0">
    <w:nsid w:val="11A7589B"/>
    <w:multiLevelType w:val="hybridMultilevel"/>
    <w:tmpl w:val="F3268F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50466CD"/>
    <w:multiLevelType w:val="hybridMultilevel"/>
    <w:tmpl w:val="20E66D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A2F7BC3"/>
    <w:multiLevelType w:val="hybridMultilevel"/>
    <w:tmpl w:val="6FC423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1DA5F89"/>
    <w:multiLevelType w:val="multilevel"/>
    <w:tmpl w:val="B20884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4DB279F"/>
    <w:multiLevelType w:val="multilevel"/>
    <w:tmpl w:val="2CB81DD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3.%4.%5.%6.%7.%8.%9."/>
      <w:lvlJc w:val="left"/>
      <w:pPr>
        <w:ind w:left="0" w:firstLine="0"/>
      </w:pPr>
    </w:lvl>
  </w:abstractNum>
  <w:num w:numId="1">
    <w:abstractNumId w:val="10"/>
  </w:num>
  <w:num w:numId="2">
    <w:abstractNumId w:val="15"/>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1"/>
  </w:num>
  <w:num w:numId="13">
    <w:abstractNumId w:val="12"/>
  </w:num>
  <w:num w:numId="14">
    <w:abstractNumId w:val="9"/>
  </w:num>
  <w:num w:numId="15">
    <w:abstractNumId w:val="8"/>
  </w:num>
  <w:num w:numId="16">
    <w:abstractNumId w:val="7"/>
  </w:num>
  <w:num w:numId="17">
    <w:abstractNumId w:val="6"/>
  </w:num>
  <w:num w:numId="18">
    <w:abstractNumId w:val="5"/>
  </w:num>
  <w:num w:numId="19">
    <w:abstractNumId w:val="4"/>
  </w:num>
  <w:num w:numId="20">
    <w:abstractNumId w:val="3"/>
  </w:num>
  <w:num w:numId="21">
    <w:abstractNumId w:val="2"/>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wbEp9cfTDT23oyVTipGrtsyK1ly7DzFPTQTdG72Cg/wL4Iyd6te9eApMm3k70K65Gbl9ckYP/OstqiRCW49JQ==" w:salt="XII1O+0Gn0qCnOl/EA602A=="/>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16D"/>
    <w:rsid w:val="000056FB"/>
    <w:rsid w:val="00012B47"/>
    <w:rsid w:val="00025F0B"/>
    <w:rsid w:val="000300DD"/>
    <w:rsid w:val="00037673"/>
    <w:rsid w:val="0004083E"/>
    <w:rsid w:val="00041D0D"/>
    <w:rsid w:val="00044DCB"/>
    <w:rsid w:val="00047A70"/>
    <w:rsid w:val="00050DD9"/>
    <w:rsid w:val="00051F06"/>
    <w:rsid w:val="00053EEE"/>
    <w:rsid w:val="0006684C"/>
    <w:rsid w:val="00073221"/>
    <w:rsid w:val="00074156"/>
    <w:rsid w:val="0007456D"/>
    <w:rsid w:val="00075998"/>
    <w:rsid w:val="00090E51"/>
    <w:rsid w:val="00092D5B"/>
    <w:rsid w:val="000A6B14"/>
    <w:rsid w:val="000B42A3"/>
    <w:rsid w:val="000B4B9B"/>
    <w:rsid w:val="000C212A"/>
    <w:rsid w:val="000C2264"/>
    <w:rsid w:val="000C4F3D"/>
    <w:rsid w:val="000D2F6B"/>
    <w:rsid w:val="000D5057"/>
    <w:rsid w:val="000D67CE"/>
    <w:rsid w:val="000E7A7B"/>
    <w:rsid w:val="000F458B"/>
    <w:rsid w:val="001108DE"/>
    <w:rsid w:val="00114D75"/>
    <w:rsid w:val="00116188"/>
    <w:rsid w:val="0012140D"/>
    <w:rsid w:val="001422A6"/>
    <w:rsid w:val="00161F1B"/>
    <w:rsid w:val="0016225E"/>
    <w:rsid w:val="0018696F"/>
    <w:rsid w:val="00190E42"/>
    <w:rsid w:val="001967B8"/>
    <w:rsid w:val="001C13CA"/>
    <w:rsid w:val="001C6B9A"/>
    <w:rsid w:val="001D6F34"/>
    <w:rsid w:val="001E094B"/>
    <w:rsid w:val="001E0A19"/>
    <w:rsid w:val="001F0A10"/>
    <w:rsid w:val="001F3F05"/>
    <w:rsid w:val="001F7A37"/>
    <w:rsid w:val="00214258"/>
    <w:rsid w:val="002201F2"/>
    <w:rsid w:val="00226E3A"/>
    <w:rsid w:val="00227EE5"/>
    <w:rsid w:val="0024030C"/>
    <w:rsid w:val="00243A6A"/>
    <w:rsid w:val="00253BE1"/>
    <w:rsid w:val="002542B5"/>
    <w:rsid w:val="0026286B"/>
    <w:rsid w:val="00295583"/>
    <w:rsid w:val="002B2AAE"/>
    <w:rsid w:val="002C4D48"/>
    <w:rsid w:val="002D5D9E"/>
    <w:rsid w:val="002D6C4A"/>
    <w:rsid w:val="002E2EB4"/>
    <w:rsid w:val="002F247F"/>
    <w:rsid w:val="002F4CDC"/>
    <w:rsid w:val="002F7FF3"/>
    <w:rsid w:val="003012A5"/>
    <w:rsid w:val="00306555"/>
    <w:rsid w:val="00311FEF"/>
    <w:rsid w:val="00321A44"/>
    <w:rsid w:val="0032257D"/>
    <w:rsid w:val="00322C46"/>
    <w:rsid w:val="00340639"/>
    <w:rsid w:val="003441D3"/>
    <w:rsid w:val="00345E14"/>
    <w:rsid w:val="003560EB"/>
    <w:rsid w:val="003560F0"/>
    <w:rsid w:val="003760C8"/>
    <w:rsid w:val="0038491A"/>
    <w:rsid w:val="0038518D"/>
    <w:rsid w:val="003A5184"/>
    <w:rsid w:val="003B1B3A"/>
    <w:rsid w:val="003E0F49"/>
    <w:rsid w:val="003E21D4"/>
    <w:rsid w:val="003F4E21"/>
    <w:rsid w:val="00402D77"/>
    <w:rsid w:val="00405CB8"/>
    <w:rsid w:val="00420E15"/>
    <w:rsid w:val="004427F9"/>
    <w:rsid w:val="004511B0"/>
    <w:rsid w:val="0046245C"/>
    <w:rsid w:val="00490FF6"/>
    <w:rsid w:val="00491B4C"/>
    <w:rsid w:val="004953F5"/>
    <w:rsid w:val="004D33DF"/>
    <w:rsid w:val="004E419D"/>
    <w:rsid w:val="004F176D"/>
    <w:rsid w:val="004F4576"/>
    <w:rsid w:val="004F5304"/>
    <w:rsid w:val="0050242F"/>
    <w:rsid w:val="005075E1"/>
    <w:rsid w:val="00507AFB"/>
    <w:rsid w:val="00552564"/>
    <w:rsid w:val="005541E8"/>
    <w:rsid w:val="005930EE"/>
    <w:rsid w:val="00596B1A"/>
    <w:rsid w:val="005A3869"/>
    <w:rsid w:val="005B3967"/>
    <w:rsid w:val="005B5559"/>
    <w:rsid w:val="005C3B33"/>
    <w:rsid w:val="005C4E38"/>
    <w:rsid w:val="005C515F"/>
    <w:rsid w:val="005C645C"/>
    <w:rsid w:val="005E455F"/>
    <w:rsid w:val="005E73A4"/>
    <w:rsid w:val="005F1C1F"/>
    <w:rsid w:val="005F3F47"/>
    <w:rsid w:val="00601B7F"/>
    <w:rsid w:val="00604634"/>
    <w:rsid w:val="00611029"/>
    <w:rsid w:val="0062007E"/>
    <w:rsid w:val="0062636F"/>
    <w:rsid w:val="00635558"/>
    <w:rsid w:val="0064740D"/>
    <w:rsid w:val="00647AC4"/>
    <w:rsid w:val="00654C59"/>
    <w:rsid w:val="006600A9"/>
    <w:rsid w:val="00666221"/>
    <w:rsid w:val="00666C3D"/>
    <w:rsid w:val="006734F2"/>
    <w:rsid w:val="00683BB3"/>
    <w:rsid w:val="00687C0E"/>
    <w:rsid w:val="006A06A1"/>
    <w:rsid w:val="006A182D"/>
    <w:rsid w:val="006A3EEE"/>
    <w:rsid w:val="006B6D19"/>
    <w:rsid w:val="006C3376"/>
    <w:rsid w:val="006C4BB5"/>
    <w:rsid w:val="006D1411"/>
    <w:rsid w:val="006F5E80"/>
    <w:rsid w:val="006F72DA"/>
    <w:rsid w:val="0070644A"/>
    <w:rsid w:val="00715947"/>
    <w:rsid w:val="0073006F"/>
    <w:rsid w:val="0073027F"/>
    <w:rsid w:val="007335F0"/>
    <w:rsid w:val="0073726A"/>
    <w:rsid w:val="0074311B"/>
    <w:rsid w:val="0077700C"/>
    <w:rsid w:val="007A126F"/>
    <w:rsid w:val="007B33B7"/>
    <w:rsid w:val="007B3977"/>
    <w:rsid w:val="007B6789"/>
    <w:rsid w:val="007D525A"/>
    <w:rsid w:val="007E593F"/>
    <w:rsid w:val="007F13B5"/>
    <w:rsid w:val="007F649A"/>
    <w:rsid w:val="0081708D"/>
    <w:rsid w:val="00823D07"/>
    <w:rsid w:val="00830276"/>
    <w:rsid w:val="00833814"/>
    <w:rsid w:val="0084146E"/>
    <w:rsid w:val="00857710"/>
    <w:rsid w:val="008824AD"/>
    <w:rsid w:val="00882F8A"/>
    <w:rsid w:val="008B0389"/>
    <w:rsid w:val="008B50DE"/>
    <w:rsid w:val="008C1399"/>
    <w:rsid w:val="008C3966"/>
    <w:rsid w:val="008D275A"/>
    <w:rsid w:val="008E3D66"/>
    <w:rsid w:val="008E7077"/>
    <w:rsid w:val="008F1CCB"/>
    <w:rsid w:val="00911CD6"/>
    <w:rsid w:val="00915B4D"/>
    <w:rsid w:val="00916170"/>
    <w:rsid w:val="00917BA7"/>
    <w:rsid w:val="00932846"/>
    <w:rsid w:val="009341AB"/>
    <w:rsid w:val="00944559"/>
    <w:rsid w:val="00944A5A"/>
    <w:rsid w:val="00947EB8"/>
    <w:rsid w:val="00953778"/>
    <w:rsid w:val="00955F12"/>
    <w:rsid w:val="009740C3"/>
    <w:rsid w:val="00984E99"/>
    <w:rsid w:val="00996465"/>
    <w:rsid w:val="00997A28"/>
    <w:rsid w:val="009B093B"/>
    <w:rsid w:val="009B2649"/>
    <w:rsid w:val="009B2E51"/>
    <w:rsid w:val="009B43FD"/>
    <w:rsid w:val="009D1DED"/>
    <w:rsid w:val="009D6323"/>
    <w:rsid w:val="009E0C31"/>
    <w:rsid w:val="009E3702"/>
    <w:rsid w:val="009F3EC6"/>
    <w:rsid w:val="009F754C"/>
    <w:rsid w:val="00A017C3"/>
    <w:rsid w:val="00A20D9C"/>
    <w:rsid w:val="00A24392"/>
    <w:rsid w:val="00A30D42"/>
    <w:rsid w:val="00A4576E"/>
    <w:rsid w:val="00A63DD8"/>
    <w:rsid w:val="00A6575F"/>
    <w:rsid w:val="00A6729C"/>
    <w:rsid w:val="00A92C8E"/>
    <w:rsid w:val="00AA1B1B"/>
    <w:rsid w:val="00AA672C"/>
    <w:rsid w:val="00AB1E62"/>
    <w:rsid w:val="00AB28E6"/>
    <w:rsid w:val="00AC016D"/>
    <w:rsid w:val="00AC038C"/>
    <w:rsid w:val="00AD51DD"/>
    <w:rsid w:val="00AE02CA"/>
    <w:rsid w:val="00AE11EA"/>
    <w:rsid w:val="00AF4FA9"/>
    <w:rsid w:val="00AF5DF9"/>
    <w:rsid w:val="00B02388"/>
    <w:rsid w:val="00B145CF"/>
    <w:rsid w:val="00B262BD"/>
    <w:rsid w:val="00B51D56"/>
    <w:rsid w:val="00B56530"/>
    <w:rsid w:val="00B6175E"/>
    <w:rsid w:val="00B73400"/>
    <w:rsid w:val="00B82EA5"/>
    <w:rsid w:val="00B9229B"/>
    <w:rsid w:val="00BB36C0"/>
    <w:rsid w:val="00BB514C"/>
    <w:rsid w:val="00BE242F"/>
    <w:rsid w:val="00BF5646"/>
    <w:rsid w:val="00BF7965"/>
    <w:rsid w:val="00C00FC4"/>
    <w:rsid w:val="00C103E6"/>
    <w:rsid w:val="00C2168F"/>
    <w:rsid w:val="00C22528"/>
    <w:rsid w:val="00C22929"/>
    <w:rsid w:val="00C31E41"/>
    <w:rsid w:val="00C41280"/>
    <w:rsid w:val="00C428C3"/>
    <w:rsid w:val="00C53F91"/>
    <w:rsid w:val="00C560E7"/>
    <w:rsid w:val="00C6154F"/>
    <w:rsid w:val="00C618CA"/>
    <w:rsid w:val="00C628EA"/>
    <w:rsid w:val="00C65623"/>
    <w:rsid w:val="00C67F09"/>
    <w:rsid w:val="00C75DEF"/>
    <w:rsid w:val="00C91A63"/>
    <w:rsid w:val="00C95F24"/>
    <w:rsid w:val="00C96F15"/>
    <w:rsid w:val="00CA02A4"/>
    <w:rsid w:val="00CA37C9"/>
    <w:rsid w:val="00CB3B0A"/>
    <w:rsid w:val="00CB46B5"/>
    <w:rsid w:val="00CD5A7D"/>
    <w:rsid w:val="00CE0473"/>
    <w:rsid w:val="00CE19B4"/>
    <w:rsid w:val="00CF1CB3"/>
    <w:rsid w:val="00CF2227"/>
    <w:rsid w:val="00D06C1C"/>
    <w:rsid w:val="00D06FAA"/>
    <w:rsid w:val="00D17EEC"/>
    <w:rsid w:val="00D21B48"/>
    <w:rsid w:val="00D26DE1"/>
    <w:rsid w:val="00D32C24"/>
    <w:rsid w:val="00D37C4A"/>
    <w:rsid w:val="00D40A2B"/>
    <w:rsid w:val="00D56BFC"/>
    <w:rsid w:val="00D60FEB"/>
    <w:rsid w:val="00D61DDD"/>
    <w:rsid w:val="00D6655B"/>
    <w:rsid w:val="00D70B1A"/>
    <w:rsid w:val="00D7142F"/>
    <w:rsid w:val="00D72EF1"/>
    <w:rsid w:val="00D842F6"/>
    <w:rsid w:val="00D85B03"/>
    <w:rsid w:val="00D93B77"/>
    <w:rsid w:val="00D97331"/>
    <w:rsid w:val="00DA1F8D"/>
    <w:rsid w:val="00DA4233"/>
    <w:rsid w:val="00DB3324"/>
    <w:rsid w:val="00DC1E57"/>
    <w:rsid w:val="00DC3E76"/>
    <w:rsid w:val="00DD0CD4"/>
    <w:rsid w:val="00DD177D"/>
    <w:rsid w:val="00DF13F1"/>
    <w:rsid w:val="00DF2091"/>
    <w:rsid w:val="00E2047C"/>
    <w:rsid w:val="00E24D3D"/>
    <w:rsid w:val="00E307A4"/>
    <w:rsid w:val="00E30F27"/>
    <w:rsid w:val="00E35B3C"/>
    <w:rsid w:val="00E52F2D"/>
    <w:rsid w:val="00E56F08"/>
    <w:rsid w:val="00E666AF"/>
    <w:rsid w:val="00E92DDE"/>
    <w:rsid w:val="00E975DA"/>
    <w:rsid w:val="00EA2B4F"/>
    <w:rsid w:val="00EB7EF8"/>
    <w:rsid w:val="00EC4049"/>
    <w:rsid w:val="00EC53E2"/>
    <w:rsid w:val="00EF4E77"/>
    <w:rsid w:val="00EF6357"/>
    <w:rsid w:val="00F15F8C"/>
    <w:rsid w:val="00F27273"/>
    <w:rsid w:val="00F40811"/>
    <w:rsid w:val="00F41F09"/>
    <w:rsid w:val="00F559BF"/>
    <w:rsid w:val="00F570B5"/>
    <w:rsid w:val="00F63FEA"/>
    <w:rsid w:val="00F71931"/>
    <w:rsid w:val="00F72830"/>
    <w:rsid w:val="00F86E15"/>
    <w:rsid w:val="00F90996"/>
    <w:rsid w:val="00F911FE"/>
    <w:rsid w:val="00FA14F6"/>
    <w:rsid w:val="00FA485C"/>
    <w:rsid w:val="00FA4B50"/>
    <w:rsid w:val="00FC2834"/>
    <w:rsid w:val="00FE399F"/>
    <w:rsid w:val="00FE65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E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8. Normal"/>
    <w:qFormat/>
    <w:rsid w:val="00FE6571"/>
    <w:pPr>
      <w:widowControl/>
      <w:spacing w:before="120" w:after="120"/>
      <w:jc w:val="both"/>
    </w:pPr>
    <w:rPr>
      <w:sz w:val="22"/>
    </w:rPr>
  </w:style>
  <w:style w:type="paragraph" w:styleId="Balk1">
    <w:name w:val="heading 1"/>
    <w:basedOn w:val="Normal"/>
    <w:next w:val="Normal"/>
    <w:pPr>
      <w:keepLines/>
      <w:spacing w:before="480"/>
      <w:outlineLvl w:val="0"/>
    </w:pPr>
    <w:rPr>
      <w:b/>
      <w:sz w:val="48"/>
      <w:szCs w:val="48"/>
    </w:rPr>
  </w:style>
  <w:style w:type="paragraph" w:styleId="Balk2">
    <w:name w:val="heading 2"/>
    <w:basedOn w:val="Normal"/>
    <w:next w:val="Normal"/>
    <w:pPr>
      <w:keepLines/>
      <w:spacing w:before="360" w:after="80"/>
      <w:outlineLvl w:val="1"/>
    </w:pPr>
    <w:rPr>
      <w:b/>
      <w:sz w:val="36"/>
      <w:szCs w:val="36"/>
    </w:rPr>
  </w:style>
  <w:style w:type="paragraph" w:styleId="Balk3">
    <w:name w:val="heading 3"/>
    <w:basedOn w:val="Normal"/>
    <w:next w:val="Normal"/>
    <w:autoRedefine/>
    <w:pPr>
      <w:pBdr>
        <w:top w:val="single" w:sz="4" w:space="1" w:color="auto"/>
        <w:left w:val="single" w:sz="4" w:space="4" w:color="auto"/>
        <w:bottom w:val="single" w:sz="4" w:space="1" w:color="auto"/>
        <w:right w:val="single" w:sz="4" w:space="4" w:color="auto"/>
      </w:pBdr>
      <w:ind w:right="113"/>
      <w:outlineLvl w:val="2"/>
    </w:pPr>
    <w:rPr>
      <w:b/>
      <w:bCs/>
      <w:szCs w:val="24"/>
    </w:rPr>
  </w:style>
  <w:style w:type="paragraph" w:styleId="Balk4">
    <w:name w:val="heading 4"/>
    <w:basedOn w:val="Normal"/>
    <w:next w:val="Normal"/>
    <w:pPr>
      <w:spacing w:before="240" w:after="60"/>
      <w:outlineLvl w:val="3"/>
    </w:pPr>
    <w:rPr>
      <w:b/>
      <w:bCs/>
      <w:sz w:val="28"/>
      <w:szCs w:val="28"/>
    </w:rPr>
  </w:style>
  <w:style w:type="paragraph" w:styleId="Balk5">
    <w:name w:val="heading 5"/>
    <w:basedOn w:val="Normal"/>
    <w:next w:val="Normal"/>
    <w:pPr>
      <w:keepLines/>
      <w:spacing w:before="220" w:after="40"/>
      <w:outlineLvl w:val="4"/>
    </w:pPr>
    <w:rPr>
      <w:b/>
      <w:szCs w:val="22"/>
    </w:rPr>
  </w:style>
  <w:style w:type="paragraph" w:styleId="Balk6">
    <w:name w:val="heading 6"/>
    <w:basedOn w:val="Normal"/>
    <w:next w:val="Normal"/>
    <w:pPr>
      <w:keepLines/>
      <w:spacing w:before="200" w:after="4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Lines/>
      <w:spacing w:before="480"/>
    </w:pPr>
    <w:rPr>
      <w:b/>
      <w:sz w:val="72"/>
      <w:szCs w:val="72"/>
    </w:rPr>
  </w:style>
  <w:style w:type="paragraph" w:styleId="ResimYazs">
    <w:name w:val="caption"/>
    <w:basedOn w:val="Normal"/>
    <w:next w:val="Normal"/>
    <w:pPr>
      <w:keepLines/>
      <w:spacing w:before="200" w:after="240" w:line="200" w:lineRule="exact"/>
    </w:pPr>
    <w:rPr>
      <w:sz w:val="16"/>
    </w:rPr>
  </w:style>
  <w:style w:type="paragraph" w:customStyle="1" w:styleId="Els-1storder-head">
    <w:name w:val="Els-1storder-head"/>
    <w:next w:val="Els-body-text"/>
    <w:pPr>
      <w:keepNext/>
      <w:tabs>
        <w:tab w:val="num" w:pos="720"/>
      </w:tabs>
      <w:suppressAutoHyphens/>
      <w:spacing w:before="240" w:after="240" w:line="240" w:lineRule="exact"/>
      <w:ind w:left="720" w:hanging="720"/>
    </w:pPr>
    <w:rPr>
      <w:b/>
    </w:rPr>
  </w:style>
  <w:style w:type="paragraph" w:customStyle="1" w:styleId="Els-2ndorder-head">
    <w:name w:val="Els-2ndorder-head"/>
    <w:next w:val="Els-body-text"/>
    <w:pPr>
      <w:keepNext/>
      <w:tabs>
        <w:tab w:val="num" w:pos="1440"/>
      </w:tabs>
      <w:suppressAutoHyphens/>
      <w:spacing w:before="240" w:after="240" w:line="240" w:lineRule="exact"/>
      <w:ind w:left="1440" w:hanging="720"/>
    </w:pPr>
    <w:rPr>
      <w:i/>
    </w:rPr>
  </w:style>
  <w:style w:type="paragraph" w:customStyle="1" w:styleId="Els-3rdorder-head">
    <w:name w:val="Els-3rdorder-head"/>
    <w:next w:val="Els-body-text"/>
    <w:pPr>
      <w:keepNext/>
      <w:tabs>
        <w:tab w:val="num" w:pos="2160"/>
      </w:tabs>
      <w:suppressAutoHyphens/>
      <w:spacing w:before="240" w:line="240" w:lineRule="exact"/>
      <w:ind w:left="2160" w:hanging="720"/>
    </w:pPr>
    <w:rPr>
      <w:i/>
    </w:rPr>
  </w:style>
  <w:style w:type="paragraph" w:customStyle="1" w:styleId="Els-4thorder-head">
    <w:name w:val="Els-4thorder-head"/>
    <w:next w:val="Els-body-text"/>
    <w:pPr>
      <w:keepNext/>
      <w:tabs>
        <w:tab w:val="num" w:pos="2880"/>
      </w:tabs>
      <w:suppressAutoHyphens/>
      <w:spacing w:before="240" w:line="240" w:lineRule="exact"/>
      <w:ind w:left="2880" w:hanging="720"/>
    </w:pPr>
    <w:rPr>
      <w:i/>
    </w:rPr>
  </w:style>
  <w:style w:type="paragraph" w:customStyle="1" w:styleId="Els-Abstract-head">
    <w:name w:val="Els-Abstract-head"/>
    <w:next w:val="Normal"/>
    <w:pPr>
      <w:keepNext/>
      <w:pBdr>
        <w:top w:val="single" w:sz="4" w:space="10" w:color="auto"/>
      </w:pBdr>
      <w:suppressAutoHyphens/>
      <w:spacing w:after="220" w:line="220" w:lineRule="exact"/>
    </w:pPr>
    <w:rPr>
      <w:b/>
      <w:sz w:val="18"/>
    </w:rPr>
  </w:style>
  <w:style w:type="paragraph" w:customStyle="1" w:styleId="Els-Abstract-text">
    <w:name w:val="Els-Abstract-text"/>
    <w:next w:val="Normal"/>
    <w:pPr>
      <w:spacing w:line="220" w:lineRule="exact"/>
      <w:jc w:val="both"/>
    </w:pPr>
    <w:rPr>
      <w:sz w:val="18"/>
    </w:rPr>
  </w:style>
  <w:style w:type="paragraph" w:customStyle="1" w:styleId="Els-acknowledgement">
    <w:name w:val="Els-acknowledgement"/>
    <w:next w:val="Normal"/>
    <w:pPr>
      <w:keepNext/>
      <w:spacing w:before="480" w:after="240" w:line="220" w:lineRule="exact"/>
    </w:pPr>
    <w:rPr>
      <w:b/>
    </w:rPr>
  </w:style>
  <w:style w:type="paragraph" w:customStyle="1" w:styleId="Els-aditional-article-history">
    <w:name w:val="Els-aditional-article-history"/>
    <w:basedOn w:val="Normal"/>
    <w:pPr>
      <w:spacing w:after="400" w:line="200" w:lineRule="exact"/>
      <w:jc w:val="center"/>
    </w:pPr>
    <w:rPr>
      <w:b/>
      <w:noProof/>
      <w:sz w:val="16"/>
      <w:lang w:val="en-US"/>
    </w:rPr>
  </w:style>
  <w:style w:type="paragraph" w:customStyle="1" w:styleId="Els-Affiliation">
    <w:name w:val="Els-Affiliation"/>
    <w:next w:val="Els-Abstract-head"/>
    <w:pPr>
      <w:suppressAutoHyphens/>
      <w:spacing w:line="200" w:lineRule="exact"/>
      <w:jc w:val="center"/>
    </w:pPr>
    <w:rPr>
      <w:i/>
      <w:noProof/>
      <w:sz w:val="16"/>
    </w:rPr>
  </w:style>
  <w:style w:type="paragraph" w:customStyle="1" w:styleId="Els-appendixhead">
    <w:name w:val="Els-appendixhead"/>
    <w:next w:val="Normal"/>
    <w:pPr>
      <w:tabs>
        <w:tab w:val="num" w:pos="720"/>
      </w:tabs>
      <w:spacing w:before="480" w:after="240" w:line="220" w:lineRule="exact"/>
      <w:ind w:left="720" w:hanging="720"/>
    </w:pPr>
    <w:rPr>
      <w:b/>
    </w:rPr>
  </w:style>
  <w:style w:type="paragraph" w:customStyle="1" w:styleId="Els-appendixsubhead">
    <w:name w:val="Els-appendixsubhead"/>
    <w:next w:val="Normal"/>
    <w:pPr>
      <w:tabs>
        <w:tab w:val="num" w:pos="1440"/>
      </w:tabs>
      <w:spacing w:before="240" w:after="240" w:line="220" w:lineRule="exact"/>
      <w:ind w:left="1440" w:hanging="720"/>
    </w:pPr>
    <w:rPr>
      <w:i/>
    </w:rPr>
  </w:style>
  <w:style w:type="paragraph" w:customStyle="1" w:styleId="Els-Author">
    <w:name w:val="Els-Author"/>
    <w:next w:val="Normal"/>
    <w:pPr>
      <w:keepNext/>
      <w:suppressAutoHyphens/>
      <w:spacing w:after="160" w:line="300" w:lineRule="exact"/>
      <w:jc w:val="center"/>
    </w:pPr>
    <w:rPr>
      <w:noProof/>
      <w:sz w:val="26"/>
    </w:rPr>
  </w:style>
  <w:style w:type="paragraph" w:customStyle="1" w:styleId="Els-body-text">
    <w:name w:val="Els-body-text"/>
    <w:pPr>
      <w:spacing w:line="240" w:lineRule="exact"/>
      <w:ind w:firstLine="238"/>
      <w:jc w:val="both"/>
    </w:pPr>
  </w:style>
  <w:style w:type="paragraph" w:customStyle="1" w:styleId="Els-bulletlist">
    <w:name w:val="Els-bulletlist"/>
    <w:basedOn w:val="Els-body-text"/>
    <w:pPr>
      <w:tabs>
        <w:tab w:val="left" w:pos="240"/>
        <w:tab w:val="num" w:pos="720"/>
      </w:tabs>
      <w:ind w:left="720" w:hanging="720"/>
      <w:jc w:val="left"/>
    </w:pPr>
  </w:style>
  <w:style w:type="paragraph" w:customStyle="1" w:styleId="Els-caption">
    <w:name w:val="Els-caption"/>
    <w:pPr>
      <w:keepLines/>
      <w:spacing w:before="200" w:after="240" w:line="200" w:lineRule="exact"/>
    </w:pPr>
    <w:rPr>
      <w:sz w:val="16"/>
    </w:rPr>
  </w:style>
  <w:style w:type="paragraph" w:customStyle="1" w:styleId="Els-chem-equation">
    <w:name w:val="Els-chem-equation"/>
    <w:next w:val="Els-body-text"/>
    <w:pPr>
      <w:tabs>
        <w:tab w:val="right" w:pos="4320"/>
        <w:tab w:val="right" w:pos="9120"/>
      </w:tabs>
      <w:spacing w:before="120" w:after="120" w:line="220" w:lineRule="exact"/>
    </w:pPr>
    <w:rPr>
      <w:noProof/>
      <w:sz w:val="18"/>
    </w:rPr>
  </w:style>
  <w:style w:type="paragraph" w:customStyle="1" w:styleId="Els-collaboration">
    <w:name w:val="Els-collaboration"/>
    <w:basedOn w:val="Els-Author"/>
    <w:pPr>
      <w:jc w:val="right"/>
    </w:pPr>
  </w:style>
  <w:style w:type="paragraph" w:customStyle="1" w:styleId="Els-collaboration-affiliation">
    <w:name w:val="Els-collaboration-affiliation"/>
    <w:basedOn w:val="Els-collaboration"/>
  </w:style>
  <w:style w:type="paragraph" w:customStyle="1" w:styleId="Els-presented-by">
    <w:name w:val="Els-presented-by"/>
    <w:pPr>
      <w:spacing w:after="200"/>
      <w:jc w:val="center"/>
    </w:pPr>
    <w:rPr>
      <w:b/>
      <w:sz w:val="16"/>
    </w:rPr>
  </w:style>
  <w:style w:type="paragraph" w:customStyle="1" w:styleId="Els-dedicated-to">
    <w:name w:val="Els-dedicated-to"/>
    <w:basedOn w:val="Els-presented-by"/>
    <w:rPr>
      <w:b w:val="0"/>
    </w:rPr>
  </w:style>
  <w:style w:type="paragraph" w:customStyle="1" w:styleId="Els-equation">
    <w:name w:val="Els-equation"/>
    <w:next w:val="Normal"/>
    <w:pPr>
      <w:tabs>
        <w:tab w:val="right" w:pos="4320"/>
        <w:tab w:val="right" w:pos="9120"/>
      </w:tabs>
      <w:spacing w:before="240" w:after="240"/>
      <w:ind w:left="482"/>
    </w:pPr>
    <w:rPr>
      <w:i/>
      <w:noProof/>
    </w:rPr>
  </w:style>
  <w:style w:type="paragraph" w:customStyle="1" w:styleId="Els-footnote">
    <w:name w:val="Els-footnote"/>
    <w:pPr>
      <w:keepLines/>
      <w:spacing w:line="200" w:lineRule="exact"/>
      <w:ind w:firstLine="240"/>
      <w:jc w:val="both"/>
    </w:pPr>
    <w:rPr>
      <w:sz w:val="16"/>
    </w:rPr>
  </w:style>
  <w:style w:type="paragraph" w:customStyle="1" w:styleId="Els-history">
    <w:name w:val="Els-history"/>
    <w:next w:val="Normal"/>
    <w:pPr>
      <w:spacing w:before="120" w:after="400" w:line="200" w:lineRule="exact"/>
      <w:jc w:val="center"/>
    </w:pPr>
    <w:rPr>
      <w:noProof/>
      <w:sz w:val="16"/>
    </w:rPr>
  </w:style>
  <w:style w:type="paragraph" w:customStyle="1" w:styleId="Els-journal-logo">
    <w:name w:val="Els-journal-logo"/>
    <w:pPr>
      <w:pBdr>
        <w:top w:val="thinThickLargeGap" w:sz="12" w:space="0" w:color="auto"/>
        <w:bottom w:val="thickThinLargeGap" w:sz="12" w:space="0" w:color="auto"/>
      </w:pBdr>
    </w:pPr>
    <w:rPr>
      <w:rFonts w:ascii="Helvetica" w:hAnsi="Helvetica"/>
      <w:b/>
      <w:noProof/>
      <w:sz w:val="24"/>
    </w:rPr>
  </w:style>
  <w:style w:type="paragraph" w:customStyle="1" w:styleId="Els-keywords">
    <w:name w:val="Els-keywords"/>
    <w:next w:val="Normal"/>
    <w:pPr>
      <w:pBdr>
        <w:bottom w:val="single" w:sz="4" w:space="10" w:color="auto"/>
      </w:pBdr>
      <w:spacing w:after="200" w:line="200" w:lineRule="exact"/>
    </w:pPr>
    <w:rPr>
      <w:noProof/>
      <w:sz w:val="16"/>
    </w:rPr>
  </w:style>
  <w:style w:type="paragraph" w:customStyle="1" w:styleId="Els-numlist">
    <w:name w:val="Els-numlist"/>
    <w:basedOn w:val="Els-body-text"/>
    <w:pPr>
      <w:tabs>
        <w:tab w:val="left" w:pos="240"/>
        <w:tab w:val="num" w:pos="720"/>
      </w:tabs>
      <w:ind w:left="480" w:hanging="720"/>
      <w:jc w:val="left"/>
    </w:pPr>
  </w:style>
  <w:style w:type="paragraph" w:customStyle="1" w:styleId="Els-reference">
    <w:name w:val="Els-reference"/>
    <w:pPr>
      <w:tabs>
        <w:tab w:val="left" w:pos="312"/>
      </w:tabs>
      <w:spacing w:line="200" w:lineRule="exact"/>
      <w:ind w:left="312" w:hanging="312"/>
    </w:pPr>
    <w:rPr>
      <w:noProof/>
      <w:sz w:val="16"/>
    </w:rPr>
  </w:style>
  <w:style w:type="paragraph" w:customStyle="1" w:styleId="Els-reference-head">
    <w:name w:val="Els-reference-head"/>
    <w:next w:val="Els-reference"/>
    <w:pPr>
      <w:keepNext/>
      <w:spacing w:before="480" w:after="200" w:line="220" w:lineRule="exact"/>
    </w:pPr>
    <w:rPr>
      <w:b/>
    </w:rPr>
  </w:style>
  <w:style w:type="paragraph" w:customStyle="1" w:styleId="Els-reprint-line">
    <w:name w:val="Els-reprint-line"/>
    <w:basedOn w:val="Normal"/>
    <w:pPr>
      <w:tabs>
        <w:tab w:val="left" w:pos="0"/>
        <w:tab w:val="center" w:pos="5443"/>
      </w:tabs>
      <w:jc w:val="center"/>
    </w:pPr>
    <w:rPr>
      <w:sz w:val="16"/>
    </w:rPr>
  </w:style>
  <w:style w:type="paragraph" w:customStyle="1" w:styleId="Els-table-text">
    <w:name w:val="Els-table-text"/>
    <w:pPr>
      <w:spacing w:after="80" w:line="200" w:lineRule="exact"/>
    </w:pPr>
    <w:rPr>
      <w:sz w:val="16"/>
    </w:rPr>
  </w:style>
  <w:style w:type="paragraph" w:customStyle="1" w:styleId="Els-Title">
    <w:name w:val="Els-Title"/>
    <w:next w:val="Els-Author"/>
    <w:autoRedefine/>
    <w:rsid w:val="00152CEC"/>
    <w:pPr>
      <w:suppressAutoHyphens/>
      <w:spacing w:before="120" w:after="240" w:line="360" w:lineRule="auto"/>
      <w:jc w:val="center"/>
    </w:pPr>
    <w:rPr>
      <w:sz w:val="34"/>
    </w:rPr>
  </w:style>
  <w:style w:type="character" w:styleId="SonnotBavurusu">
    <w:name w:val="endnote reference"/>
    <w:basedOn w:val="VarsaylanParagrafYazTipi"/>
    <w:semiHidden/>
    <w:rPr>
      <w:vertAlign w:val="superscript"/>
    </w:rPr>
  </w:style>
  <w:style w:type="paragraph" w:styleId="stbilgi">
    <w:name w:val="header"/>
    <w:link w:val="stbilgiChar"/>
    <w:uiPriority w:val="99"/>
    <w:pPr>
      <w:tabs>
        <w:tab w:val="center" w:pos="4706"/>
        <w:tab w:val="right" w:pos="9356"/>
      </w:tabs>
      <w:spacing w:before="100" w:beforeAutospacing="1" w:after="240" w:line="200" w:lineRule="atLeast"/>
    </w:pPr>
    <w:rPr>
      <w:i/>
      <w:noProof/>
      <w:sz w:val="16"/>
    </w:rPr>
  </w:style>
  <w:style w:type="paragraph" w:styleId="Altbilgi">
    <w:name w:val="footer"/>
    <w:basedOn w:val="stbilgi"/>
    <w:link w:val="AltbilgiChar"/>
    <w:uiPriority w:val="99"/>
    <w:pPr>
      <w:tabs>
        <w:tab w:val="right" w:pos="10080"/>
      </w:tabs>
    </w:pPr>
    <w:rPr>
      <w:i w:val="0"/>
    </w:rPr>
  </w:style>
  <w:style w:type="character" w:styleId="DipnotBavurusu">
    <w:name w:val="footnote reference"/>
    <w:semiHidden/>
    <w:rPr>
      <w:vertAlign w:val="superscript"/>
    </w:rPr>
  </w:style>
  <w:style w:type="paragraph" w:styleId="DipnotMetni">
    <w:name w:val="footnote text"/>
    <w:basedOn w:val="Normal"/>
    <w:link w:val="DipnotMetniChar"/>
    <w:autoRedefine/>
    <w:semiHidden/>
    <w:qFormat/>
    <w:rsid w:val="006C3376"/>
    <w:pPr>
      <w:spacing w:after="0"/>
    </w:pPr>
    <w:rPr>
      <w:sz w:val="16"/>
    </w:rPr>
  </w:style>
  <w:style w:type="character" w:styleId="Kpr">
    <w:name w:val="Hyperlink"/>
    <w:basedOn w:val="VarsaylanParagrafYazTipi"/>
    <w:semiHidden/>
    <w:rPr>
      <w:color w:val="auto"/>
      <w:sz w:val="16"/>
      <w:u w:val="none"/>
    </w:rPr>
  </w:style>
  <w:style w:type="character" w:customStyle="1" w:styleId="MTEquationSection">
    <w:name w:val="MTEquationSection"/>
    <w:basedOn w:val="VarsaylanParagrafYazTipi"/>
    <w:rPr>
      <w:vanish/>
      <w:color w:val="FF0000"/>
    </w:rPr>
  </w:style>
  <w:style w:type="character" w:styleId="SayfaNumaras">
    <w:name w:val="page number"/>
    <w:basedOn w:val="VarsaylanParagrafYazTipi"/>
    <w:semiHidden/>
    <w:rPr>
      <w:sz w:val="16"/>
    </w:rPr>
  </w:style>
  <w:style w:type="paragraph" w:styleId="DzMetin">
    <w:name w:val="Plain Text"/>
    <w:basedOn w:val="Normal"/>
    <w:semiHidden/>
    <w:rPr>
      <w:rFonts w:ascii="Courier New" w:hAnsi="Courier New" w:cs="Courier New"/>
      <w:lang w:val="en-US"/>
    </w:rPr>
  </w:style>
  <w:style w:type="paragraph" w:customStyle="1" w:styleId="Els-5thorder-head">
    <w:name w:val="Els-5thorder-head"/>
    <w:next w:val="Els-body-text"/>
    <w:pPr>
      <w:keepNext/>
      <w:suppressAutoHyphens/>
      <w:spacing w:line="240" w:lineRule="exact"/>
    </w:pPr>
    <w:rPr>
      <w:i/>
    </w:rPr>
  </w:style>
  <w:style w:type="paragraph" w:customStyle="1" w:styleId="Els-Abstract-Copyright">
    <w:name w:val="Els-Abstract-Copyright"/>
    <w:basedOn w:val="Els-Abstract-text"/>
    <w:pPr>
      <w:spacing w:after="220"/>
    </w:pPr>
  </w:style>
  <w:style w:type="paragraph" w:customStyle="1" w:styleId="DocHead">
    <w:name w:val="DocHead"/>
    <w:pPr>
      <w:spacing w:before="240" w:after="240"/>
      <w:jc w:val="center"/>
    </w:pPr>
    <w:rPr>
      <w:sz w:val="24"/>
    </w:rPr>
  </w:style>
  <w:style w:type="character" w:styleId="zlenenKpr">
    <w:name w:val="FollowedHyperlink"/>
    <w:basedOn w:val="VarsaylanParagrafYazTipi"/>
    <w:semiHidden/>
    <w:rPr>
      <w:color w:val="800080"/>
      <w:u w:val="single"/>
    </w:rPr>
  </w:style>
  <w:style w:type="character" w:customStyle="1" w:styleId="Els-1storder-headChar">
    <w:name w:val="Els-1storder-head Char"/>
    <w:basedOn w:val="VarsaylanParagrafYazTipi"/>
    <w:rPr>
      <w:b/>
      <w:lang w:val="en-US" w:eastAsia="en-US" w:bidi="ar-SA"/>
    </w:rPr>
  </w:style>
  <w:style w:type="character" w:styleId="AklamaBavurusu">
    <w:name w:val="annotation reference"/>
    <w:basedOn w:val="VarsaylanParagrafYazTipi"/>
    <w:semiHidden/>
    <w:unhideWhenUsed/>
    <w:rPr>
      <w:sz w:val="16"/>
      <w:szCs w:val="16"/>
    </w:rPr>
  </w:style>
  <w:style w:type="paragraph" w:styleId="BalonMetni">
    <w:name w:val="Balloon Text"/>
    <w:basedOn w:val="Normal"/>
    <w:rPr>
      <w:rFonts w:ascii="Tahoma" w:hAnsi="Tahoma" w:cs="Tahoma"/>
      <w:sz w:val="16"/>
      <w:szCs w:val="16"/>
    </w:rPr>
  </w:style>
  <w:style w:type="character" w:customStyle="1" w:styleId="BalloonTextChar">
    <w:name w:val="Balloon Text Char"/>
    <w:basedOn w:val="VarsaylanParagrafYazTipi"/>
    <w:rPr>
      <w:rFonts w:ascii="Tahoma" w:hAnsi="Tahoma" w:cs="Tahoma"/>
      <w:sz w:val="16"/>
      <w:szCs w:val="16"/>
      <w:lang w:eastAsia="en-US"/>
    </w:rPr>
  </w:style>
  <w:style w:type="paragraph" w:styleId="AklamaMetni">
    <w:name w:val="annotation text"/>
    <w:basedOn w:val="Normal"/>
    <w:semiHidden/>
    <w:unhideWhenUsed/>
  </w:style>
  <w:style w:type="character" w:customStyle="1" w:styleId="CommentTextChar">
    <w:name w:val="Comment Text Char"/>
    <w:basedOn w:val="VarsaylanParagrafYazTipi"/>
    <w:semiHidden/>
    <w:rPr>
      <w:lang w:val="en-GB"/>
    </w:rPr>
  </w:style>
  <w:style w:type="paragraph" w:styleId="AklamaKonusu">
    <w:name w:val="annotation subject"/>
    <w:basedOn w:val="AklamaMetni"/>
    <w:next w:val="AklamaMetni"/>
    <w:semiHidden/>
    <w:unhideWhenUsed/>
    <w:rPr>
      <w:b/>
      <w:bCs/>
    </w:rPr>
  </w:style>
  <w:style w:type="character" w:customStyle="1" w:styleId="CommentSubjectChar">
    <w:name w:val="Comment Subject Char"/>
    <w:basedOn w:val="CommentTextChar"/>
    <w:semiHidden/>
    <w:rPr>
      <w:b/>
      <w:bCs/>
      <w:lang w:val="en-GB"/>
    </w:rPr>
  </w:style>
  <w:style w:type="paragraph" w:styleId="GvdeMetniGirintisi">
    <w:name w:val="Body Text Indent"/>
    <w:basedOn w:val="Normal"/>
    <w:link w:val="GvdeMetniGirintisiChar"/>
    <w:semiHidden/>
    <w:pPr>
      <w:suppressAutoHyphens/>
      <w:ind w:firstLine="360"/>
    </w:pPr>
    <w:rPr>
      <w:kern w:val="14"/>
      <w:lang w:val="en-US"/>
    </w:rPr>
  </w:style>
  <w:style w:type="paragraph" w:customStyle="1" w:styleId="ColorfulList-Accent11">
    <w:name w:val="Colorful List - Accent 11"/>
    <w:basedOn w:val="Normal"/>
    <w:pPr>
      <w:ind w:left="720"/>
    </w:pPr>
    <w:rPr>
      <w:rFonts w:ascii="Arial" w:eastAsia="Batang" w:hAnsi="Arial"/>
      <w:szCs w:val="24"/>
      <w:lang w:val="en-US" w:eastAsia="ko-KR"/>
    </w:rPr>
  </w:style>
  <w:style w:type="character" w:customStyle="1" w:styleId="zmlenmeyenBahsetme1">
    <w:name w:val="Çözümlenmeyen Bahsetme1"/>
    <w:basedOn w:val="VarsaylanParagrafYazTipi"/>
    <w:uiPriority w:val="99"/>
    <w:semiHidden/>
    <w:unhideWhenUsed/>
    <w:rsid w:val="00614FAD"/>
    <w:rPr>
      <w:color w:val="605E5C"/>
      <w:shd w:val="clear" w:color="auto" w:fill="E1DFDD"/>
    </w:rPr>
  </w:style>
  <w:style w:type="character" w:customStyle="1" w:styleId="stbilgiChar">
    <w:name w:val="Üstbilgi Char"/>
    <w:basedOn w:val="VarsaylanParagrafYazTipi"/>
    <w:link w:val="stbilgi"/>
    <w:uiPriority w:val="99"/>
    <w:rsid w:val="004532E0"/>
    <w:rPr>
      <w:i/>
      <w:noProof/>
      <w:sz w:val="16"/>
    </w:rPr>
  </w:style>
  <w:style w:type="table" w:styleId="TabloKlavuzu">
    <w:name w:val="Table Grid"/>
    <w:basedOn w:val="NormalTablo"/>
    <w:uiPriority w:val="39"/>
    <w:rsid w:val="00DB2D9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rsid w:val="00190052"/>
    <w:pPr>
      <w:ind w:left="720"/>
      <w:contextualSpacing/>
    </w:pPr>
  </w:style>
  <w:style w:type="character" w:styleId="Vurgu">
    <w:name w:val="Emphasis"/>
    <w:basedOn w:val="VarsaylanParagrafYazTipi"/>
    <w:uiPriority w:val="20"/>
    <w:rsid w:val="00013384"/>
    <w:rPr>
      <w:i/>
      <w:iCs/>
    </w:rPr>
  </w:style>
  <w:style w:type="character" w:styleId="SatrNumaras">
    <w:name w:val="line number"/>
    <w:basedOn w:val="VarsaylanParagrafYazTipi"/>
    <w:uiPriority w:val="99"/>
    <w:semiHidden/>
    <w:unhideWhenUsed/>
    <w:rsid w:val="00E01708"/>
  </w:style>
  <w:style w:type="paragraph" w:styleId="Altyaz">
    <w:name w:val="Subtitle"/>
    <w:basedOn w:val="Normal"/>
    <w:next w:val="Normal"/>
    <w:pPr>
      <w:keepLines/>
      <w:spacing w:before="360" w:after="80"/>
    </w:pPr>
    <w:rPr>
      <w:rFonts w:ascii="Georgia" w:eastAsia="Georgia" w:hAnsi="Georgia" w:cs="Georgia"/>
      <w:i/>
      <w:color w:val="666666"/>
      <w:sz w:val="48"/>
      <w:szCs w:val="48"/>
    </w:rPr>
  </w:style>
  <w:style w:type="table" w:customStyle="1" w:styleId="a">
    <w:basedOn w:val="TableNormal1"/>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character" w:customStyle="1" w:styleId="zmlenmeyenBahsetme2">
    <w:name w:val="Çözümlenmeyen Bahsetme2"/>
    <w:basedOn w:val="VarsaylanParagrafYazTipi"/>
    <w:uiPriority w:val="99"/>
    <w:semiHidden/>
    <w:unhideWhenUsed/>
    <w:rsid w:val="0062636F"/>
    <w:rPr>
      <w:color w:val="605E5C"/>
      <w:shd w:val="clear" w:color="auto" w:fill="E1DFDD"/>
    </w:rPr>
  </w:style>
  <w:style w:type="paragraph" w:customStyle="1" w:styleId="1MakaleBalBirincilDil">
    <w:name w:val="1. Makale Başlığı (Birincil Dil)"/>
    <w:basedOn w:val="Normal"/>
    <w:link w:val="1MakaleBalBirincilDilChar"/>
    <w:qFormat/>
    <w:rsid w:val="00A017C3"/>
    <w:pPr>
      <w:pBdr>
        <w:top w:val="nil"/>
        <w:left w:val="nil"/>
        <w:bottom w:val="nil"/>
        <w:right w:val="nil"/>
        <w:between w:val="nil"/>
      </w:pBdr>
      <w:spacing w:before="360"/>
      <w:jc w:val="center"/>
    </w:pPr>
    <w:rPr>
      <w:b/>
      <w:color w:val="000000"/>
      <w:sz w:val="28"/>
      <w:szCs w:val="34"/>
    </w:rPr>
  </w:style>
  <w:style w:type="paragraph" w:customStyle="1" w:styleId="2MakaleBalngilizce">
    <w:name w:val="2. Makale Başlığı (İngilizce)"/>
    <w:basedOn w:val="Normal"/>
    <w:link w:val="2MakaleBalngilizceChar"/>
    <w:qFormat/>
    <w:rsid w:val="003012A5"/>
    <w:pPr>
      <w:pBdr>
        <w:top w:val="none" w:sz="0" w:space="0" w:color="000000"/>
        <w:left w:val="nil"/>
        <w:bottom w:val="nil"/>
        <w:right w:val="nil"/>
        <w:between w:val="nil"/>
      </w:pBdr>
      <w:jc w:val="center"/>
    </w:pPr>
    <w:rPr>
      <w:b/>
      <w:color w:val="000000"/>
    </w:rPr>
  </w:style>
  <w:style w:type="character" w:customStyle="1" w:styleId="1MakaleBalBirincilDilChar">
    <w:name w:val="1. Makale Başlığı (Birincil Dil) Char"/>
    <w:basedOn w:val="VarsaylanParagrafYazTipi"/>
    <w:link w:val="1MakaleBalBirincilDil"/>
    <w:rsid w:val="00A017C3"/>
    <w:rPr>
      <w:b/>
      <w:color w:val="000000"/>
      <w:sz w:val="28"/>
      <w:szCs w:val="34"/>
    </w:rPr>
  </w:style>
  <w:style w:type="paragraph" w:customStyle="1" w:styleId="4zetAbstract">
    <w:name w:val="4. Özet (Abstract)"/>
    <w:basedOn w:val="Normal"/>
    <w:link w:val="4zetAbstractChar"/>
    <w:autoRedefine/>
    <w:qFormat/>
    <w:rsid w:val="00B56530"/>
    <w:rPr>
      <w:color w:val="000000"/>
      <w:sz w:val="20"/>
      <w:szCs w:val="16"/>
    </w:rPr>
  </w:style>
  <w:style w:type="character" w:customStyle="1" w:styleId="2MakaleBalngilizceChar">
    <w:name w:val="2. Makale Başlığı (İngilizce) Char"/>
    <w:basedOn w:val="VarsaylanParagrafYazTipi"/>
    <w:link w:val="2MakaleBalngilizce"/>
    <w:rsid w:val="003012A5"/>
    <w:rPr>
      <w:b/>
      <w:color w:val="000000"/>
      <w:sz w:val="22"/>
    </w:rPr>
  </w:style>
  <w:style w:type="character" w:customStyle="1" w:styleId="4zetAbstractChar">
    <w:name w:val="4. Özet (Abstract) Char"/>
    <w:basedOn w:val="VarsaylanParagrafYazTipi"/>
    <w:link w:val="4zetAbstract"/>
    <w:rsid w:val="00B56530"/>
    <w:rPr>
      <w:color w:val="000000"/>
      <w:szCs w:val="16"/>
    </w:rPr>
  </w:style>
  <w:style w:type="paragraph" w:customStyle="1" w:styleId="6AnaBlmBal">
    <w:name w:val="6. Ana Bölüm Başlığı"/>
    <w:basedOn w:val="Normal"/>
    <w:link w:val="6AnaBlmBalChar"/>
    <w:autoRedefine/>
    <w:qFormat/>
    <w:rsid w:val="004F176D"/>
    <w:pPr>
      <w:keepNext/>
      <w:pBdr>
        <w:top w:val="nil"/>
        <w:left w:val="nil"/>
        <w:bottom w:val="nil"/>
        <w:right w:val="nil"/>
        <w:between w:val="nil"/>
      </w:pBdr>
      <w:tabs>
        <w:tab w:val="left" w:pos="284"/>
      </w:tabs>
      <w:spacing w:before="240"/>
    </w:pPr>
    <w:rPr>
      <w:b/>
      <w:szCs w:val="22"/>
      <w:shd w:val="clear" w:color="auto" w:fill="FFFFFF"/>
    </w:rPr>
  </w:style>
  <w:style w:type="paragraph" w:customStyle="1" w:styleId="Normall">
    <w:name w:val="Normall"/>
    <w:basedOn w:val="Normal"/>
    <w:link w:val="NormallChar"/>
    <w:rsid w:val="008B50DE"/>
    <w:pPr>
      <w:pBdr>
        <w:top w:val="nil"/>
        <w:left w:val="nil"/>
        <w:bottom w:val="nil"/>
        <w:right w:val="nil"/>
        <w:between w:val="nil"/>
      </w:pBdr>
    </w:pPr>
    <w:rPr>
      <w:color w:val="000000"/>
      <w:szCs w:val="22"/>
    </w:rPr>
  </w:style>
  <w:style w:type="character" w:customStyle="1" w:styleId="6AnaBlmBalChar">
    <w:name w:val="6. Ana Bölüm Başlığı Char"/>
    <w:basedOn w:val="VarsaylanParagrafYazTipi"/>
    <w:link w:val="6AnaBlmBal"/>
    <w:rsid w:val="004F176D"/>
    <w:rPr>
      <w:b/>
      <w:sz w:val="22"/>
      <w:szCs w:val="22"/>
    </w:rPr>
  </w:style>
  <w:style w:type="paragraph" w:customStyle="1" w:styleId="zetBalAbstractTitle">
    <w:name w:val="Özet Başlığı (Abstract Title)"/>
    <w:basedOn w:val="Normal"/>
    <w:link w:val="zetBalAbstractTitleChar"/>
    <w:rsid w:val="008F1CCB"/>
    <w:pPr>
      <w:spacing w:line="221" w:lineRule="auto"/>
    </w:pPr>
    <w:rPr>
      <w:rFonts w:eastAsiaTheme="minorHAnsi"/>
      <w:b/>
      <w:color w:val="000000"/>
      <w:sz w:val="20"/>
      <w:szCs w:val="16"/>
    </w:rPr>
  </w:style>
  <w:style w:type="character" w:customStyle="1" w:styleId="NormallChar">
    <w:name w:val="Normall Char"/>
    <w:basedOn w:val="VarsaylanParagrafYazTipi"/>
    <w:link w:val="Normall"/>
    <w:rsid w:val="008B50DE"/>
    <w:rPr>
      <w:color w:val="000000"/>
      <w:sz w:val="22"/>
      <w:szCs w:val="22"/>
    </w:rPr>
  </w:style>
  <w:style w:type="paragraph" w:customStyle="1" w:styleId="3Yazarsimleri">
    <w:name w:val="3. Yazar İsimleri"/>
    <w:basedOn w:val="1MakaleBalBirincilDil"/>
    <w:link w:val="3YazarsimleriChar"/>
    <w:qFormat/>
    <w:rsid w:val="0018696F"/>
    <w:pPr>
      <w:widowControl w:val="0"/>
      <w:pBdr>
        <w:top w:val="none" w:sz="0" w:space="0" w:color="auto"/>
        <w:left w:val="none" w:sz="0" w:space="0" w:color="auto"/>
        <w:bottom w:val="none" w:sz="0" w:space="0" w:color="auto"/>
        <w:right w:val="none" w:sz="0" w:space="0" w:color="auto"/>
        <w:between w:val="none" w:sz="0" w:space="0" w:color="auto"/>
      </w:pBdr>
    </w:pPr>
    <w:rPr>
      <w:sz w:val="22"/>
      <w:szCs w:val="24"/>
    </w:rPr>
  </w:style>
  <w:style w:type="character" w:customStyle="1" w:styleId="zetBalAbstractTitleChar">
    <w:name w:val="Özet Başlığı (Abstract Title) Char"/>
    <w:basedOn w:val="VarsaylanParagrafYazTipi"/>
    <w:link w:val="zetBalAbstractTitle"/>
    <w:rsid w:val="008F1CCB"/>
    <w:rPr>
      <w:rFonts w:eastAsiaTheme="minorHAnsi"/>
      <w:b/>
      <w:color w:val="000000"/>
      <w:szCs w:val="16"/>
    </w:rPr>
  </w:style>
  <w:style w:type="paragraph" w:customStyle="1" w:styleId="7AltBlmBal">
    <w:name w:val="7. Alt Bölüm Başlığı"/>
    <w:basedOn w:val="Normal"/>
    <w:link w:val="7AltBlmBalChar"/>
    <w:autoRedefine/>
    <w:qFormat/>
    <w:rsid w:val="00AD51DD"/>
    <w:pPr>
      <w:keepNext/>
      <w:pBdr>
        <w:top w:val="nil"/>
        <w:left w:val="nil"/>
        <w:bottom w:val="nil"/>
        <w:right w:val="nil"/>
        <w:between w:val="nil"/>
      </w:pBdr>
      <w:tabs>
        <w:tab w:val="left" w:pos="426"/>
      </w:tabs>
    </w:pPr>
    <w:rPr>
      <w:i/>
      <w:color w:val="000000"/>
      <w:szCs w:val="22"/>
    </w:rPr>
  </w:style>
  <w:style w:type="character" w:customStyle="1" w:styleId="3YazarsimleriChar">
    <w:name w:val="3. Yazar İsimleri Char"/>
    <w:basedOn w:val="1MakaleBalBirincilDilChar"/>
    <w:link w:val="3Yazarsimleri"/>
    <w:rsid w:val="0018696F"/>
    <w:rPr>
      <w:b/>
      <w:color w:val="000000"/>
      <w:sz w:val="22"/>
      <w:szCs w:val="24"/>
    </w:rPr>
  </w:style>
  <w:style w:type="paragraph" w:customStyle="1" w:styleId="14TabloGrafikekilKaynakveNotGsterimi">
    <w:name w:val="14. Tablo/Grafik/Şekil Kaynak ve Not Gösterimi"/>
    <w:basedOn w:val="Normal"/>
    <w:next w:val="Normal"/>
    <w:link w:val="14TabloGrafikekilKaynakveNotGsterimiChar"/>
    <w:autoRedefine/>
    <w:qFormat/>
    <w:rsid w:val="007B6789"/>
    <w:pPr>
      <w:widowControl w:val="0"/>
      <w:pBdr>
        <w:top w:val="nil"/>
        <w:left w:val="nil"/>
        <w:bottom w:val="nil"/>
        <w:right w:val="nil"/>
        <w:between w:val="nil"/>
      </w:pBdr>
      <w:spacing w:before="40"/>
      <w:contextualSpacing/>
    </w:pPr>
    <w:rPr>
      <w:color w:val="000000"/>
      <w:sz w:val="16"/>
      <w:szCs w:val="16"/>
    </w:rPr>
  </w:style>
  <w:style w:type="character" w:customStyle="1" w:styleId="7AltBlmBalChar">
    <w:name w:val="7. Alt Bölüm Başlığı Char"/>
    <w:basedOn w:val="VarsaylanParagrafYazTipi"/>
    <w:link w:val="7AltBlmBal"/>
    <w:rsid w:val="00AD51DD"/>
    <w:rPr>
      <w:i/>
      <w:color w:val="000000"/>
      <w:sz w:val="22"/>
      <w:szCs w:val="22"/>
    </w:rPr>
  </w:style>
  <w:style w:type="paragraph" w:customStyle="1" w:styleId="9TabloBal">
    <w:name w:val="9. Tablo Başlığı"/>
    <w:basedOn w:val="Normal"/>
    <w:link w:val="9TabloBalChar"/>
    <w:qFormat/>
    <w:rsid w:val="00B262BD"/>
    <w:pPr>
      <w:keepLines/>
      <w:pBdr>
        <w:top w:val="nil"/>
        <w:left w:val="nil"/>
        <w:bottom w:val="nil"/>
        <w:right w:val="nil"/>
        <w:between w:val="nil"/>
      </w:pBdr>
      <w:spacing w:after="0" w:line="240" w:lineRule="exact"/>
    </w:pPr>
    <w:rPr>
      <w:b/>
      <w:color w:val="000000"/>
    </w:rPr>
  </w:style>
  <w:style w:type="character" w:customStyle="1" w:styleId="14TabloGrafikekilKaynakveNotGsterimiChar">
    <w:name w:val="14. Tablo/Grafik/Şekil Kaynak ve Not Gösterimi Char"/>
    <w:basedOn w:val="VarsaylanParagrafYazTipi"/>
    <w:link w:val="14TabloGrafikekilKaynakveNotGsterimi"/>
    <w:rsid w:val="007B6789"/>
    <w:rPr>
      <w:color w:val="000000"/>
      <w:sz w:val="16"/>
      <w:szCs w:val="16"/>
    </w:rPr>
  </w:style>
  <w:style w:type="paragraph" w:customStyle="1" w:styleId="15GrafikekilBal">
    <w:name w:val="15. Grafik Şekil Başlığı"/>
    <w:basedOn w:val="Normal"/>
    <w:link w:val="15GrafikekilBalChar"/>
    <w:autoRedefine/>
    <w:qFormat/>
    <w:rsid w:val="002542B5"/>
    <w:pPr>
      <w:pBdr>
        <w:top w:val="nil"/>
        <w:left w:val="nil"/>
        <w:bottom w:val="nil"/>
        <w:right w:val="nil"/>
        <w:between w:val="nil"/>
      </w:pBdr>
      <w:shd w:val="clear" w:color="auto" w:fill="FFFFFF" w:themeFill="background1"/>
      <w:jc w:val="center"/>
    </w:pPr>
    <w:rPr>
      <w:b/>
      <w:bCs/>
      <w:color w:val="000000"/>
    </w:rPr>
  </w:style>
  <w:style w:type="character" w:customStyle="1" w:styleId="9TabloBalChar">
    <w:name w:val="9. Tablo Başlığı Char"/>
    <w:basedOn w:val="VarsaylanParagrafYazTipi"/>
    <w:link w:val="9TabloBal"/>
    <w:rsid w:val="00B262BD"/>
    <w:rPr>
      <w:b/>
      <w:color w:val="000000"/>
      <w:sz w:val="22"/>
    </w:rPr>
  </w:style>
  <w:style w:type="paragraph" w:customStyle="1" w:styleId="16KaynakGsterimi">
    <w:name w:val="16. Kaynak Gösterimi"/>
    <w:basedOn w:val="Normal"/>
    <w:link w:val="16KaynakGsterimiChar"/>
    <w:autoRedefine/>
    <w:qFormat/>
    <w:rsid w:val="00B262BD"/>
    <w:pPr>
      <w:pBdr>
        <w:top w:val="nil"/>
        <w:left w:val="nil"/>
        <w:bottom w:val="nil"/>
        <w:right w:val="nil"/>
        <w:between w:val="nil"/>
      </w:pBdr>
      <w:spacing w:before="0" w:after="0"/>
      <w:ind w:left="709" w:hanging="709"/>
    </w:pPr>
    <w:rPr>
      <w:color w:val="111111"/>
      <w:sz w:val="20"/>
      <w:shd w:val="clear" w:color="auto" w:fill="FFFFFF"/>
    </w:rPr>
  </w:style>
  <w:style w:type="character" w:customStyle="1" w:styleId="15GrafikekilBalChar">
    <w:name w:val="15. Grafik Şekil Başlığı Char"/>
    <w:basedOn w:val="VarsaylanParagrafYazTipi"/>
    <w:link w:val="15GrafikekilBal"/>
    <w:rsid w:val="002542B5"/>
    <w:rPr>
      <w:b/>
      <w:bCs/>
      <w:color w:val="000000"/>
      <w:sz w:val="22"/>
      <w:shd w:val="clear" w:color="auto" w:fill="FFFFFF" w:themeFill="background1"/>
    </w:rPr>
  </w:style>
  <w:style w:type="paragraph" w:customStyle="1" w:styleId="lkSayfaAtfBilgisi">
    <w:name w:val="İlk Sayfa Atıf Bilgisi"/>
    <w:basedOn w:val="Normal"/>
    <w:link w:val="lkSayfaAtfBilgisiChar"/>
    <w:rsid w:val="006A182D"/>
    <w:pPr>
      <w:pBdr>
        <w:top w:val="nil"/>
        <w:left w:val="nil"/>
        <w:bottom w:val="nil"/>
        <w:right w:val="nil"/>
        <w:between w:val="nil"/>
      </w:pBdr>
      <w:tabs>
        <w:tab w:val="right" w:pos="10080"/>
      </w:tabs>
      <w:spacing w:after="0"/>
    </w:pPr>
    <w:rPr>
      <w:b/>
      <w:color w:val="000000"/>
      <w:sz w:val="16"/>
      <w:szCs w:val="16"/>
    </w:rPr>
  </w:style>
  <w:style w:type="character" w:customStyle="1" w:styleId="16KaynakGsterimiChar">
    <w:name w:val="16. Kaynak Gösterimi Char"/>
    <w:basedOn w:val="VarsaylanParagrafYazTipi"/>
    <w:link w:val="16KaynakGsterimi"/>
    <w:rsid w:val="00B262BD"/>
    <w:rPr>
      <w:color w:val="111111"/>
    </w:rPr>
  </w:style>
  <w:style w:type="character" w:customStyle="1" w:styleId="lkSayfaAtfBilgisiChar">
    <w:name w:val="İlk Sayfa Atıf Bilgisi Char"/>
    <w:basedOn w:val="VarsaylanParagrafYazTipi"/>
    <w:link w:val="lkSayfaAtfBilgisi"/>
    <w:rsid w:val="006A182D"/>
    <w:rPr>
      <w:b/>
      <w:color w:val="000000"/>
      <w:sz w:val="16"/>
      <w:szCs w:val="16"/>
    </w:rPr>
  </w:style>
  <w:style w:type="character" w:customStyle="1" w:styleId="AltbilgiChar">
    <w:name w:val="Altbilgi Char"/>
    <w:basedOn w:val="VarsaylanParagrafYazTipi"/>
    <w:link w:val="Altbilgi"/>
    <w:uiPriority w:val="99"/>
    <w:rsid w:val="0026286B"/>
    <w:rPr>
      <w:noProof/>
      <w:sz w:val="16"/>
    </w:rPr>
  </w:style>
  <w:style w:type="paragraph" w:customStyle="1" w:styleId="10Tabloi11Punto">
    <w:name w:val="10. Tablo İçi 11 Punto"/>
    <w:basedOn w:val="Normal"/>
    <w:link w:val="10Tabloi11PuntoChar"/>
    <w:autoRedefine/>
    <w:qFormat/>
    <w:rsid w:val="003F4E21"/>
    <w:pPr>
      <w:widowControl w:val="0"/>
      <w:spacing w:before="40" w:after="40"/>
      <w:jc w:val="left"/>
    </w:pPr>
  </w:style>
  <w:style w:type="paragraph" w:customStyle="1" w:styleId="5Dipnot">
    <w:name w:val="5. Dipnot"/>
    <w:basedOn w:val="DipnotMetni"/>
    <w:link w:val="5DipnotChar"/>
    <w:autoRedefine/>
    <w:qFormat/>
    <w:rsid w:val="00F90996"/>
    <w:pPr>
      <w:tabs>
        <w:tab w:val="left" w:pos="1005"/>
      </w:tabs>
      <w:spacing w:before="0"/>
    </w:pPr>
    <w:rPr>
      <w:szCs w:val="16"/>
    </w:rPr>
  </w:style>
  <w:style w:type="character" w:customStyle="1" w:styleId="10Tabloi11PuntoChar">
    <w:name w:val="10. Tablo İçi 11 Punto Char"/>
    <w:basedOn w:val="VarsaylanParagrafYazTipi"/>
    <w:link w:val="10Tabloi11Punto"/>
    <w:rsid w:val="003F4E21"/>
    <w:rPr>
      <w:sz w:val="22"/>
    </w:rPr>
  </w:style>
  <w:style w:type="paragraph" w:customStyle="1" w:styleId="11Tabloi10Punto">
    <w:name w:val="11. Tablo İçi 10 Punto"/>
    <w:basedOn w:val="10Tabloi11Punto"/>
    <w:link w:val="11Tabloi10PuntoChar"/>
    <w:qFormat/>
    <w:rsid w:val="004F176D"/>
    <w:rPr>
      <w:sz w:val="20"/>
    </w:rPr>
  </w:style>
  <w:style w:type="character" w:customStyle="1" w:styleId="DipnotMetniChar">
    <w:name w:val="Dipnot Metni Char"/>
    <w:basedOn w:val="VarsaylanParagrafYazTipi"/>
    <w:link w:val="DipnotMetni"/>
    <w:semiHidden/>
    <w:rsid w:val="00F90996"/>
    <w:rPr>
      <w:sz w:val="16"/>
    </w:rPr>
  </w:style>
  <w:style w:type="character" w:customStyle="1" w:styleId="5DipnotChar">
    <w:name w:val="5. Dipnot Char"/>
    <w:basedOn w:val="DipnotMetniChar"/>
    <w:link w:val="5Dipnot"/>
    <w:rsid w:val="00F90996"/>
    <w:rPr>
      <w:sz w:val="16"/>
      <w:szCs w:val="16"/>
    </w:rPr>
  </w:style>
  <w:style w:type="paragraph" w:customStyle="1" w:styleId="12Tabloi9Punto">
    <w:name w:val="12. Tablo İçi 9 Punto"/>
    <w:basedOn w:val="11Tabloi10Punto"/>
    <w:link w:val="12Tabloi9PuntoChar"/>
    <w:qFormat/>
    <w:rsid w:val="004F176D"/>
    <w:rPr>
      <w:sz w:val="18"/>
    </w:rPr>
  </w:style>
  <w:style w:type="character" w:customStyle="1" w:styleId="11Tabloi10PuntoChar">
    <w:name w:val="11. Tablo İçi 10 Punto Char"/>
    <w:basedOn w:val="10Tabloi11PuntoChar"/>
    <w:link w:val="11Tabloi10Punto"/>
    <w:rsid w:val="004F176D"/>
    <w:rPr>
      <w:sz w:val="22"/>
    </w:rPr>
  </w:style>
  <w:style w:type="paragraph" w:customStyle="1" w:styleId="13Tabloi8Punto">
    <w:name w:val="13. Tablo İçi 8 Punto"/>
    <w:basedOn w:val="12Tabloi9Punto"/>
    <w:link w:val="13Tabloi8PuntoChar"/>
    <w:qFormat/>
    <w:rsid w:val="004F176D"/>
  </w:style>
  <w:style w:type="character" w:customStyle="1" w:styleId="12Tabloi9PuntoChar">
    <w:name w:val="12. Tablo İçi 9 Punto Char"/>
    <w:basedOn w:val="11Tabloi10PuntoChar"/>
    <w:link w:val="12Tabloi9Punto"/>
    <w:rsid w:val="004F176D"/>
    <w:rPr>
      <w:sz w:val="18"/>
    </w:rPr>
  </w:style>
  <w:style w:type="character" w:customStyle="1" w:styleId="13Tabloi8PuntoChar">
    <w:name w:val="13. Tablo İçi 8 Punto Char"/>
    <w:basedOn w:val="12Tabloi9PuntoChar"/>
    <w:link w:val="13Tabloi8Punto"/>
    <w:rsid w:val="004F176D"/>
    <w:rPr>
      <w:sz w:val="18"/>
    </w:rPr>
  </w:style>
  <w:style w:type="paragraph" w:customStyle="1" w:styleId="17EtikBeyan">
    <w:name w:val="17. Etik Beyan"/>
    <w:basedOn w:val="Normal"/>
    <w:link w:val="17EtikBeyanChar"/>
    <w:qFormat/>
    <w:rsid w:val="00F27273"/>
    <w:pPr>
      <w:pBdr>
        <w:top w:val="nil"/>
        <w:left w:val="nil"/>
        <w:bottom w:val="nil"/>
        <w:right w:val="nil"/>
        <w:between w:val="nil"/>
      </w:pBdr>
    </w:pPr>
    <w:rPr>
      <w:b/>
      <w:color w:val="000000"/>
      <w:sz w:val="16"/>
      <w:szCs w:val="22"/>
    </w:rPr>
  </w:style>
  <w:style w:type="character" w:customStyle="1" w:styleId="GvdeMetniGirintisiChar">
    <w:name w:val="Gövde Metni Girintisi Char"/>
    <w:basedOn w:val="VarsaylanParagrafYazTipi"/>
    <w:link w:val="GvdeMetniGirintisi"/>
    <w:semiHidden/>
    <w:rsid w:val="00D17EEC"/>
    <w:rPr>
      <w:kern w:val="14"/>
      <w:sz w:val="22"/>
      <w:lang w:val="en-US"/>
    </w:rPr>
  </w:style>
  <w:style w:type="character" w:customStyle="1" w:styleId="17EtikBeyanChar">
    <w:name w:val="17. Etik Beyan Char"/>
    <w:basedOn w:val="VarsaylanParagrafYazTipi"/>
    <w:link w:val="17EtikBeyan"/>
    <w:rsid w:val="00F27273"/>
    <w:rPr>
      <w:b/>
      <w:color w:val="000000"/>
      <w:sz w:val="16"/>
      <w:szCs w:val="22"/>
    </w:rPr>
  </w:style>
  <w:style w:type="paragraph" w:customStyle="1" w:styleId="4Abstract">
    <w:name w:val="4. Abstract"/>
    <w:basedOn w:val="Normal"/>
    <w:link w:val="4AbstractChar"/>
    <w:autoRedefine/>
    <w:qFormat/>
    <w:rsid w:val="00A63DD8"/>
    <w:rPr>
      <w:color w:val="000000"/>
      <w:sz w:val="20"/>
      <w:szCs w:val="16"/>
    </w:rPr>
  </w:style>
  <w:style w:type="character" w:customStyle="1" w:styleId="4AbstractChar">
    <w:name w:val="4. Abstract Char"/>
    <w:basedOn w:val="VarsaylanParagrafYazTipi"/>
    <w:link w:val="4Abstract"/>
    <w:rsid w:val="00A63DD8"/>
    <w:rPr>
      <w:color w:val="00000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8827">
      <w:bodyDiv w:val="1"/>
      <w:marLeft w:val="0"/>
      <w:marRight w:val="0"/>
      <w:marTop w:val="0"/>
      <w:marBottom w:val="0"/>
      <w:divBdr>
        <w:top w:val="none" w:sz="0" w:space="0" w:color="auto"/>
        <w:left w:val="none" w:sz="0" w:space="0" w:color="auto"/>
        <w:bottom w:val="none" w:sz="0" w:space="0" w:color="auto"/>
        <w:right w:val="none" w:sz="0" w:space="0" w:color="auto"/>
      </w:divBdr>
    </w:div>
    <w:div w:id="1130442174">
      <w:bodyDiv w:val="1"/>
      <w:marLeft w:val="0"/>
      <w:marRight w:val="0"/>
      <w:marTop w:val="0"/>
      <w:marBottom w:val="0"/>
      <w:divBdr>
        <w:top w:val="none" w:sz="0" w:space="0" w:color="auto"/>
        <w:left w:val="none" w:sz="0" w:space="0" w:color="auto"/>
        <w:bottom w:val="none" w:sz="0" w:space="0" w:color="auto"/>
        <w:right w:val="none" w:sz="0" w:space="0" w:color="auto"/>
      </w:divBdr>
    </w:div>
    <w:div w:id="1686321734">
      <w:bodyDiv w:val="1"/>
      <w:marLeft w:val="0"/>
      <w:marRight w:val="0"/>
      <w:marTop w:val="0"/>
      <w:marBottom w:val="0"/>
      <w:divBdr>
        <w:top w:val="none" w:sz="0" w:space="0" w:color="auto"/>
        <w:left w:val="none" w:sz="0" w:space="0" w:color="auto"/>
        <w:bottom w:val="none" w:sz="0" w:space="0" w:color="auto"/>
        <w:right w:val="none" w:sz="0" w:space="0" w:color="auto"/>
      </w:divBdr>
    </w:div>
    <w:div w:id="2030637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microsoft.com/office/2007/relationships/diagramDrawing" Target="diagrams/drawing1.xml"/><Relationship Id="rId18" Type="http://schemas.openxmlformats.org/officeDocument/2006/relationships/hyperlink" Target="https://dx.doi.org/10.1109/INISTA.2013.6577647"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nimh.nih.gov/health/topics/anxiety-disorders/index.shtml"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http://doi.org/10.1037/0000119-012"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a.co/0IAiVgt" TargetMode="External"/><Relationship Id="rId20" Type="http://schemas.openxmlformats.org/officeDocument/2006/relationships/hyperlink" Target="https://www.milliyet.com.tr/gundem/okul-mudurlerinin-yuzde-5-3u-kadin-6116245"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doi.org/10.1037/0000092-000" TargetMode="External"/><Relationship Id="rId23" Type="http://schemas.openxmlformats.org/officeDocument/2006/relationships/hyperlink" Target="https://www.census.gov/popclock/" TargetMode="External"/><Relationship Id="rId28" Type="http://schemas.openxmlformats.org/officeDocument/2006/relationships/header" Target="header3.xml"/><Relationship Id="rId10" Type="http://schemas.openxmlformats.org/officeDocument/2006/relationships/diagramLayout" Target="diagrams/layout1.xml"/><Relationship Id="rId19" Type="http://schemas.openxmlformats.org/officeDocument/2006/relationships/hyperlink" Target="https://westernpsych.org/wp-content/uploads/2019/04/WPA-Program-2019-Final-2.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doi.org/10.1037/rev0000126" TargetMode="External"/><Relationship Id="rId22" Type="http://schemas.openxmlformats.org/officeDocument/2006/relationships/hyperlink" Target="https://www.cancer.gov/publications/patient-education/takingtime.pdf"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Veri1</c:v>
                </c:pt>
              </c:strCache>
            </c:strRef>
          </c:tx>
          <c:spPr>
            <a:solidFill>
              <a:schemeClr val="accent1"/>
            </a:solidFill>
            <a:ln>
              <a:noFill/>
            </a:ln>
            <a:effectLst/>
          </c:spPr>
          <c:invertIfNegative val="0"/>
          <c:cat>
            <c:strRef>
              <c:f>Sayfa1!$A$2:$A$5</c:f>
              <c:strCache>
                <c:ptCount val="4"/>
                <c:pt idx="0">
                  <c:v>A</c:v>
                </c:pt>
                <c:pt idx="1">
                  <c:v>B</c:v>
                </c:pt>
                <c:pt idx="2">
                  <c:v>C</c:v>
                </c:pt>
                <c:pt idx="3">
                  <c:v>D</c:v>
                </c:pt>
              </c:strCache>
            </c:strRef>
          </c:cat>
          <c:val>
            <c:numRef>
              <c:f>Sayfa1!$B$2:$B$5</c:f>
              <c:numCache>
                <c:formatCode>General</c:formatCode>
                <c:ptCount val="4"/>
                <c:pt idx="0">
                  <c:v>5</c:v>
                </c:pt>
                <c:pt idx="1">
                  <c:v>10</c:v>
                </c:pt>
                <c:pt idx="2">
                  <c:v>15</c:v>
                </c:pt>
                <c:pt idx="3">
                  <c:v>20</c:v>
                </c:pt>
              </c:numCache>
            </c:numRef>
          </c:val>
          <c:extLst xmlns:c16r2="http://schemas.microsoft.com/office/drawing/2015/06/chart">
            <c:ext xmlns:c16="http://schemas.microsoft.com/office/drawing/2014/chart" uri="{C3380CC4-5D6E-409C-BE32-E72D297353CC}">
              <c16:uniqueId val="{00000000-C7BE-4F90-9B98-F982AAC14912}"/>
            </c:ext>
          </c:extLst>
        </c:ser>
        <c:ser>
          <c:idx val="1"/>
          <c:order val="1"/>
          <c:tx>
            <c:strRef>
              <c:f>Sayfa1!$C$1</c:f>
              <c:strCache>
                <c:ptCount val="1"/>
                <c:pt idx="0">
                  <c:v>Veri2</c:v>
                </c:pt>
              </c:strCache>
            </c:strRef>
          </c:tx>
          <c:spPr>
            <a:solidFill>
              <a:schemeClr val="accent2"/>
            </a:solidFill>
            <a:ln>
              <a:noFill/>
            </a:ln>
            <a:effectLst/>
          </c:spPr>
          <c:invertIfNegative val="0"/>
          <c:cat>
            <c:strRef>
              <c:f>Sayfa1!$A$2:$A$5</c:f>
              <c:strCache>
                <c:ptCount val="4"/>
                <c:pt idx="0">
                  <c:v>A</c:v>
                </c:pt>
                <c:pt idx="1">
                  <c:v>B</c:v>
                </c:pt>
                <c:pt idx="2">
                  <c:v>C</c:v>
                </c:pt>
                <c:pt idx="3">
                  <c:v>D</c:v>
                </c:pt>
              </c:strCache>
            </c:strRef>
          </c:cat>
          <c:val>
            <c:numRef>
              <c:f>Sayfa1!$C$2:$C$5</c:f>
              <c:numCache>
                <c:formatCode>General</c:formatCode>
                <c:ptCount val="4"/>
                <c:pt idx="0">
                  <c:v>8</c:v>
                </c:pt>
                <c:pt idx="1">
                  <c:v>16</c:v>
                </c:pt>
                <c:pt idx="2">
                  <c:v>24</c:v>
                </c:pt>
                <c:pt idx="3">
                  <c:v>32</c:v>
                </c:pt>
              </c:numCache>
            </c:numRef>
          </c:val>
          <c:extLst xmlns:c16r2="http://schemas.microsoft.com/office/drawing/2015/06/chart">
            <c:ext xmlns:c16="http://schemas.microsoft.com/office/drawing/2014/chart" uri="{C3380CC4-5D6E-409C-BE32-E72D297353CC}">
              <c16:uniqueId val="{00000001-C7BE-4F90-9B98-F982AAC14912}"/>
            </c:ext>
          </c:extLst>
        </c:ser>
        <c:ser>
          <c:idx val="2"/>
          <c:order val="2"/>
          <c:tx>
            <c:strRef>
              <c:f>Sayfa1!$D$1</c:f>
              <c:strCache>
                <c:ptCount val="1"/>
                <c:pt idx="0">
                  <c:v>Veri3</c:v>
                </c:pt>
              </c:strCache>
            </c:strRef>
          </c:tx>
          <c:spPr>
            <a:solidFill>
              <a:schemeClr val="accent3"/>
            </a:solidFill>
            <a:ln>
              <a:noFill/>
            </a:ln>
            <a:effectLst/>
          </c:spPr>
          <c:invertIfNegative val="0"/>
          <c:cat>
            <c:strRef>
              <c:f>Sayfa1!$A$2:$A$5</c:f>
              <c:strCache>
                <c:ptCount val="4"/>
                <c:pt idx="0">
                  <c:v>A</c:v>
                </c:pt>
                <c:pt idx="1">
                  <c:v>B</c:v>
                </c:pt>
                <c:pt idx="2">
                  <c:v>C</c:v>
                </c:pt>
                <c:pt idx="3">
                  <c:v>D</c:v>
                </c:pt>
              </c:strCache>
            </c:strRef>
          </c:cat>
          <c:val>
            <c:numRef>
              <c:f>Sayfa1!$D$2:$D$5</c:f>
              <c:numCache>
                <c:formatCode>General</c:formatCode>
                <c:ptCount val="4"/>
                <c:pt idx="0">
                  <c:v>10</c:v>
                </c:pt>
                <c:pt idx="1">
                  <c:v>20</c:v>
                </c:pt>
                <c:pt idx="2">
                  <c:v>30</c:v>
                </c:pt>
                <c:pt idx="3">
                  <c:v>40</c:v>
                </c:pt>
              </c:numCache>
            </c:numRef>
          </c:val>
          <c:extLst xmlns:c16r2="http://schemas.microsoft.com/office/drawing/2015/06/chart">
            <c:ext xmlns:c16="http://schemas.microsoft.com/office/drawing/2014/chart" uri="{C3380CC4-5D6E-409C-BE32-E72D297353CC}">
              <c16:uniqueId val="{00000002-C7BE-4F90-9B98-F982AAC14912}"/>
            </c:ext>
          </c:extLst>
        </c:ser>
        <c:dLbls>
          <c:showLegendKey val="0"/>
          <c:showVal val="0"/>
          <c:showCatName val="0"/>
          <c:showSerName val="0"/>
          <c:showPercent val="0"/>
          <c:showBubbleSize val="0"/>
        </c:dLbls>
        <c:gapWidth val="219"/>
        <c:overlap val="-27"/>
        <c:axId val="445144544"/>
        <c:axId val="445144936"/>
      </c:barChart>
      <c:catAx>
        <c:axId val="445144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445144936"/>
        <c:crosses val="autoZero"/>
        <c:auto val="1"/>
        <c:lblAlgn val="ctr"/>
        <c:lblOffset val="100"/>
        <c:noMultiLvlLbl val="0"/>
      </c:catAx>
      <c:valAx>
        <c:axId val="445144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445144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B95709-3930-8449-A89F-C08068BD6319}" type="doc">
      <dgm:prSet loTypeId="urn:microsoft.com/office/officeart/2005/8/layout/chart3" loCatId="" qsTypeId="urn:microsoft.com/office/officeart/2005/8/quickstyle/simple1" qsCatId="simple" csTypeId="urn:microsoft.com/office/officeart/2005/8/colors/accent1_2" csCatId="accent1" phldr="1"/>
      <dgm:spPr/>
    </dgm:pt>
    <dgm:pt modelId="{A4ADD155-7B69-2D4D-9FDA-88C1BBFDD4CB}">
      <dgm:prSet phldrT="[Metin]" custT="1"/>
      <dgm:spPr/>
      <dgm:t>
        <a:bodyPr/>
        <a:lstStyle/>
        <a:p>
          <a:pPr algn="ctr"/>
          <a:r>
            <a:rPr lang="tr-TR" sz="900">
              <a:latin typeface="Times New Roman" panose="02020603050405020304" pitchFamily="18" charset="0"/>
              <a:cs typeface="Times New Roman" panose="02020603050405020304" pitchFamily="18" charset="0"/>
            </a:rPr>
            <a:t>örnek 2</a:t>
          </a:r>
        </a:p>
      </dgm:t>
    </dgm:pt>
    <dgm:pt modelId="{39BC15CC-0E39-E34F-816B-CEBAF9F4BCAE}" type="parTrans" cxnId="{BC0669D7-96F5-9046-92D8-EE11E26888EF}">
      <dgm:prSet/>
      <dgm:spPr/>
      <dgm:t>
        <a:bodyPr/>
        <a:lstStyle/>
        <a:p>
          <a:pPr algn="ctr"/>
          <a:endParaRPr lang="tr-TR"/>
        </a:p>
      </dgm:t>
    </dgm:pt>
    <dgm:pt modelId="{EAEC597C-5974-3442-BD33-B679E01DD1B9}" type="sibTrans" cxnId="{BC0669D7-96F5-9046-92D8-EE11E26888EF}">
      <dgm:prSet/>
      <dgm:spPr/>
      <dgm:t>
        <a:bodyPr/>
        <a:lstStyle/>
        <a:p>
          <a:pPr algn="ctr"/>
          <a:endParaRPr lang="tr-TR"/>
        </a:p>
      </dgm:t>
    </dgm:pt>
    <dgm:pt modelId="{E93C5A8D-5280-E548-9C19-86D9AD31A7C2}">
      <dgm:prSet phldrT="[Metin]" custT="1"/>
      <dgm:spPr/>
      <dgm:t>
        <a:bodyPr/>
        <a:lstStyle/>
        <a:p>
          <a:pPr algn="ctr"/>
          <a:r>
            <a:rPr lang="tr-TR" sz="900">
              <a:latin typeface="Times New Roman" panose="02020603050405020304" pitchFamily="18" charset="0"/>
              <a:cs typeface="Times New Roman" panose="02020603050405020304" pitchFamily="18" charset="0"/>
            </a:rPr>
            <a:t>örnek 3</a:t>
          </a:r>
        </a:p>
      </dgm:t>
    </dgm:pt>
    <dgm:pt modelId="{8978A8DE-1A3C-6B4C-AD96-04BC5A856B4E}" type="parTrans" cxnId="{488850A8-70FB-CA4A-A882-5761428BB7C7}">
      <dgm:prSet/>
      <dgm:spPr/>
      <dgm:t>
        <a:bodyPr/>
        <a:lstStyle/>
        <a:p>
          <a:pPr algn="ctr"/>
          <a:endParaRPr lang="tr-TR"/>
        </a:p>
      </dgm:t>
    </dgm:pt>
    <dgm:pt modelId="{C86184B8-F109-7C4C-8C4F-7CFD86457194}" type="sibTrans" cxnId="{488850A8-70FB-CA4A-A882-5761428BB7C7}">
      <dgm:prSet/>
      <dgm:spPr/>
      <dgm:t>
        <a:bodyPr/>
        <a:lstStyle/>
        <a:p>
          <a:pPr algn="ctr"/>
          <a:endParaRPr lang="tr-TR"/>
        </a:p>
      </dgm:t>
    </dgm:pt>
    <dgm:pt modelId="{2D83EF46-405A-584C-90DA-82240D34990B}">
      <dgm:prSet phldrT="[Metin]" custT="1"/>
      <dgm:spPr/>
      <dgm:t>
        <a:bodyPr/>
        <a:lstStyle/>
        <a:p>
          <a:pPr algn="ctr"/>
          <a:r>
            <a:rPr lang="tr-TR" sz="900">
              <a:latin typeface="Times New Roman" panose="02020603050405020304" pitchFamily="18" charset="0"/>
              <a:cs typeface="Times New Roman" panose="02020603050405020304" pitchFamily="18" charset="0"/>
            </a:rPr>
            <a:t>örnek 1</a:t>
          </a:r>
        </a:p>
      </dgm:t>
    </dgm:pt>
    <dgm:pt modelId="{33A7BCBE-6E3B-0B47-B8A3-9B937048C250}" type="parTrans" cxnId="{68F55515-2450-AA40-BE6D-B3FBEA27A371}">
      <dgm:prSet/>
      <dgm:spPr/>
      <dgm:t>
        <a:bodyPr/>
        <a:lstStyle/>
        <a:p>
          <a:pPr algn="ctr"/>
          <a:endParaRPr lang="tr-TR"/>
        </a:p>
      </dgm:t>
    </dgm:pt>
    <dgm:pt modelId="{9E371AAA-2501-6445-8591-68A4628E5B69}" type="sibTrans" cxnId="{68F55515-2450-AA40-BE6D-B3FBEA27A371}">
      <dgm:prSet/>
      <dgm:spPr/>
      <dgm:t>
        <a:bodyPr/>
        <a:lstStyle/>
        <a:p>
          <a:pPr algn="ctr"/>
          <a:endParaRPr lang="tr-TR"/>
        </a:p>
      </dgm:t>
    </dgm:pt>
    <dgm:pt modelId="{5E70FE4B-6C21-9D42-9DD8-F0E4BBDDB66C}" type="pres">
      <dgm:prSet presAssocID="{C7B95709-3930-8449-A89F-C08068BD6319}" presName="compositeShape" presStyleCnt="0">
        <dgm:presLayoutVars>
          <dgm:chMax val="7"/>
          <dgm:dir/>
          <dgm:resizeHandles val="exact"/>
        </dgm:presLayoutVars>
      </dgm:prSet>
      <dgm:spPr/>
    </dgm:pt>
    <dgm:pt modelId="{4C4D62FF-4CEB-5A46-96A4-2CF3397DA955}" type="pres">
      <dgm:prSet presAssocID="{C7B95709-3930-8449-A89F-C08068BD6319}" presName="wedge1" presStyleLbl="node1" presStyleIdx="0" presStyleCnt="3"/>
      <dgm:spPr/>
      <dgm:t>
        <a:bodyPr/>
        <a:lstStyle/>
        <a:p>
          <a:endParaRPr lang="tr-TR"/>
        </a:p>
      </dgm:t>
    </dgm:pt>
    <dgm:pt modelId="{DE74CF6A-20CD-7E4D-A82F-28B46BF67A55}" type="pres">
      <dgm:prSet presAssocID="{C7B95709-3930-8449-A89F-C08068BD6319}" presName="wedge1Tx" presStyleLbl="node1" presStyleIdx="0" presStyleCnt="3">
        <dgm:presLayoutVars>
          <dgm:chMax val="0"/>
          <dgm:chPref val="0"/>
          <dgm:bulletEnabled val="1"/>
        </dgm:presLayoutVars>
      </dgm:prSet>
      <dgm:spPr/>
      <dgm:t>
        <a:bodyPr/>
        <a:lstStyle/>
        <a:p>
          <a:endParaRPr lang="tr-TR"/>
        </a:p>
      </dgm:t>
    </dgm:pt>
    <dgm:pt modelId="{D517BE3D-83A0-EC41-81AF-B12FF0722924}" type="pres">
      <dgm:prSet presAssocID="{C7B95709-3930-8449-A89F-C08068BD6319}" presName="wedge2" presStyleLbl="node1" presStyleIdx="1" presStyleCnt="3" custLinFactNeighborX="-861" custLinFactNeighborY="1292"/>
      <dgm:spPr/>
      <dgm:t>
        <a:bodyPr/>
        <a:lstStyle/>
        <a:p>
          <a:endParaRPr lang="tr-TR"/>
        </a:p>
      </dgm:t>
    </dgm:pt>
    <dgm:pt modelId="{AABE2F91-8DE2-DD41-A044-228710A4EECF}" type="pres">
      <dgm:prSet presAssocID="{C7B95709-3930-8449-A89F-C08068BD6319}" presName="wedge2Tx" presStyleLbl="node1" presStyleIdx="1" presStyleCnt="3">
        <dgm:presLayoutVars>
          <dgm:chMax val="0"/>
          <dgm:chPref val="0"/>
          <dgm:bulletEnabled val="1"/>
        </dgm:presLayoutVars>
      </dgm:prSet>
      <dgm:spPr/>
      <dgm:t>
        <a:bodyPr/>
        <a:lstStyle/>
        <a:p>
          <a:endParaRPr lang="tr-TR"/>
        </a:p>
      </dgm:t>
    </dgm:pt>
    <dgm:pt modelId="{8BE2E0A2-06CC-534E-A7E2-D7C31493AE60}" type="pres">
      <dgm:prSet presAssocID="{C7B95709-3930-8449-A89F-C08068BD6319}" presName="wedge3" presStyleLbl="node1" presStyleIdx="2" presStyleCnt="3"/>
      <dgm:spPr/>
      <dgm:t>
        <a:bodyPr/>
        <a:lstStyle/>
        <a:p>
          <a:endParaRPr lang="tr-TR"/>
        </a:p>
      </dgm:t>
    </dgm:pt>
    <dgm:pt modelId="{83133C90-C70C-534F-91D5-57A7E02F83AC}" type="pres">
      <dgm:prSet presAssocID="{C7B95709-3930-8449-A89F-C08068BD6319}" presName="wedge3Tx" presStyleLbl="node1" presStyleIdx="2" presStyleCnt="3">
        <dgm:presLayoutVars>
          <dgm:chMax val="0"/>
          <dgm:chPref val="0"/>
          <dgm:bulletEnabled val="1"/>
        </dgm:presLayoutVars>
      </dgm:prSet>
      <dgm:spPr/>
      <dgm:t>
        <a:bodyPr/>
        <a:lstStyle/>
        <a:p>
          <a:endParaRPr lang="tr-TR"/>
        </a:p>
      </dgm:t>
    </dgm:pt>
  </dgm:ptLst>
  <dgm:cxnLst>
    <dgm:cxn modelId="{68F55515-2450-AA40-BE6D-B3FBEA27A371}" srcId="{C7B95709-3930-8449-A89F-C08068BD6319}" destId="{2D83EF46-405A-584C-90DA-82240D34990B}" srcOrd="2" destOrd="0" parTransId="{33A7BCBE-6E3B-0B47-B8A3-9B937048C250}" sibTransId="{9E371AAA-2501-6445-8591-68A4628E5B69}"/>
    <dgm:cxn modelId="{9850C8C6-42BF-4F5F-A46E-514807B70D60}" type="presOf" srcId="{E93C5A8D-5280-E548-9C19-86D9AD31A7C2}" destId="{AABE2F91-8DE2-DD41-A044-228710A4EECF}" srcOrd="1" destOrd="0" presId="urn:microsoft.com/office/officeart/2005/8/layout/chart3"/>
    <dgm:cxn modelId="{BC0669D7-96F5-9046-92D8-EE11E26888EF}" srcId="{C7B95709-3930-8449-A89F-C08068BD6319}" destId="{A4ADD155-7B69-2D4D-9FDA-88C1BBFDD4CB}" srcOrd="0" destOrd="0" parTransId="{39BC15CC-0E39-E34F-816B-CEBAF9F4BCAE}" sibTransId="{EAEC597C-5974-3442-BD33-B679E01DD1B9}"/>
    <dgm:cxn modelId="{4EE69844-32BF-412A-A64D-9A7A069AC520}" type="presOf" srcId="{2D83EF46-405A-584C-90DA-82240D34990B}" destId="{83133C90-C70C-534F-91D5-57A7E02F83AC}" srcOrd="1" destOrd="0" presId="urn:microsoft.com/office/officeart/2005/8/layout/chart3"/>
    <dgm:cxn modelId="{BB399B78-78E2-4FEF-8D8E-C6242BAB1C8E}" type="presOf" srcId="{A4ADD155-7B69-2D4D-9FDA-88C1BBFDD4CB}" destId="{4C4D62FF-4CEB-5A46-96A4-2CF3397DA955}" srcOrd="0" destOrd="0" presId="urn:microsoft.com/office/officeart/2005/8/layout/chart3"/>
    <dgm:cxn modelId="{38711D86-5926-483A-90F0-374E1FEE2073}" type="presOf" srcId="{C7B95709-3930-8449-A89F-C08068BD6319}" destId="{5E70FE4B-6C21-9D42-9DD8-F0E4BBDDB66C}" srcOrd="0" destOrd="0" presId="urn:microsoft.com/office/officeart/2005/8/layout/chart3"/>
    <dgm:cxn modelId="{AC896614-5B2B-4ABB-8895-138AAE810429}" type="presOf" srcId="{A4ADD155-7B69-2D4D-9FDA-88C1BBFDD4CB}" destId="{DE74CF6A-20CD-7E4D-A82F-28B46BF67A55}" srcOrd="1" destOrd="0" presId="urn:microsoft.com/office/officeart/2005/8/layout/chart3"/>
    <dgm:cxn modelId="{517ABEA2-6583-47ED-BCCF-EB7B49A7A74C}" type="presOf" srcId="{2D83EF46-405A-584C-90DA-82240D34990B}" destId="{8BE2E0A2-06CC-534E-A7E2-D7C31493AE60}" srcOrd="0" destOrd="0" presId="urn:microsoft.com/office/officeart/2005/8/layout/chart3"/>
    <dgm:cxn modelId="{E752FFAA-5C29-4281-AE59-D01202D77EC4}" type="presOf" srcId="{E93C5A8D-5280-E548-9C19-86D9AD31A7C2}" destId="{D517BE3D-83A0-EC41-81AF-B12FF0722924}" srcOrd="0" destOrd="0" presId="urn:microsoft.com/office/officeart/2005/8/layout/chart3"/>
    <dgm:cxn modelId="{488850A8-70FB-CA4A-A882-5761428BB7C7}" srcId="{C7B95709-3930-8449-A89F-C08068BD6319}" destId="{E93C5A8D-5280-E548-9C19-86D9AD31A7C2}" srcOrd="1" destOrd="0" parTransId="{8978A8DE-1A3C-6B4C-AD96-04BC5A856B4E}" sibTransId="{C86184B8-F109-7C4C-8C4F-7CFD86457194}"/>
    <dgm:cxn modelId="{9D33DA85-57BA-43AC-B559-79FA914C5915}" type="presParOf" srcId="{5E70FE4B-6C21-9D42-9DD8-F0E4BBDDB66C}" destId="{4C4D62FF-4CEB-5A46-96A4-2CF3397DA955}" srcOrd="0" destOrd="0" presId="urn:microsoft.com/office/officeart/2005/8/layout/chart3"/>
    <dgm:cxn modelId="{E04F388D-23BA-4228-8325-FD9B052F1866}" type="presParOf" srcId="{5E70FE4B-6C21-9D42-9DD8-F0E4BBDDB66C}" destId="{DE74CF6A-20CD-7E4D-A82F-28B46BF67A55}" srcOrd="1" destOrd="0" presId="urn:microsoft.com/office/officeart/2005/8/layout/chart3"/>
    <dgm:cxn modelId="{9897B508-7E76-42D8-B43E-824BCA394C68}" type="presParOf" srcId="{5E70FE4B-6C21-9D42-9DD8-F0E4BBDDB66C}" destId="{D517BE3D-83A0-EC41-81AF-B12FF0722924}" srcOrd="2" destOrd="0" presId="urn:microsoft.com/office/officeart/2005/8/layout/chart3"/>
    <dgm:cxn modelId="{B8256697-F337-4A7E-91EC-F68E2EDBEE39}" type="presParOf" srcId="{5E70FE4B-6C21-9D42-9DD8-F0E4BBDDB66C}" destId="{AABE2F91-8DE2-DD41-A044-228710A4EECF}" srcOrd="3" destOrd="0" presId="urn:microsoft.com/office/officeart/2005/8/layout/chart3"/>
    <dgm:cxn modelId="{C9BE47EA-ECDB-49F4-BF05-14380676FCE4}" type="presParOf" srcId="{5E70FE4B-6C21-9D42-9DD8-F0E4BBDDB66C}" destId="{8BE2E0A2-06CC-534E-A7E2-D7C31493AE60}" srcOrd="4" destOrd="0" presId="urn:microsoft.com/office/officeart/2005/8/layout/chart3"/>
    <dgm:cxn modelId="{0BEF7CBD-40ED-4033-BB11-E159358D2FD9}" type="presParOf" srcId="{5E70FE4B-6C21-9D42-9DD8-F0E4BBDDB66C}" destId="{83133C90-C70C-534F-91D5-57A7E02F83AC}" srcOrd="5" destOrd="0" presId="urn:microsoft.com/office/officeart/2005/8/layout/chart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4D62FF-4CEB-5A46-96A4-2CF3397DA955}">
      <dsp:nvSpPr>
        <dsp:cNvPr id="0" name=""/>
        <dsp:cNvSpPr/>
      </dsp:nvSpPr>
      <dsp:spPr>
        <a:xfrm>
          <a:off x="1158443" y="203168"/>
          <a:ext cx="2528316" cy="2528316"/>
        </a:xfrm>
        <a:prstGeom prst="pie">
          <a:avLst>
            <a:gd name="adj1" fmla="val 16200000"/>
            <a:gd name="adj2" fmla="val 18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örnek 2</a:t>
          </a:r>
        </a:p>
      </dsp:txBody>
      <dsp:txXfrm>
        <a:off x="2533065" y="669702"/>
        <a:ext cx="857821" cy="842772"/>
      </dsp:txXfrm>
    </dsp:sp>
    <dsp:sp modelId="{D517BE3D-83A0-EC41-81AF-B12FF0722924}">
      <dsp:nvSpPr>
        <dsp:cNvPr id="0" name=""/>
        <dsp:cNvSpPr/>
      </dsp:nvSpPr>
      <dsp:spPr>
        <a:xfrm>
          <a:off x="1006346" y="311081"/>
          <a:ext cx="2528316" cy="2528316"/>
        </a:xfrm>
        <a:prstGeom prst="pie">
          <a:avLst>
            <a:gd name="adj1" fmla="val 1800000"/>
            <a:gd name="adj2" fmla="val 90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örnek 3</a:t>
          </a:r>
        </a:p>
      </dsp:txBody>
      <dsp:txXfrm>
        <a:off x="1698623" y="1906328"/>
        <a:ext cx="1143762" cy="782574"/>
      </dsp:txXfrm>
    </dsp:sp>
    <dsp:sp modelId="{8BE2E0A2-06CC-534E-A7E2-D7C31493AE60}">
      <dsp:nvSpPr>
        <dsp:cNvPr id="0" name=""/>
        <dsp:cNvSpPr/>
      </dsp:nvSpPr>
      <dsp:spPr>
        <a:xfrm>
          <a:off x="1028115" y="278415"/>
          <a:ext cx="2528316" cy="2528316"/>
        </a:xfrm>
        <a:prstGeom prst="pie">
          <a:avLst>
            <a:gd name="adj1" fmla="val 9000000"/>
            <a:gd name="adj2" fmla="val 162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örnek 1</a:t>
          </a:r>
        </a:p>
      </dsp:txBody>
      <dsp:txXfrm>
        <a:off x="1299006" y="775049"/>
        <a:ext cx="857821" cy="842772"/>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Özel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9097D-F2F5-4EF1-A8B6-520C98A11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2245</Words>
  <Characters>12798</Characters>
  <Application>Microsoft Office Word</Application>
  <DocSecurity>8</DocSecurity>
  <Lines>106</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2024-11-28T14:39:00Z</dcterms:created>
  <dcterms:modified xsi:type="dcterms:W3CDTF">2025-12-08T09:50:00Z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9c64eab20e95da2a6c682dc750d6f8c38836e5c8ec4856d86876fa2f6c7de5cf</vt:lpwstr>
  </property>
</Properties>
</file>