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B619" w14:textId="04F937D8" w:rsidR="00912300" w:rsidRPr="00912300" w:rsidRDefault="00912300">
      <w:pPr>
        <w:rPr>
          <w:b/>
          <w:bCs/>
          <w:lang w:val="en-US"/>
        </w:rPr>
      </w:pPr>
      <w:r w:rsidRPr="00912300">
        <w:rPr>
          <w:b/>
          <w:bCs/>
          <w:lang w:val="en-US"/>
        </w:rPr>
        <w:t>ARTICLE TYPES ACCEPTED</w:t>
      </w:r>
    </w:p>
    <w:p w14:paraId="490FF1E4" w14:textId="77777777" w:rsidR="00912300" w:rsidRPr="00912300" w:rsidRDefault="00912300" w:rsidP="00912300">
      <w:pPr>
        <w:pStyle w:val="DipnotMetni"/>
        <w:rPr>
          <w:lang w:val="en-US"/>
        </w:rPr>
      </w:pPr>
      <w:r w:rsidRPr="00912300">
        <w:rPr>
          <w:b/>
          <w:bCs/>
          <w:lang w:val="en-US"/>
        </w:rPr>
        <w:t>Research Article</w:t>
      </w:r>
      <w:r w:rsidRPr="00912300">
        <w:rPr>
          <w:lang w:val="en-US"/>
        </w:rPr>
        <w:t>: These are studies that reflect an original research topic with its findings and results and prioritize contributing to science. It consists of theoretical, computational or empirical studies in the fields of basic and applied science. They must be prepared according to an accepted scientific method.</w:t>
      </w:r>
    </w:p>
    <w:p w14:paraId="03BF99C3" w14:textId="77777777" w:rsidR="00912300" w:rsidRPr="00912300" w:rsidRDefault="00912300" w:rsidP="00912300">
      <w:pPr>
        <w:pStyle w:val="DipnotMetni"/>
        <w:rPr>
          <w:lang w:val="en-US"/>
        </w:rPr>
      </w:pPr>
    </w:p>
    <w:p w14:paraId="687A90D3" w14:textId="77777777" w:rsidR="00912300" w:rsidRPr="00912300" w:rsidRDefault="00912300" w:rsidP="00912300">
      <w:pPr>
        <w:pStyle w:val="DipnotMetni"/>
        <w:rPr>
          <w:lang w:val="en-US"/>
        </w:rPr>
      </w:pPr>
      <w:r w:rsidRPr="00912300">
        <w:rPr>
          <w:b/>
          <w:bCs/>
          <w:lang w:val="en-US"/>
        </w:rPr>
        <w:t>Review Article:</w:t>
      </w:r>
      <w:r w:rsidRPr="00912300">
        <w:rPr>
          <w:lang w:val="en-US"/>
        </w:rPr>
        <w:t xml:space="preserve"> These are the articles that scan and evaluate important scientific publications in the field and compare and interpret the findings. Current techniques and practices are expected to be used in scientific studies. It indicates the status of the manuscript, current research gaps, and possible directions for possible future research. Typical of secondary literature by summarizing the primary literature in the field (research articles).</w:t>
      </w:r>
    </w:p>
    <w:p w14:paraId="4112D754" w14:textId="77777777" w:rsidR="00912300" w:rsidRPr="00912300" w:rsidRDefault="00912300" w:rsidP="00912300">
      <w:pPr>
        <w:pStyle w:val="DipnotMetni"/>
        <w:rPr>
          <w:lang w:val="en-US"/>
        </w:rPr>
      </w:pPr>
    </w:p>
    <w:p w14:paraId="0ADB81D8" w14:textId="77777777" w:rsidR="00912300" w:rsidRPr="00912300" w:rsidRDefault="00912300" w:rsidP="00912300">
      <w:pPr>
        <w:pStyle w:val="DipnotMetni"/>
        <w:rPr>
          <w:lang w:val="en-US"/>
        </w:rPr>
      </w:pPr>
      <w:r w:rsidRPr="00912300">
        <w:rPr>
          <w:b/>
          <w:bCs/>
          <w:lang w:val="en-US"/>
        </w:rPr>
        <w:t>Case Analysis:</w:t>
      </w:r>
      <w:r w:rsidRPr="00912300">
        <w:rPr>
          <w:lang w:val="en-US"/>
        </w:rPr>
        <w:t xml:space="preserve"> The purpose of the case report; It is an interesting and understandable presentation of a rare, remarkable person, place, event or phenomenon, perhaps even a situation that has not been identified before, through an example.</w:t>
      </w:r>
    </w:p>
    <w:p w14:paraId="2210E428" w14:textId="77777777" w:rsidR="00912300" w:rsidRPr="00912300" w:rsidRDefault="00912300" w:rsidP="00912300">
      <w:pPr>
        <w:pStyle w:val="DipnotMetni"/>
        <w:rPr>
          <w:lang w:val="en-US"/>
        </w:rPr>
      </w:pPr>
    </w:p>
    <w:p w14:paraId="7D0D9E35" w14:textId="77777777" w:rsidR="00912300" w:rsidRPr="00912300" w:rsidRDefault="00912300" w:rsidP="00912300">
      <w:pPr>
        <w:pStyle w:val="DipnotMetni"/>
        <w:rPr>
          <w:lang w:val="en-US"/>
        </w:rPr>
      </w:pPr>
      <w:r w:rsidRPr="00912300">
        <w:rPr>
          <w:b/>
          <w:bCs/>
          <w:lang w:val="en-US"/>
        </w:rPr>
        <w:t>Letter to the Editor and Comments/Critiques:</w:t>
      </w:r>
      <w:r w:rsidRPr="00912300">
        <w:rPr>
          <w:lang w:val="en-US"/>
        </w:rPr>
        <w:t xml:space="preserve"> This is the text that contains comments and suggestions about a previously published text in the journal and is sent to the journal editor.</w:t>
      </w:r>
    </w:p>
    <w:p w14:paraId="0E7B42A1" w14:textId="77777777" w:rsidR="00912300" w:rsidRPr="00912300" w:rsidRDefault="00912300" w:rsidP="00912300">
      <w:pPr>
        <w:pStyle w:val="DipnotMetni"/>
        <w:rPr>
          <w:lang w:val="en-US"/>
        </w:rPr>
      </w:pPr>
    </w:p>
    <w:p w14:paraId="29B7D934" w14:textId="77777777" w:rsidR="00912300" w:rsidRPr="00912300" w:rsidRDefault="00912300" w:rsidP="00912300">
      <w:pPr>
        <w:pStyle w:val="DipnotMetni"/>
        <w:rPr>
          <w:lang w:val="en-US"/>
        </w:rPr>
      </w:pPr>
      <w:r w:rsidRPr="00912300">
        <w:rPr>
          <w:b/>
          <w:bCs/>
          <w:lang w:val="en-US"/>
        </w:rPr>
        <w:t>Book Analysis:</w:t>
      </w:r>
      <w:r w:rsidRPr="00912300">
        <w:rPr>
          <w:lang w:val="en-US"/>
        </w:rPr>
        <w:t xml:space="preserve"> It is the text that includes the evaluation and interpretation of any work from different perspectives by adhering to a scientific method.</w:t>
      </w:r>
    </w:p>
    <w:p w14:paraId="0D147B02" w14:textId="77777777" w:rsidR="00912300" w:rsidRPr="00912300" w:rsidRDefault="00912300" w:rsidP="00912300">
      <w:pPr>
        <w:pStyle w:val="DipnotMetni"/>
        <w:rPr>
          <w:lang w:val="en-US"/>
        </w:rPr>
      </w:pPr>
    </w:p>
    <w:p w14:paraId="5DB37803" w14:textId="65BFAA68" w:rsidR="00912300" w:rsidRPr="00912300" w:rsidRDefault="00912300" w:rsidP="00912300">
      <w:pPr>
        <w:rPr>
          <w:b/>
          <w:bCs/>
          <w:lang w:val="en-US"/>
        </w:rPr>
      </w:pPr>
      <w:r w:rsidRPr="00912300">
        <w:rPr>
          <w:b/>
          <w:bCs/>
          <w:lang w:val="en-US"/>
        </w:rPr>
        <w:t>Meeting Report:</w:t>
      </w:r>
      <w:r w:rsidRPr="00912300">
        <w:rPr>
          <w:lang w:val="en-US"/>
        </w:rPr>
        <w:t xml:space="preserve"> These are the texts in which the author summarizes a recent scientific meeting (conference, symposium, workshop, etc.) and gives information about the presentations that finds remarkable.</w:t>
      </w:r>
    </w:p>
    <w:sectPr w:rsidR="00912300" w:rsidRPr="00912300" w:rsidSect="00696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00"/>
    <w:rsid w:val="00696710"/>
    <w:rsid w:val="00912300"/>
    <w:rsid w:val="00AA3A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DF13"/>
  <w15:chartTrackingRefBased/>
  <w15:docId w15:val="{E2A09539-8936-490E-908F-26A59440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912300"/>
    <w:pPr>
      <w:spacing w:after="0" w:line="240" w:lineRule="auto"/>
    </w:pPr>
    <w:rPr>
      <w:sz w:val="20"/>
      <w:szCs w:val="20"/>
    </w:rPr>
  </w:style>
  <w:style w:type="character" w:customStyle="1" w:styleId="DipnotMetniChar">
    <w:name w:val="Dipnot Metni Char"/>
    <w:basedOn w:val="VarsaylanParagrafYazTipi"/>
    <w:link w:val="DipnotMetni"/>
    <w:uiPriority w:val="99"/>
    <w:rsid w:val="009123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Serife Demirelli</dc:creator>
  <cp:keywords/>
  <dc:description/>
  <cp:lastModifiedBy>Serife Demirelli</cp:lastModifiedBy>
  <cp:revision>1</cp:revision>
  <dcterms:created xsi:type="dcterms:W3CDTF">2021-10-18T17:32:00Z</dcterms:created>
  <dcterms:modified xsi:type="dcterms:W3CDTF">2021-10-18T17:36:00Z</dcterms:modified>
</cp:coreProperties>
</file>