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7498B" w14:textId="2A518B01" w:rsidR="00E9199C" w:rsidRDefault="00E9199C" w:rsidP="005B5DD9">
      <w:pPr>
        <w:spacing w:before="120" w:after="120" w:line="276" w:lineRule="auto"/>
        <w:jc w:val="center"/>
        <w:rPr>
          <w:rFonts w:ascii="Garamond" w:hAnsi="Garamond"/>
          <w:b/>
          <w:sz w:val="28"/>
          <w:szCs w:val="28"/>
        </w:rPr>
      </w:pPr>
      <w:bookmarkStart w:id="0" w:name="_Hlk105774612"/>
      <w:r w:rsidRPr="00E9199C">
        <w:rPr>
          <w:rFonts w:ascii="Garamond" w:hAnsi="Garamond"/>
          <w:b/>
          <w:sz w:val="28"/>
          <w:szCs w:val="28"/>
        </w:rPr>
        <w:t>Biçimlendirmeyi Bozmadan On İki Sözcüğü Geçmeyen Başlığı Buraya Ekleyebilirsiniz</w:t>
      </w:r>
    </w:p>
    <w:bookmarkEnd w:id="0"/>
    <w:p w14:paraId="07735E17" w14:textId="77777777" w:rsidR="00E9199C" w:rsidRPr="004C1665" w:rsidRDefault="00E9199C" w:rsidP="00E9199C">
      <w:pPr>
        <w:spacing w:after="0" w:line="276" w:lineRule="auto"/>
        <w:jc w:val="center"/>
        <w:rPr>
          <w:rFonts w:ascii="Garamond" w:hAnsi="Garamond"/>
          <w:i/>
          <w:iCs/>
          <w:sz w:val="26"/>
          <w:szCs w:val="26"/>
        </w:rPr>
      </w:pPr>
      <w:proofErr w:type="spellStart"/>
      <w:r w:rsidRPr="004C1665">
        <w:rPr>
          <w:rFonts w:ascii="Garamond" w:hAnsi="Garamond"/>
          <w:i/>
          <w:iCs/>
          <w:sz w:val="26"/>
          <w:szCs w:val="26"/>
        </w:rPr>
        <w:t>You</w:t>
      </w:r>
      <w:proofErr w:type="spellEnd"/>
      <w:r w:rsidRPr="004C1665">
        <w:rPr>
          <w:rFonts w:ascii="Garamond" w:hAnsi="Garamond"/>
          <w:i/>
          <w:iCs/>
          <w:sz w:val="26"/>
          <w:szCs w:val="26"/>
        </w:rPr>
        <w:t xml:space="preserve"> Can </w:t>
      </w:r>
      <w:proofErr w:type="spellStart"/>
      <w:r w:rsidRPr="004C1665">
        <w:rPr>
          <w:rFonts w:ascii="Garamond" w:hAnsi="Garamond"/>
          <w:i/>
          <w:iCs/>
          <w:sz w:val="26"/>
          <w:szCs w:val="26"/>
        </w:rPr>
        <w:t>Add</w:t>
      </w:r>
      <w:proofErr w:type="spellEnd"/>
      <w:r w:rsidRPr="004C1665">
        <w:rPr>
          <w:rFonts w:ascii="Garamond" w:hAnsi="Garamond"/>
          <w:i/>
          <w:iCs/>
          <w:sz w:val="26"/>
          <w:szCs w:val="26"/>
        </w:rPr>
        <w:t xml:space="preserve"> English </w:t>
      </w:r>
      <w:proofErr w:type="spellStart"/>
      <w:r w:rsidRPr="004C1665">
        <w:rPr>
          <w:rFonts w:ascii="Garamond" w:hAnsi="Garamond"/>
          <w:i/>
          <w:iCs/>
          <w:sz w:val="26"/>
          <w:szCs w:val="26"/>
        </w:rPr>
        <w:t>Title</w:t>
      </w:r>
      <w:proofErr w:type="spellEnd"/>
      <w:r w:rsidRPr="004C1665">
        <w:rPr>
          <w:rFonts w:ascii="Garamond" w:hAnsi="Garamond"/>
          <w:i/>
          <w:iCs/>
          <w:sz w:val="26"/>
          <w:szCs w:val="26"/>
        </w:rPr>
        <w:t xml:space="preserve"> </w:t>
      </w:r>
      <w:proofErr w:type="spellStart"/>
      <w:r w:rsidRPr="004C1665">
        <w:rPr>
          <w:rFonts w:ascii="Garamond" w:hAnsi="Garamond"/>
          <w:i/>
          <w:iCs/>
          <w:sz w:val="26"/>
          <w:szCs w:val="26"/>
        </w:rPr>
        <w:t>That</w:t>
      </w:r>
      <w:proofErr w:type="spellEnd"/>
      <w:r w:rsidRPr="004C1665">
        <w:rPr>
          <w:rFonts w:ascii="Garamond" w:hAnsi="Garamond"/>
          <w:i/>
          <w:iCs/>
          <w:sz w:val="26"/>
          <w:szCs w:val="26"/>
        </w:rPr>
        <w:t xml:space="preserve"> </w:t>
      </w:r>
      <w:proofErr w:type="spellStart"/>
      <w:r w:rsidRPr="004C1665">
        <w:rPr>
          <w:rFonts w:ascii="Garamond" w:hAnsi="Garamond"/>
          <w:i/>
          <w:iCs/>
          <w:sz w:val="26"/>
          <w:szCs w:val="26"/>
        </w:rPr>
        <w:t>Does</w:t>
      </w:r>
      <w:proofErr w:type="spellEnd"/>
      <w:r w:rsidRPr="004C1665">
        <w:rPr>
          <w:rFonts w:ascii="Garamond" w:hAnsi="Garamond"/>
          <w:i/>
          <w:iCs/>
          <w:sz w:val="26"/>
          <w:szCs w:val="26"/>
        </w:rPr>
        <w:t xml:space="preserve"> Not </w:t>
      </w:r>
      <w:proofErr w:type="spellStart"/>
      <w:r w:rsidRPr="004C1665">
        <w:rPr>
          <w:rFonts w:ascii="Garamond" w:hAnsi="Garamond"/>
          <w:i/>
          <w:iCs/>
          <w:sz w:val="26"/>
          <w:szCs w:val="26"/>
        </w:rPr>
        <w:t>Exceed</w:t>
      </w:r>
      <w:proofErr w:type="spellEnd"/>
      <w:r w:rsidRPr="004C1665">
        <w:rPr>
          <w:rFonts w:ascii="Garamond" w:hAnsi="Garamond"/>
          <w:i/>
          <w:iCs/>
          <w:sz w:val="26"/>
          <w:szCs w:val="26"/>
        </w:rPr>
        <w:t xml:space="preserve"> </w:t>
      </w:r>
      <w:proofErr w:type="spellStart"/>
      <w:r w:rsidRPr="004C1665">
        <w:rPr>
          <w:rFonts w:ascii="Garamond" w:hAnsi="Garamond"/>
          <w:i/>
          <w:iCs/>
          <w:sz w:val="26"/>
          <w:szCs w:val="26"/>
        </w:rPr>
        <w:t>Twelve</w:t>
      </w:r>
      <w:proofErr w:type="spellEnd"/>
      <w:r w:rsidRPr="004C1665">
        <w:rPr>
          <w:rFonts w:ascii="Garamond" w:hAnsi="Garamond"/>
          <w:i/>
          <w:iCs/>
          <w:sz w:val="26"/>
          <w:szCs w:val="26"/>
        </w:rPr>
        <w:t xml:space="preserve"> </w:t>
      </w:r>
      <w:proofErr w:type="spellStart"/>
      <w:r w:rsidRPr="004C1665">
        <w:rPr>
          <w:rFonts w:ascii="Garamond" w:hAnsi="Garamond"/>
          <w:i/>
          <w:iCs/>
          <w:sz w:val="26"/>
          <w:szCs w:val="26"/>
        </w:rPr>
        <w:t>Words</w:t>
      </w:r>
      <w:proofErr w:type="spellEnd"/>
      <w:r w:rsidRPr="004C1665">
        <w:rPr>
          <w:rFonts w:ascii="Garamond" w:hAnsi="Garamond"/>
          <w:i/>
          <w:iCs/>
          <w:sz w:val="26"/>
          <w:szCs w:val="26"/>
        </w:rPr>
        <w:t xml:space="preserve"> Here </w:t>
      </w:r>
      <w:proofErr w:type="spellStart"/>
      <w:r w:rsidRPr="004C1665">
        <w:rPr>
          <w:rFonts w:ascii="Garamond" w:hAnsi="Garamond"/>
          <w:i/>
          <w:iCs/>
          <w:sz w:val="26"/>
          <w:szCs w:val="26"/>
        </w:rPr>
        <w:t>Without</w:t>
      </w:r>
      <w:proofErr w:type="spellEnd"/>
      <w:r w:rsidRPr="004C1665">
        <w:rPr>
          <w:rFonts w:ascii="Garamond" w:hAnsi="Garamond"/>
          <w:i/>
          <w:iCs/>
          <w:sz w:val="26"/>
          <w:szCs w:val="26"/>
        </w:rPr>
        <w:t xml:space="preserve"> </w:t>
      </w:r>
      <w:proofErr w:type="spellStart"/>
      <w:r w:rsidRPr="004C1665">
        <w:rPr>
          <w:rFonts w:ascii="Garamond" w:hAnsi="Garamond"/>
          <w:i/>
          <w:iCs/>
          <w:sz w:val="26"/>
          <w:szCs w:val="26"/>
        </w:rPr>
        <w:t>Breaking</w:t>
      </w:r>
      <w:proofErr w:type="spellEnd"/>
      <w:r w:rsidRPr="004C1665">
        <w:rPr>
          <w:rFonts w:ascii="Garamond" w:hAnsi="Garamond"/>
          <w:i/>
          <w:iCs/>
          <w:sz w:val="26"/>
          <w:szCs w:val="26"/>
        </w:rPr>
        <w:t xml:space="preserve"> </w:t>
      </w:r>
      <w:proofErr w:type="spellStart"/>
      <w:r w:rsidRPr="004C1665">
        <w:rPr>
          <w:rFonts w:ascii="Garamond" w:hAnsi="Garamond"/>
          <w:i/>
          <w:iCs/>
          <w:sz w:val="26"/>
          <w:szCs w:val="26"/>
        </w:rPr>
        <w:t>The</w:t>
      </w:r>
      <w:proofErr w:type="spellEnd"/>
      <w:r w:rsidRPr="004C1665">
        <w:rPr>
          <w:rFonts w:ascii="Garamond" w:hAnsi="Garamond"/>
          <w:i/>
          <w:iCs/>
          <w:sz w:val="26"/>
          <w:szCs w:val="26"/>
        </w:rPr>
        <w:t xml:space="preserve"> </w:t>
      </w:r>
      <w:proofErr w:type="spellStart"/>
      <w:r w:rsidRPr="004C1665">
        <w:rPr>
          <w:rFonts w:ascii="Garamond" w:hAnsi="Garamond"/>
          <w:i/>
          <w:iCs/>
          <w:sz w:val="26"/>
          <w:szCs w:val="26"/>
        </w:rPr>
        <w:t>Formatting</w:t>
      </w:r>
      <w:proofErr w:type="spellEnd"/>
    </w:p>
    <w:p w14:paraId="6B6A603B" w14:textId="18E08534" w:rsidR="00E9199C" w:rsidRDefault="00E9199C" w:rsidP="00E9199C">
      <w:pPr>
        <w:spacing w:before="120" w:after="120" w:line="276" w:lineRule="auto"/>
        <w:ind w:firstLine="567"/>
        <w:jc w:val="right"/>
        <w:rPr>
          <w:rFonts w:ascii="Garamond" w:hAnsi="Garamond" w:cs="Times New Roman"/>
          <w:b/>
          <w:bCs/>
          <w:szCs w:val="24"/>
          <w:vertAlign w:val="superscript"/>
        </w:rPr>
      </w:pPr>
      <w:r w:rsidRPr="00E9199C">
        <w:rPr>
          <w:rFonts w:ascii="Garamond" w:hAnsi="Garamond" w:cs="Times New Roman"/>
          <w:b/>
          <w:bCs/>
          <w:szCs w:val="24"/>
          <w:lang w:val="x-none"/>
        </w:rPr>
        <w:t xml:space="preserve">Ad </w:t>
      </w:r>
      <w:proofErr w:type="spellStart"/>
      <w:r w:rsidRPr="00E9199C">
        <w:rPr>
          <w:rFonts w:ascii="Garamond" w:hAnsi="Garamond" w:cs="Times New Roman"/>
          <w:b/>
          <w:bCs/>
          <w:szCs w:val="24"/>
          <w:lang w:val="x-none"/>
        </w:rPr>
        <w:t>Soyad</w:t>
      </w:r>
      <w:proofErr w:type="spellEnd"/>
      <w:r w:rsidRPr="00E9199C">
        <w:rPr>
          <w:rFonts w:ascii="Garamond" w:hAnsi="Garamond" w:cs="Times New Roman"/>
          <w:b/>
          <w:bCs/>
          <w:szCs w:val="24"/>
          <w:vertAlign w:val="superscript"/>
        </w:rPr>
        <w:footnoteReference w:customMarkFollows="1" w:id="2"/>
        <w:t>*</w:t>
      </w:r>
      <w:r w:rsidRPr="00E9199C">
        <w:rPr>
          <w:rFonts w:ascii="Garamond" w:hAnsi="Garamond" w:cs="Times New Roman"/>
          <w:b/>
          <w:bCs/>
          <w:szCs w:val="24"/>
        </w:rPr>
        <w:t xml:space="preserve">, </w:t>
      </w:r>
      <w:r w:rsidRPr="00E9199C">
        <w:rPr>
          <w:rFonts w:ascii="Garamond" w:hAnsi="Garamond" w:cs="Times New Roman"/>
          <w:b/>
          <w:bCs/>
          <w:szCs w:val="24"/>
          <w:lang w:val="x-none"/>
        </w:rPr>
        <w:t xml:space="preserve">Ad </w:t>
      </w:r>
      <w:proofErr w:type="spellStart"/>
      <w:r w:rsidRPr="00E9199C">
        <w:rPr>
          <w:rFonts w:ascii="Garamond" w:hAnsi="Garamond" w:cs="Times New Roman"/>
          <w:b/>
          <w:bCs/>
          <w:szCs w:val="24"/>
          <w:lang w:val="x-none"/>
        </w:rPr>
        <w:t>Soyad</w:t>
      </w:r>
      <w:proofErr w:type="spellEnd"/>
      <w:r w:rsidRPr="00E9199C">
        <w:rPr>
          <w:rFonts w:ascii="Garamond" w:hAnsi="Garamond" w:cs="Times New Roman"/>
          <w:b/>
          <w:bCs/>
          <w:szCs w:val="24"/>
          <w:vertAlign w:val="superscript"/>
        </w:rPr>
        <w:t>*</w:t>
      </w:r>
      <w:r w:rsidRPr="00E9199C">
        <w:rPr>
          <w:rFonts w:ascii="Garamond" w:hAnsi="Garamond" w:cs="Times New Roman"/>
          <w:b/>
          <w:bCs/>
          <w:szCs w:val="24"/>
          <w:vertAlign w:val="superscript"/>
        </w:rPr>
        <w:footnoteReference w:customMarkFollows="1" w:id="3"/>
        <w:t>*</w:t>
      </w:r>
      <w:r w:rsidRPr="00E9199C">
        <w:rPr>
          <w:rFonts w:ascii="Garamond" w:hAnsi="Garamond" w:cs="Times New Roman"/>
          <w:b/>
          <w:bCs/>
          <w:szCs w:val="24"/>
        </w:rPr>
        <w:t>,</w:t>
      </w:r>
      <w:r>
        <w:rPr>
          <w:rFonts w:ascii="Garamond" w:hAnsi="Garamond" w:cs="Times New Roman"/>
          <w:b/>
          <w:bCs/>
          <w:szCs w:val="24"/>
        </w:rPr>
        <w:t xml:space="preserve"> </w:t>
      </w:r>
      <w:r w:rsidRPr="00E9199C">
        <w:rPr>
          <w:rFonts w:ascii="Garamond" w:hAnsi="Garamond" w:cs="Times New Roman"/>
          <w:b/>
          <w:bCs/>
          <w:szCs w:val="24"/>
        </w:rPr>
        <w:t xml:space="preserve">Ad </w:t>
      </w:r>
      <w:proofErr w:type="spellStart"/>
      <w:r w:rsidRPr="00E9199C">
        <w:rPr>
          <w:rFonts w:ascii="Garamond" w:hAnsi="Garamond" w:cs="Times New Roman"/>
          <w:b/>
          <w:bCs/>
          <w:szCs w:val="24"/>
        </w:rPr>
        <w:t>Soyad</w:t>
      </w:r>
      <w:proofErr w:type="spellEnd"/>
      <w:r w:rsidRPr="00E9199C">
        <w:rPr>
          <w:rFonts w:ascii="Garamond" w:hAnsi="Garamond" w:cs="Times New Roman"/>
          <w:b/>
          <w:bCs/>
          <w:szCs w:val="24"/>
          <w:vertAlign w:val="superscript"/>
        </w:rPr>
        <w:footnoteReference w:customMarkFollows="1" w:id="4"/>
        <w:t>***</w:t>
      </w:r>
    </w:p>
    <w:p w14:paraId="7862D00A" w14:textId="52BCB879" w:rsidR="00D9258F" w:rsidRPr="00D9258F" w:rsidRDefault="00D9258F" w:rsidP="00D9258F">
      <w:pPr>
        <w:spacing w:before="120" w:after="120" w:line="276" w:lineRule="auto"/>
        <w:ind w:firstLine="567"/>
        <w:jc w:val="center"/>
        <w:rPr>
          <w:rFonts w:ascii="Garamond" w:hAnsi="Garamond" w:cs="Times New Roman"/>
          <w:b/>
          <w:bCs/>
          <w:szCs w:val="24"/>
        </w:rPr>
      </w:pPr>
      <w:r>
        <w:rPr>
          <w:rFonts w:ascii="Garamond" w:hAnsi="Garamond" w:cs="Times New Roman"/>
          <w:b/>
          <w:bCs/>
          <w:szCs w:val="24"/>
        </w:rPr>
        <w:t xml:space="preserve">                 </w:t>
      </w:r>
      <w:r w:rsidRPr="00D9258F">
        <w:rPr>
          <w:rFonts w:ascii="Garamond" w:hAnsi="Garamond" w:cs="Times New Roman"/>
          <w:b/>
          <w:bCs/>
          <w:szCs w:val="24"/>
        </w:rPr>
        <w:t>(Yazarlar</w:t>
      </w:r>
      <w:r>
        <w:rPr>
          <w:rFonts w:ascii="Garamond" w:hAnsi="Garamond" w:cs="Times New Roman"/>
          <w:b/>
          <w:bCs/>
          <w:szCs w:val="24"/>
        </w:rPr>
        <w:t>ın</w:t>
      </w:r>
      <w:r w:rsidRPr="00D9258F">
        <w:rPr>
          <w:rFonts w:ascii="Garamond" w:hAnsi="Garamond" w:cs="Times New Roman"/>
          <w:b/>
          <w:bCs/>
          <w:szCs w:val="24"/>
        </w:rPr>
        <w:t xml:space="preserve"> ad bilgileri</w:t>
      </w:r>
      <w:r>
        <w:rPr>
          <w:rFonts w:ascii="Garamond" w:hAnsi="Garamond" w:cs="Times New Roman"/>
          <w:b/>
          <w:bCs/>
          <w:szCs w:val="24"/>
        </w:rPr>
        <w:t xml:space="preserve"> </w:t>
      </w:r>
      <w:r w:rsidRPr="00D9258F">
        <w:rPr>
          <w:rFonts w:ascii="Garamond" w:hAnsi="Garamond" w:cs="Times New Roman"/>
          <w:b/>
          <w:bCs/>
          <w:szCs w:val="24"/>
        </w:rPr>
        <w:t>hakem değerlendirme sürecinden sonra eklenmelidir)</w:t>
      </w:r>
    </w:p>
    <w:p w14:paraId="6B1BF36D" w14:textId="224991AD" w:rsidR="00E9199C" w:rsidRDefault="00E65541" w:rsidP="00E9199C">
      <w:pPr>
        <w:spacing w:before="120" w:after="120" w:line="276" w:lineRule="auto"/>
        <w:ind w:firstLine="567"/>
        <w:rPr>
          <w:rFonts w:ascii="Garamond" w:hAnsi="Garamond"/>
          <w:b/>
          <w:sz w:val="20"/>
          <w:szCs w:val="20"/>
        </w:rPr>
      </w:pPr>
      <w:r>
        <w:rPr>
          <w:rFonts w:ascii="Garamond" w:hAnsi="Garamond"/>
          <w:b/>
          <w:sz w:val="20"/>
          <w:szCs w:val="20"/>
        </w:rPr>
        <w:t>Öz</w:t>
      </w:r>
    </w:p>
    <w:p w14:paraId="56483EDC" w14:textId="3B576C4E" w:rsidR="00E9199C" w:rsidRDefault="00E9199C" w:rsidP="00E9199C">
      <w:pPr>
        <w:spacing w:before="240" w:after="120" w:line="276" w:lineRule="auto"/>
        <w:ind w:left="567" w:right="567"/>
        <w:jc w:val="both"/>
        <w:rPr>
          <w:rFonts w:ascii="Garamond" w:hAnsi="Garamond" w:cs="Times New Roman"/>
          <w:bCs/>
          <w:sz w:val="20"/>
          <w:szCs w:val="20"/>
        </w:rPr>
      </w:pPr>
      <w:bookmarkStart w:id="1" w:name="_Hlk135652291"/>
      <w:r w:rsidRPr="00E9199C">
        <w:rPr>
          <w:rFonts w:ascii="Garamond" w:hAnsi="Garamond" w:cs="Times New Roman"/>
          <w:bCs/>
          <w:sz w:val="20"/>
          <w:szCs w:val="20"/>
        </w:rPr>
        <w:t>Özet, makalenin ana hatlarını en öz haliyle içeren 250-300 kelime arasında olmalıdır. Özet, makalenin ana hatlarını en öz haliyle içeren 250-300 kelime arasında olmalıdır. Özet, makalenin ana hatlarını en öz haliyle içeren 250-300 kelime arasında olmalıdır. Özet, makalenin ana hatlarını en öz haliyle içeren 250-300 kelime arasında olmalıdır. Özet, makalenin ana hatlarını en öz haliyle içeren 250-300 kelime arasında olmalıdır. Özet, makalenin ana hatlarını en öz haliyle içeren 250-300 kelime arasında olmalıdır. Özet, makalenin ana hatlarını en öz haliyle içeren 250-300 kelime arasında olmalıdır. Özet, makalenin ana hatlarını en öz haliyle içeren 250-300 kelime arasında olmalıdır. Özet, makalenin ana hatlarını en öz haliyle içeren 250-300 kelime arasında olmalıdır. Özet, makalenin ana hatlarını en öz haliyle içeren 250-300 kelime arasında olmalıdır. Özet, makalenin ana hatlarını en öz haliyle içeren 250-300 kelime arasında olmalıdır. Özet, makalenin ana hatlarını en öz haliyle içeren 250-300 kelime arasında olmalıdır. Özet, makalenin ana hatlarını en öz haliyle içeren 250-300 kelime arasında olmalıdır. Özet, makalenin ana hatlarını en öz haliyle içeren 250-300 kelime arasında olmalıdır. Özet, makalenin ana hatlarını en öz haliyle içeren 250-300 kelime arasında olmalıdır. Özet 250-300 kelime arasında olmalıdır. Özet 250-300 kelime arasında olmalıdır.</w:t>
      </w:r>
      <w:bookmarkEnd w:id="1"/>
    </w:p>
    <w:p w14:paraId="23E2D05E" w14:textId="77777777" w:rsidR="00A35BEF" w:rsidRDefault="00A35BEF" w:rsidP="00E9199C">
      <w:pPr>
        <w:spacing w:before="240" w:after="120" w:line="276" w:lineRule="auto"/>
        <w:ind w:left="567" w:right="567"/>
        <w:jc w:val="both"/>
        <w:rPr>
          <w:rFonts w:ascii="Garamond" w:hAnsi="Garamond" w:cs="Times New Roman"/>
          <w:bCs/>
          <w:sz w:val="20"/>
          <w:szCs w:val="20"/>
        </w:rPr>
      </w:pPr>
    </w:p>
    <w:p w14:paraId="22A373DA" w14:textId="77777777" w:rsidR="00E9199C" w:rsidRDefault="00E65541" w:rsidP="00E9199C">
      <w:pPr>
        <w:spacing w:before="240" w:after="120" w:line="276" w:lineRule="auto"/>
        <w:ind w:left="567" w:right="567"/>
        <w:jc w:val="both"/>
        <w:rPr>
          <w:rFonts w:ascii="Garamond" w:hAnsi="Garamond" w:cs="Times New Roman"/>
          <w:bCs/>
          <w:i/>
          <w:sz w:val="20"/>
          <w:szCs w:val="20"/>
        </w:rPr>
      </w:pPr>
      <w:r>
        <w:rPr>
          <w:rFonts w:ascii="Garamond" w:hAnsi="Garamond"/>
          <w:b/>
          <w:iCs/>
          <w:sz w:val="20"/>
          <w:szCs w:val="18"/>
        </w:rPr>
        <w:t>Anahtar sözcükler:</w:t>
      </w:r>
      <w:r w:rsidR="005B5DD9">
        <w:rPr>
          <w:rFonts w:ascii="Garamond" w:hAnsi="Garamond"/>
          <w:b/>
          <w:iCs/>
          <w:sz w:val="20"/>
          <w:szCs w:val="18"/>
        </w:rPr>
        <w:t xml:space="preserve"> </w:t>
      </w:r>
      <w:r w:rsidR="00E9199C" w:rsidRPr="00A35BEF">
        <w:rPr>
          <w:rFonts w:ascii="Garamond" w:hAnsi="Garamond" w:cs="Times New Roman"/>
          <w:bCs/>
          <w:iCs/>
          <w:sz w:val="20"/>
          <w:szCs w:val="20"/>
        </w:rPr>
        <w:t>Çalışmanın bütününü kapsayacak en az üç en fazla yedi sözcük verilmelidir.</w:t>
      </w:r>
      <w:r w:rsidR="00E9199C">
        <w:rPr>
          <w:rFonts w:ascii="Garamond" w:hAnsi="Garamond" w:cs="Times New Roman"/>
          <w:bCs/>
          <w:i/>
          <w:sz w:val="20"/>
          <w:szCs w:val="20"/>
        </w:rPr>
        <w:t xml:space="preserve"> </w:t>
      </w:r>
    </w:p>
    <w:p w14:paraId="2383F3EC" w14:textId="014306CC" w:rsidR="00E9199C" w:rsidRPr="00E9199C" w:rsidRDefault="00E9199C" w:rsidP="00E9199C">
      <w:pPr>
        <w:spacing w:before="120" w:after="120" w:line="276" w:lineRule="auto"/>
        <w:ind w:firstLine="567"/>
        <w:rPr>
          <w:rFonts w:ascii="Garamond" w:hAnsi="Garamond" w:cs="Times New Roman"/>
          <w:bCs/>
          <w:i/>
          <w:sz w:val="20"/>
          <w:szCs w:val="20"/>
        </w:rPr>
      </w:pPr>
    </w:p>
    <w:p w14:paraId="12184DFD" w14:textId="18316F84" w:rsidR="00E65541" w:rsidRDefault="00E65541" w:rsidP="005B5DD9">
      <w:pPr>
        <w:spacing w:before="120" w:after="120" w:line="276" w:lineRule="auto"/>
        <w:ind w:firstLine="567"/>
        <w:rPr>
          <w:rFonts w:ascii="Garamond" w:hAnsi="Garamond" w:cs="Times New Roman"/>
          <w:bCs/>
          <w:i/>
          <w:sz w:val="20"/>
          <w:szCs w:val="20"/>
        </w:rPr>
      </w:pPr>
    </w:p>
    <w:p w14:paraId="435D804C" w14:textId="77777777" w:rsidR="00027B8C" w:rsidRDefault="00027B8C" w:rsidP="005B5DD9">
      <w:pPr>
        <w:spacing w:before="120" w:after="120" w:line="276" w:lineRule="auto"/>
        <w:ind w:firstLine="567"/>
        <w:rPr>
          <w:rFonts w:ascii="Garamond" w:hAnsi="Garamond"/>
          <w:b/>
          <w:sz w:val="20"/>
          <w:szCs w:val="20"/>
        </w:rPr>
      </w:pPr>
    </w:p>
    <w:p w14:paraId="49749879" w14:textId="77777777" w:rsidR="00282E44" w:rsidRDefault="00282E44" w:rsidP="003E1A9A">
      <w:pPr>
        <w:spacing w:before="120" w:after="120" w:line="276" w:lineRule="auto"/>
        <w:ind w:left="7080" w:firstLine="708"/>
      </w:pPr>
    </w:p>
    <w:p w14:paraId="190A460B" w14:textId="77777777" w:rsidR="00E65541" w:rsidRDefault="00E65541" w:rsidP="00E65541">
      <w:pPr>
        <w:spacing w:before="120" w:after="120" w:line="276" w:lineRule="auto"/>
        <w:ind w:right="567" w:firstLine="567"/>
        <w:rPr>
          <w:rFonts w:ascii="Garamond" w:hAnsi="Garamond"/>
          <w:b/>
          <w:sz w:val="20"/>
          <w:szCs w:val="20"/>
        </w:rPr>
      </w:pPr>
      <w:proofErr w:type="spellStart"/>
      <w:r>
        <w:rPr>
          <w:rFonts w:ascii="Garamond" w:hAnsi="Garamond"/>
          <w:b/>
          <w:sz w:val="20"/>
          <w:szCs w:val="20"/>
        </w:rPr>
        <w:t>Abstract</w:t>
      </w:r>
      <w:proofErr w:type="spellEnd"/>
    </w:p>
    <w:p w14:paraId="0DB8F935" w14:textId="783599BA" w:rsidR="00A35BEF" w:rsidRPr="00A35BEF" w:rsidRDefault="00A35BEF" w:rsidP="00A35BEF">
      <w:pPr>
        <w:spacing w:before="240" w:after="120" w:line="276" w:lineRule="auto"/>
        <w:ind w:left="567" w:right="567"/>
        <w:jc w:val="both"/>
        <w:rPr>
          <w:rFonts w:ascii="Garamond" w:hAnsi="Garamond" w:cs="Times New Roman"/>
          <w:b/>
          <w:bCs/>
          <w:sz w:val="20"/>
          <w:szCs w:val="20"/>
        </w:rPr>
      </w:pPr>
      <w:r w:rsidRPr="00A35BEF">
        <w:rPr>
          <w:rFonts w:ascii="Garamond" w:hAnsi="Garamond" w:cs="Times New Roman"/>
          <w:bCs/>
          <w:sz w:val="20"/>
          <w:szCs w:val="20"/>
          <w:lang w:val="en"/>
        </w:rPr>
        <w:t>The abstract should be between 250-300 words, containing the main lines of the article in its most concise form. The abstract should be between 250-300 words, containing the main lines of the article in its most concise form.</w:t>
      </w:r>
      <w:r w:rsidRPr="00A35BEF">
        <w:rPr>
          <w:rFonts w:ascii="Garamond" w:hAnsi="Garamond" w:cs="Times New Roman"/>
          <w:bCs/>
          <w:sz w:val="20"/>
          <w:szCs w:val="20"/>
        </w:rPr>
        <w:t xml:space="preserve"> </w:t>
      </w:r>
      <w:r w:rsidRPr="00A35BEF">
        <w:rPr>
          <w:rFonts w:ascii="Garamond" w:hAnsi="Garamond" w:cs="Times New Roman"/>
          <w:bCs/>
          <w:sz w:val="20"/>
          <w:szCs w:val="20"/>
          <w:lang w:val="en"/>
        </w:rPr>
        <w:t>The abstract should be between 250-300 words, containing the main lines of the article in its most concise form.</w:t>
      </w:r>
      <w:r w:rsidRPr="00A35BEF">
        <w:rPr>
          <w:rFonts w:ascii="Garamond" w:hAnsi="Garamond" w:cs="Times New Roman"/>
          <w:bCs/>
          <w:sz w:val="20"/>
          <w:szCs w:val="20"/>
        </w:rPr>
        <w:t xml:space="preserve"> </w:t>
      </w:r>
      <w:r w:rsidRPr="00A35BEF">
        <w:rPr>
          <w:rFonts w:ascii="Garamond" w:hAnsi="Garamond" w:cs="Times New Roman"/>
          <w:bCs/>
          <w:sz w:val="20"/>
          <w:szCs w:val="20"/>
          <w:lang w:val="en"/>
        </w:rPr>
        <w:t>The abstract should be between 250-300 words, containing the main lines of the article in its most concise form. The abstract should be between 250-300 words, containing the main lines of the article in its most concise form.</w:t>
      </w:r>
      <w:r w:rsidRPr="00A35BEF">
        <w:rPr>
          <w:rFonts w:ascii="Garamond" w:hAnsi="Garamond" w:cs="Times New Roman"/>
          <w:bCs/>
          <w:sz w:val="20"/>
          <w:szCs w:val="20"/>
        </w:rPr>
        <w:t xml:space="preserve"> </w:t>
      </w:r>
      <w:r w:rsidRPr="00A35BEF">
        <w:rPr>
          <w:rFonts w:ascii="Garamond" w:hAnsi="Garamond" w:cs="Times New Roman"/>
          <w:bCs/>
          <w:sz w:val="20"/>
          <w:szCs w:val="20"/>
          <w:lang w:val="en"/>
        </w:rPr>
        <w:t>The abstract should be between 250-300 words, containing the main lines of the article in its most concise form.</w:t>
      </w:r>
      <w:r w:rsidRPr="00A35BEF">
        <w:rPr>
          <w:rFonts w:ascii="Garamond" w:hAnsi="Garamond" w:cs="Times New Roman"/>
          <w:bCs/>
          <w:sz w:val="20"/>
          <w:szCs w:val="20"/>
        </w:rPr>
        <w:t xml:space="preserve"> </w:t>
      </w:r>
      <w:r w:rsidRPr="00A35BEF">
        <w:rPr>
          <w:rFonts w:ascii="Garamond" w:hAnsi="Garamond" w:cs="Times New Roman"/>
          <w:bCs/>
          <w:sz w:val="20"/>
          <w:szCs w:val="20"/>
          <w:lang w:val="en"/>
        </w:rPr>
        <w:t>The abstract should be between 250-300 words, containing the main lines of the article in its most concise form.</w:t>
      </w:r>
      <w:r w:rsidRPr="00A35BEF">
        <w:rPr>
          <w:rFonts w:ascii="Garamond" w:hAnsi="Garamond" w:cs="Times New Roman"/>
          <w:bCs/>
          <w:sz w:val="20"/>
          <w:szCs w:val="20"/>
        </w:rPr>
        <w:t xml:space="preserve"> </w:t>
      </w:r>
      <w:r w:rsidRPr="00A35BEF">
        <w:rPr>
          <w:rFonts w:ascii="Garamond" w:hAnsi="Garamond" w:cs="Times New Roman"/>
          <w:bCs/>
          <w:sz w:val="20"/>
          <w:szCs w:val="20"/>
          <w:lang w:val="en"/>
        </w:rPr>
        <w:t>The abstract should be between 250-300 words, containing the main lines of the article in its most concise form.</w:t>
      </w:r>
      <w:r w:rsidRPr="00A35BEF">
        <w:rPr>
          <w:rFonts w:ascii="Garamond" w:hAnsi="Garamond" w:cs="Times New Roman"/>
          <w:bCs/>
          <w:sz w:val="20"/>
          <w:szCs w:val="20"/>
        </w:rPr>
        <w:t xml:space="preserve"> </w:t>
      </w:r>
      <w:r w:rsidRPr="00A35BEF">
        <w:rPr>
          <w:rFonts w:ascii="Garamond" w:hAnsi="Garamond" w:cs="Times New Roman"/>
          <w:bCs/>
          <w:sz w:val="20"/>
          <w:szCs w:val="20"/>
          <w:lang w:val="en"/>
        </w:rPr>
        <w:t>The abstract should be between 250-300 words, containing the main lines of the article in its most concise form.</w:t>
      </w:r>
      <w:r w:rsidRPr="00A35BEF">
        <w:rPr>
          <w:rFonts w:ascii="Garamond" w:hAnsi="Garamond" w:cs="Times New Roman"/>
          <w:bCs/>
          <w:sz w:val="20"/>
          <w:szCs w:val="20"/>
        </w:rPr>
        <w:t xml:space="preserve"> </w:t>
      </w:r>
      <w:r w:rsidRPr="00A35BEF">
        <w:rPr>
          <w:rFonts w:ascii="Garamond" w:hAnsi="Garamond" w:cs="Times New Roman"/>
          <w:bCs/>
          <w:sz w:val="20"/>
          <w:szCs w:val="20"/>
          <w:lang w:val="en"/>
        </w:rPr>
        <w:t>The abstract should be between 250-300 words, containing the main lines of the article in its most concise form.</w:t>
      </w:r>
    </w:p>
    <w:p w14:paraId="490F8468" w14:textId="0C3D1A2F" w:rsidR="005B5DD9" w:rsidRDefault="005B5DD9" w:rsidP="005B5DD9">
      <w:pPr>
        <w:spacing w:before="240" w:after="120" w:line="276" w:lineRule="auto"/>
        <w:ind w:left="567" w:right="567"/>
        <w:jc w:val="both"/>
        <w:rPr>
          <w:rFonts w:ascii="Garamond" w:hAnsi="Garamond" w:cs="Times New Roman"/>
          <w:bCs/>
          <w:sz w:val="20"/>
          <w:szCs w:val="20"/>
        </w:rPr>
      </w:pPr>
    </w:p>
    <w:p w14:paraId="6B14C844" w14:textId="680FDE0E" w:rsidR="00E65541" w:rsidRDefault="00E65541" w:rsidP="00E65541">
      <w:pPr>
        <w:spacing w:before="120" w:after="120" w:line="276" w:lineRule="auto"/>
        <w:ind w:firstLine="567"/>
      </w:pPr>
      <w:proofErr w:type="spellStart"/>
      <w:r>
        <w:rPr>
          <w:rFonts w:ascii="Garamond" w:hAnsi="Garamond"/>
          <w:b/>
          <w:bCs/>
          <w:sz w:val="20"/>
          <w:szCs w:val="20"/>
        </w:rPr>
        <w:t>Keywords</w:t>
      </w:r>
      <w:proofErr w:type="spellEnd"/>
      <w:r w:rsidR="005B5DD9">
        <w:rPr>
          <w:rFonts w:ascii="Garamond" w:hAnsi="Garamond"/>
          <w:b/>
          <w:bCs/>
          <w:sz w:val="20"/>
          <w:szCs w:val="20"/>
        </w:rPr>
        <w:t xml:space="preserve">: </w:t>
      </w:r>
      <w:proofErr w:type="spellStart"/>
      <w:r w:rsidR="00A35BEF" w:rsidRPr="002E12B9">
        <w:rPr>
          <w:rFonts w:ascii="Garamond" w:hAnsi="Garamond"/>
          <w:bCs/>
          <w:sz w:val="20"/>
          <w:szCs w:val="20"/>
        </w:rPr>
        <w:t>Keywords</w:t>
      </w:r>
      <w:proofErr w:type="spellEnd"/>
      <w:r w:rsidR="00A35BEF" w:rsidRPr="002E12B9">
        <w:rPr>
          <w:rFonts w:ascii="Garamond" w:hAnsi="Garamond"/>
          <w:bCs/>
          <w:sz w:val="20"/>
          <w:szCs w:val="20"/>
        </w:rPr>
        <w:t xml:space="preserve"> </w:t>
      </w:r>
      <w:proofErr w:type="spellStart"/>
      <w:r w:rsidR="00A35BEF" w:rsidRPr="002E12B9">
        <w:rPr>
          <w:rFonts w:ascii="Garamond" w:hAnsi="Garamond"/>
          <w:bCs/>
          <w:sz w:val="20"/>
          <w:szCs w:val="20"/>
        </w:rPr>
        <w:t>may</w:t>
      </w:r>
      <w:proofErr w:type="spellEnd"/>
      <w:r w:rsidR="00A35BEF" w:rsidRPr="002E12B9">
        <w:rPr>
          <w:rFonts w:ascii="Garamond" w:hAnsi="Garamond"/>
          <w:bCs/>
          <w:sz w:val="20"/>
          <w:szCs w:val="20"/>
        </w:rPr>
        <w:t xml:space="preserve"> </w:t>
      </w:r>
      <w:proofErr w:type="spellStart"/>
      <w:r w:rsidR="00A35BEF" w:rsidRPr="002E12B9">
        <w:rPr>
          <w:rFonts w:ascii="Garamond" w:hAnsi="Garamond"/>
          <w:bCs/>
          <w:sz w:val="20"/>
          <w:szCs w:val="20"/>
        </w:rPr>
        <w:t>consist</w:t>
      </w:r>
      <w:proofErr w:type="spellEnd"/>
      <w:r w:rsidR="00A35BEF" w:rsidRPr="002E12B9">
        <w:rPr>
          <w:rFonts w:ascii="Garamond" w:hAnsi="Garamond"/>
          <w:bCs/>
          <w:sz w:val="20"/>
          <w:szCs w:val="20"/>
        </w:rPr>
        <w:t xml:space="preserve"> of </w:t>
      </w:r>
      <w:proofErr w:type="spellStart"/>
      <w:r w:rsidR="00A35BEF" w:rsidRPr="002E12B9">
        <w:rPr>
          <w:rFonts w:ascii="Garamond" w:hAnsi="Garamond"/>
          <w:bCs/>
          <w:sz w:val="20"/>
          <w:szCs w:val="20"/>
        </w:rPr>
        <w:t>between</w:t>
      </w:r>
      <w:proofErr w:type="spellEnd"/>
      <w:r w:rsidR="00A35BEF" w:rsidRPr="002E12B9">
        <w:rPr>
          <w:rFonts w:ascii="Garamond" w:hAnsi="Garamond"/>
          <w:bCs/>
          <w:sz w:val="20"/>
          <w:szCs w:val="20"/>
        </w:rPr>
        <w:t xml:space="preserve"> 4-6 </w:t>
      </w:r>
      <w:proofErr w:type="spellStart"/>
      <w:r w:rsidR="00A35BEF" w:rsidRPr="002E12B9">
        <w:rPr>
          <w:rFonts w:ascii="Garamond" w:hAnsi="Garamond"/>
          <w:bCs/>
          <w:sz w:val="20"/>
          <w:szCs w:val="20"/>
        </w:rPr>
        <w:t>concepts</w:t>
      </w:r>
      <w:proofErr w:type="spellEnd"/>
      <w:r w:rsidR="00A35BEF" w:rsidRPr="002E12B9">
        <w:rPr>
          <w:rFonts w:ascii="Garamond" w:hAnsi="Garamond"/>
          <w:bCs/>
          <w:sz w:val="20"/>
          <w:szCs w:val="20"/>
        </w:rPr>
        <w:t xml:space="preserve"> </w:t>
      </w:r>
      <w:proofErr w:type="spellStart"/>
      <w:r w:rsidR="00A35BEF" w:rsidRPr="002E12B9">
        <w:rPr>
          <w:rFonts w:ascii="Garamond" w:hAnsi="Garamond"/>
          <w:bCs/>
          <w:sz w:val="20"/>
          <w:szCs w:val="20"/>
        </w:rPr>
        <w:t>that</w:t>
      </w:r>
      <w:proofErr w:type="spellEnd"/>
      <w:r w:rsidR="00A35BEF" w:rsidRPr="002E12B9">
        <w:rPr>
          <w:rFonts w:ascii="Garamond" w:hAnsi="Garamond"/>
          <w:bCs/>
          <w:sz w:val="20"/>
          <w:szCs w:val="20"/>
        </w:rPr>
        <w:t xml:space="preserve"> </w:t>
      </w:r>
      <w:proofErr w:type="spellStart"/>
      <w:r w:rsidR="00A35BEF" w:rsidRPr="002E12B9">
        <w:rPr>
          <w:rFonts w:ascii="Garamond" w:hAnsi="Garamond"/>
          <w:bCs/>
          <w:sz w:val="20"/>
          <w:szCs w:val="20"/>
        </w:rPr>
        <w:t>reflect</w:t>
      </w:r>
      <w:proofErr w:type="spellEnd"/>
      <w:r w:rsidR="00A35BEF" w:rsidRPr="002E12B9">
        <w:rPr>
          <w:rFonts w:ascii="Garamond" w:hAnsi="Garamond"/>
          <w:bCs/>
          <w:sz w:val="20"/>
          <w:szCs w:val="20"/>
        </w:rPr>
        <w:t xml:space="preserve"> </w:t>
      </w:r>
      <w:proofErr w:type="spellStart"/>
      <w:r w:rsidR="00A35BEF" w:rsidRPr="002E12B9">
        <w:rPr>
          <w:rFonts w:ascii="Garamond" w:hAnsi="Garamond"/>
          <w:bCs/>
          <w:sz w:val="20"/>
          <w:szCs w:val="20"/>
        </w:rPr>
        <w:t>article</w:t>
      </w:r>
      <w:proofErr w:type="spellEnd"/>
      <w:r w:rsidR="00A35BEF" w:rsidRPr="002E12B9">
        <w:rPr>
          <w:rFonts w:ascii="Garamond" w:hAnsi="Garamond"/>
          <w:bCs/>
          <w:sz w:val="20"/>
          <w:szCs w:val="20"/>
        </w:rPr>
        <w:t xml:space="preserve"> </w:t>
      </w:r>
      <w:proofErr w:type="spellStart"/>
      <w:r w:rsidR="00A35BEF" w:rsidRPr="002E12B9">
        <w:rPr>
          <w:rFonts w:ascii="Garamond" w:hAnsi="Garamond"/>
          <w:bCs/>
          <w:sz w:val="20"/>
          <w:szCs w:val="20"/>
        </w:rPr>
        <w:t>wholly</w:t>
      </w:r>
      <w:proofErr w:type="spellEnd"/>
      <w:r w:rsidR="00A35BEF" w:rsidRPr="002E12B9">
        <w:rPr>
          <w:rFonts w:ascii="Garamond" w:hAnsi="Garamond"/>
          <w:bCs/>
          <w:sz w:val="20"/>
          <w:szCs w:val="20"/>
        </w:rPr>
        <w:t>.</w:t>
      </w:r>
    </w:p>
    <w:p w14:paraId="4823D336" w14:textId="77777777" w:rsidR="005B5DD9" w:rsidRPr="00EA571A" w:rsidRDefault="005B5DD9" w:rsidP="005B5DD9">
      <w:pPr>
        <w:spacing w:before="240" w:after="120" w:line="23" w:lineRule="atLeast"/>
        <w:ind w:firstLine="567"/>
        <w:jc w:val="both"/>
        <w:rPr>
          <w:rFonts w:ascii="Garamond" w:hAnsi="Garamond" w:cs="Times New Roman"/>
          <w:b/>
          <w:bCs/>
          <w:szCs w:val="24"/>
        </w:rPr>
      </w:pPr>
      <w:r w:rsidRPr="00EA571A">
        <w:rPr>
          <w:rFonts w:ascii="Garamond" w:hAnsi="Garamond" w:cs="Times New Roman"/>
          <w:b/>
          <w:bCs/>
          <w:szCs w:val="24"/>
        </w:rPr>
        <w:t>Giriş</w:t>
      </w:r>
    </w:p>
    <w:p w14:paraId="52B9EC9B" w14:textId="77777777" w:rsidR="00A35BEF" w:rsidRPr="00A35BEF" w:rsidRDefault="00A35BEF" w:rsidP="00A35BEF">
      <w:pPr>
        <w:spacing w:before="240" w:after="120" w:line="276" w:lineRule="auto"/>
        <w:ind w:firstLine="567"/>
        <w:jc w:val="both"/>
        <w:rPr>
          <w:rFonts w:ascii="Garamond" w:hAnsi="Garamond" w:cs="Times New Roman"/>
          <w:szCs w:val="24"/>
        </w:rPr>
      </w:pPr>
      <w:r w:rsidRPr="00A35BEF">
        <w:rPr>
          <w:rFonts w:ascii="Garamond" w:hAnsi="Garamond" w:cs="Times New Roman"/>
          <w:szCs w:val="24"/>
        </w:rPr>
        <w:t>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w:t>
      </w:r>
    </w:p>
    <w:p w14:paraId="68932F02" w14:textId="77777777" w:rsidR="00A35BEF" w:rsidRPr="00A35BEF" w:rsidRDefault="00A35BEF" w:rsidP="00A35BEF">
      <w:pPr>
        <w:spacing w:before="240" w:after="120" w:line="276" w:lineRule="auto"/>
        <w:ind w:firstLine="567"/>
        <w:jc w:val="both"/>
        <w:rPr>
          <w:rFonts w:ascii="Garamond" w:hAnsi="Garamond" w:cs="Times New Roman"/>
          <w:szCs w:val="24"/>
        </w:rPr>
      </w:pPr>
      <w:r w:rsidRPr="00A35BEF">
        <w:rPr>
          <w:rFonts w:ascii="Garamond" w:hAnsi="Garamond" w:cs="Times New Roman"/>
          <w:szCs w:val="24"/>
        </w:rPr>
        <w:t xml:space="preserve">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w:t>
      </w:r>
      <w:r w:rsidRPr="00A35BEF">
        <w:rPr>
          <w:rFonts w:ascii="Garamond" w:hAnsi="Garamond" w:cs="Times New Roman"/>
          <w:szCs w:val="24"/>
        </w:rPr>
        <w:lastRenderedPageBreak/>
        <w:t>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w:t>
      </w:r>
    </w:p>
    <w:p w14:paraId="31A722E2" w14:textId="3CEE662D" w:rsidR="005B5DD9" w:rsidRPr="00EA571A" w:rsidRDefault="00B67F6B" w:rsidP="005B5DD9">
      <w:pPr>
        <w:spacing w:before="240" w:after="120" w:line="23" w:lineRule="atLeast"/>
        <w:ind w:firstLine="567"/>
        <w:jc w:val="both"/>
        <w:rPr>
          <w:rFonts w:ascii="Garamond" w:hAnsi="Garamond" w:cs="Times New Roman"/>
          <w:b/>
          <w:bCs/>
          <w:szCs w:val="24"/>
        </w:rPr>
      </w:pPr>
      <w:r>
        <w:rPr>
          <w:rFonts w:ascii="Garamond" w:hAnsi="Garamond" w:cs="Times New Roman"/>
          <w:b/>
          <w:bCs/>
          <w:szCs w:val="24"/>
        </w:rPr>
        <w:t>İkinci</w:t>
      </w:r>
      <w:r w:rsidR="00A35BEF">
        <w:rPr>
          <w:rFonts w:ascii="Garamond" w:hAnsi="Garamond" w:cs="Times New Roman"/>
          <w:b/>
          <w:bCs/>
          <w:szCs w:val="24"/>
        </w:rPr>
        <w:t xml:space="preserve"> Düzey Başlık</w:t>
      </w:r>
    </w:p>
    <w:p w14:paraId="2A8EFA3D" w14:textId="77777777" w:rsidR="00A35BEF" w:rsidRPr="00A35BEF" w:rsidRDefault="00A35BEF" w:rsidP="00A35BEF">
      <w:pPr>
        <w:spacing w:before="240" w:after="120" w:line="276" w:lineRule="auto"/>
        <w:ind w:firstLine="567"/>
        <w:jc w:val="both"/>
        <w:rPr>
          <w:rFonts w:ascii="Garamond" w:hAnsi="Garamond" w:cs="Times New Roman"/>
          <w:szCs w:val="24"/>
        </w:rPr>
      </w:pPr>
      <w:r w:rsidRPr="00A35BEF">
        <w:rPr>
          <w:rFonts w:ascii="Garamond" w:hAnsi="Garamond" w:cs="Times New Roman"/>
          <w:szCs w:val="24"/>
        </w:rPr>
        <w:t>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w:t>
      </w:r>
    </w:p>
    <w:p w14:paraId="4A22BDB7" w14:textId="77777777" w:rsidR="00A35BEF" w:rsidRPr="00A35BEF" w:rsidRDefault="00A35BEF" w:rsidP="00A35BEF">
      <w:pPr>
        <w:spacing w:before="240" w:after="120" w:line="276" w:lineRule="auto"/>
        <w:ind w:firstLine="567"/>
        <w:jc w:val="both"/>
        <w:rPr>
          <w:rFonts w:ascii="Garamond" w:hAnsi="Garamond" w:cs="Times New Roman"/>
          <w:szCs w:val="24"/>
        </w:rPr>
      </w:pPr>
      <w:r w:rsidRPr="00A35BEF">
        <w:rPr>
          <w:rFonts w:ascii="Garamond" w:hAnsi="Garamond" w:cs="Times New Roman"/>
          <w:szCs w:val="24"/>
        </w:rPr>
        <w:t>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w:t>
      </w:r>
    </w:p>
    <w:p w14:paraId="31D5013B" w14:textId="20D2988D" w:rsidR="00A35BEF" w:rsidRDefault="00A35BEF" w:rsidP="00A35BEF">
      <w:pPr>
        <w:spacing w:before="240" w:after="120" w:line="276" w:lineRule="auto"/>
        <w:ind w:firstLine="567"/>
        <w:jc w:val="both"/>
        <w:rPr>
          <w:rFonts w:ascii="Garamond" w:hAnsi="Garamond" w:cs="Times New Roman"/>
          <w:szCs w:val="24"/>
        </w:rPr>
      </w:pPr>
      <w:r w:rsidRPr="00A35BEF">
        <w:rPr>
          <w:rFonts w:ascii="Garamond" w:hAnsi="Garamond" w:cs="Times New Roman"/>
          <w:szCs w:val="24"/>
        </w:rPr>
        <w:t xml:space="preserve">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w:t>
      </w:r>
      <w:r w:rsidRPr="00A35BEF">
        <w:rPr>
          <w:rFonts w:ascii="Garamond" w:hAnsi="Garamond" w:cs="Times New Roman"/>
          <w:szCs w:val="24"/>
        </w:rPr>
        <w:lastRenderedPageBreak/>
        <w:t>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w:t>
      </w:r>
    </w:p>
    <w:p w14:paraId="6D6EF5A2" w14:textId="2D2E0050" w:rsidR="00B67F6B" w:rsidRPr="00EA571A" w:rsidRDefault="00B67F6B" w:rsidP="00B67F6B">
      <w:pPr>
        <w:spacing w:before="240" w:after="120" w:line="23" w:lineRule="atLeast"/>
        <w:ind w:firstLine="567"/>
        <w:jc w:val="both"/>
        <w:rPr>
          <w:rFonts w:ascii="Garamond" w:hAnsi="Garamond" w:cs="Times New Roman"/>
          <w:b/>
          <w:bCs/>
          <w:szCs w:val="24"/>
        </w:rPr>
      </w:pPr>
      <w:r>
        <w:rPr>
          <w:rFonts w:ascii="Garamond" w:hAnsi="Garamond" w:cs="Times New Roman"/>
          <w:b/>
          <w:bCs/>
          <w:szCs w:val="24"/>
        </w:rPr>
        <w:t>Üçüncü Düzey Başlık</w:t>
      </w:r>
    </w:p>
    <w:p w14:paraId="125C2A7D" w14:textId="77777777" w:rsidR="00B67F6B" w:rsidRPr="00A35BEF" w:rsidRDefault="00B67F6B" w:rsidP="00B67F6B">
      <w:pPr>
        <w:spacing w:before="240" w:after="120" w:line="276" w:lineRule="auto"/>
        <w:ind w:firstLine="567"/>
        <w:jc w:val="both"/>
        <w:rPr>
          <w:rFonts w:ascii="Garamond" w:hAnsi="Garamond" w:cs="Times New Roman"/>
          <w:szCs w:val="24"/>
        </w:rPr>
      </w:pPr>
      <w:r w:rsidRPr="00A35BEF">
        <w:rPr>
          <w:rFonts w:ascii="Garamond" w:hAnsi="Garamond" w:cs="Times New Roman"/>
          <w:szCs w:val="24"/>
        </w:rPr>
        <w:t>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w:t>
      </w:r>
    </w:p>
    <w:p w14:paraId="4A3328A5" w14:textId="6DA86AFA" w:rsidR="00B67F6B" w:rsidRDefault="00B67F6B" w:rsidP="00B67F6B">
      <w:pPr>
        <w:spacing w:before="240" w:after="120" w:line="276" w:lineRule="auto"/>
        <w:ind w:firstLine="567"/>
        <w:jc w:val="both"/>
        <w:rPr>
          <w:rFonts w:ascii="Garamond" w:hAnsi="Garamond" w:cs="Times New Roman"/>
          <w:szCs w:val="24"/>
        </w:rPr>
      </w:pPr>
      <w:r w:rsidRPr="00A35BEF">
        <w:rPr>
          <w:rFonts w:ascii="Garamond" w:hAnsi="Garamond" w:cs="Times New Roman"/>
          <w:szCs w:val="24"/>
        </w:rPr>
        <w:t>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w:t>
      </w:r>
    </w:p>
    <w:p w14:paraId="3DFA0059" w14:textId="77777777" w:rsidR="00B67F6B" w:rsidRPr="00B67F6B" w:rsidRDefault="00B67F6B" w:rsidP="00B67F6B">
      <w:pPr>
        <w:spacing w:before="240" w:after="120" w:line="276" w:lineRule="auto"/>
        <w:ind w:firstLine="567"/>
        <w:jc w:val="both"/>
        <w:rPr>
          <w:rFonts w:ascii="Garamond" w:hAnsi="Garamond" w:cs="Times New Roman"/>
          <w:b/>
          <w:szCs w:val="24"/>
        </w:rPr>
      </w:pPr>
      <w:r w:rsidRPr="00B67F6B">
        <w:rPr>
          <w:rFonts w:ascii="Garamond" w:hAnsi="Garamond" w:cs="Times New Roman"/>
          <w:b/>
          <w:szCs w:val="24"/>
        </w:rPr>
        <w:lastRenderedPageBreak/>
        <w:t>Tablolar ve Şekiller</w:t>
      </w:r>
    </w:p>
    <w:p w14:paraId="3AEC1D84" w14:textId="77777777" w:rsidR="00B67F6B" w:rsidRPr="00B67F6B" w:rsidRDefault="00B67F6B" w:rsidP="00B67F6B">
      <w:pPr>
        <w:spacing w:before="240" w:after="120" w:line="276" w:lineRule="auto"/>
        <w:ind w:firstLine="567"/>
        <w:jc w:val="both"/>
        <w:rPr>
          <w:rFonts w:ascii="Garamond" w:hAnsi="Garamond" w:cs="Times New Roman"/>
          <w:szCs w:val="24"/>
        </w:rPr>
      </w:pPr>
      <w:r w:rsidRPr="00B67F6B">
        <w:rPr>
          <w:rFonts w:ascii="Garamond" w:hAnsi="Garamond" w:cs="Times New Roman"/>
          <w:szCs w:val="24"/>
        </w:rPr>
        <w:t xml:space="preserve">Tablolar ve şekiller ilgili metne mümkün olduğunca yakın yerleştirilmelidir. Metin içerisinde tablo ya da </w:t>
      </w:r>
      <w:proofErr w:type="spellStart"/>
      <w:r w:rsidRPr="00B67F6B">
        <w:rPr>
          <w:rFonts w:ascii="Garamond" w:hAnsi="Garamond" w:cs="Times New Roman"/>
          <w:szCs w:val="24"/>
        </w:rPr>
        <w:t>şekile</w:t>
      </w:r>
      <w:proofErr w:type="spellEnd"/>
      <w:r w:rsidRPr="00B67F6B">
        <w:rPr>
          <w:rFonts w:ascii="Garamond" w:hAnsi="Garamond" w:cs="Times New Roman"/>
          <w:szCs w:val="24"/>
        </w:rPr>
        <w:t xml:space="preserve"> mutlaka yönlendirme yapılmalıdır.</w:t>
      </w:r>
    </w:p>
    <w:p w14:paraId="0F3519DD" w14:textId="77777777" w:rsidR="00B67F6B" w:rsidRPr="00B67F6B" w:rsidRDefault="00B67F6B" w:rsidP="00B67F6B">
      <w:pPr>
        <w:spacing w:before="240" w:after="120" w:line="276" w:lineRule="auto"/>
        <w:ind w:firstLine="567"/>
        <w:jc w:val="both"/>
        <w:rPr>
          <w:rFonts w:ascii="Garamond" w:hAnsi="Garamond" w:cs="Times New Roman"/>
          <w:szCs w:val="24"/>
        </w:rPr>
      </w:pPr>
      <w:r w:rsidRPr="00B67F6B">
        <w:rPr>
          <w:rFonts w:ascii="Garamond" w:hAnsi="Garamond" w:cs="Times New Roman"/>
          <w:szCs w:val="24"/>
        </w:rPr>
        <w:tab/>
      </w:r>
    </w:p>
    <w:p w14:paraId="032DDCA6" w14:textId="77777777" w:rsidR="00B67F6B" w:rsidRPr="00B67F6B" w:rsidRDefault="00B67F6B" w:rsidP="00B67F6B">
      <w:pPr>
        <w:spacing w:before="240" w:after="120" w:line="276" w:lineRule="auto"/>
        <w:ind w:firstLine="567"/>
        <w:jc w:val="center"/>
        <w:rPr>
          <w:rFonts w:ascii="Garamond" w:hAnsi="Garamond" w:cs="Times New Roman"/>
          <w:szCs w:val="24"/>
        </w:rPr>
      </w:pPr>
      <w:r w:rsidRPr="00B67F6B">
        <w:rPr>
          <w:rFonts w:ascii="Garamond" w:hAnsi="Garamond" w:cs="Times New Roman"/>
          <w:noProof/>
          <w:szCs w:val="24"/>
          <w:lang w:eastAsia="tr-TR"/>
        </w:rPr>
        <w:drawing>
          <wp:inline distT="0" distB="0" distL="0" distR="0" wp14:anchorId="19F924D8" wp14:editId="33D1229B">
            <wp:extent cx="1539240" cy="2284474"/>
            <wp:effectExtent l="0" t="0" r="3810" b="1905"/>
            <wp:docPr id="3" name="Resim 3" descr="Vasily Kandinsky 1923- Geometrik Şekiller Kanvas Tablo | Ünlü Ressamlar -  Baş Yapıtlar Kanvas Tabloları | Tablocente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sily Kandinsky 1923- Geometrik Şekiller Kanvas Tablo | Ünlü Ressamlar -  Baş Yapıtlar Kanvas Tabloları | Tablocenter.com"/>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971" t="4049" r="18427" b="7492"/>
                    <a:stretch/>
                  </pic:blipFill>
                  <pic:spPr bwMode="auto">
                    <a:xfrm>
                      <a:off x="0" y="0"/>
                      <a:ext cx="1563928" cy="2321115"/>
                    </a:xfrm>
                    <a:prstGeom prst="rect">
                      <a:avLst/>
                    </a:prstGeom>
                    <a:noFill/>
                    <a:ln>
                      <a:noFill/>
                    </a:ln>
                    <a:extLst>
                      <a:ext uri="{53640926-AAD7-44D8-BBD7-CCE9431645EC}">
                        <a14:shadowObscured xmlns:a14="http://schemas.microsoft.com/office/drawing/2010/main"/>
                      </a:ext>
                    </a:extLst>
                  </pic:spPr>
                </pic:pic>
              </a:graphicData>
            </a:graphic>
          </wp:inline>
        </w:drawing>
      </w:r>
    </w:p>
    <w:p w14:paraId="2918B3DD" w14:textId="711CE324" w:rsidR="00B67F6B" w:rsidRDefault="00B67F6B" w:rsidP="00B67F6B">
      <w:pPr>
        <w:spacing w:before="240" w:after="120" w:line="276" w:lineRule="auto"/>
        <w:ind w:firstLine="567"/>
        <w:jc w:val="center"/>
        <w:rPr>
          <w:rFonts w:ascii="Garamond" w:hAnsi="Garamond" w:cs="Times New Roman"/>
          <w:szCs w:val="24"/>
        </w:rPr>
      </w:pPr>
      <w:r w:rsidRPr="00B67F6B">
        <w:rPr>
          <w:rFonts w:ascii="Garamond" w:hAnsi="Garamond" w:cs="Times New Roman"/>
          <w:szCs w:val="24"/>
        </w:rPr>
        <w:t>Şekil 1. Başlık şeklin altında olmalıdır</w:t>
      </w:r>
    </w:p>
    <w:p w14:paraId="0B97DBBF" w14:textId="32B6C7B8" w:rsidR="00B67F6B" w:rsidRPr="00B67F6B" w:rsidRDefault="00B67F6B" w:rsidP="00B67F6B">
      <w:pPr>
        <w:spacing w:before="240" w:after="120" w:line="276" w:lineRule="auto"/>
        <w:ind w:firstLine="567"/>
        <w:rPr>
          <w:rFonts w:ascii="Garamond" w:hAnsi="Garamond" w:cs="Times New Roman"/>
          <w:szCs w:val="24"/>
        </w:rPr>
      </w:pPr>
      <w:r w:rsidRPr="00B67F6B">
        <w:rPr>
          <w:rFonts w:ascii="Garamond" w:hAnsi="Garamond" w:cs="Times New Roman"/>
          <w:szCs w:val="24"/>
        </w:rPr>
        <w:t xml:space="preserve">Tablo gösteriminde aşağıdaki sunuş biçimi ve kenarlık kullanımı tercih edilmelidir. </w:t>
      </w:r>
    </w:p>
    <w:p w14:paraId="5BD5E109" w14:textId="586D6CE7" w:rsidR="00B67F6B" w:rsidRPr="00B67F6B" w:rsidRDefault="00B67F6B" w:rsidP="00B67F6B">
      <w:pPr>
        <w:spacing w:before="240" w:after="120" w:line="276" w:lineRule="auto"/>
        <w:ind w:firstLine="567"/>
        <w:rPr>
          <w:rFonts w:ascii="Garamond" w:hAnsi="Garamond" w:cs="Times New Roman"/>
          <w:bCs/>
          <w:szCs w:val="24"/>
        </w:rPr>
      </w:pPr>
      <w:r>
        <w:rPr>
          <w:rFonts w:ascii="Garamond" w:hAnsi="Garamond" w:cs="Times New Roman"/>
          <w:bCs/>
          <w:szCs w:val="24"/>
        </w:rPr>
        <w:t xml:space="preserve">                           </w:t>
      </w:r>
      <w:r w:rsidRPr="00B67F6B">
        <w:rPr>
          <w:rFonts w:ascii="Garamond" w:hAnsi="Garamond" w:cs="Times New Roman"/>
          <w:bCs/>
          <w:szCs w:val="24"/>
        </w:rPr>
        <w:t>Tablo 1. Tablo başlığı tablonun üstünde olmalıdır</w:t>
      </w:r>
    </w:p>
    <w:tbl>
      <w:tblPr>
        <w:tblW w:w="0" w:type="auto"/>
        <w:jc w:val="center"/>
        <w:tblLayout w:type="fixed"/>
        <w:tblLook w:val="0160" w:firstRow="1" w:lastRow="1" w:firstColumn="0" w:lastColumn="1" w:noHBand="0" w:noVBand="0"/>
      </w:tblPr>
      <w:tblGrid>
        <w:gridCol w:w="1106"/>
        <w:gridCol w:w="1197"/>
        <w:gridCol w:w="1189"/>
        <w:gridCol w:w="1103"/>
      </w:tblGrid>
      <w:tr w:rsidR="00B67F6B" w:rsidRPr="00B67F6B" w14:paraId="79105A80" w14:textId="77777777" w:rsidTr="00B67F6B">
        <w:trPr>
          <w:trHeight w:val="305"/>
          <w:jc w:val="center"/>
        </w:trPr>
        <w:tc>
          <w:tcPr>
            <w:tcW w:w="1106" w:type="dxa"/>
            <w:tcBorders>
              <w:top w:val="single" w:sz="4" w:space="0" w:color="auto"/>
              <w:bottom w:val="single" w:sz="4" w:space="0" w:color="auto"/>
            </w:tcBorders>
            <w:vAlign w:val="center"/>
          </w:tcPr>
          <w:p w14:paraId="37270E61" w14:textId="77777777" w:rsidR="00B67F6B" w:rsidRPr="00B67F6B" w:rsidRDefault="00B67F6B" w:rsidP="00B67F6B">
            <w:pPr>
              <w:spacing w:before="240" w:after="120" w:line="276" w:lineRule="auto"/>
              <w:jc w:val="both"/>
              <w:rPr>
                <w:rFonts w:ascii="Garamond" w:hAnsi="Garamond" w:cs="Times New Roman"/>
                <w:bCs/>
                <w:szCs w:val="24"/>
              </w:rPr>
            </w:pPr>
            <w:r w:rsidRPr="00B67F6B">
              <w:rPr>
                <w:rFonts w:ascii="Garamond" w:hAnsi="Garamond" w:cs="Times New Roman"/>
                <w:bCs/>
                <w:szCs w:val="24"/>
              </w:rPr>
              <w:t>Maddeler</w:t>
            </w:r>
          </w:p>
        </w:tc>
        <w:tc>
          <w:tcPr>
            <w:tcW w:w="1197" w:type="dxa"/>
            <w:tcBorders>
              <w:top w:val="single" w:sz="4" w:space="0" w:color="auto"/>
              <w:bottom w:val="single" w:sz="4" w:space="0" w:color="auto"/>
            </w:tcBorders>
            <w:vAlign w:val="center"/>
          </w:tcPr>
          <w:p w14:paraId="705F7F98" w14:textId="77777777" w:rsidR="00B67F6B" w:rsidRPr="00B67F6B" w:rsidRDefault="00B67F6B" w:rsidP="00B67F6B">
            <w:pPr>
              <w:spacing w:before="240" w:after="120" w:line="276" w:lineRule="auto"/>
              <w:jc w:val="both"/>
              <w:rPr>
                <w:rFonts w:ascii="Garamond" w:hAnsi="Garamond" w:cs="Times New Roman"/>
                <w:bCs/>
                <w:szCs w:val="24"/>
              </w:rPr>
            </w:pPr>
            <w:r w:rsidRPr="00B67F6B">
              <w:rPr>
                <w:rFonts w:ascii="Garamond" w:hAnsi="Garamond" w:cs="Times New Roman"/>
                <w:bCs/>
                <w:szCs w:val="24"/>
              </w:rPr>
              <w:t>Başlık</w:t>
            </w:r>
          </w:p>
        </w:tc>
        <w:tc>
          <w:tcPr>
            <w:tcW w:w="1189" w:type="dxa"/>
            <w:tcBorders>
              <w:top w:val="single" w:sz="4" w:space="0" w:color="auto"/>
              <w:bottom w:val="single" w:sz="4" w:space="0" w:color="auto"/>
            </w:tcBorders>
            <w:vAlign w:val="center"/>
          </w:tcPr>
          <w:p w14:paraId="1AAEDAB0" w14:textId="77777777" w:rsidR="00B67F6B" w:rsidRPr="00B67F6B" w:rsidRDefault="00B67F6B" w:rsidP="00B67F6B">
            <w:pPr>
              <w:spacing w:before="240" w:after="120" w:line="276" w:lineRule="auto"/>
              <w:jc w:val="both"/>
              <w:rPr>
                <w:rFonts w:ascii="Garamond" w:hAnsi="Garamond" w:cs="Times New Roman"/>
                <w:bCs/>
                <w:szCs w:val="24"/>
              </w:rPr>
            </w:pPr>
            <w:r w:rsidRPr="00B67F6B">
              <w:rPr>
                <w:rFonts w:ascii="Garamond" w:hAnsi="Garamond" w:cs="Times New Roman"/>
                <w:bCs/>
                <w:szCs w:val="24"/>
              </w:rPr>
              <w:t>Başlık 2</w:t>
            </w:r>
          </w:p>
        </w:tc>
        <w:tc>
          <w:tcPr>
            <w:tcW w:w="1103" w:type="dxa"/>
            <w:tcBorders>
              <w:top w:val="single" w:sz="4" w:space="0" w:color="auto"/>
              <w:bottom w:val="single" w:sz="4" w:space="0" w:color="auto"/>
            </w:tcBorders>
            <w:vAlign w:val="center"/>
          </w:tcPr>
          <w:p w14:paraId="41085E24" w14:textId="77777777" w:rsidR="00B67F6B" w:rsidRPr="00B67F6B" w:rsidRDefault="00B67F6B" w:rsidP="00B67F6B">
            <w:pPr>
              <w:spacing w:before="240" w:after="120" w:line="276" w:lineRule="auto"/>
              <w:jc w:val="both"/>
              <w:rPr>
                <w:rFonts w:ascii="Garamond" w:hAnsi="Garamond" w:cs="Times New Roman"/>
                <w:bCs/>
                <w:szCs w:val="24"/>
              </w:rPr>
            </w:pPr>
            <w:r w:rsidRPr="00B67F6B">
              <w:rPr>
                <w:rFonts w:ascii="Garamond" w:hAnsi="Garamond" w:cs="Times New Roman"/>
                <w:bCs/>
                <w:szCs w:val="24"/>
              </w:rPr>
              <w:t>Başlık 3</w:t>
            </w:r>
          </w:p>
        </w:tc>
      </w:tr>
      <w:tr w:rsidR="00B67F6B" w:rsidRPr="00B67F6B" w14:paraId="72260127" w14:textId="77777777" w:rsidTr="00B67F6B">
        <w:trPr>
          <w:trHeight w:val="191"/>
          <w:jc w:val="center"/>
        </w:trPr>
        <w:tc>
          <w:tcPr>
            <w:tcW w:w="1106" w:type="dxa"/>
            <w:tcBorders>
              <w:top w:val="single" w:sz="4" w:space="0" w:color="auto"/>
            </w:tcBorders>
            <w:vAlign w:val="center"/>
          </w:tcPr>
          <w:p w14:paraId="036CCF06" w14:textId="77777777" w:rsidR="00B67F6B" w:rsidRPr="00B67F6B" w:rsidRDefault="00B67F6B" w:rsidP="00B67F6B">
            <w:pPr>
              <w:spacing w:before="240" w:after="120" w:line="276" w:lineRule="auto"/>
              <w:jc w:val="both"/>
              <w:rPr>
                <w:rFonts w:ascii="Garamond" w:hAnsi="Garamond" w:cs="Times New Roman"/>
                <w:szCs w:val="24"/>
              </w:rPr>
            </w:pPr>
            <w:r w:rsidRPr="00B67F6B">
              <w:rPr>
                <w:rFonts w:ascii="Garamond" w:hAnsi="Garamond" w:cs="Times New Roman"/>
                <w:szCs w:val="24"/>
              </w:rPr>
              <w:t>Madde 1</w:t>
            </w:r>
          </w:p>
        </w:tc>
        <w:tc>
          <w:tcPr>
            <w:tcW w:w="1197" w:type="dxa"/>
            <w:tcBorders>
              <w:top w:val="single" w:sz="4" w:space="0" w:color="auto"/>
            </w:tcBorders>
            <w:vAlign w:val="center"/>
          </w:tcPr>
          <w:p w14:paraId="004EC9AA" w14:textId="77777777" w:rsidR="00B67F6B" w:rsidRPr="00B67F6B" w:rsidRDefault="00B67F6B" w:rsidP="00B67F6B">
            <w:pPr>
              <w:spacing w:before="240" w:after="120" w:line="276" w:lineRule="auto"/>
              <w:jc w:val="both"/>
              <w:rPr>
                <w:rFonts w:ascii="Garamond" w:hAnsi="Garamond" w:cs="Times New Roman"/>
                <w:szCs w:val="24"/>
              </w:rPr>
            </w:pPr>
            <w:proofErr w:type="spellStart"/>
            <w:r w:rsidRPr="00B67F6B">
              <w:rPr>
                <w:rFonts w:ascii="Garamond" w:hAnsi="Garamond" w:cs="Times New Roman"/>
                <w:szCs w:val="24"/>
              </w:rPr>
              <w:t>Aaa</w:t>
            </w:r>
            <w:proofErr w:type="spellEnd"/>
          </w:p>
        </w:tc>
        <w:tc>
          <w:tcPr>
            <w:tcW w:w="1189" w:type="dxa"/>
            <w:tcBorders>
              <w:top w:val="single" w:sz="4" w:space="0" w:color="auto"/>
            </w:tcBorders>
            <w:vAlign w:val="center"/>
          </w:tcPr>
          <w:p w14:paraId="699B1FE0" w14:textId="77777777" w:rsidR="00B67F6B" w:rsidRPr="00B67F6B" w:rsidRDefault="00B67F6B" w:rsidP="00B67F6B">
            <w:pPr>
              <w:spacing w:before="240" w:after="120" w:line="276" w:lineRule="auto"/>
              <w:jc w:val="both"/>
              <w:rPr>
                <w:rFonts w:ascii="Garamond" w:hAnsi="Garamond" w:cs="Times New Roman"/>
                <w:szCs w:val="24"/>
              </w:rPr>
            </w:pPr>
            <w:proofErr w:type="spellStart"/>
            <w:r w:rsidRPr="00B67F6B">
              <w:rPr>
                <w:rFonts w:ascii="Garamond" w:hAnsi="Garamond" w:cs="Times New Roman"/>
                <w:szCs w:val="24"/>
              </w:rPr>
              <w:t>Bbb</w:t>
            </w:r>
            <w:proofErr w:type="spellEnd"/>
          </w:p>
        </w:tc>
        <w:tc>
          <w:tcPr>
            <w:tcW w:w="1103" w:type="dxa"/>
            <w:tcBorders>
              <w:top w:val="single" w:sz="4" w:space="0" w:color="auto"/>
            </w:tcBorders>
            <w:vAlign w:val="center"/>
          </w:tcPr>
          <w:p w14:paraId="7F22B927" w14:textId="77777777" w:rsidR="00B67F6B" w:rsidRPr="00B67F6B" w:rsidRDefault="00B67F6B" w:rsidP="00B67F6B">
            <w:pPr>
              <w:spacing w:before="240" w:after="120" w:line="276" w:lineRule="auto"/>
              <w:jc w:val="both"/>
              <w:rPr>
                <w:rFonts w:ascii="Garamond" w:hAnsi="Garamond" w:cs="Times New Roman"/>
                <w:szCs w:val="24"/>
              </w:rPr>
            </w:pPr>
            <w:proofErr w:type="spellStart"/>
            <w:r w:rsidRPr="00B67F6B">
              <w:rPr>
                <w:rFonts w:ascii="Garamond" w:hAnsi="Garamond" w:cs="Times New Roman"/>
                <w:szCs w:val="24"/>
              </w:rPr>
              <w:t>Ccc</w:t>
            </w:r>
            <w:proofErr w:type="spellEnd"/>
          </w:p>
        </w:tc>
      </w:tr>
      <w:tr w:rsidR="00B67F6B" w:rsidRPr="00B67F6B" w14:paraId="1C29D069" w14:textId="77777777" w:rsidTr="00B67F6B">
        <w:trPr>
          <w:trHeight w:val="201"/>
          <w:jc w:val="center"/>
        </w:trPr>
        <w:tc>
          <w:tcPr>
            <w:tcW w:w="1106" w:type="dxa"/>
            <w:vAlign w:val="center"/>
          </w:tcPr>
          <w:p w14:paraId="37073C44" w14:textId="77777777" w:rsidR="00B67F6B" w:rsidRPr="00B67F6B" w:rsidRDefault="00B67F6B" w:rsidP="00B67F6B">
            <w:pPr>
              <w:spacing w:before="240" w:after="120" w:line="276" w:lineRule="auto"/>
              <w:jc w:val="both"/>
              <w:rPr>
                <w:rFonts w:ascii="Garamond" w:hAnsi="Garamond" w:cs="Times New Roman"/>
                <w:szCs w:val="24"/>
              </w:rPr>
            </w:pPr>
            <w:r w:rsidRPr="00B67F6B">
              <w:rPr>
                <w:rFonts w:ascii="Garamond" w:hAnsi="Garamond" w:cs="Times New Roman"/>
                <w:szCs w:val="24"/>
              </w:rPr>
              <w:t>Madde 2</w:t>
            </w:r>
          </w:p>
        </w:tc>
        <w:tc>
          <w:tcPr>
            <w:tcW w:w="1197" w:type="dxa"/>
            <w:vAlign w:val="center"/>
          </w:tcPr>
          <w:p w14:paraId="2B9FC35D" w14:textId="77777777" w:rsidR="00B67F6B" w:rsidRPr="00B67F6B" w:rsidRDefault="00B67F6B" w:rsidP="00B67F6B">
            <w:pPr>
              <w:spacing w:before="240" w:after="120" w:line="276" w:lineRule="auto"/>
              <w:jc w:val="both"/>
              <w:rPr>
                <w:rFonts w:ascii="Garamond" w:hAnsi="Garamond" w:cs="Times New Roman"/>
                <w:szCs w:val="24"/>
              </w:rPr>
            </w:pPr>
            <w:proofErr w:type="spellStart"/>
            <w:r w:rsidRPr="00B67F6B">
              <w:rPr>
                <w:rFonts w:ascii="Garamond" w:hAnsi="Garamond" w:cs="Times New Roman"/>
                <w:szCs w:val="24"/>
              </w:rPr>
              <w:t>Ddd</w:t>
            </w:r>
            <w:proofErr w:type="spellEnd"/>
          </w:p>
        </w:tc>
        <w:tc>
          <w:tcPr>
            <w:tcW w:w="1189" w:type="dxa"/>
            <w:vAlign w:val="center"/>
          </w:tcPr>
          <w:p w14:paraId="2B168547" w14:textId="77777777" w:rsidR="00B67F6B" w:rsidRPr="00B67F6B" w:rsidRDefault="00B67F6B" w:rsidP="00B67F6B">
            <w:pPr>
              <w:spacing w:before="240" w:after="120" w:line="276" w:lineRule="auto"/>
              <w:jc w:val="both"/>
              <w:rPr>
                <w:rFonts w:ascii="Garamond" w:hAnsi="Garamond" w:cs="Times New Roman"/>
                <w:szCs w:val="24"/>
              </w:rPr>
            </w:pPr>
            <w:proofErr w:type="spellStart"/>
            <w:r w:rsidRPr="00B67F6B">
              <w:rPr>
                <w:rFonts w:ascii="Garamond" w:hAnsi="Garamond" w:cs="Times New Roman"/>
                <w:szCs w:val="24"/>
              </w:rPr>
              <w:t>Eee</w:t>
            </w:r>
            <w:proofErr w:type="spellEnd"/>
          </w:p>
        </w:tc>
        <w:tc>
          <w:tcPr>
            <w:tcW w:w="1103" w:type="dxa"/>
            <w:vAlign w:val="center"/>
          </w:tcPr>
          <w:p w14:paraId="1A03BB01" w14:textId="77777777" w:rsidR="00B67F6B" w:rsidRPr="00B67F6B" w:rsidRDefault="00B67F6B" w:rsidP="00B67F6B">
            <w:pPr>
              <w:spacing w:before="240" w:after="120" w:line="276" w:lineRule="auto"/>
              <w:jc w:val="both"/>
              <w:rPr>
                <w:rFonts w:ascii="Garamond" w:hAnsi="Garamond" w:cs="Times New Roman"/>
                <w:szCs w:val="24"/>
              </w:rPr>
            </w:pPr>
            <w:proofErr w:type="spellStart"/>
            <w:r w:rsidRPr="00B67F6B">
              <w:rPr>
                <w:rFonts w:ascii="Garamond" w:hAnsi="Garamond" w:cs="Times New Roman"/>
                <w:szCs w:val="24"/>
              </w:rPr>
              <w:t>Fff</w:t>
            </w:r>
            <w:proofErr w:type="spellEnd"/>
          </w:p>
        </w:tc>
      </w:tr>
      <w:tr w:rsidR="00B67F6B" w:rsidRPr="00B67F6B" w14:paraId="49032D99" w14:textId="77777777" w:rsidTr="00B67F6B">
        <w:trPr>
          <w:trHeight w:val="201"/>
          <w:jc w:val="center"/>
        </w:trPr>
        <w:tc>
          <w:tcPr>
            <w:tcW w:w="1106" w:type="dxa"/>
            <w:tcBorders>
              <w:bottom w:val="single" w:sz="4" w:space="0" w:color="auto"/>
            </w:tcBorders>
            <w:vAlign w:val="center"/>
          </w:tcPr>
          <w:p w14:paraId="0B2D04B8" w14:textId="77777777" w:rsidR="00B67F6B" w:rsidRPr="00B67F6B" w:rsidRDefault="00B67F6B" w:rsidP="00B67F6B">
            <w:pPr>
              <w:spacing w:before="240" w:after="120" w:line="276" w:lineRule="auto"/>
              <w:jc w:val="both"/>
              <w:rPr>
                <w:rFonts w:ascii="Garamond" w:hAnsi="Garamond" w:cs="Times New Roman"/>
                <w:szCs w:val="24"/>
              </w:rPr>
            </w:pPr>
            <w:r w:rsidRPr="00B67F6B">
              <w:rPr>
                <w:rFonts w:ascii="Garamond" w:hAnsi="Garamond" w:cs="Times New Roman"/>
                <w:szCs w:val="24"/>
              </w:rPr>
              <w:t>Madde 3</w:t>
            </w:r>
          </w:p>
        </w:tc>
        <w:tc>
          <w:tcPr>
            <w:tcW w:w="1197" w:type="dxa"/>
            <w:tcBorders>
              <w:bottom w:val="single" w:sz="4" w:space="0" w:color="auto"/>
            </w:tcBorders>
            <w:vAlign w:val="center"/>
          </w:tcPr>
          <w:p w14:paraId="591ABFA3" w14:textId="77777777" w:rsidR="00B67F6B" w:rsidRPr="00B67F6B" w:rsidRDefault="00B67F6B" w:rsidP="00B67F6B">
            <w:pPr>
              <w:spacing w:before="240" w:after="120" w:line="276" w:lineRule="auto"/>
              <w:jc w:val="both"/>
              <w:rPr>
                <w:rFonts w:ascii="Garamond" w:hAnsi="Garamond" w:cs="Times New Roman"/>
                <w:szCs w:val="24"/>
              </w:rPr>
            </w:pPr>
            <w:proofErr w:type="spellStart"/>
            <w:r w:rsidRPr="00B67F6B">
              <w:rPr>
                <w:rFonts w:ascii="Garamond" w:hAnsi="Garamond" w:cs="Times New Roman"/>
                <w:szCs w:val="24"/>
              </w:rPr>
              <w:t>Ggg</w:t>
            </w:r>
            <w:proofErr w:type="spellEnd"/>
          </w:p>
        </w:tc>
        <w:tc>
          <w:tcPr>
            <w:tcW w:w="1189" w:type="dxa"/>
            <w:tcBorders>
              <w:bottom w:val="single" w:sz="4" w:space="0" w:color="auto"/>
            </w:tcBorders>
            <w:vAlign w:val="center"/>
          </w:tcPr>
          <w:p w14:paraId="7236C447" w14:textId="77777777" w:rsidR="00B67F6B" w:rsidRPr="00B67F6B" w:rsidRDefault="00B67F6B" w:rsidP="00B67F6B">
            <w:pPr>
              <w:spacing w:before="240" w:after="120" w:line="276" w:lineRule="auto"/>
              <w:jc w:val="both"/>
              <w:rPr>
                <w:rFonts w:ascii="Garamond" w:hAnsi="Garamond" w:cs="Times New Roman"/>
                <w:szCs w:val="24"/>
              </w:rPr>
            </w:pPr>
            <w:proofErr w:type="spellStart"/>
            <w:r w:rsidRPr="00B67F6B">
              <w:rPr>
                <w:rFonts w:ascii="Garamond" w:hAnsi="Garamond" w:cs="Times New Roman"/>
                <w:szCs w:val="24"/>
              </w:rPr>
              <w:t>Hhh</w:t>
            </w:r>
            <w:proofErr w:type="spellEnd"/>
          </w:p>
        </w:tc>
        <w:tc>
          <w:tcPr>
            <w:tcW w:w="1103" w:type="dxa"/>
            <w:tcBorders>
              <w:bottom w:val="single" w:sz="4" w:space="0" w:color="auto"/>
            </w:tcBorders>
            <w:vAlign w:val="center"/>
          </w:tcPr>
          <w:p w14:paraId="3A14BF7F" w14:textId="77777777" w:rsidR="00B67F6B" w:rsidRPr="00B67F6B" w:rsidRDefault="00B67F6B" w:rsidP="00B67F6B">
            <w:pPr>
              <w:spacing w:before="240" w:after="120" w:line="276" w:lineRule="auto"/>
              <w:jc w:val="both"/>
              <w:rPr>
                <w:rFonts w:ascii="Garamond" w:hAnsi="Garamond" w:cs="Times New Roman"/>
                <w:szCs w:val="24"/>
              </w:rPr>
            </w:pPr>
            <w:proofErr w:type="spellStart"/>
            <w:r w:rsidRPr="00B67F6B">
              <w:rPr>
                <w:rFonts w:ascii="Garamond" w:hAnsi="Garamond" w:cs="Times New Roman"/>
                <w:szCs w:val="24"/>
              </w:rPr>
              <w:t>Zzz</w:t>
            </w:r>
            <w:proofErr w:type="spellEnd"/>
          </w:p>
        </w:tc>
      </w:tr>
    </w:tbl>
    <w:p w14:paraId="0E58EF8D" w14:textId="77777777" w:rsidR="00B67F6B" w:rsidRPr="00A35BEF" w:rsidRDefault="00B67F6B" w:rsidP="00A35BEF">
      <w:pPr>
        <w:spacing w:before="240" w:after="120" w:line="276" w:lineRule="auto"/>
        <w:ind w:firstLine="567"/>
        <w:jc w:val="both"/>
        <w:rPr>
          <w:rFonts w:ascii="Garamond" w:hAnsi="Garamond" w:cs="Times New Roman"/>
          <w:szCs w:val="24"/>
        </w:rPr>
      </w:pPr>
    </w:p>
    <w:p w14:paraId="2767862B" w14:textId="77777777" w:rsidR="005B5DD9" w:rsidRPr="00EA571A" w:rsidRDefault="005B5DD9" w:rsidP="005B5DD9">
      <w:pPr>
        <w:spacing w:before="240" w:after="120" w:line="23" w:lineRule="atLeast"/>
        <w:ind w:firstLine="567"/>
        <w:jc w:val="both"/>
        <w:rPr>
          <w:rFonts w:ascii="Garamond" w:hAnsi="Garamond" w:cs="Times New Roman"/>
          <w:b/>
          <w:szCs w:val="24"/>
        </w:rPr>
      </w:pPr>
      <w:r w:rsidRPr="00EA571A">
        <w:rPr>
          <w:rFonts w:ascii="Garamond" w:hAnsi="Garamond" w:cs="Times New Roman"/>
          <w:b/>
          <w:szCs w:val="24"/>
        </w:rPr>
        <w:t>Sonuç</w:t>
      </w:r>
    </w:p>
    <w:p w14:paraId="469EDA20" w14:textId="77777777" w:rsidR="00A35BEF" w:rsidRPr="00A35BEF" w:rsidRDefault="00A35BEF" w:rsidP="00A35BEF">
      <w:pPr>
        <w:spacing w:before="240" w:after="120" w:line="276" w:lineRule="auto"/>
        <w:ind w:firstLine="567"/>
        <w:jc w:val="both"/>
        <w:rPr>
          <w:rFonts w:ascii="Garamond" w:hAnsi="Garamond" w:cs="Times New Roman"/>
          <w:szCs w:val="24"/>
        </w:rPr>
      </w:pPr>
      <w:r w:rsidRPr="00A35BEF">
        <w:rPr>
          <w:rFonts w:ascii="Garamond" w:hAnsi="Garamond" w:cs="Times New Roman"/>
          <w:szCs w:val="24"/>
        </w:rPr>
        <w:t xml:space="preserve">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w:t>
      </w:r>
      <w:r w:rsidRPr="00A35BEF">
        <w:rPr>
          <w:rFonts w:ascii="Garamond" w:hAnsi="Garamond" w:cs="Times New Roman"/>
          <w:szCs w:val="24"/>
        </w:rPr>
        <w:lastRenderedPageBreak/>
        <w:t>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w:t>
      </w:r>
    </w:p>
    <w:p w14:paraId="5722D8A9" w14:textId="77777777" w:rsidR="00A35BEF" w:rsidRPr="00A35BEF" w:rsidRDefault="00A35BEF" w:rsidP="00A35BEF">
      <w:pPr>
        <w:spacing w:before="240" w:after="120" w:line="276" w:lineRule="auto"/>
        <w:ind w:firstLine="567"/>
        <w:jc w:val="both"/>
        <w:rPr>
          <w:rFonts w:ascii="Garamond" w:hAnsi="Garamond" w:cs="Times New Roman"/>
          <w:szCs w:val="24"/>
        </w:rPr>
      </w:pPr>
      <w:r w:rsidRPr="00A35BEF">
        <w:rPr>
          <w:rFonts w:ascii="Garamond" w:hAnsi="Garamond" w:cs="Times New Roman"/>
          <w:szCs w:val="24"/>
        </w:rPr>
        <w:t>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 Makale metni ortalama 4000-9000 kelimeden ibaret olmalı. Yersiz uzun alıntılardan kaçınılmalı. Makalenin daha önce başka bir yayın organına yayımlanmak üzere gönderilmemiş olması gerekir. Akademik, etik ve yasal teamüllere aykırılık durumunda dergi sorumlu değildir. Makalelerde dile getirilen fikirler derginin fikrini yansıtmaz.</w:t>
      </w:r>
    </w:p>
    <w:p w14:paraId="1D45AF06" w14:textId="77777777" w:rsidR="00D62942" w:rsidRPr="00EA571A" w:rsidRDefault="00D62942" w:rsidP="00D62942">
      <w:pPr>
        <w:spacing w:before="240" w:after="120" w:line="23" w:lineRule="atLeast"/>
        <w:ind w:firstLine="567"/>
        <w:jc w:val="both"/>
        <w:rPr>
          <w:rFonts w:ascii="Garamond" w:hAnsi="Garamond" w:cs="Times New Roman"/>
          <w:b/>
          <w:szCs w:val="24"/>
        </w:rPr>
      </w:pPr>
      <w:r>
        <w:rPr>
          <w:rFonts w:ascii="Garamond" w:hAnsi="Garamond" w:cs="Times New Roman"/>
          <w:b/>
          <w:szCs w:val="24"/>
        </w:rPr>
        <w:t>Teşekkür</w:t>
      </w:r>
    </w:p>
    <w:p w14:paraId="0E16D713" w14:textId="7484C5E1" w:rsidR="00D62942" w:rsidRPr="00D62942" w:rsidRDefault="00D62942" w:rsidP="00D62942">
      <w:pPr>
        <w:spacing w:before="240" w:after="120" w:line="276" w:lineRule="auto"/>
        <w:ind w:firstLine="567"/>
        <w:jc w:val="both"/>
        <w:rPr>
          <w:rFonts w:ascii="Garamond" w:hAnsi="Garamond" w:cs="Times New Roman"/>
          <w:szCs w:val="24"/>
        </w:rPr>
      </w:pPr>
      <w:r w:rsidRPr="00D62942">
        <w:rPr>
          <w:rFonts w:ascii="Garamond" w:hAnsi="Garamond" w:cs="Times New Roman"/>
          <w:szCs w:val="24"/>
        </w:rPr>
        <w:t>Buraya (varsa) maddi ya da entelektüel katkı sunan kurum ya da kişilere teşekkür yazılır.</w:t>
      </w:r>
    </w:p>
    <w:p w14:paraId="5CA33689" w14:textId="6597DD6F" w:rsidR="005B5DD9" w:rsidRPr="00A93396" w:rsidRDefault="005B5DD9" w:rsidP="000B66FE">
      <w:pPr>
        <w:spacing w:before="240" w:after="240" w:line="276" w:lineRule="auto"/>
        <w:ind w:firstLine="567"/>
        <w:jc w:val="both"/>
        <w:rPr>
          <w:rFonts w:ascii="Garamond" w:hAnsi="Garamond" w:cs="Times New Roman"/>
          <w:b/>
          <w:bCs/>
          <w:szCs w:val="24"/>
        </w:rPr>
      </w:pPr>
      <w:r w:rsidRPr="00A93396">
        <w:rPr>
          <w:rFonts w:ascii="Garamond" w:hAnsi="Garamond" w:cs="Times New Roman"/>
          <w:b/>
          <w:bCs/>
          <w:szCs w:val="24"/>
        </w:rPr>
        <w:t>Kaynakça</w:t>
      </w:r>
    </w:p>
    <w:p w14:paraId="1F496C3D" w14:textId="77777777" w:rsidR="00B67F6B" w:rsidRPr="00B67F6B" w:rsidRDefault="00B67F6B" w:rsidP="00B67F6B">
      <w:pPr>
        <w:spacing w:before="240" w:after="240" w:line="276" w:lineRule="auto"/>
        <w:ind w:left="567" w:hanging="567"/>
        <w:jc w:val="both"/>
        <w:rPr>
          <w:rFonts w:ascii="Garamond" w:hAnsi="Garamond" w:cs="Times New Roman"/>
          <w:szCs w:val="24"/>
        </w:rPr>
      </w:pPr>
      <w:r w:rsidRPr="00B67F6B">
        <w:rPr>
          <w:rFonts w:ascii="Garamond" w:hAnsi="Garamond" w:cs="Times New Roman"/>
          <w:szCs w:val="24"/>
        </w:rPr>
        <w:t>Akyüz, Kenan vd. (1958).</w:t>
      </w:r>
      <w:r w:rsidRPr="00B67F6B">
        <w:rPr>
          <w:rFonts w:ascii="Garamond" w:hAnsi="Garamond" w:cs="Times New Roman"/>
          <w:i/>
          <w:iCs/>
          <w:szCs w:val="24"/>
        </w:rPr>
        <w:t xml:space="preserve"> Fuzulî Türkçe </w:t>
      </w:r>
      <w:proofErr w:type="spellStart"/>
      <w:r w:rsidRPr="00B67F6B">
        <w:rPr>
          <w:rFonts w:ascii="Garamond" w:hAnsi="Garamond" w:cs="Times New Roman"/>
          <w:i/>
          <w:iCs/>
          <w:szCs w:val="24"/>
        </w:rPr>
        <w:t>Dîvân</w:t>
      </w:r>
      <w:proofErr w:type="spellEnd"/>
      <w:r w:rsidRPr="00B67F6B">
        <w:rPr>
          <w:rFonts w:ascii="Garamond" w:hAnsi="Garamond" w:cs="Times New Roman"/>
          <w:szCs w:val="24"/>
        </w:rPr>
        <w:t>. Ankara: İş Bankası Yayınları.</w:t>
      </w:r>
    </w:p>
    <w:p w14:paraId="5ECA29D0" w14:textId="77777777" w:rsidR="00B67F6B" w:rsidRPr="00B67F6B" w:rsidRDefault="00B67F6B" w:rsidP="00B67F6B">
      <w:pPr>
        <w:spacing w:before="240" w:after="240" w:line="276" w:lineRule="auto"/>
        <w:ind w:left="567" w:hanging="567"/>
        <w:jc w:val="both"/>
        <w:rPr>
          <w:rFonts w:ascii="Garamond" w:hAnsi="Garamond" w:cs="Times New Roman"/>
          <w:szCs w:val="24"/>
        </w:rPr>
      </w:pPr>
      <w:r w:rsidRPr="00B67F6B">
        <w:rPr>
          <w:rFonts w:ascii="Garamond" w:hAnsi="Garamond" w:cs="Times New Roman"/>
          <w:szCs w:val="24"/>
        </w:rPr>
        <w:t>Atılım, Murat ve Ekin Tokat (2008). “</w:t>
      </w:r>
      <w:proofErr w:type="spellStart"/>
      <w:r w:rsidRPr="00B67F6B">
        <w:rPr>
          <w:rFonts w:ascii="Garamond" w:hAnsi="Garamond" w:cs="Times New Roman"/>
          <w:szCs w:val="24"/>
        </w:rPr>
        <w:t>Forecasting</w:t>
      </w:r>
      <w:proofErr w:type="spellEnd"/>
      <w:r w:rsidRPr="00B67F6B">
        <w:rPr>
          <w:rFonts w:ascii="Garamond" w:hAnsi="Garamond" w:cs="Times New Roman"/>
          <w:szCs w:val="24"/>
        </w:rPr>
        <w:t xml:space="preserve"> </w:t>
      </w:r>
      <w:proofErr w:type="spellStart"/>
      <w:r w:rsidRPr="00B67F6B">
        <w:rPr>
          <w:rFonts w:ascii="Garamond" w:hAnsi="Garamond" w:cs="Times New Roman"/>
          <w:szCs w:val="24"/>
        </w:rPr>
        <w:t>Oil</w:t>
      </w:r>
      <w:proofErr w:type="spellEnd"/>
      <w:r w:rsidRPr="00B67F6B">
        <w:rPr>
          <w:rFonts w:ascii="Garamond" w:hAnsi="Garamond" w:cs="Times New Roman"/>
          <w:szCs w:val="24"/>
        </w:rPr>
        <w:t xml:space="preserve"> </w:t>
      </w:r>
      <w:proofErr w:type="spellStart"/>
      <w:r w:rsidRPr="00B67F6B">
        <w:rPr>
          <w:rFonts w:ascii="Garamond" w:hAnsi="Garamond" w:cs="Times New Roman"/>
          <w:szCs w:val="24"/>
        </w:rPr>
        <w:t>Price</w:t>
      </w:r>
      <w:proofErr w:type="spellEnd"/>
      <w:r w:rsidRPr="00B67F6B">
        <w:rPr>
          <w:rFonts w:ascii="Garamond" w:hAnsi="Garamond" w:cs="Times New Roman"/>
          <w:szCs w:val="24"/>
        </w:rPr>
        <w:t xml:space="preserve"> </w:t>
      </w:r>
      <w:proofErr w:type="spellStart"/>
      <w:r w:rsidRPr="00B67F6B">
        <w:rPr>
          <w:rFonts w:ascii="Garamond" w:hAnsi="Garamond" w:cs="Times New Roman"/>
          <w:szCs w:val="24"/>
        </w:rPr>
        <w:t>Movements</w:t>
      </w:r>
      <w:proofErr w:type="spellEnd"/>
      <w:r w:rsidRPr="00B67F6B">
        <w:rPr>
          <w:rFonts w:ascii="Garamond" w:hAnsi="Garamond" w:cs="Times New Roman"/>
          <w:szCs w:val="24"/>
        </w:rPr>
        <w:t xml:space="preserve"> </w:t>
      </w:r>
      <w:proofErr w:type="spellStart"/>
      <w:r w:rsidRPr="00B67F6B">
        <w:rPr>
          <w:rFonts w:ascii="Garamond" w:hAnsi="Garamond" w:cs="Times New Roman"/>
          <w:szCs w:val="24"/>
        </w:rPr>
        <w:t>with</w:t>
      </w:r>
      <w:proofErr w:type="spellEnd"/>
      <w:r w:rsidRPr="00B67F6B">
        <w:rPr>
          <w:rFonts w:ascii="Garamond" w:hAnsi="Garamond" w:cs="Times New Roman"/>
          <w:szCs w:val="24"/>
        </w:rPr>
        <w:t xml:space="preserve"> </w:t>
      </w:r>
      <w:proofErr w:type="spellStart"/>
      <w:r w:rsidRPr="00B67F6B">
        <w:rPr>
          <w:rFonts w:ascii="Garamond" w:hAnsi="Garamond" w:cs="Times New Roman"/>
          <w:szCs w:val="24"/>
        </w:rPr>
        <w:t>Crack</w:t>
      </w:r>
      <w:proofErr w:type="spellEnd"/>
      <w:r w:rsidRPr="00B67F6B">
        <w:rPr>
          <w:rFonts w:ascii="Garamond" w:hAnsi="Garamond" w:cs="Times New Roman"/>
          <w:szCs w:val="24"/>
        </w:rPr>
        <w:t xml:space="preserve"> Spread </w:t>
      </w:r>
      <w:proofErr w:type="spellStart"/>
      <w:r w:rsidRPr="00B67F6B">
        <w:rPr>
          <w:rFonts w:ascii="Garamond" w:hAnsi="Garamond" w:cs="Times New Roman"/>
          <w:szCs w:val="24"/>
        </w:rPr>
        <w:t>Futures</w:t>
      </w:r>
      <w:proofErr w:type="spellEnd"/>
      <w:r w:rsidRPr="00B67F6B">
        <w:rPr>
          <w:rFonts w:ascii="Garamond" w:hAnsi="Garamond" w:cs="Times New Roman"/>
          <w:szCs w:val="24"/>
        </w:rPr>
        <w:t xml:space="preserve">”. </w:t>
      </w:r>
    </w:p>
    <w:p w14:paraId="0CB2FF9C" w14:textId="77777777" w:rsidR="00B67F6B" w:rsidRPr="00B67F6B" w:rsidRDefault="00B67F6B" w:rsidP="00B67F6B">
      <w:pPr>
        <w:spacing w:before="240" w:after="240" w:line="276" w:lineRule="auto"/>
        <w:ind w:left="567" w:hanging="567"/>
        <w:jc w:val="both"/>
        <w:rPr>
          <w:rFonts w:ascii="Garamond" w:hAnsi="Garamond" w:cs="Times New Roman"/>
          <w:szCs w:val="24"/>
        </w:rPr>
      </w:pPr>
      <w:proofErr w:type="spellStart"/>
      <w:r w:rsidRPr="00B67F6B">
        <w:rPr>
          <w:rFonts w:ascii="Garamond" w:hAnsi="Garamond" w:cs="Times New Roman"/>
          <w:i/>
          <w:iCs/>
          <w:szCs w:val="24"/>
        </w:rPr>
        <w:t>Energy</w:t>
      </w:r>
      <w:proofErr w:type="spellEnd"/>
      <w:r w:rsidRPr="00B67F6B">
        <w:rPr>
          <w:rFonts w:ascii="Garamond" w:hAnsi="Garamond" w:cs="Times New Roman"/>
          <w:i/>
          <w:iCs/>
          <w:szCs w:val="24"/>
        </w:rPr>
        <w:t xml:space="preserve"> </w:t>
      </w:r>
      <w:proofErr w:type="spellStart"/>
      <w:r w:rsidRPr="00B67F6B">
        <w:rPr>
          <w:rFonts w:ascii="Garamond" w:hAnsi="Garamond" w:cs="Times New Roman"/>
          <w:i/>
          <w:iCs/>
          <w:szCs w:val="24"/>
        </w:rPr>
        <w:t>Economics</w:t>
      </w:r>
      <w:proofErr w:type="spellEnd"/>
      <w:r w:rsidRPr="00B67F6B">
        <w:rPr>
          <w:rFonts w:ascii="Garamond" w:hAnsi="Garamond" w:cs="Times New Roman"/>
          <w:szCs w:val="24"/>
        </w:rPr>
        <w:t xml:space="preserve">. Baskıda (doi:10.1016/ </w:t>
      </w:r>
      <w:proofErr w:type="spellStart"/>
      <w:r w:rsidRPr="00B67F6B">
        <w:rPr>
          <w:rFonts w:ascii="Garamond" w:hAnsi="Garamond" w:cs="Times New Roman"/>
          <w:szCs w:val="24"/>
        </w:rPr>
        <w:t>j.eneco</w:t>
      </w:r>
      <w:proofErr w:type="spellEnd"/>
      <w:r w:rsidRPr="00B67F6B">
        <w:rPr>
          <w:rFonts w:ascii="Garamond" w:hAnsi="Garamond" w:cs="Times New Roman"/>
          <w:szCs w:val="24"/>
        </w:rPr>
        <w:t>. 2008.07.008).</w:t>
      </w:r>
    </w:p>
    <w:p w14:paraId="4A04BE7E" w14:textId="77777777" w:rsidR="00B67F6B" w:rsidRPr="00B67F6B" w:rsidRDefault="00B67F6B" w:rsidP="00B67F6B">
      <w:pPr>
        <w:spacing w:before="240" w:after="240" w:line="276" w:lineRule="auto"/>
        <w:ind w:left="567" w:hanging="567"/>
        <w:jc w:val="both"/>
        <w:rPr>
          <w:rFonts w:ascii="Garamond" w:hAnsi="Garamond" w:cs="Times New Roman"/>
          <w:szCs w:val="24"/>
        </w:rPr>
      </w:pPr>
      <w:r w:rsidRPr="00B67F6B">
        <w:rPr>
          <w:rFonts w:ascii="Garamond" w:hAnsi="Garamond" w:cs="Times New Roman"/>
          <w:szCs w:val="24"/>
        </w:rPr>
        <w:t xml:space="preserve">Cebeci, Oğuz (2017). </w:t>
      </w:r>
      <w:r w:rsidRPr="00B67F6B">
        <w:rPr>
          <w:rFonts w:ascii="Garamond" w:hAnsi="Garamond" w:cs="Times New Roman"/>
          <w:i/>
          <w:iCs/>
          <w:szCs w:val="24"/>
        </w:rPr>
        <w:t>Metafor ve Şiir Dilinin Yapısal Özellikleri</w:t>
      </w:r>
      <w:r w:rsidRPr="00B67F6B">
        <w:rPr>
          <w:rFonts w:ascii="Garamond" w:hAnsi="Garamond" w:cs="Times New Roman"/>
          <w:szCs w:val="24"/>
        </w:rPr>
        <w:t xml:space="preserve">. İstanbul: </w:t>
      </w:r>
      <w:proofErr w:type="spellStart"/>
      <w:r w:rsidRPr="00B67F6B">
        <w:rPr>
          <w:rFonts w:ascii="Garamond" w:hAnsi="Garamond" w:cs="Times New Roman"/>
          <w:szCs w:val="24"/>
        </w:rPr>
        <w:t>İthaki</w:t>
      </w:r>
      <w:proofErr w:type="spellEnd"/>
      <w:r w:rsidRPr="00B67F6B">
        <w:rPr>
          <w:rFonts w:ascii="Garamond" w:hAnsi="Garamond" w:cs="Times New Roman"/>
          <w:szCs w:val="24"/>
        </w:rPr>
        <w:t xml:space="preserve"> Yayınları.</w:t>
      </w:r>
    </w:p>
    <w:p w14:paraId="330CB1CE" w14:textId="062801B1" w:rsidR="00B67F6B" w:rsidRPr="00B67F6B" w:rsidRDefault="00B67F6B" w:rsidP="00B67F6B">
      <w:pPr>
        <w:spacing w:before="240" w:after="240" w:line="276" w:lineRule="auto"/>
        <w:ind w:left="567" w:hanging="567"/>
        <w:jc w:val="both"/>
        <w:rPr>
          <w:rFonts w:ascii="Garamond" w:hAnsi="Garamond" w:cs="Times New Roman"/>
          <w:szCs w:val="24"/>
        </w:rPr>
      </w:pPr>
      <w:r w:rsidRPr="00B67F6B">
        <w:rPr>
          <w:rFonts w:ascii="Garamond" w:hAnsi="Garamond" w:cs="Times New Roman"/>
          <w:szCs w:val="24"/>
        </w:rPr>
        <w:t xml:space="preserve">Demir, </w:t>
      </w:r>
      <w:proofErr w:type="spellStart"/>
      <w:r w:rsidRPr="00B67F6B">
        <w:rPr>
          <w:rFonts w:ascii="Garamond" w:hAnsi="Garamond" w:cs="Times New Roman"/>
          <w:szCs w:val="24"/>
        </w:rPr>
        <w:t>Barışcan</w:t>
      </w:r>
      <w:proofErr w:type="spellEnd"/>
      <w:r w:rsidRPr="00B67F6B">
        <w:rPr>
          <w:rFonts w:ascii="Garamond" w:hAnsi="Garamond" w:cs="Times New Roman"/>
          <w:szCs w:val="24"/>
        </w:rPr>
        <w:t xml:space="preserve"> (2021). </w:t>
      </w:r>
      <w:r>
        <w:rPr>
          <w:rFonts w:ascii="Garamond" w:hAnsi="Garamond" w:cs="Times New Roman"/>
          <w:szCs w:val="24"/>
        </w:rPr>
        <w:t>“</w:t>
      </w:r>
      <w:r w:rsidRPr="00B67F6B">
        <w:rPr>
          <w:rFonts w:ascii="Garamond" w:hAnsi="Garamond" w:cs="Times New Roman"/>
          <w:szCs w:val="24"/>
        </w:rPr>
        <w:t>Kant’ın Teorik Felsefesinde Kendini Bir ‘Sınır’ Olarak Gösteren ‘Yeni’”.</w:t>
      </w:r>
    </w:p>
    <w:p w14:paraId="090DF100" w14:textId="77777777" w:rsidR="00B67F6B" w:rsidRPr="00B67F6B" w:rsidRDefault="00B67F6B" w:rsidP="00B67F6B">
      <w:pPr>
        <w:spacing w:before="240" w:after="240" w:line="276" w:lineRule="auto"/>
        <w:ind w:left="567" w:hanging="567"/>
        <w:jc w:val="both"/>
        <w:rPr>
          <w:rFonts w:ascii="Garamond" w:hAnsi="Garamond" w:cs="Times New Roman"/>
          <w:szCs w:val="24"/>
        </w:rPr>
      </w:pPr>
      <w:r w:rsidRPr="00B67F6B">
        <w:rPr>
          <w:rFonts w:ascii="Garamond" w:hAnsi="Garamond" w:cs="Times New Roman"/>
          <w:i/>
          <w:iCs/>
          <w:szCs w:val="24"/>
        </w:rPr>
        <w:t>Hacettepe Üniversitesi Edebiyat Fakültesi Dergisi</w:t>
      </w:r>
      <w:r w:rsidRPr="00B67F6B">
        <w:rPr>
          <w:rFonts w:ascii="Garamond" w:hAnsi="Garamond" w:cs="Times New Roman"/>
          <w:szCs w:val="24"/>
        </w:rPr>
        <w:t>. 38 (1): 134-148.</w:t>
      </w:r>
    </w:p>
    <w:p w14:paraId="76E33336" w14:textId="77777777" w:rsidR="00B67F6B" w:rsidRPr="00B67F6B" w:rsidRDefault="00B67F6B" w:rsidP="00B67F6B">
      <w:pPr>
        <w:spacing w:before="240" w:after="240" w:line="276" w:lineRule="auto"/>
        <w:ind w:left="567" w:hanging="567"/>
        <w:jc w:val="both"/>
        <w:rPr>
          <w:rFonts w:ascii="Garamond" w:hAnsi="Garamond" w:cs="Times New Roman"/>
          <w:szCs w:val="24"/>
        </w:rPr>
      </w:pPr>
      <w:r w:rsidRPr="00B67F6B">
        <w:rPr>
          <w:rFonts w:ascii="Garamond" w:hAnsi="Garamond" w:cs="Times New Roman"/>
          <w:szCs w:val="24"/>
        </w:rPr>
        <w:lastRenderedPageBreak/>
        <w:t xml:space="preserve">Demirkent, Işın (1992). “Bizans”. </w:t>
      </w:r>
      <w:r w:rsidRPr="00B67F6B">
        <w:rPr>
          <w:rFonts w:ascii="Garamond" w:hAnsi="Garamond" w:cs="Times New Roman"/>
          <w:i/>
          <w:iCs/>
          <w:szCs w:val="24"/>
        </w:rPr>
        <w:t>Türkiye Diyanet Vakfı İslam Ansiklopedisi</w:t>
      </w:r>
      <w:r w:rsidRPr="00B67F6B">
        <w:rPr>
          <w:rFonts w:ascii="Garamond" w:hAnsi="Garamond" w:cs="Times New Roman"/>
          <w:szCs w:val="24"/>
        </w:rPr>
        <w:t xml:space="preserve">. C. 6. </w:t>
      </w:r>
      <w:proofErr w:type="spellStart"/>
      <w:r w:rsidRPr="00B67F6B">
        <w:rPr>
          <w:rFonts w:ascii="Garamond" w:hAnsi="Garamond" w:cs="Times New Roman"/>
          <w:szCs w:val="24"/>
        </w:rPr>
        <w:t>Ss</w:t>
      </w:r>
      <w:proofErr w:type="spellEnd"/>
      <w:r w:rsidRPr="00B67F6B">
        <w:rPr>
          <w:rFonts w:ascii="Garamond" w:hAnsi="Garamond" w:cs="Times New Roman"/>
          <w:szCs w:val="24"/>
        </w:rPr>
        <w:t>. 230-244.</w:t>
      </w:r>
    </w:p>
    <w:p w14:paraId="053090E3" w14:textId="77777777" w:rsidR="00B67F6B" w:rsidRPr="00B67F6B" w:rsidRDefault="00B67F6B" w:rsidP="00B67F6B">
      <w:pPr>
        <w:spacing w:before="240" w:after="240" w:line="276" w:lineRule="auto"/>
        <w:ind w:left="567" w:hanging="567"/>
        <w:jc w:val="both"/>
        <w:rPr>
          <w:rFonts w:ascii="Garamond" w:hAnsi="Garamond" w:cs="Times New Roman"/>
          <w:szCs w:val="24"/>
        </w:rPr>
      </w:pPr>
      <w:proofErr w:type="spellStart"/>
      <w:r w:rsidRPr="00B67F6B">
        <w:rPr>
          <w:rFonts w:ascii="Garamond" w:hAnsi="Garamond" w:cs="Times New Roman"/>
          <w:szCs w:val="24"/>
        </w:rPr>
        <w:t>Elias</w:t>
      </w:r>
      <w:proofErr w:type="spellEnd"/>
      <w:r w:rsidRPr="00B67F6B">
        <w:rPr>
          <w:rFonts w:ascii="Garamond" w:hAnsi="Garamond" w:cs="Times New Roman"/>
          <w:szCs w:val="24"/>
        </w:rPr>
        <w:t xml:space="preserve">, </w:t>
      </w:r>
      <w:proofErr w:type="spellStart"/>
      <w:r w:rsidRPr="00B67F6B">
        <w:rPr>
          <w:rFonts w:ascii="Garamond" w:hAnsi="Garamond" w:cs="Times New Roman"/>
          <w:szCs w:val="24"/>
        </w:rPr>
        <w:t>Norbert</w:t>
      </w:r>
      <w:proofErr w:type="spellEnd"/>
      <w:r w:rsidRPr="00B67F6B">
        <w:rPr>
          <w:rFonts w:ascii="Garamond" w:hAnsi="Garamond" w:cs="Times New Roman"/>
          <w:szCs w:val="24"/>
        </w:rPr>
        <w:t xml:space="preserve"> (2000). </w:t>
      </w:r>
      <w:r w:rsidRPr="00B67F6B">
        <w:rPr>
          <w:rFonts w:ascii="Garamond" w:hAnsi="Garamond" w:cs="Times New Roman"/>
          <w:i/>
          <w:iCs/>
          <w:szCs w:val="24"/>
        </w:rPr>
        <w:t>Zaman Üzerine</w:t>
      </w:r>
      <w:r w:rsidRPr="00B67F6B">
        <w:rPr>
          <w:rFonts w:ascii="Garamond" w:hAnsi="Garamond" w:cs="Times New Roman"/>
          <w:szCs w:val="24"/>
        </w:rPr>
        <w:t xml:space="preserve">. (Çev.: Veysel </w:t>
      </w:r>
      <w:proofErr w:type="spellStart"/>
      <w:r w:rsidRPr="00B67F6B">
        <w:rPr>
          <w:rFonts w:ascii="Garamond" w:hAnsi="Garamond" w:cs="Times New Roman"/>
          <w:szCs w:val="24"/>
        </w:rPr>
        <w:t>Atayman</w:t>
      </w:r>
      <w:proofErr w:type="spellEnd"/>
      <w:r w:rsidRPr="00B67F6B">
        <w:rPr>
          <w:rFonts w:ascii="Garamond" w:hAnsi="Garamond" w:cs="Times New Roman"/>
          <w:szCs w:val="24"/>
        </w:rPr>
        <w:t>). İstanbul: Ayrıntı Yayınları.</w:t>
      </w:r>
    </w:p>
    <w:p w14:paraId="33330817" w14:textId="77777777" w:rsidR="00B67F6B" w:rsidRPr="00B67F6B" w:rsidRDefault="00B67F6B" w:rsidP="00B67F6B">
      <w:pPr>
        <w:spacing w:before="240" w:after="240" w:line="276" w:lineRule="auto"/>
        <w:ind w:left="567" w:hanging="567"/>
        <w:jc w:val="both"/>
        <w:rPr>
          <w:rFonts w:ascii="Garamond" w:hAnsi="Garamond" w:cs="Times New Roman"/>
          <w:szCs w:val="24"/>
        </w:rPr>
      </w:pPr>
      <w:r w:rsidRPr="00B67F6B">
        <w:rPr>
          <w:rFonts w:ascii="Garamond" w:hAnsi="Garamond" w:cs="Times New Roman"/>
          <w:szCs w:val="24"/>
        </w:rPr>
        <w:t xml:space="preserve">Karakaya, Burcu (2012). </w:t>
      </w:r>
      <w:proofErr w:type="spellStart"/>
      <w:r w:rsidRPr="00B67F6B">
        <w:rPr>
          <w:rFonts w:ascii="Garamond" w:hAnsi="Garamond" w:cs="Times New Roman"/>
          <w:i/>
          <w:iCs/>
          <w:szCs w:val="24"/>
        </w:rPr>
        <w:t>Garîbî’nin</w:t>
      </w:r>
      <w:proofErr w:type="spellEnd"/>
      <w:r w:rsidRPr="00B67F6B">
        <w:rPr>
          <w:rFonts w:ascii="Garamond" w:hAnsi="Garamond" w:cs="Times New Roman"/>
          <w:i/>
          <w:iCs/>
          <w:szCs w:val="24"/>
        </w:rPr>
        <w:t xml:space="preserve"> </w:t>
      </w:r>
      <w:proofErr w:type="spellStart"/>
      <w:r w:rsidRPr="00B67F6B">
        <w:rPr>
          <w:rFonts w:ascii="Garamond" w:hAnsi="Garamond" w:cs="Times New Roman"/>
          <w:i/>
          <w:iCs/>
          <w:szCs w:val="24"/>
        </w:rPr>
        <w:t>Yûsuf</w:t>
      </w:r>
      <w:proofErr w:type="spellEnd"/>
      <w:r w:rsidRPr="00B67F6B">
        <w:rPr>
          <w:rFonts w:ascii="Garamond" w:hAnsi="Garamond" w:cs="Times New Roman"/>
          <w:i/>
          <w:iCs/>
          <w:szCs w:val="24"/>
        </w:rPr>
        <w:t xml:space="preserve"> u </w:t>
      </w:r>
      <w:proofErr w:type="spellStart"/>
      <w:r w:rsidRPr="00B67F6B">
        <w:rPr>
          <w:rFonts w:ascii="Garamond" w:hAnsi="Garamond" w:cs="Times New Roman"/>
          <w:i/>
          <w:iCs/>
          <w:szCs w:val="24"/>
        </w:rPr>
        <w:t>Züleyhâ'sı</w:t>
      </w:r>
      <w:proofErr w:type="spellEnd"/>
      <w:r w:rsidRPr="00B67F6B">
        <w:rPr>
          <w:rFonts w:ascii="Garamond" w:hAnsi="Garamond" w:cs="Times New Roman"/>
          <w:i/>
          <w:iCs/>
          <w:szCs w:val="24"/>
        </w:rPr>
        <w:t>: İnceleme-Tenkitli Metin-Dizin</w:t>
      </w:r>
      <w:r w:rsidRPr="00B67F6B">
        <w:rPr>
          <w:rFonts w:ascii="Garamond" w:hAnsi="Garamond" w:cs="Times New Roman"/>
          <w:szCs w:val="24"/>
        </w:rPr>
        <w:t>. Yüksek Lisans Tezi.</w:t>
      </w:r>
    </w:p>
    <w:p w14:paraId="47CA39F7" w14:textId="77777777" w:rsidR="00B67F6B" w:rsidRPr="00B67F6B" w:rsidRDefault="00B67F6B" w:rsidP="00B67F6B">
      <w:pPr>
        <w:spacing w:before="240" w:after="240" w:line="276" w:lineRule="auto"/>
        <w:ind w:left="567" w:hanging="567"/>
        <w:jc w:val="both"/>
        <w:rPr>
          <w:rFonts w:ascii="Garamond" w:hAnsi="Garamond" w:cs="Times New Roman"/>
          <w:szCs w:val="24"/>
        </w:rPr>
      </w:pPr>
      <w:r w:rsidRPr="00B67F6B">
        <w:rPr>
          <w:rFonts w:ascii="Garamond" w:hAnsi="Garamond" w:cs="Times New Roman"/>
          <w:szCs w:val="24"/>
        </w:rPr>
        <w:t>Kırşehir: Ahi Evran Üniversitesi.</w:t>
      </w:r>
    </w:p>
    <w:p w14:paraId="341E89E1" w14:textId="77777777" w:rsidR="00B67F6B" w:rsidRPr="00B67F6B" w:rsidRDefault="00B67F6B" w:rsidP="00B67F6B">
      <w:pPr>
        <w:spacing w:before="240" w:after="240" w:line="276" w:lineRule="auto"/>
        <w:ind w:left="567" w:hanging="567"/>
        <w:jc w:val="both"/>
        <w:rPr>
          <w:rFonts w:ascii="Garamond" w:hAnsi="Garamond" w:cs="Times New Roman"/>
          <w:szCs w:val="24"/>
        </w:rPr>
      </w:pPr>
      <w:r w:rsidRPr="00B67F6B">
        <w:rPr>
          <w:rFonts w:ascii="Garamond" w:hAnsi="Garamond" w:cs="Times New Roman"/>
          <w:szCs w:val="24"/>
        </w:rPr>
        <w:t>Taner, Refika ve Asım Bezirci (1981).</w:t>
      </w:r>
      <w:r w:rsidRPr="00B67F6B">
        <w:rPr>
          <w:rFonts w:ascii="Garamond" w:hAnsi="Garamond" w:cs="Times New Roman"/>
          <w:i/>
          <w:iCs/>
          <w:szCs w:val="24"/>
        </w:rPr>
        <w:t xml:space="preserve"> Edebiyatımızda Seçme Hikâyeler</w:t>
      </w:r>
      <w:r w:rsidRPr="00B67F6B">
        <w:rPr>
          <w:rFonts w:ascii="Garamond" w:hAnsi="Garamond" w:cs="Times New Roman"/>
          <w:szCs w:val="24"/>
        </w:rPr>
        <w:t>. İstanbul: Gözlem</w:t>
      </w:r>
    </w:p>
    <w:p w14:paraId="129C4BB7" w14:textId="77777777" w:rsidR="00B67F6B" w:rsidRPr="00B67F6B" w:rsidRDefault="00B67F6B" w:rsidP="00B67F6B">
      <w:pPr>
        <w:spacing w:before="240" w:after="240" w:line="276" w:lineRule="auto"/>
        <w:ind w:left="567" w:hanging="567"/>
        <w:jc w:val="both"/>
        <w:rPr>
          <w:rFonts w:ascii="Garamond" w:hAnsi="Garamond" w:cs="Times New Roman"/>
          <w:szCs w:val="24"/>
        </w:rPr>
      </w:pPr>
      <w:r w:rsidRPr="00B67F6B">
        <w:rPr>
          <w:rFonts w:ascii="Garamond" w:hAnsi="Garamond" w:cs="Times New Roman"/>
          <w:szCs w:val="24"/>
        </w:rPr>
        <w:t>Yayınevi.</w:t>
      </w:r>
    </w:p>
    <w:p w14:paraId="11117031" w14:textId="77777777" w:rsidR="00B67F6B" w:rsidRPr="00B67F6B" w:rsidRDefault="00B67F6B" w:rsidP="00B67F6B">
      <w:pPr>
        <w:spacing w:before="240" w:after="240" w:line="276" w:lineRule="auto"/>
        <w:ind w:left="567" w:hanging="567"/>
        <w:jc w:val="both"/>
        <w:rPr>
          <w:rFonts w:ascii="Garamond" w:hAnsi="Garamond" w:cs="Times New Roman"/>
          <w:szCs w:val="24"/>
        </w:rPr>
      </w:pPr>
      <w:r w:rsidRPr="00B67F6B">
        <w:rPr>
          <w:rFonts w:ascii="Garamond" w:hAnsi="Garamond" w:cs="Times New Roman"/>
          <w:szCs w:val="24"/>
        </w:rPr>
        <w:t xml:space="preserve">Türkiye Cumhuriyet Merkez Bankası. “Geçinme Endeksi (Ücretliler)” Elektronik Veri Dağıtım </w:t>
      </w:r>
    </w:p>
    <w:p w14:paraId="6509D0EE" w14:textId="77777777" w:rsidR="00B67F6B" w:rsidRPr="00B67F6B" w:rsidRDefault="00B67F6B" w:rsidP="00B67F6B">
      <w:pPr>
        <w:spacing w:before="240" w:after="240" w:line="276" w:lineRule="auto"/>
        <w:ind w:left="567" w:hanging="567"/>
        <w:jc w:val="both"/>
        <w:rPr>
          <w:rFonts w:ascii="Garamond" w:hAnsi="Garamond" w:cs="Times New Roman"/>
          <w:szCs w:val="24"/>
        </w:rPr>
      </w:pPr>
      <w:r w:rsidRPr="00B67F6B">
        <w:rPr>
          <w:rFonts w:ascii="Garamond" w:hAnsi="Garamond" w:cs="Times New Roman"/>
          <w:szCs w:val="24"/>
        </w:rPr>
        <w:t>Sistemi. http://evds.tcmb.gov.tr/ (Erişim Tarihi: 04.02.2009).</w:t>
      </w:r>
    </w:p>
    <w:p w14:paraId="44A11F17" w14:textId="77777777" w:rsidR="00B67F6B" w:rsidRPr="00B67F6B" w:rsidRDefault="00B67F6B" w:rsidP="00B67F6B">
      <w:pPr>
        <w:spacing w:before="240" w:after="240" w:line="276" w:lineRule="auto"/>
        <w:ind w:left="567" w:hanging="567"/>
        <w:jc w:val="both"/>
        <w:rPr>
          <w:rFonts w:ascii="Garamond" w:hAnsi="Garamond" w:cs="Times New Roman"/>
          <w:i/>
          <w:iCs/>
          <w:szCs w:val="24"/>
        </w:rPr>
      </w:pPr>
      <w:r w:rsidRPr="00B67F6B">
        <w:rPr>
          <w:rFonts w:ascii="Garamond" w:hAnsi="Garamond" w:cs="Times New Roman"/>
          <w:szCs w:val="24"/>
        </w:rPr>
        <w:t>Uslu, Mehmet Fatih (2011). “</w:t>
      </w:r>
      <w:proofErr w:type="spellStart"/>
      <w:r w:rsidRPr="00B67F6B">
        <w:rPr>
          <w:rFonts w:ascii="Garamond" w:hAnsi="Garamond" w:cs="Times New Roman"/>
          <w:szCs w:val="24"/>
        </w:rPr>
        <w:t>Greenblatt’in</w:t>
      </w:r>
      <w:proofErr w:type="spellEnd"/>
      <w:r w:rsidRPr="00B67F6B">
        <w:rPr>
          <w:rFonts w:ascii="Garamond" w:hAnsi="Garamond" w:cs="Times New Roman"/>
          <w:szCs w:val="24"/>
        </w:rPr>
        <w:t xml:space="preserve"> Yeni </w:t>
      </w:r>
      <w:proofErr w:type="spellStart"/>
      <w:r w:rsidRPr="00B67F6B">
        <w:rPr>
          <w:rFonts w:ascii="Garamond" w:hAnsi="Garamond" w:cs="Times New Roman"/>
          <w:szCs w:val="24"/>
        </w:rPr>
        <w:t>Tarihselci</w:t>
      </w:r>
      <w:proofErr w:type="spellEnd"/>
      <w:r w:rsidRPr="00B67F6B">
        <w:rPr>
          <w:rFonts w:ascii="Garamond" w:hAnsi="Garamond" w:cs="Times New Roman"/>
          <w:szCs w:val="24"/>
        </w:rPr>
        <w:t xml:space="preserve"> Eleştirisi”. </w:t>
      </w:r>
      <w:r w:rsidRPr="00B67F6B">
        <w:rPr>
          <w:rFonts w:ascii="Garamond" w:hAnsi="Garamond" w:cs="Times New Roman"/>
          <w:i/>
          <w:iCs/>
          <w:szCs w:val="24"/>
        </w:rPr>
        <w:t xml:space="preserve">Edebiyatın Omuzundaki Melek: </w:t>
      </w:r>
    </w:p>
    <w:p w14:paraId="74328D05" w14:textId="77777777" w:rsidR="00B67F6B" w:rsidRPr="00B67F6B" w:rsidRDefault="00B67F6B" w:rsidP="00B67F6B">
      <w:pPr>
        <w:spacing w:before="240" w:after="240" w:line="276" w:lineRule="auto"/>
        <w:ind w:left="567" w:hanging="567"/>
        <w:jc w:val="both"/>
        <w:rPr>
          <w:rFonts w:ascii="Garamond" w:hAnsi="Garamond" w:cs="Times New Roman"/>
          <w:szCs w:val="24"/>
        </w:rPr>
      </w:pPr>
      <w:r w:rsidRPr="00B67F6B">
        <w:rPr>
          <w:rFonts w:ascii="Garamond" w:hAnsi="Garamond" w:cs="Times New Roman"/>
          <w:i/>
          <w:iCs/>
          <w:szCs w:val="24"/>
        </w:rPr>
        <w:t>Edebiyatın Tarihle İlişkisi Üzerine Yazılar</w:t>
      </w:r>
      <w:r w:rsidRPr="00B67F6B">
        <w:rPr>
          <w:rFonts w:ascii="Garamond" w:hAnsi="Garamond" w:cs="Times New Roman"/>
          <w:szCs w:val="24"/>
        </w:rPr>
        <w:t xml:space="preserve">. (Yay. Haz. Zeynep Uysal). İstanbul: İletişim Yayınları. </w:t>
      </w:r>
      <w:proofErr w:type="spellStart"/>
      <w:r w:rsidRPr="00B67F6B">
        <w:rPr>
          <w:rFonts w:ascii="Garamond" w:hAnsi="Garamond" w:cs="Times New Roman"/>
          <w:szCs w:val="24"/>
        </w:rPr>
        <w:t>Ss</w:t>
      </w:r>
      <w:proofErr w:type="spellEnd"/>
      <w:r w:rsidRPr="00B67F6B">
        <w:rPr>
          <w:rFonts w:ascii="Garamond" w:hAnsi="Garamond" w:cs="Times New Roman"/>
          <w:szCs w:val="24"/>
        </w:rPr>
        <w:t xml:space="preserve">. </w:t>
      </w:r>
    </w:p>
    <w:p w14:paraId="5258E696" w14:textId="47D59594" w:rsidR="00B67F6B" w:rsidRPr="00B67F6B" w:rsidRDefault="00B67F6B" w:rsidP="00B67F6B">
      <w:pPr>
        <w:spacing w:before="240" w:after="240" w:line="276" w:lineRule="auto"/>
        <w:ind w:left="567" w:hanging="567"/>
        <w:jc w:val="both"/>
        <w:rPr>
          <w:rFonts w:ascii="Garamond" w:hAnsi="Garamond" w:cs="Times New Roman"/>
          <w:szCs w:val="24"/>
        </w:rPr>
      </w:pPr>
      <w:r w:rsidRPr="00B67F6B">
        <w:rPr>
          <w:rFonts w:ascii="Garamond" w:hAnsi="Garamond" w:cs="Times New Roman"/>
          <w:szCs w:val="24"/>
        </w:rPr>
        <w:t>25-51.</w:t>
      </w:r>
    </w:p>
    <w:p w14:paraId="3792E661" w14:textId="77777777" w:rsidR="00B67F6B" w:rsidRPr="00B67F6B" w:rsidRDefault="00B67F6B" w:rsidP="00B67F6B">
      <w:pPr>
        <w:spacing w:before="240" w:after="240" w:line="276" w:lineRule="auto"/>
        <w:ind w:left="567" w:hanging="567"/>
        <w:jc w:val="both"/>
        <w:rPr>
          <w:rFonts w:ascii="Garamond" w:hAnsi="Garamond" w:cs="Times New Roman"/>
          <w:szCs w:val="24"/>
        </w:rPr>
      </w:pPr>
    </w:p>
    <w:p w14:paraId="5A1DC12A" w14:textId="33370DC0" w:rsidR="00B67F6B" w:rsidRDefault="00B67F6B" w:rsidP="00A35BEF">
      <w:pPr>
        <w:spacing w:before="240" w:after="240" w:line="276" w:lineRule="auto"/>
        <w:ind w:left="567" w:hanging="567"/>
        <w:jc w:val="both"/>
        <w:rPr>
          <w:rFonts w:ascii="Garamond" w:hAnsi="Garamond" w:cs="Times New Roman"/>
          <w:szCs w:val="24"/>
        </w:rPr>
      </w:pPr>
    </w:p>
    <w:p w14:paraId="62174A20" w14:textId="3283A37D" w:rsidR="00B67F6B" w:rsidRDefault="00B67F6B" w:rsidP="00A35BEF">
      <w:pPr>
        <w:spacing w:before="240" w:after="240" w:line="276" w:lineRule="auto"/>
        <w:ind w:left="567" w:hanging="567"/>
        <w:jc w:val="both"/>
        <w:rPr>
          <w:rFonts w:ascii="Garamond" w:hAnsi="Garamond" w:cs="Times New Roman"/>
          <w:szCs w:val="24"/>
        </w:rPr>
      </w:pPr>
    </w:p>
    <w:p w14:paraId="7F23C188" w14:textId="19C4776B" w:rsidR="00B67F6B" w:rsidRDefault="00B67F6B" w:rsidP="00A35BEF">
      <w:pPr>
        <w:spacing w:before="240" w:after="240" w:line="276" w:lineRule="auto"/>
        <w:ind w:left="567" w:hanging="567"/>
        <w:jc w:val="both"/>
        <w:rPr>
          <w:rFonts w:ascii="Garamond" w:hAnsi="Garamond" w:cs="Times New Roman"/>
          <w:szCs w:val="24"/>
        </w:rPr>
      </w:pPr>
    </w:p>
    <w:p w14:paraId="57BE1C51" w14:textId="0CA9C2E3" w:rsidR="005B5DD9" w:rsidRPr="00A93396" w:rsidRDefault="005B5DD9" w:rsidP="00A35BEF">
      <w:pPr>
        <w:spacing w:before="240" w:after="240" w:line="276" w:lineRule="auto"/>
        <w:ind w:left="567" w:hanging="567"/>
        <w:jc w:val="both"/>
        <w:rPr>
          <w:rFonts w:ascii="Garamond" w:hAnsi="Garamond" w:cs="Times New Roman"/>
          <w:szCs w:val="24"/>
        </w:rPr>
      </w:pPr>
    </w:p>
    <w:sectPr w:rsidR="005B5DD9" w:rsidRPr="00A93396" w:rsidSect="00027B8C">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pgNumType w:start="1"/>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620C" w14:textId="77777777" w:rsidR="004B3D3F" w:rsidRDefault="004B3D3F" w:rsidP="00C61784">
      <w:pPr>
        <w:spacing w:after="0" w:line="240" w:lineRule="auto"/>
      </w:pPr>
      <w:r>
        <w:separator/>
      </w:r>
    </w:p>
  </w:endnote>
  <w:endnote w:type="continuationSeparator" w:id="0">
    <w:p w14:paraId="5D04FCB8" w14:textId="77777777" w:rsidR="004B3D3F" w:rsidRDefault="004B3D3F" w:rsidP="00C61784">
      <w:pPr>
        <w:spacing w:after="0" w:line="240" w:lineRule="auto"/>
      </w:pPr>
      <w:r>
        <w:continuationSeparator/>
      </w:r>
    </w:p>
  </w:endnote>
  <w:endnote w:type="continuationNotice" w:id="1">
    <w:p w14:paraId="38940C8B" w14:textId="77777777" w:rsidR="004B3D3F" w:rsidRDefault="004B3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A2"/>
    <w:family w:val="roman"/>
    <w:pitch w:val="variable"/>
    <w:sig w:usb0="E0002EFF" w:usb1="C000785B" w:usb2="00000009" w:usb3="00000000" w:csb0="000001FF" w:csb1="00000000"/>
  </w:font>
  <w:font w:name="Miriam">
    <w:altName w:val="Segoe UI"/>
    <w:charset w:val="B1"/>
    <w:family w:val="swiss"/>
    <w:pitch w:val="variable"/>
    <w:sig w:usb0="00000803" w:usb1="00000000" w:usb2="00000000" w:usb3="00000000" w:csb0="00000021"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92EC" w14:textId="7ED25D4E" w:rsidR="0052447C" w:rsidRDefault="0052447C">
    <w:pPr>
      <w:pStyle w:val="AltBilgi"/>
      <w:jc w:val="right"/>
    </w:pPr>
    <w:r>
      <w:fldChar w:fldCharType="begin"/>
    </w:r>
    <w:r>
      <w:instrText>PAGE   \* MERGEFORMAT</w:instrText>
    </w:r>
    <w:r>
      <w:fldChar w:fldCharType="separate"/>
    </w:r>
    <w:r w:rsidR="00D9258F">
      <w:rPr>
        <w:noProof/>
      </w:rPr>
      <w:t>2</w:t>
    </w:r>
    <w:r>
      <w:fldChar w:fldCharType="end"/>
    </w:r>
  </w:p>
  <w:p w14:paraId="3F2755F4" w14:textId="77777777" w:rsidR="0052447C" w:rsidRDefault="0052447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F26C" w14:textId="7255939D" w:rsidR="0058316F" w:rsidRDefault="0058316F">
    <w:pPr>
      <w:pStyle w:val="AltBilgi"/>
      <w:jc w:val="right"/>
    </w:pPr>
    <w:r>
      <w:fldChar w:fldCharType="begin"/>
    </w:r>
    <w:r>
      <w:instrText>PAGE   \* MERGEFORMAT</w:instrText>
    </w:r>
    <w:r>
      <w:fldChar w:fldCharType="separate"/>
    </w:r>
    <w:r w:rsidR="00D9258F">
      <w:rPr>
        <w:noProof/>
      </w:rPr>
      <w:t>7</w:t>
    </w:r>
    <w:r>
      <w:fldChar w:fldCharType="end"/>
    </w:r>
  </w:p>
  <w:p w14:paraId="1CB0FC84" w14:textId="77777777" w:rsidR="00935989" w:rsidRDefault="0093598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4C84" w14:textId="77777777" w:rsidR="00913F4E" w:rsidRPr="00913F4E" w:rsidRDefault="00913F4E" w:rsidP="00913F4E">
    <w:pPr>
      <w:spacing w:after="0"/>
      <w:jc w:val="center"/>
      <w:rPr>
        <w:rFonts w:ascii="Garamond" w:eastAsia="Times New Roman" w:hAnsi="Garamond" w:cs="Times New Roman"/>
        <w:b/>
        <w:bCs/>
        <w:i/>
        <w:iCs/>
        <w:sz w:val="20"/>
        <w:szCs w:val="20"/>
      </w:rPr>
    </w:pPr>
  </w:p>
  <w:p w14:paraId="35A166B5" w14:textId="12B393AB" w:rsidR="00913F4E" w:rsidRPr="00913F4E" w:rsidRDefault="009D59D7" w:rsidP="009D59D7">
    <w:pPr>
      <w:spacing w:after="0"/>
      <w:jc w:val="both"/>
      <w:rPr>
        <w:rFonts w:ascii="Garamond" w:eastAsia="Times New Roman" w:hAnsi="Garamond" w:cs="Times New Roman"/>
        <w:sz w:val="20"/>
        <w:szCs w:val="20"/>
      </w:rPr>
    </w:pPr>
    <w:r w:rsidRPr="00913F4E">
      <w:rPr>
        <w:rFonts w:ascii="Garamond" w:eastAsia="Times New Roman" w:hAnsi="Garamond" w:cs="Times New Roman"/>
        <w:b/>
        <w:bCs/>
        <w:sz w:val="20"/>
        <w:szCs w:val="20"/>
      </w:rPr>
      <w:t>Atıf</w:t>
    </w:r>
    <w:r>
      <w:rPr>
        <w:rFonts w:ascii="Garamond" w:eastAsia="Times New Roman" w:hAnsi="Garamond" w:cs="Times New Roman"/>
        <w:b/>
        <w:bCs/>
        <w:sz w:val="20"/>
        <w:szCs w:val="20"/>
      </w:rPr>
      <w:t xml:space="preserve"> için</w:t>
    </w:r>
    <w:r w:rsidRPr="00913F4E">
      <w:rPr>
        <w:rFonts w:ascii="Garamond" w:eastAsia="Times New Roman" w:hAnsi="Garamond" w:cs="Times New Roman"/>
        <w:b/>
        <w:bCs/>
        <w:sz w:val="20"/>
        <w:szCs w:val="20"/>
      </w:rPr>
      <w:t xml:space="preserve"> </w:t>
    </w:r>
    <w:r>
      <w:rPr>
        <w:rFonts w:ascii="Garamond" w:eastAsia="Times New Roman" w:hAnsi="Garamond" w:cs="Times New Roman"/>
        <w:b/>
        <w:bCs/>
        <w:sz w:val="20"/>
        <w:szCs w:val="20"/>
      </w:rPr>
      <w:t xml:space="preserve">/ </w:t>
    </w:r>
    <w:proofErr w:type="spellStart"/>
    <w:r>
      <w:rPr>
        <w:rFonts w:ascii="Garamond" w:eastAsia="Times New Roman" w:hAnsi="Garamond" w:cs="Times New Roman"/>
        <w:b/>
        <w:bCs/>
        <w:sz w:val="20"/>
        <w:szCs w:val="20"/>
      </w:rPr>
      <w:t>Cite</w:t>
    </w:r>
    <w:proofErr w:type="spellEnd"/>
    <w:r>
      <w:rPr>
        <w:rFonts w:ascii="Garamond" w:eastAsia="Times New Roman" w:hAnsi="Garamond" w:cs="Times New Roman"/>
        <w:b/>
        <w:bCs/>
        <w:sz w:val="20"/>
        <w:szCs w:val="20"/>
      </w:rPr>
      <w:t xml:space="preserve"> as</w:t>
    </w:r>
    <w:r w:rsidRPr="00913F4E">
      <w:rPr>
        <w:rFonts w:ascii="Garamond" w:eastAsia="Times New Roman" w:hAnsi="Garamond" w:cs="Times New Roman"/>
        <w:sz w:val="20"/>
        <w:szCs w:val="20"/>
      </w:rPr>
      <w:t xml:space="preserve">: </w:t>
    </w:r>
    <w:r w:rsidR="00A35BEF">
      <w:rPr>
        <w:rFonts w:ascii="Garamond" w:eastAsia="Times New Roman" w:hAnsi="Garamond" w:cs="Times New Roman"/>
        <w:sz w:val="20"/>
        <w:szCs w:val="20"/>
      </w:rPr>
      <w:t>Soyadı</w:t>
    </w:r>
    <w:r w:rsidR="005B5DD9" w:rsidRPr="00913F4E">
      <w:rPr>
        <w:rFonts w:ascii="Garamond" w:eastAsia="Times New Roman" w:hAnsi="Garamond" w:cs="Times New Roman"/>
        <w:sz w:val="20"/>
        <w:szCs w:val="20"/>
      </w:rPr>
      <w:t xml:space="preserve">, </w:t>
    </w:r>
    <w:r w:rsidR="00A35BEF">
      <w:rPr>
        <w:rFonts w:ascii="Garamond" w:eastAsia="Times New Roman" w:hAnsi="Garamond" w:cs="Times New Roman"/>
        <w:sz w:val="20"/>
        <w:szCs w:val="20"/>
      </w:rPr>
      <w:t>Adı</w:t>
    </w:r>
    <w:r w:rsidR="00913F4E" w:rsidRPr="00913F4E">
      <w:rPr>
        <w:rFonts w:ascii="Garamond" w:eastAsia="Times New Roman" w:hAnsi="Garamond" w:cs="Times New Roman"/>
        <w:sz w:val="20"/>
        <w:szCs w:val="20"/>
      </w:rPr>
      <w:t xml:space="preserve"> (</w:t>
    </w:r>
    <w:r w:rsidR="00A35BEF">
      <w:rPr>
        <w:rFonts w:ascii="Garamond" w:eastAsia="Times New Roman" w:hAnsi="Garamond" w:cs="Times New Roman"/>
        <w:sz w:val="20"/>
        <w:szCs w:val="20"/>
      </w:rPr>
      <w:t>Yıl</w:t>
    </w:r>
    <w:r w:rsidR="00913F4E" w:rsidRPr="00913F4E">
      <w:rPr>
        <w:rFonts w:ascii="Garamond" w:eastAsia="Times New Roman" w:hAnsi="Garamond" w:cs="Times New Roman"/>
        <w:sz w:val="20"/>
        <w:szCs w:val="20"/>
      </w:rPr>
      <w:t>). “</w:t>
    </w:r>
    <w:r w:rsidR="00A35BEF">
      <w:rPr>
        <w:rFonts w:ascii="Garamond" w:hAnsi="Garamond" w:cs="Times New Roman"/>
        <w:bCs/>
        <w:sz w:val="20"/>
        <w:szCs w:val="20"/>
      </w:rPr>
      <w:t>Makalenin Adı</w:t>
    </w:r>
    <w:r w:rsidR="00913F4E" w:rsidRPr="00913F4E">
      <w:rPr>
        <w:rFonts w:ascii="Garamond" w:eastAsia="Times New Roman" w:hAnsi="Garamond" w:cs="Times New Roman"/>
        <w:sz w:val="20"/>
        <w:szCs w:val="20"/>
      </w:rPr>
      <w:t xml:space="preserve">”. </w:t>
    </w:r>
    <w:r w:rsidR="00913F4E" w:rsidRPr="00913F4E">
      <w:rPr>
        <w:rFonts w:ascii="Garamond" w:eastAsia="Times New Roman" w:hAnsi="Garamond" w:cs="Times New Roman"/>
        <w:i/>
        <w:iCs/>
        <w:sz w:val="20"/>
        <w:szCs w:val="20"/>
      </w:rPr>
      <w:t xml:space="preserve">Van İnsani ve Sosyal Bilimler Dergisi- </w:t>
    </w:r>
    <w:proofErr w:type="spellStart"/>
    <w:r w:rsidR="00913F4E" w:rsidRPr="00913F4E">
      <w:rPr>
        <w:rFonts w:ascii="Garamond" w:eastAsia="Times New Roman" w:hAnsi="Garamond" w:cs="Times New Roman"/>
        <w:i/>
        <w:iCs/>
        <w:sz w:val="20"/>
        <w:szCs w:val="20"/>
      </w:rPr>
      <w:t>ViSBiD</w:t>
    </w:r>
    <w:proofErr w:type="spellEnd"/>
    <w:r w:rsidR="00913F4E" w:rsidRPr="00913F4E">
      <w:rPr>
        <w:rFonts w:ascii="Garamond" w:eastAsia="Times New Roman" w:hAnsi="Garamond" w:cs="Times New Roman"/>
        <w:sz w:val="20"/>
        <w:szCs w:val="20"/>
      </w:rPr>
      <w:t xml:space="preserve">. </w:t>
    </w:r>
    <w:r w:rsidR="00A35BEF">
      <w:rPr>
        <w:rFonts w:ascii="Garamond" w:eastAsia="Times New Roman" w:hAnsi="Garamond" w:cs="Times New Roman"/>
        <w:sz w:val="20"/>
        <w:szCs w:val="20"/>
      </w:rPr>
      <w:t>Sayı</w:t>
    </w:r>
    <w:proofErr w:type="gramStart"/>
    <w:r w:rsidR="00913F4E" w:rsidRPr="00913F4E">
      <w:rPr>
        <w:rFonts w:ascii="Garamond" w:eastAsia="Times New Roman" w:hAnsi="Garamond" w:cs="Times New Roman"/>
        <w:sz w:val="20"/>
        <w:szCs w:val="20"/>
      </w:rPr>
      <w:t>:</w:t>
    </w:r>
    <w:r>
      <w:rPr>
        <w:rFonts w:ascii="Garamond" w:eastAsia="Times New Roman" w:hAnsi="Garamond" w:cs="Times New Roman"/>
        <w:sz w:val="20"/>
        <w:szCs w:val="20"/>
      </w:rPr>
      <w:t xml:space="preserve"> </w:t>
    </w:r>
    <w:r w:rsidR="00A35BEF">
      <w:rPr>
        <w:rFonts w:ascii="Garamond" w:eastAsia="Times New Roman" w:hAnsi="Garamond" w:cs="Times New Roman"/>
        <w:sz w:val="20"/>
        <w:szCs w:val="20"/>
      </w:rPr>
      <w:t>,</w:t>
    </w:r>
    <w:proofErr w:type="gramEnd"/>
    <w:r w:rsidR="00913F4E" w:rsidRPr="00913F4E">
      <w:rPr>
        <w:rFonts w:ascii="Garamond" w:eastAsia="Times New Roman" w:hAnsi="Garamond" w:cs="Times New Roman"/>
        <w:sz w:val="20"/>
        <w:szCs w:val="20"/>
      </w:rPr>
      <w:t xml:space="preserve"> </w:t>
    </w:r>
    <w:proofErr w:type="spellStart"/>
    <w:r>
      <w:rPr>
        <w:rFonts w:ascii="Garamond" w:eastAsia="Times New Roman" w:hAnsi="Garamond" w:cs="Times New Roman"/>
        <w:sz w:val="20"/>
        <w:szCs w:val="20"/>
      </w:rPr>
      <w:t>ss</w:t>
    </w:r>
    <w:proofErr w:type="spellEnd"/>
    <w:r w:rsidR="00A35BEF">
      <w:rPr>
        <w:rFonts w:ascii="Garamond" w:eastAsia="Times New Roman" w:hAnsi="Garamond" w:cs="Times New Roman"/>
        <w:sz w:val="20"/>
        <w:szCs w:val="20"/>
      </w:rPr>
      <w:t xml:space="preserve">: </w:t>
    </w:r>
    <w:r w:rsidR="00A35BEF">
      <w:rPr>
        <w:rFonts w:ascii="Garamond" w:eastAsia="Times New Roman" w:hAnsi="Garamond" w:cs="Times New Roman"/>
        <w:color w:val="FF0000"/>
        <w:sz w:val="20"/>
        <w:szCs w:val="20"/>
      </w:rPr>
      <w:t>xx</w:t>
    </w:r>
    <w:r w:rsidR="00913F4E" w:rsidRPr="005B5DD9">
      <w:rPr>
        <w:rFonts w:ascii="Garamond" w:eastAsia="Times New Roman" w:hAnsi="Garamond" w:cs="Times New Roman"/>
        <w:color w:val="FF0000"/>
        <w:sz w:val="20"/>
        <w:szCs w:val="20"/>
      </w:rPr>
      <w:t>-</w:t>
    </w:r>
    <w:r w:rsidR="00A35BEF">
      <w:rPr>
        <w:rFonts w:ascii="Garamond" w:eastAsia="Times New Roman" w:hAnsi="Garamond" w:cs="Times New Roman"/>
        <w:color w:val="FF0000"/>
        <w:sz w:val="20"/>
        <w:szCs w:val="20"/>
      </w:rPr>
      <w:t>xx</w:t>
    </w:r>
    <w:r w:rsidR="00913F4E" w:rsidRPr="005B5DD9">
      <w:rPr>
        <w:rFonts w:ascii="Garamond" w:eastAsia="Times New Roman" w:hAnsi="Garamond" w:cs="Times New Roman"/>
        <w:color w:val="FF0000"/>
        <w:sz w:val="20"/>
        <w:szCs w:val="20"/>
      </w:rPr>
      <w:t>.</w:t>
    </w:r>
  </w:p>
  <w:p w14:paraId="0BEDEB6C" w14:textId="77777777" w:rsidR="00913F4E" w:rsidRPr="00913F4E" w:rsidRDefault="00913F4E" w:rsidP="0087719C">
    <w:pPr>
      <w:spacing w:after="0"/>
      <w:jc w:val="center"/>
      <w:rPr>
        <w:rFonts w:ascii="Garamond" w:eastAsia="Times New Roman" w:hAnsi="Garamond" w:cs="Times New Roman"/>
        <w:b/>
        <w:bCs/>
        <w:i/>
        <w:iCs/>
        <w:sz w:val="20"/>
        <w:szCs w:val="20"/>
      </w:rPr>
    </w:pPr>
  </w:p>
  <w:p w14:paraId="416D5484" w14:textId="251BDB24" w:rsidR="0087719C" w:rsidRPr="00291B00" w:rsidRDefault="0087719C" w:rsidP="0087719C">
    <w:pPr>
      <w:spacing w:after="0"/>
      <w:jc w:val="center"/>
      <w:rPr>
        <w:rFonts w:ascii="Garamond" w:hAnsi="Garamond"/>
        <w:b/>
      </w:rPr>
    </w:pPr>
    <w:r w:rsidRPr="00291B00">
      <w:rPr>
        <w:rFonts w:ascii="Garamond" w:hAnsi="Garamond"/>
        <w:b/>
        <w:i/>
      </w:rPr>
      <w:t>Van İnsani ve Sosyal Bilimler Dergisi-</w:t>
    </w:r>
    <w:r w:rsidRPr="00291B00">
      <w:rPr>
        <w:rFonts w:ascii="Garamond" w:hAnsi="Garamond"/>
        <w:b/>
      </w:rPr>
      <w:t xml:space="preserve"> </w:t>
    </w:r>
    <w:proofErr w:type="spellStart"/>
    <w:r w:rsidRPr="00291B00">
      <w:rPr>
        <w:rFonts w:ascii="Garamond" w:hAnsi="Garamond"/>
        <w:b/>
        <w:i/>
      </w:rPr>
      <w:t>ViSBiD</w:t>
    </w:r>
    <w:proofErr w:type="spellEnd"/>
    <w:r w:rsidRPr="00291B00">
      <w:rPr>
        <w:rFonts w:ascii="Garamond" w:hAnsi="Garamond"/>
        <w:b/>
        <w:i/>
      </w:rPr>
      <w:t>,</w:t>
    </w:r>
    <w:r w:rsidRPr="00291B00">
      <w:rPr>
        <w:rFonts w:ascii="Garamond" w:hAnsi="Garamond"/>
        <w:b/>
      </w:rPr>
      <w:t xml:space="preserve"> Sayı </w:t>
    </w:r>
    <w:r w:rsidR="00A35BEF">
      <w:rPr>
        <w:rFonts w:ascii="Garamond" w:hAnsi="Garamond"/>
        <w:b/>
      </w:rPr>
      <w:t>X</w:t>
    </w:r>
    <w:r w:rsidRPr="00291B00">
      <w:rPr>
        <w:rFonts w:ascii="Garamond" w:hAnsi="Garamond"/>
        <w:b/>
      </w:rPr>
      <w:t xml:space="preserve">, </w:t>
    </w:r>
    <w:r w:rsidR="00A35BEF">
      <w:rPr>
        <w:rFonts w:ascii="Garamond" w:hAnsi="Garamond"/>
        <w:b/>
      </w:rPr>
      <w:t>Ay</w:t>
    </w:r>
    <w:r w:rsidRPr="00291B00">
      <w:rPr>
        <w:rFonts w:ascii="Garamond" w:hAnsi="Garamond"/>
        <w:b/>
      </w:rPr>
      <w:t xml:space="preserve">, </w:t>
    </w:r>
    <w:r w:rsidR="00A35BEF">
      <w:rPr>
        <w:rFonts w:ascii="Garamond" w:hAnsi="Garamond"/>
        <w:b/>
      </w:rPr>
      <w:t>Yıl</w:t>
    </w:r>
  </w:p>
  <w:p w14:paraId="1A503455" w14:textId="66B33BD8" w:rsidR="0087719C" w:rsidRPr="00291B00" w:rsidRDefault="0087719C" w:rsidP="0087719C">
    <w:pPr>
      <w:spacing w:after="0"/>
      <w:jc w:val="center"/>
      <w:rPr>
        <w:rFonts w:ascii="Garamond" w:hAnsi="Garamond"/>
        <w:i/>
      </w:rPr>
    </w:pPr>
    <w:r w:rsidRPr="00291B00">
      <w:rPr>
        <w:rFonts w:ascii="Garamond" w:hAnsi="Garamond"/>
        <w:i/>
      </w:rPr>
      <w:t xml:space="preserve">Van </w:t>
    </w:r>
    <w:proofErr w:type="spellStart"/>
    <w:r w:rsidRPr="00291B00">
      <w:rPr>
        <w:rFonts w:ascii="Garamond" w:hAnsi="Garamond"/>
        <w:i/>
      </w:rPr>
      <w:t>Journal</w:t>
    </w:r>
    <w:proofErr w:type="spellEnd"/>
    <w:r w:rsidRPr="00291B00">
      <w:rPr>
        <w:rFonts w:ascii="Garamond" w:hAnsi="Garamond"/>
        <w:i/>
      </w:rPr>
      <w:t xml:space="preserve"> of </w:t>
    </w:r>
    <w:proofErr w:type="spellStart"/>
    <w:r w:rsidRPr="00291B00">
      <w:rPr>
        <w:rFonts w:ascii="Garamond" w:hAnsi="Garamond"/>
        <w:i/>
      </w:rPr>
      <w:t>Humanities</w:t>
    </w:r>
    <w:proofErr w:type="spellEnd"/>
    <w:r w:rsidRPr="00291B00">
      <w:rPr>
        <w:rFonts w:ascii="Garamond" w:hAnsi="Garamond"/>
        <w:i/>
      </w:rPr>
      <w:t xml:space="preserve"> </w:t>
    </w:r>
    <w:proofErr w:type="spellStart"/>
    <w:r w:rsidRPr="00291B00">
      <w:rPr>
        <w:rFonts w:ascii="Garamond" w:hAnsi="Garamond"/>
        <w:i/>
      </w:rPr>
      <w:t>and</w:t>
    </w:r>
    <w:proofErr w:type="spellEnd"/>
    <w:r w:rsidRPr="00291B00">
      <w:rPr>
        <w:rFonts w:ascii="Garamond" w:hAnsi="Garamond"/>
        <w:i/>
      </w:rPr>
      <w:t xml:space="preserve"> </w:t>
    </w:r>
    <w:proofErr w:type="spellStart"/>
    <w:r w:rsidRPr="00291B00">
      <w:rPr>
        <w:rFonts w:ascii="Garamond" w:hAnsi="Garamond"/>
        <w:i/>
      </w:rPr>
      <w:t>Social</w:t>
    </w:r>
    <w:proofErr w:type="spellEnd"/>
    <w:r w:rsidRPr="00291B00">
      <w:rPr>
        <w:rFonts w:ascii="Garamond" w:hAnsi="Garamond"/>
        <w:i/>
      </w:rPr>
      <w:t xml:space="preserve"> </w:t>
    </w:r>
    <w:proofErr w:type="spellStart"/>
    <w:r w:rsidRPr="00291B00">
      <w:rPr>
        <w:rFonts w:ascii="Garamond" w:hAnsi="Garamond"/>
        <w:i/>
      </w:rPr>
      <w:t>Sciences</w:t>
    </w:r>
    <w:proofErr w:type="spellEnd"/>
    <w:r w:rsidRPr="00291B00">
      <w:rPr>
        <w:rFonts w:ascii="Garamond" w:hAnsi="Garamond"/>
        <w:i/>
      </w:rPr>
      <w:t xml:space="preserve"> -VJHSS, </w:t>
    </w:r>
    <w:proofErr w:type="spellStart"/>
    <w:r w:rsidRPr="00291B00">
      <w:rPr>
        <w:rFonts w:ascii="Garamond" w:hAnsi="Garamond"/>
        <w:i/>
      </w:rPr>
      <w:t>Issue</w:t>
    </w:r>
    <w:proofErr w:type="spellEnd"/>
    <w:r w:rsidRPr="00291B00">
      <w:rPr>
        <w:rFonts w:ascii="Garamond" w:hAnsi="Garamond"/>
        <w:i/>
      </w:rPr>
      <w:t xml:space="preserve"> </w:t>
    </w:r>
    <w:r w:rsidR="00A35BEF">
      <w:rPr>
        <w:rFonts w:ascii="Garamond" w:hAnsi="Garamond"/>
        <w:i/>
      </w:rPr>
      <w:t>X</w:t>
    </w:r>
    <w:r w:rsidR="007D7564" w:rsidRPr="00291B00">
      <w:rPr>
        <w:rFonts w:ascii="Garamond" w:hAnsi="Garamond"/>
        <w:i/>
      </w:rPr>
      <w:t>,</w:t>
    </w:r>
    <w:r w:rsidRPr="00291B00">
      <w:rPr>
        <w:rFonts w:ascii="Garamond" w:hAnsi="Garamond"/>
        <w:i/>
      </w:rPr>
      <w:t xml:space="preserve"> </w:t>
    </w:r>
    <w:proofErr w:type="spellStart"/>
    <w:proofErr w:type="gramStart"/>
    <w:r w:rsidR="00A35BEF">
      <w:rPr>
        <w:rFonts w:ascii="Garamond" w:hAnsi="Garamond"/>
        <w:i/>
      </w:rPr>
      <w:t>Month</w:t>
    </w:r>
    <w:proofErr w:type="spellEnd"/>
    <w:r w:rsidR="00E65541">
      <w:rPr>
        <w:rFonts w:ascii="Garamond" w:hAnsi="Garamond"/>
        <w:i/>
      </w:rPr>
      <w:t xml:space="preserve"> </w:t>
    </w:r>
    <w:r w:rsidRPr="00291B00">
      <w:rPr>
        <w:rFonts w:ascii="Garamond" w:hAnsi="Garamond"/>
        <w:i/>
      </w:rPr>
      <w:t>,</w:t>
    </w:r>
    <w:proofErr w:type="gramEnd"/>
    <w:r w:rsidRPr="00291B00">
      <w:rPr>
        <w:rFonts w:ascii="Garamond" w:hAnsi="Garamond"/>
        <w:i/>
      </w:rPr>
      <w:t xml:space="preserve"> </w:t>
    </w:r>
    <w:proofErr w:type="spellStart"/>
    <w:r w:rsidR="00A35BEF">
      <w:rPr>
        <w:rFonts w:ascii="Garamond" w:hAnsi="Garamond"/>
        <w:i/>
      </w:rPr>
      <w:t>Year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2DD6D" w14:textId="77777777" w:rsidR="004B3D3F" w:rsidRDefault="004B3D3F" w:rsidP="00C61784">
      <w:pPr>
        <w:spacing w:after="0" w:line="240" w:lineRule="auto"/>
      </w:pPr>
      <w:r>
        <w:separator/>
      </w:r>
    </w:p>
  </w:footnote>
  <w:footnote w:type="continuationSeparator" w:id="0">
    <w:p w14:paraId="6F2C74BE" w14:textId="77777777" w:rsidR="004B3D3F" w:rsidRDefault="004B3D3F" w:rsidP="00C61784">
      <w:pPr>
        <w:spacing w:after="0" w:line="240" w:lineRule="auto"/>
      </w:pPr>
      <w:r>
        <w:continuationSeparator/>
      </w:r>
    </w:p>
  </w:footnote>
  <w:footnote w:type="continuationNotice" w:id="1">
    <w:p w14:paraId="4523D45F" w14:textId="77777777" w:rsidR="004B3D3F" w:rsidRDefault="004B3D3F">
      <w:pPr>
        <w:spacing w:after="0" w:line="240" w:lineRule="auto"/>
      </w:pPr>
    </w:p>
  </w:footnote>
  <w:footnote w:id="2">
    <w:p w14:paraId="6AFAACC5" w14:textId="77777777" w:rsidR="00E9199C" w:rsidRPr="00F624F6" w:rsidRDefault="00E9199C" w:rsidP="00E9199C">
      <w:pPr>
        <w:pStyle w:val="DipnotMetni"/>
        <w:rPr>
          <w:sz w:val="18"/>
          <w:szCs w:val="18"/>
        </w:rPr>
      </w:pPr>
      <w:r w:rsidRPr="00F624F6">
        <w:rPr>
          <w:rStyle w:val="DipnotBavurusu"/>
          <w:rFonts w:ascii="Times New Roman" w:hAnsi="Times New Roman"/>
          <w:sz w:val="18"/>
          <w:szCs w:val="18"/>
        </w:rPr>
        <w:t>*</w:t>
      </w:r>
      <w:r w:rsidRPr="00F624F6">
        <w:rPr>
          <w:rFonts w:ascii="Times New Roman" w:hAnsi="Times New Roman"/>
          <w:sz w:val="18"/>
          <w:szCs w:val="18"/>
        </w:rPr>
        <w:t xml:space="preserve"> Yazar1 unvan, Kurum adı, e-</w:t>
      </w:r>
      <w:proofErr w:type="gramStart"/>
      <w:r w:rsidRPr="00F624F6">
        <w:rPr>
          <w:rFonts w:ascii="Times New Roman" w:hAnsi="Times New Roman"/>
          <w:sz w:val="18"/>
          <w:szCs w:val="18"/>
        </w:rPr>
        <w:t>posta:…</w:t>
      </w:r>
      <w:proofErr w:type="gramEnd"/>
      <w:r w:rsidRPr="00F624F6">
        <w:rPr>
          <w:rFonts w:ascii="Times New Roman" w:hAnsi="Times New Roman"/>
          <w:sz w:val="18"/>
          <w:szCs w:val="18"/>
        </w:rPr>
        <w:t>.@........., ORCID:</w:t>
      </w:r>
    </w:p>
  </w:footnote>
  <w:footnote w:id="3">
    <w:p w14:paraId="2DC2ECCA" w14:textId="77777777" w:rsidR="00E9199C" w:rsidRPr="00F624F6" w:rsidRDefault="00E9199C" w:rsidP="00E9199C">
      <w:pPr>
        <w:pStyle w:val="DipnotMetni"/>
        <w:rPr>
          <w:sz w:val="18"/>
          <w:szCs w:val="18"/>
        </w:rPr>
      </w:pPr>
      <w:r w:rsidRPr="00F624F6">
        <w:rPr>
          <w:rStyle w:val="DipnotBavurusu"/>
          <w:rFonts w:ascii="Times New Roman" w:hAnsi="Times New Roman"/>
          <w:sz w:val="18"/>
          <w:szCs w:val="18"/>
        </w:rPr>
        <w:t>**</w:t>
      </w:r>
      <w:r w:rsidRPr="00F624F6">
        <w:rPr>
          <w:rFonts w:ascii="Times New Roman" w:hAnsi="Times New Roman"/>
          <w:sz w:val="18"/>
          <w:szCs w:val="18"/>
        </w:rPr>
        <w:t xml:space="preserve"> Yazar2 unvan, Kurum adı, e-</w:t>
      </w:r>
      <w:proofErr w:type="gramStart"/>
      <w:r w:rsidRPr="00F624F6">
        <w:rPr>
          <w:rFonts w:ascii="Times New Roman" w:hAnsi="Times New Roman"/>
          <w:sz w:val="18"/>
          <w:szCs w:val="18"/>
        </w:rPr>
        <w:t>posta:…</w:t>
      </w:r>
      <w:proofErr w:type="gramEnd"/>
      <w:r w:rsidRPr="00F624F6">
        <w:rPr>
          <w:rFonts w:ascii="Times New Roman" w:hAnsi="Times New Roman"/>
          <w:sz w:val="18"/>
          <w:szCs w:val="18"/>
        </w:rPr>
        <w:t>.@........., ORCID:</w:t>
      </w:r>
    </w:p>
  </w:footnote>
  <w:footnote w:id="4">
    <w:p w14:paraId="2A02D887" w14:textId="77777777" w:rsidR="00E9199C" w:rsidRDefault="00E9199C" w:rsidP="00E9199C">
      <w:pPr>
        <w:pStyle w:val="DipnotMetni"/>
      </w:pPr>
      <w:r w:rsidRPr="00F624F6">
        <w:rPr>
          <w:rStyle w:val="DipnotBavurusu"/>
          <w:sz w:val="18"/>
          <w:szCs w:val="18"/>
        </w:rPr>
        <w:t>***</w:t>
      </w:r>
      <w:r w:rsidRPr="00F624F6">
        <w:rPr>
          <w:sz w:val="18"/>
          <w:szCs w:val="18"/>
        </w:rPr>
        <w:t xml:space="preserve"> </w:t>
      </w:r>
      <w:r w:rsidRPr="00F624F6">
        <w:rPr>
          <w:rFonts w:ascii="Times New Roman" w:hAnsi="Times New Roman"/>
          <w:sz w:val="18"/>
          <w:szCs w:val="18"/>
        </w:rPr>
        <w:t>Yazar3 unvan, Kurum adı, e-</w:t>
      </w:r>
      <w:proofErr w:type="gramStart"/>
      <w:r w:rsidRPr="00F624F6">
        <w:rPr>
          <w:rFonts w:ascii="Times New Roman" w:hAnsi="Times New Roman"/>
          <w:sz w:val="18"/>
          <w:szCs w:val="18"/>
        </w:rPr>
        <w:t>posta:…</w:t>
      </w:r>
      <w:proofErr w:type="gramEnd"/>
      <w:r w:rsidRPr="00F624F6">
        <w:rPr>
          <w:rFonts w:ascii="Times New Roman" w:hAnsi="Times New Roman"/>
          <w:sz w:val="18"/>
          <w:szCs w:val="18"/>
        </w:rPr>
        <w:t>.@........., ORCID: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8DE2" w14:textId="442AD6D4" w:rsidR="006D40B0" w:rsidRPr="00190652" w:rsidRDefault="00A35BEF" w:rsidP="00190652">
    <w:pPr>
      <w:pStyle w:val="stBilgi"/>
      <w:jc w:val="right"/>
    </w:pPr>
    <w:r>
      <w:rPr>
        <w:rFonts w:ascii="Garamond" w:hAnsi="Garamond" w:cs="Times New Roman"/>
        <w:szCs w:val="24"/>
      </w:rPr>
      <w:t>Yazar Adı SOYADI</w:t>
    </w:r>
    <w:r w:rsidR="005B5DD9">
      <w:rPr>
        <w:rFonts w:ascii="Garamond" w:hAnsi="Garamond" w:cs="Times New Roman"/>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DFE3" w14:textId="40B60238" w:rsidR="006D40B0" w:rsidRPr="00190652" w:rsidRDefault="0002047C" w:rsidP="00190652">
    <w:pPr>
      <w:pStyle w:val="stBilgi"/>
    </w:pPr>
    <w:r>
      <w:rPr>
        <w:rFonts w:ascii="Garamond" w:hAnsi="Garamond" w:cs="Times New Roman"/>
        <w:bCs/>
        <w:szCs w:val="24"/>
      </w:rPr>
      <w:t>Makalenin Adı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Ind w:w="0" w:type="dxa"/>
      <w:tblBorders>
        <w:top w:val="single" w:sz="4" w:space="0" w:color="5B9BD5" w:themeColor="accent5"/>
        <w:left w:val="none" w:sz="0" w:space="0" w:color="auto"/>
        <w:bottom w:val="single" w:sz="4" w:space="0" w:color="5B9BD5" w:themeColor="accent5"/>
        <w:right w:val="none" w:sz="0" w:space="0" w:color="auto"/>
        <w:insideH w:val="single" w:sz="4" w:space="0" w:color="5B9BD5" w:themeColor="accent5"/>
        <w:insideV w:val="single" w:sz="4" w:space="0" w:color="5B9BD5" w:themeColor="accent5"/>
      </w:tblBorders>
      <w:shd w:val="clear" w:color="auto" w:fill="F2F2F2" w:themeFill="background1" w:themeFillShade="F2"/>
      <w:tblLook w:val="04A0" w:firstRow="1" w:lastRow="0" w:firstColumn="1" w:lastColumn="0" w:noHBand="0" w:noVBand="1"/>
    </w:tblPr>
    <w:tblGrid>
      <w:gridCol w:w="1388"/>
      <w:gridCol w:w="1840"/>
      <w:gridCol w:w="2989"/>
      <w:gridCol w:w="1800"/>
      <w:gridCol w:w="1389"/>
    </w:tblGrid>
    <w:tr w:rsidR="00AD3DDA" w14:paraId="3186CF19" w14:textId="77777777" w:rsidTr="009C2413">
      <w:trPr>
        <w:trHeight w:val="1627"/>
      </w:trPr>
      <w:tc>
        <w:tcPr>
          <w:tcW w:w="1388" w:type="dxa"/>
          <w:tcBorders>
            <w:bottom w:val="single" w:sz="4" w:space="0" w:color="5B9BD5" w:themeColor="accent5"/>
            <w:right w:val="nil"/>
          </w:tcBorders>
          <w:shd w:val="clear" w:color="auto" w:fill="FFFFFF" w:themeFill="background1"/>
          <w:vAlign w:val="center"/>
        </w:tcPr>
        <w:p w14:paraId="7A4090A7" w14:textId="77777777" w:rsidR="00AD3DDA" w:rsidRDefault="00AD3DDA" w:rsidP="00AD3DDA">
          <w:pPr>
            <w:spacing w:after="0" w:line="240" w:lineRule="auto"/>
            <w:jc w:val="center"/>
            <w:rPr>
              <w:rFonts w:ascii="Garamond" w:hAnsi="Garamond"/>
              <w:b/>
              <w:sz w:val="28"/>
              <w:szCs w:val="28"/>
            </w:rPr>
          </w:pPr>
          <w:r w:rsidRPr="009E1118">
            <w:rPr>
              <w:rFonts w:ascii="Garamond" w:hAnsi="Garamond"/>
              <w:noProof/>
              <w:sz w:val="22"/>
              <w:szCs w:val="24"/>
              <w:lang w:eastAsia="tr-TR"/>
            </w:rPr>
            <w:drawing>
              <wp:inline distT="0" distB="0" distL="0" distR="0" wp14:anchorId="155B7D2A" wp14:editId="71DD5E37">
                <wp:extent cx="744220" cy="1073785"/>
                <wp:effectExtent l="0" t="0" r="0" b="0"/>
                <wp:docPr id="10"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4220" cy="1073785"/>
                        </a:xfrm>
                        <a:prstGeom prst="rect">
                          <a:avLst/>
                        </a:prstGeom>
                        <a:noFill/>
                        <a:ln>
                          <a:noFill/>
                        </a:ln>
                      </pic:spPr>
                    </pic:pic>
                  </a:graphicData>
                </a:graphic>
              </wp:inline>
            </w:drawing>
          </w:r>
        </w:p>
      </w:tc>
      <w:tc>
        <w:tcPr>
          <w:tcW w:w="6629" w:type="dxa"/>
          <w:gridSpan w:val="3"/>
          <w:tcBorders>
            <w:left w:val="nil"/>
            <w:bottom w:val="single" w:sz="4" w:space="0" w:color="5B9BD5" w:themeColor="accent5"/>
            <w:right w:val="nil"/>
          </w:tcBorders>
          <w:shd w:val="clear" w:color="auto" w:fill="FFFFFF" w:themeFill="background1"/>
        </w:tcPr>
        <w:p w14:paraId="19FA3ED2" w14:textId="77777777" w:rsidR="00AD3DDA" w:rsidRDefault="00AD3DDA" w:rsidP="00AD3DDA">
          <w:pPr>
            <w:spacing w:before="120" w:after="120" w:line="240" w:lineRule="auto"/>
            <w:jc w:val="center"/>
            <w:rPr>
              <w:rFonts w:ascii="Garamond" w:hAnsi="Garamond"/>
              <w:b/>
              <w:bCs/>
              <w:color w:val="002060"/>
              <w:sz w:val="32"/>
              <w:szCs w:val="32"/>
            </w:rPr>
          </w:pPr>
          <w:r w:rsidRPr="001B3D59">
            <w:rPr>
              <w:rFonts w:ascii="Garamond" w:hAnsi="Garamond"/>
              <w:b/>
              <w:bCs/>
              <w:color w:val="002060"/>
              <w:sz w:val="32"/>
              <w:szCs w:val="32"/>
            </w:rPr>
            <w:t>Van İnsani ve Sosyal Bilimler Dergisi</w:t>
          </w:r>
          <w:r>
            <w:rPr>
              <w:rFonts w:ascii="Garamond" w:hAnsi="Garamond"/>
              <w:b/>
              <w:bCs/>
              <w:color w:val="002060"/>
              <w:sz w:val="32"/>
              <w:szCs w:val="32"/>
            </w:rPr>
            <w:t xml:space="preserve"> –</w:t>
          </w:r>
        </w:p>
        <w:p w14:paraId="3048C459" w14:textId="77777777" w:rsidR="00AD3DDA" w:rsidRPr="001B3D59" w:rsidRDefault="00AD3DDA" w:rsidP="00AD3DDA">
          <w:pPr>
            <w:spacing w:before="120" w:after="120" w:line="240" w:lineRule="auto"/>
            <w:jc w:val="center"/>
            <w:rPr>
              <w:rFonts w:ascii="Garamond" w:hAnsi="Garamond"/>
              <w:b/>
              <w:bCs/>
              <w:color w:val="002060"/>
              <w:sz w:val="32"/>
              <w:szCs w:val="32"/>
            </w:rPr>
          </w:pPr>
          <w:proofErr w:type="spellStart"/>
          <w:r w:rsidRPr="001B3D59">
            <w:rPr>
              <w:rFonts w:ascii="Garamond" w:hAnsi="Garamond"/>
              <w:b/>
              <w:bCs/>
              <w:color w:val="002060"/>
              <w:sz w:val="32"/>
              <w:szCs w:val="32"/>
            </w:rPr>
            <w:t>ViSBiD</w:t>
          </w:r>
          <w:proofErr w:type="spellEnd"/>
        </w:p>
        <w:p w14:paraId="72A15DCD" w14:textId="77777777" w:rsidR="00AD3DDA" w:rsidRPr="00302F31" w:rsidRDefault="00AD3DDA" w:rsidP="00AD3DDA">
          <w:pPr>
            <w:spacing w:before="120" w:after="120" w:line="276" w:lineRule="auto"/>
            <w:jc w:val="center"/>
            <w:rPr>
              <w:rFonts w:ascii="Garamond" w:hAnsi="Garamond"/>
              <w:i/>
              <w:iCs/>
              <w:color w:val="00B0F0"/>
              <w:sz w:val="32"/>
              <w:szCs w:val="32"/>
            </w:rPr>
          </w:pPr>
          <w:r w:rsidRPr="00302F31">
            <w:rPr>
              <w:rFonts w:ascii="Garamond" w:hAnsi="Garamond"/>
              <w:i/>
              <w:iCs/>
              <w:color w:val="00B0F0"/>
              <w:sz w:val="32"/>
              <w:szCs w:val="32"/>
            </w:rPr>
            <w:t xml:space="preserve">Van </w:t>
          </w:r>
          <w:proofErr w:type="spellStart"/>
          <w:r w:rsidRPr="00302F31">
            <w:rPr>
              <w:rFonts w:ascii="Garamond" w:hAnsi="Garamond"/>
              <w:i/>
              <w:iCs/>
              <w:color w:val="00B0F0"/>
              <w:sz w:val="32"/>
              <w:szCs w:val="32"/>
            </w:rPr>
            <w:t>Journal</w:t>
          </w:r>
          <w:proofErr w:type="spellEnd"/>
          <w:r w:rsidRPr="00302F31">
            <w:rPr>
              <w:rFonts w:ascii="Garamond" w:hAnsi="Garamond"/>
              <w:i/>
              <w:iCs/>
              <w:color w:val="00B0F0"/>
              <w:sz w:val="32"/>
              <w:szCs w:val="32"/>
            </w:rPr>
            <w:t xml:space="preserve"> of </w:t>
          </w:r>
          <w:proofErr w:type="spellStart"/>
          <w:r w:rsidRPr="00302F31">
            <w:rPr>
              <w:rFonts w:ascii="Garamond" w:hAnsi="Garamond"/>
              <w:i/>
              <w:iCs/>
              <w:color w:val="00B0F0"/>
              <w:sz w:val="32"/>
              <w:szCs w:val="32"/>
            </w:rPr>
            <w:t>Humanities</w:t>
          </w:r>
          <w:proofErr w:type="spellEnd"/>
          <w:r w:rsidRPr="00302F31">
            <w:rPr>
              <w:rFonts w:ascii="Garamond" w:hAnsi="Garamond"/>
              <w:i/>
              <w:iCs/>
              <w:color w:val="00B0F0"/>
              <w:sz w:val="32"/>
              <w:szCs w:val="32"/>
            </w:rPr>
            <w:t xml:space="preserve"> </w:t>
          </w:r>
          <w:proofErr w:type="spellStart"/>
          <w:r w:rsidRPr="00302F31">
            <w:rPr>
              <w:rFonts w:ascii="Garamond" w:hAnsi="Garamond"/>
              <w:i/>
              <w:iCs/>
              <w:color w:val="00B0F0"/>
              <w:sz w:val="32"/>
              <w:szCs w:val="32"/>
            </w:rPr>
            <w:t>and</w:t>
          </w:r>
          <w:proofErr w:type="spellEnd"/>
          <w:r w:rsidRPr="00302F31">
            <w:rPr>
              <w:rFonts w:ascii="Garamond" w:hAnsi="Garamond"/>
              <w:i/>
              <w:iCs/>
              <w:color w:val="00B0F0"/>
              <w:sz w:val="32"/>
              <w:szCs w:val="32"/>
            </w:rPr>
            <w:t xml:space="preserve"> </w:t>
          </w:r>
          <w:proofErr w:type="spellStart"/>
          <w:r w:rsidRPr="00302F31">
            <w:rPr>
              <w:rFonts w:ascii="Garamond" w:hAnsi="Garamond"/>
              <w:i/>
              <w:iCs/>
              <w:color w:val="00B0F0"/>
              <w:sz w:val="32"/>
              <w:szCs w:val="32"/>
            </w:rPr>
            <w:t>Social</w:t>
          </w:r>
          <w:proofErr w:type="spellEnd"/>
          <w:r w:rsidRPr="00302F31">
            <w:rPr>
              <w:rFonts w:ascii="Garamond" w:hAnsi="Garamond"/>
              <w:i/>
              <w:iCs/>
              <w:color w:val="00B0F0"/>
              <w:sz w:val="32"/>
              <w:szCs w:val="32"/>
            </w:rPr>
            <w:t xml:space="preserve"> </w:t>
          </w:r>
          <w:proofErr w:type="spellStart"/>
          <w:r w:rsidRPr="00302F31">
            <w:rPr>
              <w:rFonts w:ascii="Garamond" w:hAnsi="Garamond"/>
              <w:i/>
              <w:iCs/>
              <w:color w:val="00B0F0"/>
              <w:sz w:val="32"/>
              <w:szCs w:val="32"/>
            </w:rPr>
            <w:t>Sciences</w:t>
          </w:r>
          <w:proofErr w:type="spellEnd"/>
          <w:r w:rsidRPr="00302F31">
            <w:rPr>
              <w:rFonts w:ascii="Garamond" w:hAnsi="Garamond"/>
              <w:i/>
              <w:iCs/>
              <w:color w:val="00B0F0"/>
              <w:sz w:val="32"/>
              <w:szCs w:val="32"/>
            </w:rPr>
            <w:t xml:space="preserve"> –</w:t>
          </w:r>
        </w:p>
        <w:p w14:paraId="339868A6" w14:textId="77777777" w:rsidR="00AD3DDA" w:rsidRDefault="00AD3DDA" w:rsidP="00AD3DDA">
          <w:pPr>
            <w:spacing w:before="120" w:after="120" w:line="240" w:lineRule="auto"/>
            <w:jc w:val="center"/>
            <w:rPr>
              <w:noProof/>
            </w:rPr>
          </w:pPr>
          <w:r w:rsidRPr="00302F31">
            <w:rPr>
              <w:rFonts w:ascii="Garamond" w:hAnsi="Garamond"/>
              <w:i/>
              <w:iCs/>
              <w:color w:val="00B0F0"/>
              <w:sz w:val="32"/>
              <w:szCs w:val="32"/>
            </w:rPr>
            <w:t>VJHSS</w:t>
          </w:r>
        </w:p>
      </w:tc>
      <w:tc>
        <w:tcPr>
          <w:tcW w:w="1389" w:type="dxa"/>
          <w:tcBorders>
            <w:left w:val="nil"/>
            <w:bottom w:val="single" w:sz="4" w:space="0" w:color="5B9BD5" w:themeColor="accent5"/>
          </w:tcBorders>
          <w:shd w:val="clear" w:color="auto" w:fill="FFFFFF" w:themeFill="background1"/>
          <w:vAlign w:val="center"/>
        </w:tcPr>
        <w:p w14:paraId="78F386C9" w14:textId="77777777" w:rsidR="00AD3DDA" w:rsidRDefault="00AD3DDA" w:rsidP="00AD3DDA">
          <w:pPr>
            <w:spacing w:after="0" w:line="240" w:lineRule="auto"/>
            <w:jc w:val="center"/>
            <w:rPr>
              <w:rFonts w:ascii="Garamond" w:hAnsi="Garamond"/>
              <w:b/>
              <w:sz w:val="28"/>
              <w:szCs w:val="28"/>
            </w:rPr>
          </w:pPr>
          <w:r>
            <w:rPr>
              <w:noProof/>
            </w:rPr>
            <w:drawing>
              <wp:inline distT="0" distB="0" distL="0" distR="0" wp14:anchorId="54745964" wp14:editId="0E964372">
                <wp:extent cx="745200" cy="849382"/>
                <wp:effectExtent l="0" t="0" r="0" b="825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5200" cy="849382"/>
                        </a:xfrm>
                        <a:prstGeom prst="rect">
                          <a:avLst/>
                        </a:prstGeom>
                        <a:noFill/>
                        <a:ln>
                          <a:noFill/>
                        </a:ln>
                      </pic:spPr>
                    </pic:pic>
                  </a:graphicData>
                </a:graphic>
              </wp:inline>
            </w:drawing>
          </w:r>
        </w:p>
      </w:tc>
    </w:tr>
    <w:tr w:rsidR="00AD3DDA" w14:paraId="3D961AE5" w14:textId="77777777" w:rsidTr="009C2413">
      <w:tc>
        <w:tcPr>
          <w:tcW w:w="9406" w:type="dxa"/>
          <w:gridSpan w:val="5"/>
          <w:tcBorders>
            <w:bottom w:val="nil"/>
          </w:tcBorders>
          <w:shd w:val="clear" w:color="auto" w:fill="FFFFFF" w:themeFill="background1"/>
        </w:tcPr>
        <w:p w14:paraId="1BC3B226" w14:textId="0716563A" w:rsidR="00AD3DDA" w:rsidRPr="005E48C5" w:rsidRDefault="009D59D7" w:rsidP="00AD3DDA">
          <w:pPr>
            <w:spacing w:after="0" w:line="240" w:lineRule="auto"/>
            <w:rPr>
              <w:rFonts w:ascii="Garamond" w:hAnsi="Garamond"/>
              <w:b/>
              <w:sz w:val="20"/>
              <w:szCs w:val="20"/>
            </w:rPr>
          </w:pPr>
          <w:r>
            <w:rPr>
              <w:rFonts w:ascii="Garamond" w:hAnsi="Garamond"/>
              <w:b/>
              <w:sz w:val="20"/>
              <w:szCs w:val="20"/>
            </w:rPr>
            <w:t xml:space="preserve">Makale Türü / </w:t>
          </w:r>
          <w:proofErr w:type="spellStart"/>
          <w:r>
            <w:rPr>
              <w:rFonts w:ascii="Garamond" w:hAnsi="Garamond"/>
              <w:b/>
              <w:sz w:val="20"/>
              <w:szCs w:val="20"/>
            </w:rPr>
            <w:t>Article</w:t>
          </w:r>
          <w:proofErr w:type="spellEnd"/>
          <w:r>
            <w:rPr>
              <w:rFonts w:ascii="Garamond" w:hAnsi="Garamond"/>
              <w:b/>
              <w:sz w:val="20"/>
              <w:szCs w:val="20"/>
            </w:rPr>
            <w:t xml:space="preserve"> </w:t>
          </w:r>
          <w:proofErr w:type="spellStart"/>
          <w:r>
            <w:rPr>
              <w:rFonts w:ascii="Garamond" w:hAnsi="Garamond"/>
              <w:b/>
              <w:sz w:val="20"/>
              <w:szCs w:val="20"/>
            </w:rPr>
            <w:t>Type</w:t>
          </w:r>
          <w:proofErr w:type="spellEnd"/>
          <w:r>
            <w:rPr>
              <w:rFonts w:ascii="Garamond" w:hAnsi="Garamond"/>
              <w:b/>
              <w:sz w:val="20"/>
              <w:szCs w:val="20"/>
            </w:rPr>
            <w:t>:</w:t>
          </w:r>
        </w:p>
      </w:tc>
    </w:tr>
    <w:tr w:rsidR="00AD3DDA" w14:paraId="185F26AD" w14:textId="77777777" w:rsidTr="009C2413">
      <w:trPr>
        <w:trHeight w:val="227"/>
      </w:trPr>
      <w:tc>
        <w:tcPr>
          <w:tcW w:w="3228" w:type="dxa"/>
          <w:gridSpan w:val="2"/>
          <w:tcBorders>
            <w:top w:val="nil"/>
            <w:right w:val="nil"/>
          </w:tcBorders>
          <w:shd w:val="clear" w:color="auto" w:fill="FFFFFF" w:themeFill="background1"/>
        </w:tcPr>
        <w:p w14:paraId="42929AC8" w14:textId="507DD922" w:rsidR="00AD3DDA" w:rsidRPr="005E48C5" w:rsidRDefault="00AD3DDA" w:rsidP="00AD3DDA">
          <w:pPr>
            <w:spacing w:after="120" w:line="240" w:lineRule="auto"/>
            <w:rPr>
              <w:rFonts w:ascii="Garamond" w:hAnsi="Garamond"/>
              <w:b/>
              <w:sz w:val="20"/>
              <w:szCs w:val="20"/>
            </w:rPr>
          </w:pPr>
          <w:r w:rsidRPr="005E48C5">
            <w:rPr>
              <w:rFonts w:ascii="Garamond" w:hAnsi="Garamond"/>
              <w:b/>
              <w:sz w:val="20"/>
              <w:szCs w:val="20"/>
            </w:rPr>
            <w:t>Geliş</w:t>
          </w:r>
          <w:r>
            <w:rPr>
              <w:rFonts w:ascii="Garamond" w:hAnsi="Garamond"/>
              <w:b/>
              <w:sz w:val="20"/>
              <w:szCs w:val="20"/>
            </w:rPr>
            <w:t xml:space="preserve"> </w:t>
          </w:r>
          <w:r w:rsidRPr="005E48C5">
            <w:rPr>
              <w:rFonts w:ascii="Garamond" w:hAnsi="Garamond"/>
              <w:b/>
              <w:sz w:val="20"/>
              <w:szCs w:val="20"/>
            </w:rPr>
            <w:t>/</w:t>
          </w:r>
          <w:r>
            <w:rPr>
              <w:rFonts w:ascii="Garamond" w:hAnsi="Garamond"/>
              <w:b/>
              <w:sz w:val="20"/>
              <w:szCs w:val="20"/>
            </w:rPr>
            <w:t xml:space="preserve"> </w:t>
          </w:r>
          <w:proofErr w:type="spellStart"/>
          <w:r w:rsidRPr="005E48C5">
            <w:rPr>
              <w:rFonts w:ascii="Garamond" w:hAnsi="Garamond"/>
              <w:b/>
              <w:sz w:val="20"/>
              <w:szCs w:val="20"/>
            </w:rPr>
            <w:t>Submission</w:t>
          </w:r>
          <w:proofErr w:type="spellEnd"/>
          <w:r w:rsidRPr="005E48C5">
            <w:rPr>
              <w:rFonts w:ascii="Garamond" w:hAnsi="Garamond"/>
              <w:b/>
              <w:sz w:val="20"/>
              <w:szCs w:val="20"/>
            </w:rPr>
            <w:t>:</w:t>
          </w:r>
          <w:r>
            <w:rPr>
              <w:rFonts w:ascii="Garamond" w:hAnsi="Garamond"/>
              <w:b/>
              <w:sz w:val="20"/>
              <w:szCs w:val="20"/>
            </w:rPr>
            <w:t xml:space="preserve"> </w:t>
          </w:r>
        </w:p>
      </w:tc>
      <w:tc>
        <w:tcPr>
          <w:tcW w:w="2989" w:type="dxa"/>
          <w:tcBorders>
            <w:top w:val="nil"/>
            <w:left w:val="nil"/>
            <w:right w:val="nil"/>
          </w:tcBorders>
          <w:shd w:val="clear" w:color="auto" w:fill="FFFFFF" w:themeFill="background1"/>
        </w:tcPr>
        <w:p w14:paraId="0D48D176" w14:textId="06FFC4CC" w:rsidR="00AD3DDA" w:rsidRPr="005E48C5" w:rsidRDefault="00AD3DDA" w:rsidP="00AD3DDA">
          <w:pPr>
            <w:spacing w:after="120" w:line="240" w:lineRule="auto"/>
            <w:rPr>
              <w:rFonts w:ascii="Garamond" w:hAnsi="Garamond"/>
              <w:b/>
              <w:sz w:val="20"/>
              <w:szCs w:val="20"/>
            </w:rPr>
          </w:pPr>
          <w:r w:rsidRPr="005E48C5">
            <w:rPr>
              <w:rFonts w:ascii="Garamond" w:hAnsi="Garamond"/>
              <w:b/>
              <w:sz w:val="20"/>
              <w:szCs w:val="20"/>
            </w:rPr>
            <w:t>Kabul</w:t>
          </w:r>
          <w:r>
            <w:rPr>
              <w:rFonts w:ascii="Garamond" w:hAnsi="Garamond"/>
              <w:b/>
              <w:sz w:val="20"/>
              <w:szCs w:val="20"/>
            </w:rPr>
            <w:t xml:space="preserve"> </w:t>
          </w:r>
          <w:r w:rsidRPr="005E48C5">
            <w:rPr>
              <w:rFonts w:ascii="Garamond" w:hAnsi="Garamond"/>
              <w:b/>
              <w:sz w:val="20"/>
              <w:szCs w:val="20"/>
            </w:rPr>
            <w:t>/</w:t>
          </w:r>
          <w:proofErr w:type="spellStart"/>
          <w:r w:rsidRPr="005E48C5">
            <w:rPr>
              <w:rFonts w:ascii="Garamond" w:hAnsi="Garamond"/>
              <w:b/>
              <w:sz w:val="20"/>
              <w:szCs w:val="20"/>
            </w:rPr>
            <w:t>Acceptance</w:t>
          </w:r>
          <w:proofErr w:type="spellEnd"/>
          <w:r w:rsidRPr="005E48C5">
            <w:rPr>
              <w:rFonts w:ascii="Garamond" w:hAnsi="Garamond"/>
              <w:b/>
              <w:sz w:val="20"/>
              <w:szCs w:val="20"/>
            </w:rPr>
            <w:t>:</w:t>
          </w:r>
          <w:r>
            <w:rPr>
              <w:rFonts w:ascii="Garamond" w:hAnsi="Garamond"/>
              <w:b/>
              <w:sz w:val="20"/>
              <w:szCs w:val="20"/>
            </w:rPr>
            <w:t xml:space="preserve"> </w:t>
          </w:r>
        </w:p>
      </w:tc>
      <w:tc>
        <w:tcPr>
          <w:tcW w:w="3189" w:type="dxa"/>
          <w:gridSpan w:val="2"/>
          <w:tcBorders>
            <w:top w:val="nil"/>
            <w:left w:val="nil"/>
          </w:tcBorders>
          <w:shd w:val="clear" w:color="auto" w:fill="FFFFFF" w:themeFill="background1"/>
        </w:tcPr>
        <w:p w14:paraId="3D985770" w14:textId="1D2D789D" w:rsidR="00AD3DDA" w:rsidRPr="005E48C5" w:rsidRDefault="00AD3DDA" w:rsidP="00AD3DDA">
          <w:pPr>
            <w:spacing w:after="120" w:line="240" w:lineRule="auto"/>
            <w:rPr>
              <w:rFonts w:ascii="Garamond" w:hAnsi="Garamond"/>
              <w:b/>
              <w:sz w:val="20"/>
              <w:szCs w:val="20"/>
            </w:rPr>
          </w:pPr>
          <w:r w:rsidRPr="005E48C5">
            <w:rPr>
              <w:rFonts w:ascii="Garamond" w:hAnsi="Garamond"/>
              <w:b/>
              <w:sz w:val="20"/>
              <w:szCs w:val="20"/>
            </w:rPr>
            <w:t>Yayın</w:t>
          </w:r>
          <w:r>
            <w:rPr>
              <w:rFonts w:ascii="Garamond" w:hAnsi="Garamond"/>
              <w:b/>
              <w:sz w:val="20"/>
              <w:szCs w:val="20"/>
            </w:rPr>
            <w:t xml:space="preserve"> </w:t>
          </w:r>
          <w:r w:rsidRPr="005E48C5">
            <w:rPr>
              <w:rFonts w:ascii="Garamond" w:hAnsi="Garamond"/>
              <w:b/>
              <w:sz w:val="20"/>
              <w:szCs w:val="20"/>
            </w:rPr>
            <w:t>/</w:t>
          </w:r>
          <w:r>
            <w:rPr>
              <w:rFonts w:ascii="Garamond" w:hAnsi="Garamond"/>
              <w:b/>
              <w:sz w:val="20"/>
              <w:szCs w:val="20"/>
            </w:rPr>
            <w:t xml:space="preserve"> </w:t>
          </w:r>
          <w:proofErr w:type="spellStart"/>
          <w:r w:rsidRPr="005E48C5">
            <w:rPr>
              <w:rFonts w:ascii="Garamond" w:hAnsi="Garamond"/>
              <w:b/>
              <w:sz w:val="20"/>
              <w:szCs w:val="20"/>
            </w:rPr>
            <w:t>Publication</w:t>
          </w:r>
          <w:proofErr w:type="spellEnd"/>
          <w:r w:rsidRPr="005E48C5">
            <w:rPr>
              <w:rFonts w:ascii="Garamond" w:hAnsi="Garamond"/>
              <w:b/>
              <w:sz w:val="20"/>
              <w:szCs w:val="20"/>
            </w:rPr>
            <w:t>:</w:t>
          </w:r>
          <w:r>
            <w:rPr>
              <w:rFonts w:ascii="Garamond" w:hAnsi="Garamond"/>
              <w:b/>
              <w:sz w:val="20"/>
              <w:szCs w:val="20"/>
            </w:rPr>
            <w:t xml:space="preserve"> </w:t>
          </w:r>
        </w:p>
      </w:tc>
    </w:tr>
  </w:tbl>
  <w:p w14:paraId="1345DD1E" w14:textId="77777777" w:rsidR="00AD3DDA" w:rsidRDefault="00AD3DD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95E"/>
    <w:multiLevelType w:val="multilevel"/>
    <w:tmpl w:val="664604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99F314E"/>
    <w:multiLevelType w:val="hybridMultilevel"/>
    <w:tmpl w:val="C6761636"/>
    <w:lvl w:ilvl="0" w:tplc="8792653E">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247D14B6"/>
    <w:multiLevelType w:val="hybridMultilevel"/>
    <w:tmpl w:val="44D63582"/>
    <w:lvl w:ilvl="0" w:tplc="352A0864">
      <w:start w:val="1"/>
      <w:numFmt w:val="decimal"/>
      <w:lvlText w:val="%1."/>
      <w:lvlJc w:val="left"/>
      <w:pPr>
        <w:ind w:left="1068" w:hanging="360"/>
      </w:pPr>
      <w:rPr>
        <w:rFonts w:cs="Times New Roman" w:hint="default"/>
        <w:b/>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3" w15:restartNumberingAfterBreak="0">
    <w:nsid w:val="25AB37F0"/>
    <w:multiLevelType w:val="hybridMultilevel"/>
    <w:tmpl w:val="FF46E79E"/>
    <w:lvl w:ilvl="0" w:tplc="03BCBDFC">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4" w15:restartNumberingAfterBreak="0">
    <w:nsid w:val="42AF75B3"/>
    <w:multiLevelType w:val="hybridMultilevel"/>
    <w:tmpl w:val="9A6CAF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48D7492"/>
    <w:multiLevelType w:val="hybridMultilevel"/>
    <w:tmpl w:val="920EA77C"/>
    <w:lvl w:ilvl="0" w:tplc="E3249758">
      <w:start w:val="1"/>
      <w:numFmt w:val="bullet"/>
      <w:lvlText w:val="•"/>
      <w:lvlJc w:val="left"/>
      <w:pPr>
        <w:tabs>
          <w:tab w:val="num" w:pos="720"/>
        </w:tabs>
        <w:ind w:left="720" w:hanging="360"/>
      </w:pPr>
      <w:rPr>
        <w:rFonts w:ascii="Arial" w:hAnsi="Arial" w:hint="default"/>
      </w:rPr>
    </w:lvl>
    <w:lvl w:ilvl="1" w:tplc="AB0EB25E" w:tentative="1">
      <w:start w:val="1"/>
      <w:numFmt w:val="bullet"/>
      <w:lvlText w:val="•"/>
      <w:lvlJc w:val="left"/>
      <w:pPr>
        <w:tabs>
          <w:tab w:val="num" w:pos="1440"/>
        </w:tabs>
        <w:ind w:left="1440" w:hanging="360"/>
      </w:pPr>
      <w:rPr>
        <w:rFonts w:ascii="Arial" w:hAnsi="Arial" w:hint="default"/>
      </w:rPr>
    </w:lvl>
    <w:lvl w:ilvl="2" w:tplc="412C949C" w:tentative="1">
      <w:start w:val="1"/>
      <w:numFmt w:val="bullet"/>
      <w:lvlText w:val="•"/>
      <w:lvlJc w:val="left"/>
      <w:pPr>
        <w:tabs>
          <w:tab w:val="num" w:pos="2160"/>
        </w:tabs>
        <w:ind w:left="2160" w:hanging="360"/>
      </w:pPr>
      <w:rPr>
        <w:rFonts w:ascii="Arial" w:hAnsi="Arial" w:hint="default"/>
      </w:rPr>
    </w:lvl>
    <w:lvl w:ilvl="3" w:tplc="9E8E5A70" w:tentative="1">
      <w:start w:val="1"/>
      <w:numFmt w:val="bullet"/>
      <w:lvlText w:val="•"/>
      <w:lvlJc w:val="left"/>
      <w:pPr>
        <w:tabs>
          <w:tab w:val="num" w:pos="2880"/>
        </w:tabs>
        <w:ind w:left="2880" w:hanging="360"/>
      </w:pPr>
      <w:rPr>
        <w:rFonts w:ascii="Arial" w:hAnsi="Arial" w:hint="default"/>
      </w:rPr>
    </w:lvl>
    <w:lvl w:ilvl="4" w:tplc="D3C601A0" w:tentative="1">
      <w:start w:val="1"/>
      <w:numFmt w:val="bullet"/>
      <w:lvlText w:val="•"/>
      <w:lvlJc w:val="left"/>
      <w:pPr>
        <w:tabs>
          <w:tab w:val="num" w:pos="3600"/>
        </w:tabs>
        <w:ind w:left="3600" w:hanging="360"/>
      </w:pPr>
      <w:rPr>
        <w:rFonts w:ascii="Arial" w:hAnsi="Arial" w:hint="default"/>
      </w:rPr>
    </w:lvl>
    <w:lvl w:ilvl="5" w:tplc="D1BA6146" w:tentative="1">
      <w:start w:val="1"/>
      <w:numFmt w:val="bullet"/>
      <w:lvlText w:val="•"/>
      <w:lvlJc w:val="left"/>
      <w:pPr>
        <w:tabs>
          <w:tab w:val="num" w:pos="4320"/>
        </w:tabs>
        <w:ind w:left="4320" w:hanging="360"/>
      </w:pPr>
      <w:rPr>
        <w:rFonts w:ascii="Arial" w:hAnsi="Arial" w:hint="default"/>
      </w:rPr>
    </w:lvl>
    <w:lvl w:ilvl="6" w:tplc="26D4016C" w:tentative="1">
      <w:start w:val="1"/>
      <w:numFmt w:val="bullet"/>
      <w:lvlText w:val="•"/>
      <w:lvlJc w:val="left"/>
      <w:pPr>
        <w:tabs>
          <w:tab w:val="num" w:pos="5040"/>
        </w:tabs>
        <w:ind w:left="5040" w:hanging="360"/>
      </w:pPr>
      <w:rPr>
        <w:rFonts w:ascii="Arial" w:hAnsi="Arial" w:hint="default"/>
      </w:rPr>
    </w:lvl>
    <w:lvl w:ilvl="7" w:tplc="C6740E2E" w:tentative="1">
      <w:start w:val="1"/>
      <w:numFmt w:val="bullet"/>
      <w:lvlText w:val="•"/>
      <w:lvlJc w:val="left"/>
      <w:pPr>
        <w:tabs>
          <w:tab w:val="num" w:pos="5760"/>
        </w:tabs>
        <w:ind w:left="5760" w:hanging="360"/>
      </w:pPr>
      <w:rPr>
        <w:rFonts w:ascii="Arial" w:hAnsi="Arial" w:hint="default"/>
      </w:rPr>
    </w:lvl>
    <w:lvl w:ilvl="8" w:tplc="36FA6D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803131E"/>
    <w:multiLevelType w:val="hybridMultilevel"/>
    <w:tmpl w:val="A02660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AAA453B"/>
    <w:multiLevelType w:val="multilevel"/>
    <w:tmpl w:val="03A6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B94C48"/>
    <w:multiLevelType w:val="multilevel"/>
    <w:tmpl w:val="4D9002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7"/>
  </w:num>
  <w:num w:numId="3">
    <w:abstractNumId w:val="8"/>
  </w:num>
  <w:num w:numId="4">
    <w:abstractNumId w:val="0"/>
  </w:num>
  <w:num w:numId="5">
    <w:abstractNumId w:val="1"/>
  </w:num>
  <w:num w:numId="6">
    <w:abstractNumId w:val="2"/>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8F"/>
    <w:rsid w:val="00005BF9"/>
    <w:rsid w:val="0002047C"/>
    <w:rsid w:val="00027B8C"/>
    <w:rsid w:val="00033072"/>
    <w:rsid w:val="00037920"/>
    <w:rsid w:val="0004728F"/>
    <w:rsid w:val="00081953"/>
    <w:rsid w:val="000B66FE"/>
    <w:rsid w:val="000B7DA5"/>
    <w:rsid w:val="000C42F3"/>
    <w:rsid w:val="001104FE"/>
    <w:rsid w:val="001117C9"/>
    <w:rsid w:val="00156120"/>
    <w:rsid w:val="00160F6B"/>
    <w:rsid w:val="00167BE5"/>
    <w:rsid w:val="00180DC9"/>
    <w:rsid w:val="00190652"/>
    <w:rsid w:val="001C0F06"/>
    <w:rsid w:val="001C498C"/>
    <w:rsid w:val="001E535F"/>
    <w:rsid w:val="002235A2"/>
    <w:rsid w:val="00231943"/>
    <w:rsid w:val="0023201B"/>
    <w:rsid w:val="00282E44"/>
    <w:rsid w:val="00284D6A"/>
    <w:rsid w:val="00291B00"/>
    <w:rsid w:val="00291D24"/>
    <w:rsid w:val="00295242"/>
    <w:rsid w:val="00296FF7"/>
    <w:rsid w:val="002B1095"/>
    <w:rsid w:val="002D682A"/>
    <w:rsid w:val="002D767D"/>
    <w:rsid w:val="002E0E44"/>
    <w:rsid w:val="002E5ECD"/>
    <w:rsid w:val="00313382"/>
    <w:rsid w:val="003273D7"/>
    <w:rsid w:val="00384304"/>
    <w:rsid w:val="003C0669"/>
    <w:rsid w:val="003D3383"/>
    <w:rsid w:val="003E0E93"/>
    <w:rsid w:val="003E1A9A"/>
    <w:rsid w:val="003E4309"/>
    <w:rsid w:val="00406F61"/>
    <w:rsid w:val="00447031"/>
    <w:rsid w:val="00452C87"/>
    <w:rsid w:val="0048674E"/>
    <w:rsid w:val="004B3D3F"/>
    <w:rsid w:val="004D3BC0"/>
    <w:rsid w:val="004E1B30"/>
    <w:rsid w:val="004F582B"/>
    <w:rsid w:val="00505164"/>
    <w:rsid w:val="00516025"/>
    <w:rsid w:val="0052447C"/>
    <w:rsid w:val="00561163"/>
    <w:rsid w:val="0058316F"/>
    <w:rsid w:val="005B5DD9"/>
    <w:rsid w:val="005E10AA"/>
    <w:rsid w:val="005F3278"/>
    <w:rsid w:val="00643F79"/>
    <w:rsid w:val="00660013"/>
    <w:rsid w:val="00663613"/>
    <w:rsid w:val="006A741D"/>
    <w:rsid w:val="006D40B0"/>
    <w:rsid w:val="00713EFF"/>
    <w:rsid w:val="0071595D"/>
    <w:rsid w:val="007250E8"/>
    <w:rsid w:val="00735766"/>
    <w:rsid w:val="00771A99"/>
    <w:rsid w:val="00787EB8"/>
    <w:rsid w:val="007B2078"/>
    <w:rsid w:val="007B736E"/>
    <w:rsid w:val="007D7564"/>
    <w:rsid w:val="007E01C2"/>
    <w:rsid w:val="00807F97"/>
    <w:rsid w:val="008341E6"/>
    <w:rsid w:val="008530B9"/>
    <w:rsid w:val="00874B74"/>
    <w:rsid w:val="00875A87"/>
    <w:rsid w:val="0087719C"/>
    <w:rsid w:val="008E0E24"/>
    <w:rsid w:val="008F18BB"/>
    <w:rsid w:val="00905886"/>
    <w:rsid w:val="00913F4E"/>
    <w:rsid w:val="00935989"/>
    <w:rsid w:val="00943504"/>
    <w:rsid w:val="0095374C"/>
    <w:rsid w:val="00953863"/>
    <w:rsid w:val="00972B98"/>
    <w:rsid w:val="009B2BF3"/>
    <w:rsid w:val="009D59D7"/>
    <w:rsid w:val="009E1118"/>
    <w:rsid w:val="00A051FB"/>
    <w:rsid w:val="00A1634A"/>
    <w:rsid w:val="00A25FA9"/>
    <w:rsid w:val="00A35BEF"/>
    <w:rsid w:val="00A75786"/>
    <w:rsid w:val="00A8637C"/>
    <w:rsid w:val="00AA64D7"/>
    <w:rsid w:val="00AB42C5"/>
    <w:rsid w:val="00AD072D"/>
    <w:rsid w:val="00AD3DDA"/>
    <w:rsid w:val="00AE7ADC"/>
    <w:rsid w:val="00AF3A97"/>
    <w:rsid w:val="00B0753D"/>
    <w:rsid w:val="00B258C1"/>
    <w:rsid w:val="00B27935"/>
    <w:rsid w:val="00B3272D"/>
    <w:rsid w:val="00B4564C"/>
    <w:rsid w:val="00B52EAC"/>
    <w:rsid w:val="00B54487"/>
    <w:rsid w:val="00B6060B"/>
    <w:rsid w:val="00B67F6B"/>
    <w:rsid w:val="00B7158F"/>
    <w:rsid w:val="00B82DBA"/>
    <w:rsid w:val="00B97377"/>
    <w:rsid w:val="00BD53F4"/>
    <w:rsid w:val="00BD7F2D"/>
    <w:rsid w:val="00BF43BC"/>
    <w:rsid w:val="00C36EDE"/>
    <w:rsid w:val="00C50400"/>
    <w:rsid w:val="00C51528"/>
    <w:rsid w:val="00C52F18"/>
    <w:rsid w:val="00C569B8"/>
    <w:rsid w:val="00C61784"/>
    <w:rsid w:val="00C76DB7"/>
    <w:rsid w:val="00CA59BF"/>
    <w:rsid w:val="00CA7B83"/>
    <w:rsid w:val="00CE504A"/>
    <w:rsid w:val="00CE7489"/>
    <w:rsid w:val="00D62942"/>
    <w:rsid w:val="00D804DA"/>
    <w:rsid w:val="00D80B4E"/>
    <w:rsid w:val="00D9258F"/>
    <w:rsid w:val="00DA442E"/>
    <w:rsid w:val="00DE72EA"/>
    <w:rsid w:val="00DF4E70"/>
    <w:rsid w:val="00E4173F"/>
    <w:rsid w:val="00E5155A"/>
    <w:rsid w:val="00E56FB2"/>
    <w:rsid w:val="00E6165B"/>
    <w:rsid w:val="00E65541"/>
    <w:rsid w:val="00E9199C"/>
    <w:rsid w:val="00E97091"/>
    <w:rsid w:val="00F02052"/>
    <w:rsid w:val="00F52724"/>
    <w:rsid w:val="00F52F4C"/>
    <w:rsid w:val="00FD1C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C470A"/>
  <w15:chartTrackingRefBased/>
  <w15:docId w15:val="{CF3F8530-7CCA-4573-AF93-45A86B12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szCs w:val="22"/>
      <w:lang w:eastAsia="en-US"/>
    </w:rPr>
  </w:style>
  <w:style w:type="paragraph" w:styleId="Balk1">
    <w:name w:val="heading 1"/>
    <w:basedOn w:val="Normal"/>
    <w:next w:val="Normal"/>
    <w:link w:val="Balk1Char"/>
    <w:uiPriority w:val="9"/>
    <w:qFormat/>
    <w:rsid w:val="00E5155A"/>
    <w:pPr>
      <w:keepNext/>
      <w:spacing w:after="0" w:line="360" w:lineRule="auto"/>
      <w:jc w:val="center"/>
      <w:outlineLvl w:val="0"/>
    </w:pPr>
    <w:rPr>
      <w:rFonts w:eastAsia="Times New Roman" w:cs="Times New Roman"/>
      <w:b/>
      <w:bCs/>
      <w:kern w:val="32"/>
      <w:sz w:val="28"/>
      <w:szCs w:val="32"/>
      <w:lang w:val="x-none" w:eastAsia="x-none"/>
    </w:rPr>
  </w:style>
  <w:style w:type="paragraph" w:styleId="Balk2">
    <w:name w:val="heading 2"/>
    <w:basedOn w:val="Normal"/>
    <w:next w:val="Normal"/>
    <w:link w:val="Balk2Char"/>
    <w:uiPriority w:val="9"/>
    <w:unhideWhenUsed/>
    <w:qFormat/>
    <w:rsid w:val="009E1118"/>
    <w:pPr>
      <w:keepNext/>
      <w:keepLines/>
      <w:spacing w:after="179"/>
      <w:outlineLvl w:val="1"/>
    </w:pPr>
    <w:rPr>
      <w:rFonts w:eastAsia="Times New Roman" w:cs="Times New Roman"/>
      <w:b/>
      <w:color w:val="231F20"/>
      <w:sz w:val="22"/>
      <w:lang w:val="x-none" w:eastAsia="x-none"/>
    </w:rPr>
  </w:style>
  <w:style w:type="paragraph" w:styleId="Balk3">
    <w:name w:val="heading 3"/>
    <w:basedOn w:val="Normal"/>
    <w:next w:val="Normal"/>
    <w:link w:val="Balk3Char"/>
    <w:uiPriority w:val="9"/>
    <w:unhideWhenUsed/>
    <w:qFormat/>
    <w:rsid w:val="009E1118"/>
    <w:pPr>
      <w:keepNext/>
      <w:keepLines/>
      <w:spacing w:after="0"/>
      <w:outlineLvl w:val="2"/>
    </w:pPr>
    <w:rPr>
      <w:rFonts w:eastAsia="Times New Roman" w:cs="Times New Roman"/>
      <w:b/>
      <w:color w:val="000000"/>
      <w:sz w:val="18"/>
      <w:lang w:val="x-none" w:eastAsia="x-none"/>
    </w:rPr>
  </w:style>
  <w:style w:type="paragraph" w:styleId="Balk5">
    <w:name w:val="heading 5"/>
    <w:basedOn w:val="Normal"/>
    <w:link w:val="Balk5Char"/>
    <w:uiPriority w:val="9"/>
    <w:qFormat/>
    <w:rsid w:val="009E1118"/>
    <w:pPr>
      <w:spacing w:before="100" w:beforeAutospacing="1" w:after="100" w:afterAutospacing="1" w:line="240" w:lineRule="auto"/>
      <w:outlineLvl w:val="4"/>
    </w:pPr>
    <w:rPr>
      <w:rFonts w:eastAsia="Times New Roman" w:cs="Times New Roman"/>
      <w:b/>
      <w:bCs/>
      <w:sz w:val="20"/>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Metni,Char Char,Footnote Text Char Char Char,Footnote Text Char Char,Footnote Text Char Char Char Char Char Char,Char Char Char Char Char, Char Char, Char Char Char Char Char"/>
    <w:basedOn w:val="Normal"/>
    <w:link w:val="DipnotMetniChar"/>
    <w:uiPriority w:val="99"/>
    <w:unhideWhenUsed/>
    <w:qFormat/>
    <w:rsid w:val="00C61784"/>
    <w:pPr>
      <w:spacing w:after="0" w:line="240" w:lineRule="auto"/>
    </w:pPr>
    <w:rPr>
      <w:rFonts w:ascii="Calibri" w:hAnsi="Calibri"/>
      <w:sz w:val="20"/>
      <w:szCs w:val="20"/>
    </w:rPr>
  </w:style>
  <w:style w:type="character" w:customStyle="1" w:styleId="DipnotMetniChar">
    <w:name w:val="Dipnot Metni Char"/>
    <w:aliases w:val="DipnotMetni Char1,Char Char Char1,Footnote Text Char Char Char Char1,Footnote Text Char Char Char2,Footnote Text Char Char Char Char Char Char Char1,Char Char Char Char Char Char, Char Char Char1, Char Char Char Char Char Char1"/>
    <w:link w:val="DipnotMetni"/>
    <w:uiPriority w:val="99"/>
    <w:rsid w:val="00C61784"/>
    <w:rPr>
      <w:rFonts w:ascii="Calibri" w:hAnsi="Calibri"/>
      <w:sz w:val="20"/>
      <w:szCs w:val="20"/>
    </w:rPr>
  </w:style>
  <w:style w:type="character" w:styleId="DipnotBavurusu">
    <w:name w:val="footnote reference"/>
    <w:uiPriority w:val="99"/>
    <w:unhideWhenUsed/>
    <w:rsid w:val="00C61784"/>
    <w:rPr>
      <w:vertAlign w:val="superscript"/>
    </w:rPr>
  </w:style>
  <w:style w:type="character" w:styleId="AklamaBavurusu">
    <w:name w:val="annotation reference"/>
    <w:uiPriority w:val="99"/>
    <w:semiHidden/>
    <w:unhideWhenUsed/>
    <w:rsid w:val="008F18BB"/>
    <w:rPr>
      <w:sz w:val="16"/>
      <w:szCs w:val="16"/>
    </w:rPr>
  </w:style>
  <w:style w:type="paragraph" w:styleId="AklamaMetni">
    <w:name w:val="annotation text"/>
    <w:basedOn w:val="Normal"/>
    <w:link w:val="AklamaMetniChar"/>
    <w:uiPriority w:val="99"/>
    <w:semiHidden/>
    <w:unhideWhenUsed/>
    <w:rsid w:val="008F18BB"/>
    <w:rPr>
      <w:sz w:val="20"/>
      <w:szCs w:val="20"/>
    </w:rPr>
  </w:style>
  <w:style w:type="character" w:customStyle="1" w:styleId="AklamaMetniChar">
    <w:name w:val="Açıklama Metni Char"/>
    <w:link w:val="AklamaMetni"/>
    <w:uiPriority w:val="99"/>
    <w:semiHidden/>
    <w:rsid w:val="008F18BB"/>
    <w:rPr>
      <w:lang w:eastAsia="en-US"/>
    </w:rPr>
  </w:style>
  <w:style w:type="paragraph" w:styleId="AklamaKonusu">
    <w:name w:val="annotation subject"/>
    <w:basedOn w:val="AklamaMetni"/>
    <w:next w:val="AklamaMetni"/>
    <w:link w:val="AklamaKonusuChar"/>
    <w:uiPriority w:val="99"/>
    <w:semiHidden/>
    <w:unhideWhenUsed/>
    <w:rsid w:val="008F18BB"/>
    <w:rPr>
      <w:b/>
      <w:bCs/>
    </w:rPr>
  </w:style>
  <w:style w:type="character" w:customStyle="1" w:styleId="AklamaKonusuChar">
    <w:name w:val="Açıklama Konusu Char"/>
    <w:link w:val="AklamaKonusu"/>
    <w:uiPriority w:val="99"/>
    <w:semiHidden/>
    <w:rsid w:val="008F18BB"/>
    <w:rPr>
      <w:b/>
      <w:bCs/>
      <w:lang w:eastAsia="en-US"/>
    </w:rPr>
  </w:style>
  <w:style w:type="paragraph" w:styleId="BalonMetni">
    <w:name w:val="Balloon Text"/>
    <w:basedOn w:val="Normal"/>
    <w:link w:val="BalonMetniChar"/>
    <w:uiPriority w:val="99"/>
    <w:semiHidden/>
    <w:unhideWhenUsed/>
    <w:rsid w:val="008F18BB"/>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8F18BB"/>
    <w:rPr>
      <w:rFonts w:ascii="Segoe UI" w:hAnsi="Segoe UI" w:cs="Segoe UI"/>
      <w:sz w:val="18"/>
      <w:szCs w:val="18"/>
      <w:lang w:eastAsia="en-US"/>
    </w:rPr>
  </w:style>
  <w:style w:type="table" w:styleId="TabloKlavuzu">
    <w:name w:val="Table Grid"/>
    <w:basedOn w:val="NormalTablo"/>
    <w:uiPriority w:val="39"/>
    <w:rsid w:val="00B3272D"/>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rsid w:val="00E56FB2"/>
    <w:rPr>
      <w:color w:val="0563C1"/>
      <w:u w:val="single"/>
    </w:rPr>
  </w:style>
  <w:style w:type="character" w:customStyle="1" w:styleId="zmlenmeyenBahsetme1">
    <w:name w:val="Çözümlenmeyen Bahsetme1"/>
    <w:uiPriority w:val="99"/>
    <w:semiHidden/>
    <w:unhideWhenUsed/>
    <w:rsid w:val="00E56FB2"/>
    <w:rPr>
      <w:color w:val="605E5C"/>
      <w:shd w:val="clear" w:color="auto" w:fill="E1DFDD"/>
    </w:rPr>
  </w:style>
  <w:style w:type="paragraph" w:styleId="stBilgi">
    <w:name w:val="header"/>
    <w:basedOn w:val="Normal"/>
    <w:link w:val="stBilgiChar"/>
    <w:uiPriority w:val="99"/>
    <w:unhideWhenUsed/>
    <w:rsid w:val="003E0E93"/>
    <w:pPr>
      <w:tabs>
        <w:tab w:val="center" w:pos="4536"/>
        <w:tab w:val="right" w:pos="9072"/>
      </w:tabs>
    </w:pPr>
  </w:style>
  <w:style w:type="character" w:customStyle="1" w:styleId="stBilgiChar">
    <w:name w:val="Üst Bilgi Char"/>
    <w:link w:val="stBilgi"/>
    <w:uiPriority w:val="99"/>
    <w:rsid w:val="003E0E93"/>
    <w:rPr>
      <w:sz w:val="24"/>
      <w:szCs w:val="22"/>
      <w:lang w:eastAsia="en-US"/>
    </w:rPr>
  </w:style>
  <w:style w:type="paragraph" w:styleId="AltBilgi">
    <w:name w:val="footer"/>
    <w:basedOn w:val="Normal"/>
    <w:link w:val="AltBilgiChar"/>
    <w:uiPriority w:val="99"/>
    <w:unhideWhenUsed/>
    <w:rsid w:val="003E0E93"/>
    <w:pPr>
      <w:tabs>
        <w:tab w:val="center" w:pos="4536"/>
        <w:tab w:val="right" w:pos="9072"/>
      </w:tabs>
    </w:pPr>
  </w:style>
  <w:style w:type="character" w:customStyle="1" w:styleId="AltBilgiChar">
    <w:name w:val="Alt Bilgi Char"/>
    <w:link w:val="AltBilgi"/>
    <w:uiPriority w:val="99"/>
    <w:rsid w:val="003E0E93"/>
    <w:rPr>
      <w:sz w:val="24"/>
      <w:szCs w:val="22"/>
      <w:lang w:eastAsia="en-US"/>
    </w:rPr>
  </w:style>
  <w:style w:type="character" w:customStyle="1" w:styleId="Balk1Char">
    <w:name w:val="Başlık 1 Char"/>
    <w:link w:val="Balk1"/>
    <w:uiPriority w:val="9"/>
    <w:rsid w:val="00E5155A"/>
    <w:rPr>
      <w:rFonts w:eastAsia="Times New Roman" w:cs="Times New Roman"/>
      <w:b/>
      <w:bCs/>
      <w:kern w:val="32"/>
      <w:sz w:val="28"/>
      <w:szCs w:val="32"/>
      <w:lang w:val="x-none" w:eastAsia="x-none"/>
    </w:rPr>
  </w:style>
  <w:style w:type="paragraph" w:customStyle="1" w:styleId="Default">
    <w:name w:val="Default"/>
    <w:rsid w:val="00E5155A"/>
    <w:pPr>
      <w:autoSpaceDE w:val="0"/>
      <w:autoSpaceDN w:val="0"/>
      <w:adjustRightInd w:val="0"/>
    </w:pPr>
    <w:rPr>
      <w:rFonts w:cs="Times New Roman"/>
      <w:color w:val="000000"/>
      <w:sz w:val="24"/>
      <w:szCs w:val="24"/>
      <w:lang w:val="en-US" w:eastAsia="en-US"/>
    </w:rPr>
  </w:style>
  <w:style w:type="character" w:customStyle="1" w:styleId="Balk2Char">
    <w:name w:val="Başlık 2 Char"/>
    <w:link w:val="Balk2"/>
    <w:uiPriority w:val="9"/>
    <w:rsid w:val="009E1118"/>
    <w:rPr>
      <w:rFonts w:eastAsia="Times New Roman" w:cs="Times New Roman"/>
      <w:b/>
      <w:color w:val="231F20"/>
      <w:sz w:val="22"/>
      <w:szCs w:val="22"/>
      <w:lang w:val="x-none" w:eastAsia="x-none"/>
    </w:rPr>
  </w:style>
  <w:style w:type="character" w:customStyle="1" w:styleId="Balk3Char">
    <w:name w:val="Başlık 3 Char"/>
    <w:link w:val="Balk3"/>
    <w:uiPriority w:val="9"/>
    <w:rsid w:val="009E1118"/>
    <w:rPr>
      <w:rFonts w:eastAsia="Times New Roman" w:cs="Times New Roman"/>
      <w:b/>
      <w:color w:val="000000"/>
      <w:sz w:val="18"/>
      <w:szCs w:val="22"/>
      <w:lang w:val="x-none" w:eastAsia="x-none"/>
    </w:rPr>
  </w:style>
  <w:style w:type="character" w:customStyle="1" w:styleId="Balk5Char">
    <w:name w:val="Başlık 5 Char"/>
    <w:link w:val="Balk5"/>
    <w:uiPriority w:val="9"/>
    <w:rsid w:val="009E1118"/>
    <w:rPr>
      <w:rFonts w:eastAsia="Times New Roman" w:cs="Times New Roman"/>
      <w:b/>
      <w:bCs/>
      <w:lang w:val="x-none" w:eastAsia="x-none"/>
    </w:rPr>
  </w:style>
  <w:style w:type="paragraph" w:styleId="ListeParagraf">
    <w:name w:val="List Paragraph"/>
    <w:basedOn w:val="Normal"/>
    <w:uiPriority w:val="34"/>
    <w:qFormat/>
    <w:rsid w:val="009E1118"/>
    <w:pPr>
      <w:spacing w:after="0" w:line="360" w:lineRule="auto"/>
      <w:ind w:left="720"/>
      <w:contextualSpacing/>
      <w:jc w:val="both"/>
    </w:pPr>
    <w:rPr>
      <w:rFonts w:eastAsia="Times New Roman" w:cs="Times New Roman"/>
      <w:lang w:eastAsia="tr-TR"/>
    </w:rPr>
  </w:style>
  <w:style w:type="character" w:customStyle="1" w:styleId="DipnotMetniChar1">
    <w:name w:val="Dipnot Metni Char1"/>
    <w:aliases w:val="DipnotMetni Char,Char Char Char,Footnote Text Char Char Char Char,Footnote Text Char Char Char1,Footnote Text Char Char Char Char Char Char Char, Char Char Char, Char Char Char Char Char Char,Char Char Char Char Char Char1"/>
    <w:uiPriority w:val="99"/>
    <w:rsid w:val="009E1118"/>
    <w:rPr>
      <w:rFonts w:ascii="Times New Roman" w:eastAsia="Times New Roman" w:hAnsi="Times New Roman" w:cs="Calibri"/>
      <w:i/>
      <w:sz w:val="16"/>
      <w:szCs w:val="20"/>
      <w:lang w:val="en-US" w:eastAsia="ar-SA"/>
    </w:rPr>
  </w:style>
  <w:style w:type="paragraph" w:customStyle="1" w:styleId="z">
    <w:name w:val="Öz"/>
    <w:basedOn w:val="Normal"/>
    <w:link w:val="zChar"/>
    <w:qFormat/>
    <w:rsid w:val="009E1118"/>
    <w:pPr>
      <w:spacing w:before="120" w:after="120" w:line="240" w:lineRule="auto"/>
      <w:jc w:val="both"/>
    </w:pPr>
    <w:rPr>
      <w:rFonts w:cs="Times New Roman"/>
      <w:sz w:val="20"/>
      <w:lang w:val="x-none"/>
    </w:rPr>
  </w:style>
  <w:style w:type="character" w:customStyle="1" w:styleId="zChar">
    <w:name w:val="Öz Char"/>
    <w:link w:val="z"/>
    <w:rsid w:val="009E1118"/>
    <w:rPr>
      <w:rFonts w:cs="Times New Roman"/>
      <w:szCs w:val="22"/>
      <w:lang w:val="x-none" w:eastAsia="en-US"/>
    </w:rPr>
  </w:style>
  <w:style w:type="paragraph" w:styleId="T1">
    <w:name w:val="toc 1"/>
    <w:basedOn w:val="Normal"/>
    <w:next w:val="Normal"/>
    <w:autoRedefine/>
    <w:uiPriority w:val="39"/>
    <w:unhideWhenUsed/>
    <w:rsid w:val="009E1118"/>
    <w:pPr>
      <w:tabs>
        <w:tab w:val="right" w:leader="dot" w:pos="8494"/>
      </w:tabs>
      <w:spacing w:after="0" w:line="360" w:lineRule="auto"/>
      <w:ind w:right="-1"/>
      <w:jc w:val="both"/>
    </w:pPr>
    <w:rPr>
      <w:rFonts w:eastAsia="Times New Roman" w:cs="Times New Roman"/>
      <w:b/>
      <w:noProof/>
      <w:color w:val="000000"/>
      <w:lang w:eastAsia="tr-TR"/>
    </w:rPr>
  </w:style>
  <w:style w:type="paragraph" w:styleId="T2">
    <w:name w:val="toc 2"/>
    <w:basedOn w:val="Normal"/>
    <w:next w:val="Normal"/>
    <w:autoRedefine/>
    <w:uiPriority w:val="39"/>
    <w:unhideWhenUsed/>
    <w:rsid w:val="009E1118"/>
    <w:pPr>
      <w:tabs>
        <w:tab w:val="right" w:leader="dot" w:pos="8494"/>
      </w:tabs>
      <w:spacing w:after="0" w:line="360" w:lineRule="auto"/>
      <w:ind w:left="567" w:right="567"/>
      <w:jc w:val="both"/>
    </w:pPr>
    <w:rPr>
      <w:rFonts w:eastAsia="Times New Roman" w:cs="Times New Roman"/>
      <w:b/>
      <w:lang w:eastAsia="tr-TR"/>
    </w:rPr>
  </w:style>
  <w:style w:type="paragraph" w:styleId="T3">
    <w:name w:val="toc 3"/>
    <w:basedOn w:val="Normal"/>
    <w:next w:val="Normal"/>
    <w:autoRedefine/>
    <w:uiPriority w:val="39"/>
    <w:unhideWhenUsed/>
    <w:rsid w:val="009E1118"/>
    <w:pPr>
      <w:spacing w:after="0" w:line="360" w:lineRule="auto"/>
      <w:ind w:left="851" w:right="567"/>
      <w:jc w:val="both"/>
    </w:pPr>
    <w:rPr>
      <w:rFonts w:eastAsia="Times New Roman" w:cs="Times New Roman"/>
      <w:lang w:eastAsia="tr-TR"/>
    </w:rPr>
  </w:style>
  <w:style w:type="paragraph" w:styleId="T4">
    <w:name w:val="toc 4"/>
    <w:basedOn w:val="Normal"/>
    <w:next w:val="Normal"/>
    <w:autoRedefine/>
    <w:uiPriority w:val="39"/>
    <w:unhideWhenUsed/>
    <w:rsid w:val="009E1118"/>
    <w:pPr>
      <w:tabs>
        <w:tab w:val="right" w:leader="dot" w:pos="8494"/>
      </w:tabs>
      <w:spacing w:after="0" w:line="360" w:lineRule="auto"/>
      <w:ind w:left="1134" w:right="567"/>
      <w:jc w:val="both"/>
    </w:pPr>
    <w:rPr>
      <w:rFonts w:eastAsia="Times New Roman" w:cs="Times New Roman"/>
      <w:noProof/>
      <w:lang w:eastAsia="tr-TR"/>
    </w:rPr>
  </w:style>
  <w:style w:type="paragraph" w:styleId="T5">
    <w:name w:val="toc 5"/>
    <w:basedOn w:val="Normal"/>
    <w:next w:val="Normal"/>
    <w:autoRedefine/>
    <w:uiPriority w:val="39"/>
    <w:unhideWhenUsed/>
    <w:rsid w:val="009E1118"/>
    <w:pPr>
      <w:spacing w:after="100" w:line="360" w:lineRule="auto"/>
      <w:ind w:left="960"/>
      <w:jc w:val="both"/>
    </w:pPr>
    <w:rPr>
      <w:rFonts w:eastAsia="Times New Roman" w:cs="Times New Roman"/>
      <w:lang w:eastAsia="tr-TR"/>
    </w:rPr>
  </w:style>
  <w:style w:type="paragraph" w:styleId="T6">
    <w:name w:val="toc 6"/>
    <w:basedOn w:val="Normal"/>
    <w:next w:val="Normal"/>
    <w:autoRedefine/>
    <w:uiPriority w:val="39"/>
    <w:unhideWhenUsed/>
    <w:rsid w:val="009E1118"/>
    <w:pPr>
      <w:spacing w:after="100" w:line="360" w:lineRule="auto"/>
      <w:ind w:left="1200"/>
      <w:jc w:val="both"/>
    </w:pPr>
    <w:rPr>
      <w:rFonts w:eastAsia="Times New Roman" w:cs="Times New Roman"/>
      <w:lang w:eastAsia="tr-TR"/>
    </w:rPr>
  </w:style>
  <w:style w:type="paragraph" w:styleId="NormalWeb">
    <w:name w:val="Normal (Web)"/>
    <w:basedOn w:val="Normal"/>
    <w:uiPriority w:val="99"/>
    <w:unhideWhenUsed/>
    <w:rsid w:val="009E1118"/>
    <w:pPr>
      <w:spacing w:before="100" w:beforeAutospacing="1" w:after="100" w:afterAutospacing="1" w:line="240" w:lineRule="auto"/>
    </w:pPr>
    <w:rPr>
      <w:rFonts w:eastAsia="Times New Roman" w:cs="Times New Roman"/>
      <w:szCs w:val="24"/>
      <w:lang w:eastAsia="tr-TR"/>
    </w:rPr>
  </w:style>
  <w:style w:type="paragraph" w:styleId="HTMLncedenBiimlendirilmi">
    <w:name w:val="HTML Preformatted"/>
    <w:basedOn w:val="Normal"/>
    <w:link w:val="HTMLncedenBiimlendirilmiChar"/>
    <w:uiPriority w:val="99"/>
    <w:semiHidden/>
    <w:unhideWhenUsed/>
    <w:rsid w:val="009E1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ncedenBiimlendirilmiChar">
    <w:name w:val="HTML Önceden Biçimlendirilmiş Char"/>
    <w:link w:val="HTMLncedenBiimlendirilmi"/>
    <w:uiPriority w:val="99"/>
    <w:semiHidden/>
    <w:rsid w:val="009E1118"/>
    <w:rPr>
      <w:rFonts w:ascii="Courier New" w:eastAsia="Times New Roman" w:hAnsi="Courier New" w:cs="Times New Roman"/>
      <w:lang w:val="x-none" w:eastAsia="x-none"/>
    </w:rPr>
  </w:style>
  <w:style w:type="character" w:customStyle="1" w:styleId="y2qfc">
    <w:name w:val="y2ıqfc"/>
    <w:basedOn w:val="VarsaylanParagrafYazTipi"/>
    <w:rsid w:val="009E1118"/>
  </w:style>
  <w:style w:type="character" w:customStyle="1" w:styleId="Gvdemetni2">
    <w:name w:val="Gövde metni (2)"/>
    <w:rsid w:val="009E1118"/>
    <w:rPr>
      <w:rFonts w:ascii="Arial Unicode MS" w:hAnsi="Arial Unicode MS" w:cs="Arial Unicode MS"/>
      <w:color w:val="000000"/>
      <w:spacing w:val="0"/>
      <w:w w:val="100"/>
      <w:position w:val="0"/>
      <w:sz w:val="19"/>
      <w:szCs w:val="19"/>
      <w:u w:val="none"/>
      <w:effect w:val="none"/>
      <w:lang w:val="tr-TR" w:eastAsia="tr-TR"/>
    </w:rPr>
  </w:style>
  <w:style w:type="paragraph" w:styleId="GvdeMetniGirintisi">
    <w:name w:val="Body Text Indent"/>
    <w:basedOn w:val="Normal"/>
    <w:link w:val="GvdeMetniGirintisiChar"/>
    <w:uiPriority w:val="99"/>
    <w:semiHidden/>
    <w:unhideWhenUsed/>
    <w:rsid w:val="009E1118"/>
    <w:pPr>
      <w:spacing w:after="120" w:line="240" w:lineRule="auto"/>
      <w:ind w:left="283"/>
    </w:pPr>
    <w:rPr>
      <w:rFonts w:ascii="Times" w:eastAsia="Times New Roman" w:hAnsi="Times" w:cs="Times New Roman"/>
      <w:szCs w:val="20"/>
      <w:lang w:val="en-US"/>
    </w:rPr>
  </w:style>
  <w:style w:type="character" w:customStyle="1" w:styleId="GvdeMetniGirintisiChar">
    <w:name w:val="Gövde Metni Girintisi Char"/>
    <w:link w:val="GvdeMetniGirintisi"/>
    <w:uiPriority w:val="99"/>
    <w:semiHidden/>
    <w:rsid w:val="009E1118"/>
    <w:rPr>
      <w:rFonts w:ascii="Times" w:eastAsia="Times New Roman" w:hAnsi="Times" w:cs="Times New Roman"/>
      <w:sz w:val="24"/>
      <w:lang w:val="en-US" w:eastAsia="en-US"/>
    </w:rPr>
  </w:style>
  <w:style w:type="paragraph" w:styleId="ResimYazs">
    <w:name w:val="caption"/>
    <w:basedOn w:val="Normal"/>
    <w:next w:val="Normal"/>
    <w:uiPriority w:val="35"/>
    <w:qFormat/>
    <w:rsid w:val="009E1118"/>
    <w:pPr>
      <w:spacing w:after="80" w:line="240" w:lineRule="auto"/>
      <w:ind w:firstLine="144"/>
      <w:jc w:val="center"/>
    </w:pPr>
    <w:rPr>
      <w:rFonts w:eastAsia="Times New Roman" w:cs="Miriam"/>
      <w:bCs/>
      <w:sz w:val="20"/>
      <w:szCs w:val="18"/>
      <w:lang w:val="en-US" w:eastAsia="en-AU"/>
    </w:rPr>
  </w:style>
  <w:style w:type="character" w:customStyle="1" w:styleId="y2iqfc">
    <w:name w:val="y2iqfc"/>
    <w:rsid w:val="009E1118"/>
    <w:rPr>
      <w:rFonts w:cs="Times New Roman"/>
    </w:rPr>
  </w:style>
  <w:style w:type="character" w:styleId="Vurgu">
    <w:name w:val="Emphasis"/>
    <w:uiPriority w:val="20"/>
    <w:qFormat/>
    <w:rsid w:val="009E1118"/>
    <w:rPr>
      <w:rFonts w:cs="Times New Roman"/>
      <w:i/>
      <w:iCs/>
    </w:rPr>
  </w:style>
  <w:style w:type="character" w:styleId="Gl">
    <w:name w:val="Strong"/>
    <w:uiPriority w:val="22"/>
    <w:qFormat/>
    <w:rsid w:val="009E1118"/>
    <w:rPr>
      <w:rFonts w:cs="Times New Roman"/>
      <w:b/>
      <w:bCs/>
    </w:rPr>
  </w:style>
  <w:style w:type="paragraph" w:customStyle="1" w:styleId="ingilizcebalk">
    <w:name w:val="ingilizce başlık"/>
    <w:basedOn w:val="Normal"/>
    <w:link w:val="ingilizcebalkChar"/>
    <w:rsid w:val="009E1118"/>
    <w:pPr>
      <w:spacing w:after="0" w:line="276" w:lineRule="auto"/>
      <w:jc w:val="center"/>
    </w:pPr>
    <w:rPr>
      <w:rFonts w:ascii="Garamond" w:eastAsia="Times New Roman" w:hAnsi="Garamond" w:cs="Times New Roman"/>
      <w:b/>
      <w:sz w:val="28"/>
      <w:szCs w:val="26"/>
      <w:lang w:val="x-none"/>
    </w:rPr>
  </w:style>
  <w:style w:type="paragraph" w:customStyle="1" w:styleId="trkebalk">
    <w:name w:val="türkçe başlık"/>
    <w:basedOn w:val="ingilizcebalk"/>
    <w:link w:val="trkebalkChar"/>
    <w:qFormat/>
    <w:rsid w:val="009E1118"/>
  </w:style>
  <w:style w:type="character" w:customStyle="1" w:styleId="ingilizcebalkChar">
    <w:name w:val="ingilizce başlık Char"/>
    <w:link w:val="ingilizcebalk"/>
    <w:locked/>
    <w:rsid w:val="009E1118"/>
    <w:rPr>
      <w:rFonts w:ascii="Garamond" w:eastAsia="Times New Roman" w:hAnsi="Garamond" w:cs="Times New Roman"/>
      <w:b/>
      <w:sz w:val="28"/>
      <w:szCs w:val="26"/>
      <w:lang w:val="x-none" w:eastAsia="en-US"/>
    </w:rPr>
  </w:style>
  <w:style w:type="paragraph" w:customStyle="1" w:styleId="Makaleyazarlar">
    <w:name w:val="Makale yazarları"/>
    <w:basedOn w:val="Normal"/>
    <w:link w:val="MakaleyazarlarChar"/>
    <w:qFormat/>
    <w:rsid w:val="009E1118"/>
    <w:pPr>
      <w:spacing w:after="0" w:line="276" w:lineRule="auto"/>
      <w:ind w:left="5664" w:firstLine="708"/>
    </w:pPr>
    <w:rPr>
      <w:rFonts w:ascii="Garamond" w:eastAsia="Times New Roman" w:hAnsi="Garamond" w:cs="Times New Roman"/>
      <w:sz w:val="22"/>
      <w:szCs w:val="16"/>
      <w:lang w:val="x-none"/>
    </w:rPr>
  </w:style>
  <w:style w:type="character" w:customStyle="1" w:styleId="trkebalkChar">
    <w:name w:val="türkçe başlık Char"/>
    <w:link w:val="trkebalk"/>
    <w:locked/>
    <w:rsid w:val="009E1118"/>
    <w:rPr>
      <w:rFonts w:ascii="Garamond" w:eastAsia="Times New Roman" w:hAnsi="Garamond" w:cs="Times New Roman"/>
      <w:b/>
      <w:sz w:val="28"/>
      <w:szCs w:val="26"/>
      <w:lang w:val="x-none" w:eastAsia="en-US"/>
    </w:rPr>
  </w:style>
  <w:style w:type="paragraph" w:customStyle="1" w:styleId="yazar1">
    <w:name w:val="yazar1"/>
    <w:basedOn w:val="Normal"/>
    <w:link w:val="yazar1Char"/>
    <w:qFormat/>
    <w:rsid w:val="009E1118"/>
    <w:pPr>
      <w:spacing w:after="0" w:line="276" w:lineRule="auto"/>
      <w:ind w:left="5664"/>
    </w:pPr>
    <w:rPr>
      <w:rFonts w:ascii="Garamond" w:eastAsia="Times New Roman" w:hAnsi="Garamond" w:cs="Times New Roman"/>
      <w:sz w:val="22"/>
      <w:szCs w:val="16"/>
      <w:lang w:val="x-none"/>
    </w:rPr>
  </w:style>
  <w:style w:type="character" w:customStyle="1" w:styleId="MakaleyazarlarChar">
    <w:name w:val="Makale yazarları Char"/>
    <w:link w:val="Makaleyazarlar"/>
    <w:locked/>
    <w:rsid w:val="009E1118"/>
    <w:rPr>
      <w:rFonts w:ascii="Garamond" w:eastAsia="Times New Roman" w:hAnsi="Garamond" w:cs="Times New Roman"/>
      <w:sz w:val="22"/>
      <w:szCs w:val="16"/>
      <w:lang w:val="x-none" w:eastAsia="en-US"/>
    </w:rPr>
  </w:style>
  <w:style w:type="paragraph" w:customStyle="1" w:styleId="Yazar2">
    <w:name w:val="Yazar2"/>
    <w:basedOn w:val="Normal"/>
    <w:link w:val="Yazar2Char"/>
    <w:qFormat/>
    <w:rsid w:val="009E1118"/>
    <w:pPr>
      <w:spacing w:after="0" w:line="276" w:lineRule="auto"/>
      <w:ind w:left="5664"/>
    </w:pPr>
    <w:rPr>
      <w:rFonts w:ascii="Garamond" w:eastAsia="Times New Roman" w:hAnsi="Garamond" w:cs="Times New Roman"/>
      <w:sz w:val="22"/>
      <w:szCs w:val="16"/>
      <w:lang w:val="x-none"/>
    </w:rPr>
  </w:style>
  <w:style w:type="character" w:customStyle="1" w:styleId="yazar1Char">
    <w:name w:val="yazar1 Char"/>
    <w:link w:val="yazar1"/>
    <w:locked/>
    <w:rsid w:val="009E1118"/>
    <w:rPr>
      <w:rFonts w:ascii="Garamond" w:eastAsia="Times New Roman" w:hAnsi="Garamond" w:cs="Times New Roman"/>
      <w:sz w:val="22"/>
      <w:szCs w:val="16"/>
      <w:lang w:val="x-none" w:eastAsia="en-US"/>
    </w:rPr>
  </w:style>
  <w:style w:type="paragraph" w:customStyle="1" w:styleId="Yazar3">
    <w:name w:val="Yazar3"/>
    <w:basedOn w:val="Normal"/>
    <w:link w:val="Yazar3Char"/>
    <w:qFormat/>
    <w:rsid w:val="009E1118"/>
    <w:pPr>
      <w:spacing w:after="0" w:line="276" w:lineRule="auto"/>
      <w:ind w:left="5664"/>
    </w:pPr>
    <w:rPr>
      <w:rFonts w:ascii="Garamond" w:eastAsia="Times New Roman" w:hAnsi="Garamond" w:cs="Times New Roman"/>
      <w:sz w:val="22"/>
      <w:szCs w:val="16"/>
      <w:lang w:val="x-none"/>
    </w:rPr>
  </w:style>
  <w:style w:type="character" w:customStyle="1" w:styleId="Yazar2Char">
    <w:name w:val="Yazar2 Char"/>
    <w:link w:val="Yazar2"/>
    <w:locked/>
    <w:rsid w:val="009E1118"/>
    <w:rPr>
      <w:rFonts w:ascii="Garamond" w:eastAsia="Times New Roman" w:hAnsi="Garamond" w:cs="Times New Roman"/>
      <w:sz w:val="22"/>
      <w:szCs w:val="16"/>
      <w:lang w:val="x-none" w:eastAsia="en-US"/>
    </w:rPr>
  </w:style>
  <w:style w:type="character" w:customStyle="1" w:styleId="Yazar3Char">
    <w:name w:val="Yazar3 Char"/>
    <w:link w:val="Yazar3"/>
    <w:locked/>
    <w:rsid w:val="009E1118"/>
    <w:rPr>
      <w:rFonts w:ascii="Garamond" w:eastAsia="Times New Roman" w:hAnsi="Garamond" w:cs="Times New Roman"/>
      <w:sz w:val="22"/>
      <w:szCs w:val="16"/>
      <w:lang w:val="x-none" w:eastAsia="en-US"/>
    </w:rPr>
  </w:style>
  <w:style w:type="paragraph" w:customStyle="1" w:styleId="Kaynak">
    <w:name w:val="Kaynak"/>
    <w:basedOn w:val="Normal"/>
    <w:link w:val="KaynakChar"/>
    <w:qFormat/>
    <w:rsid w:val="009E1118"/>
    <w:pPr>
      <w:autoSpaceDE w:val="0"/>
      <w:autoSpaceDN w:val="0"/>
      <w:adjustRightInd w:val="0"/>
      <w:spacing w:before="120" w:after="0" w:line="240" w:lineRule="auto"/>
      <w:ind w:left="851" w:hanging="851"/>
      <w:contextualSpacing/>
      <w:jc w:val="both"/>
    </w:pPr>
    <w:rPr>
      <w:rFonts w:eastAsia="Times New Roman" w:cs="Times New Roman"/>
      <w:color w:val="000000"/>
      <w:sz w:val="20"/>
      <w:szCs w:val="20"/>
      <w:lang w:val="x-none"/>
    </w:rPr>
  </w:style>
  <w:style w:type="character" w:customStyle="1" w:styleId="KaynakChar">
    <w:name w:val="Kaynak Char"/>
    <w:link w:val="Kaynak"/>
    <w:locked/>
    <w:rsid w:val="009E1118"/>
    <w:rPr>
      <w:rFonts w:eastAsia="Times New Roman" w:cs="Times New Roman"/>
      <w:color w:val="000000"/>
      <w:lang w:val="x-none" w:eastAsia="en-US"/>
    </w:rPr>
  </w:style>
  <w:style w:type="paragraph" w:styleId="GvdeMetni">
    <w:name w:val="Body Text"/>
    <w:basedOn w:val="Normal"/>
    <w:link w:val="GvdeMetniChar"/>
    <w:uiPriority w:val="1"/>
    <w:qFormat/>
    <w:rsid w:val="009E1118"/>
    <w:pPr>
      <w:widowControl w:val="0"/>
      <w:autoSpaceDE w:val="0"/>
      <w:autoSpaceDN w:val="0"/>
      <w:spacing w:before="60" w:after="0" w:line="240" w:lineRule="auto"/>
      <w:ind w:left="100"/>
    </w:pPr>
    <w:rPr>
      <w:rFonts w:eastAsia="Times New Roman" w:cs="Times New Roman"/>
      <w:sz w:val="30"/>
      <w:szCs w:val="30"/>
      <w:lang w:val="x-none"/>
    </w:rPr>
  </w:style>
  <w:style w:type="character" w:customStyle="1" w:styleId="GvdeMetniChar">
    <w:name w:val="Gövde Metni Char"/>
    <w:link w:val="GvdeMetni"/>
    <w:uiPriority w:val="1"/>
    <w:rsid w:val="009E1118"/>
    <w:rPr>
      <w:rFonts w:eastAsia="Times New Roman" w:cs="Times New Roman"/>
      <w:sz w:val="30"/>
      <w:szCs w:val="30"/>
      <w:lang w:val="x-none" w:eastAsia="en-US"/>
    </w:rPr>
  </w:style>
  <w:style w:type="paragraph" w:styleId="MektupAdresi">
    <w:name w:val="envelope address"/>
    <w:basedOn w:val="Normal"/>
    <w:uiPriority w:val="99"/>
    <w:unhideWhenUsed/>
    <w:rsid w:val="009E1118"/>
    <w:pPr>
      <w:framePr w:w="7920" w:h="1980" w:hRule="exact" w:hSpace="141" w:wrap="auto" w:hAnchor="page" w:xAlign="center" w:yAlign="bottom"/>
      <w:spacing w:after="0" w:line="240" w:lineRule="auto"/>
      <w:ind w:left="2880"/>
    </w:pPr>
    <w:rPr>
      <w:rFonts w:ascii="Cambria" w:eastAsia="Times New Roman" w:hAnsi="Cambria" w:cs="Times New Roman"/>
      <w:szCs w:val="24"/>
      <w:lang w:eastAsia="tr-TR"/>
    </w:rPr>
  </w:style>
  <w:style w:type="paragraph" w:styleId="ZarfDn">
    <w:name w:val="envelope return"/>
    <w:basedOn w:val="Normal"/>
    <w:uiPriority w:val="99"/>
    <w:unhideWhenUsed/>
    <w:rsid w:val="009E1118"/>
    <w:pPr>
      <w:spacing w:after="0" w:line="240" w:lineRule="auto"/>
    </w:pPr>
    <w:rPr>
      <w:rFonts w:ascii="Cambria" w:eastAsia="Times New Roman" w:hAnsi="Cambria" w:cs="Times New Roman"/>
      <w:sz w:val="20"/>
      <w:szCs w:val="20"/>
      <w:lang w:eastAsia="tr-TR"/>
    </w:rPr>
  </w:style>
  <w:style w:type="paragraph" w:customStyle="1" w:styleId="ParagrafMetni">
    <w:name w:val="ParagrafMetni"/>
    <w:basedOn w:val="Normal"/>
    <w:link w:val="ParagrafMetniChar"/>
    <w:qFormat/>
    <w:rsid w:val="009E1118"/>
    <w:pPr>
      <w:autoSpaceDE w:val="0"/>
      <w:autoSpaceDN w:val="0"/>
      <w:adjustRightInd w:val="0"/>
      <w:spacing w:before="120" w:after="120" w:line="240" w:lineRule="auto"/>
      <w:jc w:val="both"/>
    </w:pPr>
    <w:rPr>
      <w:rFonts w:eastAsia="Times New Roman" w:cs="Times New Roman"/>
      <w:sz w:val="20"/>
      <w:szCs w:val="20"/>
      <w:lang w:val="x-none"/>
    </w:rPr>
  </w:style>
  <w:style w:type="character" w:customStyle="1" w:styleId="ParagrafMetniChar">
    <w:name w:val="ParagrafMetni Char"/>
    <w:link w:val="ParagrafMetni"/>
    <w:locked/>
    <w:rsid w:val="009E1118"/>
    <w:rPr>
      <w:rFonts w:eastAsia="Times New Roman" w:cs="Times New Roman"/>
      <w:lang w:val="x-none" w:eastAsia="en-US"/>
    </w:rPr>
  </w:style>
  <w:style w:type="character" w:styleId="YerTutucuMetni">
    <w:name w:val="Placeholder Text"/>
    <w:uiPriority w:val="99"/>
    <w:semiHidden/>
    <w:rsid w:val="009E1118"/>
    <w:rPr>
      <w:rFonts w:cs="Times New Roman"/>
      <w:color w:val="808080"/>
    </w:rPr>
  </w:style>
  <w:style w:type="character" w:customStyle="1" w:styleId="q4iawc">
    <w:name w:val="q4iawc"/>
    <w:basedOn w:val="VarsaylanParagrafYazTipi"/>
    <w:rsid w:val="009E1118"/>
  </w:style>
  <w:style w:type="table" w:customStyle="1" w:styleId="TableNormal">
    <w:name w:val="Table Normal"/>
    <w:uiPriority w:val="2"/>
    <w:semiHidden/>
    <w:unhideWhenUsed/>
    <w:qFormat/>
    <w:rsid w:val="009E1118"/>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1118"/>
    <w:pPr>
      <w:widowControl w:val="0"/>
      <w:autoSpaceDE w:val="0"/>
      <w:autoSpaceDN w:val="0"/>
      <w:spacing w:after="0" w:line="273" w:lineRule="exact"/>
      <w:ind w:left="67"/>
    </w:pPr>
    <w:rPr>
      <w:rFonts w:eastAsia="Times New Roman" w:cs="Times New Roman"/>
      <w:sz w:val="22"/>
    </w:rPr>
  </w:style>
  <w:style w:type="paragraph" w:styleId="GvdeMetni20">
    <w:name w:val="Body Text 2"/>
    <w:basedOn w:val="Normal"/>
    <w:link w:val="GvdeMetni2Char"/>
    <w:uiPriority w:val="99"/>
    <w:semiHidden/>
    <w:unhideWhenUsed/>
    <w:rsid w:val="009E1118"/>
    <w:pPr>
      <w:widowControl w:val="0"/>
      <w:autoSpaceDE w:val="0"/>
      <w:autoSpaceDN w:val="0"/>
      <w:spacing w:after="120" w:line="480" w:lineRule="auto"/>
    </w:pPr>
    <w:rPr>
      <w:rFonts w:eastAsia="Times New Roman" w:cs="Times New Roman"/>
      <w:sz w:val="22"/>
    </w:rPr>
  </w:style>
  <w:style w:type="character" w:customStyle="1" w:styleId="GvdeMetni2Char">
    <w:name w:val="Gövde Metni 2 Char"/>
    <w:link w:val="GvdeMetni20"/>
    <w:uiPriority w:val="99"/>
    <w:semiHidden/>
    <w:rsid w:val="009E1118"/>
    <w:rPr>
      <w:rFonts w:eastAsia="Times New Roman" w:cs="Times New Roman"/>
      <w:sz w:val="22"/>
      <w:szCs w:val="22"/>
      <w:lang w:eastAsia="en-US"/>
    </w:rPr>
  </w:style>
  <w:style w:type="paragraph" w:styleId="SonNotMetni">
    <w:name w:val="endnote text"/>
    <w:basedOn w:val="Normal"/>
    <w:link w:val="SonNotMetniChar"/>
    <w:uiPriority w:val="99"/>
    <w:semiHidden/>
    <w:unhideWhenUsed/>
    <w:rsid w:val="00291B00"/>
    <w:rPr>
      <w:sz w:val="20"/>
      <w:szCs w:val="20"/>
    </w:rPr>
  </w:style>
  <w:style w:type="character" w:customStyle="1" w:styleId="SonNotMetniChar">
    <w:name w:val="Son Not Metni Char"/>
    <w:link w:val="SonNotMetni"/>
    <w:uiPriority w:val="99"/>
    <w:semiHidden/>
    <w:rsid w:val="00291B00"/>
    <w:rPr>
      <w:lang w:eastAsia="en-US"/>
    </w:rPr>
  </w:style>
  <w:style w:type="character" w:styleId="SonNotBavurusu">
    <w:name w:val="endnote reference"/>
    <w:uiPriority w:val="99"/>
    <w:semiHidden/>
    <w:unhideWhenUsed/>
    <w:rsid w:val="00291B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09394">
      <w:bodyDiv w:val="1"/>
      <w:marLeft w:val="0"/>
      <w:marRight w:val="0"/>
      <w:marTop w:val="0"/>
      <w:marBottom w:val="0"/>
      <w:divBdr>
        <w:top w:val="none" w:sz="0" w:space="0" w:color="auto"/>
        <w:left w:val="none" w:sz="0" w:space="0" w:color="auto"/>
        <w:bottom w:val="none" w:sz="0" w:space="0" w:color="auto"/>
        <w:right w:val="none" w:sz="0" w:space="0" w:color="auto"/>
      </w:divBdr>
    </w:div>
    <w:div w:id="1293248400">
      <w:bodyDiv w:val="1"/>
      <w:marLeft w:val="0"/>
      <w:marRight w:val="0"/>
      <w:marTop w:val="0"/>
      <w:marBottom w:val="0"/>
      <w:divBdr>
        <w:top w:val="none" w:sz="0" w:space="0" w:color="auto"/>
        <w:left w:val="none" w:sz="0" w:space="0" w:color="auto"/>
        <w:bottom w:val="none" w:sz="0" w:space="0" w:color="auto"/>
        <w:right w:val="none" w:sz="0" w:space="0" w:color="auto"/>
      </w:divBdr>
    </w:div>
    <w:div w:id="199348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BC8E9-52FD-4528-B11C-0EE891C5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2514</Words>
  <Characters>14333</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Lenovo</cp:lastModifiedBy>
  <cp:revision>13</cp:revision>
  <dcterms:created xsi:type="dcterms:W3CDTF">2023-05-10T07:32:00Z</dcterms:created>
  <dcterms:modified xsi:type="dcterms:W3CDTF">2024-12-20T08:34:00Z</dcterms:modified>
</cp:coreProperties>
</file>