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51A9" w14:textId="679B0E5E" w:rsidR="00E83186" w:rsidRPr="00427CF1" w:rsidRDefault="00537963" w:rsidP="00E83186">
      <w:pPr>
        <w:rPr>
          <w:rFonts w:ascii="Garamond" w:hAnsi="Garamond"/>
        </w:rPr>
      </w:pPr>
      <w:r w:rsidRPr="00427CF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2A08" wp14:editId="5A39307A">
                <wp:simplePos x="0" y="0"/>
                <wp:positionH relativeFrom="column">
                  <wp:posOffset>-241704</wp:posOffset>
                </wp:positionH>
                <wp:positionV relativeFrom="paragraph">
                  <wp:posOffset>309361</wp:posOffset>
                </wp:positionV>
                <wp:extent cx="6564825" cy="45719"/>
                <wp:effectExtent l="0" t="0" r="7620" b="0"/>
                <wp:wrapNone/>
                <wp:docPr id="156246894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825" cy="45719"/>
                        </a:xfrm>
                        <a:prstGeom prst="roundRect">
                          <a:avLst/>
                        </a:prstGeom>
                        <a:pattFill prst="pct70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6D488" id="Dikdörtgen: Köşeleri Yuvarlatılmış 1" o:spid="_x0000_s1026" style="position:absolute;margin-left:-19.05pt;margin-top:24.35pt;width:516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" fillcolor="#e97132 [3205]" stroked="f" strokeweight="1pt">
                <v:fill r:id="rId6" o:title="" color2="white [3212]" type="pattern"/>
                <v:stroke joinstyle="miter"/>
              </v:roundrect>
            </w:pict>
          </mc:Fallback>
        </mc:AlternateContent>
      </w:r>
    </w:p>
    <w:p w14:paraId="1DAA32A6" w14:textId="77777777" w:rsidR="00670969" w:rsidRPr="00427CF1" w:rsidRDefault="00537963" w:rsidP="0022429A">
      <w:pPr>
        <w:tabs>
          <w:tab w:val="left" w:pos="4604"/>
          <w:tab w:val="left" w:pos="7975"/>
        </w:tabs>
        <w:rPr>
          <w:rFonts w:ascii="Garamond" w:hAnsi="Garamond"/>
        </w:rPr>
      </w:pPr>
      <w:r w:rsidRPr="00427CF1">
        <w:rPr>
          <w:rFonts w:ascii="Garamond" w:hAnsi="Garamond"/>
        </w:rPr>
        <w:tab/>
      </w:r>
      <w:r w:rsidR="0022429A" w:rsidRPr="00427CF1">
        <w:rPr>
          <w:rFonts w:ascii="Garamond" w:hAnsi="Garamond"/>
        </w:rPr>
        <w:tab/>
      </w:r>
    </w:p>
    <w:tbl>
      <w:tblPr>
        <w:tblStyle w:val="KlavuzTablo7Renkli-Vurgu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42A25" w:rsidRPr="00427CF1" w14:paraId="4C4266EA" w14:textId="77777777" w:rsidTr="0008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8" w:type="dxa"/>
          </w:tcPr>
          <w:p w14:paraId="78F2DF46" w14:textId="48DB694E" w:rsidR="00670969" w:rsidRPr="006A7B83" w:rsidRDefault="00C65A21" w:rsidP="00670969">
            <w:pPr>
              <w:ind w:right="-142"/>
              <w:jc w:val="both"/>
              <w:rPr>
                <w:rFonts w:ascii="Garamond" w:hAnsi="Garamond"/>
                <w:b w:val="0"/>
                <w:bCs w:val="0"/>
                <w:i w:val="0"/>
                <w:iCs w:val="0"/>
                <w:color w:val="E97132" w:themeColor="accent2"/>
                <w:sz w:val="34"/>
                <w:szCs w:val="34"/>
              </w:rPr>
            </w:pPr>
            <w:r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</w:rPr>
              <w:t>Title in this font</w:t>
            </w:r>
            <w:r w:rsidR="0014083A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</w:rPr>
              <w:t xml:space="preserve"> size</w:t>
            </w:r>
            <w:r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</w:rPr>
              <w:t>/</w:t>
            </w:r>
            <w:r w:rsidR="0014083A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</w:rPr>
              <w:t>color/</w:t>
            </w:r>
            <w:r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</w:rPr>
              <w:t xml:space="preserve">style </w:t>
            </w:r>
            <w:r w:rsidRPr="00377336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>(Use Garamond in the whole manuscript</w:t>
            </w:r>
            <w:r w:rsidR="00377336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>.</w:t>
            </w:r>
            <w:r w:rsidR="00377336" w:rsidRPr="00377336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 xml:space="preserve"> Adhere to the font sizes</w:t>
            </w:r>
            <w:r w:rsidR="00DA4241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 xml:space="preserve"> and colors</w:t>
            </w:r>
            <w:r w:rsidR="00377336" w:rsidRPr="00377336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 xml:space="preserve"> in </w:t>
            </w:r>
            <w:r w:rsidR="00DA4241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>the</w:t>
            </w:r>
            <w:r w:rsidR="00377336" w:rsidRPr="00377336">
              <w:rPr>
                <w:rFonts w:ascii="Garamond" w:hAnsi="Garamond"/>
                <w:i w:val="0"/>
                <w:iCs w:val="0"/>
                <w:color w:val="E97132" w:themeColor="accent2"/>
                <w:sz w:val="34"/>
                <w:szCs w:val="34"/>
                <w:highlight w:val="yellow"/>
                <w:u w:val="single"/>
              </w:rPr>
              <w:t xml:space="preserve"> sections)</w:t>
            </w:r>
          </w:p>
          <w:p w14:paraId="2565C4FA" w14:textId="1A89460B" w:rsidR="00670969" w:rsidRPr="00427CF1" w:rsidRDefault="00670969" w:rsidP="00670969">
            <w:pPr>
              <w:ind w:right="-142"/>
              <w:jc w:val="center"/>
              <w:rPr>
                <w:rFonts w:ascii="Garamond" w:hAnsi="Garamond"/>
                <w:i w:val="0"/>
                <w:iCs w:val="0"/>
                <w:color w:val="E97132" w:themeColor="accent2"/>
                <w:sz w:val="32"/>
                <w:szCs w:val="32"/>
              </w:rPr>
            </w:pPr>
          </w:p>
        </w:tc>
      </w:tr>
      <w:tr w:rsidR="00942A25" w:rsidRPr="00427CF1" w14:paraId="15E443FA" w14:textId="77777777" w:rsidTr="0008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E66D289" w14:textId="5BDC6084" w:rsidR="00670969" w:rsidRPr="00427CF1" w:rsidRDefault="008B19BB" w:rsidP="00085E7B">
            <w:pPr>
              <w:pStyle w:val="Default"/>
              <w:jc w:val="left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  <w:lang w:val="en-GB"/>
              </w:rPr>
            </w:pPr>
            <w:r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 xml:space="preserve">Anonymous </w:t>
            </w:r>
            <w:r w:rsidR="000C2B1D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>I</w:t>
            </w:r>
            <w:r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>n</w:t>
            </w:r>
            <w:r w:rsidR="00670969"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 xml:space="preserve"> </w:t>
            </w:r>
            <w:r w:rsidR="00670969" w:rsidRPr="00427CF1">
              <w:rPr>
                <w:rFonts w:ascii="Garamond" w:hAnsi="Garamond"/>
                <w:noProof/>
                <w:color w:val="E97132" w:themeColor="accent2"/>
                <w:sz w:val="28"/>
                <w:szCs w:val="28"/>
              </w:rPr>
              <w:drawing>
                <wp:inline distT="0" distB="0" distL="0" distR="0" wp14:anchorId="1069919B" wp14:editId="5047B120">
                  <wp:extent cx="133350" cy="90805"/>
                  <wp:effectExtent l="0" t="0" r="0" b="4445"/>
                  <wp:docPr id="15" name="Resim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0969" w:rsidRPr="00427CF1">
              <w:rPr>
                <w:rFonts w:ascii="Garamond" w:hAnsi="Garamond"/>
                <w:i w:val="0"/>
                <w:iCs w:val="0"/>
                <w:noProof/>
                <w:color w:val="E97132" w:themeColor="accent2"/>
                <w:sz w:val="28"/>
                <w:szCs w:val="28"/>
              </w:rPr>
              <w:t xml:space="preserve"> </w:t>
            </w:r>
            <w:r w:rsidR="00670969" w:rsidRPr="00427CF1">
              <w:rPr>
                <w:rFonts w:ascii="Garamond" w:hAnsi="Garamond"/>
                <w:noProof/>
                <w:color w:val="E97132" w:themeColor="accent2"/>
                <w:sz w:val="28"/>
                <w:szCs w:val="28"/>
                <w:vertAlign w:val="subscript"/>
              </w:rPr>
              <w:drawing>
                <wp:inline distT="0" distB="0" distL="0" distR="0" wp14:anchorId="4F80D53E" wp14:editId="6962EEDE">
                  <wp:extent cx="205105" cy="128905"/>
                  <wp:effectExtent l="0" t="0" r="4445" b="4445"/>
                  <wp:docPr id="16" name="Resim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B85F1" w14:textId="2A862D92" w:rsidR="00670969" w:rsidRPr="008B19BB" w:rsidRDefault="008B19BB" w:rsidP="00085E7B">
            <w:pPr>
              <w:ind w:right="-142"/>
              <w:jc w:val="left"/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</w:pPr>
            <w:r w:rsidRPr="008B19BB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Author’s Title</w:t>
            </w:r>
            <w:r w:rsidR="00670969" w:rsidRPr="008B19BB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 xml:space="preserve">, Department, Faculty, </w:t>
            </w:r>
            <w:r w:rsidRPr="008B19BB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City, Countr</w:t>
            </w:r>
            <w:r w:rsidR="00B069BF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y-Anonymous</w:t>
            </w:r>
          </w:p>
          <w:p w14:paraId="112408FC" w14:textId="63045FDB" w:rsidR="00670969" w:rsidRPr="00427CF1" w:rsidRDefault="008B19BB" w:rsidP="00085E7B">
            <w:pPr>
              <w:pStyle w:val="Default"/>
              <w:jc w:val="left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>The First Submission</w:t>
            </w:r>
            <w:r w:rsidR="00670969"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8"/>
                <w:szCs w:val="28"/>
              </w:rPr>
              <w:t xml:space="preserve"> </w:t>
            </w:r>
            <w:r w:rsidR="00670969" w:rsidRPr="00427CF1">
              <w:rPr>
                <w:rFonts w:ascii="Garamond" w:hAnsi="Garamond"/>
                <w:noProof/>
                <w:color w:val="E97132" w:themeColor="accent2"/>
                <w:sz w:val="28"/>
                <w:szCs w:val="28"/>
              </w:rPr>
              <w:drawing>
                <wp:inline distT="0" distB="0" distL="0" distR="0" wp14:anchorId="03250500" wp14:editId="1372A580">
                  <wp:extent cx="133350" cy="90805"/>
                  <wp:effectExtent l="0" t="0" r="0" b="4445"/>
                  <wp:docPr id="17" name="Resim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0969" w:rsidRPr="00427CF1">
              <w:rPr>
                <w:rFonts w:ascii="Garamond" w:hAnsi="Garamond"/>
                <w:i w:val="0"/>
                <w:iCs w:val="0"/>
                <w:noProof/>
                <w:color w:val="E97132" w:themeColor="accent2"/>
                <w:sz w:val="28"/>
                <w:szCs w:val="28"/>
              </w:rPr>
              <w:t xml:space="preserve"> </w:t>
            </w:r>
            <w:r w:rsidR="00670969" w:rsidRPr="00427CF1">
              <w:rPr>
                <w:rFonts w:ascii="Garamond" w:hAnsi="Garamond"/>
                <w:noProof/>
                <w:color w:val="E97132" w:themeColor="accent2"/>
                <w:sz w:val="28"/>
                <w:szCs w:val="28"/>
                <w:vertAlign w:val="subscript"/>
              </w:rPr>
              <w:drawing>
                <wp:inline distT="0" distB="0" distL="0" distR="0" wp14:anchorId="581BB8FC" wp14:editId="3043D3BA">
                  <wp:extent cx="205105" cy="128905"/>
                  <wp:effectExtent l="0" t="0" r="4445" b="4445"/>
                  <wp:docPr id="18" name="Resim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BD828" w14:textId="2ACA2FEF" w:rsidR="008B19BB" w:rsidRPr="008B19BB" w:rsidRDefault="008B19BB" w:rsidP="008B19BB">
            <w:pPr>
              <w:ind w:right="-142"/>
              <w:jc w:val="left"/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</w:pPr>
            <w:r w:rsidRPr="008B19BB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Author’s Title, Department, Faculty, City, Country</w:t>
            </w:r>
            <w:r w:rsidR="00B069BF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-</w:t>
            </w:r>
            <w:r w:rsidR="00B069BF">
              <w:rPr>
                <w:rFonts w:ascii="Garamond" w:eastAsia="Arial Unicode MS" w:hAnsi="Garamond" w:cs="Arial Unicode MS"/>
                <w:i w:val="0"/>
                <w:iCs w:val="0"/>
                <w:color w:val="E97132" w:themeColor="accent2"/>
                <w:sz w:val="24"/>
                <w:szCs w:val="24"/>
                <w:highlight w:val="yellow"/>
              </w:rPr>
              <w:t>Anonymous</w:t>
            </w:r>
          </w:p>
          <w:p w14:paraId="2A72EC69" w14:textId="2E796BB0" w:rsidR="00085E7B" w:rsidRPr="00427CF1" w:rsidRDefault="00085E7B" w:rsidP="00085E7B">
            <w:pPr>
              <w:ind w:right="-142"/>
              <w:jc w:val="left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</w:rPr>
            </w:pPr>
          </w:p>
        </w:tc>
      </w:tr>
    </w:tbl>
    <w:p w14:paraId="1B103CEF" w14:textId="55E3C284" w:rsidR="00537963" w:rsidRPr="00427CF1" w:rsidRDefault="00537963" w:rsidP="0022429A">
      <w:pPr>
        <w:tabs>
          <w:tab w:val="left" w:pos="4604"/>
          <w:tab w:val="left" w:pos="7975"/>
        </w:tabs>
        <w:rPr>
          <w:rFonts w:ascii="Garamond" w:hAnsi="Garamond"/>
        </w:rPr>
      </w:pPr>
    </w:p>
    <w:tbl>
      <w:tblPr>
        <w:tblStyle w:val="ListeTablo7Renkli-Vurgu6"/>
        <w:tblW w:w="0" w:type="auto"/>
        <w:tblLook w:val="04A0" w:firstRow="1" w:lastRow="0" w:firstColumn="1" w:lastColumn="0" w:noHBand="0" w:noVBand="1"/>
      </w:tblPr>
      <w:tblGrid>
        <w:gridCol w:w="2530"/>
        <w:gridCol w:w="6542"/>
      </w:tblGrid>
      <w:tr w:rsidR="00942A25" w:rsidRPr="00427CF1" w14:paraId="31D33CBA" w14:textId="77777777" w:rsidTr="00402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3" w:type="dxa"/>
          </w:tcPr>
          <w:p w14:paraId="4FF4DB6B" w14:textId="7099A493" w:rsidR="00942A25" w:rsidRPr="00427CF1" w:rsidRDefault="00942A25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4"/>
                <w:szCs w:val="24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4"/>
                <w:szCs w:val="24"/>
              </w:rPr>
              <w:t>Article Info</w:t>
            </w:r>
          </w:p>
        </w:tc>
        <w:tc>
          <w:tcPr>
            <w:tcW w:w="6940" w:type="dxa"/>
          </w:tcPr>
          <w:p w14:paraId="7F927D06" w14:textId="47EE9B90" w:rsidR="00942A25" w:rsidRPr="00427CF1" w:rsidRDefault="00942A25" w:rsidP="0022429A">
            <w:pPr>
              <w:tabs>
                <w:tab w:val="left" w:pos="4604"/>
                <w:tab w:val="left" w:pos="7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4"/>
                <w:szCs w:val="24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4"/>
                <w:szCs w:val="24"/>
              </w:rPr>
              <w:t>Abstract</w:t>
            </w:r>
          </w:p>
        </w:tc>
      </w:tr>
      <w:tr w:rsidR="00942A25" w:rsidRPr="00427CF1" w14:paraId="126B29CF" w14:textId="77777777" w:rsidTr="00402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4DDE5BC2" w14:textId="3341FC2A" w:rsidR="00481FD9" w:rsidRDefault="00942A25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Type:</w:t>
            </w:r>
            <w:r w:rsidRPr="00427CF1"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  <w:t xml:space="preserve"> </w:t>
            </w:r>
            <w:r w:rsidR="005D3D29"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  <w:t>Original research</w:t>
            </w:r>
          </w:p>
          <w:p w14:paraId="0FCD74A1" w14:textId="25620AF0" w:rsidR="00316658" w:rsidRPr="00427CF1" w:rsidRDefault="00316658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</w:pPr>
          </w:p>
        </w:tc>
        <w:tc>
          <w:tcPr>
            <w:tcW w:w="6940" w:type="dxa"/>
            <w:vMerge w:val="restart"/>
          </w:tcPr>
          <w:p w14:paraId="57FFFBC9" w14:textId="410F4FC8" w:rsidR="00942A25" w:rsidRPr="00316658" w:rsidRDefault="00C65A21" w:rsidP="00627C95">
            <w:pPr>
              <w:tabs>
                <w:tab w:val="left" w:pos="4604"/>
                <w:tab w:val="left" w:pos="79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C65A21">
              <w:rPr>
                <w:rFonts w:ascii="Garamond" w:hAnsi="Garamond" w:cs="Symbol"/>
                <w:color w:val="auto"/>
                <w:lang w:val="en-GB" w:eastAsia="tr-TR"/>
              </w:rPr>
              <w:t>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 You need to write an abstract of 150-250 words here. The abstract must include the purpose of the study and methodological dimensions, followed by research findings.</w:t>
            </w:r>
          </w:p>
        </w:tc>
      </w:tr>
      <w:tr w:rsidR="00942A25" w:rsidRPr="00427CF1" w14:paraId="697D082B" w14:textId="77777777" w:rsidTr="00402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42FB13B" w14:textId="0431F5DD" w:rsidR="00942A25" w:rsidRPr="00427CF1" w:rsidRDefault="00942A25" w:rsidP="00402B26">
            <w:pPr>
              <w:jc w:val="left"/>
              <w:rPr>
                <w:rFonts w:ascii="Garamond" w:eastAsia="Calibri" w:hAnsi="Garamond"/>
                <w:i w:val="0"/>
                <w:iCs w:val="0"/>
                <w:color w:val="E97132" w:themeColor="accent2"/>
                <w:sz w:val="22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Received:</w:t>
            </w:r>
            <w:r w:rsidRPr="00427CF1"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  <w:t xml:space="preserve"> </w:t>
            </w:r>
            <w:r w:rsidRPr="008B19BB">
              <w:rPr>
                <w:rFonts w:ascii="Garamond" w:eastAsia="Calibri" w:hAnsi="Garamond"/>
                <w:i w:val="0"/>
                <w:iCs w:val="0"/>
                <w:color w:val="E97132" w:themeColor="accent2"/>
                <w:sz w:val="22"/>
                <w:highlight w:val="yellow"/>
              </w:rPr>
              <w:t>13 May 2023</w:t>
            </w:r>
          </w:p>
        </w:tc>
        <w:tc>
          <w:tcPr>
            <w:tcW w:w="6940" w:type="dxa"/>
            <w:vMerge/>
          </w:tcPr>
          <w:p w14:paraId="24AF05C4" w14:textId="77777777" w:rsidR="00942A25" w:rsidRPr="00427CF1" w:rsidRDefault="00942A25" w:rsidP="0022429A">
            <w:pPr>
              <w:tabs>
                <w:tab w:val="left" w:pos="4604"/>
                <w:tab w:val="left" w:pos="7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942A25" w:rsidRPr="00427CF1" w14:paraId="0E1430C0" w14:textId="77777777" w:rsidTr="00402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7CAF3CE6" w14:textId="17491D76" w:rsidR="00942A25" w:rsidRPr="00427CF1" w:rsidRDefault="00942A25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Accepted:</w:t>
            </w:r>
            <w:r w:rsidRPr="00427CF1"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  <w:t xml:space="preserve"> </w:t>
            </w:r>
            <w:r w:rsidRPr="008B19BB">
              <w:rPr>
                <w:rFonts w:ascii="Garamond" w:eastAsia="Calibri" w:hAnsi="Garamond"/>
                <w:i w:val="0"/>
                <w:iCs w:val="0"/>
                <w:color w:val="E97132" w:themeColor="accent2"/>
                <w:sz w:val="22"/>
                <w:highlight w:val="yellow"/>
              </w:rPr>
              <w:t>05 July 2023</w:t>
            </w:r>
          </w:p>
        </w:tc>
        <w:tc>
          <w:tcPr>
            <w:tcW w:w="6940" w:type="dxa"/>
            <w:vMerge/>
          </w:tcPr>
          <w:p w14:paraId="69C0373E" w14:textId="77777777" w:rsidR="00942A25" w:rsidRPr="00427CF1" w:rsidRDefault="00942A25" w:rsidP="0022429A">
            <w:pPr>
              <w:tabs>
                <w:tab w:val="left" w:pos="4604"/>
                <w:tab w:val="left" w:pos="7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942A25" w:rsidRPr="00427CF1" w14:paraId="07E22F76" w14:textId="77777777" w:rsidTr="00402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79EE674" w14:textId="1510D68C" w:rsidR="00942A25" w:rsidRPr="00427CF1" w:rsidRDefault="00942A25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</w:pPr>
          </w:p>
        </w:tc>
        <w:tc>
          <w:tcPr>
            <w:tcW w:w="6940" w:type="dxa"/>
            <w:vMerge/>
          </w:tcPr>
          <w:p w14:paraId="65FBCC86" w14:textId="77777777" w:rsidR="00942A25" w:rsidRPr="00427CF1" w:rsidRDefault="00942A25" w:rsidP="0022429A">
            <w:pPr>
              <w:tabs>
                <w:tab w:val="left" w:pos="4604"/>
                <w:tab w:val="left" w:pos="7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942A25" w:rsidRPr="00427CF1" w14:paraId="5764CC29" w14:textId="77777777" w:rsidTr="00402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ECBDAD2" w14:textId="77777777" w:rsidR="00942A25" w:rsidRPr="00427CF1" w:rsidRDefault="00481FD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</w:pPr>
            <w:r w:rsidRPr="00427CF1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Keywords:</w:t>
            </w:r>
          </w:p>
          <w:p w14:paraId="4CDDED63" w14:textId="0460F994" w:rsidR="00481FD9" w:rsidRPr="00427CF1" w:rsidRDefault="003560E6" w:rsidP="00402B26">
            <w:pPr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</w:pPr>
            <w:r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  <w:t>First keyword</w:t>
            </w:r>
          </w:p>
          <w:p w14:paraId="7FA693E8" w14:textId="110F5926" w:rsidR="003560E6" w:rsidRDefault="003560E6" w:rsidP="00402B26">
            <w:pPr>
              <w:jc w:val="left"/>
              <w:rPr>
                <w:rFonts w:ascii="Garamond" w:hAnsi="Garamond"/>
                <w:color w:val="E97132" w:themeColor="accent2"/>
                <w:lang w:val="en-GB"/>
              </w:rPr>
            </w:pPr>
            <w:r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  <w:t>Second keyword</w:t>
            </w:r>
          </w:p>
          <w:p w14:paraId="0E91D937" w14:textId="77777777" w:rsidR="00481FD9" w:rsidRDefault="003560E6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  <w:lang w:val="en-GB"/>
              </w:rPr>
            </w:pPr>
            <w:r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  <w:t>Third keyword</w:t>
            </w:r>
          </w:p>
          <w:p w14:paraId="26471E7D" w14:textId="77777777" w:rsidR="003560E6" w:rsidRDefault="003560E6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  <w:lang w:val="en-GB"/>
              </w:rPr>
            </w:pPr>
            <w:r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  <w:t xml:space="preserve">Fourth </w:t>
            </w:r>
            <w:r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  <w:t>keywor</w:t>
            </w:r>
            <w:r w:rsidR="005D3D29">
              <w:rPr>
                <w:rFonts w:ascii="Garamond" w:hAnsi="Garamond"/>
                <w:i w:val="0"/>
                <w:iCs w:val="0"/>
                <w:color w:val="E97132" w:themeColor="accent2"/>
                <w:sz w:val="22"/>
                <w:lang w:val="en-GB"/>
              </w:rPr>
              <w:t>d</w:t>
            </w:r>
          </w:p>
          <w:p w14:paraId="164E1C10" w14:textId="77777777" w:rsidR="005D3D29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</w:rPr>
            </w:pPr>
          </w:p>
          <w:p w14:paraId="61F00A18" w14:textId="77777777" w:rsidR="005D3D29" w:rsidRPr="00C6692E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b/>
                <w:bCs/>
                <w:color w:val="E97132" w:themeColor="accent2"/>
                <w:sz w:val="22"/>
              </w:rPr>
            </w:pPr>
            <w:r w:rsidRPr="00C6692E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DOI:</w:t>
            </w:r>
          </w:p>
          <w:p w14:paraId="7F7B5AD1" w14:textId="77777777" w:rsidR="005D3D29" w:rsidRPr="00C6692E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  <w:sz w:val="22"/>
                <w:lang w:val="tr-TR"/>
              </w:rPr>
            </w:pPr>
            <w:r w:rsidRPr="00C6692E">
              <w:rPr>
                <w:rFonts w:ascii="Garamond" w:hAnsi="Garamond"/>
                <w:i w:val="0"/>
                <w:iCs w:val="0"/>
                <w:color w:val="E97132" w:themeColor="accent2"/>
                <w:sz w:val="22"/>
                <w:highlight w:val="yellow"/>
                <w:lang w:val="tr-TR"/>
              </w:rPr>
              <w:t>10.35207/later.1111111</w:t>
            </w:r>
          </w:p>
          <w:p w14:paraId="5BB4CDFA" w14:textId="77777777" w:rsidR="005D3D29" w:rsidRPr="00C6692E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color w:val="E97132" w:themeColor="accent2"/>
                <w:sz w:val="22"/>
              </w:rPr>
            </w:pPr>
          </w:p>
          <w:p w14:paraId="4A590D35" w14:textId="77777777" w:rsidR="005D3D29" w:rsidRPr="00C6692E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b/>
                <w:bCs/>
                <w:color w:val="E97132" w:themeColor="accent2"/>
                <w:sz w:val="22"/>
              </w:rPr>
            </w:pPr>
            <w:r w:rsidRPr="00C6692E">
              <w:rPr>
                <w:rFonts w:ascii="Garamond" w:hAnsi="Garamond"/>
                <w:b/>
                <w:bCs/>
                <w:i w:val="0"/>
                <w:iCs w:val="0"/>
                <w:color w:val="E97132" w:themeColor="accent2"/>
                <w:sz w:val="22"/>
              </w:rPr>
              <w:t>Correspondence:</w:t>
            </w:r>
          </w:p>
          <w:p w14:paraId="41D2EEE8" w14:textId="43E124E7" w:rsidR="005D3D29" w:rsidRPr="00C6692E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</w:pPr>
            <w:r w:rsidRPr="00C6692E">
              <w:rPr>
                <w:rFonts w:ascii="Garamond" w:hAnsi="Garamond"/>
                <w:i w:val="0"/>
                <w:iCs w:val="0"/>
                <w:color w:val="E97132" w:themeColor="accent2"/>
                <w:sz w:val="22"/>
                <w:highlight w:val="yellow"/>
              </w:rPr>
              <w:t>Email left blank</w:t>
            </w:r>
          </w:p>
          <w:p w14:paraId="0B43823C" w14:textId="1AAC5075" w:rsidR="005D3D29" w:rsidRPr="005D3D29" w:rsidRDefault="005D3D29" w:rsidP="00402B26">
            <w:pPr>
              <w:tabs>
                <w:tab w:val="left" w:pos="4604"/>
                <w:tab w:val="left" w:pos="7975"/>
              </w:tabs>
              <w:jc w:val="left"/>
              <w:rPr>
                <w:rFonts w:ascii="Garamond" w:hAnsi="Garamond"/>
                <w:i w:val="0"/>
                <w:iCs w:val="0"/>
                <w:color w:val="E97132" w:themeColor="accent2"/>
                <w:sz w:val="22"/>
              </w:rPr>
            </w:pPr>
          </w:p>
        </w:tc>
        <w:tc>
          <w:tcPr>
            <w:tcW w:w="6940" w:type="dxa"/>
            <w:vMerge/>
          </w:tcPr>
          <w:p w14:paraId="37E7EC66" w14:textId="77777777" w:rsidR="00942A25" w:rsidRPr="00427CF1" w:rsidRDefault="00942A25" w:rsidP="0022429A">
            <w:pPr>
              <w:tabs>
                <w:tab w:val="left" w:pos="4604"/>
                <w:tab w:val="left" w:pos="7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391111C7" w14:textId="77777777" w:rsidR="004F1964" w:rsidRPr="00427CF1" w:rsidRDefault="004F1964" w:rsidP="004F1964">
      <w:pPr>
        <w:tabs>
          <w:tab w:val="left" w:pos="4604"/>
          <w:tab w:val="left" w:pos="7975"/>
        </w:tabs>
        <w:jc w:val="both"/>
        <w:rPr>
          <w:rFonts w:ascii="Garamond" w:hAnsi="Garamond"/>
          <w:b/>
          <w:color w:val="E97132" w:themeColor="accent2"/>
          <w:sz w:val="20"/>
          <w:szCs w:val="20"/>
        </w:rPr>
      </w:pPr>
    </w:p>
    <w:p w14:paraId="5B899F52" w14:textId="6E98812A" w:rsidR="00481FD9" w:rsidRPr="00427CF1" w:rsidRDefault="00481FD9" w:rsidP="004F1964">
      <w:pPr>
        <w:tabs>
          <w:tab w:val="left" w:pos="4604"/>
          <w:tab w:val="left" w:pos="7975"/>
        </w:tabs>
        <w:jc w:val="both"/>
        <w:rPr>
          <w:rFonts w:ascii="Garamond" w:hAnsi="Garamond"/>
          <w:sz w:val="20"/>
          <w:szCs w:val="20"/>
          <w:lang w:val="tr-TR"/>
        </w:rPr>
      </w:pPr>
      <w:r w:rsidRPr="00427CF1">
        <w:rPr>
          <w:rFonts w:ascii="Garamond" w:hAnsi="Garamond"/>
          <w:b/>
          <w:color w:val="E97132" w:themeColor="accent2"/>
          <w:sz w:val="20"/>
          <w:szCs w:val="20"/>
        </w:rPr>
        <w:t xml:space="preserve">Suggested APA citation: </w:t>
      </w:r>
      <w:r w:rsidR="00F94AE6">
        <w:rPr>
          <w:rFonts w:ascii="Garamond" w:hAnsi="Garamond"/>
          <w:bCs/>
          <w:sz w:val="20"/>
          <w:szCs w:val="20"/>
          <w:highlight w:val="yellow"/>
        </w:rPr>
        <w:t>Anonymous, Author</w:t>
      </w:r>
      <w:r w:rsidRPr="00F94AE6">
        <w:rPr>
          <w:rFonts w:ascii="Garamond" w:hAnsi="Garamond"/>
          <w:sz w:val="20"/>
          <w:szCs w:val="20"/>
          <w:highlight w:val="yellow"/>
        </w:rPr>
        <w:t xml:space="preserve"> (202</w:t>
      </w:r>
      <w:r w:rsidR="00F94AE6">
        <w:rPr>
          <w:rFonts w:ascii="Garamond" w:hAnsi="Garamond"/>
          <w:sz w:val="20"/>
          <w:szCs w:val="20"/>
          <w:highlight w:val="yellow"/>
        </w:rPr>
        <w:t>4</w:t>
      </w:r>
      <w:r w:rsidRPr="00F94AE6">
        <w:rPr>
          <w:rFonts w:ascii="Garamond" w:hAnsi="Garamond"/>
          <w:sz w:val="20"/>
          <w:szCs w:val="20"/>
          <w:highlight w:val="yellow"/>
        </w:rPr>
        <w:t xml:space="preserve">). </w:t>
      </w:r>
      <w:r w:rsidR="00F94AE6">
        <w:rPr>
          <w:rFonts w:ascii="Garamond" w:hAnsi="Garamond"/>
          <w:sz w:val="20"/>
          <w:szCs w:val="20"/>
          <w:highlight w:val="yellow"/>
        </w:rPr>
        <w:t>Paper Title Here</w:t>
      </w:r>
      <w:r w:rsidRPr="00F94AE6">
        <w:rPr>
          <w:rFonts w:ascii="Garamond" w:hAnsi="Garamond"/>
          <w:sz w:val="20"/>
          <w:szCs w:val="20"/>
          <w:highlight w:val="yellow"/>
        </w:rPr>
        <w:t>.</w:t>
      </w:r>
      <w:r w:rsidRPr="00F94AE6">
        <w:rPr>
          <w:rFonts w:ascii="Garamond" w:hAnsi="Garamond"/>
          <w:sz w:val="20"/>
          <w:szCs w:val="20"/>
          <w:highlight w:val="yellow"/>
          <w:lang w:val="tr-TR"/>
        </w:rPr>
        <w:t xml:space="preserve"> </w:t>
      </w:r>
      <w:r w:rsidRPr="00F94AE6">
        <w:rPr>
          <w:rFonts w:ascii="Garamond" w:hAnsi="Garamond"/>
          <w:i/>
          <w:sz w:val="20"/>
          <w:szCs w:val="20"/>
          <w:highlight w:val="yellow"/>
        </w:rPr>
        <w:t>Language Teaching and Educational Research (LATER)</w:t>
      </w:r>
      <w:r w:rsidRPr="00F94AE6">
        <w:rPr>
          <w:rFonts w:ascii="Garamond" w:hAnsi="Garamond"/>
          <w:i/>
          <w:sz w:val="20"/>
          <w:szCs w:val="20"/>
          <w:highlight w:val="yellow"/>
          <w:lang w:val="tr-TR"/>
        </w:rPr>
        <w:t xml:space="preserve">, </w:t>
      </w:r>
      <w:r w:rsidR="00F94AE6">
        <w:rPr>
          <w:rFonts w:ascii="Garamond" w:hAnsi="Garamond"/>
          <w:i/>
          <w:sz w:val="20"/>
          <w:szCs w:val="20"/>
          <w:highlight w:val="yellow"/>
          <w:lang w:val="tr-TR"/>
        </w:rPr>
        <w:t>X</w:t>
      </w:r>
      <w:r w:rsidRPr="00F94AE6">
        <w:rPr>
          <w:rFonts w:ascii="Garamond" w:hAnsi="Garamond"/>
          <w:sz w:val="20"/>
          <w:szCs w:val="20"/>
          <w:highlight w:val="yellow"/>
          <w:lang w:val="tr-TR"/>
        </w:rPr>
        <w:t>(</w:t>
      </w:r>
      <w:r w:rsidR="00F94AE6">
        <w:rPr>
          <w:rFonts w:ascii="Garamond" w:hAnsi="Garamond"/>
          <w:sz w:val="20"/>
          <w:szCs w:val="20"/>
          <w:highlight w:val="yellow"/>
          <w:lang w:val="tr-TR"/>
        </w:rPr>
        <w:t>X</w:t>
      </w:r>
      <w:r w:rsidRPr="00F94AE6">
        <w:rPr>
          <w:rFonts w:ascii="Garamond" w:hAnsi="Garamond"/>
          <w:sz w:val="20"/>
          <w:szCs w:val="20"/>
          <w:highlight w:val="yellow"/>
          <w:lang w:val="tr-TR"/>
        </w:rPr>
        <w:t xml:space="preserve">), </w:t>
      </w:r>
      <w:r w:rsidR="00F94AE6">
        <w:rPr>
          <w:rFonts w:ascii="Garamond" w:hAnsi="Garamond"/>
          <w:sz w:val="20"/>
          <w:szCs w:val="20"/>
          <w:highlight w:val="yellow"/>
          <w:lang w:val="tr-TR"/>
        </w:rPr>
        <w:t>111-111</w:t>
      </w:r>
      <w:r w:rsidRPr="00F94AE6">
        <w:rPr>
          <w:rFonts w:ascii="Garamond" w:hAnsi="Garamond"/>
          <w:sz w:val="20"/>
          <w:szCs w:val="20"/>
          <w:highlight w:val="yellow"/>
          <w:lang w:val="tr-TR"/>
        </w:rPr>
        <w:t>. https://doi.org/10.35207/later.</w:t>
      </w:r>
      <w:r w:rsidR="00F94AE6" w:rsidRPr="00F94AE6">
        <w:rPr>
          <w:rFonts w:ascii="Garamond" w:hAnsi="Garamond"/>
          <w:sz w:val="20"/>
          <w:szCs w:val="20"/>
          <w:highlight w:val="yellow"/>
          <w:lang w:val="tr-TR"/>
        </w:rPr>
        <w:t>1111111</w:t>
      </w:r>
    </w:p>
    <w:tbl>
      <w:tblPr>
        <w:tblStyle w:val="DzTablo2"/>
        <w:tblW w:w="0" w:type="auto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F1964" w:rsidRPr="00427CF1" w14:paraId="03DB2068" w14:textId="77777777" w:rsidTr="005A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tcBorders>
              <w:top w:val="dashed" w:sz="4" w:space="0" w:color="E97132" w:themeColor="accent2"/>
              <w:bottom w:val="none" w:sz="0" w:space="0" w:color="auto"/>
            </w:tcBorders>
          </w:tcPr>
          <w:p w14:paraId="1796B4E1" w14:textId="5DC38EFE" w:rsidR="004F1964" w:rsidRPr="00427CF1" w:rsidRDefault="004F1964" w:rsidP="00C9630E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color w:val="E97132" w:themeColor="accent2"/>
                <w:sz w:val="20"/>
                <w:szCs w:val="20"/>
              </w:rPr>
            </w:pPr>
            <w:r w:rsidRPr="00427CF1">
              <w:rPr>
                <w:rFonts w:ascii="Garamond" w:hAnsi="Garamond"/>
                <w:color w:val="E97132" w:themeColor="accent2"/>
                <w:sz w:val="20"/>
                <w:szCs w:val="20"/>
              </w:rPr>
              <w:t>Note(s):</w:t>
            </w:r>
          </w:p>
          <w:p w14:paraId="00C72536" w14:textId="3CDEB9A2" w:rsidR="004F1964" w:rsidRDefault="004F1964" w:rsidP="00C9630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72A22">
              <w:rPr>
                <w:rFonts w:ascii="Garamond" w:hAnsi="Garamond"/>
                <w:b w:val="0"/>
                <w:bCs w:val="0"/>
                <w:sz w:val="20"/>
                <w:szCs w:val="20"/>
                <w:highlight w:val="yellow"/>
              </w:rPr>
              <w:t>*</w:t>
            </w:r>
            <w:r w:rsidR="00472A22" w:rsidRPr="00472A22">
              <w:rPr>
                <w:rFonts w:ascii="Garamond" w:hAnsi="Garamond"/>
                <w:b w:val="0"/>
                <w:bCs w:val="0"/>
                <w:sz w:val="20"/>
                <w:szCs w:val="20"/>
                <w:highlight w:val="yellow"/>
              </w:rPr>
              <w:t>This study was presented at the 6th International Conference on Education, Society, and Culture….</w:t>
            </w:r>
          </w:p>
          <w:p w14:paraId="3BD52D98" w14:textId="3C358388" w:rsidR="00472A22" w:rsidRPr="00427CF1" w:rsidRDefault="00472A22" w:rsidP="00C9630E">
            <w:pPr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953084">
              <w:rPr>
                <w:rFonts w:ascii="Garamond" w:hAnsi="Garamond"/>
                <w:b w:val="0"/>
                <w:bCs w:val="0"/>
                <w:sz w:val="20"/>
                <w:szCs w:val="20"/>
                <w:highlight w:val="yellow"/>
              </w:rPr>
              <w:t xml:space="preserve">*This article is based on research </w:t>
            </w:r>
            <w:r w:rsidR="00953084" w:rsidRPr="00953084">
              <w:rPr>
                <w:rFonts w:ascii="Garamond" w:hAnsi="Garamond"/>
                <w:b w:val="0"/>
                <w:bCs w:val="0"/>
                <w:sz w:val="20"/>
                <w:szCs w:val="20"/>
                <w:highlight w:val="yellow"/>
              </w:rPr>
              <w:t>derived from the first author’s PhD dissertation</w:t>
            </w:r>
            <w:r w:rsidR="00953084" w:rsidRPr="00953084">
              <w:rPr>
                <w:rFonts w:ascii="Garamond" w:hAnsi="Garamond"/>
                <w:b w:val="0"/>
                <w:bCs w:val="0"/>
                <w:sz w:val="20"/>
                <w:szCs w:val="20"/>
                <w:highlight w:val="yellow"/>
              </w:rPr>
              <w:t>.</w:t>
            </w:r>
          </w:p>
          <w:p w14:paraId="304E1DE3" w14:textId="5C2A9352" w:rsidR="004F1964" w:rsidRPr="00427CF1" w:rsidRDefault="004F1964" w:rsidP="00C9630E">
            <w:pPr>
              <w:tabs>
                <w:tab w:val="left" w:pos="180"/>
                <w:tab w:val="left" w:pos="4604"/>
                <w:tab w:val="left" w:pos="7975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 w:rsidRPr="00427CF1">
              <w:rPr>
                <w:rFonts w:ascii="Garamond" w:hAnsi="Garamond"/>
                <w:color w:val="E97132" w:themeColor="accent2"/>
                <w:sz w:val="20"/>
                <w:szCs w:val="20"/>
              </w:rPr>
              <w:t>Ethics statement:</w:t>
            </w:r>
            <w:r w:rsidRPr="00427CF1">
              <w:rPr>
                <w:rFonts w:ascii="Garamond" w:hAnsi="Garamond"/>
                <w:b w:val="0"/>
                <w:bCs w:val="0"/>
                <w:color w:val="E97132" w:themeColor="accent2"/>
                <w:sz w:val="20"/>
                <w:szCs w:val="20"/>
              </w:rPr>
              <w:t xml:space="preserve"> </w:t>
            </w:r>
            <w:r w:rsidR="00F94AE6" w:rsidRPr="00F94AE6">
              <w:rPr>
                <w:rFonts w:ascii="Garamond" w:hAnsi="Garamond"/>
                <w:b w:val="0"/>
                <w:bCs w:val="0"/>
                <w:sz w:val="20"/>
                <w:szCs w:val="20"/>
              </w:rPr>
              <w:t>I/</w:t>
            </w:r>
            <w:r w:rsidRPr="00427CF1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We hereby declare that research/publication ethics and citing principles have been considered in all the stages of the study. </w:t>
            </w:r>
            <w:r w:rsidR="00F94AE6" w:rsidRPr="00F94AE6">
              <w:rPr>
                <w:rFonts w:ascii="Garamond" w:hAnsi="Garamond"/>
                <w:b w:val="0"/>
                <w:bCs w:val="0"/>
                <w:sz w:val="20"/>
                <w:szCs w:val="20"/>
              </w:rPr>
              <w:t>I/</w:t>
            </w:r>
            <w:r w:rsidRPr="00427CF1">
              <w:rPr>
                <w:rFonts w:ascii="Garamond" w:hAnsi="Garamond"/>
                <w:b w:val="0"/>
                <w:bCs w:val="0"/>
                <w:sz w:val="20"/>
                <w:szCs w:val="20"/>
              </w:rPr>
              <w:t>We take full responsibility for the content of the paper in case of dispute.</w:t>
            </w:r>
          </w:p>
          <w:p w14:paraId="0F3342A2" w14:textId="68628827" w:rsidR="004F1964" w:rsidRPr="00427CF1" w:rsidRDefault="004F1964" w:rsidP="00C9630E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 w:rsidRPr="00427CF1">
              <w:rPr>
                <w:rFonts w:ascii="Garamond" w:hAnsi="Garamond"/>
                <w:color w:val="E97132" w:themeColor="accent2"/>
                <w:sz w:val="20"/>
                <w:szCs w:val="20"/>
              </w:rPr>
              <w:t>Statement of interest:</w:t>
            </w:r>
            <w:r w:rsidRPr="00427CF1">
              <w:rPr>
                <w:rFonts w:ascii="Garamond" w:hAnsi="Garamond"/>
                <w:b w:val="0"/>
                <w:bCs w:val="0"/>
                <w:color w:val="E97132" w:themeColor="accent2"/>
                <w:sz w:val="20"/>
                <w:szCs w:val="20"/>
              </w:rPr>
              <w:t xml:space="preserve"> </w:t>
            </w:r>
            <w:r w:rsidR="00F94AE6" w:rsidRPr="00F94AE6">
              <w:rPr>
                <w:rFonts w:ascii="Garamond" w:hAnsi="Garamond"/>
                <w:b w:val="0"/>
                <w:bCs w:val="0"/>
                <w:sz w:val="20"/>
                <w:szCs w:val="20"/>
              </w:rPr>
              <w:t>I/</w:t>
            </w:r>
            <w:r w:rsidRPr="00427CF1">
              <w:rPr>
                <w:rFonts w:ascii="Garamond" w:hAnsi="Garamond"/>
                <w:b w:val="0"/>
                <w:bCs w:val="0"/>
                <w:sz w:val="20"/>
                <w:szCs w:val="20"/>
              </w:rPr>
              <w:t>We have no conflict of interest to declare.</w:t>
            </w:r>
          </w:p>
          <w:p w14:paraId="7F75235A" w14:textId="77777777" w:rsidR="004F1964" w:rsidRPr="00427CF1" w:rsidRDefault="004F1964" w:rsidP="00C9630E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 w:rsidRPr="00427CF1">
              <w:rPr>
                <w:rFonts w:ascii="Garamond" w:hAnsi="Garamond"/>
                <w:color w:val="E97132" w:themeColor="accent2"/>
                <w:sz w:val="20"/>
                <w:szCs w:val="20"/>
              </w:rPr>
              <w:t xml:space="preserve">Funding: </w:t>
            </w:r>
            <w:r w:rsidRPr="00427CF1">
              <w:rPr>
                <w:rFonts w:ascii="Garamond" w:hAnsi="Garamond"/>
                <w:b w:val="0"/>
                <w:bCs w:val="0"/>
                <w:sz w:val="20"/>
                <w:szCs w:val="20"/>
              </w:rPr>
              <w:t>None</w:t>
            </w:r>
          </w:p>
          <w:p w14:paraId="4897C0AA" w14:textId="673B885D" w:rsidR="004F1964" w:rsidRDefault="004F1964" w:rsidP="00C9630E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color w:val="E97132" w:themeColor="accent2"/>
                <w:sz w:val="20"/>
                <w:szCs w:val="20"/>
              </w:rPr>
            </w:pPr>
            <w:r w:rsidRPr="00427CF1">
              <w:rPr>
                <w:rFonts w:ascii="Garamond" w:hAnsi="Garamond"/>
                <w:color w:val="E97132" w:themeColor="accent2"/>
                <w:sz w:val="20"/>
                <w:szCs w:val="20"/>
              </w:rPr>
              <w:t>Acknowledgements:</w:t>
            </w:r>
            <w:r w:rsidRPr="00427CF1">
              <w:rPr>
                <w:rFonts w:ascii="Garamond" w:hAnsi="Garamond"/>
                <w:b w:val="0"/>
                <w:bCs w:val="0"/>
                <w:color w:val="E97132" w:themeColor="accent2"/>
                <w:sz w:val="20"/>
                <w:szCs w:val="20"/>
              </w:rPr>
              <w:t xml:space="preserve"> </w:t>
            </w:r>
            <w:r w:rsidR="00953084" w:rsidRPr="00427CF1">
              <w:rPr>
                <w:rFonts w:ascii="Garamond" w:hAnsi="Garamond"/>
                <w:b w:val="0"/>
                <w:bCs w:val="0"/>
                <w:sz w:val="20"/>
                <w:szCs w:val="20"/>
              </w:rPr>
              <w:t>None</w:t>
            </w:r>
          </w:p>
          <w:p w14:paraId="779B1273" w14:textId="77777777" w:rsidR="00F94AE6" w:rsidRPr="00427CF1" w:rsidRDefault="00F94AE6" w:rsidP="00C9630E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b w:val="0"/>
                <w:bCs w:val="0"/>
                <w:color w:val="E97132" w:themeColor="accent2"/>
                <w:sz w:val="20"/>
                <w:szCs w:val="20"/>
              </w:rPr>
            </w:pPr>
          </w:p>
          <w:p w14:paraId="0B096E5A" w14:textId="76B4318D" w:rsidR="004F1964" w:rsidRPr="00427CF1" w:rsidRDefault="004F1964" w:rsidP="004F1964">
            <w:pPr>
              <w:tabs>
                <w:tab w:val="left" w:pos="4604"/>
                <w:tab w:val="left" w:pos="7975"/>
              </w:tabs>
              <w:jc w:val="both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</w:tbl>
    <w:p w14:paraId="49829E38" w14:textId="77777777" w:rsidR="004F05C1" w:rsidRPr="00427CF1" w:rsidRDefault="004F05C1" w:rsidP="000618BE">
      <w:pPr>
        <w:tabs>
          <w:tab w:val="left" w:pos="6420"/>
        </w:tabs>
        <w:jc w:val="both"/>
        <w:rPr>
          <w:rFonts w:ascii="Garamond" w:hAnsi="Garamond"/>
        </w:rPr>
      </w:pPr>
    </w:p>
    <w:p w14:paraId="5C4A3AB6" w14:textId="182E8036" w:rsidR="004814DB" w:rsidRPr="00C6692E" w:rsidRDefault="004814DB" w:rsidP="004814DB">
      <w:pPr>
        <w:spacing w:after="0" w:line="240" w:lineRule="auto"/>
        <w:jc w:val="center"/>
        <w:rPr>
          <w:rFonts w:ascii="Garamond" w:hAnsi="Garamond"/>
          <w:b/>
          <w:color w:val="E97132" w:themeColor="accent2"/>
          <w:sz w:val="24"/>
          <w:szCs w:val="24"/>
          <w:lang w:val="en-GB"/>
        </w:rPr>
      </w:pPr>
      <w:r w:rsidRPr="00C6692E">
        <w:rPr>
          <w:rFonts w:ascii="Garamond" w:hAnsi="Garamond"/>
          <w:b/>
          <w:color w:val="E97132" w:themeColor="accent2"/>
          <w:sz w:val="24"/>
          <w:szCs w:val="24"/>
          <w:lang w:val="en-GB"/>
        </w:rPr>
        <w:lastRenderedPageBreak/>
        <w:t>INTRODUCTION</w:t>
      </w:r>
    </w:p>
    <w:p w14:paraId="30FCA05B" w14:textId="77777777" w:rsidR="00CB195B" w:rsidRPr="00C6692E" w:rsidRDefault="00CB195B" w:rsidP="00CB195B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  <w:bookmarkStart w:id="0" w:name="_Hlk87211341"/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This section must include problem statement, reasons/justifications for conducting the study (why researcher(s) needed to carry out this study), purpose of the study. Theoretical framework can be given here or under a separate heading. Introduction part should be followed by the review of literature, methodology, findings, discussion, conclusion and suggestions.</w:t>
      </w:r>
    </w:p>
    <w:p w14:paraId="1F91AD06" w14:textId="3381F8CE" w:rsidR="004814DB" w:rsidRPr="00C6692E" w:rsidRDefault="00CB195B" w:rsidP="001E2C3E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</w:t>
      </w:r>
    </w:p>
    <w:p w14:paraId="32A78756" w14:textId="77777777" w:rsidR="004814DB" w:rsidRPr="00C6692E" w:rsidRDefault="004814DB" w:rsidP="004814DB">
      <w:pPr>
        <w:spacing w:after="0" w:line="240" w:lineRule="auto"/>
        <w:jc w:val="both"/>
        <w:rPr>
          <w:rFonts w:ascii="Garamond" w:eastAsia="MS Mincho" w:hAnsi="Garamond"/>
          <w:b/>
          <w:i/>
          <w:noProof/>
          <w:sz w:val="24"/>
          <w:szCs w:val="24"/>
          <w:lang w:val="en-GB" w:eastAsia="ja-JP"/>
        </w:rPr>
      </w:pPr>
    </w:p>
    <w:p w14:paraId="5FFFC502" w14:textId="177ADA61" w:rsidR="004814DB" w:rsidRPr="00C6692E" w:rsidRDefault="001E2C3E" w:rsidP="004814DB">
      <w:pPr>
        <w:spacing w:after="0" w:line="240" w:lineRule="auto"/>
        <w:jc w:val="both"/>
        <w:rPr>
          <w:rFonts w:ascii="Garamond" w:eastAsia="MS Mincho" w:hAnsi="Garamond"/>
          <w:b/>
          <w:iCs/>
          <w:noProof/>
          <w:color w:val="E97132" w:themeColor="accent2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b/>
          <w:iCs/>
          <w:noProof/>
          <w:color w:val="E97132" w:themeColor="accent2"/>
          <w:sz w:val="24"/>
          <w:szCs w:val="24"/>
          <w:lang w:val="en-GB" w:eastAsia="ja-JP"/>
        </w:rPr>
        <w:t>Second level heading</w:t>
      </w:r>
    </w:p>
    <w:p w14:paraId="32727FA0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</w:t>
      </w:r>
    </w:p>
    <w:p w14:paraId="2BC4D102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</w:p>
    <w:p w14:paraId="4CBCBC32" w14:textId="4AAF0DDF" w:rsidR="001E2C3E" w:rsidRPr="00C6692E" w:rsidRDefault="001E2C3E" w:rsidP="001E2C3E">
      <w:pPr>
        <w:spacing w:after="0" w:line="240" w:lineRule="auto"/>
        <w:jc w:val="both"/>
        <w:rPr>
          <w:rFonts w:ascii="Garamond" w:eastAsia="MS Mincho" w:hAnsi="Garamond"/>
          <w:b/>
          <w:i/>
          <w:noProof/>
          <w:color w:val="E97132" w:themeColor="accent2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b/>
          <w:i/>
          <w:noProof/>
          <w:color w:val="E97132" w:themeColor="accent2"/>
          <w:sz w:val="24"/>
          <w:szCs w:val="24"/>
          <w:lang w:val="en-GB" w:eastAsia="ja-JP"/>
        </w:rPr>
        <w:t>Third level heading</w:t>
      </w:r>
    </w:p>
    <w:p w14:paraId="7F8CB442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</w:t>
      </w:r>
    </w:p>
    <w:bookmarkEnd w:id="0"/>
    <w:p w14:paraId="2151F400" w14:textId="77777777" w:rsidR="004814DB" w:rsidRPr="00C6692E" w:rsidRDefault="004814DB" w:rsidP="001E2C3E">
      <w:pPr>
        <w:spacing w:after="0" w:line="240" w:lineRule="auto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</w:p>
    <w:p w14:paraId="4B507788" w14:textId="09856114" w:rsidR="004814DB" w:rsidRPr="00C6692E" w:rsidRDefault="004814DB" w:rsidP="004814DB">
      <w:pPr>
        <w:spacing w:after="0" w:line="240" w:lineRule="auto"/>
        <w:jc w:val="center"/>
        <w:rPr>
          <w:rStyle w:val="apple-style-span"/>
          <w:rFonts w:ascii="Garamond" w:hAnsi="Garamond"/>
          <w:b/>
          <w:color w:val="E97132" w:themeColor="accent2"/>
          <w:sz w:val="24"/>
          <w:szCs w:val="24"/>
          <w:shd w:val="clear" w:color="auto" w:fill="FFFFFF"/>
          <w:lang w:val="en-GB"/>
        </w:rPr>
      </w:pPr>
      <w:r w:rsidRPr="00C6692E">
        <w:rPr>
          <w:rStyle w:val="apple-style-span"/>
          <w:rFonts w:ascii="Garamond" w:hAnsi="Garamond"/>
          <w:b/>
          <w:color w:val="E97132" w:themeColor="accent2"/>
          <w:sz w:val="24"/>
          <w:szCs w:val="24"/>
          <w:shd w:val="clear" w:color="auto" w:fill="FFFFFF"/>
          <w:lang w:val="en-GB"/>
        </w:rPr>
        <w:t>METHODOLOGY</w:t>
      </w:r>
    </w:p>
    <w:p w14:paraId="1C2B5853" w14:textId="18A0DBA8" w:rsidR="001E2C3E" w:rsidRPr="00C6692E" w:rsidRDefault="001E2C3E" w:rsidP="001E2C3E">
      <w:pPr>
        <w:spacing w:after="0" w:line="240" w:lineRule="auto"/>
        <w:ind w:firstLine="567"/>
        <w:jc w:val="both"/>
        <w:rPr>
          <w:rStyle w:val="apple-style-span"/>
          <w:rFonts w:ascii="Garamond" w:hAnsi="Garamond"/>
          <w:bCs/>
          <w:sz w:val="24"/>
          <w:szCs w:val="24"/>
          <w:shd w:val="clear" w:color="auto" w:fill="FFFFFF"/>
          <w:lang w:val="en-GB"/>
        </w:rPr>
      </w:pPr>
      <w:r w:rsidRPr="00C6692E">
        <w:rPr>
          <w:rStyle w:val="apple-style-span"/>
          <w:rFonts w:ascii="Garamond" w:hAnsi="Garamond"/>
          <w:bCs/>
          <w:sz w:val="24"/>
          <w:szCs w:val="24"/>
          <w:shd w:val="clear" w:color="auto" w:fill="FFFFFF"/>
          <w:lang w:val="en-GB"/>
        </w:rPr>
        <w:t>Please introduce the research method in this section. Give details about your research design, sample/participants, data collection procedures, instruments and data analysis under separate subheadings</w:t>
      </w:r>
    </w:p>
    <w:p w14:paraId="5725B017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Style w:val="apple-style-span"/>
          <w:rFonts w:ascii="Garamond" w:hAnsi="Garamond"/>
          <w:bCs/>
          <w:sz w:val="24"/>
          <w:szCs w:val="24"/>
          <w:shd w:val="clear" w:color="auto" w:fill="FFFFFF"/>
          <w:lang w:val="en-GB"/>
        </w:rPr>
      </w:pPr>
    </w:p>
    <w:p w14:paraId="69068C32" w14:textId="1753D95C" w:rsidR="004814DB" w:rsidRPr="00C6692E" w:rsidRDefault="001E2C3E" w:rsidP="004814DB">
      <w:pPr>
        <w:spacing w:after="0" w:line="240" w:lineRule="auto"/>
        <w:jc w:val="both"/>
        <w:rPr>
          <w:rFonts w:ascii="Garamond" w:eastAsia="MS Mincho" w:hAnsi="Garamond"/>
          <w:iCs/>
          <w:color w:val="E97132" w:themeColor="accent2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b/>
          <w:bCs/>
          <w:iCs/>
          <w:color w:val="E97132" w:themeColor="accent2"/>
          <w:sz w:val="24"/>
          <w:szCs w:val="24"/>
          <w:lang w:val="en-GB" w:eastAsia="ja-JP"/>
        </w:rPr>
        <w:t>Research design</w:t>
      </w:r>
    </w:p>
    <w:p w14:paraId="3BCC194E" w14:textId="59590FF4" w:rsidR="004814DB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noProof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7D2D8D7B" w14:textId="77777777" w:rsidR="0012525B" w:rsidRPr="00C6692E" w:rsidRDefault="0012525B" w:rsidP="001E2C3E">
      <w:pPr>
        <w:spacing w:after="0" w:line="240" w:lineRule="auto"/>
        <w:ind w:firstLine="567"/>
        <w:jc w:val="both"/>
        <w:rPr>
          <w:rFonts w:ascii="Garamond" w:eastAsia="MS Mincho" w:hAnsi="Garamond"/>
          <w:sz w:val="24"/>
          <w:szCs w:val="24"/>
          <w:lang w:val="en-GB" w:eastAsia="ja-JP"/>
        </w:rPr>
      </w:pPr>
    </w:p>
    <w:p w14:paraId="1FF38E3E" w14:textId="77777777" w:rsidR="004814DB" w:rsidRPr="00C6692E" w:rsidRDefault="004814DB" w:rsidP="00316658">
      <w:pPr>
        <w:tabs>
          <w:tab w:val="left" w:pos="567"/>
        </w:tabs>
        <w:spacing w:after="0" w:line="240" w:lineRule="auto"/>
        <w:jc w:val="both"/>
        <w:rPr>
          <w:rFonts w:ascii="Garamond" w:eastAsia="MS Mincho" w:hAnsi="Garamond"/>
          <w:b/>
          <w:iCs/>
          <w:color w:val="E97132" w:themeColor="accent2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b/>
          <w:iCs/>
          <w:color w:val="E97132" w:themeColor="accent2"/>
          <w:sz w:val="24"/>
          <w:szCs w:val="24"/>
          <w:lang w:val="en-GB" w:eastAsia="ja-JP"/>
        </w:rPr>
        <w:t>Participants</w:t>
      </w:r>
    </w:p>
    <w:p w14:paraId="120A44EB" w14:textId="4D9DC456" w:rsidR="004814DB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61158C45" w14:textId="77777777" w:rsidR="0012525B" w:rsidRDefault="0012525B" w:rsidP="001E2C3E">
      <w:pPr>
        <w:spacing w:after="120" w:line="240" w:lineRule="auto"/>
        <w:jc w:val="both"/>
        <w:rPr>
          <w:rFonts w:ascii="Garamond" w:eastAsia="MS Mincho" w:hAnsi="Garamond"/>
          <w:bCs/>
          <w:iCs/>
          <w:color w:val="E97132" w:themeColor="accent2"/>
          <w:sz w:val="24"/>
          <w:szCs w:val="24"/>
          <w:lang w:val="en-GB" w:eastAsia="ja-JP"/>
        </w:rPr>
      </w:pPr>
    </w:p>
    <w:p w14:paraId="2F02B1A8" w14:textId="3A18B647" w:rsidR="004814DB" w:rsidRPr="00C6692E" w:rsidRDefault="004814DB" w:rsidP="001E2C3E">
      <w:pPr>
        <w:spacing w:after="120" w:line="240" w:lineRule="auto"/>
        <w:jc w:val="both"/>
        <w:rPr>
          <w:rFonts w:ascii="Garamond" w:eastAsia="MS Mincho" w:hAnsi="Garamond"/>
          <w:bCs/>
          <w:iCs/>
          <w:color w:val="E97132" w:themeColor="accent2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bCs/>
          <w:iCs/>
          <w:color w:val="E97132" w:themeColor="accent2"/>
          <w:sz w:val="24"/>
          <w:szCs w:val="24"/>
          <w:lang w:val="en-GB" w:eastAsia="ja-JP"/>
        </w:rPr>
        <w:t>Table 1. The participants</w:t>
      </w: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157"/>
        <w:gridCol w:w="740"/>
        <w:gridCol w:w="2083"/>
        <w:gridCol w:w="2892"/>
      </w:tblGrid>
      <w:tr w:rsidR="004814DB" w:rsidRPr="00C6692E" w14:paraId="043A4236" w14:textId="77777777" w:rsidTr="001E2C3E">
        <w:trPr>
          <w:trHeight w:val="316"/>
          <w:jc w:val="center"/>
        </w:trPr>
        <w:tc>
          <w:tcPr>
            <w:tcW w:w="213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3C0C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b/>
                <w:bCs/>
                <w:sz w:val="24"/>
                <w:szCs w:val="24"/>
                <w:lang w:val="en-GB" w:eastAsia="sv-SE"/>
              </w:rPr>
              <w:t>Variables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4CD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 w:eastAsia="sv-SE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80BC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b/>
                <w:bCs/>
                <w:sz w:val="24"/>
                <w:szCs w:val="24"/>
                <w:lang w:val="en-GB" w:eastAsia="sv-SE"/>
              </w:rPr>
              <w:t>F</w:t>
            </w: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767A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b/>
                <w:bCs/>
                <w:sz w:val="24"/>
                <w:szCs w:val="24"/>
                <w:lang w:val="en-GB" w:eastAsia="sv-SE"/>
              </w:rPr>
              <w:t>Valid Percent</w:t>
            </w:r>
          </w:p>
        </w:tc>
        <w:tc>
          <w:tcPr>
            <w:tcW w:w="289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F96A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b/>
                <w:bCs/>
                <w:sz w:val="24"/>
                <w:szCs w:val="24"/>
                <w:lang w:val="en-GB" w:eastAsia="sv-SE"/>
              </w:rPr>
              <w:t>Cumulative Percent</w:t>
            </w:r>
          </w:p>
        </w:tc>
      </w:tr>
      <w:tr w:rsidR="004814DB" w:rsidRPr="00C6692E" w14:paraId="1A140CB2" w14:textId="77777777" w:rsidTr="001E2C3E">
        <w:trPr>
          <w:trHeight w:val="306"/>
          <w:jc w:val="center"/>
        </w:trPr>
        <w:tc>
          <w:tcPr>
            <w:tcW w:w="21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B7E8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Grade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1228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37F7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14</w:t>
            </w:r>
          </w:p>
        </w:tc>
        <w:tc>
          <w:tcPr>
            <w:tcW w:w="20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B163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CE59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8</w:t>
            </w:r>
          </w:p>
        </w:tc>
      </w:tr>
      <w:tr w:rsidR="004814DB" w:rsidRPr="00C6692E" w14:paraId="5AD2ACAA" w14:textId="77777777" w:rsidTr="001E2C3E">
        <w:trPr>
          <w:trHeight w:val="93"/>
          <w:jc w:val="center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E37B7DF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  <w:tc>
          <w:tcPr>
            <w:tcW w:w="1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AA2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2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456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30</w:t>
            </w: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2CBF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17</w:t>
            </w:r>
          </w:p>
        </w:tc>
        <w:tc>
          <w:tcPr>
            <w:tcW w:w="2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700F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25</w:t>
            </w:r>
          </w:p>
        </w:tc>
      </w:tr>
      <w:tr w:rsidR="004814DB" w:rsidRPr="00C6692E" w14:paraId="30701579" w14:textId="77777777" w:rsidTr="001E2C3E">
        <w:trPr>
          <w:trHeight w:val="93"/>
          <w:jc w:val="center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F36DEF5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  <w:tc>
          <w:tcPr>
            <w:tcW w:w="1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37BE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3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4C97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64</w:t>
            </w: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0B27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36,4</w:t>
            </w:r>
          </w:p>
        </w:tc>
        <w:tc>
          <w:tcPr>
            <w:tcW w:w="2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04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61,4</w:t>
            </w:r>
          </w:p>
        </w:tc>
      </w:tr>
      <w:tr w:rsidR="004814DB" w:rsidRPr="00C6692E" w14:paraId="12A4FD82" w14:textId="77777777" w:rsidTr="001E2C3E">
        <w:trPr>
          <w:trHeight w:val="93"/>
          <w:jc w:val="center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F47DD9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E53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4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7034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68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47D8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38,6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F1D9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100</w:t>
            </w:r>
          </w:p>
        </w:tc>
      </w:tr>
      <w:tr w:rsidR="004814DB" w:rsidRPr="00C6692E" w14:paraId="21BD1D9A" w14:textId="77777777" w:rsidTr="001E2C3E">
        <w:trPr>
          <w:trHeight w:val="306"/>
          <w:jc w:val="center"/>
        </w:trPr>
        <w:tc>
          <w:tcPr>
            <w:tcW w:w="213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1873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Gender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E4C4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female</w:t>
            </w: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301B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128</w:t>
            </w:r>
          </w:p>
        </w:tc>
        <w:tc>
          <w:tcPr>
            <w:tcW w:w="20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7438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72,7</w:t>
            </w:r>
          </w:p>
        </w:tc>
        <w:tc>
          <w:tcPr>
            <w:tcW w:w="28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5E36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72,7</w:t>
            </w:r>
          </w:p>
        </w:tc>
      </w:tr>
      <w:tr w:rsidR="004814DB" w:rsidRPr="00C6692E" w14:paraId="3B2E323E" w14:textId="77777777" w:rsidTr="001E2C3E">
        <w:trPr>
          <w:trHeight w:val="93"/>
          <w:jc w:val="center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F256AA5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23A5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male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3368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48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D4AF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27,3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DE04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100</w:t>
            </w:r>
          </w:p>
        </w:tc>
      </w:tr>
      <w:tr w:rsidR="004814DB" w:rsidRPr="00C6692E" w14:paraId="706E047B" w14:textId="77777777" w:rsidTr="001E2C3E">
        <w:trPr>
          <w:trHeight w:val="316"/>
          <w:jc w:val="center"/>
        </w:trPr>
        <w:tc>
          <w:tcPr>
            <w:tcW w:w="213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58D9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Total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855B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A5BD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176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078B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  <w:r w:rsidRPr="00C6692E">
              <w:rPr>
                <w:rFonts w:ascii="Garamond" w:hAnsi="Garamond"/>
                <w:sz w:val="24"/>
                <w:szCs w:val="24"/>
                <w:lang w:val="en-GB" w:eastAsia="sv-SE"/>
              </w:rPr>
              <w:t>100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4F10" w14:textId="77777777" w:rsidR="004814DB" w:rsidRPr="00C6692E" w:rsidRDefault="004814DB" w:rsidP="006D296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GB" w:eastAsia="sv-SE"/>
              </w:rPr>
            </w:pPr>
          </w:p>
        </w:tc>
      </w:tr>
    </w:tbl>
    <w:p w14:paraId="47AEE38F" w14:textId="77777777" w:rsidR="004814DB" w:rsidRPr="00C6692E" w:rsidRDefault="004814DB" w:rsidP="004814DB">
      <w:pPr>
        <w:spacing w:after="0" w:line="240" w:lineRule="auto"/>
        <w:jc w:val="both"/>
        <w:rPr>
          <w:rFonts w:ascii="Garamond" w:eastAsia="MS Mincho" w:hAnsi="Garamond"/>
          <w:sz w:val="24"/>
          <w:szCs w:val="24"/>
          <w:lang w:val="en-GB" w:eastAsia="ja-JP"/>
        </w:rPr>
      </w:pPr>
    </w:p>
    <w:p w14:paraId="1B5CCEFA" w14:textId="46E88729" w:rsidR="004814DB" w:rsidRPr="00C6692E" w:rsidRDefault="004814DB" w:rsidP="004814DB">
      <w:pPr>
        <w:spacing w:after="0" w:line="240" w:lineRule="auto"/>
        <w:jc w:val="both"/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</w:pPr>
      <w:r w:rsidRPr="00C6692E"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  <w:t>Data collection instrument</w:t>
      </w:r>
      <w:r w:rsidR="001E2C3E" w:rsidRPr="00C6692E"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  <w:t>s</w:t>
      </w:r>
    </w:p>
    <w:p w14:paraId="20A0D3DC" w14:textId="586C7834" w:rsidR="004814DB" w:rsidRPr="00C6692E" w:rsidRDefault="001E2C3E" w:rsidP="001E2C3E">
      <w:pPr>
        <w:spacing w:after="0" w:line="240" w:lineRule="auto"/>
        <w:ind w:firstLine="567"/>
        <w:jc w:val="both"/>
        <w:rPr>
          <w:rFonts w:ascii="Garamond" w:hAnsi="Garamond"/>
          <w:i/>
          <w:sz w:val="24"/>
          <w:szCs w:val="24"/>
          <w:lang w:val="en-GB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2B51DF8E" w14:textId="77777777" w:rsidR="001E2C3E" w:rsidRPr="00C6692E" w:rsidRDefault="001E2C3E" w:rsidP="004814DB">
      <w:pPr>
        <w:spacing w:after="0" w:line="240" w:lineRule="auto"/>
        <w:jc w:val="both"/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</w:pPr>
    </w:p>
    <w:p w14:paraId="54EC7158" w14:textId="5A493E51" w:rsidR="004814DB" w:rsidRPr="00C6692E" w:rsidRDefault="004814DB" w:rsidP="004814DB">
      <w:pPr>
        <w:spacing w:after="0" w:line="240" w:lineRule="auto"/>
        <w:jc w:val="both"/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</w:pPr>
      <w:r w:rsidRPr="00C6692E">
        <w:rPr>
          <w:rFonts w:ascii="Garamond" w:hAnsi="Garamond"/>
          <w:b/>
          <w:iCs/>
          <w:color w:val="E97132" w:themeColor="accent2"/>
          <w:sz w:val="24"/>
          <w:szCs w:val="24"/>
          <w:lang w:val="en-GB"/>
        </w:rPr>
        <w:t xml:space="preserve">Data analysis </w:t>
      </w:r>
    </w:p>
    <w:p w14:paraId="0B0462AB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hAnsi="Garamond"/>
          <w:i/>
          <w:sz w:val="24"/>
          <w:szCs w:val="24"/>
          <w:lang w:val="en-GB"/>
        </w:rPr>
      </w:pPr>
      <w:r w:rsidRPr="00C6692E">
        <w:rPr>
          <w:rFonts w:ascii="Garamond" w:eastAsia="MS Mincho" w:hAnsi="Garamond"/>
          <w:noProof/>
          <w:sz w:val="24"/>
          <w:szCs w:val="24"/>
          <w:lang w:val="en-GB" w:eastAsia="ja-JP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54F59C3A" w14:textId="77777777" w:rsidR="004814DB" w:rsidRPr="00C6692E" w:rsidRDefault="004814DB" w:rsidP="004814D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en-GB"/>
        </w:rPr>
      </w:pPr>
    </w:p>
    <w:p w14:paraId="20564E2C" w14:textId="1096BBED" w:rsidR="004814DB" w:rsidRPr="00C6692E" w:rsidRDefault="004814DB" w:rsidP="004814DB">
      <w:pPr>
        <w:spacing w:after="0" w:line="240" w:lineRule="auto"/>
        <w:jc w:val="center"/>
        <w:rPr>
          <w:rStyle w:val="apple-style-span"/>
          <w:rFonts w:ascii="Garamond" w:hAnsi="Garamond"/>
          <w:b/>
          <w:color w:val="E97132" w:themeColor="accent2"/>
          <w:sz w:val="24"/>
          <w:szCs w:val="24"/>
          <w:shd w:val="clear" w:color="auto" w:fill="FFFFFF"/>
          <w:lang w:val="en-GB"/>
        </w:rPr>
      </w:pPr>
      <w:r w:rsidRPr="00C6692E">
        <w:rPr>
          <w:rStyle w:val="apple-style-span"/>
          <w:rFonts w:ascii="Garamond" w:hAnsi="Garamond"/>
          <w:b/>
          <w:color w:val="E97132" w:themeColor="accent2"/>
          <w:sz w:val="24"/>
          <w:szCs w:val="24"/>
          <w:shd w:val="clear" w:color="auto" w:fill="FFFFFF"/>
          <w:lang w:val="en-GB"/>
        </w:rPr>
        <w:t>FINDINGS</w:t>
      </w:r>
    </w:p>
    <w:p w14:paraId="1EFD369D" w14:textId="7867A55B" w:rsidR="004814DB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sz w:val="24"/>
          <w:szCs w:val="24"/>
          <w:lang w:val="en-GB" w:eastAsia="ja-JP"/>
        </w:rPr>
      </w:pPr>
      <w:r w:rsidRPr="00C6692E">
        <w:rPr>
          <w:rFonts w:ascii="Garamond" w:eastAsia="MS Mincho" w:hAnsi="Garamond"/>
          <w:sz w:val="24"/>
          <w:szCs w:val="24"/>
          <w:lang w:val="en-GB" w:eastAsia="ja-JP"/>
        </w:rPr>
        <w:t>Findings obtained from the study must be written here, under separate subheadings or without subheadings, based on the data structure.</w:t>
      </w:r>
    </w:p>
    <w:p w14:paraId="3E076159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MS Mincho" w:hAnsi="Garamond"/>
          <w:sz w:val="24"/>
          <w:szCs w:val="24"/>
          <w:lang w:val="en-GB" w:eastAsia="ja-JP"/>
        </w:rPr>
      </w:pPr>
    </w:p>
    <w:p w14:paraId="01F8D662" w14:textId="67CCE869" w:rsidR="004814DB" w:rsidRPr="00C6692E" w:rsidRDefault="004814DB" w:rsidP="004814DB">
      <w:pPr>
        <w:spacing w:after="0" w:line="240" w:lineRule="auto"/>
        <w:jc w:val="center"/>
        <w:rPr>
          <w:rFonts w:ascii="Garamond" w:eastAsia="Calibri" w:hAnsi="Garamond"/>
          <w:b/>
          <w:color w:val="E97132" w:themeColor="accent2"/>
          <w:sz w:val="24"/>
          <w:szCs w:val="24"/>
          <w:lang w:val="en-GB"/>
        </w:rPr>
      </w:pPr>
      <w:r w:rsidRPr="00C6692E">
        <w:rPr>
          <w:rFonts w:ascii="Garamond" w:eastAsia="Calibri" w:hAnsi="Garamond"/>
          <w:b/>
          <w:color w:val="E97132" w:themeColor="accent2"/>
          <w:sz w:val="24"/>
          <w:szCs w:val="24"/>
          <w:lang w:val="en-GB"/>
        </w:rPr>
        <w:t>DISCUSSION</w:t>
      </w:r>
    </w:p>
    <w:p w14:paraId="4A3F765E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Calibri" w:hAnsi="Garamond"/>
          <w:sz w:val="24"/>
          <w:szCs w:val="24"/>
          <w:lang w:val="en-GB"/>
        </w:rPr>
      </w:pPr>
      <w:r w:rsidRPr="00C6692E">
        <w:rPr>
          <w:rFonts w:ascii="Garamond" w:eastAsia="Calibri" w:hAnsi="Garamond"/>
          <w:sz w:val="24"/>
          <w:szCs w:val="24"/>
          <w:lang w:val="en-GB"/>
        </w:rPr>
        <w:t xml:space="preserve">Discuss your research findings by comparing against and building on the relevant literature. </w:t>
      </w:r>
    </w:p>
    <w:p w14:paraId="62CC5A0C" w14:textId="7FACDB65" w:rsidR="004814DB" w:rsidRPr="00C6692E" w:rsidRDefault="001E2C3E" w:rsidP="001E2C3E">
      <w:pPr>
        <w:spacing w:after="0" w:line="240" w:lineRule="auto"/>
        <w:ind w:firstLine="567"/>
        <w:jc w:val="both"/>
        <w:rPr>
          <w:rFonts w:ascii="Garamond" w:eastAsia="Calibri" w:hAnsi="Garamond"/>
          <w:sz w:val="24"/>
          <w:szCs w:val="24"/>
          <w:lang w:val="en-GB"/>
        </w:rPr>
      </w:pPr>
      <w:r w:rsidRPr="00C6692E">
        <w:rPr>
          <w:rFonts w:ascii="Garamond" w:eastAsia="Calibri" w:hAnsi="Garamond"/>
          <w:sz w:val="24"/>
          <w:szCs w:val="24"/>
          <w:lang w:val="en-GB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</w:t>
      </w:r>
    </w:p>
    <w:p w14:paraId="205E8291" w14:textId="77777777" w:rsidR="001E2C3E" w:rsidRPr="00C6692E" w:rsidRDefault="001E2C3E" w:rsidP="001E2C3E">
      <w:pPr>
        <w:spacing w:after="0" w:line="240" w:lineRule="auto"/>
        <w:ind w:firstLine="567"/>
        <w:jc w:val="both"/>
        <w:rPr>
          <w:rFonts w:ascii="Garamond" w:eastAsia="Calibri" w:hAnsi="Garamond"/>
          <w:sz w:val="24"/>
          <w:szCs w:val="24"/>
          <w:lang w:val="en-GB"/>
        </w:rPr>
      </w:pPr>
    </w:p>
    <w:p w14:paraId="54A76BC1" w14:textId="6F3709ED" w:rsidR="004814DB" w:rsidRPr="00C6692E" w:rsidRDefault="004814DB" w:rsidP="004814DB">
      <w:pPr>
        <w:spacing w:after="0" w:line="240" w:lineRule="auto"/>
        <w:jc w:val="center"/>
        <w:rPr>
          <w:rFonts w:ascii="Garamond" w:eastAsia="Calibri" w:hAnsi="Garamond"/>
          <w:b/>
          <w:color w:val="E97132" w:themeColor="accent2"/>
          <w:sz w:val="24"/>
          <w:szCs w:val="24"/>
          <w:lang w:val="en-GB"/>
        </w:rPr>
      </w:pPr>
      <w:r w:rsidRPr="00C6692E">
        <w:rPr>
          <w:rFonts w:ascii="Garamond" w:eastAsia="Calibri" w:hAnsi="Garamond"/>
          <w:b/>
          <w:color w:val="E97132" w:themeColor="accent2"/>
          <w:sz w:val="24"/>
          <w:szCs w:val="24"/>
          <w:lang w:val="en-GB"/>
        </w:rPr>
        <w:t>CONCLUSION</w:t>
      </w:r>
    </w:p>
    <w:p w14:paraId="2A5CB596" w14:textId="77777777" w:rsidR="001E2C3E" w:rsidRPr="00C6692E" w:rsidRDefault="001E2C3E" w:rsidP="001E2C3E">
      <w:pPr>
        <w:pStyle w:val="reference"/>
        <w:ind w:left="0" w:firstLine="567"/>
        <w:rPr>
          <w:rFonts w:ascii="Garamond" w:eastAsia="Calibri" w:hAnsi="Garamond"/>
          <w:noProof/>
          <w:sz w:val="24"/>
          <w:szCs w:val="24"/>
          <w:lang w:val="en-US" w:eastAsia="en-US"/>
        </w:rPr>
      </w:pPr>
      <w:r w:rsidRPr="00C6692E">
        <w:rPr>
          <w:rFonts w:ascii="Garamond" w:eastAsia="Calibri" w:hAnsi="Garamond"/>
          <w:noProof/>
          <w:sz w:val="24"/>
          <w:szCs w:val="24"/>
          <w:lang w:val="en-US" w:eastAsia="en-US"/>
        </w:rPr>
        <w:t>This section must include the conclusions and inferences made based on the research findings and available discussions/interpretations.</w:t>
      </w:r>
    </w:p>
    <w:p w14:paraId="41AF1136" w14:textId="77777777" w:rsidR="001E2C3E" w:rsidRPr="00C6692E" w:rsidRDefault="001E2C3E" w:rsidP="001E2C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6692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</w:t>
      </w:r>
    </w:p>
    <w:p w14:paraId="2B590994" w14:textId="77777777" w:rsidR="001E2C3E" w:rsidRPr="00C6692E" w:rsidRDefault="001E2C3E" w:rsidP="001E2C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126DE6" w14:textId="03CA8D29" w:rsidR="001E2C3E" w:rsidRPr="00C6692E" w:rsidRDefault="001E2C3E" w:rsidP="001E2C3E">
      <w:pPr>
        <w:pStyle w:val="reference"/>
        <w:ind w:left="567" w:hanging="567"/>
        <w:jc w:val="center"/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US"/>
        </w:rPr>
      </w:pPr>
      <w:r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US"/>
        </w:rPr>
        <w:t>SUGGESTIONS</w:t>
      </w:r>
    </w:p>
    <w:p w14:paraId="570EF2B6" w14:textId="0C098DCA" w:rsidR="001E2C3E" w:rsidRPr="00C6692E" w:rsidRDefault="001E2C3E" w:rsidP="001E2C3E">
      <w:pPr>
        <w:pStyle w:val="reference"/>
        <w:ind w:left="0" w:firstLine="567"/>
        <w:rPr>
          <w:rFonts w:ascii="Garamond" w:hAnsi="Garamond"/>
          <w:bCs/>
          <w:iCs/>
          <w:sz w:val="24"/>
          <w:szCs w:val="24"/>
          <w:lang w:val="en-US"/>
        </w:rPr>
      </w:pPr>
      <w:r w:rsidRPr="00C6692E">
        <w:rPr>
          <w:rFonts w:ascii="Garamond" w:hAnsi="Garamond"/>
          <w:bCs/>
          <w:iCs/>
          <w:sz w:val="24"/>
          <w:szCs w:val="24"/>
          <w:lang w:val="en-US"/>
        </w:rPr>
        <w:t xml:space="preserve">Suggestions can be made here for different stakeholders in accordance with the content of the study and findings. Also, future research directions can be reflected. Limitations can be provided under a separate heading. </w:t>
      </w:r>
    </w:p>
    <w:p w14:paraId="31C554DD" w14:textId="77777777" w:rsidR="00297464" w:rsidRPr="00C6692E" w:rsidRDefault="00297464" w:rsidP="004814DB">
      <w:pPr>
        <w:pStyle w:val="reference"/>
        <w:tabs>
          <w:tab w:val="left" w:pos="851"/>
        </w:tabs>
        <w:ind w:left="0" w:firstLine="0"/>
        <w:jc w:val="left"/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GB"/>
        </w:rPr>
      </w:pPr>
    </w:p>
    <w:p w14:paraId="3B4B68A5" w14:textId="0F6817A4" w:rsidR="004814DB" w:rsidRPr="00C6692E" w:rsidRDefault="004814DB" w:rsidP="004814DB">
      <w:pPr>
        <w:pStyle w:val="reference"/>
        <w:tabs>
          <w:tab w:val="left" w:pos="851"/>
        </w:tabs>
        <w:ind w:left="0" w:firstLine="0"/>
        <w:jc w:val="left"/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GB"/>
        </w:rPr>
      </w:pPr>
      <w:r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GB"/>
        </w:rPr>
        <w:t>References</w:t>
      </w:r>
      <w:r w:rsidR="00BE24CC"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lang w:val="en-GB"/>
        </w:rPr>
        <w:t xml:space="preserve"> </w:t>
      </w:r>
      <w:r w:rsidR="00BE24CC"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highlight w:val="yellow"/>
          <w:lang w:val="en-GB"/>
        </w:rPr>
        <w:t>(</w:t>
      </w:r>
      <w:r w:rsidR="00BE24CC"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highlight w:val="yellow"/>
          <w:lang w:val="en-US"/>
        </w:rPr>
        <w:t xml:space="preserve">All in-text citations and references should follow the </w:t>
      </w:r>
      <w:r w:rsidR="00BE24CC"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highlight w:val="yellow"/>
          <w:u w:val="single"/>
          <w:lang w:val="en-US"/>
        </w:rPr>
        <w:t>APA 7</w:t>
      </w:r>
      <w:r w:rsidR="00BE24CC" w:rsidRPr="00C6692E">
        <w:rPr>
          <w:rFonts w:ascii="Garamond" w:hAnsi="Garamond"/>
          <w:b/>
          <w:bCs/>
          <w:iCs/>
          <w:color w:val="E97132" w:themeColor="accent2"/>
          <w:sz w:val="24"/>
          <w:szCs w:val="24"/>
          <w:highlight w:val="yellow"/>
          <w:lang w:val="en-US"/>
        </w:rPr>
        <w:t xml:space="preserve"> format)</w:t>
      </w:r>
    </w:p>
    <w:p w14:paraId="56FA46CD" w14:textId="1AC52096" w:rsidR="004814DB" w:rsidRPr="00C6692E" w:rsidRDefault="004814DB" w:rsidP="00297464">
      <w:pPr>
        <w:pStyle w:val="NormalWeb"/>
        <w:spacing w:before="0" w:beforeAutospacing="0" w:after="0" w:afterAutospacing="0"/>
        <w:ind w:left="567" w:hanging="567"/>
        <w:jc w:val="both"/>
        <w:rPr>
          <w:rFonts w:ascii="Garamond" w:hAnsi="Garamond"/>
          <w:shd w:val="clear" w:color="auto" w:fill="FFFFFF"/>
        </w:rPr>
      </w:pPr>
      <w:r w:rsidRPr="00C6692E">
        <w:rPr>
          <w:rFonts w:ascii="Garamond" w:hAnsi="Garamond"/>
          <w:shd w:val="clear" w:color="auto" w:fill="FFFFFF"/>
        </w:rPr>
        <w:lastRenderedPageBreak/>
        <w:t>Acharya, P. K. (2016). A study on the awareness of secondary school teachers towards language learning difficulties of students. </w:t>
      </w:r>
      <w:r w:rsidRPr="00C6692E">
        <w:rPr>
          <w:rFonts w:ascii="Garamond" w:hAnsi="Garamond"/>
          <w:i/>
          <w:iCs/>
          <w:shd w:val="clear" w:color="auto" w:fill="FFFFFF"/>
        </w:rPr>
        <w:t xml:space="preserve">Scholarly </w:t>
      </w:r>
      <w:r w:rsidR="00297464" w:rsidRPr="00C6692E">
        <w:rPr>
          <w:rFonts w:ascii="Garamond" w:hAnsi="Garamond"/>
          <w:i/>
          <w:iCs/>
          <w:shd w:val="clear" w:color="auto" w:fill="FFFFFF"/>
        </w:rPr>
        <w:t xml:space="preserve">Research Journal </w:t>
      </w:r>
      <w:r w:rsidRPr="00C6692E">
        <w:rPr>
          <w:rFonts w:ascii="Garamond" w:hAnsi="Garamond"/>
          <w:i/>
          <w:iCs/>
          <w:shd w:val="clear" w:color="auto" w:fill="FFFFFF"/>
        </w:rPr>
        <w:t xml:space="preserve">for </w:t>
      </w:r>
      <w:r w:rsidR="00297464" w:rsidRPr="00C6692E">
        <w:rPr>
          <w:rFonts w:ascii="Garamond" w:hAnsi="Garamond"/>
          <w:i/>
          <w:iCs/>
          <w:shd w:val="clear" w:color="auto" w:fill="FFFFFF"/>
        </w:rPr>
        <w:t>Interdisciplinary Studies</w:t>
      </w:r>
      <w:r w:rsidRPr="00C6692E">
        <w:rPr>
          <w:rFonts w:ascii="Garamond" w:hAnsi="Garamond"/>
          <w:i/>
          <w:iCs/>
          <w:shd w:val="clear" w:color="auto" w:fill="FFFFFF"/>
        </w:rPr>
        <w:t>,</w:t>
      </w:r>
      <w:r w:rsidRPr="00C6692E">
        <w:rPr>
          <w:rFonts w:ascii="Garamond" w:hAnsi="Garamond"/>
          <w:i/>
          <w:shd w:val="clear" w:color="auto" w:fill="FFFFFF"/>
        </w:rPr>
        <w:t> 4</w:t>
      </w:r>
      <w:r w:rsidRPr="00C6692E">
        <w:rPr>
          <w:rFonts w:ascii="Garamond" w:hAnsi="Garamond"/>
          <w:shd w:val="clear" w:color="auto" w:fill="FFFFFF"/>
        </w:rPr>
        <w:t>(26), 2889-2898.</w:t>
      </w:r>
    </w:p>
    <w:p w14:paraId="4AE55A1B" w14:textId="3D3141AB" w:rsidR="004814DB" w:rsidRPr="00C6692E" w:rsidRDefault="004814DB" w:rsidP="00297464">
      <w:pPr>
        <w:pStyle w:val="NormalWeb"/>
        <w:spacing w:before="0" w:beforeAutospacing="0" w:after="0" w:afterAutospacing="0"/>
        <w:ind w:left="567" w:hanging="567"/>
        <w:jc w:val="both"/>
        <w:rPr>
          <w:rFonts w:ascii="Garamond" w:hAnsi="Garamond"/>
        </w:rPr>
      </w:pPr>
      <w:r w:rsidRPr="00C6692E">
        <w:rPr>
          <w:rFonts w:ascii="Garamond" w:hAnsi="Garamond"/>
        </w:rPr>
        <w:t>Allington, R. L. (1982). The persistence of teacher beliefs in facets of the visual perceptual deficit</w:t>
      </w:r>
      <w:r w:rsidR="00297464" w:rsidRPr="00C6692E">
        <w:rPr>
          <w:rFonts w:ascii="Garamond" w:hAnsi="Garamond"/>
        </w:rPr>
        <w:t xml:space="preserve"> </w:t>
      </w:r>
      <w:r w:rsidRPr="00C6692E">
        <w:rPr>
          <w:rFonts w:ascii="Garamond" w:hAnsi="Garamond"/>
        </w:rPr>
        <w:t xml:space="preserve">hypothesis. </w:t>
      </w:r>
      <w:r w:rsidRPr="00C6692E">
        <w:rPr>
          <w:rFonts w:ascii="Garamond" w:hAnsi="Garamond"/>
          <w:i/>
        </w:rPr>
        <w:t>The Elementary School Journal, 82</w:t>
      </w:r>
      <w:r w:rsidRPr="00C6692E">
        <w:rPr>
          <w:rFonts w:ascii="Garamond" w:hAnsi="Garamond"/>
        </w:rPr>
        <w:t xml:space="preserve">(4), 351–359. </w:t>
      </w:r>
      <w:hyperlink r:id="rId11" w:history="1">
        <w:r w:rsidRPr="00C6692E">
          <w:rPr>
            <w:rStyle w:val="Kpr"/>
            <w:rFonts w:ascii="Garamond" w:eastAsiaTheme="majorEastAsia" w:hAnsi="Garamond"/>
            <w:color w:val="auto"/>
          </w:rPr>
          <w:t>https://doi.org/10.1086/461272</w:t>
        </w:r>
      </w:hyperlink>
    </w:p>
    <w:p w14:paraId="5BBE88A9" w14:textId="33515DA8" w:rsidR="004814DB" w:rsidRPr="00C6692E" w:rsidRDefault="004814DB" w:rsidP="00297464">
      <w:pPr>
        <w:pStyle w:val="NormalWeb"/>
        <w:spacing w:before="0" w:beforeAutospacing="0" w:after="0" w:afterAutospacing="0"/>
        <w:ind w:left="567" w:hanging="567"/>
        <w:jc w:val="both"/>
        <w:rPr>
          <w:rFonts w:ascii="Garamond" w:hAnsi="Garamond"/>
        </w:rPr>
      </w:pPr>
      <w:proofErr w:type="spellStart"/>
      <w:r w:rsidRPr="00C6692E">
        <w:rPr>
          <w:rFonts w:ascii="Garamond" w:hAnsi="Garamond"/>
          <w:shd w:val="clear" w:color="auto" w:fill="FFFFFF"/>
        </w:rPr>
        <w:t>Otaiba</w:t>
      </w:r>
      <w:proofErr w:type="spellEnd"/>
      <w:r w:rsidRPr="00C6692E">
        <w:rPr>
          <w:rFonts w:ascii="Garamond" w:hAnsi="Garamond"/>
          <w:shd w:val="clear" w:color="auto" w:fill="FFFFFF"/>
        </w:rPr>
        <w:t xml:space="preserve">, S., </w:t>
      </w:r>
      <w:r w:rsidRPr="00C6692E">
        <w:rPr>
          <w:rFonts w:ascii="Garamond" w:hAnsi="Garamond"/>
        </w:rPr>
        <w:t>&amp;</w:t>
      </w:r>
      <w:r w:rsidRPr="00C6692E">
        <w:rPr>
          <w:rFonts w:ascii="Garamond" w:hAnsi="Garamond"/>
          <w:shd w:val="clear" w:color="auto" w:fill="FFFFFF"/>
        </w:rPr>
        <w:t xml:space="preserve"> Lake, V. E. (2007). Preparing special educators to teach reading and use curriculum-based assessments. </w:t>
      </w:r>
      <w:r w:rsidRPr="00C6692E">
        <w:rPr>
          <w:rFonts w:ascii="Garamond" w:hAnsi="Garamond"/>
          <w:i/>
          <w:iCs/>
          <w:shd w:val="clear" w:color="auto" w:fill="FFFFFF"/>
        </w:rPr>
        <w:t>Reading and Writing,</w:t>
      </w:r>
      <w:r w:rsidRPr="00C6692E">
        <w:rPr>
          <w:rFonts w:ascii="Garamond" w:hAnsi="Garamond"/>
          <w:i/>
          <w:shd w:val="clear" w:color="auto" w:fill="FFFFFF"/>
        </w:rPr>
        <w:t> 20</w:t>
      </w:r>
      <w:r w:rsidRPr="00C6692E">
        <w:rPr>
          <w:rFonts w:ascii="Garamond" w:hAnsi="Garamond"/>
          <w:shd w:val="clear" w:color="auto" w:fill="FFFFFF"/>
        </w:rPr>
        <w:t>(6), 591-617.</w:t>
      </w:r>
    </w:p>
    <w:sectPr w:rsidR="004814DB" w:rsidRPr="00C6692E" w:rsidSect="004F05C1">
      <w:headerReference w:type="default" r:id="rId12"/>
      <w:headerReference w:type="first" r:id="rId13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19B3" w14:textId="77777777" w:rsidR="007B7580" w:rsidRDefault="007B7580" w:rsidP="00E83186">
      <w:pPr>
        <w:spacing w:after="0" w:line="240" w:lineRule="auto"/>
      </w:pPr>
      <w:r>
        <w:separator/>
      </w:r>
    </w:p>
  </w:endnote>
  <w:endnote w:type="continuationSeparator" w:id="0">
    <w:p w14:paraId="067A1340" w14:textId="77777777" w:rsidR="007B7580" w:rsidRDefault="007B7580" w:rsidP="00E8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0839" w14:textId="77777777" w:rsidR="007B7580" w:rsidRDefault="007B7580" w:rsidP="00E83186">
      <w:pPr>
        <w:spacing w:after="0" w:line="240" w:lineRule="auto"/>
      </w:pPr>
      <w:r>
        <w:separator/>
      </w:r>
    </w:p>
  </w:footnote>
  <w:footnote w:type="continuationSeparator" w:id="0">
    <w:p w14:paraId="78B94676" w14:textId="77777777" w:rsidR="007B7580" w:rsidRDefault="007B7580" w:rsidP="00E8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F6B3" w14:textId="538C32A1" w:rsidR="00DF6F49" w:rsidRPr="00DF6F49" w:rsidRDefault="00377336" w:rsidP="00DF6F49">
    <w:pPr>
      <w:pStyle w:val="stBilgi"/>
      <w:jc w:val="right"/>
      <w:rPr>
        <w:rFonts w:ascii="Garamond" w:hAnsi="Garamond"/>
        <w:i/>
        <w:color w:val="E97132" w:themeColor="accent2"/>
        <w:sz w:val="20"/>
        <w:szCs w:val="20"/>
      </w:rPr>
    </w:pPr>
    <w:r>
      <w:rPr>
        <w:rFonts w:ascii="Garamond" w:hAnsi="Garamond"/>
        <w:i/>
        <w:color w:val="E97132" w:themeColor="accent2"/>
        <w:sz w:val="20"/>
        <w:szCs w:val="20"/>
      </w:rPr>
      <w:t>Anonymous</w:t>
    </w:r>
    <w:r w:rsidR="00DF6F49" w:rsidRPr="00DF6F49">
      <w:rPr>
        <w:rFonts w:ascii="Garamond" w:hAnsi="Garamond"/>
        <w:i/>
        <w:color w:val="E97132" w:themeColor="accent2"/>
        <w:sz w:val="20"/>
        <w:szCs w:val="20"/>
      </w:rPr>
      <w:t xml:space="preserve">, </w:t>
    </w:r>
    <w:r>
      <w:rPr>
        <w:rFonts w:ascii="Garamond" w:hAnsi="Garamond"/>
        <w:i/>
        <w:color w:val="E97132" w:themeColor="accent2"/>
        <w:sz w:val="20"/>
        <w:szCs w:val="20"/>
      </w:rPr>
      <w:t>A</w:t>
    </w:r>
    <w:r w:rsidR="00DF6F49" w:rsidRPr="00DF6F49">
      <w:rPr>
        <w:rFonts w:ascii="Garamond" w:hAnsi="Garamond"/>
        <w:i/>
        <w:color w:val="E97132" w:themeColor="accent2"/>
        <w:sz w:val="20"/>
        <w:szCs w:val="20"/>
      </w:rPr>
      <w:t xml:space="preserve">., &amp; </w:t>
    </w:r>
    <w:r>
      <w:rPr>
        <w:rFonts w:ascii="Garamond" w:hAnsi="Garamond"/>
        <w:i/>
        <w:color w:val="E97132" w:themeColor="accent2"/>
        <w:sz w:val="20"/>
        <w:szCs w:val="20"/>
      </w:rPr>
      <w:t>Anonymous</w:t>
    </w:r>
    <w:r w:rsidRPr="00DF6F49">
      <w:rPr>
        <w:rFonts w:ascii="Garamond" w:hAnsi="Garamond"/>
        <w:i/>
        <w:color w:val="E97132" w:themeColor="accent2"/>
        <w:sz w:val="20"/>
        <w:szCs w:val="20"/>
      </w:rPr>
      <w:t xml:space="preserve">, </w:t>
    </w:r>
    <w:r>
      <w:rPr>
        <w:rFonts w:ascii="Garamond" w:hAnsi="Garamond"/>
        <w:i/>
        <w:color w:val="E97132" w:themeColor="accent2"/>
        <w:sz w:val="20"/>
        <w:szCs w:val="20"/>
      </w:rPr>
      <w:t>B</w:t>
    </w:r>
    <w:r w:rsidR="00DF6F49" w:rsidRPr="00DF6F49">
      <w:rPr>
        <w:rFonts w:ascii="Garamond" w:hAnsi="Garamond"/>
        <w:i/>
        <w:color w:val="E97132" w:themeColor="accent2"/>
        <w:sz w:val="20"/>
        <w:szCs w:val="20"/>
      </w:rPr>
      <w:t xml:space="preserve">.        LATER, </w:t>
    </w:r>
    <w:r w:rsidR="00DF6F49" w:rsidRPr="00377336">
      <w:rPr>
        <w:rFonts w:ascii="Garamond" w:hAnsi="Garamond"/>
        <w:i/>
        <w:color w:val="E97132" w:themeColor="accent2"/>
        <w:sz w:val="20"/>
        <w:szCs w:val="20"/>
        <w:highlight w:val="yellow"/>
      </w:rPr>
      <w:t>202</w:t>
    </w:r>
    <w:r w:rsidRPr="00377336">
      <w:rPr>
        <w:rFonts w:ascii="Garamond" w:hAnsi="Garamond"/>
        <w:i/>
        <w:color w:val="E97132" w:themeColor="accent2"/>
        <w:sz w:val="20"/>
        <w:szCs w:val="20"/>
        <w:highlight w:val="yellow"/>
      </w:rPr>
      <w:t>4</w:t>
    </w:r>
    <w:r w:rsidR="00DF6F49" w:rsidRPr="00377336">
      <w:rPr>
        <w:rFonts w:ascii="Garamond" w:hAnsi="Garamond"/>
        <w:i/>
        <w:color w:val="E97132" w:themeColor="accent2"/>
        <w:sz w:val="20"/>
        <w:szCs w:val="20"/>
        <w:highlight w:val="yellow"/>
      </w:rPr>
      <w:t>-2, 160-175</w:t>
    </w:r>
  </w:p>
  <w:p w14:paraId="7BCECF3A" w14:textId="20A73335" w:rsidR="00E83186" w:rsidRDefault="00E83186" w:rsidP="00E83186">
    <w:pPr>
      <w:spacing w:after="0" w:line="240" w:lineRule="auto"/>
      <w:jc w:val="right"/>
      <w:rPr>
        <w:color w:val="FF0000"/>
      </w:rPr>
    </w:pPr>
    <w:r w:rsidRPr="00E83186">
      <w:rPr>
        <w:color w:val="FF0000"/>
      </w:rPr>
      <w:t xml:space="preserve"> </w:t>
    </w:r>
    <w:r w:rsidRPr="00E83186">
      <w:rPr>
        <w:color w:val="FF0000"/>
      </w:rPr>
      <w:tab/>
      <w:t xml:space="preserve">            </w:t>
    </w:r>
  </w:p>
  <w:p w14:paraId="55AD7B66" w14:textId="044E8381" w:rsidR="007F52B4" w:rsidRDefault="00AC322C" w:rsidP="00AC322C">
    <w:pPr>
      <w:spacing w:after="0" w:line="240" w:lineRule="auto"/>
      <w:ind w:right="-1134" w:firstLine="1560"/>
      <w:jc w:val="center"/>
      <w:rPr>
        <w:rFonts w:ascii="Castellar" w:hAnsi="Castellar"/>
        <w:color w:val="E97132" w:themeColor="accent2"/>
        <w:sz w:val="18"/>
        <w:szCs w:val="18"/>
      </w:rPr>
    </w:pPr>
    <w:r w:rsidRPr="00AC322C">
      <w:rPr>
        <w:rFonts w:ascii="Castellar" w:hAnsi="Castellar"/>
        <w:color w:val="E97132" w:themeColor="accent2"/>
        <w:sz w:val="18"/>
        <w:szCs w:val="18"/>
      </w:rPr>
      <w:t xml:space="preserve">   </w:t>
    </w:r>
  </w:p>
  <w:p w14:paraId="3F97AE71" w14:textId="77777777" w:rsidR="007F52B4" w:rsidRDefault="007F52B4" w:rsidP="00AC322C">
    <w:pPr>
      <w:spacing w:after="0" w:line="240" w:lineRule="auto"/>
      <w:ind w:right="-1134" w:firstLine="1560"/>
      <w:jc w:val="center"/>
      <w:rPr>
        <w:rFonts w:ascii="Castellar" w:hAnsi="Castellar"/>
        <w:color w:val="E97132" w:themeColor="accent2"/>
        <w:sz w:val="18"/>
        <w:szCs w:val="18"/>
      </w:rPr>
    </w:pPr>
  </w:p>
  <w:p w14:paraId="5269FEF9" w14:textId="78ED9AD9" w:rsidR="00E83186" w:rsidRPr="00823592" w:rsidRDefault="007F52B4" w:rsidP="00AC322C">
    <w:pPr>
      <w:spacing w:after="0" w:line="240" w:lineRule="auto"/>
      <w:ind w:left="4395" w:right="-1134" w:hanging="1560"/>
      <w:rPr>
        <w:rFonts w:ascii="Gadugi" w:hAnsi="Gadugi"/>
        <w:b/>
        <w:bCs/>
        <w:color w:val="E97132" w:themeColor="accent2"/>
        <w:sz w:val="20"/>
        <w:szCs w:val="20"/>
      </w:rPr>
    </w:pPr>
    <w:r w:rsidRPr="00823592">
      <w:rPr>
        <w:rFonts w:ascii="MingLiU-ExtB" w:eastAsia="MingLiU-ExtB" w:hAnsi="MingLiU-ExtB"/>
        <w:b/>
        <w:bCs/>
        <w:color w:val="E97132" w:themeColor="accent2"/>
        <w:sz w:val="20"/>
        <w:szCs w:val="20"/>
      </w:rPr>
      <w:t xml:space="preserve">             </w:t>
    </w:r>
    <w:r w:rsidR="00E83186" w:rsidRPr="00823592">
      <w:rPr>
        <w:rFonts w:ascii="MingLiU-ExtB" w:eastAsia="MingLiU-ExtB" w:hAnsi="MingLiU-ExtB"/>
        <w:b/>
        <w:bCs/>
        <w:sz w:val="20"/>
        <w:szCs w:val="20"/>
      </w:rPr>
      <w:t xml:space="preserve">                                                                                 </w:t>
    </w:r>
    <w:r w:rsidR="00AC322C" w:rsidRPr="00823592">
      <w:rPr>
        <w:rFonts w:ascii="MingLiU-ExtB" w:eastAsia="MingLiU-ExtB" w:hAnsi="MingLiU-ExtB"/>
        <w:b/>
        <w:bCs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E8C8" w14:textId="77777777" w:rsidR="004F05C1" w:rsidRDefault="004F05C1" w:rsidP="004F05C1">
    <w:pPr>
      <w:spacing w:after="0" w:line="240" w:lineRule="auto"/>
      <w:jc w:val="right"/>
      <w:rPr>
        <w:color w:val="FF0000"/>
      </w:rPr>
    </w:pPr>
    <w:r w:rsidRPr="00E83186">
      <w:rPr>
        <w:color w:val="FF0000"/>
      </w:rPr>
      <w:tab/>
      <w:t xml:space="preserve">            </w:t>
    </w:r>
  </w:p>
  <w:p w14:paraId="304F26DC" w14:textId="77777777" w:rsidR="004F05C1" w:rsidRDefault="004F05C1" w:rsidP="004F05C1">
    <w:pPr>
      <w:spacing w:after="0" w:line="240" w:lineRule="auto"/>
      <w:ind w:right="-1134" w:firstLine="1560"/>
      <w:jc w:val="center"/>
      <w:rPr>
        <w:rFonts w:ascii="Castellar" w:hAnsi="Castellar"/>
        <w:color w:val="E97132" w:themeColor="accent2"/>
        <w:sz w:val="18"/>
        <w:szCs w:val="18"/>
      </w:rPr>
    </w:pPr>
    <w:r w:rsidRPr="00E83186">
      <w:rPr>
        <w:noProof/>
        <w:color w:val="FF0000"/>
        <w:lang w:val="en-GB" w:eastAsia="en-GB"/>
      </w:rPr>
      <w:drawing>
        <wp:anchor distT="0" distB="0" distL="114300" distR="114300" simplePos="0" relativeHeight="251662336" behindDoc="0" locked="0" layoutInCell="1" allowOverlap="1" wp14:anchorId="6319DA82" wp14:editId="71E09167">
          <wp:simplePos x="0" y="0"/>
          <wp:positionH relativeFrom="page">
            <wp:posOffset>6080711</wp:posOffset>
          </wp:positionH>
          <wp:positionV relativeFrom="paragraph">
            <wp:posOffset>5031</wp:posOffset>
          </wp:positionV>
          <wp:extent cx="1205230" cy="367030"/>
          <wp:effectExtent l="0" t="0" r="0" b="0"/>
          <wp:wrapThrough wrapText="bothSides">
            <wp:wrapPolygon edited="0">
              <wp:start x="2731" y="0"/>
              <wp:lineTo x="0" y="2242"/>
              <wp:lineTo x="341" y="15696"/>
              <wp:lineTo x="10242" y="20180"/>
              <wp:lineTo x="21168" y="20180"/>
              <wp:lineTo x="21168" y="3363"/>
              <wp:lineTo x="18436" y="1121"/>
              <wp:lineTo x="4097" y="0"/>
              <wp:lineTo x="2731" y="0"/>
            </wp:wrapPolygon>
          </wp:wrapThrough>
          <wp:docPr id="183693813" name="irc_mi" descr="http://alphanumericjournal.com/wp-content/uploads/2014/09/dergipark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alphanumericjournal.com/wp-content/uploads/2014/09/dergipark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14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186"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4F371700" wp14:editId="0F7A3B23">
          <wp:simplePos x="0" y="0"/>
          <wp:positionH relativeFrom="column">
            <wp:posOffset>-360142</wp:posOffset>
          </wp:positionH>
          <wp:positionV relativeFrom="paragraph">
            <wp:posOffset>12651</wp:posOffset>
          </wp:positionV>
          <wp:extent cx="1915200" cy="1436400"/>
          <wp:effectExtent l="0" t="0" r="8890" b="0"/>
          <wp:wrapThrough wrapText="bothSides">
            <wp:wrapPolygon edited="0">
              <wp:start x="0" y="0"/>
              <wp:lineTo x="0" y="21199"/>
              <wp:lineTo x="21485" y="21199"/>
              <wp:lineTo x="21485" y="0"/>
              <wp:lineTo x="0" y="0"/>
            </wp:wrapPolygon>
          </wp:wrapThrough>
          <wp:docPr id="1930348369" name="Resim 1" descr="daire, yazı tipi, logo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54852" name="Resim 1" descr="daire, yazı tipi, logo, metin içeren bir resim&#10;&#10;Açıklama otomatik olarak oluşturuldu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143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22C">
      <w:rPr>
        <w:rFonts w:ascii="Castellar" w:hAnsi="Castellar"/>
        <w:color w:val="E97132" w:themeColor="accent2"/>
        <w:sz w:val="18"/>
        <w:szCs w:val="18"/>
      </w:rPr>
      <w:t xml:space="preserve">   </w:t>
    </w:r>
  </w:p>
  <w:p w14:paraId="67929678" w14:textId="77777777" w:rsidR="004F05C1" w:rsidRDefault="004F05C1" w:rsidP="004F05C1">
    <w:pPr>
      <w:spacing w:after="0" w:line="240" w:lineRule="auto"/>
      <w:ind w:right="-1134" w:firstLine="1560"/>
      <w:jc w:val="center"/>
      <w:rPr>
        <w:rFonts w:ascii="Castellar" w:hAnsi="Castellar"/>
        <w:color w:val="E97132" w:themeColor="accent2"/>
        <w:sz w:val="18"/>
        <w:szCs w:val="18"/>
      </w:rPr>
    </w:pPr>
  </w:p>
  <w:p w14:paraId="7DA35D8B" w14:textId="77777777" w:rsidR="004F05C1" w:rsidRDefault="004F05C1" w:rsidP="004F05C1">
    <w:pPr>
      <w:spacing w:after="0" w:line="240" w:lineRule="auto"/>
      <w:ind w:right="-1134" w:firstLine="1560"/>
      <w:rPr>
        <w:rFonts w:ascii="Castellar" w:hAnsi="Castellar"/>
        <w:color w:val="E97132" w:themeColor="accent2"/>
        <w:sz w:val="20"/>
        <w:szCs w:val="20"/>
      </w:rPr>
    </w:pPr>
  </w:p>
  <w:p w14:paraId="7F48A989" w14:textId="77777777" w:rsidR="004F05C1" w:rsidRDefault="004F05C1" w:rsidP="004F05C1">
    <w:pPr>
      <w:spacing w:after="0" w:line="240" w:lineRule="auto"/>
      <w:ind w:right="-1134" w:firstLine="1560"/>
      <w:rPr>
        <w:rFonts w:ascii="Castellar" w:hAnsi="Castellar"/>
        <w:color w:val="E97132" w:themeColor="accent2"/>
        <w:sz w:val="20"/>
        <w:szCs w:val="20"/>
      </w:rPr>
    </w:pPr>
  </w:p>
  <w:p w14:paraId="219CD958" w14:textId="77777777" w:rsidR="004F05C1" w:rsidRPr="00B07F36" w:rsidRDefault="004F05C1" w:rsidP="004F05C1">
    <w:pPr>
      <w:spacing w:after="0" w:line="240" w:lineRule="auto"/>
      <w:ind w:right="-1134"/>
      <w:rPr>
        <w:rFonts w:ascii="Garamond" w:eastAsia="MingLiU-ExtB" w:hAnsi="Garamond"/>
        <w:b/>
        <w:bCs/>
        <w:color w:val="E97132" w:themeColor="accent2"/>
      </w:rPr>
    </w:pPr>
    <w:r>
      <w:rPr>
        <w:rFonts w:ascii="MingLiU-ExtB" w:eastAsia="MingLiU-ExtB" w:hAnsi="MingLiU-ExtB"/>
        <w:b/>
        <w:bCs/>
        <w:color w:val="E97132" w:themeColor="accent2"/>
      </w:rPr>
      <w:t xml:space="preserve">        </w:t>
    </w:r>
    <w:r w:rsidRPr="00B07F36">
      <w:rPr>
        <w:rFonts w:ascii="Garamond" w:eastAsia="MingLiU-ExtB" w:hAnsi="Garamond"/>
        <w:b/>
        <w:bCs/>
        <w:color w:val="E97132" w:themeColor="accent2"/>
      </w:rPr>
      <w:t>LANGUAGE TEACHING AND EDUCATIONAL RESEARCH</w:t>
    </w:r>
  </w:p>
  <w:p w14:paraId="194AC017" w14:textId="3B7F5287" w:rsidR="004F05C1" w:rsidRPr="00B07F36" w:rsidRDefault="004F05C1" w:rsidP="004F05C1">
    <w:pPr>
      <w:spacing w:after="0" w:line="240" w:lineRule="auto"/>
      <w:ind w:left="4395" w:right="-1134" w:hanging="1560"/>
      <w:rPr>
        <w:rFonts w:ascii="Garamond" w:eastAsia="MingLiU-ExtB" w:hAnsi="Garamond"/>
        <w:b/>
        <w:bCs/>
        <w:color w:val="E97132" w:themeColor="accent2"/>
      </w:rPr>
    </w:pPr>
    <w:r w:rsidRPr="00B07F36">
      <w:rPr>
        <w:rFonts w:ascii="Garamond" w:eastAsia="MingLiU-ExtB" w:hAnsi="Garamond"/>
        <w:b/>
        <w:bCs/>
        <w:color w:val="E97132" w:themeColor="accent2"/>
      </w:rPr>
      <w:t xml:space="preserve">            e-ISSN: 2636-8102  </w:t>
    </w:r>
    <w:r w:rsidRPr="00B07F36">
      <w:rPr>
        <w:rFonts w:ascii="Garamond" w:eastAsia="MingLiU-ExtB" w:hAnsi="Garamond"/>
        <w:b/>
        <w:bCs/>
        <w:color w:val="E97132" w:themeColor="accent2"/>
        <w:sz w:val="24"/>
        <w:szCs w:val="24"/>
      </w:rPr>
      <w:t xml:space="preserve"> </w:t>
    </w:r>
    <w:r w:rsidRPr="00B07F36">
      <w:rPr>
        <w:rFonts w:ascii="Garamond" w:eastAsia="MingLiU-ExtB" w:hAnsi="Garamond"/>
        <w:b/>
        <w:bCs/>
        <w:color w:val="E97132" w:themeColor="accent2"/>
        <w:sz w:val="26"/>
        <w:szCs w:val="26"/>
      </w:rPr>
      <w:t>|</w:t>
    </w:r>
    <w:r w:rsidRPr="00B07F36">
      <w:rPr>
        <w:rFonts w:ascii="Garamond" w:eastAsia="MingLiU-ExtB" w:hAnsi="Garamond"/>
        <w:b/>
        <w:bCs/>
        <w:color w:val="E97132" w:themeColor="accent2"/>
      </w:rPr>
      <w:t xml:space="preserve">   LATER, </w:t>
    </w:r>
    <w:r w:rsidRPr="008B19BB">
      <w:rPr>
        <w:rFonts w:ascii="Garamond" w:eastAsia="MingLiU-ExtB" w:hAnsi="Garamond"/>
        <w:b/>
        <w:bCs/>
        <w:color w:val="E97132" w:themeColor="accent2"/>
        <w:highlight w:val="yellow"/>
      </w:rPr>
      <w:t>202</w:t>
    </w:r>
    <w:r w:rsidR="00C65A21">
      <w:rPr>
        <w:rFonts w:ascii="Garamond" w:eastAsia="MingLiU-ExtB" w:hAnsi="Garamond"/>
        <w:b/>
        <w:bCs/>
        <w:color w:val="E97132" w:themeColor="accent2"/>
        <w:highlight w:val="yellow"/>
      </w:rPr>
      <w:t>4</w:t>
    </w:r>
    <w:r w:rsidRPr="008B19BB">
      <w:rPr>
        <w:rFonts w:ascii="Garamond" w:eastAsia="MingLiU-ExtB" w:hAnsi="Garamond"/>
        <w:b/>
        <w:bCs/>
        <w:color w:val="E97132" w:themeColor="accent2"/>
        <w:highlight w:val="yellow"/>
      </w:rPr>
      <w:t xml:space="preserve">: </w:t>
    </w:r>
    <w:r w:rsidR="00C65A21">
      <w:rPr>
        <w:rFonts w:ascii="Garamond" w:eastAsia="MingLiU-ExtB" w:hAnsi="Garamond"/>
        <w:b/>
        <w:bCs/>
        <w:color w:val="E97132" w:themeColor="accent2"/>
        <w:highlight w:val="yellow"/>
      </w:rPr>
      <w:t>7</w:t>
    </w:r>
    <w:r w:rsidRPr="008B19BB">
      <w:rPr>
        <w:rFonts w:ascii="Garamond" w:eastAsia="MingLiU-ExtB" w:hAnsi="Garamond"/>
        <w:b/>
        <w:bCs/>
        <w:color w:val="E97132" w:themeColor="accent2"/>
        <w:highlight w:val="yellow"/>
      </w:rPr>
      <w:t>(2), 160-175</w:t>
    </w:r>
    <w:r w:rsidRPr="00B07F36">
      <w:rPr>
        <w:rFonts w:ascii="Garamond" w:eastAsia="MingLiU-ExtB" w:hAnsi="Garamond"/>
        <w:b/>
        <w:bCs/>
        <w:color w:val="E97132" w:themeColor="accent2"/>
      </w:rPr>
      <w:t xml:space="preserve">  </w:t>
    </w:r>
  </w:p>
  <w:p w14:paraId="63B7F1E5" w14:textId="77777777" w:rsidR="004F05C1" w:rsidRPr="00B07F36" w:rsidRDefault="004F05C1" w:rsidP="004F05C1">
    <w:pPr>
      <w:spacing w:after="0" w:line="240" w:lineRule="auto"/>
      <w:ind w:left="4395" w:right="-1134" w:hanging="1560"/>
      <w:rPr>
        <w:rFonts w:ascii="Garamond" w:eastAsia="MingLiU-ExtB" w:hAnsi="Garamond"/>
        <w:b/>
        <w:bCs/>
        <w:color w:val="E97132" w:themeColor="accent2"/>
      </w:rPr>
    </w:pPr>
    <w:r w:rsidRPr="00B07F36">
      <w:rPr>
        <w:rFonts w:ascii="Garamond" w:eastAsia="MingLiU-ExtB" w:hAnsi="Garamond"/>
        <w:b/>
        <w:bCs/>
        <w:color w:val="E97132" w:themeColor="accent2"/>
      </w:rPr>
      <w:t xml:space="preserve">            </w:t>
    </w:r>
    <w:r w:rsidRPr="00B07F36">
      <w:rPr>
        <w:rFonts w:ascii="Garamond" w:eastAsia="MingLiU-ExtB" w:hAnsi="Garamond"/>
        <w:b/>
        <w:bCs/>
        <w:color w:val="E97132" w:themeColor="accent2"/>
        <w:u w:val="single"/>
      </w:rPr>
      <w:t xml:space="preserve">http://dergipark.org.tr/later </w:t>
    </w:r>
  </w:p>
  <w:p w14:paraId="22C7B93B" w14:textId="77777777" w:rsidR="004F05C1" w:rsidRPr="00823592" w:rsidRDefault="004F05C1" w:rsidP="004F05C1">
    <w:pPr>
      <w:spacing w:after="0" w:line="240" w:lineRule="auto"/>
      <w:ind w:left="4395" w:right="-1134" w:hanging="1560"/>
      <w:rPr>
        <w:rFonts w:ascii="Gadugi" w:hAnsi="Gadugi"/>
        <w:b/>
        <w:bCs/>
        <w:color w:val="E97132" w:themeColor="accent2"/>
        <w:sz w:val="20"/>
        <w:szCs w:val="20"/>
      </w:rPr>
    </w:pPr>
    <w:r w:rsidRPr="00823592">
      <w:rPr>
        <w:rFonts w:ascii="MingLiU-ExtB" w:eastAsia="MingLiU-ExtB" w:hAnsi="MingLiU-ExtB"/>
        <w:b/>
        <w:bCs/>
        <w:color w:val="E97132" w:themeColor="accent2"/>
        <w:sz w:val="20"/>
        <w:szCs w:val="20"/>
      </w:rPr>
      <w:t xml:space="preserve">             </w:t>
    </w:r>
    <w:r w:rsidRPr="00823592">
      <w:rPr>
        <w:rFonts w:ascii="MingLiU-ExtB" w:eastAsia="MingLiU-ExtB" w:hAnsi="MingLiU-ExtB"/>
        <w:b/>
        <w:bCs/>
        <w:sz w:val="20"/>
        <w:szCs w:val="20"/>
      </w:rPr>
      <w:t xml:space="preserve">                                                                                   </w:t>
    </w:r>
  </w:p>
  <w:p w14:paraId="7BB97732" w14:textId="77777777" w:rsidR="004F05C1" w:rsidRDefault="004F05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AF"/>
    <w:rsid w:val="00004377"/>
    <w:rsid w:val="00030B65"/>
    <w:rsid w:val="00032080"/>
    <w:rsid w:val="000618BE"/>
    <w:rsid w:val="00085E7B"/>
    <w:rsid w:val="000A63EF"/>
    <w:rsid w:val="000C2B1D"/>
    <w:rsid w:val="0012525B"/>
    <w:rsid w:val="0014083A"/>
    <w:rsid w:val="00174CD7"/>
    <w:rsid w:val="001B3F70"/>
    <w:rsid w:val="001E2C3E"/>
    <w:rsid w:val="0022429A"/>
    <w:rsid w:val="00254B90"/>
    <w:rsid w:val="00291717"/>
    <w:rsid w:val="00297464"/>
    <w:rsid w:val="002D4AB9"/>
    <w:rsid w:val="00316658"/>
    <w:rsid w:val="003560E6"/>
    <w:rsid w:val="00366F66"/>
    <w:rsid w:val="00377336"/>
    <w:rsid w:val="00402B26"/>
    <w:rsid w:val="00427CF1"/>
    <w:rsid w:val="00435366"/>
    <w:rsid w:val="00472A22"/>
    <w:rsid w:val="004814DB"/>
    <w:rsid w:val="00481FD9"/>
    <w:rsid w:val="004F05C1"/>
    <w:rsid w:val="004F1964"/>
    <w:rsid w:val="0051236B"/>
    <w:rsid w:val="00512A88"/>
    <w:rsid w:val="00516830"/>
    <w:rsid w:val="00537963"/>
    <w:rsid w:val="00560995"/>
    <w:rsid w:val="005A502B"/>
    <w:rsid w:val="005B4476"/>
    <w:rsid w:val="005D3D29"/>
    <w:rsid w:val="00627C95"/>
    <w:rsid w:val="006320AB"/>
    <w:rsid w:val="00670969"/>
    <w:rsid w:val="006A642A"/>
    <w:rsid w:val="006A7B83"/>
    <w:rsid w:val="00772998"/>
    <w:rsid w:val="007B7580"/>
    <w:rsid w:val="007D5DFF"/>
    <w:rsid w:val="007F52B4"/>
    <w:rsid w:val="00823592"/>
    <w:rsid w:val="00832D90"/>
    <w:rsid w:val="008B19BB"/>
    <w:rsid w:val="00942A25"/>
    <w:rsid w:val="00953084"/>
    <w:rsid w:val="00957285"/>
    <w:rsid w:val="00A12D8E"/>
    <w:rsid w:val="00A4114F"/>
    <w:rsid w:val="00A574FA"/>
    <w:rsid w:val="00AC322C"/>
    <w:rsid w:val="00B0381E"/>
    <w:rsid w:val="00B069BF"/>
    <w:rsid w:val="00B07F36"/>
    <w:rsid w:val="00BE24CC"/>
    <w:rsid w:val="00C65A21"/>
    <w:rsid w:val="00C6692E"/>
    <w:rsid w:val="00C83C36"/>
    <w:rsid w:val="00C9630E"/>
    <w:rsid w:val="00CA45E9"/>
    <w:rsid w:val="00CB195B"/>
    <w:rsid w:val="00DA4241"/>
    <w:rsid w:val="00DF6F49"/>
    <w:rsid w:val="00E83186"/>
    <w:rsid w:val="00ED6BBE"/>
    <w:rsid w:val="00F635E3"/>
    <w:rsid w:val="00F80FAF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B6A3"/>
  <w15:chartTrackingRefBased/>
  <w15:docId w15:val="{44C45FFF-3AAC-4E7A-882D-EF830C1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8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0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0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0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0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0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0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0F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0F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0FA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0FA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0FAF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0FA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0FAF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0FA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0FAF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80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0F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80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0FA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F8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0FAF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F80F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0F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0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0FAF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F80FA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8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18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8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186"/>
    <w:rPr>
      <w:lang w:val="en-US"/>
    </w:rPr>
  </w:style>
  <w:style w:type="character" w:styleId="Kpr">
    <w:name w:val="Hyperlink"/>
    <w:basedOn w:val="VarsaylanParagrafYazTipi"/>
    <w:uiPriority w:val="99"/>
    <w:unhideWhenUsed/>
    <w:rsid w:val="0051236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236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7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6709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1Ak-Vurgu6">
    <w:name w:val="List Table 1 Light Accent 6"/>
    <w:basedOn w:val="NormalTablo"/>
    <w:uiPriority w:val="46"/>
    <w:rsid w:val="006709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Default">
    <w:name w:val="Default"/>
    <w:rsid w:val="00670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KlavuzTablo1Ak-Vurgu6">
    <w:name w:val="Grid Table 1 Light Accent 6"/>
    <w:basedOn w:val="NormalTablo"/>
    <w:uiPriority w:val="46"/>
    <w:rsid w:val="00481FD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7Renkli-Vurgu6">
    <w:name w:val="List Table 7 Colorful Accent 6"/>
    <w:basedOn w:val="NormalTablo"/>
    <w:uiPriority w:val="52"/>
    <w:rsid w:val="00402B26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1Ak-Vurgu3">
    <w:name w:val="List Table 1 Light Accent 3"/>
    <w:basedOn w:val="NormalTablo"/>
    <w:uiPriority w:val="46"/>
    <w:rsid w:val="00085E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lo1Ak">
    <w:name w:val="List Table 1 Light"/>
    <w:basedOn w:val="NormalTablo"/>
    <w:uiPriority w:val="46"/>
    <w:rsid w:val="00085E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6">
    <w:name w:val="Grid Table 5 Dark Accent 6"/>
    <w:basedOn w:val="NormalTablo"/>
    <w:uiPriority w:val="50"/>
    <w:rsid w:val="00085E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KlavuzTablo7Renkli-Vurgu6">
    <w:name w:val="Grid Table 7 Colorful Accent 6"/>
    <w:basedOn w:val="NormalTablo"/>
    <w:uiPriority w:val="52"/>
    <w:rsid w:val="00085E7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DzTablo2">
    <w:name w:val="Plain Table 2"/>
    <w:basedOn w:val="NormalTablo"/>
    <w:uiPriority w:val="42"/>
    <w:rsid w:val="004F1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style-span">
    <w:name w:val="apple-style-span"/>
    <w:basedOn w:val="VarsaylanParagrafYazTipi"/>
    <w:rsid w:val="004814DB"/>
  </w:style>
  <w:style w:type="paragraph" w:styleId="NormalWeb">
    <w:name w:val="Normal (Web)"/>
    <w:basedOn w:val="Normal"/>
    <w:link w:val="NormalWebChar"/>
    <w:unhideWhenUsed/>
    <w:rsid w:val="004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">
    <w:name w:val="reference"/>
    <w:basedOn w:val="Normal"/>
    <w:link w:val="referenceChar"/>
    <w:qFormat/>
    <w:rsid w:val="004814DB"/>
    <w:pPr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character" w:styleId="Vurgu">
    <w:name w:val="Emphasis"/>
    <w:uiPriority w:val="20"/>
    <w:qFormat/>
    <w:rsid w:val="004814DB"/>
    <w:rPr>
      <w:i/>
      <w:iCs/>
    </w:rPr>
  </w:style>
  <w:style w:type="character" w:customStyle="1" w:styleId="referenceChar">
    <w:name w:val="reference Char"/>
    <w:link w:val="reference"/>
    <w:rsid w:val="004814D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MDPI31text">
    <w:name w:val="MDPI_3.1_text"/>
    <w:qFormat/>
    <w:rsid w:val="004814D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4814D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11onetablecaption">
    <w:name w:val="MDPI_4.1.1_one_table_caption"/>
    <w:qFormat/>
    <w:rsid w:val="004814DB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character" w:customStyle="1" w:styleId="hlfld-contribauthor">
    <w:name w:val="hlfld-contribauthor"/>
    <w:rsid w:val="004814DB"/>
  </w:style>
  <w:style w:type="character" w:customStyle="1" w:styleId="nlmgiven-names">
    <w:name w:val="nlm_given-names"/>
    <w:rsid w:val="004814DB"/>
  </w:style>
  <w:style w:type="character" w:customStyle="1" w:styleId="nlmyear">
    <w:name w:val="nlm_year"/>
    <w:rsid w:val="004814DB"/>
  </w:style>
  <w:style w:type="character" w:customStyle="1" w:styleId="nlmarticle-title">
    <w:name w:val="nlm_article-title"/>
    <w:rsid w:val="004814DB"/>
  </w:style>
  <w:style w:type="character" w:customStyle="1" w:styleId="nlmfpage">
    <w:name w:val="nlm_fpage"/>
    <w:rsid w:val="004814DB"/>
  </w:style>
  <w:style w:type="character" w:customStyle="1" w:styleId="nlmlpage">
    <w:name w:val="nlm_lpage"/>
    <w:rsid w:val="004814DB"/>
  </w:style>
  <w:style w:type="character" w:customStyle="1" w:styleId="nlmpublisher-name">
    <w:name w:val="nlm_publisher-name"/>
    <w:rsid w:val="004814DB"/>
  </w:style>
  <w:style w:type="character" w:customStyle="1" w:styleId="nlmtrans-title">
    <w:name w:val="nlm_trans-title"/>
    <w:rsid w:val="004814DB"/>
  </w:style>
  <w:style w:type="character" w:customStyle="1" w:styleId="nlmtrans-source">
    <w:name w:val="nlm_trans-source"/>
    <w:rsid w:val="004814DB"/>
  </w:style>
  <w:style w:type="character" w:customStyle="1" w:styleId="fontstyle01">
    <w:name w:val="fontstyle01"/>
    <w:rsid w:val="004814DB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WebChar">
    <w:name w:val="Normal (Web) Char"/>
    <w:link w:val="NormalWeb"/>
    <w:rsid w:val="004814D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eaveblan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doi.org/10.1086/46127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orcid.org/leave%20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hyperlink" Target="http://dergipark.ulakbim.gov.tr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Demir</dc:creator>
  <cp:keywords/>
  <dc:description/>
  <cp:lastModifiedBy>Yusuf Demir</cp:lastModifiedBy>
  <cp:revision>43</cp:revision>
  <cp:lastPrinted>2024-06-01T10:46:00Z</cp:lastPrinted>
  <dcterms:created xsi:type="dcterms:W3CDTF">2024-05-31T22:52:00Z</dcterms:created>
  <dcterms:modified xsi:type="dcterms:W3CDTF">2024-06-01T13:58:00Z</dcterms:modified>
</cp:coreProperties>
</file>