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68E10" w14:textId="77777777" w:rsidR="000F5A4E" w:rsidRDefault="000F5A4E" w:rsidP="00726283">
      <w:pPr>
        <w:shd w:val="clear" w:color="auto" w:fill="FFFFFF"/>
        <w:rPr>
          <w:b/>
          <w:bCs/>
          <w:color w:val="111111"/>
          <w:sz w:val="20"/>
          <w:szCs w:val="20"/>
        </w:rPr>
      </w:pPr>
    </w:p>
    <w:p w14:paraId="62E5023B" w14:textId="77777777" w:rsidR="00D824E6" w:rsidRPr="000F5A4E" w:rsidRDefault="00974C5E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  <w:proofErr w:type="spellStart"/>
      <w:r>
        <w:rPr>
          <w:b/>
          <w:bCs/>
          <w:color w:val="111111"/>
          <w:sz w:val="20"/>
          <w:szCs w:val="20"/>
        </w:rPr>
        <w:t>Copyright</w:t>
      </w:r>
      <w:proofErr w:type="spellEnd"/>
      <w:r>
        <w:rPr>
          <w:b/>
          <w:bCs/>
          <w:color w:val="111111"/>
          <w:sz w:val="20"/>
          <w:szCs w:val="20"/>
        </w:rPr>
        <w:t xml:space="preserve"> Transfer Form</w:t>
      </w:r>
    </w:p>
    <w:p w14:paraId="06938C8B" w14:textId="77777777" w:rsidR="00D824E6" w:rsidRPr="000F5A4E" w:rsidRDefault="00D8354F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  <w:r w:rsidRPr="000F5A4E">
        <w:rPr>
          <w:b/>
          <w:bCs/>
          <w:color w:val="111111"/>
          <w:sz w:val="20"/>
          <w:szCs w:val="20"/>
        </w:rPr>
        <w:t xml:space="preserve">Bozok </w:t>
      </w:r>
      <w:proofErr w:type="spellStart"/>
      <w:r w:rsidRPr="000F5A4E">
        <w:rPr>
          <w:b/>
          <w:bCs/>
          <w:color w:val="111111"/>
          <w:sz w:val="20"/>
          <w:szCs w:val="20"/>
        </w:rPr>
        <w:t>Journal</w:t>
      </w:r>
      <w:proofErr w:type="spellEnd"/>
      <w:r w:rsidRPr="000F5A4E">
        <w:rPr>
          <w:b/>
          <w:bCs/>
          <w:color w:val="111111"/>
          <w:sz w:val="20"/>
          <w:szCs w:val="20"/>
        </w:rPr>
        <w:t xml:space="preserve"> of </w:t>
      </w:r>
      <w:proofErr w:type="spellStart"/>
      <w:r w:rsidR="00974C5E">
        <w:rPr>
          <w:b/>
          <w:bCs/>
          <w:color w:val="111111"/>
          <w:sz w:val="20"/>
          <w:szCs w:val="20"/>
        </w:rPr>
        <w:t>Science</w:t>
      </w:r>
      <w:proofErr w:type="spellEnd"/>
    </w:p>
    <w:p w14:paraId="658374AE" w14:textId="524CD99D" w:rsidR="005401E0" w:rsidRPr="000F5A4E" w:rsidRDefault="00902E2F" w:rsidP="00733144">
      <w:pPr>
        <w:shd w:val="clear" w:color="auto" w:fill="FFFFFF"/>
        <w:rPr>
          <w:b/>
          <w:bCs/>
          <w:color w:val="111111"/>
          <w:sz w:val="20"/>
          <w:szCs w:val="20"/>
        </w:rPr>
      </w:pPr>
      <w:proofErr w:type="spellStart"/>
      <w:r>
        <w:rPr>
          <w:b/>
          <w:bCs/>
          <w:color w:val="111111"/>
          <w:sz w:val="20"/>
          <w:szCs w:val="20"/>
        </w:rPr>
        <w:t>Manusc</w:t>
      </w:r>
      <w:r w:rsidR="00D824E6" w:rsidRPr="000F5A4E">
        <w:rPr>
          <w:b/>
          <w:bCs/>
          <w:color w:val="111111"/>
          <w:sz w:val="20"/>
          <w:szCs w:val="20"/>
        </w:rPr>
        <w:t>ript</w:t>
      </w:r>
      <w:proofErr w:type="spellEnd"/>
      <w:r w:rsidR="00D824E6" w:rsidRPr="000F5A4E">
        <w:rPr>
          <w:b/>
          <w:bCs/>
          <w:color w:val="111111"/>
          <w:sz w:val="20"/>
          <w:szCs w:val="20"/>
        </w:rPr>
        <w:t xml:space="preserve"> </w:t>
      </w:r>
      <w:proofErr w:type="spellStart"/>
      <w:r w:rsidR="00D824E6" w:rsidRPr="000F5A4E">
        <w:rPr>
          <w:b/>
          <w:bCs/>
          <w:color w:val="111111"/>
          <w:sz w:val="20"/>
          <w:szCs w:val="20"/>
        </w:rPr>
        <w:t>title</w:t>
      </w:r>
      <w:proofErr w:type="spellEnd"/>
      <w:r w:rsidR="00D824E6" w:rsidRPr="000F5A4E">
        <w:rPr>
          <w:b/>
          <w:bCs/>
          <w:color w:val="111111"/>
          <w:sz w:val="20"/>
          <w:szCs w:val="20"/>
        </w:rPr>
        <w:t>:</w:t>
      </w:r>
    </w:p>
    <w:p w14:paraId="7F201C49" w14:textId="77777777" w:rsidR="00D824E6" w:rsidRPr="000F5A4E" w:rsidRDefault="00D824E6" w:rsidP="00733144">
      <w:pPr>
        <w:shd w:val="clear" w:color="auto" w:fill="FFFFFF"/>
        <w:rPr>
          <w:b/>
          <w:bCs/>
          <w:color w:val="111111"/>
          <w:sz w:val="20"/>
          <w:szCs w:val="20"/>
        </w:rPr>
      </w:pPr>
      <w:proofErr w:type="spellStart"/>
      <w:r w:rsidRPr="000F5A4E">
        <w:rPr>
          <w:b/>
          <w:bCs/>
          <w:color w:val="111111"/>
          <w:sz w:val="20"/>
          <w:szCs w:val="20"/>
        </w:rPr>
        <w:t>Authors</w:t>
      </w:r>
      <w:proofErr w:type="spellEnd"/>
      <w:r w:rsidRPr="000F5A4E">
        <w:rPr>
          <w:b/>
          <w:bCs/>
          <w:color w:val="111111"/>
          <w:sz w:val="20"/>
          <w:szCs w:val="20"/>
        </w:rPr>
        <w:t>:</w:t>
      </w:r>
    </w:p>
    <w:p w14:paraId="0DEA1E00" w14:textId="77777777"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14:paraId="698D94AE" w14:textId="7C949ACC" w:rsidR="00E545F6" w:rsidRPr="000F5A4E" w:rsidRDefault="00AE19DA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As </w:t>
      </w:r>
      <w:proofErr w:type="spellStart"/>
      <w:r>
        <w:rPr>
          <w:color w:val="111111"/>
          <w:sz w:val="20"/>
          <w:szCs w:val="20"/>
        </w:rPr>
        <w:t>the</w:t>
      </w:r>
      <w:proofErr w:type="spellEnd"/>
      <w:r>
        <w:rPr>
          <w:color w:val="111111"/>
          <w:sz w:val="20"/>
          <w:szCs w:val="20"/>
        </w:rPr>
        <w:t xml:space="preserve"> </w:t>
      </w:r>
      <w:proofErr w:type="spellStart"/>
      <w:r>
        <w:rPr>
          <w:color w:val="111111"/>
          <w:sz w:val="20"/>
          <w:szCs w:val="20"/>
        </w:rPr>
        <w:t>authors</w:t>
      </w:r>
      <w:proofErr w:type="spellEnd"/>
      <w:r>
        <w:rPr>
          <w:color w:val="111111"/>
          <w:sz w:val="20"/>
          <w:szCs w:val="20"/>
        </w:rPr>
        <w:t xml:space="preserve"> </w:t>
      </w:r>
      <w:r w:rsidR="00D824E6" w:rsidRPr="000F5A4E">
        <w:rPr>
          <w:color w:val="111111"/>
          <w:sz w:val="20"/>
          <w:szCs w:val="20"/>
        </w:rPr>
        <w:t xml:space="preserve">of </w:t>
      </w:r>
      <w:proofErr w:type="spellStart"/>
      <w:r w:rsidR="00D824E6" w:rsidRPr="000F5A4E">
        <w:rPr>
          <w:color w:val="111111"/>
          <w:sz w:val="20"/>
          <w:szCs w:val="20"/>
        </w:rPr>
        <w:t>manuscript</w:t>
      </w:r>
      <w:proofErr w:type="spellEnd"/>
      <w:r w:rsidR="00D824E6" w:rsidRPr="000F5A4E">
        <w:rPr>
          <w:color w:val="111111"/>
          <w:sz w:val="20"/>
          <w:szCs w:val="20"/>
        </w:rPr>
        <w:t xml:space="preserve">, </w:t>
      </w:r>
    </w:p>
    <w:p w14:paraId="778DB744" w14:textId="77777777"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14:paraId="12BCA6AA" w14:textId="77777777" w:rsidR="00D824E6" w:rsidRPr="000F5A4E" w:rsidRDefault="00D824E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proofErr w:type="spellStart"/>
      <w:r w:rsidRPr="000F5A4E">
        <w:rPr>
          <w:color w:val="111111"/>
          <w:sz w:val="20"/>
          <w:szCs w:val="20"/>
        </w:rPr>
        <w:t>Authors</w:t>
      </w:r>
      <w:proofErr w:type="spellEnd"/>
      <w:r w:rsidRPr="000F5A4E">
        <w:rPr>
          <w:color w:val="111111"/>
          <w:sz w:val="20"/>
          <w:szCs w:val="20"/>
        </w:rPr>
        <w:t>: (</w:t>
      </w:r>
      <w:proofErr w:type="spellStart"/>
      <w:r w:rsidRPr="000F5A4E">
        <w:rPr>
          <w:color w:val="111111"/>
          <w:sz w:val="20"/>
          <w:szCs w:val="20"/>
        </w:rPr>
        <w:t>Please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print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Author’s</w:t>
      </w:r>
      <w:proofErr w:type="spellEnd"/>
      <w:r w:rsidRPr="000F5A4E">
        <w:rPr>
          <w:color w:val="111111"/>
          <w:sz w:val="20"/>
          <w:szCs w:val="20"/>
        </w:rPr>
        <w:t xml:space="preserve"> name as </w:t>
      </w:r>
      <w:proofErr w:type="spellStart"/>
      <w:r w:rsidRPr="000F5A4E">
        <w:rPr>
          <w:color w:val="111111"/>
          <w:sz w:val="20"/>
          <w:szCs w:val="20"/>
        </w:rPr>
        <w:t>they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appear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manuscript</w:t>
      </w:r>
      <w:proofErr w:type="spellEnd"/>
      <w:r w:rsidRPr="000F5A4E">
        <w:rPr>
          <w:color w:val="111111"/>
          <w:sz w:val="20"/>
          <w:szCs w:val="20"/>
        </w:rPr>
        <w:t>)</w:t>
      </w:r>
    </w:p>
    <w:p w14:paraId="6A527E14" w14:textId="77777777"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14:paraId="79BBB98D" w14:textId="77777777"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proofErr w:type="spellStart"/>
      <w:r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approve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warrant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following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staments</w:t>
      </w:r>
      <w:proofErr w:type="spellEnd"/>
    </w:p>
    <w:p w14:paraId="31CA52D4" w14:textId="77777777"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14:paraId="39D86B8E" w14:textId="30A00814" w:rsidR="00E545F6" w:rsidRPr="000F5A4E" w:rsidRDefault="00D824E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a-) </w:t>
      </w:r>
      <w:proofErr w:type="spellStart"/>
      <w:r w:rsidR="00E545F6" w:rsidRPr="000F5A4E">
        <w:rPr>
          <w:color w:val="111111"/>
          <w:sz w:val="20"/>
          <w:szCs w:val="20"/>
        </w:rPr>
        <w:t>Manuscript</w:t>
      </w:r>
      <w:proofErr w:type="spellEnd"/>
      <w:r w:rsidR="00E545F6" w:rsidRPr="000F5A4E">
        <w:rPr>
          <w:color w:val="111111"/>
          <w:sz w:val="20"/>
          <w:szCs w:val="20"/>
        </w:rPr>
        <w:t xml:space="preserve">, </w:t>
      </w:r>
      <w:proofErr w:type="spellStart"/>
      <w:r w:rsidR="00E545F6" w:rsidRPr="000F5A4E">
        <w:rPr>
          <w:color w:val="111111"/>
          <w:sz w:val="20"/>
          <w:szCs w:val="20"/>
        </w:rPr>
        <w:t>title</w:t>
      </w:r>
      <w:proofErr w:type="spellEnd"/>
      <w:r w:rsidR="00E545F6" w:rsidRPr="000F5A4E">
        <w:rPr>
          <w:color w:val="111111"/>
          <w:sz w:val="20"/>
          <w:szCs w:val="20"/>
        </w:rPr>
        <w:t xml:space="preserve"> is </w:t>
      </w:r>
      <w:proofErr w:type="spellStart"/>
      <w:r w:rsidR="00E545F6" w:rsidRPr="000F5A4E">
        <w:rPr>
          <w:color w:val="111111"/>
          <w:sz w:val="20"/>
          <w:szCs w:val="20"/>
        </w:rPr>
        <w:t>given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proofErr w:type="spellStart"/>
      <w:r w:rsidR="00E545F6" w:rsidRPr="000F5A4E">
        <w:rPr>
          <w:color w:val="111111"/>
          <w:sz w:val="20"/>
          <w:szCs w:val="20"/>
        </w:rPr>
        <w:t>above</w:t>
      </w:r>
      <w:proofErr w:type="spellEnd"/>
      <w:r w:rsidR="00E545F6" w:rsidRPr="000F5A4E">
        <w:rPr>
          <w:color w:val="111111"/>
          <w:sz w:val="20"/>
          <w:szCs w:val="20"/>
        </w:rPr>
        <w:t xml:space="preserve">, </w:t>
      </w:r>
      <w:proofErr w:type="spellStart"/>
      <w:r w:rsidR="00E545F6" w:rsidRPr="000F5A4E">
        <w:rPr>
          <w:color w:val="111111"/>
          <w:sz w:val="20"/>
          <w:szCs w:val="20"/>
        </w:rPr>
        <w:t>submitted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proofErr w:type="spellStart"/>
      <w:r w:rsidR="00E545F6" w:rsidRPr="000F5A4E">
        <w:rPr>
          <w:color w:val="111111"/>
          <w:sz w:val="20"/>
          <w:szCs w:val="20"/>
        </w:rPr>
        <w:t>to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 xml:space="preserve">Bozok </w:t>
      </w:r>
      <w:proofErr w:type="spellStart"/>
      <w:r w:rsidR="0056389B" w:rsidRPr="000F5A4E">
        <w:rPr>
          <w:color w:val="111111"/>
          <w:sz w:val="20"/>
          <w:szCs w:val="20"/>
        </w:rPr>
        <w:t>Journal</w:t>
      </w:r>
      <w:proofErr w:type="spellEnd"/>
      <w:r w:rsidR="0056389B" w:rsidRPr="000F5A4E">
        <w:rPr>
          <w:color w:val="111111"/>
          <w:sz w:val="20"/>
          <w:szCs w:val="20"/>
        </w:rPr>
        <w:t xml:space="preserve"> of </w:t>
      </w:r>
      <w:proofErr w:type="spellStart"/>
      <w:r w:rsidR="00950B72">
        <w:rPr>
          <w:color w:val="111111"/>
          <w:sz w:val="20"/>
          <w:szCs w:val="20"/>
        </w:rPr>
        <w:t>Science</w:t>
      </w:r>
      <w:proofErr w:type="spellEnd"/>
      <w:r w:rsidR="00E545F6" w:rsidRPr="000F5A4E">
        <w:rPr>
          <w:color w:val="111111"/>
          <w:sz w:val="20"/>
          <w:szCs w:val="20"/>
        </w:rPr>
        <w:t xml:space="preserve"> is </w:t>
      </w:r>
      <w:proofErr w:type="spellStart"/>
      <w:r w:rsidR="00E545F6" w:rsidRPr="000F5A4E">
        <w:rPr>
          <w:color w:val="111111"/>
          <w:sz w:val="20"/>
          <w:szCs w:val="20"/>
        </w:rPr>
        <w:t>original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proofErr w:type="spellStart"/>
      <w:r w:rsidR="00E545F6" w:rsidRPr="000F5A4E">
        <w:rPr>
          <w:color w:val="111111"/>
          <w:sz w:val="20"/>
          <w:szCs w:val="20"/>
        </w:rPr>
        <w:t>work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 xml:space="preserve">of </w:t>
      </w:r>
      <w:proofErr w:type="spellStart"/>
      <w:r w:rsidR="0056389B" w:rsidRPr="000F5A4E">
        <w:rPr>
          <w:color w:val="111111"/>
          <w:sz w:val="20"/>
          <w:szCs w:val="20"/>
        </w:rPr>
        <w:t>author</w:t>
      </w:r>
      <w:proofErr w:type="spellEnd"/>
      <w:r w:rsidR="0056389B" w:rsidRPr="000F5A4E">
        <w:rPr>
          <w:color w:val="111111"/>
          <w:sz w:val="20"/>
          <w:szCs w:val="20"/>
        </w:rPr>
        <w:t>/</w:t>
      </w:r>
      <w:proofErr w:type="spellStart"/>
      <w:r w:rsidR="00E545F6" w:rsidRPr="000F5A4E">
        <w:rPr>
          <w:color w:val="111111"/>
          <w:sz w:val="20"/>
          <w:szCs w:val="20"/>
        </w:rPr>
        <w:t>all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proofErr w:type="spellStart"/>
      <w:r w:rsidR="00E545F6" w:rsidRPr="000F5A4E">
        <w:rPr>
          <w:color w:val="111111"/>
          <w:sz w:val="20"/>
          <w:szCs w:val="20"/>
        </w:rPr>
        <w:t>authors</w:t>
      </w:r>
      <w:proofErr w:type="spellEnd"/>
      <w:r w:rsidR="00E545F6" w:rsidRPr="000F5A4E">
        <w:rPr>
          <w:color w:val="111111"/>
          <w:sz w:val="20"/>
          <w:szCs w:val="20"/>
        </w:rPr>
        <w:t>,</w:t>
      </w:r>
    </w:p>
    <w:p w14:paraId="3EA2E693" w14:textId="77777777"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b-) </w:t>
      </w:r>
      <w:r w:rsidR="0056389B" w:rsidRPr="000F5A4E">
        <w:rPr>
          <w:color w:val="111111"/>
          <w:sz w:val="20"/>
          <w:szCs w:val="20"/>
        </w:rPr>
        <w:t>Author/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contributed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work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took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part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preperation</w:t>
      </w:r>
      <w:proofErr w:type="spellEnd"/>
      <w:r w:rsidRPr="000F5A4E">
        <w:rPr>
          <w:color w:val="111111"/>
          <w:sz w:val="20"/>
          <w:szCs w:val="20"/>
        </w:rPr>
        <w:t>,</w:t>
      </w:r>
    </w:p>
    <w:p w14:paraId="0A7473E4" w14:textId="77777777"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c-) </w:t>
      </w:r>
      <w:r w:rsidR="0056389B" w:rsidRPr="000F5A4E">
        <w:rPr>
          <w:color w:val="111111"/>
          <w:sz w:val="20"/>
          <w:szCs w:val="20"/>
        </w:rPr>
        <w:t>Author/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take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responsibility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regarding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work</w:t>
      </w:r>
      <w:proofErr w:type="spellEnd"/>
      <w:r w:rsidRPr="000F5A4E">
        <w:rPr>
          <w:color w:val="111111"/>
          <w:sz w:val="20"/>
          <w:szCs w:val="20"/>
        </w:rPr>
        <w:t>,</w:t>
      </w:r>
    </w:p>
    <w:p w14:paraId="308EA72E" w14:textId="77777777"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d-) </w:t>
      </w:r>
      <w:r w:rsidR="0056389B" w:rsidRPr="000F5A4E">
        <w:rPr>
          <w:color w:val="111111"/>
          <w:sz w:val="20"/>
          <w:szCs w:val="20"/>
        </w:rPr>
        <w:t>Author/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have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seen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submitted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work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approved</w:t>
      </w:r>
      <w:proofErr w:type="spellEnd"/>
      <w:r w:rsidRPr="000F5A4E">
        <w:rPr>
          <w:color w:val="111111"/>
          <w:sz w:val="20"/>
          <w:szCs w:val="20"/>
        </w:rPr>
        <w:t>,</w:t>
      </w:r>
    </w:p>
    <w:p w14:paraId="6BB04FC6" w14:textId="2ED80762" w:rsidR="00D824E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e-) </w:t>
      </w:r>
      <w:proofErr w:type="spellStart"/>
      <w:r w:rsidRPr="000F5A4E">
        <w:rPr>
          <w:color w:val="111111"/>
          <w:sz w:val="20"/>
          <w:szCs w:val="20"/>
        </w:rPr>
        <w:t>Manuscript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title</w:t>
      </w:r>
      <w:proofErr w:type="spellEnd"/>
      <w:r w:rsidRPr="000F5A4E">
        <w:rPr>
          <w:color w:val="111111"/>
          <w:sz w:val="20"/>
          <w:szCs w:val="20"/>
        </w:rPr>
        <w:t xml:space="preserve"> is </w:t>
      </w:r>
      <w:proofErr w:type="spellStart"/>
      <w:r w:rsidRPr="000F5A4E">
        <w:rPr>
          <w:color w:val="111111"/>
          <w:sz w:val="20"/>
          <w:szCs w:val="20"/>
        </w:rPr>
        <w:t>given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above</w:t>
      </w:r>
      <w:proofErr w:type="spellEnd"/>
      <w:r w:rsidRPr="000F5A4E">
        <w:rPr>
          <w:color w:val="111111"/>
          <w:sz w:val="20"/>
          <w:szCs w:val="20"/>
        </w:rPr>
        <w:t xml:space="preserve">, has </w:t>
      </w:r>
      <w:proofErr w:type="spellStart"/>
      <w:r w:rsidRPr="000F5A4E">
        <w:rPr>
          <w:color w:val="111111"/>
          <w:sz w:val="20"/>
          <w:szCs w:val="20"/>
        </w:rPr>
        <w:t>never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been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publish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anywhere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any</w:t>
      </w:r>
      <w:proofErr w:type="spellEnd"/>
      <w:r w:rsidRPr="000F5A4E">
        <w:rPr>
          <w:color w:val="111111"/>
          <w:sz w:val="20"/>
          <w:szCs w:val="20"/>
        </w:rPr>
        <w:t xml:space="preserve"> form,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not </w:t>
      </w:r>
      <w:proofErr w:type="spellStart"/>
      <w:r w:rsidRPr="000F5A4E">
        <w:rPr>
          <w:color w:val="111111"/>
          <w:sz w:val="20"/>
          <w:szCs w:val="20"/>
        </w:rPr>
        <w:t>under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consideration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process</w:t>
      </w:r>
      <w:proofErr w:type="spellEnd"/>
      <w:r w:rsidRPr="000F5A4E">
        <w:rPr>
          <w:color w:val="111111"/>
          <w:sz w:val="20"/>
          <w:szCs w:val="20"/>
        </w:rPr>
        <w:t xml:space="preserve"> of </w:t>
      </w:r>
      <w:proofErr w:type="spellStart"/>
      <w:r w:rsidRPr="000F5A4E">
        <w:rPr>
          <w:color w:val="111111"/>
          <w:sz w:val="20"/>
          <w:szCs w:val="20"/>
        </w:rPr>
        <w:t>publication</w:t>
      </w:r>
      <w:proofErr w:type="spellEnd"/>
      <w:r w:rsidRPr="000F5A4E">
        <w:rPr>
          <w:color w:val="111111"/>
          <w:sz w:val="20"/>
          <w:szCs w:val="20"/>
        </w:rPr>
        <w:t>.</w:t>
      </w:r>
    </w:p>
    <w:p w14:paraId="65F14461" w14:textId="77777777"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f-)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materials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text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figures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tables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etc</w:t>
      </w:r>
      <w:proofErr w:type="spellEnd"/>
      <w:proofErr w:type="gramStart"/>
      <w:r w:rsidRPr="000F5A4E">
        <w:rPr>
          <w:color w:val="111111"/>
          <w:sz w:val="20"/>
          <w:szCs w:val="20"/>
        </w:rPr>
        <w:t>.,</w:t>
      </w:r>
      <w:proofErr w:type="gramEnd"/>
      <w:r w:rsidRPr="000F5A4E">
        <w:rPr>
          <w:color w:val="111111"/>
          <w:sz w:val="20"/>
          <w:szCs w:val="20"/>
        </w:rPr>
        <w:t xml:space="preserve"> do not </w:t>
      </w:r>
      <w:proofErr w:type="spellStart"/>
      <w:r w:rsidRPr="000F5A4E">
        <w:rPr>
          <w:color w:val="111111"/>
          <w:sz w:val="20"/>
          <w:szCs w:val="20"/>
        </w:rPr>
        <w:t>violate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rights</w:t>
      </w:r>
      <w:proofErr w:type="spellEnd"/>
      <w:r w:rsidRPr="000F5A4E">
        <w:rPr>
          <w:color w:val="111111"/>
          <w:sz w:val="20"/>
          <w:szCs w:val="20"/>
        </w:rPr>
        <w:t xml:space="preserve"> of </w:t>
      </w:r>
      <w:proofErr w:type="spellStart"/>
      <w:r w:rsidRPr="000F5A4E">
        <w:rPr>
          <w:color w:val="111111"/>
          <w:sz w:val="20"/>
          <w:szCs w:val="20"/>
        </w:rPr>
        <w:t>others</w:t>
      </w:r>
      <w:proofErr w:type="spellEnd"/>
      <w:r w:rsidRPr="000F5A4E">
        <w:rPr>
          <w:color w:val="111111"/>
          <w:sz w:val="20"/>
          <w:szCs w:val="20"/>
        </w:rPr>
        <w:t>,</w:t>
      </w:r>
    </w:p>
    <w:p w14:paraId="73D93B57" w14:textId="77777777"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g-) </w:t>
      </w:r>
      <w:r w:rsidR="0056389B" w:rsidRPr="000F5A4E">
        <w:rPr>
          <w:color w:val="111111"/>
          <w:sz w:val="20"/>
          <w:szCs w:val="20"/>
        </w:rPr>
        <w:t>Author/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hereby</w:t>
      </w:r>
      <w:proofErr w:type="spellEnd"/>
      <w:r w:rsidRPr="000F5A4E">
        <w:rPr>
          <w:color w:val="111111"/>
          <w:sz w:val="20"/>
          <w:szCs w:val="20"/>
        </w:rPr>
        <w:t xml:space="preserve"> transfer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copyrights</w:t>
      </w:r>
      <w:proofErr w:type="spellEnd"/>
      <w:r w:rsidRPr="000F5A4E">
        <w:rPr>
          <w:color w:val="111111"/>
          <w:sz w:val="20"/>
          <w:szCs w:val="20"/>
        </w:rPr>
        <w:t xml:space="preserve"> of </w:t>
      </w:r>
      <w:proofErr w:type="spellStart"/>
      <w:r w:rsidRPr="000F5A4E">
        <w:rPr>
          <w:color w:val="111111"/>
          <w:sz w:val="20"/>
          <w:szCs w:val="20"/>
        </w:rPr>
        <w:t>above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manuscript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r w:rsidR="00BB58C9" w:rsidRPr="000F5A4E">
        <w:rPr>
          <w:color w:val="111111"/>
          <w:sz w:val="20"/>
          <w:szCs w:val="20"/>
        </w:rPr>
        <w:t xml:space="preserve">Bozok </w:t>
      </w:r>
      <w:proofErr w:type="spellStart"/>
      <w:r w:rsidR="00BB58C9" w:rsidRPr="000F5A4E">
        <w:rPr>
          <w:color w:val="111111"/>
          <w:sz w:val="20"/>
          <w:szCs w:val="20"/>
        </w:rPr>
        <w:t>Journal</w:t>
      </w:r>
      <w:proofErr w:type="spellEnd"/>
      <w:r w:rsidR="00BB58C9" w:rsidRPr="000F5A4E">
        <w:rPr>
          <w:color w:val="111111"/>
          <w:sz w:val="20"/>
          <w:szCs w:val="20"/>
        </w:rPr>
        <w:t xml:space="preserve"> of </w:t>
      </w:r>
      <w:proofErr w:type="spellStart"/>
      <w:r w:rsidR="00BA33CA">
        <w:rPr>
          <w:color w:val="111111"/>
          <w:sz w:val="20"/>
          <w:szCs w:val="20"/>
        </w:rPr>
        <w:t>Science</w:t>
      </w:r>
      <w:proofErr w:type="spellEnd"/>
      <w:r w:rsidR="00BB58C9" w:rsidRPr="000F5A4E">
        <w:rPr>
          <w:color w:val="111111"/>
          <w:sz w:val="20"/>
          <w:szCs w:val="20"/>
        </w:rPr>
        <w:t xml:space="preserve"> </w:t>
      </w:r>
      <w:r w:rsidRPr="000F5A4E">
        <w:rPr>
          <w:color w:val="111111"/>
          <w:sz w:val="20"/>
          <w:szCs w:val="20"/>
        </w:rPr>
        <w:t xml:space="preserve">in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forms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media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now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hereafter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known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authors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reserve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proprietary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right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other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than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copyright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such</w:t>
      </w:r>
      <w:proofErr w:type="spellEnd"/>
      <w:r w:rsidRPr="000F5A4E">
        <w:rPr>
          <w:color w:val="111111"/>
          <w:sz w:val="20"/>
          <w:szCs w:val="20"/>
        </w:rPr>
        <w:t xml:space="preserve"> as patent rights. </w:t>
      </w:r>
    </w:p>
    <w:p w14:paraId="6FC66D57" w14:textId="77777777"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14:paraId="2A5DA2CF" w14:textId="77777777"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As </w:t>
      </w:r>
      <w:proofErr w:type="spellStart"/>
      <w:r w:rsidR="0056389B" w:rsidRPr="000F5A4E">
        <w:rPr>
          <w:color w:val="111111"/>
          <w:sz w:val="20"/>
          <w:szCs w:val="20"/>
        </w:rPr>
        <w:t>author</w:t>
      </w:r>
      <w:proofErr w:type="spellEnd"/>
      <w:r w:rsidR="0056389B" w:rsidRPr="000F5A4E">
        <w:rPr>
          <w:color w:val="111111"/>
          <w:sz w:val="20"/>
          <w:szCs w:val="20"/>
        </w:rPr>
        <w:t>/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undertake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that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publisher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journal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editors</w:t>
      </w:r>
      <w:proofErr w:type="spellEnd"/>
      <w:r w:rsidR="00276A1A" w:rsidRPr="000F5A4E">
        <w:rPr>
          <w:color w:val="111111"/>
          <w:sz w:val="20"/>
          <w:szCs w:val="20"/>
        </w:rPr>
        <w:t xml:space="preserve"> </w:t>
      </w:r>
      <w:proofErr w:type="spellStart"/>
      <w:r w:rsidR="00276A1A" w:rsidRPr="000F5A4E">
        <w:rPr>
          <w:color w:val="111111"/>
          <w:sz w:val="20"/>
          <w:szCs w:val="20"/>
        </w:rPr>
        <w:t>and</w:t>
      </w:r>
      <w:proofErr w:type="spellEnd"/>
      <w:r w:rsidR="00276A1A" w:rsidRPr="000F5A4E">
        <w:rPr>
          <w:color w:val="111111"/>
          <w:sz w:val="20"/>
          <w:szCs w:val="20"/>
        </w:rPr>
        <w:t xml:space="preserve"> </w:t>
      </w:r>
      <w:proofErr w:type="spellStart"/>
      <w:r w:rsidR="00276A1A" w:rsidRPr="000F5A4E">
        <w:rPr>
          <w:color w:val="111111"/>
          <w:sz w:val="20"/>
          <w:szCs w:val="20"/>
        </w:rPr>
        <w:t>the</w:t>
      </w:r>
      <w:proofErr w:type="spellEnd"/>
      <w:r w:rsidR="00276A1A" w:rsidRPr="000F5A4E">
        <w:rPr>
          <w:color w:val="111111"/>
          <w:sz w:val="20"/>
          <w:szCs w:val="20"/>
        </w:rPr>
        <w:t xml:space="preserve"> </w:t>
      </w:r>
      <w:proofErr w:type="spellStart"/>
      <w:r w:rsidR="00276A1A" w:rsidRPr="000F5A4E">
        <w:rPr>
          <w:color w:val="111111"/>
          <w:sz w:val="20"/>
          <w:szCs w:val="20"/>
        </w:rPr>
        <w:t>Journal’s</w:t>
      </w:r>
      <w:proofErr w:type="spellEnd"/>
      <w:r w:rsidR="00276A1A" w:rsidRPr="000F5A4E">
        <w:rPr>
          <w:color w:val="111111"/>
          <w:sz w:val="20"/>
          <w:szCs w:val="20"/>
        </w:rPr>
        <w:t xml:space="preserve"> </w:t>
      </w:r>
      <w:proofErr w:type="spellStart"/>
      <w:r w:rsidR="00276A1A" w:rsidRPr="000F5A4E">
        <w:rPr>
          <w:color w:val="111111"/>
          <w:sz w:val="20"/>
          <w:szCs w:val="20"/>
        </w:rPr>
        <w:t>itself</w:t>
      </w:r>
      <w:proofErr w:type="spellEnd"/>
      <w:r w:rsidRPr="000F5A4E">
        <w:rPr>
          <w:color w:val="111111"/>
          <w:sz w:val="20"/>
          <w:szCs w:val="20"/>
        </w:rPr>
        <w:t xml:space="preserve"> do not </w:t>
      </w:r>
      <w:proofErr w:type="spellStart"/>
      <w:r w:rsidRPr="000F5A4E">
        <w:rPr>
          <w:color w:val="111111"/>
          <w:sz w:val="20"/>
          <w:szCs w:val="20"/>
        </w:rPr>
        <w:t>have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responsibility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for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claims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be </w:t>
      </w:r>
      <w:proofErr w:type="spellStart"/>
      <w:r w:rsidRPr="000F5A4E">
        <w:rPr>
          <w:color w:val="111111"/>
          <w:sz w:val="20"/>
          <w:szCs w:val="20"/>
        </w:rPr>
        <w:t>filed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third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parties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due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copyright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infringement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and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other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disbutes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that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may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arise</w:t>
      </w:r>
      <w:proofErr w:type="spellEnd"/>
      <w:r w:rsidR="0056389B" w:rsidRPr="000F5A4E">
        <w:rPr>
          <w:color w:val="111111"/>
          <w:sz w:val="20"/>
          <w:szCs w:val="20"/>
        </w:rPr>
        <w:t xml:space="preserve"> in </w:t>
      </w:r>
      <w:proofErr w:type="spellStart"/>
      <w:r w:rsidR="0056389B" w:rsidRPr="000F5A4E">
        <w:rPr>
          <w:color w:val="111111"/>
          <w:sz w:val="20"/>
          <w:szCs w:val="20"/>
        </w:rPr>
        <w:t>the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future</w:t>
      </w:r>
      <w:proofErr w:type="spellEnd"/>
      <w:r w:rsidR="0056389B" w:rsidRPr="000F5A4E">
        <w:rPr>
          <w:color w:val="111111"/>
          <w:sz w:val="20"/>
          <w:szCs w:val="20"/>
        </w:rPr>
        <w:t>,</w:t>
      </w:r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BB22B3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assume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responsibility</w:t>
      </w:r>
      <w:proofErr w:type="spellEnd"/>
      <w:r w:rsidR="0056389B" w:rsidRPr="000F5A4E">
        <w:rPr>
          <w:color w:val="111111"/>
          <w:sz w:val="20"/>
          <w:szCs w:val="20"/>
        </w:rPr>
        <w:t>.</w:t>
      </w:r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In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addition</w:t>
      </w:r>
      <w:proofErr w:type="spellEnd"/>
      <w:r w:rsidR="003A072B"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3A072B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declare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that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there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are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no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criminal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offenses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unlawful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statements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article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that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3A072B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do not </w:t>
      </w:r>
      <w:proofErr w:type="spellStart"/>
      <w:r w:rsidRPr="000F5A4E">
        <w:rPr>
          <w:color w:val="111111"/>
          <w:sz w:val="20"/>
          <w:szCs w:val="20"/>
        </w:rPr>
        <w:t>use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unlawful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materials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methods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when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conducting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research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that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BB22B3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have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obtained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legal </w:t>
      </w:r>
      <w:proofErr w:type="spellStart"/>
      <w:r w:rsidRPr="000F5A4E">
        <w:rPr>
          <w:color w:val="111111"/>
          <w:sz w:val="20"/>
          <w:szCs w:val="20"/>
        </w:rPr>
        <w:t>approva</w:t>
      </w:r>
      <w:r w:rsidR="00BB22B3" w:rsidRPr="000F5A4E">
        <w:rPr>
          <w:color w:val="111111"/>
          <w:sz w:val="20"/>
          <w:szCs w:val="20"/>
        </w:rPr>
        <w:t>ls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regarding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the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work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and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that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BB22B3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behaved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accordance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with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code</w:t>
      </w:r>
      <w:proofErr w:type="spellEnd"/>
      <w:r w:rsidRPr="000F5A4E">
        <w:rPr>
          <w:color w:val="111111"/>
          <w:sz w:val="20"/>
          <w:szCs w:val="20"/>
        </w:rPr>
        <w:t xml:space="preserve"> of </w:t>
      </w:r>
      <w:proofErr w:type="spellStart"/>
      <w:r w:rsidRPr="000F5A4E">
        <w:rPr>
          <w:color w:val="111111"/>
          <w:sz w:val="20"/>
          <w:szCs w:val="20"/>
        </w:rPr>
        <w:t>ethics</w:t>
      </w:r>
      <w:proofErr w:type="spellEnd"/>
      <w:r w:rsidRPr="000F5A4E">
        <w:rPr>
          <w:color w:val="111111"/>
          <w:sz w:val="20"/>
          <w:szCs w:val="20"/>
        </w:rPr>
        <w:t>.</w:t>
      </w:r>
    </w:p>
    <w:p w14:paraId="653BB0F2" w14:textId="77777777"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14:paraId="3E001446" w14:textId="2B9D8B4F"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proofErr w:type="spellStart"/>
      <w:r w:rsidRPr="000F5A4E">
        <w:rPr>
          <w:color w:val="111111"/>
          <w:sz w:val="20"/>
          <w:szCs w:val="20"/>
        </w:rPr>
        <w:t>This</w:t>
      </w:r>
      <w:proofErr w:type="spellEnd"/>
      <w:r w:rsidRPr="000F5A4E">
        <w:rPr>
          <w:color w:val="111111"/>
          <w:sz w:val="20"/>
          <w:szCs w:val="20"/>
        </w:rPr>
        <w:t xml:space="preserve"> form </w:t>
      </w:r>
      <w:proofErr w:type="spellStart"/>
      <w:r w:rsidRPr="000F5A4E">
        <w:rPr>
          <w:color w:val="111111"/>
          <w:sz w:val="20"/>
          <w:szCs w:val="20"/>
        </w:rPr>
        <w:t>must</w:t>
      </w:r>
      <w:proofErr w:type="spellEnd"/>
      <w:r w:rsidRPr="000F5A4E">
        <w:rPr>
          <w:color w:val="111111"/>
          <w:sz w:val="20"/>
          <w:szCs w:val="20"/>
        </w:rPr>
        <w:t xml:space="preserve"> be </w:t>
      </w:r>
      <w:proofErr w:type="spellStart"/>
      <w:r w:rsidRPr="000F5A4E">
        <w:rPr>
          <w:color w:val="111111"/>
          <w:sz w:val="20"/>
          <w:szCs w:val="20"/>
        </w:rPr>
        <w:t>signed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author</w:t>
      </w:r>
      <w:r w:rsidR="009D4450" w:rsidRPr="000F5A4E">
        <w:rPr>
          <w:color w:val="111111"/>
          <w:sz w:val="20"/>
          <w:szCs w:val="20"/>
        </w:rPr>
        <w:t>s</w:t>
      </w:r>
      <w:proofErr w:type="spellEnd"/>
      <w:r w:rsidR="00107DC6">
        <w:rPr>
          <w:color w:val="111111"/>
          <w:sz w:val="20"/>
          <w:szCs w:val="20"/>
        </w:rPr>
        <w:t xml:space="preserve">. </w:t>
      </w:r>
      <w:proofErr w:type="spellStart"/>
      <w:r w:rsidR="00107DC6">
        <w:rPr>
          <w:color w:val="111111"/>
          <w:sz w:val="20"/>
          <w:szCs w:val="20"/>
        </w:rPr>
        <w:t>If</w:t>
      </w:r>
      <w:proofErr w:type="spellEnd"/>
      <w:r w:rsidR="00107DC6">
        <w:rPr>
          <w:color w:val="111111"/>
          <w:sz w:val="20"/>
          <w:szCs w:val="20"/>
        </w:rPr>
        <w:t xml:space="preserve"> </w:t>
      </w:r>
      <w:proofErr w:type="spellStart"/>
      <w:r w:rsidR="00107DC6">
        <w:rPr>
          <w:color w:val="111111"/>
          <w:sz w:val="20"/>
          <w:szCs w:val="20"/>
        </w:rPr>
        <w:t>needed</w:t>
      </w:r>
      <w:proofErr w:type="spellEnd"/>
      <w:r w:rsidR="00107DC6">
        <w:rPr>
          <w:color w:val="111111"/>
          <w:sz w:val="20"/>
          <w:szCs w:val="20"/>
        </w:rPr>
        <w:t xml:space="preserve"> </w:t>
      </w:r>
      <w:proofErr w:type="spellStart"/>
      <w:r w:rsidR="00107DC6">
        <w:rPr>
          <w:color w:val="111111"/>
          <w:sz w:val="20"/>
          <w:szCs w:val="20"/>
        </w:rPr>
        <w:t>please</w:t>
      </w:r>
      <w:proofErr w:type="spellEnd"/>
      <w:r w:rsidR="00107DC6">
        <w:rPr>
          <w:color w:val="111111"/>
          <w:sz w:val="20"/>
          <w:szCs w:val="20"/>
        </w:rPr>
        <w:t xml:space="preserve"> </w:t>
      </w:r>
      <w:proofErr w:type="spellStart"/>
      <w:r w:rsidR="00107DC6">
        <w:rPr>
          <w:color w:val="111111"/>
          <w:sz w:val="20"/>
          <w:szCs w:val="20"/>
        </w:rPr>
        <w:t>ex</w:t>
      </w:r>
      <w:r w:rsidRPr="000F5A4E">
        <w:rPr>
          <w:color w:val="111111"/>
          <w:sz w:val="20"/>
          <w:szCs w:val="20"/>
        </w:rPr>
        <w:t>tend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table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given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below</w:t>
      </w:r>
      <w:proofErr w:type="spellEnd"/>
    </w:p>
    <w:p w14:paraId="24168B89" w14:textId="77777777" w:rsidR="005401E0" w:rsidRPr="000F5A4E" w:rsidRDefault="005401E0" w:rsidP="00733144">
      <w:pPr>
        <w:shd w:val="clear" w:color="auto" w:fill="FFFFFF"/>
        <w:rPr>
          <w:color w:val="111111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2636"/>
        <w:gridCol w:w="2142"/>
        <w:gridCol w:w="2234"/>
        <w:gridCol w:w="1559"/>
      </w:tblGrid>
      <w:tr w:rsidR="005401E0" w:rsidRPr="000F5A4E" w14:paraId="4003A18C" w14:textId="77777777" w:rsidTr="009D4450">
        <w:tc>
          <w:tcPr>
            <w:tcW w:w="501" w:type="dxa"/>
            <w:tcBorders>
              <w:bottom w:val="single" w:sz="4" w:space="0" w:color="auto"/>
            </w:tcBorders>
          </w:tcPr>
          <w:p w14:paraId="0FF3D2E6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bottom w:val="single" w:sz="4" w:space="0" w:color="auto"/>
              <w:right w:val="single" w:sz="4" w:space="0" w:color="auto"/>
            </w:tcBorders>
          </w:tcPr>
          <w:p w14:paraId="17EE8A03" w14:textId="77777777" w:rsidR="005401E0" w:rsidRPr="000F5A4E" w:rsidRDefault="005401E0" w:rsidP="00733144">
            <w:pPr>
              <w:jc w:val="center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</w:tcPr>
          <w:p w14:paraId="3531615E" w14:textId="77777777" w:rsidR="005401E0" w:rsidRPr="000F5A4E" w:rsidRDefault="009D4450" w:rsidP="00733144">
            <w:pPr>
              <w:jc w:val="both"/>
              <w:rPr>
                <w:sz w:val="20"/>
                <w:szCs w:val="20"/>
              </w:rPr>
            </w:pPr>
            <w:proofErr w:type="spellStart"/>
            <w:r w:rsidRPr="000F5A4E">
              <w:rPr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98A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proofErr w:type="spellStart"/>
            <w:r w:rsidRPr="000F5A4E">
              <w:rPr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A537D89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proofErr w:type="spellStart"/>
            <w:r w:rsidRPr="000F5A4E">
              <w:rPr>
                <w:sz w:val="20"/>
                <w:szCs w:val="20"/>
              </w:rPr>
              <w:t>Date</w:t>
            </w:r>
            <w:proofErr w:type="spellEnd"/>
          </w:p>
        </w:tc>
      </w:tr>
      <w:tr w:rsidR="005401E0" w:rsidRPr="000F5A4E" w14:paraId="1B713CFD" w14:textId="77777777" w:rsidTr="009D4450">
        <w:trPr>
          <w:trHeight w:val="629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66595B36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147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188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5D8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9DEB3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</w:tr>
      <w:tr w:rsidR="005401E0" w:rsidRPr="000F5A4E" w14:paraId="7EE352D2" w14:textId="77777777" w:rsidTr="009D4450">
        <w:trPr>
          <w:trHeight w:val="615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623D8615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B1A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CEBA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032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063DA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</w:tr>
      <w:tr w:rsidR="005401E0" w:rsidRPr="000F5A4E" w14:paraId="1635F061" w14:textId="77777777" w:rsidTr="009D4450">
        <w:trPr>
          <w:trHeight w:val="709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71ED3E11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1514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055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BF8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D10AF" w14:textId="77777777"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</w:tr>
    </w:tbl>
    <w:p w14:paraId="2E5374CF" w14:textId="77777777" w:rsidR="003A072B" w:rsidRPr="000F5A4E" w:rsidRDefault="003A072B" w:rsidP="00733144">
      <w:pPr>
        <w:shd w:val="clear" w:color="auto" w:fill="FFFFFF"/>
        <w:jc w:val="both"/>
        <w:rPr>
          <w:sz w:val="20"/>
          <w:szCs w:val="20"/>
        </w:rPr>
      </w:pPr>
    </w:p>
    <w:sectPr w:rsidR="003A072B" w:rsidRPr="000F5A4E" w:rsidSect="00726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1DCC5" w14:textId="77777777" w:rsidR="0021459B" w:rsidRDefault="0021459B" w:rsidP="000F5A4E">
      <w:r>
        <w:separator/>
      </w:r>
    </w:p>
  </w:endnote>
  <w:endnote w:type="continuationSeparator" w:id="0">
    <w:p w14:paraId="43BC3EE1" w14:textId="77777777" w:rsidR="0021459B" w:rsidRDefault="0021459B" w:rsidP="000F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E1895" w14:textId="77777777" w:rsidR="007C4C37" w:rsidRDefault="007C4C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4F3C1" w14:textId="77777777" w:rsidR="007C4C37" w:rsidRDefault="007C4C3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DDEA6" w14:textId="77777777" w:rsidR="007C4C37" w:rsidRDefault="007C4C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A847D" w14:textId="77777777" w:rsidR="0021459B" w:rsidRDefault="0021459B" w:rsidP="000F5A4E">
      <w:r>
        <w:separator/>
      </w:r>
    </w:p>
  </w:footnote>
  <w:footnote w:type="continuationSeparator" w:id="0">
    <w:p w14:paraId="67060FB1" w14:textId="77777777" w:rsidR="0021459B" w:rsidRDefault="0021459B" w:rsidP="000F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6B433" w14:textId="77777777" w:rsidR="007C4C37" w:rsidRDefault="007C4C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30" w:type="pct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0"/>
      <w:gridCol w:w="7075"/>
    </w:tblGrid>
    <w:tr w:rsidR="00CD7918" w14:paraId="50F64044" w14:textId="77777777" w:rsidTr="00726283">
      <w:trPr>
        <w:trHeight w:val="1820"/>
      </w:trPr>
      <w:tc>
        <w:tcPr>
          <w:tcW w:w="935" w:type="pct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D209BCE" w14:textId="2C09DDF3" w:rsidR="00CD7918" w:rsidRDefault="007C4C37" w:rsidP="000F5A4E">
          <w:pPr>
            <w:pStyle w:val="AralkYok"/>
            <w:spacing w:before="60" w:after="60"/>
          </w:pPr>
          <w:r>
            <w:rPr>
              <w:rFonts w:ascii="Calibri" w:eastAsia="Calibri" w:hAnsi="Calibri"/>
              <w:noProof/>
              <w:color w:val="auto"/>
              <w:spacing w:val="0"/>
              <w:sz w:val="22"/>
              <w:szCs w:val="22"/>
              <w:lang w:eastAsia="tr-TR"/>
            </w:rPr>
            <w:drawing>
              <wp:inline distT="0" distB="0" distL="0" distR="0" wp14:anchorId="72D423B8" wp14:editId="493EF1BD">
                <wp:extent cx="952500" cy="952500"/>
                <wp:effectExtent l="0" t="0" r="0" b="0"/>
                <wp:docPr id="1" name="Resim 1" descr="C:\Users\Casper\Desktop\Bozok Fen Bilimleri Dergisi\Bozok Journal of Science\English Version\Ingilizc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per\Desktop\Bozok Fen Bilimleri Dergisi\Bozok Journal of Science\English Version\Ingilizce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5" w:type="pct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7061F94" w14:textId="77777777" w:rsidR="00CD7918" w:rsidRDefault="00726283" w:rsidP="00726283">
          <w:pPr>
            <w:pStyle w:val="AralkYok"/>
            <w:spacing w:before="60" w:after="60"/>
            <w:jc w:val="left"/>
          </w:pPr>
          <w:r>
            <w:rPr>
              <w:rStyle w:val="markedcontent"/>
              <w:rFonts w:eastAsiaTheme="minorHAnsi"/>
              <w:b/>
              <w:color w:val="auto"/>
              <w:spacing w:val="0"/>
              <w:sz w:val="36"/>
              <w:szCs w:val="36"/>
              <w:lang w:val="en-US"/>
            </w:rPr>
            <w:t xml:space="preserve">          </w:t>
          </w:r>
          <w:proofErr w:type="spellStart"/>
          <w:r w:rsidRPr="00D72A8E">
            <w:rPr>
              <w:rStyle w:val="markedcontent"/>
              <w:rFonts w:eastAsiaTheme="minorHAnsi"/>
              <w:b/>
              <w:color w:val="auto"/>
              <w:spacing w:val="0"/>
              <w:sz w:val="36"/>
              <w:szCs w:val="36"/>
              <w:lang w:val="en-US"/>
            </w:rPr>
            <w:t>Bozok</w:t>
          </w:r>
          <w:proofErr w:type="spellEnd"/>
          <w:r w:rsidRPr="00D72A8E">
            <w:rPr>
              <w:rStyle w:val="markedcontent"/>
              <w:rFonts w:eastAsiaTheme="minorHAnsi"/>
              <w:b/>
              <w:color w:val="auto"/>
              <w:spacing w:val="0"/>
              <w:sz w:val="36"/>
              <w:szCs w:val="36"/>
              <w:lang w:val="en-US"/>
            </w:rPr>
            <w:t xml:space="preserve"> Journal of Science</w:t>
          </w:r>
          <w:bookmarkStart w:id="0" w:name="_GoBack"/>
          <w:bookmarkEnd w:id="0"/>
        </w:p>
      </w:tc>
    </w:tr>
  </w:tbl>
  <w:p w14:paraId="120C3FD5" w14:textId="77777777" w:rsidR="000F5A4E" w:rsidRDefault="000F5A4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F8E7E" w14:textId="77777777" w:rsidR="007C4C37" w:rsidRDefault="007C4C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FF"/>
    <w:rsid w:val="00007EEF"/>
    <w:rsid w:val="000B2228"/>
    <w:rsid w:val="000B22CC"/>
    <w:rsid w:val="000F5A4E"/>
    <w:rsid w:val="00107DC6"/>
    <w:rsid w:val="00195E4A"/>
    <w:rsid w:val="001F2E1F"/>
    <w:rsid w:val="0021459B"/>
    <w:rsid w:val="00276A1A"/>
    <w:rsid w:val="00373A87"/>
    <w:rsid w:val="003A072B"/>
    <w:rsid w:val="005401E0"/>
    <w:rsid w:val="0056389B"/>
    <w:rsid w:val="0068518B"/>
    <w:rsid w:val="007124EE"/>
    <w:rsid w:val="00726283"/>
    <w:rsid w:val="00733144"/>
    <w:rsid w:val="00765265"/>
    <w:rsid w:val="007C4C37"/>
    <w:rsid w:val="0085232C"/>
    <w:rsid w:val="008F09AE"/>
    <w:rsid w:val="00902E2F"/>
    <w:rsid w:val="00950B72"/>
    <w:rsid w:val="00974C5E"/>
    <w:rsid w:val="009D4450"/>
    <w:rsid w:val="00AE19DA"/>
    <w:rsid w:val="00AF17FF"/>
    <w:rsid w:val="00B25BC3"/>
    <w:rsid w:val="00B65194"/>
    <w:rsid w:val="00B758A0"/>
    <w:rsid w:val="00BA33CA"/>
    <w:rsid w:val="00BB22B3"/>
    <w:rsid w:val="00BB58C9"/>
    <w:rsid w:val="00C05D98"/>
    <w:rsid w:val="00C32C8F"/>
    <w:rsid w:val="00C80638"/>
    <w:rsid w:val="00CD7918"/>
    <w:rsid w:val="00D824E6"/>
    <w:rsid w:val="00D8354F"/>
    <w:rsid w:val="00E545F6"/>
    <w:rsid w:val="00E753A4"/>
    <w:rsid w:val="00F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F8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8F09AE"/>
    <w:pPr>
      <w:spacing w:before="100" w:beforeAutospacing="1" w:after="100" w:afterAutospacing="1"/>
    </w:pPr>
    <w:rPr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0F5A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5A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F5A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5A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ResimYazs"/>
    <w:qFormat/>
    <w:rsid w:val="000F5A4E"/>
    <w:pPr>
      <w:widowControl w:val="0"/>
      <w:suppressAutoHyphens/>
      <w:spacing w:after="120"/>
      <w:jc w:val="center"/>
      <w:outlineLvl w:val="0"/>
    </w:pPr>
    <w:rPr>
      <w:rFonts w:eastAsia="SimSun"/>
      <w:i w:val="0"/>
      <w:iCs w:val="0"/>
      <w:color w:val="1F3864"/>
      <w:spacing w:val="50"/>
      <w:szCs w:val="20"/>
      <w:lang w:eastAsia="en-US"/>
    </w:rPr>
  </w:style>
  <w:style w:type="character" w:customStyle="1" w:styleId="markedcontent">
    <w:name w:val="markedcontent"/>
    <w:basedOn w:val="VarsaylanParagrafYazTipi"/>
    <w:rsid w:val="000F5A4E"/>
  </w:style>
  <w:style w:type="paragraph" w:styleId="ResimYazs">
    <w:name w:val="caption"/>
    <w:basedOn w:val="Normal"/>
    <w:next w:val="Normal"/>
    <w:uiPriority w:val="35"/>
    <w:semiHidden/>
    <w:unhideWhenUsed/>
    <w:qFormat/>
    <w:rsid w:val="000F5A4E"/>
    <w:pPr>
      <w:spacing w:after="200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2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32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8F09AE"/>
    <w:pPr>
      <w:spacing w:before="100" w:beforeAutospacing="1" w:after="100" w:afterAutospacing="1"/>
    </w:pPr>
    <w:rPr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0F5A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5A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F5A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5A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ResimYazs"/>
    <w:qFormat/>
    <w:rsid w:val="000F5A4E"/>
    <w:pPr>
      <w:widowControl w:val="0"/>
      <w:suppressAutoHyphens/>
      <w:spacing w:after="120"/>
      <w:jc w:val="center"/>
      <w:outlineLvl w:val="0"/>
    </w:pPr>
    <w:rPr>
      <w:rFonts w:eastAsia="SimSun"/>
      <w:i w:val="0"/>
      <w:iCs w:val="0"/>
      <w:color w:val="1F3864"/>
      <w:spacing w:val="50"/>
      <w:szCs w:val="20"/>
      <w:lang w:eastAsia="en-US"/>
    </w:rPr>
  </w:style>
  <w:style w:type="character" w:customStyle="1" w:styleId="markedcontent">
    <w:name w:val="markedcontent"/>
    <w:basedOn w:val="VarsaylanParagrafYazTipi"/>
    <w:rsid w:val="000F5A4E"/>
  </w:style>
  <w:style w:type="paragraph" w:styleId="ResimYazs">
    <w:name w:val="caption"/>
    <w:basedOn w:val="Normal"/>
    <w:next w:val="Normal"/>
    <w:uiPriority w:val="35"/>
    <w:semiHidden/>
    <w:unhideWhenUsed/>
    <w:qFormat/>
    <w:rsid w:val="000F5A4E"/>
    <w:pPr>
      <w:spacing w:after="200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2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32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F14F-F32F-463E-BB35-C937F36B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</cp:lastModifiedBy>
  <cp:revision>5</cp:revision>
  <cp:lastPrinted>2022-01-07T06:19:00Z</cp:lastPrinted>
  <dcterms:created xsi:type="dcterms:W3CDTF">2022-06-05T20:50:00Z</dcterms:created>
  <dcterms:modified xsi:type="dcterms:W3CDTF">2022-12-21T17:20:00Z</dcterms:modified>
</cp:coreProperties>
</file>