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F8A59" w14:textId="77777777" w:rsidR="00F175E4" w:rsidRPr="00BE6A77" w:rsidRDefault="00F175E4" w:rsidP="00F175E4">
      <w:pPr>
        <w:tabs>
          <w:tab w:val="left" w:pos="4536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31372335"/>
      <w:r w:rsidRPr="00BE6A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Makale Adını Buraya Yazınız / Bağlaçlar (ile-ve-veya) Hariç Sözcüklerin İlk Harfleri Büyük Olmalı</w:t>
      </w:r>
    </w:p>
    <w:p w14:paraId="0BCCE5CE" w14:textId="2DC58BB6" w:rsidR="0096499B" w:rsidRDefault="00F175E4" w:rsidP="00F175E4">
      <w:pPr>
        <w:tabs>
          <w:tab w:val="left" w:pos="4536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E6A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Times New Roman 12 Punto Bold Ortalı Olmalı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  <w:t xml:space="preserve"> </w:t>
      </w:r>
      <w:r w:rsidR="00B766CE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  <w:t>*</w:t>
      </w:r>
      <w:r w:rsidR="003E165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14:paraId="183CAC25" w14:textId="71390C89" w:rsidR="005D3DB9" w:rsidRPr="00AE0ACC" w:rsidRDefault="00A5665B" w:rsidP="00AE0ACC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Yazar ad soyad (</w:t>
      </w:r>
      <w:r w:rsidR="000D09DB">
        <w:rPr>
          <w:rFonts w:ascii="Times New Roman" w:eastAsia="Calibri" w:hAnsi="Times New Roman" w:cs="Times New Roman"/>
          <w:sz w:val="24"/>
          <w:szCs w:val="24"/>
          <w:lang w:val="en-US"/>
        </w:rPr>
        <w:t>İsim ilk harfi büyük, 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oyad büyük harf</w:t>
      </w:r>
      <w:r w:rsidR="000D09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olmalı, düz yazılmalı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3E165F">
        <w:rPr>
          <w:rStyle w:val="DipnotBavurusu"/>
          <w:rFonts w:ascii="Times New Roman" w:eastAsia="Calibri" w:hAnsi="Times New Roman" w:cs="Times New Roman"/>
          <w:sz w:val="24"/>
          <w:szCs w:val="24"/>
          <w:lang w:val="en-US"/>
        </w:rPr>
        <w:footnoteReference w:id="1"/>
      </w:r>
      <w:bookmarkEnd w:id="0"/>
    </w:p>
    <w:p w14:paraId="6027FA8B" w14:textId="036B6594" w:rsidR="00776822" w:rsidRPr="00F87199" w:rsidRDefault="00776822" w:rsidP="000E3980">
      <w:pPr>
        <w:spacing w:after="0" w:line="240" w:lineRule="auto"/>
        <w:ind w:left="3540" w:firstLine="709"/>
        <w:rPr>
          <w:rFonts w:ascii="Calibri" w:hAnsi="Calibri"/>
          <w:color w:val="000000" w:themeColor="text1"/>
          <w:szCs w:val="18"/>
          <w:lang w:val="en-US"/>
        </w:rPr>
      </w:pPr>
    </w:p>
    <w:p w14:paraId="7EBA9970" w14:textId="1D095557" w:rsidR="00776822" w:rsidRPr="00F87199" w:rsidRDefault="009B194E" w:rsidP="000E3980">
      <w:pPr>
        <w:spacing w:after="0" w:line="240" w:lineRule="auto"/>
        <w:ind w:left="3540" w:firstLine="709"/>
        <w:rPr>
          <w:rFonts w:ascii="Calibri" w:hAnsi="Calibri"/>
          <w:color w:val="000000" w:themeColor="text1"/>
          <w:szCs w:val="18"/>
          <w:lang w:val="en-US"/>
        </w:rPr>
      </w:pPr>
      <w:r w:rsidRPr="00F87199">
        <w:rPr>
          <w:rFonts w:ascii="Calibri" w:hAnsi="Calibri"/>
          <w:noProof/>
          <w:color w:val="000000" w:themeColor="text1"/>
          <w:szCs w:val="18"/>
        </w:rPr>
        <mc:AlternateContent>
          <mc:Choice Requires="wps">
            <w:drawing>
              <wp:anchor distT="91440" distB="91440" distL="114300" distR="114300" simplePos="0" relativeHeight="251653632" behindDoc="0" locked="0" layoutInCell="1" allowOverlap="1" wp14:anchorId="3D42BEA1" wp14:editId="0A330757">
                <wp:simplePos x="0" y="0"/>
                <wp:positionH relativeFrom="page">
                  <wp:posOffset>902094</wp:posOffset>
                </wp:positionH>
                <wp:positionV relativeFrom="paragraph">
                  <wp:posOffset>82288</wp:posOffset>
                </wp:positionV>
                <wp:extent cx="1871345" cy="5969000"/>
                <wp:effectExtent l="0" t="0" r="14605" b="12700"/>
                <wp:wrapSquare wrapText="bothSides"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5969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60BD7" w14:textId="77777777" w:rsidR="00D43F21" w:rsidRDefault="00D43F21" w:rsidP="00D43F21">
                            <w:pPr>
                              <w:pStyle w:val="Default"/>
                              <w:jc w:val="both"/>
                              <w:rPr>
                                <w:rFonts w:asciiTheme="minorHAnsi" w:hAnsiTheme="minorHAnsi"/>
                                <w:b/>
                                <w:bCs w:val="0"/>
                                <w:sz w:val="14"/>
                                <w:szCs w:val="18"/>
                              </w:rPr>
                            </w:pPr>
                          </w:p>
                          <w:p w14:paraId="273DCED4" w14:textId="77777777" w:rsidR="00D43F21" w:rsidRPr="00C00A17" w:rsidRDefault="00D43F21" w:rsidP="00AF619F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bCs w:val="0"/>
                                <w:sz w:val="16"/>
                                <w:szCs w:val="16"/>
                              </w:rPr>
                            </w:pPr>
                          </w:p>
                          <w:p w14:paraId="218444EC" w14:textId="2AFF9291" w:rsidR="00776822" w:rsidRPr="009B194E" w:rsidRDefault="00776822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Geliş Tarihi</w:t>
                            </w:r>
                            <w:r w:rsid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F04900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XX.XX.202</w:t>
                            </w:r>
                            <w:r w:rsidR="00F04900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6A54DB9D" w14:textId="34620D44" w:rsidR="00776822" w:rsidRPr="009B194E" w:rsidRDefault="00776822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Kabul </w:t>
                            </w:r>
                            <w:r w:rsidR="009B194E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Tarihi</w:t>
                            </w:r>
                            <w:r w:rsid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="009B194E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B194E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F04900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XX.XX.202</w:t>
                            </w:r>
                            <w:r w:rsidR="00F04900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5479F39F" w14:textId="159A1CC8" w:rsidR="00776822" w:rsidRPr="009B194E" w:rsidRDefault="00776822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Yayım </w:t>
                            </w:r>
                            <w:r w:rsidR="009B194E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Tarihi</w:t>
                            </w:r>
                            <w:r w:rsid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="009B194E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B194E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F04900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XX.XX.202</w:t>
                            </w:r>
                            <w:r w:rsidR="00F04900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417CEC3C" w14:textId="75C46AA8" w:rsidR="005C60D0" w:rsidRPr="009B194E" w:rsidRDefault="00776822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Değerlendirme</w:t>
                            </w:r>
                            <w:r w:rsid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ab/>
                              <w:t>İki Dış Hakem / Çift Taraflı Körleme</w:t>
                            </w:r>
                          </w:p>
                          <w:p w14:paraId="1222832E" w14:textId="544EF1AE" w:rsidR="000E3980" w:rsidRPr="009B194E" w:rsidRDefault="00F44B84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Makale Türü: </w:t>
                            </w:r>
                          </w:p>
                          <w:p w14:paraId="510F24FF" w14:textId="77777777" w:rsidR="000E3980" w:rsidRPr="009B194E" w:rsidRDefault="000E3980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F043521" w14:textId="0BC0EB11" w:rsidR="002C5312" w:rsidRPr="009B194E" w:rsidRDefault="009B194E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Atıf Bilgisi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BA7CF21" w14:textId="29013E3E" w:rsidR="00C87B48" w:rsidRPr="009B194E" w:rsidRDefault="003C2D51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So</w:t>
                            </w:r>
                            <w:r w:rsidR="00D57E63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ad, Ad</w:t>
                            </w:r>
                            <w:r w:rsidR="00297F6F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yıl</w:t>
                            </w:r>
                            <w:r w:rsidR="00297F6F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  <w:r w:rsidR="00C87B48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Makale adı</w:t>
                            </w:r>
                            <w:r w:rsidR="003666A3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(düz yazılmalı)</w:t>
                            </w:r>
                            <w:r w:rsidR="00C87B48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C87B48" w:rsidRPr="00430E2F">
                              <w:t xml:space="preserve"> </w:t>
                            </w:r>
                            <w:r w:rsidR="00C87B48" w:rsidRPr="00297F6F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International Journal of Language and Translation Studies</w:t>
                            </w:r>
                            <w:r w:rsidR="00297F6F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3666A3" w:rsidRPr="003666A3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Cilt/Sayı</w:t>
                            </w:r>
                            <w:r w:rsidR="00C87B48" w:rsidRPr="003666A3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="00C87B48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666A3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Sayfa Numarası</w:t>
                            </w:r>
                            <w:r w:rsidR="00C87B48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047EDBB2" w14:textId="77777777" w:rsidR="00F44B84" w:rsidRDefault="00F44B84" w:rsidP="00AF619F">
                            <w:pPr>
                              <w:spacing w:line="360" w:lineRule="auto"/>
                            </w:pPr>
                          </w:p>
                          <w:p w14:paraId="399FE515" w14:textId="39762539" w:rsidR="009B194E" w:rsidRPr="009B194E" w:rsidRDefault="009B194E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Benzer</w:t>
                            </w:r>
                            <w:r w:rsidR="00AE5634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lik Taraması:</w:t>
                            </w:r>
                            <w:r w:rsidR="00AE5634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ab/>
                              <w:t>Yapıldı – iThenticate</w:t>
                            </w:r>
                          </w:p>
                          <w:p w14:paraId="46243749" w14:textId="44DD5DE7" w:rsidR="009B194E" w:rsidRPr="009B194E" w:rsidRDefault="009B194E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Etik Bildirim:</w:t>
                            </w:r>
                            <w:r w:rsidR="006A18A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8" w:history="1">
                              <w:r w:rsidR="006259B6" w:rsidRPr="00E93120">
                                <w:rPr>
                                  <w:rStyle w:val="Kpr"/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  <w:t>lotusjournal@selcuk.edu.tr</w:t>
                              </w:r>
                            </w:hyperlink>
                            <w:r w:rsidR="006259B6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669D17E" w14:textId="6B6E852D" w:rsidR="009B194E" w:rsidRPr="009B194E" w:rsidRDefault="009B194E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Çıkar Çatışması:</w:t>
                            </w:r>
                            <w:r w:rsidR="0083251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Çıkar çatışması beyan edilmemiştir.</w:t>
                            </w:r>
                          </w:p>
                          <w:p w14:paraId="5496D724" w14:textId="0AA1FB2F" w:rsidR="009B194E" w:rsidRPr="009B194E" w:rsidRDefault="009B194E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Finansman: </w:t>
                            </w:r>
                            <w:r w:rsidR="0083251A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Bu araştırmayı desteklemek için dış fon kullanılmamıştır.</w:t>
                            </w:r>
                          </w:p>
                          <w:p w14:paraId="39C87065" w14:textId="5C6A774B" w:rsidR="009B194E" w:rsidRPr="009B194E" w:rsidRDefault="009B194E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Telif Hakkı &amp; Lisans</w:t>
                            </w:r>
                            <w:r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Yazarlar: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D</w:t>
                            </w:r>
                            <w:r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ergide yayınlanan çalışmalarının telif hakkına sahiptirler ve çalışmaları CC BY-NC 4.0  lisansı altında yayımlanmaktadır.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2BEA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1.05pt;margin-top:6.5pt;width:147.35pt;height:470pt;z-index:25165363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" fillcolor="white [3201]" strokecolor="#a5a5a5 [3206]" strokeweight="1pt">
                <v:textbox>
                  <w:txbxContent>
                    <w:p w14:paraId="5FD60BD7" w14:textId="77777777" w:rsidR="00D43F21" w:rsidRDefault="00D43F21" w:rsidP="00D43F21">
                      <w:pPr>
                        <w:pStyle w:val="Default"/>
                        <w:jc w:val="both"/>
                        <w:rPr>
                          <w:rFonts w:asciiTheme="minorHAnsi" w:hAnsiTheme="minorHAnsi"/>
                          <w:b/>
                          <w:bCs w:val="0"/>
                          <w:sz w:val="14"/>
                          <w:szCs w:val="18"/>
                        </w:rPr>
                      </w:pPr>
                    </w:p>
                    <w:p w14:paraId="273DCED4" w14:textId="77777777" w:rsidR="00D43F21" w:rsidRPr="00C00A17" w:rsidRDefault="00D43F21" w:rsidP="00AF619F">
                      <w:pPr>
                        <w:pStyle w:val="Default"/>
                        <w:rPr>
                          <w:rFonts w:asciiTheme="minorHAnsi" w:hAnsiTheme="minorHAnsi"/>
                          <w:b/>
                          <w:bCs w:val="0"/>
                          <w:sz w:val="16"/>
                          <w:szCs w:val="16"/>
                        </w:rPr>
                      </w:pPr>
                    </w:p>
                    <w:p w14:paraId="218444EC" w14:textId="2AFF9291" w:rsidR="00776822" w:rsidRPr="009B194E" w:rsidRDefault="00776822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Geliş Tarihi</w:t>
                      </w:r>
                      <w:r w:rsid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ab/>
                      </w:r>
                      <w:r w:rsidR="00F04900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XX.XX.202</w:t>
                      </w:r>
                      <w:r w:rsidR="00F04900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  <w:p w14:paraId="6A54DB9D" w14:textId="34620D44" w:rsidR="00776822" w:rsidRPr="009B194E" w:rsidRDefault="00776822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Kabul </w:t>
                      </w:r>
                      <w:r w:rsidR="009B194E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Tarihi</w:t>
                      </w:r>
                      <w:r w:rsid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="009B194E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9B194E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ab/>
                      </w:r>
                      <w:r w:rsidR="00F04900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XX.XX.202</w:t>
                      </w:r>
                      <w:r w:rsidR="00F04900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  <w:p w14:paraId="5479F39F" w14:textId="159A1CC8" w:rsidR="00776822" w:rsidRPr="009B194E" w:rsidRDefault="00776822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Yayım </w:t>
                      </w:r>
                      <w:r w:rsidR="009B194E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Tarihi</w:t>
                      </w:r>
                      <w:r w:rsid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="009B194E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9B194E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ab/>
                      </w:r>
                      <w:r w:rsidR="00F04900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XX.XX.202</w:t>
                      </w:r>
                      <w:r w:rsidR="00F04900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  <w:p w14:paraId="417CEC3C" w14:textId="75C46AA8" w:rsidR="005C60D0" w:rsidRPr="009B194E" w:rsidRDefault="00776822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Değerlendirme</w:t>
                      </w:r>
                      <w:r w:rsid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ab/>
                        <w:t>İki Dış Hakem / Çift Taraflı Körleme</w:t>
                      </w:r>
                    </w:p>
                    <w:p w14:paraId="1222832E" w14:textId="544EF1AE" w:rsidR="000E3980" w:rsidRPr="009B194E" w:rsidRDefault="00F44B84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Makale Türü: </w:t>
                      </w:r>
                    </w:p>
                    <w:p w14:paraId="510F24FF" w14:textId="77777777" w:rsidR="000E3980" w:rsidRPr="009B194E" w:rsidRDefault="000E3980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F043521" w14:textId="0BC0EB11" w:rsidR="002C5312" w:rsidRPr="009B194E" w:rsidRDefault="009B194E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Atıf Bilgisi</w:t>
                      </w: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14:paraId="7BA7CF21" w14:textId="29013E3E" w:rsidR="00C87B48" w:rsidRPr="009B194E" w:rsidRDefault="003C2D51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So</w:t>
                      </w:r>
                      <w:r w:rsidR="00D57E63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y</w:t>
                      </w: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ad, Ad</w:t>
                      </w:r>
                      <w:r w:rsidR="00297F6F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yıl</w:t>
                      </w:r>
                      <w:r w:rsidR="00297F6F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)</w:t>
                      </w:r>
                      <w:r w:rsidR="00C87B48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Makale adı</w:t>
                      </w:r>
                      <w:r w:rsidR="003666A3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(düz yazılmalı)</w:t>
                      </w:r>
                      <w:r w:rsidR="00C87B48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.</w:t>
                      </w:r>
                      <w:r w:rsidR="00C87B48" w:rsidRPr="00430E2F">
                        <w:t xml:space="preserve"> </w:t>
                      </w:r>
                      <w:r w:rsidR="00C87B48" w:rsidRPr="00297F6F">
                        <w:rPr>
                          <w:rFonts w:ascii="Times New Roman" w:eastAsia="Calibri" w:hAnsi="Times New Roman" w:cs="Times New Roman"/>
                          <w:i/>
                          <w:iCs/>
                          <w:sz w:val="16"/>
                          <w:szCs w:val="16"/>
                        </w:rPr>
                        <w:t>International Journal of Language and Translation Studies</w:t>
                      </w:r>
                      <w:r w:rsidR="00297F6F">
                        <w:rPr>
                          <w:rFonts w:ascii="Times New Roman" w:eastAsia="Calibri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, </w:t>
                      </w:r>
                      <w:r w:rsidR="003666A3" w:rsidRPr="003666A3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Cilt/Sayı</w:t>
                      </w:r>
                      <w:r w:rsidR="00C87B48" w:rsidRPr="003666A3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,</w:t>
                      </w:r>
                      <w:r w:rsidR="00C87B48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3666A3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Sayfa Numarası</w:t>
                      </w:r>
                      <w:r w:rsidR="00C87B48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047EDBB2" w14:textId="77777777" w:rsidR="00F44B84" w:rsidRDefault="00F44B84" w:rsidP="00AF619F">
                      <w:pPr>
                        <w:spacing w:line="360" w:lineRule="auto"/>
                      </w:pPr>
                    </w:p>
                    <w:p w14:paraId="399FE515" w14:textId="39762539" w:rsidR="009B194E" w:rsidRPr="009B194E" w:rsidRDefault="009B194E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Benzer</w:t>
                      </w:r>
                      <w:r w:rsidR="00AE5634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lik Taraması:</w:t>
                      </w:r>
                      <w:r w:rsidR="00AE5634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ab/>
                        <w:t>Yapıldı – iThenticate</w:t>
                      </w:r>
                    </w:p>
                    <w:p w14:paraId="46243749" w14:textId="44DD5DE7" w:rsidR="009B194E" w:rsidRPr="009B194E" w:rsidRDefault="009B194E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Etik Bildirim:</w:t>
                      </w:r>
                      <w:r w:rsidR="006A18A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hyperlink r:id="rId9" w:history="1">
                        <w:r w:rsidR="006259B6" w:rsidRPr="00E93120">
                          <w:rPr>
                            <w:rStyle w:val="Kpr"/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  <w:t>lotusjournal@selcuk.edu.tr</w:t>
                        </w:r>
                      </w:hyperlink>
                      <w:r w:rsidR="006259B6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669D17E" w14:textId="6B6E852D" w:rsidR="009B194E" w:rsidRPr="009B194E" w:rsidRDefault="009B194E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Çıkar Çatışması:</w:t>
                      </w:r>
                      <w:r w:rsidR="0083251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Çıkar çatışması beyan edilmemiştir.</w:t>
                      </w:r>
                    </w:p>
                    <w:p w14:paraId="5496D724" w14:textId="0AA1FB2F" w:rsidR="009B194E" w:rsidRPr="009B194E" w:rsidRDefault="009B194E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Finansman: </w:t>
                      </w:r>
                      <w:r w:rsidR="0083251A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Bu araştırmayı desteklemek için dış fon kullanılmamıştır.</w:t>
                      </w:r>
                    </w:p>
                    <w:p w14:paraId="39C87065" w14:textId="5C6A774B" w:rsidR="009B194E" w:rsidRPr="009B194E" w:rsidRDefault="009B194E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Telif Hakkı &amp; Lisans</w:t>
                      </w:r>
                      <w:r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ab/>
                        <w:t xml:space="preserve">Yazarlar: </w:t>
                      </w: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D</w:t>
                      </w:r>
                      <w:r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ergide yayınlanan çalışmalarının telif hakkına sahiptirler ve çalışmaları CC BY-NC 4.0  lisansı altında yayımlanmaktadır.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395FB5C" w14:textId="5AD44935" w:rsidR="000E3980" w:rsidRPr="00F87199" w:rsidRDefault="000E3980" w:rsidP="000E3980">
      <w:pPr>
        <w:spacing w:after="0" w:line="240" w:lineRule="auto"/>
        <w:ind w:left="3540" w:firstLine="709"/>
        <w:rPr>
          <w:rFonts w:ascii="Calibri" w:hAnsi="Calibri"/>
          <w:color w:val="000000" w:themeColor="text1"/>
          <w:szCs w:val="18"/>
          <w:lang w:val="en-US"/>
        </w:rPr>
      </w:pPr>
    </w:p>
    <w:p w14:paraId="49B7D621" w14:textId="77777777" w:rsidR="00776822" w:rsidRPr="00F87199" w:rsidRDefault="00776822" w:rsidP="000E398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18"/>
          <w:lang w:val="en-US"/>
        </w:rPr>
      </w:pPr>
    </w:p>
    <w:p w14:paraId="58A480FD" w14:textId="77777777" w:rsidR="00776822" w:rsidRPr="00F87199" w:rsidRDefault="00776822" w:rsidP="000E398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18"/>
          <w:lang w:val="en-US"/>
        </w:rPr>
      </w:pPr>
    </w:p>
    <w:p w14:paraId="0BD8D81C" w14:textId="77F7D67E" w:rsidR="000E3980" w:rsidRPr="00777796" w:rsidRDefault="000E3980" w:rsidP="000E39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779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Öz </w:t>
      </w:r>
    </w:p>
    <w:p w14:paraId="5DEBA82D" w14:textId="77777777" w:rsidR="0047662A" w:rsidRPr="00BE6A77" w:rsidRDefault="0047662A" w:rsidP="0047662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6A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Times New Roman yazı karakteri 11 punto ile 150-250 kelimeden oluşan özeti buraya ekleyiniz. </w:t>
      </w:r>
    </w:p>
    <w:p w14:paraId="349FB278" w14:textId="77777777" w:rsidR="0047662A" w:rsidRPr="00BE6A77" w:rsidRDefault="0047662A" w:rsidP="0047662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6A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Satır aralığı 1.0 </w:t>
      </w:r>
    </w:p>
    <w:p w14:paraId="6D8E838D" w14:textId="77777777" w:rsidR="0047662A" w:rsidRPr="00BE6A77" w:rsidRDefault="0047662A" w:rsidP="0047662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6A77">
        <w:rPr>
          <w:rFonts w:ascii="Times New Roman" w:hAnsi="Times New Roman" w:cs="Times New Roman"/>
          <w:color w:val="000000" w:themeColor="text1"/>
          <w:sz w:val="22"/>
          <w:szCs w:val="22"/>
        </w:rPr>
        <w:t>Paragraf başı yapılmadan</w:t>
      </w:r>
    </w:p>
    <w:p w14:paraId="0F59AFE3" w14:textId="77777777" w:rsidR="0047662A" w:rsidRPr="00BE6A77" w:rsidRDefault="0047662A" w:rsidP="0047662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6A77">
        <w:rPr>
          <w:rFonts w:ascii="Times New Roman" w:hAnsi="Times New Roman" w:cs="Times New Roman"/>
          <w:color w:val="000000" w:themeColor="text1"/>
          <w:sz w:val="22"/>
          <w:szCs w:val="22"/>
        </w:rPr>
        <w:t>Aralık önce0 nk, sonra: 6 nk Satır aralığı: Tek</w:t>
      </w:r>
    </w:p>
    <w:p w14:paraId="7EBD4E16" w14:textId="77777777" w:rsidR="0047662A" w:rsidRPr="00BE6A77" w:rsidRDefault="0047662A" w:rsidP="0047662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6A77">
        <w:rPr>
          <w:rFonts w:ascii="Times New Roman" w:hAnsi="Times New Roman" w:cs="Times New Roman"/>
          <w:color w:val="000000" w:themeColor="text1"/>
          <w:sz w:val="22"/>
          <w:szCs w:val="22"/>
        </w:rPr>
        <w:t>İki yana yaslı</w:t>
      </w:r>
    </w:p>
    <w:p w14:paraId="3F698BCB" w14:textId="77777777" w:rsidR="0047662A" w:rsidRPr="00BE6A77" w:rsidRDefault="0047662A" w:rsidP="0047662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E6A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Özetler bir sayfayı geçmemelidir. </w:t>
      </w:r>
    </w:p>
    <w:p w14:paraId="4E00A255" w14:textId="09607E5C" w:rsidR="00BE6A77" w:rsidRDefault="00BE6A77" w:rsidP="005D3D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18"/>
        </w:rPr>
      </w:pPr>
    </w:p>
    <w:p w14:paraId="541917B2" w14:textId="77777777" w:rsidR="0047662A" w:rsidRDefault="0047662A" w:rsidP="005D3D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18"/>
        </w:rPr>
      </w:pPr>
    </w:p>
    <w:p w14:paraId="0DFC78CE" w14:textId="77777777" w:rsidR="0047662A" w:rsidRDefault="0047662A" w:rsidP="005D3D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18"/>
        </w:rPr>
      </w:pPr>
    </w:p>
    <w:p w14:paraId="59D56BF3" w14:textId="77777777" w:rsidR="0047662A" w:rsidRDefault="0047662A" w:rsidP="005D3D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18"/>
        </w:rPr>
      </w:pPr>
    </w:p>
    <w:p w14:paraId="39B326AA" w14:textId="77777777" w:rsidR="0047662A" w:rsidRDefault="0047662A" w:rsidP="005D3D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18"/>
        </w:rPr>
      </w:pPr>
    </w:p>
    <w:p w14:paraId="14776C7B" w14:textId="77777777" w:rsidR="0047662A" w:rsidRDefault="0047662A" w:rsidP="005D3D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18"/>
        </w:rPr>
      </w:pPr>
    </w:p>
    <w:p w14:paraId="6441A453" w14:textId="77777777" w:rsidR="0047662A" w:rsidRPr="008D5EA1" w:rsidRDefault="0047662A" w:rsidP="005D3D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18"/>
        </w:rPr>
      </w:pPr>
    </w:p>
    <w:p w14:paraId="55DC3CFA" w14:textId="7D1C2D71" w:rsidR="00BE6A77" w:rsidRPr="008D5EA1" w:rsidRDefault="00BE6A77" w:rsidP="005D3D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18"/>
        </w:rPr>
      </w:pPr>
    </w:p>
    <w:p w14:paraId="7C09FF19" w14:textId="268C521A" w:rsidR="009B194E" w:rsidRPr="008D5EA1" w:rsidRDefault="009B194E" w:rsidP="005D3D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18"/>
        </w:rPr>
      </w:pPr>
    </w:p>
    <w:p w14:paraId="316AE94C" w14:textId="2DF1D4AA" w:rsidR="00556AD0" w:rsidRPr="00F87199" w:rsidRDefault="000E3980" w:rsidP="00BE6A7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sectPr w:rsidR="00556AD0" w:rsidRPr="00F87199" w:rsidSect="007768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pgNumType w:fmt="numberInDash"/>
          <w:cols w:space="708"/>
          <w:titlePg/>
          <w:docGrid w:linePitch="360"/>
        </w:sectPr>
      </w:pPr>
      <w:r w:rsidRPr="00F87199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>Anahtar Kelimeler:</w:t>
      </w:r>
      <w:r w:rsidRPr="00F8719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3C2D51" w:rsidRPr="00BE6A77">
        <w:rPr>
          <w:rFonts w:ascii="Times New Roman" w:hAnsi="Times New Roman" w:cs="Times New Roman"/>
          <w:color w:val="000000" w:themeColor="text1"/>
          <w:sz w:val="22"/>
          <w:szCs w:val="22"/>
        </w:rPr>
        <w:t>en az 4 en fazla 8 anahtar kelime yazılmalıdır. Times N</w:t>
      </w:r>
      <w:r w:rsidR="003C2D51">
        <w:rPr>
          <w:rFonts w:ascii="Times New Roman" w:hAnsi="Times New Roman" w:cs="Times New Roman"/>
          <w:color w:val="000000" w:themeColor="text1"/>
          <w:sz w:val="22"/>
          <w:szCs w:val="22"/>
        </w:rPr>
        <w:t>ew</w:t>
      </w:r>
      <w:r w:rsidR="003C2D51" w:rsidRPr="00BE6A7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Roman / 11 Punto/ Düz</w:t>
      </w:r>
    </w:p>
    <w:p w14:paraId="7636EE24" w14:textId="77777777" w:rsidR="00301A79" w:rsidRPr="00301A79" w:rsidRDefault="00301A79" w:rsidP="00301A7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01A7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Write the Article Name Here / First Letters of Words Must Be Capitalized, Except for Conjunctions (with-and-or)</w:t>
      </w:r>
    </w:p>
    <w:p w14:paraId="54A679DC" w14:textId="33C4F816" w:rsidR="00364B1A" w:rsidRPr="00301A79" w:rsidRDefault="00D86DF9" w:rsidP="00301A7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Times New Roman 12 Point F</w:t>
      </w:r>
      <w:r w:rsidRPr="00D86DF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ont</w:t>
      </w:r>
      <w:r w:rsidR="00D57E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,</w:t>
      </w:r>
      <w:r w:rsidR="00301A79" w:rsidRPr="00301A7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Bold</w:t>
      </w:r>
      <w:r w:rsidR="00D57E63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,</w:t>
      </w:r>
      <w:r w:rsidR="00301A79" w:rsidRPr="00301A7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Centered </w:t>
      </w:r>
      <w:r w:rsidR="00B766CE" w:rsidRPr="00B766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*</w:t>
      </w:r>
    </w:p>
    <w:p w14:paraId="593D6093" w14:textId="6C9E3B76" w:rsidR="009B194E" w:rsidRPr="00B766CE" w:rsidRDefault="00301A79" w:rsidP="00301A7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01A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Author's name and surname (The first letter of the name should be capitalized, the surname should be written in </w:t>
      </w:r>
      <w:r w:rsidR="00D57E63">
        <w:rPr>
          <w:rFonts w:ascii="Times New Roman" w:eastAsia="Calibri" w:hAnsi="Times New Roman" w:cs="Times New Roman"/>
          <w:sz w:val="24"/>
          <w:szCs w:val="24"/>
          <w:lang w:val="en-US"/>
        </w:rPr>
        <w:t>uppercase</w:t>
      </w:r>
      <w:r w:rsidRPr="00301A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letters)</w:t>
      </w:r>
      <w:r w:rsidR="00B766CE">
        <w:rPr>
          <w:rStyle w:val="DipnotBavurusu"/>
          <w:rFonts w:ascii="Times New Roman" w:eastAsia="Calibri" w:hAnsi="Times New Roman" w:cs="Times New Roman"/>
          <w:sz w:val="24"/>
          <w:szCs w:val="24"/>
          <w:lang w:val="en-US"/>
        </w:rPr>
        <w:footnoteReference w:id="2"/>
      </w:r>
    </w:p>
    <w:p w14:paraId="26A828A5" w14:textId="77777777" w:rsidR="009B194E" w:rsidRPr="00F87199" w:rsidRDefault="009B194E" w:rsidP="009B19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ED18BC3" w14:textId="19E9105E" w:rsidR="009B194E" w:rsidRPr="00F87199" w:rsidRDefault="009B194E" w:rsidP="009B19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87199">
        <w:rPr>
          <w:rFonts w:ascii="Calibri" w:hAnsi="Calibri"/>
          <w:noProof/>
          <w:color w:val="000000" w:themeColor="text1"/>
          <w:szCs w:val="18"/>
        </w:rPr>
        <mc:AlternateContent>
          <mc:Choice Requires="wps">
            <w:drawing>
              <wp:anchor distT="91440" distB="91440" distL="114300" distR="114300" simplePos="0" relativeHeight="251661824" behindDoc="0" locked="0" layoutInCell="1" allowOverlap="1" wp14:anchorId="2CC92FA1" wp14:editId="61C48F0B">
                <wp:simplePos x="0" y="0"/>
                <wp:positionH relativeFrom="page">
                  <wp:posOffset>914400</wp:posOffset>
                </wp:positionH>
                <wp:positionV relativeFrom="paragraph">
                  <wp:posOffset>88265</wp:posOffset>
                </wp:positionV>
                <wp:extent cx="1871345" cy="5969000"/>
                <wp:effectExtent l="0" t="0" r="14605" b="12700"/>
                <wp:wrapSquare wrapText="bothSides"/>
                <wp:docPr id="443102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596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357C2E" w14:textId="77777777" w:rsidR="009B194E" w:rsidRDefault="009B194E" w:rsidP="009B194E">
                            <w:pPr>
                              <w:pStyle w:val="Default"/>
                              <w:jc w:val="both"/>
                              <w:rPr>
                                <w:rFonts w:asciiTheme="minorHAnsi" w:hAnsiTheme="minorHAnsi"/>
                                <w:b/>
                                <w:bCs w:val="0"/>
                                <w:sz w:val="14"/>
                                <w:szCs w:val="18"/>
                              </w:rPr>
                            </w:pPr>
                          </w:p>
                          <w:p w14:paraId="58E9A7C8" w14:textId="77777777" w:rsidR="009B194E" w:rsidRDefault="009B194E" w:rsidP="009B194E">
                            <w:pPr>
                              <w:pStyle w:val="Default"/>
                              <w:jc w:val="both"/>
                              <w:rPr>
                                <w:rFonts w:asciiTheme="minorHAnsi" w:hAnsiTheme="minorHAnsi"/>
                                <w:b/>
                                <w:bCs w:val="0"/>
                                <w:sz w:val="14"/>
                                <w:szCs w:val="18"/>
                              </w:rPr>
                            </w:pPr>
                          </w:p>
                          <w:p w14:paraId="16D690E8" w14:textId="77777777" w:rsidR="009B194E" w:rsidRPr="00C00A17" w:rsidRDefault="009B194E" w:rsidP="00AF619F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bCs w:val="0"/>
                                <w:sz w:val="16"/>
                                <w:szCs w:val="16"/>
                              </w:rPr>
                            </w:pPr>
                          </w:p>
                          <w:p w14:paraId="4081D851" w14:textId="2A0A3BE6" w:rsidR="009B194E" w:rsidRPr="009B194E" w:rsidRDefault="009B194E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Date of Submission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A0D43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XX.XX.202</w:t>
                            </w:r>
                            <w:r w:rsidR="009A0D43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50547291" w14:textId="15823906" w:rsidR="009B194E" w:rsidRPr="009B194E" w:rsidRDefault="009B194E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Date of Acceptance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A0D43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XX.XX.202</w:t>
                            </w:r>
                            <w:r w:rsidR="009A0D43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52BC0808" w14:textId="014B9E47" w:rsidR="009B194E" w:rsidRPr="009B194E" w:rsidRDefault="009B194E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Date of Publication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 w:rsidR="009A0D43"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XX.XX.202</w:t>
                            </w:r>
                            <w:r w:rsidR="009A0D43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43C15EA1" w14:textId="73A005EA" w:rsidR="009B194E" w:rsidRDefault="009B194E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Review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="00D57E63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         Double-blind peer review</w:t>
                            </w:r>
                          </w:p>
                          <w:p w14:paraId="6C581DED" w14:textId="4D03BADF" w:rsidR="009B194E" w:rsidRDefault="00F44B84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Article Type: </w:t>
                            </w:r>
                          </w:p>
                          <w:p w14:paraId="41F7AD21" w14:textId="77777777" w:rsidR="00F44B84" w:rsidRPr="009B194E" w:rsidRDefault="00F44B84" w:rsidP="00AF619F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810C54" w14:textId="1F5F0240" w:rsidR="009B194E" w:rsidRPr="009B194E" w:rsidRDefault="009B194E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Citation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7CDE581A" w14:textId="3EC44640" w:rsidR="009B194E" w:rsidRPr="009B194E" w:rsidRDefault="00137385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Surname, Name</w:t>
                            </w:r>
                            <w:r w:rsidR="00F44B84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Year</w:t>
                            </w:r>
                            <w:r w:rsidR="00F44B84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Title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  <w:r w:rsidR="00430E2F" w:rsidRPr="00430E2F">
                              <w:t xml:space="preserve"> </w:t>
                            </w:r>
                            <w:r w:rsidR="00430E2F" w:rsidRPr="00F44B84">
                              <w:rPr>
                                <w:rFonts w:ascii="Times New Roman" w:eastAsia="Calibri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International Journal of Language and Translation Studies</w:t>
                            </w:r>
                            <w:r w:rsidR="00297F6F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Volume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Issue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Page Number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8B2B167" w14:textId="77777777" w:rsidR="009B194E" w:rsidRPr="009B194E" w:rsidRDefault="009B194E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99D95FD" w14:textId="0240E52B" w:rsidR="009B194E" w:rsidRPr="009B194E" w:rsidRDefault="00D57E63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Plagiarism Check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Yes - </w:t>
                            </w:r>
                            <w:r w:rsidR="006A18A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iThenticate</w:t>
                            </w:r>
                          </w:p>
                          <w:p w14:paraId="1D8FCDE6" w14:textId="3183BC54" w:rsidR="009B194E" w:rsidRPr="009B194E" w:rsidRDefault="00837C81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37C8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Complaints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  <w:r w:rsidR="006A18A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6" w:history="1">
                              <w:r w:rsidR="006259B6" w:rsidRPr="00E93120">
                                <w:rPr>
                                  <w:rStyle w:val="Kpr"/>
                                  <w:rFonts w:ascii="Times New Roman" w:eastAsia="Calibri" w:hAnsi="Times New Roman" w:cs="Times New Roman"/>
                                  <w:sz w:val="16"/>
                                  <w:szCs w:val="16"/>
                                </w:rPr>
                                <w:t>lotusjournal@selcuk.edu.tr</w:t>
                              </w:r>
                            </w:hyperlink>
                            <w:r w:rsidR="006259B6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06BD0C7" w14:textId="6B648E09" w:rsidR="00837C81" w:rsidRDefault="00D57E63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Conflict</w:t>
                            </w:r>
                            <w:r w:rsidR="00837C81" w:rsidRPr="00837C8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of Interest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: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="00837C81" w:rsidRPr="00837C8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The author(s) has no conflict of interest to declare.</w:t>
                            </w:r>
                          </w:p>
                          <w:p w14:paraId="4968B076" w14:textId="22AB7D6B" w:rsidR="00837C81" w:rsidRDefault="00837C81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37C8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Grant Support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D57E63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The author(s) acknowledges </w:t>
                            </w:r>
                            <w:r w:rsidRPr="00837C8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that they received no external funding </w:t>
                            </w:r>
                            <w:r w:rsidR="00777796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to support</w:t>
                            </w:r>
                            <w:r w:rsidRPr="00837C8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this research.</w:t>
                            </w:r>
                          </w:p>
                          <w:p w14:paraId="71072581" w14:textId="60B8525A" w:rsidR="009B194E" w:rsidRPr="009B194E" w:rsidRDefault="00837C81" w:rsidP="00AF619F">
                            <w:pPr>
                              <w:spacing w:line="360" w:lineRule="auto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37C8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Copyright &amp; License</w:t>
                            </w:r>
                            <w:r w:rsidR="009B194E" w:rsidRPr="009B194E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837C8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Authors publishing </w:t>
                            </w:r>
                            <w:r w:rsidR="00D57E63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in</w:t>
                            </w:r>
                            <w:r w:rsidRPr="00837C8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the journal retain the copyright to their work</w:t>
                            </w:r>
                            <w:r w:rsidR="00D57E63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and their work is</w:t>
                            </w:r>
                            <w:r w:rsidRPr="00837C81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 xml:space="preserve"> licensed under the CC BY-NC 4.0.</w:t>
                            </w:r>
                          </w:p>
                          <w:p w14:paraId="3A36B7E8" w14:textId="77777777" w:rsidR="009B194E" w:rsidRPr="009B194E" w:rsidRDefault="009B194E" w:rsidP="009B194E">
                            <w:pPr>
                              <w:spacing w:line="36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92FA1" id="_x0000_s1027" type="#_x0000_t202" style="position:absolute;left:0;text-align:left;margin-left:1in;margin-top:6.95pt;width:147.35pt;height:470pt;z-index:25166182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" fillcolor="window" strokecolor="#a5a5a5" strokeweight="1pt">
                <v:textbox>
                  <w:txbxContent>
                    <w:p w14:paraId="02357C2E" w14:textId="77777777" w:rsidR="009B194E" w:rsidRDefault="009B194E" w:rsidP="009B194E">
                      <w:pPr>
                        <w:pStyle w:val="Default"/>
                        <w:jc w:val="both"/>
                        <w:rPr>
                          <w:rFonts w:asciiTheme="minorHAnsi" w:hAnsiTheme="minorHAnsi"/>
                          <w:b/>
                          <w:bCs w:val="0"/>
                          <w:sz w:val="14"/>
                          <w:szCs w:val="18"/>
                        </w:rPr>
                      </w:pPr>
                    </w:p>
                    <w:p w14:paraId="58E9A7C8" w14:textId="77777777" w:rsidR="009B194E" w:rsidRDefault="009B194E" w:rsidP="009B194E">
                      <w:pPr>
                        <w:pStyle w:val="Default"/>
                        <w:jc w:val="both"/>
                        <w:rPr>
                          <w:rFonts w:asciiTheme="minorHAnsi" w:hAnsiTheme="minorHAnsi"/>
                          <w:b/>
                          <w:bCs w:val="0"/>
                          <w:sz w:val="14"/>
                          <w:szCs w:val="18"/>
                        </w:rPr>
                      </w:pPr>
                    </w:p>
                    <w:p w14:paraId="16D690E8" w14:textId="77777777" w:rsidR="009B194E" w:rsidRPr="00C00A17" w:rsidRDefault="009B194E" w:rsidP="00AF619F">
                      <w:pPr>
                        <w:pStyle w:val="Default"/>
                        <w:rPr>
                          <w:rFonts w:asciiTheme="minorHAnsi" w:hAnsiTheme="minorHAnsi"/>
                          <w:b/>
                          <w:bCs w:val="0"/>
                          <w:sz w:val="16"/>
                          <w:szCs w:val="16"/>
                        </w:rPr>
                      </w:pPr>
                    </w:p>
                    <w:p w14:paraId="4081D851" w14:textId="2A0A3BE6" w:rsidR="009B194E" w:rsidRPr="009B194E" w:rsidRDefault="009B194E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Date of Submission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: </w:t>
                      </w: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ab/>
                      </w:r>
                      <w:r w:rsidR="009A0D43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XX.XX.202</w:t>
                      </w:r>
                      <w:r w:rsidR="009A0D43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  <w:p w14:paraId="50547291" w14:textId="15823906" w:rsidR="009B194E" w:rsidRPr="009B194E" w:rsidRDefault="009B194E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Date of Acceptance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ab/>
                      </w:r>
                      <w:r w:rsidR="009A0D43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XX.XX.202</w:t>
                      </w:r>
                      <w:r w:rsidR="009A0D43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  <w:p w14:paraId="52BC0808" w14:textId="014B9E47" w:rsidR="009B194E" w:rsidRPr="009B194E" w:rsidRDefault="009B194E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Date of Publication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ab/>
                      </w:r>
                      <w:r w:rsidR="009A0D43"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XX.XX.202</w:t>
                      </w:r>
                      <w:r w:rsidR="009A0D43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  <w:p w14:paraId="43C15EA1" w14:textId="73A005EA" w:rsidR="009B194E" w:rsidRDefault="009B194E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Review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="00D57E63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         Double-blind peer review</w:t>
                      </w:r>
                    </w:p>
                    <w:p w14:paraId="6C581DED" w14:textId="4D03BADF" w:rsidR="009B194E" w:rsidRDefault="00F44B84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Article Type: </w:t>
                      </w:r>
                    </w:p>
                    <w:p w14:paraId="41F7AD21" w14:textId="77777777" w:rsidR="00F44B84" w:rsidRPr="009B194E" w:rsidRDefault="00F44B84" w:rsidP="00AF619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B810C54" w14:textId="1F5F0240" w:rsidR="009B194E" w:rsidRPr="009B194E" w:rsidRDefault="009B194E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Citation</w:t>
                      </w: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:</w:t>
                      </w:r>
                    </w:p>
                    <w:p w14:paraId="7CDE581A" w14:textId="3EC44640" w:rsidR="009B194E" w:rsidRPr="009B194E" w:rsidRDefault="00137385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Surname, Name</w:t>
                      </w:r>
                      <w:r w:rsidR="00F44B84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Year</w:t>
                      </w:r>
                      <w:r w:rsidR="00F44B84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)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Title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.</w:t>
                      </w:r>
                      <w:r w:rsidR="00430E2F" w:rsidRPr="00430E2F">
                        <w:t xml:space="preserve"> </w:t>
                      </w:r>
                      <w:r w:rsidR="00430E2F" w:rsidRPr="00F44B84">
                        <w:rPr>
                          <w:rFonts w:ascii="Times New Roman" w:eastAsia="Calibri" w:hAnsi="Times New Roman" w:cs="Times New Roman"/>
                          <w:i/>
                          <w:iCs/>
                          <w:sz w:val="16"/>
                          <w:szCs w:val="16"/>
                        </w:rPr>
                        <w:t>International Journal of Language and Translation Studies</w:t>
                      </w:r>
                      <w:r w:rsidR="00297F6F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Volume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Issue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Page Number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8B2B167" w14:textId="77777777" w:rsidR="009B194E" w:rsidRPr="009B194E" w:rsidRDefault="009B194E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</w:p>
                    <w:p w14:paraId="299D95FD" w14:textId="0240E52B" w:rsidR="009B194E" w:rsidRPr="009B194E" w:rsidRDefault="00D57E63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Plagiarism Check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: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ab/>
                        <w:t xml:space="preserve">Yes - </w:t>
                      </w:r>
                      <w:r w:rsidR="006A18A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iThenticate</w:t>
                      </w:r>
                    </w:p>
                    <w:p w14:paraId="1D8FCDE6" w14:textId="3183BC54" w:rsidR="009B194E" w:rsidRPr="009B194E" w:rsidRDefault="00837C81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837C8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Complaints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:</w:t>
                      </w:r>
                      <w:r w:rsidR="006A18A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hyperlink r:id="rId17" w:history="1">
                        <w:r w:rsidR="006259B6" w:rsidRPr="00E93120">
                          <w:rPr>
                            <w:rStyle w:val="Kpr"/>
                            <w:rFonts w:ascii="Times New Roman" w:eastAsia="Calibri" w:hAnsi="Times New Roman" w:cs="Times New Roman"/>
                            <w:sz w:val="16"/>
                            <w:szCs w:val="16"/>
                          </w:rPr>
                          <w:t>lotusjournal@selcuk.edu.tr</w:t>
                        </w:r>
                      </w:hyperlink>
                      <w:r w:rsidR="006259B6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06BD0C7" w14:textId="6B648E09" w:rsidR="00837C81" w:rsidRDefault="00D57E63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Conflict</w:t>
                      </w:r>
                      <w:r w:rsidR="00837C81" w:rsidRPr="00837C8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of Interest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: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ab/>
                      </w:r>
                      <w:r w:rsidR="00837C81" w:rsidRPr="00837C8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The author(s) has no conflict of interest to declare.</w:t>
                      </w:r>
                    </w:p>
                    <w:p w14:paraId="4968B076" w14:textId="22AB7D6B" w:rsidR="00837C81" w:rsidRDefault="00837C81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837C8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Grant Support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: </w:t>
                      </w:r>
                      <w:r w:rsidR="00D57E63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The author(s) acknowledges </w:t>
                      </w:r>
                      <w:r w:rsidRPr="00837C8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that they received no external funding </w:t>
                      </w:r>
                      <w:r w:rsidR="00777796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to support</w:t>
                      </w:r>
                      <w:r w:rsidRPr="00837C8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this research.</w:t>
                      </w:r>
                    </w:p>
                    <w:p w14:paraId="71072581" w14:textId="60B8525A" w:rsidR="009B194E" w:rsidRPr="009B194E" w:rsidRDefault="00837C81" w:rsidP="00AF619F">
                      <w:pPr>
                        <w:spacing w:line="360" w:lineRule="auto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  <w:r w:rsidRPr="00837C8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Copyright &amp; License</w:t>
                      </w:r>
                      <w:r w:rsidR="009B194E" w:rsidRPr="009B194E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: </w:t>
                      </w:r>
                      <w:r w:rsidRPr="00837C8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Authors publishing </w:t>
                      </w:r>
                      <w:r w:rsidR="00D57E63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in</w:t>
                      </w:r>
                      <w:r w:rsidRPr="00837C8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the journal retain the copyright to their work</w:t>
                      </w:r>
                      <w:r w:rsidR="00D57E63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and their work is</w:t>
                      </w:r>
                      <w:r w:rsidRPr="00837C81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 xml:space="preserve"> licensed under the CC BY-NC 4.0.</w:t>
                      </w:r>
                    </w:p>
                    <w:p w14:paraId="3A36B7E8" w14:textId="77777777" w:rsidR="009B194E" w:rsidRPr="009B194E" w:rsidRDefault="009B194E" w:rsidP="009B194E">
                      <w:pPr>
                        <w:spacing w:line="360" w:lineRule="auto"/>
                        <w:jc w:val="both"/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853D76E" w14:textId="77777777" w:rsidR="009B194E" w:rsidRPr="00F87199" w:rsidRDefault="009B194E" w:rsidP="009B19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</w:p>
    <w:p w14:paraId="7C84609D" w14:textId="27EBB38C" w:rsidR="000E3980" w:rsidRPr="00F87199" w:rsidRDefault="000E3980" w:rsidP="009B194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</w:pPr>
      <w:r w:rsidRPr="00F87199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>Abstract</w:t>
      </w:r>
    </w:p>
    <w:p w14:paraId="7B1BC178" w14:textId="05A6F30D" w:rsidR="002367A5" w:rsidRPr="00F87199" w:rsidRDefault="002367A5" w:rsidP="000E39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18"/>
          <w:lang w:val="en-US"/>
        </w:rPr>
      </w:pPr>
    </w:p>
    <w:p w14:paraId="234FA3C4" w14:textId="1DF44DF2" w:rsidR="00183C11" w:rsidRPr="00183C11" w:rsidRDefault="00183C11" w:rsidP="00183C11">
      <w:pPr>
        <w:spacing w:line="240" w:lineRule="auto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</w:pPr>
      <w:r w:rsidRPr="00183C11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 xml:space="preserve">150-250 words, </w:t>
      </w:r>
      <w:r w:rsid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Times New Roman 11</w:t>
      </w:r>
      <w:r w:rsidR="00C23508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 xml:space="preserve"> </w:t>
      </w:r>
      <w:r w:rsidR="00D86DF9" w:rsidRP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point font</w:t>
      </w:r>
      <w:r w:rsidRPr="00183C11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.</w:t>
      </w:r>
    </w:p>
    <w:p w14:paraId="414A5B5D" w14:textId="7C974F63" w:rsidR="00183C11" w:rsidRPr="00183C11" w:rsidRDefault="00D57E63" w:rsidP="00183C11">
      <w:pPr>
        <w:spacing w:line="240" w:lineRule="auto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 xml:space="preserve">Line spacing: </w:t>
      </w:r>
      <w:r w:rsidR="00183C11" w:rsidRPr="00183C11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1.0</w:t>
      </w:r>
    </w:p>
    <w:p w14:paraId="5C9FCB5C" w14:textId="7F23BA33" w:rsidR="00183C11" w:rsidRPr="00183C11" w:rsidRDefault="00D57E63" w:rsidP="00183C11">
      <w:pPr>
        <w:spacing w:line="240" w:lineRule="auto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</w:pPr>
      <w:r w:rsidRP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No</w:t>
      </w:r>
      <w:r w:rsidR="00183C11" w:rsidRP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 xml:space="preserve"> </w:t>
      </w:r>
      <w:r w:rsidRP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indentation</w:t>
      </w:r>
      <w:r w:rsidR="00183C11" w:rsidRP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 xml:space="preserve"> </w:t>
      </w:r>
      <w:r w:rsidRP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needed at the beginning of the paragraph</w:t>
      </w:r>
    </w:p>
    <w:p w14:paraId="366C471F" w14:textId="217B80C4" w:rsidR="00D57E63" w:rsidRDefault="00D86DF9" w:rsidP="00183C11">
      <w:pPr>
        <w:spacing w:line="240" w:lineRule="auto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</w:pPr>
      <w:r w:rsidRP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Single line s</w:t>
      </w:r>
      <w:r w:rsidR="00183C11" w:rsidRP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p</w:t>
      </w:r>
      <w:r w:rsidR="00D57E63" w:rsidRP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acing: 0 pt before, 6 pt after</w:t>
      </w:r>
    </w:p>
    <w:p w14:paraId="12F48BDB" w14:textId="630E078D" w:rsidR="00183C11" w:rsidRPr="00183C11" w:rsidRDefault="00D57E63" w:rsidP="00183C11">
      <w:pPr>
        <w:spacing w:line="240" w:lineRule="auto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</w:pPr>
      <w:r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 xml:space="preserve">Justify the </w:t>
      </w:r>
      <w:r w:rsidRPr="00D86DF9">
        <w:rPr>
          <w:rFonts w:ascii="Times New Roman" w:hAnsi="Times New Roman" w:cs="Times New Roman"/>
          <w:bCs w:val="0"/>
          <w:sz w:val="22"/>
          <w:szCs w:val="22"/>
          <w:lang w:val="en-US"/>
        </w:rPr>
        <w:t>paragraph</w:t>
      </w:r>
      <w:r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.</w:t>
      </w:r>
    </w:p>
    <w:p w14:paraId="3F4BA287" w14:textId="4AA602D6" w:rsidR="007A6802" w:rsidRPr="00183C11" w:rsidRDefault="00183C11" w:rsidP="00183C11">
      <w:pPr>
        <w:spacing w:line="240" w:lineRule="auto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</w:pPr>
      <w:r w:rsidRPr="00183C11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Abstracts should not exceed one page.</w:t>
      </w:r>
    </w:p>
    <w:p w14:paraId="3653610B" w14:textId="77777777" w:rsidR="00E37827" w:rsidRPr="00F87199" w:rsidRDefault="00E37827" w:rsidP="00556A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18"/>
          <w:lang w:val="en-US"/>
        </w:rPr>
      </w:pPr>
    </w:p>
    <w:p w14:paraId="27FDF658" w14:textId="77777777" w:rsidR="00E37827" w:rsidRPr="00F87199" w:rsidRDefault="00E37827" w:rsidP="00556A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18"/>
          <w:lang w:val="en-US"/>
        </w:rPr>
      </w:pPr>
    </w:p>
    <w:p w14:paraId="5BA79108" w14:textId="2B73A540" w:rsidR="00556AD0" w:rsidRPr="00F87199" w:rsidRDefault="000E3980" w:rsidP="00556A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Cs w:val="18"/>
          <w:lang w:val="en-US"/>
        </w:rPr>
      </w:pPr>
      <w:r w:rsidRPr="00F87199">
        <w:rPr>
          <w:rFonts w:ascii="Times New Roman" w:hAnsi="Times New Roman" w:cs="Times New Roman"/>
          <w:b/>
          <w:color w:val="000000" w:themeColor="text1"/>
          <w:sz w:val="22"/>
          <w:szCs w:val="22"/>
          <w:lang w:val="en-US"/>
        </w:rPr>
        <w:t>Keywords:</w:t>
      </w:r>
      <w:r w:rsidR="00E37827" w:rsidRPr="00F87199">
        <w:rPr>
          <w:rFonts w:ascii="Times New Roman" w:hAnsi="Times New Roman" w:cs="Times New Roman"/>
          <w:bCs w:val="0"/>
          <w:sz w:val="24"/>
          <w:szCs w:val="24"/>
          <w:lang w:val="en-US" w:eastAsia="en-US"/>
        </w:rPr>
        <w:t xml:space="preserve"> </w:t>
      </w:r>
    </w:p>
    <w:p w14:paraId="6D84C67F" w14:textId="73A01AC9" w:rsidR="00556AD0" w:rsidRPr="00441219" w:rsidRDefault="00D57E63" w:rsidP="00441219">
      <w:pPr>
        <w:spacing w:line="240" w:lineRule="auto"/>
        <w:jc w:val="both"/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sectPr w:rsidR="00556AD0" w:rsidRPr="00441219" w:rsidSect="00776822"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pgNumType w:fmt="numberInDash"/>
          <w:cols w:space="708"/>
          <w:titlePg/>
          <w:docGrid w:linePitch="360"/>
        </w:sectPr>
      </w:pPr>
      <w:r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 xml:space="preserve">Between 4-8 keywords, </w:t>
      </w:r>
      <w:r w:rsid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>Times New Roman 11</w:t>
      </w:r>
      <w:r w:rsidR="00D86DF9" w:rsidRPr="00D86DF9">
        <w:rPr>
          <w:rFonts w:ascii="Times New Roman" w:hAnsi="Times New Roman" w:cs="Times New Roman"/>
          <w:bCs w:val="0"/>
          <w:color w:val="000000" w:themeColor="text1"/>
          <w:sz w:val="22"/>
          <w:szCs w:val="22"/>
          <w:lang w:val="en-US"/>
        </w:rPr>
        <w:t xml:space="preserve"> point font</w:t>
      </w:r>
    </w:p>
    <w:p w14:paraId="3EA560D8" w14:textId="77777777" w:rsidR="00882C72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Giriş </w:t>
      </w:r>
      <w:r w:rsidRPr="008234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8116E2" w14:textId="77777777" w:rsidR="00882C72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başlıklar Times New Roman 12 Punto, sola dayalı, ilk harfi büyük, bold şekilde verilmelidir. Gerekli görüldüğü takdirde numaralandırma yapılabilir. </w:t>
      </w:r>
    </w:p>
    <w:p w14:paraId="1857C2D5" w14:textId="77777777" w:rsidR="00882C72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 başlıklar Times New Roman 12 punto, sola dayalı, ilk harfi büyük, bod şekilde verilmedir. Gerektiğinde numaralandırma yapılabilir. </w:t>
      </w:r>
    </w:p>
    <w:p w14:paraId="79DA19FA" w14:textId="77777777" w:rsidR="00882C72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23794A" w14:textId="77777777" w:rsidR="00882C72" w:rsidRPr="00C4490B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Metinler, APA 6 yazım kuralı düzenine göre oluşturulacaktır. Web sayfasında ayrıntılı bilgi yer alacaktır.</w:t>
      </w:r>
    </w:p>
    <w:p w14:paraId="4EF0F442" w14:textId="77777777" w:rsidR="00882C72" w:rsidRPr="00C4490B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- Metinde 12 punto Times New Roman yazı karakteri kullanılır.</w:t>
      </w:r>
    </w:p>
    <w:p w14:paraId="0CD762CB" w14:textId="6600D3BF" w:rsidR="00882C72" w:rsidRPr="00C4490B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- Metin, A4 boyutlarındaki kâğıda üst, alt, sa</w:t>
      </w:r>
      <w:r w:rsidR="003B1294">
        <w:rPr>
          <w:rFonts w:ascii="Times New Roman" w:hAnsi="Times New Roman" w:cs="Times New Roman"/>
          <w:color w:val="000000" w:themeColor="text1"/>
          <w:sz w:val="24"/>
          <w:szCs w:val="24"/>
        </w:rPr>
        <w:t>ğ, sol</w:t>
      </w: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boşluk 2,5 cm bırakılarak, iki yana dayalı, satır sonu tirelemesiz şekilde olmalıdır.</w:t>
      </w:r>
    </w:p>
    <w:p w14:paraId="3DF5BEEB" w14:textId="77777777" w:rsidR="00882C72" w:rsidRPr="00C4490B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- Paragraflarda ve başlıklarda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girinti olma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lıdır.</w:t>
      </w:r>
    </w:p>
    <w:p w14:paraId="17AA078E" w14:textId="77777777" w:rsidR="00882C72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- Paragraf sekmesinde aralık bölümünde önce alanı 0 nk ve sonra alanı 6 nk, satır aralığı ise 1,5 olmalıdır.</w:t>
      </w:r>
    </w:p>
    <w:p w14:paraId="70F07F51" w14:textId="77777777" w:rsidR="00882C72" w:rsidRPr="00C4490B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- İngilizcede yaygın olan ifadeler ve kısaltmalar italik yazılmamalıdır. Örneğin, apriori, vis-a-vis, per se vb…</w:t>
      </w:r>
    </w:p>
    <w:p w14:paraId="5551311F" w14:textId="77777777" w:rsidR="00882C72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- Metindeki bir ifade, daha çok vurgulamak amacıyla italik yapılmamalıdır.</w:t>
      </w:r>
    </w:p>
    <w:p w14:paraId="26D66547" w14:textId="77777777" w:rsidR="00882C72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- Kaynak gösterme metin içinde olmalıdır. Açıklamalar dipnot şeklinde verilmelidir; metin sonuna konulmamalıdır.</w:t>
      </w:r>
    </w:p>
    <w:p w14:paraId="09F827AB" w14:textId="77777777" w:rsidR="00882C72" w:rsidRPr="00823436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67A8E" w14:textId="77777777" w:rsidR="00882C72" w:rsidRPr="00823436" w:rsidRDefault="00882C72" w:rsidP="00882C72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3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Sonuç</w:t>
      </w:r>
    </w:p>
    <w:p w14:paraId="49684C3D" w14:textId="77777777" w:rsidR="00882C72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Çalışma sonrasında ulaşılan sonuçlar “Sonuç” başlığı altında verilmedir. </w:t>
      </w:r>
    </w:p>
    <w:p w14:paraId="414191E8" w14:textId="77777777" w:rsidR="00882C72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751A4" w14:textId="77777777" w:rsidR="00882C72" w:rsidRPr="00823436" w:rsidRDefault="00882C72" w:rsidP="00882C7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Kaynakça </w:t>
      </w:r>
    </w:p>
    <w:p w14:paraId="6153CAAE" w14:textId="77777777" w:rsidR="00882C72" w:rsidRDefault="00882C72" w:rsidP="00882C72">
      <w:pPr>
        <w:spacing w:line="276" w:lineRule="auto"/>
        <w:ind w:right="17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APA 6 yazım kuralı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düzenine göre oluşturulmalıdır. </w:t>
      </w:r>
    </w:p>
    <w:p w14:paraId="669367B3" w14:textId="77777777" w:rsidR="00882C72" w:rsidRPr="005D3DB9" w:rsidRDefault="00882C72" w:rsidP="00882C72">
      <w:pPr>
        <w:spacing w:line="276" w:lineRule="auto"/>
        <w:ind w:right="170"/>
        <w:contextualSpacing/>
        <w:jc w:val="both"/>
        <w:rPr>
          <w:rFonts w:ascii="Calibri" w:hAnsi="Calibri" w:cs="Times New Roman"/>
          <w:color w:val="000000" w:themeColor="text1"/>
          <w:sz w:val="21"/>
          <w:szCs w:val="21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Yazar soy isim harf sırasına göre dizilmelidir. </w:t>
      </w:r>
    </w:p>
    <w:p w14:paraId="3FFE2CD9" w14:textId="77777777" w:rsidR="00882C72" w:rsidRDefault="00882C72" w:rsidP="00882C72">
      <w:p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</w:p>
    <w:p w14:paraId="150B4D1D" w14:textId="77777777" w:rsidR="00882C72" w:rsidRPr="00823436" w:rsidRDefault="00882C72" w:rsidP="00882C72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3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Structured Abstract</w:t>
      </w:r>
    </w:p>
    <w:p w14:paraId="6D9A0190" w14:textId="77777777" w:rsidR="00882C72" w:rsidRDefault="00882C72" w:rsidP="00882C7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90B">
        <w:rPr>
          <w:rFonts w:ascii="Times New Roman" w:hAnsi="Times New Roman" w:cs="Times New Roman"/>
          <w:color w:val="000000" w:themeColor="text1"/>
          <w:sz w:val="24"/>
          <w:szCs w:val="24"/>
        </w:rPr>
        <w:t>- Makalelerin uluslararası düzeyde okunurluğunu ve alıntılanmasını kolaylaştıracağı için “Structured Abstract” başlığı altında 500-750 kelime arasında genişletilmiş İngilizce özet olmalıdır. İngilizce yazılan makalelerde genişletilmiş özet istenmemektedir.</w:t>
      </w:r>
    </w:p>
    <w:p w14:paraId="0D9F4BC5" w14:textId="77777777" w:rsidR="00BF640B" w:rsidRDefault="00BF640B" w:rsidP="00DD53A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E605A45" w14:textId="77777777" w:rsidR="00BF640B" w:rsidRDefault="00BF640B" w:rsidP="00DD53A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697B43" w14:textId="77777777" w:rsidR="00BF640B" w:rsidRDefault="00BF640B" w:rsidP="00DD53A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95BEDA" w14:textId="77777777" w:rsidR="00BF640B" w:rsidRDefault="00BF640B" w:rsidP="00DD53A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59C07B" w14:textId="64DF74EE" w:rsidR="00BF640B" w:rsidRDefault="00BF640B" w:rsidP="00DD53A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64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Introduction</w:t>
      </w:r>
    </w:p>
    <w:p w14:paraId="186FB61F" w14:textId="11FAB761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Writing Rules:</w:t>
      </w:r>
    </w:p>
    <w:p w14:paraId="10AA74B8" w14:textId="192FABB1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>Times New Roman 12</w:t>
      </w:r>
      <w:r w:rsidR="00D86DF9" w:rsidRPr="00D86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 font 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>is used.</w:t>
      </w:r>
    </w:p>
    <w:p w14:paraId="7D2BDF8D" w14:textId="3ED1DB40" w:rsidR="00D86DF9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-The text should be 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>justified</w:t>
      </w:r>
      <w:r w:rsidR="00C235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4C65D2" w14:textId="389B3A5D" w:rsidR="00DD53A7" w:rsidRPr="00DD53A7" w:rsidRDefault="00D86DF9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-M</w:t>
      </w:r>
      <w:r w:rsidR="00DD53A7"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argins at the top, bottom, right,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left: </w:t>
      </w:r>
      <w:r w:rsidR="00DD53A7"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2.5 cm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D53A7"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A4 size paper.</w:t>
      </w:r>
    </w:p>
    <w:p w14:paraId="6BEB2538" w14:textId="727244E2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>No indentation at the beginning of the paragraph</w:t>
      </w:r>
    </w:p>
    <w:p w14:paraId="6F644B9B" w14:textId="6D347C51" w:rsidR="00D86DF9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Single line spacing:</w:t>
      </w:r>
      <w:r w:rsidR="00B47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0pt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before,</w:t>
      </w:r>
      <w:r w:rsidR="00B479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6pt</w:t>
      </w:r>
      <w:bookmarkStart w:id="1" w:name="_GoBack"/>
      <w:bookmarkEnd w:id="1"/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after</w:t>
      </w:r>
    </w:p>
    <w:p w14:paraId="36FFBFF8" w14:textId="6F20E7DF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-Line spacing: 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1.5.</w:t>
      </w:r>
    </w:p>
    <w:p w14:paraId="0C7452DB" w14:textId="01A755A8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The title of the article should be written Turkish and English, with </w:t>
      </w:r>
      <w:r w:rsidR="00C300BC" w:rsidRPr="00C300BC">
        <w:rPr>
          <w:rFonts w:ascii="Times New Roman" w:hAnsi="Times New Roman" w:cs="Times New Roman"/>
          <w:color w:val="000000" w:themeColor="text1"/>
          <w:sz w:val="24"/>
          <w:szCs w:val="24"/>
        </w:rPr>
        <w:t>Times New Roman 12 point font</w:t>
      </w:r>
      <w:r w:rsidR="00D86DF9" w:rsidRPr="00C300B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bold and centered.</w:t>
      </w:r>
    </w:p>
    <w:p w14:paraId="659B5327" w14:textId="6F60C3AD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86DF9" w:rsidRPr="00D86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86DF9"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n explanation should be made by adding a * f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>ootnote at the end of the title i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 the study has been presented in a congress/symposium etc. before, 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if it was pro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>duced from a project or thesis.</w:t>
      </w:r>
    </w:p>
    <w:p w14:paraId="12D1F6D5" w14:textId="1440F006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- A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uthor names should be 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>written in Times New R</w:t>
      </w:r>
      <w:r w:rsidR="00D86DF9">
        <w:rPr>
          <w:rFonts w:ascii="Times New Roman" w:hAnsi="Times New Roman" w:cs="Times New Roman"/>
          <w:color w:val="000000" w:themeColor="text1"/>
          <w:sz w:val="24"/>
          <w:szCs w:val="24"/>
        </w:rPr>
        <w:t>oman 12 point font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. The full names of the author(s) should be centered under the title of the article, the institutions (university, faculty and department names), city and country names and e-mail addresses should be indicated in the footnote.</w:t>
      </w:r>
    </w:p>
    <w:p w14:paraId="1BF6FFEE" w14:textId="62D707F5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-Öz and Abstract should be prepared using </w:t>
      </w:r>
      <w:r w:rsidR="00C300BC" w:rsidRPr="00C300BC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>mes New Roman 11</w:t>
      </w:r>
      <w:r w:rsidR="00C300BC" w:rsidRPr="00C30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point font</w:t>
      </w:r>
      <w:r w:rsidRPr="00C300B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1.0 line spacing. They 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should be between 150-250 words. Reference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should not be used in the abstract. 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Works written 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Turkish 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>must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include the English title and "Abstract", w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hile works written in English 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should have a Turkish title and "Öz".</w:t>
      </w:r>
    </w:p>
    <w:p w14:paraId="6DC509ED" w14:textId="320636C0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- Since it facilitate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readability and citation of articles at international level, there should be an extended English 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>abstract</w:t>
      </w: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between 500-750 words under the heading "Structured Abstract". Extended abstracts are not required for articles written in English.</w:t>
      </w:r>
    </w:p>
    <w:p w14:paraId="3B1AB957" w14:textId="77777777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- Anahtar kelimeler and Keywords should be between 4-8 words.</w:t>
      </w:r>
    </w:p>
    <w:p w14:paraId="0B451C58" w14:textId="7640F60E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- Common expressions and abbreviations in English should not be written in italics. For example, ap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>riori, vis-a-vis, per se etc.</w:t>
      </w:r>
    </w:p>
    <w:p w14:paraId="755D185C" w14:textId="77777777" w:rsidR="00DD53A7" w:rsidRPr="00DD53A7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- An expression in the text should not be italicized in order to emphasize more.</w:t>
      </w:r>
    </w:p>
    <w:p w14:paraId="5ABE59B6" w14:textId="66A2EB6D" w:rsidR="007D17E7" w:rsidRPr="00823436" w:rsidRDefault="00DD53A7" w:rsidP="00DD53A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53A7">
        <w:rPr>
          <w:rFonts w:ascii="Times New Roman" w:hAnsi="Times New Roman" w:cs="Times New Roman"/>
          <w:color w:val="000000" w:themeColor="text1"/>
          <w:sz w:val="24"/>
          <w:szCs w:val="24"/>
        </w:rPr>
        <w:t>-Citation should be within the text. Explanations should be given in footnotes and not at the end of the text.</w:t>
      </w:r>
    </w:p>
    <w:p w14:paraId="04283309" w14:textId="6B7E7677" w:rsidR="00C23508" w:rsidRDefault="0020527D" w:rsidP="00295A6D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52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Conclusion</w:t>
      </w:r>
    </w:p>
    <w:p w14:paraId="6D93ADBC" w14:textId="0878FDE1" w:rsidR="00C23508" w:rsidRPr="00C23508" w:rsidRDefault="00C23508" w:rsidP="00295A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508">
        <w:rPr>
          <w:rFonts w:ascii="Times New Roman" w:hAnsi="Times New Roman" w:cs="Times New Roman"/>
          <w:color w:val="000000" w:themeColor="text1"/>
          <w:sz w:val="24"/>
          <w:szCs w:val="24"/>
        </w:rPr>
        <w:t>The results obtained after the study are given under the heading 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Conclusions</w:t>
      </w:r>
      <w:r w:rsidRPr="00C23508">
        <w:rPr>
          <w:rFonts w:ascii="Times New Roman" w:hAnsi="Times New Roman" w:cs="Times New Roman"/>
          <w:color w:val="000000" w:themeColor="text1"/>
          <w:sz w:val="24"/>
          <w:szCs w:val="24"/>
        </w:rPr>
        <w:t>".</w:t>
      </w:r>
    </w:p>
    <w:p w14:paraId="67658756" w14:textId="7B7706FA" w:rsidR="00295A6D" w:rsidRPr="00823436" w:rsidRDefault="0042052D" w:rsidP="00295A6D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Bibliography</w:t>
      </w:r>
    </w:p>
    <w:p w14:paraId="61F2F965" w14:textId="50B114ED" w:rsidR="003974EB" w:rsidRDefault="003974EB" w:rsidP="00295A6D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74EB">
        <w:rPr>
          <w:rFonts w:ascii="Times New Roman" w:hAnsi="Times New Roman" w:cs="Times New Roman"/>
          <w:color w:val="000000" w:themeColor="text1"/>
          <w:sz w:val="24"/>
          <w:szCs w:val="24"/>
        </w:rPr>
        <w:t>The texts will b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>e created according to the APA 6</w:t>
      </w:r>
      <w:r w:rsidRPr="003974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7C9773" w14:textId="77777777" w:rsidR="00C23508" w:rsidRPr="00C23508" w:rsidRDefault="00C23508" w:rsidP="00295A6D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B87B1B" w14:textId="77777777" w:rsidR="00295A6D" w:rsidRPr="00823436" w:rsidRDefault="00295A6D" w:rsidP="00295A6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34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Structured Abstract</w:t>
      </w:r>
    </w:p>
    <w:p w14:paraId="0E0FFE54" w14:textId="467F16C2" w:rsidR="00556AD0" w:rsidRDefault="00E66685" w:rsidP="00295A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66685">
        <w:rPr>
          <w:rFonts w:ascii="Times New Roman" w:hAnsi="Times New Roman" w:cs="Times New Roman"/>
          <w:color w:val="000000" w:themeColor="text1"/>
          <w:sz w:val="24"/>
          <w:szCs w:val="24"/>
        </w:rPr>
        <w:t>Since it facilitate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6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readability and citation of articles at international level, there should be an extended English </w:t>
      </w:r>
      <w:r w:rsidR="00C300BC">
        <w:rPr>
          <w:rFonts w:ascii="Times New Roman" w:hAnsi="Times New Roman" w:cs="Times New Roman"/>
          <w:color w:val="000000" w:themeColor="text1"/>
          <w:sz w:val="24"/>
          <w:szCs w:val="24"/>
        </w:rPr>
        <w:t>abstract</w:t>
      </w:r>
      <w:r w:rsidRPr="00E666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between 500-750 words under the heading "Structured Abstract". Extended abstracts are not required for articles written in English.</w:t>
      </w:r>
    </w:p>
    <w:p w14:paraId="04001EF2" w14:textId="77777777" w:rsidR="00295A6D" w:rsidRDefault="00295A6D" w:rsidP="00295A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BBEE328" w14:textId="77777777" w:rsidR="00295A6D" w:rsidRDefault="00295A6D" w:rsidP="00295A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0F93B7F" w14:textId="77777777" w:rsidR="00295A6D" w:rsidRPr="00F87199" w:rsidRDefault="00295A6D" w:rsidP="00295A6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295A6D" w:rsidRPr="00F87199" w:rsidSect="008043DF"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pgNumType w:start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3DAAA" w14:textId="77777777" w:rsidR="00FF6A9B" w:rsidRDefault="00FF6A9B" w:rsidP="00162D66">
      <w:pPr>
        <w:spacing w:after="0" w:line="240" w:lineRule="auto"/>
      </w:pPr>
      <w:r>
        <w:separator/>
      </w:r>
    </w:p>
  </w:endnote>
  <w:endnote w:type="continuationSeparator" w:id="0">
    <w:p w14:paraId="4669B4FB" w14:textId="77777777" w:rsidR="00FF6A9B" w:rsidRDefault="00FF6A9B" w:rsidP="0016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7397617"/>
      <w:docPartObj>
        <w:docPartGallery w:val="Page Numbers (Bottom of Page)"/>
        <w:docPartUnique/>
      </w:docPartObj>
    </w:sdtPr>
    <w:sdtEndPr/>
    <w:sdtContent>
      <w:p w14:paraId="05BC1046" w14:textId="4819F87C" w:rsidR="00AB4A64" w:rsidRDefault="00AB4A6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E34">
          <w:rPr>
            <w:noProof/>
          </w:rPr>
          <w:t>114</w:t>
        </w:r>
        <w:r>
          <w:fldChar w:fldCharType="end"/>
        </w:r>
      </w:p>
    </w:sdtContent>
  </w:sdt>
  <w:p w14:paraId="488DDF4B" w14:textId="77777777" w:rsidR="00AB4A64" w:rsidRDefault="00AB4A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991567"/>
      <w:docPartObj>
        <w:docPartGallery w:val="Page Numbers (Bottom of Page)"/>
        <w:docPartUnique/>
      </w:docPartObj>
    </w:sdtPr>
    <w:sdtEndPr/>
    <w:sdtContent>
      <w:p w14:paraId="2DA13BCB" w14:textId="18F590E8" w:rsidR="00AB4A64" w:rsidRDefault="00AB4A6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3324C" w14:textId="53D942B3" w:rsidR="00073BD1" w:rsidRDefault="00073BD1" w:rsidP="00CA43E5">
    <w:pPr>
      <w:pStyle w:val="AltBilgi"/>
      <w:tabs>
        <w:tab w:val="clear" w:pos="4536"/>
        <w:tab w:val="clear" w:pos="9072"/>
        <w:tab w:val="left" w:pos="39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7F57E" w14:textId="1D137818" w:rsidR="00647F17" w:rsidRPr="000D3800" w:rsidRDefault="00837C81" w:rsidP="00C1162E">
    <w:pPr>
      <w:pStyle w:val="AltBilgi"/>
      <w:tabs>
        <w:tab w:val="clear" w:pos="4536"/>
        <w:tab w:val="clear" w:pos="9072"/>
        <w:tab w:val="left" w:pos="3559"/>
      </w:tabs>
      <w:jc w:val="center"/>
    </w:pPr>
    <w:r>
      <w:t>e-</w:t>
    </w:r>
    <w:r w:rsidRPr="00837C81">
      <w:t xml:space="preserve">ISSN: </w:t>
    </w:r>
    <w:r w:rsidR="00CE60EB" w:rsidRPr="00CE60EB">
      <w:t>2791-7290</w:t>
    </w:r>
  </w:p>
  <w:p w14:paraId="5A28ABFE" w14:textId="6558329A" w:rsidR="00CA43E5" w:rsidRPr="009B67C0" w:rsidRDefault="00CA43E5" w:rsidP="00647F17">
    <w:pPr>
      <w:pStyle w:val="AltBilgi"/>
      <w:rPr>
        <w:color w:val="00808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24E41" w14:textId="5FD0B2E4" w:rsidR="00556AD0" w:rsidRPr="000D3800" w:rsidRDefault="00FF6A9B" w:rsidP="00C1162E">
    <w:pPr>
      <w:pStyle w:val="AltBilgi"/>
      <w:tabs>
        <w:tab w:val="clear" w:pos="4536"/>
        <w:tab w:val="clear" w:pos="9072"/>
        <w:tab w:val="left" w:pos="3559"/>
      </w:tabs>
      <w:jc w:val="center"/>
    </w:pPr>
    <w:hyperlink r:id="rId1" w:history="1">
      <w:r w:rsidR="00C1162E" w:rsidRPr="009529ED">
        <w:rPr>
          <w:rStyle w:val="Kpr"/>
        </w:rPr>
        <w:t>https://dergipark.org.tr/tr/pub/lotus</w:t>
      </w:r>
    </w:hyperlink>
  </w:p>
  <w:p w14:paraId="12A1067B" w14:textId="77777777" w:rsidR="00556AD0" w:rsidRPr="009B67C0" w:rsidRDefault="00556AD0" w:rsidP="00647F17">
    <w:pPr>
      <w:pStyle w:val="AltBilgi"/>
      <w:rPr>
        <w:color w:val="00808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8437935"/>
      <w:docPartObj>
        <w:docPartGallery w:val="Page Numbers (Bottom of Page)"/>
        <w:docPartUnique/>
      </w:docPartObj>
    </w:sdtPr>
    <w:sdtEndPr/>
    <w:sdtContent>
      <w:p w14:paraId="7364A69B" w14:textId="6A5BCEF3" w:rsidR="00AB4A64" w:rsidRDefault="00AB4A6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E34">
          <w:rPr>
            <w:noProof/>
          </w:rPr>
          <w:t>113</w:t>
        </w:r>
        <w:r>
          <w:fldChar w:fldCharType="end"/>
        </w:r>
      </w:p>
    </w:sdtContent>
  </w:sdt>
  <w:p w14:paraId="7758813D" w14:textId="77777777" w:rsidR="00AB4A64" w:rsidRDefault="00AB4A64" w:rsidP="00CA43E5">
    <w:pPr>
      <w:pStyle w:val="AltBilgi"/>
      <w:tabs>
        <w:tab w:val="clear" w:pos="4536"/>
        <w:tab w:val="clear" w:pos="9072"/>
        <w:tab w:val="left" w:pos="3930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898682"/>
      <w:docPartObj>
        <w:docPartGallery w:val="Page Numbers (Bottom of Page)"/>
        <w:docPartUnique/>
      </w:docPartObj>
    </w:sdtPr>
    <w:sdtEndPr/>
    <w:sdtContent>
      <w:p w14:paraId="1A3C9A47" w14:textId="5FE6BBBA" w:rsidR="00AB4A64" w:rsidRDefault="00AB4A6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411916" w14:textId="77777777" w:rsidR="00556AD0" w:rsidRPr="00AB4A64" w:rsidRDefault="00556AD0" w:rsidP="00AB4A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23F9E" w14:textId="77777777" w:rsidR="00FF6A9B" w:rsidRDefault="00FF6A9B" w:rsidP="00162D66">
      <w:pPr>
        <w:spacing w:after="0" w:line="240" w:lineRule="auto"/>
      </w:pPr>
      <w:r>
        <w:separator/>
      </w:r>
    </w:p>
  </w:footnote>
  <w:footnote w:type="continuationSeparator" w:id="0">
    <w:p w14:paraId="1AABB3E6" w14:textId="77777777" w:rsidR="00FF6A9B" w:rsidRDefault="00FF6A9B" w:rsidP="00162D66">
      <w:pPr>
        <w:spacing w:after="0" w:line="240" w:lineRule="auto"/>
      </w:pPr>
      <w:r>
        <w:continuationSeparator/>
      </w:r>
    </w:p>
  </w:footnote>
  <w:footnote w:id="1">
    <w:p w14:paraId="54312576" w14:textId="77777777" w:rsidR="00356AD1" w:rsidRPr="00385435" w:rsidRDefault="0070051B" w:rsidP="00356AD1">
      <w:pPr>
        <w:pStyle w:val="DipnotMetni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85435">
        <w:rPr>
          <w:rFonts w:ascii="Times New Roman" w:hAnsi="Times New Roman" w:cs="Times New Roman"/>
          <w:color w:val="FF0000"/>
          <w:sz w:val="18"/>
          <w:szCs w:val="18"/>
        </w:rPr>
        <w:t xml:space="preserve">* </w:t>
      </w:r>
      <w:r w:rsidR="00356AD1" w:rsidRPr="00385435">
        <w:rPr>
          <w:rFonts w:ascii="Times New Roman" w:hAnsi="Times New Roman" w:cs="Times New Roman"/>
          <w:color w:val="FF0000"/>
          <w:sz w:val="18"/>
          <w:szCs w:val="18"/>
        </w:rPr>
        <w:t xml:space="preserve">Etik Beyan: * Bu makale, ….. Sempozyumu’nda sözlü olarak sunulan ancak tam metni yayımlanmayan “…..” adlı tebliğin içeriği geliştirilerek ve kısmen değiştirilerek üretilmiş hâlidir. </w:t>
      </w:r>
    </w:p>
    <w:p w14:paraId="7C770A7D" w14:textId="77777777" w:rsidR="00356AD1" w:rsidRPr="00385435" w:rsidRDefault="00356AD1" w:rsidP="00356AD1">
      <w:pPr>
        <w:pStyle w:val="DipnotMetni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85435">
        <w:rPr>
          <w:rFonts w:ascii="Times New Roman" w:hAnsi="Times New Roman" w:cs="Times New Roman"/>
          <w:color w:val="FF0000"/>
          <w:sz w:val="18"/>
          <w:szCs w:val="18"/>
        </w:rPr>
        <w:t xml:space="preserve"> Bu çalışma … danışmanlığında … tarihinde sunduğumuz/tamamladığımız … başlıklı yüksek lisans/doktora tezi esas alınarak hazırlanmıştır. </w:t>
      </w:r>
    </w:p>
    <w:p w14:paraId="7DDA4974" w14:textId="77777777" w:rsidR="00356AD1" w:rsidRPr="00385435" w:rsidRDefault="00356AD1" w:rsidP="00356AD1">
      <w:pPr>
        <w:pStyle w:val="DipnotMetni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85435">
        <w:rPr>
          <w:rFonts w:ascii="Times New Roman" w:hAnsi="Times New Roman" w:cs="Times New Roman"/>
          <w:color w:val="FF0000"/>
          <w:sz w:val="18"/>
          <w:szCs w:val="18"/>
        </w:rPr>
        <w:t>Bu çalışmanın hazırlanma sürecinde bilimsel ve etik ilkelere uyulduğu ve yararlanılan tüm çalışmaların kaynakçada belirtildiği beyan olunur.</w:t>
      </w:r>
    </w:p>
    <w:p w14:paraId="3A40E4A5" w14:textId="77777777" w:rsidR="00356AD1" w:rsidRPr="00385435" w:rsidRDefault="00356AD1" w:rsidP="00356AD1">
      <w:pPr>
        <w:pStyle w:val="DipnotMetni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85435">
        <w:rPr>
          <w:rFonts w:ascii="Times New Roman" w:hAnsi="Times New Roman" w:cs="Times New Roman"/>
          <w:color w:val="FF0000"/>
          <w:sz w:val="18"/>
          <w:szCs w:val="18"/>
        </w:rPr>
        <w:t>Tüm dipnotlar, Times New Roman, 9 Punto, Sağa sola yaslı, aralık önce 0nk, sonra 6 nk</w:t>
      </w:r>
    </w:p>
    <w:p w14:paraId="7223B8A2" w14:textId="24997550" w:rsidR="003E165F" w:rsidRPr="003E165F" w:rsidRDefault="003E165F" w:rsidP="003E165F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385435">
        <w:rPr>
          <w:rStyle w:val="DipnotBavurusu"/>
          <w:rFonts w:ascii="Times New Roman" w:hAnsi="Times New Roman" w:cs="Times New Roman"/>
          <w:color w:val="FF0000"/>
          <w:sz w:val="18"/>
          <w:szCs w:val="18"/>
        </w:rPr>
        <w:footnoteRef/>
      </w:r>
      <w:r w:rsidRPr="00385435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385435" w:rsidRPr="00385435">
        <w:rPr>
          <w:rFonts w:ascii="Times New Roman" w:hAnsi="Times New Roman" w:cs="Times New Roman"/>
          <w:color w:val="FF0000"/>
          <w:sz w:val="18"/>
          <w:szCs w:val="18"/>
        </w:rPr>
        <w:t>Unvan</w:t>
      </w:r>
      <w:r w:rsidR="00385435" w:rsidRPr="00385435">
        <w:rPr>
          <w:color w:val="FF0000"/>
        </w:rPr>
        <w:t xml:space="preserve">, </w:t>
      </w:r>
      <w:r w:rsidR="00385435" w:rsidRPr="00385435">
        <w:rPr>
          <w:rFonts w:ascii="Times New Roman" w:hAnsi="Times New Roman" w:cs="Times New Roman"/>
          <w:color w:val="FF0000"/>
          <w:sz w:val="18"/>
          <w:szCs w:val="18"/>
        </w:rPr>
        <w:t>Üniversite Adı, Fakülte Adı, Anabilim Dalı Adı, Şehir, Ülke, E posta, ORCID ID:</w:t>
      </w:r>
    </w:p>
  </w:footnote>
  <w:footnote w:id="2">
    <w:p w14:paraId="55FA0788" w14:textId="77777777" w:rsidR="00ED63B9" w:rsidRPr="0020527D" w:rsidRDefault="00B766CE" w:rsidP="00ED63B9">
      <w:pPr>
        <w:pStyle w:val="DipnotMetni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0527D">
        <w:rPr>
          <w:rFonts w:ascii="Times New Roman" w:hAnsi="Times New Roman" w:cs="Times New Roman"/>
          <w:color w:val="FF0000"/>
          <w:sz w:val="18"/>
          <w:szCs w:val="18"/>
        </w:rPr>
        <w:t xml:space="preserve">* </w:t>
      </w:r>
      <w:r w:rsidR="00BB031A" w:rsidRPr="0020527D">
        <w:rPr>
          <w:rFonts w:ascii="Times New Roman" w:hAnsi="Times New Roman" w:cs="Times New Roman"/>
          <w:color w:val="FF0000"/>
          <w:sz w:val="18"/>
          <w:szCs w:val="18"/>
        </w:rPr>
        <w:t>Ethical Statement</w:t>
      </w:r>
      <w:r w:rsidRPr="0020527D">
        <w:rPr>
          <w:rFonts w:ascii="Times New Roman" w:hAnsi="Times New Roman" w:cs="Times New Roman"/>
          <w:color w:val="FF0000"/>
          <w:sz w:val="18"/>
          <w:szCs w:val="18"/>
        </w:rPr>
        <w:t xml:space="preserve">: * </w:t>
      </w:r>
      <w:r w:rsidR="00ED63B9" w:rsidRPr="0020527D">
        <w:rPr>
          <w:rFonts w:ascii="Times New Roman" w:hAnsi="Times New Roman" w:cs="Times New Roman"/>
          <w:color w:val="FF0000"/>
          <w:sz w:val="18"/>
          <w:szCs w:val="18"/>
        </w:rPr>
        <w:t>This article is the revised and developed version of the unpublished conference presentation entitled “….”, orally delivered at the ….. Symposium....</w:t>
      </w:r>
    </w:p>
    <w:p w14:paraId="73FFDF1E" w14:textId="77777777" w:rsidR="00ED63B9" w:rsidRPr="0020527D" w:rsidRDefault="00ED63B9" w:rsidP="00ED63B9">
      <w:pPr>
        <w:pStyle w:val="DipnotMetni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0527D">
        <w:rPr>
          <w:rFonts w:ascii="Times New Roman" w:hAnsi="Times New Roman" w:cs="Times New Roman"/>
          <w:color w:val="FF0000"/>
          <w:sz w:val="18"/>
          <w:szCs w:val="18"/>
        </w:rPr>
        <w:t>* This article is extracted from my master thesis/doctorate dissertation entitled “…”, supervised by … (Master’s Thesis/Ph.D. Dissertation,  … University, City/State, Year).</w:t>
      </w:r>
    </w:p>
    <w:p w14:paraId="0A6AA726" w14:textId="14FC98ED" w:rsidR="002D0320" w:rsidRPr="0020527D" w:rsidRDefault="00ED63B9" w:rsidP="002D0320">
      <w:pPr>
        <w:pStyle w:val="DipnotMetni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0527D">
        <w:rPr>
          <w:rFonts w:ascii="Times New Roman" w:hAnsi="Times New Roman" w:cs="Times New Roman"/>
          <w:color w:val="FF0000"/>
          <w:sz w:val="18"/>
          <w:szCs w:val="18"/>
        </w:rPr>
        <w:t>It is declared that scientific and ethical principles have been followed while carrying out and writing this study and that all the sources used have been properly cited.</w:t>
      </w:r>
    </w:p>
    <w:p w14:paraId="6C76DF21" w14:textId="33587455" w:rsidR="00B766CE" w:rsidRPr="003E165F" w:rsidRDefault="00B766CE" w:rsidP="002D0320">
      <w:pPr>
        <w:pStyle w:val="DipnotMetni"/>
        <w:jc w:val="both"/>
        <w:rPr>
          <w:rFonts w:ascii="Times New Roman" w:hAnsi="Times New Roman" w:cs="Times New Roman"/>
          <w:sz w:val="18"/>
          <w:szCs w:val="18"/>
        </w:rPr>
      </w:pPr>
      <w:r w:rsidRPr="0020527D">
        <w:rPr>
          <w:rStyle w:val="DipnotBavurusu"/>
          <w:rFonts w:ascii="Times New Roman" w:hAnsi="Times New Roman" w:cs="Times New Roman"/>
          <w:color w:val="FF0000"/>
          <w:sz w:val="18"/>
          <w:szCs w:val="18"/>
        </w:rPr>
        <w:footnoteRef/>
      </w:r>
      <w:r w:rsidRPr="0020527D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FD0006" w:rsidRPr="0020527D">
        <w:rPr>
          <w:rFonts w:ascii="Times New Roman" w:hAnsi="Times New Roman" w:cs="Times New Roman"/>
          <w:color w:val="FF0000"/>
          <w:sz w:val="18"/>
          <w:szCs w:val="18"/>
        </w:rPr>
        <w:t>Academic title</w:t>
      </w:r>
      <w:r w:rsidR="00FD0006" w:rsidRPr="0020527D">
        <w:rPr>
          <w:color w:val="FF0000"/>
        </w:rPr>
        <w:t xml:space="preserve">, </w:t>
      </w:r>
      <w:r w:rsidR="00FD0006" w:rsidRPr="0020527D">
        <w:rPr>
          <w:rFonts w:ascii="Times New Roman" w:hAnsi="Times New Roman" w:cs="Times New Roman"/>
          <w:color w:val="FF0000"/>
          <w:sz w:val="18"/>
          <w:szCs w:val="18"/>
        </w:rPr>
        <w:t>University Name, Faculty Name, Department Name, City, Country, E posta, ORCID ID</w:t>
      </w:r>
      <w:r w:rsidR="00FD0006" w:rsidRPr="00C4490B">
        <w:rPr>
          <w:rFonts w:ascii="Times New Roman" w:hAnsi="Times New Roman" w:cs="Times New Roman"/>
          <w:sz w:val="18"/>
          <w:szCs w:val="18"/>
        </w:rP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96CFE" w14:textId="530B913F" w:rsidR="00776822" w:rsidRPr="007464A8" w:rsidRDefault="00295A6D" w:rsidP="00295A6D">
    <w:pPr>
      <w:pStyle w:val="stBilgi"/>
      <w:jc w:val="center"/>
    </w:pPr>
    <w:r>
      <w:rPr>
        <w:bCs w:val="0"/>
      </w:rPr>
      <w:t>Title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5A36A" w14:textId="7D8C15E7" w:rsidR="00646910" w:rsidRPr="007F4C05" w:rsidRDefault="00295A6D" w:rsidP="00295A6D">
    <w:pPr>
      <w:pStyle w:val="stBilgi"/>
      <w:jc w:val="center"/>
    </w:pPr>
    <w:r>
      <w:rPr>
        <w:bCs w:val="0"/>
      </w:rPr>
      <w:t>Makale Başlık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FCAD1" w14:textId="0B9DD72B" w:rsidR="00776822" w:rsidRPr="00556AD0" w:rsidRDefault="008C3E81" w:rsidP="00556AD0">
    <w:pPr>
      <w:pStyle w:val="stBilgi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1AB7DF" wp14:editId="308C0A55">
          <wp:simplePos x="0" y="0"/>
          <wp:positionH relativeFrom="margin">
            <wp:align>left</wp:align>
          </wp:positionH>
          <wp:positionV relativeFrom="paragraph">
            <wp:posOffset>-156795</wp:posOffset>
          </wp:positionV>
          <wp:extent cx="1264920" cy="396240"/>
          <wp:effectExtent l="0" t="0" r="0" b="3810"/>
          <wp:wrapSquare wrapText="bothSides"/>
          <wp:docPr id="592507742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507742" name="Resim 1" descr="metin, yazı tipi, logo, simge, sembol içeren bir resim&#10;&#10;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8A1" w:rsidRPr="006A18A1">
      <w:t>International Journal of Language and Translation Studies</w:t>
    </w:r>
    <w:r w:rsidR="0053072B">
      <w:t xml:space="preserve">, </w:t>
    </w:r>
    <w:r w:rsidR="00385435">
      <w:t>Cilt</w:t>
    </w:r>
    <w:r w:rsidR="006A18A1" w:rsidRPr="006A18A1">
      <w:t>/</w:t>
    </w:r>
    <w:r w:rsidR="00385435">
      <w:t>Sayı</w:t>
    </w:r>
    <w:r w:rsidR="006A18A1" w:rsidRPr="006A18A1">
      <w:t xml:space="preserve"> (</w:t>
    </w:r>
    <w:r w:rsidR="00385435">
      <w:t>Yıl</w:t>
    </w:r>
    <w:r w:rsidR="006A18A1" w:rsidRPr="006A18A1">
      <w:t xml:space="preserve">), </w:t>
    </w:r>
    <w:r w:rsidR="00385435">
      <w:t>Sayfa Numarası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4E303" w14:textId="2399DD8F" w:rsidR="00556AD0" w:rsidRPr="00556AD0" w:rsidRDefault="006A18A1" w:rsidP="00556AD0">
    <w:pPr>
      <w:pStyle w:val="stBilgi"/>
      <w:jc w:val="right"/>
    </w:pPr>
    <w:r w:rsidRPr="006A18A1">
      <w:t>International Journal of Language and Translation Studies</w:t>
    </w:r>
    <w:r w:rsidR="00297F6F">
      <w:t xml:space="preserve">, </w:t>
    </w:r>
    <w:r w:rsidR="009A0D43">
      <w:t>Volume</w:t>
    </w:r>
    <w:r w:rsidRPr="006A18A1">
      <w:t>/</w:t>
    </w:r>
    <w:r w:rsidR="009A0D43">
      <w:t>Issue</w:t>
    </w:r>
    <w:r w:rsidRPr="006A18A1">
      <w:t xml:space="preserve"> (</w:t>
    </w:r>
    <w:r w:rsidR="009A0D43">
      <w:t>Year</w:t>
    </w:r>
    <w:r w:rsidRPr="006A18A1">
      <w:t xml:space="preserve">), </w:t>
    </w:r>
    <w:r w:rsidR="009A0D43">
      <w:t>Page Number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4E191" w14:textId="7407D12E" w:rsidR="00556AD0" w:rsidRPr="00556AD0" w:rsidRDefault="00556AD0" w:rsidP="00556AD0">
    <w:pPr>
      <w:pStyle w:val="stBilgi"/>
    </w:pPr>
    <w:r w:rsidRPr="00556AD0">
      <w:t>Makale Türkçe Adı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279C9"/>
    <w:multiLevelType w:val="multilevel"/>
    <w:tmpl w:val="C408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D1C2B"/>
    <w:multiLevelType w:val="multilevel"/>
    <w:tmpl w:val="AA028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4052D"/>
    <w:multiLevelType w:val="multilevel"/>
    <w:tmpl w:val="24460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47A735A"/>
    <w:multiLevelType w:val="hybridMultilevel"/>
    <w:tmpl w:val="EC82F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26958"/>
    <w:multiLevelType w:val="multilevel"/>
    <w:tmpl w:val="0A689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 w15:restartNumberingAfterBreak="0">
    <w:nsid w:val="5ED2606D"/>
    <w:multiLevelType w:val="hybridMultilevel"/>
    <w:tmpl w:val="5838B108"/>
    <w:lvl w:ilvl="0" w:tplc="E8220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7753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05F333A"/>
    <w:multiLevelType w:val="hybridMultilevel"/>
    <w:tmpl w:val="AD622312"/>
    <w:lvl w:ilvl="0" w:tplc="EAE4B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616B0"/>
    <w:multiLevelType w:val="hybridMultilevel"/>
    <w:tmpl w:val="01E404CE"/>
    <w:lvl w:ilvl="0" w:tplc="041F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66"/>
    <w:rsid w:val="00033F6B"/>
    <w:rsid w:val="000717D7"/>
    <w:rsid w:val="00073BD1"/>
    <w:rsid w:val="00074CA9"/>
    <w:rsid w:val="00081A27"/>
    <w:rsid w:val="000A0F02"/>
    <w:rsid w:val="000D09DB"/>
    <w:rsid w:val="000D1F28"/>
    <w:rsid w:val="000D3800"/>
    <w:rsid w:val="000E3980"/>
    <w:rsid w:val="00131328"/>
    <w:rsid w:val="00137385"/>
    <w:rsid w:val="00162D66"/>
    <w:rsid w:val="00183C11"/>
    <w:rsid w:val="001E6150"/>
    <w:rsid w:val="001F753B"/>
    <w:rsid w:val="0020527D"/>
    <w:rsid w:val="002147A0"/>
    <w:rsid w:val="00225DEA"/>
    <w:rsid w:val="002367A5"/>
    <w:rsid w:val="0024256E"/>
    <w:rsid w:val="00285501"/>
    <w:rsid w:val="0029371C"/>
    <w:rsid w:val="00295A6D"/>
    <w:rsid w:val="00297F6F"/>
    <w:rsid w:val="002C5312"/>
    <w:rsid w:val="002D01B3"/>
    <w:rsid w:val="002D0320"/>
    <w:rsid w:val="002F022C"/>
    <w:rsid w:val="002F5434"/>
    <w:rsid w:val="00301A79"/>
    <w:rsid w:val="003369DE"/>
    <w:rsid w:val="00346617"/>
    <w:rsid w:val="00356AD1"/>
    <w:rsid w:val="00364B1A"/>
    <w:rsid w:val="003666A3"/>
    <w:rsid w:val="00385435"/>
    <w:rsid w:val="00387A24"/>
    <w:rsid w:val="003974EB"/>
    <w:rsid w:val="003A4856"/>
    <w:rsid w:val="003A7570"/>
    <w:rsid w:val="003B1294"/>
    <w:rsid w:val="003B3F66"/>
    <w:rsid w:val="003B5483"/>
    <w:rsid w:val="003C2D51"/>
    <w:rsid w:val="003D469E"/>
    <w:rsid w:val="003E165F"/>
    <w:rsid w:val="0042052D"/>
    <w:rsid w:val="00430E2F"/>
    <w:rsid w:val="00434B8B"/>
    <w:rsid w:val="00441219"/>
    <w:rsid w:val="0045272E"/>
    <w:rsid w:val="00475E22"/>
    <w:rsid w:val="0047662A"/>
    <w:rsid w:val="00496550"/>
    <w:rsid w:val="00497B9D"/>
    <w:rsid w:val="004C1EC0"/>
    <w:rsid w:val="004F37EC"/>
    <w:rsid w:val="004F4CB6"/>
    <w:rsid w:val="004F4FF7"/>
    <w:rsid w:val="0053072B"/>
    <w:rsid w:val="005431A4"/>
    <w:rsid w:val="00556AD0"/>
    <w:rsid w:val="00571F3E"/>
    <w:rsid w:val="00575350"/>
    <w:rsid w:val="005919F0"/>
    <w:rsid w:val="005A1E77"/>
    <w:rsid w:val="005C60D0"/>
    <w:rsid w:val="005D3DB9"/>
    <w:rsid w:val="005F4F49"/>
    <w:rsid w:val="006158C4"/>
    <w:rsid w:val="006259B6"/>
    <w:rsid w:val="006445DE"/>
    <w:rsid w:val="00646910"/>
    <w:rsid w:val="00647955"/>
    <w:rsid w:val="00647F17"/>
    <w:rsid w:val="00651C2A"/>
    <w:rsid w:val="00677AD2"/>
    <w:rsid w:val="00684718"/>
    <w:rsid w:val="006A18A1"/>
    <w:rsid w:val="006A2A30"/>
    <w:rsid w:val="006A3E58"/>
    <w:rsid w:val="0070051B"/>
    <w:rsid w:val="00703890"/>
    <w:rsid w:val="00710E34"/>
    <w:rsid w:val="007179C0"/>
    <w:rsid w:val="00726EC2"/>
    <w:rsid w:val="0073030D"/>
    <w:rsid w:val="007464A8"/>
    <w:rsid w:val="007532C4"/>
    <w:rsid w:val="00776822"/>
    <w:rsid w:val="007768A7"/>
    <w:rsid w:val="00777796"/>
    <w:rsid w:val="00791587"/>
    <w:rsid w:val="007A6802"/>
    <w:rsid w:val="007C1889"/>
    <w:rsid w:val="007C3C42"/>
    <w:rsid w:val="007D1276"/>
    <w:rsid w:val="007D17E7"/>
    <w:rsid w:val="007D1DE4"/>
    <w:rsid w:val="007E31B7"/>
    <w:rsid w:val="007E627B"/>
    <w:rsid w:val="007E7BE5"/>
    <w:rsid w:val="007F4C05"/>
    <w:rsid w:val="007F645F"/>
    <w:rsid w:val="008043DF"/>
    <w:rsid w:val="00823436"/>
    <w:rsid w:val="00824341"/>
    <w:rsid w:val="0083251A"/>
    <w:rsid w:val="00837C81"/>
    <w:rsid w:val="008672FF"/>
    <w:rsid w:val="00882C72"/>
    <w:rsid w:val="008938AA"/>
    <w:rsid w:val="008A56DB"/>
    <w:rsid w:val="008C082B"/>
    <w:rsid w:val="008C3A87"/>
    <w:rsid w:val="008C3E81"/>
    <w:rsid w:val="008D5EA1"/>
    <w:rsid w:val="0090478F"/>
    <w:rsid w:val="00906911"/>
    <w:rsid w:val="00915A68"/>
    <w:rsid w:val="0092277F"/>
    <w:rsid w:val="0092729C"/>
    <w:rsid w:val="00937AE2"/>
    <w:rsid w:val="00941668"/>
    <w:rsid w:val="0096499B"/>
    <w:rsid w:val="0098008A"/>
    <w:rsid w:val="009A0D43"/>
    <w:rsid w:val="009A103A"/>
    <w:rsid w:val="009A3C26"/>
    <w:rsid w:val="009B194E"/>
    <w:rsid w:val="009B67C0"/>
    <w:rsid w:val="009B68FE"/>
    <w:rsid w:val="009E1151"/>
    <w:rsid w:val="00A5665B"/>
    <w:rsid w:val="00A97E8C"/>
    <w:rsid w:val="00AB4A64"/>
    <w:rsid w:val="00AE0ACC"/>
    <w:rsid w:val="00AE4529"/>
    <w:rsid w:val="00AE48F0"/>
    <w:rsid w:val="00AE5634"/>
    <w:rsid w:val="00AF51F6"/>
    <w:rsid w:val="00AF619F"/>
    <w:rsid w:val="00B1245A"/>
    <w:rsid w:val="00B46D87"/>
    <w:rsid w:val="00B479BB"/>
    <w:rsid w:val="00B6740D"/>
    <w:rsid w:val="00B73724"/>
    <w:rsid w:val="00B766CE"/>
    <w:rsid w:val="00BA3BCE"/>
    <w:rsid w:val="00BA6374"/>
    <w:rsid w:val="00BB031A"/>
    <w:rsid w:val="00BE304F"/>
    <w:rsid w:val="00BE6A77"/>
    <w:rsid w:val="00BF640B"/>
    <w:rsid w:val="00C00A17"/>
    <w:rsid w:val="00C1162E"/>
    <w:rsid w:val="00C16F8B"/>
    <w:rsid w:val="00C23508"/>
    <w:rsid w:val="00C300BC"/>
    <w:rsid w:val="00C4490B"/>
    <w:rsid w:val="00C87B48"/>
    <w:rsid w:val="00CA43E5"/>
    <w:rsid w:val="00CB40EC"/>
    <w:rsid w:val="00CE60EB"/>
    <w:rsid w:val="00CF3ABB"/>
    <w:rsid w:val="00D04E63"/>
    <w:rsid w:val="00D102AB"/>
    <w:rsid w:val="00D323A8"/>
    <w:rsid w:val="00D4326C"/>
    <w:rsid w:val="00D43F21"/>
    <w:rsid w:val="00D57E63"/>
    <w:rsid w:val="00D70CDA"/>
    <w:rsid w:val="00D86DF9"/>
    <w:rsid w:val="00D87287"/>
    <w:rsid w:val="00D94600"/>
    <w:rsid w:val="00DA4EC6"/>
    <w:rsid w:val="00DA738D"/>
    <w:rsid w:val="00DC00DF"/>
    <w:rsid w:val="00DD4BF7"/>
    <w:rsid w:val="00DD53A7"/>
    <w:rsid w:val="00E1047B"/>
    <w:rsid w:val="00E124B0"/>
    <w:rsid w:val="00E130B3"/>
    <w:rsid w:val="00E37827"/>
    <w:rsid w:val="00E41D00"/>
    <w:rsid w:val="00E66685"/>
    <w:rsid w:val="00E858AF"/>
    <w:rsid w:val="00ED11FA"/>
    <w:rsid w:val="00ED63B9"/>
    <w:rsid w:val="00F04900"/>
    <w:rsid w:val="00F175E4"/>
    <w:rsid w:val="00F428C3"/>
    <w:rsid w:val="00F44B84"/>
    <w:rsid w:val="00F56A99"/>
    <w:rsid w:val="00F80D33"/>
    <w:rsid w:val="00F81437"/>
    <w:rsid w:val="00F87199"/>
    <w:rsid w:val="00F92014"/>
    <w:rsid w:val="00FA4671"/>
    <w:rsid w:val="00FC0E21"/>
    <w:rsid w:val="00FD0006"/>
    <w:rsid w:val="00FE00A5"/>
    <w:rsid w:val="00FE39C0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CC369"/>
  <w15:docId w15:val="{72FF9E8D-057C-4308-ADD8-6750B83F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bCs/>
        <w:sz w:val="18"/>
        <w:lang w:val="tr-TR" w:eastAsia="tr-T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4E"/>
    <w:pPr>
      <w:spacing w:after="120" w:line="264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3369DE"/>
    <w:pPr>
      <w:keepNext/>
      <w:keepLines/>
      <w:spacing w:after="0" w:line="360" w:lineRule="auto"/>
      <w:jc w:val="both"/>
      <w:outlineLvl w:val="0"/>
    </w:pPr>
    <w:rPr>
      <w:rFonts w:eastAsiaTheme="majorEastAsia" w:cstheme="majorBidi"/>
      <w:b/>
      <w:sz w:val="28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369DE"/>
    <w:pPr>
      <w:keepNext/>
      <w:keepLines/>
      <w:spacing w:after="0" w:line="360" w:lineRule="auto"/>
      <w:outlineLvl w:val="1"/>
    </w:pPr>
    <w:rPr>
      <w:rFonts w:eastAsiaTheme="majorEastAsia" w:cstheme="majorBidi"/>
      <w:b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369DE"/>
    <w:pPr>
      <w:keepNext/>
      <w:keepLines/>
      <w:spacing w:after="0" w:line="360" w:lineRule="auto"/>
      <w:jc w:val="both"/>
      <w:outlineLvl w:val="3"/>
    </w:pPr>
    <w:rPr>
      <w:rFonts w:eastAsiaTheme="majorEastAsia" w:cstheme="majorBidi"/>
      <w:b/>
      <w:sz w:val="28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02A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69DE"/>
    <w:rPr>
      <w:rFonts w:eastAsiaTheme="majorEastAsia" w:cstheme="majorBidi"/>
      <w:b/>
      <w:sz w:val="28"/>
      <w:szCs w:val="36"/>
    </w:rPr>
  </w:style>
  <w:style w:type="paragraph" w:styleId="KonuBal">
    <w:name w:val="Title"/>
    <w:basedOn w:val="Normal"/>
    <w:next w:val="Normal"/>
    <w:link w:val="KonuBalChar"/>
    <w:uiPriority w:val="10"/>
    <w:qFormat/>
    <w:rsid w:val="003369D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69DE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alk2Char">
    <w:name w:val="Başlık 2 Char"/>
    <w:basedOn w:val="VarsaylanParagrafYazTipi"/>
    <w:link w:val="Balk2"/>
    <w:uiPriority w:val="9"/>
    <w:rsid w:val="003369DE"/>
    <w:rPr>
      <w:rFonts w:eastAsiaTheme="majorEastAsia" w:cstheme="majorBidi"/>
      <w:b/>
      <w:szCs w:val="28"/>
    </w:rPr>
  </w:style>
  <w:style w:type="paragraph" w:customStyle="1" w:styleId="MURAT">
    <w:name w:val="MURAT"/>
    <w:basedOn w:val="ResimYazs"/>
    <w:link w:val="MURATChar"/>
    <w:qFormat/>
    <w:rsid w:val="003369DE"/>
    <w:pPr>
      <w:keepNext/>
      <w:spacing w:before="240" w:after="240" w:line="360" w:lineRule="auto"/>
      <w:jc w:val="center"/>
    </w:pPr>
    <w:rPr>
      <w:rFonts w:cs="Arial"/>
      <w:i w:val="0"/>
      <w:iCs w:val="0"/>
      <w:color w:val="404040" w:themeColor="text1" w:themeTint="BF"/>
      <w:sz w:val="24"/>
      <w:szCs w:val="24"/>
    </w:rPr>
  </w:style>
  <w:style w:type="character" w:customStyle="1" w:styleId="MURATChar">
    <w:name w:val="MURAT Char"/>
    <w:basedOn w:val="VarsaylanParagrafYazTipi"/>
    <w:link w:val="MURAT"/>
    <w:rsid w:val="003369DE"/>
    <w:rPr>
      <w:rFonts w:ascii="Arial" w:hAnsi="Arial" w:cs="Arial"/>
      <w:color w:val="404040" w:themeColor="text1" w:themeTint="BF"/>
      <w:szCs w:val="24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369DE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T1">
    <w:name w:val="toc 1"/>
    <w:aliases w:val="bbbbbbbbbbbbb"/>
    <w:basedOn w:val="Normal"/>
    <w:next w:val="Normal"/>
    <w:autoRedefine/>
    <w:uiPriority w:val="39"/>
    <w:unhideWhenUsed/>
    <w:qFormat/>
    <w:rsid w:val="003369DE"/>
    <w:pPr>
      <w:framePr w:wrap="around" w:vAnchor="text" w:hAnchor="text" w:y="1"/>
      <w:tabs>
        <w:tab w:val="right" w:leader="dot" w:pos="8210"/>
      </w:tabs>
      <w:spacing w:after="0" w:line="360" w:lineRule="auto"/>
    </w:pPr>
    <w:rPr>
      <w:rFonts w:eastAsiaTheme="minorEastAsia" w:cstheme="majorHAnsi"/>
      <w:b/>
      <w:smallCaps/>
      <w:color w:val="000000" w:themeColor="text1"/>
      <w:szCs w:val="24"/>
    </w:rPr>
  </w:style>
  <w:style w:type="paragraph" w:customStyle="1" w:styleId="MRT">
    <w:name w:val="MRT"/>
    <w:basedOn w:val="Balk1"/>
    <w:link w:val="MRTChar"/>
    <w:qFormat/>
    <w:rsid w:val="003369DE"/>
    <w:pPr>
      <w:framePr w:wrap="notBeside" w:hAnchor="text"/>
    </w:pPr>
    <w:rPr>
      <w:smallCaps/>
      <w:spacing w:val="-7"/>
    </w:rPr>
  </w:style>
  <w:style w:type="character" w:customStyle="1" w:styleId="MRTChar">
    <w:name w:val="MRT Char"/>
    <w:basedOn w:val="Balk1Char"/>
    <w:link w:val="MRT"/>
    <w:rsid w:val="003369DE"/>
    <w:rPr>
      <w:rFonts w:ascii="Arial" w:eastAsiaTheme="majorEastAsia" w:hAnsi="Arial" w:cstheme="majorBidi"/>
      <w:b/>
      <w:smallCaps/>
      <w:spacing w:val="-7"/>
      <w:sz w:val="28"/>
      <w:szCs w:val="36"/>
    </w:rPr>
  </w:style>
  <w:style w:type="paragraph" w:styleId="ekillerTablosu">
    <w:name w:val="table of figures"/>
    <w:basedOn w:val="Normal"/>
    <w:next w:val="Normal"/>
    <w:uiPriority w:val="99"/>
    <w:unhideWhenUsed/>
    <w:rsid w:val="00475E22"/>
    <w:pPr>
      <w:spacing w:after="0" w:line="360" w:lineRule="auto"/>
      <w:jc w:val="both"/>
    </w:pPr>
    <w:rPr>
      <w:rFonts w:asciiTheme="minorHAnsi" w:eastAsiaTheme="minorEastAsia" w:hAnsiTheme="minorHAnsi" w:cstheme="minorBidi"/>
      <w:bCs w:val="0"/>
      <w:szCs w:val="21"/>
    </w:rPr>
  </w:style>
  <w:style w:type="character" w:customStyle="1" w:styleId="Balk4Char">
    <w:name w:val="Başlık 4 Char"/>
    <w:basedOn w:val="VarsaylanParagrafYazTipi"/>
    <w:link w:val="Balk4"/>
    <w:uiPriority w:val="9"/>
    <w:rsid w:val="003369DE"/>
    <w:rPr>
      <w:rFonts w:eastAsiaTheme="majorEastAsia" w:cstheme="majorBidi"/>
      <w:b/>
      <w:sz w:val="28"/>
      <w:szCs w:val="24"/>
    </w:rPr>
  </w:style>
  <w:style w:type="paragraph" w:styleId="NormalWeb">
    <w:name w:val="Normal (Web)"/>
    <w:basedOn w:val="Normal"/>
    <w:uiPriority w:val="99"/>
    <w:unhideWhenUsed/>
    <w:rsid w:val="00162D66"/>
    <w:rPr>
      <w:rFonts w:ascii="Times New Roman" w:hAnsi="Times New Roman" w:cs="Times New Roman"/>
      <w:szCs w:val="24"/>
    </w:rPr>
  </w:style>
  <w:style w:type="character" w:styleId="Kpr">
    <w:name w:val="Hyperlink"/>
    <w:basedOn w:val="VarsaylanParagrafYazTipi"/>
    <w:uiPriority w:val="99"/>
    <w:unhideWhenUsed/>
    <w:rsid w:val="00162D66"/>
    <w:rPr>
      <w:color w:val="0563C1" w:themeColor="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162D66"/>
    <w:rPr>
      <w:vertAlign w:val="superscript"/>
    </w:rPr>
  </w:style>
  <w:style w:type="paragraph" w:customStyle="1" w:styleId="Stil1">
    <w:name w:val="Stil1"/>
    <w:basedOn w:val="DipnotMetni"/>
    <w:next w:val="MRT"/>
    <w:link w:val="Stil1Char"/>
    <w:qFormat/>
    <w:rsid w:val="00FE39C0"/>
    <w:rPr>
      <w:rFonts w:ascii="Calibri" w:hAnsi="Calibri"/>
      <w:bCs w:val="0"/>
      <w:sz w:val="18"/>
      <w:szCs w:val="18"/>
    </w:rPr>
  </w:style>
  <w:style w:type="character" w:customStyle="1" w:styleId="Stil1Char">
    <w:name w:val="Stil1 Char"/>
    <w:basedOn w:val="DipnotMetniChar"/>
    <w:link w:val="Stil1"/>
    <w:rsid w:val="00FE39C0"/>
    <w:rPr>
      <w:rFonts w:ascii="Calibri" w:hAnsi="Calibri"/>
      <w:bCs/>
      <w:color w:val="auto"/>
      <w:sz w:val="18"/>
      <w:szCs w:val="18"/>
      <w:u w:val="none"/>
    </w:rPr>
  </w:style>
  <w:style w:type="paragraph" w:styleId="DipnotMetni">
    <w:name w:val="footnote text"/>
    <w:basedOn w:val="Normal"/>
    <w:link w:val="DipnotMetniChar"/>
    <w:uiPriority w:val="99"/>
    <w:unhideWhenUsed/>
    <w:rsid w:val="00162D66"/>
    <w:pPr>
      <w:spacing w:after="0"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62D66"/>
    <w:rPr>
      <w:rFonts w:ascii="Arial" w:hAnsi="Arial"/>
      <w:bCs w:val="0"/>
      <w:sz w:val="20"/>
    </w:rPr>
  </w:style>
  <w:style w:type="character" w:styleId="zlenenKpr">
    <w:name w:val="FollowedHyperlink"/>
    <w:basedOn w:val="VarsaylanParagrafYazTipi"/>
    <w:uiPriority w:val="99"/>
    <w:semiHidden/>
    <w:unhideWhenUsed/>
    <w:rsid w:val="00162D66"/>
    <w:rPr>
      <w:color w:val="954F72" w:themeColor="followedHyperlink"/>
      <w:u w:val="single"/>
    </w:rPr>
  </w:style>
  <w:style w:type="paragraph" w:customStyle="1" w:styleId="Default">
    <w:name w:val="Default"/>
    <w:rsid w:val="000E398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customStyle="1" w:styleId="Stil2">
    <w:name w:val="Stil2"/>
    <w:basedOn w:val="Stil1"/>
    <w:link w:val="Stil2Char"/>
    <w:autoRedefine/>
    <w:qFormat/>
    <w:rsid w:val="00FE39C0"/>
  </w:style>
  <w:style w:type="paragraph" w:styleId="Altyaz">
    <w:name w:val="Subtitle"/>
    <w:basedOn w:val="Normal"/>
    <w:next w:val="Normal"/>
    <w:link w:val="AltyazChar"/>
    <w:uiPriority w:val="11"/>
    <w:qFormat/>
    <w:rsid w:val="00D432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til2Char">
    <w:name w:val="Stil2 Char"/>
    <w:basedOn w:val="Stil1Char"/>
    <w:link w:val="Stil2"/>
    <w:rsid w:val="00FE39C0"/>
    <w:rPr>
      <w:rFonts w:ascii="Calibri" w:hAnsi="Calibri"/>
      <w:bCs/>
      <w:color w:val="auto"/>
      <w:sz w:val="18"/>
      <w:szCs w:val="18"/>
      <w:u w:val="none"/>
    </w:rPr>
  </w:style>
  <w:style w:type="character" w:customStyle="1" w:styleId="AltyazChar">
    <w:name w:val="Altyazı Char"/>
    <w:basedOn w:val="VarsaylanParagrafYazTipi"/>
    <w:link w:val="Altyaz"/>
    <w:uiPriority w:val="11"/>
    <w:rsid w:val="00D4326C"/>
    <w:rPr>
      <w:rFonts w:asciiTheme="minorHAnsi" w:eastAsiaTheme="minorEastAsia" w:hAnsiTheme="minorHAnsi" w:cstheme="minorBidi"/>
      <w:bCs w:val="0"/>
      <w:color w:val="5A5A5A" w:themeColor="text1" w:themeTint="A5"/>
      <w:spacing w:val="15"/>
      <w:sz w:val="22"/>
      <w:szCs w:val="22"/>
    </w:rPr>
  </w:style>
  <w:style w:type="paragraph" w:styleId="AralkYok">
    <w:name w:val="No Spacing"/>
    <w:uiPriority w:val="1"/>
    <w:qFormat/>
    <w:rsid w:val="00D4326C"/>
    <w:pPr>
      <w:spacing w:line="240" w:lineRule="auto"/>
    </w:pPr>
    <w:rPr>
      <w:bCs w:val="0"/>
    </w:rPr>
  </w:style>
  <w:style w:type="paragraph" w:customStyle="1" w:styleId="DERG">
    <w:name w:val="DERGİ"/>
    <w:next w:val="Default"/>
    <w:rsid w:val="00906911"/>
    <w:pPr>
      <w:spacing w:line="240" w:lineRule="auto"/>
    </w:pPr>
    <w:rPr>
      <w:rFonts w:eastAsiaTheme="majorEastAsia" w:cstheme="majorBidi"/>
      <w:bCs w:val="0"/>
      <w:color w:val="FFFFFF" w:themeColor="background1"/>
      <w:szCs w:val="28"/>
      <w14:textOutline w14:w="6350" w14:cap="rnd" w14:cmpd="sng" w14:algn="ctr">
        <w14:noFill/>
        <w14:prstDash w14:val="solid"/>
        <w14:bevel/>
      </w14:textOutline>
      <w14:textFill>
        <w14:noFill/>
      </w14:textFill>
    </w:rPr>
  </w:style>
  <w:style w:type="paragraph" w:styleId="stBilgi">
    <w:name w:val="header"/>
    <w:basedOn w:val="Normal"/>
    <w:link w:val="stBilgiChar"/>
    <w:uiPriority w:val="99"/>
    <w:unhideWhenUsed/>
    <w:rsid w:val="007D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1DE4"/>
    <w:rPr>
      <w:rFonts w:ascii="Arial" w:hAnsi="Arial"/>
      <w:bCs w:val="0"/>
      <w:color w:val="auto"/>
      <w:u w:val="none"/>
    </w:rPr>
  </w:style>
  <w:style w:type="paragraph" w:styleId="AltBilgi">
    <w:name w:val="footer"/>
    <w:basedOn w:val="Normal"/>
    <w:link w:val="AltBilgiChar"/>
    <w:uiPriority w:val="99"/>
    <w:unhideWhenUsed/>
    <w:rsid w:val="007D1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1DE4"/>
    <w:rPr>
      <w:rFonts w:ascii="Arial" w:hAnsi="Arial"/>
      <w:bCs w:val="0"/>
      <w:color w:val="auto"/>
      <w:u w:val="none"/>
    </w:rPr>
  </w:style>
  <w:style w:type="paragraph" w:styleId="Kaynaka">
    <w:name w:val="Bibliography"/>
    <w:basedOn w:val="Normal"/>
    <w:next w:val="Normal"/>
    <w:uiPriority w:val="37"/>
    <w:unhideWhenUsed/>
    <w:rsid w:val="0092277F"/>
    <w:rPr>
      <w:bCs w:val="0"/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79158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91587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91587"/>
    <w:rPr>
      <w:rFonts w:ascii="Arial" w:hAnsi="Arial"/>
      <w:bCs w:val="0"/>
      <w:color w:val="auto"/>
      <w:sz w:val="20"/>
      <w:u w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91587"/>
    <w:rPr>
      <w:b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91587"/>
    <w:rPr>
      <w:rFonts w:ascii="Arial" w:hAnsi="Arial"/>
      <w:b/>
      <w:bCs w:val="0"/>
      <w:color w:val="auto"/>
      <w:sz w:val="20"/>
      <w:u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158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1587"/>
    <w:rPr>
      <w:rFonts w:ascii="Segoe UI" w:hAnsi="Segoe UI" w:cs="Segoe UI"/>
      <w:bCs w:val="0"/>
      <w:color w:val="auto"/>
      <w:sz w:val="18"/>
      <w:szCs w:val="18"/>
      <w:u w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02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9B19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VarsaylanParagrafYazTipi"/>
    <w:uiPriority w:val="99"/>
    <w:semiHidden/>
    <w:unhideWhenUsed/>
    <w:rsid w:val="0096499B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7F4C05"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11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usjournal@selcuk.edu.tr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lotusjournal@selcuk.edu.t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otusjournal@selcuk.edu.tr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lotusjournal@selcuk.edu.tr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tr/pub/lotu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>
  <b:Source>
    <b:Tag>MEM22</b:Tag>
    <b:SourceType>JournalArticle</b:SourceType>
    <b:Guid>{B4E7386F-8B3C-42BB-8B47-A0028A2D68D2}</b:Guid>
    <b:Author>
      <b:Author>
        <b:NameList>
          <b:Person>
            <b:Last>MEMMEDLİ</b:Last>
            <b:First>Gülşen</b:First>
          </b:Person>
        </b:NameList>
      </b:Author>
    </b:Author>
    <b:Title>İngilizcede ve Azerbaycan Türkçesinde Şiirsel Metinlerde Benzer Kavramlara Dayalı Metaforlar</b:Title>
    <b:City>Konya</b:City>
    <b:Year>2022</b:Year>
    <b:Volume>2</b:Volume>
    <b:Issue>1</b:Issue>
    <b:Pages>xxxx-xxx</b:Pages>
    <b:JournalName>LOTUS Uluslararası Dil ve Çeviri Çalışmaları Dergisi</b:JournalName>
    <b:RefOrder>1</b:RefOrder>
  </b:Source>
</b:Sources>
</file>

<file path=customXml/itemProps1.xml><?xml version="1.0" encoding="utf-8"?>
<ds:datastoreItem xmlns:ds="http://schemas.openxmlformats.org/officeDocument/2006/customXml" ds:itemID="{BE1F43E1-6E58-435E-89BB-69B5E646F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Yazar adı, Soyad büyük                  LOTUS International Journl of Language and Translation Studies, XXXXXX 2022, (),Sayfa No</vt:lpstr>
      <vt:lpstr>Yazar adı, Soyad büyük                  LOTUS International Journl of Language and Translation Studies, XXXXXX 2022, (),Sayfa No</vt:lpstr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Yazar adı, Soyad büyük                  LOTUS International Journl of Language and Translation Studies, XXXXXX 2022, (),Sayfa No</dc:title>
  <dc:creator>Murat DERİN</dc:creator>
  <cp:lastModifiedBy>translation_studies</cp:lastModifiedBy>
  <cp:revision>2</cp:revision>
  <cp:lastPrinted>2023-12-23T19:07:00Z</cp:lastPrinted>
  <dcterms:created xsi:type="dcterms:W3CDTF">2024-01-05T08:41:00Z</dcterms:created>
  <dcterms:modified xsi:type="dcterms:W3CDTF">2024-01-05T08:41:00Z</dcterms:modified>
</cp:coreProperties>
</file>