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4DE5F" w14:textId="5B4CDAE5" w:rsidR="00E608DF" w:rsidRPr="00D01E48" w:rsidRDefault="00D01E48" w:rsidP="00E608DF">
      <w:pPr>
        <w:pStyle w:val="Dipnot"/>
        <w:rPr>
          <w:color w:val="FF0000"/>
          <w:sz w:val="20"/>
          <w:szCs w:val="20"/>
        </w:rPr>
      </w:pPr>
      <w:r w:rsidRPr="00D01E48">
        <w:rPr>
          <w:color w:val="FF0000"/>
          <w:sz w:val="20"/>
          <w:szCs w:val="20"/>
        </w:rPr>
        <w:t>Sayın Yazar,</w:t>
      </w:r>
    </w:p>
    <w:p w14:paraId="62FA41F7" w14:textId="269A9DD2" w:rsidR="00E608DF" w:rsidRPr="00E608DF" w:rsidRDefault="00E608DF" w:rsidP="00E608DF">
      <w:pPr>
        <w:pStyle w:val="Dipnot"/>
        <w:rPr>
          <w:color w:val="FF0000"/>
          <w:sz w:val="20"/>
          <w:szCs w:val="20"/>
        </w:rPr>
      </w:pPr>
      <w:r w:rsidRPr="00E608DF">
        <w:rPr>
          <w:color w:val="FF0000"/>
          <w:sz w:val="20"/>
          <w:szCs w:val="20"/>
        </w:rPr>
        <w:t>Yazar</w:t>
      </w:r>
      <w:r w:rsidR="001539CC">
        <w:rPr>
          <w:color w:val="FF0000"/>
          <w:sz w:val="20"/>
          <w:szCs w:val="20"/>
        </w:rPr>
        <w:t>/Yazarlar</w:t>
      </w:r>
      <w:r w:rsidR="00D01E48">
        <w:rPr>
          <w:color w:val="FF0000"/>
          <w:sz w:val="20"/>
          <w:szCs w:val="20"/>
        </w:rPr>
        <w:t>a ait</w:t>
      </w:r>
      <w:r w:rsidRPr="00E608DF">
        <w:rPr>
          <w:color w:val="FF0000"/>
          <w:sz w:val="20"/>
          <w:szCs w:val="20"/>
        </w:rPr>
        <w:t xml:space="preserve"> bilgiler hakem süreçleri tamamlandıktan sonra Revizyon aşamasında </w:t>
      </w:r>
      <w:r>
        <w:rPr>
          <w:color w:val="FF0000"/>
          <w:sz w:val="20"/>
          <w:szCs w:val="20"/>
        </w:rPr>
        <w:t>yazar tarafından</w:t>
      </w:r>
      <w:r w:rsidR="001539CC">
        <w:rPr>
          <w:color w:val="FF0000"/>
          <w:sz w:val="20"/>
          <w:szCs w:val="20"/>
        </w:rPr>
        <w:t xml:space="preserve"> tamamlanacaktır.</w:t>
      </w:r>
    </w:p>
    <w:tbl>
      <w:tblPr>
        <w:tblStyle w:val="TabloKlavuzu"/>
        <w:tblW w:w="9092" w:type="dxa"/>
        <w:tblInd w:w="-5" w:type="dxa"/>
        <w:tblLayout w:type="fixed"/>
        <w:tblLook w:val="04A0" w:firstRow="1" w:lastRow="0" w:firstColumn="1" w:lastColumn="0" w:noHBand="0" w:noVBand="1"/>
      </w:tblPr>
      <w:tblGrid>
        <w:gridCol w:w="4453"/>
        <w:gridCol w:w="4623"/>
        <w:gridCol w:w="16"/>
      </w:tblGrid>
      <w:tr w:rsidR="00B52A27" w:rsidRPr="00FD23A7" w14:paraId="1E5E8886" w14:textId="77777777" w:rsidTr="00821738">
        <w:trPr>
          <w:trHeight w:val="264"/>
        </w:trPr>
        <w:tc>
          <w:tcPr>
            <w:tcW w:w="9092" w:type="dxa"/>
            <w:gridSpan w:val="3"/>
          </w:tcPr>
          <w:p w14:paraId="2A38429E" w14:textId="5ACEE240" w:rsidR="00B6277C" w:rsidRPr="00751FD6" w:rsidRDefault="00B6277C" w:rsidP="00751FD6">
            <w:pPr>
              <w:pStyle w:val="NormalWeb"/>
              <w:spacing w:before="0" w:beforeAutospacing="0" w:after="0" w:afterAutospacing="0" w:line="240" w:lineRule="auto"/>
              <w:jc w:val="center"/>
              <w:rPr>
                <w:rFonts w:ascii="Palatino Linotype" w:hAnsi="Palatino Linotype"/>
                <w:color w:val="000000"/>
                <w:sz w:val="20"/>
                <w:szCs w:val="20"/>
              </w:rPr>
            </w:pPr>
            <w:r w:rsidRPr="00751FD6">
              <w:rPr>
                <w:rFonts w:ascii="Palatino Linotype" w:hAnsi="Palatino Linotype"/>
                <w:noProof/>
                <w:color w:val="000000"/>
                <w:sz w:val="20"/>
                <w:szCs w:val="20"/>
              </w:rPr>
              <w:drawing>
                <wp:inline distT="0" distB="0" distL="0" distR="0" wp14:anchorId="4DCAA071" wp14:editId="72EF6F93">
                  <wp:extent cx="1998000" cy="432000"/>
                  <wp:effectExtent l="19050" t="38100" r="21590" b="44450"/>
                  <wp:docPr id="1" name="Diyagram 1">
                    <a:extLst xmlns:a="http://schemas.openxmlformats.org/drawingml/2006/main">
                      <a:ext uri="{FF2B5EF4-FFF2-40B4-BE49-F238E27FC236}">
                        <a16:creationId xmlns:a16="http://schemas.microsoft.com/office/drawing/2014/main" id="{5BEB6C82-B493-44EF-BEF1-FE028E030FC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8A87860" w14:textId="491DEADE" w:rsidR="00B52A27" w:rsidRPr="00751FD6" w:rsidRDefault="00433C09" w:rsidP="00751FD6">
            <w:pPr>
              <w:pStyle w:val="NormalWeb"/>
              <w:spacing w:before="0" w:beforeAutospacing="0" w:after="0" w:afterAutospacing="0" w:line="240" w:lineRule="auto"/>
              <w:jc w:val="center"/>
              <w:rPr>
                <w:rFonts w:ascii="Palatino Linotype" w:hAnsi="Palatino Linotype"/>
                <w:color w:val="000000"/>
                <w:sz w:val="20"/>
                <w:szCs w:val="20"/>
              </w:rPr>
            </w:pPr>
            <w:r w:rsidRPr="00751FD6">
              <w:rPr>
                <w:rFonts w:ascii="Palatino Linotype" w:hAnsi="Palatino Linotype"/>
                <w:color w:val="000000"/>
                <w:sz w:val="20"/>
                <w:szCs w:val="20"/>
              </w:rPr>
              <w:t>Unvan</w:t>
            </w:r>
            <w:r w:rsidR="00B52A27" w:rsidRPr="00751FD6">
              <w:rPr>
                <w:rFonts w:ascii="Palatino Linotype" w:hAnsi="Palatino Linotype"/>
                <w:color w:val="000000"/>
                <w:sz w:val="20"/>
                <w:szCs w:val="20"/>
              </w:rPr>
              <w:t xml:space="preserve">, </w:t>
            </w:r>
            <w:r w:rsidRPr="00751FD6">
              <w:rPr>
                <w:rFonts w:ascii="Palatino Linotype" w:hAnsi="Palatino Linotype"/>
                <w:color w:val="000000"/>
                <w:sz w:val="20"/>
                <w:szCs w:val="20"/>
              </w:rPr>
              <w:t>Üniversite</w:t>
            </w:r>
            <w:r w:rsidR="008B06A8" w:rsidRPr="00751FD6">
              <w:rPr>
                <w:rFonts w:ascii="Palatino Linotype" w:hAnsi="Palatino Linotype"/>
                <w:color w:val="000000"/>
                <w:sz w:val="20"/>
                <w:szCs w:val="20"/>
              </w:rPr>
              <w:t>/</w:t>
            </w:r>
            <w:r w:rsidRPr="00751FD6">
              <w:rPr>
                <w:rFonts w:ascii="Palatino Linotype" w:hAnsi="Palatino Linotype"/>
                <w:color w:val="000000"/>
                <w:sz w:val="20"/>
                <w:szCs w:val="20"/>
              </w:rPr>
              <w:t>Fakülte, Şehir</w:t>
            </w:r>
            <w:r w:rsidR="00751FD6">
              <w:rPr>
                <w:rFonts w:ascii="Palatino Linotype" w:hAnsi="Palatino Linotype"/>
                <w:color w:val="000000"/>
                <w:sz w:val="20"/>
                <w:szCs w:val="20"/>
              </w:rPr>
              <w:t>/</w:t>
            </w:r>
            <w:r w:rsidRPr="00751FD6">
              <w:rPr>
                <w:rFonts w:ascii="Palatino Linotype" w:hAnsi="Palatino Linotype"/>
                <w:color w:val="000000"/>
                <w:sz w:val="20"/>
                <w:szCs w:val="20"/>
              </w:rPr>
              <w:t>Ülke</w:t>
            </w:r>
          </w:p>
          <w:p w14:paraId="321ECDD2" w14:textId="6645BC15" w:rsidR="00B52A27" w:rsidRPr="00751FD6" w:rsidRDefault="00B52A27" w:rsidP="00751FD6">
            <w:pPr>
              <w:pStyle w:val="NormalWeb"/>
              <w:spacing w:before="0" w:beforeAutospacing="0" w:after="0" w:afterAutospacing="0" w:line="240" w:lineRule="auto"/>
              <w:jc w:val="center"/>
              <w:rPr>
                <w:rFonts w:ascii="Palatino Linotype" w:hAnsi="Palatino Linotype"/>
                <w:sz w:val="20"/>
                <w:szCs w:val="20"/>
              </w:rPr>
            </w:pPr>
            <w:r w:rsidRPr="00751FD6">
              <w:rPr>
                <w:rFonts w:ascii="Palatino Linotype" w:hAnsi="Palatino Linotype"/>
                <w:color w:val="000000"/>
                <w:sz w:val="20"/>
                <w:szCs w:val="20"/>
              </w:rPr>
              <w:t>Title, University, Faculty</w:t>
            </w:r>
            <w:r w:rsidR="008B06A8" w:rsidRPr="00751FD6">
              <w:rPr>
                <w:rFonts w:ascii="Palatino Linotype" w:hAnsi="Palatino Linotype"/>
                <w:color w:val="000000"/>
                <w:sz w:val="20"/>
                <w:szCs w:val="20"/>
              </w:rPr>
              <w:t>/</w:t>
            </w:r>
            <w:r w:rsidRPr="00751FD6">
              <w:rPr>
                <w:rFonts w:ascii="Palatino Linotype" w:hAnsi="Palatino Linotype"/>
                <w:color w:val="000000"/>
                <w:sz w:val="20"/>
                <w:szCs w:val="20"/>
              </w:rPr>
              <w:t xml:space="preserve">Department, </w:t>
            </w:r>
            <w:r w:rsidRPr="00751FD6">
              <w:rPr>
                <w:rFonts w:ascii="Palatino Linotype" w:hAnsi="Palatino Linotype"/>
                <w:sz w:val="20"/>
                <w:szCs w:val="20"/>
              </w:rPr>
              <w:t>City</w:t>
            </w:r>
            <w:r w:rsidR="00751FD6">
              <w:rPr>
                <w:rFonts w:ascii="Palatino Linotype" w:hAnsi="Palatino Linotype"/>
                <w:sz w:val="20"/>
                <w:szCs w:val="20"/>
              </w:rPr>
              <w:t>/</w:t>
            </w:r>
            <w:r w:rsidRPr="00751FD6">
              <w:rPr>
                <w:rFonts w:ascii="Palatino Linotype" w:hAnsi="Palatino Linotype"/>
                <w:sz w:val="20"/>
                <w:szCs w:val="20"/>
              </w:rPr>
              <w:t>Country</w:t>
            </w:r>
          </w:p>
          <w:p w14:paraId="62CACE0C" w14:textId="6D1E25A3" w:rsidR="00B52A27" w:rsidRPr="00751FD6" w:rsidRDefault="00B52A27" w:rsidP="00751FD6">
            <w:pPr>
              <w:pStyle w:val="NormalWeb"/>
              <w:spacing w:before="0" w:beforeAutospacing="0" w:after="0" w:afterAutospacing="0" w:line="240" w:lineRule="auto"/>
              <w:jc w:val="center"/>
              <w:rPr>
                <w:rFonts w:ascii="Palatino Linotype" w:hAnsi="Palatino Linotype"/>
                <w:sz w:val="20"/>
                <w:szCs w:val="20"/>
              </w:rPr>
            </w:pPr>
            <w:r w:rsidRPr="00751FD6">
              <w:rPr>
                <w:rFonts w:ascii="Palatino Linotype" w:hAnsi="Palatino Linotype"/>
                <w:b/>
                <w:bCs/>
                <w:noProof/>
                <w:color w:val="000000"/>
                <w:sz w:val="20"/>
                <w:szCs w:val="20"/>
              </w:rPr>
              <w:drawing>
                <wp:inline distT="0" distB="0" distL="0" distR="0" wp14:anchorId="76D7CF83" wp14:editId="2F693208">
                  <wp:extent cx="295200" cy="1800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00" cy="180000"/>
                          </a:xfrm>
                          <a:prstGeom prst="rect">
                            <a:avLst/>
                          </a:prstGeom>
                          <a:noFill/>
                        </pic:spPr>
                      </pic:pic>
                    </a:graphicData>
                  </a:graphic>
                </wp:inline>
              </w:drawing>
            </w:r>
            <w:r w:rsidRPr="00751FD6">
              <w:rPr>
                <w:rFonts w:ascii="Palatino Linotype" w:hAnsi="Palatino Linotype"/>
                <w:color w:val="000000"/>
                <w:sz w:val="20"/>
                <w:szCs w:val="20"/>
              </w:rPr>
              <w:t>eposta:</w:t>
            </w:r>
          </w:p>
          <w:p w14:paraId="194F9D9E" w14:textId="3896C744" w:rsidR="00B52A27" w:rsidRPr="00751FD6" w:rsidRDefault="00B52A27" w:rsidP="00751FD6">
            <w:pPr>
              <w:pStyle w:val="NormalWeb"/>
              <w:spacing w:before="0" w:beforeAutospacing="0" w:after="0" w:afterAutospacing="0" w:line="240" w:lineRule="auto"/>
              <w:jc w:val="center"/>
              <w:rPr>
                <w:rFonts w:ascii="Palatino Linotype" w:hAnsi="Palatino Linotype"/>
                <w:color w:val="000000"/>
                <w:sz w:val="20"/>
                <w:szCs w:val="20"/>
              </w:rPr>
            </w:pPr>
            <w:r w:rsidRPr="00751FD6">
              <w:rPr>
                <w:rFonts w:ascii="Palatino Linotype" w:hAnsi="Palatino Linotype"/>
                <w:noProof/>
                <w:sz w:val="20"/>
                <w:szCs w:val="20"/>
              </w:rPr>
              <w:drawing>
                <wp:inline distT="0" distB="0" distL="0" distR="0" wp14:anchorId="61168E2A" wp14:editId="5B92F260">
                  <wp:extent cx="180000" cy="180000"/>
                  <wp:effectExtent l="0" t="0" r="0" b="0"/>
                  <wp:docPr id="37" name="Resim 3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Resim 37">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pic:spPr>
                      </pic:pic>
                    </a:graphicData>
                  </a:graphic>
                </wp:inline>
              </w:drawing>
            </w:r>
            <w:hyperlink r:id="rId16" w:history="1">
              <w:r w:rsidRPr="00751FD6">
                <w:rPr>
                  <w:rStyle w:val="Kpr"/>
                  <w:rFonts w:ascii="Palatino Linotype" w:hAnsi="Palatino Linotype"/>
                  <w:sz w:val="20"/>
                  <w:szCs w:val="20"/>
                </w:rPr>
                <w:t>https://orcid.org/</w:t>
              </w:r>
            </w:hyperlink>
            <w:r w:rsidR="00433C09" w:rsidRPr="00751FD6">
              <w:rPr>
                <w:rStyle w:val="Kpr"/>
                <w:rFonts w:ascii="Palatino Linotype" w:hAnsi="Palatino Linotype"/>
                <w:sz w:val="20"/>
                <w:szCs w:val="20"/>
              </w:rPr>
              <w:t xml:space="preserve">   </w:t>
            </w:r>
            <w:r w:rsidRPr="00751FD6">
              <w:rPr>
                <w:rFonts w:ascii="Palatino Linotype" w:hAnsi="Palatino Linotype"/>
                <w:sz w:val="20"/>
                <w:szCs w:val="20"/>
              </w:rPr>
              <w:t xml:space="preserve"> -</w:t>
            </w:r>
            <w:r w:rsidR="007E384F" w:rsidRPr="00751FD6">
              <w:rPr>
                <w:rFonts w:ascii="Palatino Linotype" w:hAnsi="Palatino Linotype"/>
                <w:sz w:val="20"/>
                <w:szCs w:val="20"/>
              </w:rPr>
              <w:t xml:space="preserve"> </w:t>
            </w:r>
            <w:r w:rsidRPr="00751FD6">
              <w:rPr>
                <w:rFonts w:ascii="Palatino Linotype" w:hAnsi="Palatino Linotype"/>
                <w:noProof/>
                <w:sz w:val="20"/>
                <w:szCs w:val="20"/>
              </w:rPr>
              <w:drawing>
                <wp:inline distT="0" distB="0" distL="0" distR="0" wp14:anchorId="2010B196" wp14:editId="71B1189F">
                  <wp:extent cx="180000" cy="180000"/>
                  <wp:effectExtent l="0" t="0" r="0" b="0"/>
                  <wp:docPr id="34" name="Resim 34" descr="ROR I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ROR ID">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751FD6">
              <w:rPr>
                <w:rFonts w:ascii="Palatino Linotype" w:hAnsi="Palatino Linotype"/>
                <w:color w:val="000000"/>
                <w:sz w:val="20"/>
                <w:szCs w:val="20"/>
              </w:rPr>
              <w:t xml:space="preserve"> </w:t>
            </w:r>
            <w:hyperlink r:id="rId19" w:history="1">
              <w:r w:rsidRPr="00751FD6">
                <w:rPr>
                  <w:rStyle w:val="Kpr"/>
                  <w:rFonts w:ascii="Palatino Linotype" w:hAnsi="Palatino Linotype"/>
                  <w:sz w:val="20"/>
                  <w:szCs w:val="20"/>
                </w:rPr>
                <w:t>RorID</w:t>
              </w:r>
            </w:hyperlink>
            <w:r w:rsidRPr="00751FD6">
              <w:rPr>
                <w:rFonts w:ascii="Palatino Linotype" w:hAnsi="Palatino Linotype"/>
                <w:color w:val="000000"/>
                <w:sz w:val="20"/>
                <w:szCs w:val="20"/>
              </w:rPr>
              <w:t xml:space="preserve">: </w:t>
            </w:r>
            <w:hyperlink r:id="rId20" w:history="1">
              <w:r w:rsidRPr="00751FD6">
                <w:rPr>
                  <w:rStyle w:val="Kpr"/>
                  <w:rFonts w:ascii="Palatino Linotype" w:hAnsi="Palatino Linotype"/>
                  <w:sz w:val="20"/>
                  <w:szCs w:val="20"/>
                </w:rPr>
                <w:t>https://ror.org/</w:t>
              </w:r>
            </w:hyperlink>
            <w:r w:rsidR="00433C09" w:rsidRPr="00751FD6">
              <w:rPr>
                <w:rStyle w:val="Kpr"/>
                <w:rFonts w:ascii="Palatino Linotype" w:hAnsi="Palatino Linotype"/>
                <w:sz w:val="20"/>
                <w:szCs w:val="20"/>
              </w:rPr>
              <w:t>..</w:t>
            </w:r>
          </w:p>
        </w:tc>
      </w:tr>
      <w:tr w:rsidR="00B52A27" w:rsidRPr="00FD23A7" w14:paraId="6EBF3B07" w14:textId="77777777" w:rsidTr="00821738">
        <w:trPr>
          <w:trHeight w:val="700"/>
        </w:trPr>
        <w:tc>
          <w:tcPr>
            <w:tcW w:w="9092" w:type="dxa"/>
            <w:gridSpan w:val="3"/>
          </w:tcPr>
          <w:p w14:paraId="2BA83327" w14:textId="6EF494E0" w:rsidR="00B52A27" w:rsidRPr="00751FD6" w:rsidRDefault="00B52A27" w:rsidP="00751FD6">
            <w:pPr>
              <w:pStyle w:val="NormalWeb"/>
              <w:spacing w:after="0" w:afterAutospacing="0" w:line="240" w:lineRule="auto"/>
              <w:jc w:val="center"/>
              <w:rPr>
                <w:rFonts w:ascii="Palatino Linotype" w:hAnsi="Palatino Linotype"/>
                <w:color w:val="000000"/>
                <w:sz w:val="20"/>
                <w:szCs w:val="20"/>
              </w:rPr>
            </w:pPr>
            <w:r w:rsidRPr="00751FD6">
              <w:rPr>
                <w:rFonts w:ascii="Palatino Linotype" w:hAnsi="Palatino Linotype"/>
                <w:b/>
                <w:bCs/>
                <w:color w:val="231F20"/>
                <w:sz w:val="20"/>
                <w:szCs w:val="20"/>
              </w:rPr>
              <w:t>Atıf/</w:t>
            </w:r>
            <w:r w:rsidR="00DF5829" w:rsidRPr="00751FD6">
              <w:rPr>
                <w:rFonts w:ascii="Palatino Linotype" w:hAnsi="Palatino Linotype"/>
                <w:b/>
                <w:bCs/>
                <w:color w:val="231F20"/>
                <w:sz w:val="20"/>
                <w:szCs w:val="20"/>
              </w:rPr>
              <w:t>C</w:t>
            </w:r>
            <w:r w:rsidRPr="00751FD6">
              <w:rPr>
                <w:rFonts w:ascii="Palatino Linotype" w:hAnsi="Palatino Linotype"/>
                <w:b/>
                <w:bCs/>
                <w:color w:val="231F20"/>
                <w:sz w:val="20"/>
                <w:szCs w:val="20"/>
              </w:rPr>
              <w:t>itation</w:t>
            </w:r>
            <w:r w:rsidRPr="00751FD6">
              <w:rPr>
                <w:rFonts w:ascii="Palatino Linotype" w:hAnsi="Palatino Linotype"/>
                <w:color w:val="231F20"/>
                <w:sz w:val="20"/>
                <w:szCs w:val="20"/>
              </w:rPr>
              <w:t xml:space="preserve">: </w:t>
            </w:r>
            <w:r w:rsidR="001D2AA1" w:rsidRPr="00751FD6">
              <w:rPr>
                <w:rFonts w:ascii="Palatino Linotype" w:hAnsi="Palatino Linotype"/>
                <w:color w:val="231F20"/>
                <w:sz w:val="20"/>
                <w:szCs w:val="20"/>
              </w:rPr>
              <w:t>Soyadı</w:t>
            </w:r>
            <w:r w:rsidRPr="00751FD6">
              <w:rPr>
                <w:rFonts w:ascii="Palatino Linotype" w:hAnsi="Palatino Linotype"/>
                <w:color w:val="231F20"/>
                <w:sz w:val="20"/>
                <w:szCs w:val="20"/>
              </w:rPr>
              <w:t xml:space="preserve">, </w:t>
            </w:r>
            <w:r w:rsidR="001D2AA1" w:rsidRPr="00751FD6">
              <w:rPr>
                <w:rFonts w:ascii="Palatino Linotype" w:hAnsi="Palatino Linotype"/>
                <w:color w:val="231F20"/>
                <w:sz w:val="20"/>
                <w:szCs w:val="20"/>
              </w:rPr>
              <w:t>İ</w:t>
            </w:r>
            <w:r w:rsidR="00B02773" w:rsidRPr="00751FD6">
              <w:rPr>
                <w:rFonts w:ascii="Palatino Linotype" w:hAnsi="Palatino Linotype"/>
                <w:color w:val="231F20"/>
                <w:sz w:val="20"/>
                <w:szCs w:val="20"/>
              </w:rPr>
              <w:t>sim</w:t>
            </w:r>
            <w:r w:rsidR="009F2E3E" w:rsidRPr="00751FD6">
              <w:rPr>
                <w:rFonts w:ascii="Palatino Linotype" w:hAnsi="Palatino Linotype"/>
                <w:color w:val="231F20"/>
                <w:sz w:val="20"/>
                <w:szCs w:val="20"/>
              </w:rPr>
              <w:t>.</w:t>
            </w:r>
            <w:r w:rsidR="00B02773" w:rsidRPr="00751FD6">
              <w:rPr>
                <w:rFonts w:ascii="Palatino Linotype" w:hAnsi="Palatino Linotype"/>
                <w:color w:val="231F20"/>
                <w:sz w:val="20"/>
                <w:szCs w:val="20"/>
              </w:rPr>
              <w:t xml:space="preserve"> </w:t>
            </w:r>
            <w:r w:rsidRPr="00751FD6">
              <w:rPr>
                <w:rFonts w:ascii="Palatino Linotype" w:hAnsi="Palatino Linotype"/>
                <w:color w:val="231F20"/>
                <w:sz w:val="20"/>
                <w:szCs w:val="20"/>
              </w:rPr>
              <w:t>202</w:t>
            </w:r>
            <w:r w:rsidR="00F26FC9" w:rsidRPr="00751FD6">
              <w:rPr>
                <w:rFonts w:ascii="Palatino Linotype" w:hAnsi="Palatino Linotype"/>
                <w:color w:val="231F20"/>
                <w:sz w:val="20"/>
                <w:szCs w:val="20"/>
              </w:rPr>
              <w:t>*</w:t>
            </w:r>
            <w:r w:rsidR="009F2E3E" w:rsidRPr="00751FD6">
              <w:rPr>
                <w:rFonts w:ascii="Palatino Linotype" w:hAnsi="Palatino Linotype"/>
                <w:color w:val="231F20"/>
                <w:sz w:val="20"/>
                <w:szCs w:val="20"/>
              </w:rPr>
              <w:t>.</w:t>
            </w:r>
            <w:r w:rsidRPr="00751FD6">
              <w:rPr>
                <w:rFonts w:ascii="Palatino Linotype" w:hAnsi="Palatino Linotype"/>
                <w:color w:val="231F20"/>
                <w:sz w:val="20"/>
                <w:szCs w:val="20"/>
              </w:rPr>
              <w:t xml:space="preserve"> </w:t>
            </w:r>
            <w:r w:rsidR="001D2AA1" w:rsidRPr="00751FD6">
              <w:rPr>
                <w:rFonts w:ascii="Palatino Linotype" w:hAnsi="Palatino Linotype"/>
                <w:color w:val="231F20"/>
                <w:sz w:val="20"/>
                <w:szCs w:val="20"/>
              </w:rPr>
              <w:t>Makale Adı</w:t>
            </w:r>
            <w:r w:rsidR="009F2E3E" w:rsidRPr="00751FD6">
              <w:rPr>
                <w:rFonts w:ascii="Palatino Linotype" w:hAnsi="Palatino Linotype"/>
                <w:i/>
                <w:iCs/>
                <w:color w:val="231F20"/>
                <w:sz w:val="20"/>
                <w:szCs w:val="20"/>
              </w:rPr>
              <w:t>.</w:t>
            </w:r>
            <w:r w:rsidRPr="00751FD6">
              <w:rPr>
                <w:rFonts w:ascii="Palatino Linotype" w:hAnsi="Palatino Linotype"/>
                <w:color w:val="000000"/>
                <w:sz w:val="20"/>
                <w:szCs w:val="20"/>
              </w:rPr>
              <w:t xml:space="preserve"> </w:t>
            </w:r>
            <w:r w:rsidRPr="00751FD6">
              <w:rPr>
                <w:rFonts w:ascii="Palatino Linotype" w:hAnsi="Palatino Linotype"/>
                <w:i/>
                <w:iCs/>
                <w:color w:val="000000"/>
                <w:sz w:val="20"/>
                <w:szCs w:val="20"/>
              </w:rPr>
              <w:t>Avrasya Uluslararası Araştırmalar Dergisi</w:t>
            </w:r>
            <w:r w:rsidRPr="00751FD6">
              <w:rPr>
                <w:rFonts w:ascii="Palatino Linotype" w:hAnsi="Palatino Linotype"/>
                <w:color w:val="231F20"/>
                <w:sz w:val="20"/>
                <w:szCs w:val="20"/>
              </w:rPr>
              <w:t xml:space="preserve">, </w:t>
            </w:r>
            <w:r w:rsidR="000C4EE5" w:rsidRPr="00751FD6">
              <w:rPr>
                <w:rFonts w:ascii="Palatino Linotype" w:hAnsi="Palatino Linotype"/>
                <w:color w:val="231F20"/>
                <w:sz w:val="20"/>
                <w:szCs w:val="20"/>
              </w:rPr>
              <w:t>**</w:t>
            </w:r>
            <w:r w:rsidRPr="00751FD6">
              <w:rPr>
                <w:rFonts w:ascii="Palatino Linotype" w:hAnsi="Palatino Linotype"/>
                <w:color w:val="231F20"/>
                <w:sz w:val="20"/>
                <w:szCs w:val="20"/>
              </w:rPr>
              <w:t>/</w:t>
            </w:r>
            <w:r w:rsidR="000C4EE5" w:rsidRPr="00751FD6">
              <w:rPr>
                <w:rFonts w:ascii="Palatino Linotype" w:hAnsi="Palatino Linotype"/>
                <w:color w:val="231F20"/>
                <w:sz w:val="20"/>
                <w:szCs w:val="20"/>
              </w:rPr>
              <w:t>**</w:t>
            </w:r>
            <w:r w:rsidR="009F2E3E" w:rsidRPr="00751FD6">
              <w:rPr>
                <w:rFonts w:ascii="Palatino Linotype" w:hAnsi="Palatino Linotype"/>
                <w:color w:val="231F20"/>
                <w:sz w:val="20"/>
                <w:szCs w:val="20"/>
              </w:rPr>
              <w:t>,</w:t>
            </w:r>
            <w:r w:rsidRPr="00751FD6">
              <w:rPr>
                <w:rFonts w:ascii="Palatino Linotype" w:hAnsi="Palatino Linotype"/>
                <w:color w:val="231F20"/>
                <w:sz w:val="20"/>
                <w:szCs w:val="20"/>
              </w:rPr>
              <w:t xml:space="preserve"> </w:t>
            </w:r>
            <w:r w:rsidR="001D2AA1" w:rsidRPr="00751FD6">
              <w:rPr>
                <w:rFonts w:ascii="Palatino Linotype" w:hAnsi="Palatino Linotype"/>
                <w:color w:val="231F20"/>
                <w:sz w:val="20"/>
                <w:szCs w:val="20"/>
              </w:rPr>
              <w:t>*</w:t>
            </w:r>
            <w:r w:rsidRPr="00751FD6">
              <w:rPr>
                <w:rFonts w:ascii="Palatino Linotype" w:hAnsi="Palatino Linotype"/>
                <w:color w:val="231F20"/>
                <w:sz w:val="20"/>
                <w:szCs w:val="20"/>
              </w:rPr>
              <w:t>-</w:t>
            </w:r>
            <w:r w:rsidR="001D2AA1" w:rsidRPr="00751FD6">
              <w:rPr>
                <w:rFonts w:ascii="Palatino Linotype" w:hAnsi="Palatino Linotype"/>
                <w:color w:val="231F20"/>
                <w:sz w:val="20"/>
                <w:szCs w:val="20"/>
              </w:rPr>
              <w:t>**</w:t>
            </w:r>
            <w:r w:rsidRPr="00751FD6">
              <w:rPr>
                <w:rFonts w:ascii="Palatino Linotype" w:hAnsi="Palatino Linotype"/>
                <w:color w:val="231F20"/>
                <w:sz w:val="20"/>
                <w:szCs w:val="20"/>
              </w:rPr>
              <w:t>.</w:t>
            </w:r>
            <w:r w:rsidRPr="00751FD6">
              <w:rPr>
                <w:rFonts w:ascii="Palatino Linotype" w:hAnsi="Palatino Linotype"/>
                <w:color w:val="FF0000"/>
                <w:sz w:val="20"/>
                <w:szCs w:val="20"/>
              </w:rPr>
              <w:t xml:space="preserve"> </w:t>
            </w:r>
            <w:hyperlink r:id="rId21" w:history="1">
              <w:r w:rsidR="00B259B1" w:rsidRPr="00751FD6">
                <w:rPr>
                  <w:rStyle w:val="Kpr"/>
                  <w:rFonts w:ascii="Palatino Linotype" w:hAnsi="Palatino Linotype"/>
                  <w:b/>
                  <w:bCs/>
                  <w:sz w:val="20"/>
                  <w:szCs w:val="20"/>
                </w:rPr>
                <w:t>https://doi.org/</w:t>
              </w:r>
            </w:hyperlink>
          </w:p>
        </w:tc>
      </w:tr>
      <w:tr w:rsidR="00B52A27" w:rsidRPr="00FD23A7" w14:paraId="2AF9F492" w14:textId="77777777" w:rsidTr="00821738">
        <w:trPr>
          <w:trHeight w:val="468"/>
        </w:trPr>
        <w:tc>
          <w:tcPr>
            <w:tcW w:w="9092" w:type="dxa"/>
            <w:gridSpan w:val="3"/>
          </w:tcPr>
          <w:p w14:paraId="39486FE8" w14:textId="3D1049F0" w:rsidR="00B52A27" w:rsidRPr="008B06A8" w:rsidRDefault="008B06A8" w:rsidP="008B06A8">
            <w:pPr>
              <w:pStyle w:val="NormalWeb"/>
              <w:spacing w:line="240" w:lineRule="auto"/>
              <w:jc w:val="center"/>
              <w:rPr>
                <w:rFonts w:ascii="Palatino Linotype" w:hAnsi="Palatino Linotype"/>
                <w:color w:val="231F20"/>
                <w:sz w:val="20"/>
                <w:szCs w:val="20"/>
              </w:rPr>
            </w:pPr>
            <w:r w:rsidRPr="008B06A8">
              <w:rPr>
                <w:rFonts w:ascii="Palatino Linotype" w:hAnsi="Palatino Linotype"/>
                <w:noProof/>
                <w:color w:val="231F20"/>
                <w:sz w:val="20"/>
                <w:szCs w:val="20"/>
              </w:rPr>
              <w:drawing>
                <wp:inline distT="0" distB="0" distL="0" distR="0" wp14:anchorId="4A671E96" wp14:editId="16C27507">
                  <wp:extent cx="2822575" cy="30480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22575" cy="304800"/>
                          </a:xfrm>
                          <a:prstGeom prst="rect">
                            <a:avLst/>
                          </a:prstGeom>
                          <a:noFill/>
                        </pic:spPr>
                      </pic:pic>
                    </a:graphicData>
                  </a:graphic>
                </wp:inline>
              </w:drawing>
            </w:r>
          </w:p>
        </w:tc>
      </w:tr>
      <w:tr w:rsidR="00B52A27" w:rsidRPr="00FD23A7" w14:paraId="39B29289" w14:textId="77777777" w:rsidTr="00821738">
        <w:trPr>
          <w:gridAfter w:val="1"/>
          <w:wAfter w:w="16" w:type="dxa"/>
          <w:trHeight w:val="275"/>
        </w:trPr>
        <w:tc>
          <w:tcPr>
            <w:tcW w:w="4453" w:type="dxa"/>
            <w:vAlign w:val="center"/>
          </w:tcPr>
          <w:p w14:paraId="52283DFC" w14:textId="6D87207A" w:rsidR="00B52A27" w:rsidRPr="008B06A8" w:rsidRDefault="007F6F3C" w:rsidP="008B06A8">
            <w:pPr>
              <w:pStyle w:val="NormalWeb"/>
              <w:spacing w:before="0" w:beforeAutospacing="0" w:after="0" w:afterAutospacing="0" w:line="240" w:lineRule="auto"/>
              <w:jc w:val="right"/>
              <w:rPr>
                <w:rFonts w:ascii="Palatino Linotype" w:hAnsi="Palatino Linotype"/>
                <w:b/>
                <w:bCs/>
                <w:color w:val="231F20"/>
                <w:sz w:val="20"/>
                <w:szCs w:val="20"/>
              </w:rPr>
            </w:pPr>
            <w:r>
              <w:rPr>
                <w:rFonts w:ascii="Palatino Linotype" w:hAnsi="Palatino Linotype"/>
                <w:b/>
                <w:bCs/>
                <w:color w:val="231F20"/>
                <w:sz w:val="20"/>
                <w:szCs w:val="20"/>
              </w:rPr>
              <w:t>Yayın</w:t>
            </w:r>
            <w:r w:rsidRPr="007F6F3C">
              <w:rPr>
                <w:rFonts w:ascii="Palatino Linotype" w:hAnsi="Palatino Linotype"/>
                <w:b/>
                <w:bCs/>
                <w:color w:val="231F20"/>
                <w:sz w:val="20"/>
                <w:szCs w:val="20"/>
              </w:rPr>
              <w:t xml:space="preserve"> </w:t>
            </w:r>
            <w:r w:rsidR="00B52A27" w:rsidRPr="008B06A8">
              <w:rPr>
                <w:rFonts w:ascii="Palatino Linotype" w:hAnsi="Palatino Linotype"/>
                <w:b/>
                <w:bCs/>
                <w:color w:val="231F20"/>
                <w:sz w:val="20"/>
                <w:szCs w:val="20"/>
              </w:rPr>
              <w:t>Türü /</w:t>
            </w:r>
            <w:r>
              <w:t xml:space="preserve"> </w:t>
            </w:r>
            <w:r w:rsidRPr="007F6F3C">
              <w:rPr>
                <w:rFonts w:ascii="Palatino Linotype" w:hAnsi="Palatino Linotype"/>
                <w:b/>
                <w:bCs/>
                <w:color w:val="231F20"/>
                <w:sz w:val="20"/>
                <w:szCs w:val="20"/>
              </w:rPr>
              <w:t>Publication Type</w:t>
            </w:r>
            <w:r w:rsidR="00B52A27" w:rsidRPr="008B06A8">
              <w:rPr>
                <w:rFonts w:ascii="Palatino Linotype" w:hAnsi="Palatino Linotype"/>
                <w:b/>
                <w:bCs/>
                <w:color w:val="231F20"/>
                <w:sz w:val="20"/>
                <w:szCs w:val="20"/>
              </w:rPr>
              <w:t>:</w:t>
            </w:r>
          </w:p>
        </w:tc>
        <w:tc>
          <w:tcPr>
            <w:tcW w:w="4623" w:type="dxa"/>
          </w:tcPr>
          <w:p w14:paraId="6CDEC82F" w14:textId="39D4CF87" w:rsidR="00B52A27" w:rsidRPr="00236DBA" w:rsidRDefault="007F6F3C" w:rsidP="008B06A8">
            <w:pPr>
              <w:pStyle w:val="NormalWeb"/>
              <w:spacing w:before="0" w:beforeAutospacing="0" w:after="0" w:afterAutospacing="0" w:line="240" w:lineRule="auto"/>
              <w:rPr>
                <w:rFonts w:ascii="Palatino Linotype" w:hAnsi="Palatino Linotype"/>
                <w:color w:val="231F20"/>
                <w:sz w:val="20"/>
                <w:szCs w:val="20"/>
              </w:rPr>
            </w:pPr>
            <w:r w:rsidRPr="00236DBA">
              <w:rPr>
                <w:rFonts w:ascii="Palatino Linotype" w:hAnsi="Palatino Linotype"/>
                <w:color w:val="231F20"/>
                <w:sz w:val="20"/>
                <w:szCs w:val="20"/>
              </w:rPr>
              <w:t>Yayın Türünü Belirtiniz</w:t>
            </w:r>
            <w:r w:rsidR="00236DBA" w:rsidRPr="00236DBA">
              <w:rPr>
                <w:rFonts w:ascii="Palatino Linotype" w:hAnsi="Palatino Linotype"/>
                <w:color w:val="231F20"/>
                <w:sz w:val="20"/>
                <w:szCs w:val="20"/>
              </w:rPr>
              <w:t xml:space="preserve"> Ör. Araştırma Makalesi</w:t>
            </w:r>
          </w:p>
        </w:tc>
      </w:tr>
      <w:tr w:rsidR="00B52A27" w:rsidRPr="00FD23A7" w14:paraId="65871F28" w14:textId="77777777" w:rsidTr="00821738">
        <w:trPr>
          <w:gridAfter w:val="1"/>
          <w:wAfter w:w="16" w:type="dxa"/>
          <w:trHeight w:val="261"/>
        </w:trPr>
        <w:tc>
          <w:tcPr>
            <w:tcW w:w="4453" w:type="dxa"/>
            <w:vAlign w:val="center"/>
          </w:tcPr>
          <w:p w14:paraId="12AC5522" w14:textId="77777777" w:rsidR="00B52A27" w:rsidRPr="008B06A8" w:rsidRDefault="00B52A27" w:rsidP="008B06A8">
            <w:pPr>
              <w:pStyle w:val="NormalWeb"/>
              <w:spacing w:before="0" w:beforeAutospacing="0" w:after="0" w:afterAutospacing="0" w:line="240" w:lineRule="auto"/>
              <w:ind w:hanging="255"/>
              <w:jc w:val="right"/>
              <w:rPr>
                <w:rFonts w:ascii="Palatino Linotype" w:hAnsi="Palatino Linotype"/>
                <w:sz w:val="20"/>
                <w:szCs w:val="20"/>
              </w:rPr>
            </w:pPr>
            <w:r w:rsidRPr="008B06A8">
              <w:rPr>
                <w:rFonts w:ascii="Palatino Linotype" w:hAnsi="Palatino Linotype"/>
                <w:b/>
                <w:bCs/>
                <w:color w:val="231F20"/>
                <w:sz w:val="20"/>
                <w:szCs w:val="20"/>
              </w:rPr>
              <w:t xml:space="preserve">Geliş Tarihi /Received: </w:t>
            </w:r>
          </w:p>
        </w:tc>
        <w:tc>
          <w:tcPr>
            <w:tcW w:w="4623" w:type="dxa"/>
          </w:tcPr>
          <w:p w14:paraId="784AB823" w14:textId="6A8BA399" w:rsidR="00B52A27" w:rsidRPr="00236DBA" w:rsidRDefault="000C4EE5" w:rsidP="008B06A8">
            <w:pPr>
              <w:pStyle w:val="NormalWeb"/>
              <w:spacing w:before="0" w:beforeAutospacing="0" w:after="0" w:afterAutospacing="0" w:line="240" w:lineRule="auto"/>
              <w:rPr>
                <w:rFonts w:ascii="Palatino Linotype" w:hAnsi="Palatino Linotype"/>
                <w:color w:val="231F20"/>
                <w:sz w:val="20"/>
                <w:szCs w:val="20"/>
              </w:rPr>
            </w:pPr>
            <w:r w:rsidRPr="00236DBA">
              <w:rPr>
                <w:rFonts w:ascii="Palatino Linotype" w:hAnsi="Palatino Linotype"/>
                <w:color w:val="231F20"/>
                <w:sz w:val="20"/>
                <w:szCs w:val="20"/>
              </w:rPr>
              <w:t>**.**.****</w:t>
            </w:r>
          </w:p>
        </w:tc>
      </w:tr>
      <w:tr w:rsidR="00B52A27" w:rsidRPr="00FD23A7" w14:paraId="1C7A2663" w14:textId="77777777" w:rsidTr="00821738">
        <w:trPr>
          <w:gridAfter w:val="1"/>
          <w:wAfter w:w="16" w:type="dxa"/>
          <w:trHeight w:val="275"/>
        </w:trPr>
        <w:tc>
          <w:tcPr>
            <w:tcW w:w="4453" w:type="dxa"/>
            <w:vAlign w:val="center"/>
          </w:tcPr>
          <w:p w14:paraId="0BC338E5" w14:textId="77777777" w:rsidR="00B52A27" w:rsidRPr="008B06A8" w:rsidRDefault="00B52A27" w:rsidP="008B06A8">
            <w:pPr>
              <w:pStyle w:val="NormalWeb"/>
              <w:spacing w:before="0" w:beforeAutospacing="0" w:after="0" w:afterAutospacing="0" w:line="240" w:lineRule="auto"/>
              <w:ind w:hanging="255"/>
              <w:jc w:val="right"/>
              <w:rPr>
                <w:rFonts w:ascii="Palatino Linotype" w:hAnsi="Palatino Linotype"/>
                <w:sz w:val="20"/>
                <w:szCs w:val="20"/>
              </w:rPr>
            </w:pPr>
            <w:r w:rsidRPr="008B06A8">
              <w:rPr>
                <w:rFonts w:ascii="Palatino Linotype" w:hAnsi="Palatino Linotype"/>
                <w:b/>
                <w:bCs/>
                <w:color w:val="231F20"/>
                <w:sz w:val="20"/>
                <w:szCs w:val="20"/>
              </w:rPr>
              <w:t xml:space="preserve">Kabul Tarihi/Accepted: </w:t>
            </w:r>
          </w:p>
        </w:tc>
        <w:tc>
          <w:tcPr>
            <w:tcW w:w="4623" w:type="dxa"/>
          </w:tcPr>
          <w:p w14:paraId="5B6A6A3A" w14:textId="568940E6" w:rsidR="00B52A27" w:rsidRPr="00236DBA" w:rsidRDefault="000C4EE5" w:rsidP="008B06A8">
            <w:pPr>
              <w:pStyle w:val="NormalWeb"/>
              <w:spacing w:before="0" w:beforeAutospacing="0" w:after="0" w:afterAutospacing="0" w:line="240" w:lineRule="auto"/>
              <w:rPr>
                <w:rFonts w:ascii="Palatino Linotype" w:hAnsi="Palatino Linotype"/>
                <w:color w:val="231F20"/>
                <w:sz w:val="20"/>
                <w:szCs w:val="20"/>
              </w:rPr>
            </w:pPr>
            <w:r w:rsidRPr="00236DBA">
              <w:rPr>
                <w:rFonts w:ascii="Palatino Linotype" w:hAnsi="Palatino Linotype"/>
                <w:color w:val="231F20"/>
                <w:sz w:val="20"/>
                <w:szCs w:val="20"/>
              </w:rPr>
              <w:t>**.**.****</w:t>
            </w:r>
          </w:p>
        </w:tc>
      </w:tr>
      <w:tr w:rsidR="00821738" w:rsidRPr="00FD23A7" w14:paraId="067B88E7" w14:textId="77777777" w:rsidTr="00821738">
        <w:trPr>
          <w:gridAfter w:val="1"/>
          <w:wAfter w:w="16" w:type="dxa"/>
          <w:trHeight w:val="275"/>
        </w:trPr>
        <w:tc>
          <w:tcPr>
            <w:tcW w:w="4453" w:type="dxa"/>
          </w:tcPr>
          <w:p w14:paraId="2B7B34BF" w14:textId="77777777" w:rsidR="00821738" w:rsidRPr="008B06A8" w:rsidRDefault="00821738" w:rsidP="008B06A8">
            <w:pPr>
              <w:pStyle w:val="NormalWeb"/>
              <w:spacing w:before="0" w:beforeAutospacing="0" w:after="0" w:afterAutospacing="0" w:line="240" w:lineRule="auto"/>
              <w:ind w:hanging="255"/>
              <w:jc w:val="right"/>
              <w:rPr>
                <w:rFonts w:ascii="Palatino Linotype" w:hAnsi="Palatino Linotype"/>
                <w:b/>
                <w:bCs/>
                <w:color w:val="231F20"/>
                <w:sz w:val="20"/>
                <w:szCs w:val="20"/>
              </w:rPr>
            </w:pPr>
            <w:bookmarkStart w:id="0" w:name="_Hlk129484244"/>
            <w:r w:rsidRPr="008B06A8">
              <w:rPr>
                <w:rFonts w:ascii="Palatino Linotype" w:hAnsi="Palatino Linotype"/>
                <w:b/>
                <w:bCs/>
                <w:color w:val="231F20"/>
                <w:sz w:val="20"/>
                <w:szCs w:val="20"/>
              </w:rPr>
              <w:t>Yayın Tarihi/Published:</w:t>
            </w:r>
          </w:p>
        </w:tc>
        <w:tc>
          <w:tcPr>
            <w:tcW w:w="4623" w:type="dxa"/>
          </w:tcPr>
          <w:p w14:paraId="30A35EE0" w14:textId="113644A3" w:rsidR="00821738" w:rsidRPr="00236DBA" w:rsidRDefault="000C4EE5" w:rsidP="008B06A8">
            <w:pPr>
              <w:pStyle w:val="NormalWeb"/>
              <w:spacing w:before="0" w:beforeAutospacing="0" w:after="0" w:afterAutospacing="0" w:line="240" w:lineRule="auto"/>
              <w:rPr>
                <w:rFonts w:ascii="Palatino Linotype" w:hAnsi="Palatino Linotype"/>
                <w:color w:val="231F20"/>
                <w:sz w:val="20"/>
                <w:szCs w:val="20"/>
              </w:rPr>
            </w:pPr>
            <w:r w:rsidRPr="00236DBA">
              <w:rPr>
                <w:rFonts w:ascii="Palatino Linotype" w:hAnsi="Palatino Linotype"/>
                <w:color w:val="231F20"/>
                <w:sz w:val="20"/>
                <w:szCs w:val="20"/>
              </w:rPr>
              <w:t>**.**.****</w:t>
            </w:r>
          </w:p>
        </w:tc>
      </w:tr>
      <w:bookmarkEnd w:id="0"/>
    </w:tbl>
    <w:p w14:paraId="4215F3AC" w14:textId="77777777" w:rsidR="00433C09" w:rsidRPr="00FD23A7" w:rsidRDefault="00433C09" w:rsidP="008F7DC2">
      <w:pPr>
        <w:spacing w:before="120" w:after="0" w:line="276" w:lineRule="auto"/>
        <w:ind w:firstLine="709"/>
        <w:jc w:val="center"/>
        <w:rPr>
          <w:rFonts w:ascii="Palatino Linotype" w:hAnsi="Palatino Linotype" w:cs="Poppins"/>
          <w:color w:val="212529"/>
          <w:sz w:val="22"/>
          <w:szCs w:val="22"/>
          <w:shd w:val="clear" w:color="auto" w:fill="F7F8FA"/>
        </w:rPr>
      </w:pPr>
    </w:p>
    <w:p w14:paraId="3BBDB2FE" w14:textId="40099511" w:rsidR="004B5888" w:rsidRPr="00566DBB" w:rsidRDefault="001E0276" w:rsidP="00566DBB">
      <w:pPr>
        <w:pStyle w:val="Dipnot"/>
        <w:rPr>
          <w:i/>
          <w:iCs/>
          <w:sz w:val="20"/>
          <w:szCs w:val="20"/>
        </w:rPr>
      </w:pPr>
      <w:r w:rsidRPr="00566DBB">
        <w:rPr>
          <w:sz w:val="20"/>
          <w:szCs w:val="20"/>
        </w:rPr>
        <w:t>Unvan</w:t>
      </w:r>
      <w:r w:rsidR="00B324D4" w:rsidRPr="00566DBB">
        <w:rPr>
          <w:sz w:val="20"/>
          <w:szCs w:val="20"/>
        </w:rPr>
        <w:t xml:space="preserve">: Unvan kısmına </w:t>
      </w:r>
      <w:r w:rsidR="004B5888" w:rsidRPr="00566DBB">
        <w:rPr>
          <w:i/>
          <w:iCs/>
          <w:sz w:val="20"/>
          <w:szCs w:val="20"/>
        </w:rPr>
        <w:t xml:space="preserve">Prof. Dr., Doç. Dr., Dr. Öğretim Üyesi, Doktor, Doktora Öğrencisi, Uzman, Lisans Üstü Öğrenci (Doktora-Yüksek Lisans) bilgisi yazılmalıdır. </w:t>
      </w:r>
    </w:p>
    <w:p w14:paraId="7DC5E287" w14:textId="4052D2EE" w:rsidR="00B324D4" w:rsidRPr="00566DBB" w:rsidRDefault="001E0276" w:rsidP="00566DBB">
      <w:pPr>
        <w:pStyle w:val="Dipnot"/>
        <w:rPr>
          <w:rFonts w:eastAsia="Calibri" w:cs="Arial"/>
          <w:color w:val="000000"/>
          <w:sz w:val="20"/>
          <w:szCs w:val="20"/>
          <w:lang w:eastAsia="en-US"/>
        </w:rPr>
      </w:pPr>
      <w:r w:rsidRPr="00566DBB">
        <w:rPr>
          <w:sz w:val="20"/>
          <w:szCs w:val="20"/>
        </w:rPr>
        <w:t>Üniversite</w:t>
      </w:r>
      <w:r w:rsidR="003D3600" w:rsidRPr="00566DBB">
        <w:rPr>
          <w:sz w:val="20"/>
          <w:szCs w:val="20"/>
        </w:rPr>
        <w:t>/</w:t>
      </w:r>
      <w:r w:rsidRPr="00566DBB">
        <w:rPr>
          <w:sz w:val="20"/>
          <w:szCs w:val="20"/>
        </w:rPr>
        <w:t>Bölüm</w:t>
      </w:r>
      <w:r w:rsidR="00B324D4" w:rsidRPr="00566DBB">
        <w:rPr>
          <w:sz w:val="20"/>
          <w:szCs w:val="20"/>
        </w:rPr>
        <w:t>:</w:t>
      </w:r>
      <w:r w:rsidR="003D3600" w:rsidRPr="00566DBB">
        <w:rPr>
          <w:sz w:val="20"/>
          <w:szCs w:val="20"/>
        </w:rPr>
        <w:t xml:space="preserve"> </w:t>
      </w:r>
      <w:r w:rsidR="00B324D4" w:rsidRPr="00566DBB">
        <w:rPr>
          <w:i/>
          <w:iCs/>
          <w:sz w:val="20"/>
          <w:szCs w:val="20"/>
        </w:rPr>
        <w:t xml:space="preserve">Üniversite ve bölüm kısmına çalıştığı kurum bilgileri yazılmalıdır. Şayet herhangi bir kurum ile bağlantısı olmayan araştırmacı iseniz eğitim gördüğünüz kurumu </w:t>
      </w:r>
      <w:r w:rsidR="0019435F" w:rsidRPr="00566DBB">
        <w:rPr>
          <w:i/>
          <w:iCs/>
          <w:sz w:val="20"/>
          <w:szCs w:val="20"/>
        </w:rPr>
        <w:t xml:space="preserve">yazabilir ya da boş bırakabilirsiniz. </w:t>
      </w:r>
      <w:r w:rsidR="00B324D4" w:rsidRPr="00566DBB">
        <w:rPr>
          <w:sz w:val="20"/>
          <w:szCs w:val="20"/>
        </w:rPr>
        <w:t>Üniversite ve bölüm arasında / kullanılmalıdır</w:t>
      </w:r>
      <w:r w:rsidR="0019435F" w:rsidRPr="00566DBB">
        <w:rPr>
          <w:sz w:val="20"/>
          <w:szCs w:val="20"/>
        </w:rPr>
        <w:t>.</w:t>
      </w:r>
    </w:p>
    <w:p w14:paraId="42F71F20" w14:textId="2BE8532E" w:rsidR="003D3600" w:rsidRPr="00566DBB" w:rsidRDefault="001E0276" w:rsidP="00566DBB">
      <w:pPr>
        <w:pStyle w:val="Dipnot"/>
        <w:rPr>
          <w:sz w:val="20"/>
          <w:szCs w:val="20"/>
        </w:rPr>
      </w:pPr>
      <w:r w:rsidRPr="00566DBB">
        <w:rPr>
          <w:sz w:val="20"/>
          <w:szCs w:val="20"/>
        </w:rPr>
        <w:t xml:space="preserve">e posta, </w:t>
      </w:r>
      <w:r w:rsidR="0014563E" w:rsidRPr="00566DBB">
        <w:rPr>
          <w:sz w:val="20"/>
          <w:szCs w:val="20"/>
        </w:rPr>
        <w:t xml:space="preserve">aktif olarak kullanmış </w:t>
      </w:r>
      <w:r w:rsidR="0019435F" w:rsidRPr="00566DBB">
        <w:rPr>
          <w:sz w:val="20"/>
          <w:szCs w:val="20"/>
        </w:rPr>
        <w:t>olduğunuz</w:t>
      </w:r>
      <w:r w:rsidR="0014563E" w:rsidRPr="00566DBB">
        <w:rPr>
          <w:sz w:val="20"/>
          <w:szCs w:val="20"/>
        </w:rPr>
        <w:t xml:space="preserve"> e posta adresi olması önem arz etmektedir.</w:t>
      </w:r>
    </w:p>
    <w:p w14:paraId="2178DEB9" w14:textId="16E3BAD7" w:rsidR="002C25EC" w:rsidRPr="00566DBB" w:rsidRDefault="002C25EC" w:rsidP="00566DBB">
      <w:pPr>
        <w:pStyle w:val="Dipnot"/>
        <w:rPr>
          <w:i/>
          <w:iCs/>
          <w:sz w:val="20"/>
          <w:szCs w:val="20"/>
        </w:rPr>
      </w:pPr>
      <w:r w:rsidRPr="00566DBB">
        <w:rPr>
          <w:sz w:val="20"/>
          <w:szCs w:val="20"/>
        </w:rPr>
        <w:t xml:space="preserve">ORCID: </w:t>
      </w:r>
      <w:hyperlink r:id="rId23" w:history="1">
        <w:r w:rsidRPr="00566DBB">
          <w:rPr>
            <w:rStyle w:val="Kpr"/>
            <w:sz w:val="20"/>
            <w:szCs w:val="20"/>
          </w:rPr>
          <w:t>https://orcid.org/</w:t>
        </w:r>
      </w:hyperlink>
      <w:r w:rsidR="005C3563" w:rsidRPr="00566DBB">
        <w:rPr>
          <w:rStyle w:val="Kpr"/>
          <w:color w:val="FF0000"/>
          <w:sz w:val="20"/>
          <w:szCs w:val="20"/>
          <w:u w:val="none"/>
        </w:rPr>
        <w:t xml:space="preserve"> (yazar </w:t>
      </w:r>
      <w:r w:rsidR="004B5888" w:rsidRPr="00566DBB">
        <w:rPr>
          <w:rStyle w:val="Kpr"/>
          <w:color w:val="FF0000"/>
          <w:sz w:val="20"/>
          <w:szCs w:val="20"/>
          <w:u w:val="none"/>
        </w:rPr>
        <w:t xml:space="preserve">ID </w:t>
      </w:r>
      <w:r w:rsidR="005C3563" w:rsidRPr="00566DBB">
        <w:rPr>
          <w:rStyle w:val="Kpr"/>
          <w:color w:val="FF0000"/>
          <w:sz w:val="20"/>
          <w:szCs w:val="20"/>
          <w:u w:val="none"/>
        </w:rPr>
        <w:t>numarasıdır</w:t>
      </w:r>
      <w:r w:rsidR="0014563E" w:rsidRPr="00566DBB">
        <w:rPr>
          <w:rStyle w:val="Kpr"/>
          <w:color w:val="FF0000"/>
          <w:sz w:val="20"/>
          <w:szCs w:val="20"/>
          <w:u w:val="none"/>
        </w:rPr>
        <w:t xml:space="preserve"> ve </w:t>
      </w:r>
      <w:r w:rsidRPr="00566DBB">
        <w:rPr>
          <w:rStyle w:val="Kpr"/>
          <w:color w:val="FF0000"/>
          <w:sz w:val="20"/>
          <w:szCs w:val="20"/>
          <w:u w:val="none"/>
        </w:rPr>
        <w:t xml:space="preserve">ORCID numaranızı bilmiyorsanız </w:t>
      </w:r>
      <w:r w:rsidR="0014563E" w:rsidRPr="00566DBB">
        <w:rPr>
          <w:rStyle w:val="Kpr"/>
          <w:color w:val="FF0000"/>
          <w:sz w:val="20"/>
          <w:szCs w:val="20"/>
          <w:u w:val="none"/>
        </w:rPr>
        <w:t xml:space="preserve">yazının üzerine ctrl+farenin seçme butonuyla </w:t>
      </w:r>
      <w:r w:rsidRPr="00566DBB">
        <w:rPr>
          <w:rStyle w:val="Kpr"/>
          <w:color w:val="FF0000"/>
          <w:sz w:val="20"/>
          <w:szCs w:val="20"/>
          <w:u w:val="none"/>
        </w:rPr>
        <w:t xml:space="preserve">tıklayabilir ve buraya kayıt olabilir veya </w:t>
      </w:r>
      <w:r w:rsidR="004B5888" w:rsidRPr="00566DBB">
        <w:rPr>
          <w:rStyle w:val="Kpr"/>
          <w:color w:val="FF0000"/>
          <w:sz w:val="20"/>
          <w:szCs w:val="20"/>
          <w:u w:val="none"/>
        </w:rPr>
        <w:t xml:space="preserve">bu sayfadan </w:t>
      </w:r>
      <w:r w:rsidRPr="00566DBB">
        <w:rPr>
          <w:rStyle w:val="Kpr"/>
          <w:color w:val="FF0000"/>
          <w:sz w:val="20"/>
          <w:szCs w:val="20"/>
          <w:u w:val="none"/>
        </w:rPr>
        <w:t>numaranızı öğrenebilirsiniz</w:t>
      </w:r>
      <w:r w:rsidR="005C3563" w:rsidRPr="00566DBB">
        <w:rPr>
          <w:rStyle w:val="Kpr"/>
          <w:color w:val="FF0000"/>
          <w:sz w:val="20"/>
          <w:szCs w:val="20"/>
          <w:u w:val="none"/>
        </w:rPr>
        <w:t>)</w:t>
      </w:r>
      <w:r w:rsidR="001E0276" w:rsidRPr="00566DBB">
        <w:rPr>
          <w:i/>
          <w:iCs/>
          <w:sz w:val="20"/>
          <w:szCs w:val="20"/>
        </w:rPr>
        <w:t xml:space="preserve"> </w:t>
      </w:r>
    </w:p>
    <w:p w14:paraId="17E162AE" w14:textId="0ACBD12C" w:rsidR="001E0276" w:rsidRPr="00566DBB" w:rsidRDefault="00000000" w:rsidP="00566DBB">
      <w:pPr>
        <w:pStyle w:val="Dipnot"/>
        <w:rPr>
          <w:i/>
          <w:iCs/>
          <w:sz w:val="20"/>
          <w:szCs w:val="20"/>
        </w:rPr>
      </w:pPr>
      <w:hyperlink r:id="rId24" w:history="1">
        <w:r w:rsidR="001E0276" w:rsidRPr="00566DBB">
          <w:rPr>
            <w:rStyle w:val="Kpr"/>
            <w:sz w:val="20"/>
            <w:szCs w:val="20"/>
          </w:rPr>
          <w:t>RORID</w:t>
        </w:r>
      </w:hyperlink>
      <w:r w:rsidR="001E0276" w:rsidRPr="00566DBB">
        <w:rPr>
          <w:sz w:val="20"/>
          <w:szCs w:val="20"/>
        </w:rPr>
        <w:t xml:space="preserve"> </w:t>
      </w:r>
      <w:r w:rsidR="005C3563" w:rsidRPr="00566DBB">
        <w:rPr>
          <w:sz w:val="20"/>
          <w:szCs w:val="20"/>
        </w:rPr>
        <w:t>(Kurum numa</w:t>
      </w:r>
      <w:r w:rsidR="002C25EC" w:rsidRPr="00566DBB">
        <w:rPr>
          <w:sz w:val="20"/>
          <w:szCs w:val="20"/>
        </w:rPr>
        <w:t>ra</w:t>
      </w:r>
      <w:r w:rsidR="005C3563" w:rsidRPr="00566DBB">
        <w:rPr>
          <w:sz w:val="20"/>
          <w:szCs w:val="20"/>
        </w:rPr>
        <w:t>sıdır</w:t>
      </w:r>
      <w:r w:rsidR="002C25EC" w:rsidRPr="00566DBB">
        <w:rPr>
          <w:sz w:val="20"/>
          <w:szCs w:val="20"/>
        </w:rPr>
        <w:t xml:space="preserve">. </w:t>
      </w:r>
      <w:r w:rsidR="002C25EC" w:rsidRPr="00566DBB">
        <w:rPr>
          <w:rStyle w:val="Kpr"/>
          <w:color w:val="FF0000"/>
          <w:sz w:val="20"/>
          <w:szCs w:val="20"/>
          <w:u w:val="none"/>
        </w:rPr>
        <w:t xml:space="preserve">Kurum bilginizi bilmiyorsanız </w:t>
      </w:r>
      <w:hyperlink r:id="rId25" w:history="1">
        <w:r w:rsidR="002C25EC" w:rsidRPr="00566DBB">
          <w:rPr>
            <w:rStyle w:val="Kpr"/>
            <w:sz w:val="20"/>
            <w:szCs w:val="20"/>
          </w:rPr>
          <w:t>RORID</w:t>
        </w:r>
      </w:hyperlink>
      <w:r w:rsidR="002C25EC" w:rsidRPr="00566DBB">
        <w:rPr>
          <w:rStyle w:val="Kpr"/>
          <w:sz w:val="20"/>
          <w:szCs w:val="20"/>
        </w:rPr>
        <w:t xml:space="preserve"> </w:t>
      </w:r>
      <w:r w:rsidR="002C25EC" w:rsidRPr="00566DBB">
        <w:rPr>
          <w:rStyle w:val="Kpr"/>
          <w:color w:val="FF0000"/>
          <w:sz w:val="20"/>
          <w:szCs w:val="20"/>
          <w:u w:val="none"/>
        </w:rPr>
        <w:t>yazısının üzerine ctrl+farenin seçme butonuyla tıklayabilir ve açılan sayfadan kurum bilgilerinizi öğrenebilirsiniz)</w:t>
      </w:r>
      <w:r w:rsidR="005C3563" w:rsidRPr="00566DBB">
        <w:rPr>
          <w:sz w:val="20"/>
          <w:szCs w:val="20"/>
        </w:rPr>
        <w:t xml:space="preserve">) </w:t>
      </w:r>
      <w:r w:rsidR="001E0276" w:rsidRPr="00566DBB">
        <w:rPr>
          <w:i/>
          <w:iCs/>
          <w:sz w:val="20"/>
          <w:szCs w:val="20"/>
        </w:rPr>
        <w:t>Yazarın varsa çalıştığı veya eğitim gördüğü kurumun tanımlayıcı bilgisi</w:t>
      </w:r>
      <w:r w:rsidR="00B97ED9" w:rsidRPr="00566DBB">
        <w:rPr>
          <w:i/>
          <w:iCs/>
          <w:sz w:val="20"/>
          <w:szCs w:val="20"/>
        </w:rPr>
        <w:t xml:space="preserve"> ilgili bölümlere </w:t>
      </w:r>
      <w:r w:rsidR="005C3563" w:rsidRPr="00566DBB">
        <w:rPr>
          <w:i/>
          <w:iCs/>
          <w:sz w:val="20"/>
          <w:szCs w:val="20"/>
        </w:rPr>
        <w:t>yazılmalıdır.</w:t>
      </w:r>
    </w:p>
    <w:p w14:paraId="48244712" w14:textId="2F1082C8" w:rsidR="0019435F" w:rsidRPr="00566DBB" w:rsidRDefault="00C3456A" w:rsidP="00566DBB">
      <w:pPr>
        <w:pStyle w:val="Dipnot"/>
        <w:rPr>
          <w:i/>
          <w:iCs/>
          <w:sz w:val="20"/>
          <w:szCs w:val="20"/>
        </w:rPr>
      </w:pPr>
      <w:r w:rsidRPr="00566DBB">
        <w:rPr>
          <w:i/>
          <w:iCs/>
          <w:sz w:val="20"/>
          <w:szCs w:val="20"/>
        </w:rPr>
        <w:t>Araştırma makalesi ile ilgili olarak ç</w:t>
      </w:r>
      <w:r w:rsidR="0019435F" w:rsidRPr="00566DBB">
        <w:rPr>
          <w:i/>
          <w:iCs/>
          <w:sz w:val="20"/>
          <w:szCs w:val="20"/>
        </w:rPr>
        <w:t>alıştığınız alan</w:t>
      </w:r>
      <w:r w:rsidRPr="00566DBB">
        <w:rPr>
          <w:i/>
          <w:iCs/>
          <w:sz w:val="20"/>
          <w:szCs w:val="20"/>
        </w:rPr>
        <w:t xml:space="preserve">da </w:t>
      </w:r>
      <w:r w:rsidR="0019435F" w:rsidRPr="00566DBB">
        <w:rPr>
          <w:i/>
          <w:iCs/>
          <w:sz w:val="20"/>
          <w:szCs w:val="20"/>
        </w:rPr>
        <w:t>iki hakem önerisinde</w:t>
      </w:r>
      <w:r w:rsidRPr="00566DBB">
        <w:rPr>
          <w:i/>
          <w:iCs/>
          <w:sz w:val="20"/>
          <w:szCs w:val="20"/>
        </w:rPr>
        <w:t xml:space="preserve"> bulunabilirsiniz. Bu işlemi</w:t>
      </w:r>
      <w:r w:rsidR="0019435F" w:rsidRPr="00566DBB">
        <w:rPr>
          <w:i/>
          <w:iCs/>
          <w:sz w:val="20"/>
          <w:szCs w:val="20"/>
        </w:rPr>
        <w:t xml:space="preserve"> </w:t>
      </w:r>
      <w:r w:rsidRPr="00566DBB">
        <w:rPr>
          <w:i/>
          <w:iCs/>
          <w:sz w:val="20"/>
          <w:szCs w:val="20"/>
        </w:rPr>
        <w:t>editöre not kısmında gerçekleştirebilirsiniz.</w:t>
      </w:r>
    </w:p>
    <w:p w14:paraId="1EA4D77E" w14:textId="77777777" w:rsidR="00E85C91" w:rsidRPr="00566DBB" w:rsidRDefault="004F3554" w:rsidP="00566DBB">
      <w:pPr>
        <w:pStyle w:val="Dipnot"/>
        <w:rPr>
          <w:sz w:val="20"/>
          <w:szCs w:val="20"/>
        </w:rPr>
      </w:pPr>
      <w:r w:rsidRPr="00566DBB">
        <w:rPr>
          <w:sz w:val="20"/>
          <w:szCs w:val="20"/>
        </w:rPr>
        <w:t>Sayfa özellikleri:</w:t>
      </w:r>
      <w:r w:rsidR="00A83BDF" w:rsidRPr="00566DBB">
        <w:rPr>
          <w:sz w:val="20"/>
          <w:szCs w:val="20"/>
        </w:rPr>
        <w:t xml:space="preserve"> </w:t>
      </w:r>
      <w:r w:rsidR="00A83BDF" w:rsidRPr="00566DBB">
        <w:rPr>
          <w:color w:val="333333"/>
          <w:sz w:val="20"/>
          <w:szCs w:val="20"/>
        </w:rPr>
        <w:t>Ana Metin: A4 boyutunda (29.7x21 cm.) kâğıtlara, MS Word programında</w:t>
      </w:r>
      <w:r w:rsidRPr="00566DBB">
        <w:rPr>
          <w:sz w:val="20"/>
          <w:szCs w:val="20"/>
        </w:rPr>
        <w:t xml:space="preserve"> Alt ve üst 3 cm, sağ ve sol 2,5 cm’dir. Format bu şekildedir. </w:t>
      </w:r>
      <w:r w:rsidR="00A83BDF" w:rsidRPr="00566DBB">
        <w:rPr>
          <w:sz w:val="20"/>
          <w:szCs w:val="20"/>
        </w:rPr>
        <w:t>Kelime sınırı Kaynakça hariç 9.000 kelimedir.</w:t>
      </w:r>
      <w:r w:rsidR="00E85C91" w:rsidRPr="00566DBB">
        <w:rPr>
          <w:sz w:val="20"/>
          <w:szCs w:val="20"/>
        </w:rPr>
        <w:t xml:space="preserve"> </w:t>
      </w:r>
    </w:p>
    <w:p w14:paraId="74D7197C" w14:textId="7486AAC3" w:rsidR="00566DBB" w:rsidRDefault="003A02C8" w:rsidP="00566DBB">
      <w:pPr>
        <w:pStyle w:val="Dipnot"/>
        <w:rPr>
          <w:sz w:val="20"/>
          <w:szCs w:val="20"/>
        </w:rPr>
      </w:pPr>
      <w:r w:rsidRPr="00566DBB">
        <w:rPr>
          <w:sz w:val="20"/>
          <w:szCs w:val="20"/>
        </w:rPr>
        <w:t xml:space="preserve">Uyarı: </w:t>
      </w:r>
      <w:r w:rsidR="00E85C91" w:rsidRPr="00566DBB">
        <w:rPr>
          <w:sz w:val="20"/>
          <w:szCs w:val="20"/>
        </w:rPr>
        <w:t>Makalelerin Türkçe</w:t>
      </w:r>
      <w:r w:rsidR="00F42CE2" w:rsidRPr="00566DBB">
        <w:rPr>
          <w:sz w:val="20"/>
          <w:szCs w:val="20"/>
        </w:rPr>
        <w:t xml:space="preserve">, </w:t>
      </w:r>
      <w:r w:rsidR="00E85C91" w:rsidRPr="00566DBB">
        <w:rPr>
          <w:sz w:val="20"/>
          <w:szCs w:val="20"/>
        </w:rPr>
        <w:t>İngilizce v</w:t>
      </w:r>
      <w:r w:rsidR="00F42CE2" w:rsidRPr="00566DBB">
        <w:rPr>
          <w:sz w:val="20"/>
          <w:szCs w:val="20"/>
        </w:rPr>
        <w:t>arsa</w:t>
      </w:r>
      <w:r w:rsidR="00E85C91" w:rsidRPr="00566DBB">
        <w:rPr>
          <w:sz w:val="20"/>
          <w:szCs w:val="20"/>
        </w:rPr>
        <w:t xml:space="preserve"> Rusça başlıklar</w:t>
      </w:r>
      <w:r w:rsidR="00F42CE2" w:rsidRPr="00566DBB">
        <w:rPr>
          <w:sz w:val="20"/>
          <w:szCs w:val="20"/>
        </w:rPr>
        <w:t>ı</w:t>
      </w:r>
      <w:r w:rsidR="00E85C91" w:rsidRPr="00566DBB">
        <w:rPr>
          <w:sz w:val="20"/>
          <w:szCs w:val="20"/>
        </w:rPr>
        <w:t>, özler</w:t>
      </w:r>
      <w:r w:rsidR="00F42CE2" w:rsidRPr="00566DBB">
        <w:rPr>
          <w:sz w:val="20"/>
          <w:szCs w:val="20"/>
        </w:rPr>
        <w:t>i</w:t>
      </w:r>
      <w:r w:rsidR="00E85C91" w:rsidRPr="00566DBB">
        <w:rPr>
          <w:sz w:val="20"/>
          <w:szCs w:val="20"/>
        </w:rPr>
        <w:t xml:space="preserve"> ve anahtar kelimeler</w:t>
      </w:r>
      <w:r w:rsidR="00F42CE2" w:rsidRPr="00566DBB">
        <w:rPr>
          <w:sz w:val="20"/>
          <w:szCs w:val="20"/>
        </w:rPr>
        <w:t>i</w:t>
      </w:r>
      <w:r w:rsidR="00E85C91" w:rsidRPr="00566DBB">
        <w:rPr>
          <w:sz w:val="20"/>
          <w:szCs w:val="20"/>
        </w:rPr>
        <w:t xml:space="preserve"> mutlaka dergipark sayfasına yüklenmelidir.</w:t>
      </w:r>
    </w:p>
    <w:p w14:paraId="6ACA6D4E" w14:textId="77777777" w:rsidR="00566DBB" w:rsidRDefault="00566DBB">
      <w:pPr>
        <w:spacing w:after="0" w:line="240" w:lineRule="auto"/>
        <w:rPr>
          <w:rFonts w:ascii="Palatino Linotype" w:hAnsi="Palatino Linotype"/>
          <w:sz w:val="20"/>
          <w:szCs w:val="20"/>
        </w:rPr>
      </w:pPr>
      <w:r>
        <w:rPr>
          <w:sz w:val="20"/>
          <w:szCs w:val="20"/>
        </w:rPr>
        <w:br w:type="page"/>
      </w:r>
    </w:p>
    <w:p w14:paraId="5095A386" w14:textId="69339BFA" w:rsidR="00E03057" w:rsidRPr="00F26FC9" w:rsidRDefault="00E03057" w:rsidP="00F26FC9">
      <w:pPr>
        <w:pStyle w:val="MakalestAnaBal"/>
      </w:pPr>
      <w:r w:rsidRPr="00F26FC9">
        <w:lastRenderedPageBreak/>
        <w:t>BAŞLIK (12 punto)</w:t>
      </w:r>
    </w:p>
    <w:p w14:paraId="17AF25F9" w14:textId="3A4B07F3" w:rsidR="00E03057" w:rsidRDefault="00E03057" w:rsidP="008F7DC2">
      <w:pPr>
        <w:spacing w:before="120" w:line="276" w:lineRule="auto"/>
        <w:ind w:firstLine="709"/>
        <w:rPr>
          <w:rFonts w:ascii="Palatino Linotype" w:eastAsia="Calibri" w:hAnsi="Palatino Linotype" w:cs="Arial"/>
          <w:color w:val="000000"/>
          <w:sz w:val="22"/>
          <w:szCs w:val="22"/>
          <w:lang w:eastAsia="en-US"/>
        </w:rPr>
      </w:pPr>
      <w:r w:rsidRPr="00FD23A7">
        <w:rPr>
          <w:rFonts w:ascii="Palatino Linotype" w:eastAsia="Calibri" w:hAnsi="Palatino Linotype" w:cs="Arial"/>
          <w:color w:val="000000"/>
          <w:sz w:val="22"/>
          <w:szCs w:val="22"/>
          <w:lang w:eastAsia="en-US"/>
        </w:rPr>
        <w:t xml:space="preserve">Başlık: İçerikle uyumlu, içeriği en iyi ifade eden bir başlık olmalı ve 12 punto ve koyu </w:t>
      </w:r>
      <w:r w:rsidR="00A27731" w:rsidRPr="00FD23A7">
        <w:rPr>
          <w:rFonts w:ascii="Palatino Linotype" w:eastAsia="Calibri" w:hAnsi="Palatino Linotype" w:cs="Arial"/>
          <w:color w:val="000000"/>
          <w:sz w:val="22"/>
          <w:szCs w:val="22"/>
          <w:lang w:eastAsia="en-US"/>
        </w:rPr>
        <w:t xml:space="preserve">Palatino Linotype </w:t>
      </w:r>
      <w:r w:rsidRPr="00FD23A7">
        <w:rPr>
          <w:rFonts w:ascii="Palatino Linotype" w:eastAsia="Calibri" w:hAnsi="Palatino Linotype" w:cs="Arial"/>
          <w:color w:val="000000"/>
          <w:sz w:val="22"/>
          <w:szCs w:val="22"/>
          <w:lang w:eastAsia="en-US"/>
        </w:rPr>
        <w:t>harflerle yazılmalıdır. Makalenin başlığı, en fazla 10-12 kelime arasında olmalıdır.</w:t>
      </w:r>
    </w:p>
    <w:p w14:paraId="2B87A193" w14:textId="7EEF6A07" w:rsidR="000B3692" w:rsidRPr="00DF3615" w:rsidRDefault="000B3692" w:rsidP="00DF3615">
      <w:pPr>
        <w:pStyle w:val="Abstractz"/>
        <w:rPr>
          <w:b/>
          <w:bCs/>
        </w:rPr>
      </w:pPr>
      <w:r w:rsidRPr="00DF3615">
        <w:rPr>
          <w:b/>
          <w:bCs/>
        </w:rPr>
        <w:t>Öz (1</w:t>
      </w:r>
      <w:r w:rsidR="00DF3615" w:rsidRPr="00DF3615">
        <w:rPr>
          <w:b/>
          <w:bCs/>
        </w:rPr>
        <w:t>0</w:t>
      </w:r>
      <w:r w:rsidRPr="00DF3615">
        <w:rPr>
          <w:b/>
          <w:bCs/>
        </w:rPr>
        <w:t xml:space="preserve"> Punto)</w:t>
      </w:r>
    </w:p>
    <w:p w14:paraId="0D4E5AF3" w14:textId="56111486" w:rsidR="000B3692" w:rsidRPr="00DF3615" w:rsidRDefault="000B3692" w:rsidP="00DF3615">
      <w:pPr>
        <w:pStyle w:val="Abstractz"/>
      </w:pPr>
      <w:r w:rsidRPr="00DF3615">
        <w:t>Öz</w:t>
      </w:r>
      <w:r w:rsidR="0038456D" w:rsidRPr="00DF3615">
        <w:t>,</w:t>
      </w:r>
      <w:r w:rsidRPr="00DF3615">
        <w:t xml:space="preserve"> 10 punto büyüklüğünde Palatino Linotype ile yazılacak olup ilk satır 1,25 cm girintide ve iki yana yaslı biçimde konumlandırılacaktır. En az 200 kelimeden oluşan </w:t>
      </w:r>
      <w:r w:rsidR="0038456D" w:rsidRPr="00DF3615">
        <w:t xml:space="preserve">bir metin </w:t>
      </w:r>
      <w:r w:rsidRPr="00DF3615">
        <w:t xml:space="preserve">yazılacaktır. Öz içinde, yararlanılan kaynaklara, şekil ve çizelge numaralarına değinilmemelidir. Özün altında en az 5, en çok 8 sözcükten oluşan anahtar kelimeler verilmelidir. Anahtar kelimeler makale içeriği ile uyumlu ve kapsayıcı olmalıdır. </w:t>
      </w:r>
    </w:p>
    <w:p w14:paraId="1203C7E4" w14:textId="18E5F84F" w:rsidR="000B3692" w:rsidRPr="00DF3615" w:rsidRDefault="000B3692" w:rsidP="00DF3615">
      <w:pPr>
        <w:pStyle w:val="Abstractz"/>
      </w:pPr>
      <w:r w:rsidRPr="00DF3615">
        <w:rPr>
          <w:b/>
          <w:bCs/>
        </w:rPr>
        <w:t xml:space="preserve">Anahtar Kelimeler: </w:t>
      </w:r>
      <w:r w:rsidRPr="00DF3615">
        <w:t xml:space="preserve">5-8 kelime </w:t>
      </w:r>
    </w:p>
    <w:p w14:paraId="4973BAAD" w14:textId="3009A715" w:rsidR="00B03803" w:rsidRPr="00216FD1" w:rsidRDefault="006918B5" w:rsidP="000B3692">
      <w:pPr>
        <w:spacing w:before="120" w:line="276" w:lineRule="auto"/>
        <w:ind w:left="567" w:firstLine="709"/>
        <w:rPr>
          <w:rFonts w:ascii="Palatino Linotype" w:eastAsia="Calibri" w:hAnsi="Palatino Linotype" w:cs="Arial"/>
          <w:color w:val="000000"/>
          <w:sz w:val="20"/>
          <w:szCs w:val="20"/>
          <w:lang w:eastAsia="en-US"/>
        </w:rPr>
      </w:pPr>
      <w:r>
        <w:rPr>
          <w:rFonts w:ascii="Palatino Linotype" w:eastAsia="Calibri" w:hAnsi="Palatino Linotype" w:cs="Arial"/>
          <w:color w:val="000000"/>
          <w:sz w:val="20"/>
          <w:szCs w:val="20"/>
          <w:lang w:eastAsia="en-US"/>
        </w:rPr>
        <w:t xml:space="preserve">Açıklama: </w:t>
      </w:r>
      <w:r w:rsidR="00B03803">
        <w:rPr>
          <w:rFonts w:ascii="Palatino Linotype" w:eastAsia="Calibri" w:hAnsi="Palatino Linotype" w:cs="Arial"/>
          <w:color w:val="000000"/>
          <w:sz w:val="20"/>
          <w:szCs w:val="20"/>
          <w:lang w:eastAsia="en-US"/>
        </w:rPr>
        <w:t>Makalenin dil</w:t>
      </w:r>
      <w:r>
        <w:rPr>
          <w:rFonts w:ascii="Palatino Linotype" w:eastAsia="Calibri" w:hAnsi="Palatino Linotype" w:cs="Arial"/>
          <w:color w:val="000000"/>
          <w:sz w:val="20"/>
          <w:szCs w:val="20"/>
          <w:lang w:eastAsia="en-US"/>
        </w:rPr>
        <w:t>inin</w:t>
      </w:r>
      <w:r w:rsidR="00B03803">
        <w:rPr>
          <w:rFonts w:ascii="Palatino Linotype" w:eastAsia="Calibri" w:hAnsi="Palatino Linotype" w:cs="Arial"/>
          <w:color w:val="000000"/>
          <w:sz w:val="20"/>
          <w:szCs w:val="20"/>
          <w:lang w:eastAsia="en-US"/>
        </w:rPr>
        <w:t xml:space="preserve"> Türkçe</w:t>
      </w:r>
      <w:r>
        <w:rPr>
          <w:rFonts w:ascii="Palatino Linotype" w:eastAsia="Calibri" w:hAnsi="Palatino Linotype" w:cs="Arial"/>
          <w:color w:val="000000"/>
          <w:sz w:val="20"/>
          <w:szCs w:val="20"/>
          <w:lang w:eastAsia="en-US"/>
        </w:rPr>
        <w:t xml:space="preserve"> ise </w:t>
      </w:r>
      <w:r w:rsidR="00B03803">
        <w:rPr>
          <w:rFonts w:ascii="Palatino Linotype" w:eastAsia="Calibri" w:hAnsi="Palatino Linotype" w:cs="Arial"/>
          <w:color w:val="000000"/>
          <w:sz w:val="20"/>
          <w:szCs w:val="20"/>
          <w:lang w:eastAsia="en-US"/>
        </w:rPr>
        <w:t>İngilizce veya Rusça</w:t>
      </w:r>
      <w:r>
        <w:rPr>
          <w:rFonts w:ascii="Palatino Linotype" w:eastAsia="Calibri" w:hAnsi="Palatino Linotype" w:cs="Arial"/>
          <w:color w:val="000000"/>
          <w:sz w:val="20"/>
          <w:szCs w:val="20"/>
          <w:lang w:eastAsia="en-US"/>
        </w:rPr>
        <w:t xml:space="preserve"> </w:t>
      </w:r>
      <w:r w:rsidR="00B03803">
        <w:rPr>
          <w:rFonts w:ascii="Palatino Linotype" w:eastAsia="Calibri" w:hAnsi="Palatino Linotype" w:cs="Arial"/>
          <w:color w:val="000000"/>
          <w:sz w:val="20"/>
          <w:szCs w:val="20"/>
          <w:lang w:eastAsia="en-US"/>
        </w:rPr>
        <w:t xml:space="preserve">öz ve anahtar kelimeler </w:t>
      </w:r>
      <w:r>
        <w:rPr>
          <w:rFonts w:ascii="Palatino Linotype" w:eastAsia="Calibri" w:hAnsi="Palatino Linotype" w:cs="Arial"/>
          <w:color w:val="000000"/>
          <w:sz w:val="20"/>
          <w:szCs w:val="20"/>
          <w:lang w:eastAsia="en-US"/>
        </w:rPr>
        <w:t>ilk önce verilmelidir. Diğer durumlarda da tersi yapılmalıdır.</w:t>
      </w:r>
    </w:p>
    <w:p w14:paraId="29C06552" w14:textId="77777777" w:rsidR="00E03057" w:rsidRPr="00236DBA" w:rsidRDefault="00E03057" w:rsidP="00236DBA">
      <w:pPr>
        <w:pStyle w:val="MakalestAnaBal"/>
      </w:pPr>
      <w:r w:rsidRPr="00236DBA">
        <w:t>TITLE</w:t>
      </w:r>
    </w:p>
    <w:p w14:paraId="54FBC411" w14:textId="6E9C8E34" w:rsidR="00E03057" w:rsidRPr="00A86D18" w:rsidRDefault="00E03057" w:rsidP="00236DBA">
      <w:pPr>
        <w:pStyle w:val="Abstractz"/>
        <w:rPr>
          <w:b/>
          <w:bCs/>
        </w:rPr>
      </w:pPr>
      <w:bookmarkStart w:id="1" w:name="_Hlk130634550"/>
      <w:r w:rsidRPr="00A86D18">
        <w:rPr>
          <w:b/>
          <w:bCs/>
        </w:rPr>
        <w:t>Abstract</w:t>
      </w:r>
    </w:p>
    <w:p w14:paraId="07085B67" w14:textId="72C2206E" w:rsidR="00A86D18" w:rsidRPr="00FC2089" w:rsidRDefault="00A86D18" w:rsidP="00236DBA">
      <w:pPr>
        <w:pStyle w:val="Abstractz"/>
      </w:pPr>
      <w:r w:rsidRPr="00A86D18">
        <w:t>The abstract should be written in Palatino Linotype in 10-point font size and the first line should be indented 1.25 cm and justified. The text should be at least 200 words. References, figure and table numbers should not be mentioned in the abstract. Keywords consisting of at least 5 and at most 8 words should be given below the abstract. Keywords should be compatible with the content of the article and should be inclusive.</w:t>
      </w:r>
    </w:p>
    <w:p w14:paraId="599DB2BD" w14:textId="4A98C749" w:rsidR="00E03057" w:rsidRPr="00FC2089" w:rsidRDefault="00E03057" w:rsidP="00236DBA">
      <w:pPr>
        <w:pStyle w:val="Abstractz"/>
      </w:pPr>
      <w:r w:rsidRPr="00A86D18">
        <w:rPr>
          <w:b/>
          <w:bCs/>
        </w:rPr>
        <w:t>Keywords</w:t>
      </w:r>
      <w:r w:rsidRPr="00FC2089">
        <w:t>:</w:t>
      </w:r>
      <w:r w:rsidR="00A86D18">
        <w:t xml:space="preserve"> </w:t>
      </w:r>
      <w:r w:rsidR="00A86D18" w:rsidRPr="00DF3615">
        <w:t xml:space="preserve">5-8 </w:t>
      </w:r>
      <w:r w:rsidR="00A86D18">
        <w:t>words</w:t>
      </w:r>
    </w:p>
    <w:p w14:paraId="11DEF273" w14:textId="77777777" w:rsidR="00E03057" w:rsidRPr="00CE5AA5" w:rsidRDefault="00E03057" w:rsidP="00236DBA">
      <w:pPr>
        <w:pStyle w:val="MakalestAnaBal"/>
      </w:pPr>
      <w:r w:rsidRPr="00236DBA">
        <w:t>КАПЮШОН</w:t>
      </w:r>
    </w:p>
    <w:p w14:paraId="3107EDEF" w14:textId="66A7314B" w:rsidR="00E03057" w:rsidRDefault="00E03057" w:rsidP="00236DBA">
      <w:pPr>
        <w:pStyle w:val="Abstractz"/>
      </w:pPr>
      <w:r w:rsidRPr="00E94931">
        <w:t>Резюме</w:t>
      </w:r>
    </w:p>
    <w:p w14:paraId="371AF0E6" w14:textId="77777777" w:rsidR="00A86D18" w:rsidRDefault="00A86D18" w:rsidP="00236DBA">
      <w:pPr>
        <w:pStyle w:val="Abstractz"/>
      </w:pPr>
    </w:p>
    <w:p w14:paraId="20C30ABF" w14:textId="65AA7AD9" w:rsidR="00E94931" w:rsidRPr="00E94931" w:rsidRDefault="00E94931" w:rsidP="00236DBA">
      <w:pPr>
        <w:pStyle w:val="Abstractz"/>
      </w:pPr>
      <w:r w:rsidRPr="00E94931">
        <w:t>Ключевые слова</w:t>
      </w:r>
      <w:r w:rsidR="003B0EE4">
        <w:t xml:space="preserve">: </w:t>
      </w:r>
    </w:p>
    <w:bookmarkEnd w:id="1"/>
    <w:p w14:paraId="17E8B9D6" w14:textId="77777777" w:rsidR="00E03057" w:rsidRPr="00CE5AA5" w:rsidRDefault="00E03057" w:rsidP="00FC2089">
      <w:pPr>
        <w:pStyle w:val="AltBalk"/>
      </w:pPr>
      <w:r w:rsidRPr="00CE5AA5">
        <w:t xml:space="preserve">Giriş </w:t>
      </w:r>
    </w:p>
    <w:p w14:paraId="562E059B" w14:textId="12A71B02" w:rsidR="005F2DB1" w:rsidRDefault="004537C4" w:rsidP="005F2DB1">
      <w:pPr>
        <w:pStyle w:val="AnaMetin"/>
      </w:pPr>
      <w:r w:rsidRPr="004537C4">
        <w:t xml:space="preserve">Gövde metni 11 punto Palatino Linotype ile iki yana yaslı olarak yazılmalıdır. </w:t>
      </w:r>
      <w:r w:rsidR="005F2DB1">
        <w:t xml:space="preserve">Paragraflar arası boşluklar gövde metni tarafından yapılmaktadır. Bu sebeple el ile boşluk bırakılmamalıdır. </w:t>
      </w:r>
    </w:p>
    <w:p w14:paraId="2FC3D233" w14:textId="55E82C3E" w:rsidR="00BA7C33" w:rsidRDefault="00BA7C33" w:rsidP="005F2DB1">
      <w:pPr>
        <w:pStyle w:val="AnaMetin"/>
      </w:pPr>
      <w:r w:rsidRPr="00BA7C33">
        <w:rPr>
          <w:noProof/>
        </w:rPr>
        <w:drawing>
          <wp:inline distT="0" distB="0" distL="0" distR="0" wp14:anchorId="46F62B74" wp14:editId="6CEDCE50">
            <wp:extent cx="752580" cy="609685"/>
            <wp:effectExtent l="0" t="0" r="9525"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752580" cy="609685"/>
                    </a:xfrm>
                    <a:prstGeom prst="rect">
                      <a:avLst/>
                    </a:prstGeom>
                  </pic:spPr>
                </pic:pic>
              </a:graphicData>
            </a:graphic>
          </wp:inline>
        </w:drawing>
      </w:r>
    </w:p>
    <w:p w14:paraId="3E99F45C" w14:textId="10369E2B" w:rsidR="00E03057" w:rsidRPr="00CE5AA5" w:rsidRDefault="00E03057" w:rsidP="008F7DC2">
      <w:pPr>
        <w:spacing w:before="120" w:line="276" w:lineRule="auto"/>
        <w:ind w:firstLine="709"/>
        <w:rPr>
          <w:rFonts w:ascii="Palatino Linotype" w:eastAsia="Calibri" w:hAnsi="Palatino Linotype" w:cs="Arial"/>
          <w:b/>
          <w:bCs/>
          <w:color w:val="000000"/>
          <w:sz w:val="22"/>
          <w:szCs w:val="22"/>
          <w:lang w:eastAsia="en-US"/>
        </w:rPr>
      </w:pPr>
      <w:r w:rsidRPr="00CE5AA5">
        <w:rPr>
          <w:rFonts w:ascii="Palatino Linotype" w:eastAsia="Calibri" w:hAnsi="Palatino Linotype" w:cs="Arial"/>
          <w:b/>
          <w:bCs/>
          <w:color w:val="000000"/>
          <w:sz w:val="22"/>
          <w:szCs w:val="22"/>
          <w:lang w:eastAsia="en-US"/>
        </w:rPr>
        <w:lastRenderedPageBreak/>
        <w:t>Yöntem</w:t>
      </w:r>
      <w:r w:rsidR="00CE5AA5">
        <w:rPr>
          <w:rFonts w:ascii="Palatino Linotype" w:eastAsia="Calibri" w:hAnsi="Palatino Linotype" w:cs="Arial"/>
          <w:b/>
          <w:bCs/>
          <w:color w:val="000000"/>
          <w:sz w:val="22"/>
          <w:szCs w:val="22"/>
          <w:lang w:eastAsia="en-US"/>
        </w:rPr>
        <w:t xml:space="preserve"> ve Teknik</w:t>
      </w:r>
    </w:p>
    <w:p w14:paraId="33403A39" w14:textId="77777777" w:rsidR="00E03057" w:rsidRPr="00FD23A7" w:rsidRDefault="00E03057" w:rsidP="008F7DC2">
      <w:pPr>
        <w:spacing w:before="120" w:line="276" w:lineRule="auto"/>
        <w:ind w:firstLine="709"/>
        <w:rPr>
          <w:rFonts w:ascii="Palatino Linotype" w:eastAsia="Calibri" w:hAnsi="Palatino Linotype" w:cs="Arial"/>
          <w:color w:val="000000"/>
          <w:sz w:val="22"/>
          <w:szCs w:val="22"/>
          <w:lang w:eastAsia="en-US"/>
        </w:rPr>
      </w:pPr>
      <w:r w:rsidRPr="00FD23A7">
        <w:rPr>
          <w:rFonts w:ascii="Palatino Linotype" w:eastAsia="Calibri" w:hAnsi="Palatino Linotype" w:cs="Arial"/>
          <w:color w:val="000000"/>
          <w:sz w:val="22"/>
          <w:szCs w:val="22"/>
          <w:lang w:eastAsia="en-US"/>
        </w:rPr>
        <w:t>…………………………………………………………………………………………………………………………………………………………………………………………………………………………………………………..</w:t>
      </w:r>
    </w:p>
    <w:p w14:paraId="42067D84" w14:textId="662939DE" w:rsidR="00E03057" w:rsidRPr="00070A4E" w:rsidRDefault="00E03057" w:rsidP="00070A4E">
      <w:pPr>
        <w:pStyle w:val="ListeParagraf"/>
      </w:pPr>
      <w:r w:rsidRPr="00070A4E">
        <w:t xml:space="preserve">Başlık </w:t>
      </w:r>
    </w:p>
    <w:p w14:paraId="23BDCACD" w14:textId="55E0BE94" w:rsidR="00070A4E" w:rsidRDefault="002B4BE6" w:rsidP="0067279F">
      <w:pPr>
        <w:pStyle w:val="AnaMetin"/>
      </w:pPr>
      <w:r>
        <w:t xml:space="preserve">Sıralama başlıklar için </w:t>
      </w:r>
      <w:r w:rsidR="00070A4E">
        <w:t>Giriş/Stiller/1 AcÇÇ liste paragrafı seçiniz.</w:t>
      </w:r>
    </w:p>
    <w:p w14:paraId="78EE15FD" w14:textId="29FC280F" w:rsidR="00070A4E" w:rsidRDefault="00070A4E" w:rsidP="0067279F">
      <w:pPr>
        <w:pStyle w:val="AnaMetin"/>
      </w:pPr>
      <w:r w:rsidRPr="00070A4E">
        <w:rPr>
          <w:noProof/>
        </w:rPr>
        <w:drawing>
          <wp:inline distT="0" distB="0" distL="0" distR="0" wp14:anchorId="48D0B7CD" wp14:editId="0A280513">
            <wp:extent cx="1076475" cy="1028844"/>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076475" cy="1028844"/>
                    </a:xfrm>
                    <a:prstGeom prst="rect">
                      <a:avLst/>
                    </a:prstGeom>
                  </pic:spPr>
                </pic:pic>
              </a:graphicData>
            </a:graphic>
          </wp:inline>
        </w:drawing>
      </w:r>
    </w:p>
    <w:p w14:paraId="499984F7" w14:textId="4919CA54" w:rsidR="002B4BE6" w:rsidRDefault="002B4BE6" w:rsidP="0067279F">
      <w:pPr>
        <w:pStyle w:val="AnaMetin"/>
      </w:pPr>
      <w:r>
        <w:t xml:space="preserve">Normal başlıklar için </w:t>
      </w:r>
    </w:p>
    <w:p w14:paraId="7D73DD37" w14:textId="6F21B8A0" w:rsidR="002B4BE6" w:rsidRDefault="002B4BE6" w:rsidP="0067279F">
      <w:pPr>
        <w:pStyle w:val="AnaMetin"/>
      </w:pPr>
      <w:r w:rsidRPr="002B4BE6">
        <w:drawing>
          <wp:inline distT="0" distB="0" distL="0" distR="0" wp14:anchorId="7BB4C07E" wp14:editId="6049910A">
            <wp:extent cx="704948" cy="666843"/>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704948" cy="666843"/>
                    </a:xfrm>
                    <a:prstGeom prst="rect">
                      <a:avLst/>
                    </a:prstGeom>
                  </pic:spPr>
                </pic:pic>
              </a:graphicData>
            </a:graphic>
          </wp:inline>
        </w:drawing>
      </w:r>
    </w:p>
    <w:p w14:paraId="1B1C78B0" w14:textId="3C5755F6" w:rsidR="0067279F" w:rsidRDefault="00A24A7B" w:rsidP="0067279F">
      <w:pPr>
        <w:pStyle w:val="AnaMetin"/>
      </w:pPr>
      <w:r>
        <w:t>Metinde dipnot kullanılması gerekiyorsa</w:t>
      </w:r>
      <w:r>
        <w:rPr>
          <w:rStyle w:val="DipnotBavurusu"/>
        </w:rPr>
        <w:footnoteReference w:id="1"/>
      </w:r>
      <w:r>
        <w:t xml:space="preserve"> giriş/stiller/dipnotu seçiniz</w:t>
      </w:r>
      <w:r w:rsidR="002B6B02">
        <w:rPr>
          <w:rStyle w:val="DipnotBavurusu"/>
        </w:rPr>
        <w:footnoteReference w:id="2"/>
      </w:r>
      <w:r>
        <w:t xml:space="preserve">. </w:t>
      </w:r>
      <w:r w:rsidR="0067279F">
        <w:t>Dipnot</w:t>
      </w:r>
      <w:r w:rsidR="0067279F" w:rsidRPr="004537C4">
        <w:t xml:space="preserve"> metni </w:t>
      </w:r>
      <w:r w:rsidR="0067279F">
        <w:t>9</w:t>
      </w:r>
      <w:r w:rsidR="0067279F" w:rsidRPr="004537C4">
        <w:t xml:space="preserve"> punto Palatino Linotype ile </w:t>
      </w:r>
      <w:r w:rsidR="0067279F">
        <w:t xml:space="preserve">sola </w:t>
      </w:r>
      <w:r w:rsidR="0067279F" w:rsidRPr="004537C4">
        <w:t xml:space="preserve">yaslı olarak yazılmalıdır. </w:t>
      </w:r>
    </w:p>
    <w:p w14:paraId="7D8990B6" w14:textId="014E22CD" w:rsidR="00070A4E" w:rsidRDefault="00070A4E" w:rsidP="0067279F">
      <w:pPr>
        <w:pStyle w:val="AnaMetin"/>
      </w:pPr>
      <w:r w:rsidRPr="00070A4E">
        <w:rPr>
          <w:noProof/>
        </w:rPr>
        <w:drawing>
          <wp:inline distT="0" distB="0" distL="0" distR="0" wp14:anchorId="4359FF0E" wp14:editId="6E9A910D">
            <wp:extent cx="857370" cy="638264"/>
            <wp:effectExtent l="0" t="0" r="0" b="9525"/>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57370" cy="638264"/>
                    </a:xfrm>
                    <a:prstGeom prst="rect">
                      <a:avLst/>
                    </a:prstGeom>
                  </pic:spPr>
                </pic:pic>
              </a:graphicData>
            </a:graphic>
          </wp:inline>
        </w:drawing>
      </w:r>
    </w:p>
    <w:p w14:paraId="2D99B0BF" w14:textId="65909215" w:rsidR="002B4BE6" w:rsidRPr="002B4BE6" w:rsidRDefault="002B4BE6" w:rsidP="0067279F">
      <w:pPr>
        <w:pStyle w:val="AnaMetin"/>
        <w:rPr>
          <w:b/>
          <w:bCs/>
          <w:color w:val="FF0000"/>
        </w:rPr>
      </w:pPr>
      <w:r w:rsidRPr="002B4BE6">
        <w:rPr>
          <w:b/>
          <w:bCs/>
          <w:color w:val="FF0000"/>
        </w:rPr>
        <w:t>Paragraflar arasında enter ile boşluk bırakmayanız.</w:t>
      </w:r>
      <w:r>
        <w:rPr>
          <w:b/>
          <w:bCs/>
          <w:color w:val="FF0000"/>
        </w:rPr>
        <w:t xml:space="preserve"> Örnek</w:t>
      </w:r>
    </w:p>
    <w:p w14:paraId="0E09FE82" w14:textId="2B6B06E3" w:rsidR="00E03057" w:rsidRPr="00FD23A7" w:rsidRDefault="00E03057" w:rsidP="008F7DC2">
      <w:pPr>
        <w:spacing w:before="120" w:line="276" w:lineRule="auto"/>
        <w:ind w:firstLine="709"/>
        <w:rPr>
          <w:rFonts w:ascii="Palatino Linotype" w:eastAsia="Calibri" w:hAnsi="Palatino Linotype" w:cs="Arial"/>
          <w:color w:val="000000"/>
          <w:sz w:val="22"/>
          <w:szCs w:val="22"/>
          <w:lang w:eastAsia="en-US"/>
        </w:rPr>
      </w:pPr>
      <w:r w:rsidRPr="00FD23A7">
        <w:rPr>
          <w:rFonts w:ascii="Palatino Linotype" w:eastAsia="Calibri" w:hAnsi="Palatino Linotype" w:cs="Arial"/>
          <w:color w:val="000000"/>
          <w:sz w:val="22"/>
          <w:szCs w:val="22"/>
          <w:lang w:eastAsia="en-US"/>
        </w:rPr>
        <w:t>…</w:t>
      </w:r>
      <w:r w:rsidR="002B4BE6">
        <w:rPr>
          <w:rFonts w:ascii="Palatino Linotype" w:eastAsia="Calibri" w:hAnsi="Palatino Linotype" w:cs="Arial"/>
          <w:color w:val="000000"/>
          <w:sz w:val="22"/>
          <w:szCs w:val="22"/>
          <w:lang w:eastAsia="en-US"/>
        </w:rPr>
        <w:t>Birinci Paragraf</w:t>
      </w:r>
      <w:r w:rsidRPr="00FD23A7">
        <w:rPr>
          <w:rFonts w:ascii="Palatino Linotype" w:eastAsia="Calibri" w:hAnsi="Palatino Linotype" w:cs="Arial"/>
          <w:color w:val="000000"/>
          <w:sz w:val="22"/>
          <w:szCs w:val="22"/>
          <w:lang w:eastAsia="en-US"/>
        </w:rPr>
        <w:t>………………………………………………</w:t>
      </w:r>
      <w:r w:rsidR="002B4BE6">
        <w:rPr>
          <w:rFonts w:ascii="Palatino Linotype" w:eastAsia="Calibri" w:hAnsi="Palatino Linotype" w:cs="Arial"/>
          <w:color w:val="000000"/>
          <w:sz w:val="22"/>
          <w:szCs w:val="22"/>
          <w:lang w:eastAsia="en-US"/>
        </w:rPr>
        <w:t>………</w:t>
      </w:r>
      <w:r w:rsidRPr="00FD23A7">
        <w:rPr>
          <w:rFonts w:ascii="Palatino Linotype" w:eastAsia="Calibri" w:hAnsi="Palatino Linotype" w:cs="Arial"/>
          <w:color w:val="000000"/>
          <w:sz w:val="22"/>
          <w:szCs w:val="22"/>
          <w:lang w:eastAsia="en-US"/>
        </w:rPr>
        <w:t>………………………</w:t>
      </w:r>
      <w:r w:rsidR="002B4BE6">
        <w:rPr>
          <w:rFonts w:ascii="Palatino Linotype" w:eastAsia="Calibri" w:hAnsi="Palatino Linotype" w:cs="Arial"/>
          <w:color w:val="000000"/>
          <w:sz w:val="22"/>
          <w:szCs w:val="22"/>
          <w:lang w:eastAsia="en-US"/>
        </w:rPr>
        <w:t xml:space="preserve"> </w:t>
      </w:r>
      <w:r w:rsidRPr="00FD23A7">
        <w:rPr>
          <w:rFonts w:ascii="Palatino Linotype" w:eastAsia="Calibri" w:hAnsi="Palatino Linotype" w:cs="Arial"/>
          <w:color w:val="000000"/>
          <w:sz w:val="22"/>
          <w:szCs w:val="22"/>
          <w:lang w:eastAsia="en-US"/>
        </w:rPr>
        <w:t>…………………………………………………………………………………………………………………..</w:t>
      </w:r>
    </w:p>
    <w:p w14:paraId="307574A1" w14:textId="2C2C2F4A" w:rsidR="00E03057" w:rsidRPr="00FD23A7" w:rsidRDefault="002B4BE6" w:rsidP="008F7DC2">
      <w:pPr>
        <w:spacing w:before="120" w:line="276" w:lineRule="auto"/>
        <w:ind w:firstLine="709"/>
        <w:rPr>
          <w:rFonts w:ascii="Palatino Linotype" w:eastAsia="Calibri" w:hAnsi="Palatino Linotype" w:cs="Arial"/>
          <w:color w:val="000000"/>
          <w:sz w:val="22"/>
          <w:szCs w:val="22"/>
          <w:lang w:eastAsia="en-US"/>
        </w:rPr>
      </w:pPr>
      <w:r>
        <w:rPr>
          <w:rFonts w:ascii="Palatino Linotype" w:eastAsia="Calibri" w:hAnsi="Palatino Linotype" w:cs="Arial"/>
          <w:color w:val="000000"/>
          <w:sz w:val="22"/>
          <w:szCs w:val="22"/>
          <w:lang w:eastAsia="en-US"/>
        </w:rPr>
        <w:t>İkinci Paragraf</w:t>
      </w:r>
      <w:r w:rsidR="00E03057" w:rsidRPr="00FD23A7">
        <w:rPr>
          <w:rFonts w:ascii="Palatino Linotype" w:eastAsia="Calibri" w:hAnsi="Palatino Linotype" w:cs="Arial"/>
          <w:color w:val="000000"/>
          <w:sz w:val="22"/>
          <w:szCs w:val="22"/>
          <w:lang w:eastAsia="en-US"/>
        </w:rPr>
        <w:t>…</w:t>
      </w:r>
      <w:r w:rsidR="00A743A8">
        <w:rPr>
          <w:rFonts w:ascii="Palatino Linotype" w:eastAsia="Calibri" w:hAnsi="Palatino Linotype" w:cs="Arial"/>
          <w:color w:val="000000"/>
          <w:sz w:val="22"/>
          <w:szCs w:val="22"/>
          <w:lang w:eastAsia="en-US"/>
        </w:rPr>
        <w:t>…</w:t>
      </w:r>
      <w:r w:rsidR="00E03057" w:rsidRPr="00FD23A7">
        <w:rPr>
          <w:rFonts w:ascii="Palatino Linotype" w:eastAsia="Calibri" w:hAnsi="Palatino Linotype" w:cs="Arial"/>
          <w:color w:val="000000"/>
          <w:sz w:val="22"/>
          <w:szCs w:val="22"/>
          <w:lang w:eastAsia="en-US"/>
        </w:rPr>
        <w:t>…………………………………………………………………………</w:t>
      </w:r>
      <w:r w:rsidR="00A743A8">
        <w:rPr>
          <w:rFonts w:ascii="Palatino Linotype" w:eastAsia="Calibri" w:hAnsi="Palatino Linotype" w:cs="Arial"/>
          <w:color w:val="000000"/>
          <w:sz w:val="22"/>
          <w:szCs w:val="22"/>
          <w:lang w:eastAsia="en-US"/>
        </w:rPr>
        <w:t xml:space="preserve"> ……………………………….</w:t>
      </w:r>
    </w:p>
    <w:p w14:paraId="25080F32" w14:textId="6E133E1B" w:rsidR="00E03057" w:rsidRPr="00CE5AA5" w:rsidRDefault="00E03057" w:rsidP="00070A4E">
      <w:pPr>
        <w:pStyle w:val="ListeParagraf"/>
      </w:pPr>
      <w:r w:rsidRPr="000C4F2F">
        <w:t>Alt</w:t>
      </w:r>
      <w:r w:rsidRPr="00CE5AA5">
        <w:t xml:space="preserve"> Başlık</w:t>
      </w:r>
    </w:p>
    <w:p w14:paraId="413BA850" w14:textId="77777777" w:rsidR="00E03057" w:rsidRPr="00FD23A7" w:rsidRDefault="00E03057" w:rsidP="008F7DC2">
      <w:pPr>
        <w:spacing w:before="120" w:line="276" w:lineRule="auto"/>
        <w:ind w:firstLine="709"/>
        <w:rPr>
          <w:rFonts w:ascii="Palatino Linotype" w:eastAsia="Calibri" w:hAnsi="Palatino Linotype" w:cs="Arial"/>
          <w:color w:val="000000"/>
          <w:sz w:val="22"/>
          <w:szCs w:val="22"/>
          <w:lang w:eastAsia="en-US"/>
        </w:rPr>
      </w:pPr>
      <w:r w:rsidRPr="00FD23A7">
        <w:rPr>
          <w:rFonts w:ascii="Palatino Linotype" w:eastAsia="Calibri" w:hAnsi="Palatino Linotype" w:cs="Arial"/>
          <w:color w:val="000000"/>
          <w:sz w:val="22"/>
          <w:szCs w:val="22"/>
          <w:lang w:eastAsia="en-US"/>
        </w:rPr>
        <w:lastRenderedPageBreak/>
        <w:t>…………………………………………………………………………………………………………………………………………………………………………………………………………………………………………………..</w:t>
      </w:r>
    </w:p>
    <w:p w14:paraId="149C5E02" w14:textId="5FE773B1" w:rsidR="00CA6766" w:rsidRDefault="00CA6766" w:rsidP="00CA6766">
      <w:pPr>
        <w:pStyle w:val="AlntM"/>
        <w:rPr>
          <w:rFonts w:eastAsia="Calibri"/>
          <w:lang w:eastAsia="en-US"/>
        </w:rPr>
      </w:pPr>
      <w:r>
        <w:rPr>
          <w:rFonts w:eastAsia="Calibri"/>
          <w:lang w:eastAsia="en-US"/>
        </w:rPr>
        <w:t>Alıntıda cümle/cümleleri tamamladıktan sonra metni seçerek yukarıdaki stillerden alıntı m üzerine tıklayınız.</w:t>
      </w:r>
    </w:p>
    <w:p w14:paraId="4D4E305B" w14:textId="25E0CBDE" w:rsidR="008E5428" w:rsidRDefault="008E5428" w:rsidP="00CA6766">
      <w:pPr>
        <w:pStyle w:val="AlntM"/>
        <w:rPr>
          <w:rFonts w:eastAsia="Calibri"/>
          <w:lang w:eastAsia="en-US"/>
        </w:rPr>
      </w:pPr>
      <w:r w:rsidRPr="008E5428">
        <w:rPr>
          <w:rFonts w:eastAsia="Calibri"/>
          <w:lang w:eastAsia="en-US"/>
        </w:rPr>
        <w:drawing>
          <wp:inline distT="0" distB="0" distL="0" distR="0" wp14:anchorId="3BF9C609" wp14:editId="782F1E8F">
            <wp:extent cx="771633" cy="666843"/>
            <wp:effectExtent l="0" t="0" r="9525"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771633" cy="666843"/>
                    </a:xfrm>
                    <a:prstGeom prst="rect">
                      <a:avLst/>
                    </a:prstGeom>
                  </pic:spPr>
                </pic:pic>
              </a:graphicData>
            </a:graphic>
          </wp:inline>
        </w:drawing>
      </w:r>
    </w:p>
    <w:p w14:paraId="59618E8B" w14:textId="77777777" w:rsidR="00A86D18" w:rsidRDefault="00A86D18" w:rsidP="00031BE0">
      <w:pPr>
        <w:jc w:val="center"/>
        <w:rPr>
          <w:rFonts w:ascii="Palatino Linotype" w:hAnsi="Palatino Linotype"/>
          <w:sz w:val="22"/>
          <w:szCs w:val="22"/>
        </w:rPr>
      </w:pPr>
    </w:p>
    <w:p w14:paraId="7D6588BA" w14:textId="050EE851" w:rsidR="00A86D18" w:rsidRDefault="008E5428" w:rsidP="00A86D18">
      <w:pPr>
        <w:pStyle w:val="AltBalk"/>
      </w:pPr>
      <w:r>
        <w:t xml:space="preserve">Şekillerin ve </w:t>
      </w:r>
      <w:r w:rsidR="00A86D18">
        <w:t>Tabloların Yazımı ve Gösterimi</w:t>
      </w:r>
    </w:p>
    <w:p w14:paraId="10E1121F" w14:textId="50558F41" w:rsidR="00BA7C33" w:rsidRDefault="00BA7C33" w:rsidP="00031BE0">
      <w:pPr>
        <w:jc w:val="center"/>
        <w:rPr>
          <w:rFonts w:ascii="Palatino Linotype" w:hAnsi="Palatino Linotype"/>
          <w:sz w:val="22"/>
          <w:szCs w:val="22"/>
        </w:rPr>
      </w:pPr>
      <w:r w:rsidRPr="00BA7C33">
        <w:rPr>
          <w:rFonts w:ascii="Palatino Linotype" w:hAnsi="Palatino Linotype"/>
          <w:noProof/>
          <w:sz w:val="22"/>
          <w:szCs w:val="22"/>
        </w:rPr>
        <w:drawing>
          <wp:inline distT="0" distB="0" distL="0" distR="0" wp14:anchorId="247B90CE" wp14:editId="336EF126">
            <wp:extent cx="1428949" cy="724001"/>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428949" cy="724001"/>
                    </a:xfrm>
                    <a:prstGeom prst="rect">
                      <a:avLst/>
                    </a:prstGeom>
                  </pic:spPr>
                </pic:pic>
              </a:graphicData>
            </a:graphic>
          </wp:inline>
        </w:drawing>
      </w:r>
    </w:p>
    <w:p w14:paraId="7CF1B3EE" w14:textId="1A0D7227" w:rsidR="00031BE0" w:rsidRPr="00FB588E" w:rsidRDefault="008B0997" w:rsidP="00031BE0">
      <w:pPr>
        <w:jc w:val="center"/>
        <w:rPr>
          <w:rFonts w:ascii="Palatino Linotype" w:hAnsi="Palatino Linotype"/>
          <w:sz w:val="22"/>
          <w:szCs w:val="22"/>
        </w:rPr>
      </w:pPr>
      <w:r w:rsidRPr="00FB588E">
        <w:rPr>
          <w:rFonts w:ascii="Palatino Linotype" w:hAnsi="Palatino Linotype"/>
          <w:sz w:val="22"/>
          <w:szCs w:val="22"/>
        </w:rPr>
        <w:t xml:space="preserve">Şekil bilgileri üst kısımda </w:t>
      </w:r>
      <w:r w:rsidRPr="00FB588E">
        <w:rPr>
          <w:rFonts w:ascii="Palatino Linotype" w:eastAsia="Calibri" w:hAnsi="Palatino Linotype" w:cs="Arial"/>
          <w:color w:val="000000"/>
          <w:sz w:val="20"/>
          <w:szCs w:val="20"/>
          <w:lang w:eastAsia="en-US"/>
        </w:rPr>
        <w:t xml:space="preserve">Palatino Linotype </w:t>
      </w:r>
      <w:r w:rsidR="00006E7D" w:rsidRPr="00FB588E">
        <w:rPr>
          <w:rFonts w:ascii="Palatino Linotype" w:eastAsia="Calibri" w:hAnsi="Palatino Linotype" w:cs="Arial"/>
          <w:color w:val="000000"/>
          <w:sz w:val="20"/>
          <w:szCs w:val="20"/>
          <w:lang w:eastAsia="en-US"/>
        </w:rPr>
        <w:t>yazı tipi</w:t>
      </w:r>
      <w:r w:rsidR="005A3FBB" w:rsidRPr="00FB588E">
        <w:rPr>
          <w:rFonts w:ascii="Palatino Linotype" w:eastAsia="Calibri" w:hAnsi="Palatino Linotype" w:cs="Arial"/>
          <w:color w:val="000000"/>
          <w:sz w:val="20"/>
          <w:szCs w:val="20"/>
          <w:lang w:eastAsia="en-US"/>
        </w:rPr>
        <w:t>,</w:t>
      </w:r>
      <w:r w:rsidR="00006E7D" w:rsidRPr="00FB588E">
        <w:rPr>
          <w:rFonts w:ascii="Palatino Linotype" w:eastAsia="Calibri" w:hAnsi="Palatino Linotype" w:cs="Arial"/>
          <w:color w:val="000000"/>
          <w:sz w:val="20"/>
          <w:szCs w:val="20"/>
          <w:lang w:eastAsia="en-US"/>
        </w:rPr>
        <w:t xml:space="preserve"> 10 punto</w:t>
      </w:r>
      <w:r w:rsidR="005A3FBB" w:rsidRPr="00FB588E">
        <w:rPr>
          <w:rFonts w:ascii="Palatino Linotype" w:eastAsia="Calibri" w:hAnsi="Palatino Linotype" w:cs="Arial"/>
          <w:color w:val="000000"/>
          <w:sz w:val="20"/>
          <w:szCs w:val="20"/>
          <w:lang w:eastAsia="en-US"/>
        </w:rPr>
        <w:t>,</w:t>
      </w:r>
      <w:r w:rsidR="00006E7D" w:rsidRPr="00FB588E">
        <w:rPr>
          <w:rFonts w:ascii="Palatino Linotype" w:eastAsia="Calibri" w:hAnsi="Palatino Linotype" w:cs="Arial"/>
          <w:color w:val="000000"/>
          <w:sz w:val="20"/>
          <w:szCs w:val="20"/>
          <w:lang w:eastAsia="en-US"/>
        </w:rPr>
        <w:t xml:space="preserve"> </w:t>
      </w:r>
      <w:r w:rsidR="005A3FBB" w:rsidRPr="00FB588E">
        <w:rPr>
          <w:rFonts w:ascii="Palatino Linotype" w:hAnsi="Palatino Linotype"/>
          <w:sz w:val="22"/>
          <w:szCs w:val="22"/>
        </w:rPr>
        <w:t xml:space="preserve">italik </w:t>
      </w:r>
      <w:r w:rsidR="005A3FBB" w:rsidRPr="00FB588E">
        <w:rPr>
          <w:rFonts w:ascii="Palatino Linotype" w:eastAsia="Calibri" w:hAnsi="Palatino Linotype" w:cs="Arial"/>
          <w:color w:val="000000"/>
          <w:sz w:val="20"/>
          <w:szCs w:val="20"/>
          <w:lang w:eastAsia="en-US"/>
        </w:rPr>
        <w:t xml:space="preserve">ve sayfa ortalı olarak </w:t>
      </w:r>
      <w:r w:rsidR="00006E7D" w:rsidRPr="00FB588E">
        <w:rPr>
          <w:rFonts w:ascii="Palatino Linotype" w:eastAsia="Calibri" w:hAnsi="Palatino Linotype" w:cs="Arial"/>
          <w:color w:val="000000"/>
          <w:sz w:val="20"/>
          <w:szCs w:val="20"/>
          <w:lang w:eastAsia="en-US"/>
        </w:rPr>
        <w:t xml:space="preserve">olarak </w:t>
      </w:r>
      <w:r w:rsidRPr="00FB588E">
        <w:rPr>
          <w:rFonts w:ascii="Palatino Linotype" w:hAnsi="Palatino Linotype"/>
          <w:sz w:val="22"/>
          <w:szCs w:val="22"/>
        </w:rPr>
        <w:t xml:space="preserve">yazılmalıdır </w:t>
      </w:r>
      <w:r w:rsidR="00006E7D" w:rsidRPr="00FB588E">
        <w:rPr>
          <w:rFonts w:ascii="Palatino Linotype" w:hAnsi="Palatino Linotype"/>
          <w:sz w:val="22"/>
          <w:szCs w:val="22"/>
        </w:rPr>
        <w:t>(Resimler de şekil olarak tanımlanmalı</w:t>
      </w:r>
      <w:r w:rsidR="00031BE0" w:rsidRPr="00FB588E">
        <w:rPr>
          <w:rFonts w:ascii="Palatino Linotype" w:hAnsi="Palatino Linotype"/>
          <w:sz w:val="22"/>
          <w:szCs w:val="22"/>
        </w:rPr>
        <w:t xml:space="preserve"> ve sayfaya ortalı olarak yerleştirilmelidir).</w:t>
      </w:r>
    </w:p>
    <w:p w14:paraId="6A1F12D2" w14:textId="06C944DE" w:rsidR="00AA314E" w:rsidRPr="005A3FBB" w:rsidRDefault="00AA314E" w:rsidP="00AA314E">
      <w:pPr>
        <w:pStyle w:val="ResimYazs"/>
        <w:jc w:val="center"/>
        <w:rPr>
          <w:rFonts w:ascii="Palatino Linotype" w:hAnsi="Palatino Linotype"/>
          <w:sz w:val="20"/>
          <w:szCs w:val="20"/>
        </w:rPr>
      </w:pPr>
      <w:r w:rsidRPr="005A3FBB">
        <w:rPr>
          <w:rFonts w:ascii="Palatino Linotype" w:hAnsi="Palatino Linotype"/>
          <w:sz w:val="20"/>
          <w:szCs w:val="20"/>
        </w:rPr>
        <w:t xml:space="preserve">Şekil </w:t>
      </w:r>
      <w:r w:rsidRPr="005A3FBB">
        <w:rPr>
          <w:rFonts w:ascii="Palatino Linotype" w:hAnsi="Palatino Linotype"/>
          <w:sz w:val="20"/>
          <w:szCs w:val="20"/>
        </w:rPr>
        <w:fldChar w:fldCharType="begin"/>
      </w:r>
      <w:r w:rsidRPr="005A3FBB">
        <w:rPr>
          <w:rFonts w:ascii="Palatino Linotype" w:hAnsi="Palatino Linotype"/>
          <w:sz w:val="20"/>
          <w:szCs w:val="20"/>
        </w:rPr>
        <w:instrText xml:space="preserve"> SEQ Şekil \* ARABIC </w:instrText>
      </w:r>
      <w:r w:rsidRPr="005A3FBB">
        <w:rPr>
          <w:rFonts w:ascii="Palatino Linotype" w:hAnsi="Palatino Linotype"/>
          <w:sz w:val="20"/>
          <w:szCs w:val="20"/>
        </w:rPr>
        <w:fldChar w:fldCharType="separate"/>
      </w:r>
      <w:r w:rsidRPr="005A3FBB">
        <w:rPr>
          <w:rFonts w:ascii="Palatino Linotype" w:hAnsi="Palatino Linotype"/>
          <w:noProof/>
          <w:sz w:val="20"/>
          <w:szCs w:val="20"/>
        </w:rPr>
        <w:t>1</w:t>
      </w:r>
      <w:r w:rsidRPr="005A3FBB">
        <w:rPr>
          <w:rFonts w:ascii="Palatino Linotype" w:hAnsi="Palatino Linotype"/>
          <w:sz w:val="20"/>
          <w:szCs w:val="20"/>
        </w:rPr>
        <w:fldChar w:fldCharType="end"/>
      </w:r>
      <w:r w:rsidRPr="005A3FBB">
        <w:rPr>
          <w:rFonts w:ascii="Palatino Linotype" w:hAnsi="Palatino Linotype"/>
          <w:sz w:val="20"/>
          <w:szCs w:val="20"/>
        </w:rPr>
        <w:t>:</w:t>
      </w:r>
      <w:r w:rsidR="00667532" w:rsidRPr="005A3FBB">
        <w:rPr>
          <w:rFonts w:ascii="Palatino Linotype" w:hAnsi="Palatino Linotype"/>
          <w:sz w:val="20"/>
          <w:szCs w:val="20"/>
        </w:rPr>
        <w:t xml:space="preserve"> Avrasya Logosu</w:t>
      </w:r>
      <w:r w:rsidR="008B0997" w:rsidRPr="005A3FBB">
        <w:rPr>
          <w:rFonts w:ascii="Palatino Linotype" w:hAnsi="Palatino Linotype"/>
          <w:sz w:val="20"/>
          <w:szCs w:val="20"/>
        </w:rPr>
        <w:t xml:space="preserve"> </w:t>
      </w:r>
    </w:p>
    <w:p w14:paraId="6B37C2F5" w14:textId="77777777" w:rsidR="00031BE0" w:rsidRDefault="001B422C" w:rsidP="001B422C">
      <w:pPr>
        <w:jc w:val="center"/>
        <w:rPr>
          <w:rFonts w:ascii="Palatino Linotype" w:hAnsi="Palatino Linotype"/>
          <w:sz w:val="22"/>
          <w:szCs w:val="22"/>
        </w:rPr>
      </w:pPr>
      <w:r w:rsidRPr="00FD23A7">
        <w:rPr>
          <w:rFonts w:ascii="Palatino Linotype" w:hAnsi="Palatino Linotype"/>
          <w:noProof/>
          <w:sz w:val="22"/>
          <w:szCs w:val="22"/>
        </w:rPr>
        <w:drawing>
          <wp:inline distT="0" distB="0" distL="0" distR="0" wp14:anchorId="08CAB7ED" wp14:editId="1DB0F725">
            <wp:extent cx="530225" cy="445135"/>
            <wp:effectExtent l="0" t="0" r="317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0225" cy="445135"/>
                    </a:xfrm>
                    <a:prstGeom prst="rect">
                      <a:avLst/>
                    </a:prstGeom>
                    <a:noFill/>
                  </pic:spPr>
                </pic:pic>
              </a:graphicData>
            </a:graphic>
          </wp:inline>
        </w:drawing>
      </w:r>
    </w:p>
    <w:p w14:paraId="03A20957" w14:textId="7A10D6B5" w:rsidR="001B422C" w:rsidRDefault="00A33A42" w:rsidP="001B422C">
      <w:pPr>
        <w:jc w:val="center"/>
        <w:rPr>
          <w:rFonts w:ascii="Palatino Linotype" w:hAnsi="Palatino Linotype"/>
          <w:sz w:val="22"/>
          <w:szCs w:val="22"/>
        </w:rPr>
      </w:pPr>
      <w:r w:rsidRPr="00A33A42">
        <w:rPr>
          <w:rFonts w:ascii="Palatino Linotype" w:hAnsi="Palatino Linotype"/>
          <w:sz w:val="20"/>
          <w:szCs w:val="20"/>
        </w:rPr>
        <w:t xml:space="preserve">Kaynak: </w:t>
      </w:r>
      <w:r w:rsidR="00FD23A7" w:rsidRPr="00A33A42">
        <w:rPr>
          <w:rFonts w:ascii="Palatino Linotype" w:hAnsi="Palatino Linotype"/>
          <w:sz w:val="20"/>
          <w:szCs w:val="20"/>
        </w:rPr>
        <w:t xml:space="preserve">Telif hakkı sebebiyle resim kaynağı </w:t>
      </w:r>
      <w:r w:rsidRPr="00A33A42">
        <w:rPr>
          <w:rFonts w:ascii="Palatino Linotype" w:hAnsi="Palatino Linotype"/>
          <w:sz w:val="20"/>
          <w:szCs w:val="20"/>
        </w:rPr>
        <w:t>gerekebilir</w:t>
      </w:r>
      <w:r>
        <w:rPr>
          <w:rFonts w:ascii="Palatino Linotype" w:hAnsi="Palatino Linotype"/>
          <w:sz w:val="22"/>
          <w:szCs w:val="22"/>
        </w:rPr>
        <w:t>.</w:t>
      </w:r>
    </w:p>
    <w:p w14:paraId="7309E380" w14:textId="77777777" w:rsidR="00BA7C33" w:rsidRDefault="00BA7C33" w:rsidP="001B422C">
      <w:pPr>
        <w:jc w:val="center"/>
        <w:rPr>
          <w:rFonts w:ascii="Palatino Linotype" w:hAnsi="Palatino Linotype"/>
          <w:sz w:val="22"/>
          <w:szCs w:val="22"/>
        </w:rPr>
      </w:pPr>
    </w:p>
    <w:p w14:paraId="5A2421CE" w14:textId="5221EE38" w:rsidR="00006E7D" w:rsidRPr="00FD23A7" w:rsidRDefault="00006E7D" w:rsidP="00006E7D">
      <w:pPr>
        <w:pStyle w:val="ResimYazs"/>
        <w:jc w:val="center"/>
        <w:rPr>
          <w:rFonts w:ascii="Palatino Linotype" w:hAnsi="Palatino Linotype"/>
          <w:sz w:val="22"/>
          <w:szCs w:val="22"/>
        </w:rPr>
      </w:pPr>
      <w:r w:rsidRPr="00006E7D">
        <w:rPr>
          <w:rFonts w:ascii="Palatino Linotype" w:hAnsi="Palatino Linotype"/>
          <w:i w:val="0"/>
          <w:iCs w:val="0"/>
          <w:sz w:val="20"/>
          <w:szCs w:val="20"/>
        </w:rPr>
        <w:t xml:space="preserve">Kaynak kısmı varsa resmin altına </w:t>
      </w:r>
      <w:r w:rsidRPr="00006E7D">
        <w:rPr>
          <w:rFonts w:ascii="Palatino Linotype" w:eastAsia="Calibri" w:hAnsi="Palatino Linotype" w:cs="Arial"/>
          <w:i w:val="0"/>
          <w:iCs w:val="0"/>
          <w:color w:val="000000"/>
          <w:sz w:val="20"/>
          <w:szCs w:val="20"/>
          <w:lang w:eastAsia="en-US"/>
        </w:rPr>
        <w:t>Palatino Linotype yazı tipi ve 10 punto olarak</w:t>
      </w:r>
      <w:r>
        <w:rPr>
          <w:rFonts w:ascii="Palatino Linotype" w:hAnsi="Palatino Linotype"/>
          <w:sz w:val="22"/>
          <w:szCs w:val="22"/>
        </w:rPr>
        <w:t xml:space="preserve"> </w:t>
      </w:r>
      <w:r w:rsidRPr="00006E7D">
        <w:rPr>
          <w:rFonts w:ascii="Palatino Linotype" w:hAnsi="Palatino Linotype"/>
          <w:i w:val="0"/>
          <w:iCs w:val="0"/>
          <w:sz w:val="20"/>
          <w:szCs w:val="20"/>
        </w:rPr>
        <w:t>yazılmalıdır</w:t>
      </w:r>
      <w:r>
        <w:rPr>
          <w:rFonts w:ascii="Palatino Linotype" w:hAnsi="Palatino Linotype"/>
          <w:sz w:val="22"/>
          <w:szCs w:val="22"/>
        </w:rPr>
        <w:t>.</w:t>
      </w:r>
    </w:p>
    <w:p w14:paraId="5519CEEC" w14:textId="77777777" w:rsidR="00006E7D" w:rsidRDefault="00006E7D" w:rsidP="001B422C">
      <w:pPr>
        <w:jc w:val="center"/>
        <w:rPr>
          <w:rFonts w:ascii="Palatino Linotype" w:hAnsi="Palatino Linotype"/>
          <w:sz w:val="22"/>
          <w:szCs w:val="22"/>
        </w:rPr>
      </w:pPr>
    </w:p>
    <w:p w14:paraId="6FBF65D2" w14:textId="5AFF37CC" w:rsidR="00FB588E" w:rsidRPr="00FD23A7" w:rsidRDefault="00FB588E" w:rsidP="00FB588E">
      <w:pPr>
        <w:jc w:val="center"/>
        <w:rPr>
          <w:rFonts w:ascii="Palatino Linotype" w:hAnsi="Palatino Linotype"/>
          <w:sz w:val="22"/>
          <w:szCs w:val="22"/>
        </w:rPr>
      </w:pPr>
      <w:r>
        <w:rPr>
          <w:rFonts w:ascii="Palatino Linotype" w:hAnsi="Palatino Linotype"/>
          <w:sz w:val="22"/>
          <w:szCs w:val="22"/>
        </w:rPr>
        <w:t xml:space="preserve">Tablo bilgileri üst kısımda </w:t>
      </w:r>
      <w:r w:rsidRPr="00216FD1">
        <w:rPr>
          <w:rFonts w:ascii="Palatino Linotype" w:eastAsia="Calibri" w:hAnsi="Palatino Linotype" w:cs="Arial"/>
          <w:color w:val="000000"/>
          <w:sz w:val="20"/>
          <w:szCs w:val="20"/>
          <w:lang w:eastAsia="en-US"/>
        </w:rPr>
        <w:t>Palatino Linotype</w:t>
      </w:r>
      <w:r>
        <w:rPr>
          <w:rFonts w:ascii="Palatino Linotype" w:eastAsia="Calibri" w:hAnsi="Palatino Linotype" w:cs="Arial"/>
          <w:color w:val="000000"/>
          <w:sz w:val="20"/>
          <w:szCs w:val="20"/>
          <w:lang w:eastAsia="en-US"/>
        </w:rPr>
        <w:t xml:space="preserve"> yazı tipi, 10 punto, </w:t>
      </w:r>
      <w:r>
        <w:rPr>
          <w:rFonts w:ascii="Palatino Linotype" w:hAnsi="Palatino Linotype"/>
          <w:sz w:val="22"/>
          <w:szCs w:val="22"/>
        </w:rPr>
        <w:t xml:space="preserve">italik </w:t>
      </w:r>
      <w:r>
        <w:rPr>
          <w:rFonts w:ascii="Palatino Linotype" w:eastAsia="Calibri" w:hAnsi="Palatino Linotype" w:cs="Arial"/>
          <w:color w:val="000000"/>
          <w:sz w:val="20"/>
          <w:szCs w:val="20"/>
          <w:lang w:eastAsia="en-US"/>
        </w:rPr>
        <w:t xml:space="preserve">ve sayfa ortalı olarak olarak </w:t>
      </w:r>
      <w:r>
        <w:rPr>
          <w:rFonts w:ascii="Palatino Linotype" w:hAnsi="Palatino Linotype"/>
          <w:sz w:val="22"/>
          <w:szCs w:val="22"/>
        </w:rPr>
        <w:t>yazılmalıdır</w:t>
      </w:r>
      <w:r w:rsidR="00236374">
        <w:rPr>
          <w:rFonts w:ascii="Palatino Linotype" w:hAnsi="Palatino Linotype"/>
          <w:sz w:val="22"/>
          <w:szCs w:val="22"/>
        </w:rPr>
        <w:t>.</w:t>
      </w:r>
    </w:p>
    <w:p w14:paraId="47704E68" w14:textId="5F488D8D" w:rsidR="00FB588E" w:rsidRPr="00DA2064" w:rsidRDefault="00FB588E" w:rsidP="00DA2064">
      <w:pPr>
        <w:pStyle w:val="TabloveekilKayna"/>
      </w:pPr>
      <w:r w:rsidRPr="00DA2064">
        <w:t xml:space="preserve">Tablo </w:t>
      </w:r>
      <w:fldSimple w:instr=" SEQ Tablo \* ARABIC ">
        <w:r w:rsidRPr="00DA2064">
          <w:t>1</w:t>
        </w:r>
      </w:fldSimple>
      <w:r w:rsidRPr="00DA2064">
        <w:t>: Avrasya Tablo Sitili</w:t>
      </w:r>
    </w:p>
    <w:tbl>
      <w:tblPr>
        <w:tblStyle w:val="TabloKlavuzu"/>
        <w:tblW w:w="0" w:type="auto"/>
        <w:jc w:val="center"/>
        <w:tblLook w:val="04A0" w:firstRow="1" w:lastRow="0" w:firstColumn="1" w:lastColumn="0" w:noHBand="0" w:noVBand="1"/>
      </w:tblPr>
      <w:tblGrid>
        <w:gridCol w:w="3562"/>
        <w:gridCol w:w="3562"/>
      </w:tblGrid>
      <w:tr w:rsidR="00FB588E" w:rsidRPr="00FD23A7" w14:paraId="2B9DE1E6" w14:textId="77777777" w:rsidTr="00A743A8">
        <w:trPr>
          <w:trHeight w:val="288"/>
          <w:jc w:val="center"/>
        </w:trPr>
        <w:tc>
          <w:tcPr>
            <w:tcW w:w="3562" w:type="dxa"/>
          </w:tcPr>
          <w:p w14:paraId="3A7CBA88" w14:textId="614971B9" w:rsidR="00FB588E" w:rsidRPr="00F93E75" w:rsidRDefault="00A743A8" w:rsidP="00F93E75">
            <w:pPr>
              <w:pStyle w:val="TabloveekilKaynak"/>
            </w:pPr>
            <w:r w:rsidRPr="00F93E75">
              <w:t>Osmanlı Tarihi</w:t>
            </w:r>
          </w:p>
        </w:tc>
        <w:tc>
          <w:tcPr>
            <w:tcW w:w="3562" w:type="dxa"/>
          </w:tcPr>
          <w:p w14:paraId="5E0CC993" w14:textId="40C45511" w:rsidR="00FB588E" w:rsidRPr="00F93E75" w:rsidRDefault="00A743A8" w:rsidP="00F93E75">
            <w:pPr>
              <w:pStyle w:val="TabloveekilKaynak"/>
            </w:pPr>
            <w:r w:rsidRPr="00F93E75">
              <w:t>Metinleri</w:t>
            </w:r>
          </w:p>
        </w:tc>
      </w:tr>
      <w:tr w:rsidR="00FB588E" w:rsidRPr="00FD23A7" w14:paraId="79F2FF0C" w14:textId="77777777" w:rsidTr="00A743A8">
        <w:trPr>
          <w:trHeight w:val="288"/>
          <w:jc w:val="center"/>
        </w:trPr>
        <w:tc>
          <w:tcPr>
            <w:tcW w:w="3562" w:type="dxa"/>
          </w:tcPr>
          <w:p w14:paraId="62EFF1B2" w14:textId="77777777" w:rsidR="00FB588E" w:rsidRPr="00F93E75" w:rsidRDefault="00FB588E" w:rsidP="00F93E75">
            <w:pPr>
              <w:pStyle w:val="TabloveekilKaynak"/>
            </w:pPr>
          </w:p>
        </w:tc>
        <w:tc>
          <w:tcPr>
            <w:tcW w:w="3562" w:type="dxa"/>
          </w:tcPr>
          <w:p w14:paraId="2A181BE6" w14:textId="77777777" w:rsidR="00FB588E" w:rsidRPr="00F93E75" w:rsidRDefault="00FB588E" w:rsidP="00F93E75">
            <w:pPr>
              <w:pStyle w:val="TabloveekilKaynak"/>
            </w:pPr>
          </w:p>
        </w:tc>
      </w:tr>
    </w:tbl>
    <w:p w14:paraId="7A2F6DE9" w14:textId="08987BE8" w:rsidR="00FB588E" w:rsidRPr="00DA2064" w:rsidRDefault="00FB588E" w:rsidP="00F93E75">
      <w:pPr>
        <w:pStyle w:val="TabloveekilKaynak"/>
      </w:pPr>
      <w:r w:rsidRPr="00DA2064">
        <w:t>Kaynak: Telif hakkı sebebiyle tablo kaynağı gerekebilir</w:t>
      </w:r>
    </w:p>
    <w:p w14:paraId="44DBF4C5" w14:textId="4549FB77" w:rsidR="008B0997" w:rsidRDefault="008B0997" w:rsidP="001B422C">
      <w:pPr>
        <w:jc w:val="center"/>
        <w:rPr>
          <w:rFonts w:ascii="Palatino Linotype" w:hAnsi="Palatino Linotype"/>
          <w:sz w:val="22"/>
          <w:szCs w:val="22"/>
        </w:rPr>
      </w:pPr>
    </w:p>
    <w:p w14:paraId="4240CC29" w14:textId="2C30550F" w:rsidR="008B0997" w:rsidRPr="005A3FBB" w:rsidRDefault="005A3FBB" w:rsidP="001B422C">
      <w:pPr>
        <w:jc w:val="center"/>
        <w:rPr>
          <w:rFonts w:ascii="Palatino Linotype" w:hAnsi="Palatino Linotype"/>
          <w:i/>
          <w:iCs/>
          <w:sz w:val="22"/>
          <w:szCs w:val="22"/>
        </w:rPr>
      </w:pPr>
      <w:r w:rsidRPr="005A3FBB">
        <w:rPr>
          <w:rFonts w:ascii="Palatino Linotype" w:hAnsi="Palatino Linotype"/>
          <w:i/>
          <w:iCs/>
          <w:sz w:val="22"/>
          <w:szCs w:val="22"/>
        </w:rPr>
        <w:t xml:space="preserve">Şekillerin bilgileri üst kısımda </w:t>
      </w:r>
      <w:r w:rsidRPr="005A3FBB">
        <w:rPr>
          <w:rFonts w:ascii="Palatino Linotype" w:eastAsia="Calibri" w:hAnsi="Palatino Linotype" w:cs="Arial"/>
          <w:i/>
          <w:iCs/>
          <w:color w:val="000000"/>
          <w:sz w:val="20"/>
          <w:szCs w:val="20"/>
          <w:lang w:eastAsia="en-US"/>
        </w:rPr>
        <w:t xml:space="preserve">Palatino Linotype yazı tipi, 10 punto, </w:t>
      </w:r>
      <w:r>
        <w:rPr>
          <w:rFonts w:ascii="Palatino Linotype" w:hAnsi="Palatino Linotype"/>
          <w:i/>
          <w:iCs/>
          <w:sz w:val="22"/>
          <w:szCs w:val="22"/>
        </w:rPr>
        <w:t xml:space="preserve">düz </w:t>
      </w:r>
      <w:r w:rsidRPr="005A3FBB">
        <w:rPr>
          <w:rFonts w:ascii="Palatino Linotype" w:hAnsi="Palatino Linotype"/>
          <w:i/>
          <w:iCs/>
          <w:sz w:val="22"/>
          <w:szCs w:val="22"/>
        </w:rPr>
        <w:t xml:space="preserve"> </w:t>
      </w:r>
      <w:r w:rsidRPr="005A3FBB">
        <w:rPr>
          <w:rFonts w:ascii="Palatino Linotype" w:eastAsia="Calibri" w:hAnsi="Palatino Linotype" w:cs="Arial"/>
          <w:i/>
          <w:iCs/>
          <w:color w:val="000000"/>
          <w:sz w:val="20"/>
          <w:szCs w:val="20"/>
          <w:lang w:eastAsia="en-US"/>
        </w:rPr>
        <w:t xml:space="preserve">ve sayfa ortalı olarak olarak </w:t>
      </w:r>
      <w:r w:rsidRPr="005A3FBB">
        <w:rPr>
          <w:rFonts w:ascii="Palatino Linotype" w:hAnsi="Palatino Linotype"/>
          <w:i/>
          <w:iCs/>
          <w:sz w:val="22"/>
          <w:szCs w:val="22"/>
        </w:rPr>
        <w:t>yazılmalıdır</w:t>
      </w:r>
    </w:p>
    <w:p w14:paraId="556F8770" w14:textId="7C6B335C" w:rsidR="00AA314E" w:rsidRPr="00FD23A7" w:rsidRDefault="00667532" w:rsidP="00AA314E">
      <w:pPr>
        <w:spacing w:before="120" w:line="276" w:lineRule="auto"/>
        <w:ind w:firstLine="709"/>
        <w:rPr>
          <w:rFonts w:ascii="Palatino Linotype" w:eastAsia="Calibri" w:hAnsi="Palatino Linotype" w:cs="Arial"/>
          <w:color w:val="000000"/>
          <w:sz w:val="22"/>
          <w:szCs w:val="22"/>
          <w:lang w:eastAsia="en-US"/>
        </w:rPr>
      </w:pPr>
      <w:r w:rsidRPr="00FD23A7">
        <w:rPr>
          <w:rFonts w:ascii="Palatino Linotype" w:eastAsia="Calibri" w:hAnsi="Palatino Linotype" w:cs="Arial"/>
          <w:color w:val="000000"/>
          <w:sz w:val="22"/>
          <w:szCs w:val="22"/>
          <w:lang w:eastAsia="en-US"/>
        </w:rPr>
        <w:lastRenderedPageBreak/>
        <w:t xml:space="preserve">Not: </w:t>
      </w:r>
      <w:r w:rsidR="00AA314E" w:rsidRPr="00FD23A7">
        <w:rPr>
          <w:rFonts w:ascii="Palatino Linotype" w:eastAsia="Calibri" w:hAnsi="Palatino Linotype" w:cs="Arial"/>
          <w:color w:val="000000"/>
          <w:sz w:val="22"/>
          <w:szCs w:val="22"/>
          <w:lang w:eastAsia="en-US"/>
        </w:rPr>
        <w:t>Şekil, çizelge ve resimler toplam 10 sayfayı (yazının üçte birini) aşmamalıdır. Teknik imkâna sahip yazarlar, şekil, çizelge ve resimleri aynen basılabilecek nitelikte olmak şartı ile metin içindeki yerlerine yerleştirebilirler.</w:t>
      </w:r>
    </w:p>
    <w:p w14:paraId="2A26B543" w14:textId="4A8DE810" w:rsidR="00E03057" w:rsidRPr="00236374" w:rsidRDefault="00E03057" w:rsidP="008F7DC2">
      <w:pPr>
        <w:spacing w:before="120" w:line="276" w:lineRule="auto"/>
        <w:ind w:firstLine="709"/>
        <w:rPr>
          <w:rFonts w:ascii="Palatino Linotype" w:eastAsia="Calibri" w:hAnsi="Palatino Linotype" w:cs="Arial"/>
          <w:b/>
          <w:bCs/>
          <w:color w:val="000000"/>
          <w:sz w:val="22"/>
          <w:szCs w:val="22"/>
          <w:lang w:eastAsia="en-US"/>
        </w:rPr>
      </w:pPr>
      <w:r w:rsidRPr="00236374">
        <w:rPr>
          <w:rFonts w:ascii="Palatino Linotype" w:eastAsia="Calibri" w:hAnsi="Palatino Linotype" w:cs="Arial"/>
          <w:b/>
          <w:bCs/>
          <w:color w:val="000000"/>
          <w:sz w:val="22"/>
          <w:szCs w:val="22"/>
          <w:lang w:eastAsia="en-US"/>
        </w:rPr>
        <w:t xml:space="preserve">Değerlendirme ve Sonuç/Sonuç </w:t>
      </w:r>
    </w:p>
    <w:p w14:paraId="2A048EDA" w14:textId="77777777" w:rsidR="00E03057" w:rsidRPr="00FD23A7" w:rsidRDefault="00E03057" w:rsidP="008F7DC2">
      <w:pPr>
        <w:spacing w:before="120" w:line="276" w:lineRule="auto"/>
        <w:ind w:firstLine="709"/>
        <w:rPr>
          <w:rFonts w:ascii="Palatino Linotype" w:eastAsia="Calibri" w:hAnsi="Palatino Linotype" w:cs="Arial"/>
          <w:color w:val="000000"/>
          <w:sz w:val="22"/>
          <w:szCs w:val="22"/>
          <w:lang w:eastAsia="en-US"/>
        </w:rPr>
      </w:pPr>
      <w:r w:rsidRPr="00FD23A7">
        <w:rPr>
          <w:rFonts w:ascii="Palatino Linotype" w:eastAsia="Calibri" w:hAnsi="Palatino Linotype" w:cs="Arial"/>
          <w:color w:val="000000"/>
          <w:sz w:val="22"/>
          <w:szCs w:val="22"/>
          <w:lang w:eastAsia="en-US"/>
        </w:rPr>
        <w:t>…………………………………………………………………………………………………………………………………………………………………………………………………………………………………………………..</w:t>
      </w:r>
    </w:p>
    <w:p w14:paraId="0BE90DED" w14:textId="42260F21" w:rsidR="00E03057" w:rsidRDefault="00E03057" w:rsidP="008F7DC2">
      <w:pPr>
        <w:spacing w:before="120" w:line="276" w:lineRule="auto"/>
        <w:ind w:firstLine="709"/>
        <w:rPr>
          <w:rFonts w:ascii="Palatino Linotype" w:eastAsia="Calibri" w:hAnsi="Palatino Linotype" w:cs="Arial"/>
          <w:color w:val="000000"/>
          <w:sz w:val="22"/>
          <w:szCs w:val="22"/>
          <w:lang w:eastAsia="en-US"/>
        </w:rPr>
      </w:pPr>
      <w:r w:rsidRPr="00FD23A7">
        <w:rPr>
          <w:rFonts w:ascii="Palatino Linotype" w:eastAsia="Calibri" w:hAnsi="Palatino Linotype" w:cs="Arial"/>
          <w:color w:val="000000"/>
          <w:sz w:val="22"/>
          <w:szCs w:val="22"/>
          <w:lang w:eastAsia="en-US"/>
        </w:rPr>
        <w:t>…………………………………………………………………………………………………………………………………………………………………………………………………………………………………………………..</w:t>
      </w:r>
    </w:p>
    <w:p w14:paraId="6FA7986F" w14:textId="34B351A5" w:rsidR="00CC4328" w:rsidRDefault="003A02C8" w:rsidP="0014565D">
      <w:pPr>
        <w:rPr>
          <w:rFonts w:ascii="Palatino Linotype" w:hAnsi="Palatino Linotype"/>
          <w:sz w:val="22"/>
          <w:szCs w:val="22"/>
        </w:rPr>
      </w:pPr>
      <w:r>
        <w:rPr>
          <w:rFonts w:ascii="Palatino Linotype" w:eastAsia="Calibri" w:hAnsi="Palatino Linotype" w:cs="Arial"/>
          <w:color w:val="000000"/>
          <w:sz w:val="22"/>
          <w:szCs w:val="22"/>
          <w:lang w:eastAsia="en-US"/>
        </w:rPr>
        <w:t>Uyarı: Kaynakça Latin harfleriyle yazılmalıdır.</w:t>
      </w:r>
      <w:r w:rsidR="00CC4328">
        <w:rPr>
          <w:rFonts w:ascii="Palatino Linotype" w:eastAsia="Calibri" w:hAnsi="Palatino Linotype" w:cs="Arial"/>
          <w:color w:val="000000"/>
          <w:sz w:val="22"/>
          <w:szCs w:val="22"/>
          <w:lang w:eastAsia="en-US"/>
        </w:rPr>
        <w:t xml:space="preserve"> </w:t>
      </w:r>
      <w:r w:rsidR="00CC4328">
        <w:rPr>
          <w:rFonts w:ascii="Palatino Linotype" w:hAnsi="Palatino Linotype"/>
          <w:sz w:val="22"/>
          <w:szCs w:val="22"/>
        </w:rPr>
        <w:t>Dergipark</w:t>
      </w:r>
      <w:r w:rsidR="0014565D">
        <w:rPr>
          <w:rFonts w:ascii="Palatino Linotype" w:hAnsi="Palatino Linotype"/>
          <w:sz w:val="22"/>
          <w:szCs w:val="22"/>
        </w:rPr>
        <w:t xml:space="preserve">’a </w:t>
      </w:r>
      <w:r w:rsidR="00CC4328">
        <w:rPr>
          <w:rFonts w:ascii="Palatino Linotype" w:hAnsi="Palatino Linotype"/>
          <w:sz w:val="22"/>
          <w:szCs w:val="22"/>
        </w:rPr>
        <w:t xml:space="preserve">Kaynakça yüklerken </w:t>
      </w:r>
      <w:r w:rsidR="0014565D">
        <w:rPr>
          <w:rFonts w:ascii="Palatino Linotype" w:hAnsi="Palatino Linotype"/>
          <w:sz w:val="22"/>
          <w:szCs w:val="22"/>
        </w:rPr>
        <w:t xml:space="preserve">problem yaşamamanız için </w:t>
      </w:r>
      <w:r w:rsidR="00CC4328">
        <w:rPr>
          <w:rFonts w:ascii="Palatino Linotype" w:hAnsi="Palatino Linotype"/>
          <w:sz w:val="22"/>
          <w:szCs w:val="22"/>
        </w:rPr>
        <w:t>en az 10 kelime ve bir satır boşluğu olacak biçimde kaynakları</w:t>
      </w:r>
      <w:r w:rsidR="0014565D">
        <w:rPr>
          <w:rFonts w:ascii="Palatino Linotype" w:hAnsi="Palatino Linotype"/>
          <w:sz w:val="22"/>
          <w:szCs w:val="22"/>
        </w:rPr>
        <w:t xml:space="preserve">n </w:t>
      </w:r>
      <w:r w:rsidR="00CC4328">
        <w:rPr>
          <w:rFonts w:ascii="Palatino Linotype" w:hAnsi="Palatino Linotype"/>
          <w:sz w:val="22"/>
          <w:szCs w:val="22"/>
        </w:rPr>
        <w:t xml:space="preserve">hazırlanması gereklidir. Yükleme sırasında problem yaşamamak için lütfen ayrıca bir </w:t>
      </w:r>
      <w:r w:rsidR="0014565D">
        <w:rPr>
          <w:rFonts w:ascii="Palatino Linotype" w:hAnsi="Palatino Linotype"/>
          <w:sz w:val="22"/>
          <w:szCs w:val="22"/>
        </w:rPr>
        <w:t>kaynakça sayfası hazırlayınız</w:t>
      </w:r>
      <w:r w:rsidR="00CC4328">
        <w:rPr>
          <w:rFonts w:ascii="Palatino Linotype" w:hAnsi="Palatino Linotype"/>
          <w:sz w:val="22"/>
          <w:szCs w:val="22"/>
        </w:rPr>
        <w:t>.</w:t>
      </w:r>
    </w:p>
    <w:p w14:paraId="73DCED3C" w14:textId="77777777" w:rsidR="00312519" w:rsidRPr="00FD23A7" w:rsidRDefault="00312519" w:rsidP="00312519">
      <w:pPr>
        <w:pStyle w:val="Balk1"/>
        <w:rPr>
          <w:rFonts w:ascii="Palatino Linotype" w:hAnsi="Palatino Linotype"/>
        </w:rPr>
      </w:pPr>
      <w:r w:rsidRPr="00FD23A7">
        <w:rPr>
          <w:rFonts w:ascii="Palatino Linotype" w:hAnsi="Palatino Linotype"/>
        </w:rPr>
        <w:t>Kaynakça</w:t>
      </w:r>
    </w:p>
    <w:p w14:paraId="7D86156C" w14:textId="77777777" w:rsidR="00312519" w:rsidRPr="002C41F5" w:rsidRDefault="00312519" w:rsidP="002C41F5">
      <w:pPr>
        <w:pStyle w:val="Kaynaka"/>
      </w:pPr>
      <w:r w:rsidRPr="002C41F5">
        <w:t>Ak, Mehmet. 2012. “19. Yüzyılda Teke Yöresi Yörüklerinin Sosyo-Ekonomik Durumu”. Doktora Tezi, Akdeniz Üniversitesi Sosyal Bilimler Enstitüsü, Antalya.</w:t>
      </w:r>
    </w:p>
    <w:p w14:paraId="1BF0CF8A" w14:textId="77777777" w:rsidR="00312519" w:rsidRPr="002C41F5" w:rsidRDefault="00312519" w:rsidP="002C41F5">
      <w:pPr>
        <w:pStyle w:val="Kaynaka"/>
      </w:pPr>
      <w:r w:rsidRPr="002C41F5">
        <w:t>Ergin, Muharrem. 1969. Dede Korkut Kitabı. İstanbul: Milli Eğitim Basımevi.</w:t>
      </w:r>
    </w:p>
    <w:p w14:paraId="0056ABFE" w14:textId="77777777" w:rsidR="00312519" w:rsidRPr="002C41F5" w:rsidRDefault="00312519" w:rsidP="002C41F5">
      <w:pPr>
        <w:pStyle w:val="Kaynaka"/>
      </w:pPr>
      <w:r w:rsidRPr="002C41F5">
        <w:t>İnalcık, Halil. 1997. Osmanlı İmparatorluğu’nun Ekonomik ve Sosyal Tarihi (1300-1600). C. 1. Ed. Quataert, İnalcık. İstanbul: Eren Yayıncılık.</w:t>
      </w:r>
    </w:p>
    <w:p w14:paraId="2C9647DA" w14:textId="77777777" w:rsidR="00312519" w:rsidRPr="002C41F5" w:rsidRDefault="00312519" w:rsidP="002C41F5">
      <w:pPr>
        <w:pStyle w:val="Kaynaka"/>
      </w:pPr>
      <w:r w:rsidRPr="002C41F5">
        <w:t>Köprülü, Mehmet Fuad. 1976. Türk Edebiyatında İlk Mutasavvıflar. 3. bs. Ankara: Diyanet İşleri Başkanlığı Yayınları.</w:t>
      </w:r>
    </w:p>
    <w:p w14:paraId="2703BA5F" w14:textId="0FC30FC1" w:rsidR="00312519" w:rsidRDefault="00BA7C33" w:rsidP="00312519">
      <w:pPr>
        <w:rPr>
          <w:rFonts w:ascii="Palatino Linotype" w:hAnsi="Palatino Linotype"/>
          <w:sz w:val="22"/>
          <w:szCs w:val="22"/>
        </w:rPr>
      </w:pPr>
      <w:r w:rsidRPr="00BA7C33">
        <w:rPr>
          <w:rFonts w:ascii="Palatino Linotype" w:hAnsi="Palatino Linotype"/>
          <w:noProof/>
          <w:sz w:val="22"/>
          <w:szCs w:val="22"/>
        </w:rPr>
        <w:drawing>
          <wp:inline distT="0" distB="0" distL="0" distR="0" wp14:anchorId="1726E4DE" wp14:editId="4A26DDBB">
            <wp:extent cx="800212" cy="666843"/>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00212" cy="666843"/>
                    </a:xfrm>
                    <a:prstGeom prst="rect">
                      <a:avLst/>
                    </a:prstGeom>
                  </pic:spPr>
                </pic:pic>
              </a:graphicData>
            </a:graphic>
          </wp:inline>
        </w:drawing>
      </w:r>
    </w:p>
    <w:p w14:paraId="49402612" w14:textId="64F8743E" w:rsidR="00DF3615" w:rsidRPr="00DF3615" w:rsidRDefault="00DF3615" w:rsidP="00312519">
      <w:pPr>
        <w:rPr>
          <w:rFonts w:ascii="Palatino Linotype" w:hAnsi="Palatino Linotype"/>
          <w:b/>
          <w:bCs/>
          <w:sz w:val="22"/>
          <w:szCs w:val="22"/>
        </w:rPr>
      </w:pPr>
      <w:r w:rsidRPr="00DF3615">
        <w:rPr>
          <w:rFonts w:ascii="Palatino Linotype" w:hAnsi="Palatino Linotype"/>
          <w:b/>
          <w:bCs/>
          <w:sz w:val="22"/>
          <w:szCs w:val="22"/>
        </w:rPr>
        <w:t>Dergipark Sistemi için Kaynakça</w:t>
      </w:r>
    </w:p>
    <w:p w14:paraId="485CA5A1" w14:textId="507EAAE2" w:rsidR="000E3DEA" w:rsidRDefault="000E3DEA" w:rsidP="00312519">
      <w:pPr>
        <w:rPr>
          <w:rFonts w:ascii="Palatino Linotype" w:hAnsi="Palatino Linotype"/>
          <w:sz w:val="22"/>
          <w:szCs w:val="22"/>
        </w:rPr>
      </w:pPr>
      <w:r>
        <w:rPr>
          <w:rFonts w:ascii="Palatino Linotype" w:hAnsi="Palatino Linotype"/>
          <w:sz w:val="22"/>
          <w:szCs w:val="22"/>
        </w:rPr>
        <w:t>Örnek:</w:t>
      </w:r>
    </w:p>
    <w:p w14:paraId="28EF993F" w14:textId="5E4FF0E5" w:rsidR="000E3DEA" w:rsidRDefault="000E3DEA" w:rsidP="000E3DEA">
      <w:pPr>
        <w:pStyle w:val="Kaynaka"/>
      </w:pPr>
      <w:r w:rsidRPr="002C41F5">
        <w:t>Ak, Mehmet. 2012. “19. Yüzyılda Teke Yöresi Yörüklerinin Sosyo-Ekonomik Durumu”. Doktora Tezi, Akdeniz Üniversitesi Sosyal Bilimler Enstitüsü, Antalya.</w:t>
      </w:r>
    </w:p>
    <w:p w14:paraId="3BD965BF" w14:textId="77777777" w:rsidR="00DF3615" w:rsidRPr="00DF3615" w:rsidRDefault="00DF3615" w:rsidP="00DF3615">
      <w:pPr>
        <w:pStyle w:val="AralkYok"/>
        <w:rPr>
          <w:lang w:eastAsia="tr-TR"/>
        </w:rPr>
      </w:pPr>
    </w:p>
    <w:p w14:paraId="0AD6CE6C" w14:textId="05482099" w:rsidR="000E3DEA" w:rsidRDefault="000E3DEA" w:rsidP="000E3DEA">
      <w:pPr>
        <w:pStyle w:val="Kaynaka"/>
      </w:pPr>
      <w:r w:rsidRPr="002C41F5">
        <w:t>Ergin, Muharrem. 1969. Dede Korkut Kitabı. İstanbul: Milli Eğitim Basımevi.</w:t>
      </w:r>
    </w:p>
    <w:p w14:paraId="3B173E23" w14:textId="77777777" w:rsidR="000E3DEA" w:rsidRPr="000E3DEA" w:rsidRDefault="000E3DEA" w:rsidP="000E3DEA">
      <w:pPr>
        <w:pStyle w:val="AralkYok"/>
        <w:rPr>
          <w:lang w:eastAsia="tr-TR"/>
        </w:rPr>
      </w:pPr>
    </w:p>
    <w:p w14:paraId="6DB9B21D" w14:textId="1E212116" w:rsidR="000E3DEA" w:rsidRDefault="000E3DEA" w:rsidP="000E3DEA">
      <w:pPr>
        <w:pStyle w:val="Kaynaka"/>
      </w:pPr>
      <w:r w:rsidRPr="002C41F5">
        <w:t>İnalcık, Halil. 1997. Osmanlı İmparatorluğu’nun Ekonomik ve Sosyal Tarihi (1300-1600). C. 1. Ed. Quataert, İnalcık. İstanbul: Eren Yayıncılık.</w:t>
      </w:r>
    </w:p>
    <w:p w14:paraId="77FF1484" w14:textId="77777777" w:rsidR="00DF3615" w:rsidRPr="00DF3615" w:rsidRDefault="00DF3615" w:rsidP="00DF3615">
      <w:pPr>
        <w:pStyle w:val="AralkYok"/>
        <w:rPr>
          <w:lang w:eastAsia="tr-TR"/>
        </w:rPr>
      </w:pPr>
    </w:p>
    <w:p w14:paraId="07F2FB2C" w14:textId="77777777" w:rsidR="000E3DEA" w:rsidRPr="002C41F5" w:rsidRDefault="000E3DEA" w:rsidP="000E3DEA">
      <w:pPr>
        <w:pStyle w:val="Kaynaka"/>
      </w:pPr>
      <w:r w:rsidRPr="002C41F5">
        <w:lastRenderedPageBreak/>
        <w:t>Köprülü, Mehmet Fuad. 1976. Türk Edebiyatında İlk Mutasavvıflar. 3. bs. Ankara: Diyanet İşleri Başkanlığı Yayınları.</w:t>
      </w:r>
    </w:p>
    <w:p w14:paraId="4F2745CB" w14:textId="57B4044D" w:rsidR="00426B99" w:rsidRPr="00FD23A7" w:rsidRDefault="00426B99" w:rsidP="008F7DC2">
      <w:pPr>
        <w:spacing w:before="120" w:line="276" w:lineRule="auto"/>
        <w:ind w:hanging="567"/>
        <w:jc w:val="center"/>
        <w:rPr>
          <w:rFonts w:ascii="Palatino Linotype" w:eastAsia="Calibri" w:hAnsi="Palatino Linotype" w:cs="Arial"/>
          <w:b/>
          <w:bCs/>
          <w:color w:val="000000"/>
          <w:sz w:val="22"/>
          <w:szCs w:val="22"/>
          <w:lang w:eastAsia="en-US"/>
        </w:rPr>
      </w:pPr>
      <w:r w:rsidRPr="00FD23A7">
        <w:rPr>
          <w:rFonts w:ascii="Palatino Linotype" w:eastAsia="Calibri" w:hAnsi="Palatino Linotype" w:cs="Arial"/>
          <w:b/>
          <w:bCs/>
          <w:color w:val="000000"/>
          <w:sz w:val="22"/>
          <w:szCs w:val="22"/>
          <w:lang w:eastAsia="en-US"/>
        </w:rPr>
        <w:t>Sorumlu Yazar</w:t>
      </w:r>
      <w:r w:rsidR="00BA7C33">
        <w:rPr>
          <w:rFonts w:ascii="Palatino Linotype" w:eastAsia="Calibri" w:hAnsi="Palatino Linotype" w:cs="Arial"/>
          <w:b/>
          <w:bCs/>
          <w:color w:val="000000"/>
          <w:sz w:val="22"/>
          <w:szCs w:val="22"/>
          <w:lang w:eastAsia="en-US"/>
        </w:rPr>
        <w:t>/Yazarlar</w:t>
      </w:r>
    </w:p>
    <w:tbl>
      <w:tblPr>
        <w:tblStyle w:val="TabloKlavuzu"/>
        <w:tblW w:w="9051" w:type="dxa"/>
        <w:tblLayout w:type="fixed"/>
        <w:tblLook w:val="04A0" w:firstRow="1" w:lastRow="0" w:firstColumn="1" w:lastColumn="0" w:noHBand="0" w:noVBand="1"/>
      </w:tblPr>
      <w:tblGrid>
        <w:gridCol w:w="9051"/>
      </w:tblGrid>
      <w:tr w:rsidR="002B393F" w:rsidRPr="00FD23A7" w14:paraId="30033840" w14:textId="77777777" w:rsidTr="00A743A8">
        <w:trPr>
          <w:trHeight w:val="714"/>
        </w:trPr>
        <w:tc>
          <w:tcPr>
            <w:tcW w:w="9051" w:type="dxa"/>
            <w:vAlign w:val="center"/>
          </w:tcPr>
          <w:p w14:paraId="67EAA685" w14:textId="0F61CB30" w:rsidR="00D96477" w:rsidRPr="00FD23A7" w:rsidRDefault="002B393F" w:rsidP="00F93E75">
            <w:pPr>
              <w:pStyle w:val="TabloveekilKaynak"/>
            </w:pPr>
            <w:r w:rsidRPr="00FD23A7">
              <w:rPr>
                <w:b/>
                <w:bCs/>
              </w:rPr>
              <w:t xml:space="preserve">Değerlendirme: </w:t>
            </w:r>
            <w:r w:rsidRPr="00FD23A7">
              <w:t>Bu makalenin ön incelemesi iki iç hakem (editörler- yayın kurulu üyeleri) içerik incelemesi ise iki dış hakem tarafından çift taraflı kör hakemlik modeliyle incelendi. Benzerlik taraması yapılarak (</w:t>
            </w:r>
            <w:r w:rsidRPr="00FD23A7">
              <w:rPr>
                <w:b/>
                <w:bCs/>
              </w:rPr>
              <w:t>ithenticate</w:t>
            </w:r>
            <w:r w:rsidRPr="00FD23A7">
              <w:t>) intihal içermediği teyit edildi.</w:t>
            </w:r>
          </w:p>
        </w:tc>
      </w:tr>
      <w:tr w:rsidR="002B393F" w:rsidRPr="00FD23A7" w14:paraId="1E9AAE89" w14:textId="77777777" w:rsidTr="00A743A8">
        <w:trPr>
          <w:trHeight w:val="534"/>
        </w:trPr>
        <w:tc>
          <w:tcPr>
            <w:tcW w:w="9051" w:type="dxa"/>
            <w:vAlign w:val="center"/>
          </w:tcPr>
          <w:p w14:paraId="0691B35D" w14:textId="77777777" w:rsidR="002B393F" w:rsidRPr="00FD23A7" w:rsidRDefault="002B393F" w:rsidP="00F93E75">
            <w:pPr>
              <w:pStyle w:val="TabloveekilKaynak"/>
            </w:pPr>
            <w:r w:rsidRPr="00FD23A7">
              <w:rPr>
                <w:b/>
                <w:bCs/>
              </w:rPr>
              <w:t xml:space="preserve">Etik Beyan: </w:t>
            </w:r>
            <w:r w:rsidRPr="00FD23A7">
              <w:t>Bu çalışmanın hazırlanma sürecinde bilimsel ve etik ilkelere uyulduğu ve yararlanılan tüm çalışmaların kaynakçada belirtildiği beyan olunur.</w:t>
            </w:r>
          </w:p>
        </w:tc>
      </w:tr>
      <w:tr w:rsidR="002B393F" w:rsidRPr="00FD23A7" w14:paraId="71A2463F" w14:textId="77777777" w:rsidTr="00A743A8">
        <w:trPr>
          <w:trHeight w:val="274"/>
        </w:trPr>
        <w:tc>
          <w:tcPr>
            <w:tcW w:w="9051" w:type="dxa"/>
            <w:vAlign w:val="center"/>
          </w:tcPr>
          <w:p w14:paraId="2F2676A4" w14:textId="683C4C35" w:rsidR="002B393F" w:rsidRPr="00FD23A7" w:rsidRDefault="002B393F" w:rsidP="00F93E75">
            <w:pPr>
              <w:pStyle w:val="TabloveekilKaynak"/>
            </w:pPr>
            <w:r w:rsidRPr="00FD23A7">
              <w:rPr>
                <w:b/>
                <w:bCs/>
              </w:rPr>
              <w:t>Etik Bildirim</w:t>
            </w:r>
            <w:r w:rsidRPr="00FD23A7">
              <w:t xml:space="preserve">: </w:t>
            </w:r>
            <w:hyperlink r:id="rId34" w:history="1">
              <w:r w:rsidR="00F11EBF" w:rsidRPr="00FD23A7">
                <w:rPr>
                  <w:rStyle w:val="Kpr"/>
                  <w:sz w:val="22"/>
                  <w:szCs w:val="22"/>
                </w:rPr>
                <w:t>dergiavrasyad@gmail.com</w:t>
              </w:r>
            </w:hyperlink>
            <w:r w:rsidR="00F11EBF" w:rsidRPr="00FD23A7">
              <w:t xml:space="preserve"> - </w:t>
            </w:r>
            <w:hyperlink r:id="rId35" w:history="1">
              <w:r w:rsidR="00F11EBF" w:rsidRPr="00FD23A7">
                <w:rPr>
                  <w:rStyle w:val="Kpr"/>
                  <w:sz w:val="22"/>
                  <w:szCs w:val="22"/>
                </w:rPr>
                <w:t>https://dergipark.org.tr/tr/pub/avrasyad</w:t>
              </w:r>
            </w:hyperlink>
            <w:r w:rsidRPr="00FD23A7">
              <w:t xml:space="preserve"> </w:t>
            </w:r>
          </w:p>
        </w:tc>
      </w:tr>
      <w:tr w:rsidR="002B393F" w:rsidRPr="00FD23A7" w14:paraId="02CA3882" w14:textId="77777777" w:rsidTr="00A743A8">
        <w:trPr>
          <w:trHeight w:val="259"/>
        </w:trPr>
        <w:tc>
          <w:tcPr>
            <w:tcW w:w="9051" w:type="dxa"/>
            <w:vAlign w:val="center"/>
          </w:tcPr>
          <w:p w14:paraId="796DC277" w14:textId="77777777" w:rsidR="002B393F" w:rsidRPr="00FD23A7" w:rsidRDefault="002B393F" w:rsidP="00F93E75">
            <w:pPr>
              <w:pStyle w:val="TabloveekilKaynak"/>
            </w:pPr>
            <w:r w:rsidRPr="00FD23A7">
              <w:rPr>
                <w:b/>
                <w:bCs/>
              </w:rPr>
              <w:t xml:space="preserve">Çıkar Çatışması: </w:t>
            </w:r>
            <w:r w:rsidRPr="00FD23A7">
              <w:t>Çıkar çatışması beyan edilmemiştir.</w:t>
            </w:r>
          </w:p>
        </w:tc>
      </w:tr>
      <w:tr w:rsidR="002B393F" w:rsidRPr="00FD23A7" w14:paraId="01FB2B5C" w14:textId="77777777" w:rsidTr="00A743A8">
        <w:trPr>
          <w:trHeight w:val="274"/>
        </w:trPr>
        <w:tc>
          <w:tcPr>
            <w:tcW w:w="9051" w:type="dxa"/>
            <w:vAlign w:val="center"/>
          </w:tcPr>
          <w:p w14:paraId="22E68EA6" w14:textId="77777777" w:rsidR="002B393F" w:rsidRPr="00FD23A7" w:rsidRDefault="002B393F" w:rsidP="00F93E75">
            <w:pPr>
              <w:pStyle w:val="TabloveekilKaynak"/>
            </w:pPr>
            <w:r w:rsidRPr="00FD23A7">
              <w:rPr>
                <w:b/>
                <w:bCs/>
              </w:rPr>
              <w:t>Finansman:</w:t>
            </w:r>
            <w:r w:rsidRPr="00FD23A7">
              <w:t xml:space="preserve"> Bu araştırmayı desteklemek için dış fon kullanılmamıştır.</w:t>
            </w:r>
          </w:p>
        </w:tc>
      </w:tr>
      <w:tr w:rsidR="002B393F" w:rsidRPr="00FD23A7" w14:paraId="75522AE8" w14:textId="77777777" w:rsidTr="00A743A8">
        <w:trPr>
          <w:trHeight w:val="534"/>
        </w:trPr>
        <w:tc>
          <w:tcPr>
            <w:tcW w:w="9051" w:type="dxa"/>
            <w:vAlign w:val="center"/>
          </w:tcPr>
          <w:p w14:paraId="1BBB239E" w14:textId="77777777" w:rsidR="002B393F" w:rsidRPr="00FD23A7" w:rsidRDefault="002B393F" w:rsidP="00F93E75">
            <w:pPr>
              <w:pStyle w:val="TabloveekilKaynak"/>
            </w:pPr>
            <w:r w:rsidRPr="00FD23A7">
              <w:rPr>
                <w:b/>
                <w:bCs/>
              </w:rPr>
              <w:t xml:space="preserve">Telif Hakkı &amp; Lisans: </w:t>
            </w:r>
            <w:r w:rsidRPr="00FD23A7">
              <w:t>Yazarlar dergide yayınlanan çalışmalarının telif hakkını Avrasya Uluslararası Araştırmaları Dergisi’ne devretmektedirler ve ilgili çalışmaları CC BY-NC 4.0 lisansı altında yayımlanmaktadır.</w:t>
            </w:r>
          </w:p>
        </w:tc>
      </w:tr>
      <w:tr w:rsidR="002B393F" w:rsidRPr="00FD23A7" w14:paraId="2C59345A" w14:textId="77777777" w:rsidTr="00A743A8">
        <w:trPr>
          <w:trHeight w:val="795"/>
        </w:trPr>
        <w:tc>
          <w:tcPr>
            <w:tcW w:w="9051" w:type="dxa"/>
            <w:vAlign w:val="center"/>
          </w:tcPr>
          <w:p w14:paraId="6C44F433" w14:textId="610B19D3" w:rsidR="00D96477" w:rsidRPr="00FD23A7" w:rsidRDefault="00D96477" w:rsidP="00F93E75">
            <w:pPr>
              <w:pStyle w:val="TabloveekilKaynak"/>
            </w:pPr>
            <w:r w:rsidRPr="00FD23A7">
              <w:t>Evaluation: The preliminary review of this article was reviewed by two internal referees (editors- editorial board members) and the content review was reviewed by two external referees using the double-blind refereeing model. It was confirmed that it does not contain plagiarism by scanning for similarity (ithenticate).</w:t>
            </w:r>
          </w:p>
        </w:tc>
      </w:tr>
      <w:tr w:rsidR="002B393F" w:rsidRPr="00FD23A7" w14:paraId="180FF225" w14:textId="77777777" w:rsidTr="00A743A8">
        <w:trPr>
          <w:trHeight w:val="534"/>
        </w:trPr>
        <w:tc>
          <w:tcPr>
            <w:tcW w:w="9051" w:type="dxa"/>
            <w:vAlign w:val="center"/>
          </w:tcPr>
          <w:p w14:paraId="753A22DB" w14:textId="77777777" w:rsidR="002B393F" w:rsidRPr="00FD23A7" w:rsidRDefault="002B393F" w:rsidP="00F93E75">
            <w:pPr>
              <w:pStyle w:val="TabloveekilKaynak"/>
            </w:pPr>
            <w:r w:rsidRPr="00FD23A7">
              <w:rPr>
                <w:b/>
                <w:bCs/>
              </w:rPr>
              <w:t>Ethical Statement</w:t>
            </w:r>
            <w:r w:rsidRPr="00FD23A7">
              <w:rPr>
                <w:color w:val="000000"/>
              </w:rPr>
              <w:t xml:space="preserve"> </w:t>
            </w:r>
            <w:r w:rsidRPr="00FD23A7">
              <w:t>It is declared that scientific and ethical principles have been followed</w:t>
            </w:r>
          </w:p>
          <w:p w14:paraId="5258144F" w14:textId="77777777" w:rsidR="002B393F" w:rsidRPr="00FD23A7" w:rsidRDefault="002B393F" w:rsidP="00F93E75">
            <w:pPr>
              <w:pStyle w:val="TabloveekilKaynak"/>
            </w:pPr>
            <w:r w:rsidRPr="00FD23A7">
              <w:t>while conducting and writing this study and that all the sources used have been properly cited.</w:t>
            </w:r>
          </w:p>
        </w:tc>
      </w:tr>
      <w:tr w:rsidR="002B393F" w:rsidRPr="00FD23A7" w14:paraId="5E0E32B9" w14:textId="77777777" w:rsidTr="00A743A8">
        <w:trPr>
          <w:trHeight w:val="274"/>
        </w:trPr>
        <w:tc>
          <w:tcPr>
            <w:tcW w:w="9051" w:type="dxa"/>
            <w:vAlign w:val="center"/>
          </w:tcPr>
          <w:p w14:paraId="36C927F2" w14:textId="057FB2AA" w:rsidR="002B393F" w:rsidRPr="00FD23A7" w:rsidRDefault="002B393F" w:rsidP="00F93E75">
            <w:pPr>
              <w:pStyle w:val="TabloveekilKaynak"/>
              <w:rPr>
                <w:b/>
                <w:bCs/>
                <w:color w:val="FF0000"/>
              </w:rPr>
            </w:pPr>
            <w:r w:rsidRPr="00FD23A7">
              <w:rPr>
                <w:b/>
                <w:bCs/>
                <w:color w:val="002060"/>
              </w:rPr>
              <w:t>Complaints:</w:t>
            </w:r>
            <w:r w:rsidR="007E384F" w:rsidRPr="00FD23A7">
              <w:rPr>
                <w:b/>
                <w:bCs/>
                <w:color w:val="002060"/>
              </w:rPr>
              <w:t xml:space="preserve"> </w:t>
            </w:r>
            <w:hyperlink r:id="rId36" w:history="1">
              <w:r w:rsidRPr="00FD23A7">
                <w:rPr>
                  <w:rStyle w:val="Kpr"/>
                  <w:b/>
                  <w:bCs/>
                  <w:color w:val="002060"/>
                  <w:sz w:val="22"/>
                  <w:szCs w:val="22"/>
                </w:rPr>
                <w:t>dergiavrasyad@gmail.com</w:t>
              </w:r>
            </w:hyperlink>
            <w:r w:rsidRPr="00FD23A7">
              <w:rPr>
                <w:b/>
                <w:bCs/>
                <w:color w:val="002060"/>
              </w:rPr>
              <w:t xml:space="preserve"> - </w:t>
            </w:r>
            <w:hyperlink r:id="rId37" w:history="1">
              <w:r w:rsidRPr="00FD23A7">
                <w:rPr>
                  <w:rStyle w:val="Kpr"/>
                  <w:b/>
                  <w:bCs/>
                  <w:color w:val="002060"/>
                  <w:sz w:val="22"/>
                  <w:szCs w:val="22"/>
                </w:rPr>
                <w:t>https://dergipark.org.tr/tr/pub/avrasyad</w:t>
              </w:r>
            </w:hyperlink>
          </w:p>
        </w:tc>
      </w:tr>
      <w:tr w:rsidR="002B393F" w:rsidRPr="00FD23A7" w14:paraId="22E38D8E" w14:textId="77777777" w:rsidTr="00A743A8">
        <w:trPr>
          <w:trHeight w:val="259"/>
        </w:trPr>
        <w:tc>
          <w:tcPr>
            <w:tcW w:w="9051" w:type="dxa"/>
            <w:vAlign w:val="center"/>
          </w:tcPr>
          <w:p w14:paraId="61BCCBCE" w14:textId="77777777" w:rsidR="002B393F" w:rsidRPr="00FD23A7" w:rsidRDefault="002B393F" w:rsidP="00F93E75">
            <w:pPr>
              <w:pStyle w:val="TabloveekilKaynak"/>
            </w:pPr>
            <w:r w:rsidRPr="00FD23A7">
              <w:rPr>
                <w:b/>
                <w:bCs/>
              </w:rPr>
              <w:t xml:space="preserve">Conflicts of Interest </w:t>
            </w:r>
            <w:r w:rsidRPr="00FD23A7">
              <w:t xml:space="preserve">The author(s) has no conflict of interest to declare. </w:t>
            </w:r>
          </w:p>
        </w:tc>
      </w:tr>
      <w:tr w:rsidR="002B393F" w:rsidRPr="00FD23A7" w14:paraId="1D2C04C8" w14:textId="77777777" w:rsidTr="00A743A8">
        <w:trPr>
          <w:trHeight w:val="548"/>
        </w:trPr>
        <w:tc>
          <w:tcPr>
            <w:tcW w:w="9051" w:type="dxa"/>
            <w:vAlign w:val="center"/>
          </w:tcPr>
          <w:p w14:paraId="0EBA53C2" w14:textId="77777777" w:rsidR="002B393F" w:rsidRPr="00FD23A7" w:rsidRDefault="002B393F" w:rsidP="00F93E75">
            <w:pPr>
              <w:pStyle w:val="TabloveekilKaynak"/>
            </w:pPr>
            <w:r w:rsidRPr="00FD23A7">
              <w:rPr>
                <w:b/>
                <w:bCs/>
              </w:rPr>
              <w:t xml:space="preserve">Grant Support: </w:t>
            </w:r>
            <w:r w:rsidRPr="00FD23A7">
              <w:t>The author(s) acknowledge that they received no external funding to support this research.</w:t>
            </w:r>
          </w:p>
        </w:tc>
      </w:tr>
      <w:tr w:rsidR="002B393F" w:rsidRPr="00FD23A7" w14:paraId="34C545AF" w14:textId="77777777" w:rsidTr="00A743A8">
        <w:trPr>
          <w:trHeight w:val="534"/>
        </w:trPr>
        <w:tc>
          <w:tcPr>
            <w:tcW w:w="9051" w:type="dxa"/>
            <w:vAlign w:val="center"/>
          </w:tcPr>
          <w:p w14:paraId="3CC03530" w14:textId="77777777" w:rsidR="002B393F" w:rsidRPr="00FD23A7" w:rsidRDefault="002B393F" w:rsidP="00F93E75">
            <w:pPr>
              <w:pStyle w:val="TabloveekilKaynak"/>
            </w:pPr>
            <w:r w:rsidRPr="00FD23A7">
              <w:rPr>
                <w:b/>
                <w:bCs/>
              </w:rPr>
              <w:t xml:space="preserve">Copyright &amp; License </w:t>
            </w:r>
            <w:r w:rsidRPr="00FD23A7">
              <w:t>The authors transfer the copyright of their work published in the journal to the Journal of Eurasian International Studies. Related works are published under CC BY-NC 4.0 license.</w:t>
            </w:r>
          </w:p>
        </w:tc>
      </w:tr>
    </w:tbl>
    <w:p w14:paraId="13D97A26" w14:textId="77777777" w:rsidR="004C79D1" w:rsidRPr="00FD23A7" w:rsidRDefault="004C79D1" w:rsidP="004C79D1">
      <w:pPr>
        <w:spacing w:before="120" w:after="0" w:line="276" w:lineRule="auto"/>
        <w:jc w:val="both"/>
        <w:rPr>
          <w:rFonts w:ascii="Palatino Linotype" w:eastAsia="Calibri" w:hAnsi="Palatino Linotype" w:cs="Arial"/>
          <w:color w:val="000000"/>
          <w:sz w:val="22"/>
          <w:szCs w:val="22"/>
          <w:lang w:eastAsia="en-US"/>
        </w:rPr>
      </w:pPr>
      <w:r w:rsidRPr="00FD23A7">
        <w:rPr>
          <w:rFonts w:ascii="Palatino Linotype" w:eastAsia="Calibri" w:hAnsi="Palatino Linotype" w:cs="Arial"/>
          <w:color w:val="000000"/>
          <w:sz w:val="22"/>
          <w:szCs w:val="22"/>
          <w:lang w:eastAsia="en-US"/>
        </w:rPr>
        <w:br w:type="page"/>
      </w:r>
    </w:p>
    <w:p w14:paraId="14E6A5A0" w14:textId="77777777" w:rsidR="004C79D1" w:rsidRPr="00FD23A7" w:rsidRDefault="004C79D1" w:rsidP="004C79D1">
      <w:pPr>
        <w:spacing w:before="120" w:after="0" w:line="276" w:lineRule="auto"/>
        <w:jc w:val="center"/>
        <w:rPr>
          <w:rFonts w:ascii="Palatino Linotype" w:eastAsia="Calibri" w:hAnsi="Palatino Linotype" w:cs="Arial"/>
          <w:color w:val="000000"/>
          <w:sz w:val="22"/>
          <w:szCs w:val="22"/>
          <w:lang w:eastAsia="en-US"/>
        </w:rPr>
      </w:pPr>
    </w:p>
    <w:p w14:paraId="601CD40E" w14:textId="6CC71A20" w:rsidR="004C79D1" w:rsidRPr="00FD23A7" w:rsidRDefault="004C79D1" w:rsidP="00DF3615">
      <w:pPr>
        <w:pStyle w:val="MakalestAnaBal"/>
        <w:rPr>
          <w:color w:val="000000"/>
        </w:rPr>
      </w:pPr>
      <w:r w:rsidRPr="00FD23A7">
        <w:t>BİLGİLENDİRME VE YAZAR REHBERİ</w:t>
      </w:r>
    </w:p>
    <w:p w14:paraId="4CFFFA99" w14:textId="77777777" w:rsidR="004C79D1" w:rsidRPr="00FD23A7" w:rsidRDefault="004C79D1" w:rsidP="004C79D1">
      <w:pPr>
        <w:shd w:val="clear" w:color="auto" w:fill="FFFFFF"/>
        <w:jc w:val="both"/>
        <w:rPr>
          <w:rFonts w:ascii="Palatino Linotype" w:hAnsi="Palatino Linotype"/>
          <w:color w:val="333333"/>
          <w:sz w:val="22"/>
          <w:szCs w:val="22"/>
        </w:rPr>
      </w:pPr>
      <w:r w:rsidRPr="00FD23A7">
        <w:rPr>
          <w:rFonts w:ascii="Palatino Linotype" w:hAnsi="Palatino Linotype"/>
          <w:color w:val="333333"/>
          <w:sz w:val="22"/>
          <w:szCs w:val="22"/>
        </w:rPr>
        <w:t xml:space="preserve">Avrasya Uluslararası Araştırmalar Dergisi, </w:t>
      </w:r>
      <w:r w:rsidRPr="00FD23A7">
        <w:rPr>
          <w:rFonts w:ascii="Palatino Linotype" w:hAnsi="Palatino Linotype"/>
          <w:b/>
          <w:bCs/>
          <w:color w:val="333333"/>
          <w:sz w:val="22"/>
          <w:szCs w:val="22"/>
        </w:rPr>
        <w:t>yılda dört kez</w:t>
      </w:r>
      <w:r w:rsidRPr="00FD23A7">
        <w:rPr>
          <w:rFonts w:ascii="Palatino Linotype" w:hAnsi="Palatino Linotype"/>
          <w:color w:val="333333"/>
          <w:sz w:val="22"/>
          <w:szCs w:val="22"/>
        </w:rPr>
        <w:t xml:space="preserve"> yayınlanır.</w:t>
      </w:r>
    </w:p>
    <w:p w14:paraId="133D8D70" w14:textId="77777777" w:rsidR="004C79D1" w:rsidRPr="00FD23A7" w:rsidRDefault="004C79D1" w:rsidP="004C79D1">
      <w:pPr>
        <w:shd w:val="clear" w:color="auto" w:fill="FFFFFF"/>
        <w:jc w:val="both"/>
        <w:rPr>
          <w:rFonts w:ascii="Palatino Linotype" w:hAnsi="Palatino Linotype"/>
          <w:color w:val="333333"/>
          <w:sz w:val="22"/>
          <w:szCs w:val="22"/>
        </w:rPr>
      </w:pPr>
      <w:r w:rsidRPr="00FD23A7">
        <w:rPr>
          <w:rFonts w:ascii="Palatino Linotype" w:hAnsi="Palatino Linotype"/>
          <w:color w:val="333333"/>
          <w:sz w:val="22"/>
          <w:szCs w:val="22"/>
        </w:rPr>
        <w:t xml:space="preserve">Avrasya Uluslararası Araştırmalar Dergisi, </w:t>
      </w:r>
      <w:r w:rsidRPr="00FD23A7">
        <w:rPr>
          <w:rFonts w:ascii="Palatino Linotype" w:hAnsi="Palatino Linotype"/>
          <w:b/>
          <w:bCs/>
          <w:color w:val="333333"/>
          <w:sz w:val="22"/>
          <w:szCs w:val="22"/>
        </w:rPr>
        <w:t>uluslararası hakemli</w:t>
      </w:r>
      <w:r w:rsidRPr="00FD23A7">
        <w:rPr>
          <w:rFonts w:ascii="Palatino Linotype" w:hAnsi="Palatino Linotype"/>
          <w:color w:val="333333"/>
          <w:sz w:val="22"/>
          <w:szCs w:val="22"/>
        </w:rPr>
        <w:t xml:space="preserve"> bir yayındır. </w:t>
      </w:r>
    </w:p>
    <w:p w14:paraId="3B67AA99" w14:textId="77777777" w:rsidR="004C79D1" w:rsidRPr="00FD23A7" w:rsidRDefault="004C79D1" w:rsidP="004C79D1">
      <w:pPr>
        <w:shd w:val="clear" w:color="auto" w:fill="FFFFFF"/>
        <w:jc w:val="both"/>
        <w:rPr>
          <w:rFonts w:ascii="Palatino Linotype" w:hAnsi="Palatino Linotype"/>
          <w:color w:val="333333"/>
          <w:sz w:val="22"/>
          <w:szCs w:val="22"/>
        </w:rPr>
      </w:pPr>
      <w:r w:rsidRPr="00FD23A7">
        <w:rPr>
          <w:rFonts w:ascii="Palatino Linotype" w:hAnsi="Palatino Linotype"/>
          <w:b/>
          <w:bCs/>
          <w:color w:val="333333"/>
          <w:sz w:val="22"/>
          <w:szCs w:val="22"/>
        </w:rPr>
        <w:t xml:space="preserve">Yayın kurulu tarafından özgün, telif ve çeşitli etik ilkeleri ihlal ettiği düşünülen </w:t>
      </w:r>
      <w:r w:rsidRPr="00FD23A7">
        <w:rPr>
          <w:rFonts w:ascii="Palatino Linotype" w:hAnsi="Palatino Linotype"/>
          <w:b/>
          <w:bCs/>
          <w:color w:val="FF0000"/>
          <w:sz w:val="22"/>
          <w:szCs w:val="22"/>
        </w:rPr>
        <w:t xml:space="preserve">veya tespit edilen </w:t>
      </w:r>
      <w:r w:rsidRPr="00FD23A7">
        <w:rPr>
          <w:rFonts w:ascii="Palatino Linotype" w:hAnsi="Palatino Linotype"/>
          <w:b/>
          <w:bCs/>
          <w:color w:val="333333"/>
          <w:sz w:val="22"/>
          <w:szCs w:val="22"/>
        </w:rPr>
        <w:t>yazılar hakem değerlendirme</w:t>
      </w:r>
      <w:r w:rsidRPr="00FD23A7">
        <w:rPr>
          <w:rFonts w:ascii="Palatino Linotype" w:hAnsi="Palatino Linotype"/>
          <w:color w:val="333333"/>
          <w:sz w:val="22"/>
          <w:szCs w:val="22"/>
        </w:rPr>
        <w:t xml:space="preserve"> </w:t>
      </w:r>
      <w:r w:rsidRPr="00FD23A7">
        <w:rPr>
          <w:rFonts w:ascii="Palatino Linotype" w:hAnsi="Palatino Linotype"/>
          <w:b/>
          <w:bCs/>
          <w:color w:val="333333"/>
          <w:sz w:val="22"/>
          <w:szCs w:val="22"/>
        </w:rPr>
        <w:t>sürecine tabi tutulmaz ve reddedilir.</w:t>
      </w:r>
    </w:p>
    <w:p w14:paraId="1308902B" w14:textId="77777777" w:rsidR="004C79D1" w:rsidRPr="00FD23A7" w:rsidRDefault="004C79D1" w:rsidP="004C79D1">
      <w:pPr>
        <w:shd w:val="clear" w:color="auto" w:fill="FFFFFF"/>
        <w:jc w:val="both"/>
        <w:rPr>
          <w:rFonts w:ascii="Palatino Linotype" w:hAnsi="Palatino Linotype"/>
          <w:color w:val="333333"/>
          <w:sz w:val="22"/>
          <w:szCs w:val="22"/>
        </w:rPr>
      </w:pPr>
      <w:r w:rsidRPr="00FD23A7">
        <w:rPr>
          <w:rFonts w:ascii="Palatino Linotype" w:hAnsi="Palatino Linotype"/>
          <w:color w:val="333333"/>
          <w:sz w:val="22"/>
          <w:szCs w:val="22"/>
        </w:rPr>
        <w:t>Avrasya Uluslararası Araştırmalar Dergisi'nde yayınlanmak üzere gönderilen özgün makaleler, Yayın Kurulu tarafından incelendikten sonra konunun uzmanı iki hakem tarafından değerlendirilir ve hakemlerin ikisinden olumlu rapor gelmesi halinde yayınlanır. Hakemlerden birinin olumsuz rapor vermesi halinde üçüncü hakeme gönderilir.</w:t>
      </w:r>
    </w:p>
    <w:p w14:paraId="4A8F7A44" w14:textId="77777777" w:rsidR="004C79D1" w:rsidRPr="00FD23A7" w:rsidRDefault="004C79D1" w:rsidP="004C79D1">
      <w:pPr>
        <w:shd w:val="clear" w:color="auto" w:fill="FFFFFF"/>
        <w:jc w:val="both"/>
        <w:rPr>
          <w:rFonts w:ascii="Palatino Linotype" w:hAnsi="Palatino Linotype"/>
          <w:color w:val="333333"/>
          <w:sz w:val="22"/>
          <w:szCs w:val="22"/>
        </w:rPr>
      </w:pPr>
      <w:r w:rsidRPr="00FD23A7">
        <w:rPr>
          <w:rFonts w:ascii="Palatino Linotype" w:hAnsi="Palatino Linotype"/>
          <w:b/>
          <w:bCs/>
          <w:color w:val="333333"/>
          <w:sz w:val="22"/>
          <w:szCs w:val="22"/>
        </w:rPr>
        <w:t>Hakem değerlendirme süreçlerinin tamamı yazar tarafından izlenebilmektedir.</w:t>
      </w:r>
    </w:p>
    <w:p w14:paraId="7D5268D4" w14:textId="77777777" w:rsidR="004C79D1" w:rsidRPr="00FD23A7" w:rsidRDefault="004C79D1" w:rsidP="004C79D1">
      <w:pPr>
        <w:shd w:val="clear" w:color="auto" w:fill="FFFFFF"/>
        <w:jc w:val="both"/>
        <w:rPr>
          <w:rFonts w:ascii="Palatino Linotype" w:hAnsi="Palatino Linotype"/>
          <w:color w:val="333333"/>
          <w:sz w:val="22"/>
          <w:szCs w:val="22"/>
        </w:rPr>
      </w:pPr>
      <w:r w:rsidRPr="00FD23A7">
        <w:rPr>
          <w:rFonts w:ascii="Palatino Linotype" w:hAnsi="Palatino Linotype"/>
          <w:color w:val="333333"/>
          <w:sz w:val="22"/>
          <w:szCs w:val="22"/>
        </w:rPr>
        <w:t>Avrasya Uluslararası Araştırmalar Dergisi’ne gönderilen yazılar daha önce hiçbir yerde yayınlanmamış olmalıdır.</w:t>
      </w:r>
    </w:p>
    <w:p w14:paraId="5D8C7CF5" w14:textId="77777777" w:rsidR="004C79D1" w:rsidRPr="00FD23A7" w:rsidRDefault="004C79D1" w:rsidP="004C79D1">
      <w:pPr>
        <w:shd w:val="clear" w:color="auto" w:fill="FFFFFF"/>
        <w:jc w:val="both"/>
        <w:rPr>
          <w:rFonts w:ascii="Palatino Linotype" w:hAnsi="Palatino Linotype"/>
          <w:color w:val="333333"/>
          <w:sz w:val="22"/>
          <w:szCs w:val="22"/>
        </w:rPr>
      </w:pPr>
      <w:r w:rsidRPr="00FD23A7">
        <w:rPr>
          <w:rFonts w:ascii="Palatino Linotype" w:hAnsi="Palatino Linotype"/>
          <w:color w:val="333333"/>
          <w:sz w:val="22"/>
          <w:szCs w:val="22"/>
        </w:rPr>
        <w:t>Dergide yayınlanan makaleler açık erişimlidir ve bu şekilde kalacaktır.</w:t>
      </w:r>
    </w:p>
    <w:p w14:paraId="71A2AB3A" w14:textId="77777777" w:rsidR="004C79D1" w:rsidRPr="00FD23A7" w:rsidRDefault="004C79D1" w:rsidP="004C79D1">
      <w:pPr>
        <w:shd w:val="clear" w:color="auto" w:fill="FFFFFF"/>
        <w:jc w:val="both"/>
        <w:rPr>
          <w:rFonts w:ascii="Palatino Linotype" w:hAnsi="Palatino Linotype"/>
          <w:color w:val="333333"/>
          <w:sz w:val="22"/>
          <w:szCs w:val="22"/>
        </w:rPr>
      </w:pPr>
      <w:r w:rsidRPr="00FD23A7">
        <w:rPr>
          <w:rFonts w:ascii="Palatino Linotype" w:hAnsi="Palatino Linotype"/>
          <w:color w:val="333333"/>
          <w:sz w:val="22"/>
          <w:szCs w:val="22"/>
        </w:rPr>
        <w:t>Dergide yayınlanan yazılar için telif ücreti ödenmez, yazıların tüm hakkı Avrasya Uluslararası Araştırmalar Dergisine aittir.</w:t>
      </w:r>
    </w:p>
    <w:p w14:paraId="088FC350" w14:textId="77777777" w:rsidR="004C79D1" w:rsidRPr="00FD23A7" w:rsidRDefault="004C79D1" w:rsidP="004C79D1">
      <w:pPr>
        <w:shd w:val="clear" w:color="auto" w:fill="FFFFFF"/>
        <w:jc w:val="both"/>
        <w:rPr>
          <w:rFonts w:ascii="Palatino Linotype" w:hAnsi="Palatino Linotype"/>
          <w:color w:val="333333"/>
          <w:sz w:val="22"/>
          <w:szCs w:val="22"/>
        </w:rPr>
      </w:pPr>
      <w:r w:rsidRPr="00FD23A7">
        <w:rPr>
          <w:rFonts w:ascii="Palatino Linotype" w:hAnsi="Palatino Linotype"/>
          <w:color w:val="333333"/>
          <w:sz w:val="22"/>
          <w:szCs w:val="22"/>
        </w:rPr>
        <w:t>Dergide yayınlanan yazıların içerikleriyle ilgili her türlü sorumluluk yazarına aittir.</w:t>
      </w:r>
    </w:p>
    <w:p w14:paraId="0E4495A1" w14:textId="77777777" w:rsidR="004C79D1" w:rsidRPr="00FD23A7" w:rsidRDefault="004C79D1" w:rsidP="004C79D1">
      <w:pPr>
        <w:shd w:val="clear" w:color="auto" w:fill="FFFFFF"/>
        <w:jc w:val="both"/>
        <w:rPr>
          <w:rFonts w:ascii="Palatino Linotype" w:hAnsi="Palatino Linotype"/>
          <w:color w:val="333333"/>
          <w:sz w:val="22"/>
          <w:szCs w:val="22"/>
        </w:rPr>
      </w:pPr>
      <w:r w:rsidRPr="00FD23A7">
        <w:rPr>
          <w:rFonts w:ascii="Palatino Linotype" w:hAnsi="Palatino Linotype"/>
          <w:color w:val="333333"/>
          <w:sz w:val="22"/>
          <w:szCs w:val="22"/>
        </w:rPr>
        <w:t>Çalışmalarda intihal olup olmadığı editörlükçe ve/veya hakemlerce incelenir, tespit edilmesi halinde hakem süreci dondurulur.</w:t>
      </w:r>
    </w:p>
    <w:p w14:paraId="782CF27D" w14:textId="77777777" w:rsidR="004C79D1" w:rsidRPr="00FD23A7" w:rsidRDefault="004C79D1" w:rsidP="004C79D1">
      <w:pPr>
        <w:shd w:val="clear" w:color="auto" w:fill="FFFFFF"/>
        <w:jc w:val="both"/>
        <w:rPr>
          <w:rFonts w:ascii="Palatino Linotype" w:hAnsi="Palatino Linotype"/>
          <w:b/>
          <w:bCs/>
          <w:color w:val="333333"/>
          <w:sz w:val="22"/>
          <w:szCs w:val="22"/>
        </w:rPr>
      </w:pPr>
      <w:r w:rsidRPr="00FD23A7">
        <w:rPr>
          <w:rFonts w:ascii="Palatino Linotype" w:hAnsi="Palatino Linotype"/>
          <w:color w:val="333333"/>
          <w:sz w:val="22"/>
          <w:szCs w:val="22"/>
        </w:rPr>
        <w:t>Yazılar, yazarlar tarafından</w:t>
      </w:r>
      <w:r w:rsidRPr="00FD23A7">
        <w:rPr>
          <w:rFonts w:ascii="Palatino Linotype" w:hAnsi="Palatino Linotype"/>
          <w:b/>
          <w:bCs/>
          <w:color w:val="333333"/>
          <w:sz w:val="22"/>
          <w:szCs w:val="22"/>
        </w:rPr>
        <w:t xml:space="preserve"> </w:t>
      </w:r>
      <w:hyperlink r:id="rId38" w:history="1">
        <w:r w:rsidRPr="00FD23A7">
          <w:rPr>
            <w:rStyle w:val="Kpr"/>
            <w:rFonts w:ascii="Palatino Linotype" w:hAnsi="Palatino Linotype"/>
            <w:b/>
            <w:bCs/>
            <w:sz w:val="22"/>
            <w:szCs w:val="22"/>
          </w:rPr>
          <w:t>https://dergipark.org.tr/tr/pub/avrasyad</w:t>
        </w:r>
      </w:hyperlink>
      <w:r w:rsidRPr="00FD23A7">
        <w:rPr>
          <w:rFonts w:ascii="Palatino Linotype" w:hAnsi="Palatino Linotype"/>
          <w:b/>
          <w:bCs/>
          <w:color w:val="333333"/>
          <w:sz w:val="22"/>
          <w:szCs w:val="22"/>
        </w:rPr>
        <w:t xml:space="preserve"> </w:t>
      </w:r>
      <w:r w:rsidRPr="00FD23A7">
        <w:rPr>
          <w:rFonts w:ascii="Palatino Linotype" w:hAnsi="Palatino Linotype"/>
          <w:color w:val="333333"/>
          <w:sz w:val="22"/>
          <w:szCs w:val="22"/>
        </w:rPr>
        <w:t>adresindeki Makale Takip Sistemi aracılığıyla takip edilebilir, hakem süreci ilgili alandaki hakemlerin yoğunluğuna ve sağlıklı bir şekilde değerlendirme yapılabilmesi amacıyla bir ile altı ay arasında değişebilmektedir. Makale ve tanıtım yazısı gönderen tüm araştırmacı ve akademisyenler bu süreyi kabul etmiş olur.</w:t>
      </w:r>
    </w:p>
    <w:p w14:paraId="6F5F9DAB" w14:textId="75EE300B" w:rsidR="004C79D1" w:rsidRPr="00FD23A7" w:rsidRDefault="006E3518" w:rsidP="00DF3615">
      <w:pPr>
        <w:pStyle w:val="AltBalk"/>
      </w:pPr>
      <w:r>
        <w:t>Metin İçi Atıf ve Kaynak Gösterimi</w:t>
      </w:r>
    </w:p>
    <w:p w14:paraId="76263BDA"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color w:val="333333"/>
          <w:sz w:val="22"/>
          <w:szCs w:val="22"/>
        </w:rPr>
        <w:t xml:space="preserve">Kaynaklar, </w:t>
      </w:r>
      <w:r w:rsidRPr="00FD23A7">
        <w:rPr>
          <w:rFonts w:ascii="Palatino Linotype" w:hAnsi="Palatino Linotype"/>
          <w:b/>
          <w:bCs/>
          <w:color w:val="333333"/>
          <w:sz w:val="22"/>
          <w:szCs w:val="22"/>
        </w:rPr>
        <w:t>bir yazarın birden fazla aynı tarihli yayını olması halinde</w:t>
      </w:r>
      <w:r w:rsidRPr="00FD23A7">
        <w:rPr>
          <w:rFonts w:ascii="Palatino Linotype" w:hAnsi="Palatino Linotype"/>
          <w:color w:val="333333"/>
          <w:sz w:val="22"/>
          <w:szCs w:val="22"/>
        </w:rPr>
        <w:t xml:space="preserve">, tarihin yanına (2020a: 42), (2021b) a, b, c gibi harflerle birlikte ayrım gösterilmelidir. </w:t>
      </w:r>
    </w:p>
    <w:p w14:paraId="33D306D8" w14:textId="77777777" w:rsidR="004C79D1" w:rsidRPr="00FD23A7" w:rsidRDefault="004C79D1" w:rsidP="004C79D1">
      <w:pPr>
        <w:shd w:val="clear" w:color="auto" w:fill="FFFFFF"/>
        <w:spacing w:after="150"/>
        <w:jc w:val="both"/>
        <w:rPr>
          <w:rFonts w:ascii="Palatino Linotype" w:hAnsi="Palatino Linotype"/>
          <w:color w:val="FF0000"/>
          <w:sz w:val="22"/>
          <w:szCs w:val="22"/>
        </w:rPr>
      </w:pPr>
      <w:r w:rsidRPr="00FD23A7">
        <w:rPr>
          <w:rFonts w:ascii="Palatino Linotype" w:hAnsi="Palatino Linotype"/>
          <w:color w:val="FF0000"/>
          <w:sz w:val="22"/>
          <w:szCs w:val="22"/>
        </w:rPr>
        <w:t xml:space="preserve">Zotero, Mendeley ve diğer atıf programlarında kullanılmak üzere Amerikan Sosyoloji Derneği 6 </w:t>
      </w:r>
      <w:r w:rsidRPr="00FD23A7">
        <w:rPr>
          <w:rFonts w:ascii="Palatino Linotype" w:hAnsi="Palatino Linotype"/>
          <w:b/>
          <w:bCs/>
          <w:color w:val="FF0000"/>
          <w:sz w:val="22"/>
          <w:szCs w:val="22"/>
        </w:rPr>
        <w:t>Avrasya</w:t>
      </w:r>
      <w:r w:rsidRPr="00FD23A7">
        <w:rPr>
          <w:rFonts w:ascii="Palatino Linotype" w:hAnsi="Palatino Linotype"/>
          <w:color w:val="FF0000"/>
          <w:sz w:val="22"/>
          <w:szCs w:val="22"/>
        </w:rPr>
        <w:t xml:space="preserve"> Sürümü dergi sayfasından indirilip kullanılabilir (american-sociological-association-6th-edition-avrasya). Bu sistemi tercih etmeyen yazarlar, manuel olarak aşağıdaki örneklere uygun metin içi atıfları ve kaynak gösterimi yapılacaktır.</w:t>
      </w:r>
    </w:p>
    <w:p w14:paraId="41BA4EA1" w14:textId="72365156" w:rsidR="004C79D1"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b/>
          <w:bCs/>
          <w:color w:val="333333"/>
          <w:sz w:val="22"/>
          <w:szCs w:val="22"/>
        </w:rPr>
        <w:t>Metin içinde göndermeler, parantez içinde aşağıdaki şekilde yazılmalıdır</w:t>
      </w:r>
      <w:r w:rsidRPr="00FD23A7">
        <w:rPr>
          <w:rFonts w:ascii="Palatino Linotype" w:hAnsi="Palatino Linotype"/>
          <w:color w:val="333333"/>
          <w:sz w:val="22"/>
          <w:szCs w:val="22"/>
        </w:rPr>
        <w:t>.</w:t>
      </w:r>
      <w:r w:rsidR="00BA7C33">
        <w:rPr>
          <w:rFonts w:ascii="Palatino Linotype" w:hAnsi="Palatino Linotype"/>
          <w:color w:val="333333"/>
          <w:sz w:val="22"/>
          <w:szCs w:val="22"/>
        </w:rPr>
        <w:t xml:space="preserve"> </w:t>
      </w:r>
    </w:p>
    <w:p w14:paraId="28DB346C" w14:textId="67E92E24" w:rsidR="00BA7C33" w:rsidRPr="00FD23A7" w:rsidRDefault="00BA7C33" w:rsidP="004C79D1">
      <w:pPr>
        <w:shd w:val="clear" w:color="auto" w:fill="FFFFFF"/>
        <w:spacing w:after="150"/>
        <w:jc w:val="both"/>
        <w:rPr>
          <w:rFonts w:ascii="Palatino Linotype" w:hAnsi="Palatino Linotype"/>
          <w:color w:val="333333"/>
          <w:sz w:val="22"/>
          <w:szCs w:val="22"/>
        </w:rPr>
      </w:pPr>
      <w:r>
        <w:rPr>
          <w:rFonts w:ascii="Palatino Linotype" w:hAnsi="Palatino Linotype"/>
          <w:color w:val="333333"/>
          <w:sz w:val="22"/>
          <w:szCs w:val="22"/>
        </w:rPr>
        <w:lastRenderedPageBreak/>
        <w:t>Eser ve dergi isimleri eğik/italik yazılmalıdır. Kalın/Bold yazılmamalıdır.</w:t>
      </w:r>
    </w:p>
    <w:p w14:paraId="23675F3D"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t>Kitap</w:t>
      </w:r>
    </w:p>
    <w:p w14:paraId="4FBD7E73"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t>Metin İçi Atıf</w:t>
      </w:r>
    </w:p>
    <w:p w14:paraId="33A8F312"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sz w:val="22"/>
          <w:szCs w:val="22"/>
        </w:rPr>
        <w:t>(Köprülü 1991: 16)</w:t>
      </w:r>
    </w:p>
    <w:p w14:paraId="7381C597"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sz w:val="22"/>
          <w:szCs w:val="22"/>
        </w:rPr>
        <w:t>(Faroqhi 2000: 42)</w:t>
      </w:r>
    </w:p>
    <w:p w14:paraId="548619B5"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sz w:val="22"/>
          <w:szCs w:val="22"/>
        </w:rPr>
        <w:t>(Öztürk ve Celep 2014: 75)</w:t>
      </w:r>
    </w:p>
    <w:p w14:paraId="3795054D"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color w:val="333333"/>
          <w:sz w:val="22"/>
          <w:szCs w:val="22"/>
        </w:rPr>
        <w:t>İkiden fazla yazarlı yayınlarda, metin içinde sadece ilk yazarın soyadı ve ‘vd.’ yazılmalıdır:</w:t>
      </w:r>
    </w:p>
    <w:p w14:paraId="6AF93EED"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color w:val="333333"/>
          <w:sz w:val="22"/>
          <w:szCs w:val="22"/>
        </w:rPr>
        <w:t>Metin içinde, gönderme yapılan yazarın adı veriliyorsa kaynağın sadece yayın tarihi yazılmalıdır:</w:t>
      </w:r>
    </w:p>
    <w:p w14:paraId="76EFEFC6"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color w:val="333333"/>
          <w:sz w:val="22"/>
          <w:szCs w:val="22"/>
        </w:rPr>
        <w:t xml:space="preserve">Ergin </w:t>
      </w:r>
      <w:r w:rsidRPr="00FD23A7">
        <w:rPr>
          <w:rFonts w:ascii="Palatino Linotype" w:hAnsi="Palatino Linotype"/>
          <w:sz w:val="22"/>
          <w:szCs w:val="22"/>
        </w:rPr>
        <w:t>(1969: 42)</w:t>
      </w:r>
      <w:r w:rsidRPr="00FD23A7">
        <w:rPr>
          <w:rFonts w:ascii="Palatino Linotype" w:hAnsi="Palatino Linotype"/>
          <w:color w:val="333333"/>
          <w:sz w:val="22"/>
          <w:szCs w:val="22"/>
        </w:rPr>
        <w:t>, bu konuda …</w:t>
      </w:r>
    </w:p>
    <w:p w14:paraId="6DCE6B80"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color w:val="333333"/>
          <w:sz w:val="22"/>
          <w:szCs w:val="22"/>
        </w:rPr>
        <w:t>Yayım tarihi olmayan eserlerde ve yazmalarda sadece yazarların soyadı, yazarı belirtilmeyen ansiklopedi vb. eserlerde ise eserin ismi yazılmalıdır.</w:t>
      </w:r>
    </w:p>
    <w:p w14:paraId="22FEEEFC"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color w:val="333333"/>
          <w:sz w:val="22"/>
          <w:szCs w:val="22"/>
        </w:rPr>
        <w:t>İkinci kaynaktan yapılan alıntılarda, asıl kaynak da belirtilmelidir:</w:t>
      </w:r>
    </w:p>
    <w:p w14:paraId="2922F92A"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color w:val="333333"/>
          <w:sz w:val="22"/>
          <w:szCs w:val="22"/>
        </w:rPr>
        <w:t>Köprülü (1926, Çelik 1998’den).</w:t>
      </w:r>
    </w:p>
    <w:p w14:paraId="3DBD7BE7" w14:textId="77777777" w:rsidR="004C79D1" w:rsidRPr="00FD23A7" w:rsidRDefault="004C79D1" w:rsidP="004C79D1">
      <w:pPr>
        <w:shd w:val="clear" w:color="auto" w:fill="FFFFFF"/>
        <w:spacing w:after="150"/>
        <w:ind w:left="709" w:hanging="709"/>
        <w:jc w:val="both"/>
        <w:rPr>
          <w:rFonts w:ascii="Palatino Linotype" w:hAnsi="Palatino Linotype"/>
          <w:b/>
          <w:bCs/>
          <w:color w:val="333333"/>
          <w:sz w:val="22"/>
          <w:szCs w:val="22"/>
        </w:rPr>
      </w:pPr>
      <w:r w:rsidRPr="00FD23A7">
        <w:rPr>
          <w:rFonts w:ascii="Palatino Linotype" w:hAnsi="Palatino Linotype"/>
          <w:b/>
          <w:bCs/>
          <w:color w:val="333333"/>
          <w:sz w:val="22"/>
          <w:szCs w:val="22"/>
        </w:rPr>
        <w:t>Kaynakça</w:t>
      </w:r>
    </w:p>
    <w:p w14:paraId="294716E0" w14:textId="77777777" w:rsidR="004C79D1" w:rsidRPr="00FD23A7" w:rsidRDefault="004C79D1" w:rsidP="004C79D1">
      <w:pPr>
        <w:pStyle w:val="Kaynaka0"/>
        <w:spacing w:after="0" w:line="300" w:lineRule="auto"/>
        <w:ind w:left="709" w:hanging="709"/>
        <w:jc w:val="both"/>
        <w:rPr>
          <w:rFonts w:ascii="Palatino Linotype" w:hAnsi="Palatino Linotype"/>
          <w:sz w:val="22"/>
          <w:szCs w:val="22"/>
        </w:rPr>
      </w:pPr>
      <w:r w:rsidRPr="00FD23A7">
        <w:rPr>
          <w:rFonts w:ascii="Palatino Linotype" w:hAnsi="Palatino Linotype"/>
          <w:sz w:val="22"/>
          <w:szCs w:val="22"/>
        </w:rPr>
        <w:t xml:space="preserve">Ergin, Muharrem. 1969. </w:t>
      </w:r>
      <w:r w:rsidRPr="00FD23A7">
        <w:rPr>
          <w:rFonts w:ascii="Palatino Linotype" w:hAnsi="Palatino Linotype"/>
          <w:i/>
          <w:iCs/>
          <w:sz w:val="22"/>
          <w:szCs w:val="22"/>
        </w:rPr>
        <w:t>Dede Korkut Kitabı</w:t>
      </w:r>
      <w:r w:rsidRPr="00FD23A7">
        <w:rPr>
          <w:rFonts w:ascii="Palatino Linotype" w:hAnsi="Palatino Linotype"/>
          <w:sz w:val="22"/>
          <w:szCs w:val="22"/>
        </w:rPr>
        <w:t>. İstanbul: Milli Eğitim Basımevi.</w:t>
      </w:r>
    </w:p>
    <w:p w14:paraId="27454D91" w14:textId="77777777" w:rsidR="004C79D1" w:rsidRPr="00FD23A7" w:rsidRDefault="004C79D1" w:rsidP="004C79D1">
      <w:pPr>
        <w:pStyle w:val="Kaynaka0"/>
        <w:spacing w:after="0" w:line="300" w:lineRule="auto"/>
        <w:ind w:left="709" w:hanging="709"/>
        <w:jc w:val="both"/>
        <w:rPr>
          <w:rFonts w:ascii="Palatino Linotype" w:hAnsi="Palatino Linotype"/>
          <w:sz w:val="22"/>
          <w:szCs w:val="22"/>
        </w:rPr>
      </w:pPr>
      <w:r w:rsidRPr="00FD23A7">
        <w:rPr>
          <w:rFonts w:ascii="Palatino Linotype" w:hAnsi="Palatino Linotype"/>
          <w:sz w:val="22"/>
          <w:szCs w:val="22"/>
        </w:rPr>
        <w:t xml:space="preserve">Faroqhi, Suraiya. 2000. </w:t>
      </w:r>
      <w:r w:rsidRPr="00FD23A7">
        <w:rPr>
          <w:rFonts w:ascii="Palatino Linotype" w:hAnsi="Palatino Linotype"/>
          <w:i/>
          <w:iCs/>
          <w:sz w:val="22"/>
          <w:szCs w:val="22"/>
        </w:rPr>
        <w:t>Osmanlı’da Kentler ve Kentliler</w:t>
      </w:r>
      <w:r w:rsidRPr="00FD23A7">
        <w:rPr>
          <w:rFonts w:ascii="Palatino Linotype" w:hAnsi="Palatino Linotype"/>
          <w:sz w:val="22"/>
          <w:szCs w:val="22"/>
        </w:rPr>
        <w:t>. Çev. Neyyir Kalaycıoğlu. İstanbul: Tarih Vakfı Yurt Yayınları.</w:t>
      </w:r>
    </w:p>
    <w:p w14:paraId="28BD8460" w14:textId="77777777" w:rsidR="004C79D1" w:rsidRPr="00FD23A7" w:rsidRDefault="004C79D1" w:rsidP="004C79D1">
      <w:pPr>
        <w:pStyle w:val="Kaynaka0"/>
        <w:spacing w:after="0" w:line="300" w:lineRule="auto"/>
        <w:ind w:left="709" w:hanging="709"/>
        <w:jc w:val="both"/>
        <w:rPr>
          <w:rFonts w:ascii="Palatino Linotype" w:hAnsi="Palatino Linotype"/>
          <w:sz w:val="22"/>
          <w:szCs w:val="22"/>
        </w:rPr>
      </w:pPr>
      <w:r w:rsidRPr="00FD23A7">
        <w:rPr>
          <w:rFonts w:ascii="Palatino Linotype" w:hAnsi="Palatino Linotype"/>
          <w:sz w:val="22"/>
          <w:szCs w:val="22"/>
        </w:rPr>
        <w:t xml:space="preserve">Köprülü, Fuad. 1991. </w:t>
      </w:r>
      <w:r w:rsidRPr="00FD23A7">
        <w:rPr>
          <w:rFonts w:ascii="Palatino Linotype" w:hAnsi="Palatino Linotype"/>
          <w:i/>
          <w:iCs/>
          <w:sz w:val="22"/>
          <w:szCs w:val="22"/>
        </w:rPr>
        <w:t>Osmanlı  Devleti’nin Kuruluşu</w:t>
      </w:r>
      <w:r w:rsidRPr="00FD23A7">
        <w:rPr>
          <w:rFonts w:ascii="Palatino Linotype" w:hAnsi="Palatino Linotype"/>
          <w:sz w:val="22"/>
          <w:szCs w:val="22"/>
        </w:rPr>
        <w:t>. Ankara: TTK Basımevi.</w:t>
      </w:r>
    </w:p>
    <w:p w14:paraId="098C2268" w14:textId="77777777" w:rsidR="004C79D1" w:rsidRPr="00FD23A7" w:rsidRDefault="004C79D1" w:rsidP="004C79D1">
      <w:pPr>
        <w:shd w:val="clear" w:color="auto" w:fill="FFFFFF"/>
        <w:spacing w:after="150"/>
        <w:ind w:left="709" w:hanging="709"/>
        <w:jc w:val="both"/>
        <w:rPr>
          <w:rFonts w:ascii="Palatino Linotype" w:hAnsi="Palatino Linotype"/>
          <w:b/>
          <w:bCs/>
          <w:color w:val="333333"/>
          <w:sz w:val="22"/>
          <w:szCs w:val="22"/>
        </w:rPr>
      </w:pPr>
      <w:r w:rsidRPr="00FD23A7">
        <w:rPr>
          <w:rFonts w:ascii="Palatino Linotype" w:hAnsi="Palatino Linotype"/>
          <w:b/>
          <w:bCs/>
          <w:color w:val="333333"/>
          <w:sz w:val="22"/>
          <w:szCs w:val="22"/>
        </w:rPr>
        <w:t>Bilimsel Dergi Makalesi</w:t>
      </w:r>
    </w:p>
    <w:p w14:paraId="6010A6DA"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t>Metin İçi Atıf</w:t>
      </w:r>
    </w:p>
    <w:p w14:paraId="79DDE670" w14:textId="77777777" w:rsidR="004C79D1" w:rsidRPr="00FD23A7" w:rsidRDefault="004C79D1" w:rsidP="004C79D1">
      <w:pPr>
        <w:shd w:val="clear" w:color="auto" w:fill="FFFFFF"/>
        <w:spacing w:after="150"/>
        <w:jc w:val="both"/>
        <w:rPr>
          <w:rFonts w:ascii="Palatino Linotype" w:hAnsi="Palatino Linotype"/>
          <w:sz w:val="22"/>
          <w:szCs w:val="22"/>
        </w:rPr>
      </w:pPr>
      <w:r w:rsidRPr="00FD23A7">
        <w:rPr>
          <w:rFonts w:ascii="Palatino Linotype" w:hAnsi="Palatino Linotype"/>
          <w:sz w:val="22"/>
          <w:szCs w:val="22"/>
        </w:rPr>
        <w:t>(Arslan ve Çöteli</w:t>
      </w:r>
      <w:r w:rsidRPr="00FD23A7">
        <w:rPr>
          <w:rFonts w:ascii="Arial" w:hAnsi="Arial" w:cs="Arial"/>
          <w:sz w:val="22"/>
          <w:szCs w:val="22"/>
        </w:rPr>
        <w:t>̇</w:t>
      </w:r>
      <w:r w:rsidRPr="00FD23A7">
        <w:rPr>
          <w:rFonts w:ascii="Palatino Linotype" w:hAnsi="Palatino Linotype"/>
          <w:sz w:val="22"/>
          <w:szCs w:val="22"/>
        </w:rPr>
        <w:t xml:space="preserve"> 2015: 185)</w:t>
      </w:r>
    </w:p>
    <w:p w14:paraId="50DE5072"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t>Kaynakça</w:t>
      </w:r>
    </w:p>
    <w:p w14:paraId="7BC105B2" w14:textId="77777777" w:rsidR="004C79D1" w:rsidRPr="00FD23A7" w:rsidRDefault="004C79D1" w:rsidP="004C79D1">
      <w:pPr>
        <w:pStyle w:val="Kaynaka0"/>
        <w:spacing w:line="300" w:lineRule="auto"/>
        <w:ind w:left="709" w:hanging="709"/>
        <w:jc w:val="both"/>
        <w:rPr>
          <w:rFonts w:ascii="Palatino Linotype" w:hAnsi="Palatino Linotype"/>
          <w:sz w:val="22"/>
          <w:szCs w:val="22"/>
        </w:rPr>
      </w:pPr>
      <w:r w:rsidRPr="00FD23A7">
        <w:rPr>
          <w:rFonts w:ascii="Palatino Linotype" w:hAnsi="Palatino Linotype"/>
          <w:sz w:val="22"/>
          <w:szCs w:val="22"/>
        </w:rPr>
        <w:t>Arslan, Celil, Methiye Gül Çöteli</w:t>
      </w:r>
      <w:r w:rsidRPr="00FD23A7">
        <w:rPr>
          <w:rFonts w:ascii="Arial" w:hAnsi="Arial" w:cs="Arial"/>
          <w:sz w:val="22"/>
          <w:szCs w:val="22"/>
        </w:rPr>
        <w:t>̇</w:t>
      </w:r>
      <w:r w:rsidRPr="00FD23A7">
        <w:rPr>
          <w:rFonts w:ascii="Palatino Linotype" w:hAnsi="Palatino Linotype"/>
          <w:sz w:val="22"/>
          <w:szCs w:val="22"/>
        </w:rPr>
        <w:t xml:space="preserve">. 2015. </w:t>
      </w:r>
      <w:r w:rsidRPr="00FD23A7">
        <w:rPr>
          <w:rFonts w:ascii="Palatino Linotype" w:hAnsi="Palatino Linotype" w:cs="Palatino Linotype"/>
          <w:sz w:val="22"/>
          <w:szCs w:val="22"/>
        </w:rPr>
        <w:t>“</w:t>
      </w:r>
      <w:r w:rsidRPr="00FD23A7">
        <w:rPr>
          <w:rFonts w:ascii="Palatino Linotype" w:hAnsi="Palatino Linotype"/>
          <w:sz w:val="22"/>
          <w:szCs w:val="22"/>
        </w:rPr>
        <w:t>Anadolu - T</w:t>
      </w:r>
      <w:r w:rsidRPr="00FD23A7">
        <w:rPr>
          <w:rFonts w:ascii="Palatino Linotype" w:hAnsi="Palatino Linotype" w:cs="Palatino Linotype"/>
          <w:sz w:val="22"/>
          <w:szCs w:val="22"/>
        </w:rPr>
        <w:t>ü</w:t>
      </w:r>
      <w:r w:rsidRPr="00FD23A7">
        <w:rPr>
          <w:rFonts w:ascii="Palatino Linotype" w:hAnsi="Palatino Linotype"/>
          <w:sz w:val="22"/>
          <w:szCs w:val="22"/>
        </w:rPr>
        <w:t xml:space="preserve">rk </w:t>
      </w:r>
      <w:r w:rsidRPr="00FD23A7">
        <w:rPr>
          <w:rFonts w:ascii="Palatino Linotype" w:hAnsi="Palatino Linotype" w:cs="Palatino Linotype"/>
          <w:sz w:val="22"/>
          <w:szCs w:val="22"/>
        </w:rPr>
        <w:t>Ş</w:t>
      </w:r>
      <w:r w:rsidRPr="00FD23A7">
        <w:rPr>
          <w:rFonts w:ascii="Palatino Linotype" w:hAnsi="Palatino Linotype"/>
          <w:sz w:val="22"/>
          <w:szCs w:val="22"/>
        </w:rPr>
        <w:t>ehri Tarihinde Bayburt Kenti ve An</w:t>
      </w:r>
      <w:r w:rsidRPr="00FD23A7">
        <w:rPr>
          <w:rFonts w:ascii="Palatino Linotype" w:hAnsi="Palatino Linotype" w:cs="Palatino Linotype"/>
          <w:sz w:val="22"/>
          <w:szCs w:val="22"/>
        </w:rPr>
        <w:t>ı</w:t>
      </w:r>
      <w:r w:rsidRPr="00FD23A7">
        <w:rPr>
          <w:rFonts w:ascii="Palatino Linotype" w:hAnsi="Palatino Linotype"/>
          <w:sz w:val="22"/>
          <w:szCs w:val="22"/>
        </w:rPr>
        <w:t>tsal (Kamusal) Yap</w:t>
      </w:r>
      <w:r w:rsidRPr="00FD23A7">
        <w:rPr>
          <w:rFonts w:ascii="Palatino Linotype" w:hAnsi="Palatino Linotype" w:cs="Palatino Linotype"/>
          <w:sz w:val="22"/>
          <w:szCs w:val="22"/>
        </w:rPr>
        <w:t>ı</w:t>
      </w:r>
      <w:r w:rsidRPr="00FD23A7">
        <w:rPr>
          <w:rFonts w:ascii="Palatino Linotype" w:hAnsi="Palatino Linotype"/>
          <w:sz w:val="22"/>
          <w:szCs w:val="22"/>
        </w:rPr>
        <w:t xml:space="preserve"> Miras</w:t>
      </w:r>
      <w:r w:rsidRPr="00FD23A7">
        <w:rPr>
          <w:rFonts w:ascii="Palatino Linotype" w:hAnsi="Palatino Linotype" w:cs="Palatino Linotype"/>
          <w:sz w:val="22"/>
          <w:szCs w:val="22"/>
        </w:rPr>
        <w:t>ı”</w:t>
      </w:r>
      <w:r w:rsidRPr="00FD23A7">
        <w:rPr>
          <w:rFonts w:ascii="Palatino Linotype" w:hAnsi="Palatino Linotype"/>
          <w:sz w:val="22"/>
          <w:szCs w:val="22"/>
        </w:rPr>
        <w:t xml:space="preserve">. </w:t>
      </w:r>
      <w:r w:rsidRPr="00FD23A7">
        <w:rPr>
          <w:rFonts w:ascii="Palatino Linotype" w:hAnsi="Palatino Linotype"/>
          <w:i/>
          <w:iCs/>
          <w:sz w:val="22"/>
          <w:szCs w:val="22"/>
        </w:rPr>
        <w:t>Avrasya Uluslararası Araştırmalar Dergisi</w:t>
      </w:r>
      <w:r w:rsidRPr="00FD23A7">
        <w:rPr>
          <w:rFonts w:ascii="Palatino Linotype" w:hAnsi="Palatino Linotype"/>
          <w:sz w:val="22"/>
          <w:szCs w:val="22"/>
        </w:rPr>
        <w:t xml:space="preserve"> 6(6): 185-219.</w:t>
      </w:r>
    </w:p>
    <w:p w14:paraId="3704672A" w14:textId="77777777" w:rsidR="004C79D1" w:rsidRPr="00FD23A7" w:rsidRDefault="004C79D1" w:rsidP="004C79D1">
      <w:pPr>
        <w:pStyle w:val="Kaynaka0"/>
        <w:spacing w:line="300" w:lineRule="auto"/>
        <w:ind w:left="709" w:hanging="709"/>
        <w:jc w:val="both"/>
        <w:rPr>
          <w:rFonts w:ascii="Palatino Linotype" w:hAnsi="Palatino Linotype"/>
          <w:sz w:val="22"/>
          <w:szCs w:val="22"/>
        </w:rPr>
      </w:pPr>
      <w:r w:rsidRPr="00FD23A7">
        <w:rPr>
          <w:rFonts w:ascii="Palatino Linotype" w:hAnsi="Palatino Linotype"/>
          <w:sz w:val="22"/>
          <w:szCs w:val="22"/>
        </w:rPr>
        <w:t>Öztürk, Emine, Halil Celep. 2014. “Selçuklu Anadolusu’nda Sufi</w:t>
      </w:r>
      <w:r w:rsidRPr="00FD23A7">
        <w:rPr>
          <w:rFonts w:ascii="Arial" w:hAnsi="Arial" w:cs="Arial"/>
          <w:sz w:val="22"/>
          <w:szCs w:val="22"/>
        </w:rPr>
        <w:t>̇</w:t>
      </w:r>
      <w:r w:rsidRPr="00FD23A7">
        <w:rPr>
          <w:rFonts w:ascii="Palatino Linotype" w:hAnsi="Palatino Linotype"/>
          <w:sz w:val="22"/>
          <w:szCs w:val="22"/>
        </w:rPr>
        <w:t xml:space="preserve"> Ahlaki ve Sosyal Bar</w:t>
      </w:r>
      <w:r w:rsidRPr="00FD23A7">
        <w:rPr>
          <w:rFonts w:ascii="Palatino Linotype" w:hAnsi="Palatino Linotype" w:cs="Palatino Linotype"/>
          <w:sz w:val="22"/>
          <w:szCs w:val="22"/>
        </w:rPr>
        <w:t>ış”</w:t>
      </w:r>
      <w:r w:rsidRPr="00FD23A7">
        <w:rPr>
          <w:rFonts w:ascii="Palatino Linotype" w:hAnsi="Palatino Linotype"/>
          <w:sz w:val="22"/>
          <w:szCs w:val="22"/>
        </w:rPr>
        <w:t xml:space="preserve">. </w:t>
      </w:r>
      <w:r w:rsidRPr="00FD23A7">
        <w:rPr>
          <w:rFonts w:ascii="Palatino Linotype" w:hAnsi="Palatino Linotype"/>
          <w:i/>
          <w:iCs/>
          <w:sz w:val="22"/>
          <w:szCs w:val="22"/>
        </w:rPr>
        <w:t>Avrasya Uluslararası Araştırmalar Dergisi</w:t>
      </w:r>
      <w:r w:rsidRPr="00FD23A7">
        <w:rPr>
          <w:rFonts w:ascii="Palatino Linotype" w:hAnsi="Palatino Linotype"/>
          <w:sz w:val="22"/>
          <w:szCs w:val="22"/>
        </w:rPr>
        <w:t xml:space="preserve"> 5(5): 74-90.</w:t>
      </w:r>
    </w:p>
    <w:p w14:paraId="3EF68682"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t>Ansiklopedi Makalesi/Maddesi</w:t>
      </w:r>
    </w:p>
    <w:p w14:paraId="1292F150"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t>Metin İçi Atıf</w:t>
      </w:r>
    </w:p>
    <w:p w14:paraId="2A403380" w14:textId="77777777" w:rsidR="004C79D1" w:rsidRPr="00FD23A7" w:rsidRDefault="004C79D1" w:rsidP="004C79D1">
      <w:pPr>
        <w:shd w:val="clear" w:color="auto" w:fill="FFFFFF"/>
        <w:spacing w:after="150"/>
        <w:jc w:val="both"/>
        <w:rPr>
          <w:rFonts w:ascii="Palatino Linotype" w:hAnsi="Palatino Linotype"/>
          <w:sz w:val="22"/>
          <w:szCs w:val="22"/>
        </w:rPr>
      </w:pPr>
      <w:r w:rsidRPr="00FD23A7">
        <w:rPr>
          <w:rFonts w:ascii="Palatino Linotype" w:hAnsi="Palatino Linotype"/>
          <w:sz w:val="22"/>
          <w:szCs w:val="22"/>
        </w:rPr>
        <w:t>(Akün 1989: 416-17)</w:t>
      </w:r>
    </w:p>
    <w:p w14:paraId="7C047A22"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lastRenderedPageBreak/>
        <w:t>Kaynakça</w:t>
      </w:r>
    </w:p>
    <w:p w14:paraId="52CE52E0" w14:textId="77777777" w:rsidR="004C79D1" w:rsidRPr="00FD23A7" w:rsidRDefault="004C79D1" w:rsidP="004C79D1">
      <w:pPr>
        <w:pStyle w:val="Kaynaka0"/>
        <w:spacing w:line="300" w:lineRule="auto"/>
        <w:ind w:left="709" w:hanging="709"/>
        <w:jc w:val="both"/>
        <w:rPr>
          <w:rFonts w:ascii="Palatino Linotype" w:hAnsi="Palatino Linotype"/>
          <w:sz w:val="22"/>
          <w:szCs w:val="22"/>
        </w:rPr>
      </w:pPr>
      <w:r w:rsidRPr="00FD23A7">
        <w:rPr>
          <w:rFonts w:ascii="Palatino Linotype" w:hAnsi="Palatino Linotype"/>
          <w:sz w:val="22"/>
          <w:szCs w:val="22"/>
        </w:rPr>
        <w:t xml:space="preserve">Akün, Ömer Faruk. 1989. “Âlî Mustafa Efendi”. ss. 416-17 içinde </w:t>
      </w:r>
      <w:r w:rsidRPr="00FD23A7">
        <w:rPr>
          <w:rFonts w:ascii="Palatino Linotype" w:hAnsi="Palatino Linotype"/>
          <w:i/>
          <w:iCs/>
          <w:sz w:val="22"/>
          <w:szCs w:val="22"/>
        </w:rPr>
        <w:t>Türkiye Diyanet Vakfı İslâm Ansiklopedisi</w:t>
      </w:r>
      <w:r w:rsidRPr="00FD23A7">
        <w:rPr>
          <w:rFonts w:ascii="Palatino Linotype" w:hAnsi="Palatino Linotype"/>
          <w:sz w:val="22"/>
          <w:szCs w:val="22"/>
        </w:rPr>
        <w:t>. C. 2. Ankara: TDV Yayınları.</w:t>
      </w:r>
    </w:p>
    <w:p w14:paraId="504E4433"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t>Tez</w:t>
      </w:r>
    </w:p>
    <w:p w14:paraId="659B36C9"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t>Metin İçi Atıf</w:t>
      </w:r>
    </w:p>
    <w:p w14:paraId="0E91AA32" w14:textId="77777777" w:rsidR="004C79D1" w:rsidRPr="00FD23A7" w:rsidRDefault="004C79D1" w:rsidP="004C79D1">
      <w:pPr>
        <w:shd w:val="clear" w:color="auto" w:fill="FFFFFF"/>
        <w:spacing w:after="150"/>
        <w:jc w:val="both"/>
        <w:rPr>
          <w:rFonts w:ascii="Palatino Linotype" w:hAnsi="Palatino Linotype"/>
          <w:sz w:val="22"/>
          <w:szCs w:val="22"/>
        </w:rPr>
      </w:pPr>
      <w:r w:rsidRPr="00FD23A7">
        <w:rPr>
          <w:rFonts w:ascii="Palatino Linotype" w:hAnsi="Palatino Linotype"/>
          <w:sz w:val="22"/>
          <w:szCs w:val="22"/>
        </w:rPr>
        <w:t>(Ak 2012: 7)</w:t>
      </w:r>
    </w:p>
    <w:p w14:paraId="053AE63B"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t>Kaynakça</w:t>
      </w:r>
    </w:p>
    <w:p w14:paraId="3F9F2366" w14:textId="77777777" w:rsidR="004C79D1" w:rsidRPr="00FD23A7" w:rsidRDefault="004C79D1" w:rsidP="004C79D1">
      <w:pPr>
        <w:pStyle w:val="Kaynaka0"/>
        <w:spacing w:line="300" w:lineRule="auto"/>
        <w:ind w:left="709" w:hanging="709"/>
        <w:jc w:val="both"/>
        <w:rPr>
          <w:rFonts w:ascii="Palatino Linotype" w:hAnsi="Palatino Linotype"/>
          <w:sz w:val="22"/>
          <w:szCs w:val="22"/>
        </w:rPr>
      </w:pPr>
      <w:r w:rsidRPr="00FD23A7">
        <w:rPr>
          <w:rFonts w:ascii="Palatino Linotype" w:hAnsi="Palatino Linotype"/>
          <w:sz w:val="22"/>
          <w:szCs w:val="22"/>
        </w:rPr>
        <w:t>Ak, Mehmet. 2012. “19. Yüzyılda Teke Yöresi Yörüklerinin Sosyo-Ekonomik Durumu”. Doktora Tezi, Akdeniz Üniversitesi Sosyal Bilimler Enstitüsü, Antalya.</w:t>
      </w:r>
    </w:p>
    <w:p w14:paraId="571DE236"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t>Arşiv</w:t>
      </w:r>
    </w:p>
    <w:p w14:paraId="307C0982"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t>Metin İçi Atıf</w:t>
      </w:r>
    </w:p>
    <w:p w14:paraId="21859C8A"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b/>
          <w:bCs/>
          <w:color w:val="333333"/>
          <w:sz w:val="22"/>
          <w:szCs w:val="22"/>
        </w:rPr>
        <w:t>(</w:t>
      </w:r>
      <w:r w:rsidRPr="00FD23A7">
        <w:rPr>
          <w:rFonts w:ascii="Palatino Linotype" w:hAnsi="Palatino Linotype"/>
          <w:i/>
          <w:iCs/>
          <w:color w:val="333333"/>
          <w:sz w:val="22"/>
          <w:szCs w:val="22"/>
        </w:rPr>
        <w:t>BOA</w:t>
      </w:r>
      <w:r w:rsidRPr="00FD23A7">
        <w:rPr>
          <w:rFonts w:ascii="Palatino Linotype" w:hAnsi="Palatino Linotype"/>
          <w:color w:val="333333"/>
          <w:sz w:val="22"/>
          <w:szCs w:val="22"/>
        </w:rPr>
        <w:t xml:space="preserve">, </w:t>
      </w:r>
      <w:r w:rsidRPr="00FD23A7">
        <w:rPr>
          <w:rFonts w:ascii="Palatino Linotype" w:hAnsi="Palatino Linotype"/>
          <w:i/>
          <w:iCs/>
          <w:color w:val="333333"/>
          <w:sz w:val="22"/>
          <w:szCs w:val="22"/>
        </w:rPr>
        <w:t>A.{DVNSMHM.d</w:t>
      </w:r>
      <w:r w:rsidRPr="00FD23A7">
        <w:rPr>
          <w:rFonts w:ascii="Palatino Linotype" w:hAnsi="Palatino Linotype"/>
          <w:color w:val="333333"/>
          <w:sz w:val="22"/>
          <w:szCs w:val="22"/>
        </w:rPr>
        <w:t>.: 42/69[Gerekliyse miladi tarih yazılacak])</w:t>
      </w:r>
    </w:p>
    <w:p w14:paraId="1DD32B95"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t>Kaynakça</w:t>
      </w:r>
    </w:p>
    <w:p w14:paraId="493BB79D"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color w:val="333333"/>
          <w:sz w:val="22"/>
          <w:szCs w:val="22"/>
        </w:rPr>
        <w:t>Fonların genel bilgisi yazılacak</w:t>
      </w:r>
      <w:r w:rsidRPr="00FD23A7">
        <w:rPr>
          <w:rFonts w:ascii="Palatino Linotype" w:hAnsi="Palatino Linotype"/>
          <w:b/>
          <w:bCs/>
          <w:color w:val="333333"/>
          <w:sz w:val="22"/>
          <w:szCs w:val="22"/>
        </w:rPr>
        <w:t>.</w:t>
      </w:r>
    </w:p>
    <w:p w14:paraId="12FFDCA0" w14:textId="77777777" w:rsidR="004C79D1" w:rsidRPr="00FD23A7" w:rsidRDefault="004C79D1" w:rsidP="004C79D1">
      <w:pPr>
        <w:shd w:val="clear" w:color="auto" w:fill="FFFFFF"/>
        <w:spacing w:after="150"/>
        <w:ind w:left="709" w:hanging="709"/>
        <w:jc w:val="both"/>
        <w:rPr>
          <w:rFonts w:ascii="Palatino Linotype" w:hAnsi="Palatino Linotype"/>
          <w:i/>
          <w:iCs/>
          <w:sz w:val="22"/>
          <w:szCs w:val="22"/>
        </w:rPr>
      </w:pPr>
      <w:r w:rsidRPr="00FD23A7">
        <w:rPr>
          <w:rFonts w:ascii="Palatino Linotype" w:hAnsi="Palatino Linotype"/>
          <w:sz w:val="22"/>
          <w:szCs w:val="22"/>
          <w:shd w:val="clear" w:color="auto" w:fill="FFFFFF"/>
        </w:rPr>
        <w:t>Başkanlık Osmanlı Arşivi</w:t>
      </w:r>
      <w:r w:rsidRPr="00FD23A7">
        <w:rPr>
          <w:rFonts w:ascii="Palatino Linotype" w:hAnsi="Palatino Linotype"/>
          <w:i/>
          <w:iCs/>
          <w:sz w:val="22"/>
          <w:szCs w:val="22"/>
          <w:shd w:val="clear" w:color="auto" w:fill="FFFFFF"/>
        </w:rPr>
        <w:t xml:space="preserve"> BOA</w:t>
      </w:r>
    </w:p>
    <w:p w14:paraId="7CBFB0C0" w14:textId="77777777" w:rsidR="004C79D1" w:rsidRPr="00FD23A7" w:rsidRDefault="004C79D1" w:rsidP="004C79D1">
      <w:pPr>
        <w:shd w:val="clear" w:color="auto" w:fill="FFFFFF"/>
        <w:spacing w:after="150"/>
        <w:ind w:left="709" w:hanging="709"/>
        <w:jc w:val="both"/>
        <w:rPr>
          <w:rFonts w:ascii="Palatino Linotype" w:hAnsi="Palatino Linotype"/>
          <w:b/>
          <w:bCs/>
          <w:color w:val="333333"/>
          <w:sz w:val="22"/>
          <w:szCs w:val="22"/>
        </w:rPr>
      </w:pPr>
      <w:r w:rsidRPr="00FD23A7">
        <w:rPr>
          <w:rFonts w:ascii="Palatino Linotype" w:hAnsi="Palatino Linotype"/>
          <w:i/>
          <w:iCs/>
          <w:color w:val="333333"/>
          <w:sz w:val="22"/>
          <w:szCs w:val="22"/>
        </w:rPr>
        <w:t>Mühimme Defteri A.{DVNSMHM.d.</w:t>
      </w:r>
    </w:p>
    <w:p w14:paraId="60ECB2A7"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b/>
          <w:bCs/>
          <w:color w:val="333333"/>
          <w:sz w:val="22"/>
          <w:szCs w:val="22"/>
        </w:rPr>
        <w:t>Kitap ve dergi adları</w:t>
      </w:r>
      <w:r w:rsidRPr="00FD23A7">
        <w:rPr>
          <w:rFonts w:ascii="Palatino Linotype" w:hAnsi="Palatino Linotype"/>
          <w:color w:val="333333"/>
          <w:sz w:val="22"/>
          <w:szCs w:val="22"/>
        </w:rPr>
        <w:t xml:space="preserve"> eğik yazılmalı; makale, kitap bölümü gibi kaynaklar tırnak içinde gösterilmelidir. Kitap künyesinde sayfa no bilgisi gerekmezken; dergi, ansiklopedi maddesi, kitap bölümü gibi kısa yapıtlarda yararlanılan bölüme ait sayfa aralığı bilgisi mutlaka yer almalıdır.</w:t>
      </w:r>
    </w:p>
    <w:p w14:paraId="738EA913"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color w:val="333333"/>
          <w:sz w:val="22"/>
          <w:szCs w:val="22"/>
        </w:rPr>
        <w:t>Örnek:</w:t>
      </w:r>
    </w:p>
    <w:p w14:paraId="42F93A22" w14:textId="77777777" w:rsidR="004C79D1" w:rsidRPr="00FD23A7" w:rsidRDefault="004C79D1" w:rsidP="004C79D1">
      <w:pPr>
        <w:ind w:left="709" w:hanging="709"/>
        <w:jc w:val="both"/>
        <w:rPr>
          <w:rFonts w:ascii="Palatino Linotype" w:hAnsi="Palatino Linotype"/>
          <w:sz w:val="22"/>
          <w:szCs w:val="22"/>
        </w:rPr>
      </w:pPr>
      <w:r w:rsidRPr="00FD23A7">
        <w:rPr>
          <w:rFonts w:ascii="Palatino Linotype" w:hAnsi="Palatino Linotype"/>
          <w:sz w:val="22"/>
          <w:szCs w:val="22"/>
        </w:rPr>
        <w:t xml:space="preserve">Akyıldız, Ali. 2004. </w:t>
      </w:r>
      <w:r w:rsidRPr="00FD23A7">
        <w:rPr>
          <w:rFonts w:ascii="Palatino Linotype" w:hAnsi="Palatino Linotype"/>
          <w:i/>
          <w:iCs/>
          <w:sz w:val="22"/>
          <w:szCs w:val="22"/>
        </w:rPr>
        <w:t>Osmanlı Bürokrasisi ve Modernleşme</w:t>
      </w:r>
      <w:r w:rsidRPr="00FD23A7">
        <w:rPr>
          <w:rFonts w:ascii="Palatino Linotype" w:hAnsi="Palatino Linotype"/>
          <w:sz w:val="22"/>
          <w:szCs w:val="22"/>
        </w:rPr>
        <w:t>. İstanbul: İletişim Yayınları.</w:t>
      </w:r>
    </w:p>
    <w:p w14:paraId="6E380A7B"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color w:val="333333"/>
          <w:sz w:val="22"/>
          <w:szCs w:val="22"/>
        </w:rPr>
        <w:t>Kitabı çeviren, derleyen, yayıma hazırlayan ya da editörlük yapan varsa ismine yazar ve eser bilgisinden sonra yer verilmelidir.</w:t>
      </w:r>
    </w:p>
    <w:p w14:paraId="76F7129B"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color w:val="333333"/>
          <w:sz w:val="22"/>
          <w:szCs w:val="22"/>
        </w:rPr>
        <w:t>Örnek:</w:t>
      </w:r>
    </w:p>
    <w:p w14:paraId="7F91C34F"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b/>
          <w:bCs/>
          <w:color w:val="333333"/>
          <w:sz w:val="22"/>
          <w:szCs w:val="22"/>
        </w:rPr>
        <w:t>Yazmalar</w:t>
      </w:r>
      <w:r w:rsidRPr="00FD23A7">
        <w:rPr>
          <w:rFonts w:ascii="Palatino Linotype" w:hAnsi="Palatino Linotype"/>
          <w:color w:val="333333"/>
          <w:sz w:val="22"/>
          <w:szCs w:val="22"/>
        </w:rPr>
        <w:t>, Yazar. Eser Adı. Kütüphane. Koleksiyon. Katalog numarası. yaprağı. şeklinde kaynak gösterilmelidir:</w:t>
      </w:r>
    </w:p>
    <w:p w14:paraId="15FEA969"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color w:val="333333"/>
          <w:sz w:val="22"/>
          <w:szCs w:val="22"/>
        </w:rPr>
        <w:t>Örnek:</w:t>
      </w:r>
    </w:p>
    <w:p w14:paraId="65B5D06C"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t>Metin İçi Atıf</w:t>
      </w:r>
    </w:p>
    <w:p w14:paraId="0B09B0AE" w14:textId="77777777" w:rsidR="004C79D1" w:rsidRPr="00FD23A7" w:rsidRDefault="004C79D1" w:rsidP="004C79D1">
      <w:pPr>
        <w:shd w:val="clear" w:color="auto" w:fill="FFFFFF"/>
        <w:spacing w:after="150"/>
        <w:ind w:left="709" w:hanging="709"/>
        <w:jc w:val="both"/>
        <w:rPr>
          <w:rFonts w:ascii="Palatino Linotype" w:hAnsi="Palatino Linotype"/>
          <w:b/>
          <w:bCs/>
          <w:color w:val="333333"/>
          <w:sz w:val="22"/>
          <w:szCs w:val="22"/>
        </w:rPr>
      </w:pPr>
      <w:r w:rsidRPr="00FD23A7">
        <w:rPr>
          <w:rFonts w:ascii="Palatino Linotype" w:hAnsi="Palatino Linotype"/>
          <w:color w:val="333333"/>
          <w:sz w:val="22"/>
          <w:szCs w:val="22"/>
        </w:rPr>
        <w:t>(Âsım 1326: 45a)</w:t>
      </w:r>
    </w:p>
    <w:p w14:paraId="0DCBB6D7" w14:textId="77777777" w:rsidR="004C79D1" w:rsidRPr="00FD23A7" w:rsidRDefault="004C79D1" w:rsidP="004C79D1">
      <w:pPr>
        <w:shd w:val="clear" w:color="auto" w:fill="FFFFFF"/>
        <w:spacing w:after="150"/>
        <w:jc w:val="both"/>
        <w:rPr>
          <w:rFonts w:ascii="Palatino Linotype" w:hAnsi="Palatino Linotype"/>
          <w:b/>
          <w:bCs/>
          <w:color w:val="333333"/>
          <w:sz w:val="22"/>
          <w:szCs w:val="22"/>
        </w:rPr>
      </w:pPr>
      <w:r w:rsidRPr="00FD23A7">
        <w:rPr>
          <w:rFonts w:ascii="Palatino Linotype" w:hAnsi="Palatino Linotype"/>
          <w:b/>
          <w:bCs/>
          <w:color w:val="333333"/>
          <w:sz w:val="22"/>
          <w:szCs w:val="22"/>
        </w:rPr>
        <w:lastRenderedPageBreak/>
        <w:t>Kaynakça</w:t>
      </w:r>
    </w:p>
    <w:p w14:paraId="5B320F59" w14:textId="77777777" w:rsidR="004C79D1" w:rsidRPr="00FD23A7" w:rsidRDefault="004C79D1" w:rsidP="004C79D1">
      <w:pPr>
        <w:shd w:val="clear" w:color="auto" w:fill="FFFFFF"/>
        <w:spacing w:after="150"/>
        <w:ind w:left="709" w:hanging="709"/>
        <w:jc w:val="both"/>
        <w:rPr>
          <w:rFonts w:ascii="Palatino Linotype" w:hAnsi="Palatino Linotype"/>
          <w:color w:val="333333"/>
          <w:sz w:val="22"/>
          <w:szCs w:val="22"/>
        </w:rPr>
      </w:pPr>
      <w:r w:rsidRPr="00FD23A7">
        <w:rPr>
          <w:rFonts w:ascii="Palatino Linotype" w:hAnsi="Palatino Linotype"/>
          <w:color w:val="333333"/>
          <w:sz w:val="22"/>
          <w:szCs w:val="22"/>
        </w:rPr>
        <w:t xml:space="preserve">Âsım. </w:t>
      </w:r>
      <w:r w:rsidRPr="00FD23A7">
        <w:rPr>
          <w:rFonts w:ascii="Palatino Linotype" w:hAnsi="Palatino Linotype"/>
          <w:i/>
          <w:iCs/>
          <w:color w:val="333333"/>
          <w:sz w:val="22"/>
          <w:szCs w:val="22"/>
        </w:rPr>
        <w:t>Zeyl-i Zübdetü'l-Eş‘âr</w:t>
      </w:r>
      <w:r w:rsidRPr="00FD23A7">
        <w:rPr>
          <w:rFonts w:ascii="Palatino Linotype" w:hAnsi="Palatino Linotype"/>
          <w:color w:val="333333"/>
          <w:sz w:val="22"/>
          <w:szCs w:val="22"/>
        </w:rPr>
        <w:t>. Millet Kütüphanesi. A. Emirî Efendi. No. 1326.</w:t>
      </w:r>
    </w:p>
    <w:p w14:paraId="2A83C0D8"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b/>
          <w:bCs/>
          <w:color w:val="333333"/>
          <w:sz w:val="22"/>
          <w:szCs w:val="22"/>
        </w:rPr>
        <w:t xml:space="preserve">İnternette yer alan bir çalışmaya </w:t>
      </w:r>
      <w:r w:rsidRPr="00FD23A7">
        <w:rPr>
          <w:rFonts w:ascii="Palatino Linotype" w:hAnsi="Palatino Linotype"/>
          <w:color w:val="333333"/>
          <w:sz w:val="22"/>
          <w:szCs w:val="22"/>
        </w:rPr>
        <w:t>atıfta bulunmak için Yazarın soyadı, Yazarın adı. “Mesajın başlığı”. İnternet adresi. (Erişim Tarihi) bilgilerini vermek yeterlidir.</w:t>
      </w:r>
    </w:p>
    <w:p w14:paraId="1B89ED72"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color w:val="333333"/>
          <w:sz w:val="22"/>
          <w:szCs w:val="22"/>
        </w:rPr>
        <w:t>Örnek:</w:t>
      </w:r>
    </w:p>
    <w:p w14:paraId="1566F320" w14:textId="77777777" w:rsidR="004C79D1" w:rsidRPr="00FD23A7" w:rsidRDefault="004C79D1" w:rsidP="004C79D1">
      <w:pPr>
        <w:shd w:val="clear" w:color="auto" w:fill="FFFFFF"/>
        <w:spacing w:after="150"/>
        <w:ind w:left="709" w:hanging="709"/>
        <w:jc w:val="both"/>
        <w:rPr>
          <w:rFonts w:ascii="Palatino Linotype" w:hAnsi="Palatino Linotype"/>
          <w:color w:val="333333"/>
          <w:sz w:val="22"/>
          <w:szCs w:val="22"/>
        </w:rPr>
      </w:pPr>
      <w:r w:rsidRPr="00FD23A7">
        <w:rPr>
          <w:rFonts w:ascii="Palatino Linotype" w:hAnsi="Palatino Linotype"/>
          <w:color w:val="333333"/>
          <w:sz w:val="22"/>
          <w:szCs w:val="22"/>
        </w:rPr>
        <w:t>Türkiye Cumhuriyet Merkez Bankası. ”Geçinme Endeksi (Ücretliler)” Elektronik Veri Dağıtım Sistemi. http://evds.tcmb.gov.tr/ (Erişim Tarihi: 04.02.2009).</w:t>
      </w:r>
    </w:p>
    <w:p w14:paraId="2989DBC2"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b/>
          <w:bCs/>
          <w:color w:val="333333"/>
          <w:sz w:val="22"/>
          <w:szCs w:val="22"/>
        </w:rPr>
        <w:t>Henüz yayınlanmamış ama yayınlanmak üzere kabul edilmiş makale</w:t>
      </w:r>
      <w:r w:rsidRPr="00FD23A7">
        <w:rPr>
          <w:rFonts w:ascii="Palatino Linotype" w:hAnsi="Palatino Linotype"/>
          <w:color w:val="333333"/>
          <w:sz w:val="22"/>
          <w:szCs w:val="22"/>
        </w:rPr>
        <w:t xml:space="preserve"> atıfları da şu şekilde gösterilebilir.</w:t>
      </w:r>
    </w:p>
    <w:p w14:paraId="28C05FBE" w14:textId="77777777" w:rsidR="004C79D1" w:rsidRPr="00FD23A7" w:rsidRDefault="004C79D1" w:rsidP="004C79D1">
      <w:pPr>
        <w:shd w:val="clear" w:color="auto" w:fill="FFFFFF"/>
        <w:spacing w:after="150"/>
        <w:jc w:val="both"/>
        <w:rPr>
          <w:rFonts w:ascii="Palatino Linotype" w:hAnsi="Palatino Linotype"/>
          <w:color w:val="333333"/>
          <w:sz w:val="22"/>
          <w:szCs w:val="22"/>
        </w:rPr>
      </w:pPr>
      <w:r w:rsidRPr="00FD23A7">
        <w:rPr>
          <w:rFonts w:ascii="Palatino Linotype" w:hAnsi="Palatino Linotype"/>
          <w:color w:val="333333"/>
          <w:sz w:val="22"/>
          <w:szCs w:val="22"/>
        </w:rPr>
        <w:t>Örnek:</w:t>
      </w:r>
    </w:p>
    <w:p w14:paraId="7725D3B0" w14:textId="77777777" w:rsidR="004C79D1" w:rsidRPr="00FD23A7" w:rsidRDefault="004C79D1" w:rsidP="004C79D1">
      <w:pPr>
        <w:shd w:val="clear" w:color="auto" w:fill="FFFFFF"/>
        <w:spacing w:after="150"/>
        <w:ind w:left="709" w:hanging="709"/>
        <w:jc w:val="both"/>
        <w:rPr>
          <w:rFonts w:ascii="Palatino Linotype" w:hAnsi="Palatino Linotype"/>
          <w:color w:val="333333"/>
          <w:sz w:val="22"/>
          <w:szCs w:val="22"/>
        </w:rPr>
      </w:pPr>
      <w:r w:rsidRPr="00FD23A7">
        <w:rPr>
          <w:rFonts w:ascii="Palatino Linotype" w:hAnsi="Palatino Linotype"/>
          <w:color w:val="333333"/>
          <w:sz w:val="22"/>
          <w:szCs w:val="22"/>
        </w:rPr>
        <w:t xml:space="preserve">Atılım, Murat ve Ekin Tokat (2008). ”Forecasting Oil Price Movements with Crack Spread Futures”. </w:t>
      </w:r>
      <w:r w:rsidRPr="00FD23A7">
        <w:rPr>
          <w:rFonts w:ascii="Palatino Linotype" w:hAnsi="Palatino Linotype"/>
          <w:i/>
          <w:iCs/>
          <w:color w:val="333333"/>
          <w:sz w:val="22"/>
          <w:szCs w:val="22"/>
        </w:rPr>
        <w:t>Energy Economics</w:t>
      </w:r>
      <w:r w:rsidRPr="00FD23A7">
        <w:rPr>
          <w:rFonts w:ascii="Palatino Linotype" w:hAnsi="Palatino Linotype"/>
          <w:color w:val="333333"/>
          <w:sz w:val="22"/>
          <w:szCs w:val="22"/>
        </w:rPr>
        <w:t xml:space="preserve">. Baskıda (doi:10.1016/ j.eneco.2008.07.008). </w:t>
      </w:r>
    </w:p>
    <w:p w14:paraId="0136F4B6" w14:textId="77777777" w:rsidR="004C79D1" w:rsidRPr="00FD23A7" w:rsidRDefault="004C79D1" w:rsidP="00A83BDF">
      <w:pPr>
        <w:shd w:val="clear" w:color="auto" w:fill="FFFFFF"/>
        <w:spacing w:after="150"/>
        <w:ind w:left="709" w:hanging="709"/>
        <w:jc w:val="both"/>
        <w:rPr>
          <w:rFonts w:ascii="Palatino Linotype" w:hAnsi="Palatino Linotype"/>
          <w:color w:val="333333"/>
          <w:sz w:val="22"/>
          <w:szCs w:val="22"/>
        </w:rPr>
      </w:pPr>
      <w:r w:rsidRPr="00FD23A7">
        <w:rPr>
          <w:rFonts w:ascii="Palatino Linotype" w:hAnsi="Palatino Linotype"/>
          <w:color w:val="333333"/>
          <w:sz w:val="22"/>
          <w:szCs w:val="22"/>
        </w:rPr>
        <w:t xml:space="preserve">Kaynaklar, </w:t>
      </w:r>
      <w:r w:rsidRPr="00FD23A7">
        <w:rPr>
          <w:rFonts w:ascii="Palatino Linotype" w:hAnsi="Palatino Linotype"/>
          <w:b/>
          <w:bCs/>
          <w:color w:val="333333"/>
          <w:sz w:val="22"/>
          <w:szCs w:val="22"/>
        </w:rPr>
        <w:t>bir yazarın birden fazla aynı tarihli yayını olması halinde</w:t>
      </w:r>
      <w:r w:rsidRPr="00FD23A7">
        <w:rPr>
          <w:rFonts w:ascii="Palatino Linotype" w:hAnsi="Palatino Linotype"/>
          <w:color w:val="333333"/>
          <w:sz w:val="22"/>
          <w:szCs w:val="22"/>
        </w:rPr>
        <w:t>, (a, b) şeklinde gösterilmelidir.</w:t>
      </w:r>
    </w:p>
    <w:sectPr w:rsidR="004C79D1" w:rsidRPr="00FD23A7" w:rsidSect="00023436">
      <w:headerReference w:type="even" r:id="rId39"/>
      <w:headerReference w:type="default" r:id="rId40"/>
      <w:footerReference w:type="even" r:id="rId41"/>
      <w:footerReference w:type="default" r:id="rId42"/>
      <w:headerReference w:type="first" r:id="rId43"/>
      <w:footerReference w:type="first" r:id="rId44"/>
      <w:pgSz w:w="11906" w:h="16838"/>
      <w:pgMar w:top="1644" w:right="1418" w:bottom="1701" w:left="1418" w:header="709" w:footer="5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87581" w14:textId="77777777" w:rsidR="002E6C94" w:rsidRDefault="002E6C94" w:rsidP="00504E49">
      <w:r>
        <w:separator/>
      </w:r>
    </w:p>
  </w:endnote>
  <w:endnote w:type="continuationSeparator" w:id="0">
    <w:p w14:paraId="01FAD73B" w14:textId="77777777" w:rsidR="002E6C94" w:rsidRDefault="002E6C94" w:rsidP="0050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8E23" w14:textId="4DCD880A" w:rsidR="002E65C4" w:rsidRPr="00FC2089" w:rsidRDefault="00FC2089" w:rsidP="00FC2089">
    <w:pPr>
      <w:pStyle w:val="AltBilgi"/>
      <w:jc w:val="center"/>
    </w:pPr>
    <w:r>
      <w:rPr>
        <w:noProof/>
      </w:rPr>
      <w:drawing>
        <wp:inline distT="0" distB="0" distL="0" distR="0" wp14:anchorId="6BB8E3CF" wp14:editId="2F0861A7">
          <wp:extent cx="1098550" cy="292492"/>
          <wp:effectExtent l="0" t="0" r="6350" b="0"/>
          <wp:docPr id="18" name="Resim 18" descr="2761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2761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4301" cy="304673"/>
                  </a:xfrm>
                  <a:prstGeom prst="rect">
                    <a:avLst/>
                  </a:prstGeom>
                  <a:noFill/>
                  <a:ln>
                    <a:noFill/>
                  </a:ln>
                </pic:spPr>
              </pic:pic>
            </a:graphicData>
          </a:graphic>
        </wp:inline>
      </w:drawing>
    </w:r>
    <w:r>
      <w:rPr>
        <w:noProof/>
      </w:rPr>
      <w:t xml:space="preserve"> </w:t>
    </w:r>
    <w:r>
      <w:rPr>
        <w:noProof/>
      </w:rPr>
      <w:drawing>
        <wp:inline distT="0" distB="0" distL="0" distR="0" wp14:anchorId="6F971B68" wp14:editId="13035986">
          <wp:extent cx="749473" cy="294532"/>
          <wp:effectExtent l="0" t="0" r="0" b="0"/>
          <wp:docPr id="24" name="Resim 24" descr="2744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2744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3365" cy="311781"/>
                  </a:xfrm>
                  <a:prstGeom prst="rect">
                    <a:avLst/>
                  </a:prstGeom>
                  <a:noFill/>
                  <a:ln>
                    <a:noFill/>
                  </a:ln>
                </pic:spPr>
              </pic:pic>
            </a:graphicData>
          </a:graphic>
        </wp:inline>
      </w:drawing>
    </w:r>
    <w:r>
      <w:rPr>
        <w:noProof/>
      </w:rPr>
      <w:t xml:space="preserve"> </w:t>
    </w:r>
    <w:r>
      <w:rPr>
        <w:noProof/>
      </w:rPr>
      <w:drawing>
        <wp:inline distT="0" distB="0" distL="0" distR="0" wp14:anchorId="028E1D29" wp14:editId="21015935">
          <wp:extent cx="1032449" cy="284480"/>
          <wp:effectExtent l="0" t="0" r="0" b="1270"/>
          <wp:docPr id="25" name="Resim 2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Resim 3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6737" cy="288417"/>
                  </a:xfrm>
                  <a:prstGeom prst="rect">
                    <a:avLst/>
                  </a:prstGeom>
                  <a:noFill/>
                  <a:ln>
                    <a:noFill/>
                  </a:ln>
                </pic:spPr>
              </pic:pic>
            </a:graphicData>
          </a:graphic>
        </wp:inline>
      </w:drawing>
    </w:r>
    <w:r>
      <w:rPr>
        <w:noProof/>
      </w:rPr>
      <w:t xml:space="preserve"> </w:t>
    </w:r>
    <w:r>
      <w:rPr>
        <w:noProof/>
      </w:rPr>
      <w:drawing>
        <wp:inline distT="0" distB="0" distL="0" distR="0" wp14:anchorId="4BC7F948" wp14:editId="51B32462">
          <wp:extent cx="1777365" cy="292100"/>
          <wp:effectExtent l="0" t="0" r="0" b="0"/>
          <wp:docPr id="26" name="Resim 2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Resim 188">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5712" cy="316480"/>
                  </a:xfrm>
                  <a:prstGeom prst="rect">
                    <a:avLst/>
                  </a:prstGeom>
                  <a:noFill/>
                </pic:spPr>
              </pic:pic>
            </a:graphicData>
          </a:graphic>
        </wp:inline>
      </w:drawing>
    </w:r>
    <w:r>
      <w:rPr>
        <w:noProof/>
      </w:rPr>
      <w:t xml:space="preserve"> </w:t>
    </w:r>
    <w:r>
      <w:rPr>
        <w:noProof/>
      </w:rPr>
      <w:drawing>
        <wp:inline distT="0" distB="0" distL="0" distR="0" wp14:anchorId="6087ACA6" wp14:editId="4FF74F78">
          <wp:extent cx="565150" cy="565150"/>
          <wp:effectExtent l="0" t="0" r="6350" b="635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20"/>
                  <pic:cNvPicPr/>
                </pic:nvPicPr>
                <pic:blipFill>
                  <a:blip r:embed="rId9">
                    <a:extLst>
                      <a:ext uri="{28A0092B-C50C-407E-A947-70E740481C1C}">
                        <a14:useLocalDpi xmlns:a14="http://schemas.microsoft.com/office/drawing/2010/main" val="0"/>
                      </a:ext>
                    </a:extLst>
                  </a:blip>
                  <a:stretch>
                    <a:fillRect/>
                  </a:stretch>
                </pic:blipFill>
                <pic:spPr>
                  <a:xfrm flipH="1">
                    <a:off x="0" y="0"/>
                    <a:ext cx="565150" cy="5651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49C4" w14:textId="292155C9" w:rsidR="007E4101" w:rsidRPr="00FC2089" w:rsidRDefault="00FC2089" w:rsidP="00FC2089">
    <w:pPr>
      <w:pStyle w:val="AltBilgi"/>
      <w:jc w:val="center"/>
    </w:pPr>
    <w:r>
      <w:rPr>
        <w:noProof/>
      </w:rPr>
      <w:drawing>
        <wp:inline distT="0" distB="0" distL="0" distR="0" wp14:anchorId="45508DC7" wp14:editId="3E5BECA0">
          <wp:extent cx="1098550" cy="292492"/>
          <wp:effectExtent l="0" t="0" r="6350" b="0"/>
          <wp:docPr id="3" name="Resim 3" descr="2761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2761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4301" cy="304673"/>
                  </a:xfrm>
                  <a:prstGeom prst="rect">
                    <a:avLst/>
                  </a:prstGeom>
                  <a:noFill/>
                  <a:ln>
                    <a:noFill/>
                  </a:ln>
                </pic:spPr>
              </pic:pic>
            </a:graphicData>
          </a:graphic>
        </wp:inline>
      </w:drawing>
    </w:r>
    <w:r>
      <w:rPr>
        <w:noProof/>
      </w:rPr>
      <w:t xml:space="preserve"> </w:t>
    </w:r>
    <w:r>
      <w:rPr>
        <w:noProof/>
      </w:rPr>
      <w:drawing>
        <wp:inline distT="0" distB="0" distL="0" distR="0" wp14:anchorId="67918E17" wp14:editId="5604EBA2">
          <wp:extent cx="749473" cy="294532"/>
          <wp:effectExtent l="0" t="0" r="0" b="0"/>
          <wp:docPr id="5" name="Resim 5" descr="2744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2744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3365" cy="311781"/>
                  </a:xfrm>
                  <a:prstGeom prst="rect">
                    <a:avLst/>
                  </a:prstGeom>
                  <a:noFill/>
                  <a:ln>
                    <a:noFill/>
                  </a:ln>
                </pic:spPr>
              </pic:pic>
            </a:graphicData>
          </a:graphic>
        </wp:inline>
      </w:drawing>
    </w:r>
    <w:r>
      <w:rPr>
        <w:noProof/>
      </w:rPr>
      <w:t xml:space="preserve"> </w:t>
    </w:r>
    <w:r>
      <w:rPr>
        <w:noProof/>
      </w:rPr>
      <w:drawing>
        <wp:inline distT="0" distB="0" distL="0" distR="0" wp14:anchorId="15D0998B" wp14:editId="7E9F2E5A">
          <wp:extent cx="1032449" cy="284480"/>
          <wp:effectExtent l="0" t="0" r="0" b="1270"/>
          <wp:docPr id="9" name="Resim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Resim 3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6737" cy="288417"/>
                  </a:xfrm>
                  <a:prstGeom prst="rect">
                    <a:avLst/>
                  </a:prstGeom>
                  <a:noFill/>
                  <a:ln>
                    <a:noFill/>
                  </a:ln>
                </pic:spPr>
              </pic:pic>
            </a:graphicData>
          </a:graphic>
        </wp:inline>
      </w:drawing>
    </w:r>
    <w:r>
      <w:rPr>
        <w:noProof/>
      </w:rPr>
      <w:t xml:space="preserve"> </w:t>
    </w:r>
    <w:r>
      <w:rPr>
        <w:noProof/>
      </w:rPr>
      <w:drawing>
        <wp:inline distT="0" distB="0" distL="0" distR="0" wp14:anchorId="3BC23020" wp14:editId="23BD182A">
          <wp:extent cx="1777365" cy="292100"/>
          <wp:effectExtent l="0" t="0" r="0" b="0"/>
          <wp:docPr id="10" name="Resim 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Resim 188">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5712" cy="316480"/>
                  </a:xfrm>
                  <a:prstGeom prst="rect">
                    <a:avLst/>
                  </a:prstGeom>
                  <a:noFill/>
                </pic:spPr>
              </pic:pic>
            </a:graphicData>
          </a:graphic>
        </wp:inline>
      </w:drawing>
    </w:r>
    <w:r>
      <w:rPr>
        <w:noProof/>
      </w:rPr>
      <w:t xml:space="preserve"> </w:t>
    </w:r>
    <w:r>
      <w:rPr>
        <w:noProof/>
      </w:rPr>
      <w:drawing>
        <wp:inline distT="0" distB="0" distL="0" distR="0" wp14:anchorId="2854C340" wp14:editId="56D3265F">
          <wp:extent cx="565150" cy="565150"/>
          <wp:effectExtent l="0" t="0" r="6350" b="635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20"/>
                  <pic:cNvPicPr/>
                </pic:nvPicPr>
                <pic:blipFill>
                  <a:blip r:embed="rId9">
                    <a:extLst>
                      <a:ext uri="{28A0092B-C50C-407E-A947-70E740481C1C}">
                        <a14:useLocalDpi xmlns:a14="http://schemas.microsoft.com/office/drawing/2010/main" val="0"/>
                      </a:ext>
                    </a:extLst>
                  </a:blip>
                  <a:stretch>
                    <a:fillRect/>
                  </a:stretch>
                </pic:blipFill>
                <pic:spPr>
                  <a:xfrm flipH="1">
                    <a:off x="0" y="0"/>
                    <a:ext cx="565150" cy="5651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349A" w14:textId="77777777" w:rsidR="00FC2089" w:rsidRPr="00DE4E68" w:rsidRDefault="00FC2089" w:rsidP="00FC2089">
    <w:pPr>
      <w:pStyle w:val="AltBilgi"/>
      <w:jc w:val="center"/>
    </w:pPr>
    <w:bookmarkStart w:id="2" w:name="_Hlk129684466"/>
    <w:bookmarkStart w:id="3" w:name="_Hlk129684467"/>
    <w:bookmarkStart w:id="4" w:name="_Hlk129684473"/>
    <w:bookmarkStart w:id="5" w:name="_Hlk129684474"/>
    <w:bookmarkStart w:id="6" w:name="_Hlk129684477"/>
    <w:bookmarkStart w:id="7" w:name="_Hlk129684478"/>
    <w:r>
      <w:rPr>
        <w:noProof/>
      </w:rPr>
      <w:drawing>
        <wp:inline distT="0" distB="0" distL="0" distR="0" wp14:anchorId="4DDBCCD7" wp14:editId="044E263B">
          <wp:extent cx="1098550" cy="292492"/>
          <wp:effectExtent l="0" t="0" r="6350" b="0"/>
          <wp:docPr id="183" name="Resim 183" descr="2761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2761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4301" cy="304673"/>
                  </a:xfrm>
                  <a:prstGeom prst="rect">
                    <a:avLst/>
                  </a:prstGeom>
                  <a:noFill/>
                  <a:ln>
                    <a:noFill/>
                  </a:ln>
                </pic:spPr>
              </pic:pic>
            </a:graphicData>
          </a:graphic>
        </wp:inline>
      </w:drawing>
    </w:r>
    <w:r>
      <w:rPr>
        <w:noProof/>
      </w:rPr>
      <w:t xml:space="preserve"> </w:t>
    </w:r>
    <w:r>
      <w:rPr>
        <w:noProof/>
      </w:rPr>
      <w:drawing>
        <wp:inline distT="0" distB="0" distL="0" distR="0" wp14:anchorId="451D5BE8" wp14:editId="125BAF25">
          <wp:extent cx="749473" cy="294532"/>
          <wp:effectExtent l="0" t="0" r="0" b="0"/>
          <wp:docPr id="184" name="Resim 184" descr="2744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2744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3365" cy="311781"/>
                  </a:xfrm>
                  <a:prstGeom prst="rect">
                    <a:avLst/>
                  </a:prstGeom>
                  <a:noFill/>
                  <a:ln>
                    <a:noFill/>
                  </a:ln>
                </pic:spPr>
              </pic:pic>
            </a:graphicData>
          </a:graphic>
        </wp:inline>
      </w:drawing>
    </w:r>
    <w:r>
      <w:rPr>
        <w:noProof/>
      </w:rPr>
      <w:t xml:space="preserve"> </w:t>
    </w:r>
    <w:r>
      <w:rPr>
        <w:noProof/>
      </w:rPr>
      <w:drawing>
        <wp:inline distT="0" distB="0" distL="0" distR="0" wp14:anchorId="625AEC71" wp14:editId="552D8843">
          <wp:extent cx="1032449" cy="284480"/>
          <wp:effectExtent l="0" t="0" r="0" b="1270"/>
          <wp:docPr id="185" name="Resim 18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Resim 3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6737" cy="288417"/>
                  </a:xfrm>
                  <a:prstGeom prst="rect">
                    <a:avLst/>
                  </a:prstGeom>
                  <a:noFill/>
                  <a:ln>
                    <a:noFill/>
                  </a:ln>
                </pic:spPr>
              </pic:pic>
            </a:graphicData>
          </a:graphic>
        </wp:inline>
      </w:drawing>
    </w:r>
    <w:r>
      <w:rPr>
        <w:noProof/>
      </w:rPr>
      <w:t xml:space="preserve"> </w:t>
    </w:r>
    <w:r>
      <w:rPr>
        <w:noProof/>
      </w:rPr>
      <w:drawing>
        <wp:inline distT="0" distB="0" distL="0" distR="0" wp14:anchorId="4ED14AAE" wp14:editId="4E2AD4F8">
          <wp:extent cx="1777365" cy="292100"/>
          <wp:effectExtent l="0" t="0" r="0" b="0"/>
          <wp:docPr id="188" name="Resim 18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Resim 188">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5712" cy="316480"/>
                  </a:xfrm>
                  <a:prstGeom prst="rect">
                    <a:avLst/>
                  </a:prstGeom>
                  <a:noFill/>
                </pic:spPr>
              </pic:pic>
            </a:graphicData>
          </a:graphic>
        </wp:inline>
      </w:drawing>
    </w:r>
    <w:r>
      <w:rPr>
        <w:noProof/>
      </w:rPr>
      <w:t xml:space="preserve"> </w:t>
    </w:r>
    <w:r>
      <w:rPr>
        <w:noProof/>
      </w:rPr>
      <w:drawing>
        <wp:inline distT="0" distB="0" distL="0" distR="0" wp14:anchorId="5C390D2D" wp14:editId="13BB6472">
          <wp:extent cx="565150" cy="565150"/>
          <wp:effectExtent l="0" t="0" r="6350" b="6350"/>
          <wp:docPr id="187" name="Resim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20"/>
                  <pic:cNvPicPr/>
                </pic:nvPicPr>
                <pic:blipFill>
                  <a:blip r:embed="rId9">
                    <a:extLst>
                      <a:ext uri="{28A0092B-C50C-407E-A947-70E740481C1C}">
                        <a14:useLocalDpi xmlns:a14="http://schemas.microsoft.com/office/drawing/2010/main" val="0"/>
                      </a:ext>
                    </a:extLst>
                  </a:blip>
                  <a:stretch>
                    <a:fillRect/>
                  </a:stretch>
                </pic:blipFill>
                <pic:spPr>
                  <a:xfrm flipH="1">
                    <a:off x="0" y="0"/>
                    <a:ext cx="565150" cy="565150"/>
                  </a:xfrm>
                  <a:prstGeom prst="rect">
                    <a:avLst/>
                  </a:prstGeom>
                </pic:spPr>
              </pic:pic>
            </a:graphicData>
          </a:graphic>
        </wp:inline>
      </w:drawing>
    </w:r>
    <w:bookmarkEnd w:id="2"/>
    <w:bookmarkEnd w:id="3"/>
    <w:bookmarkEnd w:id="4"/>
    <w:bookmarkEnd w:id="5"/>
    <w:bookmarkEnd w:id="6"/>
    <w:bookmarkEnd w:id="7"/>
  </w:p>
  <w:p w14:paraId="66B3BFEE" w14:textId="77777777" w:rsidR="00155501" w:rsidRDefault="001555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35640" w14:textId="77777777" w:rsidR="002E6C94" w:rsidRDefault="002E6C94" w:rsidP="00504E49">
      <w:r>
        <w:separator/>
      </w:r>
    </w:p>
  </w:footnote>
  <w:footnote w:type="continuationSeparator" w:id="0">
    <w:p w14:paraId="22FBC88C" w14:textId="77777777" w:rsidR="002E6C94" w:rsidRDefault="002E6C94" w:rsidP="00504E49">
      <w:r>
        <w:continuationSeparator/>
      </w:r>
    </w:p>
  </w:footnote>
  <w:footnote w:id="1">
    <w:p w14:paraId="0EBD2891" w14:textId="0C2C301D" w:rsidR="00A24A7B" w:rsidRPr="009D65CD" w:rsidRDefault="00A24A7B" w:rsidP="009D65CD">
      <w:pPr>
        <w:pStyle w:val="Dipnot"/>
      </w:pPr>
      <w:r w:rsidRPr="009D65CD">
        <w:rPr>
          <w:rStyle w:val="DipnotBavurusu"/>
          <w:vertAlign w:val="baseline"/>
        </w:rPr>
        <w:footnoteRef/>
      </w:r>
      <w:r w:rsidRPr="009D65CD">
        <w:t xml:space="preserve"> Dipnotlar açıklama için kullanılmalıdır.</w:t>
      </w:r>
    </w:p>
  </w:footnote>
  <w:footnote w:id="2">
    <w:p w14:paraId="4D7E809A" w14:textId="284E579A" w:rsidR="002B6B02" w:rsidRDefault="002B6B02" w:rsidP="009D65CD">
      <w:pPr>
        <w:pStyle w:val="Dipnot"/>
      </w:pPr>
      <w:r w:rsidRPr="009D65CD">
        <w:rPr>
          <w:rStyle w:val="DipnotBavurusu"/>
          <w:vertAlign w:val="baseline"/>
        </w:rPr>
        <w:footnoteRef/>
      </w:r>
      <w:r w:rsidRPr="009D65CD">
        <w:t xml:space="preserve"> eiauieaueauea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0440" w14:textId="4E2F2D5E" w:rsidR="007640CA" w:rsidRPr="00B23BFB" w:rsidRDefault="00167632" w:rsidP="008B1C54">
    <w:pPr>
      <w:pStyle w:val="stBilgi"/>
      <w:jc w:val="center"/>
      <w:rPr>
        <w:rFonts w:ascii="Palatino Linotype" w:eastAsia="Calibri" w:hAnsi="Palatino Linotype" w:cs="Arial"/>
        <w:sz w:val="18"/>
        <w:szCs w:val="18"/>
        <w:lang w:eastAsia="en-US"/>
      </w:rPr>
    </w:pPr>
    <w:r>
      <w:rPr>
        <w:rFonts w:ascii="Palatino Linotype" w:hAnsi="Palatino Linotype"/>
        <w:b/>
        <w:bCs/>
        <w:noProof/>
        <w:color w:val="000000"/>
        <w:sz w:val="20"/>
        <w:szCs w:val="20"/>
      </w:rPr>
      <mc:AlternateContent>
        <mc:Choice Requires="wps">
          <w:drawing>
            <wp:anchor distT="0" distB="0" distL="114300" distR="114300" simplePos="0" relativeHeight="251662336" behindDoc="0" locked="0" layoutInCell="1" allowOverlap="1" wp14:anchorId="001F7305" wp14:editId="20D42C80">
              <wp:simplePos x="0" y="0"/>
              <wp:positionH relativeFrom="margin">
                <wp:posOffset>140971</wp:posOffset>
              </wp:positionH>
              <wp:positionV relativeFrom="paragraph">
                <wp:posOffset>740409</wp:posOffset>
              </wp:positionV>
              <wp:extent cx="5607050" cy="0"/>
              <wp:effectExtent l="0" t="0" r="0" b="0"/>
              <wp:wrapNone/>
              <wp:docPr id="43" name="Düz Bağlayıcı 43"/>
              <wp:cNvGraphicFramePr/>
              <a:graphic xmlns:a="http://schemas.openxmlformats.org/drawingml/2006/main">
                <a:graphicData uri="http://schemas.microsoft.com/office/word/2010/wordprocessingShape">
                  <wps:wsp>
                    <wps:cNvCnPr/>
                    <wps:spPr>
                      <a:xfrm flipV="1">
                        <a:off x="0" y="0"/>
                        <a:ext cx="5607050" cy="0"/>
                      </a:xfrm>
                      <a:prstGeom prst="line">
                        <a:avLst/>
                      </a:prstGeom>
                      <a:ln w="1905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49F6E" id="Düz Bağlayıcı 4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1pt,58.3pt" to="452.6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" strokecolor="#4472c4 [3204]" strokeweight="1.5pt">
              <v:stroke joinstyle="miter"/>
              <w10:wrap anchorx="margin"/>
            </v:line>
          </w:pict>
        </mc:Fallback>
      </mc:AlternateContent>
    </w:r>
    <w:sdt>
      <w:sdtPr>
        <w:id w:val="434171885"/>
        <w:docPartObj>
          <w:docPartGallery w:val="Page Numbers (Margins)"/>
          <w:docPartUnique/>
        </w:docPartObj>
      </w:sdtPr>
      <w:sdtContent>
        <w:r w:rsidR="00023436">
          <w:rPr>
            <w:noProof/>
          </w:rPr>
          <mc:AlternateContent>
            <mc:Choice Requires="wps">
              <w:drawing>
                <wp:anchor distT="0" distB="0" distL="114300" distR="114300" simplePos="0" relativeHeight="251684864" behindDoc="0" locked="0" layoutInCell="0" allowOverlap="1" wp14:anchorId="605435A0" wp14:editId="38F3C11D">
                  <wp:simplePos x="0" y="0"/>
                  <wp:positionH relativeFrom="rightMargin">
                    <wp:align>right</wp:align>
                  </wp:positionH>
                  <wp:positionV relativeFrom="margin">
                    <wp:align>center</wp:align>
                  </wp:positionV>
                  <wp:extent cx="727710" cy="329565"/>
                  <wp:effectExtent l="0" t="0" r="0" b="381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A2BD2" w14:textId="77777777" w:rsidR="00023436" w:rsidRDefault="00023436">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05435A0" id="Dikdörtgen 12" o:spid="_x0000_s1026" style="position:absolute;left:0;text-align:left;margin-left:6.1pt;margin-top:0;width:57.3pt;height:25.95pt;z-index:2516848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99A2BD2" w14:textId="77777777" w:rsidR="00023436" w:rsidRDefault="00023436">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sdt>
      <w:sdtPr>
        <w:rPr>
          <w:rFonts w:ascii="Palatino Linotype" w:hAnsi="Palatino Linotype"/>
          <w:sz w:val="18"/>
          <w:szCs w:val="18"/>
        </w:rPr>
        <w:id w:val="458457218"/>
        <w:docPartObj>
          <w:docPartGallery w:val="Page Numbers (Top of Page)"/>
          <w:docPartUnique/>
        </w:docPartObj>
      </w:sdtPr>
      <w:sdtEndPr>
        <w:rPr>
          <w:color w:val="FFFFFF" w:themeColor="background1"/>
          <w:highlight w:val="lightGray"/>
        </w:rPr>
      </w:sdtEndPr>
      <w:sdtContent>
        <w:r w:rsidR="008B1C54" w:rsidRPr="000C4EE5">
          <w:rPr>
            <w:rFonts w:ascii="Palatino Linotype" w:hAnsi="Palatino Linotype"/>
            <w:noProof/>
            <w:sz w:val="18"/>
            <w:szCs w:val="18"/>
          </w:rPr>
          <w:drawing>
            <wp:inline distT="0" distB="0" distL="0" distR="0" wp14:anchorId="246D648C" wp14:editId="13B716DE">
              <wp:extent cx="532262" cy="442200"/>
              <wp:effectExtent l="0" t="0" r="1270" b="0"/>
              <wp:docPr id="217" name="Resim 21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im 22">
                        <a:hlinkClick r:id="rId1"/>
                      </pic:cNvPr>
                      <pic:cNvPicPr/>
                    </pic:nvPicPr>
                    <pic:blipFill>
                      <a:blip r:embed="rId2"/>
                      <a:stretch>
                        <a:fillRect/>
                      </a:stretch>
                    </pic:blipFill>
                    <pic:spPr>
                      <a:xfrm>
                        <a:off x="0" y="0"/>
                        <a:ext cx="569602" cy="473222"/>
                      </a:xfrm>
                      <a:prstGeom prst="rect">
                        <a:avLst/>
                      </a:prstGeom>
                    </pic:spPr>
                  </pic:pic>
                </a:graphicData>
              </a:graphic>
            </wp:inline>
          </w:drawing>
        </w:r>
        <w:r w:rsidR="008B1C54" w:rsidRPr="000C4EE5">
          <w:rPr>
            <w:rFonts w:ascii="Palatino Linotype" w:hAnsi="Palatino Linotype"/>
            <w:noProof/>
            <w:sz w:val="18"/>
            <w:szCs w:val="18"/>
          </w:rPr>
          <w:drawing>
            <wp:inline distT="0" distB="0" distL="0" distR="0" wp14:anchorId="71F50B7A" wp14:editId="143170F8">
              <wp:extent cx="4469765" cy="391271"/>
              <wp:effectExtent l="38100" t="38100" r="26035" b="27940"/>
              <wp:docPr id="218" name="Diyagram 218">
                <a:extLst xmlns:a="http://schemas.openxmlformats.org/drawingml/2006/main">
                  <a:ext uri="{FF2B5EF4-FFF2-40B4-BE49-F238E27FC236}">
                    <a16:creationId xmlns:a16="http://schemas.microsoft.com/office/drawing/2014/main" id="{5FCF585C-2C8E-4584-AF0C-B963FE61916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 r:lo="rId4" r:qs="rId5" r:cs="rId6"/>
                </a:graphicData>
              </a:graphic>
            </wp:inline>
          </w:drawing>
        </w:r>
        <w:r w:rsidR="008B1C54" w:rsidRPr="000C4EE5">
          <w:rPr>
            <w:rFonts w:ascii="Palatino Linotype" w:hAnsi="Palatino Linotype"/>
            <w:noProof/>
            <w:sz w:val="18"/>
            <w:szCs w:val="18"/>
          </w:rPr>
          <w:drawing>
            <wp:inline distT="0" distB="0" distL="0" distR="0" wp14:anchorId="2F234EEA" wp14:editId="789733E2">
              <wp:extent cx="532262" cy="442200"/>
              <wp:effectExtent l="0" t="0" r="1270" b="0"/>
              <wp:docPr id="219" name="Resim 21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im 22">
                        <a:hlinkClick r:id="rId1"/>
                      </pic:cNvPr>
                      <pic:cNvPicPr/>
                    </pic:nvPicPr>
                    <pic:blipFill>
                      <a:blip r:embed="rId2"/>
                      <a:stretch>
                        <a:fillRect/>
                      </a:stretch>
                    </pic:blipFill>
                    <pic:spPr>
                      <a:xfrm>
                        <a:off x="0" y="0"/>
                        <a:ext cx="569602" cy="473222"/>
                      </a:xfrm>
                      <a:prstGeom prst="rect">
                        <a:avLst/>
                      </a:prstGeom>
                    </pic:spPr>
                  </pic:pic>
                </a:graphicData>
              </a:graphic>
            </wp:inline>
          </w:drawing>
        </w:r>
        <w:r>
          <w:rPr>
            <w:rFonts w:ascii="Palatino Linotype" w:hAnsi="Palatino Linotype"/>
            <w:sz w:val="18"/>
            <w:szCs w:val="18"/>
          </w:rPr>
          <w:t xml:space="preserve">Mizanpaj aşamasında </w:t>
        </w:r>
        <w:r w:rsidR="000C4EE5" w:rsidRPr="00B23BFB">
          <w:rPr>
            <w:rFonts w:ascii="Palatino Linotype" w:hAnsi="Palatino Linotype"/>
            <w:sz w:val="18"/>
            <w:szCs w:val="18"/>
          </w:rPr>
          <w:t xml:space="preserve">eklenecek </w:t>
        </w:r>
      </w:sdtContent>
    </w:sdt>
    <w:r w:rsidR="0045734F" w:rsidRPr="00B23BFB">
      <w:rPr>
        <w:rFonts w:ascii="Palatino Linotype" w:hAnsi="Palatino Linotype"/>
        <w:color w:val="000000"/>
        <w:sz w:val="18"/>
        <w:szCs w:val="18"/>
      </w:rPr>
      <w:t>Yazar Adı SOYADI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542A" w14:textId="17775058" w:rsidR="001F0041" w:rsidRPr="00A571D4" w:rsidRDefault="00000000" w:rsidP="00E340C2">
    <w:pPr>
      <w:pStyle w:val="stBilgi"/>
      <w:jc w:val="center"/>
      <w:rPr>
        <w:color w:val="FFFFFF" w:themeColor="background1"/>
      </w:rPr>
    </w:pPr>
    <w:sdt>
      <w:sdtPr>
        <w:rPr>
          <w:color w:val="FFFFFF" w:themeColor="background1"/>
        </w:rPr>
        <w:id w:val="-1365048740"/>
        <w:docPartObj>
          <w:docPartGallery w:val="Page Numbers (Margins)"/>
          <w:docPartUnique/>
        </w:docPartObj>
      </w:sdtPr>
      <w:sdtEndPr>
        <w:rPr>
          <w:rFonts w:ascii="Palatino Linotype" w:eastAsia="Calibri" w:hAnsi="Palatino Linotype" w:cs="Arial"/>
          <w:b/>
          <w:color w:val="auto"/>
          <w:sz w:val="20"/>
          <w:szCs w:val="20"/>
          <w:lang w:eastAsia="en-US"/>
        </w:rPr>
      </w:sdtEndPr>
      <w:sdtContent>
        <w:r w:rsidR="00023436" w:rsidRPr="00023436">
          <w:rPr>
            <w:noProof/>
            <w:color w:val="FFFFFF" w:themeColor="background1"/>
          </w:rPr>
          <mc:AlternateContent>
            <mc:Choice Requires="wps">
              <w:drawing>
                <wp:anchor distT="0" distB="0" distL="114300" distR="114300" simplePos="0" relativeHeight="251680768" behindDoc="0" locked="0" layoutInCell="0" allowOverlap="1" wp14:anchorId="44D3E3F8" wp14:editId="5907536D">
                  <wp:simplePos x="0" y="0"/>
                  <wp:positionH relativeFrom="rightMargin">
                    <wp:align>right</wp:align>
                  </wp:positionH>
                  <wp:positionV relativeFrom="margin">
                    <wp:align>center</wp:align>
                  </wp:positionV>
                  <wp:extent cx="727710" cy="329565"/>
                  <wp:effectExtent l="0" t="0" r="0" b="381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D886C" w14:textId="77777777" w:rsidR="00023436" w:rsidRDefault="00023436">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4D3E3F8" id="Dikdörtgen 7" o:spid="_x0000_s1027" style="position:absolute;left:0;text-align:left;margin-left:6.1pt;margin-top:0;width:57.3pt;height:25.95pt;z-index:25168076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" o:allowincell="f" stroked="f">
                  <v:textbox>
                    <w:txbxContent>
                      <w:p w14:paraId="0FDD886C" w14:textId="77777777" w:rsidR="00023436" w:rsidRDefault="00023436">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sdt>
      <w:sdtPr>
        <w:rPr>
          <w:rFonts w:ascii="Palatino Linotype" w:eastAsia="Calibri" w:hAnsi="Palatino Linotype" w:cs="Arial"/>
          <w:b/>
          <w:sz w:val="20"/>
          <w:szCs w:val="20"/>
          <w:lang w:eastAsia="en-US"/>
        </w:rPr>
        <w:id w:val="560367173"/>
        <w:docPartObj>
          <w:docPartGallery w:val="Page Numbers (Margins)"/>
          <w:docPartUnique/>
        </w:docPartObj>
      </w:sdtPr>
      <w:sdtContent/>
    </w:sdt>
    <w:sdt>
      <w:sdtPr>
        <w:id w:val="-1783255442"/>
        <w:docPartObj>
          <w:docPartGallery w:val="Page Numbers (Top of Page)"/>
          <w:docPartUnique/>
        </w:docPartObj>
      </w:sdtPr>
      <w:sdtEndPr>
        <w:rPr>
          <w:color w:val="FFFFFF" w:themeColor="background1"/>
          <w:highlight w:val="lightGray"/>
        </w:rPr>
      </w:sdtEndPr>
      <w:sdtContent>
        <w:r w:rsidR="00E340C2" w:rsidRPr="00BB4852">
          <w:rPr>
            <w:noProof/>
          </w:rPr>
          <w:drawing>
            <wp:inline distT="0" distB="0" distL="0" distR="0" wp14:anchorId="4B3E3B42" wp14:editId="2D742EFD">
              <wp:extent cx="532262" cy="442200"/>
              <wp:effectExtent l="0" t="0" r="1270" b="0"/>
              <wp:docPr id="220" name="Resim 22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im 22">
                        <a:hlinkClick r:id="rId1"/>
                      </pic:cNvPr>
                      <pic:cNvPicPr/>
                    </pic:nvPicPr>
                    <pic:blipFill>
                      <a:blip r:embed="rId2"/>
                      <a:stretch>
                        <a:fillRect/>
                      </a:stretch>
                    </pic:blipFill>
                    <pic:spPr>
                      <a:xfrm>
                        <a:off x="0" y="0"/>
                        <a:ext cx="569602" cy="473222"/>
                      </a:xfrm>
                      <a:prstGeom prst="rect">
                        <a:avLst/>
                      </a:prstGeom>
                    </pic:spPr>
                  </pic:pic>
                </a:graphicData>
              </a:graphic>
            </wp:inline>
          </w:drawing>
        </w:r>
        <w:r w:rsidR="00E340C2" w:rsidRPr="00F848F8">
          <w:rPr>
            <w:noProof/>
          </w:rPr>
          <w:drawing>
            <wp:inline distT="0" distB="0" distL="0" distR="0" wp14:anchorId="5D3B7BD9" wp14:editId="27BFFF99">
              <wp:extent cx="4469765" cy="391271"/>
              <wp:effectExtent l="38100" t="38100" r="26035" b="27940"/>
              <wp:docPr id="221" name="Diyagram 221">
                <a:extLst xmlns:a="http://schemas.openxmlformats.org/drawingml/2006/main">
                  <a:ext uri="{FF2B5EF4-FFF2-40B4-BE49-F238E27FC236}">
                    <a16:creationId xmlns:a16="http://schemas.microsoft.com/office/drawing/2014/main" id="{5FCF585C-2C8E-4584-AF0C-B963FE61916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 r:lo="rId4" r:qs="rId5" r:cs="rId6"/>
                </a:graphicData>
              </a:graphic>
            </wp:inline>
          </w:drawing>
        </w:r>
        <w:r w:rsidR="00E340C2" w:rsidRPr="00BB4852">
          <w:rPr>
            <w:noProof/>
          </w:rPr>
          <w:drawing>
            <wp:inline distT="0" distB="0" distL="0" distR="0" wp14:anchorId="185D7991" wp14:editId="550D6207">
              <wp:extent cx="532262" cy="442200"/>
              <wp:effectExtent l="0" t="0" r="1270" b="0"/>
              <wp:docPr id="222" name="Resim 22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im 22">
                        <a:hlinkClick r:id="rId1"/>
                      </pic:cNvPr>
                      <pic:cNvPicPr/>
                    </pic:nvPicPr>
                    <pic:blipFill>
                      <a:blip r:embed="rId2"/>
                      <a:stretch>
                        <a:fillRect/>
                      </a:stretch>
                    </pic:blipFill>
                    <pic:spPr>
                      <a:xfrm>
                        <a:off x="0" y="0"/>
                        <a:ext cx="569602" cy="473222"/>
                      </a:xfrm>
                      <a:prstGeom prst="rect">
                        <a:avLst/>
                      </a:prstGeom>
                    </pic:spPr>
                  </pic:pic>
                </a:graphicData>
              </a:graphic>
            </wp:inline>
          </w:drawing>
        </w:r>
      </w:sdtContent>
    </w:sdt>
  </w:p>
  <w:p w14:paraId="35CD9CFB" w14:textId="78344663" w:rsidR="009B4C08" w:rsidRPr="00B23BFB" w:rsidRDefault="00167632" w:rsidP="00494732">
    <w:pPr>
      <w:spacing w:before="120" w:after="0" w:line="276" w:lineRule="auto"/>
      <w:jc w:val="center"/>
      <w:rPr>
        <w:rFonts w:ascii="Palatino Linotype" w:eastAsia="Calibri" w:hAnsi="Palatino Linotype" w:cs="Arial"/>
        <w:sz w:val="18"/>
        <w:szCs w:val="18"/>
        <w:lang w:eastAsia="en-US"/>
      </w:rPr>
    </w:pPr>
    <w:r w:rsidRPr="00B23BFB">
      <w:rPr>
        <w:rFonts w:ascii="Palatino Linotype" w:hAnsi="Palatino Linotype"/>
        <w:noProof/>
        <w:color w:val="000000"/>
        <w:sz w:val="18"/>
        <w:szCs w:val="18"/>
      </w:rPr>
      <mc:AlternateContent>
        <mc:Choice Requires="wps">
          <w:drawing>
            <wp:anchor distT="0" distB="0" distL="114300" distR="114300" simplePos="0" relativeHeight="251660288" behindDoc="0" locked="0" layoutInCell="1" allowOverlap="1" wp14:anchorId="7C2FBCF1" wp14:editId="4CAA1D80">
              <wp:simplePos x="0" y="0"/>
              <wp:positionH relativeFrom="margin">
                <wp:posOffset>17145</wp:posOffset>
              </wp:positionH>
              <wp:positionV relativeFrom="paragraph">
                <wp:posOffset>172720</wp:posOffset>
              </wp:positionV>
              <wp:extent cx="5831456" cy="0"/>
              <wp:effectExtent l="0" t="0" r="0" b="0"/>
              <wp:wrapNone/>
              <wp:docPr id="42" name="Düz Bağlayıcı 42"/>
              <wp:cNvGraphicFramePr/>
              <a:graphic xmlns:a="http://schemas.openxmlformats.org/drawingml/2006/main">
                <a:graphicData uri="http://schemas.microsoft.com/office/word/2010/wordprocessingShape">
                  <wps:wsp>
                    <wps:cNvCnPr/>
                    <wps:spPr>
                      <a:xfrm>
                        <a:off x="0" y="0"/>
                        <a:ext cx="5831456" cy="0"/>
                      </a:xfrm>
                      <a:prstGeom prst="line">
                        <a:avLst/>
                      </a:prstGeom>
                      <a:ln w="1905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950D1" id="Düz Bağlayıcı 4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3.6pt" to="46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" strokecolor="#4472c4 [3204]" strokeweight="1.5pt">
              <v:stroke joinstyle="miter"/>
              <w10:wrap anchorx="margin"/>
            </v:line>
          </w:pict>
        </mc:Fallback>
      </mc:AlternateContent>
    </w:r>
    <w:r w:rsidR="005279CC" w:rsidRPr="00B23BFB">
      <w:rPr>
        <w:rFonts w:ascii="Palatino Linotype" w:hAnsi="Palatino Linotype"/>
        <w:sz w:val="18"/>
        <w:szCs w:val="18"/>
      </w:rPr>
      <w:t xml:space="preserve">Editör tarafından eklenecek </w:t>
    </w:r>
    <w:r w:rsidR="0045734F" w:rsidRPr="00B23BFB">
      <w:rPr>
        <w:rFonts w:ascii="Palatino Linotype" w:eastAsia="Calibri" w:hAnsi="Palatino Linotype" w:cs="Arial"/>
        <w:sz w:val="18"/>
        <w:szCs w:val="18"/>
        <w:lang w:eastAsia="en-US"/>
      </w:rPr>
      <w:t>Makale Adı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89F0" w14:textId="66707AE4" w:rsidR="00127B8C" w:rsidRPr="00A571D4" w:rsidRDefault="00000000" w:rsidP="00023436">
    <w:pPr>
      <w:pStyle w:val="stBilgi"/>
      <w:jc w:val="center"/>
      <w:rPr>
        <w:color w:val="FFFFFF" w:themeColor="background1"/>
      </w:rPr>
    </w:pPr>
    <w:sdt>
      <w:sdtPr>
        <w:rPr>
          <w:color w:val="FFFFFF" w:themeColor="background1"/>
        </w:rPr>
        <w:id w:val="-234005841"/>
        <w:docPartObj>
          <w:docPartGallery w:val="Page Numbers (Margins)"/>
          <w:docPartUnique/>
        </w:docPartObj>
      </w:sdtPr>
      <w:sdtContent>
        <w:r w:rsidR="00023436" w:rsidRPr="00023436">
          <w:rPr>
            <w:noProof/>
            <w:color w:val="FFFFFF" w:themeColor="background1"/>
          </w:rPr>
          <mc:AlternateContent>
            <mc:Choice Requires="wps">
              <w:drawing>
                <wp:anchor distT="0" distB="0" distL="114300" distR="114300" simplePos="0" relativeHeight="251682816" behindDoc="0" locked="0" layoutInCell="0" allowOverlap="1" wp14:anchorId="0FB20019" wp14:editId="7C484184">
                  <wp:simplePos x="0" y="0"/>
                  <wp:positionH relativeFrom="rightMargin">
                    <wp:align>right</wp:align>
                  </wp:positionH>
                  <wp:positionV relativeFrom="margin">
                    <wp:align>center</wp:align>
                  </wp:positionV>
                  <wp:extent cx="727710" cy="329565"/>
                  <wp:effectExtent l="0" t="0" r="0" b="381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A740F" w14:textId="77777777" w:rsidR="00023436" w:rsidRDefault="00023436">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FB20019" id="Dikdörtgen 8" o:spid="_x0000_s1028" style="position:absolute;left:0;text-align:left;margin-left:6.1pt;margin-top:0;width:57.3pt;height:25.95pt;z-index:2516828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GNX97LwAQAAxgMAAA4AAAAAAAAAAAAAAAAALgIAAGRycy9lMm9E&#10;b2MueG1sUEsBAi0AFAAGAAgAAAAhAHGmhoPcAAAABAEAAA8AAAAAAAAAAAAAAAAASgQAAGRycy9k&#10;b3ducmV2LnhtbFBLBQYAAAAABAAEAPMAAABTBQAAAAA=&#10;" o:allowincell="f" stroked="f">
                  <v:textbox>
                    <w:txbxContent>
                      <w:p w14:paraId="3ABA740F" w14:textId="77777777" w:rsidR="00023436" w:rsidRDefault="00023436">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23436" w:rsidRPr="00023436">
      <w:t xml:space="preserve"> </w:t>
    </w:r>
    <w:sdt>
      <w:sdtPr>
        <w:id w:val="-1735009604"/>
        <w:docPartObj>
          <w:docPartGallery w:val="Page Numbers (Top of Page)"/>
          <w:docPartUnique/>
        </w:docPartObj>
      </w:sdtPr>
      <w:sdtEndPr>
        <w:rPr>
          <w:color w:val="FFFFFF" w:themeColor="background1"/>
          <w:highlight w:val="lightGray"/>
        </w:rPr>
      </w:sdtEndPr>
      <w:sdtContent>
        <w:r w:rsidR="00023436" w:rsidRPr="00BB4852">
          <w:rPr>
            <w:noProof/>
          </w:rPr>
          <w:drawing>
            <wp:inline distT="0" distB="0" distL="0" distR="0" wp14:anchorId="0D78F72A" wp14:editId="74AECCC3">
              <wp:extent cx="532262" cy="442200"/>
              <wp:effectExtent l="0" t="0" r="1270" b="0"/>
              <wp:docPr id="231" name="Resim 23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im 22">
                        <a:hlinkClick r:id="rId1"/>
                      </pic:cNvPr>
                      <pic:cNvPicPr/>
                    </pic:nvPicPr>
                    <pic:blipFill>
                      <a:blip r:embed="rId2"/>
                      <a:stretch>
                        <a:fillRect/>
                      </a:stretch>
                    </pic:blipFill>
                    <pic:spPr>
                      <a:xfrm>
                        <a:off x="0" y="0"/>
                        <a:ext cx="569602" cy="473222"/>
                      </a:xfrm>
                      <a:prstGeom prst="rect">
                        <a:avLst/>
                      </a:prstGeom>
                    </pic:spPr>
                  </pic:pic>
                </a:graphicData>
              </a:graphic>
            </wp:inline>
          </w:drawing>
        </w:r>
        <w:r w:rsidR="00023436" w:rsidRPr="00F848F8">
          <w:rPr>
            <w:noProof/>
          </w:rPr>
          <w:drawing>
            <wp:inline distT="0" distB="0" distL="0" distR="0" wp14:anchorId="70F2521E" wp14:editId="13357777">
              <wp:extent cx="4469765" cy="391271"/>
              <wp:effectExtent l="38100" t="38100" r="26035" b="27940"/>
              <wp:docPr id="232" name="Diyagram 232">
                <a:extLst xmlns:a="http://schemas.openxmlformats.org/drawingml/2006/main">
                  <a:ext uri="{FF2B5EF4-FFF2-40B4-BE49-F238E27FC236}">
                    <a16:creationId xmlns:a16="http://schemas.microsoft.com/office/drawing/2014/main" id="{5FCF585C-2C8E-4584-AF0C-B963FE61916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 r:lo="rId4" r:qs="rId5" r:cs="rId6"/>
                </a:graphicData>
              </a:graphic>
            </wp:inline>
          </w:drawing>
        </w:r>
        <w:r w:rsidR="00023436" w:rsidRPr="00BB4852">
          <w:rPr>
            <w:noProof/>
          </w:rPr>
          <w:drawing>
            <wp:inline distT="0" distB="0" distL="0" distR="0" wp14:anchorId="4A5D4FD9" wp14:editId="78CD24C6">
              <wp:extent cx="532262" cy="442200"/>
              <wp:effectExtent l="0" t="0" r="1270" b="0"/>
              <wp:docPr id="233" name="Resim 23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im 22">
                        <a:hlinkClick r:id="rId1"/>
                      </pic:cNvPr>
                      <pic:cNvPicPr/>
                    </pic:nvPicPr>
                    <pic:blipFill>
                      <a:blip r:embed="rId2"/>
                      <a:stretch>
                        <a:fillRect/>
                      </a:stretch>
                    </pic:blipFill>
                    <pic:spPr>
                      <a:xfrm>
                        <a:off x="0" y="0"/>
                        <a:ext cx="569602" cy="473222"/>
                      </a:xfrm>
                      <a:prstGeom prst="rect">
                        <a:avLst/>
                      </a:prstGeom>
                    </pic:spPr>
                  </pic:pic>
                </a:graphicData>
              </a:graphic>
            </wp:inline>
          </w:drawing>
        </w:r>
      </w:sdtContent>
    </w:sdt>
    <w:r w:rsidR="00DF55EF">
      <w:rPr>
        <w:rFonts w:ascii="Palatino Linotype" w:hAnsi="Palatino Linotype"/>
        <w:b/>
        <w:bCs/>
        <w:noProof/>
        <w:color w:val="000000"/>
        <w:sz w:val="20"/>
        <w:szCs w:val="20"/>
      </w:rPr>
      <mc:AlternateContent>
        <mc:Choice Requires="wps">
          <w:drawing>
            <wp:anchor distT="0" distB="0" distL="114300" distR="114300" simplePos="0" relativeHeight="251670528" behindDoc="0" locked="0" layoutInCell="1" allowOverlap="1" wp14:anchorId="1F2EAB78" wp14:editId="4D93E9C4">
              <wp:simplePos x="0" y="0"/>
              <wp:positionH relativeFrom="margin">
                <wp:align>center</wp:align>
              </wp:positionH>
              <wp:positionV relativeFrom="paragraph">
                <wp:posOffset>585961</wp:posOffset>
              </wp:positionV>
              <wp:extent cx="5805577" cy="0"/>
              <wp:effectExtent l="0" t="0" r="0" b="0"/>
              <wp:wrapNone/>
              <wp:docPr id="2" name="Düz Bağlayıcı 2"/>
              <wp:cNvGraphicFramePr/>
              <a:graphic xmlns:a="http://schemas.openxmlformats.org/drawingml/2006/main">
                <a:graphicData uri="http://schemas.microsoft.com/office/word/2010/wordprocessingShape">
                  <wps:wsp>
                    <wps:cNvCnPr/>
                    <wps:spPr>
                      <a:xfrm flipV="1">
                        <a:off x="0" y="0"/>
                        <a:ext cx="5805577" cy="0"/>
                      </a:xfrm>
                      <a:prstGeom prst="line">
                        <a:avLst/>
                      </a:prstGeom>
                      <a:ln w="1905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30227" id="Düz Bağlayıcı 2" o:spid="_x0000_s1026" style="position:absolute;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15pt" to="457.1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" strokecolor="#4472c4 [3204]"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A22F8B6"/>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5176365"/>
    <w:multiLevelType w:val="multilevel"/>
    <w:tmpl w:val="041F001F"/>
    <w:numStyleLink w:val="Stil3"/>
  </w:abstractNum>
  <w:abstractNum w:abstractNumId="2" w15:restartNumberingAfterBreak="0">
    <w:nsid w:val="0AD12575"/>
    <w:multiLevelType w:val="hybridMultilevel"/>
    <w:tmpl w:val="8730CA4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103F7E7A"/>
    <w:multiLevelType w:val="multilevel"/>
    <w:tmpl w:val="041F001F"/>
    <w:numStyleLink w:val="Stil3"/>
  </w:abstractNum>
  <w:abstractNum w:abstractNumId="4" w15:restartNumberingAfterBreak="0">
    <w:nsid w:val="1B0A73F0"/>
    <w:multiLevelType w:val="singleLevel"/>
    <w:tmpl w:val="1526A302"/>
    <w:lvl w:ilvl="0">
      <w:start w:val="1"/>
      <w:numFmt w:val="decimal"/>
      <w:pStyle w:val="Stil2"/>
      <w:lvlText w:val="%1.1."/>
      <w:lvlJc w:val="left"/>
      <w:pPr>
        <w:ind w:left="57" w:hanging="57"/>
      </w:pPr>
      <w:rPr>
        <w:rFonts w:hint="default"/>
      </w:rPr>
    </w:lvl>
  </w:abstractNum>
  <w:abstractNum w:abstractNumId="5" w15:restartNumberingAfterBreak="0">
    <w:nsid w:val="2B5342F2"/>
    <w:multiLevelType w:val="hybridMultilevel"/>
    <w:tmpl w:val="2042E464"/>
    <w:lvl w:ilvl="0" w:tplc="5F0A98EC">
      <w:start w:val="1"/>
      <w:numFmt w:val="bullet"/>
      <w:lvlText w:val="•"/>
      <w:lvlJc w:val="left"/>
      <w:pPr>
        <w:tabs>
          <w:tab w:val="num" w:pos="720"/>
        </w:tabs>
        <w:ind w:left="720" w:hanging="360"/>
      </w:pPr>
      <w:rPr>
        <w:rFonts w:ascii="Times New Roman" w:hAnsi="Times New Roman" w:hint="default"/>
      </w:rPr>
    </w:lvl>
    <w:lvl w:ilvl="1" w:tplc="1584D8AA" w:tentative="1">
      <w:start w:val="1"/>
      <w:numFmt w:val="bullet"/>
      <w:lvlText w:val="•"/>
      <w:lvlJc w:val="left"/>
      <w:pPr>
        <w:tabs>
          <w:tab w:val="num" w:pos="1440"/>
        </w:tabs>
        <w:ind w:left="1440" w:hanging="360"/>
      </w:pPr>
      <w:rPr>
        <w:rFonts w:ascii="Times New Roman" w:hAnsi="Times New Roman" w:hint="default"/>
      </w:rPr>
    </w:lvl>
    <w:lvl w:ilvl="2" w:tplc="8DE4D974" w:tentative="1">
      <w:start w:val="1"/>
      <w:numFmt w:val="bullet"/>
      <w:lvlText w:val="•"/>
      <w:lvlJc w:val="left"/>
      <w:pPr>
        <w:tabs>
          <w:tab w:val="num" w:pos="2160"/>
        </w:tabs>
        <w:ind w:left="2160" w:hanging="360"/>
      </w:pPr>
      <w:rPr>
        <w:rFonts w:ascii="Times New Roman" w:hAnsi="Times New Roman" w:hint="default"/>
      </w:rPr>
    </w:lvl>
    <w:lvl w:ilvl="3" w:tplc="D1C657D8" w:tentative="1">
      <w:start w:val="1"/>
      <w:numFmt w:val="bullet"/>
      <w:lvlText w:val="•"/>
      <w:lvlJc w:val="left"/>
      <w:pPr>
        <w:tabs>
          <w:tab w:val="num" w:pos="2880"/>
        </w:tabs>
        <w:ind w:left="2880" w:hanging="360"/>
      </w:pPr>
      <w:rPr>
        <w:rFonts w:ascii="Times New Roman" w:hAnsi="Times New Roman" w:hint="default"/>
      </w:rPr>
    </w:lvl>
    <w:lvl w:ilvl="4" w:tplc="59FEEA46" w:tentative="1">
      <w:start w:val="1"/>
      <w:numFmt w:val="bullet"/>
      <w:lvlText w:val="•"/>
      <w:lvlJc w:val="left"/>
      <w:pPr>
        <w:tabs>
          <w:tab w:val="num" w:pos="3600"/>
        </w:tabs>
        <w:ind w:left="3600" w:hanging="360"/>
      </w:pPr>
      <w:rPr>
        <w:rFonts w:ascii="Times New Roman" w:hAnsi="Times New Roman" w:hint="default"/>
      </w:rPr>
    </w:lvl>
    <w:lvl w:ilvl="5" w:tplc="19E824B8" w:tentative="1">
      <w:start w:val="1"/>
      <w:numFmt w:val="bullet"/>
      <w:lvlText w:val="•"/>
      <w:lvlJc w:val="left"/>
      <w:pPr>
        <w:tabs>
          <w:tab w:val="num" w:pos="4320"/>
        </w:tabs>
        <w:ind w:left="4320" w:hanging="360"/>
      </w:pPr>
      <w:rPr>
        <w:rFonts w:ascii="Times New Roman" w:hAnsi="Times New Roman" w:hint="default"/>
      </w:rPr>
    </w:lvl>
    <w:lvl w:ilvl="6" w:tplc="2386419A" w:tentative="1">
      <w:start w:val="1"/>
      <w:numFmt w:val="bullet"/>
      <w:lvlText w:val="•"/>
      <w:lvlJc w:val="left"/>
      <w:pPr>
        <w:tabs>
          <w:tab w:val="num" w:pos="5040"/>
        </w:tabs>
        <w:ind w:left="5040" w:hanging="360"/>
      </w:pPr>
      <w:rPr>
        <w:rFonts w:ascii="Times New Roman" w:hAnsi="Times New Roman" w:hint="default"/>
      </w:rPr>
    </w:lvl>
    <w:lvl w:ilvl="7" w:tplc="19B6E318" w:tentative="1">
      <w:start w:val="1"/>
      <w:numFmt w:val="bullet"/>
      <w:lvlText w:val="•"/>
      <w:lvlJc w:val="left"/>
      <w:pPr>
        <w:tabs>
          <w:tab w:val="num" w:pos="5760"/>
        </w:tabs>
        <w:ind w:left="5760" w:hanging="360"/>
      </w:pPr>
      <w:rPr>
        <w:rFonts w:ascii="Times New Roman" w:hAnsi="Times New Roman" w:hint="default"/>
      </w:rPr>
    </w:lvl>
    <w:lvl w:ilvl="8" w:tplc="BDFAC76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2285B4C"/>
    <w:multiLevelType w:val="multilevel"/>
    <w:tmpl w:val="041F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BC4680"/>
    <w:multiLevelType w:val="multilevel"/>
    <w:tmpl w:val="6DACD0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C5F0ADB"/>
    <w:multiLevelType w:val="multilevel"/>
    <w:tmpl w:val="041F001F"/>
    <w:styleLink w:val="Stil3"/>
    <w:lvl w:ilvl="0">
      <w:start w:val="1"/>
      <w:numFmt w:val="decimal"/>
      <w:pStyle w:val="ListeParagraf"/>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D9353C"/>
    <w:multiLevelType w:val="hybridMultilevel"/>
    <w:tmpl w:val="FD0AF058"/>
    <w:lvl w:ilvl="0" w:tplc="041F0001">
      <w:start w:val="1"/>
      <w:numFmt w:val="bullet"/>
      <w:lvlText w:val=""/>
      <w:lvlJc w:val="left"/>
      <w:pPr>
        <w:ind w:left="1068" w:hanging="360"/>
      </w:pPr>
      <w:rPr>
        <w:rFonts w:ascii="Symbol" w:hAnsi="Symbol" w:hint="default"/>
      </w:rPr>
    </w:lvl>
    <w:lvl w:ilvl="1" w:tplc="041F0001">
      <w:start w:val="1"/>
      <w:numFmt w:val="bullet"/>
      <w:lvlText w:val=""/>
      <w:lvlJc w:val="left"/>
      <w:pPr>
        <w:ind w:left="1788" w:hanging="360"/>
      </w:pPr>
      <w:rPr>
        <w:rFonts w:ascii="Symbol" w:hAnsi="Symbol"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55085FA4"/>
    <w:multiLevelType w:val="hybridMultilevel"/>
    <w:tmpl w:val="C78E17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9D048C"/>
    <w:multiLevelType w:val="multilevel"/>
    <w:tmpl w:val="041F001F"/>
    <w:numStyleLink w:val="111111"/>
  </w:abstractNum>
  <w:abstractNum w:abstractNumId="12" w15:restartNumberingAfterBreak="0">
    <w:nsid w:val="5B8A0713"/>
    <w:multiLevelType w:val="hybridMultilevel"/>
    <w:tmpl w:val="2F6CA0B2"/>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3" w15:restartNumberingAfterBreak="0">
    <w:nsid w:val="5D234896"/>
    <w:multiLevelType w:val="hybridMultilevel"/>
    <w:tmpl w:val="EDC413A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68BD62FB"/>
    <w:multiLevelType w:val="hybridMultilevel"/>
    <w:tmpl w:val="06DA4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9F80224"/>
    <w:multiLevelType w:val="hybridMultilevel"/>
    <w:tmpl w:val="E87EC684"/>
    <w:lvl w:ilvl="0" w:tplc="8C3C6666">
      <w:start w:val="1"/>
      <w:numFmt w:val="decimal"/>
      <w:lvlText w:val="%1."/>
      <w:lvlJc w:val="left"/>
      <w:pPr>
        <w:ind w:left="2770" w:hanging="360"/>
      </w:pPr>
      <w:rPr>
        <w:rFonts w:hint="default"/>
      </w:rPr>
    </w:lvl>
    <w:lvl w:ilvl="1" w:tplc="041F0019" w:tentative="1">
      <w:start w:val="1"/>
      <w:numFmt w:val="lowerLetter"/>
      <w:lvlText w:val="%2."/>
      <w:lvlJc w:val="left"/>
      <w:pPr>
        <w:ind w:left="3490" w:hanging="360"/>
      </w:pPr>
    </w:lvl>
    <w:lvl w:ilvl="2" w:tplc="041F001B" w:tentative="1">
      <w:start w:val="1"/>
      <w:numFmt w:val="lowerRoman"/>
      <w:lvlText w:val="%3."/>
      <w:lvlJc w:val="right"/>
      <w:pPr>
        <w:ind w:left="4210" w:hanging="180"/>
      </w:pPr>
    </w:lvl>
    <w:lvl w:ilvl="3" w:tplc="041F000F" w:tentative="1">
      <w:start w:val="1"/>
      <w:numFmt w:val="decimal"/>
      <w:lvlText w:val="%4."/>
      <w:lvlJc w:val="left"/>
      <w:pPr>
        <w:ind w:left="4930" w:hanging="360"/>
      </w:pPr>
    </w:lvl>
    <w:lvl w:ilvl="4" w:tplc="041F0019" w:tentative="1">
      <w:start w:val="1"/>
      <w:numFmt w:val="lowerLetter"/>
      <w:lvlText w:val="%5."/>
      <w:lvlJc w:val="left"/>
      <w:pPr>
        <w:ind w:left="5650" w:hanging="360"/>
      </w:pPr>
    </w:lvl>
    <w:lvl w:ilvl="5" w:tplc="041F001B" w:tentative="1">
      <w:start w:val="1"/>
      <w:numFmt w:val="lowerRoman"/>
      <w:lvlText w:val="%6."/>
      <w:lvlJc w:val="right"/>
      <w:pPr>
        <w:ind w:left="6370" w:hanging="180"/>
      </w:pPr>
    </w:lvl>
    <w:lvl w:ilvl="6" w:tplc="041F000F" w:tentative="1">
      <w:start w:val="1"/>
      <w:numFmt w:val="decimal"/>
      <w:lvlText w:val="%7."/>
      <w:lvlJc w:val="left"/>
      <w:pPr>
        <w:ind w:left="7090" w:hanging="360"/>
      </w:pPr>
    </w:lvl>
    <w:lvl w:ilvl="7" w:tplc="041F0019" w:tentative="1">
      <w:start w:val="1"/>
      <w:numFmt w:val="lowerLetter"/>
      <w:lvlText w:val="%8."/>
      <w:lvlJc w:val="left"/>
      <w:pPr>
        <w:ind w:left="7810" w:hanging="360"/>
      </w:pPr>
    </w:lvl>
    <w:lvl w:ilvl="8" w:tplc="041F001B" w:tentative="1">
      <w:start w:val="1"/>
      <w:numFmt w:val="lowerRoman"/>
      <w:lvlText w:val="%9."/>
      <w:lvlJc w:val="right"/>
      <w:pPr>
        <w:ind w:left="8530" w:hanging="180"/>
      </w:pPr>
    </w:lvl>
  </w:abstractNum>
  <w:abstractNum w:abstractNumId="16" w15:restartNumberingAfterBreak="0">
    <w:nsid w:val="7AF26956"/>
    <w:multiLevelType w:val="hybridMultilevel"/>
    <w:tmpl w:val="CEF0564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FB63761"/>
    <w:multiLevelType w:val="multilevel"/>
    <w:tmpl w:val="2970105E"/>
    <w:lvl w:ilvl="0">
      <w:start w:val="1"/>
      <w:numFmt w:val="decimal"/>
      <w:lvlText w:val="%1."/>
      <w:lvlJc w:val="left"/>
      <w:pPr>
        <w:ind w:left="911" w:hanging="360"/>
      </w:pPr>
      <w:rPr>
        <w:rFonts w:hint="default"/>
        <w:b/>
        <w:bCs/>
      </w:rPr>
    </w:lvl>
    <w:lvl w:ilvl="1">
      <w:start w:val="1"/>
      <w:numFmt w:val="decimal"/>
      <w:isLgl/>
      <w:lvlText w:val="%1.%2."/>
      <w:lvlJc w:val="left"/>
      <w:pPr>
        <w:ind w:left="911" w:hanging="360"/>
      </w:pPr>
      <w:rPr>
        <w:rFonts w:hint="default"/>
      </w:rPr>
    </w:lvl>
    <w:lvl w:ilvl="2">
      <w:start w:val="1"/>
      <w:numFmt w:val="decimal"/>
      <w:isLgl/>
      <w:lvlText w:val="%1.%2.%3."/>
      <w:lvlJc w:val="left"/>
      <w:pPr>
        <w:ind w:left="1271" w:hanging="720"/>
      </w:pPr>
      <w:rPr>
        <w:rFonts w:hint="default"/>
      </w:rPr>
    </w:lvl>
    <w:lvl w:ilvl="3">
      <w:start w:val="1"/>
      <w:numFmt w:val="decimal"/>
      <w:isLgl/>
      <w:lvlText w:val="%1.%2.%3.%4."/>
      <w:lvlJc w:val="left"/>
      <w:pPr>
        <w:ind w:left="1271" w:hanging="720"/>
      </w:pPr>
      <w:rPr>
        <w:rFonts w:hint="default"/>
      </w:rPr>
    </w:lvl>
    <w:lvl w:ilvl="4">
      <w:start w:val="1"/>
      <w:numFmt w:val="decimal"/>
      <w:isLgl/>
      <w:lvlText w:val="%1.%2.%3.%4.%5."/>
      <w:lvlJc w:val="left"/>
      <w:pPr>
        <w:ind w:left="1631" w:hanging="1080"/>
      </w:pPr>
      <w:rPr>
        <w:rFonts w:hint="default"/>
      </w:rPr>
    </w:lvl>
    <w:lvl w:ilvl="5">
      <w:start w:val="1"/>
      <w:numFmt w:val="decimal"/>
      <w:isLgl/>
      <w:lvlText w:val="%1.%2.%3.%4.%5.%6."/>
      <w:lvlJc w:val="left"/>
      <w:pPr>
        <w:ind w:left="1631" w:hanging="1080"/>
      </w:pPr>
      <w:rPr>
        <w:rFonts w:hint="default"/>
      </w:rPr>
    </w:lvl>
    <w:lvl w:ilvl="6">
      <w:start w:val="1"/>
      <w:numFmt w:val="decimal"/>
      <w:isLgl/>
      <w:lvlText w:val="%1.%2.%3.%4.%5.%6.%7."/>
      <w:lvlJc w:val="left"/>
      <w:pPr>
        <w:ind w:left="1991" w:hanging="1440"/>
      </w:pPr>
      <w:rPr>
        <w:rFonts w:hint="default"/>
      </w:rPr>
    </w:lvl>
    <w:lvl w:ilvl="7">
      <w:start w:val="1"/>
      <w:numFmt w:val="decimal"/>
      <w:isLgl/>
      <w:lvlText w:val="%1.%2.%3.%4.%5.%6.%7.%8."/>
      <w:lvlJc w:val="left"/>
      <w:pPr>
        <w:ind w:left="1991" w:hanging="1440"/>
      </w:pPr>
      <w:rPr>
        <w:rFonts w:hint="default"/>
      </w:rPr>
    </w:lvl>
    <w:lvl w:ilvl="8">
      <w:start w:val="1"/>
      <w:numFmt w:val="decimal"/>
      <w:isLgl/>
      <w:lvlText w:val="%1.%2.%3.%4.%5.%6.%7.%8.%9."/>
      <w:lvlJc w:val="left"/>
      <w:pPr>
        <w:ind w:left="2351" w:hanging="1800"/>
      </w:pPr>
      <w:rPr>
        <w:rFonts w:hint="default"/>
      </w:rPr>
    </w:lvl>
  </w:abstractNum>
  <w:num w:numId="1" w16cid:durableId="1581911165">
    <w:abstractNumId w:val="0"/>
  </w:num>
  <w:num w:numId="2" w16cid:durableId="1431655814">
    <w:abstractNumId w:val="6"/>
  </w:num>
  <w:num w:numId="3" w16cid:durableId="1082800298">
    <w:abstractNumId w:val="4"/>
  </w:num>
  <w:num w:numId="4" w16cid:durableId="991908623">
    <w:abstractNumId w:val="10"/>
  </w:num>
  <w:num w:numId="5" w16cid:durableId="949624772">
    <w:abstractNumId w:val="2"/>
  </w:num>
  <w:num w:numId="6" w16cid:durableId="1435125495">
    <w:abstractNumId w:val="13"/>
  </w:num>
  <w:num w:numId="7" w16cid:durableId="705570248">
    <w:abstractNumId w:val="14"/>
  </w:num>
  <w:num w:numId="8" w16cid:durableId="1820532780">
    <w:abstractNumId w:val="16"/>
  </w:num>
  <w:num w:numId="9" w16cid:durableId="131688">
    <w:abstractNumId w:val="9"/>
  </w:num>
  <w:num w:numId="10" w16cid:durableId="2088645403">
    <w:abstractNumId w:val="12"/>
  </w:num>
  <w:num w:numId="11" w16cid:durableId="105781021">
    <w:abstractNumId w:val="5"/>
  </w:num>
  <w:num w:numId="12" w16cid:durableId="2006587399">
    <w:abstractNumId w:val="15"/>
  </w:num>
  <w:num w:numId="13" w16cid:durableId="233510276">
    <w:abstractNumId w:val="17"/>
  </w:num>
  <w:num w:numId="14" w16cid:durableId="1111508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735">
    <w:abstractNumId w:val="7"/>
  </w:num>
  <w:num w:numId="16" w16cid:durableId="751656726">
    <w:abstractNumId w:val="11"/>
  </w:num>
  <w:num w:numId="17" w16cid:durableId="698892462">
    <w:abstractNumId w:val="3"/>
  </w:num>
  <w:num w:numId="18" w16cid:durableId="1150515430">
    <w:abstractNumId w:val="8"/>
  </w:num>
  <w:num w:numId="19" w16cid:durableId="93397374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zNLO0NDE2NrUwNbJQ0lEKTi0uzszPAykwqgUANccFaiwAAAA="/>
  </w:docVars>
  <w:rsids>
    <w:rsidRoot w:val="00905551"/>
    <w:rsid w:val="00001A4E"/>
    <w:rsid w:val="00006E7D"/>
    <w:rsid w:val="0000717C"/>
    <w:rsid w:val="00023436"/>
    <w:rsid w:val="00026513"/>
    <w:rsid w:val="00031BE0"/>
    <w:rsid w:val="00045C90"/>
    <w:rsid w:val="000514DC"/>
    <w:rsid w:val="00051A82"/>
    <w:rsid w:val="00054248"/>
    <w:rsid w:val="000664F9"/>
    <w:rsid w:val="00070A4E"/>
    <w:rsid w:val="000770F6"/>
    <w:rsid w:val="00081B11"/>
    <w:rsid w:val="0008412A"/>
    <w:rsid w:val="00092C40"/>
    <w:rsid w:val="000A1892"/>
    <w:rsid w:val="000B3692"/>
    <w:rsid w:val="000C4EE5"/>
    <w:rsid w:val="000C4F2F"/>
    <w:rsid w:val="000D7F1D"/>
    <w:rsid w:val="000E2C98"/>
    <w:rsid w:val="000E3DEA"/>
    <w:rsid w:val="000F432D"/>
    <w:rsid w:val="000F6C45"/>
    <w:rsid w:val="00100B18"/>
    <w:rsid w:val="00100EFA"/>
    <w:rsid w:val="00117B03"/>
    <w:rsid w:val="00127B8C"/>
    <w:rsid w:val="001372BE"/>
    <w:rsid w:val="001453D6"/>
    <w:rsid w:val="0014563E"/>
    <w:rsid w:val="0014565D"/>
    <w:rsid w:val="001461FF"/>
    <w:rsid w:val="001539CC"/>
    <w:rsid w:val="00155501"/>
    <w:rsid w:val="00167632"/>
    <w:rsid w:val="00171F80"/>
    <w:rsid w:val="00173DFA"/>
    <w:rsid w:val="0019435F"/>
    <w:rsid w:val="001A1ED4"/>
    <w:rsid w:val="001A2C5C"/>
    <w:rsid w:val="001B422C"/>
    <w:rsid w:val="001B5386"/>
    <w:rsid w:val="001D233D"/>
    <w:rsid w:val="001D2AA1"/>
    <w:rsid w:val="001D50D8"/>
    <w:rsid w:val="001E0276"/>
    <w:rsid w:val="001E0E54"/>
    <w:rsid w:val="001E591F"/>
    <w:rsid w:val="001E6B5A"/>
    <w:rsid w:val="001F0041"/>
    <w:rsid w:val="001F69CF"/>
    <w:rsid w:val="00216FD1"/>
    <w:rsid w:val="002238C9"/>
    <w:rsid w:val="00231669"/>
    <w:rsid w:val="00236374"/>
    <w:rsid w:val="00236DBA"/>
    <w:rsid w:val="002377FF"/>
    <w:rsid w:val="00244770"/>
    <w:rsid w:val="00260477"/>
    <w:rsid w:val="00270670"/>
    <w:rsid w:val="00272823"/>
    <w:rsid w:val="002802C3"/>
    <w:rsid w:val="00287707"/>
    <w:rsid w:val="00293F18"/>
    <w:rsid w:val="00297244"/>
    <w:rsid w:val="002A16E0"/>
    <w:rsid w:val="002A6819"/>
    <w:rsid w:val="002B393F"/>
    <w:rsid w:val="002B4BE6"/>
    <w:rsid w:val="002B5169"/>
    <w:rsid w:val="002B6B02"/>
    <w:rsid w:val="002B730B"/>
    <w:rsid w:val="002C25EC"/>
    <w:rsid w:val="002C41F5"/>
    <w:rsid w:val="002D1AA1"/>
    <w:rsid w:val="002D7965"/>
    <w:rsid w:val="002E399D"/>
    <w:rsid w:val="002E65C4"/>
    <w:rsid w:val="002E6C94"/>
    <w:rsid w:val="002F11C8"/>
    <w:rsid w:val="00302461"/>
    <w:rsid w:val="00311F33"/>
    <w:rsid w:val="00312519"/>
    <w:rsid w:val="0031265D"/>
    <w:rsid w:val="00315AB2"/>
    <w:rsid w:val="00317C2A"/>
    <w:rsid w:val="00321281"/>
    <w:rsid w:val="0032754F"/>
    <w:rsid w:val="00327A65"/>
    <w:rsid w:val="00331609"/>
    <w:rsid w:val="00333153"/>
    <w:rsid w:val="00333D40"/>
    <w:rsid w:val="00343AB5"/>
    <w:rsid w:val="00346C9D"/>
    <w:rsid w:val="00362033"/>
    <w:rsid w:val="003814B8"/>
    <w:rsid w:val="0038456D"/>
    <w:rsid w:val="003874F0"/>
    <w:rsid w:val="003A02C8"/>
    <w:rsid w:val="003A2032"/>
    <w:rsid w:val="003B0EE4"/>
    <w:rsid w:val="003D3600"/>
    <w:rsid w:val="003D5C0D"/>
    <w:rsid w:val="003E308C"/>
    <w:rsid w:val="003F358E"/>
    <w:rsid w:val="003F4A9A"/>
    <w:rsid w:val="003F7386"/>
    <w:rsid w:val="00401A8B"/>
    <w:rsid w:val="004062AE"/>
    <w:rsid w:val="004207A8"/>
    <w:rsid w:val="0042674A"/>
    <w:rsid w:val="00426A8D"/>
    <w:rsid w:val="00426B99"/>
    <w:rsid w:val="00432C6D"/>
    <w:rsid w:val="00433C09"/>
    <w:rsid w:val="0043422E"/>
    <w:rsid w:val="00442034"/>
    <w:rsid w:val="00445733"/>
    <w:rsid w:val="004537C4"/>
    <w:rsid w:val="0045734F"/>
    <w:rsid w:val="0046769E"/>
    <w:rsid w:val="004752C3"/>
    <w:rsid w:val="00477CA6"/>
    <w:rsid w:val="0048147A"/>
    <w:rsid w:val="00494732"/>
    <w:rsid w:val="00497D32"/>
    <w:rsid w:val="00497DC3"/>
    <w:rsid w:val="004B49E0"/>
    <w:rsid w:val="004B5888"/>
    <w:rsid w:val="004C79D1"/>
    <w:rsid w:val="004F3554"/>
    <w:rsid w:val="004F7075"/>
    <w:rsid w:val="005028CD"/>
    <w:rsid w:val="00503E3E"/>
    <w:rsid w:val="00504E49"/>
    <w:rsid w:val="00516150"/>
    <w:rsid w:val="005279CC"/>
    <w:rsid w:val="005403D0"/>
    <w:rsid w:val="0054114B"/>
    <w:rsid w:val="005428C7"/>
    <w:rsid w:val="00557251"/>
    <w:rsid w:val="00566DBB"/>
    <w:rsid w:val="0057496C"/>
    <w:rsid w:val="00584053"/>
    <w:rsid w:val="00584E4D"/>
    <w:rsid w:val="005A3FBB"/>
    <w:rsid w:val="005A604E"/>
    <w:rsid w:val="005B539E"/>
    <w:rsid w:val="005B75CB"/>
    <w:rsid w:val="005C1873"/>
    <w:rsid w:val="005C3563"/>
    <w:rsid w:val="005D6D1F"/>
    <w:rsid w:val="005F2DB1"/>
    <w:rsid w:val="005F65F8"/>
    <w:rsid w:val="005F7775"/>
    <w:rsid w:val="00601184"/>
    <w:rsid w:val="00613552"/>
    <w:rsid w:val="00624686"/>
    <w:rsid w:val="0063052C"/>
    <w:rsid w:val="006335CC"/>
    <w:rsid w:val="00635755"/>
    <w:rsid w:val="00643B7D"/>
    <w:rsid w:val="00645269"/>
    <w:rsid w:val="00652835"/>
    <w:rsid w:val="006603A5"/>
    <w:rsid w:val="00666E6F"/>
    <w:rsid w:val="00667532"/>
    <w:rsid w:val="00670118"/>
    <w:rsid w:val="0067279F"/>
    <w:rsid w:val="00681481"/>
    <w:rsid w:val="00682ECA"/>
    <w:rsid w:val="006918B5"/>
    <w:rsid w:val="006A4D8A"/>
    <w:rsid w:val="006B7A87"/>
    <w:rsid w:val="006D5058"/>
    <w:rsid w:val="006E1991"/>
    <w:rsid w:val="006E1CC4"/>
    <w:rsid w:val="006E3518"/>
    <w:rsid w:val="006F590E"/>
    <w:rsid w:val="00711755"/>
    <w:rsid w:val="00715DC4"/>
    <w:rsid w:val="00720AA4"/>
    <w:rsid w:val="00747154"/>
    <w:rsid w:val="0075106C"/>
    <w:rsid w:val="00751FD6"/>
    <w:rsid w:val="00752624"/>
    <w:rsid w:val="007569D7"/>
    <w:rsid w:val="007640CA"/>
    <w:rsid w:val="0076545D"/>
    <w:rsid w:val="007673EB"/>
    <w:rsid w:val="00796A29"/>
    <w:rsid w:val="007A47E0"/>
    <w:rsid w:val="007B6AD0"/>
    <w:rsid w:val="007E0B3E"/>
    <w:rsid w:val="007E0DBE"/>
    <w:rsid w:val="007E14FC"/>
    <w:rsid w:val="007E292E"/>
    <w:rsid w:val="007E384F"/>
    <w:rsid w:val="007E4101"/>
    <w:rsid w:val="007F6F3C"/>
    <w:rsid w:val="00820455"/>
    <w:rsid w:val="00821738"/>
    <w:rsid w:val="00831F5D"/>
    <w:rsid w:val="00845236"/>
    <w:rsid w:val="00876DD5"/>
    <w:rsid w:val="0089212A"/>
    <w:rsid w:val="00897135"/>
    <w:rsid w:val="008A0B3E"/>
    <w:rsid w:val="008B06A8"/>
    <w:rsid w:val="008B0997"/>
    <w:rsid w:val="008B1C54"/>
    <w:rsid w:val="008B778A"/>
    <w:rsid w:val="008C41A9"/>
    <w:rsid w:val="008E259D"/>
    <w:rsid w:val="008E5428"/>
    <w:rsid w:val="008F34D6"/>
    <w:rsid w:val="008F47BB"/>
    <w:rsid w:val="008F7DC2"/>
    <w:rsid w:val="00904C2E"/>
    <w:rsid w:val="00905551"/>
    <w:rsid w:val="009102CD"/>
    <w:rsid w:val="00911A00"/>
    <w:rsid w:val="00913667"/>
    <w:rsid w:val="00914A8C"/>
    <w:rsid w:val="00930CB3"/>
    <w:rsid w:val="00930FAE"/>
    <w:rsid w:val="0095224E"/>
    <w:rsid w:val="0095249E"/>
    <w:rsid w:val="009602FD"/>
    <w:rsid w:val="00965024"/>
    <w:rsid w:val="009720AD"/>
    <w:rsid w:val="00976041"/>
    <w:rsid w:val="00983BF0"/>
    <w:rsid w:val="00993E2E"/>
    <w:rsid w:val="009A0031"/>
    <w:rsid w:val="009A0FD0"/>
    <w:rsid w:val="009A3CD7"/>
    <w:rsid w:val="009A4DFF"/>
    <w:rsid w:val="009A7C83"/>
    <w:rsid w:val="009B1987"/>
    <w:rsid w:val="009B4C08"/>
    <w:rsid w:val="009C00AC"/>
    <w:rsid w:val="009C2A92"/>
    <w:rsid w:val="009D227F"/>
    <w:rsid w:val="009D545E"/>
    <w:rsid w:val="009D65CD"/>
    <w:rsid w:val="009E3F98"/>
    <w:rsid w:val="009F2E3E"/>
    <w:rsid w:val="00A01DFD"/>
    <w:rsid w:val="00A24A7B"/>
    <w:rsid w:val="00A27731"/>
    <w:rsid w:val="00A33A42"/>
    <w:rsid w:val="00A33E09"/>
    <w:rsid w:val="00A42CC5"/>
    <w:rsid w:val="00A571D4"/>
    <w:rsid w:val="00A72714"/>
    <w:rsid w:val="00A743A8"/>
    <w:rsid w:val="00A77A49"/>
    <w:rsid w:val="00A82A65"/>
    <w:rsid w:val="00A83BDF"/>
    <w:rsid w:val="00A86D18"/>
    <w:rsid w:val="00A9331F"/>
    <w:rsid w:val="00AA314E"/>
    <w:rsid w:val="00AA6A43"/>
    <w:rsid w:val="00AC2F04"/>
    <w:rsid w:val="00AC6278"/>
    <w:rsid w:val="00AF31C8"/>
    <w:rsid w:val="00B02773"/>
    <w:rsid w:val="00B02810"/>
    <w:rsid w:val="00B03803"/>
    <w:rsid w:val="00B06D30"/>
    <w:rsid w:val="00B07BC9"/>
    <w:rsid w:val="00B23BFB"/>
    <w:rsid w:val="00B259B1"/>
    <w:rsid w:val="00B324D4"/>
    <w:rsid w:val="00B33B3C"/>
    <w:rsid w:val="00B47D16"/>
    <w:rsid w:val="00B47EE4"/>
    <w:rsid w:val="00B52A27"/>
    <w:rsid w:val="00B607FF"/>
    <w:rsid w:val="00B6277C"/>
    <w:rsid w:val="00B64372"/>
    <w:rsid w:val="00B82E6D"/>
    <w:rsid w:val="00B83428"/>
    <w:rsid w:val="00B9537A"/>
    <w:rsid w:val="00B97ED9"/>
    <w:rsid w:val="00BA4DA8"/>
    <w:rsid w:val="00BA7C33"/>
    <w:rsid w:val="00BB4852"/>
    <w:rsid w:val="00BC3B94"/>
    <w:rsid w:val="00BC685B"/>
    <w:rsid w:val="00BD38D4"/>
    <w:rsid w:val="00BE136D"/>
    <w:rsid w:val="00BF3DFE"/>
    <w:rsid w:val="00BF71FD"/>
    <w:rsid w:val="00BF79D2"/>
    <w:rsid w:val="00C1473A"/>
    <w:rsid w:val="00C2324D"/>
    <w:rsid w:val="00C2481B"/>
    <w:rsid w:val="00C3456A"/>
    <w:rsid w:val="00C46F41"/>
    <w:rsid w:val="00C66EA1"/>
    <w:rsid w:val="00C67349"/>
    <w:rsid w:val="00C700D8"/>
    <w:rsid w:val="00C77FDA"/>
    <w:rsid w:val="00C85F8B"/>
    <w:rsid w:val="00C90462"/>
    <w:rsid w:val="00C90507"/>
    <w:rsid w:val="00C9696C"/>
    <w:rsid w:val="00CA1425"/>
    <w:rsid w:val="00CA6766"/>
    <w:rsid w:val="00CB7BAC"/>
    <w:rsid w:val="00CC2030"/>
    <w:rsid w:val="00CC4328"/>
    <w:rsid w:val="00CD2498"/>
    <w:rsid w:val="00CD4C08"/>
    <w:rsid w:val="00CE5AA5"/>
    <w:rsid w:val="00CF1FE0"/>
    <w:rsid w:val="00CF2354"/>
    <w:rsid w:val="00D01E48"/>
    <w:rsid w:val="00D07FF4"/>
    <w:rsid w:val="00D15505"/>
    <w:rsid w:val="00D3480A"/>
    <w:rsid w:val="00D401D7"/>
    <w:rsid w:val="00D42829"/>
    <w:rsid w:val="00D53A01"/>
    <w:rsid w:val="00D60D06"/>
    <w:rsid w:val="00D65E52"/>
    <w:rsid w:val="00D96477"/>
    <w:rsid w:val="00DA2064"/>
    <w:rsid w:val="00DC084F"/>
    <w:rsid w:val="00DE4D89"/>
    <w:rsid w:val="00DF1C31"/>
    <w:rsid w:val="00DF3615"/>
    <w:rsid w:val="00DF55EF"/>
    <w:rsid w:val="00DF5829"/>
    <w:rsid w:val="00E005F0"/>
    <w:rsid w:val="00E03057"/>
    <w:rsid w:val="00E265A6"/>
    <w:rsid w:val="00E340C2"/>
    <w:rsid w:val="00E407A0"/>
    <w:rsid w:val="00E46B70"/>
    <w:rsid w:val="00E608DF"/>
    <w:rsid w:val="00E73EE7"/>
    <w:rsid w:val="00E805A5"/>
    <w:rsid w:val="00E85C91"/>
    <w:rsid w:val="00E876CE"/>
    <w:rsid w:val="00E94931"/>
    <w:rsid w:val="00EA0764"/>
    <w:rsid w:val="00EA4123"/>
    <w:rsid w:val="00EC4BE1"/>
    <w:rsid w:val="00EF0375"/>
    <w:rsid w:val="00EF2954"/>
    <w:rsid w:val="00EF7BD9"/>
    <w:rsid w:val="00F04880"/>
    <w:rsid w:val="00F04999"/>
    <w:rsid w:val="00F11EBF"/>
    <w:rsid w:val="00F1201E"/>
    <w:rsid w:val="00F26FC9"/>
    <w:rsid w:val="00F34E2A"/>
    <w:rsid w:val="00F36E8E"/>
    <w:rsid w:val="00F429E0"/>
    <w:rsid w:val="00F42CE2"/>
    <w:rsid w:val="00F5245C"/>
    <w:rsid w:val="00F52A67"/>
    <w:rsid w:val="00F70083"/>
    <w:rsid w:val="00F76F31"/>
    <w:rsid w:val="00F848F8"/>
    <w:rsid w:val="00F879CA"/>
    <w:rsid w:val="00F932AF"/>
    <w:rsid w:val="00F93E75"/>
    <w:rsid w:val="00FB34AF"/>
    <w:rsid w:val="00FB588E"/>
    <w:rsid w:val="00FC2089"/>
    <w:rsid w:val="00FC520F"/>
    <w:rsid w:val="00FD1616"/>
    <w:rsid w:val="00FD23A7"/>
    <w:rsid w:val="00FD6750"/>
    <w:rsid w:val="00FE11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43603"/>
  <w15:chartTrackingRefBased/>
  <w15:docId w15:val="{2524FF6E-F594-47C4-8604-C3BCDF1D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7F1D"/>
    <w:pPr>
      <w:spacing w:after="160" w:line="259" w:lineRule="auto"/>
    </w:pPr>
    <w:rPr>
      <w:rFonts w:ascii="Times New Roman" w:eastAsia="Times New Roman" w:hAnsi="Times New Roman" w:cs="Times New Roman"/>
      <w:sz w:val="24"/>
      <w:szCs w:val="24"/>
    </w:rPr>
  </w:style>
  <w:style w:type="paragraph" w:styleId="Balk1">
    <w:name w:val="heading 1"/>
    <w:next w:val="Normal"/>
    <w:link w:val="Balk1Char"/>
    <w:autoRedefine/>
    <w:uiPriority w:val="9"/>
    <w:unhideWhenUsed/>
    <w:rsid w:val="00312519"/>
    <w:pPr>
      <w:keepNext/>
      <w:keepLines/>
      <w:tabs>
        <w:tab w:val="left" w:pos="284"/>
      </w:tabs>
      <w:spacing w:before="60" w:after="60" w:line="276" w:lineRule="auto"/>
      <w:ind w:left="284"/>
      <w:jc w:val="both"/>
      <w:outlineLvl w:val="0"/>
    </w:pPr>
    <w:rPr>
      <w:rFonts w:asciiTheme="majorBidi" w:eastAsia="Arial" w:hAnsiTheme="majorBidi" w:cstheme="majorBidi"/>
      <w:b/>
      <w:color w:val="00000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il1">
    <w:name w:val="Stil1"/>
    <w:uiPriority w:val="1"/>
    <w:rsid w:val="008C41A9"/>
    <w:rPr>
      <w:rFonts w:ascii="Palatino Linotype" w:hAnsi="Palatino Linotype"/>
      <w:b/>
      <w:sz w:val="20"/>
    </w:rPr>
  </w:style>
  <w:style w:type="paragraph" w:customStyle="1" w:styleId="AnaMetin">
    <w:name w:val="Ana Metin"/>
    <w:basedOn w:val="Normal"/>
    <w:qFormat/>
    <w:rsid w:val="004537C4"/>
    <w:pPr>
      <w:spacing w:after="120" w:line="276" w:lineRule="auto"/>
      <w:ind w:firstLine="709"/>
      <w:jc w:val="both"/>
    </w:pPr>
    <w:rPr>
      <w:rFonts w:ascii="Palatino Linotype" w:eastAsia="Calibri" w:hAnsi="Palatino Linotype" w:cs="Arial"/>
      <w:color w:val="000000"/>
      <w:sz w:val="22"/>
      <w:szCs w:val="22"/>
      <w:lang w:eastAsia="en-US"/>
    </w:rPr>
  </w:style>
  <w:style w:type="paragraph" w:customStyle="1" w:styleId="AltBalk">
    <w:name w:val="Alt Başlık"/>
    <w:basedOn w:val="Normal"/>
    <w:autoRedefine/>
    <w:qFormat/>
    <w:rsid w:val="00FC2089"/>
    <w:pPr>
      <w:spacing w:before="120" w:line="276" w:lineRule="auto"/>
      <w:ind w:firstLine="709"/>
    </w:pPr>
    <w:rPr>
      <w:rFonts w:ascii="Palatino Linotype" w:eastAsia="Calibri" w:hAnsi="Palatino Linotype" w:cs="Arial"/>
      <w:b/>
      <w:bCs/>
      <w:color w:val="000000"/>
      <w:lang w:eastAsia="en-US"/>
    </w:rPr>
  </w:style>
  <w:style w:type="paragraph" w:styleId="DipnotMetni">
    <w:name w:val="footnote text"/>
    <w:basedOn w:val="Normal"/>
    <w:link w:val="DipnotMetniChar"/>
    <w:uiPriority w:val="99"/>
    <w:unhideWhenUsed/>
    <w:rsid w:val="00504E49"/>
    <w:rPr>
      <w:sz w:val="20"/>
      <w:szCs w:val="20"/>
    </w:rPr>
  </w:style>
  <w:style w:type="character" w:customStyle="1" w:styleId="DipnotMetniChar">
    <w:name w:val="Dipnot Metni Char"/>
    <w:link w:val="DipnotMetni"/>
    <w:uiPriority w:val="99"/>
    <w:rsid w:val="00504E49"/>
    <w:rPr>
      <w:sz w:val="20"/>
      <w:szCs w:val="20"/>
    </w:rPr>
  </w:style>
  <w:style w:type="character" w:styleId="DipnotBavurusu">
    <w:name w:val="footnote reference"/>
    <w:uiPriority w:val="99"/>
    <w:semiHidden/>
    <w:unhideWhenUsed/>
    <w:rsid w:val="00504E49"/>
    <w:rPr>
      <w:vertAlign w:val="superscript"/>
    </w:rPr>
  </w:style>
  <w:style w:type="paragraph" w:customStyle="1" w:styleId="Dipnot">
    <w:name w:val="Dipnot"/>
    <w:basedOn w:val="DipnotMetni"/>
    <w:qFormat/>
    <w:rsid w:val="009D65CD"/>
    <w:pPr>
      <w:keepNext/>
      <w:spacing w:after="0" w:line="240" w:lineRule="auto"/>
      <w:ind w:left="142" w:hanging="142"/>
    </w:pPr>
    <w:rPr>
      <w:rFonts w:ascii="Palatino Linotype" w:hAnsi="Palatino Linotype"/>
      <w:sz w:val="18"/>
      <w:szCs w:val="18"/>
    </w:rPr>
  </w:style>
  <w:style w:type="paragraph" w:customStyle="1" w:styleId="TabloveekilKaynak">
    <w:name w:val="Tablo ve Şekil Kaynak"/>
    <w:basedOn w:val="Normal"/>
    <w:autoRedefine/>
    <w:qFormat/>
    <w:rsid w:val="00F93E75"/>
    <w:pPr>
      <w:spacing w:after="0"/>
    </w:pPr>
    <w:rPr>
      <w:rFonts w:ascii="Palatino Linotype" w:hAnsi="Palatino Linotype"/>
      <w:sz w:val="20"/>
      <w:szCs w:val="20"/>
    </w:rPr>
  </w:style>
  <w:style w:type="table" w:styleId="TabloKlavuzu">
    <w:name w:val="Table Grid"/>
    <w:basedOn w:val="NormalTablo"/>
    <w:uiPriority w:val="39"/>
    <w:rsid w:val="002E3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titTabloerii">
    <w:name w:val="Hitit Tablo İçeriği"/>
    <w:rsid w:val="00601184"/>
    <w:pPr>
      <w:jc w:val="both"/>
    </w:pPr>
    <w:rPr>
      <w:rFonts w:ascii="Palatino Linotype" w:hAnsi="Palatino Linotype"/>
      <w:b/>
      <w:szCs w:val="22"/>
      <w:lang w:eastAsia="en-US"/>
    </w:rPr>
  </w:style>
  <w:style w:type="paragraph" w:customStyle="1" w:styleId="TabloveekilKayna">
    <w:name w:val="Tablo ve Şekil Kaynağı"/>
    <w:autoRedefine/>
    <w:qFormat/>
    <w:rsid w:val="00DA2064"/>
    <w:pPr>
      <w:jc w:val="center"/>
    </w:pPr>
    <w:rPr>
      <w:rFonts w:ascii="Palatino Linotype" w:hAnsi="Palatino Linotype"/>
      <w:bCs/>
      <w:i/>
      <w:iCs/>
      <w:szCs w:val="28"/>
      <w:lang w:eastAsia="en-US"/>
    </w:rPr>
  </w:style>
  <w:style w:type="paragraph" w:customStyle="1" w:styleId="Kaynaka">
    <w:name w:val="Kaynakça"/>
    <w:next w:val="AralkYok"/>
    <w:qFormat/>
    <w:rsid w:val="002E399D"/>
    <w:pPr>
      <w:spacing w:after="120"/>
      <w:ind w:left="709" w:hanging="709"/>
      <w:jc w:val="both"/>
    </w:pPr>
    <w:rPr>
      <w:rFonts w:ascii="Palatino Linotype" w:eastAsia="Times New Roman" w:hAnsi="Palatino Linotype" w:cs="Times New Roman"/>
      <w:szCs w:val="24"/>
    </w:rPr>
  </w:style>
  <w:style w:type="paragraph" w:customStyle="1" w:styleId="Abstractz">
    <w:name w:val="Abstract/Öz"/>
    <w:basedOn w:val="Normal"/>
    <w:qFormat/>
    <w:rsid w:val="00FC520F"/>
    <w:pPr>
      <w:spacing w:before="120" w:line="276" w:lineRule="auto"/>
      <w:ind w:right="565" w:firstLine="709"/>
      <w:jc w:val="both"/>
    </w:pPr>
    <w:rPr>
      <w:rFonts w:ascii="Palatino Linotype" w:eastAsia="Calibri" w:hAnsi="Palatino Linotype" w:cs="Arial"/>
      <w:color w:val="000000"/>
      <w:sz w:val="20"/>
      <w:szCs w:val="20"/>
      <w:lang w:eastAsia="en-US"/>
    </w:rPr>
  </w:style>
  <w:style w:type="paragraph" w:styleId="AralkYok">
    <w:name w:val="No Spacing"/>
    <w:link w:val="AralkYokChar"/>
    <w:uiPriority w:val="1"/>
    <w:rsid w:val="002E399D"/>
    <w:rPr>
      <w:sz w:val="22"/>
      <w:szCs w:val="22"/>
      <w:lang w:eastAsia="en-US"/>
    </w:rPr>
  </w:style>
  <w:style w:type="paragraph" w:customStyle="1" w:styleId="AlntM">
    <w:name w:val="Alıntı M"/>
    <w:basedOn w:val="Normal"/>
    <w:qFormat/>
    <w:rsid w:val="00601184"/>
    <w:pPr>
      <w:spacing w:after="120"/>
      <w:ind w:left="1134" w:right="1134"/>
      <w:jc w:val="both"/>
    </w:pPr>
    <w:rPr>
      <w:rFonts w:ascii="Palatino Linotype" w:hAnsi="Palatino Linotype" w:cs="Arial"/>
      <w:sz w:val="20"/>
      <w:szCs w:val="25"/>
    </w:rPr>
  </w:style>
  <w:style w:type="paragraph" w:styleId="stBilgi">
    <w:name w:val="header"/>
    <w:basedOn w:val="Normal"/>
    <w:link w:val="stBilgiChar"/>
    <w:uiPriority w:val="99"/>
    <w:unhideWhenUsed/>
    <w:rsid w:val="00F5245C"/>
    <w:pPr>
      <w:tabs>
        <w:tab w:val="center" w:pos="4536"/>
        <w:tab w:val="right" w:pos="9072"/>
      </w:tabs>
    </w:pPr>
  </w:style>
  <w:style w:type="character" w:customStyle="1" w:styleId="stBilgiChar">
    <w:name w:val="Üst Bilgi Char"/>
    <w:basedOn w:val="VarsaylanParagrafYazTipi"/>
    <w:link w:val="stBilgi"/>
    <w:uiPriority w:val="99"/>
    <w:rsid w:val="00F5245C"/>
  </w:style>
  <w:style w:type="paragraph" w:styleId="AltBilgi">
    <w:name w:val="footer"/>
    <w:basedOn w:val="Normal"/>
    <w:link w:val="AltBilgiChar"/>
    <w:uiPriority w:val="99"/>
    <w:unhideWhenUsed/>
    <w:rsid w:val="00F5245C"/>
    <w:pPr>
      <w:tabs>
        <w:tab w:val="center" w:pos="4536"/>
        <w:tab w:val="right" w:pos="9072"/>
      </w:tabs>
    </w:pPr>
  </w:style>
  <w:style w:type="character" w:customStyle="1" w:styleId="AltBilgiChar">
    <w:name w:val="Alt Bilgi Char"/>
    <w:basedOn w:val="VarsaylanParagrafYazTipi"/>
    <w:link w:val="AltBilgi"/>
    <w:uiPriority w:val="99"/>
    <w:rsid w:val="00F5245C"/>
  </w:style>
  <w:style w:type="paragraph" w:styleId="BalonMetni">
    <w:name w:val="Balloon Text"/>
    <w:basedOn w:val="Normal"/>
    <w:link w:val="BalonMetniChar"/>
    <w:uiPriority w:val="99"/>
    <w:semiHidden/>
    <w:unhideWhenUsed/>
    <w:rsid w:val="00F5245C"/>
    <w:rPr>
      <w:rFonts w:ascii="Tahoma" w:hAnsi="Tahoma" w:cs="Tahoma"/>
      <w:sz w:val="16"/>
      <w:szCs w:val="16"/>
    </w:rPr>
  </w:style>
  <w:style w:type="character" w:customStyle="1" w:styleId="BalonMetniChar">
    <w:name w:val="Balon Metni Char"/>
    <w:link w:val="BalonMetni"/>
    <w:uiPriority w:val="99"/>
    <w:semiHidden/>
    <w:rsid w:val="00F5245C"/>
    <w:rPr>
      <w:rFonts w:ascii="Tahoma" w:hAnsi="Tahoma" w:cs="Tahoma"/>
      <w:sz w:val="16"/>
      <w:szCs w:val="16"/>
    </w:rPr>
  </w:style>
  <w:style w:type="character" w:styleId="Kpr">
    <w:name w:val="Hyperlink"/>
    <w:uiPriority w:val="99"/>
    <w:unhideWhenUsed/>
    <w:rsid w:val="00F5245C"/>
    <w:rPr>
      <w:color w:val="0563C1"/>
      <w:u w:val="single"/>
    </w:rPr>
  </w:style>
  <w:style w:type="paragraph" w:styleId="ListeParagraf">
    <w:name w:val="List Paragraph"/>
    <w:basedOn w:val="Normal"/>
    <w:autoRedefine/>
    <w:uiPriority w:val="34"/>
    <w:qFormat/>
    <w:rsid w:val="00070A4E"/>
    <w:pPr>
      <w:numPr>
        <w:numId w:val="19"/>
      </w:numPr>
      <w:tabs>
        <w:tab w:val="left" w:pos="1276"/>
      </w:tabs>
      <w:spacing w:after="200" w:line="276" w:lineRule="auto"/>
      <w:ind w:left="0" w:firstLine="709"/>
      <w:contextualSpacing/>
    </w:pPr>
    <w:rPr>
      <w:rFonts w:ascii="Palatino Linotype" w:eastAsia="Calibri" w:hAnsi="Palatino Linotype"/>
      <w:b/>
      <w:bCs/>
      <w:sz w:val="22"/>
      <w:szCs w:val="22"/>
      <w:lang w:eastAsia="en-US"/>
    </w:rPr>
  </w:style>
  <w:style w:type="paragraph" w:customStyle="1" w:styleId="MakalestAnaBal">
    <w:name w:val="Makale Üst/Ana Başlığı"/>
    <w:autoRedefine/>
    <w:qFormat/>
    <w:rsid w:val="00236DBA"/>
    <w:pPr>
      <w:spacing w:before="120" w:after="240"/>
      <w:jc w:val="center"/>
    </w:pPr>
    <w:rPr>
      <w:rFonts w:ascii="Palatino Linotype" w:hAnsi="Palatino Linotype"/>
      <w:b/>
      <w:sz w:val="24"/>
      <w:szCs w:val="24"/>
      <w:lang w:eastAsia="en-US" w:bidi="ar-AE"/>
    </w:rPr>
  </w:style>
  <w:style w:type="paragraph" w:styleId="NormalWeb">
    <w:name w:val="Normal (Web)"/>
    <w:basedOn w:val="Normal"/>
    <w:uiPriority w:val="99"/>
    <w:unhideWhenUsed/>
    <w:rsid w:val="00976041"/>
    <w:pPr>
      <w:spacing w:before="100" w:beforeAutospacing="1" w:after="100" w:afterAutospacing="1"/>
    </w:pPr>
  </w:style>
  <w:style w:type="paragraph" w:customStyle="1" w:styleId="Stil2">
    <w:name w:val="Stil2"/>
    <w:basedOn w:val="AnaMetin"/>
    <w:rsid w:val="00584053"/>
    <w:pPr>
      <w:numPr>
        <w:numId w:val="3"/>
      </w:numPr>
      <w:spacing w:after="0" w:line="240" w:lineRule="auto"/>
    </w:pPr>
    <w:rPr>
      <w:b/>
    </w:rPr>
  </w:style>
  <w:style w:type="paragraph" w:styleId="T3">
    <w:name w:val="toc 3"/>
    <w:basedOn w:val="Normal"/>
    <w:next w:val="Normal"/>
    <w:autoRedefine/>
    <w:uiPriority w:val="39"/>
    <w:unhideWhenUsed/>
    <w:rsid w:val="00584053"/>
    <w:pPr>
      <w:spacing w:after="100"/>
      <w:ind w:left="480"/>
    </w:pPr>
  </w:style>
  <w:style w:type="paragraph" w:styleId="T2">
    <w:name w:val="toc 2"/>
    <w:basedOn w:val="Normal"/>
    <w:next w:val="Normal"/>
    <w:autoRedefine/>
    <w:uiPriority w:val="39"/>
    <w:unhideWhenUsed/>
    <w:rsid w:val="00584053"/>
    <w:pPr>
      <w:spacing w:after="100"/>
      <w:ind w:left="240"/>
    </w:pPr>
  </w:style>
  <w:style w:type="paragraph" w:styleId="T4">
    <w:name w:val="toc 4"/>
    <w:basedOn w:val="Normal"/>
    <w:next w:val="Normal"/>
    <w:autoRedefine/>
    <w:uiPriority w:val="39"/>
    <w:unhideWhenUsed/>
    <w:rsid w:val="00584053"/>
    <w:pPr>
      <w:spacing w:after="100"/>
      <w:ind w:left="720"/>
    </w:pPr>
  </w:style>
  <w:style w:type="paragraph" w:styleId="AklamaMetni">
    <w:name w:val="annotation text"/>
    <w:basedOn w:val="Normal"/>
    <w:link w:val="AklamaMetniChar"/>
    <w:uiPriority w:val="99"/>
    <w:semiHidden/>
    <w:unhideWhenUsed/>
    <w:rsid w:val="00584053"/>
    <w:rPr>
      <w:sz w:val="20"/>
      <w:szCs w:val="20"/>
    </w:rPr>
  </w:style>
  <w:style w:type="character" w:customStyle="1" w:styleId="AklamaMetniChar">
    <w:name w:val="Açıklama Metni Char"/>
    <w:link w:val="AklamaMetni"/>
    <w:uiPriority w:val="99"/>
    <w:semiHidden/>
    <w:rsid w:val="0058405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unhideWhenUsed/>
    <w:rsid w:val="00584053"/>
    <w:rPr>
      <w:b/>
      <w:bCs/>
    </w:rPr>
  </w:style>
  <w:style w:type="character" w:customStyle="1" w:styleId="AklamaKonusuChar">
    <w:name w:val="Açıklama Konusu Char"/>
    <w:link w:val="AklamaKonusu"/>
    <w:uiPriority w:val="99"/>
    <w:rsid w:val="00584053"/>
    <w:rPr>
      <w:rFonts w:ascii="Times New Roman" w:eastAsia="Times New Roman" w:hAnsi="Times New Roman" w:cs="Times New Roman"/>
      <w:b/>
      <w:bCs/>
      <w:sz w:val="20"/>
      <w:szCs w:val="20"/>
      <w:lang w:eastAsia="tr-TR"/>
    </w:rPr>
  </w:style>
  <w:style w:type="paragraph" w:styleId="Dizin2">
    <w:name w:val="index 2"/>
    <w:basedOn w:val="Normal"/>
    <w:next w:val="Normal"/>
    <w:autoRedefine/>
    <w:uiPriority w:val="99"/>
    <w:unhideWhenUsed/>
    <w:rsid w:val="00584053"/>
    <w:pPr>
      <w:ind w:left="480" w:hanging="240"/>
    </w:pPr>
  </w:style>
  <w:style w:type="paragraph" w:styleId="DzMetin">
    <w:name w:val="Plain Text"/>
    <w:basedOn w:val="Normal"/>
    <w:link w:val="DzMetinChar"/>
    <w:uiPriority w:val="99"/>
    <w:unhideWhenUsed/>
    <w:rsid w:val="00584053"/>
    <w:rPr>
      <w:rFonts w:ascii="Consolas" w:hAnsi="Consolas" w:cs="Consolas"/>
      <w:sz w:val="21"/>
      <w:szCs w:val="21"/>
    </w:rPr>
  </w:style>
  <w:style w:type="character" w:customStyle="1" w:styleId="DzMetinChar">
    <w:name w:val="Düz Metin Char"/>
    <w:link w:val="DzMetin"/>
    <w:uiPriority w:val="99"/>
    <w:rsid w:val="00584053"/>
    <w:rPr>
      <w:rFonts w:ascii="Consolas" w:eastAsia="Times New Roman" w:hAnsi="Consolas" w:cs="Consolas"/>
      <w:sz w:val="21"/>
      <w:szCs w:val="21"/>
      <w:lang w:eastAsia="tr-TR"/>
    </w:rPr>
  </w:style>
  <w:style w:type="paragraph" w:styleId="Dizin1">
    <w:name w:val="index 1"/>
    <w:basedOn w:val="Normal"/>
    <w:next w:val="Normal"/>
    <w:autoRedefine/>
    <w:uiPriority w:val="99"/>
    <w:semiHidden/>
    <w:unhideWhenUsed/>
    <w:rsid w:val="00584053"/>
    <w:pPr>
      <w:ind w:left="240" w:hanging="240"/>
    </w:pPr>
  </w:style>
  <w:style w:type="paragraph" w:styleId="DizinBal">
    <w:name w:val="index heading"/>
    <w:basedOn w:val="Normal"/>
    <w:next w:val="Dizin1"/>
    <w:uiPriority w:val="99"/>
    <w:unhideWhenUsed/>
    <w:rsid w:val="00584053"/>
    <w:rPr>
      <w:rFonts w:ascii="Calibri Light" w:hAnsi="Calibri Light"/>
      <w:b/>
      <w:bCs/>
    </w:rPr>
  </w:style>
  <w:style w:type="paragraph" w:styleId="Liste2">
    <w:name w:val="List 2"/>
    <w:basedOn w:val="Normal"/>
    <w:uiPriority w:val="99"/>
    <w:unhideWhenUsed/>
    <w:rsid w:val="00584053"/>
    <w:pPr>
      <w:ind w:left="566" w:hanging="283"/>
      <w:contextualSpacing/>
    </w:pPr>
  </w:style>
  <w:style w:type="paragraph" w:styleId="Liste3">
    <w:name w:val="List 3"/>
    <w:basedOn w:val="Normal"/>
    <w:uiPriority w:val="99"/>
    <w:unhideWhenUsed/>
    <w:rsid w:val="00584053"/>
    <w:pPr>
      <w:ind w:left="849" w:hanging="283"/>
      <w:contextualSpacing/>
    </w:pPr>
  </w:style>
  <w:style w:type="paragraph" w:styleId="Liste4">
    <w:name w:val="List 4"/>
    <w:basedOn w:val="Normal"/>
    <w:uiPriority w:val="99"/>
    <w:unhideWhenUsed/>
    <w:rsid w:val="00584053"/>
    <w:pPr>
      <w:ind w:left="1132" w:hanging="283"/>
      <w:contextualSpacing/>
    </w:pPr>
  </w:style>
  <w:style w:type="paragraph" w:styleId="ListeDevam3">
    <w:name w:val="List Continue 3"/>
    <w:basedOn w:val="Normal"/>
    <w:uiPriority w:val="99"/>
    <w:unhideWhenUsed/>
    <w:rsid w:val="00584053"/>
    <w:pPr>
      <w:spacing w:after="120"/>
      <w:ind w:left="849"/>
      <w:contextualSpacing/>
    </w:pPr>
  </w:style>
  <w:style w:type="paragraph" w:styleId="ListeDevam4">
    <w:name w:val="List Continue 4"/>
    <w:basedOn w:val="Normal"/>
    <w:uiPriority w:val="99"/>
    <w:unhideWhenUsed/>
    <w:rsid w:val="00584053"/>
    <w:pPr>
      <w:spacing w:after="120"/>
      <w:ind w:left="1132"/>
      <w:contextualSpacing/>
    </w:pPr>
  </w:style>
  <w:style w:type="paragraph" w:styleId="ListeDevam5">
    <w:name w:val="List Continue 5"/>
    <w:basedOn w:val="Normal"/>
    <w:uiPriority w:val="99"/>
    <w:unhideWhenUsed/>
    <w:rsid w:val="00584053"/>
    <w:pPr>
      <w:spacing w:after="120"/>
      <w:ind w:left="1415"/>
      <w:contextualSpacing/>
    </w:pPr>
  </w:style>
  <w:style w:type="paragraph" w:styleId="ListeMaddemi2">
    <w:name w:val="List Bullet 2"/>
    <w:basedOn w:val="Normal"/>
    <w:uiPriority w:val="99"/>
    <w:unhideWhenUsed/>
    <w:rsid w:val="00584053"/>
    <w:pPr>
      <w:numPr>
        <w:numId w:val="1"/>
      </w:numPr>
      <w:contextualSpacing/>
    </w:pPr>
  </w:style>
  <w:style w:type="paragraph" w:styleId="ListeNumaras2">
    <w:name w:val="List Number 2"/>
    <w:basedOn w:val="Normal"/>
    <w:uiPriority w:val="99"/>
    <w:unhideWhenUsed/>
    <w:rsid w:val="00584053"/>
    <w:pPr>
      <w:contextualSpacing/>
    </w:pPr>
  </w:style>
  <w:style w:type="numbering" w:styleId="111111">
    <w:name w:val="Outline List 2"/>
    <w:basedOn w:val="ListeYok"/>
    <w:uiPriority w:val="99"/>
    <w:semiHidden/>
    <w:unhideWhenUsed/>
    <w:rsid w:val="00584053"/>
    <w:pPr>
      <w:numPr>
        <w:numId w:val="2"/>
      </w:numPr>
    </w:pPr>
  </w:style>
  <w:style w:type="character" w:styleId="zmlenmeyenBahsetme">
    <w:name w:val="Unresolved Mention"/>
    <w:uiPriority w:val="99"/>
    <w:semiHidden/>
    <w:unhideWhenUsed/>
    <w:rsid w:val="00711755"/>
    <w:rPr>
      <w:color w:val="605E5C"/>
      <w:shd w:val="clear" w:color="auto" w:fill="E1DFDD"/>
    </w:rPr>
  </w:style>
  <w:style w:type="character" w:styleId="zlenenKpr">
    <w:name w:val="FollowedHyperlink"/>
    <w:uiPriority w:val="99"/>
    <w:semiHidden/>
    <w:unhideWhenUsed/>
    <w:rsid w:val="00711755"/>
    <w:rPr>
      <w:color w:val="954F72"/>
      <w:u w:val="single"/>
    </w:rPr>
  </w:style>
  <w:style w:type="character" w:customStyle="1" w:styleId="apple-tab-span">
    <w:name w:val="apple-tab-span"/>
    <w:basedOn w:val="VarsaylanParagrafYazTipi"/>
    <w:rsid w:val="00BE136D"/>
  </w:style>
  <w:style w:type="character" w:styleId="YerTutucuMetni">
    <w:name w:val="Placeholder Text"/>
    <w:basedOn w:val="VarsaylanParagrafYazTipi"/>
    <w:uiPriority w:val="99"/>
    <w:semiHidden/>
    <w:rsid w:val="002A16E0"/>
    <w:rPr>
      <w:color w:val="808080"/>
    </w:rPr>
  </w:style>
  <w:style w:type="character" w:customStyle="1" w:styleId="AralkYokChar">
    <w:name w:val="Aralık Yok Char"/>
    <w:basedOn w:val="VarsaylanParagrafYazTipi"/>
    <w:link w:val="AralkYok"/>
    <w:uiPriority w:val="1"/>
    <w:rsid w:val="0032754F"/>
    <w:rPr>
      <w:sz w:val="22"/>
      <w:szCs w:val="22"/>
      <w:lang w:eastAsia="en-US"/>
    </w:rPr>
  </w:style>
  <w:style w:type="paragraph" w:styleId="Kaynaka0">
    <w:name w:val="Bibliography"/>
    <w:basedOn w:val="Normal"/>
    <w:next w:val="Normal"/>
    <w:uiPriority w:val="37"/>
    <w:semiHidden/>
    <w:unhideWhenUsed/>
    <w:rsid w:val="00E03057"/>
  </w:style>
  <w:style w:type="character" w:customStyle="1" w:styleId="Balk1Char">
    <w:name w:val="Başlık 1 Char"/>
    <w:basedOn w:val="VarsaylanParagrafYazTipi"/>
    <w:link w:val="Balk1"/>
    <w:uiPriority w:val="9"/>
    <w:rsid w:val="00312519"/>
    <w:rPr>
      <w:rFonts w:asciiTheme="majorBidi" w:eastAsia="Arial" w:hAnsiTheme="majorBidi" w:cstheme="majorBidi"/>
      <w:b/>
      <w:color w:val="000000"/>
      <w:sz w:val="22"/>
      <w:szCs w:val="22"/>
    </w:rPr>
  </w:style>
  <w:style w:type="paragraph" w:styleId="ResimYazs">
    <w:name w:val="caption"/>
    <w:basedOn w:val="Normal"/>
    <w:next w:val="Normal"/>
    <w:uiPriority w:val="35"/>
    <w:unhideWhenUsed/>
    <w:rsid w:val="00AA314E"/>
    <w:pPr>
      <w:spacing w:after="200" w:line="240" w:lineRule="auto"/>
    </w:pPr>
    <w:rPr>
      <w:i/>
      <w:iCs/>
      <w:color w:val="44546A" w:themeColor="text2"/>
      <w:sz w:val="18"/>
      <w:szCs w:val="18"/>
    </w:rPr>
  </w:style>
  <w:style w:type="numbering" w:customStyle="1" w:styleId="Stil3">
    <w:name w:val="Stil3"/>
    <w:uiPriority w:val="99"/>
    <w:rsid w:val="00A7271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30671">
      <w:bodyDiv w:val="1"/>
      <w:marLeft w:val="0"/>
      <w:marRight w:val="0"/>
      <w:marTop w:val="0"/>
      <w:marBottom w:val="0"/>
      <w:divBdr>
        <w:top w:val="none" w:sz="0" w:space="0" w:color="auto"/>
        <w:left w:val="none" w:sz="0" w:space="0" w:color="auto"/>
        <w:bottom w:val="none" w:sz="0" w:space="0" w:color="auto"/>
        <w:right w:val="none" w:sz="0" w:space="0" w:color="auto"/>
      </w:divBdr>
      <w:divsChild>
        <w:div w:id="725566662">
          <w:marLeft w:val="547"/>
          <w:marRight w:val="0"/>
          <w:marTop w:val="0"/>
          <w:marBottom w:val="0"/>
          <w:divBdr>
            <w:top w:val="none" w:sz="0" w:space="0" w:color="auto"/>
            <w:left w:val="none" w:sz="0" w:space="0" w:color="auto"/>
            <w:bottom w:val="none" w:sz="0" w:space="0" w:color="auto"/>
            <w:right w:val="none" w:sz="0" w:space="0" w:color="auto"/>
          </w:divBdr>
        </w:div>
      </w:divsChild>
    </w:div>
    <w:div w:id="296299487">
      <w:bodyDiv w:val="1"/>
      <w:marLeft w:val="0"/>
      <w:marRight w:val="0"/>
      <w:marTop w:val="0"/>
      <w:marBottom w:val="0"/>
      <w:divBdr>
        <w:top w:val="none" w:sz="0" w:space="0" w:color="auto"/>
        <w:left w:val="none" w:sz="0" w:space="0" w:color="auto"/>
        <w:bottom w:val="none" w:sz="0" w:space="0" w:color="auto"/>
        <w:right w:val="none" w:sz="0" w:space="0" w:color="auto"/>
      </w:divBdr>
      <w:divsChild>
        <w:div w:id="213540034">
          <w:marLeft w:val="0"/>
          <w:marRight w:val="0"/>
          <w:marTop w:val="0"/>
          <w:marBottom w:val="0"/>
          <w:divBdr>
            <w:top w:val="none" w:sz="0" w:space="0" w:color="auto"/>
            <w:left w:val="none" w:sz="0" w:space="0" w:color="auto"/>
            <w:bottom w:val="none" w:sz="0" w:space="0" w:color="auto"/>
            <w:right w:val="none" w:sz="0" w:space="0" w:color="auto"/>
          </w:divBdr>
          <w:divsChild>
            <w:div w:id="1048601424">
              <w:marLeft w:val="0"/>
              <w:marRight w:val="0"/>
              <w:marTop w:val="0"/>
              <w:marBottom w:val="0"/>
              <w:divBdr>
                <w:top w:val="none" w:sz="0" w:space="0" w:color="auto"/>
                <w:left w:val="none" w:sz="0" w:space="0" w:color="auto"/>
                <w:bottom w:val="none" w:sz="0" w:space="0" w:color="auto"/>
                <w:right w:val="none" w:sz="0" w:space="0" w:color="auto"/>
              </w:divBdr>
              <w:divsChild>
                <w:div w:id="1294360474">
                  <w:marLeft w:val="0"/>
                  <w:marRight w:val="0"/>
                  <w:marTop w:val="0"/>
                  <w:marBottom w:val="0"/>
                  <w:divBdr>
                    <w:top w:val="none" w:sz="0" w:space="0" w:color="auto"/>
                    <w:left w:val="none" w:sz="0" w:space="0" w:color="auto"/>
                    <w:bottom w:val="none" w:sz="0" w:space="0" w:color="auto"/>
                    <w:right w:val="none" w:sz="0" w:space="0" w:color="auto"/>
                  </w:divBdr>
                  <w:divsChild>
                    <w:div w:id="9130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06255">
      <w:bodyDiv w:val="1"/>
      <w:marLeft w:val="0"/>
      <w:marRight w:val="0"/>
      <w:marTop w:val="0"/>
      <w:marBottom w:val="0"/>
      <w:divBdr>
        <w:top w:val="none" w:sz="0" w:space="0" w:color="auto"/>
        <w:left w:val="none" w:sz="0" w:space="0" w:color="auto"/>
        <w:bottom w:val="none" w:sz="0" w:space="0" w:color="auto"/>
        <w:right w:val="none" w:sz="0" w:space="0" w:color="auto"/>
      </w:divBdr>
    </w:div>
    <w:div w:id="314650538">
      <w:bodyDiv w:val="1"/>
      <w:marLeft w:val="0"/>
      <w:marRight w:val="0"/>
      <w:marTop w:val="0"/>
      <w:marBottom w:val="0"/>
      <w:divBdr>
        <w:top w:val="none" w:sz="0" w:space="0" w:color="auto"/>
        <w:left w:val="none" w:sz="0" w:space="0" w:color="auto"/>
        <w:bottom w:val="none" w:sz="0" w:space="0" w:color="auto"/>
        <w:right w:val="none" w:sz="0" w:space="0" w:color="auto"/>
      </w:divBdr>
    </w:div>
    <w:div w:id="461265361">
      <w:bodyDiv w:val="1"/>
      <w:marLeft w:val="0"/>
      <w:marRight w:val="0"/>
      <w:marTop w:val="0"/>
      <w:marBottom w:val="0"/>
      <w:divBdr>
        <w:top w:val="none" w:sz="0" w:space="0" w:color="auto"/>
        <w:left w:val="none" w:sz="0" w:space="0" w:color="auto"/>
        <w:bottom w:val="none" w:sz="0" w:space="0" w:color="auto"/>
        <w:right w:val="none" w:sz="0" w:space="0" w:color="auto"/>
      </w:divBdr>
      <w:divsChild>
        <w:div w:id="1392922894">
          <w:marLeft w:val="0"/>
          <w:marRight w:val="0"/>
          <w:marTop w:val="0"/>
          <w:marBottom w:val="0"/>
          <w:divBdr>
            <w:top w:val="none" w:sz="0" w:space="0" w:color="auto"/>
            <w:left w:val="none" w:sz="0" w:space="0" w:color="auto"/>
            <w:bottom w:val="none" w:sz="0" w:space="0" w:color="auto"/>
            <w:right w:val="none" w:sz="0" w:space="0" w:color="auto"/>
          </w:divBdr>
          <w:divsChild>
            <w:div w:id="1363094063">
              <w:marLeft w:val="0"/>
              <w:marRight w:val="0"/>
              <w:marTop w:val="0"/>
              <w:marBottom w:val="0"/>
              <w:divBdr>
                <w:top w:val="none" w:sz="0" w:space="0" w:color="auto"/>
                <w:left w:val="none" w:sz="0" w:space="0" w:color="auto"/>
                <w:bottom w:val="none" w:sz="0" w:space="0" w:color="auto"/>
                <w:right w:val="none" w:sz="0" w:space="0" w:color="auto"/>
              </w:divBdr>
              <w:divsChild>
                <w:div w:id="159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6791">
      <w:bodyDiv w:val="1"/>
      <w:marLeft w:val="0"/>
      <w:marRight w:val="0"/>
      <w:marTop w:val="0"/>
      <w:marBottom w:val="0"/>
      <w:divBdr>
        <w:top w:val="none" w:sz="0" w:space="0" w:color="auto"/>
        <w:left w:val="none" w:sz="0" w:space="0" w:color="auto"/>
        <w:bottom w:val="none" w:sz="0" w:space="0" w:color="auto"/>
        <w:right w:val="none" w:sz="0" w:space="0" w:color="auto"/>
      </w:divBdr>
      <w:divsChild>
        <w:div w:id="27990592">
          <w:marLeft w:val="547"/>
          <w:marRight w:val="0"/>
          <w:marTop w:val="0"/>
          <w:marBottom w:val="0"/>
          <w:divBdr>
            <w:top w:val="none" w:sz="0" w:space="0" w:color="auto"/>
            <w:left w:val="none" w:sz="0" w:space="0" w:color="auto"/>
            <w:bottom w:val="none" w:sz="0" w:space="0" w:color="auto"/>
            <w:right w:val="none" w:sz="0" w:space="0" w:color="auto"/>
          </w:divBdr>
        </w:div>
      </w:divsChild>
    </w:div>
    <w:div w:id="526941648">
      <w:bodyDiv w:val="1"/>
      <w:marLeft w:val="0"/>
      <w:marRight w:val="0"/>
      <w:marTop w:val="0"/>
      <w:marBottom w:val="0"/>
      <w:divBdr>
        <w:top w:val="none" w:sz="0" w:space="0" w:color="auto"/>
        <w:left w:val="none" w:sz="0" w:space="0" w:color="auto"/>
        <w:bottom w:val="none" w:sz="0" w:space="0" w:color="auto"/>
        <w:right w:val="none" w:sz="0" w:space="0" w:color="auto"/>
      </w:divBdr>
    </w:div>
    <w:div w:id="561255529">
      <w:bodyDiv w:val="1"/>
      <w:marLeft w:val="0"/>
      <w:marRight w:val="0"/>
      <w:marTop w:val="0"/>
      <w:marBottom w:val="0"/>
      <w:divBdr>
        <w:top w:val="none" w:sz="0" w:space="0" w:color="auto"/>
        <w:left w:val="none" w:sz="0" w:space="0" w:color="auto"/>
        <w:bottom w:val="none" w:sz="0" w:space="0" w:color="auto"/>
        <w:right w:val="none" w:sz="0" w:space="0" w:color="auto"/>
      </w:divBdr>
    </w:div>
    <w:div w:id="605113707">
      <w:bodyDiv w:val="1"/>
      <w:marLeft w:val="0"/>
      <w:marRight w:val="0"/>
      <w:marTop w:val="0"/>
      <w:marBottom w:val="0"/>
      <w:divBdr>
        <w:top w:val="none" w:sz="0" w:space="0" w:color="auto"/>
        <w:left w:val="none" w:sz="0" w:space="0" w:color="auto"/>
        <w:bottom w:val="none" w:sz="0" w:space="0" w:color="auto"/>
        <w:right w:val="none" w:sz="0" w:space="0" w:color="auto"/>
      </w:divBdr>
    </w:div>
    <w:div w:id="620185638">
      <w:bodyDiv w:val="1"/>
      <w:marLeft w:val="0"/>
      <w:marRight w:val="0"/>
      <w:marTop w:val="0"/>
      <w:marBottom w:val="0"/>
      <w:divBdr>
        <w:top w:val="none" w:sz="0" w:space="0" w:color="auto"/>
        <w:left w:val="none" w:sz="0" w:space="0" w:color="auto"/>
        <w:bottom w:val="none" w:sz="0" w:space="0" w:color="auto"/>
        <w:right w:val="none" w:sz="0" w:space="0" w:color="auto"/>
      </w:divBdr>
    </w:div>
    <w:div w:id="621574174">
      <w:bodyDiv w:val="1"/>
      <w:marLeft w:val="0"/>
      <w:marRight w:val="0"/>
      <w:marTop w:val="0"/>
      <w:marBottom w:val="0"/>
      <w:divBdr>
        <w:top w:val="none" w:sz="0" w:space="0" w:color="auto"/>
        <w:left w:val="none" w:sz="0" w:space="0" w:color="auto"/>
        <w:bottom w:val="none" w:sz="0" w:space="0" w:color="auto"/>
        <w:right w:val="none" w:sz="0" w:space="0" w:color="auto"/>
      </w:divBdr>
    </w:div>
    <w:div w:id="638148590">
      <w:bodyDiv w:val="1"/>
      <w:marLeft w:val="0"/>
      <w:marRight w:val="0"/>
      <w:marTop w:val="0"/>
      <w:marBottom w:val="0"/>
      <w:divBdr>
        <w:top w:val="none" w:sz="0" w:space="0" w:color="auto"/>
        <w:left w:val="none" w:sz="0" w:space="0" w:color="auto"/>
        <w:bottom w:val="none" w:sz="0" w:space="0" w:color="auto"/>
        <w:right w:val="none" w:sz="0" w:space="0" w:color="auto"/>
      </w:divBdr>
      <w:divsChild>
        <w:div w:id="83427619">
          <w:marLeft w:val="547"/>
          <w:marRight w:val="0"/>
          <w:marTop w:val="0"/>
          <w:marBottom w:val="0"/>
          <w:divBdr>
            <w:top w:val="none" w:sz="0" w:space="0" w:color="auto"/>
            <w:left w:val="none" w:sz="0" w:space="0" w:color="auto"/>
            <w:bottom w:val="none" w:sz="0" w:space="0" w:color="auto"/>
            <w:right w:val="none" w:sz="0" w:space="0" w:color="auto"/>
          </w:divBdr>
        </w:div>
      </w:divsChild>
    </w:div>
    <w:div w:id="736514228">
      <w:bodyDiv w:val="1"/>
      <w:marLeft w:val="0"/>
      <w:marRight w:val="0"/>
      <w:marTop w:val="0"/>
      <w:marBottom w:val="0"/>
      <w:divBdr>
        <w:top w:val="none" w:sz="0" w:space="0" w:color="auto"/>
        <w:left w:val="none" w:sz="0" w:space="0" w:color="auto"/>
        <w:bottom w:val="none" w:sz="0" w:space="0" w:color="auto"/>
        <w:right w:val="none" w:sz="0" w:space="0" w:color="auto"/>
      </w:divBdr>
    </w:div>
    <w:div w:id="777287496">
      <w:bodyDiv w:val="1"/>
      <w:marLeft w:val="0"/>
      <w:marRight w:val="0"/>
      <w:marTop w:val="0"/>
      <w:marBottom w:val="0"/>
      <w:divBdr>
        <w:top w:val="none" w:sz="0" w:space="0" w:color="auto"/>
        <w:left w:val="none" w:sz="0" w:space="0" w:color="auto"/>
        <w:bottom w:val="none" w:sz="0" w:space="0" w:color="auto"/>
        <w:right w:val="none" w:sz="0" w:space="0" w:color="auto"/>
      </w:divBdr>
      <w:divsChild>
        <w:div w:id="1850095214">
          <w:marLeft w:val="0"/>
          <w:marRight w:val="0"/>
          <w:marTop w:val="0"/>
          <w:marBottom w:val="0"/>
          <w:divBdr>
            <w:top w:val="none" w:sz="0" w:space="0" w:color="auto"/>
            <w:left w:val="none" w:sz="0" w:space="0" w:color="auto"/>
            <w:bottom w:val="none" w:sz="0" w:space="0" w:color="auto"/>
            <w:right w:val="none" w:sz="0" w:space="0" w:color="auto"/>
          </w:divBdr>
          <w:divsChild>
            <w:div w:id="931864104">
              <w:marLeft w:val="0"/>
              <w:marRight w:val="0"/>
              <w:marTop w:val="0"/>
              <w:marBottom w:val="0"/>
              <w:divBdr>
                <w:top w:val="none" w:sz="0" w:space="0" w:color="auto"/>
                <w:left w:val="none" w:sz="0" w:space="0" w:color="auto"/>
                <w:bottom w:val="none" w:sz="0" w:space="0" w:color="auto"/>
                <w:right w:val="none" w:sz="0" w:space="0" w:color="auto"/>
              </w:divBdr>
              <w:divsChild>
                <w:div w:id="914582664">
                  <w:marLeft w:val="0"/>
                  <w:marRight w:val="0"/>
                  <w:marTop w:val="0"/>
                  <w:marBottom w:val="0"/>
                  <w:divBdr>
                    <w:top w:val="none" w:sz="0" w:space="0" w:color="auto"/>
                    <w:left w:val="none" w:sz="0" w:space="0" w:color="auto"/>
                    <w:bottom w:val="none" w:sz="0" w:space="0" w:color="auto"/>
                    <w:right w:val="none" w:sz="0" w:space="0" w:color="auto"/>
                  </w:divBdr>
                  <w:divsChild>
                    <w:div w:id="4697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549667">
      <w:bodyDiv w:val="1"/>
      <w:marLeft w:val="0"/>
      <w:marRight w:val="0"/>
      <w:marTop w:val="0"/>
      <w:marBottom w:val="0"/>
      <w:divBdr>
        <w:top w:val="none" w:sz="0" w:space="0" w:color="auto"/>
        <w:left w:val="none" w:sz="0" w:space="0" w:color="auto"/>
        <w:bottom w:val="none" w:sz="0" w:space="0" w:color="auto"/>
        <w:right w:val="none" w:sz="0" w:space="0" w:color="auto"/>
      </w:divBdr>
      <w:divsChild>
        <w:div w:id="2111315808">
          <w:marLeft w:val="0"/>
          <w:marRight w:val="0"/>
          <w:marTop w:val="0"/>
          <w:marBottom w:val="0"/>
          <w:divBdr>
            <w:top w:val="none" w:sz="0" w:space="0" w:color="auto"/>
            <w:left w:val="none" w:sz="0" w:space="0" w:color="auto"/>
            <w:bottom w:val="none" w:sz="0" w:space="0" w:color="auto"/>
            <w:right w:val="none" w:sz="0" w:space="0" w:color="auto"/>
          </w:divBdr>
          <w:divsChild>
            <w:div w:id="1582063542">
              <w:marLeft w:val="0"/>
              <w:marRight w:val="0"/>
              <w:marTop w:val="0"/>
              <w:marBottom w:val="0"/>
              <w:divBdr>
                <w:top w:val="none" w:sz="0" w:space="0" w:color="auto"/>
                <w:left w:val="none" w:sz="0" w:space="0" w:color="auto"/>
                <w:bottom w:val="none" w:sz="0" w:space="0" w:color="auto"/>
                <w:right w:val="none" w:sz="0" w:space="0" w:color="auto"/>
              </w:divBdr>
              <w:divsChild>
                <w:div w:id="1671327200">
                  <w:marLeft w:val="0"/>
                  <w:marRight w:val="0"/>
                  <w:marTop w:val="0"/>
                  <w:marBottom w:val="0"/>
                  <w:divBdr>
                    <w:top w:val="none" w:sz="0" w:space="0" w:color="auto"/>
                    <w:left w:val="none" w:sz="0" w:space="0" w:color="auto"/>
                    <w:bottom w:val="none" w:sz="0" w:space="0" w:color="auto"/>
                    <w:right w:val="none" w:sz="0" w:space="0" w:color="auto"/>
                  </w:divBdr>
                  <w:divsChild>
                    <w:div w:id="17009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17494">
      <w:bodyDiv w:val="1"/>
      <w:marLeft w:val="0"/>
      <w:marRight w:val="0"/>
      <w:marTop w:val="0"/>
      <w:marBottom w:val="0"/>
      <w:divBdr>
        <w:top w:val="none" w:sz="0" w:space="0" w:color="auto"/>
        <w:left w:val="none" w:sz="0" w:space="0" w:color="auto"/>
        <w:bottom w:val="none" w:sz="0" w:space="0" w:color="auto"/>
        <w:right w:val="none" w:sz="0" w:space="0" w:color="auto"/>
      </w:divBdr>
      <w:divsChild>
        <w:div w:id="118499889">
          <w:marLeft w:val="547"/>
          <w:marRight w:val="0"/>
          <w:marTop w:val="0"/>
          <w:marBottom w:val="0"/>
          <w:divBdr>
            <w:top w:val="none" w:sz="0" w:space="0" w:color="auto"/>
            <w:left w:val="none" w:sz="0" w:space="0" w:color="auto"/>
            <w:bottom w:val="none" w:sz="0" w:space="0" w:color="auto"/>
            <w:right w:val="none" w:sz="0" w:space="0" w:color="auto"/>
          </w:divBdr>
        </w:div>
      </w:divsChild>
    </w:div>
    <w:div w:id="800341060">
      <w:bodyDiv w:val="1"/>
      <w:marLeft w:val="0"/>
      <w:marRight w:val="0"/>
      <w:marTop w:val="0"/>
      <w:marBottom w:val="0"/>
      <w:divBdr>
        <w:top w:val="none" w:sz="0" w:space="0" w:color="auto"/>
        <w:left w:val="none" w:sz="0" w:space="0" w:color="auto"/>
        <w:bottom w:val="none" w:sz="0" w:space="0" w:color="auto"/>
        <w:right w:val="none" w:sz="0" w:space="0" w:color="auto"/>
      </w:divBdr>
      <w:divsChild>
        <w:div w:id="280570517">
          <w:marLeft w:val="0"/>
          <w:marRight w:val="0"/>
          <w:marTop w:val="0"/>
          <w:marBottom w:val="0"/>
          <w:divBdr>
            <w:top w:val="none" w:sz="0" w:space="0" w:color="auto"/>
            <w:left w:val="none" w:sz="0" w:space="0" w:color="auto"/>
            <w:bottom w:val="none" w:sz="0" w:space="0" w:color="auto"/>
            <w:right w:val="none" w:sz="0" w:space="0" w:color="auto"/>
          </w:divBdr>
          <w:divsChild>
            <w:div w:id="43991382">
              <w:marLeft w:val="0"/>
              <w:marRight w:val="0"/>
              <w:marTop w:val="0"/>
              <w:marBottom w:val="0"/>
              <w:divBdr>
                <w:top w:val="none" w:sz="0" w:space="0" w:color="auto"/>
                <w:left w:val="none" w:sz="0" w:space="0" w:color="auto"/>
                <w:bottom w:val="none" w:sz="0" w:space="0" w:color="auto"/>
                <w:right w:val="none" w:sz="0" w:space="0" w:color="auto"/>
              </w:divBdr>
              <w:divsChild>
                <w:div w:id="2000960963">
                  <w:marLeft w:val="0"/>
                  <w:marRight w:val="0"/>
                  <w:marTop w:val="0"/>
                  <w:marBottom w:val="0"/>
                  <w:divBdr>
                    <w:top w:val="none" w:sz="0" w:space="0" w:color="auto"/>
                    <w:left w:val="none" w:sz="0" w:space="0" w:color="auto"/>
                    <w:bottom w:val="none" w:sz="0" w:space="0" w:color="auto"/>
                    <w:right w:val="none" w:sz="0" w:space="0" w:color="auto"/>
                  </w:divBdr>
                  <w:divsChild>
                    <w:div w:id="4380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656170">
      <w:bodyDiv w:val="1"/>
      <w:marLeft w:val="0"/>
      <w:marRight w:val="0"/>
      <w:marTop w:val="0"/>
      <w:marBottom w:val="0"/>
      <w:divBdr>
        <w:top w:val="none" w:sz="0" w:space="0" w:color="auto"/>
        <w:left w:val="none" w:sz="0" w:space="0" w:color="auto"/>
        <w:bottom w:val="none" w:sz="0" w:space="0" w:color="auto"/>
        <w:right w:val="none" w:sz="0" w:space="0" w:color="auto"/>
      </w:divBdr>
    </w:div>
    <w:div w:id="808009978">
      <w:bodyDiv w:val="1"/>
      <w:marLeft w:val="0"/>
      <w:marRight w:val="0"/>
      <w:marTop w:val="0"/>
      <w:marBottom w:val="0"/>
      <w:divBdr>
        <w:top w:val="none" w:sz="0" w:space="0" w:color="auto"/>
        <w:left w:val="none" w:sz="0" w:space="0" w:color="auto"/>
        <w:bottom w:val="none" w:sz="0" w:space="0" w:color="auto"/>
        <w:right w:val="none" w:sz="0" w:space="0" w:color="auto"/>
      </w:divBdr>
    </w:div>
    <w:div w:id="833453581">
      <w:bodyDiv w:val="1"/>
      <w:marLeft w:val="0"/>
      <w:marRight w:val="0"/>
      <w:marTop w:val="0"/>
      <w:marBottom w:val="0"/>
      <w:divBdr>
        <w:top w:val="none" w:sz="0" w:space="0" w:color="auto"/>
        <w:left w:val="none" w:sz="0" w:space="0" w:color="auto"/>
        <w:bottom w:val="none" w:sz="0" w:space="0" w:color="auto"/>
        <w:right w:val="none" w:sz="0" w:space="0" w:color="auto"/>
      </w:divBdr>
    </w:div>
    <w:div w:id="850878005">
      <w:bodyDiv w:val="1"/>
      <w:marLeft w:val="0"/>
      <w:marRight w:val="0"/>
      <w:marTop w:val="0"/>
      <w:marBottom w:val="0"/>
      <w:divBdr>
        <w:top w:val="none" w:sz="0" w:space="0" w:color="auto"/>
        <w:left w:val="none" w:sz="0" w:space="0" w:color="auto"/>
        <w:bottom w:val="none" w:sz="0" w:space="0" w:color="auto"/>
        <w:right w:val="none" w:sz="0" w:space="0" w:color="auto"/>
      </w:divBdr>
      <w:divsChild>
        <w:div w:id="1985036310">
          <w:marLeft w:val="0"/>
          <w:marRight w:val="0"/>
          <w:marTop w:val="0"/>
          <w:marBottom w:val="0"/>
          <w:divBdr>
            <w:top w:val="none" w:sz="0" w:space="0" w:color="auto"/>
            <w:left w:val="none" w:sz="0" w:space="0" w:color="auto"/>
            <w:bottom w:val="none" w:sz="0" w:space="0" w:color="auto"/>
            <w:right w:val="none" w:sz="0" w:space="0" w:color="auto"/>
          </w:divBdr>
          <w:divsChild>
            <w:div w:id="258949301">
              <w:marLeft w:val="0"/>
              <w:marRight w:val="0"/>
              <w:marTop w:val="0"/>
              <w:marBottom w:val="0"/>
              <w:divBdr>
                <w:top w:val="none" w:sz="0" w:space="0" w:color="auto"/>
                <w:left w:val="none" w:sz="0" w:space="0" w:color="auto"/>
                <w:bottom w:val="none" w:sz="0" w:space="0" w:color="auto"/>
                <w:right w:val="none" w:sz="0" w:space="0" w:color="auto"/>
              </w:divBdr>
              <w:divsChild>
                <w:div w:id="1493644736">
                  <w:marLeft w:val="0"/>
                  <w:marRight w:val="0"/>
                  <w:marTop w:val="0"/>
                  <w:marBottom w:val="0"/>
                  <w:divBdr>
                    <w:top w:val="none" w:sz="0" w:space="0" w:color="auto"/>
                    <w:left w:val="none" w:sz="0" w:space="0" w:color="auto"/>
                    <w:bottom w:val="none" w:sz="0" w:space="0" w:color="auto"/>
                    <w:right w:val="none" w:sz="0" w:space="0" w:color="auto"/>
                  </w:divBdr>
                  <w:divsChild>
                    <w:div w:id="2638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9169">
      <w:bodyDiv w:val="1"/>
      <w:marLeft w:val="0"/>
      <w:marRight w:val="0"/>
      <w:marTop w:val="0"/>
      <w:marBottom w:val="0"/>
      <w:divBdr>
        <w:top w:val="none" w:sz="0" w:space="0" w:color="auto"/>
        <w:left w:val="none" w:sz="0" w:space="0" w:color="auto"/>
        <w:bottom w:val="none" w:sz="0" w:space="0" w:color="auto"/>
        <w:right w:val="none" w:sz="0" w:space="0" w:color="auto"/>
      </w:divBdr>
      <w:divsChild>
        <w:div w:id="923028890">
          <w:marLeft w:val="0"/>
          <w:marRight w:val="0"/>
          <w:marTop w:val="0"/>
          <w:marBottom w:val="0"/>
          <w:divBdr>
            <w:top w:val="none" w:sz="0" w:space="0" w:color="auto"/>
            <w:left w:val="none" w:sz="0" w:space="0" w:color="auto"/>
            <w:bottom w:val="none" w:sz="0" w:space="0" w:color="auto"/>
            <w:right w:val="none" w:sz="0" w:space="0" w:color="auto"/>
          </w:divBdr>
          <w:divsChild>
            <w:div w:id="326595790">
              <w:marLeft w:val="0"/>
              <w:marRight w:val="0"/>
              <w:marTop w:val="0"/>
              <w:marBottom w:val="0"/>
              <w:divBdr>
                <w:top w:val="none" w:sz="0" w:space="0" w:color="auto"/>
                <w:left w:val="none" w:sz="0" w:space="0" w:color="auto"/>
                <w:bottom w:val="none" w:sz="0" w:space="0" w:color="auto"/>
                <w:right w:val="none" w:sz="0" w:space="0" w:color="auto"/>
              </w:divBdr>
              <w:divsChild>
                <w:div w:id="1442341395">
                  <w:marLeft w:val="0"/>
                  <w:marRight w:val="0"/>
                  <w:marTop w:val="0"/>
                  <w:marBottom w:val="0"/>
                  <w:divBdr>
                    <w:top w:val="none" w:sz="0" w:space="0" w:color="auto"/>
                    <w:left w:val="none" w:sz="0" w:space="0" w:color="auto"/>
                    <w:bottom w:val="none" w:sz="0" w:space="0" w:color="auto"/>
                    <w:right w:val="none" w:sz="0" w:space="0" w:color="auto"/>
                  </w:divBdr>
                  <w:divsChild>
                    <w:div w:id="413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47156">
      <w:bodyDiv w:val="1"/>
      <w:marLeft w:val="0"/>
      <w:marRight w:val="0"/>
      <w:marTop w:val="0"/>
      <w:marBottom w:val="0"/>
      <w:divBdr>
        <w:top w:val="none" w:sz="0" w:space="0" w:color="auto"/>
        <w:left w:val="none" w:sz="0" w:space="0" w:color="auto"/>
        <w:bottom w:val="none" w:sz="0" w:space="0" w:color="auto"/>
        <w:right w:val="none" w:sz="0" w:space="0" w:color="auto"/>
      </w:divBdr>
    </w:div>
    <w:div w:id="1101529618">
      <w:bodyDiv w:val="1"/>
      <w:marLeft w:val="0"/>
      <w:marRight w:val="0"/>
      <w:marTop w:val="0"/>
      <w:marBottom w:val="0"/>
      <w:divBdr>
        <w:top w:val="none" w:sz="0" w:space="0" w:color="auto"/>
        <w:left w:val="none" w:sz="0" w:space="0" w:color="auto"/>
        <w:bottom w:val="none" w:sz="0" w:space="0" w:color="auto"/>
        <w:right w:val="none" w:sz="0" w:space="0" w:color="auto"/>
      </w:divBdr>
    </w:div>
    <w:div w:id="1128669445">
      <w:bodyDiv w:val="1"/>
      <w:marLeft w:val="0"/>
      <w:marRight w:val="0"/>
      <w:marTop w:val="0"/>
      <w:marBottom w:val="0"/>
      <w:divBdr>
        <w:top w:val="none" w:sz="0" w:space="0" w:color="auto"/>
        <w:left w:val="none" w:sz="0" w:space="0" w:color="auto"/>
        <w:bottom w:val="none" w:sz="0" w:space="0" w:color="auto"/>
        <w:right w:val="none" w:sz="0" w:space="0" w:color="auto"/>
      </w:divBdr>
    </w:div>
    <w:div w:id="1141535459">
      <w:bodyDiv w:val="1"/>
      <w:marLeft w:val="0"/>
      <w:marRight w:val="0"/>
      <w:marTop w:val="0"/>
      <w:marBottom w:val="0"/>
      <w:divBdr>
        <w:top w:val="none" w:sz="0" w:space="0" w:color="auto"/>
        <w:left w:val="none" w:sz="0" w:space="0" w:color="auto"/>
        <w:bottom w:val="none" w:sz="0" w:space="0" w:color="auto"/>
        <w:right w:val="none" w:sz="0" w:space="0" w:color="auto"/>
      </w:divBdr>
      <w:divsChild>
        <w:div w:id="302853005">
          <w:marLeft w:val="0"/>
          <w:marRight w:val="0"/>
          <w:marTop w:val="0"/>
          <w:marBottom w:val="0"/>
          <w:divBdr>
            <w:top w:val="none" w:sz="0" w:space="0" w:color="auto"/>
            <w:left w:val="none" w:sz="0" w:space="0" w:color="auto"/>
            <w:bottom w:val="none" w:sz="0" w:space="0" w:color="auto"/>
            <w:right w:val="none" w:sz="0" w:space="0" w:color="auto"/>
          </w:divBdr>
          <w:divsChild>
            <w:div w:id="917011732">
              <w:marLeft w:val="0"/>
              <w:marRight w:val="0"/>
              <w:marTop w:val="0"/>
              <w:marBottom w:val="0"/>
              <w:divBdr>
                <w:top w:val="none" w:sz="0" w:space="0" w:color="auto"/>
                <w:left w:val="none" w:sz="0" w:space="0" w:color="auto"/>
                <w:bottom w:val="none" w:sz="0" w:space="0" w:color="auto"/>
                <w:right w:val="none" w:sz="0" w:space="0" w:color="auto"/>
              </w:divBdr>
              <w:divsChild>
                <w:div w:id="1845395453">
                  <w:marLeft w:val="0"/>
                  <w:marRight w:val="0"/>
                  <w:marTop w:val="0"/>
                  <w:marBottom w:val="0"/>
                  <w:divBdr>
                    <w:top w:val="none" w:sz="0" w:space="0" w:color="auto"/>
                    <w:left w:val="none" w:sz="0" w:space="0" w:color="auto"/>
                    <w:bottom w:val="none" w:sz="0" w:space="0" w:color="auto"/>
                    <w:right w:val="none" w:sz="0" w:space="0" w:color="auto"/>
                  </w:divBdr>
                  <w:divsChild>
                    <w:div w:id="18891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03894">
      <w:bodyDiv w:val="1"/>
      <w:marLeft w:val="0"/>
      <w:marRight w:val="0"/>
      <w:marTop w:val="0"/>
      <w:marBottom w:val="0"/>
      <w:divBdr>
        <w:top w:val="none" w:sz="0" w:space="0" w:color="auto"/>
        <w:left w:val="none" w:sz="0" w:space="0" w:color="auto"/>
        <w:bottom w:val="none" w:sz="0" w:space="0" w:color="auto"/>
        <w:right w:val="none" w:sz="0" w:space="0" w:color="auto"/>
      </w:divBdr>
      <w:divsChild>
        <w:div w:id="1486774934">
          <w:marLeft w:val="0"/>
          <w:marRight w:val="0"/>
          <w:marTop w:val="0"/>
          <w:marBottom w:val="0"/>
          <w:divBdr>
            <w:top w:val="none" w:sz="0" w:space="0" w:color="auto"/>
            <w:left w:val="none" w:sz="0" w:space="0" w:color="auto"/>
            <w:bottom w:val="none" w:sz="0" w:space="0" w:color="auto"/>
            <w:right w:val="none" w:sz="0" w:space="0" w:color="auto"/>
          </w:divBdr>
          <w:divsChild>
            <w:div w:id="1189028842">
              <w:marLeft w:val="0"/>
              <w:marRight w:val="0"/>
              <w:marTop w:val="0"/>
              <w:marBottom w:val="0"/>
              <w:divBdr>
                <w:top w:val="none" w:sz="0" w:space="0" w:color="auto"/>
                <w:left w:val="none" w:sz="0" w:space="0" w:color="auto"/>
                <w:bottom w:val="none" w:sz="0" w:space="0" w:color="auto"/>
                <w:right w:val="none" w:sz="0" w:space="0" w:color="auto"/>
              </w:divBdr>
              <w:divsChild>
                <w:div w:id="1023551002">
                  <w:marLeft w:val="0"/>
                  <w:marRight w:val="0"/>
                  <w:marTop w:val="0"/>
                  <w:marBottom w:val="0"/>
                  <w:divBdr>
                    <w:top w:val="none" w:sz="0" w:space="0" w:color="auto"/>
                    <w:left w:val="none" w:sz="0" w:space="0" w:color="auto"/>
                    <w:bottom w:val="none" w:sz="0" w:space="0" w:color="auto"/>
                    <w:right w:val="none" w:sz="0" w:space="0" w:color="auto"/>
                  </w:divBdr>
                  <w:divsChild>
                    <w:div w:id="19166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27776">
      <w:bodyDiv w:val="1"/>
      <w:marLeft w:val="0"/>
      <w:marRight w:val="0"/>
      <w:marTop w:val="0"/>
      <w:marBottom w:val="0"/>
      <w:divBdr>
        <w:top w:val="none" w:sz="0" w:space="0" w:color="auto"/>
        <w:left w:val="none" w:sz="0" w:space="0" w:color="auto"/>
        <w:bottom w:val="none" w:sz="0" w:space="0" w:color="auto"/>
        <w:right w:val="none" w:sz="0" w:space="0" w:color="auto"/>
      </w:divBdr>
      <w:divsChild>
        <w:div w:id="690036076">
          <w:marLeft w:val="0"/>
          <w:marRight w:val="0"/>
          <w:marTop w:val="0"/>
          <w:marBottom w:val="0"/>
          <w:divBdr>
            <w:top w:val="none" w:sz="0" w:space="0" w:color="auto"/>
            <w:left w:val="none" w:sz="0" w:space="0" w:color="auto"/>
            <w:bottom w:val="none" w:sz="0" w:space="0" w:color="auto"/>
            <w:right w:val="none" w:sz="0" w:space="0" w:color="auto"/>
          </w:divBdr>
          <w:divsChild>
            <w:div w:id="1501508429">
              <w:marLeft w:val="0"/>
              <w:marRight w:val="0"/>
              <w:marTop w:val="0"/>
              <w:marBottom w:val="0"/>
              <w:divBdr>
                <w:top w:val="none" w:sz="0" w:space="0" w:color="auto"/>
                <w:left w:val="none" w:sz="0" w:space="0" w:color="auto"/>
                <w:bottom w:val="none" w:sz="0" w:space="0" w:color="auto"/>
                <w:right w:val="none" w:sz="0" w:space="0" w:color="auto"/>
              </w:divBdr>
              <w:divsChild>
                <w:div w:id="1479305506">
                  <w:marLeft w:val="0"/>
                  <w:marRight w:val="0"/>
                  <w:marTop w:val="0"/>
                  <w:marBottom w:val="0"/>
                  <w:divBdr>
                    <w:top w:val="none" w:sz="0" w:space="0" w:color="auto"/>
                    <w:left w:val="none" w:sz="0" w:space="0" w:color="auto"/>
                    <w:bottom w:val="none" w:sz="0" w:space="0" w:color="auto"/>
                    <w:right w:val="none" w:sz="0" w:space="0" w:color="auto"/>
                  </w:divBdr>
                  <w:divsChild>
                    <w:div w:id="9020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631567">
      <w:bodyDiv w:val="1"/>
      <w:marLeft w:val="0"/>
      <w:marRight w:val="0"/>
      <w:marTop w:val="0"/>
      <w:marBottom w:val="0"/>
      <w:divBdr>
        <w:top w:val="none" w:sz="0" w:space="0" w:color="auto"/>
        <w:left w:val="none" w:sz="0" w:space="0" w:color="auto"/>
        <w:bottom w:val="none" w:sz="0" w:space="0" w:color="auto"/>
        <w:right w:val="none" w:sz="0" w:space="0" w:color="auto"/>
      </w:divBdr>
    </w:div>
    <w:div w:id="1170830039">
      <w:bodyDiv w:val="1"/>
      <w:marLeft w:val="0"/>
      <w:marRight w:val="0"/>
      <w:marTop w:val="0"/>
      <w:marBottom w:val="0"/>
      <w:divBdr>
        <w:top w:val="none" w:sz="0" w:space="0" w:color="auto"/>
        <w:left w:val="none" w:sz="0" w:space="0" w:color="auto"/>
        <w:bottom w:val="none" w:sz="0" w:space="0" w:color="auto"/>
        <w:right w:val="none" w:sz="0" w:space="0" w:color="auto"/>
      </w:divBdr>
      <w:divsChild>
        <w:div w:id="1388600625">
          <w:marLeft w:val="0"/>
          <w:marRight w:val="0"/>
          <w:marTop w:val="0"/>
          <w:marBottom w:val="0"/>
          <w:divBdr>
            <w:top w:val="none" w:sz="0" w:space="0" w:color="auto"/>
            <w:left w:val="none" w:sz="0" w:space="0" w:color="auto"/>
            <w:bottom w:val="none" w:sz="0" w:space="0" w:color="auto"/>
            <w:right w:val="none" w:sz="0" w:space="0" w:color="auto"/>
          </w:divBdr>
          <w:divsChild>
            <w:div w:id="1803159795">
              <w:marLeft w:val="0"/>
              <w:marRight w:val="0"/>
              <w:marTop w:val="0"/>
              <w:marBottom w:val="0"/>
              <w:divBdr>
                <w:top w:val="none" w:sz="0" w:space="0" w:color="auto"/>
                <w:left w:val="none" w:sz="0" w:space="0" w:color="auto"/>
                <w:bottom w:val="none" w:sz="0" w:space="0" w:color="auto"/>
                <w:right w:val="none" w:sz="0" w:space="0" w:color="auto"/>
              </w:divBdr>
              <w:divsChild>
                <w:div w:id="2036421067">
                  <w:marLeft w:val="0"/>
                  <w:marRight w:val="0"/>
                  <w:marTop w:val="0"/>
                  <w:marBottom w:val="0"/>
                  <w:divBdr>
                    <w:top w:val="none" w:sz="0" w:space="0" w:color="auto"/>
                    <w:left w:val="none" w:sz="0" w:space="0" w:color="auto"/>
                    <w:bottom w:val="none" w:sz="0" w:space="0" w:color="auto"/>
                    <w:right w:val="none" w:sz="0" w:space="0" w:color="auto"/>
                  </w:divBdr>
                  <w:divsChild>
                    <w:div w:id="10035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0555">
      <w:bodyDiv w:val="1"/>
      <w:marLeft w:val="0"/>
      <w:marRight w:val="0"/>
      <w:marTop w:val="0"/>
      <w:marBottom w:val="0"/>
      <w:divBdr>
        <w:top w:val="none" w:sz="0" w:space="0" w:color="auto"/>
        <w:left w:val="none" w:sz="0" w:space="0" w:color="auto"/>
        <w:bottom w:val="none" w:sz="0" w:space="0" w:color="auto"/>
        <w:right w:val="none" w:sz="0" w:space="0" w:color="auto"/>
      </w:divBdr>
      <w:divsChild>
        <w:div w:id="56980126">
          <w:marLeft w:val="547"/>
          <w:marRight w:val="0"/>
          <w:marTop w:val="0"/>
          <w:marBottom w:val="0"/>
          <w:divBdr>
            <w:top w:val="none" w:sz="0" w:space="0" w:color="auto"/>
            <w:left w:val="none" w:sz="0" w:space="0" w:color="auto"/>
            <w:bottom w:val="none" w:sz="0" w:space="0" w:color="auto"/>
            <w:right w:val="none" w:sz="0" w:space="0" w:color="auto"/>
          </w:divBdr>
        </w:div>
      </w:divsChild>
    </w:div>
    <w:div w:id="1221012625">
      <w:bodyDiv w:val="1"/>
      <w:marLeft w:val="0"/>
      <w:marRight w:val="0"/>
      <w:marTop w:val="0"/>
      <w:marBottom w:val="0"/>
      <w:divBdr>
        <w:top w:val="none" w:sz="0" w:space="0" w:color="auto"/>
        <w:left w:val="none" w:sz="0" w:space="0" w:color="auto"/>
        <w:bottom w:val="none" w:sz="0" w:space="0" w:color="auto"/>
        <w:right w:val="none" w:sz="0" w:space="0" w:color="auto"/>
      </w:divBdr>
    </w:div>
    <w:div w:id="1275213408">
      <w:bodyDiv w:val="1"/>
      <w:marLeft w:val="0"/>
      <w:marRight w:val="0"/>
      <w:marTop w:val="0"/>
      <w:marBottom w:val="0"/>
      <w:divBdr>
        <w:top w:val="none" w:sz="0" w:space="0" w:color="auto"/>
        <w:left w:val="none" w:sz="0" w:space="0" w:color="auto"/>
        <w:bottom w:val="none" w:sz="0" w:space="0" w:color="auto"/>
        <w:right w:val="none" w:sz="0" w:space="0" w:color="auto"/>
      </w:divBdr>
    </w:div>
    <w:div w:id="1333949779">
      <w:bodyDiv w:val="1"/>
      <w:marLeft w:val="0"/>
      <w:marRight w:val="0"/>
      <w:marTop w:val="0"/>
      <w:marBottom w:val="0"/>
      <w:divBdr>
        <w:top w:val="none" w:sz="0" w:space="0" w:color="auto"/>
        <w:left w:val="none" w:sz="0" w:space="0" w:color="auto"/>
        <w:bottom w:val="none" w:sz="0" w:space="0" w:color="auto"/>
        <w:right w:val="none" w:sz="0" w:space="0" w:color="auto"/>
      </w:divBdr>
    </w:div>
    <w:div w:id="1349063194">
      <w:bodyDiv w:val="1"/>
      <w:marLeft w:val="0"/>
      <w:marRight w:val="0"/>
      <w:marTop w:val="0"/>
      <w:marBottom w:val="0"/>
      <w:divBdr>
        <w:top w:val="none" w:sz="0" w:space="0" w:color="auto"/>
        <w:left w:val="none" w:sz="0" w:space="0" w:color="auto"/>
        <w:bottom w:val="none" w:sz="0" w:space="0" w:color="auto"/>
        <w:right w:val="none" w:sz="0" w:space="0" w:color="auto"/>
      </w:divBdr>
    </w:div>
    <w:div w:id="1349406703">
      <w:bodyDiv w:val="1"/>
      <w:marLeft w:val="0"/>
      <w:marRight w:val="0"/>
      <w:marTop w:val="0"/>
      <w:marBottom w:val="0"/>
      <w:divBdr>
        <w:top w:val="none" w:sz="0" w:space="0" w:color="auto"/>
        <w:left w:val="none" w:sz="0" w:space="0" w:color="auto"/>
        <w:bottom w:val="none" w:sz="0" w:space="0" w:color="auto"/>
        <w:right w:val="none" w:sz="0" w:space="0" w:color="auto"/>
      </w:divBdr>
    </w:div>
    <w:div w:id="1397163689">
      <w:bodyDiv w:val="1"/>
      <w:marLeft w:val="0"/>
      <w:marRight w:val="0"/>
      <w:marTop w:val="0"/>
      <w:marBottom w:val="0"/>
      <w:divBdr>
        <w:top w:val="none" w:sz="0" w:space="0" w:color="auto"/>
        <w:left w:val="none" w:sz="0" w:space="0" w:color="auto"/>
        <w:bottom w:val="none" w:sz="0" w:space="0" w:color="auto"/>
        <w:right w:val="none" w:sz="0" w:space="0" w:color="auto"/>
      </w:divBdr>
    </w:div>
    <w:div w:id="1407335280">
      <w:bodyDiv w:val="1"/>
      <w:marLeft w:val="0"/>
      <w:marRight w:val="0"/>
      <w:marTop w:val="0"/>
      <w:marBottom w:val="0"/>
      <w:divBdr>
        <w:top w:val="none" w:sz="0" w:space="0" w:color="auto"/>
        <w:left w:val="none" w:sz="0" w:space="0" w:color="auto"/>
        <w:bottom w:val="none" w:sz="0" w:space="0" w:color="auto"/>
        <w:right w:val="none" w:sz="0" w:space="0" w:color="auto"/>
      </w:divBdr>
      <w:divsChild>
        <w:div w:id="603457442">
          <w:marLeft w:val="547"/>
          <w:marRight w:val="0"/>
          <w:marTop w:val="0"/>
          <w:marBottom w:val="0"/>
          <w:divBdr>
            <w:top w:val="none" w:sz="0" w:space="0" w:color="auto"/>
            <w:left w:val="none" w:sz="0" w:space="0" w:color="auto"/>
            <w:bottom w:val="none" w:sz="0" w:space="0" w:color="auto"/>
            <w:right w:val="none" w:sz="0" w:space="0" w:color="auto"/>
          </w:divBdr>
        </w:div>
      </w:divsChild>
    </w:div>
    <w:div w:id="1423262195">
      <w:bodyDiv w:val="1"/>
      <w:marLeft w:val="0"/>
      <w:marRight w:val="0"/>
      <w:marTop w:val="0"/>
      <w:marBottom w:val="0"/>
      <w:divBdr>
        <w:top w:val="none" w:sz="0" w:space="0" w:color="auto"/>
        <w:left w:val="none" w:sz="0" w:space="0" w:color="auto"/>
        <w:bottom w:val="none" w:sz="0" w:space="0" w:color="auto"/>
        <w:right w:val="none" w:sz="0" w:space="0" w:color="auto"/>
      </w:divBdr>
      <w:divsChild>
        <w:div w:id="370962519">
          <w:marLeft w:val="547"/>
          <w:marRight w:val="0"/>
          <w:marTop w:val="0"/>
          <w:marBottom w:val="0"/>
          <w:divBdr>
            <w:top w:val="none" w:sz="0" w:space="0" w:color="auto"/>
            <w:left w:val="none" w:sz="0" w:space="0" w:color="auto"/>
            <w:bottom w:val="none" w:sz="0" w:space="0" w:color="auto"/>
            <w:right w:val="none" w:sz="0" w:space="0" w:color="auto"/>
          </w:divBdr>
        </w:div>
      </w:divsChild>
    </w:div>
    <w:div w:id="1429229559">
      <w:bodyDiv w:val="1"/>
      <w:marLeft w:val="0"/>
      <w:marRight w:val="0"/>
      <w:marTop w:val="0"/>
      <w:marBottom w:val="0"/>
      <w:divBdr>
        <w:top w:val="none" w:sz="0" w:space="0" w:color="auto"/>
        <w:left w:val="none" w:sz="0" w:space="0" w:color="auto"/>
        <w:bottom w:val="none" w:sz="0" w:space="0" w:color="auto"/>
        <w:right w:val="none" w:sz="0" w:space="0" w:color="auto"/>
      </w:divBdr>
    </w:div>
    <w:div w:id="1528132972">
      <w:bodyDiv w:val="1"/>
      <w:marLeft w:val="0"/>
      <w:marRight w:val="0"/>
      <w:marTop w:val="0"/>
      <w:marBottom w:val="0"/>
      <w:divBdr>
        <w:top w:val="none" w:sz="0" w:space="0" w:color="auto"/>
        <w:left w:val="none" w:sz="0" w:space="0" w:color="auto"/>
        <w:bottom w:val="none" w:sz="0" w:space="0" w:color="auto"/>
        <w:right w:val="none" w:sz="0" w:space="0" w:color="auto"/>
      </w:divBdr>
      <w:divsChild>
        <w:div w:id="152331380">
          <w:marLeft w:val="0"/>
          <w:marRight w:val="0"/>
          <w:marTop w:val="0"/>
          <w:marBottom w:val="0"/>
          <w:divBdr>
            <w:top w:val="none" w:sz="0" w:space="0" w:color="auto"/>
            <w:left w:val="none" w:sz="0" w:space="0" w:color="auto"/>
            <w:bottom w:val="none" w:sz="0" w:space="0" w:color="auto"/>
            <w:right w:val="none" w:sz="0" w:space="0" w:color="auto"/>
          </w:divBdr>
          <w:divsChild>
            <w:div w:id="139883335">
              <w:marLeft w:val="0"/>
              <w:marRight w:val="0"/>
              <w:marTop w:val="0"/>
              <w:marBottom w:val="0"/>
              <w:divBdr>
                <w:top w:val="none" w:sz="0" w:space="0" w:color="auto"/>
                <w:left w:val="none" w:sz="0" w:space="0" w:color="auto"/>
                <w:bottom w:val="none" w:sz="0" w:space="0" w:color="auto"/>
                <w:right w:val="none" w:sz="0" w:space="0" w:color="auto"/>
              </w:divBdr>
              <w:divsChild>
                <w:div w:id="2137410369">
                  <w:marLeft w:val="0"/>
                  <w:marRight w:val="0"/>
                  <w:marTop w:val="0"/>
                  <w:marBottom w:val="0"/>
                  <w:divBdr>
                    <w:top w:val="none" w:sz="0" w:space="0" w:color="auto"/>
                    <w:left w:val="none" w:sz="0" w:space="0" w:color="auto"/>
                    <w:bottom w:val="none" w:sz="0" w:space="0" w:color="auto"/>
                    <w:right w:val="none" w:sz="0" w:space="0" w:color="auto"/>
                  </w:divBdr>
                  <w:divsChild>
                    <w:div w:id="3348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9683">
      <w:bodyDiv w:val="1"/>
      <w:marLeft w:val="0"/>
      <w:marRight w:val="0"/>
      <w:marTop w:val="0"/>
      <w:marBottom w:val="0"/>
      <w:divBdr>
        <w:top w:val="none" w:sz="0" w:space="0" w:color="auto"/>
        <w:left w:val="none" w:sz="0" w:space="0" w:color="auto"/>
        <w:bottom w:val="none" w:sz="0" w:space="0" w:color="auto"/>
        <w:right w:val="none" w:sz="0" w:space="0" w:color="auto"/>
      </w:divBdr>
    </w:div>
    <w:div w:id="1606116621">
      <w:bodyDiv w:val="1"/>
      <w:marLeft w:val="0"/>
      <w:marRight w:val="0"/>
      <w:marTop w:val="0"/>
      <w:marBottom w:val="0"/>
      <w:divBdr>
        <w:top w:val="none" w:sz="0" w:space="0" w:color="auto"/>
        <w:left w:val="none" w:sz="0" w:space="0" w:color="auto"/>
        <w:bottom w:val="none" w:sz="0" w:space="0" w:color="auto"/>
        <w:right w:val="none" w:sz="0" w:space="0" w:color="auto"/>
      </w:divBdr>
    </w:div>
    <w:div w:id="1615747361">
      <w:bodyDiv w:val="1"/>
      <w:marLeft w:val="0"/>
      <w:marRight w:val="0"/>
      <w:marTop w:val="0"/>
      <w:marBottom w:val="0"/>
      <w:divBdr>
        <w:top w:val="none" w:sz="0" w:space="0" w:color="auto"/>
        <w:left w:val="none" w:sz="0" w:space="0" w:color="auto"/>
        <w:bottom w:val="none" w:sz="0" w:space="0" w:color="auto"/>
        <w:right w:val="none" w:sz="0" w:space="0" w:color="auto"/>
      </w:divBdr>
      <w:divsChild>
        <w:div w:id="32123814">
          <w:marLeft w:val="0"/>
          <w:marRight w:val="0"/>
          <w:marTop w:val="0"/>
          <w:marBottom w:val="0"/>
          <w:divBdr>
            <w:top w:val="none" w:sz="0" w:space="0" w:color="auto"/>
            <w:left w:val="none" w:sz="0" w:space="0" w:color="auto"/>
            <w:bottom w:val="none" w:sz="0" w:space="0" w:color="auto"/>
            <w:right w:val="none" w:sz="0" w:space="0" w:color="auto"/>
          </w:divBdr>
        </w:div>
        <w:div w:id="54740974">
          <w:marLeft w:val="0"/>
          <w:marRight w:val="0"/>
          <w:marTop w:val="0"/>
          <w:marBottom w:val="0"/>
          <w:divBdr>
            <w:top w:val="none" w:sz="0" w:space="0" w:color="auto"/>
            <w:left w:val="none" w:sz="0" w:space="0" w:color="auto"/>
            <w:bottom w:val="none" w:sz="0" w:space="0" w:color="auto"/>
            <w:right w:val="none" w:sz="0" w:space="0" w:color="auto"/>
          </w:divBdr>
        </w:div>
        <w:div w:id="112596371">
          <w:marLeft w:val="0"/>
          <w:marRight w:val="0"/>
          <w:marTop w:val="0"/>
          <w:marBottom w:val="0"/>
          <w:divBdr>
            <w:top w:val="none" w:sz="0" w:space="0" w:color="auto"/>
            <w:left w:val="none" w:sz="0" w:space="0" w:color="auto"/>
            <w:bottom w:val="none" w:sz="0" w:space="0" w:color="auto"/>
            <w:right w:val="none" w:sz="0" w:space="0" w:color="auto"/>
          </w:divBdr>
        </w:div>
        <w:div w:id="130900907">
          <w:marLeft w:val="0"/>
          <w:marRight w:val="0"/>
          <w:marTop w:val="0"/>
          <w:marBottom w:val="0"/>
          <w:divBdr>
            <w:top w:val="none" w:sz="0" w:space="0" w:color="auto"/>
            <w:left w:val="none" w:sz="0" w:space="0" w:color="auto"/>
            <w:bottom w:val="none" w:sz="0" w:space="0" w:color="auto"/>
            <w:right w:val="none" w:sz="0" w:space="0" w:color="auto"/>
          </w:divBdr>
        </w:div>
        <w:div w:id="239369849">
          <w:marLeft w:val="0"/>
          <w:marRight w:val="0"/>
          <w:marTop w:val="0"/>
          <w:marBottom w:val="0"/>
          <w:divBdr>
            <w:top w:val="none" w:sz="0" w:space="0" w:color="auto"/>
            <w:left w:val="none" w:sz="0" w:space="0" w:color="auto"/>
            <w:bottom w:val="none" w:sz="0" w:space="0" w:color="auto"/>
            <w:right w:val="none" w:sz="0" w:space="0" w:color="auto"/>
          </w:divBdr>
        </w:div>
        <w:div w:id="271473882">
          <w:marLeft w:val="0"/>
          <w:marRight w:val="0"/>
          <w:marTop w:val="0"/>
          <w:marBottom w:val="0"/>
          <w:divBdr>
            <w:top w:val="none" w:sz="0" w:space="0" w:color="auto"/>
            <w:left w:val="none" w:sz="0" w:space="0" w:color="auto"/>
            <w:bottom w:val="none" w:sz="0" w:space="0" w:color="auto"/>
            <w:right w:val="none" w:sz="0" w:space="0" w:color="auto"/>
          </w:divBdr>
        </w:div>
        <w:div w:id="433979478">
          <w:marLeft w:val="0"/>
          <w:marRight w:val="0"/>
          <w:marTop w:val="0"/>
          <w:marBottom w:val="0"/>
          <w:divBdr>
            <w:top w:val="none" w:sz="0" w:space="0" w:color="auto"/>
            <w:left w:val="none" w:sz="0" w:space="0" w:color="auto"/>
            <w:bottom w:val="none" w:sz="0" w:space="0" w:color="auto"/>
            <w:right w:val="none" w:sz="0" w:space="0" w:color="auto"/>
          </w:divBdr>
        </w:div>
        <w:div w:id="441656662">
          <w:marLeft w:val="0"/>
          <w:marRight w:val="0"/>
          <w:marTop w:val="0"/>
          <w:marBottom w:val="0"/>
          <w:divBdr>
            <w:top w:val="none" w:sz="0" w:space="0" w:color="auto"/>
            <w:left w:val="none" w:sz="0" w:space="0" w:color="auto"/>
            <w:bottom w:val="none" w:sz="0" w:space="0" w:color="auto"/>
            <w:right w:val="none" w:sz="0" w:space="0" w:color="auto"/>
          </w:divBdr>
        </w:div>
        <w:div w:id="476728307">
          <w:marLeft w:val="0"/>
          <w:marRight w:val="0"/>
          <w:marTop w:val="0"/>
          <w:marBottom w:val="0"/>
          <w:divBdr>
            <w:top w:val="none" w:sz="0" w:space="0" w:color="auto"/>
            <w:left w:val="none" w:sz="0" w:space="0" w:color="auto"/>
            <w:bottom w:val="none" w:sz="0" w:space="0" w:color="auto"/>
            <w:right w:val="none" w:sz="0" w:space="0" w:color="auto"/>
          </w:divBdr>
        </w:div>
        <w:div w:id="528105523">
          <w:marLeft w:val="0"/>
          <w:marRight w:val="0"/>
          <w:marTop w:val="0"/>
          <w:marBottom w:val="0"/>
          <w:divBdr>
            <w:top w:val="none" w:sz="0" w:space="0" w:color="auto"/>
            <w:left w:val="none" w:sz="0" w:space="0" w:color="auto"/>
            <w:bottom w:val="none" w:sz="0" w:space="0" w:color="auto"/>
            <w:right w:val="none" w:sz="0" w:space="0" w:color="auto"/>
          </w:divBdr>
        </w:div>
        <w:div w:id="548078243">
          <w:marLeft w:val="0"/>
          <w:marRight w:val="0"/>
          <w:marTop w:val="0"/>
          <w:marBottom w:val="0"/>
          <w:divBdr>
            <w:top w:val="none" w:sz="0" w:space="0" w:color="auto"/>
            <w:left w:val="none" w:sz="0" w:space="0" w:color="auto"/>
            <w:bottom w:val="none" w:sz="0" w:space="0" w:color="auto"/>
            <w:right w:val="none" w:sz="0" w:space="0" w:color="auto"/>
          </w:divBdr>
        </w:div>
        <w:div w:id="598022169">
          <w:marLeft w:val="0"/>
          <w:marRight w:val="0"/>
          <w:marTop w:val="0"/>
          <w:marBottom w:val="0"/>
          <w:divBdr>
            <w:top w:val="none" w:sz="0" w:space="0" w:color="auto"/>
            <w:left w:val="none" w:sz="0" w:space="0" w:color="auto"/>
            <w:bottom w:val="none" w:sz="0" w:space="0" w:color="auto"/>
            <w:right w:val="none" w:sz="0" w:space="0" w:color="auto"/>
          </w:divBdr>
        </w:div>
        <w:div w:id="860122346">
          <w:marLeft w:val="0"/>
          <w:marRight w:val="0"/>
          <w:marTop w:val="0"/>
          <w:marBottom w:val="0"/>
          <w:divBdr>
            <w:top w:val="none" w:sz="0" w:space="0" w:color="auto"/>
            <w:left w:val="none" w:sz="0" w:space="0" w:color="auto"/>
            <w:bottom w:val="none" w:sz="0" w:space="0" w:color="auto"/>
            <w:right w:val="none" w:sz="0" w:space="0" w:color="auto"/>
          </w:divBdr>
        </w:div>
        <w:div w:id="866793040">
          <w:marLeft w:val="0"/>
          <w:marRight w:val="0"/>
          <w:marTop w:val="0"/>
          <w:marBottom w:val="0"/>
          <w:divBdr>
            <w:top w:val="none" w:sz="0" w:space="0" w:color="auto"/>
            <w:left w:val="none" w:sz="0" w:space="0" w:color="auto"/>
            <w:bottom w:val="none" w:sz="0" w:space="0" w:color="auto"/>
            <w:right w:val="none" w:sz="0" w:space="0" w:color="auto"/>
          </w:divBdr>
        </w:div>
        <w:div w:id="937326943">
          <w:marLeft w:val="0"/>
          <w:marRight w:val="0"/>
          <w:marTop w:val="0"/>
          <w:marBottom w:val="0"/>
          <w:divBdr>
            <w:top w:val="none" w:sz="0" w:space="0" w:color="auto"/>
            <w:left w:val="none" w:sz="0" w:space="0" w:color="auto"/>
            <w:bottom w:val="none" w:sz="0" w:space="0" w:color="auto"/>
            <w:right w:val="none" w:sz="0" w:space="0" w:color="auto"/>
          </w:divBdr>
        </w:div>
        <w:div w:id="993945644">
          <w:marLeft w:val="0"/>
          <w:marRight w:val="0"/>
          <w:marTop w:val="0"/>
          <w:marBottom w:val="0"/>
          <w:divBdr>
            <w:top w:val="none" w:sz="0" w:space="0" w:color="auto"/>
            <w:left w:val="none" w:sz="0" w:space="0" w:color="auto"/>
            <w:bottom w:val="none" w:sz="0" w:space="0" w:color="auto"/>
            <w:right w:val="none" w:sz="0" w:space="0" w:color="auto"/>
          </w:divBdr>
        </w:div>
        <w:div w:id="1044137340">
          <w:marLeft w:val="0"/>
          <w:marRight w:val="0"/>
          <w:marTop w:val="0"/>
          <w:marBottom w:val="0"/>
          <w:divBdr>
            <w:top w:val="none" w:sz="0" w:space="0" w:color="auto"/>
            <w:left w:val="none" w:sz="0" w:space="0" w:color="auto"/>
            <w:bottom w:val="none" w:sz="0" w:space="0" w:color="auto"/>
            <w:right w:val="none" w:sz="0" w:space="0" w:color="auto"/>
          </w:divBdr>
        </w:div>
        <w:div w:id="1079212211">
          <w:marLeft w:val="0"/>
          <w:marRight w:val="0"/>
          <w:marTop w:val="0"/>
          <w:marBottom w:val="0"/>
          <w:divBdr>
            <w:top w:val="none" w:sz="0" w:space="0" w:color="auto"/>
            <w:left w:val="none" w:sz="0" w:space="0" w:color="auto"/>
            <w:bottom w:val="none" w:sz="0" w:space="0" w:color="auto"/>
            <w:right w:val="none" w:sz="0" w:space="0" w:color="auto"/>
          </w:divBdr>
        </w:div>
        <w:div w:id="1103957950">
          <w:marLeft w:val="0"/>
          <w:marRight w:val="0"/>
          <w:marTop w:val="0"/>
          <w:marBottom w:val="0"/>
          <w:divBdr>
            <w:top w:val="none" w:sz="0" w:space="0" w:color="auto"/>
            <w:left w:val="none" w:sz="0" w:space="0" w:color="auto"/>
            <w:bottom w:val="none" w:sz="0" w:space="0" w:color="auto"/>
            <w:right w:val="none" w:sz="0" w:space="0" w:color="auto"/>
          </w:divBdr>
        </w:div>
        <w:div w:id="1130636822">
          <w:marLeft w:val="0"/>
          <w:marRight w:val="0"/>
          <w:marTop w:val="0"/>
          <w:marBottom w:val="0"/>
          <w:divBdr>
            <w:top w:val="none" w:sz="0" w:space="0" w:color="auto"/>
            <w:left w:val="none" w:sz="0" w:space="0" w:color="auto"/>
            <w:bottom w:val="none" w:sz="0" w:space="0" w:color="auto"/>
            <w:right w:val="none" w:sz="0" w:space="0" w:color="auto"/>
          </w:divBdr>
        </w:div>
        <w:div w:id="1144812824">
          <w:marLeft w:val="0"/>
          <w:marRight w:val="0"/>
          <w:marTop w:val="0"/>
          <w:marBottom w:val="0"/>
          <w:divBdr>
            <w:top w:val="none" w:sz="0" w:space="0" w:color="auto"/>
            <w:left w:val="none" w:sz="0" w:space="0" w:color="auto"/>
            <w:bottom w:val="none" w:sz="0" w:space="0" w:color="auto"/>
            <w:right w:val="none" w:sz="0" w:space="0" w:color="auto"/>
          </w:divBdr>
        </w:div>
        <w:div w:id="1196965080">
          <w:marLeft w:val="0"/>
          <w:marRight w:val="0"/>
          <w:marTop w:val="0"/>
          <w:marBottom w:val="0"/>
          <w:divBdr>
            <w:top w:val="none" w:sz="0" w:space="0" w:color="auto"/>
            <w:left w:val="none" w:sz="0" w:space="0" w:color="auto"/>
            <w:bottom w:val="none" w:sz="0" w:space="0" w:color="auto"/>
            <w:right w:val="none" w:sz="0" w:space="0" w:color="auto"/>
          </w:divBdr>
        </w:div>
        <w:div w:id="1246496325">
          <w:marLeft w:val="0"/>
          <w:marRight w:val="0"/>
          <w:marTop w:val="0"/>
          <w:marBottom w:val="0"/>
          <w:divBdr>
            <w:top w:val="none" w:sz="0" w:space="0" w:color="auto"/>
            <w:left w:val="none" w:sz="0" w:space="0" w:color="auto"/>
            <w:bottom w:val="none" w:sz="0" w:space="0" w:color="auto"/>
            <w:right w:val="none" w:sz="0" w:space="0" w:color="auto"/>
          </w:divBdr>
        </w:div>
        <w:div w:id="1338268831">
          <w:marLeft w:val="0"/>
          <w:marRight w:val="0"/>
          <w:marTop w:val="0"/>
          <w:marBottom w:val="0"/>
          <w:divBdr>
            <w:top w:val="none" w:sz="0" w:space="0" w:color="auto"/>
            <w:left w:val="none" w:sz="0" w:space="0" w:color="auto"/>
            <w:bottom w:val="none" w:sz="0" w:space="0" w:color="auto"/>
            <w:right w:val="none" w:sz="0" w:space="0" w:color="auto"/>
          </w:divBdr>
        </w:div>
        <w:div w:id="1542284312">
          <w:marLeft w:val="0"/>
          <w:marRight w:val="0"/>
          <w:marTop w:val="0"/>
          <w:marBottom w:val="0"/>
          <w:divBdr>
            <w:top w:val="none" w:sz="0" w:space="0" w:color="auto"/>
            <w:left w:val="none" w:sz="0" w:space="0" w:color="auto"/>
            <w:bottom w:val="none" w:sz="0" w:space="0" w:color="auto"/>
            <w:right w:val="none" w:sz="0" w:space="0" w:color="auto"/>
          </w:divBdr>
        </w:div>
        <w:div w:id="1621957959">
          <w:marLeft w:val="0"/>
          <w:marRight w:val="0"/>
          <w:marTop w:val="0"/>
          <w:marBottom w:val="0"/>
          <w:divBdr>
            <w:top w:val="none" w:sz="0" w:space="0" w:color="auto"/>
            <w:left w:val="none" w:sz="0" w:space="0" w:color="auto"/>
            <w:bottom w:val="none" w:sz="0" w:space="0" w:color="auto"/>
            <w:right w:val="none" w:sz="0" w:space="0" w:color="auto"/>
          </w:divBdr>
        </w:div>
        <w:div w:id="1794908780">
          <w:marLeft w:val="0"/>
          <w:marRight w:val="0"/>
          <w:marTop w:val="0"/>
          <w:marBottom w:val="0"/>
          <w:divBdr>
            <w:top w:val="none" w:sz="0" w:space="0" w:color="auto"/>
            <w:left w:val="none" w:sz="0" w:space="0" w:color="auto"/>
            <w:bottom w:val="none" w:sz="0" w:space="0" w:color="auto"/>
            <w:right w:val="none" w:sz="0" w:space="0" w:color="auto"/>
          </w:divBdr>
        </w:div>
        <w:div w:id="1817139799">
          <w:marLeft w:val="0"/>
          <w:marRight w:val="0"/>
          <w:marTop w:val="0"/>
          <w:marBottom w:val="0"/>
          <w:divBdr>
            <w:top w:val="none" w:sz="0" w:space="0" w:color="auto"/>
            <w:left w:val="none" w:sz="0" w:space="0" w:color="auto"/>
            <w:bottom w:val="none" w:sz="0" w:space="0" w:color="auto"/>
            <w:right w:val="none" w:sz="0" w:space="0" w:color="auto"/>
          </w:divBdr>
        </w:div>
        <w:div w:id="1845779496">
          <w:marLeft w:val="0"/>
          <w:marRight w:val="0"/>
          <w:marTop w:val="0"/>
          <w:marBottom w:val="0"/>
          <w:divBdr>
            <w:top w:val="none" w:sz="0" w:space="0" w:color="auto"/>
            <w:left w:val="none" w:sz="0" w:space="0" w:color="auto"/>
            <w:bottom w:val="none" w:sz="0" w:space="0" w:color="auto"/>
            <w:right w:val="none" w:sz="0" w:space="0" w:color="auto"/>
          </w:divBdr>
        </w:div>
        <w:div w:id="1911578529">
          <w:marLeft w:val="0"/>
          <w:marRight w:val="0"/>
          <w:marTop w:val="0"/>
          <w:marBottom w:val="0"/>
          <w:divBdr>
            <w:top w:val="none" w:sz="0" w:space="0" w:color="auto"/>
            <w:left w:val="none" w:sz="0" w:space="0" w:color="auto"/>
            <w:bottom w:val="none" w:sz="0" w:space="0" w:color="auto"/>
            <w:right w:val="none" w:sz="0" w:space="0" w:color="auto"/>
          </w:divBdr>
        </w:div>
        <w:div w:id="1925606343">
          <w:marLeft w:val="0"/>
          <w:marRight w:val="0"/>
          <w:marTop w:val="0"/>
          <w:marBottom w:val="0"/>
          <w:divBdr>
            <w:top w:val="none" w:sz="0" w:space="0" w:color="auto"/>
            <w:left w:val="none" w:sz="0" w:space="0" w:color="auto"/>
            <w:bottom w:val="none" w:sz="0" w:space="0" w:color="auto"/>
            <w:right w:val="none" w:sz="0" w:space="0" w:color="auto"/>
          </w:divBdr>
        </w:div>
        <w:div w:id="2045594753">
          <w:marLeft w:val="0"/>
          <w:marRight w:val="0"/>
          <w:marTop w:val="0"/>
          <w:marBottom w:val="0"/>
          <w:divBdr>
            <w:top w:val="none" w:sz="0" w:space="0" w:color="auto"/>
            <w:left w:val="none" w:sz="0" w:space="0" w:color="auto"/>
            <w:bottom w:val="none" w:sz="0" w:space="0" w:color="auto"/>
            <w:right w:val="none" w:sz="0" w:space="0" w:color="auto"/>
          </w:divBdr>
        </w:div>
        <w:div w:id="2072580978">
          <w:marLeft w:val="0"/>
          <w:marRight w:val="0"/>
          <w:marTop w:val="0"/>
          <w:marBottom w:val="0"/>
          <w:divBdr>
            <w:top w:val="none" w:sz="0" w:space="0" w:color="auto"/>
            <w:left w:val="none" w:sz="0" w:space="0" w:color="auto"/>
            <w:bottom w:val="none" w:sz="0" w:space="0" w:color="auto"/>
            <w:right w:val="none" w:sz="0" w:space="0" w:color="auto"/>
          </w:divBdr>
        </w:div>
      </w:divsChild>
    </w:div>
    <w:div w:id="1618026005">
      <w:bodyDiv w:val="1"/>
      <w:marLeft w:val="0"/>
      <w:marRight w:val="0"/>
      <w:marTop w:val="0"/>
      <w:marBottom w:val="0"/>
      <w:divBdr>
        <w:top w:val="none" w:sz="0" w:space="0" w:color="auto"/>
        <w:left w:val="none" w:sz="0" w:space="0" w:color="auto"/>
        <w:bottom w:val="none" w:sz="0" w:space="0" w:color="auto"/>
        <w:right w:val="none" w:sz="0" w:space="0" w:color="auto"/>
      </w:divBdr>
      <w:divsChild>
        <w:div w:id="230241596">
          <w:marLeft w:val="0"/>
          <w:marRight w:val="0"/>
          <w:marTop w:val="0"/>
          <w:marBottom w:val="0"/>
          <w:divBdr>
            <w:top w:val="none" w:sz="0" w:space="0" w:color="auto"/>
            <w:left w:val="none" w:sz="0" w:space="0" w:color="auto"/>
            <w:bottom w:val="none" w:sz="0" w:space="0" w:color="auto"/>
            <w:right w:val="none" w:sz="0" w:space="0" w:color="auto"/>
          </w:divBdr>
          <w:divsChild>
            <w:div w:id="1096093504">
              <w:marLeft w:val="0"/>
              <w:marRight w:val="0"/>
              <w:marTop w:val="0"/>
              <w:marBottom w:val="0"/>
              <w:divBdr>
                <w:top w:val="none" w:sz="0" w:space="0" w:color="auto"/>
                <w:left w:val="none" w:sz="0" w:space="0" w:color="auto"/>
                <w:bottom w:val="none" w:sz="0" w:space="0" w:color="auto"/>
                <w:right w:val="none" w:sz="0" w:space="0" w:color="auto"/>
              </w:divBdr>
              <w:divsChild>
                <w:div w:id="2041395569">
                  <w:marLeft w:val="0"/>
                  <w:marRight w:val="0"/>
                  <w:marTop w:val="0"/>
                  <w:marBottom w:val="0"/>
                  <w:divBdr>
                    <w:top w:val="none" w:sz="0" w:space="0" w:color="auto"/>
                    <w:left w:val="none" w:sz="0" w:space="0" w:color="auto"/>
                    <w:bottom w:val="none" w:sz="0" w:space="0" w:color="auto"/>
                    <w:right w:val="none" w:sz="0" w:space="0" w:color="auto"/>
                  </w:divBdr>
                  <w:divsChild>
                    <w:div w:id="18420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9904">
      <w:bodyDiv w:val="1"/>
      <w:marLeft w:val="0"/>
      <w:marRight w:val="0"/>
      <w:marTop w:val="0"/>
      <w:marBottom w:val="0"/>
      <w:divBdr>
        <w:top w:val="none" w:sz="0" w:space="0" w:color="auto"/>
        <w:left w:val="none" w:sz="0" w:space="0" w:color="auto"/>
        <w:bottom w:val="none" w:sz="0" w:space="0" w:color="auto"/>
        <w:right w:val="none" w:sz="0" w:space="0" w:color="auto"/>
      </w:divBdr>
    </w:div>
    <w:div w:id="1745837488">
      <w:bodyDiv w:val="1"/>
      <w:marLeft w:val="0"/>
      <w:marRight w:val="0"/>
      <w:marTop w:val="0"/>
      <w:marBottom w:val="0"/>
      <w:divBdr>
        <w:top w:val="none" w:sz="0" w:space="0" w:color="auto"/>
        <w:left w:val="none" w:sz="0" w:space="0" w:color="auto"/>
        <w:bottom w:val="none" w:sz="0" w:space="0" w:color="auto"/>
        <w:right w:val="none" w:sz="0" w:space="0" w:color="auto"/>
      </w:divBdr>
      <w:divsChild>
        <w:div w:id="1684897730">
          <w:marLeft w:val="0"/>
          <w:marRight w:val="0"/>
          <w:marTop w:val="0"/>
          <w:marBottom w:val="0"/>
          <w:divBdr>
            <w:top w:val="none" w:sz="0" w:space="0" w:color="auto"/>
            <w:left w:val="none" w:sz="0" w:space="0" w:color="auto"/>
            <w:bottom w:val="none" w:sz="0" w:space="0" w:color="auto"/>
            <w:right w:val="none" w:sz="0" w:space="0" w:color="auto"/>
          </w:divBdr>
          <w:divsChild>
            <w:div w:id="625627584">
              <w:marLeft w:val="0"/>
              <w:marRight w:val="0"/>
              <w:marTop w:val="0"/>
              <w:marBottom w:val="0"/>
              <w:divBdr>
                <w:top w:val="none" w:sz="0" w:space="0" w:color="auto"/>
                <w:left w:val="none" w:sz="0" w:space="0" w:color="auto"/>
                <w:bottom w:val="none" w:sz="0" w:space="0" w:color="auto"/>
                <w:right w:val="none" w:sz="0" w:space="0" w:color="auto"/>
              </w:divBdr>
              <w:divsChild>
                <w:div w:id="297301021">
                  <w:marLeft w:val="0"/>
                  <w:marRight w:val="0"/>
                  <w:marTop w:val="0"/>
                  <w:marBottom w:val="0"/>
                  <w:divBdr>
                    <w:top w:val="none" w:sz="0" w:space="0" w:color="auto"/>
                    <w:left w:val="none" w:sz="0" w:space="0" w:color="auto"/>
                    <w:bottom w:val="none" w:sz="0" w:space="0" w:color="auto"/>
                    <w:right w:val="none" w:sz="0" w:space="0" w:color="auto"/>
                  </w:divBdr>
                  <w:divsChild>
                    <w:div w:id="4642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171146">
      <w:bodyDiv w:val="1"/>
      <w:marLeft w:val="0"/>
      <w:marRight w:val="0"/>
      <w:marTop w:val="0"/>
      <w:marBottom w:val="0"/>
      <w:divBdr>
        <w:top w:val="none" w:sz="0" w:space="0" w:color="auto"/>
        <w:left w:val="none" w:sz="0" w:space="0" w:color="auto"/>
        <w:bottom w:val="none" w:sz="0" w:space="0" w:color="auto"/>
        <w:right w:val="none" w:sz="0" w:space="0" w:color="auto"/>
      </w:divBdr>
    </w:div>
    <w:div w:id="1836722386">
      <w:bodyDiv w:val="1"/>
      <w:marLeft w:val="0"/>
      <w:marRight w:val="0"/>
      <w:marTop w:val="0"/>
      <w:marBottom w:val="0"/>
      <w:divBdr>
        <w:top w:val="none" w:sz="0" w:space="0" w:color="auto"/>
        <w:left w:val="none" w:sz="0" w:space="0" w:color="auto"/>
        <w:bottom w:val="none" w:sz="0" w:space="0" w:color="auto"/>
        <w:right w:val="none" w:sz="0" w:space="0" w:color="auto"/>
      </w:divBdr>
      <w:divsChild>
        <w:div w:id="641620057">
          <w:marLeft w:val="0"/>
          <w:marRight w:val="0"/>
          <w:marTop w:val="0"/>
          <w:marBottom w:val="0"/>
          <w:divBdr>
            <w:top w:val="none" w:sz="0" w:space="0" w:color="auto"/>
            <w:left w:val="none" w:sz="0" w:space="0" w:color="auto"/>
            <w:bottom w:val="none" w:sz="0" w:space="0" w:color="auto"/>
            <w:right w:val="none" w:sz="0" w:space="0" w:color="auto"/>
          </w:divBdr>
          <w:divsChild>
            <w:div w:id="1244946076">
              <w:marLeft w:val="0"/>
              <w:marRight w:val="0"/>
              <w:marTop w:val="0"/>
              <w:marBottom w:val="0"/>
              <w:divBdr>
                <w:top w:val="none" w:sz="0" w:space="0" w:color="auto"/>
                <w:left w:val="none" w:sz="0" w:space="0" w:color="auto"/>
                <w:bottom w:val="none" w:sz="0" w:space="0" w:color="auto"/>
                <w:right w:val="none" w:sz="0" w:space="0" w:color="auto"/>
              </w:divBdr>
              <w:divsChild>
                <w:div w:id="526717972">
                  <w:marLeft w:val="0"/>
                  <w:marRight w:val="0"/>
                  <w:marTop w:val="0"/>
                  <w:marBottom w:val="0"/>
                  <w:divBdr>
                    <w:top w:val="none" w:sz="0" w:space="0" w:color="auto"/>
                    <w:left w:val="none" w:sz="0" w:space="0" w:color="auto"/>
                    <w:bottom w:val="none" w:sz="0" w:space="0" w:color="auto"/>
                    <w:right w:val="none" w:sz="0" w:space="0" w:color="auto"/>
                  </w:divBdr>
                  <w:divsChild>
                    <w:div w:id="12671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5685">
      <w:bodyDiv w:val="1"/>
      <w:marLeft w:val="0"/>
      <w:marRight w:val="0"/>
      <w:marTop w:val="0"/>
      <w:marBottom w:val="0"/>
      <w:divBdr>
        <w:top w:val="none" w:sz="0" w:space="0" w:color="auto"/>
        <w:left w:val="none" w:sz="0" w:space="0" w:color="auto"/>
        <w:bottom w:val="none" w:sz="0" w:space="0" w:color="auto"/>
        <w:right w:val="none" w:sz="0" w:space="0" w:color="auto"/>
      </w:divBdr>
    </w:div>
    <w:div w:id="1928228285">
      <w:bodyDiv w:val="1"/>
      <w:marLeft w:val="0"/>
      <w:marRight w:val="0"/>
      <w:marTop w:val="0"/>
      <w:marBottom w:val="0"/>
      <w:divBdr>
        <w:top w:val="none" w:sz="0" w:space="0" w:color="auto"/>
        <w:left w:val="none" w:sz="0" w:space="0" w:color="auto"/>
        <w:bottom w:val="none" w:sz="0" w:space="0" w:color="auto"/>
        <w:right w:val="none" w:sz="0" w:space="0" w:color="auto"/>
      </w:divBdr>
    </w:div>
    <w:div w:id="1947536121">
      <w:bodyDiv w:val="1"/>
      <w:marLeft w:val="0"/>
      <w:marRight w:val="0"/>
      <w:marTop w:val="0"/>
      <w:marBottom w:val="0"/>
      <w:divBdr>
        <w:top w:val="none" w:sz="0" w:space="0" w:color="auto"/>
        <w:left w:val="none" w:sz="0" w:space="0" w:color="auto"/>
        <w:bottom w:val="none" w:sz="0" w:space="0" w:color="auto"/>
        <w:right w:val="none" w:sz="0" w:space="0" w:color="auto"/>
      </w:divBdr>
    </w:div>
    <w:div w:id="2036491429">
      <w:bodyDiv w:val="1"/>
      <w:marLeft w:val="0"/>
      <w:marRight w:val="0"/>
      <w:marTop w:val="0"/>
      <w:marBottom w:val="0"/>
      <w:divBdr>
        <w:top w:val="none" w:sz="0" w:space="0" w:color="auto"/>
        <w:left w:val="none" w:sz="0" w:space="0" w:color="auto"/>
        <w:bottom w:val="none" w:sz="0" w:space="0" w:color="auto"/>
        <w:right w:val="none" w:sz="0" w:space="0" w:color="auto"/>
      </w:divBdr>
      <w:divsChild>
        <w:div w:id="1520973961">
          <w:marLeft w:val="0"/>
          <w:marRight w:val="0"/>
          <w:marTop w:val="0"/>
          <w:marBottom w:val="0"/>
          <w:divBdr>
            <w:top w:val="none" w:sz="0" w:space="0" w:color="auto"/>
            <w:left w:val="none" w:sz="0" w:space="0" w:color="auto"/>
            <w:bottom w:val="none" w:sz="0" w:space="0" w:color="auto"/>
            <w:right w:val="none" w:sz="0" w:space="0" w:color="auto"/>
          </w:divBdr>
          <w:divsChild>
            <w:div w:id="1146320937">
              <w:marLeft w:val="0"/>
              <w:marRight w:val="0"/>
              <w:marTop w:val="0"/>
              <w:marBottom w:val="0"/>
              <w:divBdr>
                <w:top w:val="none" w:sz="0" w:space="0" w:color="auto"/>
                <w:left w:val="none" w:sz="0" w:space="0" w:color="auto"/>
                <w:bottom w:val="none" w:sz="0" w:space="0" w:color="auto"/>
                <w:right w:val="none" w:sz="0" w:space="0" w:color="auto"/>
              </w:divBdr>
              <w:divsChild>
                <w:div w:id="1749040524">
                  <w:marLeft w:val="0"/>
                  <w:marRight w:val="0"/>
                  <w:marTop w:val="0"/>
                  <w:marBottom w:val="0"/>
                  <w:divBdr>
                    <w:top w:val="none" w:sz="0" w:space="0" w:color="auto"/>
                    <w:left w:val="none" w:sz="0" w:space="0" w:color="auto"/>
                    <w:bottom w:val="none" w:sz="0" w:space="0" w:color="auto"/>
                    <w:right w:val="none" w:sz="0" w:space="0" w:color="auto"/>
                  </w:divBdr>
                  <w:divsChild>
                    <w:div w:id="21152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7863">
      <w:bodyDiv w:val="1"/>
      <w:marLeft w:val="0"/>
      <w:marRight w:val="0"/>
      <w:marTop w:val="0"/>
      <w:marBottom w:val="0"/>
      <w:divBdr>
        <w:top w:val="none" w:sz="0" w:space="0" w:color="auto"/>
        <w:left w:val="none" w:sz="0" w:space="0" w:color="auto"/>
        <w:bottom w:val="none" w:sz="0" w:space="0" w:color="auto"/>
        <w:right w:val="none" w:sz="0" w:space="0" w:color="auto"/>
      </w:divBdr>
      <w:divsChild>
        <w:div w:id="870190908">
          <w:marLeft w:val="0"/>
          <w:marRight w:val="0"/>
          <w:marTop w:val="0"/>
          <w:marBottom w:val="0"/>
          <w:divBdr>
            <w:top w:val="none" w:sz="0" w:space="0" w:color="auto"/>
            <w:left w:val="none" w:sz="0" w:space="0" w:color="auto"/>
            <w:bottom w:val="none" w:sz="0" w:space="0" w:color="auto"/>
            <w:right w:val="none" w:sz="0" w:space="0" w:color="auto"/>
          </w:divBdr>
          <w:divsChild>
            <w:div w:id="1864321124">
              <w:marLeft w:val="0"/>
              <w:marRight w:val="0"/>
              <w:marTop w:val="0"/>
              <w:marBottom w:val="0"/>
              <w:divBdr>
                <w:top w:val="none" w:sz="0" w:space="0" w:color="auto"/>
                <w:left w:val="none" w:sz="0" w:space="0" w:color="auto"/>
                <w:bottom w:val="none" w:sz="0" w:space="0" w:color="auto"/>
                <w:right w:val="none" w:sz="0" w:space="0" w:color="auto"/>
              </w:divBdr>
              <w:divsChild>
                <w:div w:id="876087796">
                  <w:marLeft w:val="0"/>
                  <w:marRight w:val="0"/>
                  <w:marTop w:val="0"/>
                  <w:marBottom w:val="0"/>
                  <w:divBdr>
                    <w:top w:val="none" w:sz="0" w:space="0" w:color="auto"/>
                    <w:left w:val="none" w:sz="0" w:space="0" w:color="auto"/>
                    <w:bottom w:val="none" w:sz="0" w:space="0" w:color="auto"/>
                    <w:right w:val="none" w:sz="0" w:space="0" w:color="auto"/>
                  </w:divBdr>
                  <w:divsChild>
                    <w:div w:id="4852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6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3.png"/><Relationship Id="rId26" Type="http://schemas.openxmlformats.org/officeDocument/2006/relationships/image" Target="media/image5.png"/><Relationship Id="rId39" Type="http://schemas.openxmlformats.org/officeDocument/2006/relationships/header" Target="header1.xml"/><Relationship Id="rId21" Type="http://schemas.openxmlformats.org/officeDocument/2006/relationships/hyperlink" Target="https://doi.org/10.33692/avrasyad.1063037" TargetMode="External"/><Relationship Id="rId34" Type="http://schemas.openxmlformats.org/officeDocument/2006/relationships/hyperlink" Target="mailto:dergiavrasyad@gmail.com"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7790-4249"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ror.org/" TargetMode="External"/><Relationship Id="rId32" Type="http://schemas.openxmlformats.org/officeDocument/2006/relationships/image" Target="media/image11.png"/><Relationship Id="rId37" Type="http://schemas.openxmlformats.org/officeDocument/2006/relationships/hyperlink" Target="https://dergipark.org.tr/tr/pub/avrasyad"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orcid.org/" TargetMode="External"/><Relationship Id="rId28" Type="http://schemas.openxmlformats.org/officeDocument/2006/relationships/image" Target="media/image7.png"/><Relationship Id="rId36" Type="http://schemas.openxmlformats.org/officeDocument/2006/relationships/hyperlink" Target="mailto:dergiavrasyad@gmail.com" TargetMode="External"/><Relationship Id="rId10" Type="http://schemas.openxmlformats.org/officeDocument/2006/relationships/diagramQuickStyle" Target="diagrams/quickStyle1.xml"/><Relationship Id="rId19" Type="http://schemas.openxmlformats.org/officeDocument/2006/relationships/hyperlink" Target="https://ror.org/" TargetMode="External"/><Relationship Id="rId31" Type="http://schemas.openxmlformats.org/officeDocument/2006/relationships/image" Target="media/image10.pn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orcid.org/" TargetMode="External"/><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s://dergipark.org.tr/tr/pub/avrasyad" TargetMode="External"/><Relationship Id="rId43" Type="http://schemas.openxmlformats.org/officeDocument/2006/relationships/header" Target="header3.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ror.org/" TargetMode="External"/><Relationship Id="rId25" Type="http://schemas.openxmlformats.org/officeDocument/2006/relationships/hyperlink" Target="https://ror.org/" TargetMode="External"/><Relationship Id="rId33" Type="http://schemas.openxmlformats.org/officeDocument/2006/relationships/image" Target="media/image12.png"/><Relationship Id="rId38" Type="http://schemas.openxmlformats.org/officeDocument/2006/relationships/hyperlink" Target="https://dergipark.org.tr/tr/pub/avrasyad" TargetMode="External"/><Relationship Id="rId46" Type="http://schemas.openxmlformats.org/officeDocument/2006/relationships/theme" Target="theme/theme1.xml"/><Relationship Id="rId20" Type="http://schemas.openxmlformats.org/officeDocument/2006/relationships/hyperlink" Target="https://ror.org/04nqdwb39" TargetMode="Externa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hyperlink" Target="https://acikerisim.org/" TargetMode="External"/><Relationship Id="rId7" Type="http://schemas.openxmlformats.org/officeDocument/2006/relationships/hyperlink" Target="https://dergipark.org.tr/tr/pub/avrasyad" TargetMode="External"/><Relationship Id="rId2" Type="http://schemas.openxmlformats.org/officeDocument/2006/relationships/image" Target="media/image14.png"/><Relationship Id="rId1" Type="http://schemas.openxmlformats.org/officeDocument/2006/relationships/hyperlink" Target="https://publicationethics.org/" TargetMode="External"/><Relationship Id="rId6" Type="http://schemas.openxmlformats.org/officeDocument/2006/relationships/image" Target="media/image16.png"/><Relationship Id="rId5" Type="http://schemas.openxmlformats.org/officeDocument/2006/relationships/hyperlink" Target="https://creativecommons.org.tr/lisanslar/#:~:text=CC%20BY%2DNC%2DND%20At%C4%B1f,Resmi%20olarak%20T%C3%BCrk%C3%A7e%20%C3%A7evirisi%20yay%C4%B1nlanm%C4%B1%C5%9Ft%C4%B1r." TargetMode="External"/><Relationship Id="rId4" Type="http://schemas.openxmlformats.org/officeDocument/2006/relationships/image" Target="media/image15.jpeg"/><Relationship Id="rId9" Type="http://schemas.openxmlformats.org/officeDocument/2006/relationships/image" Target="media/image18.png"/></Relationships>
</file>

<file path=word/_rels/footer2.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hyperlink" Target="https://acikerisim.org/" TargetMode="External"/><Relationship Id="rId7" Type="http://schemas.openxmlformats.org/officeDocument/2006/relationships/hyperlink" Target="https://dergipark.org.tr/tr/pub/avrasyad" TargetMode="External"/><Relationship Id="rId2" Type="http://schemas.openxmlformats.org/officeDocument/2006/relationships/image" Target="media/image14.png"/><Relationship Id="rId1" Type="http://schemas.openxmlformats.org/officeDocument/2006/relationships/hyperlink" Target="https://publicationethics.org/" TargetMode="External"/><Relationship Id="rId6" Type="http://schemas.openxmlformats.org/officeDocument/2006/relationships/image" Target="media/image16.png"/><Relationship Id="rId5" Type="http://schemas.openxmlformats.org/officeDocument/2006/relationships/hyperlink" Target="https://creativecommons.org.tr/lisanslar/#:~:text=CC%20BY%2DNC%2DND%20At%C4%B1f,Resmi%20olarak%20T%C3%BCrk%C3%A7e%20%C3%A7evirisi%20yay%C4%B1nlanm%C4%B1%C5%9Ft%C4%B1r." TargetMode="External"/><Relationship Id="rId4" Type="http://schemas.openxmlformats.org/officeDocument/2006/relationships/image" Target="media/image15.jpeg"/><Relationship Id="rId9" Type="http://schemas.openxmlformats.org/officeDocument/2006/relationships/image" Target="media/image18.png"/></Relationships>
</file>

<file path=word/_rels/footer3.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hyperlink" Target="https://acikerisim.org/" TargetMode="External"/><Relationship Id="rId7" Type="http://schemas.openxmlformats.org/officeDocument/2006/relationships/hyperlink" Target="https://dergipark.org.tr/tr/pub/avrasyad" TargetMode="External"/><Relationship Id="rId2" Type="http://schemas.openxmlformats.org/officeDocument/2006/relationships/image" Target="media/image14.png"/><Relationship Id="rId1" Type="http://schemas.openxmlformats.org/officeDocument/2006/relationships/hyperlink" Target="https://publicationethics.org/" TargetMode="External"/><Relationship Id="rId6" Type="http://schemas.openxmlformats.org/officeDocument/2006/relationships/image" Target="media/image16.png"/><Relationship Id="rId5" Type="http://schemas.openxmlformats.org/officeDocument/2006/relationships/hyperlink" Target="https://creativecommons.org.tr/lisanslar/#:~:text=CC%20BY%2DNC%2DND%20At%C4%B1f,Resmi%20olarak%20T%C3%BCrk%C3%A7e%20%C3%A7evirisi%20yay%C4%B1nlanm%C4%B1%C5%9Ft%C4%B1r." TargetMode="External"/><Relationship Id="rId4" Type="http://schemas.openxmlformats.org/officeDocument/2006/relationships/image" Target="media/image15.jpeg"/><Relationship Id="rId9" Type="http://schemas.openxmlformats.org/officeDocument/2006/relationships/image" Target="media/image18.png"/></Relationships>
</file>

<file path=word/_rels/header1.xml.rels><?xml version="1.0" encoding="UTF-8" standalone="yes"?>
<Relationships xmlns="http://schemas.openxmlformats.org/package/2006/relationships"><Relationship Id="rId3" Type="http://schemas.openxmlformats.org/officeDocument/2006/relationships/diagramData" Target="diagrams/data2.xml"/><Relationship Id="rId7" Type="http://schemas.microsoft.com/office/2007/relationships/diagramDrawing" Target="diagrams/drawing2.xml"/><Relationship Id="rId2" Type="http://schemas.openxmlformats.org/officeDocument/2006/relationships/image" Target="media/image13.png"/><Relationship Id="rId1" Type="http://schemas.openxmlformats.org/officeDocument/2006/relationships/hyperlink" Target="https://dergipark.org.tr/tr/pub/avrasyad" TargetMode="External"/><Relationship Id="rId6" Type="http://schemas.openxmlformats.org/officeDocument/2006/relationships/diagramColors" Target="diagrams/colors2.xml"/><Relationship Id="rId5" Type="http://schemas.openxmlformats.org/officeDocument/2006/relationships/diagramQuickStyle" Target="diagrams/quickStyle2.xml"/><Relationship Id="rId4" Type="http://schemas.openxmlformats.org/officeDocument/2006/relationships/diagramLayout" Target="diagrams/layout2.xml"/></Relationships>
</file>

<file path=word/_rels/header2.xml.rels><?xml version="1.0" encoding="UTF-8" standalone="yes"?>
<Relationships xmlns="http://schemas.openxmlformats.org/package/2006/relationships"><Relationship Id="rId3" Type="http://schemas.openxmlformats.org/officeDocument/2006/relationships/diagramData" Target="diagrams/data3.xml"/><Relationship Id="rId7" Type="http://schemas.microsoft.com/office/2007/relationships/diagramDrawing" Target="diagrams/drawing3.xml"/><Relationship Id="rId2" Type="http://schemas.openxmlformats.org/officeDocument/2006/relationships/image" Target="media/image13.png"/><Relationship Id="rId1" Type="http://schemas.openxmlformats.org/officeDocument/2006/relationships/hyperlink" Target="https://dergipark.org.tr/tr/pub/avrasyad" TargetMode="External"/><Relationship Id="rId6" Type="http://schemas.openxmlformats.org/officeDocument/2006/relationships/diagramColors" Target="diagrams/colors3.xml"/><Relationship Id="rId5" Type="http://schemas.openxmlformats.org/officeDocument/2006/relationships/diagramQuickStyle" Target="diagrams/quickStyle3.xml"/><Relationship Id="rId4" Type="http://schemas.openxmlformats.org/officeDocument/2006/relationships/diagramLayout" Target="diagrams/layout3.xml"/></Relationships>
</file>

<file path=word/_rels/header3.xml.rels><?xml version="1.0" encoding="UTF-8" standalone="yes"?>
<Relationships xmlns="http://schemas.openxmlformats.org/package/2006/relationships"><Relationship Id="rId3" Type="http://schemas.openxmlformats.org/officeDocument/2006/relationships/diagramData" Target="diagrams/data4.xml"/><Relationship Id="rId7" Type="http://schemas.microsoft.com/office/2007/relationships/diagramDrawing" Target="diagrams/drawing4.xml"/><Relationship Id="rId2" Type="http://schemas.openxmlformats.org/officeDocument/2006/relationships/image" Target="media/image13.png"/><Relationship Id="rId1" Type="http://schemas.openxmlformats.org/officeDocument/2006/relationships/hyperlink" Target="https://dergipark.org.tr/tr/pub/avrasyad" TargetMode="External"/><Relationship Id="rId6" Type="http://schemas.openxmlformats.org/officeDocument/2006/relationships/diagramColors" Target="diagrams/colors4.xml"/><Relationship Id="rId5" Type="http://schemas.openxmlformats.org/officeDocument/2006/relationships/diagramQuickStyle" Target="diagrams/quickStyle4.xml"/><Relationship Id="rId4" Type="http://schemas.openxmlformats.org/officeDocument/2006/relationships/diagramLayout" Target="diagrams/layou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zdemir\Downloads\63b5841e912fb%20(1).dotx" TargetMode="External"/></Relationships>
</file>

<file path=word/diagrams/_rels/data2.xml.rels><?xml version="1.0" encoding="UTF-8" standalone="yes"?>
<Relationships xmlns="http://schemas.openxmlformats.org/package/2006/relationships"><Relationship Id="rId1" Type="http://schemas.openxmlformats.org/officeDocument/2006/relationships/hyperlink" Target="https://dergipark.org.tr/tr/pub/avrasyad/archive" TargetMode="External"/></Relationships>
</file>

<file path=word/diagrams/_rels/data3.xml.rels><?xml version="1.0" encoding="UTF-8" standalone="yes"?>
<Relationships xmlns="http://schemas.openxmlformats.org/package/2006/relationships"><Relationship Id="rId1" Type="http://schemas.openxmlformats.org/officeDocument/2006/relationships/hyperlink" Target="https://dergipark.org.tr/tr/pub/avrasyad/archive" TargetMode="External"/></Relationships>
</file>

<file path=word/diagrams/_rels/data4.xml.rels><?xml version="1.0" encoding="UTF-8" standalone="yes"?>
<Relationships xmlns="http://schemas.openxmlformats.org/package/2006/relationships"><Relationship Id="rId1" Type="http://schemas.openxmlformats.org/officeDocument/2006/relationships/hyperlink" Target="https://dergipark.org.tr/tr/pub/avrasyad/archiv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D4AC65-E7A8-402D-98E6-CFFD00946B47}" type="doc">
      <dgm:prSet loTypeId="urn:microsoft.com/office/officeart/2005/8/layout/vList2" loCatId="list" qsTypeId="urn:microsoft.com/office/officeart/2005/8/quickstyle/3d2" qsCatId="3D" csTypeId="urn:microsoft.com/office/officeart/2005/8/colors/accent1_2" csCatId="accent1" phldr="1"/>
      <dgm:spPr/>
      <dgm:t>
        <a:bodyPr/>
        <a:lstStyle/>
        <a:p>
          <a:endParaRPr lang="tr-TR"/>
        </a:p>
      </dgm:t>
    </dgm:pt>
    <dgm:pt modelId="{FBE85794-2F29-4515-8E5A-9C9523F0D8C2}">
      <dgm:prSet phldrT="[Metin]" custT="1"/>
      <dgm:spPr/>
      <dgm:t>
        <a:bodyPr/>
        <a:lstStyle/>
        <a:p>
          <a:pPr algn="ctr"/>
          <a:r>
            <a:rPr lang="tr-TR" sz="1100" dirty="0">
              <a:latin typeface="Palatino Linotype" panose="02040502050505030304" pitchFamily="18" charset="0"/>
            </a:rPr>
            <a:t>Yazar Adı Soyadı</a:t>
          </a:r>
        </a:p>
      </dgm:t>
    </dgm:pt>
    <dgm:pt modelId="{51C4E65D-55B8-4F0E-85AC-8E79F47C6132}" type="parTrans" cxnId="{F9E8DC3D-5F35-44C4-BEFE-51B9B3F462D5}">
      <dgm:prSet/>
      <dgm:spPr/>
      <dgm:t>
        <a:bodyPr/>
        <a:lstStyle/>
        <a:p>
          <a:endParaRPr lang="tr-TR"/>
        </a:p>
      </dgm:t>
    </dgm:pt>
    <dgm:pt modelId="{72BAC0DF-F8D2-4DCB-95D4-6086D2FF80DF}" type="sibTrans" cxnId="{F9E8DC3D-5F35-44C4-BEFE-51B9B3F462D5}">
      <dgm:prSet/>
      <dgm:spPr/>
      <dgm:t>
        <a:bodyPr/>
        <a:lstStyle/>
        <a:p>
          <a:endParaRPr lang="tr-TR"/>
        </a:p>
      </dgm:t>
    </dgm:pt>
    <dgm:pt modelId="{759DC707-C59A-4FB8-98A0-B89D9FE5727B}" type="pres">
      <dgm:prSet presAssocID="{2BD4AC65-E7A8-402D-98E6-CFFD00946B47}" presName="linear" presStyleCnt="0">
        <dgm:presLayoutVars>
          <dgm:animLvl val="lvl"/>
          <dgm:resizeHandles val="exact"/>
        </dgm:presLayoutVars>
      </dgm:prSet>
      <dgm:spPr/>
    </dgm:pt>
    <dgm:pt modelId="{8B46E51D-6A0E-41C7-BDC4-2F9991DA499D}" type="pres">
      <dgm:prSet presAssocID="{FBE85794-2F29-4515-8E5A-9C9523F0D8C2}" presName="parentText" presStyleLbl="node1" presStyleIdx="0" presStyleCnt="1" custScaleX="70672" custScaleY="61568">
        <dgm:presLayoutVars>
          <dgm:chMax val="0"/>
          <dgm:bulletEnabled val="1"/>
        </dgm:presLayoutVars>
      </dgm:prSet>
      <dgm:spPr/>
    </dgm:pt>
  </dgm:ptLst>
  <dgm:cxnLst>
    <dgm:cxn modelId="{F9E8DC3D-5F35-44C4-BEFE-51B9B3F462D5}" srcId="{2BD4AC65-E7A8-402D-98E6-CFFD00946B47}" destId="{FBE85794-2F29-4515-8E5A-9C9523F0D8C2}" srcOrd="0" destOrd="0" parTransId="{51C4E65D-55B8-4F0E-85AC-8E79F47C6132}" sibTransId="{72BAC0DF-F8D2-4DCB-95D4-6086D2FF80DF}"/>
    <dgm:cxn modelId="{46E7276F-87C5-48B9-9DC4-905C90F3011B}" type="presOf" srcId="{2BD4AC65-E7A8-402D-98E6-CFFD00946B47}" destId="{759DC707-C59A-4FB8-98A0-B89D9FE5727B}" srcOrd="0" destOrd="0" presId="urn:microsoft.com/office/officeart/2005/8/layout/vList2"/>
    <dgm:cxn modelId="{B7AECD8D-AD25-4E7F-8BE1-58815C26EE82}" type="presOf" srcId="{FBE85794-2F29-4515-8E5A-9C9523F0D8C2}" destId="{8B46E51D-6A0E-41C7-BDC4-2F9991DA499D}" srcOrd="0" destOrd="0" presId="urn:microsoft.com/office/officeart/2005/8/layout/vList2"/>
    <dgm:cxn modelId="{64BCAE5A-C7F9-43A9-8B29-3B22AC2D01AD}" type="presParOf" srcId="{759DC707-C59A-4FB8-98A0-B89D9FE5727B}" destId="{8B46E51D-6A0E-41C7-BDC4-2F9991DA499D}" srcOrd="0"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F5BB1F-7F09-4A64-A45B-6ABE38D49DD5}" type="doc">
      <dgm:prSet loTypeId="urn:microsoft.com/office/officeart/2005/8/layout/vList2" loCatId="list" qsTypeId="urn:microsoft.com/office/officeart/2005/8/quickstyle/3d1" qsCatId="3D" csTypeId="urn:microsoft.com/office/officeart/2005/8/colors/accent1_2" csCatId="accent1" phldr="1"/>
      <dgm:spPr/>
      <dgm:t>
        <a:bodyPr/>
        <a:lstStyle/>
        <a:p>
          <a:endParaRPr lang="tr-TR"/>
        </a:p>
      </dgm:t>
    </dgm:pt>
    <dgm:pt modelId="{12007F34-B82D-4FC3-95C6-BCBCC32D694E}">
      <dgm:prSet/>
      <dgm:spPr/>
      <dgm:t>
        <a:bodyPr/>
        <a:lstStyle/>
        <a:p>
          <a:pPr algn="ctr"/>
          <a:r>
            <a:rPr lang="tr-TR" i="1">
              <a:latin typeface="Palatino Linotype" panose="02040502050505030304" pitchFamily="18" charset="0"/>
            </a:rPr>
            <a:t>Avrasya Uluslararası Araştırma Dergisi </a:t>
          </a:r>
          <a:r>
            <a:rPr lang="tr-TR">
              <a:latin typeface="Palatino Linotype" panose="02040502050505030304" pitchFamily="18" charset="0"/>
            </a:rPr>
            <a:t>20**, ** (**), *-** </a:t>
          </a:r>
        </a:p>
      </dgm:t>
      <dgm:extLst>
        <a:ext uri="{E40237B7-FDA0-4F09-8148-C483321AD2D9}">
          <dgm14:cNvPr xmlns:dgm14="http://schemas.microsoft.com/office/drawing/2010/diagram" id="0" name="">
            <a:hlinkClick xmlns:r="http://schemas.openxmlformats.org/officeDocument/2006/relationships" r:id="rId1"/>
          </dgm14:cNvPr>
        </a:ext>
      </dgm:extLst>
    </dgm:pt>
    <dgm:pt modelId="{80D93112-DAA1-47FA-A540-06212D6240FF}" type="parTrans" cxnId="{4BDD9562-BA54-4FC8-9216-DF4BFC645FBF}">
      <dgm:prSet/>
      <dgm:spPr/>
      <dgm:t>
        <a:bodyPr/>
        <a:lstStyle/>
        <a:p>
          <a:endParaRPr lang="tr-TR"/>
        </a:p>
      </dgm:t>
    </dgm:pt>
    <dgm:pt modelId="{388A821D-9F85-48AF-B62D-AD426B052549}" type="sibTrans" cxnId="{4BDD9562-BA54-4FC8-9216-DF4BFC645FBF}">
      <dgm:prSet/>
      <dgm:spPr/>
      <dgm:t>
        <a:bodyPr/>
        <a:lstStyle/>
        <a:p>
          <a:endParaRPr lang="tr-TR"/>
        </a:p>
      </dgm:t>
    </dgm:pt>
    <dgm:pt modelId="{F5C1B666-D4EE-4813-801E-2FAA47A2EF51}" type="pres">
      <dgm:prSet presAssocID="{2EF5BB1F-7F09-4A64-A45B-6ABE38D49DD5}" presName="linear" presStyleCnt="0">
        <dgm:presLayoutVars>
          <dgm:animLvl val="lvl"/>
          <dgm:resizeHandles val="exact"/>
        </dgm:presLayoutVars>
      </dgm:prSet>
      <dgm:spPr/>
    </dgm:pt>
    <dgm:pt modelId="{6371DA9C-42E7-4021-89C2-38BFB7349346}" type="pres">
      <dgm:prSet presAssocID="{12007F34-B82D-4FC3-95C6-BCBCC32D694E}" presName="parentText" presStyleLbl="node1" presStyleIdx="0" presStyleCnt="1" custScaleY="130033" custLinFactNeighborX="-356">
        <dgm:presLayoutVars>
          <dgm:chMax val="0"/>
          <dgm:bulletEnabled val="1"/>
        </dgm:presLayoutVars>
      </dgm:prSet>
      <dgm:spPr/>
    </dgm:pt>
  </dgm:ptLst>
  <dgm:cxnLst>
    <dgm:cxn modelId="{056DA130-C6EC-4526-9A34-FA4B29B652F8}" type="presOf" srcId="{12007F34-B82D-4FC3-95C6-BCBCC32D694E}" destId="{6371DA9C-42E7-4021-89C2-38BFB7349346}" srcOrd="0" destOrd="0" presId="urn:microsoft.com/office/officeart/2005/8/layout/vList2"/>
    <dgm:cxn modelId="{3B3F7B3C-B1BF-41C2-B4DF-2416EEEF7B66}" type="presOf" srcId="{2EF5BB1F-7F09-4A64-A45B-6ABE38D49DD5}" destId="{F5C1B666-D4EE-4813-801E-2FAA47A2EF51}" srcOrd="0" destOrd="0" presId="urn:microsoft.com/office/officeart/2005/8/layout/vList2"/>
    <dgm:cxn modelId="{4BDD9562-BA54-4FC8-9216-DF4BFC645FBF}" srcId="{2EF5BB1F-7F09-4A64-A45B-6ABE38D49DD5}" destId="{12007F34-B82D-4FC3-95C6-BCBCC32D694E}" srcOrd="0" destOrd="0" parTransId="{80D93112-DAA1-47FA-A540-06212D6240FF}" sibTransId="{388A821D-9F85-48AF-B62D-AD426B052549}"/>
    <dgm:cxn modelId="{FB6D5A25-495E-4DBF-BD88-5B72D52C8B7E}" type="presParOf" srcId="{F5C1B666-D4EE-4813-801E-2FAA47A2EF51}" destId="{6371DA9C-42E7-4021-89C2-38BFB7349346}" srcOrd="0" destOrd="0" presId="urn:microsoft.com/office/officeart/2005/8/layout/vList2"/>
  </dgm:cxnLst>
  <dgm:bg/>
  <dgm:whole/>
  <dgm:extLst>
    <a:ext uri="http://schemas.microsoft.com/office/drawing/2008/diagram">
      <dsp:dataModelExt xmlns:dsp="http://schemas.microsoft.com/office/drawing/2008/diagram" relId="rId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EF5BB1F-7F09-4A64-A45B-6ABE38D49DD5}" type="doc">
      <dgm:prSet loTypeId="urn:microsoft.com/office/officeart/2005/8/layout/vList2" loCatId="list" qsTypeId="urn:microsoft.com/office/officeart/2005/8/quickstyle/3d1" qsCatId="3D" csTypeId="urn:microsoft.com/office/officeart/2005/8/colors/accent1_2" csCatId="accent1" phldr="1"/>
      <dgm:spPr/>
      <dgm:t>
        <a:bodyPr/>
        <a:lstStyle/>
        <a:p>
          <a:endParaRPr lang="tr-TR"/>
        </a:p>
      </dgm:t>
    </dgm:pt>
    <dgm:pt modelId="{12007F34-B82D-4FC3-95C6-BCBCC32D694E}">
      <dgm:prSet/>
      <dgm:spPr/>
      <dgm:t>
        <a:bodyPr/>
        <a:lstStyle/>
        <a:p>
          <a:pPr algn="ctr"/>
          <a:r>
            <a:rPr lang="tr-TR" i="1">
              <a:latin typeface="Palatino Linotype" panose="02040502050505030304" pitchFamily="18" charset="0"/>
            </a:rPr>
            <a:t>Avrasya Uluslararası Araştırma Dergisi </a:t>
          </a:r>
          <a:r>
            <a:rPr lang="tr-TR">
              <a:latin typeface="Palatino Linotype" panose="02040502050505030304" pitchFamily="18" charset="0"/>
            </a:rPr>
            <a:t>20**, ** (**), *-** </a:t>
          </a:r>
        </a:p>
      </dgm:t>
      <dgm:extLst>
        <a:ext uri="{E40237B7-FDA0-4F09-8148-C483321AD2D9}">
          <dgm14:cNvPr xmlns:dgm14="http://schemas.microsoft.com/office/drawing/2010/diagram" id="0" name="">
            <a:hlinkClick xmlns:r="http://schemas.openxmlformats.org/officeDocument/2006/relationships" r:id="rId1"/>
          </dgm14:cNvPr>
        </a:ext>
      </dgm:extLst>
    </dgm:pt>
    <dgm:pt modelId="{80D93112-DAA1-47FA-A540-06212D6240FF}" type="parTrans" cxnId="{4BDD9562-BA54-4FC8-9216-DF4BFC645FBF}">
      <dgm:prSet/>
      <dgm:spPr/>
      <dgm:t>
        <a:bodyPr/>
        <a:lstStyle/>
        <a:p>
          <a:endParaRPr lang="tr-TR"/>
        </a:p>
      </dgm:t>
    </dgm:pt>
    <dgm:pt modelId="{388A821D-9F85-48AF-B62D-AD426B052549}" type="sibTrans" cxnId="{4BDD9562-BA54-4FC8-9216-DF4BFC645FBF}">
      <dgm:prSet/>
      <dgm:spPr/>
      <dgm:t>
        <a:bodyPr/>
        <a:lstStyle/>
        <a:p>
          <a:endParaRPr lang="tr-TR"/>
        </a:p>
      </dgm:t>
    </dgm:pt>
    <dgm:pt modelId="{F5C1B666-D4EE-4813-801E-2FAA47A2EF51}" type="pres">
      <dgm:prSet presAssocID="{2EF5BB1F-7F09-4A64-A45B-6ABE38D49DD5}" presName="linear" presStyleCnt="0">
        <dgm:presLayoutVars>
          <dgm:animLvl val="lvl"/>
          <dgm:resizeHandles val="exact"/>
        </dgm:presLayoutVars>
      </dgm:prSet>
      <dgm:spPr/>
    </dgm:pt>
    <dgm:pt modelId="{6371DA9C-42E7-4021-89C2-38BFB7349346}" type="pres">
      <dgm:prSet presAssocID="{12007F34-B82D-4FC3-95C6-BCBCC32D694E}" presName="parentText" presStyleLbl="node1" presStyleIdx="0" presStyleCnt="1" custScaleY="130033" custLinFactNeighborX="-356">
        <dgm:presLayoutVars>
          <dgm:chMax val="0"/>
          <dgm:bulletEnabled val="1"/>
        </dgm:presLayoutVars>
      </dgm:prSet>
      <dgm:spPr/>
    </dgm:pt>
  </dgm:ptLst>
  <dgm:cxnLst>
    <dgm:cxn modelId="{056DA130-C6EC-4526-9A34-FA4B29B652F8}" type="presOf" srcId="{12007F34-B82D-4FC3-95C6-BCBCC32D694E}" destId="{6371DA9C-42E7-4021-89C2-38BFB7349346}" srcOrd="0" destOrd="0" presId="urn:microsoft.com/office/officeart/2005/8/layout/vList2"/>
    <dgm:cxn modelId="{3B3F7B3C-B1BF-41C2-B4DF-2416EEEF7B66}" type="presOf" srcId="{2EF5BB1F-7F09-4A64-A45B-6ABE38D49DD5}" destId="{F5C1B666-D4EE-4813-801E-2FAA47A2EF51}" srcOrd="0" destOrd="0" presId="urn:microsoft.com/office/officeart/2005/8/layout/vList2"/>
    <dgm:cxn modelId="{4BDD9562-BA54-4FC8-9216-DF4BFC645FBF}" srcId="{2EF5BB1F-7F09-4A64-A45B-6ABE38D49DD5}" destId="{12007F34-B82D-4FC3-95C6-BCBCC32D694E}" srcOrd="0" destOrd="0" parTransId="{80D93112-DAA1-47FA-A540-06212D6240FF}" sibTransId="{388A821D-9F85-48AF-B62D-AD426B052549}"/>
    <dgm:cxn modelId="{FB6D5A25-495E-4DBF-BD88-5B72D52C8B7E}" type="presParOf" srcId="{F5C1B666-D4EE-4813-801E-2FAA47A2EF51}" destId="{6371DA9C-42E7-4021-89C2-38BFB7349346}" srcOrd="0" destOrd="0" presId="urn:microsoft.com/office/officeart/2005/8/layout/vList2"/>
  </dgm:cxnLst>
  <dgm:bg/>
  <dgm:whole/>
  <dgm:extLst>
    <a:ext uri="http://schemas.microsoft.com/office/drawing/2008/diagram">
      <dsp:dataModelExt xmlns:dsp="http://schemas.microsoft.com/office/drawing/2008/diagram" relId="rId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EF5BB1F-7F09-4A64-A45B-6ABE38D49DD5}" type="doc">
      <dgm:prSet loTypeId="urn:microsoft.com/office/officeart/2005/8/layout/vList2" loCatId="list" qsTypeId="urn:microsoft.com/office/officeart/2005/8/quickstyle/3d1" qsCatId="3D" csTypeId="urn:microsoft.com/office/officeart/2005/8/colors/accent1_2" csCatId="accent1" phldr="1"/>
      <dgm:spPr/>
      <dgm:t>
        <a:bodyPr/>
        <a:lstStyle/>
        <a:p>
          <a:endParaRPr lang="tr-TR"/>
        </a:p>
      </dgm:t>
    </dgm:pt>
    <dgm:pt modelId="{12007F34-B82D-4FC3-95C6-BCBCC32D694E}">
      <dgm:prSet/>
      <dgm:spPr/>
      <dgm:t>
        <a:bodyPr/>
        <a:lstStyle/>
        <a:p>
          <a:pPr algn="ctr"/>
          <a:r>
            <a:rPr lang="tr-TR" i="1">
              <a:latin typeface="Palatino Linotype" panose="02040502050505030304" pitchFamily="18" charset="0"/>
            </a:rPr>
            <a:t>Avrasya Uluslararası Araştırma Dergisi </a:t>
          </a:r>
          <a:r>
            <a:rPr lang="tr-TR">
              <a:latin typeface="Palatino Linotype" panose="02040502050505030304" pitchFamily="18" charset="0"/>
            </a:rPr>
            <a:t>202*, ** (**), *-** </a:t>
          </a:r>
        </a:p>
      </dgm:t>
      <dgm:extLst>
        <a:ext uri="{E40237B7-FDA0-4F09-8148-C483321AD2D9}">
          <dgm14:cNvPr xmlns:dgm14="http://schemas.microsoft.com/office/drawing/2010/diagram" id="0" name="">
            <a:hlinkClick xmlns:r="http://schemas.openxmlformats.org/officeDocument/2006/relationships" r:id="rId1"/>
          </dgm14:cNvPr>
        </a:ext>
      </dgm:extLst>
    </dgm:pt>
    <dgm:pt modelId="{80D93112-DAA1-47FA-A540-06212D6240FF}" type="parTrans" cxnId="{4BDD9562-BA54-4FC8-9216-DF4BFC645FBF}">
      <dgm:prSet/>
      <dgm:spPr/>
      <dgm:t>
        <a:bodyPr/>
        <a:lstStyle/>
        <a:p>
          <a:endParaRPr lang="tr-TR"/>
        </a:p>
      </dgm:t>
    </dgm:pt>
    <dgm:pt modelId="{388A821D-9F85-48AF-B62D-AD426B052549}" type="sibTrans" cxnId="{4BDD9562-BA54-4FC8-9216-DF4BFC645FBF}">
      <dgm:prSet/>
      <dgm:spPr/>
      <dgm:t>
        <a:bodyPr/>
        <a:lstStyle/>
        <a:p>
          <a:endParaRPr lang="tr-TR"/>
        </a:p>
      </dgm:t>
    </dgm:pt>
    <dgm:pt modelId="{F5C1B666-D4EE-4813-801E-2FAA47A2EF51}" type="pres">
      <dgm:prSet presAssocID="{2EF5BB1F-7F09-4A64-A45B-6ABE38D49DD5}" presName="linear" presStyleCnt="0">
        <dgm:presLayoutVars>
          <dgm:animLvl val="lvl"/>
          <dgm:resizeHandles val="exact"/>
        </dgm:presLayoutVars>
      </dgm:prSet>
      <dgm:spPr/>
    </dgm:pt>
    <dgm:pt modelId="{6371DA9C-42E7-4021-89C2-38BFB7349346}" type="pres">
      <dgm:prSet presAssocID="{12007F34-B82D-4FC3-95C6-BCBCC32D694E}" presName="parentText" presStyleLbl="node1" presStyleIdx="0" presStyleCnt="1" custScaleY="130033" custLinFactNeighborX="-356">
        <dgm:presLayoutVars>
          <dgm:chMax val="0"/>
          <dgm:bulletEnabled val="1"/>
        </dgm:presLayoutVars>
      </dgm:prSet>
      <dgm:spPr/>
    </dgm:pt>
  </dgm:ptLst>
  <dgm:cxnLst>
    <dgm:cxn modelId="{056DA130-C6EC-4526-9A34-FA4B29B652F8}" type="presOf" srcId="{12007F34-B82D-4FC3-95C6-BCBCC32D694E}" destId="{6371DA9C-42E7-4021-89C2-38BFB7349346}" srcOrd="0" destOrd="0" presId="urn:microsoft.com/office/officeart/2005/8/layout/vList2"/>
    <dgm:cxn modelId="{3B3F7B3C-B1BF-41C2-B4DF-2416EEEF7B66}" type="presOf" srcId="{2EF5BB1F-7F09-4A64-A45B-6ABE38D49DD5}" destId="{F5C1B666-D4EE-4813-801E-2FAA47A2EF51}" srcOrd="0" destOrd="0" presId="urn:microsoft.com/office/officeart/2005/8/layout/vList2"/>
    <dgm:cxn modelId="{4BDD9562-BA54-4FC8-9216-DF4BFC645FBF}" srcId="{2EF5BB1F-7F09-4A64-A45B-6ABE38D49DD5}" destId="{12007F34-B82D-4FC3-95C6-BCBCC32D694E}" srcOrd="0" destOrd="0" parTransId="{80D93112-DAA1-47FA-A540-06212D6240FF}" sibTransId="{388A821D-9F85-48AF-B62D-AD426B052549}"/>
    <dgm:cxn modelId="{FB6D5A25-495E-4DBF-BD88-5B72D52C8B7E}" type="presParOf" srcId="{F5C1B666-D4EE-4813-801E-2FAA47A2EF51}" destId="{6371DA9C-42E7-4021-89C2-38BFB7349346}" srcOrd="0" destOrd="0" presId="urn:microsoft.com/office/officeart/2005/8/layout/vList2"/>
  </dgm:cxnLst>
  <dgm:bg/>
  <dgm:whole/>
  <dgm:extLst>
    <a:ext uri="http://schemas.microsoft.com/office/drawing/2008/diagram">
      <dsp:dataModelExt xmlns:dsp="http://schemas.microsoft.com/office/drawing/2008/diagram" relId="rId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46E51D-6A0E-41C7-BDC4-2F9991DA499D}">
      <dsp:nvSpPr>
        <dsp:cNvPr id="0" name=""/>
        <dsp:cNvSpPr/>
      </dsp:nvSpPr>
      <dsp:spPr>
        <a:xfrm>
          <a:off x="0" y="22"/>
          <a:ext cx="1998000" cy="431954"/>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r-TR" sz="1100" kern="1200" dirty="0">
              <a:latin typeface="Palatino Linotype" panose="02040502050505030304" pitchFamily="18" charset="0"/>
            </a:rPr>
            <a:t>Yazar Adı Soyadı</a:t>
          </a:r>
        </a:p>
      </dsp:txBody>
      <dsp:txXfrm>
        <a:off x="21086" y="21108"/>
        <a:ext cx="1955828" cy="3897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71DA9C-42E7-4021-89C2-38BFB7349346}">
      <dsp:nvSpPr>
        <dsp:cNvPr id="0" name=""/>
        <dsp:cNvSpPr/>
      </dsp:nvSpPr>
      <dsp:spPr>
        <a:xfrm>
          <a:off x="0" y="11547"/>
          <a:ext cx="4469765" cy="368175"/>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r-TR" sz="1100" i="1" kern="1200">
              <a:latin typeface="Palatino Linotype" panose="02040502050505030304" pitchFamily="18" charset="0"/>
            </a:rPr>
            <a:t>Avrasya Uluslararası Araştırma Dergisi </a:t>
          </a:r>
          <a:r>
            <a:rPr lang="tr-TR" sz="1100" kern="1200">
              <a:latin typeface="Palatino Linotype" panose="02040502050505030304" pitchFamily="18" charset="0"/>
            </a:rPr>
            <a:t>20**, ** (**), *-** </a:t>
          </a:r>
        </a:p>
      </dsp:txBody>
      <dsp:txXfrm>
        <a:off x="17973" y="29520"/>
        <a:ext cx="4433819" cy="33222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71DA9C-42E7-4021-89C2-38BFB7349346}">
      <dsp:nvSpPr>
        <dsp:cNvPr id="0" name=""/>
        <dsp:cNvSpPr/>
      </dsp:nvSpPr>
      <dsp:spPr>
        <a:xfrm>
          <a:off x="0" y="11547"/>
          <a:ext cx="4469765" cy="368175"/>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r-TR" sz="1100" i="1" kern="1200">
              <a:latin typeface="Palatino Linotype" panose="02040502050505030304" pitchFamily="18" charset="0"/>
            </a:rPr>
            <a:t>Avrasya Uluslararası Araştırma Dergisi </a:t>
          </a:r>
          <a:r>
            <a:rPr lang="tr-TR" sz="1100" kern="1200">
              <a:latin typeface="Palatino Linotype" panose="02040502050505030304" pitchFamily="18" charset="0"/>
            </a:rPr>
            <a:t>20**, ** (**), *-** </a:t>
          </a:r>
        </a:p>
      </dsp:txBody>
      <dsp:txXfrm>
        <a:off x="17973" y="29520"/>
        <a:ext cx="4433819" cy="33222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71DA9C-42E7-4021-89C2-38BFB7349346}">
      <dsp:nvSpPr>
        <dsp:cNvPr id="0" name=""/>
        <dsp:cNvSpPr/>
      </dsp:nvSpPr>
      <dsp:spPr>
        <a:xfrm>
          <a:off x="0" y="11547"/>
          <a:ext cx="4469765" cy="368175"/>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r-TR" sz="1100" i="1" kern="1200">
              <a:latin typeface="Palatino Linotype" panose="02040502050505030304" pitchFamily="18" charset="0"/>
            </a:rPr>
            <a:t>Avrasya Uluslararası Araştırma Dergisi </a:t>
          </a:r>
          <a:r>
            <a:rPr lang="tr-TR" sz="1100" kern="1200">
              <a:latin typeface="Palatino Linotype" panose="02040502050505030304" pitchFamily="18" charset="0"/>
            </a:rPr>
            <a:t>202*, ** (**), *-** </a:t>
          </a:r>
        </a:p>
      </dsp:txBody>
      <dsp:txXfrm>
        <a:off x="17973" y="29520"/>
        <a:ext cx="4433819" cy="33222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9BEF2-B3EE-4331-A2C0-DD0A81C2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63b5841e912fb (1)</Template>
  <TotalTime>171</TotalTime>
  <Pages>10</Pages>
  <Words>2242</Words>
  <Characters>12781</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14994</CharactersWithSpaces>
  <SharedDoc>false</SharedDoc>
  <HLinks>
    <vt:vector size="48" baseType="variant">
      <vt:variant>
        <vt:i4>1310798</vt:i4>
      </vt:variant>
      <vt:variant>
        <vt:i4>21</vt:i4>
      </vt:variant>
      <vt:variant>
        <vt:i4>0</vt:i4>
      </vt:variant>
      <vt:variant>
        <vt:i4>5</vt:i4>
      </vt:variant>
      <vt:variant>
        <vt:lpwstr>https://www.isnadsistemi.org/en/</vt:lpwstr>
      </vt:variant>
      <vt:variant>
        <vt:lpwstr/>
      </vt:variant>
      <vt:variant>
        <vt:i4>1310798</vt:i4>
      </vt:variant>
      <vt:variant>
        <vt:i4>18</vt:i4>
      </vt:variant>
      <vt:variant>
        <vt:i4>0</vt:i4>
      </vt:variant>
      <vt:variant>
        <vt:i4>5</vt:i4>
      </vt:variant>
      <vt:variant>
        <vt:lpwstr>https://www.isnadsistemi.org/en/</vt:lpwstr>
      </vt:variant>
      <vt:variant>
        <vt:lpwstr/>
      </vt:variant>
      <vt:variant>
        <vt:i4>1310798</vt:i4>
      </vt:variant>
      <vt:variant>
        <vt:i4>15</vt:i4>
      </vt:variant>
      <vt:variant>
        <vt:i4>0</vt:i4>
      </vt:variant>
      <vt:variant>
        <vt:i4>5</vt:i4>
      </vt:variant>
      <vt:variant>
        <vt:lpwstr>https://www.isnadsistemi.org/en/</vt:lpwstr>
      </vt:variant>
      <vt:variant>
        <vt:lpwstr/>
      </vt:variant>
      <vt:variant>
        <vt:i4>1310798</vt:i4>
      </vt:variant>
      <vt:variant>
        <vt:i4>12</vt:i4>
      </vt:variant>
      <vt:variant>
        <vt:i4>0</vt:i4>
      </vt:variant>
      <vt:variant>
        <vt:i4>5</vt:i4>
      </vt:variant>
      <vt:variant>
        <vt:lpwstr>https://www.isnadsistemi.org/en/</vt:lpwstr>
      </vt:variant>
      <vt:variant>
        <vt:lpwstr/>
      </vt:variant>
      <vt:variant>
        <vt:i4>1310798</vt:i4>
      </vt:variant>
      <vt:variant>
        <vt:i4>9</vt:i4>
      </vt:variant>
      <vt:variant>
        <vt:i4>0</vt:i4>
      </vt:variant>
      <vt:variant>
        <vt:i4>5</vt:i4>
      </vt:variant>
      <vt:variant>
        <vt:lpwstr>https://www.isnadsistemi.org/en/</vt:lpwstr>
      </vt:variant>
      <vt:variant>
        <vt:lpwstr/>
      </vt:variant>
      <vt:variant>
        <vt:i4>1310798</vt:i4>
      </vt:variant>
      <vt:variant>
        <vt:i4>6</vt:i4>
      </vt:variant>
      <vt:variant>
        <vt:i4>0</vt:i4>
      </vt:variant>
      <vt:variant>
        <vt:i4>5</vt:i4>
      </vt:variant>
      <vt:variant>
        <vt:lpwstr>https://www.isnadsistemi.org/en/</vt:lpwstr>
      </vt:variant>
      <vt:variant>
        <vt:lpwstr/>
      </vt:variant>
      <vt:variant>
        <vt:i4>1310798</vt:i4>
      </vt:variant>
      <vt:variant>
        <vt:i4>3</vt:i4>
      </vt:variant>
      <vt:variant>
        <vt:i4>0</vt:i4>
      </vt:variant>
      <vt:variant>
        <vt:i4>5</vt:i4>
      </vt:variant>
      <vt:variant>
        <vt:lpwstr>https://www.isnadsistemi.org/en/</vt:lpwstr>
      </vt:variant>
      <vt:variant>
        <vt:lpwstr/>
      </vt:variant>
      <vt:variant>
        <vt:i4>7405675</vt:i4>
      </vt:variant>
      <vt:variant>
        <vt:i4>0</vt:i4>
      </vt:variant>
      <vt:variant>
        <vt:i4>0</vt:i4>
      </vt:variant>
      <vt:variant>
        <vt:i4>5</vt:i4>
      </vt:variant>
      <vt:variant>
        <vt:lpwstr/>
      </vt:variant>
      <vt:variant>
        <vt:lpwstr>English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65</cp:revision>
  <cp:lastPrinted>2023-03-11T19:01:00Z</cp:lastPrinted>
  <dcterms:created xsi:type="dcterms:W3CDTF">2023-03-11T22:41:00Z</dcterms:created>
  <dcterms:modified xsi:type="dcterms:W3CDTF">2023-10-09T07:41:00Z</dcterms:modified>
</cp:coreProperties>
</file>