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E992" w14:textId="47BBDF38" w:rsidR="00A0203F" w:rsidRPr="00924B07" w:rsidRDefault="00AC0310" w:rsidP="00A0203F">
      <w:pPr>
        <w:jc w:val="center"/>
        <w:rPr>
          <w:rFonts w:ascii="Garamond" w:hAnsi="Garamond" w:cs="Gentium Plus"/>
          <w:b/>
          <w:bCs/>
          <w:color w:val="000000" w:themeColor="text1"/>
          <w:shd w:val="clear" w:color="auto" w:fill="FFFFFF"/>
        </w:rPr>
      </w:pPr>
      <w:r w:rsidRPr="00C06D06">
        <w:rPr>
          <w:rFonts w:ascii="Garamond" w:hAnsi="Garamond"/>
          <w:b/>
        </w:rPr>
        <w:drawing>
          <wp:anchor distT="0" distB="0" distL="114300" distR="114300" simplePos="0" relativeHeight="251660288" behindDoc="0" locked="0" layoutInCell="1" allowOverlap="1" wp14:anchorId="0E84CC72" wp14:editId="6B2181B8">
            <wp:simplePos x="0" y="0"/>
            <wp:positionH relativeFrom="column">
              <wp:posOffset>143510</wp:posOffset>
            </wp:positionH>
            <wp:positionV relativeFrom="paragraph">
              <wp:posOffset>67814</wp:posOffset>
            </wp:positionV>
            <wp:extent cx="718185" cy="71818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C4E" w:rsidRPr="00C06D06">
        <w:drawing>
          <wp:anchor distT="0" distB="0" distL="114300" distR="114300" simplePos="0" relativeHeight="251659264" behindDoc="0" locked="0" layoutInCell="1" allowOverlap="1" wp14:anchorId="7B312589" wp14:editId="1F0C149C">
            <wp:simplePos x="0" y="0"/>
            <wp:positionH relativeFrom="column">
              <wp:posOffset>5265879</wp:posOffset>
            </wp:positionH>
            <wp:positionV relativeFrom="paragraph">
              <wp:posOffset>67945</wp:posOffset>
            </wp:positionV>
            <wp:extent cx="709027" cy="709027"/>
            <wp:effectExtent l="0" t="0" r="0" b="0"/>
            <wp:wrapNone/>
            <wp:docPr id="2" name="Resim 2" descr="Ankara Üniversitesi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kara Üniversitesi Logos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27" cy="70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03F">
        <w:rPr>
          <w:rFonts w:ascii="Garamond" w:hAnsi="Garamond"/>
          <w:b/>
        </w:rPr>
        <w:t>T</w:t>
      </w:r>
      <w:r w:rsidR="00A0203F" w:rsidRPr="00FC7283">
        <w:rPr>
          <w:rFonts w:ascii="Garamond" w:hAnsi="Garamond"/>
          <w:b/>
        </w:rPr>
        <w:t>.C.</w:t>
      </w:r>
    </w:p>
    <w:p w14:paraId="4E326C9E" w14:textId="77777777" w:rsidR="00A0203F" w:rsidRPr="00FC7283" w:rsidRDefault="00A0203F" w:rsidP="00A0203F">
      <w:pPr>
        <w:jc w:val="center"/>
        <w:rPr>
          <w:rFonts w:ascii="Garamond" w:hAnsi="Garamond"/>
          <w:b/>
        </w:rPr>
      </w:pPr>
      <w:r w:rsidRPr="00FC7283">
        <w:rPr>
          <w:rFonts w:ascii="Garamond" w:hAnsi="Garamond"/>
          <w:b/>
        </w:rPr>
        <w:t>ANKARA UNIVERSITY</w:t>
      </w:r>
    </w:p>
    <w:p w14:paraId="0992AF0E" w14:textId="756B074E" w:rsidR="000B3557" w:rsidRDefault="000B3557" w:rsidP="00A020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Journal of the Archaeology Department of the Faculty of Letters</w:t>
      </w:r>
    </w:p>
    <w:p w14:paraId="7F7DB66C" w14:textId="24135DD2" w:rsidR="00A0203F" w:rsidRPr="00FC7283" w:rsidRDefault="00A0203F" w:rsidP="00A0203F">
      <w:pPr>
        <w:jc w:val="center"/>
        <w:rPr>
          <w:rFonts w:ascii="Garamond" w:hAnsi="Garamond"/>
          <w:b/>
        </w:rPr>
      </w:pPr>
      <w:r w:rsidRPr="00FC7283">
        <w:rPr>
          <w:rFonts w:ascii="Garamond" w:hAnsi="Garamond"/>
          <w:b/>
        </w:rPr>
        <w:t>ANADOLU</w:t>
      </w:r>
      <w:r w:rsidR="00E44F82">
        <w:rPr>
          <w:rFonts w:ascii="Garamond" w:hAnsi="Garamond"/>
          <w:b/>
        </w:rPr>
        <w:t xml:space="preserve"> </w:t>
      </w:r>
      <w:r w:rsidR="00E44F82" w:rsidRPr="00FC7283">
        <w:rPr>
          <w:rFonts w:ascii="Garamond" w:hAnsi="Garamond"/>
          <w:b/>
        </w:rPr>
        <w:t>ANATOLIA</w:t>
      </w:r>
    </w:p>
    <w:p w14:paraId="57FF0FFE" w14:textId="3C84AF80" w:rsidR="00DB3436" w:rsidRPr="000B3557" w:rsidRDefault="000B3557" w:rsidP="000B3557">
      <w:pPr>
        <w:jc w:val="center"/>
        <w:rPr>
          <w:rFonts w:ascii="Garamond" w:hAnsi="Garamond"/>
          <w:bCs/>
          <w:sz w:val="22"/>
          <w:szCs w:val="22"/>
          <w:lang w:val="en-GB"/>
        </w:rPr>
      </w:pPr>
      <w:r>
        <w:rPr>
          <w:rFonts w:ascii="Garamond" w:hAnsi="Garamond"/>
          <w:bCs/>
          <w:sz w:val="22"/>
          <w:szCs w:val="22"/>
        </w:rPr>
        <w:t>(</w:t>
      </w:r>
      <w:r w:rsidR="00A0203F" w:rsidRPr="000B3557">
        <w:rPr>
          <w:rFonts w:ascii="Garamond" w:hAnsi="Garamond"/>
          <w:bCs/>
          <w:sz w:val="22"/>
          <w:szCs w:val="22"/>
        </w:rPr>
        <w:t xml:space="preserve">ISSN: 0570-0116 </w:t>
      </w:r>
      <w:r w:rsidR="00A0203F" w:rsidRPr="000B3557">
        <w:rPr>
          <w:rFonts w:ascii="Garamond" w:hAnsi="Garamond"/>
          <w:bCs/>
          <w:sz w:val="22"/>
          <w:szCs w:val="22"/>
          <w:lang w:val="en-GB"/>
        </w:rPr>
        <w:t>e-ISSN: 2667-5129</w:t>
      </w:r>
      <w:r>
        <w:rPr>
          <w:rFonts w:ascii="Garamond" w:hAnsi="Garamond"/>
          <w:bCs/>
          <w:sz w:val="22"/>
          <w:szCs w:val="22"/>
          <w:lang w:val="en-GB"/>
        </w:rPr>
        <w:t>)</w:t>
      </w:r>
    </w:p>
    <w:p w14:paraId="2605E0A4" w14:textId="54236C7A" w:rsidR="00DB3436" w:rsidRPr="00411783" w:rsidRDefault="000B3557" w:rsidP="00315E22">
      <w:pPr>
        <w:spacing w:before="240"/>
        <w:jc w:val="center"/>
        <w:rPr>
          <w:rFonts w:ascii="Garamond" w:hAnsi="Garamond"/>
          <w:b/>
          <w:lang w:val="en-GB"/>
        </w:rPr>
      </w:pPr>
      <w:r>
        <w:rPr>
          <w:rFonts w:ascii="Garamond" w:hAnsi="Garamond"/>
          <w:b/>
          <w:lang w:val="en-GB"/>
        </w:rPr>
        <w:t>REVIEWER FORM</w:t>
      </w:r>
    </w:p>
    <w:p w14:paraId="22B6F57A" w14:textId="4512B587" w:rsidR="00DB3436" w:rsidRPr="00FC7283" w:rsidRDefault="00DB3436" w:rsidP="00411783">
      <w:pPr>
        <w:pStyle w:val="Balk1"/>
        <w:spacing w:before="240" w:line="240" w:lineRule="auto"/>
        <w:rPr>
          <w:rFonts w:ascii="Garamond" w:hAnsi="Garamond"/>
          <w:sz w:val="22"/>
          <w:szCs w:val="22"/>
          <w:lang w:val="en-US"/>
        </w:rPr>
      </w:pPr>
      <w:r w:rsidRPr="00FC7283">
        <w:rPr>
          <w:rFonts w:ascii="Garamond" w:hAnsi="Garamond"/>
          <w:b/>
          <w:sz w:val="22"/>
          <w:szCs w:val="22"/>
          <w:lang w:val="en-US"/>
        </w:rPr>
        <w:t>Title of Article:</w:t>
      </w:r>
      <w:r w:rsidRPr="00FC7283">
        <w:rPr>
          <w:rFonts w:ascii="Garamond" w:hAnsi="Garamond"/>
          <w:sz w:val="22"/>
          <w:szCs w:val="22"/>
          <w:lang w:val="en-US"/>
        </w:rPr>
        <w:t xml:space="preserve"> </w:t>
      </w:r>
    </w:p>
    <w:p w14:paraId="5FF403D6" w14:textId="02ECF6C0" w:rsidR="00DB3436" w:rsidRPr="00FC7283" w:rsidRDefault="00DB3436" w:rsidP="00A2427B">
      <w:pPr>
        <w:spacing w:before="120"/>
        <w:jc w:val="both"/>
        <w:rPr>
          <w:rFonts w:ascii="Garamond" w:hAnsi="Garamond"/>
          <w:sz w:val="18"/>
          <w:szCs w:val="18"/>
          <w:lang w:val="en-US"/>
        </w:rPr>
      </w:pPr>
      <w:r w:rsidRPr="00FC7283">
        <w:rPr>
          <w:rFonts w:ascii="Garamond" w:hAnsi="Garamond"/>
          <w:sz w:val="18"/>
          <w:szCs w:val="18"/>
          <w:lang w:val="en-US"/>
        </w:rPr>
        <w:t>(Please rate the review criteria with</w:t>
      </w:r>
      <w:r w:rsidR="00A0203F">
        <w:rPr>
          <w:rFonts w:ascii="Garamond" w:hAnsi="Garamond"/>
          <w:sz w:val="18"/>
          <w:szCs w:val="18"/>
          <w:lang w:val="en-US"/>
        </w:rPr>
        <w:t xml:space="preserve"> an</w:t>
      </w:r>
      <w:r w:rsidRPr="00FC7283">
        <w:rPr>
          <w:rFonts w:ascii="Garamond" w:hAnsi="Garamond"/>
          <w:sz w:val="18"/>
          <w:szCs w:val="18"/>
          <w:lang w:val="en-US"/>
        </w:rPr>
        <w:t xml:space="preserve"> </w:t>
      </w:r>
      <w:r w:rsidRPr="00FC7283">
        <w:rPr>
          <w:rFonts w:ascii="Garamond" w:hAnsi="Garamond"/>
          <w:b/>
          <w:lang w:val="en-US"/>
        </w:rPr>
        <w:t>X</w:t>
      </w:r>
      <w:r w:rsidRPr="00FC7283">
        <w:rPr>
          <w:rFonts w:ascii="Garamond" w:hAnsi="Garamond"/>
          <w:sz w:val="18"/>
          <w:lang w:val="en-US"/>
        </w:rPr>
        <w:t>)</w:t>
      </w:r>
      <w:r w:rsidRPr="00FC7283">
        <w:rPr>
          <w:rFonts w:ascii="Garamond" w:hAnsi="Garamond"/>
          <w:sz w:val="12"/>
          <w:szCs w:val="18"/>
          <w:lang w:val="en-US"/>
        </w:rPr>
        <w:t xml:space="preserve"> </w:t>
      </w: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5812"/>
        <w:gridCol w:w="533"/>
        <w:gridCol w:w="158"/>
        <w:gridCol w:w="713"/>
        <w:gridCol w:w="506"/>
        <w:gridCol w:w="287"/>
        <w:gridCol w:w="253"/>
        <w:gridCol w:w="685"/>
        <w:gridCol w:w="686"/>
      </w:tblGrid>
      <w:tr w:rsidR="00DB3436" w:rsidRPr="00FC7283" w14:paraId="13FEC6CE" w14:textId="77777777" w:rsidTr="002D7719">
        <w:trPr>
          <w:cantSplit/>
          <w:trHeight w:val="4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23A0" w14:textId="77777777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A. GENERAL 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86C4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FC7283">
              <w:rPr>
                <w:rFonts w:ascii="Garamond" w:hAnsi="Garamond"/>
                <w:b/>
                <w:sz w:val="20"/>
                <w:szCs w:val="20"/>
                <w:lang w:val="en-US"/>
              </w:rPr>
              <w:t xml:space="preserve">Very Weak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FEA4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FC7283">
              <w:rPr>
                <w:rFonts w:ascii="Garamond" w:hAnsi="Garamond"/>
                <w:b/>
                <w:sz w:val="20"/>
                <w:szCs w:val="20"/>
                <w:lang w:val="en-US"/>
              </w:rPr>
              <w:t>Weak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D9EE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FC7283">
              <w:rPr>
                <w:rFonts w:ascii="Garamond" w:hAnsi="Garamond"/>
                <w:b/>
                <w:sz w:val="20"/>
                <w:szCs w:val="20"/>
                <w:lang w:val="en-US"/>
              </w:rPr>
              <w:t xml:space="preserve">Moderate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5F26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FC7283">
              <w:rPr>
                <w:rFonts w:ascii="Garamond" w:hAnsi="Garamond"/>
                <w:b/>
                <w:sz w:val="20"/>
                <w:szCs w:val="20"/>
                <w:lang w:val="en-US"/>
              </w:rPr>
              <w:t>Good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E68E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FC7283">
              <w:rPr>
                <w:rFonts w:ascii="Garamond" w:hAnsi="Garamond"/>
                <w:b/>
                <w:sz w:val="20"/>
                <w:szCs w:val="20"/>
                <w:lang w:val="en-US"/>
              </w:rPr>
              <w:t xml:space="preserve">Very Good </w:t>
            </w:r>
          </w:p>
        </w:tc>
      </w:tr>
      <w:tr w:rsidR="00DB3436" w:rsidRPr="00FC7283" w14:paraId="2AD85E3F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D91EC" w14:textId="77777777" w:rsidR="00DB3436" w:rsidRPr="00FC7283" w:rsidRDefault="00DB3436" w:rsidP="00C674A4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1.</w:t>
            </w:r>
            <w:r w:rsidRPr="00FC7283">
              <w:rPr>
                <w:rFonts w:ascii="Garamond" w:hAnsi="Garamond"/>
                <w:sz w:val="22"/>
                <w:szCs w:val="22"/>
                <w:lang w:val="en-US"/>
              </w:rPr>
              <w:t xml:space="preserve"> Appropriateness of the article to the journal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3D057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C8FFD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CDCD0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FF3CD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8C9F4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DB3436" w:rsidRPr="00FC7283" w14:paraId="16CC3505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4711A" w14:textId="77777777" w:rsidR="00DB3436" w:rsidRPr="00FC7283" w:rsidRDefault="00DB3436" w:rsidP="00C674A4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2.</w:t>
            </w:r>
            <w:r w:rsidRPr="00FC7283">
              <w:rPr>
                <w:rFonts w:ascii="Garamond" w:hAnsi="Garamond"/>
                <w:sz w:val="22"/>
                <w:szCs w:val="22"/>
                <w:lang w:val="en-US"/>
              </w:rPr>
              <w:t xml:space="preserve"> Clarity of the title and its conformity with the content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4493C098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350725D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7040503F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E536177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FCF17AE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DB3436" w:rsidRPr="00FC7283" w14:paraId="64E08714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ACD3F" w14:textId="77777777" w:rsidR="00DB3436" w:rsidRPr="00FC7283" w:rsidRDefault="00DB3436" w:rsidP="00C674A4">
            <w:pPr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3.</w:t>
            </w:r>
            <w:r w:rsidRPr="00FC7283">
              <w:rPr>
                <w:rFonts w:ascii="Garamond" w:hAnsi="Garamond"/>
                <w:sz w:val="22"/>
                <w:szCs w:val="22"/>
                <w:lang w:val="en-US"/>
              </w:rPr>
              <w:t xml:space="preserve"> Appropriateness of the abstract for the purpose and content of the article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2640A7DB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974385B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1AA2AC97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DC3D2CD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C7AFA49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DB3436" w:rsidRPr="00FC7283" w14:paraId="15398ECB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AEBD3" w14:textId="77777777" w:rsidR="00DB3436" w:rsidRPr="00FC7283" w:rsidRDefault="00DB3436" w:rsidP="00C674A4">
            <w:pPr>
              <w:jc w:val="both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4. </w:t>
            </w:r>
            <w:r w:rsidRPr="00FC7283">
              <w:rPr>
                <w:rFonts w:ascii="Garamond" w:hAnsi="Garamond"/>
                <w:sz w:val="22"/>
                <w:szCs w:val="22"/>
                <w:lang w:val="en-US"/>
              </w:rPr>
              <w:t>Clarity of writing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7C25C428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FE32FD0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59AE0D03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05360CC0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593E15E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DB3436" w:rsidRPr="00FC7283" w14:paraId="412C895A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7CBB3" w14:textId="77777777" w:rsidR="00DB3436" w:rsidRPr="00FC7283" w:rsidRDefault="00DB3436" w:rsidP="00C674A4">
            <w:pPr>
              <w:jc w:val="both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5.</w:t>
            </w:r>
            <w:r w:rsidRPr="00FC7283">
              <w:rPr>
                <w:rFonts w:ascii="Garamond" w:hAnsi="Garamond"/>
                <w:sz w:val="22"/>
                <w:szCs w:val="22"/>
                <w:lang w:val="en-US"/>
              </w:rPr>
              <w:t xml:space="preserve"> Appropriateness of keywords to the content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7DBE7694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ED802D4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0FF14A9F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6C873CE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30F6899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6C2490" w:rsidRPr="00FC7283" w14:paraId="05585205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6D2A2" w14:textId="7103A9AB" w:rsidR="006C2490" w:rsidRPr="00FC7283" w:rsidRDefault="006C2490" w:rsidP="00C674A4">
            <w:pPr>
              <w:jc w:val="both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6. </w:t>
            </w:r>
            <w:r w:rsidRPr="006C2490">
              <w:rPr>
                <w:rFonts w:ascii="Garamond" w:hAnsi="Garamond"/>
                <w:sz w:val="22"/>
                <w:szCs w:val="22"/>
                <w:lang w:val="en-US"/>
              </w:rPr>
              <w:t>Is the spelling appropriate to the ancient Greek and Latin terminology?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1BDB4F58" w14:textId="77777777" w:rsidR="006C2490" w:rsidRPr="00FC7283" w:rsidRDefault="006C2490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77FA92D" w14:textId="77777777" w:rsidR="006C2490" w:rsidRPr="00FC7283" w:rsidRDefault="006C2490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078A04C2" w14:textId="77777777" w:rsidR="006C2490" w:rsidRPr="00FC7283" w:rsidRDefault="006C2490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54E53F0C" w14:textId="77777777" w:rsidR="006C2490" w:rsidRPr="00FC7283" w:rsidRDefault="006C2490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9B08E84" w14:textId="77777777" w:rsidR="006C2490" w:rsidRPr="00FC7283" w:rsidRDefault="006C2490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DB3436" w:rsidRPr="00FC7283" w14:paraId="21006387" w14:textId="77777777" w:rsidTr="00362A70">
        <w:trPr>
          <w:trHeight w:val="465"/>
        </w:trPr>
        <w:tc>
          <w:tcPr>
            <w:tcW w:w="9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1E61" w14:textId="77777777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B. CONTENT</w:t>
            </w:r>
          </w:p>
        </w:tc>
      </w:tr>
      <w:tr w:rsidR="00DB3436" w:rsidRPr="00FC7283" w14:paraId="55B383FF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7084A" w14:textId="2A51EDDF" w:rsidR="00DB3436" w:rsidRPr="00FC7283" w:rsidRDefault="00DB3436" w:rsidP="007156FB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1.</w:t>
            </w:r>
            <w:r w:rsidRPr="00FC7283">
              <w:rPr>
                <w:rFonts w:ascii="Garamond" w:hAnsi="Garamond"/>
                <w:sz w:val="22"/>
                <w:szCs w:val="22"/>
                <w:lang w:val="en-US"/>
              </w:rPr>
              <w:t xml:space="preserve"> Originality of the article and its contribution to the academic literature</w:t>
            </w:r>
            <w:r w:rsidR="007156FB" w:rsidRPr="00FC7283">
              <w:rPr>
                <w:rStyle w:val="DipnotBavurusu"/>
                <w:rFonts w:ascii="Garamond" w:hAnsi="Garamond"/>
                <w:sz w:val="22"/>
                <w:szCs w:val="22"/>
                <w:lang w:val="en-US"/>
              </w:rPr>
              <w:footnoteReference w:customMarkFollows="1" w:id="1"/>
              <w:t>*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5B4FB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CE091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FFD5B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76E71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4AB7C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7156FB" w:rsidRPr="00FC7283" w14:paraId="3CC16B45" w14:textId="77777777" w:rsidTr="00362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46EF5" w14:textId="5BD29961" w:rsidR="007156FB" w:rsidRPr="00FC7283" w:rsidRDefault="007156FB" w:rsidP="007156FB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Comment:</w:t>
            </w:r>
          </w:p>
        </w:tc>
      </w:tr>
      <w:tr w:rsidR="00DB3436" w:rsidRPr="00FC7283" w14:paraId="62DEB42D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BA035" w14:textId="73CED59F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2.</w:t>
            </w:r>
            <w:r w:rsidRPr="00FC7283">
              <w:rPr>
                <w:rFonts w:ascii="Garamond" w:hAnsi="Garamond"/>
                <w:sz w:val="22"/>
                <w:szCs w:val="22"/>
                <w:lang w:val="sv-SE"/>
              </w:rPr>
              <w:t xml:space="preserve"> The relevance of the research problem for the discipline</w:t>
            </w:r>
            <w:r w:rsidR="007156FB" w:rsidRPr="00FC7283">
              <w:rPr>
                <w:rStyle w:val="DipnotBavurusu"/>
                <w:rFonts w:ascii="Garamond" w:hAnsi="Garamond"/>
                <w:sz w:val="22"/>
                <w:szCs w:val="22"/>
                <w:lang w:val="en-US"/>
              </w:rPr>
              <w:footnoteReference w:customMarkFollows="1" w:id="2"/>
              <w:t>*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DF18A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7FE45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26D50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88482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03F07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7156FB" w:rsidRPr="00FC7283" w14:paraId="780819E5" w14:textId="77777777" w:rsidTr="00362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8CAC8" w14:textId="62AD1E60" w:rsidR="007156FB" w:rsidRPr="00FC7283" w:rsidRDefault="007156FB" w:rsidP="007156FB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Comment:</w:t>
            </w:r>
          </w:p>
        </w:tc>
      </w:tr>
      <w:tr w:rsidR="00DB3436" w:rsidRPr="00FC7283" w14:paraId="1F07C736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954" w:type="dxa"/>
            <w:shd w:val="clear" w:color="auto" w:fill="auto"/>
            <w:vAlign w:val="center"/>
          </w:tcPr>
          <w:p w14:paraId="14B30AE0" w14:textId="7B5F7B71" w:rsidR="00DB3436" w:rsidRPr="00FC728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3.</w:t>
            </w:r>
            <w:r w:rsidRPr="00FC7283">
              <w:rPr>
                <w:rFonts w:ascii="Garamond" w:hAnsi="Garamond"/>
                <w:sz w:val="22"/>
                <w:szCs w:val="22"/>
                <w:lang w:val="en-US"/>
              </w:rPr>
              <w:t xml:space="preserve"> Presentation of the topic in an organized, clear and understable way</w:t>
            </w:r>
            <w:r w:rsidR="007156FB" w:rsidRPr="00FC7283">
              <w:rPr>
                <w:rStyle w:val="DipnotBavurusu"/>
                <w:rFonts w:ascii="Garamond" w:hAnsi="Garamond"/>
                <w:sz w:val="22"/>
                <w:szCs w:val="22"/>
                <w:lang w:val="en-US"/>
              </w:rPr>
              <w:footnoteReference w:customMarkFollows="1" w:id="3"/>
              <w:t>*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33B4F5C3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0451122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34AF1048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B106636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F2DE71A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7156FB" w:rsidRPr="00FC7283" w14:paraId="0D1514EF" w14:textId="77777777" w:rsidTr="00362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3" w:type="dxa"/>
            <w:gridSpan w:val="9"/>
            <w:shd w:val="clear" w:color="auto" w:fill="auto"/>
            <w:vAlign w:val="center"/>
          </w:tcPr>
          <w:p w14:paraId="296B1BC5" w14:textId="26733333" w:rsidR="007156FB" w:rsidRPr="00FC7283" w:rsidRDefault="007156FB" w:rsidP="007156FB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Comment:</w:t>
            </w:r>
          </w:p>
        </w:tc>
      </w:tr>
      <w:tr w:rsidR="00DB3436" w:rsidRPr="00FC7283" w14:paraId="415528DE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954" w:type="dxa"/>
            <w:shd w:val="clear" w:color="auto" w:fill="auto"/>
            <w:vAlign w:val="center"/>
          </w:tcPr>
          <w:p w14:paraId="0872125A" w14:textId="185184F7" w:rsidR="00DB3436" w:rsidRPr="00FC728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4.</w:t>
            </w:r>
            <w:r w:rsidRPr="00FC7283">
              <w:rPr>
                <w:rFonts w:ascii="Garamond" w:hAnsi="Garamond"/>
                <w:sz w:val="22"/>
                <w:szCs w:val="22"/>
                <w:lang w:val="en-US"/>
              </w:rPr>
              <w:t xml:space="preserve"> Data and research methods’ suitability for the purpose of the article</w:t>
            </w:r>
            <w:r w:rsidR="007156FB" w:rsidRPr="00FC7283">
              <w:rPr>
                <w:rStyle w:val="DipnotBavurusu"/>
                <w:rFonts w:ascii="Garamond" w:hAnsi="Garamond"/>
                <w:sz w:val="22"/>
                <w:szCs w:val="22"/>
                <w:lang w:val="en-US"/>
              </w:rPr>
              <w:footnoteReference w:customMarkFollows="1" w:id="4"/>
              <w:t>*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1B36AEDC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BDEEF30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528ABFEE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2FF1EFD8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F8AF7E6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7156FB" w:rsidRPr="00FC7283" w14:paraId="77988BA9" w14:textId="77777777" w:rsidTr="00362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3" w:type="dxa"/>
            <w:gridSpan w:val="9"/>
            <w:shd w:val="clear" w:color="auto" w:fill="auto"/>
            <w:vAlign w:val="center"/>
          </w:tcPr>
          <w:p w14:paraId="3FE96370" w14:textId="2C7FFBB4" w:rsidR="007156FB" w:rsidRPr="00FC7283" w:rsidRDefault="007156FB" w:rsidP="007156FB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Comment:</w:t>
            </w:r>
          </w:p>
        </w:tc>
      </w:tr>
      <w:tr w:rsidR="00DB3436" w:rsidRPr="00FC7283" w14:paraId="47D87A5D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954" w:type="dxa"/>
            <w:shd w:val="clear" w:color="auto" w:fill="auto"/>
            <w:vAlign w:val="center"/>
          </w:tcPr>
          <w:p w14:paraId="7B0D9F4B" w14:textId="685EEFA9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5. </w:t>
            </w:r>
            <w:r w:rsidRPr="00FC7283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>Presentation of data and research methods</w:t>
            </w:r>
            <w:r w:rsidR="007156FB" w:rsidRPr="00FC7283">
              <w:rPr>
                <w:rStyle w:val="DipnotBavurusu"/>
                <w:rFonts w:ascii="Garamond" w:hAnsi="Garamond"/>
                <w:sz w:val="22"/>
                <w:szCs w:val="22"/>
                <w:lang w:val="en-US"/>
              </w:rPr>
              <w:footnoteReference w:customMarkFollows="1" w:id="5"/>
              <w:t>*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54A4E77F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551D8AA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3FF1D051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AD1961B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5786C1E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7156FB" w:rsidRPr="00FC7283" w14:paraId="542101F7" w14:textId="77777777" w:rsidTr="00362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3" w:type="dxa"/>
            <w:gridSpan w:val="9"/>
            <w:shd w:val="clear" w:color="auto" w:fill="auto"/>
            <w:vAlign w:val="center"/>
          </w:tcPr>
          <w:p w14:paraId="34E87017" w14:textId="63E45C47" w:rsidR="007156FB" w:rsidRPr="00FC7283" w:rsidRDefault="007156FB" w:rsidP="007156FB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Comment:</w:t>
            </w:r>
          </w:p>
        </w:tc>
      </w:tr>
      <w:tr w:rsidR="00DB3436" w:rsidRPr="00FC7283" w14:paraId="0292AECC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954" w:type="dxa"/>
            <w:shd w:val="clear" w:color="auto" w:fill="auto"/>
            <w:vAlign w:val="center"/>
          </w:tcPr>
          <w:p w14:paraId="56DB15DB" w14:textId="7EA9F7EE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6.</w:t>
            </w:r>
            <w:r w:rsidRPr="00FC7283">
              <w:rPr>
                <w:rFonts w:ascii="Garamond" w:eastAsia="Calibri" w:hAnsi="Garamond"/>
                <w:sz w:val="22"/>
                <w:szCs w:val="22"/>
                <w:lang w:val="en-US" w:eastAsia="en-US"/>
              </w:rPr>
              <w:t xml:space="preserve"> Appropriateness of tables and figures</w:t>
            </w:r>
            <w:r w:rsidR="007156FB" w:rsidRPr="00FC7283">
              <w:rPr>
                <w:rStyle w:val="DipnotBavurusu"/>
                <w:rFonts w:ascii="Garamond" w:hAnsi="Garamond"/>
                <w:sz w:val="22"/>
                <w:szCs w:val="22"/>
                <w:lang w:val="en-US"/>
              </w:rPr>
              <w:footnoteReference w:customMarkFollows="1" w:id="6"/>
              <w:t>*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2DE244C2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C7483EB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7CF5A61C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76F274E8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E7BE87C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7156FB" w:rsidRPr="00FC7283" w14:paraId="7DF0D602" w14:textId="77777777" w:rsidTr="00362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3" w:type="dxa"/>
            <w:gridSpan w:val="9"/>
            <w:shd w:val="clear" w:color="auto" w:fill="auto"/>
            <w:vAlign w:val="center"/>
          </w:tcPr>
          <w:p w14:paraId="32F862BE" w14:textId="4AB4FBD7" w:rsidR="007156FB" w:rsidRPr="00FC7283" w:rsidRDefault="007156FB" w:rsidP="007156FB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Comment:</w:t>
            </w:r>
          </w:p>
        </w:tc>
      </w:tr>
      <w:tr w:rsidR="00DB3436" w:rsidRPr="00FC7283" w14:paraId="47BB6165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954" w:type="dxa"/>
            <w:shd w:val="clear" w:color="auto" w:fill="auto"/>
            <w:vAlign w:val="center"/>
          </w:tcPr>
          <w:p w14:paraId="5048821A" w14:textId="28E68D15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7. </w:t>
            </w:r>
            <w:r w:rsidRPr="00FC7283">
              <w:rPr>
                <w:rFonts w:ascii="Garamond" w:hAnsi="Garamond"/>
                <w:bCs/>
                <w:sz w:val="22"/>
                <w:szCs w:val="22"/>
                <w:lang w:val="en-US"/>
              </w:rPr>
              <w:t xml:space="preserve">Do you think this manuscript will be cited for its contribution to </w:t>
            </w:r>
            <w:r w:rsidR="00A0203F">
              <w:rPr>
                <w:rFonts w:ascii="Garamond" w:hAnsi="Garamond"/>
                <w:bCs/>
                <w:sz w:val="22"/>
                <w:szCs w:val="22"/>
                <w:lang w:val="en-US"/>
              </w:rPr>
              <w:t xml:space="preserve">the </w:t>
            </w:r>
            <w:r w:rsidRPr="00FC7283">
              <w:rPr>
                <w:rFonts w:ascii="Garamond" w:hAnsi="Garamond"/>
                <w:bCs/>
                <w:sz w:val="22"/>
                <w:szCs w:val="22"/>
                <w:lang w:val="en-US"/>
              </w:rPr>
              <w:t>research area due to its contents?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08B40FEB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ED36722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0F288F79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2214BBD9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07731BA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DB3436" w:rsidRPr="00FC7283" w14:paraId="4EADC260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954" w:type="dxa"/>
            <w:shd w:val="clear" w:color="auto" w:fill="auto"/>
            <w:vAlign w:val="center"/>
          </w:tcPr>
          <w:p w14:paraId="7A943BB3" w14:textId="3B46C590" w:rsidR="00DB3436" w:rsidRPr="00FC728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8.</w:t>
            </w:r>
            <w:r w:rsidRPr="00FC7283">
              <w:rPr>
                <w:rFonts w:ascii="Garamond" w:hAnsi="Garamond"/>
                <w:sz w:val="22"/>
                <w:szCs w:val="22"/>
                <w:lang w:val="en-US"/>
              </w:rPr>
              <w:t xml:space="preserve">  Suitable and sufficient bibliography</w:t>
            </w:r>
            <w:r w:rsidR="007156FB" w:rsidRPr="00FC7283">
              <w:rPr>
                <w:rStyle w:val="DipnotBavurusu"/>
                <w:rFonts w:ascii="Garamond" w:hAnsi="Garamond"/>
                <w:sz w:val="22"/>
                <w:szCs w:val="22"/>
                <w:lang w:val="en-US"/>
              </w:rPr>
              <w:footnoteReference w:customMarkFollows="1" w:id="7"/>
              <w:t>*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23C34454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5211F90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32C49102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9FBCE52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C26FC67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7156FB" w:rsidRPr="00FC7283" w14:paraId="7A6FE5DF" w14:textId="77777777" w:rsidTr="00362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3" w:type="dxa"/>
            <w:gridSpan w:val="9"/>
            <w:shd w:val="clear" w:color="auto" w:fill="auto"/>
            <w:vAlign w:val="center"/>
          </w:tcPr>
          <w:p w14:paraId="4493F020" w14:textId="1C2E3E1A" w:rsidR="007156FB" w:rsidRPr="00FC7283" w:rsidRDefault="007156FB" w:rsidP="007156FB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Comment:</w:t>
            </w:r>
          </w:p>
        </w:tc>
      </w:tr>
      <w:tr w:rsidR="00DB3436" w:rsidRPr="00FC7283" w14:paraId="4BB07B3F" w14:textId="77777777" w:rsidTr="00362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3" w:type="dxa"/>
            <w:gridSpan w:val="9"/>
            <w:shd w:val="clear" w:color="auto" w:fill="auto"/>
            <w:vAlign w:val="center"/>
          </w:tcPr>
          <w:p w14:paraId="767A5280" w14:textId="77777777" w:rsidR="00362A70" w:rsidRDefault="00362A70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43217BC6" w14:textId="77777777" w:rsidR="00362A70" w:rsidRDefault="00362A70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7B06B73C" w14:textId="13A52FA5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lastRenderedPageBreak/>
              <w:t>C. ETHICS</w:t>
            </w:r>
          </w:p>
        </w:tc>
      </w:tr>
      <w:tr w:rsidR="00411783" w:rsidRPr="00FC7283" w14:paraId="563BA4F8" w14:textId="77777777" w:rsidTr="002D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954" w:type="dxa"/>
            <w:shd w:val="clear" w:color="auto" w:fill="auto"/>
            <w:vAlign w:val="center"/>
          </w:tcPr>
          <w:p w14:paraId="4C7502DE" w14:textId="77777777" w:rsidR="00411783" w:rsidRPr="00FC7283" w:rsidRDefault="00411783" w:rsidP="00C674A4">
            <w:pPr>
              <w:rPr>
                <w:rFonts w:ascii="Garamond" w:hAnsi="Garamond"/>
                <w:bCs/>
                <w:sz w:val="22"/>
                <w:szCs w:val="22"/>
                <w:highlight w:val="yellow"/>
                <w:lang w:val="en-US"/>
              </w:rPr>
            </w:pPr>
            <w:r w:rsidRPr="00FC7283">
              <w:rPr>
                <w:rFonts w:ascii="Garamond" w:hAnsi="Garamond"/>
                <w:bCs/>
                <w:sz w:val="22"/>
                <w:szCs w:val="22"/>
                <w:lang w:val="en-US"/>
              </w:rPr>
              <w:lastRenderedPageBreak/>
              <w:t>Are there any ethical issues with the article? (if so, please explain in detail below)</w:t>
            </w:r>
          </w:p>
        </w:tc>
        <w:tc>
          <w:tcPr>
            <w:tcW w:w="1767" w:type="dxa"/>
            <w:gridSpan w:val="4"/>
            <w:shd w:val="clear" w:color="auto" w:fill="auto"/>
            <w:vAlign w:val="center"/>
          </w:tcPr>
          <w:p w14:paraId="617B1322" w14:textId="3116C6D9" w:rsidR="00411783" w:rsidRPr="00FC7283" w:rsidRDefault="00411783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Yes</w:t>
            </w:r>
            <w:r w:rsidR="00487674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  (     )</w:t>
            </w:r>
          </w:p>
        </w:tc>
        <w:tc>
          <w:tcPr>
            <w:tcW w:w="1912" w:type="dxa"/>
            <w:gridSpan w:val="4"/>
            <w:shd w:val="clear" w:color="auto" w:fill="auto"/>
            <w:vAlign w:val="center"/>
          </w:tcPr>
          <w:p w14:paraId="3B5F6893" w14:textId="09F903E3" w:rsidR="00411783" w:rsidRPr="00FC7283" w:rsidRDefault="00411783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No </w:t>
            </w:r>
            <w:r w:rsidR="00487674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   (     )</w:t>
            </w:r>
          </w:p>
        </w:tc>
      </w:tr>
      <w:tr w:rsidR="00DB3436" w:rsidRPr="00FC7283" w14:paraId="2C91B0E0" w14:textId="77777777" w:rsidTr="00362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3" w:type="dxa"/>
            <w:gridSpan w:val="9"/>
            <w:shd w:val="clear" w:color="auto" w:fill="auto"/>
            <w:vAlign w:val="center"/>
          </w:tcPr>
          <w:p w14:paraId="0433A0CA" w14:textId="67F3A89F" w:rsidR="00DB3436" w:rsidRPr="00FC7283" w:rsidRDefault="007156FB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Comment:</w:t>
            </w:r>
          </w:p>
          <w:p w14:paraId="4BAC1E41" w14:textId="77777777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25117849" w14:textId="4536459D" w:rsidR="00DB3436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4E1961B0" w14:textId="77777777" w:rsidR="00E401B9" w:rsidRPr="00FC7283" w:rsidRDefault="00E401B9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2A4045BD" w14:textId="77777777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  <w:p w14:paraId="7EC0267E" w14:textId="77777777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DB3436" w:rsidRPr="00FC7283" w14:paraId="3BF920B9" w14:textId="77777777" w:rsidTr="00362A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5A03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  <w:t>EVALUATION OUTCOME</w:t>
            </w:r>
          </w:p>
        </w:tc>
      </w:tr>
      <w:tr w:rsidR="00DB3436" w:rsidRPr="00FC7283" w14:paraId="7B5C4579" w14:textId="77777777" w:rsidTr="00362A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27F4" w14:textId="3E65EEA4" w:rsidR="00DB3436" w:rsidRPr="00FC7283" w:rsidRDefault="00321C4E" w:rsidP="00321C4E">
            <w:pPr>
              <w:rPr>
                <w:rFonts w:ascii="Garamond" w:hAnsi="Garamond"/>
                <w:position w:val="-10"/>
                <w:sz w:val="22"/>
                <w:szCs w:val="22"/>
                <w:lang w:val="en-US"/>
              </w:rPr>
            </w:pPr>
            <w:r w:rsidRPr="00321C4E"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  <w:t>1.</w:t>
            </w:r>
            <w:r>
              <w:rPr>
                <w:rFonts w:ascii="Garamond" w:hAnsi="Garamond"/>
                <w:position w:val="-10"/>
                <w:sz w:val="22"/>
                <w:szCs w:val="22"/>
                <w:lang w:val="en-US"/>
              </w:rPr>
              <w:t xml:space="preserve"> </w:t>
            </w:r>
            <w:r w:rsidR="00DB3436" w:rsidRPr="00FC7283">
              <w:rPr>
                <w:rFonts w:ascii="Garamond" w:hAnsi="Garamond"/>
                <w:position w:val="-10"/>
                <w:sz w:val="22"/>
                <w:szCs w:val="22"/>
                <w:lang w:val="en-US"/>
              </w:rPr>
              <w:t>Can be published without any revision and corrections</w:t>
            </w:r>
          </w:p>
        </w:tc>
        <w:tc>
          <w:tcPr>
            <w:tcW w:w="32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EB82B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</w:pPr>
          </w:p>
        </w:tc>
      </w:tr>
      <w:tr w:rsidR="00DB3436" w:rsidRPr="00FC7283" w14:paraId="564658F6" w14:textId="77777777" w:rsidTr="00362A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3CD4" w14:textId="28652ECF" w:rsidR="00DB3436" w:rsidRPr="00FC7283" w:rsidRDefault="00321C4E" w:rsidP="00321C4E">
            <w:pPr>
              <w:rPr>
                <w:rFonts w:ascii="Garamond" w:hAnsi="Garamond"/>
                <w:position w:val="-10"/>
                <w:sz w:val="22"/>
                <w:szCs w:val="22"/>
                <w:lang w:val="en-US"/>
              </w:rPr>
            </w:pPr>
            <w:r w:rsidRPr="00321C4E">
              <w:rPr>
                <w:rFonts w:ascii="Garamond" w:hAnsi="Garamond"/>
                <w:b/>
                <w:bCs/>
                <w:position w:val="-10"/>
                <w:sz w:val="22"/>
                <w:szCs w:val="22"/>
              </w:rPr>
              <w:t>2.</w:t>
            </w:r>
            <w:r>
              <w:rPr>
                <w:rFonts w:ascii="Garamond" w:hAnsi="Garamond"/>
                <w:position w:val="-10"/>
                <w:sz w:val="22"/>
                <w:szCs w:val="22"/>
              </w:rPr>
              <w:t xml:space="preserve"> </w:t>
            </w:r>
            <w:r w:rsidR="00DB3436" w:rsidRPr="00FC7283">
              <w:rPr>
                <w:rFonts w:ascii="Garamond" w:hAnsi="Garamond"/>
                <w:position w:val="-10"/>
                <w:sz w:val="22"/>
                <w:szCs w:val="22"/>
                <w:lang w:val="en-US"/>
              </w:rPr>
              <w:t>Can be published after minor corrections</w:t>
            </w:r>
          </w:p>
        </w:tc>
        <w:tc>
          <w:tcPr>
            <w:tcW w:w="32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44CE3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</w:pPr>
          </w:p>
        </w:tc>
      </w:tr>
      <w:tr w:rsidR="00DB3436" w:rsidRPr="00FC7283" w14:paraId="4FBD24E4" w14:textId="77777777" w:rsidTr="00362A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AD8E" w14:textId="0199A125" w:rsidR="00DB3436" w:rsidRPr="00FC7283" w:rsidRDefault="00321C4E" w:rsidP="00321C4E">
            <w:pPr>
              <w:rPr>
                <w:rFonts w:ascii="Garamond" w:hAnsi="Garamond"/>
                <w:position w:val="-10"/>
                <w:sz w:val="22"/>
                <w:szCs w:val="22"/>
                <w:lang w:val="en-US"/>
              </w:rPr>
            </w:pPr>
            <w:r w:rsidRPr="00321C4E"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  <w:t>3.</w:t>
            </w:r>
            <w:r>
              <w:rPr>
                <w:rFonts w:ascii="Garamond" w:hAnsi="Garamond"/>
                <w:position w:val="-10"/>
                <w:sz w:val="22"/>
                <w:szCs w:val="22"/>
                <w:lang w:val="en-US"/>
              </w:rPr>
              <w:t xml:space="preserve"> </w:t>
            </w:r>
            <w:r w:rsidR="00DB3436" w:rsidRPr="00FC7283">
              <w:rPr>
                <w:rFonts w:ascii="Garamond" w:hAnsi="Garamond"/>
                <w:position w:val="-10"/>
                <w:sz w:val="22"/>
                <w:szCs w:val="22"/>
                <w:lang w:val="en-US"/>
              </w:rPr>
              <w:t xml:space="preserve">Can be reconsidered only after major revisions </w:t>
            </w:r>
          </w:p>
        </w:tc>
        <w:tc>
          <w:tcPr>
            <w:tcW w:w="32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218C6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</w:pPr>
          </w:p>
        </w:tc>
      </w:tr>
      <w:tr w:rsidR="00DB3436" w:rsidRPr="00FC7283" w14:paraId="1B885522" w14:textId="77777777" w:rsidTr="00362A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2B2D" w14:textId="3555BBA4" w:rsidR="00DB3436" w:rsidRPr="00FC7283" w:rsidRDefault="00321C4E" w:rsidP="00321C4E">
            <w:pPr>
              <w:rPr>
                <w:rFonts w:ascii="Garamond" w:hAnsi="Garamond"/>
                <w:position w:val="-10"/>
                <w:sz w:val="22"/>
                <w:szCs w:val="22"/>
                <w:lang w:val="en-US"/>
              </w:rPr>
            </w:pPr>
            <w:r w:rsidRPr="00321C4E"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  <w:t>4.</w:t>
            </w:r>
            <w:r>
              <w:rPr>
                <w:rFonts w:ascii="Garamond" w:hAnsi="Garamond"/>
                <w:position w:val="-10"/>
                <w:sz w:val="22"/>
                <w:szCs w:val="22"/>
                <w:lang w:val="en-US"/>
              </w:rPr>
              <w:t xml:space="preserve"> </w:t>
            </w:r>
            <w:r w:rsidR="00DB3436" w:rsidRPr="00FC7283">
              <w:rPr>
                <w:rFonts w:ascii="Garamond" w:hAnsi="Garamond"/>
                <w:position w:val="-10"/>
                <w:sz w:val="22"/>
                <w:szCs w:val="22"/>
                <w:lang w:val="en-US"/>
              </w:rPr>
              <w:t>Cannot be published.</w:t>
            </w:r>
          </w:p>
        </w:tc>
        <w:tc>
          <w:tcPr>
            <w:tcW w:w="32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E29DA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</w:pPr>
          </w:p>
        </w:tc>
      </w:tr>
      <w:tr w:rsidR="00321C4E" w:rsidRPr="00FC7283" w14:paraId="7C2FD070" w14:textId="77777777" w:rsidTr="00362A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0B72" w14:textId="37EB312D" w:rsidR="00321C4E" w:rsidRPr="00FC7283" w:rsidRDefault="00321C4E" w:rsidP="00C674A4">
            <w:pPr>
              <w:rPr>
                <w:rFonts w:ascii="Garamond" w:hAnsi="Garamond"/>
                <w:position w:val="-10"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position w:val="-10"/>
                <w:sz w:val="22"/>
                <w:szCs w:val="22"/>
                <w:lang w:val="en-US"/>
              </w:rPr>
              <w:t>In the case of 2 or 3, would you like to see the revised version?</w:t>
            </w:r>
          </w:p>
        </w:tc>
        <w:tc>
          <w:tcPr>
            <w:tcW w:w="16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94999" w14:textId="066EBFF8" w:rsidR="00321C4E" w:rsidRPr="00FC7283" w:rsidRDefault="00321C4E" w:rsidP="00C674A4">
            <w:pPr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  <w:t>Yes</w:t>
            </w:r>
            <w:r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  <w:t xml:space="preserve">    (     )</w:t>
            </w:r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1C718" w14:textId="47199113" w:rsidR="00321C4E" w:rsidRPr="00FC7283" w:rsidRDefault="00321C4E" w:rsidP="00C674A4">
            <w:pPr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  <w:t>No</w:t>
            </w:r>
            <w:r>
              <w:rPr>
                <w:rFonts w:ascii="Garamond" w:hAnsi="Garamond"/>
                <w:b/>
                <w:bCs/>
                <w:position w:val="-10"/>
                <w:sz w:val="22"/>
                <w:szCs w:val="22"/>
                <w:lang w:val="en-US"/>
              </w:rPr>
              <w:t xml:space="preserve">     (     )</w:t>
            </w:r>
          </w:p>
        </w:tc>
      </w:tr>
    </w:tbl>
    <w:p w14:paraId="515C4808" w14:textId="77777777" w:rsidR="00DB3436" w:rsidRPr="00FC7283" w:rsidRDefault="00DB3436" w:rsidP="00DB3436">
      <w:pPr>
        <w:rPr>
          <w:rFonts w:ascii="Garamond" w:hAnsi="Garamond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5790"/>
        <w:gridCol w:w="1978"/>
      </w:tblGrid>
      <w:tr w:rsidR="00DB3436" w:rsidRPr="00FC7283" w14:paraId="5637F338" w14:textId="77777777" w:rsidTr="00362A70">
        <w:trPr>
          <w:trHeight w:val="516"/>
        </w:trPr>
        <w:tc>
          <w:tcPr>
            <w:tcW w:w="9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F355A3B" w14:textId="528D3D39" w:rsidR="00DB3436" w:rsidRPr="00FC7283" w:rsidRDefault="00DB3436" w:rsidP="00321C4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REVIEWER INFORMATION</w:t>
            </w:r>
          </w:p>
          <w:p w14:paraId="7CD36E35" w14:textId="77777777" w:rsidR="00DB3436" w:rsidRPr="00FC7283" w:rsidRDefault="00DB3436" w:rsidP="00C674A4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I, the reviwer of this manuscript, declare that I have no personal competing or conflicting interests with this research. </w:t>
            </w:r>
          </w:p>
        </w:tc>
      </w:tr>
      <w:tr w:rsidR="00DB3436" w:rsidRPr="00FC7283" w14:paraId="2A5430A2" w14:textId="77777777" w:rsidTr="00362A70">
        <w:trPr>
          <w:trHeight w:val="330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B7A90DF" w14:textId="77777777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Title:</w:t>
            </w:r>
          </w:p>
        </w:tc>
        <w:tc>
          <w:tcPr>
            <w:tcW w:w="5790" w:type="dxa"/>
            <w:tcBorders>
              <w:top w:val="single" w:sz="6" w:space="0" w:color="auto"/>
            </w:tcBorders>
            <w:shd w:val="clear" w:color="auto" w:fill="auto"/>
          </w:tcPr>
          <w:p w14:paraId="68149992" w14:textId="77777777" w:rsidR="00DB3436" w:rsidRPr="00FC728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795458B7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SIGNATURE</w:t>
            </w:r>
          </w:p>
          <w:p w14:paraId="33DC6D27" w14:textId="77777777" w:rsidR="00DB3436" w:rsidRPr="00FC7283" w:rsidRDefault="00DB3436" w:rsidP="00C674A4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DB3436" w:rsidRPr="00FC7283" w14:paraId="0D6E1751" w14:textId="77777777" w:rsidTr="00362A70">
        <w:trPr>
          <w:trHeight w:val="330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ADA8AEB" w14:textId="55FC86D2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University / organization</w:t>
            </w:r>
            <w:r w:rsidR="009C6D1A">
              <w:rPr>
                <w:rFonts w:ascii="Garamond" w:hAnsi="Garamond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790" w:type="dxa"/>
            <w:tcBorders>
              <w:top w:val="single" w:sz="6" w:space="0" w:color="auto"/>
            </w:tcBorders>
            <w:shd w:val="clear" w:color="auto" w:fill="auto"/>
          </w:tcPr>
          <w:p w14:paraId="2D1051EF" w14:textId="77777777" w:rsidR="00DB3436" w:rsidRPr="00FC728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  <w:vMerge/>
            <w:tcBorders>
              <w:top w:val="single" w:sz="6" w:space="0" w:color="auto"/>
            </w:tcBorders>
            <w:shd w:val="clear" w:color="auto" w:fill="auto"/>
          </w:tcPr>
          <w:p w14:paraId="6623FB57" w14:textId="77777777" w:rsidR="00DB3436" w:rsidRPr="00FC7283" w:rsidRDefault="00DB3436" w:rsidP="00C674A4">
            <w:pPr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DB3436" w:rsidRPr="00FC7283" w14:paraId="46B3EAC1" w14:textId="77777777" w:rsidTr="00362A70">
        <w:trPr>
          <w:trHeight w:val="330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38148AE" w14:textId="77777777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Name-Surname:</w:t>
            </w:r>
          </w:p>
        </w:tc>
        <w:tc>
          <w:tcPr>
            <w:tcW w:w="5790" w:type="dxa"/>
            <w:shd w:val="clear" w:color="auto" w:fill="auto"/>
          </w:tcPr>
          <w:p w14:paraId="21CE1547" w14:textId="77777777" w:rsidR="00DB3436" w:rsidRPr="00FC728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A130501" w14:textId="77777777" w:rsidR="00DB3436" w:rsidRPr="00FC728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DB3436" w:rsidRPr="00FC7283" w14:paraId="2712A6B9" w14:textId="77777777" w:rsidTr="00362A70">
        <w:trPr>
          <w:trHeight w:val="330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F41BD75" w14:textId="77777777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Tel:</w:t>
            </w:r>
          </w:p>
        </w:tc>
        <w:tc>
          <w:tcPr>
            <w:tcW w:w="5790" w:type="dxa"/>
            <w:shd w:val="clear" w:color="auto" w:fill="auto"/>
          </w:tcPr>
          <w:p w14:paraId="180E3F6C" w14:textId="77777777" w:rsidR="00DB3436" w:rsidRPr="00FC728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5A3C6E8" w14:textId="77777777" w:rsidR="00DB3436" w:rsidRPr="00FC728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DB3436" w:rsidRPr="00FC7283" w14:paraId="2FDC7568" w14:textId="77777777" w:rsidTr="00362A70">
        <w:trPr>
          <w:trHeight w:val="330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192C52D" w14:textId="77777777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5790" w:type="dxa"/>
            <w:shd w:val="clear" w:color="auto" w:fill="auto"/>
          </w:tcPr>
          <w:p w14:paraId="46A30B24" w14:textId="77777777" w:rsidR="00DB3436" w:rsidRPr="00FC728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7EF3BF7" w14:textId="77777777" w:rsidR="00DB3436" w:rsidRPr="00FC728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DB3436" w:rsidRPr="00FC7283" w14:paraId="7DA80FFE" w14:textId="77777777" w:rsidTr="00362A70">
        <w:trPr>
          <w:trHeight w:val="330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790E83B" w14:textId="77777777" w:rsidR="00DB3436" w:rsidRPr="00FC7283" w:rsidRDefault="00DB3436" w:rsidP="00C674A4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Date:</w:t>
            </w:r>
          </w:p>
        </w:tc>
        <w:tc>
          <w:tcPr>
            <w:tcW w:w="5790" w:type="dxa"/>
            <w:shd w:val="clear" w:color="auto" w:fill="auto"/>
          </w:tcPr>
          <w:p w14:paraId="4D29E3EB" w14:textId="77777777" w:rsidR="00DB3436" w:rsidRPr="00FC728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B1988F5" w14:textId="77777777" w:rsidR="00DB3436" w:rsidRPr="00FC7283" w:rsidRDefault="00DB3436" w:rsidP="00C674A4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</w:tbl>
    <w:p w14:paraId="2D0B54DA" w14:textId="141210EA" w:rsidR="00CC34FE" w:rsidRPr="00FC7283" w:rsidRDefault="00DB3436" w:rsidP="009C6D1A">
      <w:pPr>
        <w:spacing w:before="120" w:after="120"/>
        <w:rPr>
          <w:rFonts w:ascii="Garamond" w:hAnsi="Garamond"/>
          <w:sz w:val="20"/>
          <w:szCs w:val="20"/>
          <w:lang w:val="en-US"/>
        </w:rPr>
      </w:pPr>
      <w:r w:rsidRPr="00FC7283">
        <w:rPr>
          <w:rFonts w:ascii="Garamond" w:hAnsi="Garamond"/>
          <w:sz w:val="20"/>
          <w:szCs w:val="20"/>
          <w:lang w:val="en-US"/>
        </w:rPr>
        <w:t xml:space="preserve">Please add below </w:t>
      </w:r>
      <w:r w:rsidR="001E368B" w:rsidRPr="00FC7283">
        <w:rPr>
          <w:rFonts w:ascii="Garamond" w:hAnsi="Garamond"/>
          <w:sz w:val="20"/>
          <w:szCs w:val="20"/>
          <w:lang w:val="en-US"/>
        </w:rPr>
        <w:t xml:space="preserve">either </w:t>
      </w:r>
      <w:r w:rsidRPr="00FC7283">
        <w:rPr>
          <w:rFonts w:ascii="Garamond" w:hAnsi="Garamond"/>
          <w:sz w:val="20"/>
          <w:szCs w:val="20"/>
          <w:lang w:val="en-US"/>
        </w:rPr>
        <w:t>detailed comments for the author/s or annotate a copy of the article with your suggestions</w:t>
      </w:r>
      <w:r w:rsidR="00CC34FE" w:rsidRPr="00FC7283">
        <w:rPr>
          <w:rFonts w:ascii="Garamond" w:hAnsi="Garamond"/>
          <w:sz w:val="20"/>
          <w:szCs w:val="20"/>
          <w:lang w:val="en-US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5"/>
      </w:tblGrid>
      <w:tr w:rsidR="00ED34D9" w:rsidRPr="00FC7283" w14:paraId="328CF7CD" w14:textId="77777777" w:rsidTr="00362A70">
        <w:trPr>
          <w:trHeight w:val="2856"/>
        </w:trPr>
        <w:tc>
          <w:tcPr>
            <w:tcW w:w="9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27174744" w14:textId="4E7899DF" w:rsidR="00ED34D9" w:rsidRPr="00FC7283" w:rsidRDefault="00ED34D9" w:rsidP="0032493D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>Detailed Comments</w:t>
            </w:r>
            <w:r w:rsidR="00391018" w:rsidRPr="00FC7283">
              <w:rPr>
                <w:rStyle w:val="DipnotBavurusu"/>
                <w:rFonts w:ascii="Garamond" w:hAnsi="Garamond"/>
                <w:b/>
                <w:sz w:val="22"/>
                <w:szCs w:val="22"/>
                <w:lang w:val="en-US"/>
              </w:rPr>
              <w:footnoteReference w:customMarkFollows="1" w:id="8"/>
              <w:t>*</w:t>
            </w:r>
            <w:r w:rsidRPr="00FC7283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</w:tbl>
    <w:p w14:paraId="31E520C1" w14:textId="77777777" w:rsidR="00AC0310" w:rsidRDefault="00AC0310" w:rsidP="00AC0310">
      <w:pPr>
        <w:rPr>
          <w:rFonts w:ascii="Garamond" w:hAnsi="Garamond"/>
          <w:b/>
          <w:bCs/>
          <w:sz w:val="22"/>
          <w:szCs w:val="22"/>
          <w:lang w:val="en-US"/>
        </w:rPr>
      </w:pPr>
    </w:p>
    <w:p w14:paraId="14F66C1A" w14:textId="77777777" w:rsidR="005C233C" w:rsidRPr="005C233C" w:rsidRDefault="005C233C" w:rsidP="005C233C">
      <w:pPr>
        <w:rPr>
          <w:rFonts w:ascii="Garamond" w:hAnsi="Garamond"/>
          <w:b/>
          <w:bCs/>
          <w:sz w:val="22"/>
          <w:szCs w:val="22"/>
          <w:lang w:val="en-US"/>
        </w:rPr>
      </w:pPr>
      <w:r w:rsidRPr="005C233C">
        <w:rPr>
          <w:rFonts w:ascii="Garamond" w:hAnsi="Garamond"/>
          <w:b/>
          <w:bCs/>
          <w:sz w:val="22"/>
          <w:szCs w:val="22"/>
          <w:lang w:val="en-US"/>
        </w:rPr>
        <w:t>To be filled by the editor:</w:t>
      </w:r>
    </w:p>
    <w:p w14:paraId="186F6F9A" w14:textId="77777777" w:rsidR="005C233C" w:rsidRPr="005C233C" w:rsidRDefault="005C233C" w:rsidP="00AC0310">
      <w:pPr>
        <w:rPr>
          <w:rFonts w:ascii="Garamond" w:hAnsi="Garamond"/>
          <w:sz w:val="22"/>
          <w:szCs w:val="22"/>
          <w:lang w:val="en-US"/>
        </w:rPr>
      </w:pPr>
      <w:r w:rsidRPr="005C233C">
        <w:rPr>
          <w:rFonts w:ascii="Garamond" w:hAnsi="Garamond"/>
          <w:sz w:val="22"/>
          <w:szCs w:val="22"/>
          <w:lang w:val="en-US"/>
        </w:rPr>
        <w:t>Date of receipt of the article from the author(s):</w:t>
      </w:r>
    </w:p>
    <w:p w14:paraId="15CC663F" w14:textId="4AE0F1B3" w:rsidR="005C233C" w:rsidRPr="005C233C" w:rsidRDefault="005C233C" w:rsidP="00744BEA">
      <w:pPr>
        <w:spacing w:before="120"/>
        <w:rPr>
          <w:rFonts w:ascii="Garamond" w:hAnsi="Garamond"/>
          <w:sz w:val="22"/>
          <w:szCs w:val="22"/>
          <w:lang w:val="en-US"/>
        </w:rPr>
      </w:pPr>
      <w:r w:rsidRPr="005C233C">
        <w:rPr>
          <w:rFonts w:ascii="Garamond" w:hAnsi="Garamond"/>
          <w:sz w:val="22"/>
          <w:szCs w:val="22"/>
          <w:lang w:val="en-US"/>
        </w:rPr>
        <w:t xml:space="preserve">Date </w:t>
      </w:r>
      <w:r w:rsidR="00744BEA">
        <w:rPr>
          <w:rFonts w:ascii="Garamond" w:hAnsi="Garamond"/>
          <w:sz w:val="22"/>
          <w:szCs w:val="22"/>
          <w:lang w:val="en-US"/>
        </w:rPr>
        <w:t xml:space="preserve">of </w:t>
      </w:r>
      <w:r w:rsidRPr="005C233C">
        <w:rPr>
          <w:rFonts w:ascii="Garamond" w:hAnsi="Garamond"/>
          <w:sz w:val="22"/>
          <w:szCs w:val="22"/>
          <w:lang w:val="en-US"/>
        </w:rPr>
        <w:t>sen</w:t>
      </w:r>
      <w:r w:rsidR="00744BEA">
        <w:rPr>
          <w:rFonts w:ascii="Garamond" w:hAnsi="Garamond"/>
          <w:sz w:val="22"/>
          <w:szCs w:val="22"/>
          <w:lang w:val="en-US"/>
        </w:rPr>
        <w:t>ding</w:t>
      </w:r>
      <w:r w:rsidRPr="005C233C">
        <w:rPr>
          <w:rFonts w:ascii="Garamond" w:hAnsi="Garamond"/>
          <w:sz w:val="22"/>
          <w:szCs w:val="22"/>
          <w:lang w:val="en-US"/>
        </w:rPr>
        <w:t xml:space="preserve"> to the first referee:</w:t>
      </w:r>
      <w:r w:rsidRPr="005C233C">
        <w:rPr>
          <w:rFonts w:ascii="Garamond" w:hAnsi="Garamond"/>
          <w:sz w:val="22"/>
          <w:szCs w:val="22"/>
          <w:lang w:val="en-US"/>
        </w:rPr>
        <w:tab/>
      </w:r>
      <w:r w:rsidRPr="005C233C">
        <w:rPr>
          <w:rFonts w:ascii="Garamond" w:hAnsi="Garamond"/>
          <w:sz w:val="22"/>
          <w:szCs w:val="22"/>
          <w:lang w:val="en-US"/>
        </w:rPr>
        <w:tab/>
      </w:r>
      <w:r w:rsidR="00392A53">
        <w:rPr>
          <w:rFonts w:ascii="Garamond" w:hAnsi="Garamond"/>
          <w:sz w:val="22"/>
          <w:szCs w:val="22"/>
          <w:lang w:val="en-US"/>
        </w:rPr>
        <w:tab/>
      </w:r>
      <w:r w:rsidR="00392A53" w:rsidRPr="005C233C">
        <w:rPr>
          <w:rFonts w:ascii="Garamond" w:hAnsi="Garamond"/>
          <w:sz w:val="22"/>
          <w:szCs w:val="22"/>
          <w:lang w:val="en-US"/>
        </w:rPr>
        <w:t xml:space="preserve">Date </w:t>
      </w:r>
      <w:r w:rsidR="00744BEA">
        <w:rPr>
          <w:rFonts w:ascii="Garamond" w:hAnsi="Garamond"/>
          <w:sz w:val="22"/>
          <w:szCs w:val="22"/>
          <w:lang w:val="en-US"/>
        </w:rPr>
        <w:t xml:space="preserve">of </w:t>
      </w:r>
      <w:r w:rsidR="00392A53" w:rsidRPr="005C233C">
        <w:rPr>
          <w:rFonts w:ascii="Garamond" w:hAnsi="Garamond"/>
          <w:sz w:val="22"/>
          <w:szCs w:val="22"/>
          <w:lang w:val="en-US"/>
        </w:rPr>
        <w:t>sen</w:t>
      </w:r>
      <w:r w:rsidR="00744BEA">
        <w:rPr>
          <w:rFonts w:ascii="Garamond" w:hAnsi="Garamond"/>
          <w:sz w:val="22"/>
          <w:szCs w:val="22"/>
          <w:lang w:val="en-US"/>
        </w:rPr>
        <w:t>ding</w:t>
      </w:r>
      <w:r w:rsidR="00392A53" w:rsidRPr="005C233C">
        <w:rPr>
          <w:rFonts w:ascii="Garamond" w:hAnsi="Garamond"/>
          <w:sz w:val="22"/>
          <w:szCs w:val="22"/>
          <w:lang w:val="en-US"/>
        </w:rPr>
        <w:t xml:space="preserve"> to the </w:t>
      </w:r>
      <w:r w:rsidR="00392A53">
        <w:rPr>
          <w:rFonts w:ascii="Garamond" w:hAnsi="Garamond"/>
          <w:sz w:val="22"/>
          <w:szCs w:val="22"/>
          <w:lang w:val="en-US"/>
        </w:rPr>
        <w:t>second</w:t>
      </w:r>
      <w:r w:rsidR="00392A53" w:rsidRPr="005C233C">
        <w:rPr>
          <w:rFonts w:ascii="Garamond" w:hAnsi="Garamond"/>
          <w:sz w:val="22"/>
          <w:szCs w:val="22"/>
          <w:lang w:val="en-US"/>
        </w:rPr>
        <w:t xml:space="preserve"> referee:</w:t>
      </w:r>
    </w:p>
    <w:p w14:paraId="2066C3BA" w14:textId="0EAD667D" w:rsidR="00AC0310" w:rsidRPr="00E401B9" w:rsidRDefault="00744BEA" w:rsidP="00AC0310">
      <w:pPr>
        <w:rPr>
          <w:rFonts w:ascii="Garamond" w:hAnsi="Garamond"/>
          <w:sz w:val="22"/>
          <w:szCs w:val="22"/>
          <w:lang w:val="en-US"/>
        </w:rPr>
      </w:pPr>
      <w:r w:rsidRPr="00744BEA">
        <w:rPr>
          <w:rFonts w:ascii="Garamond" w:hAnsi="Garamond"/>
          <w:sz w:val="22"/>
          <w:szCs w:val="22"/>
          <w:lang w:val="en-US"/>
        </w:rPr>
        <w:t>Return date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="00392A53" w:rsidRPr="005C233C">
        <w:rPr>
          <w:rFonts w:ascii="Garamond" w:hAnsi="Garamond"/>
          <w:sz w:val="22"/>
          <w:szCs w:val="22"/>
          <w:lang w:val="en-US"/>
        </w:rPr>
        <w:t>from the first referee:</w:t>
      </w:r>
      <w:r w:rsidR="005C233C">
        <w:rPr>
          <w:rFonts w:ascii="Garamond" w:hAnsi="Garamond"/>
          <w:sz w:val="22"/>
          <w:szCs w:val="22"/>
          <w:lang w:val="en-US"/>
        </w:rPr>
        <w:tab/>
      </w:r>
      <w:r w:rsidR="005C233C">
        <w:rPr>
          <w:rFonts w:ascii="Garamond" w:hAnsi="Garamond"/>
          <w:sz w:val="22"/>
          <w:szCs w:val="22"/>
          <w:lang w:val="en-US"/>
        </w:rPr>
        <w:tab/>
      </w:r>
      <w:r w:rsidR="00392A53">
        <w:rPr>
          <w:rFonts w:ascii="Garamond" w:hAnsi="Garamond"/>
          <w:sz w:val="22"/>
          <w:szCs w:val="22"/>
          <w:lang w:val="en-US"/>
        </w:rPr>
        <w:tab/>
      </w:r>
      <w:r w:rsidRPr="00744BEA">
        <w:rPr>
          <w:rFonts w:ascii="Garamond" w:hAnsi="Garamond"/>
          <w:sz w:val="22"/>
          <w:szCs w:val="22"/>
          <w:lang w:val="en-US"/>
        </w:rPr>
        <w:t>Return date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r w:rsidR="005C233C" w:rsidRPr="005C233C">
        <w:rPr>
          <w:rFonts w:ascii="Garamond" w:hAnsi="Garamond"/>
          <w:sz w:val="22"/>
          <w:szCs w:val="22"/>
          <w:lang w:val="en-US"/>
        </w:rPr>
        <w:t xml:space="preserve">from the </w:t>
      </w:r>
      <w:r w:rsidR="005C233C">
        <w:rPr>
          <w:rFonts w:ascii="Garamond" w:hAnsi="Garamond"/>
          <w:sz w:val="22"/>
          <w:szCs w:val="22"/>
          <w:lang w:val="en-US"/>
        </w:rPr>
        <w:t xml:space="preserve">second </w:t>
      </w:r>
      <w:r w:rsidR="005C233C" w:rsidRPr="005C233C">
        <w:rPr>
          <w:rFonts w:ascii="Garamond" w:hAnsi="Garamond"/>
          <w:sz w:val="22"/>
          <w:szCs w:val="22"/>
          <w:lang w:val="en-US"/>
        </w:rPr>
        <w:t>referee:</w:t>
      </w:r>
    </w:p>
    <w:p w14:paraId="02CB174E" w14:textId="77777777" w:rsidR="005C233C" w:rsidRPr="00E401B9" w:rsidRDefault="005C233C" w:rsidP="00744BEA">
      <w:pPr>
        <w:spacing w:before="120"/>
        <w:rPr>
          <w:rFonts w:ascii="Garamond" w:hAnsi="Garamond"/>
          <w:sz w:val="22"/>
          <w:szCs w:val="22"/>
          <w:lang w:val="en-US"/>
        </w:rPr>
      </w:pPr>
      <w:r w:rsidRPr="00E401B9">
        <w:rPr>
          <w:rFonts w:ascii="Garamond" w:hAnsi="Garamond"/>
          <w:b/>
          <w:bCs/>
          <w:sz w:val="22"/>
          <w:szCs w:val="22"/>
          <w:lang w:val="en-US"/>
        </w:rPr>
        <w:t>Address:</w:t>
      </w:r>
      <w:r w:rsidRPr="00E401B9">
        <w:rPr>
          <w:rFonts w:ascii="Garamond" w:hAnsi="Garamond"/>
          <w:sz w:val="22"/>
          <w:szCs w:val="22"/>
          <w:lang w:val="en-US"/>
        </w:rPr>
        <w:t xml:space="preserve"> </w:t>
      </w:r>
    </w:p>
    <w:p w14:paraId="216F71FE" w14:textId="6979DAC8" w:rsidR="00AC0310" w:rsidRPr="00E401B9" w:rsidRDefault="00AC0310" w:rsidP="00AC0310">
      <w:pPr>
        <w:rPr>
          <w:rFonts w:ascii="Garamond" w:hAnsi="Garamond"/>
          <w:sz w:val="22"/>
          <w:szCs w:val="22"/>
          <w:lang w:val="en-US"/>
        </w:rPr>
      </w:pPr>
      <w:r w:rsidRPr="00E401B9">
        <w:rPr>
          <w:rFonts w:ascii="Garamond" w:hAnsi="Garamond"/>
          <w:sz w:val="22"/>
          <w:szCs w:val="22"/>
          <w:lang w:val="en-US"/>
        </w:rPr>
        <w:t>Ankara Üniversitesi</w:t>
      </w:r>
    </w:p>
    <w:p w14:paraId="4B74D253" w14:textId="77777777" w:rsidR="00AC0310" w:rsidRPr="00E401B9" w:rsidRDefault="00AC0310" w:rsidP="00AC0310">
      <w:pPr>
        <w:rPr>
          <w:rFonts w:ascii="Garamond" w:hAnsi="Garamond"/>
          <w:sz w:val="22"/>
          <w:szCs w:val="22"/>
          <w:lang w:val="en-US"/>
        </w:rPr>
      </w:pPr>
      <w:r w:rsidRPr="00E401B9">
        <w:rPr>
          <w:rFonts w:ascii="Garamond" w:hAnsi="Garamond"/>
          <w:sz w:val="22"/>
          <w:szCs w:val="22"/>
          <w:lang w:val="en-US"/>
        </w:rPr>
        <w:t>Dil ve Tarih-Coğrafya Fakültesi Arkeoloji Bölümü</w:t>
      </w:r>
    </w:p>
    <w:p w14:paraId="5BB584B4" w14:textId="77777777" w:rsidR="00AC0310" w:rsidRPr="00E401B9" w:rsidRDefault="00AC0310" w:rsidP="00AC0310">
      <w:pPr>
        <w:rPr>
          <w:rFonts w:ascii="Garamond" w:hAnsi="Garamond"/>
          <w:sz w:val="22"/>
          <w:szCs w:val="22"/>
          <w:lang w:val="en-US"/>
        </w:rPr>
      </w:pPr>
      <w:r w:rsidRPr="00E401B9">
        <w:rPr>
          <w:rFonts w:ascii="Garamond" w:hAnsi="Garamond"/>
          <w:sz w:val="22"/>
          <w:szCs w:val="22"/>
          <w:lang w:val="en-US"/>
        </w:rPr>
        <w:t>Atatürk Bulvarı No. 45 06100 Sıhhiye / ANKARA</w:t>
      </w:r>
    </w:p>
    <w:p w14:paraId="5DB0E354" w14:textId="77777777" w:rsidR="00AC0310" w:rsidRPr="00E401B9" w:rsidRDefault="00AC0310" w:rsidP="00AC0310">
      <w:pPr>
        <w:rPr>
          <w:rFonts w:ascii="Garamond" w:hAnsi="Garamond"/>
          <w:sz w:val="22"/>
          <w:szCs w:val="22"/>
          <w:lang w:val="en-US"/>
        </w:rPr>
      </w:pPr>
      <w:r w:rsidRPr="00E401B9">
        <w:rPr>
          <w:rFonts w:ascii="Garamond" w:hAnsi="Garamond"/>
          <w:sz w:val="22"/>
          <w:szCs w:val="22"/>
          <w:lang w:val="en-US"/>
        </w:rPr>
        <w:t>Anatolia Dergisi Editörlüğü</w:t>
      </w:r>
    </w:p>
    <w:p w14:paraId="660DE39B" w14:textId="77777777" w:rsidR="00AC0310" w:rsidRDefault="00AC0310" w:rsidP="00AC0310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00 90 310 32 80 / 11 98 </w:t>
      </w:r>
    </w:p>
    <w:p w14:paraId="1414AC7E" w14:textId="340DC8DD" w:rsidR="00467C5E" w:rsidRPr="00362A70" w:rsidRDefault="00AC0310">
      <w:pPr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anatolia@ankara.edu.tr</w:t>
      </w:r>
    </w:p>
    <w:sectPr w:rsidR="00467C5E" w:rsidRPr="00362A70" w:rsidSect="00362A70">
      <w:pgSz w:w="11906" w:h="16838"/>
      <w:pgMar w:top="1134" w:right="1134" w:bottom="112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8CC3" w14:textId="77777777" w:rsidR="0045276E" w:rsidRDefault="0045276E" w:rsidP="007156FB">
      <w:r>
        <w:separator/>
      </w:r>
    </w:p>
  </w:endnote>
  <w:endnote w:type="continuationSeparator" w:id="0">
    <w:p w14:paraId="04506D74" w14:textId="77777777" w:rsidR="0045276E" w:rsidRDefault="0045276E" w:rsidP="0071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Gentium Plus">
    <w:altName w:val="Calibri"/>
    <w:panose1 w:val="020B0604020202020204"/>
    <w:charset w:val="00"/>
    <w:family w:val="auto"/>
    <w:pitch w:val="variable"/>
    <w:sig w:usb0="E00002FF" w:usb1="5200A1FB" w:usb2="02000009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B986" w14:textId="77777777" w:rsidR="0045276E" w:rsidRDefault="0045276E" w:rsidP="007156FB">
      <w:r>
        <w:separator/>
      </w:r>
    </w:p>
  </w:footnote>
  <w:footnote w:type="continuationSeparator" w:id="0">
    <w:p w14:paraId="4F97CD4B" w14:textId="77777777" w:rsidR="0045276E" w:rsidRDefault="0045276E" w:rsidP="007156FB">
      <w:r>
        <w:continuationSeparator/>
      </w:r>
    </w:p>
  </w:footnote>
  <w:footnote w:id="1">
    <w:p w14:paraId="241F55E9" w14:textId="4091993E" w:rsidR="007156FB" w:rsidRPr="00FC7283" w:rsidRDefault="007156FB">
      <w:pPr>
        <w:pStyle w:val="DipnotMetni"/>
        <w:rPr>
          <w:rFonts w:ascii="Garamond" w:hAnsi="Garamond"/>
        </w:rPr>
      </w:pPr>
      <w:r w:rsidRPr="00FC7283">
        <w:rPr>
          <w:rStyle w:val="DipnotBavurusu"/>
          <w:rFonts w:ascii="Garamond" w:hAnsi="Garamond"/>
        </w:rPr>
        <w:t>*</w:t>
      </w:r>
      <w:r w:rsidRPr="00FC7283">
        <w:rPr>
          <w:rFonts w:ascii="Garamond" w:hAnsi="Garamond"/>
        </w:rPr>
        <w:t xml:space="preserve"> </w:t>
      </w:r>
      <w:r w:rsidR="00380095" w:rsidRPr="00FC7283">
        <w:rPr>
          <w:rFonts w:ascii="Garamond" w:hAnsi="Garamond"/>
        </w:rPr>
        <w:t>Please include a reason for your answer.</w:t>
      </w:r>
    </w:p>
  </w:footnote>
  <w:footnote w:id="2">
    <w:p w14:paraId="60E63A82" w14:textId="16A06280" w:rsidR="007156FB" w:rsidRPr="00FC7283" w:rsidRDefault="007156FB" w:rsidP="007156FB">
      <w:pPr>
        <w:pStyle w:val="DipnotMetni"/>
        <w:rPr>
          <w:rFonts w:ascii="Garamond" w:hAnsi="Garamond"/>
        </w:rPr>
      </w:pPr>
    </w:p>
  </w:footnote>
  <w:footnote w:id="3">
    <w:p w14:paraId="190FA5AC" w14:textId="1BA18FCC" w:rsidR="007156FB" w:rsidRPr="00FC7283" w:rsidRDefault="007156FB" w:rsidP="007156FB">
      <w:pPr>
        <w:pStyle w:val="DipnotMetni"/>
        <w:rPr>
          <w:rFonts w:ascii="Garamond" w:hAnsi="Garamond"/>
        </w:rPr>
      </w:pPr>
    </w:p>
  </w:footnote>
  <w:footnote w:id="4">
    <w:p w14:paraId="0A66A9F0" w14:textId="4E57684E" w:rsidR="007156FB" w:rsidRPr="00FC7283" w:rsidRDefault="007156FB" w:rsidP="007156FB">
      <w:pPr>
        <w:pStyle w:val="DipnotMetni"/>
        <w:rPr>
          <w:rFonts w:ascii="Garamond" w:hAnsi="Garamond"/>
        </w:rPr>
      </w:pPr>
    </w:p>
  </w:footnote>
  <w:footnote w:id="5">
    <w:p w14:paraId="1D1D0DDF" w14:textId="2ADBD3C1" w:rsidR="007156FB" w:rsidRPr="00FC7283" w:rsidRDefault="007156FB" w:rsidP="007156FB">
      <w:pPr>
        <w:pStyle w:val="DipnotMetni"/>
        <w:rPr>
          <w:rFonts w:ascii="Garamond" w:hAnsi="Garamond"/>
        </w:rPr>
      </w:pPr>
    </w:p>
  </w:footnote>
  <w:footnote w:id="6">
    <w:p w14:paraId="59995015" w14:textId="7A3EF1B9" w:rsidR="007156FB" w:rsidRPr="00FC7283" w:rsidRDefault="007156FB" w:rsidP="007156FB">
      <w:pPr>
        <w:pStyle w:val="DipnotMetni"/>
        <w:rPr>
          <w:rFonts w:ascii="Garamond" w:hAnsi="Garamond"/>
        </w:rPr>
      </w:pPr>
    </w:p>
  </w:footnote>
  <w:footnote w:id="7">
    <w:p w14:paraId="25160646" w14:textId="196872A1" w:rsidR="007156FB" w:rsidRPr="00FC7283" w:rsidRDefault="007156FB" w:rsidP="007156FB">
      <w:pPr>
        <w:pStyle w:val="DipnotMetni"/>
        <w:rPr>
          <w:rFonts w:ascii="Garamond" w:hAnsi="Garamond"/>
        </w:rPr>
      </w:pPr>
    </w:p>
  </w:footnote>
  <w:footnote w:id="8">
    <w:p w14:paraId="51EFA104" w14:textId="242478FA" w:rsidR="00391018" w:rsidRPr="00FC7283" w:rsidRDefault="00391018">
      <w:pPr>
        <w:pStyle w:val="DipnotMetni"/>
        <w:rPr>
          <w:rFonts w:ascii="Garamond" w:hAnsi="Garamond"/>
        </w:rPr>
      </w:pPr>
      <w:r w:rsidRPr="00FC7283">
        <w:rPr>
          <w:rStyle w:val="DipnotBavurusu"/>
          <w:rFonts w:ascii="Garamond" w:hAnsi="Garamond"/>
        </w:rPr>
        <w:t>*</w:t>
      </w:r>
      <w:r w:rsidRPr="00FC7283">
        <w:rPr>
          <w:rFonts w:ascii="Garamond" w:hAnsi="Garamond"/>
        </w:rPr>
        <w:t xml:space="preserve"> </w:t>
      </w:r>
      <w:r w:rsidRPr="00FC7283">
        <w:rPr>
          <w:rFonts w:ascii="Garamond" w:hAnsi="Garamond"/>
          <w:lang w:val="en-US"/>
        </w:rPr>
        <w:t>Please do not return the reviewer form without including detailed comments.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86A44"/>
    <w:multiLevelType w:val="multilevel"/>
    <w:tmpl w:val="E304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E71A9"/>
    <w:multiLevelType w:val="hybridMultilevel"/>
    <w:tmpl w:val="7324C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904EE"/>
    <w:multiLevelType w:val="multilevel"/>
    <w:tmpl w:val="7998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023855">
    <w:abstractNumId w:val="1"/>
  </w:num>
  <w:num w:numId="2" w16cid:durableId="1692760983">
    <w:abstractNumId w:val="2"/>
  </w:num>
  <w:num w:numId="3" w16cid:durableId="210391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mirrorMargins/>
  <w:proofState w:spelling="clean" w:grammar="clean"/>
  <w:defaultTabStop w:val="720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36"/>
    <w:rsid w:val="00016863"/>
    <w:rsid w:val="000B3557"/>
    <w:rsid w:val="00185320"/>
    <w:rsid w:val="001E2D00"/>
    <w:rsid w:val="001E368B"/>
    <w:rsid w:val="002D7719"/>
    <w:rsid w:val="00315E22"/>
    <w:rsid w:val="00321C4E"/>
    <w:rsid w:val="00362A70"/>
    <w:rsid w:val="00380095"/>
    <w:rsid w:val="00391018"/>
    <w:rsid w:val="00392A53"/>
    <w:rsid w:val="00411783"/>
    <w:rsid w:val="0045276E"/>
    <w:rsid w:val="00467C5E"/>
    <w:rsid w:val="00477186"/>
    <w:rsid w:val="00487674"/>
    <w:rsid w:val="005C233C"/>
    <w:rsid w:val="006C2490"/>
    <w:rsid w:val="006D1A57"/>
    <w:rsid w:val="007156FB"/>
    <w:rsid w:val="00744BEA"/>
    <w:rsid w:val="00820036"/>
    <w:rsid w:val="008222FE"/>
    <w:rsid w:val="00897A9E"/>
    <w:rsid w:val="009C6D1A"/>
    <w:rsid w:val="009F0600"/>
    <w:rsid w:val="00A0203F"/>
    <w:rsid w:val="00A2427B"/>
    <w:rsid w:val="00AC0310"/>
    <w:rsid w:val="00B424E4"/>
    <w:rsid w:val="00CA6DEC"/>
    <w:rsid w:val="00CC34FE"/>
    <w:rsid w:val="00D2287D"/>
    <w:rsid w:val="00D63740"/>
    <w:rsid w:val="00DB3436"/>
    <w:rsid w:val="00E401B9"/>
    <w:rsid w:val="00E422B5"/>
    <w:rsid w:val="00E44F82"/>
    <w:rsid w:val="00EB6F6E"/>
    <w:rsid w:val="00ED34D9"/>
    <w:rsid w:val="00F20FB5"/>
    <w:rsid w:val="00FC7283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C8BC"/>
  <w15:chartTrackingRefBased/>
  <w15:docId w15:val="{D2C6B72A-8F02-104B-B77E-01FF25F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mbr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36"/>
    <w:rPr>
      <w:rFonts w:ascii="Times New Roman" w:eastAsia="Times New Roman" w:hAnsi="Times New Roman" w:cs="Times New Roman"/>
      <w:noProof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DB3436"/>
    <w:pPr>
      <w:keepNext/>
      <w:spacing w:line="360" w:lineRule="auto"/>
      <w:jc w:val="both"/>
      <w:outlineLvl w:val="0"/>
    </w:pPr>
    <w:rPr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B3436"/>
    <w:rPr>
      <w:rFonts w:ascii="Times New Roman" w:eastAsia="Times New Roman" w:hAnsi="Times New Roman" w:cs="Times New Roman"/>
      <w:szCs w:val="20"/>
      <w:lang w:val="tr-TR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156F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156FB"/>
    <w:rPr>
      <w:rFonts w:ascii="Times New Roman" w:eastAsia="Times New Roman" w:hAnsi="Times New Roman" w:cs="Times New Roman"/>
      <w:noProof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156FB"/>
    <w:rPr>
      <w:vertAlign w:val="superscript"/>
    </w:rPr>
  </w:style>
  <w:style w:type="paragraph" w:styleId="ListeParagraf">
    <w:name w:val="List Paragraph"/>
    <w:basedOn w:val="Normal"/>
    <w:uiPriority w:val="34"/>
    <w:qFormat/>
    <w:rsid w:val="00321C4E"/>
    <w:pPr>
      <w:ind w:left="720"/>
      <w:contextualSpacing/>
    </w:pPr>
  </w:style>
  <w:style w:type="paragraph" w:customStyle="1" w:styleId="lmttranslationsastextitem">
    <w:name w:val="lmt__translations_as_text__item"/>
    <w:basedOn w:val="Normal"/>
    <w:rsid w:val="005C233C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59F6-6FC5-4876-BF92-E2F4D6D1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414</Words>
  <Characters>2146</Characters>
  <Application>Microsoft Office Word</Application>
  <DocSecurity>0</DocSecurity>
  <Lines>44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Baysal</dc:creator>
  <cp:keywords/>
  <dc:description/>
  <cp:lastModifiedBy>Musa Kadıoğlu</cp:lastModifiedBy>
  <cp:revision>24</cp:revision>
  <dcterms:created xsi:type="dcterms:W3CDTF">2023-03-15T08:50:00Z</dcterms:created>
  <dcterms:modified xsi:type="dcterms:W3CDTF">2023-03-16T20:40:00Z</dcterms:modified>
</cp:coreProperties>
</file>