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0F51" w14:textId="77777777" w:rsidR="00096914" w:rsidRPr="004E5E29" w:rsidRDefault="00096914" w:rsidP="00096914">
      <w:r w:rsidRPr="004E5E29">
        <w:rPr>
          <w:rFonts w:ascii="Georgia" w:hAnsi="Georgia"/>
          <w:noProof/>
          <w:sz w:val="20"/>
          <w:szCs w:val="20"/>
          <w:lang w:val="en-US"/>
        </w:rPr>
        <mc:AlternateContent>
          <mc:Choice Requires="wps">
            <w:drawing>
              <wp:anchor distT="45720" distB="45720" distL="114300" distR="114300" simplePos="0" relativeHeight="251659264" behindDoc="0" locked="0" layoutInCell="1" allowOverlap="1" wp14:anchorId="79C66D9F" wp14:editId="4C685835">
                <wp:simplePos x="0" y="0"/>
                <wp:positionH relativeFrom="column">
                  <wp:posOffset>-3810</wp:posOffset>
                </wp:positionH>
                <wp:positionV relativeFrom="paragraph">
                  <wp:posOffset>412750</wp:posOffset>
                </wp:positionV>
                <wp:extent cx="4572000" cy="1305560"/>
                <wp:effectExtent l="0" t="0" r="0" b="8890"/>
                <wp:wrapSquare wrapText="bothSides"/>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05560"/>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p w14:paraId="5374B438" w14:textId="77777777" w:rsidR="00096914" w:rsidRPr="00EA48BA" w:rsidRDefault="00096914" w:rsidP="00096914">
                            <w:pPr>
                              <w:spacing w:after="0"/>
                              <w:rPr>
                                <w:rFonts w:ascii="Cambria" w:hAnsi="Cambria"/>
                                <w:color w:val="2F5496" w:themeColor="accent1" w:themeShade="BF"/>
                                <w:sz w:val="50"/>
                                <w:szCs w:val="50"/>
                              </w:rPr>
                            </w:pPr>
                            <w:r w:rsidRPr="00EA48BA">
                              <w:rPr>
                                <w:rFonts w:ascii="Cambria" w:hAnsi="Cambria"/>
                                <w:i/>
                                <w:color w:val="2F5496" w:themeColor="accent1" w:themeShade="BF"/>
                                <w:sz w:val="70"/>
                                <w:szCs w:val="70"/>
                              </w:rPr>
                              <w:t>A</w:t>
                            </w:r>
                            <w:r w:rsidRPr="00EA48BA">
                              <w:rPr>
                                <w:rFonts w:ascii="Cambria" w:hAnsi="Cambria"/>
                                <w:color w:val="2F5496" w:themeColor="accent1" w:themeShade="BF"/>
                                <w:sz w:val="50"/>
                                <w:szCs w:val="50"/>
                              </w:rPr>
                              <w:t>EÜ</w:t>
                            </w:r>
                            <w:r w:rsidRPr="00EA48BA">
                              <w:rPr>
                                <w:rFonts w:ascii="Cambria" w:hAnsi="Cambria" w:cs="Cambria"/>
                                <w:color w:val="2F5496" w:themeColor="accent1" w:themeShade="BF"/>
                                <w:sz w:val="50"/>
                                <w:szCs w:val="50"/>
                              </w:rPr>
                              <w:t>İİ</w:t>
                            </w:r>
                            <w:r w:rsidRPr="00EA48BA">
                              <w:rPr>
                                <w:rFonts w:ascii="Cambria" w:hAnsi="Cambria"/>
                                <w:color w:val="2F5496" w:themeColor="accent1" w:themeShade="BF"/>
                                <w:sz w:val="50"/>
                                <w:szCs w:val="50"/>
                              </w:rPr>
                              <w:t xml:space="preserve">BFD </w:t>
                            </w:r>
                          </w:p>
                          <w:p w14:paraId="3F329ED0" w14:textId="77777777" w:rsidR="00096914" w:rsidRPr="00EA48BA" w:rsidRDefault="00096914" w:rsidP="00096914">
                            <w:pPr>
                              <w:spacing w:after="0" w:line="276" w:lineRule="auto"/>
                              <w:rPr>
                                <w:rFonts w:ascii="Georgia" w:hAnsi="Georgia"/>
                                <w:b/>
                                <w:sz w:val="50"/>
                                <w:szCs w:val="50"/>
                                <w:lang w:val="en-GB"/>
                              </w:rPr>
                            </w:pPr>
                            <w:r w:rsidRPr="00EA48BA">
                              <w:rPr>
                                <w:rFonts w:ascii="Cambria" w:hAnsi="Cambria"/>
                                <w:i/>
                                <w:color w:val="2F5496" w:themeColor="accent1" w:themeShade="BF"/>
                                <w:sz w:val="70"/>
                                <w:szCs w:val="70"/>
                              </w:rPr>
                              <w:t>A</w:t>
                            </w:r>
                            <w:r w:rsidRPr="00EA48BA">
                              <w:rPr>
                                <w:rFonts w:ascii="Cambria" w:hAnsi="Cambria"/>
                                <w:color w:val="2F5496" w:themeColor="accent1" w:themeShade="BF"/>
                                <w:sz w:val="50"/>
                                <w:szCs w:val="50"/>
                              </w:rPr>
                              <w:t xml:space="preserve">EUPEAJ  </w:t>
                            </w:r>
                          </w:p>
                          <w:p w14:paraId="14035C92" w14:textId="77777777" w:rsidR="00096914" w:rsidRDefault="00096914" w:rsidP="00096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66D9F" id="_x0000_t202" coordsize="21600,21600" o:spt="202" path="m,l,21600r21600,l21600,xe">
                <v:stroke joinstyle="miter"/>
                <v:path gradientshapeok="t" o:connecttype="rect"/>
              </v:shapetype>
              <v:shape id="Metin Kutusu 2" o:spid="_x0000_s1026" type="#_x0000_t202" style="position:absolute;margin-left:-.3pt;margin-top:32.5pt;width:5in;height:10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QONwIAAKIEAAAOAAAAZHJzL2Uyb0RvYy54bWysVNtu2zAMfR+wfxD0vthOk24z4hRdug4D&#10;ugvW7QMUWYqFyqImKbHTrx8lO252AQYMexEokzwkzxG9uupbTQ7CeQWmosUsp0QYDrUyu4p++3r7&#10;4hUlPjBTMw1GVPQoPL1aP3+26mwp5tCAroUjCGJ82dmKNiHYMss8b0TL/AysMOiU4FoW8Op2We1Y&#10;h+itzuZ5fpl14GrrgAvv8evN4KTrhC+l4OGTlF4EoiuKvYV0unRu45mtV6zcOWYbxcc22D900TJl&#10;sOgEdcMCI3unfoNqFXfgQYYZhzYDKRUXaQacpsh/mea+YVakWZAcbyea/P+D5R8P9/azI6F/Az0K&#10;mIbw9g74gycGNg0zO3HtHHSNYDUWLiJlWWd9OaZGqn3pI8i2+wA1isz2ARJQL10bWcE5CaKjAMeJ&#10;dNEHwvHjYvkShUQXR19xkS+Xl0mWjJWndOt8eCegJdGoqENVEzw73PkQ22HlKSRW0yaeBm6V1knf&#10;2PpbUyc7MKUHG7NiZJoltj8OEo5aDChfhCSqxhbnAyvxTYqNduTA8DUxzoUJF4mOiITRMU1i0Slx&#10;pPPnRB0GDqfYmCbSW50S879XnDJSVTBhSm6VAfcngPphqjzEn6YfZo46hn7bI0/R3EJ9RFEdDEuD&#10;S45GA+6Rkg4XpqL++545QYl+b/BhvC4Wi7hh6ZJEpcSde7bnHmY4QlU0UDKYm5C2Mg5j4BofkFRJ&#10;2qdOxmZxEZLi49LGTTu/p6inX8v6BwAAAP//AwBQSwMEFAAGAAgAAAAhAIs3+ZbgAAAACAEAAA8A&#10;AABkcnMvZG93bnJldi54bWxMj0FLw0AUhO+C/2F5ghdpNw011ZiXogUPWlGsSq/b7DMJZt+G7LaN&#10;/97nSY/DDDPfFMvRdepAQ2g9I8ymCSjiytuWa4T3t/vJFagQDVvTeSaEbwqwLE9PCpNbf+RXOmxi&#10;raSEQ24Qmhj7XOtQNeRMmPqeWLxPPzgTRQ61toM5SrnrdJokmXamZVloTE+rhqqvzd4hzPXW3/Ur&#10;Vz19bP368eUibZ8fUsTzs/H2BlSkMf6F4Rdf0KEUpp3fsw2qQ5hkEkTILuWR2IvZ9RzUDiFdJBno&#10;stD/D5Q/AAAA//8DAFBLAQItABQABgAIAAAAIQC2gziS/gAAAOEBAAATAAAAAAAAAAAAAAAAAAAA&#10;AABbQ29udGVudF9UeXBlc10ueG1sUEsBAi0AFAAGAAgAAAAhADj9If/WAAAAlAEAAAsAAAAAAAAA&#10;AAAAAAAALwEAAF9yZWxzLy5yZWxzUEsBAi0AFAAGAAgAAAAhANVJBA43AgAAogQAAA4AAAAAAAAA&#10;AAAAAAAALgIAAGRycy9lMm9Eb2MueG1sUEsBAi0AFAAGAAgAAAAhAIs3+ZbgAAAACAEAAA8AAAAA&#10;AAAAAAAAAAAAkQQAAGRycy9kb3ducmV2LnhtbFBLBQYAAAAABAAEAPMAAACeBQAAAAA=&#10;" fillcolor="white [3201]" stroked="f" strokeweight="1pt">
                <v:textbox>
                  <w:txbxContent>
                    <w:p w14:paraId="5374B438" w14:textId="77777777" w:rsidR="00096914" w:rsidRPr="00EA48BA" w:rsidRDefault="00096914" w:rsidP="00096914">
                      <w:pPr>
                        <w:spacing w:after="0"/>
                        <w:rPr>
                          <w:rFonts w:ascii="Cambria" w:hAnsi="Cambria"/>
                          <w:color w:val="2F5496" w:themeColor="accent1" w:themeShade="BF"/>
                          <w:sz w:val="50"/>
                          <w:szCs w:val="50"/>
                        </w:rPr>
                      </w:pPr>
                      <w:r w:rsidRPr="00EA48BA">
                        <w:rPr>
                          <w:rFonts w:ascii="Cambria" w:hAnsi="Cambria"/>
                          <w:i/>
                          <w:color w:val="2F5496" w:themeColor="accent1" w:themeShade="BF"/>
                          <w:sz w:val="70"/>
                          <w:szCs w:val="70"/>
                        </w:rPr>
                        <w:t>A</w:t>
                      </w:r>
                      <w:r w:rsidRPr="00EA48BA">
                        <w:rPr>
                          <w:rFonts w:ascii="Cambria" w:hAnsi="Cambria"/>
                          <w:color w:val="2F5496" w:themeColor="accent1" w:themeShade="BF"/>
                          <w:sz w:val="50"/>
                          <w:szCs w:val="50"/>
                        </w:rPr>
                        <w:t>EÜ</w:t>
                      </w:r>
                      <w:r w:rsidRPr="00EA48BA">
                        <w:rPr>
                          <w:rFonts w:ascii="Cambria" w:hAnsi="Cambria" w:cs="Cambria"/>
                          <w:color w:val="2F5496" w:themeColor="accent1" w:themeShade="BF"/>
                          <w:sz w:val="50"/>
                          <w:szCs w:val="50"/>
                        </w:rPr>
                        <w:t>İİ</w:t>
                      </w:r>
                      <w:r w:rsidRPr="00EA48BA">
                        <w:rPr>
                          <w:rFonts w:ascii="Cambria" w:hAnsi="Cambria"/>
                          <w:color w:val="2F5496" w:themeColor="accent1" w:themeShade="BF"/>
                          <w:sz w:val="50"/>
                          <w:szCs w:val="50"/>
                        </w:rPr>
                        <w:t xml:space="preserve">BFD </w:t>
                      </w:r>
                    </w:p>
                    <w:p w14:paraId="3F329ED0" w14:textId="77777777" w:rsidR="00096914" w:rsidRPr="00EA48BA" w:rsidRDefault="00096914" w:rsidP="00096914">
                      <w:pPr>
                        <w:spacing w:after="0" w:line="276" w:lineRule="auto"/>
                        <w:rPr>
                          <w:rFonts w:ascii="Georgia" w:hAnsi="Georgia"/>
                          <w:b/>
                          <w:sz w:val="50"/>
                          <w:szCs w:val="50"/>
                          <w:lang w:val="en-GB"/>
                        </w:rPr>
                      </w:pPr>
                      <w:r w:rsidRPr="00EA48BA">
                        <w:rPr>
                          <w:rFonts w:ascii="Cambria" w:hAnsi="Cambria"/>
                          <w:i/>
                          <w:color w:val="2F5496" w:themeColor="accent1" w:themeShade="BF"/>
                          <w:sz w:val="70"/>
                          <w:szCs w:val="70"/>
                        </w:rPr>
                        <w:t>A</w:t>
                      </w:r>
                      <w:r w:rsidRPr="00EA48BA">
                        <w:rPr>
                          <w:rFonts w:ascii="Cambria" w:hAnsi="Cambria"/>
                          <w:color w:val="2F5496" w:themeColor="accent1" w:themeShade="BF"/>
                          <w:sz w:val="50"/>
                          <w:szCs w:val="50"/>
                        </w:rPr>
                        <w:t xml:space="preserve">EUPEAJ  </w:t>
                      </w:r>
                    </w:p>
                    <w:p w14:paraId="14035C92" w14:textId="77777777" w:rsidR="00096914" w:rsidRDefault="00096914" w:rsidP="00096914"/>
                  </w:txbxContent>
                </v:textbox>
                <w10:wrap type="square"/>
              </v:shape>
            </w:pict>
          </mc:Fallback>
        </mc:AlternateContent>
      </w:r>
      <w:bookmarkStart w:id="0" w:name="_Hlk122529082"/>
    </w:p>
    <w:p w14:paraId="16F441F7" w14:textId="77777777" w:rsidR="00096914" w:rsidRPr="004E5E29" w:rsidRDefault="00096914" w:rsidP="00096914">
      <w:r w:rsidRPr="004E5E29">
        <w:rPr>
          <w:noProof/>
          <w:lang w:val="en-US"/>
        </w:rPr>
        <mc:AlternateContent>
          <mc:Choice Requires="wps">
            <w:drawing>
              <wp:anchor distT="45720" distB="45720" distL="114300" distR="114300" simplePos="0" relativeHeight="251666432" behindDoc="0" locked="0" layoutInCell="1" allowOverlap="1" wp14:anchorId="5A0CD560" wp14:editId="3962A1D6">
                <wp:simplePos x="0" y="0"/>
                <wp:positionH relativeFrom="column">
                  <wp:posOffset>4615180</wp:posOffset>
                </wp:positionH>
                <wp:positionV relativeFrom="paragraph">
                  <wp:posOffset>833755</wp:posOffset>
                </wp:positionV>
                <wp:extent cx="1704975" cy="238125"/>
                <wp:effectExtent l="0" t="0" r="9525" b="9525"/>
                <wp:wrapSquare wrapText="bothSides"/>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38125"/>
                        </a:xfrm>
                        <a:prstGeom prst="rect">
                          <a:avLst/>
                        </a:prstGeom>
                        <a:solidFill>
                          <a:srgbClr val="FFFFFF"/>
                        </a:solidFill>
                        <a:ln w="9525">
                          <a:noFill/>
                          <a:miter lim="800000"/>
                          <a:headEnd/>
                          <a:tailEnd/>
                        </a:ln>
                      </wps:spPr>
                      <wps:txbx>
                        <w:txbxContent>
                          <w:p w14:paraId="6D320564" w14:textId="4D3142AB" w:rsidR="00096914" w:rsidRPr="00741BA0" w:rsidRDefault="00096914" w:rsidP="00096914">
                            <w:pPr>
                              <w:rPr>
                                <w:rFonts w:ascii="Cambria" w:hAnsi="Cambria"/>
                                <w:b/>
                                <w:color w:val="1F3864" w:themeColor="accent1" w:themeShade="80"/>
                                <w:sz w:val="17"/>
                                <w:szCs w:val="17"/>
                              </w:rPr>
                            </w:pPr>
                            <w:r>
                              <w:rPr>
                                <w:rFonts w:ascii="Cambria" w:hAnsi="Cambria"/>
                                <w:b/>
                                <w:color w:val="1F3864" w:themeColor="accent1" w:themeShade="80"/>
                                <w:sz w:val="17"/>
                                <w:szCs w:val="17"/>
                              </w:rPr>
                              <w:t xml:space="preserve">Vol x / No y </w:t>
                            </w:r>
                            <w:r w:rsidRPr="00741BA0">
                              <w:rPr>
                                <w:rFonts w:ascii="Cambria" w:hAnsi="Cambria"/>
                                <w:b/>
                                <w:color w:val="1F3864" w:themeColor="accent1" w:themeShade="80"/>
                                <w:sz w:val="17"/>
                                <w:szCs w:val="17"/>
                              </w:rPr>
                              <w:t xml:space="preserve">/ </w:t>
                            </w:r>
                            <w:r>
                              <w:rPr>
                                <w:rFonts w:ascii="Cambria" w:hAnsi="Cambria"/>
                                <w:b/>
                                <w:color w:val="1F3864" w:themeColor="accent1" w:themeShade="80"/>
                                <w:sz w:val="17"/>
                                <w:szCs w:val="17"/>
                              </w:rPr>
                              <w:t xml:space="preserve">December </w:t>
                            </w:r>
                            <w:r w:rsidRPr="00741BA0">
                              <w:rPr>
                                <w:rFonts w:ascii="Cambria" w:hAnsi="Cambria"/>
                                <w:b/>
                                <w:color w:val="1F3864" w:themeColor="accent1" w:themeShade="80"/>
                                <w:sz w:val="17"/>
                                <w:szCs w:val="17"/>
                              </w:rPr>
                              <w:t>202</w:t>
                            </w:r>
                            <w:r w:rsidR="003A384E">
                              <w:rPr>
                                <w:rFonts w:ascii="Cambria" w:hAnsi="Cambria"/>
                                <w:b/>
                                <w:color w:val="1F3864" w:themeColor="accent1" w:themeShade="80"/>
                                <w:sz w:val="17"/>
                                <w:szCs w:val="17"/>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CD560" id="_x0000_s1027" type="#_x0000_t202" style="position:absolute;margin-left:363.4pt;margin-top:65.65pt;width:134.25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P4Dw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RNPl/dLDiT5Ju9Xk5ni1RCFE/ZDn14r6Bl8VJypKUmdHF68CF2I4qnkFjMg9HVThuTDDzs&#10;twbZSZAAdukb0X8LM5Z1JV8tqHbMshDzkzZaHUigRrclX+bxGyQT2XhnqxQShDbDnToxdqQnMjJw&#10;E/p9z3Q1chfZ2kN1Jr4QBj3S+6FLA/iTs460WHL/4yhQcWY+WOJ8NZ3Po3iTMV/czMjAa8/+2iOs&#10;JKiSB86G6zYkwQ+D3dFuap1oe+5kbJk0ltgc30MU8bWdop5f7eYXAAAA//8DAFBLAwQUAAYACAAA&#10;ACEA5Ab96d8AAAALAQAADwAAAGRycy9kb3ducmV2LnhtbEyPzU7DMBCE70i8g7VIXBB12tL8NU4F&#10;SCCuLX2ATbxNosZ2FLtN+vYsJ7jt7oxmvyl2s+nFlUbfOatguYhAkK2d7myj4Pj98ZyC8AGtxt5Z&#10;UnAjD7vy/q7AXLvJ7ul6CI3gEOtzVNCGMORS+rolg37hBrKsndxoMPA6NlKPOHG46eUqimJpsLP8&#10;ocWB3luqz4eLUXD6mp422VR9hmOyf4nfsEsqd1Pq8WF+3YIINIc/M/ziMzqUzFS5i9Ve9AqSVczo&#10;gYX1cg2CHVm24aHiS5ymIMtC/u9Q/gAAAP//AwBQSwECLQAUAAYACAAAACEAtoM4kv4AAADhAQAA&#10;EwAAAAAAAAAAAAAAAAAAAAAAW0NvbnRlbnRfVHlwZXNdLnhtbFBLAQItABQABgAIAAAAIQA4/SH/&#10;1gAAAJQBAAALAAAAAAAAAAAAAAAAAC8BAABfcmVscy8ucmVsc1BLAQItABQABgAIAAAAIQDkIiP4&#10;DwIAAP0DAAAOAAAAAAAAAAAAAAAAAC4CAABkcnMvZTJvRG9jLnhtbFBLAQItABQABgAIAAAAIQDk&#10;Bv3p3wAAAAsBAAAPAAAAAAAAAAAAAAAAAGkEAABkcnMvZG93bnJldi54bWxQSwUGAAAAAAQABADz&#10;AAAAdQUAAAAA&#10;" stroked="f">
                <v:textbox>
                  <w:txbxContent>
                    <w:p w14:paraId="6D320564" w14:textId="4D3142AB" w:rsidR="00096914" w:rsidRPr="00741BA0" w:rsidRDefault="00096914" w:rsidP="00096914">
                      <w:pPr>
                        <w:rPr>
                          <w:rFonts w:ascii="Cambria" w:hAnsi="Cambria"/>
                          <w:b/>
                          <w:color w:val="1F3864" w:themeColor="accent1" w:themeShade="80"/>
                          <w:sz w:val="17"/>
                          <w:szCs w:val="17"/>
                        </w:rPr>
                      </w:pPr>
                      <w:r>
                        <w:rPr>
                          <w:rFonts w:ascii="Cambria" w:hAnsi="Cambria"/>
                          <w:b/>
                          <w:color w:val="1F3864" w:themeColor="accent1" w:themeShade="80"/>
                          <w:sz w:val="17"/>
                          <w:szCs w:val="17"/>
                        </w:rPr>
                        <w:t xml:space="preserve">Vol x / No y </w:t>
                      </w:r>
                      <w:r w:rsidRPr="00741BA0">
                        <w:rPr>
                          <w:rFonts w:ascii="Cambria" w:hAnsi="Cambria"/>
                          <w:b/>
                          <w:color w:val="1F3864" w:themeColor="accent1" w:themeShade="80"/>
                          <w:sz w:val="17"/>
                          <w:szCs w:val="17"/>
                        </w:rPr>
                        <w:t xml:space="preserve">/ </w:t>
                      </w:r>
                      <w:r>
                        <w:rPr>
                          <w:rFonts w:ascii="Cambria" w:hAnsi="Cambria"/>
                          <w:b/>
                          <w:color w:val="1F3864" w:themeColor="accent1" w:themeShade="80"/>
                          <w:sz w:val="17"/>
                          <w:szCs w:val="17"/>
                        </w:rPr>
                        <w:t xml:space="preserve">December </w:t>
                      </w:r>
                      <w:r w:rsidRPr="00741BA0">
                        <w:rPr>
                          <w:rFonts w:ascii="Cambria" w:hAnsi="Cambria"/>
                          <w:b/>
                          <w:color w:val="1F3864" w:themeColor="accent1" w:themeShade="80"/>
                          <w:sz w:val="17"/>
                          <w:szCs w:val="17"/>
                        </w:rPr>
                        <w:t>202</w:t>
                      </w:r>
                      <w:r w:rsidR="003A384E">
                        <w:rPr>
                          <w:rFonts w:ascii="Cambria" w:hAnsi="Cambria"/>
                          <w:b/>
                          <w:color w:val="1F3864" w:themeColor="accent1" w:themeShade="80"/>
                          <w:sz w:val="17"/>
                          <w:szCs w:val="17"/>
                        </w:rPr>
                        <w:t>z</w:t>
                      </w:r>
                    </w:p>
                  </w:txbxContent>
                </v:textbox>
                <w10:wrap type="square"/>
              </v:shape>
            </w:pict>
          </mc:Fallback>
        </mc:AlternateContent>
      </w:r>
      <w:r w:rsidRPr="004E5E29">
        <w:rPr>
          <w:noProof/>
          <w:lang w:val="en-US"/>
        </w:rPr>
        <mc:AlternateContent>
          <mc:Choice Requires="wps">
            <w:drawing>
              <wp:anchor distT="45720" distB="45720" distL="114300" distR="114300" simplePos="0" relativeHeight="251665408" behindDoc="0" locked="0" layoutInCell="1" allowOverlap="1" wp14:anchorId="17E7600B" wp14:editId="225C3C8C">
                <wp:simplePos x="0" y="0"/>
                <wp:positionH relativeFrom="column">
                  <wp:posOffset>4624705</wp:posOffset>
                </wp:positionH>
                <wp:positionV relativeFrom="paragraph">
                  <wp:posOffset>452755</wp:posOffset>
                </wp:positionV>
                <wp:extent cx="1638300" cy="237490"/>
                <wp:effectExtent l="0" t="0" r="0" b="0"/>
                <wp:wrapSquare wrapText="bothSides"/>
                <wp:docPr id="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7490"/>
                        </a:xfrm>
                        <a:prstGeom prst="rect">
                          <a:avLst/>
                        </a:prstGeom>
                        <a:solidFill>
                          <a:srgbClr val="FFFFFF"/>
                        </a:solidFill>
                        <a:ln w="9525">
                          <a:noFill/>
                          <a:miter lim="800000"/>
                          <a:headEnd/>
                          <a:tailEnd/>
                        </a:ln>
                      </wps:spPr>
                      <wps:txbx>
                        <w:txbxContent>
                          <w:p w14:paraId="7F4EDBDF" w14:textId="0AE95CC8" w:rsidR="00096914" w:rsidRPr="00741BA0" w:rsidRDefault="00096914" w:rsidP="00096914">
                            <w:pPr>
                              <w:rPr>
                                <w:rFonts w:ascii="Cambria" w:hAnsi="Cambria"/>
                                <w:b/>
                                <w:color w:val="1F3864" w:themeColor="accent1" w:themeShade="80"/>
                                <w:sz w:val="17"/>
                                <w:szCs w:val="17"/>
                              </w:rPr>
                            </w:pPr>
                            <w:r>
                              <w:rPr>
                                <w:rFonts w:ascii="Cambria" w:hAnsi="Cambria"/>
                                <w:b/>
                                <w:color w:val="1F3864" w:themeColor="accent1" w:themeShade="80"/>
                                <w:sz w:val="17"/>
                                <w:szCs w:val="17"/>
                              </w:rPr>
                              <w:t xml:space="preserve">Cilt x / Sayı y </w:t>
                            </w:r>
                            <w:r w:rsidRPr="00741BA0">
                              <w:rPr>
                                <w:rFonts w:ascii="Cambria" w:hAnsi="Cambria"/>
                                <w:b/>
                                <w:color w:val="1F3864" w:themeColor="accent1" w:themeShade="80"/>
                                <w:sz w:val="17"/>
                                <w:szCs w:val="17"/>
                              </w:rPr>
                              <w:t xml:space="preserve">/ </w:t>
                            </w:r>
                            <w:r>
                              <w:rPr>
                                <w:rFonts w:ascii="Cambria" w:hAnsi="Cambria"/>
                                <w:b/>
                                <w:color w:val="1F3864" w:themeColor="accent1" w:themeShade="80"/>
                                <w:sz w:val="17"/>
                                <w:szCs w:val="17"/>
                              </w:rPr>
                              <w:t xml:space="preserve">Aralık </w:t>
                            </w:r>
                            <w:r w:rsidRPr="00741BA0">
                              <w:rPr>
                                <w:rFonts w:ascii="Cambria" w:hAnsi="Cambria"/>
                                <w:b/>
                                <w:color w:val="1F3864" w:themeColor="accent1" w:themeShade="80"/>
                                <w:sz w:val="17"/>
                                <w:szCs w:val="17"/>
                              </w:rPr>
                              <w:t>202</w:t>
                            </w:r>
                            <w:r w:rsidR="003A384E">
                              <w:rPr>
                                <w:rFonts w:ascii="Cambria" w:hAnsi="Cambria"/>
                                <w:b/>
                                <w:color w:val="1F3864" w:themeColor="accent1" w:themeShade="80"/>
                                <w:sz w:val="17"/>
                                <w:szCs w:val="17"/>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600B" id="_x0000_s1028" type="#_x0000_t202" style="position:absolute;margin-left:364.15pt;margin-top:35.65pt;width:129pt;height:1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XfEAIAAP0DAAAOAAAAZHJzL2Uyb0RvYy54bWysU9tu2zAMfR+wfxD0vti5tYkRp+jSZRjQ&#10;XYBuHyDLcixMFjVKiZ19/SglTYPubZgfBNEkD8nDo9Xd0Bl2UOg12JKPRzlnykqotd2V/Mf37bsF&#10;Zz4IWwsDVpX8qDy/W799s+pdoSbQgqkVMgKxvuhdydsQXJFlXraqE34ETllyNoCdCGTiLqtR9ITe&#10;mWyS5zdZD1g7BKm8p78PJydfJ/ymUTJ8bRqvAjMlp95COjGdVTyz9UoUOxSu1fLchviHLjqhLRW9&#10;QD2IINge9V9QnZYIHpowktBl0DRaqjQDTTPOX03z1Aqn0ixEjncXmvz/g5VfDk/uG7IwvIeBFpiG&#10;8O4R5E/PLGxaYXfqHhH6VomaCo8jZVnvfHFOjVT7wkeQqv8MNS1Z7AMkoKHBLrJCczJCpwUcL6Sr&#10;ITAZS95MF9OcXJJ8k+ntbJm2koniOduhDx8VdCxeSo601IQuDo8+xG5E8RwSi3kwut5qY5KBu2pj&#10;kB0ECWCbvjTAqzBjWV/y5XwyT8gWYn7SRqcDCdToruSLPH4nyUQ2Ptg6hQShzelOnRh7picycuIm&#10;DNXAdE3TxdzIVgX1kfhCOOmR3g9dWsDfnPWkxZL7X3uBijPzyRLny/FsFsWbjNn8dkIGXnuqa4+w&#10;kqBKHjg7XTchCT7SYeGedtPoRNtLJ+eWSWOJzfN7iCK+tlPUy6td/wEAAP//AwBQSwMEFAAGAAgA&#10;AAAhAHREmn/dAAAACgEAAA8AAABkcnMvZG93bnJldi54bWxMj0FPg0AQhe8m/ofNmHgxdmlVoJSl&#10;URON19b+gAGmQMrOEnZb6L93POlp3mS+vHkv3862VxcafefYwHIRgSKuXN1xY+Dw/fGYgvIBucbe&#10;MRm4kodtcXuTY1a7iXd02YdGiQn7DA20IQyZ1r5qyaJfuIFYbkc3Wgyyjo2uR5zE3PZ6FUWxttix&#10;fGhxoPeWqtP+bA0cv6aHl/VUfoZDsnuO37BLSnc15v5uft2ACjSHPxh+40t0KCRT6c5ce9UbSFbp&#10;k6AiljIFWKexiFLIKE1AF7n+X6H4AQAA//8DAFBLAQItABQABgAIAAAAIQC2gziS/gAAAOEBAAAT&#10;AAAAAAAAAAAAAAAAAAAAAABbQ29udGVudF9UeXBlc10ueG1sUEsBAi0AFAAGAAgAAAAhADj9If/W&#10;AAAAlAEAAAsAAAAAAAAAAAAAAAAALwEAAF9yZWxzLy5yZWxzUEsBAi0AFAAGAAgAAAAhADYt9d8Q&#10;AgAA/QMAAA4AAAAAAAAAAAAAAAAALgIAAGRycy9lMm9Eb2MueG1sUEsBAi0AFAAGAAgAAAAhAHRE&#10;mn/dAAAACgEAAA8AAAAAAAAAAAAAAAAAagQAAGRycy9kb3ducmV2LnhtbFBLBQYAAAAABAAEAPMA&#10;AAB0BQAAAAA=&#10;" stroked="f">
                <v:textbox>
                  <w:txbxContent>
                    <w:p w14:paraId="7F4EDBDF" w14:textId="0AE95CC8" w:rsidR="00096914" w:rsidRPr="00741BA0" w:rsidRDefault="00096914" w:rsidP="00096914">
                      <w:pPr>
                        <w:rPr>
                          <w:rFonts w:ascii="Cambria" w:hAnsi="Cambria"/>
                          <w:b/>
                          <w:color w:val="1F3864" w:themeColor="accent1" w:themeShade="80"/>
                          <w:sz w:val="17"/>
                          <w:szCs w:val="17"/>
                        </w:rPr>
                      </w:pPr>
                      <w:r>
                        <w:rPr>
                          <w:rFonts w:ascii="Cambria" w:hAnsi="Cambria"/>
                          <w:b/>
                          <w:color w:val="1F3864" w:themeColor="accent1" w:themeShade="80"/>
                          <w:sz w:val="17"/>
                          <w:szCs w:val="17"/>
                        </w:rPr>
                        <w:t xml:space="preserve">Cilt x / Sayı y </w:t>
                      </w:r>
                      <w:r w:rsidRPr="00741BA0">
                        <w:rPr>
                          <w:rFonts w:ascii="Cambria" w:hAnsi="Cambria"/>
                          <w:b/>
                          <w:color w:val="1F3864" w:themeColor="accent1" w:themeShade="80"/>
                          <w:sz w:val="17"/>
                          <w:szCs w:val="17"/>
                        </w:rPr>
                        <w:t xml:space="preserve">/ </w:t>
                      </w:r>
                      <w:r>
                        <w:rPr>
                          <w:rFonts w:ascii="Cambria" w:hAnsi="Cambria"/>
                          <w:b/>
                          <w:color w:val="1F3864" w:themeColor="accent1" w:themeShade="80"/>
                          <w:sz w:val="17"/>
                          <w:szCs w:val="17"/>
                        </w:rPr>
                        <w:t xml:space="preserve">Aralık </w:t>
                      </w:r>
                      <w:r w:rsidRPr="00741BA0">
                        <w:rPr>
                          <w:rFonts w:ascii="Cambria" w:hAnsi="Cambria"/>
                          <w:b/>
                          <w:color w:val="1F3864" w:themeColor="accent1" w:themeShade="80"/>
                          <w:sz w:val="17"/>
                          <w:szCs w:val="17"/>
                        </w:rPr>
                        <w:t>202</w:t>
                      </w:r>
                      <w:r w:rsidR="003A384E">
                        <w:rPr>
                          <w:rFonts w:ascii="Cambria" w:hAnsi="Cambria"/>
                          <w:b/>
                          <w:color w:val="1F3864" w:themeColor="accent1" w:themeShade="80"/>
                          <w:sz w:val="17"/>
                          <w:szCs w:val="17"/>
                        </w:rPr>
                        <w:t>z</w:t>
                      </w:r>
                    </w:p>
                  </w:txbxContent>
                </v:textbox>
                <w10:wrap type="square"/>
              </v:shape>
            </w:pict>
          </mc:Fallback>
        </mc:AlternateContent>
      </w:r>
      <w:r w:rsidRPr="004E5E29">
        <w:rPr>
          <w:noProof/>
          <w:lang w:val="en-US"/>
        </w:rPr>
        <w:drawing>
          <wp:anchor distT="0" distB="0" distL="114300" distR="114300" simplePos="0" relativeHeight="251663360" behindDoc="1" locked="0" layoutInCell="1" allowOverlap="1" wp14:anchorId="478B8354" wp14:editId="4E39F765">
            <wp:simplePos x="0" y="0"/>
            <wp:positionH relativeFrom="column">
              <wp:posOffset>3956050</wp:posOffset>
            </wp:positionH>
            <wp:positionV relativeFrom="paragraph">
              <wp:posOffset>330835</wp:posOffset>
            </wp:positionV>
            <wp:extent cx="659765" cy="779145"/>
            <wp:effectExtent l="0" t="0" r="6985" b="1905"/>
            <wp:wrapTight wrapText="bothSides">
              <wp:wrapPolygon edited="0">
                <wp:start x="0" y="0"/>
                <wp:lineTo x="0" y="21125"/>
                <wp:lineTo x="21205" y="21125"/>
                <wp:lineTo x="21205" y="0"/>
                <wp:lineTo x="0" y="0"/>
              </wp:wrapPolygon>
            </wp:wrapTight>
            <wp:docPr id="44" name="Resim 17" descr="https://iibf.ahievran.edu.tr/templates/deneme/images/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bf.ahievran.edu.tr/templates/deneme/images/banner.gif"/>
                    <pic:cNvPicPr>
                      <a:picLocks noChangeAspect="1" noChangeArrowheads="1"/>
                    </pic:cNvPicPr>
                  </pic:nvPicPr>
                  <pic:blipFill rotWithShape="1">
                    <a:blip r:embed="rId7">
                      <a:extLst>
                        <a:ext uri="{28A0092B-C50C-407E-A947-70E740481C1C}">
                          <a14:useLocalDpi xmlns:a14="http://schemas.microsoft.com/office/drawing/2010/main" val="0"/>
                        </a:ext>
                      </a:extLst>
                    </a:blip>
                    <a:srcRect l="1950" t="-38" r="87037" b="38"/>
                    <a:stretch/>
                  </pic:blipFill>
                  <pic:spPr bwMode="auto">
                    <a:xfrm>
                      <a:off x="0" y="0"/>
                      <a:ext cx="659765" cy="779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5E29">
        <w:rPr>
          <w:rFonts w:ascii="Georgia" w:hAnsi="Georgia"/>
          <w:noProof/>
          <w:sz w:val="20"/>
          <w:szCs w:val="20"/>
          <w:lang w:val="en-US"/>
        </w:rPr>
        <mc:AlternateContent>
          <mc:Choice Requires="wps">
            <w:drawing>
              <wp:anchor distT="0" distB="0" distL="114300" distR="114300" simplePos="0" relativeHeight="251660288" behindDoc="0" locked="0" layoutInCell="1" allowOverlap="1" wp14:anchorId="20D4BB47" wp14:editId="1C21679D">
                <wp:simplePos x="0" y="0"/>
                <wp:positionH relativeFrom="margin">
                  <wp:posOffset>1526534</wp:posOffset>
                </wp:positionH>
                <wp:positionV relativeFrom="paragraph">
                  <wp:posOffset>281116</wp:posOffset>
                </wp:positionV>
                <wp:extent cx="2362954" cy="413385"/>
                <wp:effectExtent l="0" t="0" r="0" b="5715"/>
                <wp:wrapNone/>
                <wp:docPr id="34" name="Metin Kutusu 1"/>
                <wp:cNvGraphicFramePr/>
                <a:graphic xmlns:a="http://schemas.openxmlformats.org/drawingml/2006/main">
                  <a:graphicData uri="http://schemas.microsoft.com/office/word/2010/wordprocessingShape">
                    <wps:wsp>
                      <wps:cNvSpPr txBox="1"/>
                      <wps:spPr>
                        <a:xfrm>
                          <a:off x="0" y="0"/>
                          <a:ext cx="2362954" cy="413385"/>
                        </a:xfrm>
                        <a:prstGeom prst="rect">
                          <a:avLst/>
                        </a:prstGeom>
                        <a:solidFill>
                          <a:schemeClr val="lt1"/>
                        </a:solidFill>
                        <a:ln w="6350">
                          <a:noFill/>
                        </a:ln>
                      </wps:spPr>
                      <wps:txbx>
                        <w:txbxContent>
                          <w:p w14:paraId="726F6AA6" w14:textId="77777777" w:rsidR="00096914" w:rsidRPr="00EA48BA" w:rsidRDefault="00096914" w:rsidP="00096914">
                            <w:pPr>
                              <w:spacing w:after="0" w:line="276" w:lineRule="auto"/>
                              <w:rPr>
                                <w:rFonts w:ascii="Cambria" w:hAnsi="Cambria"/>
                                <w:b/>
                                <w:color w:val="1F3864" w:themeColor="accent1" w:themeShade="80"/>
                                <w:sz w:val="16"/>
                                <w:szCs w:val="16"/>
                              </w:rPr>
                            </w:pPr>
                            <w:r w:rsidRPr="00EA48BA">
                              <w:rPr>
                                <w:rFonts w:ascii="Cambria" w:hAnsi="Cambria"/>
                                <w:b/>
                                <w:color w:val="1F3864" w:themeColor="accent1" w:themeShade="80"/>
                                <w:sz w:val="16"/>
                                <w:szCs w:val="16"/>
                              </w:rPr>
                              <w:t>Kırşehir Ahi Evran Üniversitesi İktisadi ve İdari Bilimler Fakültesi Dergisi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BB47" id="Metin Kutusu 1" o:spid="_x0000_s1029" type="#_x0000_t202" style="position:absolute;margin-left:120.2pt;margin-top:22.15pt;width:186.05pt;height:3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QaMAIAAFsEAAAOAAAAZHJzL2Uyb0RvYy54bWysVE2P2yAQvVfqf0DcG+e7u1acVZpVqkrR&#10;7krZas8EQ4yEGQokdvrrO+B8ddtT1QueYYbHzJuHZw9trclBOK/AFHTQ61MiDIdSmV1Bv7+uPt1R&#10;4gMzJdNgREGPwtOH+ccPs8bmYggV6FI4giDG540taBWCzbPM80rUzPfACoNBCa5mAV23y0rHGkSv&#10;dTbs96dZA660DrjwHncfuyCdJ3wpBQ/PUnoRiC4o1hbS6tK6jWs2n7F855itFD+Vwf6hipopg5de&#10;oB5ZYGTv1B9QteIOPMjQ41BnIKXiIvWA3Qz677rZVMyK1AuS4+2FJv//YPnTYWNfHAntF2hxgJGQ&#10;xvrc42bsp5Wujl+slGAcKTxeaBNtIBw3h6Pp8H4ypoRjbDwYje4mESa7nrbOh68CahKNgjocS2KL&#10;HdY+dKnnlHiZB63KldI6OVEKYqkdOTAcog6pRgT/LUsb0hR0Opr0E7CBeLxD1gZrufYUrdBuW6LK&#10;go7O/W6hPCINDjqFeMtXCmtdMx9emENJYOco8/CMi9SAd8HJoqQC9/Nv+zEfJ4VRShqUWEH9jz1z&#10;ghL9zeAM7wfjcdRkcsaTz0N03G1kexsx+3oJSMAAH5TlyYz5QZ9N6aB+w9ewiLdiiBmOdxc0nM1l&#10;6ISPr4mLxSIloQotC2uzsTxCR8LjJF7bN+bsaVwBB/0EZzGy/N3Uutx40sBiH0CqNNLIc8fqiX5U&#10;cBLF6bXFJ3Lrp6zrP2H+CwAA//8DAFBLAwQUAAYACAAAACEAU+g7fuEAAAAKAQAADwAAAGRycy9k&#10;b3ducmV2LnhtbEyPy07DMBBF90j8gzVIbBC1m7gthDgVQjwkdjQFxM6NhyQitqPYTcLfM6xgObpH&#10;957Jt7Pt2IhDaL1TsFwIYOgqb1pXK9iXD5dXwELUzujOO1TwjQG2xelJrjPjJ/eC4y7WjEpcyLSC&#10;JsY+4zxUDVodFr5HR9mnH6yOdA41N4OeqNx2PBFiza1uHS00use7Bquv3dEq+Lio35/D/Pg6pau0&#10;v38ay82bKZU6P5tvb4BFnOMfDL/6pA4FOR380ZnAOgWJFJJQBVKmwAhYL5MVsAOR4loCL3L+/4Xi&#10;BwAA//8DAFBLAQItABQABgAIAAAAIQC2gziS/gAAAOEBAAATAAAAAAAAAAAAAAAAAAAAAABbQ29u&#10;dGVudF9UeXBlc10ueG1sUEsBAi0AFAAGAAgAAAAhADj9If/WAAAAlAEAAAsAAAAAAAAAAAAAAAAA&#10;LwEAAF9yZWxzLy5yZWxzUEsBAi0AFAAGAAgAAAAhAKTxpBowAgAAWwQAAA4AAAAAAAAAAAAAAAAA&#10;LgIAAGRycy9lMm9Eb2MueG1sUEsBAi0AFAAGAAgAAAAhAFPoO37hAAAACgEAAA8AAAAAAAAAAAAA&#10;AAAAigQAAGRycy9kb3ducmV2LnhtbFBLBQYAAAAABAAEAPMAAACYBQAAAAA=&#10;" fillcolor="white [3201]" stroked="f" strokeweight=".5pt">
                <v:textbox>
                  <w:txbxContent>
                    <w:p w14:paraId="726F6AA6" w14:textId="77777777" w:rsidR="00096914" w:rsidRPr="00EA48BA" w:rsidRDefault="00096914" w:rsidP="00096914">
                      <w:pPr>
                        <w:spacing w:after="0" w:line="276" w:lineRule="auto"/>
                        <w:rPr>
                          <w:rFonts w:ascii="Cambria" w:hAnsi="Cambria"/>
                          <w:b/>
                          <w:color w:val="1F3864" w:themeColor="accent1" w:themeShade="80"/>
                          <w:sz w:val="16"/>
                          <w:szCs w:val="16"/>
                        </w:rPr>
                      </w:pPr>
                      <w:r w:rsidRPr="00EA48BA">
                        <w:rPr>
                          <w:rFonts w:ascii="Cambria" w:hAnsi="Cambria"/>
                          <w:b/>
                          <w:color w:val="1F3864" w:themeColor="accent1" w:themeShade="80"/>
                          <w:sz w:val="16"/>
                          <w:szCs w:val="16"/>
                        </w:rPr>
                        <w:t>Kırşehir Ahi Evran Üniversitesi İktisadi ve İdari Bilimler Fakültesi Dergisi</w:t>
                      </w:r>
                    </w:p>
                  </w:txbxContent>
                </v:textbox>
                <w10:wrap anchorx="margin"/>
              </v:shape>
            </w:pict>
          </mc:Fallback>
        </mc:AlternateContent>
      </w:r>
      <w:r w:rsidRPr="004E5E29">
        <w:rPr>
          <w:rFonts w:ascii="Georgia" w:hAnsi="Georgia"/>
          <w:noProof/>
          <w:sz w:val="20"/>
          <w:szCs w:val="20"/>
          <w:lang w:val="en-US"/>
        </w:rPr>
        <mc:AlternateContent>
          <mc:Choice Requires="wps">
            <w:drawing>
              <wp:anchor distT="0" distB="0" distL="114300" distR="114300" simplePos="0" relativeHeight="251662336" behindDoc="0" locked="0" layoutInCell="1" allowOverlap="1" wp14:anchorId="4890BD30" wp14:editId="73B6BB64">
                <wp:simplePos x="0" y="0"/>
                <wp:positionH relativeFrom="column">
                  <wp:posOffset>58338</wp:posOffset>
                </wp:positionH>
                <wp:positionV relativeFrom="paragraph">
                  <wp:posOffset>707158</wp:posOffset>
                </wp:positionV>
                <wp:extent cx="3816350" cy="45719"/>
                <wp:effectExtent l="0" t="0" r="0" b="0"/>
                <wp:wrapNone/>
                <wp:docPr id="35" name="Dikdörtgen 4"/>
                <wp:cNvGraphicFramePr/>
                <a:graphic xmlns:a="http://schemas.openxmlformats.org/drawingml/2006/main">
                  <a:graphicData uri="http://schemas.microsoft.com/office/word/2010/wordprocessingShape">
                    <wps:wsp>
                      <wps:cNvSpPr/>
                      <wps:spPr>
                        <a:xfrm>
                          <a:off x="0" y="0"/>
                          <a:ext cx="3816350" cy="45719"/>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F8FE" id="Dikdörtgen 4" o:spid="_x0000_s1026" style="position:absolute;margin-left:4.6pt;margin-top:55.7pt;width:30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2VZAIAAEcFAAAOAAAAZHJzL2Uyb0RvYy54bWysVEtv2zAMvg/YfxB0Xxz3tTaoUwQtMgwo&#10;2mDp0LMiS4kAWdQoJU7260fJzmPdLh12sUnxJX78qNu7bWPZRmEw4CpeDoacKSehNm5Z8e8v00/X&#10;nIUoXC0sOFXxnQr8bvzxw23rR+oMVmBrhYySuDBqfcVXMfpRUQS5Uo0IA/DKkVEDNiKSisuiRtFS&#10;9sYWZ8PhVdEC1h5BqhDo9KEz8nHOr7WS8VnroCKzFae7xfzF/F2kbzG+FaMlCr8ysr+G+IdbNMI4&#10;KnpI9SCiYGs0f6RqjEQIoONAQlOA1kaq3AN1Uw7fdDNfCa9yLwRO8AeYwv9LK582cz9DgqH1YRRI&#10;TF1sNTbpT/dj2wzW7gCW2kYm6fD8urw6vyRMJdkuLj+XNwnM4hjsMcQvChqWhIojzSJDJDaPIXau&#10;e5dUK4A19dRYm5U0f3VvkW0ETU5IqVws+wK/eVqX/B2kyC5pOimO3WQp7qxKftZ9U5qZOjfVFcLl&#10;ItXpOEGkpY72zKBmckBy1JT/nbF9SIpWmYrvjD8E5frg4iG+MQ4wg5kX5QiUPYCkO/89FB0ACYsF&#10;1LsZ9QvdLgQvp4YG9ChCnAkk8hMAtNDxmT7aQltx6CXOVoA//3ae/ImTZOWspWWqePixFqg4s18d&#10;sfWmvLhI25cV4soZKXhqWZxa3Lq5B5p6SU+Hl1lM/tHuRY3QvNLeT1JVMgknqXbFZcS9ch+7gdLL&#10;IdVkkt1o47yIj27uZUqeUE0EfNm+CvQ9SyPR+wn2iydGb8ja+aZIB5N1BG0yk4+49njTtuZd6F+W&#10;9Byc6tnr+P6NfwEAAP//AwBQSwMEFAAGAAgAAAAhAOHnxTzbAAAACQEAAA8AAABkcnMvZG93bnJl&#10;di54bWxMj8FugzAQRO+V+g/WVuqtsUERohQTRVUTqccm+QCDN4CK1wQ7hP59N6f2uG9GszPlZnGD&#10;mHEKvScNyUqBQGq87anVcDruXnIQIRqyZvCEGn4wwKZ6fChNYf2NvnA+xFZwCIXCaOhiHAspQ9Oh&#10;M2HlRyTWzn5yJvI5tdJO5sbhbpCpUpl0pif+0JkR3ztsvg9Xp4HWbX68zCpd9nW2332mp+358qH1&#10;89OyfQMRcYl/ZrjX5+pQcafaX8kGMWh4TdnIOEnWIFjPEsWkvpM8A1mV8v+C6hcAAP//AwBQSwEC&#10;LQAUAAYACAAAACEAtoM4kv4AAADhAQAAEwAAAAAAAAAAAAAAAAAAAAAAW0NvbnRlbnRfVHlwZXNd&#10;LnhtbFBLAQItABQABgAIAAAAIQA4/SH/1gAAAJQBAAALAAAAAAAAAAAAAAAAAC8BAABfcmVscy8u&#10;cmVsc1BLAQItABQABgAIAAAAIQBaXo2VZAIAAEcFAAAOAAAAAAAAAAAAAAAAAC4CAABkcnMvZTJv&#10;RG9jLnhtbFBLAQItABQABgAIAAAAIQDh58U82wAAAAkBAAAPAAAAAAAAAAAAAAAAAL4EAABkcnMv&#10;ZG93bnJldi54bWxQSwUGAAAAAAQABADzAAAAxgUAAAAA&#10;" fillcolor="#4472c4 [3204]" stroked="f"/>
            </w:pict>
          </mc:Fallback>
        </mc:AlternateContent>
      </w:r>
      <w:r w:rsidRPr="004E5E29">
        <w:rPr>
          <w:rFonts w:ascii="Georgia" w:hAnsi="Georgia"/>
          <w:noProof/>
          <w:sz w:val="20"/>
          <w:szCs w:val="20"/>
          <w:lang w:val="en-US"/>
        </w:rPr>
        <mc:AlternateContent>
          <mc:Choice Requires="wps">
            <w:drawing>
              <wp:anchor distT="0" distB="0" distL="114300" distR="114300" simplePos="0" relativeHeight="251661312" behindDoc="0" locked="0" layoutInCell="1" allowOverlap="1" wp14:anchorId="443FED2E" wp14:editId="637ACF4E">
                <wp:simplePos x="0" y="0"/>
                <wp:positionH relativeFrom="margin">
                  <wp:posOffset>1458412</wp:posOffset>
                </wp:positionH>
                <wp:positionV relativeFrom="paragraph">
                  <wp:posOffset>801465</wp:posOffset>
                </wp:positionV>
                <wp:extent cx="2372995" cy="488887"/>
                <wp:effectExtent l="0" t="0" r="8255" b="6985"/>
                <wp:wrapNone/>
                <wp:docPr id="36" name="Metin Kutusu 3"/>
                <wp:cNvGraphicFramePr/>
                <a:graphic xmlns:a="http://schemas.openxmlformats.org/drawingml/2006/main">
                  <a:graphicData uri="http://schemas.microsoft.com/office/word/2010/wordprocessingShape">
                    <wps:wsp>
                      <wps:cNvSpPr txBox="1"/>
                      <wps:spPr>
                        <a:xfrm>
                          <a:off x="0" y="0"/>
                          <a:ext cx="2372995" cy="488887"/>
                        </a:xfrm>
                        <a:prstGeom prst="rect">
                          <a:avLst/>
                        </a:prstGeom>
                        <a:solidFill>
                          <a:schemeClr val="lt1"/>
                        </a:solidFill>
                        <a:ln w="6350">
                          <a:noFill/>
                        </a:ln>
                      </wps:spPr>
                      <wps:txbx>
                        <w:txbxContent>
                          <w:p w14:paraId="4893FEE7" w14:textId="77777777" w:rsidR="00096914" w:rsidRPr="00EA48BA" w:rsidRDefault="00096914" w:rsidP="00096914">
                            <w:pPr>
                              <w:rPr>
                                <w:rFonts w:ascii="Cambria" w:hAnsi="Cambria"/>
                                <w:sz w:val="16"/>
                                <w:szCs w:val="16"/>
                              </w:rPr>
                            </w:pPr>
                            <w:r w:rsidRPr="00EA48BA">
                              <w:rPr>
                                <w:rFonts w:ascii="Cambria" w:hAnsi="Cambria"/>
                                <w:b/>
                                <w:color w:val="1F3864" w:themeColor="accent1" w:themeShade="80"/>
                                <w:sz w:val="16"/>
                                <w:szCs w:val="16"/>
                                <w:lang w:val="en-GB"/>
                              </w:rPr>
                              <w:t>Politics, Economics and Administrative Sciences Journal of Kirsehir Ahi Evran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ED2E" id="Metin Kutusu 3" o:spid="_x0000_s1030" type="#_x0000_t202" style="position:absolute;margin-left:114.85pt;margin-top:63.1pt;width:186.85pt;height: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fzMAIAAFsEAAAOAAAAZHJzL2Uyb0RvYy54bWysVE1vGjEQvVfqf7B8LwsEkrBiiSgRVSWU&#10;RCJVzsZrs5a8Htc27NJf37GXr6Q9VeVgxp7x88ybNzt9aGtN9sJ5Baagg16fEmE4lMpsC/rjdfnl&#10;nhIfmCmZBiMKehCePsw+f5o2NhdDqECXwhEEMT5vbEGrEGyeZZ5Xoma+B1YYdEpwNQu4ddusdKxB&#10;9Fpnw37/NmvAldYBF97j6WPnpLOEL6Xg4VlKLwLRBcXcQlpdWjdxzWZTlm8ds5XixzTYP2RRM2Xw&#10;0TPUIwuM7Jz6A6pW3IEHGXoc6gykVFykGrCaQf9DNeuKWZFqQXK8PdPk/x8sf9qv7Ysjof0KLTYw&#10;EtJYn3s8jPW00tXxHzMl6EcKD2faRBsIx8Phzd1wMhlTwtE3usffXYTJLret8+GbgJpEo6AO25LY&#10;YvuVD13oKSQ+5kGrcqm0TpsoBbHQjuwZNlGHlCOCv4vShjQFvb0Z9xOwgXi9Q9YGc7nUFK3Qblqi&#10;Ssz2VO8GygPS4KBTiLd8qTDXFfPhhTmUBFaOMg/PuEgN+BYcLUoqcL/+dh7jsVPopaRBiRXU/9wx&#10;JyjR3w32cDIYjaIm02Y0vhvixl17Ntces6sXgAQMcKAsT2aMD/pkSgf1G07DPL6KLmY4vl3QcDIX&#10;oRM+ThMX83kKQhVaFlZmbXmEjoTHTry2b8zZY7sCNvoJTmJk+YeudbHxpoH5LoBUqaWR547VI/2o&#10;4CSK47TFEbnep6jLN2H2GwAA//8DAFBLAwQUAAYACAAAACEAVty/LeEAAAALAQAADwAAAGRycy9k&#10;b3ducmV2LnhtbEyPTU+EMBCG7yb+h2ZMvBi3WJRVpGyM8SPx5uJHvHXpCEQ6JbQL+O8dT3qcPG/e&#10;95lis7heTDiGzpOGs1UCAqn2tqNGw0t1f3oJIkRD1vSeUMM3BtiUhweFya2f6RmnbWwEl1DIjYY2&#10;xiGXMtQtOhNWfkBi9ulHZyKfYyPtaGYud71USZJJZzrihdYMeNti/bXdOw0fJ837U1geXuf0Ih3u&#10;Hqdq/WYrrY+PlptrEBGX+BeGX31Wh5Kddn5PNoheg1JXa44yUJkCwYksSc9B7BglqQJZFvL/D+UP&#10;AAAA//8DAFBLAQItABQABgAIAAAAIQC2gziS/gAAAOEBAAATAAAAAAAAAAAAAAAAAAAAAABbQ29u&#10;dGVudF9UeXBlc10ueG1sUEsBAi0AFAAGAAgAAAAhADj9If/WAAAAlAEAAAsAAAAAAAAAAAAAAAAA&#10;LwEAAF9yZWxzLy5yZWxzUEsBAi0AFAAGAAgAAAAhAFNGh/MwAgAAWwQAAA4AAAAAAAAAAAAAAAAA&#10;LgIAAGRycy9lMm9Eb2MueG1sUEsBAi0AFAAGAAgAAAAhAFbcvy3hAAAACwEAAA8AAAAAAAAAAAAA&#10;AAAAigQAAGRycy9kb3ducmV2LnhtbFBLBQYAAAAABAAEAPMAAACYBQAAAAA=&#10;" fillcolor="white [3201]" stroked="f" strokeweight=".5pt">
                <v:textbox>
                  <w:txbxContent>
                    <w:p w14:paraId="4893FEE7" w14:textId="77777777" w:rsidR="00096914" w:rsidRPr="00EA48BA" w:rsidRDefault="00096914" w:rsidP="00096914">
                      <w:pPr>
                        <w:rPr>
                          <w:rFonts w:ascii="Cambria" w:hAnsi="Cambria"/>
                          <w:sz w:val="16"/>
                          <w:szCs w:val="16"/>
                        </w:rPr>
                      </w:pPr>
                      <w:r w:rsidRPr="00EA48BA">
                        <w:rPr>
                          <w:rFonts w:ascii="Cambria" w:hAnsi="Cambria"/>
                          <w:b/>
                          <w:color w:val="1F3864" w:themeColor="accent1" w:themeShade="80"/>
                          <w:sz w:val="16"/>
                          <w:szCs w:val="16"/>
                          <w:lang w:val="en-GB"/>
                        </w:rPr>
                        <w:t>Politics, Economics and Administrative Sciences Journal of Kirsehir Ahi Evran University</w:t>
                      </w:r>
                    </w:p>
                  </w:txbxContent>
                </v:textbox>
                <w10:wrap anchorx="margin"/>
              </v:shape>
            </w:pict>
          </mc:Fallback>
        </mc:AlternateContent>
      </w:r>
    </w:p>
    <w:p w14:paraId="33934DCD" w14:textId="77777777" w:rsidR="00096914" w:rsidRPr="004E5E29" w:rsidRDefault="00096914" w:rsidP="00096914">
      <w:r w:rsidRPr="004E5E29">
        <w:rPr>
          <w:rFonts w:ascii="Georgia" w:hAnsi="Georgia"/>
          <w:noProof/>
          <w:sz w:val="20"/>
          <w:szCs w:val="20"/>
          <w:lang w:val="en-US"/>
        </w:rPr>
        <mc:AlternateContent>
          <mc:Choice Requires="wps">
            <w:drawing>
              <wp:anchor distT="0" distB="0" distL="114300" distR="114300" simplePos="0" relativeHeight="251664384" behindDoc="0" locked="0" layoutInCell="1" allowOverlap="1" wp14:anchorId="796FDC1E" wp14:editId="535C639B">
                <wp:simplePos x="0" y="0"/>
                <wp:positionH relativeFrom="column">
                  <wp:posOffset>4699000</wp:posOffset>
                </wp:positionH>
                <wp:positionV relativeFrom="paragraph">
                  <wp:posOffset>418238</wp:posOffset>
                </wp:positionV>
                <wp:extent cx="1459382" cy="47548"/>
                <wp:effectExtent l="0" t="0" r="7620" b="0"/>
                <wp:wrapNone/>
                <wp:docPr id="37" name="Dikdörtgen 8"/>
                <wp:cNvGraphicFramePr/>
                <a:graphic xmlns:a="http://schemas.openxmlformats.org/drawingml/2006/main">
                  <a:graphicData uri="http://schemas.microsoft.com/office/word/2010/wordprocessingShape">
                    <wps:wsp>
                      <wps:cNvSpPr/>
                      <wps:spPr>
                        <a:xfrm>
                          <a:off x="0" y="0"/>
                          <a:ext cx="1459382" cy="47548"/>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2C5DE" id="Dikdörtgen 8" o:spid="_x0000_s1026" style="position:absolute;margin-left:370pt;margin-top:32.95pt;width:114.9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ZTZgIAAEcFAAAOAAAAZHJzL2Uyb0RvYy54bWysVE1vGjEQvVfqf7B8LwsUGoKyRChRqkpR&#10;gkKqnI3XBktejzs2LPTXd+xdIE17SdXL7ozny/Pmja+u97VlO4XBgCv5oNfnTDkJlXHrkn9/vvs0&#10;4SxE4SphwamSH1Tg17OPH64aP1VD2ICtFDJK4sK08SXfxOinRRHkRtUi9MArR0YNWItIKq6LCkVD&#10;2WtbDPv9L0UDWHkEqUKg09vWyGc5v9ZKxketg4rMlpzuFvMX83eVvsXsSkzXKPzGyO4a4h9uUQvj&#10;qOgp1a2Igm3R/JGqNhIhgI49CXUBWhupcg/UzaD/ppvlRniVeyFwgj/BFP5fWvmwW/oFEgyND9NA&#10;Yupir7FOf7of22ewDiew1D4ySYeD0fjy82TImSTb6GI8miQwi3OwxxC/KqhZEkqONIsMkdjdh9i6&#10;Hl1SrQDWVHfG2qyk+asbi2wnaHJCSuXioCvwm6d1yd9BimyTppPi3E2W4sGq5Gfdk9LMVLmpthCu&#10;V6lOywkiLbHkyAxqJgckR0353xnbhaRolan4zvhTUK4PLp7ia+MAM5h5Uc5A2RNIuvU/QtECkLBY&#10;QXVYUL/Q7kLw8s7QgO5FiAuBRH4CgBY6PtJHW2hKDp3E2Qbw59/Okz9xkqycNbRMJQ8/tgIVZ/ab&#10;I7ZeDkajtH1ZGY0vhqTga8vqtcVt6xugqQ/o6fAyi8k/2qOoEeoX2vt5qkom4STVLrmMeFRuYjtQ&#10;ejmkms+zG22cF/HeLb1MyROqiYDP+xeBvmNpJHo/wHHxxPQNWVvfFOlgvo2gTWbyGdcOb9rWvAvd&#10;y5Keg9d69jq/f7NfAAAA//8DAFBLAwQUAAYACAAAACEA0ZTPUt4AAAAJAQAADwAAAGRycy9kb3du&#10;cmV2LnhtbEyP0U6DQBBF3038h82Y+GaXImJBlqYxtomPtv2AhZ0CKTtL2S3Fv3d80sfJvblzTrGe&#10;bS8mHH3nSMFyEYFAqp3pqFFwPGyfViB80GR07wgVfKOHdXl/V+jcuBt94bQPjeAR8rlW0IYw5FL6&#10;ukWr/cINSJyd3Gh14HNspBn1jcdtL+MoSqXVHfGHVg/43mJ93l+tAkqa1eEyRfG8q9Ld9jM+bk6X&#10;D6UeH+bNG4iAc/grwy8+o0PJTJW7kvGiV/CaROwSFKQvGQguZGnGLhUnzwnIspD/DcofAAAA//8D&#10;AFBLAQItABQABgAIAAAAIQC2gziS/gAAAOEBAAATAAAAAAAAAAAAAAAAAAAAAABbQ29udGVudF9U&#10;eXBlc10ueG1sUEsBAi0AFAAGAAgAAAAhADj9If/WAAAAlAEAAAsAAAAAAAAAAAAAAAAALwEAAF9y&#10;ZWxzLy5yZWxzUEsBAi0AFAAGAAgAAAAhAK+DplNmAgAARwUAAA4AAAAAAAAAAAAAAAAALgIAAGRy&#10;cy9lMm9Eb2MueG1sUEsBAi0AFAAGAAgAAAAhANGUz1LeAAAACQEAAA8AAAAAAAAAAAAAAAAAwAQA&#10;AGRycy9kb3ducmV2LnhtbFBLBQYAAAAABAAEAPMAAADLBQAAAAA=&#10;" fillcolor="#4472c4 [3204]" stroked="f"/>
            </w:pict>
          </mc:Fallback>
        </mc:AlternateContent>
      </w:r>
    </w:p>
    <w:p w14:paraId="351C81FC" w14:textId="77777777" w:rsidR="00096914" w:rsidRPr="004E5E29" w:rsidRDefault="00096914" w:rsidP="00096914">
      <w:r w:rsidRPr="004E5E29">
        <w:rPr>
          <w:rFonts w:ascii="Georgia" w:hAnsi="Georgia"/>
          <w:noProof/>
          <w:sz w:val="20"/>
          <w:szCs w:val="20"/>
          <w:lang w:val="en-US"/>
        </w:rPr>
        <mc:AlternateContent>
          <mc:Choice Requires="wps">
            <w:drawing>
              <wp:anchor distT="45720" distB="45720" distL="114300" distR="114300" simplePos="0" relativeHeight="251668480" behindDoc="0" locked="0" layoutInCell="1" allowOverlap="1" wp14:anchorId="1A662321" wp14:editId="5B5E5917">
                <wp:simplePos x="0" y="0"/>
                <wp:positionH relativeFrom="column">
                  <wp:posOffset>347345</wp:posOffset>
                </wp:positionH>
                <wp:positionV relativeFrom="paragraph">
                  <wp:posOffset>96520</wp:posOffset>
                </wp:positionV>
                <wp:extent cx="5794375" cy="1295400"/>
                <wp:effectExtent l="0" t="0" r="0" b="0"/>
                <wp:wrapSquare wrapText="bothSides"/>
                <wp:docPr id="3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295400"/>
                        </a:xfrm>
                        <a:prstGeom prst="rect">
                          <a:avLst/>
                        </a:prstGeom>
                        <a:solidFill>
                          <a:srgbClr val="FFFFFF"/>
                        </a:solidFill>
                        <a:ln w="9525">
                          <a:noFill/>
                          <a:miter lim="800000"/>
                          <a:headEnd/>
                          <a:tailEnd/>
                        </a:ln>
                      </wps:spPr>
                      <wps:txbx>
                        <w:txbxContent>
                          <w:p w14:paraId="456648B2" w14:textId="3FC2A634" w:rsidR="00096914" w:rsidRPr="009F3EC6" w:rsidRDefault="00096914" w:rsidP="00096914">
                            <w:pPr>
                              <w:pBdr>
                                <w:bottom w:val="single" w:sz="12" w:space="1" w:color="auto"/>
                              </w:pBdr>
                              <w:spacing w:after="0" w:line="240" w:lineRule="auto"/>
                              <w:rPr>
                                <w:rFonts w:ascii="Cambria" w:hAnsi="Cambria" w:cs="Times New Roman"/>
                                <w:b/>
                                <w:color w:val="000000" w:themeColor="text1"/>
                                <w:sz w:val="28"/>
                                <w:szCs w:val="28"/>
                              </w:rPr>
                            </w:pPr>
                            <w:r>
                              <w:rPr>
                                <w:rFonts w:ascii="Cambria" w:hAnsi="Cambria" w:cs="Times New Roman"/>
                                <w:b/>
                                <w:color w:val="000000" w:themeColor="text1"/>
                                <w:sz w:val="28"/>
                                <w:szCs w:val="28"/>
                              </w:rPr>
                              <w:t>MAKALENİN YAZILAN DİLDEKİ BAŞLIĞI (Büyük Harf, 1 satır aralığı, 14 Punto, Cambria)</w:t>
                            </w:r>
                          </w:p>
                          <w:p w14:paraId="7FFFA98E" w14:textId="36365D22" w:rsidR="00096914" w:rsidRPr="009F3EC6" w:rsidRDefault="00096914" w:rsidP="00096914">
                            <w:pPr>
                              <w:spacing w:after="0" w:line="240" w:lineRule="auto"/>
                              <w:rPr>
                                <w:rFonts w:ascii="Cambria" w:hAnsi="Cambria" w:cs="Times New Roman"/>
                                <w:b/>
                                <w:i/>
                                <w:iCs/>
                                <w:color w:val="000000" w:themeColor="text1"/>
                                <w:sz w:val="24"/>
                                <w:szCs w:val="24"/>
                              </w:rPr>
                            </w:pPr>
                            <w:r>
                              <w:rPr>
                                <w:rFonts w:ascii="Cambria" w:hAnsi="Cambria" w:cs="Times New Roman"/>
                                <w:b/>
                                <w:i/>
                                <w:iCs/>
                                <w:color w:val="000000" w:themeColor="text1"/>
                                <w:sz w:val="24"/>
                                <w:szCs w:val="24"/>
                              </w:rPr>
                              <w:t xml:space="preserve">MAKALE TÜRKÇE İSE İNGİLİZCE, İNGİLİZCE İSE TÜRKÇE BAŞLIK (Büyük harf, 1 satır aralığı, 12 punto, italik, Cambria)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62321" id="_x0000_s1031" type="#_x0000_t202" style="position:absolute;margin-left:27.35pt;margin-top:7.6pt;width:456.25pt;height:1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yLEwIAAP4DAAAOAAAAZHJzL2Uyb0RvYy54bWysU9tu2zAMfR+wfxD0vtjJkqUx4hRdugwD&#10;ugvQ7QNkWY6FyaJGKbGzrx8lp2nQvQ3TgyCK5BF5eLS+HTrDjgq9Blvy6STnTFkJtbb7kv/4vntz&#10;w5kPwtbCgFUlPynPbzevX617V6gZtGBqhYxArC96V/I2BFdkmZet6oSfgFOWnA1gJwKZuM9qFD2h&#10;dyab5fm7rAesHYJU3tPt/ejkm4TfNEqGr03jVWCm5FRbSDumvYp7tlmLYo/CtVqeyxD/UEUntKVH&#10;L1D3Igh2QP0XVKclgocmTCR0GTSNlir1QN1M8xfdPLbCqdQLkePdhSb//2Dll+Oj+4YsDO9hoAGm&#10;Jrx7APnTMwvbVti9ukOEvlWipoenkbKsd744p0aqfeEjSNV/hpqGLA4BEtDQYBdZoT4ZodMAThfS&#10;1RCYpMvFcjV/u1xwJsk3na0W8zyNJRPFU7pDHz4q6Fg8lBxpqgleHB98iOWI4ikkvubB6HqnjUkG&#10;7qutQXYUpIBdWqmDF2HGsr7kq8VskZAtxPwkjk4HUqjRXclv8rhGzUQ6Ptg6hQShzXimSow98xMp&#10;GckJQzUwXVOvMTfSVUF9IsIQRkHSB6JDC/ibs57EWHL/6yBQcWY+WSJ9NZ3Po3qTMV8sZ2Tgtae6&#10;9ggrCarkgbPxuA1J8ZEOC3c0nEYn2p4rOZdMIktsnj9EVPG1naKev+3mDwAAAP//AwBQSwMEFAAG&#10;AAgAAAAhAMy0x5XeAAAACQEAAA8AAABkcnMvZG93bnJldi54bWxMj0FPg0AQhe8m/ofNNPFi7FJS&#10;QJClURON19b+gIWdAik7S9htof/e8aS3mXkvb75X7hY7iCtOvnekYLOOQCA1zvTUKjh+fzw9g/BB&#10;k9GDI1RwQw+76v6u1IVxM+3xegit4BDyhVbQhTAWUvqmQ6v92o1IrJ3cZHXgdWqlmfTM4XaQcRSl&#10;0uqe+EOnR3zvsDkfLlbB6Wt+TPK5/gzHbL9N33Sf1e6m1MNqeX0BEXAJf2b4xWd0qJipdhcyXgwK&#10;km3GTr4nMQjW8zTjoVYQb/IYZFXK/w2qHwAAAP//AwBQSwECLQAUAAYACAAAACEAtoM4kv4AAADh&#10;AQAAEwAAAAAAAAAAAAAAAAAAAAAAW0NvbnRlbnRfVHlwZXNdLnhtbFBLAQItABQABgAIAAAAIQA4&#10;/SH/1gAAAJQBAAALAAAAAAAAAAAAAAAAAC8BAABfcmVscy8ucmVsc1BLAQItABQABgAIAAAAIQC9&#10;oJyLEwIAAP4DAAAOAAAAAAAAAAAAAAAAAC4CAABkcnMvZTJvRG9jLnhtbFBLAQItABQABgAIAAAA&#10;IQDMtMeV3gAAAAkBAAAPAAAAAAAAAAAAAAAAAG0EAABkcnMvZG93bnJldi54bWxQSwUGAAAAAAQA&#10;BADzAAAAeAUAAAAA&#10;" stroked="f">
                <v:textbox>
                  <w:txbxContent>
                    <w:p w14:paraId="456648B2" w14:textId="3FC2A634" w:rsidR="00096914" w:rsidRPr="009F3EC6" w:rsidRDefault="00096914" w:rsidP="00096914">
                      <w:pPr>
                        <w:pBdr>
                          <w:bottom w:val="single" w:sz="12" w:space="1" w:color="auto"/>
                        </w:pBdr>
                        <w:spacing w:after="0" w:line="240" w:lineRule="auto"/>
                        <w:rPr>
                          <w:rFonts w:ascii="Cambria" w:hAnsi="Cambria" w:cs="Times New Roman"/>
                          <w:b/>
                          <w:color w:val="000000" w:themeColor="text1"/>
                          <w:sz w:val="28"/>
                          <w:szCs w:val="28"/>
                        </w:rPr>
                      </w:pPr>
                      <w:r>
                        <w:rPr>
                          <w:rFonts w:ascii="Cambria" w:hAnsi="Cambria" w:cs="Times New Roman"/>
                          <w:b/>
                          <w:color w:val="000000" w:themeColor="text1"/>
                          <w:sz w:val="28"/>
                          <w:szCs w:val="28"/>
                        </w:rPr>
                        <w:t>MAKALENİN YAZILAN DİLDEKİ BAŞLIĞI (Büyük Harf, 1 satır aralığı, 14 Punto, Cambria)</w:t>
                      </w:r>
                    </w:p>
                    <w:p w14:paraId="7FFFA98E" w14:textId="36365D22" w:rsidR="00096914" w:rsidRPr="009F3EC6" w:rsidRDefault="00096914" w:rsidP="00096914">
                      <w:pPr>
                        <w:spacing w:after="0" w:line="240" w:lineRule="auto"/>
                        <w:rPr>
                          <w:rFonts w:ascii="Cambria" w:hAnsi="Cambria" w:cs="Times New Roman"/>
                          <w:b/>
                          <w:i/>
                          <w:iCs/>
                          <w:color w:val="000000" w:themeColor="text1"/>
                          <w:sz w:val="24"/>
                          <w:szCs w:val="24"/>
                        </w:rPr>
                      </w:pPr>
                      <w:r>
                        <w:rPr>
                          <w:rFonts w:ascii="Cambria" w:hAnsi="Cambria" w:cs="Times New Roman"/>
                          <w:b/>
                          <w:i/>
                          <w:iCs/>
                          <w:color w:val="000000" w:themeColor="text1"/>
                          <w:sz w:val="24"/>
                          <w:szCs w:val="24"/>
                        </w:rPr>
                        <w:t xml:space="preserve">MAKALE TÜRKÇE İSE İNGİLİZCE, İNGİLİZCE İSE TÜRKÇE BAŞLIK (Büyük harf, 1 satır aralığı, 12 punto, italik, Cambria) </w:t>
                      </w:r>
                    </w:p>
                  </w:txbxContent>
                </v:textbox>
                <w10:wrap type="square"/>
              </v:shape>
            </w:pict>
          </mc:Fallback>
        </mc:AlternateContent>
      </w:r>
    </w:p>
    <w:p w14:paraId="21B36DD6" w14:textId="77777777" w:rsidR="00096914" w:rsidRPr="004E5E29" w:rsidRDefault="00096914" w:rsidP="00096914"/>
    <w:p w14:paraId="7B897F4C" w14:textId="77777777" w:rsidR="00096914" w:rsidRPr="004E5E29" w:rsidRDefault="00096914" w:rsidP="00096914"/>
    <w:p w14:paraId="64E572EB" w14:textId="77777777" w:rsidR="00096914" w:rsidRPr="004E5E29" w:rsidRDefault="00096914" w:rsidP="00096914"/>
    <w:p w14:paraId="51767D9B" w14:textId="77777777" w:rsidR="00096914" w:rsidRDefault="00096914" w:rsidP="00096914">
      <w:pPr>
        <w:rPr>
          <w:rFonts w:ascii="Cambria" w:eastAsia="Times New Roman" w:hAnsi="Cambria" w:cs="Times New Roman"/>
          <w:b/>
        </w:rPr>
      </w:pPr>
      <w:r w:rsidRPr="004E5E29">
        <w:rPr>
          <w:rFonts w:ascii="Georgia" w:hAnsi="Georgia"/>
          <w:noProof/>
          <w:sz w:val="20"/>
          <w:szCs w:val="20"/>
          <w:lang w:val="en-US"/>
        </w:rPr>
        <mc:AlternateContent>
          <mc:Choice Requires="wps">
            <w:drawing>
              <wp:anchor distT="0" distB="0" distL="114300" distR="114300" simplePos="0" relativeHeight="251669504" behindDoc="0" locked="0" layoutInCell="1" allowOverlap="1" wp14:anchorId="4D8CB8B9" wp14:editId="441AE788">
                <wp:simplePos x="0" y="0"/>
                <wp:positionH relativeFrom="margin">
                  <wp:posOffset>1918970</wp:posOffset>
                </wp:positionH>
                <wp:positionV relativeFrom="paragraph">
                  <wp:posOffset>108585</wp:posOffset>
                </wp:positionV>
                <wp:extent cx="4210050" cy="561975"/>
                <wp:effectExtent l="0" t="0" r="0" b="9525"/>
                <wp:wrapNone/>
                <wp:docPr id="39" name="Metin Kutusu 14"/>
                <wp:cNvGraphicFramePr/>
                <a:graphic xmlns:a="http://schemas.openxmlformats.org/drawingml/2006/main">
                  <a:graphicData uri="http://schemas.microsoft.com/office/word/2010/wordprocessingShape">
                    <wps:wsp>
                      <wps:cNvSpPr txBox="1"/>
                      <wps:spPr>
                        <a:xfrm>
                          <a:off x="0" y="0"/>
                          <a:ext cx="4210050" cy="561975"/>
                        </a:xfrm>
                        <a:prstGeom prst="rect">
                          <a:avLst/>
                        </a:prstGeom>
                        <a:solidFill>
                          <a:schemeClr val="lt1"/>
                        </a:solidFill>
                        <a:ln w="6350">
                          <a:noFill/>
                        </a:ln>
                      </wps:spPr>
                      <wps:txbx>
                        <w:txbxContent>
                          <w:p w14:paraId="62818060" w14:textId="131847BB" w:rsidR="00096914" w:rsidRPr="007C7618" w:rsidRDefault="003A384E" w:rsidP="003A384E">
                            <w:pPr>
                              <w:rPr>
                                <w:rFonts w:ascii="Cambria" w:hAnsi="Cambria"/>
                                <w:b/>
                                <w:iCs/>
                                <w:sz w:val="28"/>
                                <w:szCs w:val="28"/>
                              </w:rPr>
                            </w:pPr>
                            <w:r>
                              <w:rPr>
                                <w:rFonts w:ascii="Cambria" w:hAnsi="Cambria"/>
                                <w:b/>
                                <w:iCs/>
                                <w:sz w:val="28"/>
                                <w:szCs w:val="28"/>
                              </w:rPr>
                              <w:t>Yazar 1</w:t>
                            </w:r>
                            <w:r w:rsidR="00096914" w:rsidRPr="002A539F">
                              <w:rPr>
                                <w:rFonts w:ascii="Cambria" w:hAnsi="Cambria"/>
                                <w:b/>
                                <w:i/>
                                <w:sz w:val="28"/>
                                <w:szCs w:val="28"/>
                              </w:rPr>
                              <w:t>*</w:t>
                            </w:r>
                            <w:r w:rsidR="00096914">
                              <w:rPr>
                                <w:rFonts w:ascii="Cambria" w:hAnsi="Cambria"/>
                                <w:b/>
                                <w:i/>
                                <w:sz w:val="28"/>
                                <w:szCs w:val="28"/>
                              </w:rPr>
                              <w:t xml:space="preserve">, </w:t>
                            </w:r>
                            <w:r>
                              <w:rPr>
                                <w:rFonts w:ascii="Cambria" w:hAnsi="Cambria"/>
                                <w:b/>
                                <w:iCs/>
                                <w:sz w:val="28"/>
                                <w:szCs w:val="28"/>
                              </w:rPr>
                              <w:t>Yazar 2**, Yazar 3*** (Bu kısım boş bırakılmalıdır.)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B8B9" id="Metin Kutusu 14" o:spid="_x0000_s1032" type="#_x0000_t202" style="position:absolute;margin-left:151.1pt;margin-top:8.55pt;width:331.5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JesLwIAAFsEAAAOAAAAZHJzL2Uyb0RvYy54bWysVN9v2jAQfp+0/8Hy+0jCgLYRoWJUTJNQ&#10;W4lOfTaODZYcn2cbEvbX7+xAYd2epr04d77z/fjuu0zvu0aTg3BegaloMcgpEYZDrcy2ot9flp9u&#10;KfGBmZppMKKiR+Hp/ezjh2lrSzGEHehaOIJBjC9bW9FdCLbMMs93omF+AFYYNEpwDQuoum1WO9Zi&#10;9EZnwzyfZC242jrgwnu8feiNdJbiSyl4eJLSi0B0RbG2kE6Xzk08s9mUlVvH7E7xUxnsH6pomDKY&#10;9C3UAwuM7J36I1SjuAMPMgw4NBlIqbhIPWA3Rf6um/WOWZF6QXC8fYPJ/7+w/PGwts+OhO4LdDjA&#10;CEhrfenxMvbTSdfEL1ZK0I4QHt9gE10gHC9HwyLPx2jiaBtPirubcQyTXV5b58NXAQ2JQkUdjiWh&#10;xQ4rH3rXs0tM5kGreqm0TkqkglhoRw4Mh6hDqhGD/+alDWkrOvmMZcRHBuLzPrI2WMulpyiFbtMR&#10;VeODc78bqI8Ig4OeId7ypcJaV8yHZ+aQEtge0jw84SE1YC44SZTswP382330x0mhlZIWKVZR/2PP&#10;nKBEfzM4w7tiNIqcTMpofDNExV1bNtcWs28WgAAUuFCWJzH6B30WpYPmFbdhHrOiiRmOuSsazuIi&#10;9MTHbeJiPk9OyELLwsqsLY+hI3ZxEi/dK3P2NK6Ag36EMxlZ+W5qvW+P+nwfQKo00ohzj+oJfmRw&#10;IsVp2+KKXOvJ6/JPmP0CAAD//wMAUEsDBBQABgAIAAAAIQBxWvg+4AAAAAoBAAAPAAAAZHJzL2Rv&#10;d25yZXYueG1sTI9LT4RAEITvJv6HSZt4Me6wEFhFho0xPpK9ufiIt1mmBSLTQ5hZwH9ve9JjV32p&#10;riq2i+3FhKPvHClYryIQSLUzHTUKXqqHyysQPmgyuneECr7Rw7Y8PSl0btxMzzjtQyM4hHyuFbQh&#10;DLmUvm7Rar9yAxJ7n260OvA5NtKMeuZw28s4ijJpdUf8odUD3rVYf+2PVsHHRfO+88vj65ykyXD/&#10;NFWbN1MpdX623N6ACLiEPxh+63N1KLnTwR3JeNErSKI4ZpSNzRoEA9dZysKBhSjNQJaF/D+h/AEA&#10;AP//AwBQSwECLQAUAAYACAAAACEAtoM4kv4AAADhAQAAEwAAAAAAAAAAAAAAAAAAAAAAW0NvbnRl&#10;bnRfVHlwZXNdLnhtbFBLAQItABQABgAIAAAAIQA4/SH/1gAAAJQBAAALAAAAAAAAAAAAAAAAAC8B&#10;AABfcmVscy8ucmVsc1BLAQItABQABgAIAAAAIQA71JesLwIAAFsEAAAOAAAAAAAAAAAAAAAAAC4C&#10;AABkcnMvZTJvRG9jLnhtbFBLAQItABQABgAIAAAAIQBxWvg+4AAAAAoBAAAPAAAAAAAAAAAAAAAA&#10;AIkEAABkcnMvZG93bnJldi54bWxQSwUGAAAAAAQABADzAAAAlgUAAAAA&#10;" fillcolor="white [3201]" stroked="f" strokeweight=".5pt">
                <v:textbox>
                  <w:txbxContent>
                    <w:p w14:paraId="62818060" w14:textId="131847BB" w:rsidR="00096914" w:rsidRPr="007C7618" w:rsidRDefault="003A384E" w:rsidP="003A384E">
                      <w:pPr>
                        <w:rPr>
                          <w:rFonts w:ascii="Cambria" w:hAnsi="Cambria"/>
                          <w:b/>
                          <w:iCs/>
                          <w:sz w:val="28"/>
                          <w:szCs w:val="28"/>
                        </w:rPr>
                      </w:pPr>
                      <w:r>
                        <w:rPr>
                          <w:rFonts w:ascii="Cambria" w:hAnsi="Cambria"/>
                          <w:b/>
                          <w:iCs/>
                          <w:sz w:val="28"/>
                          <w:szCs w:val="28"/>
                        </w:rPr>
                        <w:t>Yazar 1</w:t>
                      </w:r>
                      <w:r w:rsidR="00096914" w:rsidRPr="002A539F">
                        <w:rPr>
                          <w:rFonts w:ascii="Cambria" w:hAnsi="Cambria"/>
                          <w:b/>
                          <w:i/>
                          <w:sz w:val="28"/>
                          <w:szCs w:val="28"/>
                        </w:rPr>
                        <w:t>*</w:t>
                      </w:r>
                      <w:r w:rsidR="00096914">
                        <w:rPr>
                          <w:rFonts w:ascii="Cambria" w:hAnsi="Cambria"/>
                          <w:b/>
                          <w:i/>
                          <w:sz w:val="28"/>
                          <w:szCs w:val="28"/>
                        </w:rPr>
                        <w:t xml:space="preserve">, </w:t>
                      </w:r>
                      <w:r>
                        <w:rPr>
                          <w:rFonts w:ascii="Cambria" w:hAnsi="Cambria"/>
                          <w:b/>
                          <w:iCs/>
                          <w:sz w:val="28"/>
                          <w:szCs w:val="28"/>
                        </w:rPr>
                        <w:t>Yazar 2**, Yazar 3*** (Bu kısım boş bırakılmalıdır.)</w:t>
                      </w:r>
                    </w:p>
                  </w:txbxContent>
                </v:textbox>
                <w10:wrap anchorx="margin"/>
              </v:shape>
            </w:pict>
          </mc:Fallback>
        </mc:AlternateContent>
      </w:r>
      <w:r w:rsidRPr="004E5E29">
        <w:rPr>
          <w:rFonts w:ascii="Georgia" w:hAnsi="Georgia"/>
          <w:noProof/>
          <w:sz w:val="20"/>
          <w:szCs w:val="20"/>
          <w:lang w:val="en-US"/>
        </w:rPr>
        <mc:AlternateContent>
          <mc:Choice Requires="wps">
            <w:drawing>
              <wp:anchor distT="45720" distB="45720" distL="114300" distR="114300" simplePos="0" relativeHeight="251672576" behindDoc="0" locked="0" layoutInCell="1" allowOverlap="1" wp14:anchorId="0CECE8CE" wp14:editId="77ABD13E">
                <wp:simplePos x="0" y="0"/>
                <wp:positionH relativeFrom="column">
                  <wp:posOffset>-271145</wp:posOffset>
                </wp:positionH>
                <wp:positionV relativeFrom="paragraph">
                  <wp:posOffset>5334000</wp:posOffset>
                </wp:positionV>
                <wp:extent cx="1123950" cy="342900"/>
                <wp:effectExtent l="0" t="0" r="0" b="0"/>
                <wp:wrapSquare wrapText="bothSides"/>
                <wp:docPr id="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42900"/>
                        </a:xfrm>
                        <a:prstGeom prst="rect">
                          <a:avLst/>
                        </a:prstGeom>
                        <a:solidFill>
                          <a:srgbClr val="FFFFFF"/>
                        </a:solidFill>
                        <a:ln w="9525">
                          <a:noFill/>
                          <a:miter lim="800000"/>
                          <a:headEnd/>
                          <a:tailEnd/>
                        </a:ln>
                      </wps:spPr>
                      <wps:txbx>
                        <w:txbxContent>
                          <w:p w14:paraId="727026A8" w14:textId="77777777" w:rsidR="00096914" w:rsidRPr="00741BA0" w:rsidRDefault="00096914" w:rsidP="00096914">
                            <w:pPr>
                              <w:rPr>
                                <w:rFonts w:ascii="Cambria" w:hAnsi="Cambria"/>
                                <w:color w:val="1F3864" w:themeColor="accent1" w:themeShade="80"/>
                                <w:sz w:val="20"/>
                                <w:szCs w:val="20"/>
                              </w:rPr>
                            </w:pPr>
                            <w:r w:rsidRPr="00741BA0">
                              <w:rPr>
                                <w:rFonts w:ascii="Cambria" w:hAnsi="Cambria"/>
                                <w:color w:val="1F3864" w:themeColor="accent1" w:themeShade="80"/>
                                <w:sz w:val="20"/>
                                <w:szCs w:val="20"/>
                                <w:shd w:val="clear" w:color="auto" w:fill="FFFFFF"/>
                              </w:rPr>
                              <w:t>ISSN 2618-6217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CE8CE" id="_x0000_s1033" type="#_x0000_t202" style="position:absolute;margin-left:-21.35pt;margin-top:420pt;width:88.5pt;height:2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2lEQIAAP0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LT2dVyQS5Jvqv5bJmnrWSieM526MMnBR2Ll5IjLTWhi8ODD7EbUTyHxGIejK632phk4K7a&#10;GGQHQQLYpi8N8CrMWNaXfLmYLRKyhZiftNHpQAI1uiv5TR6/UTKRjY+2TiFBaDPeqRNjT/RERkZu&#10;wlANTNclv465ka0K6iPxhTDqkd4PXVrAP5z1pMWS+997gYoz89kS58vpfB7Fm4z54npGBl56qkuP&#10;sJKgSh44G6+bkAQf6bBwR7tpdKLtpZNTy6SxxObpPUQRX9op6uXVrp8AAAD//wMAUEsDBBQABgAI&#10;AAAAIQBG9YBW3wAAAAsBAAAPAAAAZHJzL2Rvd25yZXYueG1sTI/BTsMwDIbvSLxDZCQuaEvYyrqV&#10;phMggbhu7AHcxmsrGqdqsrV7e7ITO9r+9Pv78+1kO3GmwbeONTzPFQjiypmWaw2Hn8/ZGoQPyAY7&#10;x6ThQh62xf1djplxI+/ovA+1iCHsM9TQhNBnUvqqIYt+7nrieDu6wWKI41BLM+AYw20nF0qtpMWW&#10;44cGe/poqPrdn6yG4/f49LIZy69wSHfJ6h3btHQXrR8fprdXEIGm8A/DVT+qQxGdSndi40WnYZYs&#10;0ohqWCcqlroSy2QJooybTaJAFrm87VD8AQAA//8DAFBLAQItABQABgAIAAAAIQC2gziS/gAAAOEB&#10;AAATAAAAAAAAAAAAAAAAAAAAAABbQ29udGVudF9UeXBlc10ueG1sUEsBAi0AFAAGAAgAAAAhADj9&#10;If/WAAAAlAEAAAsAAAAAAAAAAAAAAAAALwEAAF9yZWxzLy5yZWxzUEsBAi0AFAAGAAgAAAAhAPrt&#10;naURAgAA/QMAAA4AAAAAAAAAAAAAAAAALgIAAGRycy9lMm9Eb2MueG1sUEsBAi0AFAAGAAgAAAAh&#10;AEb1gFbfAAAACwEAAA8AAAAAAAAAAAAAAAAAawQAAGRycy9kb3ducmV2LnhtbFBLBQYAAAAABAAE&#10;APMAAAB3BQAAAAA=&#10;" stroked="f">
                <v:textbox>
                  <w:txbxContent>
                    <w:p w14:paraId="727026A8" w14:textId="77777777" w:rsidR="00096914" w:rsidRPr="00741BA0" w:rsidRDefault="00096914" w:rsidP="00096914">
                      <w:pPr>
                        <w:rPr>
                          <w:rFonts w:ascii="Cambria" w:hAnsi="Cambria"/>
                          <w:color w:val="1F3864" w:themeColor="accent1" w:themeShade="80"/>
                          <w:sz w:val="20"/>
                          <w:szCs w:val="20"/>
                        </w:rPr>
                      </w:pPr>
                      <w:r w:rsidRPr="00741BA0">
                        <w:rPr>
                          <w:rFonts w:ascii="Cambria" w:hAnsi="Cambria"/>
                          <w:color w:val="1F3864" w:themeColor="accent1" w:themeShade="80"/>
                          <w:sz w:val="20"/>
                          <w:szCs w:val="20"/>
                          <w:shd w:val="clear" w:color="auto" w:fill="FFFFFF"/>
                        </w:rPr>
                        <w:t>ISSN 2618-6217</w:t>
                      </w:r>
                    </w:p>
                  </w:txbxContent>
                </v:textbox>
                <w10:wrap type="square"/>
              </v:shape>
            </w:pict>
          </mc:Fallback>
        </mc:AlternateContent>
      </w:r>
    </w:p>
    <w:p w14:paraId="49BD9426" w14:textId="5148DA3E" w:rsidR="00096914" w:rsidRDefault="00EF4A72" w:rsidP="00096914">
      <w:pPr>
        <w:rPr>
          <w:rFonts w:ascii="Cambria" w:eastAsia="Times New Roman" w:hAnsi="Cambria" w:cs="Times New Roman"/>
          <w:b/>
        </w:rPr>
      </w:pPr>
      <w:r w:rsidRPr="004E5E29">
        <w:rPr>
          <w:rFonts w:ascii="Georgia" w:hAnsi="Georgia"/>
          <w:noProof/>
          <w:sz w:val="20"/>
          <w:szCs w:val="20"/>
          <w:lang w:val="en-US"/>
        </w:rPr>
        <mc:AlternateContent>
          <mc:Choice Requires="wps">
            <w:drawing>
              <wp:anchor distT="45720" distB="45720" distL="114300" distR="114300" simplePos="0" relativeHeight="251670528" behindDoc="0" locked="0" layoutInCell="1" allowOverlap="1" wp14:anchorId="0FF7F680" wp14:editId="0C713BF9">
                <wp:simplePos x="0" y="0"/>
                <wp:positionH relativeFrom="column">
                  <wp:posOffset>1899920</wp:posOffset>
                </wp:positionH>
                <wp:positionV relativeFrom="paragraph">
                  <wp:posOffset>353695</wp:posOffset>
                </wp:positionV>
                <wp:extent cx="4271645" cy="1861185"/>
                <wp:effectExtent l="0" t="0" r="0" b="5715"/>
                <wp:wrapSquare wrapText="bothSides"/>
                <wp:docPr id="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1861185"/>
                        </a:xfrm>
                        <a:prstGeom prst="rect">
                          <a:avLst/>
                        </a:prstGeom>
                        <a:solidFill>
                          <a:srgbClr val="FFFFFF"/>
                        </a:solidFill>
                        <a:ln w="9525">
                          <a:noFill/>
                          <a:miter lim="800000"/>
                          <a:headEnd/>
                          <a:tailEnd/>
                        </a:ln>
                      </wps:spPr>
                      <wps:txbx>
                        <w:txbxContent>
                          <w:p w14:paraId="490D180E" w14:textId="43C117C5" w:rsidR="00096914" w:rsidRPr="004943AC" w:rsidRDefault="00096914" w:rsidP="00096914">
                            <w:pPr>
                              <w:spacing w:after="0" w:line="240" w:lineRule="auto"/>
                              <w:jc w:val="both"/>
                              <w:rPr>
                                <w:rFonts w:ascii="Cambria" w:eastAsia="Times New Roman" w:hAnsi="Cambria" w:cs="Times New Roman"/>
                                <w:b/>
                                <w:i/>
                                <w:sz w:val="20"/>
                                <w:szCs w:val="20"/>
                              </w:rPr>
                            </w:pPr>
                            <w:r>
                              <w:rPr>
                                <w:rFonts w:ascii="Cambria" w:eastAsia="Times New Roman" w:hAnsi="Cambria" w:cs="Times New Roman"/>
                                <w:b/>
                                <w:i/>
                                <w:sz w:val="20"/>
                                <w:szCs w:val="20"/>
                              </w:rPr>
                              <w:t>Özet</w:t>
                            </w:r>
                          </w:p>
                          <w:p w14:paraId="16E6925E" w14:textId="1CB6EDE5" w:rsidR="00096914" w:rsidRPr="002B49B4" w:rsidRDefault="003A384E" w:rsidP="00096914">
                            <w:pPr>
                              <w:spacing w:after="0" w:line="240" w:lineRule="auto"/>
                              <w:jc w:val="both"/>
                              <w:rPr>
                                <w:rFonts w:ascii="Cambria" w:hAnsi="Cambria" w:cs="Times New Roman"/>
                                <w:sz w:val="16"/>
                                <w:szCs w:val="16"/>
                              </w:rPr>
                            </w:pPr>
                            <w:r>
                              <w:rPr>
                                <w:rFonts w:ascii="Cambria" w:hAnsi="Cambria" w:cs="Times New Roman"/>
                                <w:sz w:val="16"/>
                                <w:szCs w:val="16"/>
                              </w:rPr>
                              <w:t>Makalenin yazılan dildeki özetidir. Makale İngilizce ise “Özet” yerine “Abstract” başlığı altında İngilizce özet yer almalıdır. Yazı tipi Cambria ve boyutu 8 punto olmalıdır. Özet, 100-150 kelime arasında olmalıdır. Makalenin yazılan dildeki özetidir. Makale İngilizce ise “Özet” Yerine “Abstract” başlığı altında İngilizce özet yer almalıdır. Yazı tipi Cambria ve boyutu 8 punto olmalıdır. Özet, 100-200 kelime arasında olmalıdır. Makalenin yazılan dildeki özetidir. Makale İngilizce ise “Özet” Yerine “Abstract” başlığı altında İngilizce özet yer almalıdır. Yazı tipi Cambria ve boyutu 8 punto olmalıdır. Özet, 100-200 kelime arasında olmalıdır. Makalenin yazılan dildeki özetidir. Makale İngilizce ise “Özet” Yerine “Abstract” başlığı altında İngilizce özet yer almalıdır. Yazı tipi Cambria ve boyutu 8 punto olmalıdır. Özet, 100-200 kelime arasında olmalıdır.</w:t>
                            </w:r>
                          </w:p>
                          <w:p w14:paraId="68A9A180" w14:textId="77777777" w:rsidR="003A384E" w:rsidRPr="00DB246A" w:rsidRDefault="003A384E" w:rsidP="003A384E">
                            <w:pPr>
                              <w:spacing w:after="0" w:line="240" w:lineRule="auto"/>
                              <w:jc w:val="both"/>
                              <w:rPr>
                                <w:sz w:val="16"/>
                                <w:szCs w:val="16"/>
                              </w:rPr>
                            </w:pPr>
                            <w:r w:rsidRPr="002B49B4">
                              <w:rPr>
                                <w:rFonts w:ascii="Cambria" w:hAnsi="Cambria" w:cs="Times New Roman"/>
                                <w:b/>
                                <w:bCs/>
                                <w:sz w:val="16"/>
                                <w:szCs w:val="16"/>
                              </w:rPr>
                              <w:t>Anahtar Kelimeler:</w:t>
                            </w:r>
                            <w:r>
                              <w:rPr>
                                <w:rFonts w:ascii="Cambria" w:hAnsi="Cambria" w:cs="Times New Roman"/>
                                <w:b/>
                                <w:bCs/>
                                <w:sz w:val="16"/>
                                <w:szCs w:val="16"/>
                              </w:rPr>
                              <w:t xml:space="preserve"> </w:t>
                            </w:r>
                            <w:r w:rsidRPr="00FB6C47">
                              <w:rPr>
                                <w:rFonts w:ascii="Cambria" w:hAnsi="Cambria" w:cs="Times New Roman"/>
                                <w:sz w:val="16"/>
                                <w:szCs w:val="16"/>
                              </w:rPr>
                              <w:t>Anahtar Kelime 1, Anahtar Kelime 2, Anahtar Kelime 3.</w:t>
                            </w:r>
                            <w:r>
                              <w:rPr>
                                <w:rFonts w:ascii="Cambria" w:hAnsi="Cambria" w:cs="Times New Roman"/>
                                <w:sz w:val="16"/>
                                <w:szCs w:val="16"/>
                              </w:rPr>
                              <w:t xml:space="preserve"> (Makalenin yazım diline göre anahtar kelimelerin yazımında izlenecek yol, özet yazımında izlenen yol ile aynıdır.)</w:t>
                            </w:r>
                          </w:p>
                          <w:p w14:paraId="2689EFB9" w14:textId="01C7CA54" w:rsidR="00096914" w:rsidRPr="00DB246A" w:rsidRDefault="00096914" w:rsidP="00096914">
                            <w:pPr>
                              <w:spacing w:after="0" w:line="240" w:lineRule="auto"/>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7F680" id="_x0000_s1034" type="#_x0000_t202" style="position:absolute;margin-left:149.6pt;margin-top:27.85pt;width:336.35pt;height:146.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RMEgIAAP4DAAAOAAAAZHJzL2Uyb0RvYy54bWysU9tu2zAMfR+wfxD0vjgOkjQ14hRdugwD&#10;ugvQ7QNkWY6FyaJGKbGzrx+luGm2vQ3Tg0CK1BF5eLS+GzrDjgq9BlvyfDLlTFkJtbb7kn/7unuz&#10;4swHYWthwKqSn5Tnd5vXr9a9K9QMWjC1QkYg1he9K3kbgiuyzMtWdcJPwClLwQawE4Fc3Gc1ip7Q&#10;O5PNptNl1gPWDkEq7+n04Rzkm4TfNEqGz03jVWCm5FRbSDumvYp7tlmLYo/CtVqOZYh/qKIT2tKj&#10;F6gHEQQ7oP4LqtMSwUMTJhK6DJpGS5V6oG7y6R/dPLXCqdQLkePdhSb//2Dlp+OT+4IsDG9hoAGm&#10;Jrx7BPndMwvbVti9ukeEvlWipofzSFnWO1+MVyPVvvARpOo/Qk1DFocACWhosIusUJ+M0GkApwvp&#10;aghM0uF8dpMv5wvOJMXy1TLPV4v0hiierzv04b2CjkWj5EhTTfDi+OhDLEcUzynxNQ9G1zttTHJw&#10;X20NsqMgBezSGtF/SzOW9SW/XcwWCdlCvJ/E0elACjW6K/lqGtdZM5GOd7ZOKUFoc7apEmNHfiIl&#10;Z3LCUA1M1wQQ70a6KqhPRBjCWZD0gchoAX9y1pMYS+5/HAQqzswHS6Tf5vN5VG9y5oubGTl4Hamu&#10;I8JKgip54OxsbkNSfKTDwj0Np9GJtpdKxpJJZInN8UNEFV/7Kevl225+AQAA//8DAFBLAwQUAAYA&#10;CAAAACEAB6kjiN8AAAAKAQAADwAAAGRycy9kb3ducmV2LnhtbEyPy07DMBBF90j8gzVIbBB1Gprm&#10;QZwKkEBsW/oBk3iaRMTjKHab9O8xK1iO7tG9Z8rdYgZxocn1lhWsVxEI4sbqnlsFx6/3xwyE88ga&#10;B8uk4EoOdtXtTYmFtjPv6XLwrQgl7ApU0Hk/FlK6piODbmVH4pCd7GTQh3NqpZ5wDuVmkHEUbaXB&#10;nsNChyO9ddR8H85Gwelzfkjyuf7wx3S/2b5in9b2qtT93fLyDMLT4v9g+NUP6lAFp9qeWTsxKIjz&#10;PA6ogiRJQQQgT9c5iFrB0ybLQFal/P9C9QMAAP//AwBQSwECLQAUAAYACAAAACEAtoM4kv4AAADh&#10;AQAAEwAAAAAAAAAAAAAAAAAAAAAAW0NvbnRlbnRfVHlwZXNdLnhtbFBLAQItABQABgAIAAAAIQA4&#10;/SH/1gAAAJQBAAALAAAAAAAAAAAAAAAAAC8BAABfcmVscy8ucmVsc1BLAQItABQABgAIAAAAIQBO&#10;kARMEgIAAP4DAAAOAAAAAAAAAAAAAAAAAC4CAABkcnMvZTJvRG9jLnhtbFBLAQItABQABgAIAAAA&#10;IQAHqSOI3wAAAAoBAAAPAAAAAAAAAAAAAAAAAGwEAABkcnMvZG93bnJldi54bWxQSwUGAAAAAAQA&#10;BADzAAAAeAUAAAAA&#10;" stroked="f">
                <v:textbox>
                  <w:txbxContent>
                    <w:p w14:paraId="490D180E" w14:textId="43C117C5" w:rsidR="00096914" w:rsidRPr="004943AC" w:rsidRDefault="00096914" w:rsidP="00096914">
                      <w:pPr>
                        <w:spacing w:after="0" w:line="240" w:lineRule="auto"/>
                        <w:jc w:val="both"/>
                        <w:rPr>
                          <w:rFonts w:ascii="Cambria" w:eastAsia="Times New Roman" w:hAnsi="Cambria" w:cs="Times New Roman"/>
                          <w:b/>
                          <w:i/>
                          <w:sz w:val="20"/>
                          <w:szCs w:val="20"/>
                        </w:rPr>
                      </w:pPr>
                      <w:r>
                        <w:rPr>
                          <w:rFonts w:ascii="Cambria" w:eastAsia="Times New Roman" w:hAnsi="Cambria" w:cs="Times New Roman"/>
                          <w:b/>
                          <w:i/>
                          <w:sz w:val="20"/>
                          <w:szCs w:val="20"/>
                        </w:rPr>
                        <w:t>Özet</w:t>
                      </w:r>
                    </w:p>
                    <w:p w14:paraId="16E6925E" w14:textId="1CB6EDE5" w:rsidR="00096914" w:rsidRPr="002B49B4" w:rsidRDefault="003A384E" w:rsidP="00096914">
                      <w:pPr>
                        <w:spacing w:after="0" w:line="240" w:lineRule="auto"/>
                        <w:jc w:val="both"/>
                        <w:rPr>
                          <w:rFonts w:ascii="Cambria" w:hAnsi="Cambria" w:cs="Times New Roman"/>
                          <w:sz w:val="16"/>
                          <w:szCs w:val="16"/>
                        </w:rPr>
                      </w:pPr>
                      <w:r>
                        <w:rPr>
                          <w:rFonts w:ascii="Cambria" w:hAnsi="Cambria" w:cs="Times New Roman"/>
                          <w:sz w:val="16"/>
                          <w:szCs w:val="16"/>
                        </w:rPr>
                        <w:t>Makalenin yazılan dildeki özetidir. Makale İngilizce ise “Özet” yerine “Abstract” başlığı altında İngilizce özet yer almalıdır. Yazı tipi Cambria ve boyutu 8 punto olmalıdır. Özet, 100-150 kelime arasında olmalıdır. Makalenin yazılan dildeki özetidir. Makale İngilizce ise “Özet” Yerine “Abstract” başlığı altında İngilizce özet yer almalıdır. Yazı tipi Cambria ve boyutu 8 punto olmalıdır. Özet, 100-200 kelime arasında olmalıdır. Makalenin yazılan dildeki özetidir. Makale İngilizce ise “Özet” Yerine “Abstract” başlığı altında İngilizce özet yer almalıdır. Yazı tipi Cambria ve boyutu 8 punto olmalıdır. Özet, 100-200 kelime arasında olmalıdır. Makalenin yazılan dildeki özetidir. Makale İngilizce ise “Özet” Yerine “Abstract” başlığı altında İngilizce özet yer almalıdır. Yazı tipi Cambria ve boyutu 8 punto olmalıdır. Özet, 100-200 kelime arasında olmalıdır.</w:t>
                      </w:r>
                    </w:p>
                    <w:p w14:paraId="68A9A180" w14:textId="77777777" w:rsidR="003A384E" w:rsidRPr="00DB246A" w:rsidRDefault="003A384E" w:rsidP="003A384E">
                      <w:pPr>
                        <w:spacing w:after="0" w:line="240" w:lineRule="auto"/>
                        <w:jc w:val="both"/>
                        <w:rPr>
                          <w:sz w:val="16"/>
                          <w:szCs w:val="16"/>
                        </w:rPr>
                      </w:pPr>
                      <w:r w:rsidRPr="002B49B4">
                        <w:rPr>
                          <w:rFonts w:ascii="Cambria" w:hAnsi="Cambria" w:cs="Times New Roman"/>
                          <w:b/>
                          <w:bCs/>
                          <w:sz w:val="16"/>
                          <w:szCs w:val="16"/>
                        </w:rPr>
                        <w:t>Anahtar Kelimeler:</w:t>
                      </w:r>
                      <w:r>
                        <w:rPr>
                          <w:rFonts w:ascii="Cambria" w:hAnsi="Cambria" w:cs="Times New Roman"/>
                          <w:b/>
                          <w:bCs/>
                          <w:sz w:val="16"/>
                          <w:szCs w:val="16"/>
                        </w:rPr>
                        <w:t xml:space="preserve"> </w:t>
                      </w:r>
                      <w:r w:rsidRPr="00FB6C47">
                        <w:rPr>
                          <w:rFonts w:ascii="Cambria" w:hAnsi="Cambria" w:cs="Times New Roman"/>
                          <w:sz w:val="16"/>
                          <w:szCs w:val="16"/>
                        </w:rPr>
                        <w:t>Anahtar Kelime 1, Anahtar Kelime 2, Anahtar Kelime 3.</w:t>
                      </w:r>
                      <w:r>
                        <w:rPr>
                          <w:rFonts w:ascii="Cambria" w:hAnsi="Cambria" w:cs="Times New Roman"/>
                          <w:sz w:val="16"/>
                          <w:szCs w:val="16"/>
                        </w:rPr>
                        <w:t xml:space="preserve"> (Makalenin yazım diline göre anahtar kelimelerin yazımında izlenecek yol, özet yazımında izlenen yol ile aynıdır.)</w:t>
                      </w:r>
                    </w:p>
                    <w:p w14:paraId="2689EFB9" w14:textId="01C7CA54" w:rsidR="00096914" w:rsidRPr="00DB246A" w:rsidRDefault="00096914" w:rsidP="00096914">
                      <w:pPr>
                        <w:spacing w:after="0" w:line="240" w:lineRule="auto"/>
                        <w:jc w:val="both"/>
                        <w:rPr>
                          <w:sz w:val="16"/>
                          <w:szCs w:val="16"/>
                        </w:rPr>
                      </w:pPr>
                    </w:p>
                  </w:txbxContent>
                </v:textbox>
                <w10:wrap type="square"/>
              </v:shape>
            </w:pict>
          </mc:Fallback>
        </mc:AlternateContent>
      </w:r>
      <w:r w:rsidR="00096914" w:rsidRPr="004E5E29">
        <w:rPr>
          <w:rFonts w:ascii="Georgia" w:hAnsi="Georgia"/>
          <w:noProof/>
          <w:sz w:val="20"/>
          <w:szCs w:val="20"/>
          <w:lang w:val="en-US"/>
        </w:rPr>
        <mc:AlternateContent>
          <mc:Choice Requires="wps">
            <w:drawing>
              <wp:anchor distT="45720" distB="45720" distL="114300" distR="114300" simplePos="0" relativeHeight="251671552" behindDoc="1" locked="0" layoutInCell="1" allowOverlap="1" wp14:anchorId="15873063" wp14:editId="7606CA9C">
                <wp:simplePos x="0" y="0"/>
                <wp:positionH relativeFrom="column">
                  <wp:posOffset>1910080</wp:posOffset>
                </wp:positionH>
                <wp:positionV relativeFrom="paragraph">
                  <wp:posOffset>2407920</wp:posOffset>
                </wp:positionV>
                <wp:extent cx="4326890" cy="1879600"/>
                <wp:effectExtent l="0" t="0" r="3810" b="0"/>
                <wp:wrapTight wrapText="bothSides">
                  <wp:wrapPolygon edited="0">
                    <wp:start x="0" y="0"/>
                    <wp:lineTo x="0" y="21454"/>
                    <wp:lineTo x="21556" y="21454"/>
                    <wp:lineTo x="21556" y="0"/>
                    <wp:lineTo x="0" y="0"/>
                  </wp:wrapPolygon>
                </wp:wrapTight>
                <wp:docPr id="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879600"/>
                        </a:xfrm>
                        <a:prstGeom prst="rect">
                          <a:avLst/>
                        </a:prstGeom>
                        <a:solidFill>
                          <a:srgbClr val="FFFFFF"/>
                        </a:solidFill>
                        <a:ln w="9525">
                          <a:noFill/>
                          <a:miter lim="800000"/>
                          <a:headEnd/>
                          <a:tailEnd/>
                        </a:ln>
                      </wps:spPr>
                      <wps:txbx>
                        <w:txbxContent>
                          <w:p w14:paraId="233F58A7" w14:textId="77777777" w:rsidR="00096914" w:rsidRDefault="00096914" w:rsidP="00096914">
                            <w:pPr>
                              <w:spacing w:after="0" w:line="240" w:lineRule="auto"/>
                              <w:jc w:val="both"/>
                              <w:rPr>
                                <w:rFonts w:ascii="Cambria" w:eastAsia="Times New Roman" w:hAnsi="Cambria" w:cs="Times New Roman"/>
                                <w:b/>
                                <w:i/>
                                <w:sz w:val="20"/>
                                <w:szCs w:val="20"/>
                              </w:rPr>
                            </w:pPr>
                            <w:r w:rsidRPr="0013224A">
                              <w:rPr>
                                <w:rFonts w:ascii="Cambria" w:eastAsia="Times New Roman" w:hAnsi="Cambria" w:cs="Times New Roman"/>
                                <w:b/>
                                <w:i/>
                                <w:sz w:val="20"/>
                                <w:szCs w:val="20"/>
                              </w:rPr>
                              <w:t>Abstract</w:t>
                            </w:r>
                          </w:p>
                          <w:p w14:paraId="071E93CC" w14:textId="2B688C5A" w:rsidR="003A384E" w:rsidRPr="002B49B4" w:rsidRDefault="003A384E" w:rsidP="003A384E">
                            <w:pPr>
                              <w:spacing w:after="0" w:line="240" w:lineRule="auto"/>
                              <w:jc w:val="both"/>
                              <w:rPr>
                                <w:rFonts w:ascii="Cambria" w:hAnsi="Cambria" w:cs="Times New Roman"/>
                                <w:sz w:val="16"/>
                                <w:szCs w:val="16"/>
                                <w:lang w:val="en-US"/>
                              </w:rPr>
                            </w:pPr>
                            <w:r>
                              <w:rPr>
                                <w:rFonts w:ascii="Cambria" w:hAnsi="Cambria" w:cs="Times New Roman"/>
                                <w:sz w:val="16"/>
                                <w:szCs w:val="16"/>
                                <w:lang w:val="en-US"/>
                              </w:rPr>
                              <w:t xml:space="preserve">Makalenin diğer dildeki özetidir. Makale İngilizce ise “Abstracct” yerine “Özet” başlığı altında Türkçe özet yer almalıdır. </w:t>
                            </w:r>
                            <w:r>
                              <w:rPr>
                                <w:rFonts w:ascii="Cambria" w:hAnsi="Cambria" w:cs="Times New Roman"/>
                                <w:sz w:val="16"/>
                                <w:szCs w:val="16"/>
                              </w:rPr>
                              <w:t>Yazı tipi Cambria ve boyutu 8 punto olmalıdır. Özet, 100-150 kelime arasında olmalıdır.</w:t>
                            </w:r>
                            <w:r w:rsidR="007701DB">
                              <w:rPr>
                                <w:rFonts w:ascii="Cambria" w:hAnsi="Cambria" w:cs="Times New Roman"/>
                                <w:sz w:val="16"/>
                                <w:szCs w:val="16"/>
                              </w:rPr>
                              <w:t xml:space="preserve"> </w:t>
                            </w:r>
                            <w:r w:rsidR="007701DB">
                              <w:rPr>
                                <w:rFonts w:ascii="Cambria" w:hAnsi="Cambria" w:cs="Times New Roman"/>
                                <w:sz w:val="16"/>
                                <w:szCs w:val="16"/>
                                <w:lang w:val="en-US"/>
                              </w:rPr>
                              <w:t xml:space="preserve">Makalenin diğer dildeki özetidir. Makale İngilizce ise “Abstracct” yerine “Özet” başlığı altında Türkçe özet yer almalıdır. </w:t>
                            </w:r>
                            <w:r w:rsidR="007701DB">
                              <w:rPr>
                                <w:rFonts w:ascii="Cambria" w:hAnsi="Cambria" w:cs="Times New Roman"/>
                                <w:sz w:val="16"/>
                                <w:szCs w:val="16"/>
                              </w:rPr>
                              <w:t>Yazı tipi Cambria ve boyutu 8 punto olmalıdır. Özet, 100-150 kelime arasında olmalıdır.</w:t>
                            </w:r>
                            <w:r w:rsidR="007701DB">
                              <w:rPr>
                                <w:rFonts w:ascii="Cambria" w:hAnsi="Cambria" w:cs="Times New Roman"/>
                                <w:sz w:val="16"/>
                                <w:szCs w:val="16"/>
                                <w:lang w:val="en-US"/>
                              </w:rPr>
                              <w:t xml:space="preserve"> Makalenin diğer dildeki özetidir. Makale İngilizce ise “Abstracct” yerine “Özet” başlığı altında Türkçe özet yer almalıdır. </w:t>
                            </w:r>
                            <w:r w:rsidR="007701DB">
                              <w:rPr>
                                <w:rFonts w:ascii="Cambria" w:hAnsi="Cambria" w:cs="Times New Roman"/>
                                <w:sz w:val="16"/>
                                <w:szCs w:val="16"/>
                              </w:rPr>
                              <w:t xml:space="preserve">Yazı tipi Cambria ve boyutu 8 punto olmalıdır. Özet, 100-150 kelime arasında olmalıdır. </w:t>
                            </w:r>
                            <w:r w:rsidR="007701DB">
                              <w:rPr>
                                <w:rFonts w:ascii="Cambria" w:hAnsi="Cambria" w:cs="Times New Roman"/>
                                <w:sz w:val="16"/>
                                <w:szCs w:val="16"/>
                                <w:lang w:val="en-US"/>
                              </w:rPr>
                              <w:t xml:space="preserve">Makalenin diğer dildeki özetidir. Makale İngilizce ise “Abstracct” yerine “Özet” başlığı altında Türkçe özet yer almalıdır. </w:t>
                            </w:r>
                            <w:r w:rsidR="007701DB">
                              <w:rPr>
                                <w:rFonts w:ascii="Cambria" w:hAnsi="Cambria" w:cs="Times New Roman"/>
                                <w:sz w:val="16"/>
                                <w:szCs w:val="16"/>
                              </w:rPr>
                              <w:t>Yazı tipi Cambria ve boyutu 8 punto olmalıdır. Özet, 100-150 kelime arasında olmalıdır.</w:t>
                            </w:r>
                          </w:p>
                          <w:p w14:paraId="2461F416" w14:textId="77777777" w:rsidR="003A384E" w:rsidRPr="0005109A" w:rsidRDefault="003A384E" w:rsidP="003A384E">
                            <w:pPr>
                              <w:spacing w:after="0" w:line="240" w:lineRule="auto"/>
                              <w:jc w:val="both"/>
                              <w:rPr>
                                <w:rFonts w:ascii="Cambria" w:hAnsi="Cambria" w:cs="Times New Roman"/>
                                <w:sz w:val="16"/>
                                <w:szCs w:val="16"/>
                                <w:lang w:val="en-US"/>
                              </w:rPr>
                            </w:pPr>
                            <w:r w:rsidRPr="002B49B4">
                              <w:rPr>
                                <w:rFonts w:ascii="Cambria" w:hAnsi="Cambria" w:cs="Times New Roman"/>
                                <w:b/>
                                <w:bCs/>
                                <w:sz w:val="16"/>
                                <w:szCs w:val="16"/>
                                <w:lang w:val="en-US"/>
                              </w:rPr>
                              <w:t>Keywords:</w:t>
                            </w:r>
                            <w:r w:rsidRPr="002B49B4">
                              <w:rPr>
                                <w:rFonts w:ascii="Cambria" w:hAnsi="Cambria" w:cs="Times New Roman"/>
                                <w:sz w:val="16"/>
                                <w:szCs w:val="16"/>
                                <w:lang w:val="en-US"/>
                              </w:rPr>
                              <w:t xml:space="preserve"> </w:t>
                            </w:r>
                            <w:r>
                              <w:rPr>
                                <w:rFonts w:ascii="Cambria" w:hAnsi="Cambria" w:cs="Times New Roman"/>
                                <w:sz w:val="16"/>
                                <w:szCs w:val="16"/>
                                <w:lang w:val="en-US"/>
                              </w:rPr>
                              <w:t xml:space="preserve">Keyword 1, Keyword 2, Keyword 3. </w:t>
                            </w:r>
                            <w:r>
                              <w:rPr>
                                <w:rFonts w:ascii="Cambria" w:hAnsi="Cambria" w:cs="Times New Roman"/>
                                <w:sz w:val="16"/>
                                <w:szCs w:val="16"/>
                              </w:rPr>
                              <w:t>(Makalenin yazım diline göre anahtar kelimelerin yazımında izlenecek yol, özet yazımında izlenen yol ile aynıdır.)</w:t>
                            </w:r>
                          </w:p>
                          <w:p w14:paraId="58336A49" w14:textId="37D29319" w:rsidR="00096914" w:rsidRPr="0005109A" w:rsidRDefault="00096914" w:rsidP="00096914">
                            <w:pPr>
                              <w:spacing w:after="0" w:line="240" w:lineRule="auto"/>
                              <w:jc w:val="both"/>
                              <w:rPr>
                                <w:rFonts w:ascii="Cambria" w:hAnsi="Cambria"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73063" id="_x0000_s1035" type="#_x0000_t202" style="position:absolute;margin-left:150.4pt;margin-top:189.6pt;width:340.7pt;height:148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IEgIAAP4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X0/WS+WJJLkm+8uFnO8zSWTBTP6Q59+KSgZfFQcqSpJnhxfPAhliOK55D4mgejq602Jhm4&#10;320MsqMgBWzTSh28CjOWdSVfziazhGwh5idxtDqQQo1uS77I4xo0E+n4aKsUEoQ2w5kqMfbMT6Rk&#10;ICf0u57pivBjbqRrB9WJCEMYBEkfiA4N4B/OOhJjyf3vg0DFmflsifTleDqN6k3GdHYzIQOvPbtr&#10;j7CSoEoeOBuOm5AUH+mwcEfDqXWi7aWSc8kkssTm+UNEFV/bKerl266fAAAA//8DAFBLAwQUAAYA&#10;CAAAACEAwATCw98AAAALAQAADwAAAGRycy9kb3ducmV2LnhtbEyPwU7DMBBE70j8g7VIXBC1CTRp&#10;QpwKkEBcW/oBm9hNIuJ1FLtN+vcsJ7jNakYzb8vt4gZxtlPoPWl4WCkQlhpvemo1HL7e7zcgQkQy&#10;OHiyGi42wLa6viqxMH6mnT3vYyu4hEKBGroYx0LK0HTWYVj50RJ7Rz85jHxOrTQTzlzuBpkolUqH&#10;PfFCh6N962zzvT85DcfP+W6dz/VHPGS7p/QV+6z2F61vb5aXZxDRLvEvDL/4jA4VM9X+RCaIQcOj&#10;UoweWWR5AoIT+SZhUWtIs3UCsirl/x+qHwAAAP//AwBQSwECLQAUAAYACAAAACEAtoM4kv4AAADh&#10;AQAAEwAAAAAAAAAAAAAAAAAAAAAAW0NvbnRlbnRfVHlwZXNdLnhtbFBLAQItABQABgAIAAAAIQA4&#10;/SH/1gAAAJQBAAALAAAAAAAAAAAAAAAAAC8BAABfcmVscy8ucmVsc1BLAQItABQABgAIAAAAIQCA&#10;rfIIEgIAAP4DAAAOAAAAAAAAAAAAAAAAAC4CAABkcnMvZTJvRG9jLnhtbFBLAQItABQABgAIAAAA&#10;IQDABMLD3wAAAAsBAAAPAAAAAAAAAAAAAAAAAGwEAABkcnMvZG93bnJldi54bWxQSwUGAAAAAAQA&#10;BADzAAAAeAUAAAAA&#10;" stroked="f">
                <v:textbox>
                  <w:txbxContent>
                    <w:p w14:paraId="233F58A7" w14:textId="77777777" w:rsidR="00096914" w:rsidRDefault="00096914" w:rsidP="00096914">
                      <w:pPr>
                        <w:spacing w:after="0" w:line="240" w:lineRule="auto"/>
                        <w:jc w:val="both"/>
                        <w:rPr>
                          <w:rFonts w:ascii="Cambria" w:eastAsia="Times New Roman" w:hAnsi="Cambria" w:cs="Times New Roman"/>
                          <w:b/>
                          <w:i/>
                          <w:sz w:val="20"/>
                          <w:szCs w:val="20"/>
                        </w:rPr>
                      </w:pPr>
                      <w:r w:rsidRPr="0013224A">
                        <w:rPr>
                          <w:rFonts w:ascii="Cambria" w:eastAsia="Times New Roman" w:hAnsi="Cambria" w:cs="Times New Roman"/>
                          <w:b/>
                          <w:i/>
                          <w:sz w:val="20"/>
                          <w:szCs w:val="20"/>
                        </w:rPr>
                        <w:t>Abstract</w:t>
                      </w:r>
                    </w:p>
                    <w:p w14:paraId="071E93CC" w14:textId="2B688C5A" w:rsidR="003A384E" w:rsidRPr="002B49B4" w:rsidRDefault="003A384E" w:rsidP="003A384E">
                      <w:pPr>
                        <w:spacing w:after="0" w:line="240" w:lineRule="auto"/>
                        <w:jc w:val="both"/>
                        <w:rPr>
                          <w:rFonts w:ascii="Cambria" w:hAnsi="Cambria" w:cs="Times New Roman"/>
                          <w:sz w:val="16"/>
                          <w:szCs w:val="16"/>
                          <w:lang w:val="en-US"/>
                        </w:rPr>
                      </w:pPr>
                      <w:r>
                        <w:rPr>
                          <w:rFonts w:ascii="Cambria" w:hAnsi="Cambria" w:cs="Times New Roman"/>
                          <w:sz w:val="16"/>
                          <w:szCs w:val="16"/>
                          <w:lang w:val="en-US"/>
                        </w:rPr>
                        <w:t xml:space="preserve">Makalenin diğer dildeki özetidir. Makale İngilizce ise “Abstracct” yerine “Özet” başlığı altında Türkçe özet yer almalıdır. </w:t>
                      </w:r>
                      <w:r>
                        <w:rPr>
                          <w:rFonts w:ascii="Cambria" w:hAnsi="Cambria" w:cs="Times New Roman"/>
                          <w:sz w:val="16"/>
                          <w:szCs w:val="16"/>
                        </w:rPr>
                        <w:t>Yazı tipi Cambria ve boyutu 8 punto olmalıdır. Özet, 100-150 kelime arasında olmalıdır.</w:t>
                      </w:r>
                      <w:r w:rsidR="007701DB">
                        <w:rPr>
                          <w:rFonts w:ascii="Cambria" w:hAnsi="Cambria" w:cs="Times New Roman"/>
                          <w:sz w:val="16"/>
                          <w:szCs w:val="16"/>
                        </w:rPr>
                        <w:t xml:space="preserve"> </w:t>
                      </w:r>
                      <w:r w:rsidR="007701DB">
                        <w:rPr>
                          <w:rFonts w:ascii="Cambria" w:hAnsi="Cambria" w:cs="Times New Roman"/>
                          <w:sz w:val="16"/>
                          <w:szCs w:val="16"/>
                          <w:lang w:val="en-US"/>
                        </w:rPr>
                        <w:t xml:space="preserve">Makalenin diğer dildeki özetidir. Makale İngilizce ise “Abstracct” yerine “Özet” başlığı altında Türkçe özet yer almalıdır. </w:t>
                      </w:r>
                      <w:r w:rsidR="007701DB">
                        <w:rPr>
                          <w:rFonts w:ascii="Cambria" w:hAnsi="Cambria" w:cs="Times New Roman"/>
                          <w:sz w:val="16"/>
                          <w:szCs w:val="16"/>
                        </w:rPr>
                        <w:t>Yazı tipi Cambria ve boyutu 8 punto olmalıdır. Özet, 100-150 kelime arasında olmalıdır.</w:t>
                      </w:r>
                      <w:r w:rsidR="007701DB">
                        <w:rPr>
                          <w:rFonts w:ascii="Cambria" w:hAnsi="Cambria" w:cs="Times New Roman"/>
                          <w:sz w:val="16"/>
                          <w:szCs w:val="16"/>
                          <w:lang w:val="en-US"/>
                        </w:rPr>
                        <w:t xml:space="preserve"> Makalenin diğer dildeki özetidir. Makale İngilizce ise “Abstracct” yerine “Özet” başlığı altında Türkçe özet yer almalıdır. </w:t>
                      </w:r>
                      <w:r w:rsidR="007701DB">
                        <w:rPr>
                          <w:rFonts w:ascii="Cambria" w:hAnsi="Cambria" w:cs="Times New Roman"/>
                          <w:sz w:val="16"/>
                          <w:szCs w:val="16"/>
                        </w:rPr>
                        <w:t xml:space="preserve">Yazı tipi Cambria ve boyutu 8 punto olmalıdır. Özet, 100-150 kelime arasında olmalıdır. </w:t>
                      </w:r>
                      <w:r w:rsidR="007701DB">
                        <w:rPr>
                          <w:rFonts w:ascii="Cambria" w:hAnsi="Cambria" w:cs="Times New Roman"/>
                          <w:sz w:val="16"/>
                          <w:szCs w:val="16"/>
                          <w:lang w:val="en-US"/>
                        </w:rPr>
                        <w:t xml:space="preserve">Makalenin diğer dildeki özetidir. Makale İngilizce ise “Abstracct” yerine “Özet” başlığı altında Türkçe özet yer almalıdır. </w:t>
                      </w:r>
                      <w:r w:rsidR="007701DB">
                        <w:rPr>
                          <w:rFonts w:ascii="Cambria" w:hAnsi="Cambria" w:cs="Times New Roman"/>
                          <w:sz w:val="16"/>
                          <w:szCs w:val="16"/>
                        </w:rPr>
                        <w:t>Yazı tipi Cambria ve boyutu 8 punto olmalıdır. Özet, 100-150 kelime arasında olmalıdır.</w:t>
                      </w:r>
                    </w:p>
                    <w:p w14:paraId="2461F416" w14:textId="77777777" w:rsidR="003A384E" w:rsidRPr="0005109A" w:rsidRDefault="003A384E" w:rsidP="003A384E">
                      <w:pPr>
                        <w:spacing w:after="0" w:line="240" w:lineRule="auto"/>
                        <w:jc w:val="both"/>
                        <w:rPr>
                          <w:rFonts w:ascii="Cambria" w:hAnsi="Cambria" w:cs="Times New Roman"/>
                          <w:sz w:val="16"/>
                          <w:szCs w:val="16"/>
                          <w:lang w:val="en-US"/>
                        </w:rPr>
                      </w:pPr>
                      <w:r w:rsidRPr="002B49B4">
                        <w:rPr>
                          <w:rFonts w:ascii="Cambria" w:hAnsi="Cambria" w:cs="Times New Roman"/>
                          <w:b/>
                          <w:bCs/>
                          <w:sz w:val="16"/>
                          <w:szCs w:val="16"/>
                          <w:lang w:val="en-US"/>
                        </w:rPr>
                        <w:t>Keywords:</w:t>
                      </w:r>
                      <w:r w:rsidRPr="002B49B4">
                        <w:rPr>
                          <w:rFonts w:ascii="Cambria" w:hAnsi="Cambria" w:cs="Times New Roman"/>
                          <w:sz w:val="16"/>
                          <w:szCs w:val="16"/>
                          <w:lang w:val="en-US"/>
                        </w:rPr>
                        <w:t xml:space="preserve"> </w:t>
                      </w:r>
                      <w:r>
                        <w:rPr>
                          <w:rFonts w:ascii="Cambria" w:hAnsi="Cambria" w:cs="Times New Roman"/>
                          <w:sz w:val="16"/>
                          <w:szCs w:val="16"/>
                          <w:lang w:val="en-US"/>
                        </w:rPr>
                        <w:t xml:space="preserve">Keyword 1, Keyword 2, Keyword 3. </w:t>
                      </w:r>
                      <w:r>
                        <w:rPr>
                          <w:rFonts w:ascii="Cambria" w:hAnsi="Cambria" w:cs="Times New Roman"/>
                          <w:sz w:val="16"/>
                          <w:szCs w:val="16"/>
                        </w:rPr>
                        <w:t>(Makalenin yazım diline göre anahtar kelimelerin yazımında izlenecek yol, özet yazımında izlenen yol ile aynıdır.)</w:t>
                      </w:r>
                    </w:p>
                    <w:p w14:paraId="58336A49" w14:textId="37D29319" w:rsidR="00096914" w:rsidRPr="0005109A" w:rsidRDefault="00096914" w:rsidP="00096914">
                      <w:pPr>
                        <w:spacing w:after="0" w:line="240" w:lineRule="auto"/>
                        <w:jc w:val="both"/>
                        <w:rPr>
                          <w:rFonts w:ascii="Cambria" w:hAnsi="Cambria" w:cs="Times New Roman"/>
                          <w:sz w:val="16"/>
                          <w:szCs w:val="16"/>
                          <w:lang w:val="en-US"/>
                        </w:rPr>
                      </w:pPr>
                    </w:p>
                  </w:txbxContent>
                </v:textbox>
                <w10:wrap type="tight"/>
              </v:shape>
            </w:pict>
          </mc:Fallback>
        </mc:AlternateContent>
      </w:r>
      <w:r w:rsidR="00096914" w:rsidRPr="004E5E29">
        <w:rPr>
          <w:rFonts w:ascii="Georgia" w:hAnsi="Georgia"/>
          <w:noProof/>
          <w:sz w:val="20"/>
          <w:szCs w:val="20"/>
          <w:lang w:val="en-US"/>
        </w:rPr>
        <mc:AlternateContent>
          <mc:Choice Requires="wps">
            <w:drawing>
              <wp:anchor distT="45720" distB="45720" distL="114300" distR="114300" simplePos="0" relativeHeight="251667456" behindDoc="0" locked="0" layoutInCell="1" allowOverlap="1" wp14:anchorId="591E8197" wp14:editId="025E5EBE">
                <wp:simplePos x="0" y="0"/>
                <wp:positionH relativeFrom="column">
                  <wp:posOffset>-304165</wp:posOffset>
                </wp:positionH>
                <wp:positionV relativeFrom="paragraph">
                  <wp:posOffset>10160</wp:posOffset>
                </wp:positionV>
                <wp:extent cx="1964690" cy="5386070"/>
                <wp:effectExtent l="0" t="0" r="0" b="5080"/>
                <wp:wrapSquare wrapText="bothSides"/>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5386070"/>
                        </a:xfrm>
                        <a:prstGeom prst="rect">
                          <a:avLst/>
                        </a:prstGeom>
                        <a:solidFill>
                          <a:srgbClr val="FFFFFF"/>
                        </a:solidFill>
                        <a:ln w="9525">
                          <a:noFill/>
                          <a:miter lim="800000"/>
                          <a:headEnd/>
                          <a:tailEnd/>
                        </a:ln>
                      </wps:spPr>
                      <wps:txbx>
                        <w:txbxContent>
                          <w:p w14:paraId="28C02CCB" w14:textId="6F0A039B" w:rsidR="00096914" w:rsidRDefault="00096914" w:rsidP="003A384E">
                            <w:pPr>
                              <w:pBdr>
                                <w:bottom w:val="single" w:sz="6" w:space="1" w:color="auto"/>
                              </w:pBdr>
                              <w:spacing w:after="0" w:line="240" w:lineRule="auto"/>
                              <w:rPr>
                                <w:rFonts w:ascii="Cambria" w:hAnsi="Cambria"/>
                                <w:sz w:val="20"/>
                                <w:szCs w:val="20"/>
                              </w:rPr>
                            </w:pPr>
                            <w:r w:rsidRPr="002D0633">
                              <w:rPr>
                                <w:rFonts w:ascii="Cambria" w:hAnsi="Cambria"/>
                                <w:sz w:val="20"/>
                                <w:szCs w:val="20"/>
                              </w:rPr>
                              <w:t xml:space="preserve">* </w:t>
                            </w:r>
                            <w:r w:rsidR="003A384E">
                              <w:rPr>
                                <w:rFonts w:ascii="Cambria" w:hAnsi="Cambria"/>
                                <w:sz w:val="20"/>
                                <w:szCs w:val="20"/>
                              </w:rPr>
                              <w:t>Bu kısım boş bırakılmalıdır.</w:t>
                            </w:r>
                          </w:p>
                          <w:p w14:paraId="1D9AA9CE" w14:textId="77777777" w:rsidR="003A384E" w:rsidRDefault="003A384E" w:rsidP="003A384E">
                            <w:pPr>
                              <w:spacing w:after="0" w:line="240" w:lineRule="auto"/>
                              <w:rPr>
                                <w:rFonts w:ascii="Cambria" w:hAnsi="Cambria"/>
                                <w:sz w:val="20"/>
                                <w:szCs w:val="20"/>
                              </w:rPr>
                            </w:pPr>
                          </w:p>
                          <w:p w14:paraId="7AB1D158" w14:textId="573134A1" w:rsidR="003A384E" w:rsidRDefault="003A384E" w:rsidP="003A384E">
                            <w:pPr>
                              <w:pBdr>
                                <w:bottom w:val="single" w:sz="6" w:space="1" w:color="auto"/>
                              </w:pBdr>
                              <w:spacing w:after="0" w:line="240" w:lineRule="auto"/>
                              <w:rPr>
                                <w:rFonts w:ascii="Cambria" w:hAnsi="Cambria"/>
                                <w:sz w:val="20"/>
                                <w:szCs w:val="20"/>
                              </w:rPr>
                            </w:pPr>
                            <w:r>
                              <w:rPr>
                                <w:rFonts w:ascii="Cambria" w:hAnsi="Cambria"/>
                                <w:sz w:val="20"/>
                                <w:szCs w:val="20"/>
                              </w:rPr>
                              <w:t>** Bu kısım boş bırakılmalıdır.</w:t>
                            </w:r>
                          </w:p>
                          <w:p w14:paraId="319C035C" w14:textId="77777777" w:rsidR="003A384E" w:rsidRDefault="003A384E" w:rsidP="003A384E">
                            <w:pPr>
                              <w:spacing w:after="0" w:line="240" w:lineRule="auto"/>
                              <w:rPr>
                                <w:rFonts w:ascii="Cambria" w:hAnsi="Cambria"/>
                                <w:sz w:val="20"/>
                                <w:szCs w:val="20"/>
                              </w:rPr>
                            </w:pPr>
                          </w:p>
                          <w:p w14:paraId="2C188AAD" w14:textId="448CE670" w:rsidR="003A384E" w:rsidRDefault="003A384E" w:rsidP="003A384E">
                            <w:pPr>
                              <w:pBdr>
                                <w:bottom w:val="single" w:sz="6" w:space="1" w:color="auto"/>
                              </w:pBdr>
                              <w:spacing w:after="0" w:line="240" w:lineRule="auto"/>
                              <w:rPr>
                                <w:rFonts w:ascii="Cambria" w:hAnsi="Cambria"/>
                                <w:sz w:val="20"/>
                                <w:szCs w:val="20"/>
                              </w:rPr>
                            </w:pPr>
                            <w:r>
                              <w:rPr>
                                <w:rFonts w:ascii="Cambria" w:hAnsi="Cambria"/>
                                <w:sz w:val="20"/>
                                <w:szCs w:val="20"/>
                              </w:rPr>
                              <w:t>*** Bu kısım boş bırakılmalıdır.</w:t>
                            </w:r>
                          </w:p>
                          <w:p w14:paraId="666DCA30" w14:textId="77777777" w:rsidR="00096914" w:rsidRPr="002D0633" w:rsidRDefault="00096914" w:rsidP="00096914">
                            <w:pPr>
                              <w:spacing w:after="0" w:line="240" w:lineRule="auto"/>
                              <w:rPr>
                                <w:rFonts w:ascii="Cambria" w:hAnsi="Cambria"/>
                                <w:sz w:val="20"/>
                                <w:szCs w:val="20"/>
                              </w:rPr>
                            </w:pPr>
                          </w:p>
                          <w:p w14:paraId="1CF27E70" w14:textId="77777777" w:rsidR="00096914" w:rsidRPr="002D0633" w:rsidRDefault="00096914" w:rsidP="00096914">
                            <w:pPr>
                              <w:spacing w:after="0"/>
                              <w:rPr>
                                <w:rFonts w:ascii="Cambria" w:hAnsi="Cambria"/>
                                <w:sz w:val="20"/>
                                <w:szCs w:val="20"/>
                              </w:rPr>
                            </w:pPr>
                            <w:r w:rsidRPr="002D0633">
                              <w:rPr>
                                <w:rFonts w:ascii="Cambria" w:hAnsi="Cambria"/>
                                <w:sz w:val="20"/>
                                <w:szCs w:val="20"/>
                              </w:rPr>
                              <w:t>Başvuru Tarihi/ Received:</w:t>
                            </w:r>
                          </w:p>
                          <w:p w14:paraId="1DE950DA" w14:textId="11D6AFCE" w:rsidR="00096914" w:rsidRPr="002D0633" w:rsidRDefault="003A384E" w:rsidP="00096914">
                            <w:pPr>
                              <w:spacing w:after="0"/>
                              <w:rPr>
                                <w:rFonts w:ascii="Cambria" w:hAnsi="Cambria"/>
                                <w:sz w:val="20"/>
                                <w:szCs w:val="20"/>
                              </w:rPr>
                            </w:pPr>
                            <w:r>
                              <w:rPr>
                                <w:rFonts w:ascii="Cambria" w:hAnsi="Cambria"/>
                                <w:sz w:val="20"/>
                                <w:szCs w:val="20"/>
                              </w:rPr>
                              <w:t>xx</w:t>
                            </w:r>
                            <w:r w:rsidR="00096914" w:rsidRPr="002D0633">
                              <w:rPr>
                                <w:rFonts w:ascii="Cambria" w:hAnsi="Cambria"/>
                                <w:sz w:val="20"/>
                                <w:szCs w:val="20"/>
                              </w:rPr>
                              <w:t>.</w:t>
                            </w:r>
                            <w:r>
                              <w:rPr>
                                <w:rFonts w:ascii="Cambria" w:hAnsi="Cambria"/>
                                <w:sz w:val="20"/>
                                <w:szCs w:val="20"/>
                              </w:rPr>
                              <w:t>yy</w:t>
                            </w:r>
                            <w:r w:rsidR="00096914" w:rsidRPr="002D0633">
                              <w:rPr>
                                <w:rFonts w:ascii="Cambria" w:hAnsi="Cambria"/>
                                <w:sz w:val="20"/>
                                <w:szCs w:val="20"/>
                              </w:rPr>
                              <w:t>.202</w:t>
                            </w:r>
                            <w:r>
                              <w:rPr>
                                <w:rFonts w:ascii="Cambria" w:hAnsi="Cambria"/>
                                <w:sz w:val="20"/>
                                <w:szCs w:val="20"/>
                              </w:rPr>
                              <w:t>z</w:t>
                            </w:r>
                          </w:p>
                          <w:p w14:paraId="1ACF7D96" w14:textId="77777777" w:rsidR="00096914" w:rsidRPr="002D0633" w:rsidRDefault="00096914" w:rsidP="00096914">
                            <w:pPr>
                              <w:spacing w:after="0"/>
                              <w:rPr>
                                <w:rFonts w:ascii="Cambria" w:hAnsi="Cambria"/>
                                <w:sz w:val="20"/>
                                <w:szCs w:val="20"/>
                              </w:rPr>
                            </w:pPr>
                          </w:p>
                          <w:p w14:paraId="2511946C" w14:textId="77777777" w:rsidR="00096914" w:rsidRPr="002D0633" w:rsidRDefault="00096914" w:rsidP="00096914">
                            <w:pPr>
                              <w:spacing w:after="0"/>
                              <w:rPr>
                                <w:rFonts w:ascii="Cambria" w:hAnsi="Cambria"/>
                                <w:sz w:val="20"/>
                                <w:szCs w:val="20"/>
                              </w:rPr>
                            </w:pPr>
                            <w:r w:rsidRPr="002D0633">
                              <w:rPr>
                                <w:rFonts w:ascii="Cambria" w:hAnsi="Cambria"/>
                                <w:sz w:val="20"/>
                                <w:szCs w:val="20"/>
                              </w:rPr>
                              <w:t xml:space="preserve">Kabul Tarihi/Accepted: </w:t>
                            </w:r>
                          </w:p>
                          <w:p w14:paraId="2E77BE2A" w14:textId="3F4A1B76" w:rsidR="00096914" w:rsidRPr="002D0633" w:rsidRDefault="003A384E" w:rsidP="00096914">
                            <w:pPr>
                              <w:spacing w:after="0"/>
                              <w:rPr>
                                <w:rFonts w:ascii="Cambria" w:hAnsi="Cambria"/>
                                <w:sz w:val="20"/>
                                <w:szCs w:val="20"/>
                              </w:rPr>
                            </w:pPr>
                            <w:r>
                              <w:rPr>
                                <w:rFonts w:ascii="Cambria" w:hAnsi="Cambria"/>
                                <w:sz w:val="20"/>
                                <w:szCs w:val="20"/>
                              </w:rPr>
                              <w:t>xx</w:t>
                            </w:r>
                            <w:r w:rsidR="00096914" w:rsidRPr="002D0633">
                              <w:rPr>
                                <w:rFonts w:ascii="Cambria" w:hAnsi="Cambria"/>
                                <w:sz w:val="20"/>
                                <w:szCs w:val="20"/>
                              </w:rPr>
                              <w:t>.</w:t>
                            </w:r>
                            <w:r>
                              <w:rPr>
                                <w:rFonts w:ascii="Cambria" w:hAnsi="Cambria"/>
                                <w:sz w:val="20"/>
                                <w:szCs w:val="20"/>
                              </w:rPr>
                              <w:t>yy</w:t>
                            </w:r>
                            <w:r w:rsidR="00096914" w:rsidRPr="002D0633">
                              <w:rPr>
                                <w:rFonts w:ascii="Cambria" w:hAnsi="Cambria"/>
                                <w:sz w:val="20"/>
                                <w:szCs w:val="20"/>
                              </w:rPr>
                              <w:t>.202</w:t>
                            </w:r>
                            <w:r>
                              <w:rPr>
                                <w:rFonts w:ascii="Cambria" w:hAnsi="Cambria"/>
                                <w:sz w:val="20"/>
                                <w:szCs w:val="20"/>
                              </w:rPr>
                              <w:t>z</w:t>
                            </w:r>
                          </w:p>
                          <w:p w14:paraId="42C71D4F" w14:textId="77777777" w:rsidR="00096914" w:rsidRDefault="00096914" w:rsidP="00096914">
                            <w:pPr>
                              <w:spacing w:after="0"/>
                              <w:rPr>
                                <w:rFonts w:ascii="Cambria" w:hAnsi="Cambria"/>
                                <w:sz w:val="20"/>
                                <w:szCs w:val="20"/>
                              </w:rPr>
                            </w:pPr>
                          </w:p>
                          <w:p w14:paraId="6BBC478C" w14:textId="77777777" w:rsidR="00096914" w:rsidRDefault="00096914" w:rsidP="00096914">
                            <w:pPr>
                              <w:spacing w:after="0"/>
                              <w:rPr>
                                <w:rFonts w:ascii="Cambria" w:hAnsi="Cambria"/>
                                <w:sz w:val="20"/>
                                <w:szCs w:val="20"/>
                              </w:rPr>
                            </w:pPr>
                          </w:p>
                          <w:p w14:paraId="3111BC9F" w14:textId="77777777" w:rsidR="00096914" w:rsidRDefault="00096914" w:rsidP="00096914">
                            <w:pPr>
                              <w:spacing w:after="0"/>
                              <w:rPr>
                                <w:rFonts w:ascii="Cambria" w:hAnsi="Cambria"/>
                                <w:sz w:val="20"/>
                                <w:szCs w:val="20"/>
                              </w:rPr>
                            </w:pPr>
                          </w:p>
                          <w:p w14:paraId="107DF5DC" w14:textId="77777777" w:rsidR="00096914" w:rsidRDefault="00096914" w:rsidP="00096914">
                            <w:pPr>
                              <w:spacing w:after="0"/>
                              <w:rPr>
                                <w:rFonts w:ascii="Cambria" w:hAnsi="Cambria"/>
                                <w:sz w:val="20"/>
                                <w:szCs w:val="20"/>
                              </w:rPr>
                            </w:pPr>
                          </w:p>
                          <w:p w14:paraId="4B4DA115" w14:textId="77777777" w:rsidR="00096914" w:rsidRDefault="00096914" w:rsidP="00096914">
                            <w:pPr>
                              <w:spacing w:after="0"/>
                              <w:rPr>
                                <w:rFonts w:ascii="Cambria" w:hAnsi="Cambria"/>
                                <w:sz w:val="20"/>
                                <w:szCs w:val="20"/>
                              </w:rPr>
                            </w:pPr>
                          </w:p>
                          <w:p w14:paraId="7C298A40" w14:textId="77777777" w:rsidR="00096914" w:rsidRDefault="00096914" w:rsidP="00096914">
                            <w:pPr>
                              <w:spacing w:after="0"/>
                              <w:rPr>
                                <w:rFonts w:ascii="Cambria" w:hAnsi="Cambria"/>
                                <w:sz w:val="20"/>
                                <w:szCs w:val="20"/>
                              </w:rPr>
                            </w:pPr>
                          </w:p>
                          <w:p w14:paraId="60A9C178" w14:textId="77777777" w:rsidR="00096914" w:rsidRDefault="00096914" w:rsidP="00096914">
                            <w:pPr>
                              <w:spacing w:after="0"/>
                              <w:rPr>
                                <w:rFonts w:ascii="Cambria" w:hAnsi="Cambria"/>
                                <w:sz w:val="20"/>
                                <w:szCs w:val="20"/>
                              </w:rPr>
                            </w:pPr>
                          </w:p>
                          <w:p w14:paraId="6B6FFB1F" w14:textId="77777777" w:rsidR="00096914" w:rsidRPr="002D0633" w:rsidRDefault="00096914" w:rsidP="00096914">
                            <w:pPr>
                              <w:spacing w:after="0"/>
                              <w:rPr>
                                <w:rFonts w:ascii="Cambria" w:hAnsi="Cambria"/>
                                <w:sz w:val="20"/>
                                <w:szCs w:val="20"/>
                              </w:rPr>
                            </w:pPr>
                          </w:p>
                          <w:p w14:paraId="4201CEFF" w14:textId="77777777" w:rsidR="00096914" w:rsidRPr="00DC784C" w:rsidRDefault="00096914" w:rsidP="00096914">
                            <w:pPr>
                              <w:spacing w:after="0"/>
                              <w:rPr>
                                <w:rFonts w:ascii="Cambria" w:hAnsi="Cambria"/>
                                <w:sz w:val="20"/>
                                <w:szCs w:val="20"/>
                              </w:rPr>
                            </w:pPr>
                            <w:r w:rsidRPr="002D0633">
                              <w:rPr>
                                <w:noProof/>
                                <w:sz w:val="20"/>
                                <w:szCs w:val="20"/>
                                <w:lang w:val="en-US"/>
                              </w:rPr>
                              <w:drawing>
                                <wp:inline distT="0" distB="0" distL="0" distR="0" wp14:anchorId="5729FA91" wp14:editId="007E749B">
                                  <wp:extent cx="420526" cy="405865"/>
                                  <wp:effectExtent l="0" t="0" r="0" b="0"/>
                                  <wp:docPr id="19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68" cy="470087"/>
                                          </a:xfrm>
                                          <a:prstGeom prst="rect">
                                            <a:avLst/>
                                          </a:prstGeom>
                                          <a:noFill/>
                                          <a:ln>
                                            <a:noFill/>
                                          </a:ln>
                                        </pic:spPr>
                                      </pic:pic>
                                    </a:graphicData>
                                  </a:graphic>
                                </wp:inline>
                              </w:drawing>
                            </w:r>
                          </w:p>
                          <w:p w14:paraId="5A6ED47E" w14:textId="77777777" w:rsidR="00096914" w:rsidRPr="00DC784C" w:rsidRDefault="00096914" w:rsidP="00096914">
                            <w:pPr>
                              <w:spacing w:after="0"/>
                              <w:rPr>
                                <w:rFonts w:ascii="Cambria" w:hAnsi="Cambria"/>
                                <w:sz w:val="20"/>
                                <w:szCs w:val="20"/>
                              </w:rPr>
                            </w:pPr>
                          </w:p>
                          <w:p w14:paraId="68DAC707" w14:textId="77777777" w:rsidR="00096914" w:rsidRPr="00DC784C" w:rsidRDefault="00096914" w:rsidP="00096914">
                            <w:pPr>
                              <w:spacing w:after="0"/>
                              <w:rPr>
                                <w:rFonts w:ascii="Cambria" w:hAnsi="Cambria"/>
                                <w:sz w:val="20"/>
                                <w:szCs w:val="20"/>
                              </w:rPr>
                            </w:pPr>
                          </w:p>
                          <w:p w14:paraId="2C124EE8" w14:textId="77777777" w:rsidR="00096914" w:rsidRPr="00DC784C" w:rsidRDefault="00096914" w:rsidP="00096914">
                            <w:pPr>
                              <w:spacing w:after="0"/>
                              <w:rPr>
                                <w:rFonts w:ascii="Cambria" w:hAnsi="Cambria"/>
                                <w:sz w:val="20"/>
                                <w:szCs w:val="20"/>
                              </w:rPr>
                            </w:pPr>
                          </w:p>
                          <w:p w14:paraId="5569DB51" w14:textId="77777777" w:rsidR="00096914" w:rsidRPr="00DC784C" w:rsidRDefault="00096914" w:rsidP="00096914">
                            <w:pPr>
                              <w:spacing w:after="0"/>
                              <w:rPr>
                                <w:rFonts w:ascii="Cambria" w:hAnsi="Cambria"/>
                                <w:sz w:val="20"/>
                                <w:szCs w:val="20"/>
                              </w:rPr>
                            </w:pPr>
                          </w:p>
                          <w:p w14:paraId="590FA5BD" w14:textId="77777777" w:rsidR="00096914" w:rsidRPr="00DC784C" w:rsidRDefault="00096914" w:rsidP="00096914">
                            <w:pPr>
                              <w:spacing w:after="0"/>
                              <w:rPr>
                                <w:rFonts w:ascii="Cambria" w:hAnsi="Cambria"/>
                                <w:sz w:val="20"/>
                                <w:szCs w:val="20"/>
                              </w:rPr>
                            </w:pPr>
                          </w:p>
                          <w:p w14:paraId="48563267" w14:textId="77777777" w:rsidR="00096914" w:rsidRPr="00DC784C" w:rsidRDefault="00096914" w:rsidP="00096914">
                            <w:pPr>
                              <w:spacing w:after="0"/>
                              <w:rPr>
                                <w:rFonts w:ascii="Cambria" w:hAnsi="Cambria"/>
                                <w:sz w:val="20"/>
                                <w:szCs w:val="20"/>
                              </w:rPr>
                            </w:pPr>
                          </w:p>
                          <w:p w14:paraId="2DD88517" w14:textId="77777777" w:rsidR="00096914" w:rsidRPr="00DC784C" w:rsidRDefault="00096914" w:rsidP="00096914">
                            <w:pPr>
                              <w:pStyle w:val="AltBilgi"/>
                              <w:jc w:val="center"/>
                              <w:rPr>
                                <w:sz w:val="20"/>
                                <w:szCs w:val="20"/>
                              </w:rPr>
                            </w:pPr>
                          </w:p>
                          <w:p w14:paraId="66769DDE" w14:textId="77777777" w:rsidR="00096914" w:rsidRPr="00DC784C" w:rsidRDefault="00096914" w:rsidP="00096914">
                            <w:pPr>
                              <w:pStyle w:val="AltBilgi"/>
                              <w:jc w:val="center"/>
                              <w:rPr>
                                <w:sz w:val="20"/>
                                <w:szCs w:val="20"/>
                              </w:rPr>
                            </w:pPr>
                          </w:p>
                          <w:p w14:paraId="6F9337AB" w14:textId="77777777" w:rsidR="00096914" w:rsidRPr="00DC784C" w:rsidRDefault="00096914" w:rsidP="00096914">
                            <w:pPr>
                              <w:pStyle w:val="AltBilgi"/>
                              <w:rPr>
                                <w:sz w:val="20"/>
                                <w:szCs w:val="20"/>
                              </w:rPr>
                            </w:pPr>
                          </w:p>
                          <w:p w14:paraId="7DCB9C25" w14:textId="77777777" w:rsidR="00096914" w:rsidRPr="00DC784C" w:rsidRDefault="00096914" w:rsidP="00096914">
                            <w:pPr>
                              <w:pStyle w:val="AltBilgi"/>
                              <w:jc w:val="center"/>
                              <w:rPr>
                                <w:sz w:val="20"/>
                                <w:szCs w:val="20"/>
                              </w:rPr>
                            </w:pPr>
                          </w:p>
                          <w:p w14:paraId="07322F8E" w14:textId="77777777" w:rsidR="00096914" w:rsidRPr="00DC784C" w:rsidRDefault="00096914" w:rsidP="00096914">
                            <w:pPr>
                              <w:pStyle w:val="AltBilgi"/>
                              <w:jc w:val="center"/>
                              <w:rPr>
                                <w:sz w:val="20"/>
                                <w:szCs w:val="20"/>
                              </w:rPr>
                            </w:pPr>
                          </w:p>
                          <w:p w14:paraId="2B5714A8" w14:textId="77777777" w:rsidR="00096914" w:rsidRPr="00DC784C" w:rsidRDefault="00096914" w:rsidP="00096914">
                            <w:pPr>
                              <w:spacing w:after="0"/>
                              <w:rPr>
                                <w:rFonts w:ascii="Cambria" w:hAnsi="Cambria"/>
                                <w:sz w:val="20"/>
                                <w:szCs w:val="20"/>
                              </w:rPr>
                            </w:pPr>
                          </w:p>
                          <w:p w14:paraId="46C0421B" w14:textId="77777777" w:rsidR="00096914" w:rsidRPr="00DC784C" w:rsidRDefault="00096914" w:rsidP="00096914">
                            <w:pPr>
                              <w:spacing w:after="0"/>
                              <w:rPr>
                                <w:rFonts w:ascii="Cambria" w:hAnsi="Cambria"/>
                                <w:sz w:val="20"/>
                                <w:szCs w:val="20"/>
                              </w:rPr>
                            </w:pPr>
                          </w:p>
                          <w:p w14:paraId="58B4CDD0" w14:textId="77777777" w:rsidR="00096914" w:rsidRPr="00DC784C" w:rsidRDefault="00096914" w:rsidP="00096914">
                            <w:pPr>
                              <w:spacing w:after="0"/>
                              <w:rPr>
                                <w:rFonts w:ascii="Cambria" w:hAnsi="Cambria"/>
                                <w:sz w:val="20"/>
                                <w:szCs w:val="20"/>
                              </w:rPr>
                            </w:pPr>
                          </w:p>
                          <w:p w14:paraId="2B4893C2" w14:textId="77777777" w:rsidR="00096914" w:rsidRPr="00DC784C" w:rsidRDefault="00096914" w:rsidP="00096914">
                            <w:pPr>
                              <w:rPr>
                                <w:rFonts w:ascii="Cambria" w:hAnsi="Cambria"/>
                                <w:sz w:val="20"/>
                                <w:szCs w:val="20"/>
                              </w:rPr>
                            </w:pPr>
                          </w:p>
                          <w:p w14:paraId="1A59423C" w14:textId="77777777" w:rsidR="00096914" w:rsidRPr="00DC784C" w:rsidRDefault="00096914" w:rsidP="00096914">
                            <w:pPr>
                              <w:rPr>
                                <w:rFonts w:ascii="Cambria" w:hAnsi="Cambria"/>
                                <w:sz w:val="20"/>
                                <w:szCs w:val="20"/>
                              </w:rPr>
                            </w:pPr>
                          </w:p>
                          <w:p w14:paraId="6D4EB995" w14:textId="77777777" w:rsidR="00096914" w:rsidRPr="00DC784C" w:rsidRDefault="00096914" w:rsidP="00096914">
                            <w:pPr>
                              <w:pStyle w:val="ListeParagraf"/>
                              <w:rPr>
                                <w:sz w:val="20"/>
                                <w:szCs w:val="20"/>
                              </w:rPr>
                            </w:pPr>
                          </w:p>
                          <w:p w14:paraId="00327568" w14:textId="77777777" w:rsidR="00096914" w:rsidRPr="00DC784C" w:rsidRDefault="00096914" w:rsidP="0009691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E8197" id="_x0000_s1036" type="#_x0000_t202" style="position:absolute;margin-left:-23.95pt;margin-top:.8pt;width:154.7pt;height:42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STEgIAAP8DAAAOAAAAZHJzL2Uyb0RvYy54bWysU9tu2zAMfR+wfxD0vtjJkjQx4hRdugwD&#10;ugvQ7QMUWY6FyaJGKbGzry8lp2nQvQ3zgyCa5CF5eLS67VvDjgq9Blvy8SjnTFkJlbb7kv/8sX23&#10;4MwHYSthwKqSn5Tnt+u3b1adK9QEGjCVQkYg1hedK3kTgiuyzMtGtcKPwClLzhqwFYFM3GcVio7Q&#10;W5NN8nyedYCVQ5DKe/p7Pzj5OuHXtZLhW117FZgpOfUW0onp3MUzW69EsUfhGi3PbYh/6KIV2lLR&#10;C9S9CIIdUP8F1WqJ4KEOIwltBnWtpUoz0DTj/NU0j41wKs1C5Hh3ocn/P1j59fjoviML/QfoaYFp&#10;CO8eQP7yzMKmEXav7hCha5SoqPA4UpZ1zhfn1Ei1L3wE2XVfoKIli0OABNTX2EZWaE5G6LSA04V0&#10;1QcmY8nlfDpfkkuSb/Z+Mc9v0loyUTynO/Thk4KWxUvJkbaa4MXxwYfYjiieQ2I1D0ZXW21MMnC/&#10;2xhkR0EK2KYvTfAqzFjWlXw5m8wSsoWYn8TR6kAKNbot+SKP36CZSMdHW6WQILQZ7tSJsWd+IiUD&#10;OaHf9UxXNGtKjnztoDoRYwiDIukF0aUB/MNZR2osuf99EKg4M58tsb4cT6dRvsmYzm4mZOC1Z3ft&#10;EVYSVMkDZ8N1E5LkIx8W7mg7tU68vXRy7plUlug8v4go42s7Rb282/UTAAAA//8DAFBLAwQUAAYA&#10;CAAAACEAH9/KCN4AAAAJAQAADwAAAGRycy9kb3ducmV2LnhtbEyPy07DMBBF90j8gzVIbFDrtErz&#10;Ik4FSCC2Lf2ASTxNIuJxFLtN+veYFSxH5+reM+V+MYO40uR6ywo26wgEcWN1z62C09f7KgPhPLLG&#10;wTIpuJGDfXV/V2Kh7cwHuh59K0IJuwIVdN6PhZSu6cigW9uROLCznQz6cE6t1BPOodwMchtFiTTY&#10;c1jocKS3jprv48UoOH/OT7t8rj/8KT3EySv2aW1vSj0+LC/PIDwt/i8Mv/pBHargVNsLaycGBas4&#10;zUM0gARE4NtkswNRK8jiPANZlfL/B9UPAAAA//8DAFBLAQItABQABgAIAAAAIQC2gziS/gAAAOEB&#10;AAATAAAAAAAAAAAAAAAAAAAAAABbQ29udGVudF9UeXBlc10ueG1sUEsBAi0AFAAGAAgAAAAhADj9&#10;If/WAAAAlAEAAAsAAAAAAAAAAAAAAAAALwEAAF9yZWxzLy5yZWxzUEsBAi0AFAAGAAgAAAAhAHTs&#10;FJMSAgAA/wMAAA4AAAAAAAAAAAAAAAAALgIAAGRycy9lMm9Eb2MueG1sUEsBAi0AFAAGAAgAAAAh&#10;AB/fygjeAAAACQEAAA8AAAAAAAAAAAAAAAAAbAQAAGRycy9kb3ducmV2LnhtbFBLBQYAAAAABAAE&#10;APMAAAB3BQAAAAA=&#10;" stroked="f">
                <v:textbox>
                  <w:txbxContent>
                    <w:p w14:paraId="28C02CCB" w14:textId="6F0A039B" w:rsidR="00096914" w:rsidRDefault="00096914" w:rsidP="003A384E">
                      <w:pPr>
                        <w:pBdr>
                          <w:bottom w:val="single" w:sz="6" w:space="1" w:color="auto"/>
                        </w:pBdr>
                        <w:spacing w:after="0" w:line="240" w:lineRule="auto"/>
                        <w:rPr>
                          <w:rFonts w:ascii="Cambria" w:hAnsi="Cambria"/>
                          <w:sz w:val="20"/>
                          <w:szCs w:val="20"/>
                        </w:rPr>
                      </w:pPr>
                      <w:r w:rsidRPr="002D0633">
                        <w:rPr>
                          <w:rFonts w:ascii="Cambria" w:hAnsi="Cambria"/>
                          <w:sz w:val="20"/>
                          <w:szCs w:val="20"/>
                        </w:rPr>
                        <w:t xml:space="preserve">* </w:t>
                      </w:r>
                      <w:r w:rsidR="003A384E">
                        <w:rPr>
                          <w:rFonts w:ascii="Cambria" w:hAnsi="Cambria"/>
                          <w:sz w:val="20"/>
                          <w:szCs w:val="20"/>
                        </w:rPr>
                        <w:t>Bu kısım boş bırakılmalıdır.</w:t>
                      </w:r>
                    </w:p>
                    <w:p w14:paraId="1D9AA9CE" w14:textId="77777777" w:rsidR="003A384E" w:rsidRDefault="003A384E" w:rsidP="003A384E">
                      <w:pPr>
                        <w:spacing w:after="0" w:line="240" w:lineRule="auto"/>
                        <w:rPr>
                          <w:rFonts w:ascii="Cambria" w:hAnsi="Cambria"/>
                          <w:sz w:val="20"/>
                          <w:szCs w:val="20"/>
                        </w:rPr>
                      </w:pPr>
                    </w:p>
                    <w:p w14:paraId="7AB1D158" w14:textId="573134A1" w:rsidR="003A384E" w:rsidRDefault="003A384E" w:rsidP="003A384E">
                      <w:pPr>
                        <w:pBdr>
                          <w:bottom w:val="single" w:sz="6" w:space="1" w:color="auto"/>
                        </w:pBdr>
                        <w:spacing w:after="0" w:line="240" w:lineRule="auto"/>
                        <w:rPr>
                          <w:rFonts w:ascii="Cambria" w:hAnsi="Cambria"/>
                          <w:sz w:val="20"/>
                          <w:szCs w:val="20"/>
                        </w:rPr>
                      </w:pPr>
                      <w:r>
                        <w:rPr>
                          <w:rFonts w:ascii="Cambria" w:hAnsi="Cambria"/>
                          <w:sz w:val="20"/>
                          <w:szCs w:val="20"/>
                        </w:rPr>
                        <w:t>** Bu kısım boş bırakılmalıdır.</w:t>
                      </w:r>
                    </w:p>
                    <w:p w14:paraId="319C035C" w14:textId="77777777" w:rsidR="003A384E" w:rsidRDefault="003A384E" w:rsidP="003A384E">
                      <w:pPr>
                        <w:spacing w:after="0" w:line="240" w:lineRule="auto"/>
                        <w:rPr>
                          <w:rFonts w:ascii="Cambria" w:hAnsi="Cambria"/>
                          <w:sz w:val="20"/>
                          <w:szCs w:val="20"/>
                        </w:rPr>
                      </w:pPr>
                    </w:p>
                    <w:p w14:paraId="2C188AAD" w14:textId="448CE670" w:rsidR="003A384E" w:rsidRDefault="003A384E" w:rsidP="003A384E">
                      <w:pPr>
                        <w:pBdr>
                          <w:bottom w:val="single" w:sz="6" w:space="1" w:color="auto"/>
                        </w:pBdr>
                        <w:spacing w:after="0" w:line="240" w:lineRule="auto"/>
                        <w:rPr>
                          <w:rFonts w:ascii="Cambria" w:hAnsi="Cambria"/>
                          <w:sz w:val="20"/>
                          <w:szCs w:val="20"/>
                        </w:rPr>
                      </w:pPr>
                      <w:r>
                        <w:rPr>
                          <w:rFonts w:ascii="Cambria" w:hAnsi="Cambria"/>
                          <w:sz w:val="20"/>
                          <w:szCs w:val="20"/>
                        </w:rPr>
                        <w:t>*** Bu kısım boş bırakılmalıdır.</w:t>
                      </w:r>
                    </w:p>
                    <w:p w14:paraId="666DCA30" w14:textId="77777777" w:rsidR="00096914" w:rsidRPr="002D0633" w:rsidRDefault="00096914" w:rsidP="00096914">
                      <w:pPr>
                        <w:spacing w:after="0" w:line="240" w:lineRule="auto"/>
                        <w:rPr>
                          <w:rFonts w:ascii="Cambria" w:hAnsi="Cambria"/>
                          <w:sz w:val="20"/>
                          <w:szCs w:val="20"/>
                        </w:rPr>
                      </w:pPr>
                    </w:p>
                    <w:p w14:paraId="1CF27E70" w14:textId="77777777" w:rsidR="00096914" w:rsidRPr="002D0633" w:rsidRDefault="00096914" w:rsidP="00096914">
                      <w:pPr>
                        <w:spacing w:after="0"/>
                        <w:rPr>
                          <w:rFonts w:ascii="Cambria" w:hAnsi="Cambria"/>
                          <w:sz w:val="20"/>
                          <w:szCs w:val="20"/>
                        </w:rPr>
                      </w:pPr>
                      <w:r w:rsidRPr="002D0633">
                        <w:rPr>
                          <w:rFonts w:ascii="Cambria" w:hAnsi="Cambria"/>
                          <w:sz w:val="20"/>
                          <w:szCs w:val="20"/>
                        </w:rPr>
                        <w:t>Başvuru Tarihi/ Received:</w:t>
                      </w:r>
                    </w:p>
                    <w:p w14:paraId="1DE950DA" w14:textId="11D6AFCE" w:rsidR="00096914" w:rsidRPr="002D0633" w:rsidRDefault="003A384E" w:rsidP="00096914">
                      <w:pPr>
                        <w:spacing w:after="0"/>
                        <w:rPr>
                          <w:rFonts w:ascii="Cambria" w:hAnsi="Cambria"/>
                          <w:sz w:val="20"/>
                          <w:szCs w:val="20"/>
                        </w:rPr>
                      </w:pPr>
                      <w:r>
                        <w:rPr>
                          <w:rFonts w:ascii="Cambria" w:hAnsi="Cambria"/>
                          <w:sz w:val="20"/>
                          <w:szCs w:val="20"/>
                        </w:rPr>
                        <w:t>xx</w:t>
                      </w:r>
                      <w:r w:rsidR="00096914" w:rsidRPr="002D0633">
                        <w:rPr>
                          <w:rFonts w:ascii="Cambria" w:hAnsi="Cambria"/>
                          <w:sz w:val="20"/>
                          <w:szCs w:val="20"/>
                        </w:rPr>
                        <w:t>.</w:t>
                      </w:r>
                      <w:r>
                        <w:rPr>
                          <w:rFonts w:ascii="Cambria" w:hAnsi="Cambria"/>
                          <w:sz w:val="20"/>
                          <w:szCs w:val="20"/>
                        </w:rPr>
                        <w:t>yy</w:t>
                      </w:r>
                      <w:r w:rsidR="00096914" w:rsidRPr="002D0633">
                        <w:rPr>
                          <w:rFonts w:ascii="Cambria" w:hAnsi="Cambria"/>
                          <w:sz w:val="20"/>
                          <w:szCs w:val="20"/>
                        </w:rPr>
                        <w:t>.202</w:t>
                      </w:r>
                      <w:r>
                        <w:rPr>
                          <w:rFonts w:ascii="Cambria" w:hAnsi="Cambria"/>
                          <w:sz w:val="20"/>
                          <w:szCs w:val="20"/>
                        </w:rPr>
                        <w:t>z</w:t>
                      </w:r>
                    </w:p>
                    <w:p w14:paraId="1ACF7D96" w14:textId="77777777" w:rsidR="00096914" w:rsidRPr="002D0633" w:rsidRDefault="00096914" w:rsidP="00096914">
                      <w:pPr>
                        <w:spacing w:after="0"/>
                        <w:rPr>
                          <w:rFonts w:ascii="Cambria" w:hAnsi="Cambria"/>
                          <w:sz w:val="20"/>
                          <w:szCs w:val="20"/>
                        </w:rPr>
                      </w:pPr>
                    </w:p>
                    <w:p w14:paraId="2511946C" w14:textId="77777777" w:rsidR="00096914" w:rsidRPr="002D0633" w:rsidRDefault="00096914" w:rsidP="00096914">
                      <w:pPr>
                        <w:spacing w:after="0"/>
                        <w:rPr>
                          <w:rFonts w:ascii="Cambria" w:hAnsi="Cambria"/>
                          <w:sz w:val="20"/>
                          <w:szCs w:val="20"/>
                        </w:rPr>
                      </w:pPr>
                      <w:r w:rsidRPr="002D0633">
                        <w:rPr>
                          <w:rFonts w:ascii="Cambria" w:hAnsi="Cambria"/>
                          <w:sz w:val="20"/>
                          <w:szCs w:val="20"/>
                        </w:rPr>
                        <w:t xml:space="preserve">Kabul Tarihi/Accepted: </w:t>
                      </w:r>
                    </w:p>
                    <w:p w14:paraId="2E77BE2A" w14:textId="3F4A1B76" w:rsidR="00096914" w:rsidRPr="002D0633" w:rsidRDefault="003A384E" w:rsidP="00096914">
                      <w:pPr>
                        <w:spacing w:after="0"/>
                        <w:rPr>
                          <w:rFonts w:ascii="Cambria" w:hAnsi="Cambria"/>
                          <w:sz w:val="20"/>
                          <w:szCs w:val="20"/>
                        </w:rPr>
                      </w:pPr>
                      <w:r>
                        <w:rPr>
                          <w:rFonts w:ascii="Cambria" w:hAnsi="Cambria"/>
                          <w:sz w:val="20"/>
                          <w:szCs w:val="20"/>
                        </w:rPr>
                        <w:t>xx</w:t>
                      </w:r>
                      <w:r w:rsidR="00096914" w:rsidRPr="002D0633">
                        <w:rPr>
                          <w:rFonts w:ascii="Cambria" w:hAnsi="Cambria"/>
                          <w:sz w:val="20"/>
                          <w:szCs w:val="20"/>
                        </w:rPr>
                        <w:t>.</w:t>
                      </w:r>
                      <w:r>
                        <w:rPr>
                          <w:rFonts w:ascii="Cambria" w:hAnsi="Cambria"/>
                          <w:sz w:val="20"/>
                          <w:szCs w:val="20"/>
                        </w:rPr>
                        <w:t>yy</w:t>
                      </w:r>
                      <w:r w:rsidR="00096914" w:rsidRPr="002D0633">
                        <w:rPr>
                          <w:rFonts w:ascii="Cambria" w:hAnsi="Cambria"/>
                          <w:sz w:val="20"/>
                          <w:szCs w:val="20"/>
                        </w:rPr>
                        <w:t>.202</w:t>
                      </w:r>
                      <w:r>
                        <w:rPr>
                          <w:rFonts w:ascii="Cambria" w:hAnsi="Cambria"/>
                          <w:sz w:val="20"/>
                          <w:szCs w:val="20"/>
                        </w:rPr>
                        <w:t>z</w:t>
                      </w:r>
                    </w:p>
                    <w:p w14:paraId="42C71D4F" w14:textId="77777777" w:rsidR="00096914" w:rsidRDefault="00096914" w:rsidP="00096914">
                      <w:pPr>
                        <w:spacing w:after="0"/>
                        <w:rPr>
                          <w:rFonts w:ascii="Cambria" w:hAnsi="Cambria"/>
                          <w:sz w:val="20"/>
                          <w:szCs w:val="20"/>
                        </w:rPr>
                      </w:pPr>
                    </w:p>
                    <w:p w14:paraId="6BBC478C" w14:textId="77777777" w:rsidR="00096914" w:rsidRDefault="00096914" w:rsidP="00096914">
                      <w:pPr>
                        <w:spacing w:after="0"/>
                        <w:rPr>
                          <w:rFonts w:ascii="Cambria" w:hAnsi="Cambria"/>
                          <w:sz w:val="20"/>
                          <w:szCs w:val="20"/>
                        </w:rPr>
                      </w:pPr>
                    </w:p>
                    <w:p w14:paraId="3111BC9F" w14:textId="77777777" w:rsidR="00096914" w:rsidRDefault="00096914" w:rsidP="00096914">
                      <w:pPr>
                        <w:spacing w:after="0"/>
                        <w:rPr>
                          <w:rFonts w:ascii="Cambria" w:hAnsi="Cambria"/>
                          <w:sz w:val="20"/>
                          <w:szCs w:val="20"/>
                        </w:rPr>
                      </w:pPr>
                    </w:p>
                    <w:p w14:paraId="107DF5DC" w14:textId="77777777" w:rsidR="00096914" w:rsidRDefault="00096914" w:rsidP="00096914">
                      <w:pPr>
                        <w:spacing w:after="0"/>
                        <w:rPr>
                          <w:rFonts w:ascii="Cambria" w:hAnsi="Cambria"/>
                          <w:sz w:val="20"/>
                          <w:szCs w:val="20"/>
                        </w:rPr>
                      </w:pPr>
                    </w:p>
                    <w:p w14:paraId="4B4DA115" w14:textId="77777777" w:rsidR="00096914" w:rsidRDefault="00096914" w:rsidP="00096914">
                      <w:pPr>
                        <w:spacing w:after="0"/>
                        <w:rPr>
                          <w:rFonts w:ascii="Cambria" w:hAnsi="Cambria"/>
                          <w:sz w:val="20"/>
                          <w:szCs w:val="20"/>
                        </w:rPr>
                      </w:pPr>
                    </w:p>
                    <w:p w14:paraId="7C298A40" w14:textId="77777777" w:rsidR="00096914" w:rsidRDefault="00096914" w:rsidP="00096914">
                      <w:pPr>
                        <w:spacing w:after="0"/>
                        <w:rPr>
                          <w:rFonts w:ascii="Cambria" w:hAnsi="Cambria"/>
                          <w:sz w:val="20"/>
                          <w:szCs w:val="20"/>
                        </w:rPr>
                      </w:pPr>
                    </w:p>
                    <w:p w14:paraId="60A9C178" w14:textId="77777777" w:rsidR="00096914" w:rsidRDefault="00096914" w:rsidP="00096914">
                      <w:pPr>
                        <w:spacing w:after="0"/>
                        <w:rPr>
                          <w:rFonts w:ascii="Cambria" w:hAnsi="Cambria"/>
                          <w:sz w:val="20"/>
                          <w:szCs w:val="20"/>
                        </w:rPr>
                      </w:pPr>
                    </w:p>
                    <w:p w14:paraId="6B6FFB1F" w14:textId="77777777" w:rsidR="00096914" w:rsidRPr="002D0633" w:rsidRDefault="00096914" w:rsidP="00096914">
                      <w:pPr>
                        <w:spacing w:after="0"/>
                        <w:rPr>
                          <w:rFonts w:ascii="Cambria" w:hAnsi="Cambria"/>
                          <w:sz w:val="20"/>
                          <w:szCs w:val="20"/>
                        </w:rPr>
                      </w:pPr>
                    </w:p>
                    <w:p w14:paraId="4201CEFF" w14:textId="77777777" w:rsidR="00096914" w:rsidRPr="00DC784C" w:rsidRDefault="00096914" w:rsidP="00096914">
                      <w:pPr>
                        <w:spacing w:after="0"/>
                        <w:rPr>
                          <w:rFonts w:ascii="Cambria" w:hAnsi="Cambria"/>
                          <w:sz w:val="20"/>
                          <w:szCs w:val="20"/>
                        </w:rPr>
                      </w:pPr>
                      <w:r w:rsidRPr="002D0633">
                        <w:rPr>
                          <w:noProof/>
                          <w:sz w:val="20"/>
                          <w:szCs w:val="20"/>
                          <w:lang w:val="en-US"/>
                        </w:rPr>
                        <w:drawing>
                          <wp:inline distT="0" distB="0" distL="0" distR="0" wp14:anchorId="5729FA91" wp14:editId="007E749B">
                            <wp:extent cx="420526" cy="405865"/>
                            <wp:effectExtent l="0" t="0" r="0" b="0"/>
                            <wp:docPr id="19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68" cy="470087"/>
                                    </a:xfrm>
                                    <a:prstGeom prst="rect">
                                      <a:avLst/>
                                    </a:prstGeom>
                                    <a:noFill/>
                                    <a:ln>
                                      <a:noFill/>
                                    </a:ln>
                                  </pic:spPr>
                                </pic:pic>
                              </a:graphicData>
                            </a:graphic>
                          </wp:inline>
                        </w:drawing>
                      </w:r>
                    </w:p>
                    <w:p w14:paraId="5A6ED47E" w14:textId="77777777" w:rsidR="00096914" w:rsidRPr="00DC784C" w:rsidRDefault="00096914" w:rsidP="00096914">
                      <w:pPr>
                        <w:spacing w:after="0"/>
                        <w:rPr>
                          <w:rFonts w:ascii="Cambria" w:hAnsi="Cambria"/>
                          <w:sz w:val="20"/>
                          <w:szCs w:val="20"/>
                        </w:rPr>
                      </w:pPr>
                    </w:p>
                    <w:p w14:paraId="68DAC707" w14:textId="77777777" w:rsidR="00096914" w:rsidRPr="00DC784C" w:rsidRDefault="00096914" w:rsidP="00096914">
                      <w:pPr>
                        <w:spacing w:after="0"/>
                        <w:rPr>
                          <w:rFonts w:ascii="Cambria" w:hAnsi="Cambria"/>
                          <w:sz w:val="20"/>
                          <w:szCs w:val="20"/>
                        </w:rPr>
                      </w:pPr>
                    </w:p>
                    <w:p w14:paraId="2C124EE8" w14:textId="77777777" w:rsidR="00096914" w:rsidRPr="00DC784C" w:rsidRDefault="00096914" w:rsidP="00096914">
                      <w:pPr>
                        <w:spacing w:after="0"/>
                        <w:rPr>
                          <w:rFonts w:ascii="Cambria" w:hAnsi="Cambria"/>
                          <w:sz w:val="20"/>
                          <w:szCs w:val="20"/>
                        </w:rPr>
                      </w:pPr>
                    </w:p>
                    <w:p w14:paraId="5569DB51" w14:textId="77777777" w:rsidR="00096914" w:rsidRPr="00DC784C" w:rsidRDefault="00096914" w:rsidP="00096914">
                      <w:pPr>
                        <w:spacing w:after="0"/>
                        <w:rPr>
                          <w:rFonts w:ascii="Cambria" w:hAnsi="Cambria"/>
                          <w:sz w:val="20"/>
                          <w:szCs w:val="20"/>
                        </w:rPr>
                      </w:pPr>
                    </w:p>
                    <w:p w14:paraId="590FA5BD" w14:textId="77777777" w:rsidR="00096914" w:rsidRPr="00DC784C" w:rsidRDefault="00096914" w:rsidP="00096914">
                      <w:pPr>
                        <w:spacing w:after="0"/>
                        <w:rPr>
                          <w:rFonts w:ascii="Cambria" w:hAnsi="Cambria"/>
                          <w:sz w:val="20"/>
                          <w:szCs w:val="20"/>
                        </w:rPr>
                      </w:pPr>
                    </w:p>
                    <w:p w14:paraId="48563267" w14:textId="77777777" w:rsidR="00096914" w:rsidRPr="00DC784C" w:rsidRDefault="00096914" w:rsidP="00096914">
                      <w:pPr>
                        <w:spacing w:after="0"/>
                        <w:rPr>
                          <w:rFonts w:ascii="Cambria" w:hAnsi="Cambria"/>
                          <w:sz w:val="20"/>
                          <w:szCs w:val="20"/>
                        </w:rPr>
                      </w:pPr>
                    </w:p>
                    <w:p w14:paraId="2DD88517" w14:textId="77777777" w:rsidR="00096914" w:rsidRPr="00DC784C" w:rsidRDefault="00096914" w:rsidP="00096914">
                      <w:pPr>
                        <w:pStyle w:val="AltBilgi"/>
                        <w:jc w:val="center"/>
                        <w:rPr>
                          <w:sz w:val="20"/>
                          <w:szCs w:val="20"/>
                        </w:rPr>
                      </w:pPr>
                    </w:p>
                    <w:p w14:paraId="66769DDE" w14:textId="77777777" w:rsidR="00096914" w:rsidRPr="00DC784C" w:rsidRDefault="00096914" w:rsidP="00096914">
                      <w:pPr>
                        <w:pStyle w:val="AltBilgi"/>
                        <w:jc w:val="center"/>
                        <w:rPr>
                          <w:sz w:val="20"/>
                          <w:szCs w:val="20"/>
                        </w:rPr>
                      </w:pPr>
                    </w:p>
                    <w:p w14:paraId="6F9337AB" w14:textId="77777777" w:rsidR="00096914" w:rsidRPr="00DC784C" w:rsidRDefault="00096914" w:rsidP="00096914">
                      <w:pPr>
                        <w:pStyle w:val="AltBilgi"/>
                        <w:rPr>
                          <w:sz w:val="20"/>
                          <w:szCs w:val="20"/>
                        </w:rPr>
                      </w:pPr>
                    </w:p>
                    <w:p w14:paraId="7DCB9C25" w14:textId="77777777" w:rsidR="00096914" w:rsidRPr="00DC784C" w:rsidRDefault="00096914" w:rsidP="00096914">
                      <w:pPr>
                        <w:pStyle w:val="AltBilgi"/>
                        <w:jc w:val="center"/>
                        <w:rPr>
                          <w:sz w:val="20"/>
                          <w:szCs w:val="20"/>
                        </w:rPr>
                      </w:pPr>
                    </w:p>
                    <w:p w14:paraId="07322F8E" w14:textId="77777777" w:rsidR="00096914" w:rsidRPr="00DC784C" w:rsidRDefault="00096914" w:rsidP="00096914">
                      <w:pPr>
                        <w:pStyle w:val="AltBilgi"/>
                        <w:jc w:val="center"/>
                        <w:rPr>
                          <w:sz w:val="20"/>
                          <w:szCs w:val="20"/>
                        </w:rPr>
                      </w:pPr>
                    </w:p>
                    <w:p w14:paraId="2B5714A8" w14:textId="77777777" w:rsidR="00096914" w:rsidRPr="00DC784C" w:rsidRDefault="00096914" w:rsidP="00096914">
                      <w:pPr>
                        <w:spacing w:after="0"/>
                        <w:rPr>
                          <w:rFonts w:ascii="Cambria" w:hAnsi="Cambria"/>
                          <w:sz w:val="20"/>
                          <w:szCs w:val="20"/>
                        </w:rPr>
                      </w:pPr>
                    </w:p>
                    <w:p w14:paraId="46C0421B" w14:textId="77777777" w:rsidR="00096914" w:rsidRPr="00DC784C" w:rsidRDefault="00096914" w:rsidP="00096914">
                      <w:pPr>
                        <w:spacing w:after="0"/>
                        <w:rPr>
                          <w:rFonts w:ascii="Cambria" w:hAnsi="Cambria"/>
                          <w:sz w:val="20"/>
                          <w:szCs w:val="20"/>
                        </w:rPr>
                      </w:pPr>
                    </w:p>
                    <w:p w14:paraId="58B4CDD0" w14:textId="77777777" w:rsidR="00096914" w:rsidRPr="00DC784C" w:rsidRDefault="00096914" w:rsidP="00096914">
                      <w:pPr>
                        <w:spacing w:after="0"/>
                        <w:rPr>
                          <w:rFonts w:ascii="Cambria" w:hAnsi="Cambria"/>
                          <w:sz w:val="20"/>
                          <w:szCs w:val="20"/>
                        </w:rPr>
                      </w:pPr>
                    </w:p>
                    <w:p w14:paraId="2B4893C2" w14:textId="77777777" w:rsidR="00096914" w:rsidRPr="00DC784C" w:rsidRDefault="00096914" w:rsidP="00096914">
                      <w:pPr>
                        <w:rPr>
                          <w:rFonts w:ascii="Cambria" w:hAnsi="Cambria"/>
                          <w:sz w:val="20"/>
                          <w:szCs w:val="20"/>
                        </w:rPr>
                      </w:pPr>
                    </w:p>
                    <w:p w14:paraId="1A59423C" w14:textId="77777777" w:rsidR="00096914" w:rsidRPr="00DC784C" w:rsidRDefault="00096914" w:rsidP="00096914">
                      <w:pPr>
                        <w:rPr>
                          <w:rFonts w:ascii="Cambria" w:hAnsi="Cambria"/>
                          <w:sz w:val="20"/>
                          <w:szCs w:val="20"/>
                        </w:rPr>
                      </w:pPr>
                    </w:p>
                    <w:p w14:paraId="6D4EB995" w14:textId="77777777" w:rsidR="00096914" w:rsidRPr="00DC784C" w:rsidRDefault="00096914" w:rsidP="00096914">
                      <w:pPr>
                        <w:pStyle w:val="ListeParagraf"/>
                        <w:rPr>
                          <w:sz w:val="20"/>
                          <w:szCs w:val="20"/>
                        </w:rPr>
                      </w:pPr>
                    </w:p>
                    <w:p w14:paraId="00327568" w14:textId="77777777" w:rsidR="00096914" w:rsidRPr="00DC784C" w:rsidRDefault="00096914" w:rsidP="00096914">
                      <w:pPr>
                        <w:rPr>
                          <w:sz w:val="20"/>
                          <w:szCs w:val="20"/>
                        </w:rPr>
                      </w:pPr>
                    </w:p>
                  </w:txbxContent>
                </v:textbox>
                <w10:wrap type="square"/>
              </v:shape>
            </w:pict>
          </mc:Fallback>
        </mc:AlternateContent>
      </w:r>
      <w:r w:rsidR="00096914">
        <w:rPr>
          <w:rFonts w:ascii="Cambria" w:eastAsia="Times New Roman" w:hAnsi="Cambria" w:cs="Times New Roman"/>
          <w:b/>
        </w:rPr>
        <w:br w:type="page"/>
      </w:r>
    </w:p>
    <w:bookmarkEnd w:id="0"/>
    <w:p w14:paraId="08E964C7" w14:textId="77777777" w:rsidR="00096914" w:rsidRDefault="00096914" w:rsidP="00096914">
      <w:pPr>
        <w:ind w:left="567"/>
        <w:rPr>
          <w:rFonts w:ascii="Cambria" w:eastAsia="Times New Roman" w:hAnsi="Cambria" w:cs="Times New Roman"/>
          <w:b/>
        </w:rPr>
        <w:sectPr w:rsidR="00096914" w:rsidSect="00443349">
          <w:footerReference w:type="first" r:id="rId9"/>
          <w:pgSz w:w="11906" w:h="16838"/>
          <w:pgMar w:top="1418" w:right="1418" w:bottom="1418" w:left="1418" w:header="709" w:footer="709" w:gutter="0"/>
          <w:pgNumType w:start="139"/>
          <w:cols w:space="708"/>
          <w:titlePg/>
          <w:docGrid w:linePitch="360"/>
        </w:sectPr>
      </w:pPr>
    </w:p>
    <w:p w14:paraId="615D833B" w14:textId="54B08444" w:rsidR="00982D1D" w:rsidRPr="00982D1D" w:rsidRDefault="00982D1D" w:rsidP="007701DB">
      <w:pPr>
        <w:pStyle w:val="ListeParagraf"/>
        <w:numPr>
          <w:ilvl w:val="0"/>
          <w:numId w:val="4"/>
        </w:numPr>
        <w:spacing w:line="360" w:lineRule="auto"/>
        <w:ind w:left="357" w:hanging="357"/>
        <w:jc w:val="both"/>
        <w:rPr>
          <w:rFonts w:ascii="Cambria" w:hAnsi="Cambria" w:cs="Times New Roman"/>
          <w:b/>
          <w:bCs/>
        </w:rPr>
      </w:pPr>
      <w:r w:rsidRPr="00982D1D">
        <w:rPr>
          <w:rFonts w:ascii="Cambria" w:hAnsi="Cambria" w:cs="Times New Roman"/>
          <w:b/>
          <w:bCs/>
        </w:rPr>
        <w:lastRenderedPageBreak/>
        <w:t>Giriş</w:t>
      </w:r>
    </w:p>
    <w:p w14:paraId="6C47A9C8" w14:textId="4246A720" w:rsidR="00513F73" w:rsidRDefault="00AF5E9B" w:rsidP="007701DB">
      <w:pPr>
        <w:spacing w:line="360" w:lineRule="auto"/>
        <w:jc w:val="both"/>
        <w:rPr>
          <w:rFonts w:ascii="Cambria" w:hAnsi="Cambria" w:cs="Times New Roman"/>
        </w:rPr>
      </w:pPr>
      <w:r w:rsidRPr="00AF5E9B">
        <w:rPr>
          <w:rFonts w:ascii="Cambria" w:hAnsi="Cambria" w:cs="Times New Roman"/>
        </w:rPr>
        <w:t>Ana Başlıklar; 1. Giriş, 2. Literatür Taraması, 3. Model ve Veri Seti, 4. Yöntem, 5. Bulgular, 6. Sonuç olacak şekilde düzenlenebilmekte olup, makalenin içeriğine göre ana başlıklar yazar tarafından Giriş ve Sonuç daima kalacak şekilde düzenlenebilir. Ana başlıklar, her kelimenin ilk harfi büyük olacak şekilde ve koyu punto ile yazılmalıdır. Yazı tipi Cambria ve boyutu 11 punto olmalıdır.</w:t>
      </w:r>
      <w:r w:rsidR="00513F73">
        <w:rPr>
          <w:rFonts w:ascii="Cambria" w:hAnsi="Cambria" w:cs="Times New Roman"/>
        </w:rPr>
        <w:t xml:space="preserve"> Varsa ikinci, üçüncü ve dördüncü düzey başlıklar da her kelimenin ilk harfi büyük olacak şekilde ve koyu punto ile yazılmalıdır. Yazı tipi, Cambria ve boyutu 11 punto olmalıdır.</w:t>
      </w:r>
      <w:r w:rsidR="002D0320">
        <w:rPr>
          <w:rFonts w:ascii="Cambria" w:hAnsi="Cambria" w:cs="Times New Roman"/>
        </w:rPr>
        <w:t xml:space="preserve"> Bu başlıklar yazılırken 2.1., 2.1.1. gibi ifadeler kullanılmalıdır.</w:t>
      </w:r>
      <w:r w:rsidR="00513F73">
        <w:rPr>
          <w:rFonts w:ascii="Cambria" w:hAnsi="Cambria" w:cs="Times New Roman"/>
        </w:rPr>
        <w:t xml:space="preserve"> Bu başlıkların yazımıyla ilgili ana başlıklardan</w:t>
      </w:r>
      <w:r w:rsidR="007701DB">
        <w:rPr>
          <w:rFonts w:ascii="Cambria" w:hAnsi="Cambria" w:cs="Times New Roman"/>
        </w:rPr>
        <w:t xml:space="preserve"> tek</w:t>
      </w:r>
      <w:r w:rsidR="00513F73">
        <w:rPr>
          <w:rFonts w:ascii="Cambria" w:hAnsi="Cambria" w:cs="Times New Roman"/>
        </w:rPr>
        <w:t xml:space="preserve"> farkı, bu başlıkların İtalik yazılacak olmasıdır.</w:t>
      </w:r>
    </w:p>
    <w:p w14:paraId="4421FC07" w14:textId="61866B7F" w:rsidR="00AF5E9B" w:rsidRDefault="00AF5E9B" w:rsidP="007701DB">
      <w:pPr>
        <w:spacing w:line="360" w:lineRule="auto"/>
        <w:jc w:val="both"/>
        <w:rPr>
          <w:rFonts w:ascii="Cambria" w:hAnsi="Cambria" w:cs="Times New Roman"/>
        </w:rPr>
      </w:pPr>
      <w:r>
        <w:rPr>
          <w:rFonts w:ascii="Cambria" w:hAnsi="Cambria" w:cs="Times New Roman"/>
        </w:rPr>
        <w:t>Tablolar ve şekiller hariç tüm metnin yazı tipi Cambria ve boyutu 11 punto olmalıdır. 1,5 satır aralığında</w:t>
      </w:r>
      <w:r w:rsidR="007701DB">
        <w:rPr>
          <w:rFonts w:ascii="Cambria" w:hAnsi="Cambria" w:cs="Times New Roman"/>
        </w:rPr>
        <w:t>,</w:t>
      </w:r>
      <w:r>
        <w:rPr>
          <w:rFonts w:ascii="Cambria" w:hAnsi="Cambria" w:cs="Times New Roman"/>
        </w:rPr>
        <w:t xml:space="preserve"> sonra 8 nk olacak şekilde</w:t>
      </w:r>
      <w:r w:rsidR="007701DB">
        <w:rPr>
          <w:rFonts w:ascii="Cambria" w:hAnsi="Cambria" w:cs="Times New Roman"/>
        </w:rPr>
        <w:t xml:space="preserve"> ve iki yana yaslı şekilde</w:t>
      </w:r>
      <w:r>
        <w:rPr>
          <w:rFonts w:ascii="Cambria" w:hAnsi="Cambria" w:cs="Times New Roman"/>
        </w:rPr>
        <w:t xml:space="preserve"> yazılmalıdır.</w:t>
      </w:r>
    </w:p>
    <w:p w14:paraId="76EC2442" w14:textId="4F7ED4AD" w:rsidR="00513F73" w:rsidRDefault="00513F73" w:rsidP="007701DB">
      <w:pPr>
        <w:spacing w:line="360" w:lineRule="auto"/>
        <w:jc w:val="both"/>
        <w:rPr>
          <w:rFonts w:ascii="Cambria" w:hAnsi="Cambria" w:cs="Times New Roman"/>
        </w:rPr>
      </w:pPr>
      <w:r>
        <w:rPr>
          <w:rFonts w:ascii="Cambria" w:hAnsi="Cambria" w:cs="Times New Roman"/>
        </w:rPr>
        <w:t>Metin içerisinde yapılan kısaltmalarda ifadenin ilk geçtiği yerde ifadenin tamamı yazılmalı ve yanına parantez içinde kısaltması verilmelidir. İfadenin sonraki kullanımlarında ise</w:t>
      </w:r>
      <w:r w:rsidR="007701DB">
        <w:rPr>
          <w:rFonts w:ascii="Cambria" w:hAnsi="Cambria" w:cs="Times New Roman"/>
        </w:rPr>
        <w:t xml:space="preserve"> sadece</w:t>
      </w:r>
      <w:r>
        <w:rPr>
          <w:rFonts w:ascii="Cambria" w:hAnsi="Cambria" w:cs="Times New Roman"/>
        </w:rPr>
        <w:t xml:space="preserve"> kısaltması verilmelidir. Örneğin; ilk geçtiği yerde Türkiye Cumhuriyet Merkez Bankası (TCMB), sonraki geçtiği yerlerde ise TCMB yazılmalıdır.</w:t>
      </w:r>
    </w:p>
    <w:p w14:paraId="6D967DC6" w14:textId="695DC6D2" w:rsidR="00513F73" w:rsidRPr="00982D1D" w:rsidRDefault="00513F73" w:rsidP="007701DB">
      <w:pPr>
        <w:pStyle w:val="ListeParagraf"/>
        <w:numPr>
          <w:ilvl w:val="0"/>
          <w:numId w:val="4"/>
        </w:numPr>
        <w:spacing w:line="360" w:lineRule="auto"/>
        <w:ind w:left="357" w:hanging="357"/>
        <w:jc w:val="both"/>
        <w:rPr>
          <w:rFonts w:ascii="Cambria" w:hAnsi="Cambria" w:cs="Times New Roman"/>
          <w:b/>
          <w:bCs/>
        </w:rPr>
      </w:pPr>
      <w:r w:rsidRPr="00982D1D">
        <w:rPr>
          <w:rFonts w:ascii="Cambria" w:hAnsi="Cambria" w:cs="Times New Roman"/>
          <w:b/>
          <w:bCs/>
        </w:rPr>
        <w:t>Literatür Taraması</w:t>
      </w:r>
    </w:p>
    <w:p w14:paraId="19AC5414" w14:textId="5BE61645" w:rsidR="00513F73" w:rsidRDefault="00513F73" w:rsidP="007701DB">
      <w:pPr>
        <w:spacing w:line="360" w:lineRule="auto"/>
        <w:jc w:val="both"/>
        <w:rPr>
          <w:rFonts w:ascii="Cambria" w:hAnsi="Cambria" w:cs="Times New Roman"/>
        </w:rPr>
      </w:pPr>
      <w:r>
        <w:rPr>
          <w:rFonts w:ascii="Cambria" w:hAnsi="Cambria" w:cs="Times New Roman"/>
        </w:rPr>
        <w:t xml:space="preserve">Nicel veya nitel araştırma yöntemlerinin kullanıldığı çalışmalarda </w:t>
      </w:r>
      <w:r w:rsidR="00982D1D">
        <w:rPr>
          <w:rFonts w:ascii="Cambria" w:hAnsi="Cambria" w:cs="Times New Roman"/>
        </w:rPr>
        <w:t>ilgili</w:t>
      </w:r>
      <w:r>
        <w:rPr>
          <w:rFonts w:ascii="Cambria" w:hAnsi="Cambria" w:cs="Times New Roman"/>
        </w:rPr>
        <w:t xml:space="preserve"> konuda</w:t>
      </w:r>
      <w:r w:rsidR="00982D1D">
        <w:rPr>
          <w:rFonts w:ascii="Cambria" w:hAnsi="Cambria" w:cs="Times New Roman"/>
        </w:rPr>
        <w:t>ki</w:t>
      </w:r>
      <w:r>
        <w:rPr>
          <w:rFonts w:ascii="Cambria" w:hAnsi="Cambria" w:cs="Times New Roman"/>
        </w:rPr>
        <w:t xml:space="preserve"> teorik ve/veya ampirik literatür verilebilir.</w:t>
      </w:r>
    </w:p>
    <w:p w14:paraId="1A2F78AD" w14:textId="5E9465EB" w:rsidR="00513F73" w:rsidRDefault="00513F73" w:rsidP="007701DB">
      <w:pPr>
        <w:pStyle w:val="ListeParagraf"/>
        <w:numPr>
          <w:ilvl w:val="0"/>
          <w:numId w:val="4"/>
        </w:numPr>
        <w:spacing w:line="360" w:lineRule="auto"/>
        <w:ind w:left="357" w:hanging="357"/>
        <w:jc w:val="both"/>
        <w:rPr>
          <w:rFonts w:ascii="Cambria" w:hAnsi="Cambria" w:cs="Times New Roman"/>
          <w:b/>
          <w:bCs/>
        </w:rPr>
      </w:pPr>
      <w:r w:rsidRPr="00513F73">
        <w:rPr>
          <w:rFonts w:ascii="Cambria" w:hAnsi="Cambria" w:cs="Times New Roman"/>
          <w:b/>
          <w:bCs/>
        </w:rPr>
        <w:t>Model ve Veri Seti</w:t>
      </w:r>
    </w:p>
    <w:p w14:paraId="1BD48880" w14:textId="257FA4E7" w:rsidR="00513F73" w:rsidRDefault="00513F73" w:rsidP="007701DB">
      <w:pPr>
        <w:spacing w:line="360" w:lineRule="auto"/>
        <w:jc w:val="both"/>
        <w:rPr>
          <w:rFonts w:ascii="Cambria" w:hAnsi="Cambria" w:cs="Times New Roman"/>
        </w:rPr>
      </w:pPr>
      <w:r w:rsidRPr="00513F73">
        <w:rPr>
          <w:rFonts w:ascii="Cambria" w:hAnsi="Cambria" w:cs="Times New Roman"/>
        </w:rPr>
        <w:t>Eğer varsa çalışmada kullanılan model(ler) ve veri set(ler)i tanıtılmalıdır. Makale matematiksel/istatistiksel denklem içeriyorsa, bu denklemler Microsoft Word programı ile sola yaslı olacak şekilde yazılmalı ve bu denklemler fotoğraf/resim olarak dosyaya yapıştırılmamalıdır. Denklemler sıra numarasıyla belirtilmelidir.</w:t>
      </w:r>
      <w:r w:rsidR="00982D1D">
        <w:rPr>
          <w:rFonts w:ascii="Cambria" w:hAnsi="Cambria" w:cs="Times New Roman"/>
        </w:rPr>
        <w:t xml:space="preserve"> </w:t>
      </w:r>
      <w:r w:rsidR="007701DB">
        <w:rPr>
          <w:rFonts w:ascii="Cambria" w:hAnsi="Cambria" w:cs="Times New Roman"/>
        </w:rPr>
        <w:t>Varsa v</w:t>
      </w:r>
      <w:r w:rsidR="00982D1D">
        <w:rPr>
          <w:rFonts w:ascii="Cambria" w:hAnsi="Cambria" w:cs="Times New Roman"/>
        </w:rPr>
        <w:t xml:space="preserve">eri toplama araçları ve yolu </w:t>
      </w:r>
      <w:r w:rsidR="007701DB">
        <w:rPr>
          <w:rFonts w:ascii="Cambria" w:hAnsi="Cambria" w:cs="Times New Roman"/>
        </w:rPr>
        <w:t xml:space="preserve">da bu başlık altında </w:t>
      </w:r>
      <w:r w:rsidR="00982D1D">
        <w:rPr>
          <w:rFonts w:ascii="Cambria" w:hAnsi="Cambria" w:cs="Times New Roman"/>
        </w:rPr>
        <w:t>belirtilmelidir.</w:t>
      </w:r>
    </w:p>
    <w:p w14:paraId="15606858" w14:textId="6CC6A379" w:rsidR="00982D1D" w:rsidRPr="00982D1D" w:rsidRDefault="00982D1D" w:rsidP="007701DB">
      <w:pPr>
        <w:pStyle w:val="ListeParagraf"/>
        <w:numPr>
          <w:ilvl w:val="0"/>
          <w:numId w:val="4"/>
        </w:numPr>
        <w:spacing w:line="360" w:lineRule="auto"/>
        <w:ind w:left="357" w:hanging="357"/>
        <w:jc w:val="both"/>
        <w:rPr>
          <w:rFonts w:ascii="Cambria" w:hAnsi="Cambria" w:cs="Times New Roman"/>
          <w:b/>
          <w:bCs/>
        </w:rPr>
      </w:pPr>
      <w:r w:rsidRPr="00982D1D">
        <w:rPr>
          <w:rFonts w:ascii="Cambria" w:hAnsi="Cambria" w:cs="Times New Roman"/>
          <w:b/>
          <w:bCs/>
        </w:rPr>
        <w:t>Yöntem</w:t>
      </w:r>
    </w:p>
    <w:p w14:paraId="3D7F454D" w14:textId="7C4373C3" w:rsidR="00982D1D" w:rsidRDefault="00982D1D" w:rsidP="007701DB">
      <w:pPr>
        <w:spacing w:line="360" w:lineRule="auto"/>
        <w:jc w:val="both"/>
        <w:rPr>
          <w:rFonts w:ascii="Cambria" w:hAnsi="Cambria" w:cs="Times New Roman"/>
        </w:rPr>
      </w:pPr>
      <w:r>
        <w:rPr>
          <w:rFonts w:ascii="Cambria" w:hAnsi="Cambria" w:cs="Times New Roman"/>
        </w:rPr>
        <w:t>Eğer varsa çalışmada kullanılan matematiksel/istatiksel yöntemlerin metodolojileri bu kısımda sunulabilir. Nitel araştırmalarda yazar(lar)ın izlediği/izledikleri yollar da bu kısımda yazar(lar) tarafından verilebilir.</w:t>
      </w:r>
    </w:p>
    <w:p w14:paraId="67A078C6" w14:textId="46269077" w:rsidR="00982D1D" w:rsidRPr="00982D1D" w:rsidRDefault="00982D1D" w:rsidP="007701DB">
      <w:pPr>
        <w:pStyle w:val="ListeParagraf"/>
        <w:numPr>
          <w:ilvl w:val="0"/>
          <w:numId w:val="4"/>
        </w:numPr>
        <w:spacing w:line="360" w:lineRule="auto"/>
        <w:ind w:left="357" w:hanging="357"/>
        <w:jc w:val="both"/>
        <w:rPr>
          <w:rFonts w:ascii="Cambria" w:hAnsi="Cambria" w:cs="Times New Roman"/>
          <w:b/>
          <w:bCs/>
        </w:rPr>
      </w:pPr>
      <w:r w:rsidRPr="00982D1D">
        <w:rPr>
          <w:rFonts w:ascii="Cambria" w:hAnsi="Cambria" w:cs="Times New Roman"/>
          <w:b/>
          <w:bCs/>
        </w:rPr>
        <w:t>Bulgular</w:t>
      </w:r>
    </w:p>
    <w:p w14:paraId="30A483B6" w14:textId="29CE38D1" w:rsidR="00982D1D" w:rsidRDefault="00982D1D" w:rsidP="007701DB">
      <w:pPr>
        <w:spacing w:line="360" w:lineRule="auto"/>
        <w:jc w:val="both"/>
        <w:rPr>
          <w:rFonts w:ascii="Cambria" w:hAnsi="Cambria" w:cs="Times New Roman"/>
        </w:rPr>
      </w:pPr>
      <w:r>
        <w:rPr>
          <w:rFonts w:ascii="Cambria" w:hAnsi="Cambria" w:cs="Times New Roman"/>
        </w:rPr>
        <w:t>Araştırmanın eğer varsa bulguları bu kısımda sunulabilir.</w:t>
      </w:r>
    </w:p>
    <w:p w14:paraId="0A0007AD" w14:textId="330CF2DE" w:rsidR="00982D1D" w:rsidRDefault="00982D1D" w:rsidP="007701DB">
      <w:pPr>
        <w:pStyle w:val="ListeParagraf"/>
        <w:numPr>
          <w:ilvl w:val="0"/>
          <w:numId w:val="4"/>
        </w:numPr>
        <w:spacing w:line="360" w:lineRule="auto"/>
        <w:ind w:left="357" w:hanging="357"/>
        <w:jc w:val="both"/>
        <w:rPr>
          <w:rFonts w:ascii="Cambria" w:hAnsi="Cambria" w:cs="Times New Roman"/>
          <w:b/>
          <w:bCs/>
        </w:rPr>
      </w:pPr>
      <w:r w:rsidRPr="00982D1D">
        <w:rPr>
          <w:rFonts w:ascii="Cambria" w:hAnsi="Cambria" w:cs="Times New Roman"/>
          <w:b/>
          <w:bCs/>
        </w:rPr>
        <w:t>Sonuç</w:t>
      </w:r>
    </w:p>
    <w:p w14:paraId="44F77FC1" w14:textId="6F4AE5D8" w:rsidR="00982D1D" w:rsidRDefault="00982D1D" w:rsidP="007701DB">
      <w:pPr>
        <w:spacing w:line="360" w:lineRule="auto"/>
        <w:jc w:val="both"/>
        <w:rPr>
          <w:rFonts w:ascii="Cambria" w:hAnsi="Cambria" w:cs="Times New Roman"/>
        </w:rPr>
      </w:pPr>
      <w:r w:rsidRPr="00982D1D">
        <w:rPr>
          <w:rFonts w:ascii="Cambria" w:hAnsi="Cambria" w:cs="Times New Roman"/>
        </w:rPr>
        <w:lastRenderedPageBreak/>
        <w:t>Varsa araştırmadan elde dilen sonuçlar ve sonuçlar sonrası yapılabilecek çıkarımlar bu kısımda verilebilir.</w:t>
      </w:r>
      <w:r w:rsidR="007701DB">
        <w:rPr>
          <w:rFonts w:ascii="Cambria" w:hAnsi="Cambria" w:cs="Times New Roman"/>
        </w:rPr>
        <w:t xml:space="preserve"> Araştırmanın sınırlılıkları yazar tarafından bu bölünün son paragrafında sunulabilir.</w:t>
      </w:r>
    </w:p>
    <w:p w14:paraId="0A2969D1" w14:textId="40EC1577" w:rsidR="00982D1D" w:rsidRDefault="00982D1D" w:rsidP="00982D1D">
      <w:pPr>
        <w:spacing w:line="360" w:lineRule="auto"/>
        <w:rPr>
          <w:rFonts w:ascii="Cambria" w:hAnsi="Cambria" w:cs="Times New Roman"/>
        </w:rPr>
      </w:pPr>
      <w:r>
        <w:rPr>
          <w:rFonts w:ascii="Cambria" w:hAnsi="Cambria" w:cs="Times New Roman"/>
        </w:rPr>
        <w:t>Tablolar</w:t>
      </w:r>
      <w:r w:rsidR="006C55EE">
        <w:rPr>
          <w:rFonts w:ascii="Cambria" w:hAnsi="Cambria" w:cs="Times New Roman"/>
        </w:rPr>
        <w:t>ın</w:t>
      </w:r>
      <w:r>
        <w:rPr>
          <w:rFonts w:ascii="Cambria" w:hAnsi="Cambria" w:cs="Times New Roman"/>
        </w:rPr>
        <w:t xml:space="preserve"> oluşturulmasında aşağıda ifade edilen yöntemler izlenmelidir</w:t>
      </w:r>
      <w:r w:rsidR="007701DB">
        <w:rPr>
          <w:rFonts w:ascii="Cambria" w:hAnsi="Cambria" w:cs="Times New Roman"/>
        </w:rPr>
        <w:t>:</w:t>
      </w:r>
    </w:p>
    <w:p w14:paraId="5354F7BF" w14:textId="75B9E057" w:rsidR="00982D1D" w:rsidRDefault="00982D1D" w:rsidP="00EB3B9D">
      <w:pPr>
        <w:pStyle w:val="ListeParagraf"/>
        <w:numPr>
          <w:ilvl w:val="0"/>
          <w:numId w:val="5"/>
        </w:numPr>
        <w:spacing w:line="360" w:lineRule="auto"/>
        <w:rPr>
          <w:rFonts w:ascii="Cambria" w:hAnsi="Cambria" w:cs="Times New Roman"/>
        </w:rPr>
      </w:pPr>
      <w:r w:rsidRPr="00EB3B9D">
        <w:rPr>
          <w:rFonts w:ascii="Cambria" w:hAnsi="Cambria" w:cs="Times New Roman"/>
        </w:rPr>
        <w:t>Tablo</w:t>
      </w:r>
      <w:r w:rsidR="00EB3B9D" w:rsidRPr="00EB3B9D">
        <w:rPr>
          <w:rFonts w:ascii="Cambria" w:hAnsi="Cambria" w:cs="Times New Roman"/>
        </w:rPr>
        <w:t xml:space="preserve"> başlığı 11 punto, içeriği 10 punto olmalıdır. İçerik tabloya sığmazsa, içerik 9 punto olabilir; fakat tablonun net görünmesi için </w:t>
      </w:r>
      <w:r w:rsidR="006C55EE">
        <w:rPr>
          <w:rFonts w:ascii="Cambria" w:hAnsi="Cambria" w:cs="Times New Roman"/>
        </w:rPr>
        <w:t xml:space="preserve">büyüklük </w:t>
      </w:r>
      <w:r w:rsidR="00EB3B9D" w:rsidRPr="00EB3B9D">
        <w:rPr>
          <w:rFonts w:ascii="Cambria" w:hAnsi="Cambria" w:cs="Times New Roman"/>
        </w:rPr>
        <w:t>daha fazla düşürülmemelidir.</w:t>
      </w:r>
    </w:p>
    <w:p w14:paraId="0103C2A7" w14:textId="31E945D0" w:rsidR="00EB3B9D" w:rsidRDefault="00EB3B9D" w:rsidP="00EB3B9D">
      <w:pPr>
        <w:pStyle w:val="ListeParagraf"/>
        <w:numPr>
          <w:ilvl w:val="0"/>
          <w:numId w:val="5"/>
        </w:numPr>
        <w:spacing w:line="360" w:lineRule="auto"/>
        <w:rPr>
          <w:rFonts w:ascii="Cambria" w:hAnsi="Cambria" w:cs="Times New Roman"/>
        </w:rPr>
      </w:pPr>
      <w:r>
        <w:rPr>
          <w:rFonts w:ascii="Cambria" w:hAnsi="Cambria" w:cs="Times New Roman"/>
        </w:rPr>
        <w:t>T</w:t>
      </w:r>
      <w:r w:rsidR="006C55EE">
        <w:rPr>
          <w:rFonts w:ascii="Cambria" w:hAnsi="Cambria" w:cs="Times New Roman"/>
        </w:rPr>
        <w:t>ablo</w:t>
      </w:r>
      <w:r>
        <w:rPr>
          <w:rFonts w:ascii="Cambria" w:hAnsi="Cambria" w:cs="Times New Roman"/>
        </w:rPr>
        <w:t>nun başlığında her kelimenin ilk harfi büyük yazılmalıdır.</w:t>
      </w:r>
    </w:p>
    <w:p w14:paraId="08795A31" w14:textId="3C003A44" w:rsidR="006C55EE" w:rsidRPr="00EB3B9D" w:rsidRDefault="006C55EE" w:rsidP="00EB3B9D">
      <w:pPr>
        <w:pStyle w:val="ListeParagraf"/>
        <w:numPr>
          <w:ilvl w:val="0"/>
          <w:numId w:val="5"/>
        </w:numPr>
        <w:spacing w:line="360" w:lineRule="auto"/>
        <w:rPr>
          <w:rFonts w:ascii="Cambria" w:hAnsi="Cambria" w:cs="Times New Roman"/>
        </w:rPr>
      </w:pPr>
      <w:r>
        <w:rPr>
          <w:rFonts w:ascii="Cambria" w:hAnsi="Cambria" w:cs="Times New Roman"/>
        </w:rPr>
        <w:t>Tablo</w:t>
      </w:r>
      <w:r w:rsidR="007701DB">
        <w:rPr>
          <w:rFonts w:ascii="Cambria" w:hAnsi="Cambria" w:cs="Times New Roman"/>
        </w:rPr>
        <w:t>,</w:t>
      </w:r>
      <w:r>
        <w:rPr>
          <w:rFonts w:ascii="Cambria" w:hAnsi="Cambria" w:cs="Times New Roman"/>
        </w:rPr>
        <w:t xml:space="preserve"> başlığın altında verilmelidir.</w:t>
      </w:r>
    </w:p>
    <w:p w14:paraId="203AD9A4" w14:textId="51E8925B" w:rsidR="00EB3B9D" w:rsidRDefault="00EB3B9D" w:rsidP="00EB3B9D">
      <w:pPr>
        <w:pStyle w:val="ListeParagraf"/>
        <w:numPr>
          <w:ilvl w:val="0"/>
          <w:numId w:val="5"/>
        </w:numPr>
        <w:spacing w:line="360" w:lineRule="auto"/>
        <w:rPr>
          <w:rFonts w:ascii="Cambria" w:hAnsi="Cambria" w:cs="Times New Roman"/>
        </w:rPr>
      </w:pPr>
      <w:r w:rsidRPr="00EB3B9D">
        <w:rPr>
          <w:rFonts w:ascii="Cambria" w:hAnsi="Cambria" w:cs="Times New Roman"/>
        </w:rPr>
        <w:t>Tabloya ait dipnot varsa, tablonun altına yazılmalı ve boyutu 9 punto olmalıdır.</w:t>
      </w:r>
    </w:p>
    <w:p w14:paraId="66F2F373" w14:textId="07BE8485" w:rsidR="006C55EE" w:rsidRDefault="006C55EE" w:rsidP="00EB3B9D">
      <w:pPr>
        <w:pStyle w:val="ListeParagraf"/>
        <w:numPr>
          <w:ilvl w:val="0"/>
          <w:numId w:val="5"/>
        </w:numPr>
        <w:spacing w:line="360" w:lineRule="auto"/>
        <w:rPr>
          <w:rFonts w:ascii="Cambria" w:hAnsi="Cambria" w:cs="Times New Roman"/>
        </w:rPr>
      </w:pPr>
      <w:r>
        <w:rPr>
          <w:rFonts w:ascii="Cambria" w:hAnsi="Cambria" w:cs="Times New Roman"/>
        </w:rPr>
        <w:t>Tablo bir kaynaktan alınmışsa kaynak mutlaka belirtilmelidir.</w:t>
      </w:r>
    </w:p>
    <w:p w14:paraId="37058737" w14:textId="2FA570FA" w:rsidR="00EB3B9D" w:rsidRDefault="00EB3B9D" w:rsidP="00EB3B9D">
      <w:pPr>
        <w:pStyle w:val="ListeParagraf"/>
        <w:numPr>
          <w:ilvl w:val="0"/>
          <w:numId w:val="5"/>
        </w:numPr>
        <w:spacing w:line="360" w:lineRule="auto"/>
        <w:rPr>
          <w:rFonts w:ascii="Cambria" w:hAnsi="Cambria" w:cs="Times New Roman"/>
        </w:rPr>
      </w:pPr>
      <w:r>
        <w:rPr>
          <w:rFonts w:ascii="Cambria" w:hAnsi="Cambria" w:cs="Times New Roman"/>
        </w:rPr>
        <w:t>Tablolar sola hizalı olarak oluşturulmalıdır.</w:t>
      </w:r>
    </w:p>
    <w:p w14:paraId="0C4A79F7" w14:textId="4D9EF5E8" w:rsidR="00EB3B9D" w:rsidRDefault="00EB3B9D" w:rsidP="00EB3B9D">
      <w:pPr>
        <w:spacing w:line="360" w:lineRule="auto"/>
        <w:rPr>
          <w:rFonts w:ascii="Cambria" w:hAnsi="Cambria" w:cs="Times New Roman"/>
        </w:rPr>
      </w:pPr>
      <w:r>
        <w:rPr>
          <w:rFonts w:ascii="Cambria" w:hAnsi="Cambria" w:cs="Times New Roman"/>
        </w:rPr>
        <w:t>Örnek bir tablo aşağıda sunulmaktadır.</w:t>
      </w:r>
    </w:p>
    <w:p w14:paraId="22F48BC8" w14:textId="1A219072" w:rsidR="00EB3B9D" w:rsidRDefault="00EB3B9D" w:rsidP="00EB3B9D">
      <w:pPr>
        <w:spacing w:line="360" w:lineRule="auto"/>
        <w:rPr>
          <w:rFonts w:ascii="Cambria" w:hAnsi="Cambria" w:cs="Times New Roman"/>
        </w:rPr>
      </w:pPr>
      <w:r w:rsidRPr="00EB3B9D">
        <w:rPr>
          <w:rFonts w:ascii="Cambria" w:hAnsi="Cambria" w:cs="Times New Roman"/>
          <w:b/>
          <w:bCs/>
        </w:rPr>
        <w:t>Tablo 1:</w:t>
      </w:r>
      <w:r>
        <w:rPr>
          <w:rFonts w:ascii="Cambria" w:hAnsi="Cambria" w:cs="Times New Roman"/>
        </w:rPr>
        <w:t xml:space="preserve"> Tahmin Sonuçları</w:t>
      </w:r>
    </w:p>
    <w:tbl>
      <w:tblPr>
        <w:tblStyle w:val="TabloKlavuzu"/>
        <w:tblW w:w="0" w:type="auto"/>
        <w:tblLook w:val="04A0" w:firstRow="1" w:lastRow="0" w:firstColumn="1" w:lastColumn="0" w:noHBand="0" w:noVBand="1"/>
      </w:tblPr>
      <w:tblGrid>
        <w:gridCol w:w="2265"/>
        <w:gridCol w:w="2265"/>
        <w:gridCol w:w="2266"/>
        <w:gridCol w:w="2266"/>
      </w:tblGrid>
      <w:tr w:rsidR="00EB3B9D" w14:paraId="0BA2468A" w14:textId="77777777" w:rsidTr="00EB3B9D">
        <w:tc>
          <w:tcPr>
            <w:tcW w:w="2265" w:type="dxa"/>
          </w:tcPr>
          <w:p w14:paraId="432A2F55" w14:textId="3132459C"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Değişken</w:t>
            </w:r>
          </w:p>
        </w:tc>
        <w:tc>
          <w:tcPr>
            <w:tcW w:w="2265" w:type="dxa"/>
          </w:tcPr>
          <w:p w14:paraId="4466AD8A" w14:textId="539C357C"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Katsayı</w:t>
            </w:r>
          </w:p>
        </w:tc>
        <w:tc>
          <w:tcPr>
            <w:tcW w:w="2266" w:type="dxa"/>
          </w:tcPr>
          <w:p w14:paraId="321C62EC" w14:textId="0C6E312A"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t-istatistiği</w:t>
            </w:r>
          </w:p>
        </w:tc>
        <w:tc>
          <w:tcPr>
            <w:tcW w:w="2266" w:type="dxa"/>
          </w:tcPr>
          <w:p w14:paraId="060BBEC5" w14:textId="1B61C210"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p-değeri</w:t>
            </w:r>
          </w:p>
        </w:tc>
      </w:tr>
      <w:tr w:rsidR="00EB3B9D" w14:paraId="238EF2BA" w14:textId="77777777" w:rsidTr="00EB3B9D">
        <w:tc>
          <w:tcPr>
            <w:tcW w:w="2265" w:type="dxa"/>
          </w:tcPr>
          <w:p w14:paraId="6B78CDBC" w14:textId="7AE7B745"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X1</w:t>
            </w:r>
          </w:p>
        </w:tc>
        <w:tc>
          <w:tcPr>
            <w:tcW w:w="2265" w:type="dxa"/>
          </w:tcPr>
          <w:p w14:paraId="14798894" w14:textId="7B28DE39"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0,775*</w:t>
            </w:r>
          </w:p>
        </w:tc>
        <w:tc>
          <w:tcPr>
            <w:tcW w:w="2266" w:type="dxa"/>
          </w:tcPr>
          <w:p w14:paraId="1579632B" w14:textId="79308710"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0,073</w:t>
            </w:r>
          </w:p>
        </w:tc>
        <w:tc>
          <w:tcPr>
            <w:tcW w:w="2266" w:type="dxa"/>
          </w:tcPr>
          <w:p w14:paraId="6CDE3472" w14:textId="37001F50"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10,573</w:t>
            </w:r>
          </w:p>
        </w:tc>
      </w:tr>
      <w:tr w:rsidR="00EB3B9D" w14:paraId="114DEBC2" w14:textId="77777777" w:rsidTr="00EB3B9D">
        <w:tc>
          <w:tcPr>
            <w:tcW w:w="2265" w:type="dxa"/>
          </w:tcPr>
          <w:p w14:paraId="3E02800B" w14:textId="2E019270"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X2</w:t>
            </w:r>
          </w:p>
        </w:tc>
        <w:tc>
          <w:tcPr>
            <w:tcW w:w="2265" w:type="dxa"/>
          </w:tcPr>
          <w:p w14:paraId="00F701DD" w14:textId="619D7F1B"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4,088***</w:t>
            </w:r>
          </w:p>
        </w:tc>
        <w:tc>
          <w:tcPr>
            <w:tcW w:w="2266" w:type="dxa"/>
          </w:tcPr>
          <w:p w14:paraId="1F0F22ED" w14:textId="53F69F50"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2,260</w:t>
            </w:r>
          </w:p>
        </w:tc>
        <w:tc>
          <w:tcPr>
            <w:tcW w:w="2266" w:type="dxa"/>
          </w:tcPr>
          <w:p w14:paraId="22BB94F3" w14:textId="072964CC"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1,808</w:t>
            </w:r>
          </w:p>
        </w:tc>
      </w:tr>
      <w:tr w:rsidR="00EB3B9D" w14:paraId="6D2B3386" w14:textId="77777777" w:rsidTr="00EB3B9D">
        <w:tc>
          <w:tcPr>
            <w:tcW w:w="2265" w:type="dxa"/>
          </w:tcPr>
          <w:p w14:paraId="755A3984" w14:textId="5A259693"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X3</w:t>
            </w:r>
          </w:p>
        </w:tc>
        <w:tc>
          <w:tcPr>
            <w:tcW w:w="2265" w:type="dxa"/>
          </w:tcPr>
          <w:p w14:paraId="215D82D1" w14:textId="357022BD"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0,003</w:t>
            </w:r>
          </w:p>
        </w:tc>
        <w:tc>
          <w:tcPr>
            <w:tcW w:w="2266" w:type="dxa"/>
          </w:tcPr>
          <w:p w14:paraId="1B703F8E" w14:textId="1427CD5B"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0,008</w:t>
            </w:r>
          </w:p>
        </w:tc>
        <w:tc>
          <w:tcPr>
            <w:tcW w:w="2266" w:type="dxa"/>
          </w:tcPr>
          <w:p w14:paraId="3C42E3D5" w14:textId="75F155EF"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0,442</w:t>
            </w:r>
          </w:p>
        </w:tc>
      </w:tr>
      <w:tr w:rsidR="00EB3B9D" w14:paraId="0CEE241D" w14:textId="77777777" w:rsidTr="00EB3B9D">
        <w:tc>
          <w:tcPr>
            <w:tcW w:w="2265" w:type="dxa"/>
          </w:tcPr>
          <w:p w14:paraId="2D649105" w14:textId="59D781F3"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X4</w:t>
            </w:r>
          </w:p>
        </w:tc>
        <w:tc>
          <w:tcPr>
            <w:tcW w:w="2265" w:type="dxa"/>
          </w:tcPr>
          <w:p w14:paraId="061C31AE" w14:textId="21647AF1"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0,306**</w:t>
            </w:r>
          </w:p>
        </w:tc>
        <w:tc>
          <w:tcPr>
            <w:tcW w:w="2266" w:type="dxa"/>
          </w:tcPr>
          <w:p w14:paraId="02AA90EB" w14:textId="69FAB0AA"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0,120</w:t>
            </w:r>
          </w:p>
        </w:tc>
        <w:tc>
          <w:tcPr>
            <w:tcW w:w="2266" w:type="dxa"/>
          </w:tcPr>
          <w:p w14:paraId="64863D64" w14:textId="027FC803" w:rsidR="00EB3B9D" w:rsidRPr="00EB3B9D" w:rsidRDefault="00EB3B9D" w:rsidP="00EB3B9D">
            <w:pPr>
              <w:spacing w:line="360" w:lineRule="auto"/>
              <w:rPr>
                <w:rFonts w:ascii="Cambria" w:hAnsi="Cambria" w:cs="Times New Roman"/>
                <w:sz w:val="20"/>
                <w:szCs w:val="20"/>
              </w:rPr>
            </w:pPr>
            <w:r w:rsidRPr="00EB3B9D">
              <w:rPr>
                <w:rFonts w:ascii="Cambria" w:hAnsi="Cambria" w:cs="Times New Roman"/>
                <w:sz w:val="20"/>
                <w:szCs w:val="20"/>
              </w:rPr>
              <w:t>2,543</w:t>
            </w:r>
          </w:p>
        </w:tc>
      </w:tr>
    </w:tbl>
    <w:p w14:paraId="2E4A108B" w14:textId="5AEB1FA8" w:rsidR="00EB3B9D" w:rsidRPr="00EB3B9D" w:rsidRDefault="00EB3B9D" w:rsidP="00982D1D">
      <w:pPr>
        <w:spacing w:line="360" w:lineRule="auto"/>
        <w:rPr>
          <w:rFonts w:ascii="Cambria" w:hAnsi="Cambria" w:cs="Times New Roman"/>
          <w:sz w:val="18"/>
          <w:szCs w:val="18"/>
        </w:rPr>
      </w:pPr>
      <w:r w:rsidRPr="00EB3B9D">
        <w:rPr>
          <w:rFonts w:ascii="Cambria" w:hAnsi="Cambria" w:cs="Times New Roman"/>
          <w:sz w:val="18"/>
          <w:szCs w:val="18"/>
        </w:rPr>
        <w:t>Not: *, ** ve ***, sırasıyla %1, %5 ve %10 düzeylerinde anlamlılığı ifade etmektedir.</w:t>
      </w:r>
    </w:p>
    <w:p w14:paraId="5E7A587B" w14:textId="1D83F6A8" w:rsidR="00AF5E9B" w:rsidRPr="006C55EE" w:rsidRDefault="006C55EE" w:rsidP="00096914">
      <w:pPr>
        <w:spacing w:line="360" w:lineRule="auto"/>
        <w:jc w:val="both"/>
        <w:rPr>
          <w:rFonts w:ascii="Cambria" w:hAnsi="Cambria" w:cs="Times New Roman"/>
        </w:rPr>
      </w:pPr>
      <w:r>
        <w:rPr>
          <w:rFonts w:ascii="Cambria" w:hAnsi="Cambria" w:cs="Times New Roman"/>
        </w:rPr>
        <w:t>Çalışmada grafik, şekil, fotoğraf veya diyagram varsa bunların</w:t>
      </w:r>
      <w:r w:rsidR="00882A29">
        <w:rPr>
          <w:rFonts w:ascii="Cambria" w:hAnsi="Cambria" w:cs="Times New Roman"/>
        </w:rPr>
        <w:t xml:space="preserve"> oluşturulmasında</w:t>
      </w:r>
      <w:r w:rsidRPr="006C55EE">
        <w:rPr>
          <w:rFonts w:ascii="Cambria" w:hAnsi="Cambria" w:cs="Times New Roman"/>
        </w:rPr>
        <w:t xml:space="preserve"> aşağıdaki yöntemler izlenmelidir:</w:t>
      </w:r>
    </w:p>
    <w:p w14:paraId="0D741898" w14:textId="382B02B3" w:rsidR="006C55EE" w:rsidRPr="006C55EE" w:rsidRDefault="006C55EE" w:rsidP="006C55EE">
      <w:pPr>
        <w:pStyle w:val="ListeParagraf"/>
        <w:numPr>
          <w:ilvl w:val="0"/>
          <w:numId w:val="5"/>
        </w:numPr>
        <w:spacing w:line="360" w:lineRule="auto"/>
        <w:jc w:val="both"/>
        <w:rPr>
          <w:rFonts w:ascii="Cambria" w:hAnsi="Cambria" w:cs="Times New Roman"/>
          <w:b/>
          <w:bCs/>
        </w:rPr>
      </w:pPr>
      <w:r>
        <w:rPr>
          <w:rFonts w:ascii="Cambria" w:hAnsi="Cambria" w:cs="Times New Roman"/>
        </w:rPr>
        <w:t>Şekil başlığı 11 punto olmalı, başlıkta her kelimenin ilk harfi büyük yazılmalıdır.</w:t>
      </w:r>
    </w:p>
    <w:p w14:paraId="7AF4D7C3" w14:textId="324A18E3" w:rsidR="006C55EE" w:rsidRPr="006C55EE" w:rsidRDefault="006C55EE" w:rsidP="006C55EE">
      <w:pPr>
        <w:pStyle w:val="ListeParagraf"/>
        <w:numPr>
          <w:ilvl w:val="0"/>
          <w:numId w:val="5"/>
        </w:numPr>
        <w:spacing w:line="360" w:lineRule="auto"/>
        <w:jc w:val="both"/>
        <w:rPr>
          <w:rFonts w:ascii="Cambria" w:hAnsi="Cambria" w:cs="Times New Roman"/>
          <w:b/>
          <w:bCs/>
        </w:rPr>
      </w:pPr>
      <w:r>
        <w:rPr>
          <w:rFonts w:ascii="Cambria" w:hAnsi="Cambria" w:cs="Times New Roman"/>
        </w:rPr>
        <w:t>Şekil başlığın altında sunulmalıdır.</w:t>
      </w:r>
    </w:p>
    <w:p w14:paraId="04F2AA10" w14:textId="2A8CA012" w:rsidR="006C55EE" w:rsidRPr="006C55EE" w:rsidRDefault="006C55EE" w:rsidP="006C55EE">
      <w:pPr>
        <w:pStyle w:val="ListeParagraf"/>
        <w:numPr>
          <w:ilvl w:val="0"/>
          <w:numId w:val="5"/>
        </w:numPr>
        <w:spacing w:line="360" w:lineRule="auto"/>
        <w:jc w:val="both"/>
        <w:rPr>
          <w:rFonts w:ascii="Cambria" w:hAnsi="Cambria" w:cs="Times New Roman"/>
          <w:b/>
          <w:bCs/>
        </w:rPr>
      </w:pPr>
      <w:r>
        <w:rPr>
          <w:rFonts w:ascii="Cambria" w:hAnsi="Cambria" w:cs="Times New Roman"/>
        </w:rPr>
        <w:t xml:space="preserve">Şeklin içeriğinde yazı varsa </w:t>
      </w:r>
      <w:r w:rsidR="00882A29">
        <w:rPr>
          <w:rFonts w:ascii="Cambria" w:hAnsi="Cambria" w:cs="Times New Roman"/>
        </w:rPr>
        <w:t xml:space="preserve">ve yazının </w:t>
      </w:r>
      <w:r>
        <w:rPr>
          <w:rFonts w:ascii="Cambria" w:hAnsi="Cambria" w:cs="Times New Roman"/>
        </w:rPr>
        <w:t>büyüklüğü</w:t>
      </w:r>
      <w:r w:rsidR="00882A29">
        <w:rPr>
          <w:rFonts w:ascii="Cambria" w:hAnsi="Cambria" w:cs="Times New Roman"/>
        </w:rPr>
        <w:t xml:space="preserve"> değiştirilebiliyorsa yazının büyüklüğü</w:t>
      </w:r>
      <w:r>
        <w:rPr>
          <w:rFonts w:ascii="Cambria" w:hAnsi="Cambria" w:cs="Times New Roman"/>
        </w:rPr>
        <w:t xml:space="preserve"> 10 punto olmalıdır. </w:t>
      </w:r>
      <w:r w:rsidRPr="00EB3B9D">
        <w:rPr>
          <w:rFonts w:ascii="Cambria" w:hAnsi="Cambria" w:cs="Times New Roman"/>
        </w:rPr>
        <w:t xml:space="preserve">İçerik </w:t>
      </w:r>
      <w:r>
        <w:rPr>
          <w:rFonts w:ascii="Cambria" w:hAnsi="Cambria" w:cs="Times New Roman"/>
        </w:rPr>
        <w:t>şekle</w:t>
      </w:r>
      <w:r w:rsidRPr="00EB3B9D">
        <w:rPr>
          <w:rFonts w:ascii="Cambria" w:hAnsi="Cambria" w:cs="Times New Roman"/>
        </w:rPr>
        <w:t xml:space="preserve"> sığmazsa, içerik 9 punto olabilir; fakat </w:t>
      </w:r>
      <w:r>
        <w:rPr>
          <w:rFonts w:ascii="Cambria" w:hAnsi="Cambria" w:cs="Times New Roman"/>
        </w:rPr>
        <w:t>şeklin</w:t>
      </w:r>
      <w:r w:rsidRPr="00EB3B9D">
        <w:rPr>
          <w:rFonts w:ascii="Cambria" w:hAnsi="Cambria" w:cs="Times New Roman"/>
        </w:rPr>
        <w:t xml:space="preserve"> net görünmesi için</w:t>
      </w:r>
      <w:r>
        <w:rPr>
          <w:rFonts w:ascii="Cambria" w:hAnsi="Cambria" w:cs="Times New Roman"/>
        </w:rPr>
        <w:t xml:space="preserve"> büyüklük</w:t>
      </w:r>
      <w:r w:rsidRPr="00EB3B9D">
        <w:rPr>
          <w:rFonts w:ascii="Cambria" w:hAnsi="Cambria" w:cs="Times New Roman"/>
        </w:rPr>
        <w:t xml:space="preserve"> daha fazla düşürülmemelidir.</w:t>
      </w:r>
    </w:p>
    <w:p w14:paraId="617C9CD0" w14:textId="19A1EA5A" w:rsidR="006C55EE" w:rsidRPr="006C55EE" w:rsidRDefault="006C55EE" w:rsidP="006C55EE">
      <w:pPr>
        <w:pStyle w:val="ListeParagraf"/>
        <w:numPr>
          <w:ilvl w:val="0"/>
          <w:numId w:val="5"/>
        </w:numPr>
        <w:spacing w:line="360" w:lineRule="auto"/>
        <w:rPr>
          <w:rFonts w:ascii="Cambria" w:hAnsi="Cambria" w:cs="Times New Roman"/>
        </w:rPr>
      </w:pPr>
      <w:r>
        <w:rPr>
          <w:rFonts w:ascii="Cambria" w:hAnsi="Cambria" w:cs="Times New Roman"/>
        </w:rPr>
        <w:t>Şekil bir kaynaktan alınmışsa kaynak mutlaka belirtilmelidir.</w:t>
      </w:r>
    </w:p>
    <w:p w14:paraId="39D8D56C" w14:textId="0F9DABD3" w:rsidR="00096914" w:rsidRPr="006C55EE" w:rsidRDefault="006C55EE" w:rsidP="006C55EE">
      <w:pPr>
        <w:spacing w:line="360" w:lineRule="auto"/>
        <w:rPr>
          <w:rFonts w:ascii="Cambria" w:hAnsi="Cambria" w:cs="Times New Roman"/>
        </w:rPr>
      </w:pPr>
      <w:r w:rsidRPr="006C55EE">
        <w:rPr>
          <w:rFonts w:ascii="Cambria" w:hAnsi="Cambria" w:cs="Times New Roman"/>
        </w:rPr>
        <w:t xml:space="preserve">Örnek bir </w:t>
      </w:r>
      <w:r>
        <w:rPr>
          <w:rFonts w:ascii="Cambria" w:hAnsi="Cambria" w:cs="Times New Roman"/>
        </w:rPr>
        <w:t>şekil</w:t>
      </w:r>
      <w:r w:rsidRPr="006C55EE">
        <w:rPr>
          <w:rFonts w:ascii="Cambria" w:hAnsi="Cambria" w:cs="Times New Roman"/>
        </w:rPr>
        <w:t xml:space="preserve"> aşağıda sunulmaktadır.</w:t>
      </w:r>
    </w:p>
    <w:p w14:paraId="55612175" w14:textId="77777777" w:rsidR="00882A29" w:rsidRDefault="00882A29" w:rsidP="006C55EE">
      <w:pPr>
        <w:spacing w:line="360" w:lineRule="auto"/>
        <w:rPr>
          <w:rFonts w:ascii="Cambria" w:hAnsi="Cambria" w:cs="Times New Roman"/>
          <w:b/>
        </w:rPr>
      </w:pPr>
    </w:p>
    <w:p w14:paraId="57382EA7" w14:textId="77777777" w:rsidR="00882A29" w:rsidRDefault="00882A29" w:rsidP="006C55EE">
      <w:pPr>
        <w:spacing w:line="360" w:lineRule="auto"/>
        <w:rPr>
          <w:rFonts w:ascii="Cambria" w:hAnsi="Cambria" w:cs="Times New Roman"/>
          <w:b/>
        </w:rPr>
      </w:pPr>
    </w:p>
    <w:p w14:paraId="62621ACA" w14:textId="77777777" w:rsidR="00882A29" w:rsidRDefault="00882A29" w:rsidP="006C55EE">
      <w:pPr>
        <w:spacing w:line="360" w:lineRule="auto"/>
        <w:rPr>
          <w:rFonts w:ascii="Cambria" w:hAnsi="Cambria" w:cs="Times New Roman"/>
          <w:b/>
        </w:rPr>
      </w:pPr>
    </w:p>
    <w:p w14:paraId="3F26C337" w14:textId="77777777" w:rsidR="002D0320" w:rsidRDefault="002D0320" w:rsidP="006C55EE">
      <w:pPr>
        <w:spacing w:line="360" w:lineRule="auto"/>
        <w:rPr>
          <w:rFonts w:ascii="Cambria" w:hAnsi="Cambria" w:cs="Times New Roman"/>
          <w:b/>
        </w:rPr>
      </w:pPr>
    </w:p>
    <w:p w14:paraId="797779DB" w14:textId="2162B262" w:rsidR="00096914" w:rsidRPr="002D1C68" w:rsidRDefault="00096914" w:rsidP="006C55EE">
      <w:pPr>
        <w:spacing w:line="360" w:lineRule="auto"/>
        <w:rPr>
          <w:rFonts w:ascii="Cambria" w:hAnsi="Cambria" w:cs="Times New Roman"/>
          <w:b/>
        </w:rPr>
      </w:pPr>
      <w:r w:rsidRPr="002D1C68">
        <w:rPr>
          <w:rFonts w:ascii="Cambria" w:hAnsi="Cambria" w:cs="Times New Roman"/>
          <w:b/>
        </w:rPr>
        <w:lastRenderedPageBreak/>
        <w:t>Şekil</w:t>
      </w:r>
      <w:r w:rsidR="006C55EE">
        <w:rPr>
          <w:rFonts w:ascii="Cambria" w:hAnsi="Cambria" w:cs="Times New Roman"/>
          <w:b/>
        </w:rPr>
        <w:t xml:space="preserve"> </w:t>
      </w:r>
      <w:r w:rsidRPr="002D1C68">
        <w:rPr>
          <w:rFonts w:ascii="Cambria" w:hAnsi="Cambria" w:cs="Times New Roman"/>
          <w:b/>
        </w:rPr>
        <w:t>1</w:t>
      </w:r>
      <w:r w:rsidR="006C55EE">
        <w:rPr>
          <w:rFonts w:ascii="Cambria" w:hAnsi="Cambria" w:cs="Times New Roman"/>
          <w:b/>
        </w:rPr>
        <w:t>:</w:t>
      </w:r>
      <w:r w:rsidRPr="002D1C68">
        <w:rPr>
          <w:rFonts w:ascii="Cambria" w:hAnsi="Cambria"/>
          <w:b/>
        </w:rPr>
        <w:t xml:space="preserve"> </w:t>
      </w:r>
      <w:r w:rsidRPr="002D1C68">
        <w:rPr>
          <w:rFonts w:ascii="Cambria" w:hAnsi="Cambria" w:cs="Times New Roman"/>
        </w:rPr>
        <w:t xml:space="preserve">Cusum </w:t>
      </w:r>
      <w:r w:rsidR="006C55EE">
        <w:rPr>
          <w:rFonts w:ascii="Cambria" w:hAnsi="Cambria" w:cs="Times New Roman"/>
        </w:rPr>
        <w:t>Grafiği</w:t>
      </w:r>
    </w:p>
    <w:p w14:paraId="1E74F3F8" w14:textId="6F587218" w:rsidR="00096914" w:rsidRPr="00882A29" w:rsidRDefault="00882A29" w:rsidP="00882A29">
      <w:pPr>
        <w:rPr>
          <w:rFonts w:ascii="Cambria" w:hAnsi="Cambria"/>
        </w:rPr>
      </w:pPr>
      <w:r w:rsidRPr="002D1C68">
        <w:rPr>
          <w:rFonts w:ascii="Cambria" w:hAnsi="Cambria"/>
          <w:noProof/>
        </w:rPr>
        <w:object w:dxaOrig="7237" w:dyaOrig="5088" w14:anchorId="66AE8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25pt;height:126.75pt;mso-width-percent:0;mso-height-percent:0;mso-width-percent:0;mso-height-percent:0" o:ole="">
            <v:imagedata r:id="rId10" o:title=""/>
          </v:shape>
          <o:OLEObject Type="Embed" ProgID="EViews.Workfile.2" ShapeID="_x0000_i1025" DrawAspect="Content" ObjectID="_1745654199" r:id="rId11"/>
        </w:object>
      </w:r>
    </w:p>
    <w:p w14:paraId="7A3D07F8" w14:textId="77777777" w:rsidR="00096914" w:rsidRDefault="00096914" w:rsidP="00096914">
      <w:pPr>
        <w:spacing w:before="240" w:after="240" w:line="276" w:lineRule="auto"/>
        <w:jc w:val="both"/>
        <w:rPr>
          <w:rFonts w:ascii="Cambria" w:hAnsi="Cambria"/>
          <w:b/>
          <w:bCs/>
        </w:rPr>
      </w:pPr>
      <w:r w:rsidRPr="002D1C68">
        <w:rPr>
          <w:rFonts w:ascii="Cambria" w:hAnsi="Cambria"/>
          <w:b/>
          <w:bCs/>
        </w:rPr>
        <w:t>Kaynakça</w:t>
      </w:r>
    </w:p>
    <w:p w14:paraId="5B06EA93" w14:textId="49439B37" w:rsidR="009B5B5A" w:rsidRPr="009B5B5A" w:rsidRDefault="002D0320" w:rsidP="00096914">
      <w:pPr>
        <w:spacing w:before="240" w:after="240" w:line="276" w:lineRule="auto"/>
        <w:jc w:val="both"/>
        <w:rPr>
          <w:rFonts w:ascii="Cambria" w:hAnsi="Cambria"/>
        </w:rPr>
      </w:pPr>
      <w:r>
        <w:rPr>
          <w:rFonts w:ascii="Cambria" w:hAnsi="Cambria"/>
        </w:rPr>
        <w:t>Metin içi atıfla ve k</w:t>
      </w:r>
      <w:r w:rsidR="009B5B5A" w:rsidRPr="009B5B5A">
        <w:rPr>
          <w:rFonts w:ascii="Cambria" w:hAnsi="Cambria"/>
        </w:rPr>
        <w:t>aynakça oluşturulmasıyla ilgili ayrıntılı bilgi aşağıda yer almaktadır</w:t>
      </w:r>
      <w:r w:rsidR="009B5B5A">
        <w:rPr>
          <w:rFonts w:ascii="Cambria" w:hAnsi="Cambria"/>
        </w:rPr>
        <w:t>:</w:t>
      </w:r>
    </w:p>
    <w:p w14:paraId="69B22B3E" w14:textId="77777777"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ESER TÜRÜ ATIF</w:t>
      </w:r>
      <w:r w:rsidRPr="009B5B5A">
        <w:rPr>
          <w:rFonts w:ascii="Cambria" w:eastAsia="Times New Roman" w:hAnsi="Cambria" w:cs="Poppins"/>
          <w:lang w:eastAsia="tr-TR"/>
        </w:rPr>
        <w:br/>
      </w:r>
      <w:r w:rsidRPr="009B5B5A">
        <w:rPr>
          <w:rFonts w:ascii="Cambria" w:eastAsia="Times New Roman" w:hAnsi="Cambria" w:cs="Poppins"/>
          <w:lang w:eastAsia="tr-TR"/>
        </w:rPr>
        <w:br/>
        <w:t>1. Kitap</w:t>
      </w:r>
      <w:r w:rsidRPr="009B5B5A">
        <w:rPr>
          <w:rFonts w:ascii="Cambria" w:eastAsia="Times New Roman" w:hAnsi="Cambria" w:cs="Poppins"/>
          <w:lang w:eastAsia="tr-TR"/>
        </w:rPr>
        <w:br/>
        <w:t>Tek yazar</w:t>
      </w:r>
      <w:r w:rsidRPr="009B5B5A">
        <w:rPr>
          <w:rFonts w:ascii="Cambria" w:eastAsia="Times New Roman" w:hAnsi="Cambria" w:cs="Poppins"/>
          <w:lang w:eastAsia="tr-TR"/>
        </w:rPr>
        <w:br/>
        <w:t>Kaynakça:</w:t>
      </w:r>
      <w:r w:rsidRPr="009B5B5A">
        <w:rPr>
          <w:rFonts w:ascii="Cambria" w:eastAsia="Times New Roman" w:hAnsi="Cambria" w:cs="Poppins"/>
          <w:lang w:eastAsia="tr-TR"/>
        </w:rPr>
        <w:br/>
        <w:t>Robertson, J. (2016). Diplomatic style and foreign policy: A case study of South Korea. Routledge.</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(Robertson, 2016:122)</w:t>
      </w:r>
      <w:r w:rsidRPr="009B5B5A">
        <w:rPr>
          <w:rFonts w:ascii="Cambria" w:eastAsia="Times New Roman" w:hAnsi="Cambria" w:cs="Poppins"/>
          <w:lang w:eastAsia="tr-TR"/>
        </w:rPr>
        <w:br/>
        <w:t>Çift Yazar</w:t>
      </w:r>
      <w:r w:rsidRPr="009B5B5A">
        <w:rPr>
          <w:rFonts w:ascii="Cambria" w:eastAsia="Times New Roman" w:hAnsi="Cambria" w:cs="Poppins"/>
          <w:lang w:eastAsia="tr-TR"/>
        </w:rPr>
        <w:br/>
        <w:t>Kaynakça:</w:t>
      </w:r>
      <w:r w:rsidRPr="009B5B5A">
        <w:rPr>
          <w:rFonts w:ascii="Cambria" w:eastAsia="Times New Roman" w:hAnsi="Cambria" w:cs="Poppins"/>
          <w:lang w:eastAsia="tr-TR"/>
        </w:rPr>
        <w:br/>
        <w:t>Weiss, T. G., &amp; Thakur, R. (2010). Global governance and the UN: an unfinished journey. Indiana University Press.</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(Weiss &amp; Thakur, 2016:135)</w:t>
      </w:r>
      <w:r w:rsidRPr="009B5B5A">
        <w:rPr>
          <w:rFonts w:ascii="Cambria" w:eastAsia="Times New Roman" w:hAnsi="Cambria" w:cs="Poppins"/>
          <w:lang w:eastAsia="tr-TR"/>
        </w:rPr>
        <w:br/>
      </w:r>
    </w:p>
    <w:p w14:paraId="58EC83C4" w14:textId="77777777"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2. Derleme Kitap</w:t>
      </w:r>
      <w:r w:rsidRPr="009B5B5A">
        <w:rPr>
          <w:rFonts w:ascii="Cambria" w:eastAsia="Times New Roman" w:hAnsi="Cambria" w:cs="Poppins"/>
          <w:lang w:eastAsia="tr-TR"/>
        </w:rPr>
        <w:br/>
        <w:t>Kaynakça:</w:t>
      </w:r>
      <w:r w:rsidRPr="009B5B5A">
        <w:rPr>
          <w:rFonts w:ascii="Cambria" w:eastAsia="Times New Roman" w:hAnsi="Cambria" w:cs="Poppins"/>
          <w:lang w:eastAsia="tr-TR"/>
        </w:rPr>
        <w:br/>
        <w:t>Cooper, A. F., Heine, J., &amp; Thakur, R.C, (Eds.). (2013). The Oxford handbook of modern diplomacy. Oxford University Press.</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(Cooper, Heine &amp; Thakur, 2013:145)</w:t>
      </w:r>
      <w:r w:rsidRPr="009B5B5A">
        <w:rPr>
          <w:rFonts w:ascii="Cambria" w:eastAsia="Times New Roman" w:hAnsi="Cambria" w:cs="Poppins"/>
          <w:lang w:eastAsia="tr-TR"/>
        </w:rPr>
        <w:br/>
        <w:t>Second and subsequent citation</w:t>
      </w:r>
      <w:r w:rsidRPr="009B5B5A">
        <w:rPr>
          <w:rFonts w:ascii="Cambria" w:eastAsia="Times New Roman" w:hAnsi="Cambria" w:cs="Poppins"/>
          <w:lang w:eastAsia="tr-TR"/>
        </w:rPr>
        <w:br/>
        <w:t>(Cooper et al, 2013)</w:t>
      </w:r>
      <w:r w:rsidRPr="009B5B5A">
        <w:rPr>
          <w:rFonts w:ascii="Cambria" w:eastAsia="Times New Roman" w:hAnsi="Cambria" w:cs="Poppins"/>
          <w:lang w:eastAsia="tr-TR"/>
        </w:rPr>
        <w:br/>
      </w:r>
    </w:p>
    <w:p w14:paraId="68259499" w14:textId="3216669C"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3. Derleme Kitapta Bölüm</w:t>
      </w:r>
      <w:r w:rsidRPr="009B5B5A">
        <w:rPr>
          <w:rFonts w:ascii="Cambria" w:eastAsia="Times New Roman" w:hAnsi="Cambria" w:cs="Poppins"/>
          <w:lang w:eastAsia="tr-TR"/>
        </w:rPr>
        <w:br/>
        <w:t>Kaynakça:</w:t>
      </w:r>
      <w:r w:rsidRPr="009B5B5A">
        <w:rPr>
          <w:rFonts w:ascii="Cambria" w:eastAsia="Times New Roman" w:hAnsi="Cambria" w:cs="Poppins"/>
          <w:lang w:eastAsia="tr-TR"/>
        </w:rPr>
        <w:br/>
        <w:t>Cooper, A. F. (2016). The changing nature of diplomacy. In A. F. Cooper, J. Heine, &amp; R. C. Thakur (Eds) The Oxford handbook of modern diplomacy, Oxford University Press, p. 35-53</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(Cooper, 2016: 41)</w:t>
      </w:r>
      <w:r w:rsidRPr="009B5B5A">
        <w:rPr>
          <w:rFonts w:ascii="Cambria" w:eastAsia="Times New Roman" w:hAnsi="Cambria" w:cs="Poppins"/>
          <w:lang w:eastAsia="tr-TR"/>
        </w:rPr>
        <w:br/>
      </w:r>
    </w:p>
    <w:p w14:paraId="3A9E8F8A" w14:textId="77777777"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4. Süreli dergi makalesi</w:t>
      </w:r>
      <w:r w:rsidRPr="009B5B5A">
        <w:rPr>
          <w:rFonts w:ascii="Cambria" w:eastAsia="Times New Roman" w:hAnsi="Cambria" w:cs="Poppins"/>
          <w:lang w:eastAsia="tr-TR"/>
        </w:rPr>
        <w:br/>
        <w:t>Kaynakça:</w:t>
      </w:r>
      <w:r w:rsidRPr="009B5B5A">
        <w:rPr>
          <w:rFonts w:ascii="Cambria" w:eastAsia="Times New Roman" w:hAnsi="Cambria" w:cs="Poppins"/>
          <w:lang w:eastAsia="tr-TR"/>
        </w:rPr>
        <w:br/>
      </w:r>
      <w:r w:rsidRPr="009B5B5A">
        <w:rPr>
          <w:rFonts w:ascii="Cambria" w:eastAsia="Times New Roman" w:hAnsi="Cambria" w:cs="Poppins"/>
          <w:lang w:eastAsia="tr-TR"/>
        </w:rPr>
        <w:lastRenderedPageBreak/>
        <w:t>Putnam, R. D. (1988). Diplomacy and domestic politics: the logic of two-level games. International organization, 42(3), 427-460.</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(Putnam, 1988: 450)</w:t>
      </w:r>
      <w:r w:rsidRPr="009B5B5A">
        <w:rPr>
          <w:rFonts w:ascii="Cambria" w:eastAsia="Times New Roman" w:hAnsi="Cambria" w:cs="Poppins"/>
          <w:lang w:eastAsia="tr-TR"/>
        </w:rPr>
        <w:br/>
        <w:t>Birden fazla yazarlı süreli dergi makalesi</w:t>
      </w:r>
      <w:r w:rsidRPr="009B5B5A">
        <w:rPr>
          <w:rFonts w:ascii="Cambria" w:eastAsia="Times New Roman" w:hAnsi="Cambria" w:cs="Poppins"/>
          <w:lang w:eastAsia="tr-TR"/>
        </w:rPr>
        <w:br/>
        <w:t>Kaynakça:</w:t>
      </w:r>
      <w:r w:rsidRPr="009B5B5A">
        <w:rPr>
          <w:rFonts w:ascii="Cambria" w:eastAsia="Times New Roman" w:hAnsi="Cambria" w:cs="Poppins"/>
          <w:lang w:eastAsia="tr-TR"/>
        </w:rPr>
        <w:br/>
        <w:t>Vasquez, J. A., Diehl, P. F., Flint, C., Scheffran, J., Chi, S. H., &amp; Rider, T. J. (2011). The ConflictSpace of cataclysm: The international system and the spread of war 1914–1917. Foreign Policy Analysis, 7(2), 143-168.</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(Vasquez et al, 2011: 151)</w:t>
      </w:r>
      <w:r w:rsidRPr="009B5B5A">
        <w:rPr>
          <w:rFonts w:ascii="Cambria" w:eastAsia="Times New Roman" w:hAnsi="Cambria" w:cs="Poppins"/>
          <w:lang w:eastAsia="tr-TR"/>
        </w:rPr>
        <w:br/>
      </w:r>
    </w:p>
    <w:p w14:paraId="3667808C" w14:textId="77777777"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5. Tezler</w:t>
      </w:r>
      <w:r w:rsidRPr="009B5B5A">
        <w:rPr>
          <w:rFonts w:ascii="Cambria" w:eastAsia="Times New Roman" w:hAnsi="Cambria" w:cs="Poppins"/>
          <w:lang w:eastAsia="tr-TR"/>
        </w:rPr>
        <w:br/>
        <w:t>Kaynakça:</w:t>
      </w:r>
      <w:r w:rsidRPr="009B5B5A">
        <w:rPr>
          <w:rFonts w:ascii="Cambria" w:eastAsia="Times New Roman" w:hAnsi="Cambria" w:cs="Poppins"/>
          <w:lang w:eastAsia="tr-TR"/>
        </w:rPr>
        <w:br/>
        <w:t>Guilland, R. (2003), Dynamics of Conflict Resolution in Sri Lanka, (Master’s Thesis), John C. Whitehead School of Diplomacy and International Relations, Seton Hall University, Retrieved from https://scholarship.shu.edu/cgi/viewcontent.cgi?article=1820&amp;context=dissertations</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(Guilland, 2003:45)</w:t>
      </w:r>
      <w:r w:rsidRPr="009B5B5A">
        <w:rPr>
          <w:rFonts w:ascii="Cambria" w:eastAsia="Times New Roman" w:hAnsi="Cambria" w:cs="Poppins"/>
          <w:lang w:eastAsia="tr-TR"/>
        </w:rPr>
        <w:br/>
      </w:r>
    </w:p>
    <w:p w14:paraId="18ADD6BE" w14:textId="77777777"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6. Konferans, Sempozyum, Kongre Bildirisi</w:t>
      </w:r>
      <w:r w:rsidRPr="009B5B5A">
        <w:rPr>
          <w:rFonts w:ascii="Cambria" w:eastAsia="Times New Roman" w:hAnsi="Cambria" w:cs="Poppins"/>
          <w:lang w:eastAsia="tr-TR"/>
        </w:rPr>
        <w:br/>
        <w:t>Kaynakça:</w:t>
      </w:r>
      <w:r w:rsidRPr="009B5B5A">
        <w:rPr>
          <w:rFonts w:ascii="Cambria" w:eastAsia="Times New Roman" w:hAnsi="Cambria" w:cs="Poppins"/>
          <w:lang w:eastAsia="tr-TR"/>
        </w:rPr>
        <w:br/>
        <w:t>Naray, O. (2008). Commercial diplomacy: A conceptual overview. In 7th World Conference of TPOs, The Hague, The Netherlands.</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(Narray, 2008)</w:t>
      </w:r>
      <w:r w:rsidRPr="009B5B5A">
        <w:rPr>
          <w:rFonts w:ascii="Cambria" w:eastAsia="Times New Roman" w:hAnsi="Cambria" w:cs="Poppins"/>
          <w:lang w:eastAsia="tr-TR"/>
        </w:rPr>
        <w:br/>
      </w:r>
      <w:r w:rsidRPr="009B5B5A">
        <w:rPr>
          <w:rFonts w:ascii="Cambria" w:eastAsia="Times New Roman" w:hAnsi="Cambria" w:cs="Poppins"/>
          <w:lang w:eastAsia="tr-TR"/>
        </w:rPr>
        <w:br/>
        <w:t>7. Raporlar ve Resmi Belgeler</w:t>
      </w:r>
      <w:r w:rsidRPr="009B5B5A">
        <w:rPr>
          <w:rFonts w:ascii="Cambria" w:eastAsia="Times New Roman" w:hAnsi="Cambria" w:cs="Poppins"/>
          <w:lang w:eastAsia="tr-TR"/>
        </w:rPr>
        <w:br/>
        <w:t>Kaynakça:</w:t>
      </w:r>
      <w:r w:rsidRPr="009B5B5A">
        <w:rPr>
          <w:rFonts w:ascii="Cambria" w:eastAsia="Times New Roman" w:hAnsi="Cambria" w:cs="Poppins"/>
          <w:lang w:eastAsia="tr-TR"/>
        </w:rPr>
        <w:br/>
        <w:t>Turkish Ministry of Foreign Affairs. (2017, November), Sur le mouvement des navires a travers les detroits turcs, annual report, retrieved from http://www.mfa.gov.tr/site_media/html/montro-bogazlar-raporu-2017.pdf</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First Citation</w:t>
      </w:r>
      <w:r w:rsidRPr="009B5B5A">
        <w:rPr>
          <w:rFonts w:ascii="Cambria" w:eastAsia="Times New Roman" w:hAnsi="Cambria" w:cs="Poppins"/>
          <w:lang w:eastAsia="tr-TR"/>
        </w:rPr>
        <w:br/>
        <w:t>(Ministry of Foreign Affairs [MFA], 2017)</w:t>
      </w:r>
      <w:r w:rsidRPr="009B5B5A">
        <w:rPr>
          <w:rFonts w:ascii="Cambria" w:eastAsia="Times New Roman" w:hAnsi="Cambria" w:cs="Poppins"/>
          <w:lang w:eastAsia="tr-TR"/>
        </w:rPr>
        <w:br/>
        <w:t>Second and Subsequent</w:t>
      </w:r>
      <w:r w:rsidRPr="009B5B5A">
        <w:rPr>
          <w:rFonts w:ascii="Cambria" w:eastAsia="Times New Roman" w:hAnsi="Cambria" w:cs="Poppins"/>
          <w:lang w:eastAsia="tr-TR"/>
        </w:rPr>
        <w:br/>
        <w:t>(MFA, 2017)</w:t>
      </w:r>
      <w:r w:rsidRPr="009B5B5A">
        <w:rPr>
          <w:rFonts w:ascii="Cambria" w:eastAsia="Times New Roman" w:hAnsi="Cambria" w:cs="Poppins"/>
          <w:lang w:eastAsia="tr-TR"/>
        </w:rPr>
        <w:br/>
      </w:r>
    </w:p>
    <w:p w14:paraId="786B32E9" w14:textId="206B4E5C"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8. Gazete Yazıları</w:t>
      </w:r>
      <w:r w:rsidRPr="009B5B5A">
        <w:rPr>
          <w:rFonts w:ascii="Cambria" w:eastAsia="Times New Roman" w:hAnsi="Cambria" w:cs="Poppins"/>
          <w:lang w:eastAsia="tr-TR"/>
        </w:rPr>
        <w:br/>
        <w:t>Kaynakça:</w:t>
      </w:r>
      <w:r w:rsidRPr="009B5B5A">
        <w:rPr>
          <w:rFonts w:ascii="Cambria" w:eastAsia="Times New Roman" w:hAnsi="Cambria" w:cs="Poppins"/>
          <w:lang w:eastAsia="tr-TR"/>
        </w:rPr>
        <w:br/>
        <w:t>Mazzei, P. &amp; Montague Z., (2019, May 9) Venezuelan Embassy’s Power Cut Off in Tense Washington Standoff, The New York Times, p.4</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(Mazzei &amp; Montague, 2019)</w:t>
      </w:r>
      <w:r w:rsidRPr="009B5B5A">
        <w:rPr>
          <w:rFonts w:ascii="Cambria" w:eastAsia="Times New Roman" w:hAnsi="Cambria" w:cs="Poppins"/>
          <w:lang w:eastAsia="tr-TR"/>
        </w:rPr>
        <w:br/>
      </w:r>
    </w:p>
    <w:p w14:paraId="1271C81B" w14:textId="77777777" w:rsid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9. Yazarı belli olmayan gazete yazıları</w:t>
      </w:r>
      <w:r w:rsidRPr="009B5B5A">
        <w:rPr>
          <w:rFonts w:ascii="Cambria" w:eastAsia="Times New Roman" w:hAnsi="Cambria" w:cs="Poppins"/>
          <w:lang w:eastAsia="tr-TR"/>
        </w:rPr>
        <w:br/>
        <w:t>Kaynakça:</w:t>
      </w:r>
      <w:r w:rsidRPr="009B5B5A">
        <w:rPr>
          <w:rFonts w:ascii="Cambria" w:eastAsia="Times New Roman" w:hAnsi="Cambria" w:cs="Poppins"/>
          <w:lang w:eastAsia="tr-TR"/>
        </w:rPr>
        <w:br/>
        <w:t>Bahrain says no interruption to diplomatic ties with Syria (2018, December 28). Reuters, retrieved from https://www.reuters.com/article/us-mideast-crisis-syria-bahrain/bahrain-says-</w:t>
      </w:r>
      <w:r w:rsidRPr="009B5B5A">
        <w:rPr>
          <w:rFonts w:ascii="Cambria" w:eastAsia="Times New Roman" w:hAnsi="Cambria" w:cs="Poppins"/>
          <w:lang w:eastAsia="tr-TR"/>
        </w:rPr>
        <w:lastRenderedPageBreak/>
        <w:t>no-interruption-to-diplomatic-ties-with-syria-idUSKCN1OR0FI</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(“Bahrain says no interruption”, 2018).</w:t>
      </w:r>
      <w:r w:rsidRPr="009B5B5A">
        <w:rPr>
          <w:rFonts w:ascii="Cambria" w:eastAsia="Times New Roman" w:hAnsi="Cambria" w:cs="Poppins"/>
          <w:lang w:eastAsia="tr-TR"/>
        </w:rPr>
        <w:br/>
      </w:r>
    </w:p>
    <w:p w14:paraId="4DDBCD3F" w14:textId="4FA9D12C" w:rsidR="009B5B5A" w:rsidRPr="009B5B5A" w:rsidRDefault="009B5B5A" w:rsidP="009B5B5A">
      <w:pPr>
        <w:shd w:val="clear" w:color="auto" w:fill="FFFFFF"/>
        <w:spacing w:after="100" w:afterAutospacing="1" w:line="240" w:lineRule="auto"/>
        <w:rPr>
          <w:rFonts w:ascii="Cambria" w:eastAsia="Times New Roman" w:hAnsi="Cambria" w:cs="Poppins"/>
          <w:lang w:eastAsia="tr-TR"/>
        </w:rPr>
      </w:pPr>
      <w:r w:rsidRPr="009B5B5A">
        <w:rPr>
          <w:rFonts w:ascii="Cambria" w:eastAsia="Times New Roman" w:hAnsi="Cambria" w:cs="Poppins"/>
          <w:lang w:eastAsia="tr-TR"/>
        </w:rPr>
        <w:t>10. İnternet Kaynakları</w:t>
      </w:r>
      <w:r w:rsidRPr="009B5B5A">
        <w:rPr>
          <w:rFonts w:ascii="Cambria" w:eastAsia="Times New Roman" w:hAnsi="Cambria" w:cs="Poppins"/>
          <w:lang w:eastAsia="tr-TR"/>
        </w:rPr>
        <w:br/>
        <w:t>Kaynakça:</w:t>
      </w:r>
      <w:r w:rsidRPr="009B5B5A">
        <w:rPr>
          <w:rFonts w:ascii="Cambria" w:eastAsia="Times New Roman" w:hAnsi="Cambria" w:cs="Poppins"/>
          <w:lang w:eastAsia="tr-TR"/>
        </w:rPr>
        <w:br/>
        <w:t>North Atlantic Treaty Organization. (2019), What is NATO?, retrieved from https://www.nato.int/nato-welcome/index.html</w:t>
      </w:r>
      <w:r w:rsidRPr="009B5B5A">
        <w:rPr>
          <w:rFonts w:ascii="Cambria" w:eastAsia="Times New Roman" w:hAnsi="Cambria" w:cs="Poppins"/>
          <w:lang w:eastAsia="tr-TR"/>
        </w:rPr>
        <w:br/>
        <w:t>metin içi atıf:</w:t>
      </w:r>
      <w:r w:rsidRPr="009B5B5A">
        <w:rPr>
          <w:rFonts w:ascii="Cambria" w:eastAsia="Times New Roman" w:hAnsi="Cambria" w:cs="Poppins"/>
          <w:lang w:eastAsia="tr-TR"/>
        </w:rPr>
        <w:br/>
        <w:t>First time citation: (North Atlantic Treaty Organization [NATO], 2019)</w:t>
      </w:r>
      <w:r w:rsidRPr="009B5B5A">
        <w:rPr>
          <w:rFonts w:ascii="Cambria" w:eastAsia="Times New Roman" w:hAnsi="Cambria" w:cs="Poppins"/>
          <w:lang w:eastAsia="tr-TR"/>
        </w:rPr>
        <w:br/>
        <w:t>Second and subsequent citation (NATO, 2019)</w:t>
      </w:r>
    </w:p>
    <w:sectPr w:rsidR="009B5B5A" w:rsidRPr="009B5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6DE6" w14:textId="77777777" w:rsidR="00B76807" w:rsidRDefault="00B76807">
      <w:pPr>
        <w:spacing w:after="0" w:line="240" w:lineRule="auto"/>
      </w:pPr>
      <w:r>
        <w:separator/>
      </w:r>
    </w:p>
  </w:endnote>
  <w:endnote w:type="continuationSeparator" w:id="0">
    <w:p w14:paraId="4E84BF4D" w14:textId="77777777" w:rsidR="00B76807" w:rsidRDefault="00B7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4D2D" w14:textId="128642E5" w:rsidR="007C6C3A" w:rsidRPr="005B5730" w:rsidRDefault="00000000" w:rsidP="00023A63">
    <w:pPr>
      <w:jc w:val="both"/>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23D8" w14:textId="77777777" w:rsidR="00B76807" w:rsidRDefault="00B76807">
      <w:pPr>
        <w:spacing w:after="0" w:line="240" w:lineRule="auto"/>
      </w:pPr>
      <w:r>
        <w:separator/>
      </w:r>
    </w:p>
  </w:footnote>
  <w:footnote w:type="continuationSeparator" w:id="0">
    <w:p w14:paraId="6A5FC702" w14:textId="77777777" w:rsidR="00B76807" w:rsidRDefault="00B76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CD4"/>
    <w:multiLevelType w:val="hybridMultilevel"/>
    <w:tmpl w:val="69B848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EB2198"/>
    <w:multiLevelType w:val="hybridMultilevel"/>
    <w:tmpl w:val="7CE62A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676647"/>
    <w:multiLevelType w:val="multilevel"/>
    <w:tmpl w:val="4B6766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1A0D89"/>
    <w:multiLevelType w:val="hybridMultilevel"/>
    <w:tmpl w:val="C1428BE2"/>
    <w:lvl w:ilvl="0" w:tplc="95C2A440">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223EEF"/>
    <w:multiLevelType w:val="hybridMultilevel"/>
    <w:tmpl w:val="72E41F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16295011">
    <w:abstractNumId w:val="2"/>
  </w:num>
  <w:num w:numId="2" w16cid:durableId="2014452710">
    <w:abstractNumId w:val="0"/>
  </w:num>
  <w:num w:numId="3" w16cid:durableId="832599446">
    <w:abstractNumId w:val="1"/>
  </w:num>
  <w:num w:numId="4" w16cid:durableId="1941839121">
    <w:abstractNumId w:val="4"/>
  </w:num>
  <w:num w:numId="5" w16cid:durableId="385106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14"/>
    <w:rsid w:val="00096914"/>
    <w:rsid w:val="002D0320"/>
    <w:rsid w:val="003A384E"/>
    <w:rsid w:val="00513F73"/>
    <w:rsid w:val="005D1E64"/>
    <w:rsid w:val="006C55EE"/>
    <w:rsid w:val="007701DB"/>
    <w:rsid w:val="00827B46"/>
    <w:rsid w:val="00882A29"/>
    <w:rsid w:val="00905088"/>
    <w:rsid w:val="00982D1D"/>
    <w:rsid w:val="009B5B5A"/>
    <w:rsid w:val="00AF5E9B"/>
    <w:rsid w:val="00B76807"/>
    <w:rsid w:val="00BC1580"/>
    <w:rsid w:val="00EB3B9D"/>
    <w:rsid w:val="00EF4A72"/>
    <w:rsid w:val="00F32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26BA"/>
  <w15:chartTrackingRefBased/>
  <w15:docId w15:val="{C9424F18-3CBF-4F30-85A9-392037DC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14"/>
    <w:rPr>
      <w:kern w:val="0"/>
      <w14:ligatures w14:val="none"/>
    </w:rPr>
  </w:style>
  <w:style w:type="paragraph" w:styleId="Balk1">
    <w:name w:val="heading 1"/>
    <w:basedOn w:val="Normal"/>
    <w:next w:val="Normal"/>
    <w:link w:val="Balk1Char"/>
    <w:uiPriority w:val="9"/>
    <w:qFormat/>
    <w:rsid w:val="00096914"/>
    <w:pPr>
      <w:keepNext/>
      <w:keepLines/>
      <w:spacing w:before="480" w:after="0" w:line="276" w:lineRule="auto"/>
      <w:jc w:val="both"/>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096914"/>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unhideWhenUsed/>
    <w:qFormat/>
    <w:rsid w:val="00096914"/>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6914"/>
    <w:rPr>
      <w:rFonts w:ascii="Times New Roman" w:eastAsiaTheme="majorEastAsia" w:hAnsi="Times New Roman" w:cstheme="majorBidi"/>
      <w:b/>
      <w:bCs/>
      <w:kern w:val="0"/>
      <w:sz w:val="24"/>
      <w:szCs w:val="28"/>
      <w14:ligatures w14:val="none"/>
    </w:rPr>
  </w:style>
  <w:style w:type="character" w:customStyle="1" w:styleId="Balk2Char">
    <w:name w:val="Başlık 2 Char"/>
    <w:basedOn w:val="VarsaylanParagrafYazTipi"/>
    <w:link w:val="Balk2"/>
    <w:uiPriority w:val="9"/>
    <w:rsid w:val="00096914"/>
    <w:rPr>
      <w:rFonts w:asciiTheme="majorHAnsi" w:eastAsiaTheme="majorEastAsia" w:hAnsiTheme="majorHAnsi" w:cstheme="majorBidi"/>
      <w:b/>
      <w:bCs/>
      <w:color w:val="4472C4" w:themeColor="accent1"/>
      <w:kern w:val="0"/>
      <w:sz w:val="26"/>
      <w:szCs w:val="26"/>
      <w14:ligatures w14:val="none"/>
    </w:rPr>
  </w:style>
  <w:style w:type="character" w:customStyle="1" w:styleId="Balk3Char">
    <w:name w:val="Başlık 3 Char"/>
    <w:basedOn w:val="VarsaylanParagrafYazTipi"/>
    <w:link w:val="Balk3"/>
    <w:uiPriority w:val="9"/>
    <w:rsid w:val="00096914"/>
    <w:rPr>
      <w:rFonts w:asciiTheme="majorHAnsi" w:eastAsiaTheme="majorEastAsia" w:hAnsiTheme="majorHAnsi" w:cstheme="majorBidi"/>
      <w:b/>
      <w:bCs/>
      <w:color w:val="4472C4" w:themeColor="accent1"/>
      <w:kern w:val="0"/>
      <w14:ligatures w14:val="none"/>
    </w:rPr>
  </w:style>
  <w:style w:type="paragraph" w:styleId="ListeParagraf">
    <w:name w:val="List Paragraph"/>
    <w:basedOn w:val="Normal"/>
    <w:link w:val="ListeParagrafChar"/>
    <w:uiPriority w:val="34"/>
    <w:qFormat/>
    <w:rsid w:val="00096914"/>
    <w:pPr>
      <w:ind w:left="720"/>
      <w:contextualSpacing/>
    </w:pPr>
  </w:style>
  <w:style w:type="paragraph" w:styleId="AltBilgi">
    <w:name w:val="footer"/>
    <w:basedOn w:val="Normal"/>
    <w:link w:val="AltBilgiChar"/>
    <w:uiPriority w:val="99"/>
    <w:unhideWhenUsed/>
    <w:rsid w:val="000969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914"/>
    <w:rPr>
      <w:kern w:val="0"/>
      <w14:ligatures w14:val="none"/>
    </w:rPr>
  </w:style>
  <w:style w:type="character" w:styleId="Kpr">
    <w:name w:val="Hyperlink"/>
    <w:uiPriority w:val="99"/>
    <w:qFormat/>
    <w:rsid w:val="00096914"/>
    <w:rPr>
      <w:rFonts w:cs="Times New Roman"/>
      <w:color w:val="0000FF"/>
      <w:u w:val="single"/>
    </w:rPr>
  </w:style>
  <w:style w:type="paragraph" w:styleId="stBilgi">
    <w:name w:val="header"/>
    <w:basedOn w:val="Normal"/>
    <w:link w:val="stBilgiChar"/>
    <w:uiPriority w:val="99"/>
    <w:unhideWhenUsed/>
    <w:rsid w:val="000969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914"/>
    <w:rPr>
      <w:kern w:val="0"/>
      <w14:ligatures w14:val="none"/>
    </w:rPr>
  </w:style>
  <w:style w:type="paragraph" w:styleId="DipnotMetni">
    <w:name w:val="footnote text"/>
    <w:basedOn w:val="Normal"/>
    <w:link w:val="DipnotMetniChar"/>
    <w:uiPriority w:val="99"/>
    <w:unhideWhenUsed/>
    <w:rsid w:val="00096914"/>
    <w:pPr>
      <w:spacing w:after="0" w:line="240" w:lineRule="auto"/>
    </w:pPr>
    <w:rPr>
      <w:sz w:val="20"/>
      <w:szCs w:val="20"/>
      <w:lang w:val="en-US"/>
    </w:rPr>
  </w:style>
  <w:style w:type="character" w:customStyle="1" w:styleId="DipnotMetniChar">
    <w:name w:val="Dipnot Metni Char"/>
    <w:basedOn w:val="VarsaylanParagrafYazTipi"/>
    <w:link w:val="DipnotMetni"/>
    <w:uiPriority w:val="99"/>
    <w:rsid w:val="00096914"/>
    <w:rPr>
      <w:kern w:val="0"/>
      <w:sz w:val="20"/>
      <w:szCs w:val="20"/>
      <w:lang w:val="en-US"/>
      <w14:ligatures w14:val="none"/>
    </w:rPr>
  </w:style>
  <w:style w:type="paragraph" w:styleId="NormalWeb">
    <w:name w:val="Normal (Web)"/>
    <w:basedOn w:val="Normal"/>
    <w:uiPriority w:val="99"/>
    <w:unhideWhenUsed/>
    <w:rsid w:val="00096914"/>
    <w:rPr>
      <w:rFonts w:ascii="Times New Roman" w:hAnsi="Times New Roman" w:cs="Times New Roman"/>
      <w:sz w:val="24"/>
      <w:szCs w:val="24"/>
      <w:lang w:val="en-US"/>
    </w:rPr>
  </w:style>
  <w:style w:type="character" w:styleId="DipnotBavurusu">
    <w:name w:val="footnote reference"/>
    <w:uiPriority w:val="99"/>
    <w:rsid w:val="00096914"/>
    <w:rPr>
      <w:rFonts w:cs="Times New Roman"/>
      <w:vertAlign w:val="superscript"/>
    </w:rPr>
  </w:style>
  <w:style w:type="character" w:customStyle="1" w:styleId="surname">
    <w:name w:val="surname"/>
    <w:basedOn w:val="VarsaylanParagrafYazTipi"/>
    <w:rsid w:val="00096914"/>
  </w:style>
  <w:style w:type="character" w:customStyle="1" w:styleId="given-names">
    <w:name w:val="given-names"/>
    <w:basedOn w:val="VarsaylanParagrafYazTipi"/>
    <w:rsid w:val="00096914"/>
  </w:style>
  <w:style w:type="character" w:customStyle="1" w:styleId="article-title">
    <w:name w:val="article-title"/>
    <w:basedOn w:val="VarsaylanParagrafYazTipi"/>
    <w:rsid w:val="00096914"/>
  </w:style>
  <w:style w:type="character" w:customStyle="1" w:styleId="source">
    <w:name w:val="source"/>
    <w:basedOn w:val="VarsaylanParagrafYazTipi"/>
    <w:rsid w:val="00096914"/>
  </w:style>
  <w:style w:type="character" w:customStyle="1" w:styleId="volume">
    <w:name w:val="volume"/>
    <w:basedOn w:val="VarsaylanParagrafYazTipi"/>
    <w:rsid w:val="00096914"/>
  </w:style>
  <w:style w:type="character" w:customStyle="1" w:styleId="season">
    <w:name w:val="season"/>
    <w:basedOn w:val="VarsaylanParagrafYazTipi"/>
    <w:rsid w:val="00096914"/>
  </w:style>
  <w:style w:type="character" w:customStyle="1" w:styleId="fpage">
    <w:name w:val="fpage"/>
    <w:basedOn w:val="VarsaylanParagrafYazTipi"/>
    <w:rsid w:val="00096914"/>
  </w:style>
  <w:style w:type="character" w:customStyle="1" w:styleId="lpage">
    <w:name w:val="lpage"/>
    <w:basedOn w:val="VarsaylanParagrafYazTipi"/>
    <w:rsid w:val="00096914"/>
  </w:style>
  <w:style w:type="paragraph" w:styleId="ResimYazs">
    <w:name w:val="caption"/>
    <w:basedOn w:val="Normal"/>
    <w:next w:val="Normal"/>
    <w:uiPriority w:val="35"/>
    <w:unhideWhenUsed/>
    <w:qFormat/>
    <w:rsid w:val="00096914"/>
    <w:pPr>
      <w:spacing w:after="200" w:line="240" w:lineRule="auto"/>
      <w:jc w:val="both"/>
    </w:pPr>
    <w:rPr>
      <w:b/>
      <w:bCs/>
      <w:color w:val="4472C4" w:themeColor="accent1"/>
      <w:sz w:val="18"/>
      <w:szCs w:val="18"/>
    </w:rPr>
  </w:style>
  <w:style w:type="character" w:customStyle="1" w:styleId="notranslate">
    <w:name w:val="notranslate"/>
    <w:basedOn w:val="VarsaylanParagrafYazTipi"/>
    <w:rsid w:val="00096914"/>
  </w:style>
  <w:style w:type="character" w:customStyle="1" w:styleId="a">
    <w:name w:val="a"/>
    <w:basedOn w:val="VarsaylanParagrafYazTipi"/>
    <w:rsid w:val="00096914"/>
  </w:style>
  <w:style w:type="character" w:customStyle="1" w:styleId="l6">
    <w:name w:val="l6"/>
    <w:basedOn w:val="VarsaylanParagrafYazTipi"/>
    <w:rsid w:val="00096914"/>
  </w:style>
  <w:style w:type="character" w:customStyle="1" w:styleId="BalonMetniChar">
    <w:name w:val="Balon Metni Char"/>
    <w:basedOn w:val="VarsaylanParagrafYazTipi"/>
    <w:link w:val="BalonMetni"/>
    <w:uiPriority w:val="99"/>
    <w:semiHidden/>
    <w:rsid w:val="00096914"/>
    <w:rPr>
      <w:rFonts w:ascii="Tahoma" w:hAnsi="Tahoma" w:cs="Tahoma"/>
      <w:sz w:val="16"/>
      <w:szCs w:val="16"/>
    </w:rPr>
  </w:style>
  <w:style w:type="paragraph" w:styleId="BalonMetni">
    <w:name w:val="Balloon Text"/>
    <w:basedOn w:val="Normal"/>
    <w:link w:val="BalonMetniChar"/>
    <w:uiPriority w:val="99"/>
    <w:semiHidden/>
    <w:unhideWhenUsed/>
    <w:rsid w:val="00096914"/>
    <w:pPr>
      <w:spacing w:after="0" w:line="240" w:lineRule="auto"/>
      <w:jc w:val="both"/>
    </w:pPr>
    <w:rPr>
      <w:rFonts w:ascii="Tahoma" w:hAnsi="Tahoma" w:cs="Tahoma"/>
      <w:kern w:val="2"/>
      <w:sz w:val="16"/>
      <w:szCs w:val="16"/>
      <w14:ligatures w14:val="standardContextual"/>
    </w:rPr>
  </w:style>
  <w:style w:type="character" w:customStyle="1" w:styleId="BalonMetniChar1">
    <w:name w:val="Balon Metni Char1"/>
    <w:basedOn w:val="VarsaylanParagrafYazTipi"/>
    <w:uiPriority w:val="99"/>
    <w:semiHidden/>
    <w:rsid w:val="00096914"/>
    <w:rPr>
      <w:rFonts w:ascii="Segoe UI" w:hAnsi="Segoe UI" w:cs="Segoe UI"/>
      <w:kern w:val="0"/>
      <w:sz w:val="18"/>
      <w:szCs w:val="18"/>
      <w14:ligatures w14:val="none"/>
    </w:rPr>
  </w:style>
  <w:style w:type="table" w:styleId="TabloKlavuzu">
    <w:name w:val="Table Grid"/>
    <w:basedOn w:val="NormalTablo"/>
    <w:uiPriority w:val="39"/>
    <w:qFormat/>
    <w:rsid w:val="00096914"/>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qFormat/>
    <w:rsid w:val="00096914"/>
    <w:pPr>
      <w:spacing w:after="100" w:line="276" w:lineRule="auto"/>
      <w:ind w:left="220"/>
      <w:jc w:val="both"/>
    </w:pPr>
    <w:rPr>
      <w:rFonts w:eastAsiaTheme="minorEastAsia"/>
      <w:lang w:eastAsia="tr-TR"/>
    </w:rPr>
  </w:style>
  <w:style w:type="paragraph" w:styleId="T1">
    <w:name w:val="toc 1"/>
    <w:basedOn w:val="Normal"/>
    <w:next w:val="Normal"/>
    <w:autoRedefine/>
    <w:uiPriority w:val="39"/>
    <w:unhideWhenUsed/>
    <w:qFormat/>
    <w:rsid w:val="00096914"/>
    <w:pPr>
      <w:spacing w:after="100" w:line="276" w:lineRule="auto"/>
      <w:jc w:val="both"/>
    </w:pPr>
    <w:rPr>
      <w:rFonts w:eastAsiaTheme="minorEastAsia"/>
      <w:lang w:eastAsia="tr-TR"/>
    </w:rPr>
  </w:style>
  <w:style w:type="character" w:customStyle="1" w:styleId="authorsname">
    <w:name w:val="authors__name"/>
    <w:basedOn w:val="VarsaylanParagrafYazTipi"/>
    <w:rsid w:val="00096914"/>
  </w:style>
  <w:style w:type="character" w:styleId="Vurgu">
    <w:name w:val="Emphasis"/>
    <w:basedOn w:val="VarsaylanParagrafYazTipi"/>
    <w:uiPriority w:val="20"/>
    <w:qFormat/>
    <w:rsid w:val="00096914"/>
    <w:rPr>
      <w:i/>
      <w:iCs/>
    </w:rPr>
  </w:style>
  <w:style w:type="paragraph" w:styleId="ekillerTablosu">
    <w:name w:val="table of figures"/>
    <w:basedOn w:val="Normal"/>
    <w:next w:val="Normal"/>
    <w:uiPriority w:val="99"/>
    <w:unhideWhenUsed/>
    <w:rsid w:val="00096914"/>
    <w:pPr>
      <w:spacing w:after="0" w:line="276" w:lineRule="auto"/>
      <w:jc w:val="both"/>
    </w:pPr>
  </w:style>
  <w:style w:type="paragraph" w:styleId="Kaynaka">
    <w:name w:val="Bibliography"/>
    <w:basedOn w:val="Normal"/>
    <w:next w:val="Normal"/>
    <w:uiPriority w:val="37"/>
    <w:unhideWhenUsed/>
    <w:rsid w:val="00096914"/>
    <w:pPr>
      <w:spacing w:after="200" w:line="276" w:lineRule="auto"/>
      <w:jc w:val="both"/>
    </w:pPr>
  </w:style>
  <w:style w:type="character" w:customStyle="1" w:styleId="zmlenmeyenBahsetme1">
    <w:name w:val="Çözümlenmeyen Bahsetme1"/>
    <w:basedOn w:val="VarsaylanParagrafYazTipi"/>
    <w:uiPriority w:val="99"/>
    <w:semiHidden/>
    <w:unhideWhenUsed/>
    <w:rsid w:val="00096914"/>
    <w:rPr>
      <w:color w:val="605E5C"/>
      <w:shd w:val="clear" w:color="auto" w:fill="E1DFDD"/>
    </w:rPr>
  </w:style>
  <w:style w:type="paragraph" w:styleId="AralkYok">
    <w:name w:val="No Spacing"/>
    <w:link w:val="AralkYokChar"/>
    <w:uiPriority w:val="1"/>
    <w:qFormat/>
    <w:rsid w:val="00096914"/>
    <w:pPr>
      <w:spacing w:after="0" w:line="240" w:lineRule="auto"/>
    </w:pPr>
    <w:rPr>
      <w:kern w:val="0"/>
      <w:sz w:val="24"/>
      <w:szCs w:val="24"/>
      <w:lang w:val="ru-RU"/>
      <w14:ligatures w14:val="none"/>
    </w:rPr>
  </w:style>
  <w:style w:type="table" w:styleId="DzTablo1">
    <w:name w:val="Plain Table 1"/>
    <w:basedOn w:val="NormalTablo"/>
    <w:uiPriority w:val="41"/>
    <w:rsid w:val="0009691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ralkYokChar">
    <w:name w:val="Aralık Yok Char"/>
    <w:basedOn w:val="VarsaylanParagrafYazTipi"/>
    <w:link w:val="AralkYok"/>
    <w:uiPriority w:val="1"/>
    <w:rsid w:val="00096914"/>
    <w:rPr>
      <w:kern w:val="0"/>
      <w:sz w:val="24"/>
      <w:szCs w:val="24"/>
      <w:lang w:val="ru-RU"/>
      <w14:ligatures w14:val="none"/>
    </w:rPr>
  </w:style>
  <w:style w:type="character" w:styleId="Gl">
    <w:name w:val="Strong"/>
    <w:basedOn w:val="VarsaylanParagrafYazTipi"/>
    <w:uiPriority w:val="22"/>
    <w:qFormat/>
    <w:rsid w:val="00096914"/>
    <w:rPr>
      <w:b/>
      <w:bCs/>
    </w:rPr>
  </w:style>
  <w:style w:type="paragraph" w:customStyle="1" w:styleId="bas8">
    <w:name w:val="bas8"/>
    <w:basedOn w:val="Normal"/>
    <w:rsid w:val="0009691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Klavuz1-Vurgu3">
    <w:name w:val="Medium Grid 1 Accent 3"/>
    <w:basedOn w:val="NormalTablo"/>
    <w:uiPriority w:val="67"/>
    <w:rsid w:val="00096914"/>
    <w:pPr>
      <w:spacing w:after="0" w:line="240" w:lineRule="auto"/>
    </w:pPr>
    <w:rPr>
      <w:rFonts w:eastAsiaTheme="minorEastAsia"/>
      <w:kern w:val="0"/>
      <w:lang w:eastAsia="tr-TR"/>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EndNoteBibliography">
    <w:name w:val="EndNote Bibliography"/>
    <w:basedOn w:val="Normal"/>
    <w:link w:val="EndNoteBibliographyChar"/>
    <w:rsid w:val="00096914"/>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096914"/>
    <w:rPr>
      <w:rFonts w:ascii="Calibri" w:hAnsi="Calibri" w:cs="Calibri"/>
      <w:noProof/>
      <w:kern w:val="0"/>
      <w:lang w:val="en-US"/>
      <w14:ligatures w14:val="none"/>
    </w:rPr>
  </w:style>
  <w:style w:type="character" w:customStyle="1" w:styleId="UnresolvedMention1">
    <w:name w:val="Unresolved Mention1"/>
    <w:basedOn w:val="VarsaylanParagrafYazTipi"/>
    <w:uiPriority w:val="99"/>
    <w:semiHidden/>
    <w:unhideWhenUsed/>
    <w:rsid w:val="00096914"/>
    <w:rPr>
      <w:color w:val="605E5C"/>
      <w:shd w:val="clear" w:color="auto" w:fill="E1DFDD"/>
    </w:rPr>
  </w:style>
  <w:style w:type="character" w:styleId="zlenenKpr">
    <w:name w:val="FollowedHyperlink"/>
    <w:basedOn w:val="VarsaylanParagrafYazTipi"/>
    <w:uiPriority w:val="99"/>
    <w:semiHidden/>
    <w:unhideWhenUsed/>
    <w:rsid w:val="00096914"/>
    <w:rPr>
      <w:color w:val="954F72" w:themeColor="followedHyperlink"/>
      <w:u w:val="single"/>
    </w:rPr>
  </w:style>
  <w:style w:type="table" w:styleId="DzTablo2">
    <w:name w:val="Plain Table 2"/>
    <w:basedOn w:val="NormalTablo"/>
    <w:uiPriority w:val="42"/>
    <w:rsid w:val="0009691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
    <w:name w:val="Tablo Kılavuzu1"/>
    <w:basedOn w:val="NormalTablo"/>
    <w:next w:val="TabloKlavuzu"/>
    <w:uiPriority w:val="99"/>
    <w:rsid w:val="000969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VarsaylanParagrafYazTipi"/>
    <w:uiPriority w:val="99"/>
    <w:semiHidden/>
    <w:unhideWhenUsed/>
    <w:rsid w:val="00096914"/>
    <w:rPr>
      <w:color w:val="605E5C"/>
      <w:shd w:val="clear" w:color="auto" w:fill="E1DFDD"/>
    </w:rPr>
  </w:style>
  <w:style w:type="paragraph" w:styleId="Altyaz">
    <w:name w:val="Subtitle"/>
    <w:basedOn w:val="Normal"/>
    <w:next w:val="Normal"/>
    <w:link w:val="AltyazChar"/>
    <w:uiPriority w:val="11"/>
    <w:qFormat/>
    <w:rsid w:val="00096914"/>
    <w:pPr>
      <w:ind w:right="4536"/>
    </w:pPr>
    <w:rPr>
      <w:rFonts w:eastAsiaTheme="minorEastAsia"/>
      <w:color w:val="595959" w:themeColor="text1" w:themeTint="A6"/>
      <w:spacing w:val="15"/>
    </w:rPr>
  </w:style>
  <w:style w:type="character" w:customStyle="1" w:styleId="AltyazChar">
    <w:name w:val="Altyazı Char"/>
    <w:basedOn w:val="VarsaylanParagrafYazTipi"/>
    <w:link w:val="Altyaz"/>
    <w:uiPriority w:val="11"/>
    <w:rsid w:val="00096914"/>
    <w:rPr>
      <w:rFonts w:eastAsiaTheme="minorEastAsia"/>
      <w:color w:val="595959" w:themeColor="text1" w:themeTint="A6"/>
      <w:spacing w:val="15"/>
      <w:kern w:val="0"/>
      <w14:ligatures w14:val="none"/>
    </w:rPr>
  </w:style>
  <w:style w:type="paragraph" w:styleId="KonuBal">
    <w:name w:val="Title"/>
    <w:basedOn w:val="Normal"/>
    <w:next w:val="Normal"/>
    <w:link w:val="KonuBalChar"/>
    <w:qFormat/>
    <w:rsid w:val="00096914"/>
    <w:pPr>
      <w:spacing w:after="0" w:line="240" w:lineRule="auto"/>
      <w:ind w:right="4536"/>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096914"/>
    <w:rPr>
      <w:rFonts w:asciiTheme="majorHAnsi" w:eastAsiaTheme="majorEastAsia" w:hAnsiTheme="majorHAnsi" w:cstheme="majorBidi"/>
      <w:spacing w:val="-10"/>
      <w:kern w:val="28"/>
      <w:sz w:val="56"/>
      <w:szCs w:val="56"/>
      <w14:ligatures w14:val="none"/>
    </w:rPr>
  </w:style>
  <w:style w:type="character" w:customStyle="1" w:styleId="HafifVurgulama1">
    <w:name w:val="Hafif Vurgulama1"/>
    <w:basedOn w:val="VarsaylanParagrafYazTipi"/>
    <w:uiPriority w:val="19"/>
    <w:qFormat/>
    <w:rsid w:val="00096914"/>
    <w:rPr>
      <w:i/>
      <w:iCs/>
      <w:color w:val="404040" w:themeColor="text1" w:themeTint="BF"/>
    </w:rPr>
  </w:style>
  <w:style w:type="paragraph" w:styleId="SonNotMetni">
    <w:name w:val="endnote text"/>
    <w:basedOn w:val="Normal"/>
    <w:link w:val="SonNotMetniChar"/>
    <w:uiPriority w:val="99"/>
    <w:semiHidden/>
    <w:unhideWhenUsed/>
    <w:rsid w:val="00096914"/>
    <w:pPr>
      <w:spacing w:after="0" w:line="240" w:lineRule="auto"/>
      <w:ind w:right="4536"/>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096914"/>
    <w:rPr>
      <w:rFonts w:ascii="Times New Roman" w:hAnsi="Times New Roman"/>
      <w:kern w:val="0"/>
      <w:sz w:val="20"/>
      <w:szCs w:val="20"/>
      <w14:ligatures w14:val="none"/>
    </w:rPr>
  </w:style>
  <w:style w:type="character" w:styleId="SonNotBavurusu">
    <w:name w:val="endnote reference"/>
    <w:basedOn w:val="VarsaylanParagrafYazTipi"/>
    <w:uiPriority w:val="99"/>
    <w:semiHidden/>
    <w:unhideWhenUsed/>
    <w:rsid w:val="00096914"/>
    <w:rPr>
      <w:vertAlign w:val="superscript"/>
    </w:rPr>
  </w:style>
  <w:style w:type="character" w:styleId="AklamaBavurusu">
    <w:name w:val="annotation reference"/>
    <w:basedOn w:val="VarsaylanParagrafYazTipi"/>
    <w:uiPriority w:val="99"/>
    <w:semiHidden/>
    <w:unhideWhenUsed/>
    <w:rsid w:val="00096914"/>
    <w:rPr>
      <w:sz w:val="16"/>
      <w:szCs w:val="16"/>
    </w:rPr>
  </w:style>
  <w:style w:type="paragraph" w:styleId="AklamaMetni">
    <w:name w:val="annotation text"/>
    <w:basedOn w:val="Normal"/>
    <w:link w:val="AklamaMetniChar"/>
    <w:uiPriority w:val="99"/>
    <w:unhideWhenUsed/>
    <w:rsid w:val="00096914"/>
    <w:pPr>
      <w:spacing w:line="240" w:lineRule="auto"/>
      <w:ind w:right="4536"/>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096914"/>
    <w:rPr>
      <w:rFonts w:ascii="Times New Roman" w:hAnsi="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096914"/>
    <w:rPr>
      <w:b/>
      <w:bCs/>
    </w:rPr>
  </w:style>
  <w:style w:type="character" w:customStyle="1" w:styleId="AklamaKonusuChar">
    <w:name w:val="Açıklama Konusu Char"/>
    <w:basedOn w:val="AklamaMetniChar"/>
    <w:link w:val="AklamaKonusu"/>
    <w:uiPriority w:val="99"/>
    <w:semiHidden/>
    <w:rsid w:val="00096914"/>
    <w:rPr>
      <w:rFonts w:ascii="Times New Roman" w:hAnsi="Times New Roman"/>
      <w:b/>
      <w:bCs/>
      <w:kern w:val="0"/>
      <w:sz w:val="20"/>
      <w:szCs w:val="20"/>
      <w14:ligatures w14:val="none"/>
    </w:rPr>
  </w:style>
  <w:style w:type="table" w:styleId="KlavuzTablo5Koyu">
    <w:name w:val="Grid Table 5 Dark"/>
    <w:basedOn w:val="NormalTablo"/>
    <w:uiPriority w:val="50"/>
    <w:rsid w:val="00096914"/>
    <w:pPr>
      <w:spacing w:after="0" w:line="240" w:lineRule="auto"/>
    </w:pPr>
    <w:rPr>
      <w:kern w:val="0"/>
      <w:sz w:val="20"/>
      <w:szCs w:val="20"/>
      <w:lang w:eastAsia="tr-T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3">
    <w:name w:val="Grid Table 5 Dark Accent 3"/>
    <w:basedOn w:val="NormalTablo"/>
    <w:uiPriority w:val="50"/>
    <w:rsid w:val="00096914"/>
    <w:pPr>
      <w:spacing w:after="0" w:line="240" w:lineRule="auto"/>
    </w:pPr>
    <w:rPr>
      <w:kern w:val="0"/>
      <w:sz w:val="20"/>
      <w:szCs w:val="20"/>
      <w:lang w:eastAsia="tr-T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Dzeltme">
    <w:name w:val="Revision"/>
    <w:hidden/>
    <w:uiPriority w:val="99"/>
    <w:semiHidden/>
    <w:rsid w:val="00096914"/>
    <w:pPr>
      <w:spacing w:after="0" w:line="240" w:lineRule="auto"/>
    </w:pPr>
    <w:rPr>
      <w:rFonts w:ascii="Times New Roman" w:hAnsi="Times New Roman"/>
      <w:kern w:val="0"/>
      <w:sz w:val="24"/>
      <w14:ligatures w14:val="none"/>
    </w:rPr>
  </w:style>
  <w:style w:type="character" w:customStyle="1" w:styleId="zmlenmeyenBahsetme2">
    <w:name w:val="Çözümlenmeyen Bahsetme2"/>
    <w:basedOn w:val="VarsaylanParagrafYazTipi"/>
    <w:uiPriority w:val="99"/>
    <w:semiHidden/>
    <w:unhideWhenUsed/>
    <w:rsid w:val="00096914"/>
    <w:rPr>
      <w:color w:val="605E5C"/>
      <w:shd w:val="clear" w:color="auto" w:fill="E1DFDD"/>
    </w:rPr>
  </w:style>
  <w:style w:type="character" w:customStyle="1" w:styleId="authors">
    <w:name w:val="authors"/>
    <w:basedOn w:val="VarsaylanParagrafYazTipi"/>
    <w:rsid w:val="00096914"/>
  </w:style>
  <w:style w:type="character" w:customStyle="1" w:styleId="Date1">
    <w:name w:val="Date1"/>
    <w:basedOn w:val="VarsaylanParagrafYazTipi"/>
    <w:rsid w:val="00096914"/>
  </w:style>
  <w:style w:type="character" w:customStyle="1" w:styleId="arttitle">
    <w:name w:val="art_title"/>
    <w:basedOn w:val="VarsaylanParagrafYazTipi"/>
    <w:rsid w:val="00096914"/>
  </w:style>
  <w:style w:type="character" w:customStyle="1" w:styleId="serialtitle">
    <w:name w:val="serial_title"/>
    <w:basedOn w:val="VarsaylanParagrafYazTipi"/>
    <w:rsid w:val="00096914"/>
  </w:style>
  <w:style w:type="character" w:customStyle="1" w:styleId="volumeissue">
    <w:name w:val="volume_issue"/>
    <w:basedOn w:val="VarsaylanParagrafYazTipi"/>
    <w:rsid w:val="00096914"/>
  </w:style>
  <w:style w:type="character" w:customStyle="1" w:styleId="pagerange">
    <w:name w:val="page_range"/>
    <w:basedOn w:val="VarsaylanParagrafYazTipi"/>
    <w:rsid w:val="00096914"/>
  </w:style>
  <w:style w:type="table" w:customStyle="1" w:styleId="TabloKlavuzuAk1">
    <w:name w:val="Tablo Kılavuzu Açık1"/>
    <w:basedOn w:val="NormalTablo"/>
    <w:uiPriority w:val="40"/>
    <w:rsid w:val="0009691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4">
    <w:name w:val="Plain Table 4"/>
    <w:basedOn w:val="NormalTablo"/>
    <w:uiPriority w:val="44"/>
    <w:rsid w:val="0009691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link w:val="DefaultChar"/>
    <w:rsid w:val="0009691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GlVurgulama">
    <w:name w:val="Intense Emphasis"/>
    <w:basedOn w:val="VarsaylanParagrafYazTipi"/>
    <w:uiPriority w:val="21"/>
    <w:qFormat/>
    <w:rsid w:val="00096914"/>
    <w:rPr>
      <w:b/>
      <w:bCs/>
      <w:i/>
      <w:iCs/>
      <w:color w:val="4472C4" w:themeColor="accent1"/>
    </w:rPr>
  </w:style>
  <w:style w:type="character" w:customStyle="1" w:styleId="Tarih1">
    <w:name w:val="Tarih1"/>
    <w:basedOn w:val="VarsaylanParagrafYazTipi"/>
    <w:rsid w:val="00096914"/>
  </w:style>
  <w:style w:type="table" w:styleId="OrtaListe2">
    <w:name w:val="Medium List 2"/>
    <w:basedOn w:val="NormalTablo"/>
    <w:uiPriority w:val="66"/>
    <w:rsid w:val="00096914"/>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kvim1">
    <w:name w:val="Takvim 1"/>
    <w:basedOn w:val="NormalTablo"/>
    <w:uiPriority w:val="99"/>
    <w:qFormat/>
    <w:rsid w:val="00096914"/>
    <w:pPr>
      <w:spacing w:after="0" w:line="240" w:lineRule="auto"/>
    </w:pPr>
    <w:rPr>
      <w:rFonts w:eastAsiaTheme="minorEastAsia"/>
      <w:kern w:val="0"/>
      <w:lang w:eastAsia="tr-T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y2iqfc">
    <w:name w:val="y2iqfc"/>
    <w:basedOn w:val="VarsaylanParagrafYazTipi"/>
    <w:rsid w:val="00096914"/>
  </w:style>
  <w:style w:type="paragraph" w:styleId="GvdeMetniGirintisi">
    <w:name w:val="Body Text Indent"/>
    <w:basedOn w:val="Normal"/>
    <w:link w:val="GvdeMetniGirintisiChar"/>
    <w:rsid w:val="00096914"/>
    <w:pPr>
      <w:spacing w:after="0" w:line="240" w:lineRule="auto"/>
      <w:ind w:left="1440" w:hanging="1440"/>
    </w:pPr>
    <w:rPr>
      <w:rFonts w:ascii="Times New Roman" w:eastAsia="Times New Roman" w:hAnsi="Times New Roman" w:cs="Times New Roman"/>
      <w:b/>
      <w:szCs w:val="20"/>
    </w:rPr>
  </w:style>
  <w:style w:type="character" w:customStyle="1" w:styleId="GvdeMetniGirintisiChar">
    <w:name w:val="Gövde Metni Girintisi Char"/>
    <w:basedOn w:val="VarsaylanParagrafYazTipi"/>
    <w:link w:val="GvdeMetniGirintisi"/>
    <w:rsid w:val="00096914"/>
    <w:rPr>
      <w:rFonts w:ascii="Times New Roman" w:eastAsia="Times New Roman" w:hAnsi="Times New Roman" w:cs="Times New Roman"/>
      <w:b/>
      <w:kern w:val="0"/>
      <w:szCs w:val="20"/>
      <w14:ligatures w14:val="none"/>
    </w:rPr>
  </w:style>
  <w:style w:type="paragraph" w:styleId="GvdeMetni">
    <w:name w:val="Body Text"/>
    <w:basedOn w:val="Normal"/>
    <w:link w:val="GvdeMetniChar"/>
    <w:uiPriority w:val="99"/>
    <w:semiHidden/>
    <w:unhideWhenUsed/>
    <w:rsid w:val="00096914"/>
    <w:pPr>
      <w:spacing w:after="120" w:line="276" w:lineRule="auto"/>
    </w:pPr>
  </w:style>
  <w:style w:type="character" w:customStyle="1" w:styleId="GvdeMetniChar">
    <w:name w:val="Gövde Metni Char"/>
    <w:basedOn w:val="VarsaylanParagrafYazTipi"/>
    <w:link w:val="GvdeMetni"/>
    <w:uiPriority w:val="99"/>
    <w:semiHidden/>
    <w:rsid w:val="00096914"/>
    <w:rPr>
      <w:kern w:val="0"/>
      <w14:ligatures w14:val="none"/>
    </w:rPr>
  </w:style>
  <w:style w:type="paragraph" w:customStyle="1" w:styleId="Pa51">
    <w:name w:val="Pa51"/>
    <w:basedOn w:val="Default"/>
    <w:next w:val="Default"/>
    <w:uiPriority w:val="99"/>
    <w:rsid w:val="00096914"/>
    <w:pPr>
      <w:spacing w:line="161" w:lineRule="atLeast"/>
    </w:pPr>
    <w:rPr>
      <w:rFonts w:ascii="Arial" w:hAnsi="Arial" w:cs="Arial"/>
      <w:color w:val="auto"/>
    </w:rPr>
  </w:style>
  <w:style w:type="character" w:styleId="HTMLCite">
    <w:name w:val="HTML Cite"/>
    <w:basedOn w:val="VarsaylanParagrafYazTipi"/>
    <w:uiPriority w:val="99"/>
    <w:semiHidden/>
    <w:unhideWhenUsed/>
    <w:rsid w:val="00096914"/>
    <w:rPr>
      <w:i/>
      <w:iCs/>
    </w:rPr>
  </w:style>
  <w:style w:type="paragraph" w:styleId="HTMLncedenBiimlendirilmi">
    <w:name w:val="HTML Preformatted"/>
    <w:basedOn w:val="Normal"/>
    <w:link w:val="HTMLncedenBiimlendirilmiChar"/>
    <w:uiPriority w:val="99"/>
    <w:unhideWhenUsed/>
    <w:rsid w:val="00096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96914"/>
    <w:rPr>
      <w:rFonts w:ascii="Courier New" w:eastAsia="Times New Roman" w:hAnsi="Courier New" w:cs="Courier New"/>
      <w:kern w:val="0"/>
      <w:sz w:val="20"/>
      <w:szCs w:val="20"/>
      <w:lang w:eastAsia="tr-TR"/>
      <w14:ligatures w14:val="none"/>
    </w:rPr>
  </w:style>
  <w:style w:type="table" w:customStyle="1" w:styleId="TableNormal1">
    <w:name w:val="Table Normal1"/>
    <w:uiPriority w:val="2"/>
    <w:semiHidden/>
    <w:unhideWhenUsed/>
    <w:qFormat/>
    <w:rsid w:val="00096914"/>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oKlavuzu3">
    <w:name w:val="Tablo Kılavuzu3"/>
    <w:basedOn w:val="NormalTablo"/>
    <w:uiPriority w:val="99"/>
    <w:rsid w:val="0009691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rsid w:val="00096914"/>
    <w:rPr>
      <w:kern w:val="0"/>
      <w14:ligatures w14:val="none"/>
    </w:rPr>
  </w:style>
  <w:style w:type="character" w:customStyle="1" w:styleId="DefaultChar">
    <w:name w:val="Default Char"/>
    <w:basedOn w:val="VarsaylanParagrafYazTipi"/>
    <w:link w:val="Default"/>
    <w:rsid w:val="00096914"/>
    <w:rPr>
      <w:rFonts w:ascii="Times New Roman" w:hAnsi="Times New Roman" w:cs="Times New Roman"/>
      <w:color w:val="000000"/>
      <w:kern w:val="0"/>
      <w:sz w:val="24"/>
      <w:szCs w:val="24"/>
      <w14:ligatures w14:val="none"/>
    </w:rPr>
  </w:style>
  <w:style w:type="paragraph" w:customStyle="1" w:styleId="EndNoteBibliographyTitle">
    <w:name w:val="EndNote Bibliography Title"/>
    <w:basedOn w:val="Normal"/>
    <w:link w:val="EndNoteBibliographyTitleChar"/>
    <w:rsid w:val="00096914"/>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096914"/>
    <w:rPr>
      <w:rFonts w:ascii="Calibri" w:hAnsi="Calibri" w:cs="Calibri"/>
      <w:noProof/>
      <w:kern w:val="0"/>
      <w:lang w:val="en-US"/>
      <w14:ligatures w14:val="none"/>
    </w:rPr>
  </w:style>
  <w:style w:type="table" w:customStyle="1" w:styleId="TabloKlavuzu2">
    <w:name w:val="Tablo Kılavuzu2"/>
    <w:basedOn w:val="NormalTablo"/>
    <w:next w:val="TabloKlavuzu"/>
    <w:uiPriority w:val="59"/>
    <w:rsid w:val="000969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UTabloBaslik">
    <w:name w:val="ASU_Tablo_Baslik"/>
    <w:rsid w:val="00096914"/>
    <w:pPr>
      <w:spacing w:after="80" w:line="200" w:lineRule="exact"/>
    </w:pPr>
    <w:rPr>
      <w:rFonts w:ascii="Times New Roman" w:eastAsia="SimSun" w:hAnsi="Times New Roman" w:cs="Times New Roman"/>
      <w:b/>
      <w:kern w:val="0"/>
      <w:sz w:val="18"/>
      <w:szCs w:val="24"/>
      <w:lang w:val="en-US"/>
      <w14:ligatures w14:val="none"/>
    </w:rPr>
  </w:style>
  <w:style w:type="paragraph" w:customStyle="1" w:styleId="ASUTabloIlkSatir">
    <w:name w:val="ASU_Tablo_Ilk_Satir"/>
    <w:basedOn w:val="ASUTabloBaslik"/>
    <w:qFormat/>
    <w:rsid w:val="00096914"/>
    <w:pPr>
      <w:spacing w:after="0" w:line="240" w:lineRule="auto"/>
      <w:jc w:val="center"/>
    </w:pPr>
    <w:rPr>
      <w:bCs/>
      <w:sz w:val="16"/>
    </w:rPr>
  </w:style>
  <w:style w:type="paragraph" w:customStyle="1" w:styleId="ASUTabloiciNormal">
    <w:name w:val="ASU_Tabloici_Normal"/>
    <w:rsid w:val="00096914"/>
    <w:pPr>
      <w:spacing w:after="0" w:line="240" w:lineRule="auto"/>
      <w:jc w:val="center"/>
    </w:pPr>
    <w:rPr>
      <w:rFonts w:ascii="Times New Roman" w:eastAsia="SimSun" w:hAnsi="Times New Roman" w:cs="Times New Roman"/>
      <w:kern w:val="0"/>
      <w:sz w:val="14"/>
      <w:szCs w:val="20"/>
      <w:lang w:val="en-US"/>
      <w14:ligatures w14:val="none"/>
    </w:rPr>
  </w:style>
  <w:style w:type="character" w:customStyle="1" w:styleId="eser">
    <w:name w:val="eser"/>
    <w:basedOn w:val="VarsaylanParagrafYazTipi"/>
    <w:rsid w:val="00096914"/>
  </w:style>
  <w:style w:type="character" w:customStyle="1" w:styleId="kisaltma">
    <w:name w:val="kisaltma"/>
    <w:basedOn w:val="VarsaylanParagrafYazTipi"/>
    <w:rsid w:val="00096914"/>
  </w:style>
  <w:style w:type="character" w:styleId="YerTutucuMetni">
    <w:name w:val="Placeholder Text"/>
    <w:basedOn w:val="VarsaylanParagrafYazTipi"/>
    <w:uiPriority w:val="99"/>
    <w:semiHidden/>
    <w:rsid w:val="00096914"/>
    <w:rPr>
      <w:color w:val="808080"/>
    </w:rPr>
  </w:style>
  <w:style w:type="character" w:customStyle="1" w:styleId="zmlenmeyenBahsetme3">
    <w:name w:val="Çözümlenmeyen Bahsetme3"/>
    <w:basedOn w:val="VarsaylanParagrafYazTipi"/>
    <w:uiPriority w:val="99"/>
    <w:semiHidden/>
    <w:unhideWhenUsed/>
    <w:rsid w:val="00096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5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1043</Words>
  <Characters>5951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BULUT</dc:creator>
  <cp:keywords/>
  <dc:description/>
  <cp:lastModifiedBy>Ümit BULUT</cp:lastModifiedBy>
  <cp:revision>7</cp:revision>
  <dcterms:created xsi:type="dcterms:W3CDTF">2023-05-10T13:41:00Z</dcterms:created>
  <dcterms:modified xsi:type="dcterms:W3CDTF">2023-05-15T08:10:00Z</dcterms:modified>
</cp:coreProperties>
</file>