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A777" w14:textId="77777777" w:rsidR="00B26EEA" w:rsidRPr="00B26EEA" w:rsidRDefault="00236335" w:rsidP="00B26EE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05210A" wp14:editId="1133D350">
            <wp:simplePos x="0" y="0"/>
            <wp:positionH relativeFrom="column">
              <wp:posOffset>5479415</wp:posOffset>
            </wp:positionH>
            <wp:positionV relativeFrom="paragraph">
              <wp:posOffset>0</wp:posOffset>
            </wp:positionV>
            <wp:extent cx="1668780" cy="1156335"/>
            <wp:effectExtent l="0" t="0" r="7620" b="5715"/>
            <wp:wrapSquare wrapText="bothSides"/>
            <wp:docPr id="46302451" name="Resim 1" descr="metin, logo, yazı tipi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2451" name="Resim 1" descr="metin, logo, yazı tipi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5CD1" w:rsidRPr="00B2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İktisadi ve İdari Yaklaşımlar Dergisi</w:t>
      </w:r>
      <w:r w:rsidR="0028592E" w:rsidRPr="00B2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28592E" w:rsidRPr="00B2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3B7A6157" w14:textId="21ABF664" w:rsidR="00B26EEA" w:rsidRPr="00B26EEA" w:rsidRDefault="00B26EEA" w:rsidP="00B26EE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B26EE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The Journal of Economic and Administrative Approaches</w:t>
      </w:r>
    </w:p>
    <w:p w14:paraId="2B680224" w14:textId="2E59E61D" w:rsidR="0028592E" w:rsidRPr="00B26EEA" w:rsidRDefault="00345D84" w:rsidP="002308C7">
      <w:pPr>
        <w:tabs>
          <w:tab w:val="left" w:pos="3402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592E" w:rsidRPr="00285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E-ISSN: 2687-6159</w:t>
      </w:r>
    </w:p>
    <w:p w14:paraId="49A46C74" w14:textId="354D908A" w:rsidR="0028592E" w:rsidRPr="00117A9E" w:rsidRDefault="0028592E" w:rsidP="0079378B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7A9E">
        <w:rPr>
          <w:rFonts w:ascii="Times New Roman" w:hAnsi="Times New Roman" w:cs="Times New Roman"/>
          <w:i/>
          <w:iCs/>
          <w:sz w:val="24"/>
          <w:szCs w:val="24"/>
        </w:rPr>
        <w:t>Yıl/</w:t>
      </w:r>
      <w:r w:rsidRPr="00117A9E">
        <w:rPr>
          <w:rFonts w:ascii="Times New Roman" w:hAnsi="Times New Roman" w:cs="Times New Roman"/>
          <w:i/>
          <w:iCs/>
          <w:sz w:val="24"/>
          <w:szCs w:val="24"/>
          <w:lang w:val="en-US"/>
        </w:rPr>
        <w:t>Year:</w:t>
      </w:r>
      <w:r w:rsidRPr="00117A9E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3D449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117A9E">
        <w:rPr>
          <w:rFonts w:ascii="Times New Roman" w:hAnsi="Times New Roman" w:cs="Times New Roman"/>
          <w:i/>
          <w:iCs/>
          <w:sz w:val="24"/>
          <w:szCs w:val="24"/>
        </w:rPr>
        <w:t>, Cilt/Volume: 7, Sayı/</w:t>
      </w:r>
      <w:r w:rsidRPr="00117A9E">
        <w:rPr>
          <w:rFonts w:ascii="Times New Roman" w:hAnsi="Times New Roman" w:cs="Times New Roman"/>
          <w:i/>
          <w:iCs/>
          <w:sz w:val="24"/>
          <w:szCs w:val="24"/>
          <w:lang w:val="en-US"/>
        </w:rPr>
        <w:t>Issue: 1</w:t>
      </w:r>
    </w:p>
    <w:p w14:paraId="7678BE92" w14:textId="77777777" w:rsidR="0079378B" w:rsidRDefault="0079378B" w:rsidP="00B029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F90E5" w14:textId="1A451D63" w:rsidR="0028592E" w:rsidRDefault="00B029DC" w:rsidP="00201BB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  <w:r w:rsidR="0020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B4"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  <w:r w:rsidR="00201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B4" w:rsidRPr="00B029DC">
        <w:rPr>
          <w:rFonts w:ascii="Times New Roman" w:hAnsi="Times New Roman" w:cs="Times New Roman"/>
          <w:b/>
          <w:bCs/>
          <w:sz w:val="24"/>
          <w:szCs w:val="24"/>
        </w:rPr>
        <w:t>Makalenin Türkçe Başlığı</w:t>
      </w:r>
    </w:p>
    <w:p w14:paraId="0B5B6CB8" w14:textId="0E96E766" w:rsidR="00201BB4" w:rsidRDefault="00B029DC" w:rsidP="00C65017">
      <w:pPr>
        <w:pStyle w:val="MakaleninngilizceBal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  <w:r w:rsidR="0020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BB4"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  <w:r w:rsidR="00201B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BB4" w:rsidRPr="0071085F">
        <w:rPr>
          <w:rFonts w:ascii="Times New Roman" w:hAnsi="Times New Roman" w:cs="Times New Roman"/>
          <w:i/>
          <w:iCs/>
          <w:sz w:val="24"/>
          <w:szCs w:val="24"/>
        </w:rPr>
        <w:t>Makalenin İngilizce Başlığı</w:t>
      </w:r>
    </w:p>
    <w:p w14:paraId="530D4ED1" w14:textId="77777777" w:rsidR="00C65017" w:rsidRPr="00201BB4" w:rsidRDefault="00C65017" w:rsidP="00C65017">
      <w:pPr>
        <w:pStyle w:val="MakaleninngilizceBal"/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E242CD" w14:textId="58B649B8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Birinci Yazar (Adı Soyadı</w:t>
      </w:r>
      <w:r w:rsidR="002E5A3E" w:rsidRPr="009B2276">
        <w:rPr>
          <w:rFonts w:ascii="Times New Roman" w:hAnsi="Times New Roman" w:cs="Times New Roman"/>
          <w:sz w:val="20"/>
          <w:szCs w:val="20"/>
        </w:rPr>
        <w:t>, sorumlu Yazar</w:t>
      </w:r>
      <w:r w:rsidRPr="009B227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6E0A0B49" w14:textId="6BD64B03" w:rsidR="002E5A3E" w:rsidRPr="009B2276" w:rsidRDefault="00B029DC" w:rsidP="002E5A3E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3FB1EB04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 xml:space="preserve">İkinci Yazar (Adı Soyadı),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4FC32E80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77132B84" w14:textId="7777777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 xml:space="preserve">Üçüncü Yazar (Adı Soyadı),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0B624177" w14:textId="03B5F8B7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53761B71" w14:textId="4C0E039F" w:rsidR="00B029DC" w:rsidRPr="009B2276" w:rsidRDefault="00B029DC" w:rsidP="00B029DC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 xml:space="preserve">Dördüncü Yazar (Adı Soyadı), </w:t>
      </w:r>
      <w:proofErr w:type="gramStart"/>
      <w:r w:rsidRPr="009B2276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9B2276">
        <w:rPr>
          <w:rFonts w:ascii="Times New Roman" w:hAnsi="Times New Roman" w:cs="Times New Roman"/>
          <w:sz w:val="20"/>
          <w:szCs w:val="20"/>
        </w:rPr>
        <w:t>, ORCID ID, ROR ID</w:t>
      </w:r>
    </w:p>
    <w:p w14:paraId="3E7E5AA7" w14:textId="6E345D62" w:rsidR="002E5A3E" w:rsidRDefault="00B029DC" w:rsidP="0041171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B2276">
        <w:rPr>
          <w:rFonts w:ascii="Times New Roman" w:hAnsi="Times New Roman" w:cs="Times New Roman"/>
          <w:sz w:val="20"/>
          <w:szCs w:val="20"/>
        </w:rPr>
        <w:t>Unvan, Üniversite, Fakülte, Bölüm, Şehir, Ülke</w:t>
      </w:r>
    </w:p>
    <w:p w14:paraId="60A2A90C" w14:textId="77777777" w:rsidR="002308C7" w:rsidRPr="00411717" w:rsidRDefault="002308C7" w:rsidP="00411717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791069" w14:textId="08DA6C6E" w:rsidR="002E5A3E" w:rsidRPr="002E5A3E" w:rsidRDefault="002E5A3E" w:rsidP="00B029D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E5A3E">
        <w:rPr>
          <w:rFonts w:ascii="Times New Roman" w:hAnsi="Times New Roman" w:cs="Times New Roman"/>
          <w:b/>
          <w:bCs/>
        </w:rPr>
        <w:t xml:space="preserve">Makale Bilgisi / </w:t>
      </w:r>
      <w:r w:rsidRPr="002E5A3E">
        <w:rPr>
          <w:rFonts w:ascii="Times New Roman" w:hAnsi="Times New Roman" w:cs="Times New Roman"/>
          <w:b/>
          <w:bCs/>
          <w:lang w:val="en-US"/>
        </w:rPr>
        <w:t>Article Information</w:t>
      </w:r>
    </w:p>
    <w:p w14:paraId="24B193E5" w14:textId="403FF8B2" w:rsidR="002E5A3E" w:rsidRDefault="00B029DC" w:rsidP="00B029D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Atıf (</w:t>
      </w:r>
      <w:proofErr w:type="spellStart"/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Citation</w:t>
      </w:r>
      <w:proofErr w:type="spellEnd"/>
      <w:r w:rsidRPr="002E5A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):</w:t>
      </w:r>
      <w:r w:rsidRPr="002E5A3E">
        <w:rPr>
          <w:rFonts w:ascii="Times New Roman" w:hAnsi="Times New Roman" w:cs="Times New Roman"/>
          <w:sz w:val="20"/>
          <w:szCs w:val="20"/>
        </w:rPr>
        <w:t xml:space="preserve"> Demircan, E. &amp; Çelik, B. (2023). Şırnak’ta Yerel Kalkınma Dinamikleri ve Uygulanacak Politikalar. </w:t>
      </w:r>
      <w:r w:rsidRPr="002E5A3E">
        <w:rPr>
          <w:rFonts w:ascii="Times New Roman" w:hAnsi="Times New Roman" w:cs="Times New Roman"/>
          <w:i/>
          <w:iCs/>
          <w:sz w:val="20"/>
          <w:szCs w:val="20"/>
        </w:rPr>
        <w:t>İktisadi ve İdari Yaklaşımlar Dergisi</w:t>
      </w:r>
      <w:r w:rsidRPr="002E5A3E">
        <w:rPr>
          <w:rFonts w:ascii="Times New Roman" w:hAnsi="Times New Roman" w:cs="Times New Roman"/>
          <w:sz w:val="20"/>
          <w:szCs w:val="20"/>
        </w:rPr>
        <w:t xml:space="preserve">, </w:t>
      </w:r>
      <w:r w:rsidRPr="009B2276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2E5A3E">
        <w:rPr>
          <w:rFonts w:ascii="Times New Roman" w:hAnsi="Times New Roman" w:cs="Times New Roman"/>
          <w:sz w:val="20"/>
          <w:szCs w:val="20"/>
        </w:rPr>
        <w:t xml:space="preserve">(2), 1-18. </w:t>
      </w:r>
      <w:hyperlink r:id="rId8" w:history="1">
        <w:r w:rsidR="002E5A3E" w:rsidRPr="006F67BB">
          <w:rPr>
            <w:rStyle w:val="Kpr"/>
            <w:rFonts w:ascii="Times New Roman" w:hAnsi="Times New Roman" w:cs="Times New Roman"/>
            <w:i/>
            <w:iCs/>
            <w:sz w:val="20"/>
            <w:szCs w:val="20"/>
            <w:lang w:val="en-GB"/>
          </w:rPr>
          <w:t>https://doi.org/10.47138/jeaa.1527081</w:t>
        </w:r>
      </w:hyperlink>
    </w:p>
    <w:tbl>
      <w:tblPr>
        <w:tblStyle w:val="TabloKlavuzu"/>
        <w:tblW w:w="108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7"/>
        <w:gridCol w:w="5409"/>
      </w:tblGrid>
      <w:tr w:rsidR="002E5A3E" w:rsidRPr="00E65999" w14:paraId="5B8480BB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07A6D140" w14:textId="6D06C43C" w:rsidR="002E5A3E" w:rsidRPr="00E65999" w:rsidRDefault="002E5A3E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Geliş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(Submission Date)</w:t>
            </w:r>
          </w:p>
        </w:tc>
        <w:tc>
          <w:tcPr>
            <w:tcW w:w="5409" w:type="dxa"/>
            <w:vAlign w:val="center"/>
          </w:tcPr>
          <w:p w14:paraId="25B63E65" w14:textId="5DE80318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2E5A3E" w:rsidRPr="00E65999" w14:paraId="4CAE8364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054B7030" w14:textId="10C4E80C" w:rsidR="002E5A3E" w:rsidRPr="00E65999" w:rsidRDefault="002E5A3E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Kabul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(Acceptance Date)</w:t>
            </w:r>
          </w:p>
        </w:tc>
        <w:tc>
          <w:tcPr>
            <w:tcW w:w="5409" w:type="dxa"/>
            <w:vAlign w:val="center"/>
          </w:tcPr>
          <w:p w14:paraId="3A1B8448" w14:textId="15E04672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10.02.2025</w:t>
            </w:r>
          </w:p>
        </w:tc>
      </w:tr>
      <w:tr w:rsidR="002E5A3E" w:rsidRPr="00E65999" w14:paraId="6C8843D1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5DF366DF" w14:textId="461AE4B6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Yayın Tarihi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(Publication Date)</w:t>
            </w:r>
          </w:p>
        </w:tc>
        <w:tc>
          <w:tcPr>
            <w:tcW w:w="5409" w:type="dxa"/>
            <w:vAlign w:val="center"/>
          </w:tcPr>
          <w:p w14:paraId="5DBE6728" w14:textId="1DB918EB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30.06.2025</w:t>
            </w:r>
          </w:p>
        </w:tc>
      </w:tr>
      <w:tr w:rsidR="002E5A3E" w:rsidRPr="00E65999" w14:paraId="788FA5AB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429EA468" w14:textId="36CC3533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Makale Türü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(Article Type)</w:t>
            </w:r>
          </w:p>
        </w:tc>
        <w:tc>
          <w:tcPr>
            <w:tcW w:w="5409" w:type="dxa"/>
            <w:vAlign w:val="center"/>
          </w:tcPr>
          <w:p w14:paraId="5B1610CE" w14:textId="0413D346" w:rsidR="002E5A3E" w:rsidRPr="00E65999" w:rsidRDefault="009B2276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Araştırma Makalesi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Research Article)</w:t>
            </w:r>
          </w:p>
        </w:tc>
      </w:tr>
      <w:tr w:rsidR="002E5A3E" w:rsidRPr="00E65999" w14:paraId="12B92D53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39D39479" w14:textId="0A2F4F34" w:rsidR="002E5A3E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Değerlendirme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(Peer-Review)</w:t>
            </w:r>
          </w:p>
        </w:tc>
        <w:tc>
          <w:tcPr>
            <w:tcW w:w="5409" w:type="dxa"/>
            <w:vAlign w:val="center"/>
          </w:tcPr>
          <w:p w14:paraId="04F3A979" w14:textId="7F1F89DD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Çift Taraflı Körleme / En az İki Dış Hakem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Double Anonymized / At Least Two External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1A4315" w:rsidRPr="00E65999" w14:paraId="50A0DBBE" w14:textId="77777777" w:rsidTr="00C65017">
        <w:trPr>
          <w:trHeight w:val="3741"/>
          <w:jc w:val="center"/>
        </w:trPr>
        <w:tc>
          <w:tcPr>
            <w:tcW w:w="5407" w:type="dxa"/>
            <w:vAlign w:val="center"/>
          </w:tcPr>
          <w:p w14:paraId="5ADF9511" w14:textId="6137EC96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Etik Beyan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(Ethical Statement)</w:t>
            </w:r>
          </w:p>
        </w:tc>
        <w:tc>
          <w:tcPr>
            <w:tcW w:w="5409" w:type="dxa"/>
            <w:vAlign w:val="center"/>
          </w:tcPr>
          <w:p w14:paraId="59E21700" w14:textId="6A83C576" w:rsidR="00C65017" w:rsidRPr="00C65017" w:rsidRDefault="00C65017" w:rsidP="00C650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F8A90" w14:textId="2AC2A508" w:rsidR="00C65017" w:rsidRPr="00C65017" w:rsidRDefault="00C65017" w:rsidP="00C650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5017">
              <w:rPr>
                <w:rFonts w:ascii="Times New Roman" w:hAnsi="Times New Roman" w:cs="Times New Roman"/>
                <w:sz w:val="16"/>
                <w:szCs w:val="16"/>
              </w:rPr>
              <w:t>Bu çalışma, etik kurul izni gerektirmeyen nitelikte olup kullanılan veriler literatür taraması/yayınlanmış kaynaklar üzerinden elde edilmiştir. Çalışmanın hazırlanma sürecinde bilimsel ve etik ilkelere uyulduğu ve yararlanılan tüm çalışmaların kaynakçada belirtildiği beyan olunur</w:t>
            </w:r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650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This study does not require ethical committee approval, and the data used were obtained from literature reviews/published sources. It is hereby declared that scientific and ethical principles were adhered to during the preparation of this study and that all studies used are cited in the references</w:t>
            </w:r>
            <w:r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).</w:t>
            </w:r>
          </w:p>
          <w:p w14:paraId="1537DA8E" w14:textId="0872EDAA" w:rsidR="00421701" w:rsidRPr="00C65017" w:rsidRDefault="00782C47" w:rsidP="00E65999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Bu </w:t>
            </w:r>
            <w:proofErr w:type="gramStart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>makale, ….</w:t>
            </w:r>
            <w:proofErr w:type="gramEnd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. Sempozyumu’nda </w:t>
            </w:r>
            <w:proofErr w:type="spellStart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>sözlü</w:t>
            </w:r>
            <w:proofErr w:type="spellEnd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 olarak sunulan ancak tam metni yayımlanmayan “</w:t>
            </w:r>
            <w:proofErr w:type="gramStart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F027EE" w:rsidRPr="00C65017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proofErr w:type="gramEnd"/>
            <w:r w:rsidR="00F027EE" w:rsidRPr="00C650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” adlı </w:t>
            </w:r>
            <w:proofErr w:type="spellStart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>tebliğin</w:t>
            </w:r>
            <w:proofErr w:type="spellEnd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>içeriği</w:t>
            </w:r>
            <w:proofErr w:type="spellEnd"/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 geliştirilerek ve kısmen </w:t>
            </w:r>
            <w:r w:rsidR="009F5143" w:rsidRPr="00C65017">
              <w:rPr>
                <w:rFonts w:ascii="Times New Roman" w:hAnsi="Times New Roman" w:cs="Times New Roman"/>
                <w:sz w:val="16"/>
                <w:szCs w:val="16"/>
              </w:rPr>
              <w:t>değiştirilerek</w:t>
            </w:r>
            <w:r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 üretilmiş hâlidir</w:t>
            </w:r>
            <w:r w:rsidR="001E60A9" w:rsidRPr="00C6501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E60A9"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This article is a partially modified and improved version of the paper titled “……</w:t>
            </w:r>
            <w:r w:rsidR="00C85290"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”</w:t>
            </w:r>
            <w:r w:rsidR="001E60A9"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which was presented orally at the </w:t>
            </w:r>
            <w:r w:rsidR="00C85290"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….</w:t>
            </w:r>
            <w:r w:rsidR="001E60A9" w:rsidRPr="00C6501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Symposium but the full text was not published).</w:t>
            </w:r>
          </w:p>
          <w:p w14:paraId="4E66964D" w14:textId="6F4A0408" w:rsidR="00AA1EBD" w:rsidRPr="00E65999" w:rsidRDefault="00611F71" w:rsidP="00E65999">
            <w:pPr>
              <w:pStyle w:val="Makale-tablo"/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65017">
              <w:rPr>
                <w:rFonts w:ascii="Times New Roman" w:hAnsi="Times New Roman" w:cs="Times New Roman"/>
                <w:szCs w:val="16"/>
              </w:rPr>
              <w:t> Bu çalışma … danışmanlığında … tarihinde sunduğumuz/tamamladığımız … başlıklı yüksek lisans/doktora tezi esas alınarak hazırlanmıştır</w:t>
            </w:r>
            <w:r w:rsidR="00230758" w:rsidRPr="00C65017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230758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>(This study is based on the master's / doctoral thesis entitled …</w:t>
            </w:r>
            <w:proofErr w:type="gramStart"/>
            <w:r w:rsidR="00230758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>…….</w:t>
            </w:r>
            <w:proofErr w:type="gramEnd"/>
            <w:r w:rsidR="00230758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 xml:space="preserve">, which we presented / completed on </w:t>
            </w:r>
            <w:r w:rsidR="00411717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>…….</w:t>
            </w:r>
            <w:r w:rsidR="00230758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 xml:space="preserve"> under the supervision of </w:t>
            </w:r>
            <w:r w:rsidR="00411717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>…</w:t>
            </w:r>
            <w:proofErr w:type="gramStart"/>
            <w:r w:rsidR="00411717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>…..</w:t>
            </w:r>
            <w:proofErr w:type="gramEnd"/>
            <w:r w:rsidR="00230758" w:rsidRPr="00C65017">
              <w:rPr>
                <w:rFonts w:ascii="Times New Roman" w:hAnsi="Times New Roman" w:cs="Times New Roman"/>
                <w:i/>
                <w:iCs/>
                <w:szCs w:val="16"/>
                <w:lang w:val="en-US"/>
              </w:rPr>
              <w:t>).</w:t>
            </w:r>
          </w:p>
        </w:tc>
      </w:tr>
      <w:tr w:rsidR="001A4315" w:rsidRPr="00E65999" w14:paraId="1F2A1AF8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376C7181" w14:textId="0508BC6B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Benzerlik Taraması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(Plagiarism Checks)</w:t>
            </w:r>
          </w:p>
        </w:tc>
        <w:tc>
          <w:tcPr>
            <w:tcW w:w="5409" w:type="dxa"/>
            <w:vAlign w:val="center"/>
          </w:tcPr>
          <w:p w14:paraId="564B3B2D" w14:textId="25BE4FC0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Evet </w:t>
            </w:r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gramStart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Yes)  –</w:t>
            </w:r>
            <w:proofErr w:type="gramEnd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Ithenticate</w:t>
            </w:r>
            <w:proofErr w:type="spellEnd"/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/Turnitin.</w:t>
            </w:r>
          </w:p>
        </w:tc>
      </w:tr>
      <w:tr w:rsidR="001A4315" w:rsidRPr="00E65999" w14:paraId="6983B896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4C3C182A" w14:textId="21AC753D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Çıkar Çatışması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(Conflicts of Interest)</w:t>
            </w:r>
          </w:p>
        </w:tc>
        <w:tc>
          <w:tcPr>
            <w:tcW w:w="5409" w:type="dxa"/>
            <w:vAlign w:val="center"/>
          </w:tcPr>
          <w:p w14:paraId="3877DDC6" w14:textId="40090A6C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Çıkar çatışması beyan edilmemiştir.</w:t>
            </w:r>
            <w:r w:rsidR="009B2276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author(s) has no conflict of interest to declare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A25857" w:rsidRPr="00E65999" w14:paraId="3C47A29D" w14:textId="77777777" w:rsidTr="00DA6210">
        <w:trPr>
          <w:trHeight w:val="441"/>
          <w:jc w:val="center"/>
        </w:trPr>
        <w:tc>
          <w:tcPr>
            <w:tcW w:w="5407" w:type="dxa"/>
            <w:vAlign w:val="center"/>
          </w:tcPr>
          <w:p w14:paraId="254BED21" w14:textId="2E88012E" w:rsidR="00A25857" w:rsidRPr="00E65999" w:rsidRDefault="00A25857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 Katkı Oranı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Author Contribution Rate)</w:t>
            </w:r>
          </w:p>
        </w:tc>
        <w:tc>
          <w:tcPr>
            <w:tcW w:w="5409" w:type="dxa"/>
            <w:vAlign w:val="center"/>
          </w:tcPr>
          <w:p w14:paraId="6CD4D6F7" w14:textId="19D9A920" w:rsidR="00A25857" w:rsidRPr="00E65999" w:rsidRDefault="00A25857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Yazarların çalışmaya katkıları eşit orandadır.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(Authors contributed equally to the study)</w:t>
            </w:r>
          </w:p>
        </w:tc>
      </w:tr>
      <w:tr w:rsidR="001A4315" w:rsidRPr="00E65999" w14:paraId="10E08DD0" w14:textId="77777777" w:rsidTr="00DA6210">
        <w:trPr>
          <w:trHeight w:val="220"/>
          <w:jc w:val="center"/>
        </w:trPr>
        <w:tc>
          <w:tcPr>
            <w:tcW w:w="5407" w:type="dxa"/>
            <w:vAlign w:val="center"/>
          </w:tcPr>
          <w:p w14:paraId="3E86D5E6" w14:textId="60C32F07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Etik Beyan Adresi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(Complaints)</w:t>
            </w:r>
          </w:p>
        </w:tc>
        <w:tc>
          <w:tcPr>
            <w:tcW w:w="5409" w:type="dxa"/>
            <w:vAlign w:val="center"/>
          </w:tcPr>
          <w:p w14:paraId="55C8BBFC" w14:textId="592F3D13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E65999">
                <w:rPr>
                  <w:rStyle w:val="Kpr"/>
                  <w:rFonts w:ascii="Times New Roman" w:hAnsi="Times New Roman" w:cs="Times New Roman"/>
                  <w:i/>
                  <w:iCs/>
                  <w:sz w:val="18"/>
                  <w:szCs w:val="18"/>
                  <w:shd w:val="clear" w:color="auto" w:fill="FFFFFF"/>
                </w:rPr>
                <w:t>iibfdergisi@sirnak.edu.tr</w:t>
              </w:r>
            </w:hyperlink>
          </w:p>
        </w:tc>
      </w:tr>
      <w:tr w:rsidR="001A4315" w:rsidRPr="00E65999" w14:paraId="7A19239E" w14:textId="77777777" w:rsidTr="00DA6210">
        <w:trPr>
          <w:trHeight w:val="662"/>
          <w:jc w:val="center"/>
        </w:trPr>
        <w:tc>
          <w:tcPr>
            <w:tcW w:w="5407" w:type="dxa"/>
            <w:vAlign w:val="center"/>
          </w:tcPr>
          <w:p w14:paraId="5DF44118" w14:textId="208297DF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Finansman </w:t>
            </w:r>
            <w:r w:rsidRPr="00E659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(Grant Support)</w:t>
            </w:r>
          </w:p>
        </w:tc>
        <w:tc>
          <w:tcPr>
            <w:tcW w:w="5409" w:type="dxa"/>
            <w:vAlign w:val="center"/>
          </w:tcPr>
          <w:p w14:paraId="7E72183F" w14:textId="33237A78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Bu araştırmayı desteklemek için dış fon kullanılmamıştır.</w:t>
            </w:r>
            <w:r w:rsidR="009B2276"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author(s) acknowledge that they received no external funding in support of this research</w:t>
            </w:r>
            <w:r w:rsidR="009B2276"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).</w:t>
            </w:r>
          </w:p>
        </w:tc>
      </w:tr>
      <w:tr w:rsidR="001A4315" w:rsidRPr="00E65999" w14:paraId="1449C2E2" w14:textId="77777777" w:rsidTr="00DA6210">
        <w:trPr>
          <w:trHeight w:val="883"/>
          <w:jc w:val="center"/>
        </w:trPr>
        <w:tc>
          <w:tcPr>
            <w:tcW w:w="5407" w:type="dxa"/>
            <w:vAlign w:val="center"/>
          </w:tcPr>
          <w:p w14:paraId="3FBA8AB3" w14:textId="4FB367B2" w:rsidR="001A4315" w:rsidRPr="00E65999" w:rsidRDefault="001A4315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>Telif Hakkı ve Lisans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(Copyright &amp; License)</w:t>
            </w:r>
          </w:p>
        </w:tc>
        <w:tc>
          <w:tcPr>
            <w:tcW w:w="5409" w:type="dxa"/>
            <w:vAlign w:val="center"/>
          </w:tcPr>
          <w:p w14:paraId="7267D455" w14:textId="36CC8788" w:rsidR="009B2276" w:rsidRPr="00E65999" w:rsidRDefault="009B2276" w:rsidP="00E65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99">
              <w:rPr>
                <w:rFonts w:ascii="Times New Roman" w:hAnsi="Times New Roman" w:cs="Times New Roman"/>
                <w:sz w:val="18"/>
                <w:szCs w:val="18"/>
              </w:rPr>
              <w:t xml:space="preserve">Yazarlar dergide yayınlanan çalışmalarının telif hakkına sahiptirler ve çalışmaları CC BY-NC-ND lisansı altında yayımlanmaktadır. 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6599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Authors publishing with the journal retain the copyright to their work licensed under the CC BY-NC-ND).</w:t>
            </w:r>
          </w:p>
        </w:tc>
      </w:tr>
    </w:tbl>
    <w:p w14:paraId="08FB18C4" w14:textId="77777777" w:rsidR="002E5A3E" w:rsidRPr="002E5A3E" w:rsidRDefault="002E5A3E" w:rsidP="00DA6210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E5A3E" w:rsidRPr="002E5A3E" w:rsidSect="002308C7">
      <w:footerReference w:type="default" r:id="rId10"/>
      <w:pgSz w:w="11906" w:h="16838" w:code="9"/>
      <w:pgMar w:top="284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4612" w14:textId="77777777" w:rsidR="008D5CD1" w:rsidRDefault="008D5CD1" w:rsidP="008D5CD1">
      <w:pPr>
        <w:spacing w:after="0" w:line="240" w:lineRule="auto"/>
      </w:pPr>
      <w:r>
        <w:separator/>
      </w:r>
    </w:p>
  </w:endnote>
  <w:endnote w:type="continuationSeparator" w:id="0">
    <w:p w14:paraId="6AA6B2C1" w14:textId="77777777" w:rsidR="008D5CD1" w:rsidRDefault="008D5CD1" w:rsidP="008D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variable"/>
    <w:sig w:usb0="E00002FF" w:usb1="5200E1FB" w:usb2="02000029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E8F9" w14:textId="6814C7B6" w:rsidR="009B2276" w:rsidRPr="009B2276" w:rsidRDefault="009B2276" w:rsidP="009B2276">
    <w:pPr>
      <w:pStyle w:val="AltBilgi"/>
      <w:jc w:val="right"/>
      <w:rPr>
        <w:rStyle w:val="Kpr"/>
        <w:rFonts w:ascii="Times New Roman" w:hAnsi="Times New Roman" w:cs="Times New Roman"/>
        <w:i/>
        <w:iCs/>
        <w:sz w:val="24"/>
        <w:szCs w:val="24"/>
        <w:shd w:val="clear" w:color="auto" w:fill="FFFFFF"/>
      </w:rPr>
    </w:pPr>
    <w:r w:rsidRPr="009B2276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492325" wp14:editId="6B9BE722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1350645" cy="383540"/>
          <wp:effectExtent l="0" t="0" r="1905" b="0"/>
          <wp:wrapThrough wrapText="bothSides">
            <wp:wrapPolygon edited="0">
              <wp:start x="0" y="0"/>
              <wp:lineTo x="0" y="20384"/>
              <wp:lineTo x="21326" y="20384"/>
              <wp:lineTo x="21326" y="0"/>
              <wp:lineTo x="0" y="0"/>
            </wp:wrapPolygon>
          </wp:wrapThrough>
          <wp:docPr id="116768555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276">
      <w:rPr>
        <w:rFonts w:ascii="Times New Roman" w:hAnsi="Times New Roman" w:cs="Times New Roman"/>
        <w:sz w:val="24"/>
        <w:szCs w:val="24"/>
      </w:rPr>
      <w:t xml:space="preserve">                                   </w:t>
    </w:r>
    <w:hyperlink r:id="rId2" w:history="1">
      <w:r w:rsidRPr="009B2276">
        <w:rPr>
          <w:rStyle w:val="Kpr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iibfdergisi@sirnak.edu.tr</w:t>
      </w:r>
    </w:hyperlink>
  </w:p>
  <w:p w14:paraId="56B4955F" w14:textId="7E359151" w:rsidR="009B2276" w:rsidRDefault="009B2276" w:rsidP="009B2276">
    <w:pPr>
      <w:pStyle w:val="AltBilgi"/>
      <w:jc w:val="right"/>
    </w:pPr>
    <w:hyperlink r:id="rId3" w:history="1">
      <w:r w:rsidRPr="009B2276">
        <w:rPr>
          <w:rStyle w:val="Kpr"/>
          <w:rFonts w:ascii="Times New Roman" w:hAnsi="Times New Roman" w:cs="Times New Roman"/>
          <w:i/>
          <w:iCs/>
          <w:sz w:val="24"/>
          <w:szCs w:val="24"/>
        </w:rPr>
        <w:t>https://dergipark.org.tr/tr/pub/jeaa</w:t>
      </w:r>
    </w:hyperlink>
    <w: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3FE0E" w14:textId="77777777" w:rsidR="008D5CD1" w:rsidRDefault="008D5CD1" w:rsidP="008D5CD1">
      <w:pPr>
        <w:spacing w:after="0" w:line="240" w:lineRule="auto"/>
      </w:pPr>
      <w:r>
        <w:separator/>
      </w:r>
    </w:p>
  </w:footnote>
  <w:footnote w:type="continuationSeparator" w:id="0">
    <w:p w14:paraId="01E5A317" w14:textId="77777777" w:rsidR="008D5CD1" w:rsidRDefault="008D5CD1" w:rsidP="008D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4561"/>
    <w:multiLevelType w:val="hybridMultilevel"/>
    <w:tmpl w:val="39E21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0A14"/>
    <w:multiLevelType w:val="hybridMultilevel"/>
    <w:tmpl w:val="71320ACC"/>
    <w:lvl w:ilvl="0" w:tplc="B6BC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828155">
    <w:abstractNumId w:val="0"/>
  </w:num>
  <w:num w:numId="2" w16cid:durableId="143015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7"/>
    <w:rsid w:val="00117A9E"/>
    <w:rsid w:val="00127F7A"/>
    <w:rsid w:val="001A4315"/>
    <w:rsid w:val="001D22E3"/>
    <w:rsid w:val="001E60A9"/>
    <w:rsid w:val="00201BB4"/>
    <w:rsid w:val="00230758"/>
    <w:rsid w:val="002308C7"/>
    <w:rsid w:val="00236335"/>
    <w:rsid w:val="0028592E"/>
    <w:rsid w:val="0029018D"/>
    <w:rsid w:val="002D4A48"/>
    <w:rsid w:val="002E5A3E"/>
    <w:rsid w:val="00345D84"/>
    <w:rsid w:val="00397BBC"/>
    <w:rsid w:val="003D449A"/>
    <w:rsid w:val="00411717"/>
    <w:rsid w:val="00421701"/>
    <w:rsid w:val="0045299A"/>
    <w:rsid w:val="005D0BBC"/>
    <w:rsid w:val="00611F71"/>
    <w:rsid w:val="0066268B"/>
    <w:rsid w:val="006735CE"/>
    <w:rsid w:val="006F67BB"/>
    <w:rsid w:val="00782C47"/>
    <w:rsid w:val="0079378B"/>
    <w:rsid w:val="007B7A27"/>
    <w:rsid w:val="008631D5"/>
    <w:rsid w:val="008D5CD1"/>
    <w:rsid w:val="009247EB"/>
    <w:rsid w:val="009A1624"/>
    <w:rsid w:val="009B2276"/>
    <w:rsid w:val="009F5143"/>
    <w:rsid w:val="00A25857"/>
    <w:rsid w:val="00AA1EBD"/>
    <w:rsid w:val="00AE4B27"/>
    <w:rsid w:val="00B029DC"/>
    <w:rsid w:val="00B26EEA"/>
    <w:rsid w:val="00C07EEE"/>
    <w:rsid w:val="00C65017"/>
    <w:rsid w:val="00C67A93"/>
    <w:rsid w:val="00C85290"/>
    <w:rsid w:val="00D7031B"/>
    <w:rsid w:val="00DA6210"/>
    <w:rsid w:val="00E65999"/>
    <w:rsid w:val="00F027EE"/>
    <w:rsid w:val="00F223FE"/>
    <w:rsid w:val="00F35D5C"/>
    <w:rsid w:val="00F44A96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7FCE9F0"/>
  <w15:chartTrackingRefBased/>
  <w15:docId w15:val="{AB8CE48B-D099-4E6C-B815-4DF78D38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7A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7A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7A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7A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7A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7A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7A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7A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7A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7A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7A2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D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5CD1"/>
  </w:style>
  <w:style w:type="paragraph" w:styleId="AltBilgi">
    <w:name w:val="footer"/>
    <w:basedOn w:val="Normal"/>
    <w:link w:val="AltBilgiChar"/>
    <w:uiPriority w:val="99"/>
    <w:unhideWhenUsed/>
    <w:rsid w:val="008D5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5CD1"/>
  </w:style>
  <w:style w:type="paragraph" w:customStyle="1" w:styleId="MakaleninngilizceBal">
    <w:name w:val="Makalenin İngilizce Başlığı"/>
    <w:basedOn w:val="Normal"/>
    <w:link w:val="MakaleninngilizceBalChar"/>
    <w:qFormat/>
    <w:rsid w:val="00B029DC"/>
  </w:style>
  <w:style w:type="character" w:customStyle="1" w:styleId="MakaleninngilizceBalChar">
    <w:name w:val="Makalenin İngilizce Başlığı Char"/>
    <w:basedOn w:val="VarsaylanParagrafYazTipi"/>
    <w:link w:val="MakaleninngilizceBal"/>
    <w:rsid w:val="00B029DC"/>
  </w:style>
  <w:style w:type="character" w:styleId="Kpr">
    <w:name w:val="Hyperlink"/>
    <w:basedOn w:val="VarsaylanParagrafYazTipi"/>
    <w:uiPriority w:val="99"/>
    <w:unhideWhenUsed/>
    <w:rsid w:val="002E5A3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5A3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E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ale-tablo">
    <w:name w:val="Makale-tablo"/>
    <w:basedOn w:val="Normal"/>
    <w:link w:val="Makale-tabloChar"/>
    <w:autoRedefine/>
    <w:qFormat/>
    <w:rsid w:val="00611F71"/>
    <w:pPr>
      <w:widowControl w:val="0"/>
      <w:spacing w:after="0" w:line="223" w:lineRule="auto"/>
      <w:jc w:val="both"/>
    </w:pPr>
    <w:rPr>
      <w:rFonts w:ascii="Gentium Plus" w:eastAsia="Calibri" w:hAnsi="Gentium Plus" w:cs="Arial"/>
      <w:kern w:val="0"/>
      <w:sz w:val="16"/>
      <w14:ligatures w14:val="none"/>
    </w:rPr>
  </w:style>
  <w:style w:type="character" w:customStyle="1" w:styleId="Makale-tabloChar">
    <w:name w:val="Makale-tablo Char"/>
    <w:basedOn w:val="VarsaylanParagrafYazTipi"/>
    <w:link w:val="Makale-tablo"/>
    <w:rsid w:val="00611F71"/>
    <w:rPr>
      <w:rFonts w:ascii="Gentium Plus" w:eastAsia="Calibri" w:hAnsi="Gentium Plus" w:cs="Arial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138/jeaa.15270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ibfdergisi@sirnak.edu.t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jeaa" TargetMode="External"/><Relationship Id="rId2" Type="http://schemas.openxmlformats.org/officeDocument/2006/relationships/hyperlink" Target="mailto:iibfdergisi@sirnak.edu.t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448</Words>
  <Characters>3040</Characters>
  <Application>Microsoft Office Word</Application>
  <DocSecurity>0</DocSecurity>
  <Lines>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</dc:creator>
  <cp:keywords/>
  <dc:description/>
  <cp:lastModifiedBy>hrn</cp:lastModifiedBy>
  <cp:revision>49</cp:revision>
  <dcterms:created xsi:type="dcterms:W3CDTF">2025-01-08T11:00:00Z</dcterms:created>
  <dcterms:modified xsi:type="dcterms:W3CDTF">2025-06-27T12:42:00Z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72ed4249-8deb-4e76-bedc-2a258667cb67</vt:lpwstr>
  </property>
</Properties>
</file>