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C1C6" w14:textId="0A0F25AB" w:rsidR="007A4A0E" w:rsidRDefault="007A4A0E" w:rsidP="00E81691">
      <w:pPr>
        <w:pStyle w:val="Balk1"/>
        <w:spacing w:before="120" w:after="120"/>
        <w:rPr>
          <w:rFonts w:ascii="Book Antiqua" w:hAnsi="Book Antiqua"/>
          <w:lang w:val="tr-TR"/>
        </w:rPr>
      </w:pPr>
      <w:r>
        <w:rPr>
          <w:rFonts w:ascii="Book Antiqua" w:hAnsi="Book Antiqua"/>
          <w:lang w:val="tr-TR"/>
        </w:rPr>
        <w:t>Türkçe Başlık (</w:t>
      </w:r>
      <w:r w:rsidRPr="007A4A0E">
        <w:rPr>
          <w:rFonts w:ascii="Book Antiqua" w:hAnsi="Book Antiqua"/>
          <w:b w:val="0"/>
          <w:bCs w:val="0"/>
          <w:sz w:val="20"/>
          <w:szCs w:val="20"/>
          <w:lang w:val="tr-TR"/>
        </w:rPr>
        <w:t>Sadece İlk Harfler Büyük</w:t>
      </w:r>
      <w:r>
        <w:rPr>
          <w:rFonts w:ascii="Book Antiqua" w:hAnsi="Book Antiqua"/>
          <w:lang w:val="tr-TR"/>
        </w:rPr>
        <w:t>)</w:t>
      </w:r>
    </w:p>
    <w:p w14:paraId="73ABCB52" w14:textId="51040DE2" w:rsidR="007A4A0E" w:rsidRDefault="007A4A0E" w:rsidP="00E81691">
      <w:pPr>
        <w:pStyle w:val="Balk1"/>
        <w:spacing w:before="120" w:after="120"/>
        <w:rPr>
          <w:rFonts w:ascii="Book Antiqua" w:hAnsi="Book Antiqua"/>
          <w:lang w:val="tr-TR"/>
        </w:rPr>
      </w:pPr>
      <w:r>
        <w:rPr>
          <w:rFonts w:ascii="Book Antiqua" w:hAnsi="Book Antiqua"/>
          <w:lang w:val="tr-TR"/>
        </w:rPr>
        <w:t>Öz</w:t>
      </w:r>
    </w:p>
    <w:p w14:paraId="3B9391FF" w14:textId="77777777" w:rsidR="007A4A0E" w:rsidRDefault="007A4A0E" w:rsidP="007A4A0E">
      <w:pPr>
        <w:widowControl/>
        <w:spacing w:before="60" w:after="60" w:line="276" w:lineRule="auto"/>
      </w:pPr>
      <w:r>
        <w:rPr>
          <w:rFonts w:ascii="Book Antiqua" w:eastAsia="Calibri" w:hAnsi="Book Antiqua" w:cs="Times New Roman"/>
          <w:sz w:val="18"/>
          <w:szCs w:val="18"/>
          <w:lang w:val="tr-TR"/>
        </w:rPr>
        <w:t xml:space="preserve">Makalede, çalışmada bahsedilen tüm hususları en kısa ve öz şeklinde ifade eden, kesinlikle 150-180 kelime aralığında olacak şekilde Türkçe ve İngilizce özet bulunmalıdır. Öz ve </w:t>
      </w:r>
      <w:proofErr w:type="spellStart"/>
      <w:r>
        <w:rPr>
          <w:rFonts w:ascii="Book Antiqua" w:eastAsia="Calibri" w:hAnsi="Book Antiqua" w:cs="Times New Roman"/>
          <w:sz w:val="18"/>
          <w:szCs w:val="18"/>
          <w:lang w:val="tr-TR"/>
        </w:rPr>
        <w:t>Abstract</w:t>
      </w:r>
      <w:proofErr w:type="spellEnd"/>
      <w:r>
        <w:rPr>
          <w:rFonts w:ascii="Book Antiqua" w:eastAsia="Calibri" w:hAnsi="Book Antiqua" w:cs="Times New Roman"/>
          <w:sz w:val="18"/>
          <w:szCs w:val="18"/>
          <w:lang w:val="tr-TR"/>
        </w:rPr>
        <w:t xml:space="preserve"> kısımları 9 punto ve tek satır aralığı ile yazılmalıdır. Makalede, çalışmada bahsedilen tüm hususları en kısa ve öz şeklinde ifade eden, kesinlikle 150-180 kelime aralığında olacak şekilde Türkçe ve İngilizce özet bulunmalıdır. Öz ve </w:t>
      </w:r>
      <w:proofErr w:type="spellStart"/>
      <w:r>
        <w:rPr>
          <w:rFonts w:ascii="Book Antiqua" w:eastAsia="Calibri" w:hAnsi="Book Antiqua" w:cs="Times New Roman"/>
          <w:sz w:val="18"/>
          <w:szCs w:val="18"/>
          <w:lang w:val="tr-TR"/>
        </w:rPr>
        <w:t>Abstract</w:t>
      </w:r>
      <w:proofErr w:type="spellEnd"/>
      <w:r>
        <w:rPr>
          <w:rFonts w:ascii="Book Antiqua" w:eastAsia="Calibri" w:hAnsi="Book Antiqua" w:cs="Times New Roman"/>
          <w:sz w:val="18"/>
          <w:szCs w:val="18"/>
          <w:lang w:val="tr-TR"/>
        </w:rPr>
        <w:t xml:space="preserve"> kısımları 9 punto ve tek satır aralığı ile yazılmalıdır. Makalede, çalışmada bahsedilen tüm hususları en kısa ve öz şeklinde ifade eden, kesinlikle 150-180 kelime aralığında olacak şekilde Türkçe ve İngilizce özet bulunmalıdır. Öz ve </w:t>
      </w:r>
      <w:proofErr w:type="spellStart"/>
      <w:r>
        <w:rPr>
          <w:rFonts w:ascii="Book Antiqua" w:eastAsia="Calibri" w:hAnsi="Book Antiqua" w:cs="Times New Roman"/>
          <w:sz w:val="18"/>
          <w:szCs w:val="18"/>
          <w:lang w:val="tr-TR"/>
        </w:rPr>
        <w:t>Abstract</w:t>
      </w:r>
      <w:proofErr w:type="spellEnd"/>
      <w:r>
        <w:rPr>
          <w:rFonts w:ascii="Book Antiqua" w:eastAsia="Calibri" w:hAnsi="Book Antiqua" w:cs="Times New Roman"/>
          <w:sz w:val="18"/>
          <w:szCs w:val="18"/>
          <w:lang w:val="tr-TR"/>
        </w:rPr>
        <w:t xml:space="preserve"> kısımları 9 punto ve tek satır aralığı ile yazılmalıdır. Makalede, çalışmada bahsedilen tüm hususları en kısa ve öz şeklinde ifade eden, kesinlikle 150-180 kelime aralığında olacak şekilde Türkçe ve İngilizce özet bulunmalıdır. Öz ve </w:t>
      </w:r>
      <w:proofErr w:type="spellStart"/>
      <w:r>
        <w:rPr>
          <w:rFonts w:ascii="Book Antiqua" w:eastAsia="Calibri" w:hAnsi="Book Antiqua" w:cs="Times New Roman"/>
          <w:sz w:val="18"/>
          <w:szCs w:val="18"/>
          <w:lang w:val="tr-TR"/>
        </w:rPr>
        <w:t>Abstract</w:t>
      </w:r>
      <w:proofErr w:type="spellEnd"/>
      <w:r>
        <w:rPr>
          <w:rFonts w:ascii="Book Antiqua" w:eastAsia="Calibri" w:hAnsi="Book Antiqua" w:cs="Times New Roman"/>
          <w:sz w:val="18"/>
          <w:szCs w:val="18"/>
          <w:lang w:val="tr-TR"/>
        </w:rPr>
        <w:t xml:space="preserve"> kısımları 9 punto ve tek satır aralığı ile yazılmalıdır. Makalede, çalışmada bahsedilen tüm hususları en kısa ve öz şeklinde ifade eden, kesinlikle 150-180 kelime aralığında olacak şekilde Türkçe ve İngilizce özet bulunmalıdır. Öz ve </w:t>
      </w:r>
      <w:proofErr w:type="spellStart"/>
      <w:r>
        <w:rPr>
          <w:rFonts w:ascii="Book Antiqua" w:eastAsia="Calibri" w:hAnsi="Book Antiqua" w:cs="Times New Roman"/>
          <w:sz w:val="18"/>
          <w:szCs w:val="18"/>
          <w:lang w:val="tr-TR"/>
        </w:rPr>
        <w:t>Abstract</w:t>
      </w:r>
      <w:proofErr w:type="spellEnd"/>
      <w:r>
        <w:rPr>
          <w:rFonts w:ascii="Book Antiqua" w:eastAsia="Calibri" w:hAnsi="Book Antiqua" w:cs="Times New Roman"/>
          <w:sz w:val="18"/>
          <w:szCs w:val="18"/>
          <w:lang w:val="tr-TR"/>
        </w:rPr>
        <w:t xml:space="preserve"> kısımları 9 punto ve tek satır aralığı ile yazılmalıdır.</w:t>
      </w:r>
      <w:r w:rsidRPr="007A4A0E">
        <w:t xml:space="preserve"> </w:t>
      </w:r>
    </w:p>
    <w:p w14:paraId="38F3ED10" w14:textId="38FE6C82" w:rsidR="007A4A0E" w:rsidRDefault="007A4A0E" w:rsidP="007A4A0E">
      <w:pPr>
        <w:widowControl/>
        <w:spacing w:before="60" w:after="60" w:line="276" w:lineRule="auto"/>
        <w:rPr>
          <w:rFonts w:ascii="Book Antiqua" w:eastAsia="Calibri" w:hAnsi="Book Antiqua" w:cs="Times New Roman"/>
          <w:sz w:val="18"/>
          <w:szCs w:val="18"/>
          <w:lang w:val="tr-TR"/>
        </w:rPr>
      </w:pPr>
      <w:r w:rsidRPr="007A4A0E">
        <w:rPr>
          <w:rFonts w:ascii="Book Antiqua" w:eastAsia="Calibri" w:hAnsi="Book Antiqua" w:cs="Times New Roman"/>
          <w:b/>
          <w:bCs/>
          <w:sz w:val="18"/>
          <w:szCs w:val="18"/>
          <w:lang w:val="tr-TR"/>
        </w:rPr>
        <w:t>Anahtar Kelimeler:</w:t>
      </w:r>
      <w:r w:rsidRPr="007A4A0E">
        <w:rPr>
          <w:rFonts w:ascii="Book Antiqua" w:eastAsia="Calibri" w:hAnsi="Book Antiqua" w:cs="Times New Roman"/>
          <w:sz w:val="18"/>
          <w:szCs w:val="18"/>
          <w:lang w:val="tr-TR"/>
        </w:rPr>
        <w:t xml:space="preserve"> En az 3 (üç) En Fazla 5 (beş) Anahtar Kelime</w:t>
      </w:r>
      <w:r w:rsidR="00E04DD7">
        <w:rPr>
          <w:rFonts w:ascii="Book Antiqua" w:eastAsia="Calibri" w:hAnsi="Book Antiqua" w:cs="Times New Roman"/>
          <w:sz w:val="18"/>
          <w:szCs w:val="18"/>
          <w:lang w:val="tr-TR"/>
        </w:rPr>
        <w:t>,</w:t>
      </w:r>
      <w:r w:rsidR="00E04DD7" w:rsidRPr="00E04DD7">
        <w:rPr>
          <w:rFonts w:ascii="Book Antiqua" w:eastAsia="Calibri" w:hAnsi="Book Antiqua" w:cs="Times New Roman"/>
          <w:sz w:val="18"/>
          <w:szCs w:val="18"/>
          <w:lang w:val="tr-TR"/>
        </w:rPr>
        <w:t xml:space="preserve"> </w:t>
      </w:r>
      <w:r w:rsidR="00E04DD7" w:rsidRPr="007A4A0E">
        <w:rPr>
          <w:rFonts w:ascii="Book Antiqua" w:eastAsia="Calibri" w:hAnsi="Book Antiqua" w:cs="Times New Roman"/>
          <w:sz w:val="18"/>
          <w:szCs w:val="18"/>
          <w:lang w:val="tr-TR"/>
        </w:rPr>
        <w:t>Anahtar Kelime</w:t>
      </w:r>
      <w:r w:rsidR="00E04DD7">
        <w:rPr>
          <w:rFonts w:ascii="Book Antiqua" w:eastAsia="Calibri" w:hAnsi="Book Antiqua" w:cs="Times New Roman"/>
          <w:sz w:val="18"/>
          <w:szCs w:val="18"/>
          <w:lang w:val="tr-TR"/>
        </w:rPr>
        <w:t>,</w:t>
      </w:r>
      <w:r w:rsidR="00E04DD7" w:rsidRPr="00E04DD7">
        <w:rPr>
          <w:rFonts w:ascii="Book Antiqua" w:eastAsia="Calibri" w:hAnsi="Book Antiqua" w:cs="Times New Roman"/>
          <w:sz w:val="18"/>
          <w:szCs w:val="18"/>
          <w:lang w:val="tr-TR"/>
        </w:rPr>
        <w:t xml:space="preserve"> </w:t>
      </w:r>
      <w:r w:rsidR="00E04DD7" w:rsidRPr="007A4A0E">
        <w:rPr>
          <w:rFonts w:ascii="Book Antiqua" w:eastAsia="Calibri" w:hAnsi="Book Antiqua" w:cs="Times New Roman"/>
          <w:sz w:val="18"/>
          <w:szCs w:val="18"/>
          <w:lang w:val="tr-TR"/>
        </w:rPr>
        <w:t>Anahtar Kelime</w:t>
      </w:r>
      <w:r w:rsidRPr="007A4A0E">
        <w:rPr>
          <w:rFonts w:ascii="Book Antiqua" w:eastAsia="Calibri" w:hAnsi="Book Antiqua" w:cs="Times New Roman"/>
          <w:sz w:val="18"/>
          <w:szCs w:val="18"/>
          <w:lang w:val="tr-TR"/>
        </w:rPr>
        <w:t>.</w:t>
      </w:r>
    </w:p>
    <w:p w14:paraId="239567A7" w14:textId="0CE9BC11" w:rsidR="007A4A0E" w:rsidRDefault="007A4A0E" w:rsidP="00E81691">
      <w:pPr>
        <w:pStyle w:val="Balk1"/>
        <w:spacing w:before="120" w:after="120"/>
        <w:rPr>
          <w:rFonts w:ascii="Book Antiqua" w:hAnsi="Book Antiqua"/>
          <w:lang w:val="tr-TR"/>
        </w:rPr>
      </w:pPr>
      <w:r>
        <w:rPr>
          <w:rFonts w:ascii="Book Antiqua" w:hAnsi="Book Antiqua"/>
          <w:lang w:val="tr-TR"/>
        </w:rPr>
        <w:t>İngilizce Başlık (</w:t>
      </w:r>
      <w:r w:rsidRPr="007A4A0E">
        <w:rPr>
          <w:rFonts w:ascii="Book Antiqua" w:hAnsi="Book Antiqua"/>
          <w:b w:val="0"/>
          <w:bCs w:val="0"/>
          <w:sz w:val="20"/>
          <w:szCs w:val="20"/>
          <w:lang w:val="tr-TR"/>
        </w:rPr>
        <w:t xml:space="preserve">Sadece İlk Harfler Büyük, </w:t>
      </w:r>
      <w:proofErr w:type="spellStart"/>
      <w:r w:rsidRPr="007A4A0E">
        <w:rPr>
          <w:rFonts w:ascii="Book Antiqua" w:hAnsi="Book Antiqua"/>
          <w:b w:val="0"/>
          <w:bCs w:val="0"/>
          <w:sz w:val="20"/>
          <w:szCs w:val="20"/>
          <w:lang w:val="tr-TR"/>
        </w:rPr>
        <w:t>and</w:t>
      </w:r>
      <w:proofErr w:type="spellEnd"/>
      <w:r w:rsidRPr="007A4A0E">
        <w:rPr>
          <w:rFonts w:ascii="Book Antiqua" w:hAnsi="Book Antiqua"/>
          <w:b w:val="0"/>
          <w:bCs w:val="0"/>
          <w:sz w:val="20"/>
          <w:szCs w:val="20"/>
          <w:lang w:val="tr-TR"/>
        </w:rPr>
        <w:t xml:space="preserve">, of, </w:t>
      </w:r>
      <w:proofErr w:type="spellStart"/>
      <w:r w:rsidRPr="007A4A0E">
        <w:rPr>
          <w:rFonts w:ascii="Book Antiqua" w:hAnsi="Book Antiqua"/>
          <w:b w:val="0"/>
          <w:bCs w:val="0"/>
          <w:sz w:val="20"/>
          <w:szCs w:val="20"/>
          <w:lang w:val="tr-TR"/>
        </w:rPr>
        <w:t>the</w:t>
      </w:r>
      <w:proofErr w:type="spellEnd"/>
      <w:r w:rsidRPr="007A4A0E">
        <w:rPr>
          <w:rFonts w:ascii="Book Antiqua" w:hAnsi="Book Antiqua"/>
          <w:b w:val="0"/>
          <w:bCs w:val="0"/>
          <w:sz w:val="20"/>
          <w:szCs w:val="20"/>
          <w:lang w:val="tr-TR"/>
        </w:rPr>
        <w:t xml:space="preserve">, </w:t>
      </w:r>
      <w:proofErr w:type="spellStart"/>
      <w:r w:rsidRPr="007A4A0E">
        <w:rPr>
          <w:rFonts w:ascii="Book Antiqua" w:hAnsi="Book Antiqua"/>
          <w:b w:val="0"/>
          <w:bCs w:val="0"/>
          <w:sz w:val="20"/>
          <w:szCs w:val="20"/>
          <w:lang w:val="tr-TR"/>
        </w:rPr>
        <w:t>with</w:t>
      </w:r>
      <w:proofErr w:type="spellEnd"/>
      <w:r w:rsidRPr="007A4A0E">
        <w:rPr>
          <w:rFonts w:ascii="Book Antiqua" w:hAnsi="Book Antiqua"/>
          <w:b w:val="0"/>
          <w:bCs w:val="0"/>
          <w:sz w:val="20"/>
          <w:szCs w:val="20"/>
          <w:lang w:val="tr-TR"/>
        </w:rPr>
        <w:t xml:space="preserve">, </w:t>
      </w:r>
      <w:proofErr w:type="spellStart"/>
      <w:r w:rsidRPr="007A4A0E">
        <w:rPr>
          <w:rFonts w:ascii="Book Antiqua" w:hAnsi="Book Antiqua"/>
          <w:b w:val="0"/>
          <w:bCs w:val="0"/>
          <w:sz w:val="20"/>
          <w:szCs w:val="20"/>
          <w:lang w:val="tr-TR"/>
        </w:rPr>
        <w:t>to</w:t>
      </w:r>
      <w:proofErr w:type="spellEnd"/>
      <w:r w:rsidRPr="007A4A0E">
        <w:rPr>
          <w:rFonts w:ascii="Book Antiqua" w:hAnsi="Book Antiqua"/>
          <w:b w:val="0"/>
          <w:bCs w:val="0"/>
          <w:sz w:val="20"/>
          <w:szCs w:val="20"/>
          <w:lang w:val="tr-TR"/>
        </w:rPr>
        <w:t xml:space="preserve"> gibi bağlaçların yazımına dikkat edilmeli</w:t>
      </w:r>
      <w:r w:rsidRPr="007A4A0E">
        <w:rPr>
          <w:rFonts w:ascii="Book Antiqua" w:hAnsi="Book Antiqua"/>
          <w:b w:val="0"/>
          <w:bCs w:val="0"/>
          <w:lang w:val="tr-TR"/>
        </w:rPr>
        <w:t>)</w:t>
      </w:r>
    </w:p>
    <w:p w14:paraId="24F14DD7" w14:textId="77777777" w:rsidR="007A4A0E" w:rsidRPr="007A4A0E" w:rsidRDefault="007A4A0E" w:rsidP="007A4A0E">
      <w:pPr>
        <w:spacing w:before="60" w:after="60" w:line="276" w:lineRule="auto"/>
        <w:rPr>
          <w:rFonts w:ascii="Book Antiqua" w:hAnsi="Book Antiqua" w:cs="Times New Roman"/>
          <w:sz w:val="18"/>
          <w:szCs w:val="18"/>
        </w:rPr>
      </w:pPr>
      <w:proofErr w:type="spellStart"/>
      <w:r>
        <w:rPr>
          <w:rFonts w:ascii="Book Antiqua" w:hAnsi="Book Antiqua" w:cs="Times New Roman"/>
          <w:sz w:val="18"/>
          <w:szCs w:val="18"/>
        </w:rPr>
        <w:t>Makalede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çalışmada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bahsedilen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tüm</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hususları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kısa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şeklinde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ifade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eden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kesinlikle</w:t>
      </w:r>
      <w:proofErr w:type="spellEnd"/>
      <w:r>
        <w:rPr>
          <w:rFonts w:ascii="Book Antiqua" w:hAnsi="Book Antiqua" w:cs="Times New Roman"/>
          <w:sz w:val="18"/>
          <w:szCs w:val="18"/>
        </w:rPr>
        <w:t xml:space="preserve"> 150-180 </w:t>
      </w:r>
      <w:proofErr w:type="spellStart"/>
      <w:r>
        <w:rPr>
          <w:rFonts w:ascii="Book Antiqua" w:hAnsi="Book Antiqua" w:cs="Times New Roman"/>
          <w:sz w:val="18"/>
          <w:szCs w:val="18"/>
        </w:rPr>
        <w:t>kelime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aralığında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olacak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şekilde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Türkçe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İngilizce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özet</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bulunmalıdır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Abstract </w:t>
      </w:r>
      <w:proofErr w:type="spellStart"/>
      <w:r>
        <w:rPr>
          <w:rFonts w:ascii="Book Antiqua" w:hAnsi="Book Antiqua" w:cs="Times New Roman"/>
          <w:sz w:val="18"/>
          <w:szCs w:val="18"/>
        </w:rPr>
        <w:t>kısımları</w:t>
      </w:r>
      <w:proofErr w:type="spellEnd"/>
      <w:r>
        <w:rPr>
          <w:rFonts w:ascii="Book Antiqua" w:hAnsi="Book Antiqua" w:cs="Times New Roman"/>
          <w:sz w:val="18"/>
          <w:szCs w:val="18"/>
        </w:rPr>
        <w:t xml:space="preserve"> 9 punto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tek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satır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ile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yazılmalıdır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Makalede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çalışmada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bahsedilen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tüm</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hususları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kısa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şeklinde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ifade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eden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kesinlikle</w:t>
      </w:r>
      <w:proofErr w:type="spellEnd"/>
      <w:r>
        <w:rPr>
          <w:rFonts w:ascii="Book Antiqua" w:hAnsi="Book Antiqua" w:cs="Times New Roman"/>
          <w:sz w:val="18"/>
          <w:szCs w:val="18"/>
        </w:rPr>
        <w:t xml:space="preserve"> 150-180 </w:t>
      </w:r>
      <w:proofErr w:type="spellStart"/>
      <w:r>
        <w:rPr>
          <w:rFonts w:ascii="Book Antiqua" w:hAnsi="Book Antiqua" w:cs="Times New Roman"/>
          <w:sz w:val="18"/>
          <w:szCs w:val="18"/>
        </w:rPr>
        <w:t>kelime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aralığında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olacak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şekilde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Türkçe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İngilizce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özet</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bulunmalıdır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Abstract </w:t>
      </w:r>
      <w:proofErr w:type="spellStart"/>
      <w:r>
        <w:rPr>
          <w:rFonts w:ascii="Book Antiqua" w:hAnsi="Book Antiqua" w:cs="Times New Roman"/>
          <w:sz w:val="18"/>
          <w:szCs w:val="18"/>
        </w:rPr>
        <w:t>kısımları</w:t>
      </w:r>
      <w:proofErr w:type="spellEnd"/>
      <w:r>
        <w:rPr>
          <w:rFonts w:ascii="Book Antiqua" w:hAnsi="Book Antiqua" w:cs="Times New Roman"/>
          <w:sz w:val="18"/>
          <w:szCs w:val="18"/>
        </w:rPr>
        <w:t xml:space="preserve"> 9 punto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tek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satır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ile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yazılmalıdır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Makalede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çalışmada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bahsedilen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tüm</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hususları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kısa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şeklinde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ifade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eden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kesinlikle</w:t>
      </w:r>
      <w:proofErr w:type="spellEnd"/>
      <w:r>
        <w:rPr>
          <w:rFonts w:ascii="Book Antiqua" w:hAnsi="Book Antiqua" w:cs="Times New Roman"/>
          <w:sz w:val="18"/>
          <w:szCs w:val="18"/>
        </w:rPr>
        <w:t xml:space="preserve"> 150-180 </w:t>
      </w:r>
      <w:proofErr w:type="spellStart"/>
      <w:r>
        <w:rPr>
          <w:rFonts w:ascii="Book Antiqua" w:hAnsi="Book Antiqua" w:cs="Times New Roman"/>
          <w:sz w:val="18"/>
          <w:szCs w:val="18"/>
        </w:rPr>
        <w:t>kelime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aralığında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olacak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şekilde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Türkçe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İngilizce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özet</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bulunmalıdır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Abstract </w:t>
      </w:r>
      <w:proofErr w:type="spellStart"/>
      <w:r>
        <w:rPr>
          <w:rFonts w:ascii="Book Antiqua" w:hAnsi="Book Antiqua" w:cs="Times New Roman"/>
          <w:sz w:val="18"/>
          <w:szCs w:val="18"/>
        </w:rPr>
        <w:t>kısımları</w:t>
      </w:r>
      <w:proofErr w:type="spellEnd"/>
      <w:r>
        <w:rPr>
          <w:rFonts w:ascii="Book Antiqua" w:hAnsi="Book Antiqua" w:cs="Times New Roman"/>
          <w:sz w:val="18"/>
          <w:szCs w:val="18"/>
        </w:rPr>
        <w:t xml:space="preserve"> 9 punto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tek</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satır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aralığı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ile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yazılmalıdır</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Makalede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çalışmada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bahsedilen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tüm</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hususları</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en</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kısa</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ve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öz</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şeklinde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ifade</w:t>
      </w:r>
      <w:proofErr w:type="spellEnd"/>
      <w:r>
        <w:rPr>
          <w:rFonts w:ascii="Book Antiqua" w:hAnsi="Book Antiqua" w:cs="Times New Roman"/>
          <w:sz w:val="18"/>
          <w:szCs w:val="18"/>
        </w:rPr>
        <w:t xml:space="preserve"> </w:t>
      </w:r>
      <w:proofErr w:type="spellStart"/>
      <w:r>
        <w:rPr>
          <w:rFonts w:ascii="Book Antiqua" w:hAnsi="Book Antiqua" w:cs="Times New Roman"/>
          <w:sz w:val="18"/>
          <w:szCs w:val="18"/>
        </w:rPr>
        <w:t>eden</w:t>
      </w:r>
      <w:proofErr w:type="spellEnd"/>
      <w:r>
        <w:rPr>
          <w:rFonts w:ascii="Book Antiqua" w:hAnsi="Book Antiqua" w:cs="Times New Roman"/>
          <w:sz w:val="18"/>
          <w:szCs w:val="18"/>
        </w:rPr>
        <w:t xml:space="preserve">, </w:t>
      </w:r>
      <w:proofErr w:type="spellStart"/>
      <w:r w:rsidRPr="007A4A0E">
        <w:rPr>
          <w:rFonts w:ascii="Book Antiqua" w:hAnsi="Book Antiqua" w:cs="Times New Roman"/>
          <w:sz w:val="18"/>
          <w:szCs w:val="18"/>
        </w:rPr>
        <w:t>kesinlikle</w:t>
      </w:r>
      <w:proofErr w:type="spellEnd"/>
      <w:r w:rsidRPr="007A4A0E">
        <w:rPr>
          <w:rFonts w:ascii="Book Antiqua" w:hAnsi="Book Antiqua" w:cs="Times New Roman"/>
          <w:sz w:val="18"/>
          <w:szCs w:val="18"/>
        </w:rPr>
        <w:t xml:space="preserve"> 150-180 </w:t>
      </w:r>
      <w:proofErr w:type="spellStart"/>
      <w:r w:rsidRPr="007A4A0E">
        <w:rPr>
          <w:rFonts w:ascii="Book Antiqua" w:hAnsi="Book Antiqua" w:cs="Times New Roman"/>
          <w:sz w:val="18"/>
          <w:szCs w:val="18"/>
        </w:rPr>
        <w:t>kelime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aralığında</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olacak</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şekilde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Türkçe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İngilizce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özet</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bulunmalıdır</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Öz</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Abstract </w:t>
      </w:r>
      <w:proofErr w:type="spellStart"/>
      <w:r w:rsidRPr="007A4A0E">
        <w:rPr>
          <w:rFonts w:ascii="Book Antiqua" w:hAnsi="Book Antiqua" w:cs="Times New Roman"/>
          <w:sz w:val="18"/>
          <w:szCs w:val="18"/>
        </w:rPr>
        <w:t>kısımları</w:t>
      </w:r>
      <w:proofErr w:type="spellEnd"/>
      <w:r w:rsidRPr="007A4A0E">
        <w:rPr>
          <w:rFonts w:ascii="Book Antiqua" w:hAnsi="Book Antiqua" w:cs="Times New Roman"/>
          <w:sz w:val="18"/>
          <w:szCs w:val="18"/>
        </w:rPr>
        <w:t xml:space="preserve"> 9 punto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tek</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satır</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aralığı</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ile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yazılmalıdır</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Makalede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çalışmada</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bahsedilen</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tüm</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hususları</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en</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kısa</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öz</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şeklinde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ifade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eden</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kesinlikle</w:t>
      </w:r>
      <w:proofErr w:type="spellEnd"/>
      <w:r w:rsidRPr="007A4A0E">
        <w:rPr>
          <w:rFonts w:ascii="Book Antiqua" w:hAnsi="Book Antiqua" w:cs="Times New Roman"/>
          <w:sz w:val="18"/>
          <w:szCs w:val="18"/>
        </w:rPr>
        <w:t xml:space="preserve"> 150-180 </w:t>
      </w:r>
      <w:proofErr w:type="spellStart"/>
      <w:r w:rsidRPr="007A4A0E">
        <w:rPr>
          <w:rFonts w:ascii="Book Antiqua" w:hAnsi="Book Antiqua" w:cs="Times New Roman"/>
          <w:sz w:val="18"/>
          <w:szCs w:val="18"/>
        </w:rPr>
        <w:t>kelime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aralığında</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olacak</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şekilde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Türkçe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İngilizce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özet</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bulunmalıdır</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Öz</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Abstract </w:t>
      </w:r>
      <w:proofErr w:type="spellStart"/>
      <w:r w:rsidRPr="007A4A0E">
        <w:rPr>
          <w:rFonts w:ascii="Book Antiqua" w:hAnsi="Book Antiqua" w:cs="Times New Roman"/>
          <w:sz w:val="18"/>
          <w:szCs w:val="18"/>
        </w:rPr>
        <w:t>kısımları</w:t>
      </w:r>
      <w:proofErr w:type="spellEnd"/>
      <w:r w:rsidRPr="007A4A0E">
        <w:rPr>
          <w:rFonts w:ascii="Book Antiqua" w:hAnsi="Book Antiqua" w:cs="Times New Roman"/>
          <w:sz w:val="18"/>
          <w:szCs w:val="18"/>
        </w:rPr>
        <w:t xml:space="preserve"> 9 punto </w:t>
      </w:r>
      <w:proofErr w:type="spellStart"/>
      <w:r w:rsidRPr="007A4A0E">
        <w:rPr>
          <w:rFonts w:ascii="Book Antiqua" w:hAnsi="Book Antiqua" w:cs="Times New Roman"/>
          <w:sz w:val="18"/>
          <w:szCs w:val="18"/>
        </w:rPr>
        <w:t>ve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tek</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satır</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aralığı</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ile</w:t>
      </w:r>
      <w:proofErr w:type="spellEnd"/>
      <w:r w:rsidRPr="007A4A0E">
        <w:rPr>
          <w:rFonts w:ascii="Book Antiqua" w:hAnsi="Book Antiqua" w:cs="Times New Roman"/>
          <w:sz w:val="18"/>
          <w:szCs w:val="18"/>
        </w:rPr>
        <w:t xml:space="preserve"> </w:t>
      </w:r>
      <w:proofErr w:type="spellStart"/>
      <w:r w:rsidRPr="007A4A0E">
        <w:rPr>
          <w:rFonts w:ascii="Book Antiqua" w:hAnsi="Book Antiqua" w:cs="Times New Roman"/>
          <w:sz w:val="18"/>
          <w:szCs w:val="18"/>
        </w:rPr>
        <w:t>yazılmalıdır</w:t>
      </w:r>
      <w:proofErr w:type="spellEnd"/>
      <w:r w:rsidRPr="007A4A0E">
        <w:rPr>
          <w:rFonts w:ascii="Book Antiqua" w:hAnsi="Book Antiqua" w:cs="Times New Roman"/>
          <w:sz w:val="18"/>
          <w:szCs w:val="18"/>
        </w:rPr>
        <w:t>.</w:t>
      </w:r>
    </w:p>
    <w:p w14:paraId="38F8D5DE" w14:textId="461CDF7C" w:rsidR="007A4A0E" w:rsidRPr="007A4A0E" w:rsidRDefault="007A4A0E" w:rsidP="007A4A0E">
      <w:pPr>
        <w:rPr>
          <w:rFonts w:ascii="Book Antiqua" w:hAnsi="Book Antiqua"/>
          <w:sz w:val="18"/>
          <w:szCs w:val="18"/>
        </w:rPr>
      </w:pPr>
      <w:r w:rsidRPr="007A4A0E">
        <w:rPr>
          <w:rFonts w:ascii="Book Antiqua" w:eastAsia="Arial" w:hAnsi="Book Antiqua" w:cs="Calibri Light"/>
          <w:b/>
          <w:bCs/>
          <w:sz w:val="18"/>
          <w:szCs w:val="18"/>
        </w:rPr>
        <w:t>Keywords:</w:t>
      </w:r>
      <w:r w:rsidRPr="007A4A0E">
        <w:rPr>
          <w:rFonts w:ascii="Book Antiqua" w:hAnsi="Book Antiqua"/>
          <w:sz w:val="18"/>
          <w:szCs w:val="18"/>
        </w:rPr>
        <w:t xml:space="preserve"> </w:t>
      </w:r>
      <w:r w:rsidRPr="007A4A0E">
        <w:rPr>
          <w:rFonts w:ascii="Book Antiqua" w:eastAsia="Calibri" w:hAnsi="Book Antiqua" w:cs="Times New Roman"/>
          <w:sz w:val="18"/>
          <w:szCs w:val="18"/>
          <w:lang w:val="tr-TR"/>
        </w:rPr>
        <w:t xml:space="preserve">En az 3 (üç) En Fazla 5 (beş) </w:t>
      </w:r>
      <w:proofErr w:type="spellStart"/>
      <w:r w:rsidR="00E04DD7">
        <w:rPr>
          <w:rFonts w:ascii="Book Antiqua" w:eastAsia="Calibri" w:hAnsi="Book Antiqua" w:cs="Times New Roman"/>
          <w:sz w:val="18"/>
          <w:szCs w:val="18"/>
          <w:lang w:val="tr-TR"/>
        </w:rPr>
        <w:t>Keyword</w:t>
      </w:r>
      <w:proofErr w:type="spellEnd"/>
      <w:r w:rsidR="00E04DD7">
        <w:rPr>
          <w:rFonts w:ascii="Book Antiqua" w:eastAsia="Calibri" w:hAnsi="Book Antiqua" w:cs="Times New Roman"/>
          <w:sz w:val="18"/>
          <w:szCs w:val="18"/>
          <w:lang w:val="tr-TR"/>
        </w:rPr>
        <w:t xml:space="preserve">, </w:t>
      </w:r>
      <w:proofErr w:type="spellStart"/>
      <w:r w:rsidR="00E04DD7">
        <w:rPr>
          <w:rFonts w:ascii="Book Antiqua" w:eastAsia="Calibri" w:hAnsi="Book Antiqua" w:cs="Times New Roman"/>
          <w:sz w:val="18"/>
          <w:szCs w:val="18"/>
          <w:lang w:val="tr-TR"/>
        </w:rPr>
        <w:t>Keyword</w:t>
      </w:r>
      <w:proofErr w:type="spellEnd"/>
      <w:r w:rsidR="00E04DD7">
        <w:rPr>
          <w:rFonts w:ascii="Book Antiqua" w:eastAsia="Calibri" w:hAnsi="Book Antiqua" w:cs="Times New Roman"/>
          <w:sz w:val="18"/>
          <w:szCs w:val="18"/>
          <w:lang w:val="tr-TR"/>
        </w:rPr>
        <w:t xml:space="preserve">, </w:t>
      </w:r>
      <w:proofErr w:type="spellStart"/>
      <w:r w:rsidR="00E04DD7">
        <w:rPr>
          <w:rFonts w:ascii="Book Antiqua" w:eastAsia="Calibri" w:hAnsi="Book Antiqua" w:cs="Times New Roman"/>
          <w:sz w:val="18"/>
          <w:szCs w:val="18"/>
          <w:lang w:val="tr-TR"/>
        </w:rPr>
        <w:t>Keyword</w:t>
      </w:r>
      <w:proofErr w:type="spellEnd"/>
      <w:r w:rsidRPr="007A4A0E">
        <w:rPr>
          <w:rFonts w:ascii="Book Antiqua" w:eastAsia="Calibri" w:hAnsi="Book Antiqua" w:cs="Times New Roman"/>
          <w:sz w:val="18"/>
          <w:szCs w:val="18"/>
          <w:lang w:val="tr-TR"/>
        </w:rPr>
        <w:t>.</w:t>
      </w:r>
    </w:p>
    <w:p w14:paraId="12636ACA" w14:textId="0B048F51" w:rsidR="007A4A0E" w:rsidRDefault="007A4A0E" w:rsidP="007A4A0E">
      <w:pPr>
        <w:rPr>
          <w:rFonts w:ascii="Book Antiqua" w:hAnsi="Book Antiqua"/>
          <w:lang w:val="tr-TR"/>
        </w:rPr>
      </w:pPr>
    </w:p>
    <w:p w14:paraId="48FAD84A" w14:textId="62A5B412" w:rsidR="007A4A0E" w:rsidRDefault="007A4A0E" w:rsidP="007A4A0E">
      <w:pPr>
        <w:rPr>
          <w:rFonts w:ascii="Book Antiqua" w:hAnsi="Book Antiqua"/>
          <w:lang w:val="tr-TR"/>
        </w:rPr>
      </w:pPr>
    </w:p>
    <w:p w14:paraId="09FA0ECD" w14:textId="0F6CA0CA" w:rsidR="007A4A0E" w:rsidRPr="007A4A0E" w:rsidRDefault="006D5CB8" w:rsidP="007A4A0E">
      <w:pPr>
        <w:jc w:val="center"/>
        <w:rPr>
          <w:rFonts w:ascii="Book Antiqua" w:hAnsi="Book Antiqua"/>
          <w:color w:val="FF0000"/>
          <w:lang w:val="tr-TR"/>
        </w:rPr>
      </w:pPr>
      <w:r>
        <w:rPr>
          <w:rFonts w:ascii="Book Antiqua" w:hAnsi="Book Antiqua"/>
          <w:color w:val="FF0000"/>
          <w:lang w:val="tr-TR"/>
        </w:rPr>
        <w:t xml:space="preserve">!!! MAKALEDE </w:t>
      </w:r>
      <w:r w:rsidR="007A4A0E" w:rsidRPr="007A4A0E">
        <w:rPr>
          <w:rFonts w:ascii="Book Antiqua" w:hAnsi="Book Antiqua"/>
          <w:color w:val="FF0000"/>
          <w:lang w:val="tr-TR"/>
        </w:rPr>
        <w:t>KESİNLİKLE KİŞİSEL BİLGİ</w:t>
      </w:r>
      <w:r w:rsidR="0040000A">
        <w:rPr>
          <w:rFonts w:ascii="Book Antiqua" w:hAnsi="Book Antiqua"/>
          <w:color w:val="FF0000"/>
          <w:lang w:val="tr-TR"/>
        </w:rPr>
        <w:t>LERE</w:t>
      </w:r>
      <w:r w:rsidR="007A4A0E" w:rsidRPr="007A4A0E">
        <w:rPr>
          <w:rFonts w:ascii="Book Antiqua" w:hAnsi="Book Antiqua"/>
          <w:color w:val="FF0000"/>
          <w:lang w:val="tr-TR"/>
        </w:rPr>
        <w:t xml:space="preserve"> YER </w:t>
      </w:r>
      <w:proofErr w:type="gramStart"/>
      <w:r w:rsidR="007A4A0E" w:rsidRPr="007A4A0E">
        <w:rPr>
          <w:rFonts w:ascii="Book Antiqua" w:hAnsi="Book Antiqua"/>
          <w:color w:val="FF0000"/>
          <w:lang w:val="tr-TR"/>
        </w:rPr>
        <w:t>VERİLME</w:t>
      </w:r>
      <w:r>
        <w:rPr>
          <w:rFonts w:ascii="Book Antiqua" w:hAnsi="Book Antiqua"/>
          <w:color w:val="FF0000"/>
          <w:lang w:val="tr-TR"/>
        </w:rPr>
        <w:t>MELİDİR !!!</w:t>
      </w:r>
      <w:proofErr w:type="gramEnd"/>
    </w:p>
    <w:p w14:paraId="58EF8D9C" w14:textId="79187754" w:rsidR="007A4A0E" w:rsidRDefault="007A4A0E" w:rsidP="007A4A0E">
      <w:pPr>
        <w:rPr>
          <w:rFonts w:ascii="Book Antiqua" w:hAnsi="Book Antiqua"/>
          <w:lang w:val="tr-TR"/>
        </w:rPr>
      </w:pPr>
    </w:p>
    <w:p w14:paraId="3AA6D3AB" w14:textId="2D130E3B" w:rsidR="007A4A0E" w:rsidRDefault="007A4A0E" w:rsidP="007A4A0E">
      <w:pPr>
        <w:rPr>
          <w:rFonts w:ascii="Book Antiqua" w:hAnsi="Book Antiqua"/>
          <w:lang w:val="tr-TR"/>
        </w:rPr>
      </w:pPr>
    </w:p>
    <w:p w14:paraId="4F15AF5F" w14:textId="0DF5A35C" w:rsidR="007A4A0E" w:rsidRDefault="007A4A0E" w:rsidP="007A4A0E">
      <w:pPr>
        <w:rPr>
          <w:rFonts w:ascii="Book Antiqua" w:hAnsi="Book Antiqua"/>
          <w:lang w:val="tr-TR"/>
        </w:rPr>
      </w:pPr>
    </w:p>
    <w:p w14:paraId="2388BDB7" w14:textId="4FE2DF49" w:rsidR="007A4A0E" w:rsidRDefault="007A4A0E" w:rsidP="007A4A0E">
      <w:pPr>
        <w:rPr>
          <w:rFonts w:ascii="Book Antiqua" w:hAnsi="Book Antiqua"/>
          <w:lang w:val="tr-TR"/>
        </w:rPr>
      </w:pPr>
    </w:p>
    <w:p w14:paraId="4D9CCA23" w14:textId="130379A8" w:rsidR="007A4A0E" w:rsidRDefault="007A4A0E" w:rsidP="007A4A0E">
      <w:pPr>
        <w:rPr>
          <w:rFonts w:ascii="Book Antiqua" w:hAnsi="Book Antiqua"/>
          <w:lang w:val="tr-TR"/>
        </w:rPr>
      </w:pPr>
    </w:p>
    <w:p w14:paraId="075EECD0" w14:textId="5FAFA5AD" w:rsidR="007A4A0E" w:rsidRDefault="007A4A0E" w:rsidP="007A4A0E">
      <w:pPr>
        <w:rPr>
          <w:rFonts w:ascii="Book Antiqua" w:hAnsi="Book Antiqua"/>
          <w:lang w:val="tr-TR"/>
        </w:rPr>
      </w:pPr>
    </w:p>
    <w:p w14:paraId="7073CDF0" w14:textId="2A3A9EBD" w:rsidR="007A4A0E" w:rsidRDefault="007A4A0E">
      <w:pPr>
        <w:jc w:val="left"/>
        <w:rPr>
          <w:rFonts w:ascii="Book Antiqua" w:hAnsi="Book Antiqua"/>
          <w:lang w:val="tr-TR"/>
        </w:rPr>
      </w:pPr>
      <w:r>
        <w:rPr>
          <w:rFonts w:ascii="Book Antiqua" w:hAnsi="Book Antiqua"/>
          <w:lang w:val="tr-TR"/>
        </w:rPr>
        <w:br w:type="page"/>
      </w:r>
    </w:p>
    <w:p w14:paraId="237413E5" w14:textId="7E8AB47A" w:rsidR="00DD167D" w:rsidRPr="007A4A0E" w:rsidRDefault="00A47330" w:rsidP="00E81691">
      <w:pPr>
        <w:pStyle w:val="Balk1"/>
        <w:spacing w:before="120" w:after="120"/>
        <w:rPr>
          <w:rFonts w:ascii="Book Antiqua" w:hAnsi="Book Antiqua"/>
          <w:lang w:val="tr-TR"/>
        </w:rPr>
      </w:pPr>
      <w:r w:rsidRPr="007A4A0E">
        <w:rPr>
          <w:rFonts w:ascii="Book Antiqua" w:hAnsi="Book Antiqua"/>
          <w:lang w:val="tr-TR"/>
        </w:rPr>
        <w:lastRenderedPageBreak/>
        <w:t>Giriş</w:t>
      </w:r>
    </w:p>
    <w:p w14:paraId="24AB662E" w14:textId="44021094" w:rsidR="00895C0A" w:rsidRPr="00895C0A" w:rsidRDefault="005E0FF2" w:rsidP="00895C0A">
      <w:pPr>
        <w:spacing w:before="120" w:after="120" w:line="276" w:lineRule="auto"/>
        <w:rPr>
          <w:rFonts w:ascii="Book Antiqua" w:hAnsi="Book Antiqua" w:cs="Times New Roman"/>
          <w:sz w:val="21"/>
          <w:szCs w:val="21"/>
        </w:rPr>
      </w:pPr>
      <w:proofErr w:type="spellStart"/>
      <w:r w:rsidRPr="005E0FF2">
        <w:rPr>
          <w:rFonts w:ascii="Book Antiqua" w:hAnsi="Book Antiqua" w:cs="Times New Roman"/>
          <w:sz w:val="21"/>
          <w:szCs w:val="21"/>
        </w:rPr>
        <w:t>Yazarlar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ulusal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uluslararası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geçerli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dikkate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doğrultusunda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hazırlamalıdırlar</w:t>
      </w:r>
      <w:proofErr w:type="spellEnd"/>
      <w:r w:rsidRPr="005E0FF2">
        <w:rPr>
          <w:rFonts w:ascii="Book Antiqua" w:hAnsi="Book Antiqua" w:cs="Times New Roman"/>
          <w:sz w:val="21"/>
          <w:szCs w:val="21"/>
        </w:rPr>
        <w:t xml:space="preserve">. Bu </w:t>
      </w:r>
      <w:proofErr w:type="spellStart"/>
      <w:r w:rsidRPr="005E0FF2">
        <w:rPr>
          <w:rFonts w:ascii="Book Antiqua" w:hAnsi="Book Antiqua" w:cs="Times New Roman"/>
          <w:sz w:val="21"/>
          <w:szCs w:val="21"/>
        </w:rPr>
        <w:t>noktada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dergiye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gönderilen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bilimsel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hukuki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sorumluluğu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aittir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Gerekli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hallerde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yazarlardan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belgesi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talep</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edebilir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Araştırma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bulunmayan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değerlendirmeye</w:t>
      </w:r>
      <w:proofErr w:type="spellEnd"/>
      <w:r w:rsidRPr="005E0FF2">
        <w:rPr>
          <w:rFonts w:ascii="Book Antiqua" w:hAnsi="Book Antiqua" w:cs="Times New Roman"/>
          <w:sz w:val="21"/>
          <w:szCs w:val="21"/>
        </w:rPr>
        <w:t xml:space="preserve"> tabi </w:t>
      </w:r>
      <w:proofErr w:type="spellStart"/>
      <w:r w:rsidRPr="005E0FF2">
        <w:rPr>
          <w:rFonts w:ascii="Book Antiqua" w:hAnsi="Book Antiqua" w:cs="Times New Roman"/>
          <w:sz w:val="21"/>
          <w:szCs w:val="21"/>
        </w:rPr>
        <w:t>tutulmamaktadır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Yazılar</w:t>
      </w:r>
      <w:proofErr w:type="spellEnd"/>
      <w:r w:rsidRPr="005E0FF2">
        <w:rPr>
          <w:rFonts w:ascii="Book Antiqua" w:hAnsi="Book Antiqua" w:cs="Times New Roman"/>
          <w:sz w:val="21"/>
          <w:szCs w:val="21"/>
        </w:rPr>
        <w:t xml:space="preserve"> 10.000 </w:t>
      </w:r>
      <w:proofErr w:type="spellStart"/>
      <w:r w:rsidRPr="005E0FF2">
        <w:rPr>
          <w:rFonts w:ascii="Book Antiqua" w:hAnsi="Book Antiqua" w:cs="Times New Roman"/>
          <w:sz w:val="21"/>
          <w:szCs w:val="21"/>
        </w:rPr>
        <w:t>kelimeyi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geçmemeli</w:t>
      </w:r>
      <w:proofErr w:type="spellEnd"/>
      <w:r w:rsidRPr="005E0FF2">
        <w:rPr>
          <w:rFonts w:ascii="Book Antiqua" w:hAnsi="Book Antiqua" w:cs="Times New Roman"/>
          <w:sz w:val="21"/>
          <w:szCs w:val="21"/>
        </w:rPr>
        <w:t xml:space="preserve">, MS Word </w:t>
      </w:r>
      <w:proofErr w:type="spellStart"/>
      <w:r w:rsidRPr="005E0FF2">
        <w:rPr>
          <w:rFonts w:ascii="Book Antiqua" w:hAnsi="Book Antiqua" w:cs="Times New Roman"/>
          <w:sz w:val="21"/>
          <w:szCs w:val="21"/>
        </w:rPr>
        <w:t>dosyası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hazırlanmalı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bazı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alanlarının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durumları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w:t>
      </w:r>
      <w:proofErr w:type="spellEnd"/>
      <w:r w:rsidRPr="005E0FF2">
        <w:rPr>
          <w:rFonts w:ascii="Book Antiqua" w:hAnsi="Book Antiqua" w:cs="Times New Roman"/>
          <w:sz w:val="21"/>
          <w:szCs w:val="21"/>
        </w:rPr>
        <w:t xml:space="preserve"> tipi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Book Antiqua </w:t>
      </w:r>
      <w:proofErr w:type="spellStart"/>
      <w:r w:rsidRPr="005E0FF2">
        <w:rPr>
          <w:rFonts w:ascii="Book Antiqua" w:hAnsi="Book Antiqua" w:cs="Times New Roman"/>
          <w:sz w:val="21"/>
          <w:szCs w:val="21"/>
        </w:rPr>
        <w:t>fontu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w:t>
      </w:r>
      <w:proofErr w:type="spellEnd"/>
      <w:r w:rsidRPr="005E0FF2">
        <w:rPr>
          <w:rFonts w:ascii="Book Antiqua" w:hAnsi="Book Antiqua" w:cs="Times New Roman"/>
          <w:sz w:val="21"/>
          <w:szCs w:val="21"/>
        </w:rPr>
        <w:t xml:space="preserve"> font </w:t>
      </w:r>
      <w:proofErr w:type="spellStart"/>
      <w:r w:rsidRPr="005E0FF2">
        <w:rPr>
          <w:rFonts w:ascii="Book Antiqua" w:hAnsi="Book Antiqua" w:cs="Times New Roman"/>
          <w:sz w:val="21"/>
          <w:szCs w:val="21"/>
        </w:rPr>
        <w:t>varsa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birlikte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gönderilmelidir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Giriş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başlamalı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hipotezi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kapsamı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amacı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üzerinde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durulmalıdır</w:t>
      </w:r>
      <w:proofErr w:type="spellEnd"/>
      <w:r w:rsidRPr="005E0FF2">
        <w:rPr>
          <w:rFonts w:ascii="Book Antiqua" w:hAnsi="Book Antiqua" w:cs="Times New Roman"/>
          <w:sz w:val="21"/>
          <w:szCs w:val="21"/>
        </w:rPr>
        <w:t>.</w:t>
      </w:r>
    </w:p>
    <w:p w14:paraId="5E7BB8C4" w14:textId="7A0DC2FE" w:rsidR="00895C0A" w:rsidRPr="00895C0A" w:rsidRDefault="005E0FF2" w:rsidP="00895C0A">
      <w:pPr>
        <w:spacing w:before="120" w:after="120" w:line="276" w:lineRule="auto"/>
        <w:rPr>
          <w:rFonts w:ascii="Book Antiqua" w:hAnsi="Book Antiqua" w:cs="Times New Roman"/>
          <w:sz w:val="21"/>
          <w:szCs w:val="21"/>
        </w:rPr>
      </w:pPr>
      <w:proofErr w:type="spellStart"/>
      <w:r w:rsidRPr="005E0FF2">
        <w:rPr>
          <w:rFonts w:ascii="Book Antiqua" w:hAnsi="Book Antiqua" w:cs="Times New Roman"/>
          <w:sz w:val="21"/>
          <w:szCs w:val="21"/>
        </w:rPr>
        <w:t>Yazarlar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ulusal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uluslararası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geçerli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dikkate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doğrultusunda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hazırlamalıdırlar</w:t>
      </w:r>
      <w:proofErr w:type="spellEnd"/>
      <w:r w:rsidRPr="005E0FF2">
        <w:rPr>
          <w:rFonts w:ascii="Book Antiqua" w:hAnsi="Book Antiqua" w:cs="Times New Roman"/>
          <w:sz w:val="21"/>
          <w:szCs w:val="21"/>
        </w:rPr>
        <w:t xml:space="preserve">. Bu </w:t>
      </w:r>
      <w:proofErr w:type="spellStart"/>
      <w:r w:rsidRPr="005E0FF2">
        <w:rPr>
          <w:rFonts w:ascii="Book Antiqua" w:hAnsi="Book Antiqua" w:cs="Times New Roman"/>
          <w:sz w:val="21"/>
          <w:szCs w:val="21"/>
        </w:rPr>
        <w:t>noktada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dergiye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gönderilen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bilimsel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hukuki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sorumluluğu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aittir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Gerekli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hallerde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yazarlardan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belgesi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talep</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edebilir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Araştırma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bulunmayan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değerlendirmeye</w:t>
      </w:r>
      <w:proofErr w:type="spellEnd"/>
      <w:r w:rsidRPr="005E0FF2">
        <w:rPr>
          <w:rFonts w:ascii="Book Antiqua" w:hAnsi="Book Antiqua" w:cs="Times New Roman"/>
          <w:sz w:val="21"/>
          <w:szCs w:val="21"/>
        </w:rPr>
        <w:t xml:space="preserve"> tabi </w:t>
      </w:r>
      <w:proofErr w:type="spellStart"/>
      <w:r w:rsidRPr="005E0FF2">
        <w:rPr>
          <w:rFonts w:ascii="Book Antiqua" w:hAnsi="Book Antiqua" w:cs="Times New Roman"/>
          <w:sz w:val="21"/>
          <w:szCs w:val="21"/>
        </w:rPr>
        <w:t>tutulmamaktadır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Yazılar</w:t>
      </w:r>
      <w:proofErr w:type="spellEnd"/>
      <w:r w:rsidRPr="005E0FF2">
        <w:rPr>
          <w:rFonts w:ascii="Book Antiqua" w:hAnsi="Book Antiqua" w:cs="Times New Roman"/>
          <w:sz w:val="21"/>
          <w:szCs w:val="21"/>
        </w:rPr>
        <w:t xml:space="preserve"> 10.000 </w:t>
      </w:r>
      <w:proofErr w:type="spellStart"/>
      <w:r w:rsidRPr="005E0FF2">
        <w:rPr>
          <w:rFonts w:ascii="Book Antiqua" w:hAnsi="Book Antiqua" w:cs="Times New Roman"/>
          <w:sz w:val="21"/>
          <w:szCs w:val="21"/>
        </w:rPr>
        <w:t>kelimeyi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geçmemeli</w:t>
      </w:r>
      <w:proofErr w:type="spellEnd"/>
      <w:r w:rsidRPr="005E0FF2">
        <w:rPr>
          <w:rFonts w:ascii="Book Antiqua" w:hAnsi="Book Antiqua" w:cs="Times New Roman"/>
          <w:sz w:val="21"/>
          <w:szCs w:val="21"/>
        </w:rPr>
        <w:t xml:space="preserve">, MS Word </w:t>
      </w:r>
      <w:proofErr w:type="spellStart"/>
      <w:r w:rsidRPr="005E0FF2">
        <w:rPr>
          <w:rFonts w:ascii="Book Antiqua" w:hAnsi="Book Antiqua" w:cs="Times New Roman"/>
          <w:sz w:val="21"/>
          <w:szCs w:val="21"/>
        </w:rPr>
        <w:t>dosyası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hazırlanmalı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bazı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alanlarının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durumları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w:t>
      </w:r>
      <w:proofErr w:type="spellEnd"/>
      <w:r w:rsidRPr="005E0FF2">
        <w:rPr>
          <w:rFonts w:ascii="Book Antiqua" w:hAnsi="Book Antiqua" w:cs="Times New Roman"/>
          <w:sz w:val="21"/>
          <w:szCs w:val="21"/>
        </w:rPr>
        <w:t xml:space="preserve"> tipi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Book Antiqua </w:t>
      </w:r>
      <w:proofErr w:type="spellStart"/>
      <w:r w:rsidRPr="005E0FF2">
        <w:rPr>
          <w:rFonts w:ascii="Book Antiqua" w:hAnsi="Book Antiqua" w:cs="Times New Roman"/>
          <w:sz w:val="21"/>
          <w:szCs w:val="21"/>
        </w:rPr>
        <w:t>fontu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w:t>
      </w:r>
      <w:proofErr w:type="spellEnd"/>
      <w:r w:rsidRPr="005E0FF2">
        <w:rPr>
          <w:rFonts w:ascii="Book Antiqua" w:hAnsi="Book Antiqua" w:cs="Times New Roman"/>
          <w:sz w:val="21"/>
          <w:szCs w:val="21"/>
        </w:rPr>
        <w:t xml:space="preserve"> font </w:t>
      </w:r>
      <w:proofErr w:type="spellStart"/>
      <w:r w:rsidRPr="005E0FF2">
        <w:rPr>
          <w:rFonts w:ascii="Book Antiqua" w:hAnsi="Book Antiqua" w:cs="Times New Roman"/>
          <w:sz w:val="21"/>
          <w:szCs w:val="21"/>
        </w:rPr>
        <w:t>varsa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birlikte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gönderilmelidir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Giriş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başlamalı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hipotezi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kapsamı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amacı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üzerinde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durulmalıdır</w:t>
      </w:r>
      <w:proofErr w:type="spellEnd"/>
      <w:r w:rsidRPr="005E0FF2">
        <w:rPr>
          <w:rFonts w:ascii="Book Antiqua" w:hAnsi="Book Antiqua" w:cs="Times New Roman"/>
          <w:sz w:val="21"/>
          <w:szCs w:val="21"/>
        </w:rPr>
        <w:t>.</w:t>
      </w:r>
    </w:p>
    <w:p w14:paraId="132E7758" w14:textId="36047789" w:rsidR="00E81691" w:rsidRPr="002673CD" w:rsidRDefault="005E0FF2" w:rsidP="00895C0A">
      <w:pPr>
        <w:spacing w:before="120" w:after="120" w:line="276" w:lineRule="auto"/>
        <w:rPr>
          <w:rFonts w:ascii="Book Antiqua" w:hAnsi="Book Antiqua" w:cs="Times New Roman"/>
          <w:sz w:val="21"/>
          <w:szCs w:val="21"/>
        </w:rPr>
      </w:pPr>
      <w:proofErr w:type="spellStart"/>
      <w:r w:rsidRPr="005E0FF2">
        <w:rPr>
          <w:rFonts w:ascii="Book Antiqua" w:hAnsi="Book Antiqua" w:cs="Times New Roman"/>
          <w:sz w:val="21"/>
          <w:szCs w:val="21"/>
        </w:rPr>
        <w:t>Yazarlar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ulusal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uluslararası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geçerli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dikkate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ilkeler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doğrultusunda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hazırlamalıdırlar</w:t>
      </w:r>
      <w:proofErr w:type="spellEnd"/>
      <w:r w:rsidRPr="005E0FF2">
        <w:rPr>
          <w:rFonts w:ascii="Book Antiqua" w:hAnsi="Book Antiqua" w:cs="Times New Roman"/>
          <w:sz w:val="21"/>
          <w:szCs w:val="21"/>
        </w:rPr>
        <w:t xml:space="preserve">. Bu </w:t>
      </w:r>
      <w:proofErr w:type="spellStart"/>
      <w:r w:rsidRPr="005E0FF2">
        <w:rPr>
          <w:rFonts w:ascii="Book Antiqua" w:hAnsi="Book Antiqua" w:cs="Times New Roman"/>
          <w:sz w:val="21"/>
          <w:szCs w:val="21"/>
        </w:rPr>
        <w:t>noktada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dergiye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gönderilen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bilimsel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hukuki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sorumluluğu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aittir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Gerekli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hallerde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yazarlardan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belgesi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talep</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edebilir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Araştırma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yayın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etiğine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bulunmayan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değerlendirmeye</w:t>
      </w:r>
      <w:proofErr w:type="spellEnd"/>
      <w:r w:rsidRPr="005E0FF2">
        <w:rPr>
          <w:rFonts w:ascii="Book Antiqua" w:hAnsi="Book Antiqua" w:cs="Times New Roman"/>
          <w:sz w:val="21"/>
          <w:szCs w:val="21"/>
        </w:rPr>
        <w:t xml:space="preserve"> tabi </w:t>
      </w:r>
      <w:proofErr w:type="spellStart"/>
      <w:r w:rsidRPr="005E0FF2">
        <w:rPr>
          <w:rFonts w:ascii="Book Antiqua" w:hAnsi="Book Antiqua" w:cs="Times New Roman"/>
          <w:sz w:val="21"/>
          <w:szCs w:val="21"/>
        </w:rPr>
        <w:t>tutulmamaktadır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Yazılar</w:t>
      </w:r>
      <w:proofErr w:type="spellEnd"/>
      <w:r w:rsidRPr="005E0FF2">
        <w:rPr>
          <w:rFonts w:ascii="Book Antiqua" w:hAnsi="Book Antiqua" w:cs="Times New Roman"/>
          <w:sz w:val="21"/>
          <w:szCs w:val="21"/>
        </w:rPr>
        <w:t xml:space="preserve"> 10.000 </w:t>
      </w:r>
      <w:proofErr w:type="spellStart"/>
      <w:r w:rsidRPr="005E0FF2">
        <w:rPr>
          <w:rFonts w:ascii="Book Antiqua" w:hAnsi="Book Antiqua" w:cs="Times New Roman"/>
          <w:sz w:val="21"/>
          <w:szCs w:val="21"/>
        </w:rPr>
        <w:t>kelimeyi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geçmemeli</w:t>
      </w:r>
      <w:proofErr w:type="spellEnd"/>
      <w:r w:rsidRPr="005E0FF2">
        <w:rPr>
          <w:rFonts w:ascii="Book Antiqua" w:hAnsi="Book Antiqua" w:cs="Times New Roman"/>
          <w:sz w:val="21"/>
          <w:szCs w:val="21"/>
        </w:rPr>
        <w:t xml:space="preserve">, MS Word </w:t>
      </w:r>
      <w:proofErr w:type="spellStart"/>
      <w:r w:rsidRPr="005E0FF2">
        <w:rPr>
          <w:rFonts w:ascii="Book Antiqua" w:hAnsi="Book Antiqua" w:cs="Times New Roman"/>
          <w:sz w:val="21"/>
          <w:szCs w:val="21"/>
        </w:rPr>
        <w:t>dosyası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hazırlanmalı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bazı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alanlarının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durumları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w:t>
      </w:r>
      <w:proofErr w:type="spellEnd"/>
      <w:r w:rsidRPr="005E0FF2">
        <w:rPr>
          <w:rFonts w:ascii="Book Antiqua" w:hAnsi="Book Antiqua" w:cs="Times New Roman"/>
          <w:sz w:val="21"/>
          <w:szCs w:val="21"/>
        </w:rPr>
        <w:t xml:space="preserve"> tipi </w:t>
      </w:r>
      <w:proofErr w:type="spellStart"/>
      <w:r w:rsidRPr="005E0FF2">
        <w:rPr>
          <w:rFonts w:ascii="Book Antiqua" w:hAnsi="Book Antiqua" w:cs="Times New Roman"/>
          <w:sz w:val="21"/>
          <w:szCs w:val="21"/>
        </w:rPr>
        <w:t>olarak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Book Antiqua </w:t>
      </w:r>
      <w:proofErr w:type="spellStart"/>
      <w:r w:rsidRPr="005E0FF2">
        <w:rPr>
          <w:rFonts w:ascii="Book Antiqua" w:hAnsi="Book Antiqua" w:cs="Times New Roman"/>
          <w:sz w:val="21"/>
          <w:szCs w:val="21"/>
        </w:rPr>
        <w:t>fontu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kullanılan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özel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w:t>
      </w:r>
      <w:proofErr w:type="spellEnd"/>
      <w:r w:rsidRPr="005E0FF2">
        <w:rPr>
          <w:rFonts w:ascii="Book Antiqua" w:hAnsi="Book Antiqua" w:cs="Times New Roman"/>
          <w:sz w:val="21"/>
          <w:szCs w:val="21"/>
        </w:rPr>
        <w:t xml:space="preserve"> font </w:t>
      </w:r>
      <w:proofErr w:type="spellStart"/>
      <w:r w:rsidRPr="005E0FF2">
        <w:rPr>
          <w:rFonts w:ascii="Book Antiqua" w:hAnsi="Book Antiqua" w:cs="Times New Roman"/>
          <w:sz w:val="21"/>
          <w:szCs w:val="21"/>
        </w:rPr>
        <w:t>varsa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birlikte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gönderilmelidir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Giriş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başlamalı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yazının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hipotezi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kapsamı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amacı</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üzerinde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durulmalıdır</w:t>
      </w:r>
      <w:proofErr w:type="spellEnd"/>
      <w:r w:rsidRPr="005E0FF2">
        <w:rPr>
          <w:rFonts w:ascii="Book Antiqua" w:hAnsi="Book Antiqua" w:cs="Times New Roman"/>
          <w:sz w:val="21"/>
          <w:szCs w:val="21"/>
        </w:rPr>
        <w:t>.</w:t>
      </w:r>
    </w:p>
    <w:p w14:paraId="78A5330C" w14:textId="5EB84658" w:rsidR="00E81691" w:rsidRPr="001F130F" w:rsidRDefault="00895C0A" w:rsidP="00A31695">
      <w:pPr>
        <w:pStyle w:val="ListeParagraf"/>
        <w:widowControl/>
        <w:numPr>
          <w:ilvl w:val="0"/>
          <w:numId w:val="26"/>
        </w:numPr>
        <w:spacing w:before="120" w:after="120" w:line="276" w:lineRule="auto"/>
        <w:ind w:left="0" w:firstLine="0"/>
        <w:contextualSpacing/>
        <w:rPr>
          <w:rFonts w:ascii="Book Antiqua" w:hAnsi="Book Antiqua" w:cs="Times New Roman"/>
          <w:b/>
          <w:bCs/>
          <w:sz w:val="21"/>
          <w:szCs w:val="21"/>
        </w:rPr>
      </w:pPr>
      <w:proofErr w:type="spellStart"/>
      <w:r>
        <w:rPr>
          <w:rFonts w:ascii="Book Antiqua" w:hAnsi="Book Antiqua" w:cs="Times New Roman"/>
          <w:b/>
          <w:bCs/>
          <w:sz w:val="21"/>
          <w:szCs w:val="21"/>
        </w:rPr>
        <w:t>Başlık</w:t>
      </w:r>
      <w:proofErr w:type="spellEnd"/>
    </w:p>
    <w:p w14:paraId="5BACD0A4" w14:textId="068CE8FF" w:rsidR="00895C0A" w:rsidRPr="00895C0A" w:rsidRDefault="005E0FF2" w:rsidP="00895C0A">
      <w:pPr>
        <w:spacing w:before="120" w:after="120" w:line="276" w:lineRule="auto"/>
        <w:rPr>
          <w:rFonts w:ascii="Book Antiqua" w:hAnsi="Book Antiqua" w:cs="Times New Roman"/>
          <w:sz w:val="21"/>
          <w:szCs w:val="21"/>
        </w:rPr>
      </w:pPr>
      <w:r w:rsidRPr="005E0FF2">
        <w:rPr>
          <w:rFonts w:ascii="Book Antiqua" w:hAnsi="Book Antiqua" w:cs="Times New Roman"/>
          <w:sz w:val="21"/>
          <w:szCs w:val="21"/>
        </w:rPr>
        <w:t xml:space="preserve">Ara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desteklenebilecek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Gelişme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gözlem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görüş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yorum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tartışmalarla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desteklenmeli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ise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varılan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önerilerle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desteklenerek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açıklanmalıdır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Zorunlu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hâller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makalelerin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Türk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Kurumu’nun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güncel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Kılavuzu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konunun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işlenişine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rakam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alınarak</w:t>
      </w:r>
      <w:proofErr w:type="spellEnd"/>
      <w:r w:rsidRPr="005E0FF2">
        <w:rPr>
          <w:rFonts w:ascii="Book Antiqua" w:hAnsi="Book Antiqua" w:cs="Times New Roman"/>
          <w:sz w:val="21"/>
          <w:szCs w:val="21"/>
        </w:rPr>
        <w:t xml:space="preserve"> ana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oluşturulmalıdır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Dergimizde</w:t>
      </w:r>
      <w:proofErr w:type="spellEnd"/>
      <w:r w:rsidRPr="005E0FF2">
        <w:rPr>
          <w:rFonts w:ascii="Book Antiqua" w:hAnsi="Book Antiqua" w:cs="Times New Roman"/>
          <w:sz w:val="21"/>
          <w:szCs w:val="21"/>
        </w:rPr>
        <w:t xml:space="preserve"> APA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uygulanmaktadır</w:t>
      </w:r>
      <w:proofErr w:type="spellEnd"/>
      <w:r w:rsidRPr="005E0FF2">
        <w:rPr>
          <w:rFonts w:ascii="Book Antiqua" w:hAnsi="Book Antiqua" w:cs="Times New Roman"/>
          <w:sz w:val="21"/>
          <w:szCs w:val="21"/>
        </w:rPr>
        <w:t xml:space="preserve">. Bunun </w:t>
      </w:r>
      <w:proofErr w:type="spellStart"/>
      <w:r w:rsidRPr="005E0FF2">
        <w:rPr>
          <w:rFonts w:ascii="Book Antiqua" w:hAnsi="Book Antiqua" w:cs="Times New Roman"/>
          <w:sz w:val="21"/>
          <w:szCs w:val="21"/>
        </w:rPr>
        <w:t>dışındaki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hiçbir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kabul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edilmeycektir</w:t>
      </w:r>
      <w:proofErr w:type="spellEnd"/>
      <w:r w:rsidRPr="005E0FF2">
        <w:rPr>
          <w:rFonts w:ascii="Book Antiqua" w:hAnsi="Book Antiqua" w:cs="Times New Roman"/>
          <w:sz w:val="21"/>
          <w:szCs w:val="21"/>
        </w:rPr>
        <w:t>.</w:t>
      </w:r>
    </w:p>
    <w:p w14:paraId="0FCCFF72" w14:textId="5CFC01AD" w:rsidR="00895C0A" w:rsidRDefault="005E0FF2" w:rsidP="00895C0A">
      <w:pPr>
        <w:spacing w:before="120" w:after="120" w:line="276" w:lineRule="auto"/>
        <w:rPr>
          <w:rFonts w:ascii="Book Antiqua" w:hAnsi="Book Antiqua" w:cs="Times New Roman"/>
          <w:sz w:val="21"/>
          <w:szCs w:val="21"/>
        </w:rPr>
      </w:pPr>
      <w:r w:rsidRPr="005E0FF2">
        <w:rPr>
          <w:rFonts w:ascii="Book Antiqua" w:hAnsi="Book Antiqua" w:cs="Times New Roman"/>
          <w:sz w:val="21"/>
          <w:szCs w:val="21"/>
        </w:rPr>
        <w:t xml:space="preserve">Ara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desteklenebilecek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Gelişme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gözlem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görüş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yorum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tartışmalarla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desteklenmeli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ise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varılan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önerilerle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desteklenerek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açıklanmalıdır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Zorunlu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hâller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makalelerin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Türk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Kurumu’nun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güncel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Kılavuzu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konunun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işlenişine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rakam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alınarak</w:t>
      </w:r>
      <w:proofErr w:type="spellEnd"/>
      <w:r w:rsidRPr="005E0FF2">
        <w:rPr>
          <w:rFonts w:ascii="Book Antiqua" w:hAnsi="Book Antiqua" w:cs="Times New Roman"/>
          <w:sz w:val="21"/>
          <w:szCs w:val="21"/>
        </w:rPr>
        <w:t xml:space="preserve"> ana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oluşturulmalıdır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Dergimizde</w:t>
      </w:r>
      <w:proofErr w:type="spellEnd"/>
      <w:r w:rsidRPr="005E0FF2">
        <w:rPr>
          <w:rFonts w:ascii="Book Antiqua" w:hAnsi="Book Antiqua" w:cs="Times New Roman"/>
          <w:sz w:val="21"/>
          <w:szCs w:val="21"/>
        </w:rPr>
        <w:t xml:space="preserve"> APA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uygulanmaktadır</w:t>
      </w:r>
      <w:proofErr w:type="spellEnd"/>
      <w:r w:rsidRPr="005E0FF2">
        <w:rPr>
          <w:rFonts w:ascii="Book Antiqua" w:hAnsi="Book Antiqua" w:cs="Times New Roman"/>
          <w:sz w:val="21"/>
          <w:szCs w:val="21"/>
        </w:rPr>
        <w:t xml:space="preserve">. Bunun </w:t>
      </w:r>
      <w:proofErr w:type="spellStart"/>
      <w:r w:rsidRPr="005E0FF2">
        <w:rPr>
          <w:rFonts w:ascii="Book Antiqua" w:hAnsi="Book Antiqua" w:cs="Times New Roman"/>
          <w:sz w:val="21"/>
          <w:szCs w:val="21"/>
        </w:rPr>
        <w:t>dışındaki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hiçbir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kabul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edilmeycektir</w:t>
      </w:r>
      <w:proofErr w:type="spellEnd"/>
      <w:r w:rsidRPr="005E0FF2">
        <w:rPr>
          <w:rFonts w:ascii="Book Antiqua" w:hAnsi="Book Antiqua" w:cs="Times New Roman"/>
          <w:sz w:val="21"/>
          <w:szCs w:val="21"/>
        </w:rPr>
        <w:t>.</w:t>
      </w:r>
    </w:p>
    <w:p w14:paraId="4AD9258F" w14:textId="3EDAD954" w:rsidR="005E0FF2" w:rsidRDefault="005E0FF2" w:rsidP="00895C0A">
      <w:pPr>
        <w:spacing w:before="120" w:after="120" w:line="276" w:lineRule="auto"/>
        <w:rPr>
          <w:rFonts w:ascii="Book Antiqua" w:hAnsi="Book Antiqua" w:cs="Times New Roman"/>
          <w:sz w:val="21"/>
          <w:szCs w:val="21"/>
        </w:rPr>
      </w:pPr>
      <w:r w:rsidRPr="005E0FF2">
        <w:rPr>
          <w:rFonts w:ascii="Book Antiqua" w:hAnsi="Book Antiqua" w:cs="Times New Roman"/>
          <w:sz w:val="21"/>
          <w:szCs w:val="21"/>
        </w:rPr>
        <w:t xml:space="preserve">Ara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desteklenebilecek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Gelişme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gözlem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görüş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yorum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tartışmalarla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desteklenmeli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ise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varılan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önerilerle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desteklenerek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açıklanmalıdır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Zorunlu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hâller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makalelerin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Türk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Kurumu’nun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güncel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Kılavuzu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konunun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işlenişine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rakam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alınarak</w:t>
      </w:r>
      <w:proofErr w:type="spellEnd"/>
      <w:r w:rsidRPr="005E0FF2">
        <w:rPr>
          <w:rFonts w:ascii="Book Antiqua" w:hAnsi="Book Antiqua" w:cs="Times New Roman"/>
          <w:sz w:val="21"/>
          <w:szCs w:val="21"/>
        </w:rPr>
        <w:t xml:space="preserve"> ana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oluşturulmalıdır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Dergimizde</w:t>
      </w:r>
      <w:proofErr w:type="spellEnd"/>
      <w:r w:rsidRPr="005E0FF2">
        <w:rPr>
          <w:rFonts w:ascii="Book Antiqua" w:hAnsi="Book Antiqua" w:cs="Times New Roman"/>
          <w:sz w:val="21"/>
          <w:szCs w:val="21"/>
        </w:rPr>
        <w:t xml:space="preserve"> APA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uygulanmaktadır</w:t>
      </w:r>
      <w:proofErr w:type="spellEnd"/>
      <w:r w:rsidRPr="005E0FF2">
        <w:rPr>
          <w:rFonts w:ascii="Book Antiqua" w:hAnsi="Book Antiqua" w:cs="Times New Roman"/>
          <w:sz w:val="21"/>
          <w:szCs w:val="21"/>
        </w:rPr>
        <w:t xml:space="preserve">. Bunun </w:t>
      </w:r>
      <w:proofErr w:type="spellStart"/>
      <w:r w:rsidRPr="005E0FF2">
        <w:rPr>
          <w:rFonts w:ascii="Book Antiqua" w:hAnsi="Book Antiqua" w:cs="Times New Roman"/>
          <w:sz w:val="21"/>
          <w:szCs w:val="21"/>
        </w:rPr>
        <w:t>dışındaki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hiçbir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kabul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edilmeycektir</w:t>
      </w:r>
      <w:proofErr w:type="spellEnd"/>
      <w:r w:rsidRPr="005E0FF2">
        <w:rPr>
          <w:rFonts w:ascii="Book Antiqua" w:hAnsi="Book Antiqua" w:cs="Times New Roman"/>
          <w:sz w:val="21"/>
          <w:szCs w:val="21"/>
        </w:rPr>
        <w:t>.</w:t>
      </w:r>
    </w:p>
    <w:p w14:paraId="6CD0431B" w14:textId="2233C79B" w:rsidR="005E0FF2" w:rsidRDefault="005E0FF2" w:rsidP="00895C0A">
      <w:pPr>
        <w:spacing w:before="120" w:after="120" w:line="276" w:lineRule="auto"/>
        <w:rPr>
          <w:rFonts w:ascii="Book Antiqua" w:hAnsi="Book Antiqua" w:cs="Times New Roman"/>
          <w:sz w:val="21"/>
          <w:szCs w:val="21"/>
        </w:rPr>
      </w:pPr>
      <w:r w:rsidRPr="005E0FF2">
        <w:rPr>
          <w:rFonts w:ascii="Book Antiqua" w:hAnsi="Book Antiqua" w:cs="Times New Roman"/>
          <w:sz w:val="21"/>
          <w:szCs w:val="21"/>
        </w:rPr>
        <w:t xml:space="preserve">Ara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desteklenebilecek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Gelişme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veri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gözlem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görüş</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yorum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tartışmalarla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desteklenmeli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bölümünde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ise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çalışmada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varılan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sonuçlar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önerilerle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desteklenerek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açıklanmalıdır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Zorunlu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hâller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dışında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makalelerin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yazımında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mutlaka</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Türk</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Dil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Kurumu’nun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güncel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Yazım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Kılavuzu</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Makalede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konunun</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işlenişine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göre</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rakam</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esas</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alınarak</w:t>
      </w:r>
      <w:proofErr w:type="spellEnd"/>
      <w:r w:rsidRPr="005E0FF2">
        <w:rPr>
          <w:rFonts w:ascii="Book Antiqua" w:hAnsi="Book Antiqua" w:cs="Times New Roman"/>
          <w:sz w:val="21"/>
          <w:szCs w:val="21"/>
        </w:rPr>
        <w:t xml:space="preserve"> ana </w:t>
      </w:r>
      <w:proofErr w:type="spellStart"/>
      <w:r w:rsidRPr="005E0FF2">
        <w:rPr>
          <w:rFonts w:ascii="Book Antiqua" w:hAnsi="Book Antiqua" w:cs="Times New Roman"/>
          <w:sz w:val="21"/>
          <w:szCs w:val="21"/>
        </w:rPr>
        <w:t>ve</w:t>
      </w:r>
      <w:proofErr w:type="spellEnd"/>
      <w:r w:rsidRPr="005E0FF2">
        <w:rPr>
          <w:rFonts w:ascii="Book Antiqua" w:hAnsi="Book Antiqua" w:cs="Times New Roman"/>
          <w:sz w:val="21"/>
          <w:szCs w:val="21"/>
        </w:rPr>
        <w:t xml:space="preserve"> alt </w:t>
      </w:r>
      <w:proofErr w:type="spellStart"/>
      <w:r w:rsidRPr="005E0FF2">
        <w:rPr>
          <w:rFonts w:ascii="Book Antiqua" w:hAnsi="Book Antiqua" w:cs="Times New Roman"/>
          <w:sz w:val="21"/>
          <w:szCs w:val="21"/>
        </w:rPr>
        <w:t>başlıklar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oluşturulmalıdır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Dergimizde</w:t>
      </w:r>
      <w:proofErr w:type="spellEnd"/>
      <w:r w:rsidRPr="005E0FF2">
        <w:rPr>
          <w:rFonts w:ascii="Book Antiqua" w:hAnsi="Book Antiqua" w:cs="Times New Roman"/>
          <w:sz w:val="21"/>
          <w:szCs w:val="21"/>
        </w:rPr>
        <w:t xml:space="preserve"> APA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uygulanmaktadır</w:t>
      </w:r>
      <w:proofErr w:type="spellEnd"/>
      <w:r w:rsidRPr="005E0FF2">
        <w:rPr>
          <w:rFonts w:ascii="Book Antiqua" w:hAnsi="Book Antiqua" w:cs="Times New Roman"/>
          <w:sz w:val="21"/>
          <w:szCs w:val="21"/>
        </w:rPr>
        <w:t xml:space="preserve">. Bunun </w:t>
      </w:r>
      <w:proofErr w:type="spellStart"/>
      <w:r w:rsidRPr="005E0FF2">
        <w:rPr>
          <w:rFonts w:ascii="Book Antiqua" w:hAnsi="Book Antiqua" w:cs="Times New Roman"/>
          <w:sz w:val="21"/>
          <w:szCs w:val="21"/>
        </w:rPr>
        <w:t>dışındaki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hiçbir</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atıf</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sistemi</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kabul</w:t>
      </w:r>
      <w:proofErr w:type="spellEnd"/>
      <w:r w:rsidRPr="005E0FF2">
        <w:rPr>
          <w:rFonts w:ascii="Book Antiqua" w:hAnsi="Book Antiqua" w:cs="Times New Roman"/>
          <w:sz w:val="21"/>
          <w:szCs w:val="21"/>
        </w:rPr>
        <w:t xml:space="preserve"> </w:t>
      </w:r>
      <w:proofErr w:type="spellStart"/>
      <w:r w:rsidRPr="005E0FF2">
        <w:rPr>
          <w:rFonts w:ascii="Book Antiqua" w:hAnsi="Book Antiqua" w:cs="Times New Roman"/>
          <w:sz w:val="21"/>
          <w:szCs w:val="21"/>
        </w:rPr>
        <w:t>edilmeycektir</w:t>
      </w:r>
      <w:proofErr w:type="spellEnd"/>
      <w:r w:rsidRPr="005E0FF2">
        <w:rPr>
          <w:rFonts w:ascii="Book Antiqua" w:hAnsi="Book Antiqua" w:cs="Times New Roman"/>
          <w:sz w:val="21"/>
          <w:szCs w:val="21"/>
        </w:rPr>
        <w:t>.</w:t>
      </w:r>
    </w:p>
    <w:p w14:paraId="6283F7B1" w14:textId="77777777" w:rsidR="005E0FF2" w:rsidRDefault="005E0FF2" w:rsidP="005E0FF2">
      <w:pPr>
        <w:pStyle w:val="astilim1"/>
        <w:spacing w:before="60" w:after="60" w:line="276" w:lineRule="auto"/>
        <w:ind w:firstLine="0"/>
        <w:rPr>
          <w:rFonts w:ascii="Book Antiqua" w:hAnsi="Book Antiqua"/>
          <w:sz w:val="21"/>
          <w:szCs w:val="21"/>
        </w:rPr>
      </w:pPr>
      <w:r w:rsidRPr="001F6E3A">
        <w:rPr>
          <w:rFonts w:ascii="Book Antiqua" w:hAnsi="Book Antiqua"/>
          <w:sz w:val="21"/>
          <w:szCs w:val="21"/>
        </w:rPr>
        <w:lastRenderedPageBreak/>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p>
    <w:p w14:paraId="7BC23D01" w14:textId="77777777" w:rsidR="005E0FF2" w:rsidRPr="00F60EBB" w:rsidRDefault="005E0FF2" w:rsidP="005E0FF2">
      <w:pPr>
        <w:pStyle w:val="astilim1"/>
        <w:spacing w:before="60" w:after="60" w:line="276" w:lineRule="auto"/>
        <w:jc w:val="center"/>
        <w:rPr>
          <w:rFonts w:ascii="Book Antiqua" w:hAnsi="Book Antiqua"/>
          <w:b/>
          <w:sz w:val="21"/>
          <w:szCs w:val="21"/>
        </w:rPr>
      </w:pPr>
      <w:r w:rsidRPr="00F60EBB">
        <w:rPr>
          <w:rFonts w:ascii="Book Antiqua" w:hAnsi="Book Antiqua"/>
          <w:b/>
          <w:sz w:val="21"/>
          <w:szCs w:val="21"/>
        </w:rPr>
        <w:t>Resim 1</w:t>
      </w:r>
      <w:r>
        <w:rPr>
          <w:rFonts w:ascii="Book Antiqua" w:hAnsi="Book Antiqua"/>
          <w:b/>
          <w:sz w:val="21"/>
          <w:szCs w:val="21"/>
        </w:rPr>
        <w:t xml:space="preserve">: </w:t>
      </w:r>
      <w:r w:rsidRPr="00F60EBB">
        <w:rPr>
          <w:rFonts w:ascii="Book Antiqua" w:hAnsi="Book Antiqua"/>
          <w:b/>
          <w:sz w:val="21"/>
          <w:szCs w:val="21"/>
        </w:rPr>
        <w:t>Dergi Kapağı</w:t>
      </w:r>
    </w:p>
    <w:p w14:paraId="65AB4B4B" w14:textId="1B499B89" w:rsidR="005E0FF2" w:rsidRDefault="005E0FF2" w:rsidP="005E0FF2">
      <w:pPr>
        <w:pStyle w:val="astilim1"/>
        <w:spacing w:before="60" w:after="60" w:line="276" w:lineRule="auto"/>
        <w:jc w:val="center"/>
        <w:rPr>
          <w:rFonts w:ascii="Book Antiqua" w:hAnsi="Book Antiqua"/>
          <w:sz w:val="21"/>
          <w:szCs w:val="21"/>
        </w:rPr>
      </w:pPr>
      <w:r>
        <w:rPr>
          <w:noProof/>
        </w:rPr>
        <w:drawing>
          <wp:inline distT="0" distB="0" distL="0" distR="0" wp14:anchorId="5E4B3CB8" wp14:editId="15DA9676">
            <wp:extent cx="3009257" cy="4513886"/>
            <wp:effectExtent l="0" t="0" r="127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09257" cy="4513886"/>
                    </a:xfrm>
                    <a:prstGeom prst="rect">
                      <a:avLst/>
                    </a:prstGeom>
                    <a:noFill/>
                    <a:ln>
                      <a:noFill/>
                    </a:ln>
                  </pic:spPr>
                </pic:pic>
              </a:graphicData>
            </a:graphic>
          </wp:inline>
        </w:drawing>
      </w:r>
    </w:p>
    <w:p w14:paraId="777466DE" w14:textId="77777777" w:rsidR="005E0FF2" w:rsidRPr="003C11DC" w:rsidRDefault="005E0FF2" w:rsidP="005E0FF2">
      <w:pPr>
        <w:ind w:left="567"/>
        <w:jc w:val="center"/>
        <w:rPr>
          <w:rFonts w:ascii="Book Antiqua" w:hAnsi="Book Antiqua"/>
          <w:sz w:val="21"/>
          <w:szCs w:val="21"/>
        </w:rPr>
      </w:pPr>
      <w:proofErr w:type="spellStart"/>
      <w:r w:rsidRPr="003C11DC">
        <w:rPr>
          <w:rFonts w:ascii="Book Antiqua" w:hAnsi="Book Antiqua"/>
          <w:b/>
          <w:spacing w:val="-1"/>
          <w:sz w:val="21"/>
          <w:szCs w:val="21"/>
        </w:rPr>
        <w:t>Kaynak</w:t>
      </w:r>
      <w:proofErr w:type="spellEnd"/>
      <w:r w:rsidRPr="003C11DC">
        <w:rPr>
          <w:rFonts w:ascii="Book Antiqua" w:hAnsi="Book Antiqua"/>
          <w:b/>
          <w:spacing w:val="-1"/>
          <w:sz w:val="21"/>
          <w:szCs w:val="21"/>
        </w:rPr>
        <w:t xml:space="preserve">: </w:t>
      </w:r>
      <w:r w:rsidRPr="003C11DC">
        <w:rPr>
          <w:rFonts w:ascii="Book Antiqua" w:hAnsi="Book Antiqua"/>
          <w:spacing w:val="-1"/>
          <w:sz w:val="21"/>
          <w:szCs w:val="21"/>
        </w:rPr>
        <w:t>https://dergipark.org.tr/tr/download/issue-file/34478</w:t>
      </w:r>
    </w:p>
    <w:p w14:paraId="479B3EB2" w14:textId="3356E2F0" w:rsidR="005E0FF2" w:rsidRPr="001F6E3A" w:rsidRDefault="005E0FF2" w:rsidP="005E0FF2">
      <w:pPr>
        <w:pStyle w:val="astilim1"/>
        <w:spacing w:before="60" w:afterLines="60" w:after="144" w:line="276" w:lineRule="auto"/>
        <w:ind w:firstLine="0"/>
        <w:rPr>
          <w:rFonts w:ascii="Book Antiqua" w:hAnsi="Book Antiqua"/>
          <w:sz w:val="21"/>
          <w:szCs w:val="21"/>
        </w:rPr>
      </w:pPr>
      <w:r w:rsidRPr="001F6E3A">
        <w:rPr>
          <w:rFonts w:ascii="Book Antiqua" w:hAnsi="Book Antiqua"/>
          <w:sz w:val="21"/>
          <w:szCs w:val="21"/>
        </w:rPr>
        <w:t xml:space="preserve">Beş satırdan kısa alıntılar ya tırnak içinde “Metnin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Pr>
          <w:rFonts w:ascii="Book Antiqua" w:hAnsi="Book Antiqua"/>
          <w:sz w:val="21"/>
          <w:szCs w:val="21"/>
        </w:rPr>
        <w:t>olmalıdır</w:t>
      </w:r>
      <w:r w:rsidRPr="001F6E3A">
        <w:rPr>
          <w:rFonts w:ascii="Book Antiqua" w:hAnsi="Book Antiqua"/>
          <w:sz w:val="21"/>
          <w:szCs w:val="21"/>
        </w:rPr>
        <w:t xml:space="preserve">” </w:t>
      </w:r>
      <w:r w:rsidRPr="008C6BA9">
        <w:rPr>
          <w:rFonts w:ascii="Book Antiqua" w:hAnsi="Book Antiqua"/>
          <w:sz w:val="21"/>
          <w:szCs w:val="21"/>
        </w:rPr>
        <w:t>(</w:t>
      </w:r>
      <w:r w:rsidR="009C5458">
        <w:rPr>
          <w:rFonts w:ascii="Book Antiqua" w:hAnsi="Book Antiqua"/>
          <w:sz w:val="21"/>
          <w:szCs w:val="21"/>
        </w:rPr>
        <w:t>Etüt</w:t>
      </w:r>
      <w:r>
        <w:rPr>
          <w:rFonts w:ascii="Book Antiqua" w:hAnsi="Book Antiqua"/>
          <w:sz w:val="21"/>
          <w:szCs w:val="21"/>
        </w:rPr>
        <w:t>, 2023, s. 45</w:t>
      </w:r>
      <w:r w:rsidRPr="008C6BA9">
        <w:rPr>
          <w:rFonts w:ascii="Book Antiqua" w:hAnsi="Book Antiqua"/>
          <w:sz w:val="21"/>
          <w:szCs w:val="21"/>
        </w:rPr>
        <w:t>)</w:t>
      </w:r>
      <w:r>
        <w:rPr>
          <w:rFonts w:ascii="Book Antiqua" w:hAnsi="Book Antiqua"/>
          <w:sz w:val="21"/>
          <w:szCs w:val="21"/>
        </w:rPr>
        <w:t xml:space="preserve">.  </w:t>
      </w:r>
      <w:r w:rsidRPr="001F6E3A">
        <w:rPr>
          <w:rFonts w:ascii="Book Antiqua" w:hAnsi="Book Antiqua"/>
          <w:sz w:val="21"/>
          <w:szCs w:val="21"/>
        </w:rPr>
        <w:t xml:space="preserve">Beş satırdan kısa alıntılar </w:t>
      </w:r>
      <w:r>
        <w:rPr>
          <w:rFonts w:ascii="Book Antiqua" w:hAnsi="Book Antiqua"/>
          <w:sz w:val="21"/>
          <w:szCs w:val="21"/>
        </w:rPr>
        <w:t>y</w:t>
      </w:r>
      <w:r w:rsidRPr="001F6E3A">
        <w:rPr>
          <w:rFonts w:ascii="Book Antiqua" w:hAnsi="Book Antiqua"/>
          <w:sz w:val="21"/>
          <w:szCs w:val="21"/>
        </w:rPr>
        <w:t>a da italik</w:t>
      </w:r>
      <w:r>
        <w:rPr>
          <w:rFonts w:ascii="Book Antiqua" w:hAnsi="Book Antiqua"/>
          <w:sz w:val="21"/>
          <w:szCs w:val="21"/>
        </w:rPr>
        <w:t xml:space="preserve"> </w:t>
      </w:r>
      <w:r w:rsidRPr="008C6BA9">
        <w:rPr>
          <w:rFonts w:ascii="Book Antiqua" w:hAnsi="Book Antiqua"/>
          <w:i/>
          <w:sz w:val="21"/>
          <w:szCs w:val="21"/>
        </w:rPr>
        <w:t>Metnin içinde kullanılan fotoğraf, plan ve tabloların sayfa yapısının dışına çıkılmaması hususunda dikkat edilmelidir. Bu tür belgeler baskı tekniğine uygun çözünürlükte olmalı ve birden fazla ise numaralandırılmalıdır</w:t>
      </w:r>
      <w:r>
        <w:rPr>
          <w:rFonts w:ascii="Book Antiqua" w:hAnsi="Book Antiqua"/>
          <w:i/>
          <w:sz w:val="21"/>
          <w:szCs w:val="21"/>
        </w:rPr>
        <w:t xml:space="preserve"> </w:t>
      </w:r>
      <w:r w:rsidRPr="008C6BA9">
        <w:rPr>
          <w:rFonts w:ascii="Book Antiqua" w:hAnsi="Book Antiqua"/>
          <w:sz w:val="21"/>
          <w:szCs w:val="21"/>
        </w:rPr>
        <w:t>(</w:t>
      </w:r>
      <w:r w:rsidR="009C5458">
        <w:rPr>
          <w:rFonts w:ascii="Book Antiqua" w:hAnsi="Book Antiqua"/>
          <w:sz w:val="21"/>
          <w:szCs w:val="21"/>
        </w:rPr>
        <w:t>Etüt</w:t>
      </w:r>
      <w:r>
        <w:rPr>
          <w:rFonts w:ascii="Book Antiqua" w:hAnsi="Book Antiqua"/>
          <w:sz w:val="21"/>
          <w:szCs w:val="21"/>
        </w:rPr>
        <w:t>, 2020, s. 45</w:t>
      </w:r>
      <w:r w:rsidRPr="008C6BA9">
        <w:rPr>
          <w:rFonts w:ascii="Book Antiqua" w:hAnsi="Book Antiqua"/>
          <w:sz w:val="21"/>
          <w:szCs w:val="21"/>
        </w:rPr>
        <w:t>)</w:t>
      </w:r>
      <w:r w:rsidRPr="001F6E3A">
        <w:rPr>
          <w:rFonts w:ascii="Book Antiqua" w:hAnsi="Book Antiqua"/>
          <w:sz w:val="21"/>
          <w:szCs w:val="21"/>
        </w:rPr>
        <w:t xml:space="preserve">.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Pr>
          <w:rFonts w:ascii="Book Antiqua" w:hAnsi="Book Antiqua"/>
          <w:sz w:val="21"/>
          <w:szCs w:val="21"/>
        </w:rPr>
        <w:t>olmalıdır</w:t>
      </w:r>
      <w:r w:rsidRPr="001F6E3A">
        <w:rPr>
          <w:rFonts w:ascii="Book Antiqua" w:hAnsi="Book Antiqua"/>
          <w:sz w:val="21"/>
          <w:szCs w:val="21"/>
        </w:rPr>
        <w:t xml:space="preserve">, beş satırdan uzun alıntılar satırın solundan </w:t>
      </w:r>
      <w:r>
        <w:rPr>
          <w:rFonts w:ascii="Book Antiqua" w:hAnsi="Book Antiqua"/>
          <w:sz w:val="21"/>
          <w:szCs w:val="21"/>
        </w:rPr>
        <w:t>0,5</w:t>
      </w:r>
      <w:r w:rsidRPr="001F6E3A">
        <w:rPr>
          <w:rFonts w:ascii="Book Antiqua" w:hAnsi="Book Antiqua"/>
          <w:sz w:val="21"/>
          <w:szCs w:val="21"/>
        </w:rPr>
        <w:t xml:space="preserve"> cm içeride, </w:t>
      </w:r>
      <w:r>
        <w:rPr>
          <w:rFonts w:ascii="Book Antiqua" w:hAnsi="Book Antiqua"/>
          <w:sz w:val="21"/>
          <w:szCs w:val="21"/>
        </w:rPr>
        <w:t>10 punto yazılmalıdır:</w:t>
      </w:r>
    </w:p>
    <w:p w14:paraId="29C109CF" w14:textId="15AD2756" w:rsidR="005E0FF2" w:rsidRPr="005E0FF2" w:rsidRDefault="005E0FF2" w:rsidP="005E0FF2">
      <w:pPr>
        <w:pStyle w:val="astilim1"/>
        <w:spacing w:before="60" w:after="60" w:line="276" w:lineRule="auto"/>
        <w:ind w:left="284" w:right="-3" w:firstLine="0"/>
        <w:rPr>
          <w:rFonts w:ascii="Book Antiqua" w:hAnsi="Book Antiqua"/>
          <w:iCs/>
          <w:sz w:val="20"/>
          <w:szCs w:val="21"/>
        </w:rPr>
      </w:pPr>
      <w:r w:rsidRPr="005E0FF2">
        <w:rPr>
          <w:rFonts w:ascii="Book Antiqua" w:hAnsi="Book Antiqua"/>
          <w:iCs/>
          <w:sz w:val="20"/>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5E0FF2">
        <w:rPr>
          <w:rFonts w:ascii="Book Antiqua" w:hAnsi="Book Antiqua"/>
          <w:bCs/>
          <w:iCs/>
          <w:sz w:val="20"/>
          <w:szCs w:val="21"/>
        </w:rPr>
        <w:t>bold</w:t>
      </w:r>
      <w:proofErr w:type="spellEnd"/>
      <w:r w:rsidRPr="005E0FF2">
        <w:rPr>
          <w:rFonts w:ascii="Book Antiqua" w:hAnsi="Book Antiqua"/>
          <w:b/>
          <w:bCs/>
          <w:iCs/>
          <w:sz w:val="20"/>
          <w:szCs w:val="21"/>
        </w:rPr>
        <w:t xml:space="preserve"> </w:t>
      </w:r>
      <w:r w:rsidRPr="005E0FF2">
        <w:rPr>
          <w:rFonts w:ascii="Book Antiqua" w:hAnsi="Book Antiqua"/>
          <w:iCs/>
          <w:sz w:val="20"/>
          <w:szCs w:val="21"/>
        </w:rPr>
        <w:t>olmalıdır (</w:t>
      </w:r>
      <w:r w:rsidR="009C5458">
        <w:rPr>
          <w:rFonts w:ascii="Book Antiqua" w:hAnsi="Book Antiqua"/>
          <w:iCs/>
          <w:sz w:val="20"/>
          <w:szCs w:val="21"/>
        </w:rPr>
        <w:t>Etüt</w:t>
      </w:r>
      <w:r w:rsidRPr="005E0FF2">
        <w:rPr>
          <w:rFonts w:ascii="Book Antiqua" w:hAnsi="Book Antiqua"/>
          <w:iCs/>
          <w:sz w:val="20"/>
          <w:szCs w:val="21"/>
        </w:rPr>
        <w:t>, 2020: 60).”</w:t>
      </w:r>
    </w:p>
    <w:p w14:paraId="2FD4AB00" w14:textId="65A866D6" w:rsidR="005E0FF2" w:rsidRDefault="005E0FF2" w:rsidP="005E0FF2">
      <w:pPr>
        <w:pStyle w:val="astilim1"/>
        <w:spacing w:before="60" w:line="276" w:lineRule="auto"/>
        <w:ind w:firstLine="0"/>
        <w:rPr>
          <w:rFonts w:ascii="Book Antiqua" w:hAnsi="Book Antiqua"/>
          <w:sz w:val="21"/>
          <w:szCs w:val="21"/>
        </w:rPr>
      </w:pPr>
      <w:r w:rsidRPr="001F6E3A">
        <w:rPr>
          <w:rFonts w:ascii="Book Antiqua" w:hAnsi="Book Antiqua"/>
          <w:sz w:val="21"/>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r>
        <w:rPr>
          <w:rFonts w:ascii="Book Antiqua" w:hAnsi="Book Antiqua"/>
          <w:sz w:val="21"/>
          <w:szCs w:val="21"/>
        </w:rPr>
        <w:t xml:space="preserve"> </w:t>
      </w:r>
      <w:r w:rsidRPr="008B74B3">
        <w:rPr>
          <w:rFonts w:ascii="Book Antiqua" w:hAnsi="Book Antiqua"/>
          <w:sz w:val="21"/>
          <w:szCs w:val="21"/>
        </w:rPr>
        <w:t>Dergimizde</w:t>
      </w:r>
      <w:r w:rsidRPr="008B74B3">
        <w:rPr>
          <w:rFonts w:ascii="Book Antiqua" w:hAnsi="Book Antiqua"/>
          <w:b/>
          <w:bCs/>
          <w:sz w:val="21"/>
          <w:szCs w:val="21"/>
        </w:rPr>
        <w:t xml:space="preserve"> </w:t>
      </w:r>
      <w:r w:rsidRPr="008B74B3">
        <w:rPr>
          <w:rFonts w:ascii="Book Antiqua" w:hAnsi="Book Antiqua"/>
          <w:bCs/>
          <w:sz w:val="21"/>
          <w:szCs w:val="21"/>
        </w:rPr>
        <w:t>APA Atıf Sistemi</w:t>
      </w:r>
      <w:r w:rsidRPr="008B74B3">
        <w:rPr>
          <w:rFonts w:ascii="Book Antiqua" w:hAnsi="Book Antiqua"/>
          <w:b/>
          <w:bCs/>
          <w:sz w:val="21"/>
          <w:szCs w:val="21"/>
        </w:rPr>
        <w:t xml:space="preserve"> </w:t>
      </w:r>
      <w:r w:rsidRPr="008B74B3">
        <w:rPr>
          <w:rFonts w:ascii="Book Antiqua" w:hAnsi="Book Antiqua"/>
          <w:sz w:val="21"/>
          <w:szCs w:val="21"/>
        </w:rPr>
        <w:t xml:space="preserve">uygulanmaktadır. Bunun dışındaki hiçbir atıf sistemi kabul </w:t>
      </w:r>
      <w:proofErr w:type="spellStart"/>
      <w:r w:rsidRPr="008B74B3">
        <w:rPr>
          <w:rFonts w:ascii="Book Antiqua" w:hAnsi="Book Antiqua"/>
          <w:sz w:val="21"/>
          <w:szCs w:val="21"/>
        </w:rPr>
        <w:t>edilmeycektir</w:t>
      </w:r>
      <w:proofErr w:type="spellEnd"/>
      <w:r w:rsidRPr="008B74B3">
        <w:rPr>
          <w:rFonts w:ascii="Book Antiqua" w:hAnsi="Book Antiqua"/>
          <w:sz w:val="21"/>
          <w:szCs w:val="21"/>
        </w:rPr>
        <w:t>.</w:t>
      </w:r>
    </w:p>
    <w:p w14:paraId="087E166F" w14:textId="682F4902" w:rsidR="005E0FF2" w:rsidRDefault="005E0FF2" w:rsidP="005E0FF2">
      <w:pPr>
        <w:pStyle w:val="astilim1"/>
        <w:spacing w:before="60" w:after="60" w:line="276" w:lineRule="auto"/>
        <w:ind w:firstLine="0"/>
        <w:rPr>
          <w:rFonts w:ascii="Book Antiqua" w:hAnsi="Book Antiqua"/>
          <w:sz w:val="21"/>
          <w:szCs w:val="21"/>
        </w:rPr>
      </w:pPr>
    </w:p>
    <w:p w14:paraId="0CB0D999" w14:textId="77777777" w:rsidR="005E0FF2" w:rsidRPr="003C11DC" w:rsidRDefault="005E0FF2" w:rsidP="005E0FF2">
      <w:pPr>
        <w:spacing w:before="60" w:after="60" w:line="276" w:lineRule="auto"/>
        <w:jc w:val="center"/>
        <w:rPr>
          <w:rFonts w:ascii="Book Antiqua" w:hAnsi="Book Antiqua"/>
          <w:b/>
          <w:sz w:val="21"/>
          <w:szCs w:val="21"/>
        </w:rPr>
      </w:pPr>
      <w:proofErr w:type="spellStart"/>
      <w:r w:rsidRPr="003C11DC">
        <w:rPr>
          <w:rFonts w:ascii="Book Antiqua" w:hAnsi="Book Antiqua"/>
          <w:b/>
          <w:sz w:val="21"/>
          <w:szCs w:val="21"/>
        </w:rPr>
        <w:lastRenderedPageBreak/>
        <w:t>Tablo</w:t>
      </w:r>
      <w:proofErr w:type="spellEnd"/>
      <w:r w:rsidRPr="003C11DC">
        <w:rPr>
          <w:rFonts w:ascii="Book Antiqua" w:hAnsi="Book Antiqua"/>
          <w:b/>
          <w:spacing w:val="-14"/>
          <w:sz w:val="21"/>
          <w:szCs w:val="21"/>
        </w:rPr>
        <w:t xml:space="preserve"> </w:t>
      </w:r>
      <w:r w:rsidRPr="003C11DC">
        <w:rPr>
          <w:rFonts w:ascii="Book Antiqua" w:hAnsi="Book Antiqua"/>
          <w:b/>
          <w:sz w:val="21"/>
          <w:szCs w:val="21"/>
        </w:rPr>
        <w:t xml:space="preserve">1: </w:t>
      </w:r>
      <w:proofErr w:type="spellStart"/>
      <w:r w:rsidRPr="003C11DC">
        <w:rPr>
          <w:rFonts w:ascii="Book Antiqua" w:hAnsi="Book Antiqua"/>
          <w:b/>
          <w:spacing w:val="-1"/>
          <w:sz w:val="21"/>
          <w:szCs w:val="21"/>
        </w:rPr>
        <w:t>Sistemin</w:t>
      </w:r>
      <w:proofErr w:type="spellEnd"/>
      <w:r w:rsidRPr="003C11DC">
        <w:rPr>
          <w:rFonts w:ascii="Book Antiqua" w:hAnsi="Book Antiqua"/>
          <w:b/>
          <w:spacing w:val="-14"/>
          <w:sz w:val="21"/>
          <w:szCs w:val="21"/>
        </w:rPr>
        <w:t xml:space="preserve"> </w:t>
      </w:r>
      <w:proofErr w:type="spellStart"/>
      <w:r w:rsidRPr="003C11DC">
        <w:rPr>
          <w:rFonts w:ascii="Book Antiqua" w:hAnsi="Book Antiqua"/>
          <w:b/>
          <w:spacing w:val="-1"/>
          <w:sz w:val="21"/>
          <w:szCs w:val="21"/>
        </w:rPr>
        <w:t>Üretim</w:t>
      </w:r>
      <w:proofErr w:type="spellEnd"/>
      <w:r w:rsidRPr="003C11DC">
        <w:rPr>
          <w:rFonts w:ascii="Book Antiqua" w:hAnsi="Book Antiqua"/>
          <w:b/>
          <w:spacing w:val="-17"/>
          <w:sz w:val="21"/>
          <w:szCs w:val="21"/>
        </w:rPr>
        <w:t xml:space="preserve"> </w:t>
      </w:r>
      <w:proofErr w:type="spellStart"/>
      <w:r w:rsidRPr="003C11DC">
        <w:rPr>
          <w:rFonts w:ascii="Book Antiqua" w:hAnsi="Book Antiqua"/>
          <w:b/>
          <w:sz w:val="21"/>
          <w:szCs w:val="21"/>
        </w:rPr>
        <w:t>İhtiyaçlarına</w:t>
      </w:r>
      <w:proofErr w:type="spellEnd"/>
      <w:r w:rsidRPr="003C11DC">
        <w:rPr>
          <w:rFonts w:ascii="Book Antiqua" w:hAnsi="Book Antiqua"/>
          <w:b/>
          <w:spacing w:val="-14"/>
          <w:sz w:val="21"/>
          <w:szCs w:val="21"/>
        </w:rPr>
        <w:t xml:space="preserve"> </w:t>
      </w:r>
      <w:proofErr w:type="spellStart"/>
      <w:r w:rsidRPr="003C11DC">
        <w:rPr>
          <w:rFonts w:ascii="Book Antiqua" w:hAnsi="Book Antiqua"/>
          <w:b/>
          <w:spacing w:val="-1"/>
          <w:sz w:val="21"/>
          <w:szCs w:val="21"/>
        </w:rPr>
        <w:t>Uyarlanan</w:t>
      </w:r>
      <w:proofErr w:type="spellEnd"/>
      <w:r w:rsidRPr="003C11DC">
        <w:rPr>
          <w:rFonts w:ascii="Book Antiqua" w:hAnsi="Book Antiqua"/>
          <w:b/>
          <w:spacing w:val="-14"/>
          <w:sz w:val="21"/>
          <w:szCs w:val="21"/>
        </w:rPr>
        <w:t xml:space="preserve"> </w:t>
      </w:r>
      <w:proofErr w:type="spellStart"/>
      <w:r w:rsidRPr="003C11DC">
        <w:rPr>
          <w:rFonts w:ascii="Book Antiqua" w:hAnsi="Book Antiqua"/>
          <w:b/>
          <w:sz w:val="21"/>
          <w:szCs w:val="21"/>
        </w:rPr>
        <w:t>Üretim</w:t>
      </w:r>
      <w:proofErr w:type="spellEnd"/>
      <w:r w:rsidRPr="003C11DC">
        <w:rPr>
          <w:rFonts w:ascii="Book Antiqua" w:hAnsi="Book Antiqua"/>
          <w:b/>
          <w:spacing w:val="-17"/>
          <w:sz w:val="21"/>
          <w:szCs w:val="21"/>
        </w:rPr>
        <w:t xml:space="preserve"> </w:t>
      </w:r>
      <w:proofErr w:type="spellStart"/>
      <w:r w:rsidRPr="003C11DC">
        <w:rPr>
          <w:rFonts w:ascii="Book Antiqua" w:hAnsi="Book Antiqua"/>
          <w:b/>
          <w:spacing w:val="-1"/>
          <w:sz w:val="21"/>
          <w:szCs w:val="21"/>
        </w:rPr>
        <w:t>Kontrolleri</w:t>
      </w:r>
      <w:proofErr w:type="spellEnd"/>
    </w:p>
    <w:tbl>
      <w:tblPr>
        <w:tblW w:w="7481" w:type="dxa"/>
        <w:jc w:val="center"/>
        <w:tblLayout w:type="fixed"/>
        <w:tblCellMar>
          <w:left w:w="0" w:type="dxa"/>
          <w:right w:w="0" w:type="dxa"/>
        </w:tblCellMar>
        <w:tblLook w:val="01E0" w:firstRow="1" w:lastRow="1" w:firstColumn="1" w:lastColumn="1" w:noHBand="0" w:noVBand="0"/>
      </w:tblPr>
      <w:tblGrid>
        <w:gridCol w:w="1957"/>
        <w:gridCol w:w="1959"/>
        <w:gridCol w:w="1959"/>
        <w:gridCol w:w="1606"/>
      </w:tblGrid>
      <w:tr w:rsidR="005E0FF2" w:rsidRPr="003C11DC" w14:paraId="5E7F3C0F" w14:textId="77777777" w:rsidTr="005E0FF2">
        <w:trPr>
          <w:trHeight w:hRule="exact" w:val="413"/>
          <w:jc w:val="center"/>
        </w:trPr>
        <w:tc>
          <w:tcPr>
            <w:tcW w:w="1957" w:type="dxa"/>
            <w:tcBorders>
              <w:top w:val="single" w:sz="6" w:space="0" w:color="000000"/>
              <w:left w:val="single" w:sz="6" w:space="0" w:color="000000"/>
              <w:bottom w:val="single" w:sz="6" w:space="0" w:color="000000"/>
              <w:right w:val="single" w:sz="6" w:space="0" w:color="000000"/>
            </w:tcBorders>
          </w:tcPr>
          <w:p w14:paraId="779877B4" w14:textId="77777777" w:rsidR="005E0FF2" w:rsidRPr="003C11DC" w:rsidRDefault="005E0FF2" w:rsidP="005E0FF2">
            <w:pPr>
              <w:spacing w:before="120" w:after="120" w:line="360" w:lineRule="auto"/>
              <w:jc w:val="center"/>
              <w:rPr>
                <w:rFonts w:ascii="Book Antiqua" w:eastAsia="Calibri" w:hAnsi="Book Antiqua"/>
                <w:sz w:val="21"/>
                <w:szCs w:val="21"/>
              </w:rPr>
            </w:pPr>
          </w:p>
        </w:tc>
        <w:tc>
          <w:tcPr>
            <w:tcW w:w="1959" w:type="dxa"/>
            <w:tcBorders>
              <w:top w:val="single" w:sz="6" w:space="0" w:color="000000"/>
              <w:left w:val="single" w:sz="6" w:space="0" w:color="000000"/>
              <w:bottom w:val="single" w:sz="6" w:space="0" w:color="000000"/>
              <w:right w:val="single" w:sz="6" w:space="0" w:color="000000"/>
            </w:tcBorders>
            <w:hideMark/>
          </w:tcPr>
          <w:p w14:paraId="2F352C47" w14:textId="77777777" w:rsidR="005E0FF2" w:rsidRPr="003C11DC" w:rsidRDefault="005E0FF2" w:rsidP="005E0FF2">
            <w:pPr>
              <w:pStyle w:val="TableParagraph"/>
              <w:spacing w:before="120" w:after="120" w:line="360" w:lineRule="auto"/>
              <w:ind w:left="66"/>
              <w:jc w:val="center"/>
              <w:rPr>
                <w:rFonts w:ascii="Book Antiqua" w:eastAsia="Times New Roman" w:hAnsi="Book Antiqua"/>
                <w:sz w:val="21"/>
                <w:szCs w:val="21"/>
                <w:lang w:val="tr-TR"/>
              </w:rPr>
            </w:pPr>
            <w:r w:rsidRPr="003C11DC">
              <w:rPr>
                <w:rFonts w:ascii="Book Antiqua" w:hAnsi="Book Antiqua"/>
                <w:b/>
                <w:spacing w:val="-1"/>
                <w:sz w:val="21"/>
                <w:szCs w:val="21"/>
                <w:lang w:val="tr-TR"/>
              </w:rPr>
              <w:t>Malzeme</w:t>
            </w:r>
            <w:r w:rsidRPr="003C11DC">
              <w:rPr>
                <w:rFonts w:ascii="Book Antiqua" w:hAnsi="Book Antiqua"/>
                <w:b/>
                <w:spacing w:val="1"/>
                <w:sz w:val="21"/>
                <w:szCs w:val="21"/>
                <w:lang w:val="tr-TR"/>
              </w:rPr>
              <w:t xml:space="preserve"> </w:t>
            </w:r>
            <w:r w:rsidRPr="003C11DC">
              <w:rPr>
                <w:rFonts w:ascii="Book Antiqua" w:hAnsi="Book Antiqua"/>
                <w:b/>
                <w:spacing w:val="-1"/>
                <w:sz w:val="21"/>
                <w:szCs w:val="21"/>
                <w:lang w:val="tr-TR"/>
              </w:rPr>
              <w:t>Planlama</w:t>
            </w:r>
          </w:p>
        </w:tc>
        <w:tc>
          <w:tcPr>
            <w:tcW w:w="1959" w:type="dxa"/>
            <w:tcBorders>
              <w:top w:val="single" w:sz="6" w:space="0" w:color="000000"/>
              <w:left w:val="single" w:sz="6" w:space="0" w:color="000000"/>
              <w:bottom w:val="single" w:sz="6" w:space="0" w:color="000000"/>
              <w:right w:val="single" w:sz="6" w:space="0" w:color="000000"/>
            </w:tcBorders>
            <w:hideMark/>
          </w:tcPr>
          <w:p w14:paraId="25F06B3F"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b/>
                <w:spacing w:val="-1"/>
                <w:sz w:val="21"/>
                <w:szCs w:val="21"/>
                <w:lang w:val="tr-TR"/>
              </w:rPr>
              <w:t>Üretim</w:t>
            </w:r>
            <w:r w:rsidRPr="003C11DC">
              <w:rPr>
                <w:rFonts w:ascii="Book Antiqua" w:hAnsi="Book Antiqua"/>
                <w:b/>
                <w:spacing w:val="-4"/>
                <w:sz w:val="21"/>
                <w:szCs w:val="21"/>
                <w:lang w:val="tr-TR"/>
              </w:rPr>
              <w:t xml:space="preserve"> </w:t>
            </w:r>
            <w:r w:rsidRPr="003C11DC">
              <w:rPr>
                <w:rFonts w:ascii="Book Antiqua" w:hAnsi="Book Antiqua"/>
                <w:b/>
                <w:sz w:val="21"/>
                <w:szCs w:val="21"/>
                <w:lang w:val="tr-TR"/>
              </w:rPr>
              <w:t>Emri</w:t>
            </w:r>
          </w:p>
        </w:tc>
        <w:tc>
          <w:tcPr>
            <w:tcW w:w="1606" w:type="dxa"/>
            <w:tcBorders>
              <w:top w:val="single" w:sz="6" w:space="0" w:color="000000"/>
              <w:left w:val="single" w:sz="6" w:space="0" w:color="000000"/>
              <w:bottom w:val="single" w:sz="6" w:space="0" w:color="000000"/>
              <w:right w:val="single" w:sz="6" w:space="0" w:color="000000"/>
            </w:tcBorders>
            <w:hideMark/>
          </w:tcPr>
          <w:p w14:paraId="134F265B"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b/>
                <w:spacing w:val="-1"/>
                <w:sz w:val="21"/>
                <w:szCs w:val="21"/>
                <w:lang w:val="tr-TR"/>
              </w:rPr>
              <w:t>Atölye</w:t>
            </w:r>
            <w:r w:rsidRPr="003C11DC">
              <w:rPr>
                <w:rFonts w:ascii="Book Antiqua" w:hAnsi="Book Antiqua"/>
                <w:b/>
                <w:sz w:val="21"/>
                <w:szCs w:val="21"/>
                <w:lang w:val="tr-TR"/>
              </w:rPr>
              <w:t xml:space="preserve"> </w:t>
            </w:r>
            <w:r w:rsidRPr="003C11DC">
              <w:rPr>
                <w:rFonts w:ascii="Book Antiqua" w:hAnsi="Book Antiqua"/>
                <w:b/>
                <w:spacing w:val="-1"/>
                <w:sz w:val="21"/>
                <w:szCs w:val="21"/>
                <w:lang w:val="tr-TR"/>
              </w:rPr>
              <w:t>Kontrolü</w:t>
            </w:r>
          </w:p>
        </w:tc>
      </w:tr>
      <w:tr w:rsidR="005E0FF2" w:rsidRPr="003C11DC" w14:paraId="23717476" w14:textId="77777777" w:rsidTr="005E0FF2">
        <w:trPr>
          <w:trHeight w:hRule="exact" w:val="418"/>
          <w:jc w:val="center"/>
        </w:trPr>
        <w:tc>
          <w:tcPr>
            <w:tcW w:w="1957" w:type="dxa"/>
            <w:tcBorders>
              <w:top w:val="single" w:sz="6" w:space="0" w:color="000000"/>
              <w:left w:val="single" w:sz="6" w:space="0" w:color="000000"/>
              <w:bottom w:val="single" w:sz="6" w:space="0" w:color="000000"/>
              <w:right w:val="single" w:sz="6" w:space="0" w:color="000000"/>
            </w:tcBorders>
            <w:hideMark/>
          </w:tcPr>
          <w:p w14:paraId="523004D5"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Çekme</w:t>
            </w:r>
            <w:r w:rsidRPr="003C11DC">
              <w:rPr>
                <w:rFonts w:ascii="Book Antiqua" w:hAnsi="Book Antiqua"/>
                <w:sz w:val="21"/>
                <w:szCs w:val="21"/>
                <w:lang w:val="tr-TR"/>
              </w:rPr>
              <w:t xml:space="preserve"> </w:t>
            </w:r>
            <w:r w:rsidRPr="003C11DC">
              <w:rPr>
                <w:rFonts w:ascii="Book Antiqua" w:hAnsi="Book Antiqua"/>
                <w:spacing w:val="-1"/>
                <w:sz w:val="21"/>
                <w:szCs w:val="21"/>
                <w:lang w:val="tr-TR"/>
              </w:rPr>
              <w:t>(sürekli)</w:t>
            </w:r>
          </w:p>
        </w:tc>
        <w:tc>
          <w:tcPr>
            <w:tcW w:w="1959" w:type="dxa"/>
            <w:tcBorders>
              <w:top w:val="single" w:sz="6" w:space="0" w:color="000000"/>
              <w:left w:val="single" w:sz="6" w:space="0" w:color="000000"/>
              <w:bottom w:val="single" w:sz="6" w:space="0" w:color="000000"/>
              <w:right w:val="single" w:sz="6" w:space="0" w:color="000000"/>
            </w:tcBorders>
            <w:hideMark/>
          </w:tcPr>
          <w:p w14:paraId="1736431C" w14:textId="77777777" w:rsidR="005E0FF2" w:rsidRPr="003C11DC" w:rsidRDefault="005E0FF2" w:rsidP="005E0FF2">
            <w:pPr>
              <w:pStyle w:val="TableParagraph"/>
              <w:spacing w:before="120" w:after="120" w:line="360" w:lineRule="auto"/>
              <w:ind w:left="66"/>
              <w:jc w:val="center"/>
              <w:rPr>
                <w:rFonts w:ascii="Book Antiqua" w:eastAsia="Times New Roman" w:hAnsi="Book Antiqua"/>
                <w:sz w:val="21"/>
                <w:szCs w:val="21"/>
                <w:lang w:val="tr-TR"/>
              </w:rPr>
            </w:pPr>
            <w:r w:rsidRPr="003C11DC">
              <w:rPr>
                <w:rFonts w:ascii="Book Antiqua" w:hAnsi="Book Antiqua"/>
                <w:spacing w:val="-1"/>
                <w:sz w:val="21"/>
                <w:szCs w:val="21"/>
                <w:lang w:val="tr-TR"/>
              </w:rPr>
              <w:t>TZÜ</w:t>
            </w:r>
          </w:p>
        </w:tc>
        <w:tc>
          <w:tcPr>
            <w:tcW w:w="1959" w:type="dxa"/>
            <w:tcBorders>
              <w:top w:val="single" w:sz="6" w:space="0" w:color="000000"/>
              <w:left w:val="single" w:sz="6" w:space="0" w:color="000000"/>
              <w:bottom w:val="single" w:sz="6" w:space="0" w:color="000000"/>
              <w:right w:val="single" w:sz="6" w:space="0" w:color="000000"/>
            </w:tcBorders>
            <w:hideMark/>
          </w:tcPr>
          <w:p w14:paraId="17B959F3"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z w:val="21"/>
                <w:szCs w:val="21"/>
                <w:lang w:val="tr-TR"/>
              </w:rPr>
              <w:t>Hıza</w:t>
            </w:r>
            <w:r w:rsidRPr="003C11DC">
              <w:rPr>
                <w:rFonts w:ascii="Book Antiqua" w:hAnsi="Book Antiqua"/>
                <w:spacing w:val="-1"/>
                <w:sz w:val="21"/>
                <w:szCs w:val="21"/>
                <w:lang w:val="tr-TR"/>
              </w:rPr>
              <w:t xml:space="preserve"> dayalı</w:t>
            </w:r>
          </w:p>
        </w:tc>
        <w:tc>
          <w:tcPr>
            <w:tcW w:w="1606" w:type="dxa"/>
            <w:tcBorders>
              <w:top w:val="single" w:sz="6" w:space="0" w:color="000000"/>
              <w:left w:val="single" w:sz="6" w:space="0" w:color="000000"/>
              <w:bottom w:val="single" w:sz="6" w:space="0" w:color="000000"/>
              <w:right w:val="single" w:sz="6" w:space="0" w:color="000000"/>
            </w:tcBorders>
            <w:hideMark/>
          </w:tcPr>
          <w:p w14:paraId="3CBC6B69"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TZÜ/çekme</w:t>
            </w:r>
          </w:p>
        </w:tc>
      </w:tr>
      <w:tr w:rsidR="005E0FF2" w:rsidRPr="003C11DC" w14:paraId="03CA7DF6" w14:textId="77777777" w:rsidTr="005E0FF2">
        <w:trPr>
          <w:trHeight w:hRule="exact" w:val="418"/>
          <w:jc w:val="center"/>
        </w:trPr>
        <w:tc>
          <w:tcPr>
            <w:tcW w:w="1957" w:type="dxa"/>
            <w:tcBorders>
              <w:top w:val="single" w:sz="6" w:space="0" w:color="000000"/>
              <w:left w:val="single" w:sz="6" w:space="0" w:color="000000"/>
              <w:bottom w:val="single" w:sz="6" w:space="0" w:color="000000"/>
              <w:right w:val="single" w:sz="6" w:space="0" w:color="000000"/>
            </w:tcBorders>
            <w:hideMark/>
          </w:tcPr>
          <w:p w14:paraId="528D9A20"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proofErr w:type="gramStart"/>
            <w:r w:rsidRPr="003C11DC">
              <w:rPr>
                <w:rFonts w:ascii="Book Antiqua" w:hAnsi="Book Antiqua"/>
                <w:spacing w:val="-1"/>
                <w:sz w:val="21"/>
                <w:szCs w:val="21"/>
                <w:lang w:val="tr-TR"/>
              </w:rPr>
              <w:t>Melez(</w:t>
            </w:r>
            <w:proofErr w:type="gramEnd"/>
            <w:r w:rsidRPr="003C11DC">
              <w:rPr>
                <w:rFonts w:ascii="Book Antiqua" w:hAnsi="Book Antiqua"/>
                <w:spacing w:val="-1"/>
                <w:sz w:val="21"/>
                <w:szCs w:val="21"/>
                <w:lang w:val="tr-TR"/>
              </w:rPr>
              <w:t>tekrarlı</w:t>
            </w:r>
            <w:r w:rsidRPr="003C11DC">
              <w:rPr>
                <w:rFonts w:ascii="Book Antiqua" w:hAnsi="Book Antiqua"/>
                <w:sz w:val="21"/>
                <w:szCs w:val="21"/>
                <w:lang w:val="tr-TR"/>
              </w:rPr>
              <w:t xml:space="preserve"> parti)</w:t>
            </w:r>
          </w:p>
        </w:tc>
        <w:tc>
          <w:tcPr>
            <w:tcW w:w="1959" w:type="dxa"/>
            <w:tcBorders>
              <w:top w:val="single" w:sz="6" w:space="0" w:color="000000"/>
              <w:left w:val="single" w:sz="6" w:space="0" w:color="000000"/>
              <w:bottom w:val="single" w:sz="6" w:space="0" w:color="000000"/>
              <w:right w:val="single" w:sz="6" w:space="0" w:color="000000"/>
            </w:tcBorders>
            <w:hideMark/>
          </w:tcPr>
          <w:p w14:paraId="1D5E8D80" w14:textId="77777777" w:rsidR="005E0FF2" w:rsidRPr="003C11DC" w:rsidRDefault="005E0FF2" w:rsidP="005E0FF2">
            <w:pPr>
              <w:pStyle w:val="TableParagraph"/>
              <w:spacing w:before="120" w:after="120" w:line="360" w:lineRule="auto"/>
              <w:ind w:left="66"/>
              <w:jc w:val="center"/>
              <w:rPr>
                <w:rFonts w:ascii="Book Antiqua" w:eastAsia="Times New Roman" w:hAnsi="Book Antiqua"/>
                <w:sz w:val="21"/>
                <w:szCs w:val="21"/>
                <w:lang w:val="tr-TR"/>
              </w:rPr>
            </w:pPr>
            <w:r w:rsidRPr="003C11DC">
              <w:rPr>
                <w:rFonts w:ascii="Book Antiqua" w:hAnsi="Book Antiqua"/>
                <w:spacing w:val="-1"/>
                <w:sz w:val="21"/>
                <w:szCs w:val="21"/>
                <w:lang w:val="tr-TR"/>
              </w:rPr>
              <w:t>TZÜ/MİP</w:t>
            </w:r>
          </w:p>
        </w:tc>
        <w:tc>
          <w:tcPr>
            <w:tcW w:w="1959" w:type="dxa"/>
            <w:tcBorders>
              <w:top w:val="single" w:sz="6" w:space="0" w:color="000000"/>
              <w:left w:val="single" w:sz="6" w:space="0" w:color="000000"/>
              <w:bottom w:val="single" w:sz="6" w:space="0" w:color="000000"/>
              <w:right w:val="single" w:sz="6" w:space="0" w:color="000000"/>
            </w:tcBorders>
            <w:hideMark/>
          </w:tcPr>
          <w:p w14:paraId="4F67331A"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Çekme</w:t>
            </w:r>
            <w:r w:rsidRPr="003C11DC">
              <w:rPr>
                <w:rFonts w:ascii="Book Antiqua" w:hAnsi="Book Antiqua"/>
                <w:sz w:val="21"/>
                <w:szCs w:val="21"/>
                <w:lang w:val="tr-TR"/>
              </w:rPr>
              <w:t xml:space="preserve"> </w:t>
            </w:r>
            <w:r w:rsidRPr="003C11DC">
              <w:rPr>
                <w:rFonts w:ascii="Book Antiqua" w:hAnsi="Book Antiqua"/>
                <w:spacing w:val="-1"/>
                <w:sz w:val="21"/>
                <w:szCs w:val="21"/>
                <w:lang w:val="tr-TR"/>
              </w:rPr>
              <w:t>veya MİP</w:t>
            </w:r>
          </w:p>
        </w:tc>
        <w:tc>
          <w:tcPr>
            <w:tcW w:w="1606" w:type="dxa"/>
            <w:tcBorders>
              <w:top w:val="single" w:sz="6" w:space="0" w:color="000000"/>
              <w:left w:val="single" w:sz="6" w:space="0" w:color="000000"/>
              <w:bottom w:val="single" w:sz="6" w:space="0" w:color="000000"/>
              <w:right w:val="single" w:sz="6" w:space="0" w:color="000000"/>
            </w:tcBorders>
            <w:hideMark/>
          </w:tcPr>
          <w:p w14:paraId="452050D9"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Çekme</w:t>
            </w:r>
          </w:p>
        </w:tc>
      </w:tr>
      <w:tr w:rsidR="005E0FF2" w:rsidRPr="003C11DC" w14:paraId="1F700B3B" w14:textId="77777777" w:rsidTr="005E0FF2">
        <w:trPr>
          <w:trHeight w:hRule="exact" w:val="413"/>
          <w:jc w:val="center"/>
        </w:trPr>
        <w:tc>
          <w:tcPr>
            <w:tcW w:w="1957" w:type="dxa"/>
            <w:tcBorders>
              <w:top w:val="single" w:sz="6" w:space="0" w:color="000000"/>
              <w:left w:val="single" w:sz="6" w:space="0" w:color="000000"/>
              <w:bottom w:val="single" w:sz="6" w:space="0" w:color="000000"/>
              <w:right w:val="single" w:sz="6" w:space="0" w:color="000000"/>
            </w:tcBorders>
            <w:hideMark/>
          </w:tcPr>
          <w:p w14:paraId="0A4EF3C7"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proofErr w:type="gramStart"/>
            <w:r w:rsidRPr="003C11DC">
              <w:rPr>
                <w:rFonts w:ascii="Book Antiqua" w:hAnsi="Book Antiqua"/>
                <w:spacing w:val="-1"/>
                <w:sz w:val="21"/>
                <w:szCs w:val="21"/>
                <w:lang w:val="tr-TR"/>
              </w:rPr>
              <w:t>Melez(</w:t>
            </w:r>
            <w:proofErr w:type="gramEnd"/>
            <w:r w:rsidRPr="003C11DC">
              <w:rPr>
                <w:rFonts w:ascii="Book Antiqua" w:hAnsi="Book Antiqua"/>
                <w:spacing w:val="-1"/>
                <w:sz w:val="21"/>
                <w:szCs w:val="21"/>
                <w:lang w:val="tr-TR"/>
              </w:rPr>
              <w:t>dinamik</w:t>
            </w:r>
            <w:r w:rsidRPr="003C11DC">
              <w:rPr>
                <w:rFonts w:ascii="Book Antiqua" w:hAnsi="Book Antiqua"/>
                <w:sz w:val="21"/>
                <w:szCs w:val="21"/>
                <w:lang w:val="tr-TR"/>
              </w:rPr>
              <w:t xml:space="preserve"> </w:t>
            </w:r>
            <w:r w:rsidRPr="003C11DC">
              <w:rPr>
                <w:rFonts w:ascii="Book Antiqua" w:hAnsi="Book Antiqua"/>
                <w:spacing w:val="-1"/>
                <w:sz w:val="21"/>
                <w:szCs w:val="21"/>
                <w:lang w:val="tr-TR"/>
              </w:rPr>
              <w:t>parti)</w:t>
            </w:r>
          </w:p>
        </w:tc>
        <w:tc>
          <w:tcPr>
            <w:tcW w:w="1959" w:type="dxa"/>
            <w:tcBorders>
              <w:top w:val="single" w:sz="6" w:space="0" w:color="000000"/>
              <w:left w:val="single" w:sz="6" w:space="0" w:color="000000"/>
              <w:bottom w:val="single" w:sz="6" w:space="0" w:color="000000"/>
              <w:right w:val="single" w:sz="6" w:space="0" w:color="000000"/>
            </w:tcBorders>
            <w:hideMark/>
          </w:tcPr>
          <w:p w14:paraId="11EACF9E" w14:textId="77777777" w:rsidR="005E0FF2" w:rsidRPr="003C11DC" w:rsidRDefault="005E0FF2" w:rsidP="005E0FF2">
            <w:pPr>
              <w:pStyle w:val="TableParagraph"/>
              <w:spacing w:before="120" w:after="120" w:line="360" w:lineRule="auto"/>
              <w:ind w:left="66"/>
              <w:jc w:val="center"/>
              <w:rPr>
                <w:rFonts w:ascii="Book Antiqua" w:eastAsia="Times New Roman" w:hAnsi="Book Antiqua"/>
                <w:sz w:val="21"/>
                <w:szCs w:val="21"/>
                <w:lang w:val="tr-TR"/>
              </w:rPr>
            </w:pPr>
            <w:r w:rsidRPr="003C11DC">
              <w:rPr>
                <w:rFonts w:ascii="Book Antiqua" w:hAnsi="Book Antiqua"/>
                <w:spacing w:val="-2"/>
                <w:sz w:val="21"/>
                <w:szCs w:val="21"/>
                <w:lang w:val="tr-TR"/>
              </w:rPr>
              <w:t>MİP</w:t>
            </w:r>
          </w:p>
        </w:tc>
        <w:tc>
          <w:tcPr>
            <w:tcW w:w="1959" w:type="dxa"/>
            <w:tcBorders>
              <w:top w:val="single" w:sz="6" w:space="0" w:color="000000"/>
              <w:left w:val="single" w:sz="6" w:space="0" w:color="000000"/>
              <w:bottom w:val="single" w:sz="6" w:space="0" w:color="000000"/>
              <w:right w:val="single" w:sz="6" w:space="0" w:color="000000"/>
            </w:tcBorders>
            <w:hideMark/>
          </w:tcPr>
          <w:p w14:paraId="782BAE52"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2"/>
                <w:sz w:val="21"/>
                <w:szCs w:val="21"/>
                <w:lang w:val="tr-TR"/>
              </w:rPr>
              <w:t>MİP</w:t>
            </w:r>
          </w:p>
        </w:tc>
        <w:tc>
          <w:tcPr>
            <w:tcW w:w="1606" w:type="dxa"/>
            <w:tcBorders>
              <w:top w:val="single" w:sz="6" w:space="0" w:color="000000"/>
              <w:left w:val="single" w:sz="6" w:space="0" w:color="000000"/>
              <w:bottom w:val="single" w:sz="6" w:space="0" w:color="000000"/>
              <w:right w:val="single" w:sz="6" w:space="0" w:color="000000"/>
            </w:tcBorders>
            <w:hideMark/>
          </w:tcPr>
          <w:p w14:paraId="3ECB7C65"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Sipariş</w:t>
            </w:r>
            <w:r w:rsidRPr="003C11DC">
              <w:rPr>
                <w:rFonts w:ascii="Book Antiqua" w:hAnsi="Book Antiqua"/>
                <w:sz w:val="21"/>
                <w:szCs w:val="21"/>
                <w:lang w:val="tr-TR"/>
              </w:rPr>
              <w:t xml:space="preserve"> </w:t>
            </w:r>
            <w:r w:rsidRPr="003C11DC">
              <w:rPr>
                <w:rFonts w:ascii="Book Antiqua" w:hAnsi="Book Antiqua"/>
                <w:spacing w:val="-1"/>
                <w:sz w:val="21"/>
                <w:szCs w:val="21"/>
                <w:lang w:val="tr-TR"/>
              </w:rPr>
              <w:t>çizelgeleme</w:t>
            </w:r>
          </w:p>
        </w:tc>
      </w:tr>
      <w:tr w:rsidR="005E0FF2" w:rsidRPr="003C11DC" w14:paraId="4129238B" w14:textId="77777777" w:rsidTr="005E0FF2">
        <w:trPr>
          <w:trHeight w:hRule="exact" w:val="418"/>
          <w:jc w:val="center"/>
        </w:trPr>
        <w:tc>
          <w:tcPr>
            <w:tcW w:w="1957" w:type="dxa"/>
            <w:tcBorders>
              <w:top w:val="single" w:sz="6" w:space="0" w:color="000000"/>
              <w:left w:val="single" w:sz="6" w:space="0" w:color="000000"/>
              <w:bottom w:val="single" w:sz="6" w:space="0" w:color="000000"/>
              <w:right w:val="single" w:sz="6" w:space="0" w:color="000000"/>
            </w:tcBorders>
            <w:hideMark/>
          </w:tcPr>
          <w:p w14:paraId="286B966D" w14:textId="77777777" w:rsidR="005E0FF2" w:rsidRPr="003C11DC" w:rsidRDefault="005E0FF2" w:rsidP="005E0FF2">
            <w:pPr>
              <w:pStyle w:val="TableParagraph"/>
              <w:spacing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İtme</w:t>
            </w:r>
            <w:r w:rsidRPr="003C11DC">
              <w:rPr>
                <w:rFonts w:ascii="Book Antiqua" w:hAnsi="Book Antiqua"/>
                <w:spacing w:val="1"/>
                <w:sz w:val="21"/>
                <w:szCs w:val="21"/>
                <w:lang w:val="tr-TR"/>
              </w:rPr>
              <w:t xml:space="preserve"> </w:t>
            </w:r>
            <w:r w:rsidRPr="003C11DC">
              <w:rPr>
                <w:rFonts w:ascii="Book Antiqua" w:hAnsi="Book Antiqua"/>
                <w:spacing w:val="-1"/>
                <w:sz w:val="21"/>
                <w:szCs w:val="21"/>
                <w:lang w:val="tr-TR"/>
              </w:rPr>
              <w:t>(atölye)</w:t>
            </w:r>
          </w:p>
        </w:tc>
        <w:tc>
          <w:tcPr>
            <w:tcW w:w="1959" w:type="dxa"/>
            <w:tcBorders>
              <w:top w:val="single" w:sz="6" w:space="0" w:color="000000"/>
              <w:left w:val="single" w:sz="6" w:space="0" w:color="000000"/>
              <w:bottom w:val="single" w:sz="6" w:space="0" w:color="000000"/>
              <w:right w:val="single" w:sz="6" w:space="0" w:color="000000"/>
            </w:tcBorders>
            <w:hideMark/>
          </w:tcPr>
          <w:p w14:paraId="42768BB8" w14:textId="77777777" w:rsidR="005E0FF2" w:rsidRPr="003C11DC" w:rsidRDefault="005E0FF2" w:rsidP="005E0FF2">
            <w:pPr>
              <w:pStyle w:val="TableParagraph"/>
              <w:spacing w:before="120" w:after="120" w:line="360" w:lineRule="auto"/>
              <w:ind w:left="66"/>
              <w:jc w:val="center"/>
              <w:rPr>
                <w:rFonts w:ascii="Book Antiqua" w:eastAsia="Times New Roman" w:hAnsi="Book Antiqua"/>
                <w:sz w:val="21"/>
                <w:szCs w:val="21"/>
                <w:lang w:val="tr-TR"/>
              </w:rPr>
            </w:pPr>
            <w:r w:rsidRPr="003C11DC">
              <w:rPr>
                <w:rFonts w:ascii="Book Antiqua" w:hAnsi="Book Antiqua"/>
                <w:spacing w:val="-2"/>
                <w:sz w:val="21"/>
                <w:szCs w:val="21"/>
                <w:lang w:val="tr-TR"/>
              </w:rPr>
              <w:t>MİP</w:t>
            </w:r>
          </w:p>
        </w:tc>
        <w:tc>
          <w:tcPr>
            <w:tcW w:w="1959" w:type="dxa"/>
            <w:tcBorders>
              <w:top w:val="single" w:sz="6" w:space="0" w:color="000000"/>
              <w:left w:val="single" w:sz="6" w:space="0" w:color="000000"/>
              <w:bottom w:val="single" w:sz="6" w:space="0" w:color="000000"/>
              <w:right w:val="single" w:sz="6" w:space="0" w:color="000000"/>
            </w:tcBorders>
            <w:hideMark/>
          </w:tcPr>
          <w:p w14:paraId="58DAED8E"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Sipariş</w:t>
            </w:r>
            <w:r w:rsidRPr="003C11DC">
              <w:rPr>
                <w:rFonts w:ascii="Book Antiqua" w:hAnsi="Book Antiqua"/>
                <w:sz w:val="21"/>
                <w:szCs w:val="21"/>
                <w:lang w:val="tr-TR"/>
              </w:rPr>
              <w:t xml:space="preserve"> </w:t>
            </w:r>
            <w:r w:rsidRPr="003C11DC">
              <w:rPr>
                <w:rFonts w:ascii="Book Antiqua" w:hAnsi="Book Antiqua"/>
                <w:spacing w:val="-1"/>
                <w:sz w:val="21"/>
                <w:szCs w:val="21"/>
                <w:lang w:val="tr-TR"/>
              </w:rPr>
              <w:t>çizelgeleme</w:t>
            </w:r>
          </w:p>
        </w:tc>
        <w:tc>
          <w:tcPr>
            <w:tcW w:w="1606" w:type="dxa"/>
            <w:tcBorders>
              <w:top w:val="single" w:sz="6" w:space="0" w:color="000000"/>
              <w:left w:val="single" w:sz="6" w:space="0" w:color="000000"/>
              <w:bottom w:val="single" w:sz="6" w:space="0" w:color="000000"/>
              <w:right w:val="single" w:sz="6" w:space="0" w:color="000000"/>
            </w:tcBorders>
            <w:hideMark/>
          </w:tcPr>
          <w:p w14:paraId="61D84703" w14:textId="77777777" w:rsidR="005E0FF2" w:rsidRPr="003C11DC" w:rsidRDefault="005E0FF2" w:rsidP="005E0FF2">
            <w:pPr>
              <w:pStyle w:val="TableParagraph"/>
              <w:spacing w:before="120" w:after="120" w:line="360" w:lineRule="auto"/>
              <w:ind w:left="63"/>
              <w:jc w:val="center"/>
              <w:rPr>
                <w:rFonts w:ascii="Book Antiqua" w:eastAsia="Times New Roman" w:hAnsi="Book Antiqua"/>
                <w:sz w:val="21"/>
                <w:szCs w:val="21"/>
                <w:lang w:val="tr-TR"/>
              </w:rPr>
            </w:pPr>
            <w:r w:rsidRPr="003C11DC">
              <w:rPr>
                <w:rFonts w:ascii="Book Antiqua" w:hAnsi="Book Antiqua"/>
                <w:spacing w:val="-1"/>
                <w:sz w:val="21"/>
                <w:szCs w:val="21"/>
                <w:lang w:val="tr-TR"/>
              </w:rPr>
              <w:t>Faaliyet</w:t>
            </w:r>
            <w:r w:rsidRPr="003C11DC">
              <w:rPr>
                <w:rFonts w:ascii="Book Antiqua" w:hAnsi="Book Antiqua"/>
                <w:spacing w:val="2"/>
                <w:sz w:val="21"/>
                <w:szCs w:val="21"/>
                <w:lang w:val="tr-TR"/>
              </w:rPr>
              <w:t xml:space="preserve"> </w:t>
            </w:r>
            <w:r w:rsidRPr="003C11DC">
              <w:rPr>
                <w:rFonts w:ascii="Book Antiqua" w:hAnsi="Book Antiqua"/>
                <w:spacing w:val="-1"/>
                <w:sz w:val="21"/>
                <w:szCs w:val="21"/>
                <w:lang w:val="tr-TR"/>
              </w:rPr>
              <w:t>çizelgeleme</w:t>
            </w:r>
          </w:p>
        </w:tc>
      </w:tr>
    </w:tbl>
    <w:p w14:paraId="62456316" w14:textId="77777777" w:rsidR="005E0FF2" w:rsidRPr="003C11DC" w:rsidRDefault="005E0FF2" w:rsidP="005E0FF2">
      <w:pPr>
        <w:spacing w:before="60" w:after="60"/>
        <w:jc w:val="center"/>
        <w:rPr>
          <w:rFonts w:ascii="Book Antiqua" w:eastAsia="Calibri" w:hAnsi="Book Antiqua"/>
          <w:sz w:val="21"/>
          <w:szCs w:val="21"/>
        </w:rPr>
      </w:pPr>
      <w:proofErr w:type="spellStart"/>
      <w:r w:rsidRPr="003C11DC">
        <w:rPr>
          <w:rFonts w:ascii="Book Antiqua" w:hAnsi="Book Antiqua"/>
          <w:b/>
          <w:spacing w:val="-1"/>
          <w:sz w:val="21"/>
          <w:szCs w:val="21"/>
        </w:rPr>
        <w:t>Kaynak</w:t>
      </w:r>
      <w:proofErr w:type="spellEnd"/>
      <w:r w:rsidRPr="003C11DC">
        <w:rPr>
          <w:rFonts w:ascii="Book Antiqua" w:hAnsi="Book Antiqua"/>
          <w:b/>
          <w:spacing w:val="-1"/>
          <w:sz w:val="21"/>
          <w:szCs w:val="21"/>
        </w:rPr>
        <w:t xml:space="preserve">: </w:t>
      </w:r>
      <w:proofErr w:type="spellStart"/>
      <w:r w:rsidRPr="003C11DC">
        <w:rPr>
          <w:rFonts w:ascii="Book Antiqua" w:hAnsi="Book Antiqua"/>
          <w:spacing w:val="-1"/>
          <w:sz w:val="21"/>
          <w:szCs w:val="21"/>
        </w:rPr>
        <w:t>Karmarkar</w:t>
      </w:r>
      <w:proofErr w:type="spellEnd"/>
      <w:r w:rsidRPr="003C11DC">
        <w:rPr>
          <w:rFonts w:ascii="Book Antiqua" w:hAnsi="Book Antiqua"/>
          <w:spacing w:val="-1"/>
          <w:sz w:val="21"/>
          <w:szCs w:val="21"/>
        </w:rPr>
        <w:t>,</w:t>
      </w:r>
      <w:r w:rsidRPr="003C11DC">
        <w:rPr>
          <w:rFonts w:ascii="Book Antiqua" w:hAnsi="Book Antiqua"/>
          <w:sz w:val="21"/>
          <w:szCs w:val="21"/>
        </w:rPr>
        <w:t xml:space="preserve"> 1989: 25</w:t>
      </w:r>
    </w:p>
    <w:p w14:paraId="1AF729CC" w14:textId="77777777" w:rsidR="005E0FF2" w:rsidRPr="003C11DC" w:rsidRDefault="005E0FF2" w:rsidP="005E0FF2">
      <w:pPr>
        <w:spacing w:before="60" w:after="60"/>
        <w:rPr>
          <w:rFonts w:ascii="Book Antiqua" w:eastAsia="Times New Roman" w:hAnsi="Book Antiqua"/>
          <w:sz w:val="21"/>
          <w:szCs w:val="21"/>
        </w:rPr>
      </w:pPr>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Birinci</w:t>
      </w:r>
      <w:proofErr w:type="spellEnd"/>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açıklayıcı</w:t>
      </w:r>
      <w:proofErr w:type="spellEnd"/>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dipnot</w:t>
      </w:r>
      <w:proofErr w:type="spellEnd"/>
    </w:p>
    <w:p w14:paraId="170B32AE" w14:textId="77777777" w:rsidR="005E0FF2" w:rsidRPr="003C11DC" w:rsidRDefault="005E0FF2" w:rsidP="005E0FF2">
      <w:pPr>
        <w:spacing w:before="60" w:after="60"/>
        <w:rPr>
          <w:rFonts w:ascii="Book Antiqua" w:eastAsia="Times New Roman" w:hAnsi="Book Antiqua"/>
          <w:sz w:val="21"/>
          <w:szCs w:val="21"/>
        </w:rPr>
      </w:pPr>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İkinci</w:t>
      </w:r>
      <w:proofErr w:type="spellEnd"/>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açıklayıcı</w:t>
      </w:r>
      <w:proofErr w:type="spellEnd"/>
      <w:r w:rsidRPr="003C11DC">
        <w:rPr>
          <w:rFonts w:ascii="Book Antiqua" w:eastAsia="Times New Roman" w:hAnsi="Book Antiqua"/>
          <w:sz w:val="21"/>
          <w:szCs w:val="21"/>
        </w:rPr>
        <w:t xml:space="preserve"> </w:t>
      </w:r>
      <w:proofErr w:type="spellStart"/>
      <w:r w:rsidRPr="003C11DC">
        <w:rPr>
          <w:rFonts w:ascii="Book Antiqua" w:eastAsia="Times New Roman" w:hAnsi="Book Antiqua"/>
          <w:sz w:val="21"/>
          <w:szCs w:val="21"/>
        </w:rPr>
        <w:t>dipnot</w:t>
      </w:r>
      <w:proofErr w:type="spellEnd"/>
      <w:r w:rsidRPr="003C11DC">
        <w:rPr>
          <w:rFonts w:ascii="Book Antiqua" w:eastAsia="Times New Roman" w:hAnsi="Book Antiqua"/>
          <w:sz w:val="21"/>
          <w:szCs w:val="21"/>
        </w:rPr>
        <w:t>.</w:t>
      </w:r>
    </w:p>
    <w:p w14:paraId="50F3CE46" w14:textId="77777777" w:rsidR="005E0FF2" w:rsidRDefault="005E0FF2" w:rsidP="005E0FF2">
      <w:pPr>
        <w:pStyle w:val="astilim1"/>
        <w:spacing w:before="60" w:after="60" w:line="276" w:lineRule="auto"/>
        <w:ind w:firstLine="0"/>
        <w:rPr>
          <w:rFonts w:ascii="Book Antiqua" w:hAnsi="Book Antiqua"/>
          <w:sz w:val="21"/>
          <w:szCs w:val="21"/>
        </w:rPr>
      </w:pPr>
      <w:r w:rsidRPr="001F6E3A">
        <w:rPr>
          <w:rFonts w:ascii="Book Antiqua" w:hAnsi="Book Antiqua"/>
          <w:sz w:val="21"/>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r>
        <w:rPr>
          <w:rFonts w:ascii="Book Antiqua" w:hAnsi="Book Antiqua"/>
          <w:sz w:val="21"/>
          <w:szCs w:val="21"/>
        </w:rPr>
        <w:t xml:space="preserve"> </w:t>
      </w:r>
      <w:r w:rsidRPr="008B74B3">
        <w:rPr>
          <w:rFonts w:ascii="Book Antiqua" w:hAnsi="Book Antiqua"/>
          <w:sz w:val="21"/>
          <w:szCs w:val="21"/>
        </w:rPr>
        <w:t>Dergimizde</w:t>
      </w:r>
      <w:r w:rsidRPr="008B74B3">
        <w:rPr>
          <w:rFonts w:ascii="Book Antiqua" w:hAnsi="Book Antiqua"/>
          <w:b/>
          <w:bCs/>
          <w:sz w:val="21"/>
          <w:szCs w:val="21"/>
        </w:rPr>
        <w:t xml:space="preserve"> </w:t>
      </w:r>
      <w:r w:rsidRPr="008B74B3">
        <w:rPr>
          <w:rFonts w:ascii="Book Antiqua" w:hAnsi="Book Antiqua"/>
          <w:bCs/>
          <w:sz w:val="21"/>
          <w:szCs w:val="21"/>
        </w:rPr>
        <w:t>APA Atıf Sistemi</w:t>
      </w:r>
      <w:r w:rsidRPr="008B74B3">
        <w:rPr>
          <w:rFonts w:ascii="Book Antiqua" w:hAnsi="Book Antiqua"/>
          <w:b/>
          <w:bCs/>
          <w:sz w:val="21"/>
          <w:szCs w:val="21"/>
        </w:rPr>
        <w:t xml:space="preserve"> </w:t>
      </w:r>
      <w:r w:rsidRPr="008B74B3">
        <w:rPr>
          <w:rFonts w:ascii="Book Antiqua" w:hAnsi="Book Antiqua"/>
          <w:sz w:val="21"/>
          <w:szCs w:val="21"/>
        </w:rPr>
        <w:t xml:space="preserve">uygulanmaktadır. Bunun dışındaki hiçbir atıf sistemi kabul </w:t>
      </w:r>
      <w:proofErr w:type="spellStart"/>
      <w:r w:rsidRPr="008B74B3">
        <w:rPr>
          <w:rFonts w:ascii="Book Antiqua" w:hAnsi="Book Antiqua"/>
          <w:sz w:val="21"/>
          <w:szCs w:val="21"/>
        </w:rPr>
        <w:t>edilmeycektir</w:t>
      </w:r>
      <w:proofErr w:type="spellEnd"/>
      <w:r w:rsidRPr="008B74B3">
        <w:rPr>
          <w:rFonts w:ascii="Book Antiqua" w:hAnsi="Book Antiqua"/>
          <w:sz w:val="21"/>
          <w:szCs w:val="21"/>
        </w:rPr>
        <w:t>.</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r>
        <w:rPr>
          <w:rFonts w:ascii="Book Antiqua" w:hAnsi="Book Antiqua"/>
          <w:sz w:val="21"/>
          <w:szCs w:val="21"/>
        </w:rPr>
        <w:t xml:space="preserve"> </w:t>
      </w:r>
      <w:r w:rsidRPr="008B74B3">
        <w:rPr>
          <w:rFonts w:ascii="Book Antiqua" w:hAnsi="Book Antiqua"/>
          <w:sz w:val="21"/>
          <w:szCs w:val="21"/>
        </w:rPr>
        <w:t>Dergimizde</w:t>
      </w:r>
      <w:r w:rsidRPr="008B74B3">
        <w:rPr>
          <w:rFonts w:ascii="Book Antiqua" w:hAnsi="Book Antiqua"/>
          <w:b/>
          <w:bCs/>
          <w:sz w:val="21"/>
          <w:szCs w:val="21"/>
        </w:rPr>
        <w:t xml:space="preserve"> </w:t>
      </w:r>
      <w:r w:rsidRPr="008B74B3">
        <w:rPr>
          <w:rFonts w:ascii="Book Antiqua" w:hAnsi="Book Antiqua"/>
          <w:bCs/>
          <w:sz w:val="21"/>
          <w:szCs w:val="21"/>
        </w:rPr>
        <w:t>APA Atıf Sistemi</w:t>
      </w:r>
      <w:r w:rsidRPr="008B74B3">
        <w:rPr>
          <w:rFonts w:ascii="Book Antiqua" w:hAnsi="Book Antiqua"/>
          <w:b/>
          <w:bCs/>
          <w:sz w:val="21"/>
          <w:szCs w:val="21"/>
        </w:rPr>
        <w:t xml:space="preserve"> </w:t>
      </w:r>
      <w:r w:rsidRPr="008B74B3">
        <w:rPr>
          <w:rFonts w:ascii="Book Antiqua" w:hAnsi="Book Antiqua"/>
          <w:sz w:val="21"/>
          <w:szCs w:val="21"/>
        </w:rPr>
        <w:t xml:space="preserve">uygulanmaktadır. Bunun dışındaki hiçbir atıf sistemi kabul </w:t>
      </w:r>
      <w:proofErr w:type="spellStart"/>
      <w:r w:rsidRPr="008B74B3">
        <w:rPr>
          <w:rFonts w:ascii="Book Antiqua" w:hAnsi="Book Antiqua"/>
          <w:sz w:val="21"/>
          <w:szCs w:val="21"/>
        </w:rPr>
        <w:t>edilmeycektir</w:t>
      </w:r>
      <w:proofErr w:type="spellEnd"/>
      <w:r w:rsidRPr="008B74B3">
        <w:rPr>
          <w:rFonts w:ascii="Book Antiqua" w:hAnsi="Book Antiqua"/>
          <w:sz w:val="21"/>
          <w:szCs w:val="21"/>
        </w:rPr>
        <w:t>.</w:t>
      </w:r>
      <w:r>
        <w:rPr>
          <w:rStyle w:val="DipnotBavurusu"/>
          <w:rFonts w:ascii="Book Antiqua" w:hAnsi="Book Antiqua"/>
          <w:sz w:val="21"/>
          <w:szCs w:val="21"/>
        </w:rPr>
        <w:footnoteReference w:id="1"/>
      </w:r>
    </w:p>
    <w:p w14:paraId="343D45FF" w14:textId="77777777" w:rsidR="005E0FF2" w:rsidRPr="00AB605B" w:rsidRDefault="005E0FF2" w:rsidP="005E0FF2">
      <w:pPr>
        <w:pStyle w:val="astilim1"/>
        <w:spacing w:before="60" w:after="60" w:line="276" w:lineRule="auto"/>
        <w:ind w:firstLine="0"/>
        <w:rPr>
          <w:rFonts w:ascii="Book Antiqua" w:hAnsi="Book Antiqua"/>
          <w:b/>
          <w:bCs/>
          <w:sz w:val="21"/>
          <w:szCs w:val="21"/>
        </w:rPr>
      </w:pPr>
      <w:bookmarkStart w:id="0" w:name="_Toc30154878"/>
      <w:bookmarkStart w:id="1" w:name="_Toc258248212"/>
      <w:bookmarkStart w:id="2" w:name="_Toc258248315"/>
      <w:r w:rsidRPr="00AB605B">
        <w:rPr>
          <w:rFonts w:ascii="Book Antiqua" w:hAnsi="Book Antiqua"/>
          <w:b/>
          <w:bCs/>
          <w:sz w:val="21"/>
          <w:szCs w:val="21"/>
        </w:rPr>
        <w:t xml:space="preserve">1.2. </w:t>
      </w:r>
      <w:bookmarkEnd w:id="0"/>
      <w:r>
        <w:rPr>
          <w:rFonts w:ascii="Book Antiqua" w:hAnsi="Book Antiqua"/>
          <w:b/>
          <w:bCs/>
          <w:sz w:val="21"/>
          <w:szCs w:val="21"/>
        </w:rPr>
        <w:t>Alt Başlık</w:t>
      </w:r>
      <w:r w:rsidRPr="00AB605B">
        <w:rPr>
          <w:rFonts w:ascii="Book Antiqua" w:hAnsi="Book Antiqua"/>
          <w:b/>
          <w:bCs/>
          <w:sz w:val="21"/>
          <w:szCs w:val="21"/>
        </w:rPr>
        <w:t xml:space="preserve"> </w:t>
      </w:r>
      <w:bookmarkEnd w:id="1"/>
      <w:bookmarkEnd w:id="2"/>
    </w:p>
    <w:p w14:paraId="2DB31710" w14:textId="77777777" w:rsidR="005E0FF2" w:rsidRDefault="005E0FF2" w:rsidP="005E0FF2">
      <w:pPr>
        <w:pStyle w:val="astilim1"/>
        <w:spacing w:before="60" w:after="60" w:line="276" w:lineRule="auto"/>
        <w:ind w:firstLine="0"/>
        <w:rPr>
          <w:rFonts w:ascii="Book Antiqua" w:hAnsi="Book Antiqua"/>
          <w:sz w:val="21"/>
          <w:szCs w:val="21"/>
        </w:rPr>
      </w:pPr>
      <w:r w:rsidRPr="001F6E3A">
        <w:rPr>
          <w:rFonts w:ascii="Book Antiqua" w:hAnsi="Book Antiqua"/>
          <w:sz w:val="21"/>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p>
    <w:p w14:paraId="4A8888F8" w14:textId="77777777" w:rsidR="005E0FF2" w:rsidRDefault="005E0FF2" w:rsidP="005E0FF2">
      <w:pPr>
        <w:pStyle w:val="astilim1"/>
        <w:spacing w:before="60" w:after="60" w:line="276" w:lineRule="auto"/>
        <w:ind w:firstLine="0"/>
        <w:rPr>
          <w:rFonts w:ascii="Book Antiqua" w:hAnsi="Book Antiqua"/>
          <w:sz w:val="21"/>
          <w:szCs w:val="21"/>
        </w:rPr>
      </w:pPr>
      <w:r w:rsidRPr="001F6E3A">
        <w:rPr>
          <w:rFonts w:ascii="Book Antiqua" w:hAnsi="Book Antiqua"/>
          <w:sz w:val="21"/>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r>
        <w:rPr>
          <w:rFonts w:ascii="Book Antiqua" w:hAnsi="Book Antiqua"/>
          <w:sz w:val="21"/>
          <w:szCs w:val="21"/>
        </w:rPr>
        <w:t xml:space="preserve"> </w:t>
      </w:r>
      <w:r w:rsidRPr="008B74B3">
        <w:rPr>
          <w:rFonts w:ascii="Book Antiqua" w:hAnsi="Book Antiqua"/>
          <w:sz w:val="21"/>
          <w:szCs w:val="21"/>
        </w:rPr>
        <w:t>Dergimizde</w:t>
      </w:r>
      <w:r w:rsidRPr="008B74B3">
        <w:rPr>
          <w:rFonts w:ascii="Book Antiqua" w:hAnsi="Book Antiqua"/>
          <w:b/>
          <w:bCs/>
          <w:sz w:val="21"/>
          <w:szCs w:val="21"/>
        </w:rPr>
        <w:t xml:space="preserve"> </w:t>
      </w:r>
      <w:r w:rsidRPr="008B74B3">
        <w:rPr>
          <w:rFonts w:ascii="Book Antiqua" w:hAnsi="Book Antiqua"/>
          <w:bCs/>
          <w:sz w:val="21"/>
          <w:szCs w:val="21"/>
        </w:rPr>
        <w:t>APA Atıf Sistemi</w:t>
      </w:r>
      <w:r w:rsidRPr="008B74B3">
        <w:rPr>
          <w:rFonts w:ascii="Book Antiqua" w:hAnsi="Book Antiqua"/>
          <w:b/>
          <w:bCs/>
          <w:sz w:val="21"/>
          <w:szCs w:val="21"/>
        </w:rPr>
        <w:t xml:space="preserve"> </w:t>
      </w:r>
      <w:r w:rsidRPr="008B74B3">
        <w:rPr>
          <w:rFonts w:ascii="Book Antiqua" w:hAnsi="Book Antiqua"/>
          <w:sz w:val="21"/>
          <w:szCs w:val="21"/>
        </w:rPr>
        <w:t xml:space="preserve">uygulanmaktadır. Bunun dışındaki hiçbir atıf sistemi kabul </w:t>
      </w:r>
      <w:proofErr w:type="spellStart"/>
      <w:r w:rsidRPr="008B74B3">
        <w:rPr>
          <w:rFonts w:ascii="Book Antiqua" w:hAnsi="Book Antiqua"/>
          <w:sz w:val="21"/>
          <w:szCs w:val="21"/>
        </w:rPr>
        <w:t>edilmeycektir</w:t>
      </w:r>
      <w:proofErr w:type="spellEnd"/>
      <w:r w:rsidRPr="008B74B3">
        <w:rPr>
          <w:rFonts w:ascii="Book Antiqua" w:hAnsi="Book Antiqua"/>
          <w:sz w:val="21"/>
          <w:szCs w:val="21"/>
        </w:rPr>
        <w:t>.</w:t>
      </w:r>
    </w:p>
    <w:p w14:paraId="72FB68DC" w14:textId="77777777" w:rsidR="005E0FF2" w:rsidRDefault="005E0FF2" w:rsidP="005E0FF2">
      <w:pPr>
        <w:pStyle w:val="astilim1"/>
        <w:spacing w:before="60" w:after="60" w:line="276" w:lineRule="auto"/>
        <w:ind w:firstLine="0"/>
        <w:rPr>
          <w:rFonts w:ascii="Book Antiqua" w:hAnsi="Book Antiqua"/>
          <w:sz w:val="21"/>
          <w:szCs w:val="21"/>
        </w:rPr>
      </w:pPr>
      <w:r w:rsidRPr="001F6E3A">
        <w:rPr>
          <w:rFonts w:ascii="Book Antiqua" w:hAnsi="Book Antiqua"/>
          <w:sz w:val="21"/>
          <w:szCs w:val="21"/>
        </w:rPr>
        <w:t xml:space="preserve">Metnin içinde kullanılan fotoğraf, plan ve tabloların sayfa yapısının dışına çıkılmaması hususunda dikkat edilmelidir. Bu tür belgeler baskı tekniğine uygun çözünürlükte olmalı ve birden fazla ise numaralandırılmalıdır. Tablo, Fotoğraf ve Harita numaraları ortalı ve </w:t>
      </w:r>
      <w:proofErr w:type="spellStart"/>
      <w:r w:rsidRPr="001F6E3A">
        <w:rPr>
          <w:rFonts w:ascii="Book Antiqua" w:hAnsi="Book Antiqua"/>
          <w:bCs/>
          <w:sz w:val="21"/>
          <w:szCs w:val="21"/>
        </w:rPr>
        <w:t>bold</w:t>
      </w:r>
      <w:proofErr w:type="spellEnd"/>
      <w:r w:rsidRPr="001F6E3A">
        <w:rPr>
          <w:rFonts w:ascii="Book Antiqua" w:hAnsi="Book Antiqua"/>
          <w:b/>
          <w:bCs/>
          <w:sz w:val="21"/>
          <w:szCs w:val="21"/>
        </w:rPr>
        <w:t xml:space="preserve"> </w:t>
      </w:r>
      <w:r w:rsidRPr="001F6E3A">
        <w:rPr>
          <w:rFonts w:ascii="Book Antiqua" w:hAnsi="Book Antiqua"/>
          <w:sz w:val="21"/>
          <w:szCs w:val="21"/>
        </w:rPr>
        <w:t>olmalıdır.</w:t>
      </w:r>
      <w:r>
        <w:rPr>
          <w:rFonts w:ascii="Book Antiqua" w:hAnsi="Book Antiqua"/>
          <w:sz w:val="21"/>
          <w:szCs w:val="21"/>
        </w:rPr>
        <w:t xml:space="preserve"> </w:t>
      </w:r>
      <w:r w:rsidRPr="001F6E3A">
        <w:rPr>
          <w:rFonts w:ascii="Book Antiqua" w:hAnsi="Book Antiqua"/>
          <w:sz w:val="21"/>
          <w:szCs w:val="21"/>
        </w:rPr>
        <w:t>Beş satırdan kısa alıntılar ya tırnak içinde</w:t>
      </w:r>
      <w:r>
        <w:rPr>
          <w:rFonts w:ascii="Book Antiqua" w:hAnsi="Book Antiqua"/>
          <w:sz w:val="21"/>
          <w:szCs w:val="21"/>
        </w:rPr>
        <w:t xml:space="preserve"> </w:t>
      </w:r>
      <w:r w:rsidRPr="001F6E3A">
        <w:rPr>
          <w:rFonts w:ascii="Book Antiqua" w:hAnsi="Book Antiqua"/>
          <w:sz w:val="21"/>
          <w:szCs w:val="21"/>
        </w:rPr>
        <w:t>ya da italik, beş satırdan uzun alıntılar satırın sağından ve solundan 1 cm içeride, 10 punto ve italik yazılmalıdır.</w:t>
      </w:r>
      <w:r>
        <w:rPr>
          <w:rFonts w:ascii="Book Antiqua" w:hAnsi="Book Antiqua"/>
          <w:sz w:val="21"/>
          <w:szCs w:val="21"/>
        </w:rPr>
        <w:t xml:space="preserve"> </w:t>
      </w:r>
      <w:r w:rsidRPr="008B74B3">
        <w:rPr>
          <w:rFonts w:ascii="Book Antiqua" w:hAnsi="Book Antiqua"/>
          <w:sz w:val="21"/>
          <w:szCs w:val="21"/>
        </w:rPr>
        <w:t>Dergimizde</w:t>
      </w:r>
      <w:r w:rsidRPr="008B74B3">
        <w:rPr>
          <w:rFonts w:ascii="Book Antiqua" w:hAnsi="Book Antiqua"/>
          <w:b/>
          <w:bCs/>
          <w:sz w:val="21"/>
          <w:szCs w:val="21"/>
        </w:rPr>
        <w:t xml:space="preserve"> </w:t>
      </w:r>
      <w:r w:rsidRPr="008B74B3">
        <w:rPr>
          <w:rFonts w:ascii="Book Antiqua" w:hAnsi="Book Antiqua"/>
          <w:bCs/>
          <w:sz w:val="21"/>
          <w:szCs w:val="21"/>
        </w:rPr>
        <w:t>APA Atıf Sistemi</w:t>
      </w:r>
      <w:r w:rsidRPr="008B74B3">
        <w:rPr>
          <w:rFonts w:ascii="Book Antiqua" w:hAnsi="Book Antiqua"/>
          <w:b/>
          <w:bCs/>
          <w:sz w:val="21"/>
          <w:szCs w:val="21"/>
        </w:rPr>
        <w:t xml:space="preserve"> </w:t>
      </w:r>
      <w:r w:rsidRPr="008B74B3">
        <w:rPr>
          <w:rFonts w:ascii="Book Antiqua" w:hAnsi="Book Antiqua"/>
          <w:sz w:val="21"/>
          <w:szCs w:val="21"/>
        </w:rPr>
        <w:t xml:space="preserve">uygulanmaktadır. Bunun dışındaki hiçbir atıf sistemi kabul </w:t>
      </w:r>
      <w:proofErr w:type="spellStart"/>
      <w:r w:rsidRPr="008B74B3">
        <w:rPr>
          <w:rFonts w:ascii="Book Antiqua" w:hAnsi="Book Antiqua"/>
          <w:sz w:val="21"/>
          <w:szCs w:val="21"/>
        </w:rPr>
        <w:t>edilmeycektir</w:t>
      </w:r>
      <w:proofErr w:type="spellEnd"/>
      <w:r w:rsidRPr="008B74B3">
        <w:rPr>
          <w:rFonts w:ascii="Book Antiqua" w:hAnsi="Book Antiqua"/>
          <w:sz w:val="21"/>
          <w:szCs w:val="21"/>
        </w:rPr>
        <w:t>.</w:t>
      </w:r>
    </w:p>
    <w:p w14:paraId="60C06832" w14:textId="77777777" w:rsidR="00E81691" w:rsidRPr="002673CD" w:rsidRDefault="00E81691" w:rsidP="00E81691">
      <w:pPr>
        <w:spacing w:before="120" w:after="120" w:line="276" w:lineRule="auto"/>
        <w:rPr>
          <w:rFonts w:ascii="Book Antiqua" w:hAnsi="Book Antiqua" w:cs="Times New Roman"/>
          <w:b/>
          <w:bCs/>
          <w:sz w:val="21"/>
          <w:szCs w:val="21"/>
        </w:rPr>
      </w:pPr>
      <w:proofErr w:type="spellStart"/>
      <w:r w:rsidRPr="002673CD">
        <w:rPr>
          <w:rFonts w:ascii="Book Antiqua" w:hAnsi="Book Antiqua" w:cs="Times New Roman"/>
          <w:b/>
          <w:bCs/>
          <w:sz w:val="21"/>
          <w:szCs w:val="21"/>
        </w:rPr>
        <w:t>Sonuç</w:t>
      </w:r>
      <w:proofErr w:type="spellEnd"/>
    </w:p>
    <w:p w14:paraId="2DDFD930" w14:textId="0164A37D" w:rsidR="00E81691" w:rsidRDefault="00895C0A" w:rsidP="00E81691">
      <w:pPr>
        <w:spacing w:before="120" w:after="120" w:line="276" w:lineRule="auto"/>
        <w:rPr>
          <w:rFonts w:ascii="Book Antiqua" w:hAnsi="Book Antiqua" w:cs="Times New Roman"/>
          <w:sz w:val="21"/>
          <w:szCs w:val="21"/>
        </w:rPr>
      </w:pP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lastRenderedPageBreak/>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Makalenin</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Sonuç</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Bölümü</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metne</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bitişik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olarak</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burada</w:t>
      </w:r>
      <w:proofErr w:type="spellEnd"/>
      <w:r w:rsidRPr="00895C0A">
        <w:rPr>
          <w:rFonts w:ascii="Book Antiqua" w:hAnsi="Book Antiqua" w:cs="Times New Roman"/>
          <w:sz w:val="21"/>
          <w:szCs w:val="21"/>
        </w:rPr>
        <w:t xml:space="preserve"> </w:t>
      </w:r>
      <w:proofErr w:type="spellStart"/>
      <w:r w:rsidRPr="00895C0A">
        <w:rPr>
          <w:rFonts w:ascii="Book Antiqua" w:hAnsi="Book Antiqua" w:cs="Times New Roman"/>
          <w:sz w:val="21"/>
          <w:szCs w:val="21"/>
        </w:rPr>
        <w:t>verilmelidir</w:t>
      </w:r>
      <w:proofErr w:type="spellEnd"/>
      <w:r w:rsidRPr="00895C0A">
        <w:rPr>
          <w:rFonts w:ascii="Book Antiqua" w:hAnsi="Book Antiqua" w:cs="Times New Roman"/>
          <w:sz w:val="21"/>
          <w:szCs w:val="21"/>
        </w:rPr>
        <w:t>.</w:t>
      </w:r>
      <w:r w:rsidR="00E81691" w:rsidRPr="002673CD">
        <w:rPr>
          <w:rFonts w:ascii="Book Antiqua" w:hAnsi="Book Antiqua" w:cs="Times New Roman"/>
          <w:sz w:val="21"/>
          <w:szCs w:val="21"/>
        </w:rPr>
        <w:t xml:space="preserve"> </w:t>
      </w:r>
    </w:p>
    <w:p w14:paraId="7F9BDC3A" w14:textId="77777777" w:rsidR="00E81691" w:rsidRDefault="00E81691" w:rsidP="00C964C9">
      <w:pPr>
        <w:spacing w:beforeLines="60" w:before="144" w:afterLines="60" w:after="144" w:line="276" w:lineRule="auto"/>
        <w:rPr>
          <w:rFonts w:ascii="Book Antiqua" w:hAnsi="Book Antiqua" w:cs="Times New Roman"/>
          <w:sz w:val="21"/>
          <w:szCs w:val="21"/>
        </w:rPr>
      </w:pPr>
    </w:p>
    <w:p w14:paraId="195CA7F4" w14:textId="4E8023A0" w:rsidR="00E81691" w:rsidRDefault="00E81691" w:rsidP="00C964C9">
      <w:pPr>
        <w:spacing w:beforeLines="60" w:before="144" w:afterLines="60" w:after="144" w:line="276" w:lineRule="auto"/>
        <w:rPr>
          <w:rFonts w:ascii="Book Antiqua" w:hAnsi="Book Antiqua" w:cs="Times New Roman"/>
          <w:sz w:val="21"/>
          <w:szCs w:val="21"/>
        </w:rPr>
      </w:pPr>
    </w:p>
    <w:p w14:paraId="24E3A2F1" w14:textId="4BEECE05" w:rsidR="00E81691" w:rsidRDefault="00E81691" w:rsidP="00C964C9">
      <w:pPr>
        <w:spacing w:beforeLines="60" w:before="144" w:afterLines="60" w:after="144" w:line="276" w:lineRule="auto"/>
        <w:rPr>
          <w:rFonts w:ascii="Book Antiqua" w:hAnsi="Book Antiqua" w:cs="Times New Roman"/>
          <w:sz w:val="21"/>
          <w:szCs w:val="21"/>
        </w:rPr>
      </w:pPr>
    </w:p>
    <w:p w14:paraId="236260D2" w14:textId="10292B50" w:rsidR="00E81691" w:rsidRDefault="00E81691" w:rsidP="00C964C9">
      <w:pPr>
        <w:spacing w:beforeLines="60" w:before="144" w:afterLines="60" w:after="144" w:line="276" w:lineRule="auto"/>
        <w:rPr>
          <w:rFonts w:ascii="Book Antiqua" w:hAnsi="Book Antiqua" w:cs="Times New Roman"/>
          <w:sz w:val="21"/>
          <w:szCs w:val="21"/>
        </w:rPr>
      </w:pPr>
    </w:p>
    <w:p w14:paraId="166F596E" w14:textId="48C6A1BC" w:rsidR="00E81691" w:rsidRDefault="00E81691" w:rsidP="00C964C9">
      <w:pPr>
        <w:spacing w:beforeLines="60" w:before="144" w:afterLines="60" w:after="144" w:line="276" w:lineRule="auto"/>
        <w:rPr>
          <w:rFonts w:ascii="Book Antiqua" w:hAnsi="Book Antiqua" w:cs="Times New Roman"/>
          <w:sz w:val="21"/>
          <w:szCs w:val="21"/>
        </w:rPr>
      </w:pPr>
    </w:p>
    <w:p w14:paraId="07377BCC" w14:textId="7694F40F" w:rsidR="00E81691" w:rsidRDefault="00E81691" w:rsidP="00C964C9">
      <w:pPr>
        <w:spacing w:beforeLines="60" w:before="144" w:afterLines="60" w:after="144" w:line="276" w:lineRule="auto"/>
        <w:rPr>
          <w:rFonts w:ascii="Book Antiqua" w:hAnsi="Book Antiqua" w:cs="Times New Roman"/>
          <w:sz w:val="21"/>
          <w:szCs w:val="21"/>
        </w:rPr>
      </w:pPr>
    </w:p>
    <w:p w14:paraId="4B63D112" w14:textId="4F586F7D" w:rsidR="00E81691" w:rsidRDefault="00E81691" w:rsidP="00C964C9">
      <w:pPr>
        <w:spacing w:beforeLines="60" w:before="144" w:afterLines="60" w:after="144" w:line="276" w:lineRule="auto"/>
        <w:rPr>
          <w:rFonts w:ascii="Book Antiqua" w:hAnsi="Book Antiqua" w:cs="Times New Roman"/>
          <w:sz w:val="21"/>
          <w:szCs w:val="21"/>
        </w:rPr>
      </w:pPr>
    </w:p>
    <w:p w14:paraId="0EB9E0FC" w14:textId="0BF8DD78" w:rsidR="00E81691" w:rsidRDefault="00E81691" w:rsidP="00C964C9">
      <w:pPr>
        <w:spacing w:beforeLines="60" w:before="144" w:afterLines="60" w:after="144" w:line="276" w:lineRule="auto"/>
        <w:rPr>
          <w:rFonts w:ascii="Book Antiqua" w:hAnsi="Book Antiqua" w:cs="Times New Roman"/>
          <w:sz w:val="21"/>
          <w:szCs w:val="21"/>
        </w:rPr>
      </w:pPr>
    </w:p>
    <w:p w14:paraId="655507BA" w14:textId="0A16612F" w:rsidR="00E81691" w:rsidRDefault="00E81691" w:rsidP="00C964C9">
      <w:pPr>
        <w:spacing w:beforeLines="60" w:before="144" w:afterLines="60" w:after="144" w:line="276" w:lineRule="auto"/>
        <w:rPr>
          <w:rFonts w:ascii="Book Antiqua" w:hAnsi="Book Antiqua" w:cs="Times New Roman"/>
          <w:sz w:val="21"/>
          <w:szCs w:val="21"/>
        </w:rPr>
      </w:pPr>
    </w:p>
    <w:p w14:paraId="179B1028" w14:textId="32C79E55" w:rsidR="00E81691" w:rsidRDefault="00E81691" w:rsidP="00C964C9">
      <w:pPr>
        <w:spacing w:beforeLines="60" w:before="144" w:afterLines="60" w:after="144" w:line="276" w:lineRule="auto"/>
        <w:rPr>
          <w:rFonts w:ascii="Book Antiqua" w:hAnsi="Book Antiqua" w:cs="Times New Roman"/>
          <w:sz w:val="21"/>
          <w:szCs w:val="21"/>
        </w:rPr>
      </w:pPr>
    </w:p>
    <w:p w14:paraId="2F11E784" w14:textId="5BA96283" w:rsidR="00E81691" w:rsidRDefault="00E81691" w:rsidP="00C964C9">
      <w:pPr>
        <w:spacing w:beforeLines="60" w:before="144" w:afterLines="60" w:after="144" w:line="276" w:lineRule="auto"/>
        <w:rPr>
          <w:rFonts w:ascii="Book Antiqua" w:hAnsi="Book Antiqua" w:cs="Times New Roman"/>
          <w:sz w:val="21"/>
          <w:szCs w:val="21"/>
        </w:rPr>
      </w:pPr>
    </w:p>
    <w:p w14:paraId="0C3534D4" w14:textId="70385871" w:rsidR="005E0FF2" w:rsidRDefault="005E0FF2" w:rsidP="00C964C9">
      <w:pPr>
        <w:spacing w:beforeLines="60" w:before="144" w:afterLines="60" w:after="144" w:line="276" w:lineRule="auto"/>
        <w:rPr>
          <w:rFonts w:ascii="Book Antiqua" w:hAnsi="Book Antiqua" w:cs="Times New Roman"/>
          <w:sz w:val="21"/>
          <w:szCs w:val="21"/>
        </w:rPr>
      </w:pPr>
    </w:p>
    <w:p w14:paraId="3CA5E66E" w14:textId="4385DBB5" w:rsidR="005E0FF2" w:rsidRDefault="005E0FF2" w:rsidP="00C964C9">
      <w:pPr>
        <w:spacing w:beforeLines="60" w:before="144" w:afterLines="60" w:after="144" w:line="276" w:lineRule="auto"/>
        <w:rPr>
          <w:rFonts w:ascii="Book Antiqua" w:hAnsi="Book Antiqua" w:cs="Times New Roman"/>
          <w:sz w:val="21"/>
          <w:szCs w:val="21"/>
        </w:rPr>
      </w:pPr>
    </w:p>
    <w:p w14:paraId="014A8F1E" w14:textId="246115A4" w:rsidR="005E0FF2" w:rsidRDefault="005E0FF2" w:rsidP="00C964C9">
      <w:pPr>
        <w:spacing w:beforeLines="60" w:before="144" w:afterLines="60" w:after="144" w:line="276" w:lineRule="auto"/>
        <w:rPr>
          <w:rFonts w:ascii="Book Antiqua" w:hAnsi="Book Antiqua" w:cs="Times New Roman"/>
          <w:sz w:val="21"/>
          <w:szCs w:val="21"/>
        </w:rPr>
      </w:pPr>
    </w:p>
    <w:p w14:paraId="3B8800B5" w14:textId="6B8FF3B5" w:rsidR="005E0FF2" w:rsidRDefault="005E0FF2" w:rsidP="00C964C9">
      <w:pPr>
        <w:spacing w:beforeLines="60" w:before="144" w:afterLines="60" w:after="144" w:line="276" w:lineRule="auto"/>
        <w:rPr>
          <w:rFonts w:ascii="Book Antiqua" w:hAnsi="Book Antiqua" w:cs="Times New Roman"/>
          <w:sz w:val="21"/>
          <w:szCs w:val="21"/>
        </w:rPr>
      </w:pPr>
    </w:p>
    <w:p w14:paraId="0C856815" w14:textId="74F6B4E2" w:rsidR="005E0FF2" w:rsidRDefault="005E0FF2" w:rsidP="00C964C9">
      <w:pPr>
        <w:spacing w:beforeLines="60" w:before="144" w:afterLines="60" w:after="144" w:line="276" w:lineRule="auto"/>
        <w:rPr>
          <w:rFonts w:ascii="Book Antiqua" w:hAnsi="Book Antiqua" w:cs="Times New Roman"/>
          <w:sz w:val="21"/>
          <w:szCs w:val="21"/>
        </w:rPr>
      </w:pPr>
    </w:p>
    <w:p w14:paraId="37863857" w14:textId="332C2D5C" w:rsidR="005E0FF2" w:rsidRDefault="005E0FF2" w:rsidP="00C964C9">
      <w:pPr>
        <w:spacing w:beforeLines="60" w:before="144" w:afterLines="60" w:after="144" w:line="276" w:lineRule="auto"/>
        <w:rPr>
          <w:rFonts w:ascii="Book Antiqua" w:hAnsi="Book Antiqua" w:cs="Times New Roman"/>
          <w:sz w:val="21"/>
          <w:szCs w:val="21"/>
        </w:rPr>
      </w:pPr>
    </w:p>
    <w:p w14:paraId="40D4EE66" w14:textId="43CA9FF0" w:rsidR="005E0FF2" w:rsidRDefault="005E0FF2" w:rsidP="00C964C9">
      <w:pPr>
        <w:spacing w:beforeLines="60" w:before="144" w:afterLines="60" w:after="144" w:line="276" w:lineRule="auto"/>
        <w:rPr>
          <w:rFonts w:ascii="Book Antiqua" w:hAnsi="Book Antiqua" w:cs="Times New Roman"/>
          <w:sz w:val="21"/>
          <w:szCs w:val="21"/>
        </w:rPr>
      </w:pPr>
    </w:p>
    <w:p w14:paraId="4F668EB5" w14:textId="2C7D8B66" w:rsidR="005E0FF2" w:rsidRDefault="005E0FF2" w:rsidP="00C964C9">
      <w:pPr>
        <w:spacing w:beforeLines="60" w:before="144" w:afterLines="60" w:after="144" w:line="276" w:lineRule="auto"/>
        <w:rPr>
          <w:rFonts w:ascii="Book Antiqua" w:hAnsi="Book Antiqua" w:cs="Times New Roman"/>
          <w:sz w:val="21"/>
          <w:szCs w:val="21"/>
        </w:rPr>
      </w:pPr>
    </w:p>
    <w:p w14:paraId="67599321" w14:textId="726E5956" w:rsidR="005E0FF2" w:rsidRDefault="005E0FF2" w:rsidP="00C964C9">
      <w:pPr>
        <w:spacing w:beforeLines="60" w:before="144" w:afterLines="60" w:after="144" w:line="276" w:lineRule="auto"/>
        <w:rPr>
          <w:rFonts w:ascii="Book Antiqua" w:hAnsi="Book Antiqua" w:cs="Times New Roman"/>
          <w:sz w:val="21"/>
          <w:szCs w:val="21"/>
        </w:rPr>
      </w:pPr>
    </w:p>
    <w:p w14:paraId="0E663E38" w14:textId="036D9522" w:rsidR="005E0FF2" w:rsidRDefault="005E0FF2" w:rsidP="00C964C9">
      <w:pPr>
        <w:spacing w:beforeLines="60" w:before="144" w:afterLines="60" w:after="144" w:line="276" w:lineRule="auto"/>
        <w:rPr>
          <w:rFonts w:ascii="Book Antiqua" w:hAnsi="Book Antiqua" w:cs="Times New Roman"/>
          <w:sz w:val="21"/>
          <w:szCs w:val="21"/>
        </w:rPr>
      </w:pPr>
    </w:p>
    <w:p w14:paraId="1DFEE1F7" w14:textId="562F8570" w:rsidR="005E0FF2" w:rsidRDefault="005E0FF2" w:rsidP="00C964C9">
      <w:pPr>
        <w:spacing w:beforeLines="60" w:before="144" w:afterLines="60" w:after="144" w:line="276" w:lineRule="auto"/>
        <w:rPr>
          <w:rFonts w:ascii="Book Antiqua" w:hAnsi="Book Antiqua" w:cs="Times New Roman"/>
          <w:sz w:val="21"/>
          <w:szCs w:val="21"/>
        </w:rPr>
      </w:pPr>
    </w:p>
    <w:p w14:paraId="781F092D" w14:textId="59B00E57" w:rsidR="005E0FF2" w:rsidRDefault="005E0FF2" w:rsidP="00C964C9">
      <w:pPr>
        <w:spacing w:beforeLines="60" w:before="144" w:afterLines="60" w:after="144" w:line="276" w:lineRule="auto"/>
        <w:rPr>
          <w:rFonts w:ascii="Book Antiqua" w:hAnsi="Book Antiqua" w:cs="Times New Roman"/>
          <w:sz w:val="21"/>
          <w:szCs w:val="21"/>
        </w:rPr>
      </w:pPr>
    </w:p>
    <w:p w14:paraId="5222F759" w14:textId="2277DFB6" w:rsidR="005E0FF2" w:rsidRDefault="005E0FF2" w:rsidP="00C964C9">
      <w:pPr>
        <w:spacing w:beforeLines="60" w:before="144" w:afterLines="60" w:after="144" w:line="276" w:lineRule="auto"/>
        <w:rPr>
          <w:rFonts w:ascii="Book Antiqua" w:hAnsi="Book Antiqua" w:cs="Times New Roman"/>
          <w:sz w:val="21"/>
          <w:szCs w:val="21"/>
        </w:rPr>
      </w:pPr>
    </w:p>
    <w:p w14:paraId="6BCDFC71" w14:textId="585A6526" w:rsidR="005E0FF2" w:rsidRDefault="005E0FF2" w:rsidP="00C964C9">
      <w:pPr>
        <w:spacing w:beforeLines="60" w:before="144" w:afterLines="60" w:after="144" w:line="276" w:lineRule="auto"/>
        <w:rPr>
          <w:rFonts w:ascii="Book Antiqua" w:hAnsi="Book Antiqua" w:cs="Times New Roman"/>
          <w:sz w:val="21"/>
          <w:szCs w:val="21"/>
        </w:rPr>
      </w:pPr>
    </w:p>
    <w:p w14:paraId="1EE74470" w14:textId="29394A2A" w:rsidR="005E0FF2" w:rsidRDefault="005E0FF2" w:rsidP="00C964C9">
      <w:pPr>
        <w:spacing w:beforeLines="60" w:before="144" w:afterLines="60" w:after="144" w:line="276" w:lineRule="auto"/>
        <w:rPr>
          <w:rFonts w:ascii="Book Antiqua" w:hAnsi="Book Antiqua" w:cs="Times New Roman"/>
          <w:sz w:val="21"/>
          <w:szCs w:val="21"/>
        </w:rPr>
      </w:pPr>
    </w:p>
    <w:p w14:paraId="15DF000E" w14:textId="2711E7EA" w:rsidR="005E0FF2" w:rsidRDefault="005E0FF2" w:rsidP="00C964C9">
      <w:pPr>
        <w:spacing w:beforeLines="60" w:before="144" w:afterLines="60" w:after="144" w:line="276" w:lineRule="auto"/>
        <w:rPr>
          <w:rFonts w:ascii="Book Antiqua" w:hAnsi="Book Antiqua" w:cs="Times New Roman"/>
          <w:sz w:val="21"/>
          <w:szCs w:val="21"/>
        </w:rPr>
      </w:pPr>
    </w:p>
    <w:p w14:paraId="74FAB2C7" w14:textId="77777777" w:rsidR="005E0FF2" w:rsidRDefault="005E0FF2" w:rsidP="00C964C9">
      <w:pPr>
        <w:spacing w:beforeLines="60" w:before="144" w:afterLines="60" w:after="144" w:line="276" w:lineRule="auto"/>
        <w:rPr>
          <w:rFonts w:ascii="Book Antiqua" w:hAnsi="Book Antiqua" w:cs="Times New Roman"/>
          <w:sz w:val="21"/>
          <w:szCs w:val="21"/>
        </w:rPr>
      </w:pPr>
    </w:p>
    <w:p w14:paraId="4FF8C249" w14:textId="154241D0" w:rsidR="00E81691" w:rsidRDefault="00E81691" w:rsidP="00C964C9">
      <w:pPr>
        <w:spacing w:beforeLines="60" w:before="144" w:afterLines="60" w:after="144" w:line="276" w:lineRule="auto"/>
        <w:rPr>
          <w:rFonts w:ascii="Book Antiqua" w:hAnsi="Book Antiqua" w:cs="Times New Roman"/>
          <w:sz w:val="21"/>
          <w:szCs w:val="21"/>
        </w:rPr>
      </w:pPr>
    </w:p>
    <w:p w14:paraId="37161831" w14:textId="45813EF3" w:rsidR="00E81691" w:rsidRPr="00895C0A" w:rsidRDefault="00E81691" w:rsidP="00C964C9">
      <w:pPr>
        <w:spacing w:beforeLines="60" w:before="144" w:afterLines="60" w:after="144" w:line="276" w:lineRule="auto"/>
        <w:rPr>
          <w:rFonts w:ascii="Book Antiqua" w:hAnsi="Book Antiqua" w:cs="Times New Roman"/>
          <w:b/>
          <w:bCs/>
          <w:sz w:val="21"/>
          <w:szCs w:val="21"/>
        </w:rPr>
      </w:pPr>
      <w:proofErr w:type="spellStart"/>
      <w:r w:rsidRPr="00895C0A">
        <w:rPr>
          <w:rFonts w:ascii="Book Antiqua" w:hAnsi="Book Antiqua" w:cs="Times New Roman"/>
          <w:b/>
          <w:bCs/>
          <w:sz w:val="21"/>
          <w:szCs w:val="21"/>
        </w:rPr>
        <w:lastRenderedPageBreak/>
        <w:t>Kaynak</w:t>
      </w:r>
      <w:r w:rsidR="00F6216B" w:rsidRPr="00895C0A">
        <w:rPr>
          <w:rFonts w:ascii="Book Antiqua" w:hAnsi="Book Antiqua" w:cs="Times New Roman"/>
          <w:b/>
          <w:bCs/>
          <w:sz w:val="21"/>
          <w:szCs w:val="21"/>
        </w:rPr>
        <w:t>lar</w:t>
      </w:r>
      <w:proofErr w:type="spellEnd"/>
    </w:p>
    <w:p w14:paraId="54C383E5" w14:textId="18C19E6C" w:rsidR="00895C0A" w:rsidRPr="00E04DD7" w:rsidRDefault="00895C0A" w:rsidP="00895C0A">
      <w:pPr>
        <w:widowControl/>
        <w:spacing w:before="60" w:after="60" w:line="276" w:lineRule="auto"/>
        <w:ind w:left="330" w:hanging="330"/>
        <w:rPr>
          <w:rFonts w:ascii="Book Antiqua" w:eastAsia="Calibri" w:hAnsi="Book Antiqua" w:cs="Times New Roman"/>
          <w:sz w:val="21"/>
          <w:szCs w:val="21"/>
          <w:lang w:val="tr-TR"/>
        </w:rPr>
      </w:pPr>
      <w:r w:rsidRPr="00E04DD7">
        <w:rPr>
          <w:rFonts w:ascii="Book Antiqua" w:eastAsia="Times New Roman" w:hAnsi="Book Antiqua" w:cs="Times New Roman"/>
          <w:color w:val="111111"/>
          <w:sz w:val="21"/>
          <w:szCs w:val="21"/>
          <w:lang w:eastAsia="tr-TR"/>
        </w:rPr>
        <w:t>Oral, Ö. (2017). "</w:t>
      </w:r>
      <w:proofErr w:type="spellStart"/>
      <w:r w:rsidRPr="00E04DD7">
        <w:rPr>
          <w:rFonts w:ascii="Book Antiqua" w:eastAsia="Times New Roman" w:hAnsi="Book Antiqua" w:cs="Times New Roman"/>
          <w:color w:val="111111"/>
          <w:sz w:val="21"/>
          <w:szCs w:val="21"/>
          <w:lang w:eastAsia="tr-TR"/>
        </w:rPr>
        <w:t>Osmanlı-Venedik</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Diplomatik</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İlişkileri</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Tarihine</w:t>
      </w:r>
      <w:proofErr w:type="spellEnd"/>
      <w:r w:rsidRPr="00E04DD7">
        <w:rPr>
          <w:rFonts w:ascii="Book Antiqua" w:eastAsia="Times New Roman" w:hAnsi="Book Antiqua" w:cs="Times New Roman"/>
          <w:color w:val="111111"/>
          <w:sz w:val="21"/>
          <w:szCs w:val="21"/>
          <w:lang w:eastAsia="tr-TR"/>
        </w:rPr>
        <w:t xml:space="preserve"> Bir </w:t>
      </w:r>
      <w:proofErr w:type="spellStart"/>
      <w:r w:rsidRPr="00E04DD7">
        <w:rPr>
          <w:rFonts w:ascii="Book Antiqua" w:eastAsia="Times New Roman" w:hAnsi="Book Antiqua" w:cs="Times New Roman"/>
          <w:color w:val="111111"/>
          <w:sz w:val="21"/>
          <w:szCs w:val="21"/>
          <w:lang w:eastAsia="tr-TR"/>
        </w:rPr>
        <w:t>Katkı</w:t>
      </w:r>
      <w:proofErr w:type="spellEnd"/>
      <w:r w:rsidRPr="00E04DD7">
        <w:rPr>
          <w:rFonts w:ascii="Book Antiqua" w:eastAsia="Times New Roman" w:hAnsi="Book Antiqua" w:cs="Times New Roman"/>
          <w:color w:val="111111"/>
          <w:sz w:val="21"/>
          <w:szCs w:val="21"/>
          <w:lang w:eastAsia="tr-TR"/>
        </w:rPr>
        <w:t xml:space="preserve">: 1763 </w:t>
      </w:r>
      <w:proofErr w:type="spellStart"/>
      <w:r w:rsidRPr="00E04DD7">
        <w:rPr>
          <w:rFonts w:ascii="Book Antiqua" w:eastAsia="Times New Roman" w:hAnsi="Book Antiqua" w:cs="Times New Roman"/>
          <w:color w:val="111111"/>
          <w:sz w:val="21"/>
          <w:szCs w:val="21"/>
          <w:lang w:eastAsia="tr-TR"/>
        </w:rPr>
        <w:t>Tarihli</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Cezayir-Venedik</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Antlaşması</w:t>
      </w:r>
      <w:proofErr w:type="spellEnd"/>
      <w:r w:rsidRPr="00E04DD7">
        <w:rPr>
          <w:rFonts w:ascii="Book Antiqua" w:eastAsia="Times New Roman" w:hAnsi="Book Antiqua" w:cs="Times New Roman"/>
          <w:color w:val="111111"/>
          <w:sz w:val="21"/>
          <w:szCs w:val="21"/>
          <w:lang w:eastAsia="tr-TR"/>
        </w:rPr>
        <w:t>". </w:t>
      </w:r>
      <w:proofErr w:type="spellStart"/>
      <w:r w:rsidRPr="00E04DD7">
        <w:rPr>
          <w:rFonts w:ascii="Book Antiqua" w:eastAsia="Times New Roman" w:hAnsi="Book Antiqua" w:cs="Times New Roman"/>
          <w:i/>
          <w:iCs/>
          <w:color w:val="111111"/>
          <w:sz w:val="21"/>
          <w:szCs w:val="21"/>
          <w:lang w:eastAsia="tr-TR"/>
        </w:rPr>
        <w:t>Avrasya</w:t>
      </w:r>
      <w:proofErr w:type="spellEnd"/>
      <w:r w:rsidRPr="00E04DD7">
        <w:rPr>
          <w:rFonts w:ascii="Book Antiqua" w:eastAsia="Times New Roman" w:hAnsi="Book Antiqua" w:cs="Times New Roman"/>
          <w:i/>
          <w:iCs/>
          <w:color w:val="111111"/>
          <w:sz w:val="21"/>
          <w:szCs w:val="21"/>
          <w:lang w:eastAsia="tr-TR"/>
        </w:rPr>
        <w:t xml:space="preserve"> </w:t>
      </w:r>
      <w:proofErr w:type="spellStart"/>
      <w:r w:rsidRPr="00E04DD7">
        <w:rPr>
          <w:rFonts w:ascii="Book Antiqua" w:eastAsia="Times New Roman" w:hAnsi="Book Antiqua" w:cs="Times New Roman"/>
          <w:i/>
          <w:iCs/>
          <w:color w:val="111111"/>
          <w:sz w:val="21"/>
          <w:szCs w:val="21"/>
          <w:lang w:eastAsia="tr-TR"/>
        </w:rPr>
        <w:t>İncelemeleri</w:t>
      </w:r>
      <w:proofErr w:type="spellEnd"/>
      <w:r w:rsidRPr="00E04DD7">
        <w:rPr>
          <w:rFonts w:ascii="Book Antiqua" w:eastAsia="Times New Roman" w:hAnsi="Book Antiqua" w:cs="Times New Roman"/>
          <w:i/>
          <w:iCs/>
          <w:color w:val="111111"/>
          <w:sz w:val="21"/>
          <w:szCs w:val="21"/>
          <w:lang w:eastAsia="tr-TR"/>
        </w:rPr>
        <w:t xml:space="preserve"> </w:t>
      </w:r>
      <w:proofErr w:type="spellStart"/>
      <w:r w:rsidRPr="00E04DD7">
        <w:rPr>
          <w:rFonts w:ascii="Book Antiqua" w:eastAsia="Times New Roman" w:hAnsi="Book Antiqua" w:cs="Times New Roman"/>
          <w:i/>
          <w:iCs/>
          <w:color w:val="111111"/>
          <w:sz w:val="21"/>
          <w:szCs w:val="21"/>
          <w:lang w:eastAsia="tr-TR"/>
        </w:rPr>
        <w:t>Dergisi</w:t>
      </w:r>
      <w:proofErr w:type="spellEnd"/>
      <w:r w:rsidRPr="00E04DD7">
        <w:rPr>
          <w:rFonts w:ascii="Book Antiqua" w:eastAsia="Times New Roman" w:hAnsi="Book Antiqua" w:cs="Times New Roman"/>
          <w:color w:val="111111"/>
          <w:sz w:val="21"/>
          <w:szCs w:val="21"/>
          <w:lang w:eastAsia="tr-TR"/>
        </w:rPr>
        <w:t>, 2(6), 103-130.</w:t>
      </w:r>
    </w:p>
    <w:p w14:paraId="00D7AB90" w14:textId="77777777" w:rsidR="00895C0A" w:rsidRPr="00E04DD7" w:rsidRDefault="00895C0A" w:rsidP="00895C0A">
      <w:pPr>
        <w:widowControl/>
        <w:spacing w:before="60" w:after="60" w:line="276" w:lineRule="auto"/>
        <w:ind w:left="330" w:hanging="330"/>
        <w:rPr>
          <w:rFonts w:ascii="Book Antiqua" w:eastAsia="Calibri" w:hAnsi="Book Antiqua" w:cs="Times New Roman"/>
          <w:sz w:val="21"/>
          <w:szCs w:val="21"/>
          <w:lang w:val="tr-TR"/>
        </w:rPr>
      </w:pPr>
      <w:proofErr w:type="spellStart"/>
      <w:r w:rsidRPr="00E04DD7">
        <w:rPr>
          <w:rFonts w:ascii="Book Antiqua" w:hAnsi="Book Antiqua" w:cs="Arial"/>
          <w:color w:val="030303"/>
          <w:sz w:val="21"/>
          <w:szCs w:val="21"/>
        </w:rPr>
        <w:t>Çobanoğlu</w:t>
      </w:r>
      <w:proofErr w:type="spellEnd"/>
      <w:r w:rsidRPr="00E04DD7">
        <w:rPr>
          <w:rFonts w:ascii="Book Antiqua" w:hAnsi="Book Antiqua" w:cs="Arial"/>
          <w:color w:val="030303"/>
          <w:sz w:val="21"/>
          <w:szCs w:val="21"/>
        </w:rPr>
        <w:t>, S. (2021). </w:t>
      </w:r>
      <w:proofErr w:type="spellStart"/>
      <w:r w:rsidRPr="00E04DD7">
        <w:rPr>
          <w:rStyle w:val="Vurgu"/>
          <w:rFonts w:ascii="Book Antiqua" w:hAnsi="Book Antiqua" w:cs="Arial"/>
          <w:color w:val="030303"/>
          <w:sz w:val="21"/>
          <w:szCs w:val="21"/>
          <w:bdr w:val="none" w:sz="0" w:space="0" w:color="auto" w:frame="1"/>
        </w:rPr>
        <w:t>Halkbilimi</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Bağlamında</w:t>
      </w:r>
      <w:proofErr w:type="spellEnd"/>
      <w:r w:rsidRPr="00E04DD7">
        <w:rPr>
          <w:rStyle w:val="Vurgu"/>
          <w:rFonts w:ascii="Book Antiqua" w:hAnsi="Book Antiqua" w:cs="Arial"/>
          <w:color w:val="030303"/>
          <w:sz w:val="21"/>
          <w:szCs w:val="21"/>
          <w:bdr w:val="none" w:sz="0" w:space="0" w:color="auto" w:frame="1"/>
        </w:rPr>
        <w:t xml:space="preserve"> Dede </w:t>
      </w:r>
      <w:proofErr w:type="spellStart"/>
      <w:r w:rsidRPr="00E04DD7">
        <w:rPr>
          <w:rStyle w:val="Vurgu"/>
          <w:rFonts w:ascii="Book Antiqua" w:hAnsi="Book Antiqua" w:cs="Arial"/>
          <w:color w:val="030303"/>
          <w:sz w:val="21"/>
          <w:szCs w:val="21"/>
          <w:bdr w:val="none" w:sz="0" w:space="0" w:color="auto" w:frame="1"/>
        </w:rPr>
        <w:t>Korkut</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Hikâyelerinin</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Halk</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Felsefesi</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ve</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Metametiksel</w:t>
      </w:r>
      <w:proofErr w:type="spellEnd"/>
      <w:r w:rsidRPr="00E04DD7">
        <w:rPr>
          <w:rStyle w:val="Vurgu"/>
          <w:rFonts w:ascii="Book Antiqua" w:hAnsi="Book Antiqua" w:cs="Arial"/>
          <w:color w:val="030303"/>
          <w:sz w:val="21"/>
          <w:szCs w:val="21"/>
          <w:bdr w:val="none" w:sz="0" w:space="0" w:color="auto" w:frame="1"/>
        </w:rPr>
        <w:t xml:space="preserve"> </w:t>
      </w:r>
      <w:proofErr w:type="spellStart"/>
      <w:r w:rsidRPr="00E04DD7">
        <w:rPr>
          <w:rStyle w:val="Vurgu"/>
          <w:rFonts w:ascii="Book Antiqua" w:hAnsi="Book Antiqua" w:cs="Arial"/>
          <w:color w:val="030303"/>
          <w:sz w:val="21"/>
          <w:szCs w:val="21"/>
          <w:bdr w:val="none" w:sz="0" w:space="0" w:color="auto" w:frame="1"/>
        </w:rPr>
        <w:t>Çözümlemesi</w:t>
      </w:r>
      <w:proofErr w:type="spellEnd"/>
      <w:r w:rsidRPr="00E04DD7">
        <w:rPr>
          <w:rStyle w:val="Vurgu"/>
          <w:rFonts w:ascii="Book Antiqua" w:hAnsi="Book Antiqua" w:cs="Arial"/>
          <w:color w:val="030303"/>
          <w:sz w:val="21"/>
          <w:szCs w:val="21"/>
          <w:bdr w:val="none" w:sz="0" w:space="0" w:color="auto" w:frame="1"/>
        </w:rPr>
        <w:t>.</w:t>
      </w:r>
      <w:r w:rsidRPr="00E04DD7">
        <w:rPr>
          <w:rFonts w:ascii="Book Antiqua" w:hAnsi="Book Antiqua" w:cs="Arial"/>
          <w:color w:val="030303"/>
          <w:sz w:val="21"/>
          <w:szCs w:val="21"/>
        </w:rPr>
        <w:t> [</w:t>
      </w:r>
      <w:proofErr w:type="spellStart"/>
      <w:r w:rsidRPr="00E04DD7">
        <w:rPr>
          <w:rFonts w:ascii="Book Antiqua" w:hAnsi="Book Antiqua" w:cs="Arial"/>
          <w:color w:val="030303"/>
          <w:sz w:val="21"/>
          <w:szCs w:val="21"/>
        </w:rPr>
        <w:t>Doktora</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Tezi</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Yıldırım</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Beyazıt</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Üniversitesi</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Sosyal</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Bilimler</w:t>
      </w:r>
      <w:proofErr w:type="spellEnd"/>
      <w:r w:rsidRPr="00E04DD7">
        <w:rPr>
          <w:rFonts w:ascii="Book Antiqua" w:hAnsi="Book Antiqua" w:cs="Arial"/>
          <w:color w:val="030303"/>
          <w:sz w:val="21"/>
          <w:szCs w:val="21"/>
        </w:rPr>
        <w:t xml:space="preserve"> </w:t>
      </w:r>
      <w:proofErr w:type="spellStart"/>
      <w:r w:rsidRPr="00E04DD7">
        <w:rPr>
          <w:rFonts w:ascii="Book Antiqua" w:hAnsi="Book Antiqua" w:cs="Arial"/>
          <w:color w:val="030303"/>
          <w:sz w:val="21"/>
          <w:szCs w:val="21"/>
        </w:rPr>
        <w:t>Enstitüsü</w:t>
      </w:r>
      <w:proofErr w:type="spellEnd"/>
      <w:r w:rsidRPr="00E04DD7">
        <w:rPr>
          <w:rFonts w:ascii="Book Antiqua" w:hAnsi="Book Antiqua" w:cs="Arial"/>
          <w:color w:val="030303"/>
          <w:sz w:val="21"/>
          <w:szCs w:val="21"/>
        </w:rPr>
        <w:t>]. Ankara </w:t>
      </w:r>
      <w:r w:rsidRPr="00E04DD7">
        <w:rPr>
          <w:rFonts w:ascii="Book Antiqua" w:eastAsia="Calibri" w:hAnsi="Book Antiqua" w:cs="Times New Roman"/>
          <w:sz w:val="21"/>
          <w:szCs w:val="21"/>
          <w:lang w:val="tr-TR"/>
        </w:rPr>
        <w:t xml:space="preserve"> </w:t>
      </w:r>
    </w:p>
    <w:p w14:paraId="1F806AEC" w14:textId="667BC57A" w:rsidR="00895C0A" w:rsidRPr="00E04DD7" w:rsidRDefault="00895C0A" w:rsidP="00895C0A">
      <w:pPr>
        <w:widowControl/>
        <w:spacing w:before="60" w:after="60" w:line="276" w:lineRule="auto"/>
        <w:ind w:left="330" w:hanging="330"/>
        <w:rPr>
          <w:rFonts w:ascii="Book Antiqua" w:hAnsi="Book Antiqua" w:cs="Arial"/>
          <w:color w:val="030303"/>
          <w:sz w:val="21"/>
          <w:szCs w:val="21"/>
        </w:rPr>
      </w:pPr>
      <w:r w:rsidRPr="00E04DD7">
        <w:rPr>
          <w:rFonts w:ascii="Book Antiqua" w:hAnsi="Book Antiqua" w:cs="Arial"/>
          <w:color w:val="030303"/>
          <w:sz w:val="21"/>
          <w:szCs w:val="21"/>
        </w:rPr>
        <w:t>McCormack, B., McCance, T., &amp; Maben, J. (2013). </w:t>
      </w:r>
      <w:r w:rsidRPr="00E04DD7">
        <w:rPr>
          <w:rStyle w:val="Vurgu"/>
          <w:rFonts w:ascii="Book Antiqua" w:hAnsi="Book Antiqua" w:cs="Arial"/>
          <w:color w:val="030303"/>
          <w:sz w:val="21"/>
          <w:szCs w:val="21"/>
          <w:bdr w:val="none" w:sz="0" w:space="0" w:color="auto" w:frame="1"/>
        </w:rPr>
        <w:t>Outcome evaluation in the development of person-</w:t>
      </w:r>
      <w:proofErr w:type="spellStart"/>
      <w:r w:rsidRPr="00E04DD7">
        <w:rPr>
          <w:rStyle w:val="Vurgu"/>
          <w:rFonts w:ascii="Book Antiqua" w:hAnsi="Book Antiqua" w:cs="Arial"/>
          <w:color w:val="030303"/>
          <w:sz w:val="21"/>
          <w:szCs w:val="21"/>
          <w:bdr w:val="none" w:sz="0" w:space="0" w:color="auto" w:frame="1"/>
        </w:rPr>
        <w:t>centred</w:t>
      </w:r>
      <w:proofErr w:type="spellEnd"/>
      <w:r w:rsidRPr="00E04DD7">
        <w:rPr>
          <w:rStyle w:val="Vurgu"/>
          <w:rFonts w:ascii="Book Antiqua" w:hAnsi="Book Antiqua" w:cs="Arial"/>
          <w:color w:val="030303"/>
          <w:sz w:val="21"/>
          <w:szCs w:val="21"/>
          <w:bdr w:val="none" w:sz="0" w:space="0" w:color="auto" w:frame="1"/>
        </w:rPr>
        <w:t xml:space="preserve"> practice</w:t>
      </w:r>
      <w:r w:rsidRPr="00E04DD7">
        <w:rPr>
          <w:rFonts w:ascii="Book Antiqua" w:hAnsi="Book Antiqua" w:cs="Arial"/>
          <w:color w:val="030303"/>
          <w:sz w:val="21"/>
          <w:szCs w:val="21"/>
        </w:rPr>
        <w:t xml:space="preserve">. In B. McCormack, K. Manley, &amp; A. </w:t>
      </w:r>
      <w:proofErr w:type="spellStart"/>
      <w:r w:rsidRPr="00E04DD7">
        <w:rPr>
          <w:rFonts w:ascii="Book Antiqua" w:hAnsi="Book Antiqua" w:cs="Arial"/>
          <w:color w:val="030303"/>
          <w:sz w:val="21"/>
          <w:szCs w:val="21"/>
        </w:rPr>
        <w:t>Titchen</w:t>
      </w:r>
      <w:proofErr w:type="spellEnd"/>
      <w:r w:rsidRPr="00E04DD7">
        <w:rPr>
          <w:rFonts w:ascii="Book Antiqua" w:hAnsi="Book Antiqua" w:cs="Arial"/>
          <w:color w:val="030303"/>
          <w:sz w:val="21"/>
          <w:szCs w:val="21"/>
        </w:rPr>
        <w:t xml:space="preserve"> (Eds.), Practice development in nursing and healthcare (pp. 190-211). John Wiley &amp; Sons.</w:t>
      </w:r>
    </w:p>
    <w:p w14:paraId="3553B8C8" w14:textId="67E493DD" w:rsidR="00895C0A" w:rsidRPr="00895C0A" w:rsidRDefault="00895C0A" w:rsidP="00895C0A">
      <w:pPr>
        <w:widowControl/>
        <w:spacing w:before="60" w:after="60" w:line="276" w:lineRule="auto"/>
        <w:ind w:left="330" w:hanging="330"/>
        <w:rPr>
          <w:rFonts w:ascii="Book Antiqua" w:eastAsia="Calibri" w:hAnsi="Book Antiqua" w:cs="Times New Roman"/>
          <w:sz w:val="21"/>
          <w:szCs w:val="21"/>
          <w:lang w:val="tr-TR"/>
        </w:rPr>
      </w:pPr>
      <w:proofErr w:type="spellStart"/>
      <w:r w:rsidRPr="00E04DD7">
        <w:rPr>
          <w:rFonts w:ascii="Book Antiqua" w:eastAsia="Times New Roman" w:hAnsi="Book Antiqua" w:cs="Times New Roman"/>
          <w:color w:val="111111"/>
          <w:sz w:val="21"/>
          <w:szCs w:val="21"/>
          <w:lang w:eastAsia="tr-TR"/>
        </w:rPr>
        <w:t>Topaloğlu</w:t>
      </w:r>
      <w:proofErr w:type="spellEnd"/>
      <w:r w:rsidRPr="00E04DD7">
        <w:rPr>
          <w:rFonts w:ascii="Book Antiqua" w:eastAsia="Times New Roman" w:hAnsi="Book Antiqua" w:cs="Times New Roman"/>
          <w:color w:val="111111"/>
          <w:sz w:val="21"/>
          <w:szCs w:val="21"/>
          <w:lang w:eastAsia="tr-TR"/>
        </w:rPr>
        <w:t xml:space="preserve">, B., Yavuz, Y. Ş. </w:t>
      </w:r>
      <w:r w:rsidRPr="00E04DD7">
        <w:rPr>
          <w:rFonts w:ascii="Book Antiqua" w:hAnsi="Book Antiqua" w:cs="Arial"/>
          <w:color w:val="030303"/>
          <w:sz w:val="21"/>
          <w:szCs w:val="21"/>
        </w:rPr>
        <w:t>&amp;</w:t>
      </w:r>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Çelebi</w:t>
      </w:r>
      <w:proofErr w:type="spellEnd"/>
      <w:r w:rsidRPr="00E04DD7">
        <w:rPr>
          <w:rFonts w:ascii="Book Antiqua" w:eastAsia="Times New Roman" w:hAnsi="Book Antiqua" w:cs="Times New Roman"/>
          <w:color w:val="111111"/>
          <w:sz w:val="21"/>
          <w:szCs w:val="21"/>
          <w:lang w:eastAsia="tr-TR"/>
        </w:rPr>
        <w:t>, İ. (1998).</w:t>
      </w:r>
      <w:r w:rsidRPr="00E04DD7">
        <w:rPr>
          <w:rFonts w:ascii="Book Antiqua" w:eastAsia="Times New Roman" w:hAnsi="Book Antiqua" w:cs="Times New Roman"/>
          <w:i/>
          <w:iCs/>
          <w:color w:val="111111"/>
          <w:sz w:val="21"/>
          <w:szCs w:val="21"/>
          <w:lang w:eastAsia="tr-TR"/>
        </w:rPr>
        <w:t> </w:t>
      </w:r>
      <w:proofErr w:type="spellStart"/>
      <w:r w:rsidRPr="00E04DD7">
        <w:rPr>
          <w:rFonts w:ascii="Book Antiqua" w:eastAsia="Times New Roman" w:hAnsi="Book Antiqua" w:cs="Times New Roman"/>
          <w:i/>
          <w:iCs/>
          <w:color w:val="111111"/>
          <w:sz w:val="21"/>
          <w:szCs w:val="21"/>
          <w:lang w:eastAsia="tr-TR"/>
        </w:rPr>
        <w:t>İslam’da</w:t>
      </w:r>
      <w:proofErr w:type="spellEnd"/>
      <w:r w:rsidRPr="00E04DD7">
        <w:rPr>
          <w:rFonts w:ascii="Book Antiqua" w:eastAsia="Times New Roman" w:hAnsi="Book Antiqua" w:cs="Times New Roman"/>
          <w:i/>
          <w:iCs/>
          <w:color w:val="111111"/>
          <w:sz w:val="21"/>
          <w:szCs w:val="21"/>
          <w:lang w:eastAsia="tr-TR"/>
        </w:rPr>
        <w:t xml:space="preserve"> </w:t>
      </w:r>
      <w:proofErr w:type="spellStart"/>
      <w:r w:rsidRPr="00E04DD7">
        <w:rPr>
          <w:rFonts w:ascii="Book Antiqua" w:eastAsia="Times New Roman" w:hAnsi="Book Antiqua" w:cs="Times New Roman"/>
          <w:i/>
          <w:iCs/>
          <w:color w:val="111111"/>
          <w:sz w:val="21"/>
          <w:szCs w:val="21"/>
          <w:lang w:eastAsia="tr-TR"/>
        </w:rPr>
        <w:t>inanç</w:t>
      </w:r>
      <w:proofErr w:type="spellEnd"/>
      <w:r w:rsidRPr="00E04DD7">
        <w:rPr>
          <w:rFonts w:ascii="Book Antiqua" w:eastAsia="Times New Roman" w:hAnsi="Book Antiqua" w:cs="Times New Roman"/>
          <w:i/>
          <w:iCs/>
          <w:color w:val="111111"/>
          <w:sz w:val="21"/>
          <w:szCs w:val="21"/>
          <w:lang w:eastAsia="tr-TR"/>
        </w:rPr>
        <w:t xml:space="preserve"> </w:t>
      </w:r>
      <w:proofErr w:type="spellStart"/>
      <w:r w:rsidRPr="00E04DD7">
        <w:rPr>
          <w:rFonts w:ascii="Book Antiqua" w:eastAsia="Times New Roman" w:hAnsi="Book Antiqua" w:cs="Times New Roman"/>
          <w:i/>
          <w:iCs/>
          <w:color w:val="111111"/>
          <w:sz w:val="21"/>
          <w:szCs w:val="21"/>
          <w:lang w:eastAsia="tr-TR"/>
        </w:rPr>
        <w:t>esasları</w:t>
      </w:r>
      <w:proofErr w:type="spellEnd"/>
      <w:r w:rsidRPr="00E04DD7">
        <w:rPr>
          <w:rFonts w:ascii="Book Antiqua" w:eastAsia="Times New Roman" w:hAnsi="Book Antiqua" w:cs="Times New Roman"/>
          <w:color w:val="111111"/>
          <w:sz w:val="21"/>
          <w:szCs w:val="21"/>
          <w:lang w:eastAsia="tr-TR"/>
        </w:rPr>
        <w:t xml:space="preserve">. İstanbul: Marmara </w:t>
      </w:r>
      <w:proofErr w:type="spellStart"/>
      <w:r w:rsidRPr="00E04DD7">
        <w:rPr>
          <w:rFonts w:ascii="Book Antiqua" w:eastAsia="Times New Roman" w:hAnsi="Book Antiqua" w:cs="Times New Roman"/>
          <w:color w:val="111111"/>
          <w:sz w:val="21"/>
          <w:szCs w:val="21"/>
          <w:lang w:eastAsia="tr-TR"/>
        </w:rPr>
        <w:t>Üniversitesi</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İlahiyat</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Fakültesi</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Vakfı</w:t>
      </w:r>
      <w:proofErr w:type="spellEnd"/>
      <w:r w:rsidRPr="00E04DD7">
        <w:rPr>
          <w:rFonts w:ascii="Book Antiqua" w:eastAsia="Times New Roman" w:hAnsi="Book Antiqua" w:cs="Times New Roman"/>
          <w:color w:val="111111"/>
          <w:sz w:val="21"/>
          <w:szCs w:val="21"/>
          <w:lang w:eastAsia="tr-TR"/>
        </w:rPr>
        <w:t xml:space="preserve"> </w:t>
      </w:r>
      <w:proofErr w:type="spellStart"/>
      <w:r w:rsidRPr="00E04DD7">
        <w:rPr>
          <w:rFonts w:ascii="Book Antiqua" w:eastAsia="Times New Roman" w:hAnsi="Book Antiqua" w:cs="Times New Roman"/>
          <w:color w:val="111111"/>
          <w:sz w:val="21"/>
          <w:szCs w:val="21"/>
          <w:lang w:eastAsia="tr-TR"/>
        </w:rPr>
        <w:t>Yayınları</w:t>
      </w:r>
      <w:proofErr w:type="spellEnd"/>
    </w:p>
    <w:p w14:paraId="7285C1B2" w14:textId="60537F21" w:rsidR="00DD167D" w:rsidRPr="006D5CB8" w:rsidRDefault="00DD167D" w:rsidP="006D5CB8">
      <w:pPr>
        <w:jc w:val="left"/>
        <w:rPr>
          <w:rFonts w:ascii="Book Antiqua" w:eastAsia="Calibri" w:hAnsi="Book Antiqua" w:cs="Times New Roman"/>
          <w:sz w:val="21"/>
          <w:szCs w:val="21"/>
          <w:lang w:val="tr-TR"/>
        </w:rPr>
      </w:pPr>
    </w:p>
    <w:sectPr w:rsidR="00DD167D" w:rsidRPr="006D5CB8" w:rsidSect="00172B00">
      <w:headerReference w:type="even" r:id="rId9"/>
      <w:pgSz w:w="12189" w:h="15880"/>
      <w:pgMar w:top="851" w:right="851" w:bottom="851" w:left="851" w:header="284" w:footer="28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B7C9" w14:textId="77777777" w:rsidR="00B85CAF" w:rsidRDefault="00B85CAF">
      <w:r>
        <w:separator/>
      </w:r>
    </w:p>
  </w:endnote>
  <w:endnote w:type="continuationSeparator" w:id="0">
    <w:p w14:paraId="0423FB63" w14:textId="77777777" w:rsidR="00B85CAF" w:rsidRDefault="00B8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6368" w14:textId="77777777" w:rsidR="00B85CAF" w:rsidRDefault="00B85CAF">
      <w:r>
        <w:separator/>
      </w:r>
    </w:p>
  </w:footnote>
  <w:footnote w:type="continuationSeparator" w:id="0">
    <w:p w14:paraId="44E73F8A" w14:textId="77777777" w:rsidR="00B85CAF" w:rsidRDefault="00B85CAF">
      <w:r>
        <w:continuationSeparator/>
      </w:r>
    </w:p>
  </w:footnote>
  <w:footnote w:id="1">
    <w:p w14:paraId="31F2A6CD" w14:textId="77777777" w:rsidR="005E0FF2" w:rsidRPr="00FA2807" w:rsidRDefault="005E0FF2" w:rsidP="005E0FF2">
      <w:pPr>
        <w:pStyle w:val="DipnotMetni"/>
        <w:spacing w:before="60" w:after="60"/>
        <w:rPr>
          <w:rFonts w:ascii="Book Antiqua" w:hAnsi="Book Antiqua"/>
          <w:sz w:val="18"/>
        </w:rPr>
      </w:pPr>
      <w:r w:rsidRPr="00FA2807">
        <w:rPr>
          <w:rStyle w:val="DipnotBavurusu"/>
          <w:rFonts w:ascii="Book Antiqua" w:hAnsi="Book Antiqua"/>
          <w:sz w:val="18"/>
        </w:rPr>
        <w:footnoteRef/>
      </w:r>
      <w:r w:rsidRPr="00FA2807">
        <w:rPr>
          <w:rFonts w:ascii="Book Antiqua" w:hAnsi="Book Antiqua"/>
          <w:sz w:val="18"/>
        </w:rPr>
        <w:t xml:space="preserve"> </w:t>
      </w:r>
      <w:proofErr w:type="spellStart"/>
      <w:r w:rsidRPr="00FA2807">
        <w:rPr>
          <w:rFonts w:ascii="Book Antiqua" w:hAnsi="Book Antiqua"/>
          <w:sz w:val="18"/>
        </w:rPr>
        <w:t>Dipnotlar</w:t>
      </w:r>
      <w:proofErr w:type="spellEnd"/>
      <w:r w:rsidRPr="00FA2807">
        <w:rPr>
          <w:rFonts w:ascii="Book Antiqua" w:hAnsi="Book Antiqua"/>
          <w:sz w:val="18"/>
        </w:rPr>
        <w:t xml:space="preserve"> </w:t>
      </w:r>
      <w:proofErr w:type="spellStart"/>
      <w:r w:rsidRPr="00FA2807">
        <w:rPr>
          <w:rFonts w:ascii="Book Antiqua" w:hAnsi="Book Antiqua"/>
          <w:sz w:val="18"/>
        </w:rPr>
        <w:t>ise</w:t>
      </w:r>
      <w:proofErr w:type="spellEnd"/>
      <w:r w:rsidRPr="00FA2807">
        <w:rPr>
          <w:rFonts w:ascii="Book Antiqua" w:hAnsi="Book Antiqua"/>
          <w:sz w:val="18"/>
        </w:rPr>
        <w:t xml:space="preserve"> 9 punto, </w:t>
      </w:r>
      <w:proofErr w:type="spellStart"/>
      <w:r w:rsidRPr="00FA2807">
        <w:rPr>
          <w:rFonts w:ascii="Book Antiqua" w:hAnsi="Book Antiqua"/>
          <w:sz w:val="18"/>
        </w:rPr>
        <w:t>paragraf</w:t>
      </w:r>
      <w:proofErr w:type="spellEnd"/>
      <w:r w:rsidRPr="00FA2807">
        <w:rPr>
          <w:rFonts w:ascii="Book Antiqua" w:hAnsi="Book Antiqua"/>
          <w:sz w:val="18"/>
        </w:rPr>
        <w:t xml:space="preserve"> </w:t>
      </w:r>
      <w:proofErr w:type="spellStart"/>
      <w:r w:rsidRPr="00FA2807">
        <w:rPr>
          <w:rFonts w:ascii="Book Antiqua" w:hAnsi="Book Antiqua"/>
          <w:sz w:val="18"/>
        </w:rPr>
        <w:t>öncesi</w:t>
      </w:r>
      <w:proofErr w:type="spellEnd"/>
      <w:r w:rsidRPr="00FA2807">
        <w:rPr>
          <w:rFonts w:ascii="Book Antiqua" w:hAnsi="Book Antiqua"/>
          <w:sz w:val="18"/>
        </w:rPr>
        <w:t xml:space="preserve"> </w:t>
      </w:r>
      <w:proofErr w:type="spellStart"/>
      <w:r w:rsidRPr="00FA2807">
        <w:rPr>
          <w:rFonts w:ascii="Book Antiqua" w:hAnsi="Book Antiqua"/>
          <w:sz w:val="18"/>
        </w:rPr>
        <w:t>ve</w:t>
      </w:r>
      <w:proofErr w:type="spellEnd"/>
      <w:r w:rsidRPr="00FA2807">
        <w:rPr>
          <w:rFonts w:ascii="Book Antiqua" w:hAnsi="Book Antiqua"/>
          <w:sz w:val="18"/>
        </w:rPr>
        <w:t xml:space="preserve"> </w:t>
      </w:r>
      <w:proofErr w:type="spellStart"/>
      <w:r w:rsidRPr="00FA2807">
        <w:rPr>
          <w:rFonts w:ascii="Book Antiqua" w:hAnsi="Book Antiqua"/>
          <w:sz w:val="18"/>
        </w:rPr>
        <w:t>sonrası</w:t>
      </w:r>
      <w:proofErr w:type="spellEnd"/>
      <w:r w:rsidRPr="00FA2807">
        <w:rPr>
          <w:rFonts w:ascii="Book Antiqua" w:hAnsi="Book Antiqua"/>
          <w:sz w:val="18"/>
        </w:rPr>
        <w:t xml:space="preserve"> 3 </w:t>
      </w:r>
      <w:proofErr w:type="spellStart"/>
      <w:r w:rsidRPr="00FA2807">
        <w:rPr>
          <w:rFonts w:ascii="Book Antiqua" w:hAnsi="Book Antiqua"/>
          <w:sz w:val="18"/>
        </w:rPr>
        <w:t>nk</w:t>
      </w:r>
      <w:proofErr w:type="spellEnd"/>
      <w:r w:rsidRPr="00FA2807">
        <w:rPr>
          <w:rFonts w:ascii="Book Antiqua" w:hAnsi="Book Antiqua"/>
          <w:sz w:val="18"/>
        </w:rPr>
        <w:t xml:space="preserve">, </w:t>
      </w:r>
      <w:proofErr w:type="spellStart"/>
      <w:r w:rsidRPr="00FA2807">
        <w:rPr>
          <w:rFonts w:ascii="Book Antiqua" w:hAnsi="Book Antiqua"/>
          <w:sz w:val="18"/>
        </w:rPr>
        <w:t>tek</w:t>
      </w:r>
      <w:proofErr w:type="spellEnd"/>
      <w:r w:rsidRPr="00FA2807">
        <w:rPr>
          <w:rFonts w:ascii="Book Antiqua" w:hAnsi="Book Antiqua"/>
          <w:sz w:val="18"/>
        </w:rPr>
        <w:t xml:space="preserve"> </w:t>
      </w:r>
      <w:proofErr w:type="spellStart"/>
      <w:r w:rsidRPr="00FA2807">
        <w:rPr>
          <w:rFonts w:ascii="Book Antiqua" w:hAnsi="Book Antiqua"/>
          <w:sz w:val="18"/>
        </w:rPr>
        <w:t>satır</w:t>
      </w:r>
      <w:proofErr w:type="spellEnd"/>
      <w:r w:rsidRPr="00FA2807">
        <w:rPr>
          <w:rFonts w:ascii="Book Antiqua" w:hAnsi="Book Antiqua"/>
          <w:sz w:val="18"/>
        </w:rPr>
        <w:t xml:space="preserve"> </w:t>
      </w:r>
      <w:proofErr w:type="spellStart"/>
      <w:r w:rsidRPr="00FA2807">
        <w:rPr>
          <w:rFonts w:ascii="Book Antiqua" w:hAnsi="Book Antiqua"/>
          <w:sz w:val="18"/>
        </w:rPr>
        <w:t>aralığı</w:t>
      </w:r>
      <w:proofErr w:type="spellEnd"/>
      <w:r w:rsidRPr="00FA2807">
        <w:rPr>
          <w:rFonts w:ascii="Book Antiqua" w:hAnsi="Book Antiqua"/>
          <w:sz w:val="18"/>
        </w:rPr>
        <w:t xml:space="preserve"> </w:t>
      </w:r>
      <w:proofErr w:type="spellStart"/>
      <w:r w:rsidRPr="00FA2807">
        <w:rPr>
          <w:rFonts w:ascii="Book Antiqua" w:hAnsi="Book Antiqua"/>
          <w:sz w:val="18"/>
        </w:rPr>
        <w:t>ile</w:t>
      </w:r>
      <w:proofErr w:type="spellEnd"/>
      <w:r w:rsidRPr="00FA2807">
        <w:rPr>
          <w:rFonts w:ascii="Book Antiqua" w:hAnsi="Book Antiqua"/>
          <w:sz w:val="18"/>
        </w:rPr>
        <w:t xml:space="preserve"> </w:t>
      </w:r>
      <w:proofErr w:type="spellStart"/>
      <w:r w:rsidRPr="00FA2807">
        <w:rPr>
          <w:rFonts w:ascii="Book Antiqua" w:hAnsi="Book Antiqua"/>
          <w:sz w:val="18"/>
        </w:rPr>
        <w:t>iki</w:t>
      </w:r>
      <w:proofErr w:type="spellEnd"/>
      <w:r w:rsidRPr="00FA2807">
        <w:rPr>
          <w:rFonts w:ascii="Book Antiqua" w:hAnsi="Book Antiqua"/>
          <w:sz w:val="18"/>
        </w:rPr>
        <w:t xml:space="preserve"> </w:t>
      </w:r>
      <w:proofErr w:type="spellStart"/>
      <w:r w:rsidRPr="00FA2807">
        <w:rPr>
          <w:rFonts w:ascii="Book Antiqua" w:hAnsi="Book Antiqua"/>
          <w:sz w:val="18"/>
        </w:rPr>
        <w:t>yana</w:t>
      </w:r>
      <w:proofErr w:type="spellEnd"/>
      <w:r w:rsidRPr="00FA2807">
        <w:rPr>
          <w:rFonts w:ascii="Book Antiqua" w:hAnsi="Book Antiqua"/>
          <w:sz w:val="18"/>
        </w:rPr>
        <w:t xml:space="preserve"> </w:t>
      </w:r>
      <w:proofErr w:type="spellStart"/>
      <w:r w:rsidRPr="00FA2807">
        <w:rPr>
          <w:rFonts w:ascii="Book Antiqua" w:hAnsi="Book Antiqua"/>
          <w:sz w:val="18"/>
        </w:rPr>
        <w:t>yaslı</w:t>
      </w:r>
      <w:proofErr w:type="spellEnd"/>
      <w:r w:rsidRPr="00FA2807">
        <w:rPr>
          <w:rFonts w:ascii="Book Antiqua" w:hAnsi="Book Antiqua"/>
          <w:sz w:val="18"/>
        </w:rPr>
        <w:t xml:space="preserve"> </w:t>
      </w:r>
      <w:proofErr w:type="spellStart"/>
      <w:r w:rsidRPr="00FA2807">
        <w:rPr>
          <w:rFonts w:ascii="Book Antiqua" w:hAnsi="Book Antiqua"/>
          <w:sz w:val="18"/>
        </w:rPr>
        <w:t>olarak</w:t>
      </w:r>
      <w:proofErr w:type="spellEnd"/>
      <w:r w:rsidRPr="00FA2807">
        <w:rPr>
          <w:rFonts w:ascii="Book Antiqua" w:hAnsi="Book Antiqua"/>
          <w:sz w:val="18"/>
        </w:rPr>
        <w:t xml:space="preserve"> </w:t>
      </w:r>
      <w:proofErr w:type="spellStart"/>
      <w:r w:rsidRPr="00FA2807">
        <w:rPr>
          <w:rFonts w:ascii="Book Antiqua" w:hAnsi="Book Antiqua"/>
          <w:sz w:val="18"/>
        </w:rPr>
        <w:t>yazılmalıdır</w:t>
      </w:r>
      <w:proofErr w:type="spellEnd"/>
      <w:r w:rsidRPr="00FA2807">
        <w:rPr>
          <w:rFonts w:ascii="Book Antiqua" w:hAnsi="Book Antiqua"/>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806E" w14:textId="56F5B0FE" w:rsidR="00E37E61" w:rsidRPr="007E2A9B" w:rsidRDefault="00E37E61" w:rsidP="007E2A9B">
    <w:pPr>
      <w:pStyle w:val="stBilgi"/>
      <w:jc w:val="left"/>
      <w:rPr>
        <w:b/>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1C88C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B5028E"/>
    <w:multiLevelType w:val="hybridMultilevel"/>
    <w:tmpl w:val="09323310"/>
    <w:lvl w:ilvl="0" w:tplc="041F000F">
      <w:start w:val="1"/>
      <w:numFmt w:val="decimal"/>
      <w:pStyle w:val="ListeMaddemi"/>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327102"/>
    <w:multiLevelType w:val="multilevel"/>
    <w:tmpl w:val="EFD2E1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A956CA"/>
    <w:multiLevelType w:val="hybridMultilevel"/>
    <w:tmpl w:val="110068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6E56A2"/>
    <w:multiLevelType w:val="multilevel"/>
    <w:tmpl w:val="68FE3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E14D34"/>
    <w:multiLevelType w:val="hybridMultilevel"/>
    <w:tmpl w:val="32EE4934"/>
    <w:lvl w:ilvl="0" w:tplc="7990F45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3F93B34"/>
    <w:multiLevelType w:val="multilevel"/>
    <w:tmpl w:val="3E409B4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4EE07EA"/>
    <w:multiLevelType w:val="hybridMultilevel"/>
    <w:tmpl w:val="0C768C28"/>
    <w:lvl w:ilvl="0" w:tplc="F2CE90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9" w15:restartNumberingAfterBreak="0">
    <w:nsid w:val="2B0A540B"/>
    <w:multiLevelType w:val="hybridMultilevel"/>
    <w:tmpl w:val="1A28C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F4429"/>
    <w:multiLevelType w:val="hybridMultilevel"/>
    <w:tmpl w:val="014AE9CC"/>
    <w:lvl w:ilvl="0" w:tplc="C6286A26">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0D17825"/>
    <w:multiLevelType w:val="hybridMultilevel"/>
    <w:tmpl w:val="8432E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87EA7"/>
    <w:multiLevelType w:val="hybridMultilevel"/>
    <w:tmpl w:val="2F0E8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076386"/>
    <w:multiLevelType w:val="hybridMultilevel"/>
    <w:tmpl w:val="1AACBA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21E33"/>
    <w:multiLevelType w:val="hybridMultilevel"/>
    <w:tmpl w:val="92E02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93EB7"/>
    <w:multiLevelType w:val="hybridMultilevel"/>
    <w:tmpl w:val="4BD0D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54600"/>
    <w:multiLevelType w:val="hybridMultilevel"/>
    <w:tmpl w:val="E570AE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14BEC"/>
    <w:multiLevelType w:val="hybridMultilevel"/>
    <w:tmpl w:val="D54AEF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8D7E0F"/>
    <w:multiLevelType w:val="hybridMultilevel"/>
    <w:tmpl w:val="6D7EF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40A95"/>
    <w:multiLevelType w:val="hybridMultilevel"/>
    <w:tmpl w:val="49687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A3E08"/>
    <w:multiLevelType w:val="hybridMultilevel"/>
    <w:tmpl w:val="0938FF22"/>
    <w:lvl w:ilvl="0" w:tplc="A75E38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CF4A3B"/>
    <w:multiLevelType w:val="hybridMultilevel"/>
    <w:tmpl w:val="CE368204"/>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6E65DD0"/>
    <w:multiLevelType w:val="hybridMultilevel"/>
    <w:tmpl w:val="DBEECED6"/>
    <w:lvl w:ilvl="0" w:tplc="C706AD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1C25F84"/>
    <w:multiLevelType w:val="hybridMultilevel"/>
    <w:tmpl w:val="3A927EB0"/>
    <w:lvl w:ilvl="0" w:tplc="919810B4">
      <w:start w:val="8"/>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2DB79EA"/>
    <w:multiLevelType w:val="hybridMultilevel"/>
    <w:tmpl w:val="E7345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F799D"/>
    <w:multiLevelType w:val="hybridMultilevel"/>
    <w:tmpl w:val="5380E860"/>
    <w:lvl w:ilvl="0" w:tplc="7E8668A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8"/>
  </w:num>
  <w:num w:numId="2">
    <w:abstractNumId w:val="1"/>
  </w:num>
  <w:num w:numId="3">
    <w:abstractNumId w:val="3"/>
  </w:num>
  <w:num w:numId="4">
    <w:abstractNumId w:val="22"/>
  </w:num>
  <w:num w:numId="5">
    <w:abstractNumId w:val="2"/>
  </w:num>
  <w:num w:numId="6">
    <w:abstractNumId w:val="0"/>
  </w:num>
  <w:num w:numId="7">
    <w:abstractNumId w:val="15"/>
  </w:num>
  <w:num w:numId="8">
    <w:abstractNumId w:val="16"/>
  </w:num>
  <w:num w:numId="9">
    <w:abstractNumId w:val="4"/>
  </w:num>
  <w:num w:numId="10">
    <w:abstractNumId w:val="9"/>
  </w:num>
  <w:num w:numId="11">
    <w:abstractNumId w:val="19"/>
  </w:num>
  <w:num w:numId="12">
    <w:abstractNumId w:val="13"/>
  </w:num>
  <w:num w:numId="13">
    <w:abstractNumId w:val="21"/>
  </w:num>
  <w:num w:numId="14">
    <w:abstractNumId w:val="18"/>
  </w:num>
  <w:num w:numId="15">
    <w:abstractNumId w:val="20"/>
  </w:num>
  <w:num w:numId="16">
    <w:abstractNumId w:val="12"/>
  </w:num>
  <w:num w:numId="17">
    <w:abstractNumId w:val="14"/>
  </w:num>
  <w:num w:numId="18">
    <w:abstractNumId w:val="7"/>
  </w:num>
  <w:num w:numId="19">
    <w:abstractNumId w:val="6"/>
  </w:num>
  <w:num w:numId="20">
    <w:abstractNumId w:val="24"/>
  </w:num>
  <w:num w:numId="21">
    <w:abstractNumId w:val="11"/>
  </w:num>
  <w:num w:numId="22">
    <w:abstractNumId w:val="10"/>
  </w:num>
  <w:num w:numId="23">
    <w:abstractNumId w:val="17"/>
  </w:num>
  <w:num w:numId="24">
    <w:abstractNumId w:val="5"/>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7D"/>
    <w:rsid w:val="00002D84"/>
    <w:rsid w:val="00012022"/>
    <w:rsid w:val="0003119E"/>
    <w:rsid w:val="000338A0"/>
    <w:rsid w:val="000560E7"/>
    <w:rsid w:val="00057E13"/>
    <w:rsid w:val="000B6E9A"/>
    <w:rsid w:val="000D6DD9"/>
    <w:rsid w:val="001112BE"/>
    <w:rsid w:val="00120211"/>
    <w:rsid w:val="001578E3"/>
    <w:rsid w:val="00160E34"/>
    <w:rsid w:val="00165D1F"/>
    <w:rsid w:val="00172B00"/>
    <w:rsid w:val="00193EE8"/>
    <w:rsid w:val="00194B86"/>
    <w:rsid w:val="00196387"/>
    <w:rsid w:val="001B4640"/>
    <w:rsid w:val="001E5854"/>
    <w:rsid w:val="00202808"/>
    <w:rsid w:val="0025045C"/>
    <w:rsid w:val="002505DF"/>
    <w:rsid w:val="002516D7"/>
    <w:rsid w:val="00274762"/>
    <w:rsid w:val="0027530F"/>
    <w:rsid w:val="0027775B"/>
    <w:rsid w:val="002821D8"/>
    <w:rsid w:val="002907F4"/>
    <w:rsid w:val="002A03FA"/>
    <w:rsid w:val="002E043B"/>
    <w:rsid w:val="002E0B17"/>
    <w:rsid w:val="003270AE"/>
    <w:rsid w:val="003302B2"/>
    <w:rsid w:val="0034352D"/>
    <w:rsid w:val="0040000A"/>
    <w:rsid w:val="004309CE"/>
    <w:rsid w:val="00444765"/>
    <w:rsid w:val="00476A34"/>
    <w:rsid w:val="004823B4"/>
    <w:rsid w:val="004C44CE"/>
    <w:rsid w:val="004D1BC5"/>
    <w:rsid w:val="0050095F"/>
    <w:rsid w:val="00501065"/>
    <w:rsid w:val="0050406B"/>
    <w:rsid w:val="00533693"/>
    <w:rsid w:val="00541502"/>
    <w:rsid w:val="00543FF5"/>
    <w:rsid w:val="005504DB"/>
    <w:rsid w:val="005612B2"/>
    <w:rsid w:val="005761FD"/>
    <w:rsid w:val="00583C97"/>
    <w:rsid w:val="00585FC1"/>
    <w:rsid w:val="00587080"/>
    <w:rsid w:val="0059099A"/>
    <w:rsid w:val="005E0FF2"/>
    <w:rsid w:val="005E258B"/>
    <w:rsid w:val="005E6619"/>
    <w:rsid w:val="005F03B5"/>
    <w:rsid w:val="005F7D56"/>
    <w:rsid w:val="00613721"/>
    <w:rsid w:val="00690051"/>
    <w:rsid w:val="006B216C"/>
    <w:rsid w:val="006C06FD"/>
    <w:rsid w:val="006D5CB8"/>
    <w:rsid w:val="00720D67"/>
    <w:rsid w:val="00724434"/>
    <w:rsid w:val="007620E3"/>
    <w:rsid w:val="0077455F"/>
    <w:rsid w:val="007A4A0E"/>
    <w:rsid w:val="007E0F8E"/>
    <w:rsid w:val="007E2A9B"/>
    <w:rsid w:val="008407FE"/>
    <w:rsid w:val="00895C0A"/>
    <w:rsid w:val="008C6E8F"/>
    <w:rsid w:val="008D56BB"/>
    <w:rsid w:val="008F014A"/>
    <w:rsid w:val="00913CBE"/>
    <w:rsid w:val="009965DE"/>
    <w:rsid w:val="00996870"/>
    <w:rsid w:val="009C5458"/>
    <w:rsid w:val="009D7369"/>
    <w:rsid w:val="009E6046"/>
    <w:rsid w:val="00A10F82"/>
    <w:rsid w:val="00A11CB2"/>
    <w:rsid w:val="00A31695"/>
    <w:rsid w:val="00A435FA"/>
    <w:rsid w:val="00A47330"/>
    <w:rsid w:val="00A61AB9"/>
    <w:rsid w:val="00A93A33"/>
    <w:rsid w:val="00AB11AE"/>
    <w:rsid w:val="00AC51E0"/>
    <w:rsid w:val="00AC5C05"/>
    <w:rsid w:val="00AE39A2"/>
    <w:rsid w:val="00B248C2"/>
    <w:rsid w:val="00B63ECF"/>
    <w:rsid w:val="00B85CAF"/>
    <w:rsid w:val="00B94F4D"/>
    <w:rsid w:val="00BB105E"/>
    <w:rsid w:val="00BE3EFB"/>
    <w:rsid w:val="00BE699C"/>
    <w:rsid w:val="00C023ED"/>
    <w:rsid w:val="00C07982"/>
    <w:rsid w:val="00C275B8"/>
    <w:rsid w:val="00C463A9"/>
    <w:rsid w:val="00C5337F"/>
    <w:rsid w:val="00C630B6"/>
    <w:rsid w:val="00C73F65"/>
    <w:rsid w:val="00C85A0E"/>
    <w:rsid w:val="00CD5539"/>
    <w:rsid w:val="00CF0DBE"/>
    <w:rsid w:val="00CF2F22"/>
    <w:rsid w:val="00D16CC5"/>
    <w:rsid w:val="00D54A70"/>
    <w:rsid w:val="00D639A1"/>
    <w:rsid w:val="00D65C90"/>
    <w:rsid w:val="00D72DD5"/>
    <w:rsid w:val="00D76D11"/>
    <w:rsid w:val="00D806B6"/>
    <w:rsid w:val="00D87D17"/>
    <w:rsid w:val="00DB44F5"/>
    <w:rsid w:val="00DD167D"/>
    <w:rsid w:val="00E04DD7"/>
    <w:rsid w:val="00E228B5"/>
    <w:rsid w:val="00E249A7"/>
    <w:rsid w:val="00E377BD"/>
    <w:rsid w:val="00E37E61"/>
    <w:rsid w:val="00E477CB"/>
    <w:rsid w:val="00E81691"/>
    <w:rsid w:val="00EA5F3F"/>
    <w:rsid w:val="00ED1BC1"/>
    <w:rsid w:val="00F02A62"/>
    <w:rsid w:val="00F61FE3"/>
    <w:rsid w:val="00F6216B"/>
    <w:rsid w:val="00F63A4D"/>
    <w:rsid w:val="00F829D1"/>
    <w:rsid w:val="00F91852"/>
    <w:rsid w:val="00FA03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0E6FC"/>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70AE"/>
    <w:pPr>
      <w:jc w:val="both"/>
    </w:pPr>
  </w:style>
  <w:style w:type="paragraph" w:styleId="Balk1">
    <w:name w:val="heading 1"/>
    <w:basedOn w:val="Normal"/>
    <w:uiPriority w:val="1"/>
    <w:qFormat/>
    <w:rsid w:val="000D6DD9"/>
    <w:pP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qFormat/>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541502"/>
    <w:pPr>
      <w:spacing w:before="120" w:after="120"/>
      <w:ind w:left="284" w:right="284"/>
      <w:contextualSpacing/>
    </w:pPr>
    <w:rPr>
      <w:i/>
      <w:iCs/>
      <w:spacing w:val="-4"/>
    </w:rPr>
  </w:style>
  <w:style w:type="character" w:customStyle="1" w:styleId="AlntChar">
    <w:name w:val="Alıntı Char"/>
    <w:basedOn w:val="VarsaylanParagrafYazTipi"/>
    <w:link w:val="Alnt"/>
    <w:uiPriority w:val="29"/>
    <w:rsid w:val="00541502"/>
    <w:rPr>
      <w:i/>
      <w:iCs/>
      <w:spacing w:val="-4"/>
    </w:rPr>
  </w:style>
  <w:style w:type="numbering" w:customStyle="1" w:styleId="ListeYok1">
    <w:name w:val="Liste Yok1"/>
    <w:next w:val="ListeYok"/>
    <w:uiPriority w:val="99"/>
    <w:semiHidden/>
    <w:unhideWhenUsed/>
    <w:rsid w:val="00F02A62"/>
  </w:style>
  <w:style w:type="paragraph" w:customStyle="1" w:styleId="DipnotMetni1">
    <w:name w:val="Dipnot Metni1"/>
    <w:basedOn w:val="Normal"/>
    <w:next w:val="DipnotMetni"/>
    <w:link w:val="DipnotMetniChar"/>
    <w:uiPriority w:val="99"/>
    <w:semiHidden/>
    <w:unhideWhenUsed/>
    <w:rsid w:val="00F02A62"/>
    <w:pPr>
      <w:widowControl/>
      <w:jc w:val="left"/>
    </w:pPr>
    <w:rPr>
      <w:sz w:val="20"/>
      <w:szCs w:val="20"/>
    </w:rPr>
  </w:style>
  <w:style w:type="character" w:customStyle="1" w:styleId="DipnotMetniChar">
    <w:name w:val="Dipnot Metni Char"/>
    <w:basedOn w:val="VarsaylanParagrafYazTipi"/>
    <w:link w:val="DipnotMetni1"/>
    <w:uiPriority w:val="99"/>
    <w:rsid w:val="00F02A62"/>
    <w:rPr>
      <w:sz w:val="20"/>
      <w:szCs w:val="20"/>
    </w:rPr>
  </w:style>
  <w:style w:type="character" w:styleId="DipnotBavurusu">
    <w:name w:val="footnote reference"/>
    <w:basedOn w:val="VarsaylanParagrafYazTipi"/>
    <w:uiPriority w:val="99"/>
    <w:unhideWhenUsed/>
    <w:rsid w:val="00F02A62"/>
    <w:rPr>
      <w:vertAlign w:val="superscript"/>
    </w:rPr>
  </w:style>
  <w:style w:type="table" w:customStyle="1" w:styleId="TabloKlavuzu1">
    <w:name w:val="Tablo Kılavuzu1"/>
    <w:basedOn w:val="NormalTablo"/>
    <w:next w:val="TabloKlavuzu"/>
    <w:uiPriority w:val="39"/>
    <w:rsid w:val="00F02A6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addemi1">
    <w:name w:val="Liste Madde İmi1"/>
    <w:basedOn w:val="Normal"/>
    <w:next w:val="ListeMaddemi"/>
    <w:uiPriority w:val="99"/>
    <w:unhideWhenUsed/>
    <w:rsid w:val="00F02A62"/>
    <w:pPr>
      <w:widowControl/>
      <w:numPr>
        <w:numId w:val="6"/>
      </w:numPr>
      <w:tabs>
        <w:tab w:val="clear" w:pos="360"/>
      </w:tabs>
      <w:spacing w:after="160" w:line="259" w:lineRule="auto"/>
      <w:ind w:left="720"/>
      <w:contextualSpacing/>
      <w:jc w:val="left"/>
    </w:pPr>
    <w:rPr>
      <w:lang w:val="tr-TR"/>
    </w:rPr>
  </w:style>
  <w:style w:type="paragraph" w:customStyle="1" w:styleId="SonNotMetni1">
    <w:name w:val="Son Not Metni1"/>
    <w:basedOn w:val="Normal"/>
    <w:next w:val="SonNotMetni"/>
    <w:link w:val="SonNotMetniChar"/>
    <w:uiPriority w:val="99"/>
    <w:semiHidden/>
    <w:unhideWhenUsed/>
    <w:rsid w:val="00F02A62"/>
    <w:pPr>
      <w:widowControl/>
      <w:jc w:val="left"/>
    </w:pPr>
    <w:rPr>
      <w:sz w:val="20"/>
      <w:szCs w:val="20"/>
    </w:rPr>
  </w:style>
  <w:style w:type="character" w:customStyle="1" w:styleId="SonNotMetniChar">
    <w:name w:val="Son Not Metni Char"/>
    <w:basedOn w:val="VarsaylanParagrafYazTipi"/>
    <w:link w:val="SonNotMetni1"/>
    <w:uiPriority w:val="99"/>
    <w:semiHidden/>
    <w:rsid w:val="00F02A62"/>
    <w:rPr>
      <w:sz w:val="20"/>
      <w:szCs w:val="20"/>
    </w:rPr>
  </w:style>
  <w:style w:type="character" w:styleId="SonNotBavurusu">
    <w:name w:val="endnote reference"/>
    <w:basedOn w:val="VarsaylanParagrafYazTipi"/>
    <w:uiPriority w:val="99"/>
    <w:semiHidden/>
    <w:unhideWhenUsed/>
    <w:rsid w:val="00F02A62"/>
    <w:rPr>
      <w:vertAlign w:val="superscript"/>
    </w:rPr>
  </w:style>
  <w:style w:type="paragraph" w:styleId="DipnotMetni">
    <w:name w:val="footnote text"/>
    <w:basedOn w:val="Normal"/>
    <w:link w:val="DipnotMetniChar1"/>
    <w:uiPriority w:val="99"/>
    <w:unhideWhenUsed/>
    <w:rsid w:val="00F02A62"/>
    <w:rPr>
      <w:sz w:val="20"/>
      <w:szCs w:val="20"/>
    </w:rPr>
  </w:style>
  <w:style w:type="character" w:customStyle="1" w:styleId="DipnotMetniChar1">
    <w:name w:val="Dipnot Metni Char1"/>
    <w:basedOn w:val="VarsaylanParagrafYazTipi"/>
    <w:link w:val="DipnotMetni"/>
    <w:uiPriority w:val="99"/>
    <w:semiHidden/>
    <w:rsid w:val="00F02A62"/>
    <w:rPr>
      <w:sz w:val="20"/>
      <w:szCs w:val="20"/>
    </w:rPr>
  </w:style>
  <w:style w:type="paragraph" w:styleId="ListeMaddemi">
    <w:name w:val="List Bullet"/>
    <w:basedOn w:val="Normal"/>
    <w:uiPriority w:val="99"/>
    <w:semiHidden/>
    <w:unhideWhenUsed/>
    <w:rsid w:val="00F02A62"/>
    <w:pPr>
      <w:numPr>
        <w:numId w:val="2"/>
      </w:numPr>
      <w:contextualSpacing/>
    </w:pPr>
  </w:style>
  <w:style w:type="paragraph" w:styleId="SonNotMetni">
    <w:name w:val="endnote text"/>
    <w:basedOn w:val="Normal"/>
    <w:link w:val="SonNotMetniChar1"/>
    <w:uiPriority w:val="99"/>
    <w:semiHidden/>
    <w:unhideWhenUsed/>
    <w:rsid w:val="00F02A62"/>
    <w:rPr>
      <w:sz w:val="20"/>
      <w:szCs w:val="20"/>
    </w:rPr>
  </w:style>
  <w:style w:type="character" w:customStyle="1" w:styleId="SonNotMetniChar1">
    <w:name w:val="Son Not Metni Char1"/>
    <w:basedOn w:val="VarsaylanParagrafYazTipi"/>
    <w:link w:val="SonNotMetni"/>
    <w:uiPriority w:val="99"/>
    <w:semiHidden/>
    <w:rsid w:val="00F02A62"/>
    <w:rPr>
      <w:sz w:val="20"/>
      <w:szCs w:val="20"/>
    </w:rPr>
  </w:style>
  <w:style w:type="paragraph" w:styleId="GvdeMetniGirintisi">
    <w:name w:val="Body Text Indent"/>
    <w:basedOn w:val="Normal"/>
    <w:link w:val="GvdeMetniGirintisiChar"/>
    <w:rsid w:val="002E0B17"/>
    <w:pPr>
      <w:widowControl/>
      <w:spacing w:line="360" w:lineRule="auto"/>
      <w:ind w:firstLine="709"/>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2E0B17"/>
    <w:rPr>
      <w:rFonts w:ascii="Times New Roman" w:eastAsia="Times New Roman" w:hAnsi="Times New Roman" w:cs="Times New Roman"/>
      <w:sz w:val="24"/>
      <w:szCs w:val="20"/>
      <w:lang w:val="tr-TR" w:eastAsia="tr-TR"/>
    </w:rPr>
  </w:style>
  <w:style w:type="paragraph" w:styleId="AralkYok">
    <w:name w:val="No Spacing"/>
    <w:uiPriority w:val="1"/>
    <w:qFormat/>
    <w:rsid w:val="00E81691"/>
    <w:pPr>
      <w:widowControl/>
    </w:pPr>
    <w:rPr>
      <w:lang w:val="tr-TR"/>
    </w:rPr>
  </w:style>
  <w:style w:type="character" w:styleId="zmlenmeyenBahsetme">
    <w:name w:val="Unresolved Mention"/>
    <w:basedOn w:val="VarsaylanParagrafYazTipi"/>
    <w:uiPriority w:val="99"/>
    <w:semiHidden/>
    <w:unhideWhenUsed/>
    <w:rsid w:val="00913CBE"/>
    <w:rPr>
      <w:color w:val="605E5C"/>
      <w:shd w:val="clear" w:color="auto" w:fill="E1DFDD"/>
    </w:rPr>
  </w:style>
  <w:style w:type="character" w:styleId="Vurgu">
    <w:name w:val="Emphasis"/>
    <w:basedOn w:val="VarsaylanParagrafYazTipi"/>
    <w:uiPriority w:val="20"/>
    <w:qFormat/>
    <w:rsid w:val="00895C0A"/>
    <w:rPr>
      <w:i/>
      <w:iCs/>
    </w:rPr>
  </w:style>
  <w:style w:type="paragraph" w:customStyle="1" w:styleId="astilim1">
    <w:name w:val="a stilim 1"/>
    <w:basedOn w:val="AralkYok"/>
    <w:link w:val="astilim1Char"/>
    <w:qFormat/>
    <w:rsid w:val="005E0FF2"/>
    <w:pPr>
      <w:spacing w:after="120" w:line="360" w:lineRule="auto"/>
      <w:ind w:firstLine="567"/>
      <w:jc w:val="both"/>
    </w:pPr>
    <w:rPr>
      <w:rFonts w:ascii="Times New Roman" w:eastAsia="Calibri" w:hAnsi="Times New Roman" w:cs="Times New Roman"/>
      <w:sz w:val="24"/>
      <w:szCs w:val="24"/>
      <w:lang w:eastAsia="tr-TR"/>
    </w:rPr>
  </w:style>
  <w:style w:type="character" w:customStyle="1" w:styleId="astilim1Char">
    <w:name w:val="a stilim 1 Char"/>
    <w:link w:val="astilim1"/>
    <w:rsid w:val="005E0FF2"/>
    <w:rPr>
      <w:rFonts w:ascii="Times New Roman" w:eastAsia="Calibri"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E228B5"/>
    <w:rPr>
      <w:sz w:val="16"/>
      <w:szCs w:val="16"/>
    </w:rPr>
  </w:style>
  <w:style w:type="paragraph" w:styleId="AklamaMetni">
    <w:name w:val="annotation text"/>
    <w:basedOn w:val="Normal"/>
    <w:link w:val="AklamaMetniChar"/>
    <w:uiPriority w:val="99"/>
    <w:semiHidden/>
    <w:unhideWhenUsed/>
    <w:rsid w:val="00E228B5"/>
    <w:rPr>
      <w:sz w:val="20"/>
      <w:szCs w:val="20"/>
    </w:rPr>
  </w:style>
  <w:style w:type="character" w:customStyle="1" w:styleId="AklamaMetniChar">
    <w:name w:val="Açıklama Metni Char"/>
    <w:basedOn w:val="VarsaylanParagrafYazTipi"/>
    <w:link w:val="AklamaMetni"/>
    <w:uiPriority w:val="99"/>
    <w:semiHidden/>
    <w:rsid w:val="00E228B5"/>
    <w:rPr>
      <w:sz w:val="20"/>
      <w:szCs w:val="20"/>
    </w:rPr>
  </w:style>
  <w:style w:type="paragraph" w:styleId="AklamaKonusu">
    <w:name w:val="annotation subject"/>
    <w:basedOn w:val="AklamaMetni"/>
    <w:next w:val="AklamaMetni"/>
    <w:link w:val="AklamaKonusuChar"/>
    <w:uiPriority w:val="99"/>
    <w:semiHidden/>
    <w:unhideWhenUsed/>
    <w:rsid w:val="00E228B5"/>
    <w:rPr>
      <w:b/>
      <w:bCs/>
    </w:rPr>
  </w:style>
  <w:style w:type="character" w:customStyle="1" w:styleId="AklamaKonusuChar">
    <w:name w:val="Açıklama Konusu Char"/>
    <w:basedOn w:val="AklamaMetniChar"/>
    <w:link w:val="AklamaKonusu"/>
    <w:uiPriority w:val="99"/>
    <w:semiHidden/>
    <w:rsid w:val="00E228B5"/>
    <w:rPr>
      <w:b/>
      <w:bCs/>
      <w:sz w:val="20"/>
      <w:szCs w:val="20"/>
    </w:rPr>
  </w:style>
  <w:style w:type="paragraph" w:styleId="BalonMetni">
    <w:name w:val="Balloon Text"/>
    <w:basedOn w:val="Normal"/>
    <w:link w:val="BalonMetniChar"/>
    <w:uiPriority w:val="99"/>
    <w:semiHidden/>
    <w:unhideWhenUsed/>
    <w:rsid w:val="00E228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054">
      <w:bodyDiv w:val="1"/>
      <w:marLeft w:val="0"/>
      <w:marRight w:val="0"/>
      <w:marTop w:val="0"/>
      <w:marBottom w:val="0"/>
      <w:divBdr>
        <w:top w:val="none" w:sz="0" w:space="0" w:color="auto"/>
        <w:left w:val="none" w:sz="0" w:space="0" w:color="auto"/>
        <w:bottom w:val="none" w:sz="0" w:space="0" w:color="auto"/>
        <w:right w:val="none" w:sz="0" w:space="0" w:color="auto"/>
      </w:divBdr>
    </w:div>
    <w:div w:id="210175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C5BD-6BC4-4C7F-82FC-7353E9E9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2104</Words>
  <Characters>11995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dc:creator>
  <cp:lastModifiedBy>Editor</cp:lastModifiedBy>
  <cp:revision>2</cp:revision>
  <cp:lastPrinted>2023-04-27T18:53:00Z</cp:lastPrinted>
  <dcterms:created xsi:type="dcterms:W3CDTF">2023-07-09T15:56:00Z</dcterms:created>
  <dcterms:modified xsi:type="dcterms:W3CDTF">2023-07-09T15:56:00Z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