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55B43" w14:textId="036CD184" w:rsidR="007859B8" w:rsidRPr="0045390B" w:rsidRDefault="007859B8" w:rsidP="007859B8">
      <w:pPr>
        <w:rPr>
          <w:rFonts w:ascii="Arial" w:hAnsi="Arial" w:cs="Arial"/>
          <w:b/>
          <w:i/>
          <w:color w:val="FF0000"/>
        </w:rPr>
      </w:pPr>
      <w:permStart w:id="188105945" w:edGrp="everyone"/>
      <w:r w:rsidRPr="0045390B">
        <w:rPr>
          <w:rFonts w:ascii="Arial" w:hAnsi="Arial" w:cs="Arial"/>
          <w:b/>
          <w:i/>
          <w:color w:val="FF0000"/>
        </w:rPr>
        <w:t>Kimliğin anlaşılmasına neden olabilecek herhangi bir bilgi (yazar adı-soyadı, etik kurul izin bilgileri vb.) makale metninde kesinlikle yer almamalıdır.</w:t>
      </w:r>
    </w:p>
    <w:p w14:paraId="4C8AF919" w14:textId="77777777" w:rsidR="007859B8" w:rsidRPr="0045390B" w:rsidRDefault="007859B8" w:rsidP="007859B8">
      <w:pPr>
        <w:jc w:val="center"/>
        <w:rPr>
          <w:rFonts w:ascii="Arial" w:hAnsi="Arial" w:cs="Arial"/>
          <w:b/>
          <w:i/>
          <w:color w:val="FF0000"/>
        </w:rPr>
      </w:pPr>
      <w:r w:rsidRPr="0045390B">
        <w:rPr>
          <w:rFonts w:ascii="Arial" w:hAnsi="Arial" w:cs="Arial"/>
          <w:b/>
          <w:i/>
          <w:color w:val="FF0000"/>
        </w:rPr>
        <w:t>Lütfen metni göndermeden önce kontrol ediniz!</w:t>
      </w:r>
    </w:p>
    <w:p w14:paraId="6FD131EE" w14:textId="4775733C" w:rsidR="00BC030C" w:rsidRDefault="00BC030C" w:rsidP="009A6BAA">
      <w:pPr>
        <w:pStyle w:val="AklamaMetni"/>
        <w:rPr>
          <w:color w:val="0070C0"/>
        </w:rPr>
      </w:pPr>
    </w:p>
    <w:p w14:paraId="044707DD" w14:textId="3693C4F1" w:rsidR="007859B8" w:rsidRDefault="007859B8" w:rsidP="00CC5578">
      <w:pPr>
        <w:spacing w:before="120" w:after="120" w:line="360" w:lineRule="auto"/>
        <w:rPr>
          <w:b/>
          <w:bCs/>
        </w:rPr>
      </w:pPr>
      <w:r w:rsidRPr="002C10D2">
        <w:rPr>
          <w:b/>
          <w:bCs/>
        </w:rPr>
        <w:t xml:space="preserve">TÜRKÇE MAKALE </w:t>
      </w:r>
      <w:r w:rsidRPr="00884B61">
        <w:rPr>
          <w:b/>
          <w:bCs/>
          <w:color w:val="000000" w:themeColor="text1"/>
        </w:rPr>
        <w:t>BAŞLIĞI (TIMES NEW ROMAN, 12 PUNTO, SOLA YASLI, KALIN, TAMAMI BÜYÜK HARF)</w:t>
      </w:r>
    </w:p>
    <w:p w14:paraId="52032AD7" w14:textId="730E3CFF" w:rsidR="002C10D2" w:rsidRDefault="002C10D2" w:rsidP="00CC5578">
      <w:pPr>
        <w:spacing w:before="120" w:after="120" w:line="360" w:lineRule="auto"/>
        <w:rPr>
          <w:b/>
          <w:bCs/>
        </w:rPr>
      </w:pPr>
      <w:r>
        <w:rPr>
          <w:b/>
          <w:bCs/>
        </w:rPr>
        <w:t>ÖZET</w:t>
      </w:r>
      <w:permEnd w:id="188105945"/>
      <w:r>
        <w:rPr>
          <w:b/>
          <w:bCs/>
        </w:rPr>
        <w:t xml:space="preserve"> </w:t>
      </w:r>
    </w:p>
    <w:p w14:paraId="7F72BED3" w14:textId="39CE6C2E" w:rsidR="00F00359" w:rsidRDefault="00F00359" w:rsidP="00CC5578">
      <w:pPr>
        <w:spacing w:before="120" w:after="120" w:line="360" w:lineRule="auto"/>
        <w:jc w:val="both"/>
      </w:pPr>
      <w:permStart w:id="541997313" w:edGrp="everyone"/>
      <w:r w:rsidRPr="002C10D2">
        <w:t xml:space="preserve">Özet </w:t>
      </w:r>
      <w:r>
        <w:t xml:space="preserve">metni (kitap eleştirisi hariç) 150 sözcükten az, 200 sözcükten fazla olmamalıdır. </w:t>
      </w:r>
      <w:r w:rsidRPr="00595555">
        <w:rPr>
          <w:color w:val="000000" w:themeColor="text1"/>
        </w:rPr>
        <w:t xml:space="preserve">Times New Roman, 12 punto, 1,5 satır aralığı, öncesi-sonrası 6nk olacak şekilde, iki yana yaslı yazılmalıdır. </w:t>
      </w:r>
      <w:r>
        <w:t>Özette, makalede ne amaçlandığı ne yapıldığı, nasıl yapıldığı (araştırma türü, veri toplama ve değerlendirme süreci, araştırmanın yöntemi) ve en temel bulgu/bulgular, en temel sonuç/sonuçlar ve gerekliyse çözüm önerileri sunulmalıdır.</w:t>
      </w:r>
      <w:r w:rsidR="00F57643">
        <w:t xml:space="preserve"> </w:t>
      </w:r>
      <w:r w:rsidR="00595555">
        <w:t xml:space="preserve">Özette denklem, atıf, standart dışı kısaltmalar, örneklemeler vb. yer almamalıdır. </w:t>
      </w:r>
      <w:r w:rsidR="00F57643" w:rsidRPr="00F57643">
        <w:rPr>
          <w:color w:val="FF0000"/>
        </w:rPr>
        <w:t>(</w:t>
      </w:r>
      <w:r w:rsidR="003D516C">
        <w:rPr>
          <w:color w:val="FF0000"/>
        </w:rPr>
        <w:t>Ö</w:t>
      </w:r>
      <w:r w:rsidR="00B02EED">
        <w:rPr>
          <w:color w:val="FF0000"/>
        </w:rPr>
        <w:t>zet t</w:t>
      </w:r>
      <w:r w:rsidR="00F57643" w:rsidRPr="00F57643">
        <w:rPr>
          <w:color w:val="FF0000"/>
        </w:rPr>
        <w:t xml:space="preserve">ek bir </w:t>
      </w:r>
      <w:r w:rsidR="000527DF">
        <w:rPr>
          <w:color w:val="FF0000"/>
        </w:rPr>
        <w:t xml:space="preserve">paragraf </w:t>
      </w:r>
      <w:r w:rsidR="00F57643" w:rsidRPr="00F57643">
        <w:rPr>
          <w:color w:val="FF0000"/>
        </w:rPr>
        <w:t>halinde yazılmalı</w:t>
      </w:r>
      <w:r w:rsidR="00B02EED">
        <w:rPr>
          <w:color w:val="FF0000"/>
        </w:rPr>
        <w:t>, ayrıca paragraf açılmamalıdır</w:t>
      </w:r>
      <w:r w:rsidR="00F57643" w:rsidRPr="00F57643">
        <w:rPr>
          <w:color w:val="FF0000"/>
        </w:rPr>
        <w:t>)</w:t>
      </w:r>
      <w:r w:rsidR="001777C9">
        <w:rPr>
          <w:color w:val="FF0000"/>
        </w:rPr>
        <w:t>.</w:t>
      </w:r>
    </w:p>
    <w:p w14:paraId="44637B6F" w14:textId="22FF5044" w:rsidR="00F00359" w:rsidRDefault="00464A59" w:rsidP="003D691A">
      <w:pPr>
        <w:spacing w:before="120" w:after="120" w:line="360" w:lineRule="auto"/>
        <w:jc w:val="both"/>
      </w:pPr>
      <w:r w:rsidRPr="00464A59">
        <w:rPr>
          <w:b/>
          <w:bCs/>
        </w:rPr>
        <w:t>Anahtar Kelimeler:</w:t>
      </w:r>
      <w:r>
        <w:t xml:space="preserve"> </w:t>
      </w:r>
      <w:r w:rsidR="00AD3199" w:rsidRPr="00AD3199">
        <w:rPr>
          <w:color w:val="000000" w:themeColor="text1"/>
        </w:rPr>
        <w:t>Yapay zeka, Seramik, Üç boyutlu yazıcı, Sanat.</w:t>
      </w:r>
      <w:r w:rsidR="00F00359" w:rsidRPr="00AD3199">
        <w:rPr>
          <w:color w:val="000000" w:themeColor="text1"/>
        </w:rPr>
        <w:t xml:space="preserve"> </w:t>
      </w:r>
      <w:r w:rsidR="00F00359" w:rsidRPr="00AD3199">
        <w:rPr>
          <w:color w:val="FF0000"/>
        </w:rPr>
        <w:t>(Anahtar kelimeler en az 3, en fazla 5 kelimeden oluşmalıdır. Eklenen anahtar kelimeler birbirinden virgül ile ayrılmalı, her anahtar kelimenin ilk harfi büyük olmalı, varsa ikinci kelimesi küçük harflerle yazılmalıdır (özel isimler hariç), sonuna nokta konmalıdır.)</w:t>
      </w:r>
    </w:p>
    <w:p w14:paraId="77A96146" w14:textId="3ADE84DC" w:rsidR="00CB7936" w:rsidRPr="007859B8" w:rsidRDefault="007859B8" w:rsidP="007859B8">
      <w:pPr>
        <w:spacing w:before="120" w:after="120" w:line="360" w:lineRule="auto"/>
        <w:rPr>
          <w:b/>
          <w:bCs/>
        </w:rPr>
      </w:pPr>
      <w:permStart w:id="494041687" w:edGrp="everyone"/>
      <w:permEnd w:id="541997313"/>
      <w:r>
        <w:rPr>
          <w:b/>
          <w:bCs/>
        </w:rPr>
        <w:t>İNGİLİZCE</w:t>
      </w:r>
      <w:r w:rsidRPr="002C10D2">
        <w:rPr>
          <w:b/>
          <w:bCs/>
        </w:rPr>
        <w:t xml:space="preserve"> MAKALE </w:t>
      </w:r>
      <w:r w:rsidRPr="00884B61">
        <w:rPr>
          <w:b/>
          <w:bCs/>
          <w:color w:val="000000" w:themeColor="text1"/>
        </w:rPr>
        <w:t>BAŞLIĞI (TIMES NEW ROMAN, 12 PUNTO, SOLA YASLI, KALIN, TAMAMI BÜYÜK HARF)</w:t>
      </w:r>
    </w:p>
    <w:p w14:paraId="773A2BB8" w14:textId="7FF51166" w:rsidR="0064443F" w:rsidRDefault="0064443F" w:rsidP="00CC5578">
      <w:pPr>
        <w:spacing w:before="120" w:after="120" w:line="360" w:lineRule="auto"/>
        <w:jc w:val="both"/>
        <w:rPr>
          <w:b/>
          <w:bCs/>
        </w:rPr>
      </w:pPr>
      <w:r w:rsidRPr="0064443F">
        <w:rPr>
          <w:b/>
          <w:bCs/>
        </w:rPr>
        <w:t>ABSTRACT</w:t>
      </w:r>
      <w:r w:rsidR="00D17C0D">
        <w:rPr>
          <w:b/>
          <w:bCs/>
        </w:rPr>
        <w:t xml:space="preserve"> </w:t>
      </w:r>
    </w:p>
    <w:p w14:paraId="139B9934" w14:textId="0C36E731" w:rsidR="00EA5C6B" w:rsidRDefault="00EA5C6B" w:rsidP="00CC5578">
      <w:pPr>
        <w:spacing w:before="120" w:after="120" w:line="360" w:lineRule="auto"/>
        <w:jc w:val="both"/>
      </w:pPr>
      <w:r>
        <w:t>Yayın dili İngilizce olan makalelerde sıralama değiştirilmeli, önce ABSTRACT metni, sonra ÖZET metni yazılmalıdır.</w:t>
      </w:r>
      <w:r>
        <w:rPr>
          <w:noProof/>
        </w:rPr>
        <w:t xml:space="preserve"> Abstract</w:t>
      </w:r>
      <w:r>
        <w:t xml:space="preserve"> metni (kitap eleştirisi hariç) 150 sözcükten az, 200 sözcükten fazla olmamalıdır. </w:t>
      </w:r>
      <w:r w:rsidRPr="00595555">
        <w:rPr>
          <w:color w:val="000000" w:themeColor="text1"/>
        </w:rPr>
        <w:t>Times New Roman, 12 punto, 1,5 satır aralığı, öncesi-sonrası 6</w:t>
      </w:r>
      <w:r w:rsidR="00EE27C2" w:rsidRPr="00595555">
        <w:rPr>
          <w:color w:val="000000" w:themeColor="text1"/>
        </w:rPr>
        <w:t xml:space="preserve"> </w:t>
      </w:r>
      <w:proofErr w:type="spellStart"/>
      <w:r w:rsidRPr="00595555">
        <w:rPr>
          <w:color w:val="000000" w:themeColor="text1"/>
        </w:rPr>
        <w:t>nk</w:t>
      </w:r>
      <w:proofErr w:type="spellEnd"/>
      <w:r w:rsidRPr="00595555">
        <w:rPr>
          <w:color w:val="000000" w:themeColor="text1"/>
        </w:rPr>
        <w:t xml:space="preserve"> olacak şekilde, iki yana yaslı yazılmalıdır. </w:t>
      </w:r>
      <w:r>
        <w:t>Özette</w:t>
      </w:r>
      <w:r w:rsidR="004C4F8C">
        <w:t>,</w:t>
      </w:r>
      <w:r>
        <w:t xml:space="preserve"> makalede ne </w:t>
      </w:r>
      <w:r w:rsidR="00EE27C2">
        <w:t>amaçlandığı</w:t>
      </w:r>
      <w:r>
        <w:t xml:space="preserve"> ne yapıldığı, nasıl yapıldığı (araştırma türü, veri toplama ve değerlendirme süreci, araştırmanın yöntemi) ve en temel bulgu/bulgular, en temel sonuç/sonuçlar ve gerekliyse çözüm önerileri sunulmalıdır.</w:t>
      </w:r>
      <w:r w:rsidR="0028694D">
        <w:t xml:space="preserve"> </w:t>
      </w:r>
      <w:r w:rsidR="00595555">
        <w:t xml:space="preserve">Özette denklem, atıf, standart dışı kısaltmalar, örneklemeler vb. yer almamalıdır. </w:t>
      </w:r>
      <w:r w:rsidR="0028694D" w:rsidRPr="00F57643">
        <w:rPr>
          <w:color w:val="FF0000"/>
        </w:rPr>
        <w:t>(</w:t>
      </w:r>
      <w:r w:rsidR="0028694D">
        <w:rPr>
          <w:color w:val="FF0000"/>
        </w:rPr>
        <w:t>Özet t</w:t>
      </w:r>
      <w:r w:rsidR="0028694D" w:rsidRPr="00F57643">
        <w:rPr>
          <w:color w:val="FF0000"/>
        </w:rPr>
        <w:t xml:space="preserve">ek bir </w:t>
      </w:r>
      <w:r w:rsidR="0028694D">
        <w:rPr>
          <w:color w:val="FF0000"/>
        </w:rPr>
        <w:t xml:space="preserve">paragraf </w:t>
      </w:r>
      <w:r w:rsidR="0028694D" w:rsidRPr="00F57643">
        <w:rPr>
          <w:color w:val="FF0000"/>
        </w:rPr>
        <w:t>halinde yazılmalı</w:t>
      </w:r>
      <w:r w:rsidR="0028694D">
        <w:rPr>
          <w:color w:val="FF0000"/>
        </w:rPr>
        <w:t>, ayrıca paragraf açılmamalıdır</w:t>
      </w:r>
      <w:r w:rsidR="0028694D" w:rsidRPr="00F57643">
        <w:rPr>
          <w:color w:val="FF0000"/>
        </w:rPr>
        <w:t>)</w:t>
      </w:r>
      <w:r w:rsidR="001777C9">
        <w:rPr>
          <w:color w:val="FF0000"/>
        </w:rPr>
        <w:t>.</w:t>
      </w:r>
    </w:p>
    <w:p w14:paraId="52EDBEB5" w14:textId="314FF60E" w:rsidR="00EA5C6B" w:rsidRPr="00AD3199" w:rsidRDefault="00EA5C6B" w:rsidP="00CC5578">
      <w:pPr>
        <w:spacing w:before="120" w:after="120" w:line="360" w:lineRule="auto"/>
        <w:jc w:val="both"/>
        <w:rPr>
          <w:color w:val="FF0000"/>
        </w:rPr>
      </w:pPr>
      <w:r w:rsidRPr="00EA5C6B">
        <w:rPr>
          <w:b/>
          <w:bCs/>
          <w:noProof/>
        </w:rPr>
        <w:lastRenderedPageBreak/>
        <w:t>Keywords:</w:t>
      </w:r>
      <w:permEnd w:id="494041687"/>
      <w:r>
        <w:rPr>
          <w:noProof/>
        </w:rPr>
        <w:t xml:space="preserve"> </w:t>
      </w:r>
      <w:permStart w:id="594240786" w:edGrp="everyone"/>
      <w:r w:rsidR="00AD3199">
        <w:rPr>
          <w:noProof/>
        </w:rPr>
        <w:t xml:space="preserve">Artificial mind, Ceramic, </w:t>
      </w:r>
      <w:r w:rsidR="00AD3199" w:rsidRPr="00AD3199">
        <w:rPr>
          <w:noProof/>
        </w:rPr>
        <w:t>3D printer, Art</w:t>
      </w:r>
      <w:r w:rsidR="00AD3199">
        <w:rPr>
          <w:noProof/>
        </w:rPr>
        <w:t xml:space="preserve">. </w:t>
      </w:r>
    </w:p>
    <w:permEnd w:id="594240786"/>
    <w:p w14:paraId="2FE19DD9" w14:textId="77777777" w:rsidR="00962AC1" w:rsidRDefault="00962AC1" w:rsidP="00CC5578">
      <w:pPr>
        <w:spacing w:before="120" w:after="120" w:line="360" w:lineRule="auto"/>
        <w:jc w:val="both"/>
      </w:pPr>
    </w:p>
    <w:p w14:paraId="4E32C8F6" w14:textId="47DE715F" w:rsidR="00EA5C6B" w:rsidRDefault="00EA5C6B" w:rsidP="00CC5578">
      <w:pPr>
        <w:pStyle w:val="ListeParagraf"/>
        <w:numPr>
          <w:ilvl w:val="0"/>
          <w:numId w:val="1"/>
        </w:numPr>
        <w:spacing w:before="120" w:after="120" w:line="360" w:lineRule="auto"/>
        <w:ind w:left="357" w:hanging="357"/>
        <w:jc w:val="both"/>
        <w:rPr>
          <w:rFonts w:ascii="Times New Roman" w:hAnsi="Times New Roman" w:cs="Times New Roman"/>
          <w:b/>
          <w:bCs/>
        </w:rPr>
      </w:pPr>
      <w:permStart w:id="1102012700" w:edGrp="everyone"/>
      <w:r w:rsidRPr="00EA5C6B">
        <w:rPr>
          <w:rFonts w:ascii="Times New Roman" w:hAnsi="Times New Roman" w:cs="Times New Roman"/>
          <w:b/>
          <w:bCs/>
        </w:rPr>
        <w:t>GİRİŞ</w:t>
      </w:r>
    </w:p>
    <w:p w14:paraId="74F6C15F" w14:textId="7ACDEB4A" w:rsidR="00CC5578" w:rsidRPr="00017333" w:rsidRDefault="00CC5578" w:rsidP="00CC5578">
      <w:pPr>
        <w:spacing w:before="120" w:after="120" w:line="360" w:lineRule="auto"/>
        <w:jc w:val="both"/>
        <w:rPr>
          <w:color w:val="00B050"/>
        </w:rPr>
      </w:pPr>
      <w:r w:rsidRPr="00017333">
        <w:rPr>
          <w:color w:val="00B050"/>
        </w:rPr>
        <w:t>Makaledeki tüm metinler Times New Roman, 12 punto, 1,5 satır aralığı, öncesi-sonrası 6</w:t>
      </w:r>
      <w:r w:rsidR="00D951B0" w:rsidRPr="00017333">
        <w:rPr>
          <w:color w:val="00B050"/>
        </w:rPr>
        <w:t xml:space="preserve"> </w:t>
      </w:r>
      <w:proofErr w:type="spellStart"/>
      <w:r w:rsidRPr="00017333">
        <w:rPr>
          <w:color w:val="00B050"/>
        </w:rPr>
        <w:t>nk</w:t>
      </w:r>
      <w:proofErr w:type="spellEnd"/>
      <w:r w:rsidRPr="00017333">
        <w:rPr>
          <w:color w:val="00B050"/>
        </w:rPr>
        <w:t xml:space="preserve">, iki yana yaslı </w:t>
      </w:r>
      <w:r w:rsidR="00654818" w:rsidRPr="00017333">
        <w:rPr>
          <w:color w:val="00B050"/>
        </w:rPr>
        <w:t xml:space="preserve">olarak </w:t>
      </w:r>
      <w:r w:rsidRPr="00017333">
        <w:rPr>
          <w:color w:val="00B050"/>
        </w:rPr>
        <w:t xml:space="preserve">yazılmalıdır. Makale, özet ve kaynaklar sayfası dahil en az 5, en çok 20 sayfa olacak şekilde hazırlanmalıdır. </w:t>
      </w:r>
      <w:r w:rsidR="00654818" w:rsidRPr="00017333">
        <w:rPr>
          <w:color w:val="00B050"/>
        </w:rPr>
        <w:t>Sayfa kenar boşlukları 2,5 cm olarak ayarlanmalıdır.</w:t>
      </w:r>
    </w:p>
    <w:p w14:paraId="7204DBC2" w14:textId="273E34DA" w:rsidR="00EA5C6B" w:rsidRDefault="00EA5C6B" w:rsidP="00CC5578">
      <w:pPr>
        <w:spacing w:before="120" w:after="120" w:line="360" w:lineRule="auto"/>
        <w:jc w:val="both"/>
      </w:pPr>
      <w:r>
        <w:t>Makalede kişisel olmayan bir anlatım, geniş ve geçmiş zamanlı ifadeler kullanılmalıdır. Akıcı, anlaşılır ve dilbilgisi kurallarına uygun olması için kaynak olarak Türk Dil Kurumu’nun yayınladığı Sözlük ve Yazım Kılavuzu esas alınmalıdır. Yayın dili İngilizce olan makalelerde o dilin kuralları geçerlidir.</w:t>
      </w:r>
      <w:r w:rsidR="00575DAC">
        <w:t xml:space="preserve"> </w:t>
      </w:r>
    </w:p>
    <w:p w14:paraId="1566D33F" w14:textId="6C2AED2F" w:rsidR="00270002" w:rsidRDefault="00756E35" w:rsidP="00CC5578">
      <w:pPr>
        <w:spacing w:before="120" w:after="120" w:line="360" w:lineRule="auto"/>
        <w:jc w:val="both"/>
      </w:pPr>
      <w:r>
        <w:t xml:space="preserve">Makalenin formatı; GİRİŞ, İLGİLİ KONU BAŞLIKLARI, SONUÇ VE KAYNAKLAR olarak oluşturulmalıdır. Giriş ve ilgili birincil, ikincil, üçüncül konu başlıkları mutlaka numaralandırılmalıdır. Sonuç ve Kaynaklar başlıklarına numara verilmemelidir. </w:t>
      </w:r>
    </w:p>
    <w:p w14:paraId="13266A3D" w14:textId="1D9159B3" w:rsidR="00756E35" w:rsidRPr="00595555" w:rsidRDefault="00756E35" w:rsidP="00CC5578">
      <w:pPr>
        <w:spacing w:before="120" w:after="120" w:line="360" w:lineRule="auto"/>
        <w:jc w:val="both"/>
        <w:rPr>
          <w:b/>
          <w:bCs/>
        </w:rPr>
      </w:pPr>
      <w:r w:rsidRPr="00595555">
        <w:rPr>
          <w:b/>
          <w:bCs/>
        </w:rPr>
        <w:t>Ö</w:t>
      </w:r>
      <w:r w:rsidR="00A94BD8">
        <w:rPr>
          <w:b/>
          <w:bCs/>
        </w:rPr>
        <w:t>RNEK</w:t>
      </w:r>
      <w:r w:rsidRPr="00595555">
        <w:rPr>
          <w:b/>
          <w:bCs/>
        </w:rPr>
        <w:t>:</w:t>
      </w:r>
      <w:r w:rsidR="00484F20" w:rsidRPr="00595555">
        <w:rPr>
          <w:b/>
          <w:bCs/>
        </w:rPr>
        <w:t xml:space="preserve"> </w:t>
      </w:r>
    </w:p>
    <w:p w14:paraId="7712A493" w14:textId="4F27F8B9" w:rsidR="00756E35" w:rsidRPr="004C4F8C" w:rsidRDefault="004C4F8C" w:rsidP="004C4F8C">
      <w:pPr>
        <w:spacing w:before="120" w:after="120" w:line="360" w:lineRule="auto"/>
        <w:jc w:val="both"/>
        <w:rPr>
          <w:b/>
          <w:bCs/>
        </w:rPr>
      </w:pPr>
      <w:r w:rsidRPr="004C4F8C">
        <w:rPr>
          <w:b/>
          <w:bCs/>
        </w:rPr>
        <w:t xml:space="preserve">1. </w:t>
      </w:r>
      <w:r w:rsidR="00756E35" w:rsidRPr="004C4F8C">
        <w:rPr>
          <w:b/>
          <w:bCs/>
        </w:rPr>
        <w:t>GİRİŞ</w:t>
      </w:r>
      <w:r w:rsidR="00742358">
        <w:rPr>
          <w:b/>
          <w:bCs/>
        </w:rPr>
        <w:t xml:space="preserve"> </w:t>
      </w:r>
      <w:r w:rsidR="00742358" w:rsidRPr="00017333">
        <w:rPr>
          <w:b/>
          <w:bCs/>
          <w:color w:val="FF0000"/>
        </w:rPr>
        <w:t>(Makaledeki tüm başlıklar sola yaslı yazılmalıdır)</w:t>
      </w:r>
    </w:p>
    <w:p w14:paraId="41DEF1ED" w14:textId="76508590" w:rsidR="004C4F8C" w:rsidRPr="004C4F8C" w:rsidRDefault="004C4F8C" w:rsidP="004C4F8C">
      <w:pPr>
        <w:spacing w:before="120" w:after="120" w:line="360" w:lineRule="auto"/>
        <w:jc w:val="both"/>
        <w:rPr>
          <w:b/>
          <w:bCs/>
        </w:rPr>
      </w:pPr>
      <w:r w:rsidRPr="004C4F8C">
        <w:rPr>
          <w:b/>
          <w:bCs/>
        </w:rPr>
        <w:t xml:space="preserve">2. </w:t>
      </w:r>
      <w:r w:rsidR="00756E35" w:rsidRPr="004C4F8C">
        <w:rPr>
          <w:b/>
          <w:bCs/>
        </w:rPr>
        <w:t>BİRİNCİ DERECE BAŞLIK</w:t>
      </w:r>
      <w:r w:rsidRPr="004C4F8C">
        <w:rPr>
          <w:b/>
          <w:bCs/>
        </w:rPr>
        <w:t xml:space="preserve"> </w:t>
      </w:r>
    </w:p>
    <w:p w14:paraId="4599AF3B" w14:textId="623A7BE0" w:rsidR="00756E35" w:rsidRPr="004C4F8C" w:rsidRDefault="004C4F8C" w:rsidP="004C4F8C">
      <w:pPr>
        <w:spacing w:before="120" w:after="120" w:line="360" w:lineRule="auto"/>
        <w:jc w:val="both"/>
        <w:rPr>
          <w:b/>
          <w:bCs/>
        </w:rPr>
      </w:pPr>
      <w:r w:rsidRPr="004C4F8C">
        <w:rPr>
          <w:b/>
          <w:bCs/>
        </w:rPr>
        <w:t>2.1. İkinci Derece Başlık</w:t>
      </w:r>
    </w:p>
    <w:p w14:paraId="73B81D2E" w14:textId="26A2D747" w:rsidR="004C4F8C" w:rsidRDefault="004C4F8C" w:rsidP="004C4F8C">
      <w:pPr>
        <w:spacing w:before="120" w:after="120" w:line="360" w:lineRule="auto"/>
        <w:jc w:val="both"/>
        <w:rPr>
          <w:b/>
          <w:bCs/>
        </w:rPr>
      </w:pPr>
      <w:r w:rsidRPr="004C4F8C">
        <w:rPr>
          <w:b/>
          <w:bCs/>
        </w:rPr>
        <w:t>2.1.1. Üçüncü derece başlık</w:t>
      </w:r>
    </w:p>
    <w:p w14:paraId="75262779" w14:textId="53C53C00" w:rsidR="003E7ED4" w:rsidRDefault="004C4F8C" w:rsidP="004C4F8C">
      <w:pPr>
        <w:spacing w:before="120" w:after="120" w:line="360" w:lineRule="auto"/>
        <w:jc w:val="both"/>
        <w:rPr>
          <w:b/>
          <w:bCs/>
        </w:rPr>
      </w:pPr>
      <w:r>
        <w:rPr>
          <w:b/>
          <w:bCs/>
        </w:rPr>
        <w:t>SONUÇ</w:t>
      </w:r>
    </w:p>
    <w:p w14:paraId="22A0BA95" w14:textId="15B46628" w:rsidR="0028694D" w:rsidRPr="00BE1343" w:rsidRDefault="007D33D4" w:rsidP="007D33D4">
      <w:pPr>
        <w:spacing w:line="360" w:lineRule="auto"/>
        <w:jc w:val="both"/>
      </w:pPr>
      <w:r w:rsidRPr="0045212C">
        <w:rPr>
          <w:color w:val="000000" w:themeColor="text1"/>
          <w:shd w:val="clear" w:color="auto" w:fill="FFFFFF"/>
        </w:rPr>
        <w:t>Sonuç kısmında</w:t>
      </w:r>
      <w:r w:rsidRPr="0045212C">
        <w:rPr>
          <w:color w:val="000000" w:themeColor="text1"/>
        </w:rPr>
        <w:t xml:space="preserve"> araştırmanın hedefi, elde edilen önemli bulgular, bu bulguların yorumlanması ve benzer/geçmiş makale araştırma bulguları ile kıyaslamalar yer almalıdır</w:t>
      </w:r>
      <w:r w:rsidRPr="0045212C">
        <w:rPr>
          <w:color w:val="000000" w:themeColor="text1"/>
          <w:shd w:val="clear" w:color="auto" w:fill="FFFFFF"/>
        </w:rPr>
        <w:t>. Son olarak sonuç kısmının sonunda okuyuculara önerilerde bulunulma</w:t>
      </w:r>
      <w:r w:rsidR="00BE1343">
        <w:rPr>
          <w:color w:val="000000" w:themeColor="text1"/>
          <w:shd w:val="clear" w:color="auto" w:fill="FFFFFF"/>
        </w:rPr>
        <w:t>lı</w:t>
      </w:r>
      <w:r w:rsidRPr="0045212C">
        <w:rPr>
          <w:color w:val="000000" w:themeColor="text1"/>
          <w:shd w:val="clear" w:color="auto" w:fill="FFFFFF"/>
        </w:rPr>
        <w:t>dır.</w:t>
      </w:r>
      <w:r w:rsidR="0045212C" w:rsidRPr="0045212C">
        <w:rPr>
          <w:color w:val="000000" w:themeColor="text1"/>
          <w:shd w:val="clear" w:color="auto" w:fill="FFFFFF"/>
        </w:rPr>
        <w:t xml:space="preserve"> Sonuç kısmında </w:t>
      </w:r>
      <w:r w:rsidR="0045212C" w:rsidRPr="00270002">
        <w:rPr>
          <w:color w:val="040C28"/>
          <w:u w:val="single"/>
        </w:rPr>
        <w:t>kaynak gösterilmez</w:t>
      </w:r>
      <w:r w:rsidR="0045212C" w:rsidRPr="0045212C">
        <w:rPr>
          <w:color w:val="202124"/>
          <w:shd w:val="clear" w:color="auto" w:fill="FFFFFF"/>
        </w:rPr>
        <w:t> ve tamamen araştırmacının görüşlerine göre yazılır.</w:t>
      </w:r>
    </w:p>
    <w:p w14:paraId="52B049B2" w14:textId="011E70E9" w:rsidR="004C4F8C" w:rsidRDefault="004C4F8C" w:rsidP="004C4F8C">
      <w:pPr>
        <w:spacing w:before="120" w:after="120" w:line="360" w:lineRule="auto"/>
        <w:jc w:val="both"/>
        <w:rPr>
          <w:b/>
          <w:bCs/>
        </w:rPr>
      </w:pPr>
      <w:r>
        <w:rPr>
          <w:b/>
          <w:bCs/>
        </w:rPr>
        <w:t>KAYNAKLAR</w:t>
      </w:r>
    </w:p>
    <w:p w14:paraId="6FF5E3E6" w14:textId="7CA87FDC" w:rsidR="003E7ED4" w:rsidRDefault="003E7ED4" w:rsidP="003E7ED4">
      <w:pPr>
        <w:spacing w:before="120" w:after="120"/>
        <w:rPr>
          <w:b/>
          <w:bCs/>
        </w:rPr>
      </w:pPr>
      <w:r>
        <w:rPr>
          <w:b/>
          <w:bCs/>
        </w:rPr>
        <w:t xml:space="preserve">Kaynakça örnekleri için </w:t>
      </w:r>
      <w:proofErr w:type="spellStart"/>
      <w:r>
        <w:rPr>
          <w:b/>
          <w:bCs/>
        </w:rPr>
        <w:t>DergiParkta</w:t>
      </w:r>
      <w:proofErr w:type="spellEnd"/>
      <w:r>
        <w:rPr>
          <w:b/>
          <w:bCs/>
        </w:rPr>
        <w:t xml:space="preserve"> ya da dergi internet sitesinde yer alan </w:t>
      </w:r>
      <w:r w:rsidRPr="008E4526">
        <w:rPr>
          <w:b/>
          <w:bCs/>
          <w:color w:val="FF0000"/>
        </w:rPr>
        <w:t xml:space="preserve">APA-7 </w:t>
      </w:r>
      <w:r w:rsidRPr="00064E33">
        <w:rPr>
          <w:b/>
          <w:bCs/>
          <w:color w:val="FF0000"/>
        </w:rPr>
        <w:t xml:space="preserve">Kaynak Gösterme </w:t>
      </w:r>
      <w:r>
        <w:rPr>
          <w:b/>
          <w:bCs/>
          <w:color w:val="FF0000"/>
        </w:rPr>
        <w:t>K</w:t>
      </w:r>
      <w:r w:rsidR="0028491B">
        <w:rPr>
          <w:b/>
          <w:bCs/>
          <w:color w:val="FF0000"/>
        </w:rPr>
        <w:t>ı</w:t>
      </w:r>
      <w:r>
        <w:rPr>
          <w:b/>
          <w:bCs/>
          <w:color w:val="FF0000"/>
        </w:rPr>
        <w:t xml:space="preserve">lavuzu </w:t>
      </w:r>
      <w:r>
        <w:rPr>
          <w:b/>
          <w:bCs/>
        </w:rPr>
        <w:t>linkin</w:t>
      </w:r>
      <w:r w:rsidR="00D71DC6">
        <w:rPr>
          <w:b/>
          <w:bCs/>
        </w:rPr>
        <w:t>e tıklayınız</w:t>
      </w:r>
      <w:r w:rsidR="00270002">
        <w:rPr>
          <w:b/>
          <w:bCs/>
        </w:rPr>
        <w:t>.</w:t>
      </w:r>
    </w:p>
    <w:p w14:paraId="4734EDC8" w14:textId="77777777" w:rsidR="003E7ED4" w:rsidRPr="00270002" w:rsidRDefault="003E7ED4" w:rsidP="003E7ED4">
      <w:pPr>
        <w:spacing w:before="120" w:after="120"/>
        <w:rPr>
          <w:color w:val="000000" w:themeColor="text1"/>
        </w:rPr>
      </w:pPr>
      <w:r w:rsidRPr="00270002">
        <w:rPr>
          <w:color w:val="000000" w:themeColor="text1"/>
        </w:rPr>
        <w:t>Kaynaklar APA 7 stiline uygun biçimde hazırlanmalıdır.</w:t>
      </w:r>
    </w:p>
    <w:p w14:paraId="5492FBD4" w14:textId="77777777" w:rsidR="003E7ED4" w:rsidRPr="00270002" w:rsidRDefault="003E7ED4" w:rsidP="003E7ED4">
      <w:pPr>
        <w:spacing w:before="120" w:after="120"/>
        <w:rPr>
          <w:color w:val="000000" w:themeColor="text1"/>
        </w:rPr>
      </w:pPr>
      <w:r w:rsidRPr="00270002">
        <w:rPr>
          <w:color w:val="000000" w:themeColor="text1"/>
        </w:rPr>
        <w:t xml:space="preserve">Kaynaklar ana başlığı tamamı büyük harfle yazılmalıdır. </w:t>
      </w:r>
    </w:p>
    <w:p w14:paraId="25D3DC9E" w14:textId="77777777" w:rsidR="003E7ED4" w:rsidRPr="00270002" w:rsidRDefault="003E7ED4" w:rsidP="003E7ED4">
      <w:pPr>
        <w:spacing w:before="120" w:after="120"/>
        <w:rPr>
          <w:color w:val="000000" w:themeColor="text1"/>
        </w:rPr>
      </w:pPr>
      <w:r w:rsidRPr="00270002">
        <w:rPr>
          <w:color w:val="000000" w:themeColor="text1"/>
        </w:rPr>
        <w:t xml:space="preserve">Kaynaklar </w:t>
      </w:r>
      <w:r w:rsidRPr="00270002">
        <w:rPr>
          <w:b/>
          <w:color w:val="000000" w:themeColor="text1"/>
        </w:rPr>
        <w:t>1 satır aralığı</w:t>
      </w:r>
      <w:r w:rsidRPr="00270002">
        <w:rPr>
          <w:color w:val="000000" w:themeColor="text1"/>
        </w:rPr>
        <w:t xml:space="preserve"> ile, öncesi sonrası 6 </w:t>
      </w:r>
      <w:proofErr w:type="spellStart"/>
      <w:r w:rsidRPr="00270002">
        <w:rPr>
          <w:color w:val="000000" w:themeColor="text1"/>
        </w:rPr>
        <w:t>nk</w:t>
      </w:r>
      <w:proofErr w:type="spellEnd"/>
      <w:r w:rsidRPr="00270002">
        <w:rPr>
          <w:color w:val="000000" w:themeColor="text1"/>
        </w:rPr>
        <w:t xml:space="preserve"> olacak şekilde alfabetik sıra ile yazılmalıdır.</w:t>
      </w:r>
    </w:p>
    <w:p w14:paraId="4BC362C1" w14:textId="2216E0A0" w:rsidR="003E7ED4" w:rsidRPr="00270002" w:rsidRDefault="003E7ED4" w:rsidP="003E7ED4">
      <w:pPr>
        <w:spacing w:before="120" w:after="120"/>
        <w:rPr>
          <w:color w:val="000000" w:themeColor="text1"/>
          <w:shd w:val="clear" w:color="auto" w:fill="FFFFFF"/>
        </w:rPr>
      </w:pPr>
      <w:r w:rsidRPr="00270002">
        <w:rPr>
          <w:color w:val="000000" w:themeColor="text1"/>
          <w:shd w:val="clear" w:color="auto" w:fill="FFFFFF"/>
        </w:rPr>
        <w:t xml:space="preserve">Yararlanılan </w:t>
      </w:r>
      <w:r w:rsidR="00D71DC6">
        <w:rPr>
          <w:color w:val="000000" w:themeColor="text1"/>
          <w:shd w:val="clear" w:color="auto" w:fill="FFFFFF"/>
        </w:rPr>
        <w:t xml:space="preserve">tüm </w:t>
      </w:r>
      <w:r w:rsidRPr="00270002">
        <w:rPr>
          <w:color w:val="000000" w:themeColor="text1"/>
          <w:shd w:val="clear" w:color="auto" w:fill="FFFFFF"/>
        </w:rPr>
        <w:t xml:space="preserve">kaynaklar, </w:t>
      </w:r>
      <w:r w:rsidRPr="00270002">
        <w:rPr>
          <w:b/>
          <w:color w:val="000000" w:themeColor="text1"/>
          <w:shd w:val="clear" w:color="auto" w:fill="FFFFFF"/>
        </w:rPr>
        <w:t>KAYNAKLAR</w:t>
      </w:r>
      <w:r w:rsidRPr="00270002">
        <w:rPr>
          <w:color w:val="000000" w:themeColor="text1"/>
          <w:shd w:val="clear" w:color="auto" w:fill="FFFFFF"/>
        </w:rPr>
        <w:t xml:space="preserve"> başlığı altında </w:t>
      </w:r>
      <w:r w:rsidR="00270002" w:rsidRPr="00270002">
        <w:rPr>
          <w:color w:val="000000" w:themeColor="text1"/>
          <w:shd w:val="clear" w:color="auto" w:fill="FFFFFF"/>
        </w:rPr>
        <w:t>sıralanır</w:t>
      </w:r>
      <w:r w:rsidRPr="00270002">
        <w:rPr>
          <w:color w:val="000000" w:themeColor="text1"/>
          <w:shd w:val="clear" w:color="auto" w:fill="FFFFFF"/>
        </w:rPr>
        <w:t>.</w:t>
      </w:r>
    </w:p>
    <w:p w14:paraId="21B05949" w14:textId="77777777" w:rsidR="003E7ED4" w:rsidRPr="00505D16" w:rsidRDefault="003E7ED4" w:rsidP="003E7ED4">
      <w:pPr>
        <w:spacing w:before="120" w:after="120"/>
        <w:rPr>
          <w:color w:val="FF0000"/>
          <w:shd w:val="clear" w:color="auto" w:fill="FFFFFF"/>
        </w:rPr>
      </w:pPr>
    </w:p>
    <w:p w14:paraId="055E10D4" w14:textId="77777777" w:rsidR="003E7ED4"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rPr>
      </w:pPr>
      <w:r w:rsidRPr="007F674F">
        <w:rPr>
          <w:rFonts w:ascii="Times New Roman" w:hAnsi="Times New Roman" w:cs="Times New Roman"/>
          <w:noProof/>
        </w:rPr>
        <w:t xml:space="preserve">Aynı yazar(lar)ın birden çok kaynağı varsa en eski basım yılına sahip kaynaktan başlanarak sıralanır. </w:t>
      </w:r>
    </w:p>
    <w:p w14:paraId="04B83730" w14:textId="77777777" w:rsidR="003E7ED4"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rPr>
      </w:pPr>
      <w:r w:rsidRPr="007F674F">
        <w:rPr>
          <w:rFonts w:ascii="Times New Roman" w:hAnsi="Times New Roman" w:cs="Times New Roman"/>
          <w:noProof/>
        </w:rPr>
        <w:t xml:space="preserve">Aynı yazar(lar)ın birden fazla kaynağından biri çok yazarlıysa bu durumda çok yazarlı kaynak daha sonra verilir. </w:t>
      </w:r>
    </w:p>
    <w:p w14:paraId="2A29D952" w14:textId="77777777" w:rsidR="003E7ED4"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rPr>
      </w:pPr>
      <w:r w:rsidRPr="007F674F">
        <w:rPr>
          <w:rFonts w:ascii="Times New Roman" w:hAnsi="Times New Roman" w:cs="Times New Roman"/>
          <w:noProof/>
        </w:rPr>
        <w:t xml:space="preserve">Aynı yazar(lar)ın aynı yıl içinde yayımlanmış birden fazla kaynağı varsa bu durumda çalışmaların ismi alfabetik olarak sıralanır ve parantez içinde yayın tarihine sırasıyla “a, b, c, ç, d” gibi harfler eklenerek sıralama yapılır. </w:t>
      </w:r>
    </w:p>
    <w:p w14:paraId="2282F110" w14:textId="77777777" w:rsidR="003E7ED4"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rPr>
      </w:pPr>
      <w:r w:rsidRPr="007F674F">
        <w:rPr>
          <w:rFonts w:ascii="Times New Roman" w:hAnsi="Times New Roman" w:cs="Times New Roman"/>
          <w:noProof/>
        </w:rPr>
        <w:t>Aynı soyada sahip farklı yazarların çalışmaları varsa sıralamada adlarının baş harfleri dikkate alınarak sıralama yapılır.</w:t>
      </w:r>
    </w:p>
    <w:p w14:paraId="1466B73A" w14:textId="77777777" w:rsidR="003E7ED4"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rPr>
      </w:pPr>
      <w:r w:rsidRPr="007F674F">
        <w:rPr>
          <w:rFonts w:ascii="Times New Roman" w:hAnsi="Times New Roman" w:cs="Times New Roman"/>
          <w:noProof/>
        </w:rPr>
        <w:t>Kurum yazarlı kaynaklar, kurum/kuruluşun baş harflerine göre “Kaynaklar”</w:t>
      </w:r>
      <w:r>
        <w:rPr>
          <w:rFonts w:ascii="Times New Roman" w:hAnsi="Times New Roman" w:cs="Times New Roman"/>
          <w:noProof/>
        </w:rPr>
        <w:t xml:space="preserve"> başlığı altında</w:t>
      </w:r>
      <w:r w:rsidRPr="007F674F">
        <w:rPr>
          <w:rFonts w:ascii="Times New Roman" w:hAnsi="Times New Roman" w:cs="Times New Roman"/>
          <w:noProof/>
        </w:rPr>
        <w:t xml:space="preserve"> sıralanır. </w:t>
      </w:r>
    </w:p>
    <w:p w14:paraId="438FD954" w14:textId="77777777" w:rsidR="003E7ED4" w:rsidRPr="00825C34"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rPr>
      </w:pPr>
      <w:r w:rsidRPr="007F674F">
        <w:rPr>
          <w:rFonts w:ascii="Times New Roman" w:hAnsi="Times New Roman" w:cs="Times New Roman"/>
          <w:noProof/>
        </w:rPr>
        <w:t>Yazarı belli olmayan kaynak</w:t>
      </w:r>
      <w:r>
        <w:rPr>
          <w:rFonts w:ascii="Times New Roman" w:hAnsi="Times New Roman" w:cs="Times New Roman"/>
          <w:noProof/>
        </w:rPr>
        <w:t>lar</w:t>
      </w:r>
      <w:r w:rsidRPr="007F674F">
        <w:rPr>
          <w:rFonts w:ascii="Times New Roman" w:hAnsi="Times New Roman" w:cs="Times New Roman"/>
          <w:noProof/>
        </w:rPr>
        <w:t>, eser adının baş harfine göre sıralanır.</w:t>
      </w:r>
    </w:p>
    <w:p w14:paraId="00913A45" w14:textId="0F30DD89" w:rsidR="003E7ED4" w:rsidRPr="008B4B3C"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color w:val="000000" w:themeColor="text1"/>
        </w:rPr>
      </w:pPr>
      <w:r w:rsidRPr="008B4B3C">
        <w:rPr>
          <w:rFonts w:ascii="Times New Roman" w:hAnsi="Times New Roman" w:cs="Times New Roman"/>
          <w:noProof/>
          <w:color w:val="000000" w:themeColor="text1"/>
        </w:rPr>
        <w:t xml:space="preserve">Görsellerin künyesinde parantez içinde mutlaka kaynak belirtilmelidir. </w:t>
      </w:r>
    </w:p>
    <w:p w14:paraId="5E7518DE" w14:textId="77777777" w:rsidR="003E7ED4"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rPr>
      </w:pPr>
      <w:r w:rsidRPr="007F674F">
        <w:rPr>
          <w:rFonts w:ascii="Times New Roman" w:hAnsi="Times New Roman" w:cs="Times New Roman"/>
          <w:noProof/>
        </w:rPr>
        <w:t xml:space="preserve">Mevzuat “Kaynaklar”da gösterilmez. </w:t>
      </w:r>
    </w:p>
    <w:p w14:paraId="4D47F881" w14:textId="61F9A778" w:rsidR="003E7ED4"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rPr>
      </w:pPr>
      <w:r w:rsidRPr="007F674F">
        <w:rPr>
          <w:rFonts w:ascii="Times New Roman" w:hAnsi="Times New Roman" w:cs="Times New Roman"/>
          <w:noProof/>
        </w:rPr>
        <w:t xml:space="preserve">İnternet ortamından erişim sağlanmış kitap, makale ve tezlerin “Kaynaklar”daki gösterimi basılı yayımların gösterimiyle aynı şekilde yapılır. </w:t>
      </w:r>
    </w:p>
    <w:p w14:paraId="3131C5F3" w14:textId="38A9AE8A" w:rsidR="00C3570B" w:rsidRPr="00270002" w:rsidRDefault="00C3570B" w:rsidP="00C3570B">
      <w:pPr>
        <w:pStyle w:val="AklamaMetni"/>
        <w:rPr>
          <w:color w:val="000000" w:themeColor="text1"/>
          <w:sz w:val="24"/>
          <w:szCs w:val="24"/>
          <w:highlight w:val="blue"/>
        </w:rPr>
      </w:pPr>
      <w:r w:rsidRPr="00270002">
        <w:rPr>
          <w:color w:val="000000" w:themeColor="text1"/>
          <w:sz w:val="24"/>
          <w:szCs w:val="24"/>
          <w:highlight w:val="yellow"/>
        </w:rPr>
        <w:t xml:space="preserve">j)    </w:t>
      </w:r>
      <w:r w:rsidRPr="00270002">
        <w:rPr>
          <w:color w:val="000000" w:themeColor="text1"/>
          <w:sz w:val="24"/>
          <w:szCs w:val="24"/>
        </w:rPr>
        <w:t>Görsel</w:t>
      </w:r>
      <w:r w:rsidR="00AC5612" w:rsidRPr="00270002">
        <w:rPr>
          <w:color w:val="000000" w:themeColor="text1"/>
          <w:sz w:val="24"/>
          <w:szCs w:val="24"/>
        </w:rPr>
        <w:t xml:space="preserve"> kaynaklar</w:t>
      </w:r>
      <w:r w:rsidR="00270002" w:rsidRPr="00270002">
        <w:rPr>
          <w:color w:val="000000" w:themeColor="text1"/>
          <w:sz w:val="24"/>
          <w:szCs w:val="24"/>
        </w:rPr>
        <w:t>ı</w:t>
      </w:r>
      <w:r w:rsidR="00AC5612" w:rsidRPr="00270002">
        <w:rPr>
          <w:color w:val="000000" w:themeColor="text1"/>
          <w:sz w:val="24"/>
          <w:szCs w:val="24"/>
        </w:rPr>
        <w:t xml:space="preserve"> da</w:t>
      </w:r>
      <w:r w:rsidRPr="00270002">
        <w:rPr>
          <w:color w:val="000000" w:themeColor="text1"/>
          <w:sz w:val="24"/>
          <w:szCs w:val="24"/>
        </w:rPr>
        <w:t xml:space="preserve"> “Kaynaklar” başlığı altında göste</w:t>
      </w:r>
      <w:r w:rsidR="00C83110" w:rsidRPr="00270002">
        <w:rPr>
          <w:color w:val="000000" w:themeColor="text1"/>
          <w:sz w:val="24"/>
          <w:szCs w:val="24"/>
        </w:rPr>
        <w:t>rilmelidir (</w:t>
      </w:r>
      <w:proofErr w:type="spellStart"/>
      <w:r w:rsidRPr="00270002">
        <w:rPr>
          <w:color w:val="000000" w:themeColor="text1"/>
          <w:sz w:val="24"/>
          <w:szCs w:val="24"/>
          <w:highlight w:val="blue"/>
        </w:rPr>
        <w:t>Apa</w:t>
      </w:r>
      <w:proofErr w:type="spellEnd"/>
      <w:r w:rsidRPr="00270002">
        <w:rPr>
          <w:color w:val="000000" w:themeColor="text1"/>
          <w:sz w:val="24"/>
          <w:szCs w:val="24"/>
          <w:highlight w:val="blue"/>
        </w:rPr>
        <w:t xml:space="preserve"> 7’de yer alan kaynak gösterimi dikkate alınmalıdır</w:t>
      </w:r>
      <w:r w:rsidR="00C83110" w:rsidRPr="00270002">
        <w:rPr>
          <w:color w:val="000000" w:themeColor="text1"/>
          <w:sz w:val="24"/>
          <w:szCs w:val="24"/>
          <w:highlight w:val="blue"/>
        </w:rPr>
        <w:t>)</w:t>
      </w:r>
      <w:r w:rsidRPr="00270002">
        <w:rPr>
          <w:color w:val="000000" w:themeColor="text1"/>
          <w:sz w:val="24"/>
          <w:szCs w:val="24"/>
          <w:highlight w:val="blue"/>
        </w:rPr>
        <w:t xml:space="preserve">. </w:t>
      </w:r>
      <w:r w:rsidRPr="00270002">
        <w:rPr>
          <w:b/>
          <w:bCs/>
          <w:color w:val="000000" w:themeColor="text1"/>
          <w:sz w:val="24"/>
          <w:szCs w:val="24"/>
          <w:highlight w:val="blue"/>
        </w:rPr>
        <w:t>Görseller için ayrıca bir kaynak başlığına gerek yoktur.</w:t>
      </w:r>
      <w:r w:rsidRPr="00270002">
        <w:rPr>
          <w:color w:val="000000" w:themeColor="text1"/>
          <w:sz w:val="24"/>
          <w:szCs w:val="24"/>
          <w:highlight w:val="blue"/>
        </w:rPr>
        <w:t xml:space="preserve"> </w:t>
      </w:r>
    </w:p>
    <w:p w14:paraId="15A1ADC7" w14:textId="7D6AD1BA" w:rsidR="00270002" w:rsidRPr="00A94BD8" w:rsidRDefault="003E7ED4" w:rsidP="003E7ED4">
      <w:pPr>
        <w:pStyle w:val="ListeParagraf"/>
        <w:numPr>
          <w:ilvl w:val="0"/>
          <w:numId w:val="7"/>
        </w:numPr>
        <w:spacing w:before="120" w:after="120" w:line="360" w:lineRule="auto"/>
        <w:ind w:left="357" w:hanging="357"/>
        <w:jc w:val="both"/>
        <w:rPr>
          <w:rFonts w:ascii="Times New Roman" w:hAnsi="Times New Roman" w:cs="Times New Roman"/>
        </w:rPr>
      </w:pPr>
      <w:r w:rsidRPr="007F674F">
        <w:rPr>
          <w:rFonts w:ascii="Times New Roman" w:hAnsi="Times New Roman" w:cs="Times New Roman"/>
        </w:rPr>
        <w:t xml:space="preserve">TV programları, TV dizileri, sinema filmleri, müzik ve ses kayıtları ya da çoklu ortam yazılımı </w:t>
      </w:r>
      <w:r w:rsidRPr="007F674F">
        <w:rPr>
          <w:rFonts w:ascii="Times New Roman" w:hAnsi="Times New Roman" w:cs="Times New Roman"/>
          <w:noProof/>
        </w:rPr>
        <w:t>türü kaynaklar “Kaynaklar”da gösterilir.</w:t>
      </w:r>
    </w:p>
    <w:p w14:paraId="0A4BA2BF" w14:textId="5225F7D6" w:rsidR="00A07995" w:rsidRPr="003E7ED4" w:rsidRDefault="00A07995" w:rsidP="003E7ED4">
      <w:pPr>
        <w:spacing w:before="120" w:after="120" w:line="360" w:lineRule="auto"/>
        <w:jc w:val="both"/>
      </w:pPr>
      <w:r w:rsidRPr="003E7ED4">
        <w:rPr>
          <w:b/>
          <w:bCs/>
          <w:color w:val="0070C0"/>
        </w:rPr>
        <w:t>*Aktarmaların Gösterimi</w:t>
      </w:r>
    </w:p>
    <w:p w14:paraId="77A68959" w14:textId="77777777" w:rsidR="00270002" w:rsidRDefault="00A07995" w:rsidP="00A07995">
      <w:pPr>
        <w:spacing w:before="120" w:after="120" w:line="360" w:lineRule="auto"/>
        <w:jc w:val="both"/>
      </w:pPr>
      <w:r w:rsidRPr="00A07995">
        <w:t xml:space="preserve">Doğrudan kısa aktarmaların metin içi gösterimi </w:t>
      </w:r>
      <w:r w:rsidR="00270002">
        <w:t xml:space="preserve">3 satır ve </w:t>
      </w:r>
      <w:r w:rsidRPr="00A07995">
        <w:t>40 kelimeyi geçmemelidir. Örnekteki gibi yazılmalıdır: “Cümle başına ve sonuna çift tırnak konur” (</w:t>
      </w:r>
      <w:r w:rsidR="00B02EED">
        <w:rPr>
          <w:color w:val="FF0000"/>
        </w:rPr>
        <w:t xml:space="preserve">Yazar soyadı, yıl: sayfa </w:t>
      </w:r>
      <w:proofErr w:type="spellStart"/>
      <w:r w:rsidR="00B02EED">
        <w:rPr>
          <w:color w:val="FF0000"/>
        </w:rPr>
        <w:t>no</w:t>
      </w:r>
      <w:proofErr w:type="spellEnd"/>
      <w:r w:rsidR="00B02EED">
        <w:rPr>
          <w:color w:val="FF0000"/>
        </w:rPr>
        <w:t>)</w:t>
      </w:r>
      <w:r>
        <w:t>.</w:t>
      </w:r>
      <w:r w:rsidR="00E114BE">
        <w:t xml:space="preserve"> </w:t>
      </w:r>
    </w:p>
    <w:p w14:paraId="516B05A5" w14:textId="433587C6" w:rsidR="00A07995" w:rsidRPr="00A07995" w:rsidRDefault="00E114BE" w:rsidP="00A07995">
      <w:pPr>
        <w:spacing w:before="120" w:after="120" w:line="360" w:lineRule="auto"/>
        <w:jc w:val="both"/>
      </w:pPr>
      <w:r>
        <w:t>Adı soyadı olamay</w:t>
      </w:r>
      <w:r w:rsidR="006B099A">
        <w:t xml:space="preserve">an kaynak gösterimleri için </w:t>
      </w:r>
      <w:r w:rsidRPr="006B099A">
        <w:rPr>
          <w:color w:val="FF0000"/>
        </w:rPr>
        <w:t>(Kaynak adı</w:t>
      </w:r>
      <w:r w:rsidR="006B099A" w:rsidRPr="006B099A">
        <w:rPr>
          <w:color w:val="FF0000"/>
        </w:rPr>
        <w:t xml:space="preserve">, yıl: sayfa </w:t>
      </w:r>
      <w:proofErr w:type="spellStart"/>
      <w:r w:rsidR="006B099A" w:rsidRPr="006B099A">
        <w:rPr>
          <w:color w:val="FF0000"/>
        </w:rPr>
        <w:t>no</w:t>
      </w:r>
      <w:proofErr w:type="spellEnd"/>
      <w:r w:rsidR="006B099A" w:rsidRPr="006B099A">
        <w:rPr>
          <w:color w:val="FF0000"/>
        </w:rPr>
        <w:t>).</w:t>
      </w:r>
    </w:p>
    <w:p w14:paraId="6B9D9139" w14:textId="77777777" w:rsidR="00270002" w:rsidRPr="006B05A6" w:rsidRDefault="00270002" w:rsidP="00270002">
      <w:pPr>
        <w:spacing w:before="120" w:after="120" w:line="360" w:lineRule="auto"/>
        <w:jc w:val="both"/>
        <w:rPr>
          <w:b/>
          <w:color w:val="FF0000"/>
        </w:rPr>
      </w:pPr>
      <w:r w:rsidRPr="006B05A6">
        <w:rPr>
          <w:b/>
          <w:color w:val="FF0000"/>
        </w:rPr>
        <w:t>4 satı</w:t>
      </w:r>
      <w:r>
        <w:rPr>
          <w:b/>
          <w:color w:val="FF0000"/>
        </w:rPr>
        <w:t>r/40 kelimeden</w:t>
      </w:r>
      <w:r w:rsidRPr="006B05A6">
        <w:rPr>
          <w:b/>
          <w:color w:val="FF0000"/>
        </w:rPr>
        <w:t xml:space="preserve"> </w:t>
      </w:r>
      <w:r>
        <w:rPr>
          <w:b/>
          <w:color w:val="FF0000"/>
        </w:rPr>
        <w:t>uzun</w:t>
      </w:r>
      <w:r w:rsidRPr="006B05A6">
        <w:rPr>
          <w:b/>
          <w:color w:val="FF0000"/>
        </w:rPr>
        <w:t xml:space="preserve"> olan aktarmalar için örnek aşağıda verilmiştir</w:t>
      </w:r>
      <w:r>
        <w:rPr>
          <w:b/>
          <w:color w:val="FF0000"/>
        </w:rPr>
        <w:t>. (2 cm içeriden ve 10 punto)</w:t>
      </w:r>
      <w:r w:rsidRPr="006B05A6">
        <w:rPr>
          <w:b/>
          <w:color w:val="FF0000"/>
        </w:rPr>
        <w:t>:</w:t>
      </w:r>
    </w:p>
    <w:p w14:paraId="16D91A77" w14:textId="77777777" w:rsidR="00270002" w:rsidRPr="006B05A6" w:rsidRDefault="00270002" w:rsidP="00270002">
      <w:pPr>
        <w:rPr>
          <w:color w:val="FF0000"/>
        </w:rPr>
      </w:pPr>
      <w:proofErr w:type="spellStart"/>
      <w:r w:rsidRPr="000A3A9A">
        <w:rPr>
          <w:color w:val="FF0000"/>
        </w:rPr>
        <w:t>Greenberg</w:t>
      </w:r>
      <w:proofErr w:type="spellEnd"/>
      <w:r w:rsidRPr="000A3A9A">
        <w:rPr>
          <w:color w:val="FF0000"/>
        </w:rPr>
        <w:t xml:space="preserve"> (2016:</w:t>
      </w:r>
      <w:r>
        <w:rPr>
          <w:color w:val="FF0000"/>
        </w:rPr>
        <w:t xml:space="preserve"> </w:t>
      </w:r>
      <w:r w:rsidRPr="000A3A9A">
        <w:rPr>
          <w:color w:val="FF0000"/>
        </w:rPr>
        <w:t xml:space="preserve">581) </w:t>
      </w:r>
      <w:proofErr w:type="spellStart"/>
      <w:r w:rsidRPr="000A3A9A">
        <w:rPr>
          <w:color w:val="FF0000"/>
        </w:rPr>
        <w:t>kitschin</w:t>
      </w:r>
      <w:proofErr w:type="spellEnd"/>
      <w:r w:rsidRPr="000A3A9A">
        <w:rPr>
          <w:color w:val="FF0000"/>
        </w:rPr>
        <w:t xml:space="preserve"> sahteliğine vurgu yapar: </w:t>
      </w:r>
    </w:p>
    <w:p w14:paraId="21D90A25" w14:textId="77777777" w:rsidR="00270002" w:rsidRPr="006B05A6" w:rsidRDefault="00270002" w:rsidP="00270002">
      <w:pPr>
        <w:rPr>
          <w:color w:val="FF0000"/>
        </w:rPr>
      </w:pPr>
    </w:p>
    <w:p w14:paraId="66580D19" w14:textId="05FCD10C" w:rsidR="00783AFA" w:rsidRDefault="00270002" w:rsidP="00A94BD8">
      <w:pPr>
        <w:ind w:left="1134"/>
        <w:jc w:val="both"/>
        <w:rPr>
          <w:color w:val="FF0000"/>
          <w:sz w:val="20"/>
          <w:szCs w:val="20"/>
        </w:rPr>
      </w:pPr>
      <w:r w:rsidRPr="003E7ED4">
        <w:rPr>
          <w:color w:val="FF0000"/>
          <w:sz w:val="20"/>
          <w:szCs w:val="20"/>
        </w:rPr>
        <w:t xml:space="preserve">Ham malzemesi olarak gerçek kültürün alçaltılmış ve akademikleşmiş </w:t>
      </w:r>
      <w:proofErr w:type="spellStart"/>
      <w:r w:rsidRPr="003E7ED4">
        <w:rPr>
          <w:color w:val="FF0000"/>
          <w:sz w:val="20"/>
          <w:szCs w:val="20"/>
        </w:rPr>
        <w:t>simülakrını</w:t>
      </w:r>
      <w:proofErr w:type="spellEnd"/>
      <w:r w:rsidRPr="003E7ED4">
        <w:rPr>
          <w:color w:val="FF0000"/>
          <w:sz w:val="20"/>
          <w:szCs w:val="20"/>
        </w:rPr>
        <w:t xml:space="preserve"> kullanan </w:t>
      </w:r>
      <w:proofErr w:type="spellStart"/>
      <w:r w:rsidRPr="003E7ED4">
        <w:rPr>
          <w:color w:val="FF0000"/>
          <w:sz w:val="20"/>
          <w:szCs w:val="20"/>
        </w:rPr>
        <w:t>kitsch</w:t>
      </w:r>
      <w:proofErr w:type="spellEnd"/>
      <w:r w:rsidRPr="003E7ED4">
        <w:rPr>
          <w:color w:val="FF0000"/>
          <w:sz w:val="20"/>
          <w:szCs w:val="20"/>
        </w:rPr>
        <w:t xml:space="preserve">, bu duyarsızlığı selamlar ve besler. Onun karının kaynağı budur. </w:t>
      </w:r>
      <w:proofErr w:type="spellStart"/>
      <w:r w:rsidRPr="003E7ED4">
        <w:rPr>
          <w:color w:val="FF0000"/>
          <w:sz w:val="20"/>
          <w:szCs w:val="20"/>
        </w:rPr>
        <w:t>Kitsch</w:t>
      </w:r>
      <w:proofErr w:type="spellEnd"/>
      <w:r w:rsidRPr="003E7ED4">
        <w:rPr>
          <w:color w:val="FF0000"/>
          <w:sz w:val="20"/>
          <w:szCs w:val="20"/>
        </w:rPr>
        <w:t xml:space="preserve"> mekaniktir ve formüllerle harekete geçer. </w:t>
      </w:r>
      <w:proofErr w:type="spellStart"/>
      <w:r w:rsidRPr="003E7ED4">
        <w:rPr>
          <w:color w:val="FF0000"/>
          <w:sz w:val="20"/>
          <w:szCs w:val="20"/>
        </w:rPr>
        <w:t>Kitsch</w:t>
      </w:r>
      <w:proofErr w:type="spellEnd"/>
      <w:r w:rsidRPr="003E7ED4">
        <w:rPr>
          <w:color w:val="FF0000"/>
          <w:sz w:val="20"/>
          <w:szCs w:val="20"/>
        </w:rPr>
        <w:t xml:space="preserve"> bir başkasının yerini alanı ikame deneyimler ve sahte duyumlar demektir. </w:t>
      </w:r>
      <w:proofErr w:type="spellStart"/>
      <w:r w:rsidRPr="003E7ED4">
        <w:rPr>
          <w:color w:val="FF0000"/>
          <w:sz w:val="20"/>
          <w:szCs w:val="20"/>
        </w:rPr>
        <w:t>Kitsch</w:t>
      </w:r>
      <w:proofErr w:type="spellEnd"/>
      <w:r w:rsidRPr="003E7ED4">
        <w:rPr>
          <w:color w:val="FF0000"/>
          <w:sz w:val="20"/>
          <w:szCs w:val="20"/>
        </w:rPr>
        <w:t xml:space="preserve"> üsluba göre değişir, ama hep aynı kalır. </w:t>
      </w:r>
      <w:proofErr w:type="spellStart"/>
      <w:r w:rsidRPr="003E7ED4">
        <w:rPr>
          <w:color w:val="FF0000"/>
          <w:sz w:val="20"/>
          <w:szCs w:val="20"/>
        </w:rPr>
        <w:t>Kitsch</w:t>
      </w:r>
      <w:proofErr w:type="spellEnd"/>
      <w:r w:rsidRPr="003E7ED4">
        <w:rPr>
          <w:color w:val="FF0000"/>
          <w:sz w:val="20"/>
          <w:szCs w:val="20"/>
        </w:rPr>
        <w:t xml:space="preserve"> günümüz yaşamında aldatıcı olan her şeyin simgesidir.</w:t>
      </w:r>
    </w:p>
    <w:p w14:paraId="058AEB45" w14:textId="77777777" w:rsidR="00A94BD8" w:rsidRPr="00A94BD8" w:rsidRDefault="00A94BD8" w:rsidP="00A94BD8">
      <w:pPr>
        <w:ind w:left="1134"/>
        <w:jc w:val="both"/>
        <w:rPr>
          <w:color w:val="FF0000"/>
          <w:sz w:val="20"/>
          <w:szCs w:val="20"/>
        </w:rPr>
      </w:pPr>
    </w:p>
    <w:p w14:paraId="55F5F82A" w14:textId="06891FAC" w:rsidR="00A51332" w:rsidRPr="008B4B3C" w:rsidRDefault="005C6B48" w:rsidP="00A51332">
      <w:pPr>
        <w:spacing w:before="120" w:after="120" w:line="360" w:lineRule="auto"/>
        <w:rPr>
          <w:b/>
          <w:bCs/>
          <w:color w:val="0070C0"/>
          <w:highlight w:val="blue"/>
        </w:rPr>
      </w:pPr>
      <w:r>
        <w:rPr>
          <w:b/>
          <w:bCs/>
          <w:color w:val="0070C0"/>
        </w:rPr>
        <w:lastRenderedPageBreak/>
        <w:t>*</w:t>
      </w:r>
      <w:r w:rsidR="00A51332" w:rsidRPr="008B4B3C">
        <w:rPr>
          <w:b/>
          <w:bCs/>
          <w:color w:val="0070C0"/>
          <w:highlight w:val="blue"/>
        </w:rPr>
        <w:t xml:space="preserve">Aktaran gösterimi </w:t>
      </w:r>
    </w:p>
    <w:p w14:paraId="0CBF60E5" w14:textId="5C51CEE8" w:rsidR="00A51332" w:rsidRPr="005C6B48" w:rsidRDefault="00A51332" w:rsidP="00A51332">
      <w:pPr>
        <w:spacing w:before="120" w:after="120" w:line="360" w:lineRule="auto"/>
        <w:rPr>
          <w:bCs/>
          <w:color w:val="FF0000"/>
          <w:highlight w:val="blue"/>
        </w:rPr>
      </w:pPr>
      <w:r w:rsidRPr="005C6B48">
        <w:rPr>
          <w:bCs/>
          <w:color w:val="FF0000"/>
        </w:rPr>
        <w:t>(</w:t>
      </w:r>
      <w:proofErr w:type="spellStart"/>
      <w:r w:rsidRPr="005C6B48">
        <w:rPr>
          <w:bCs/>
          <w:color w:val="FF0000"/>
        </w:rPr>
        <w:t>Dağtaş</w:t>
      </w:r>
      <w:proofErr w:type="spellEnd"/>
      <w:r w:rsidRPr="005C6B48">
        <w:rPr>
          <w:bCs/>
          <w:color w:val="FF0000"/>
        </w:rPr>
        <w:t>, 2006'</w:t>
      </w:r>
      <w:r w:rsidR="00DD5086" w:rsidRPr="005C6B48">
        <w:rPr>
          <w:bCs/>
          <w:color w:val="FF0000"/>
        </w:rPr>
        <w:t xml:space="preserve">dan </w:t>
      </w:r>
      <w:proofErr w:type="spellStart"/>
      <w:r w:rsidRPr="005C6B48">
        <w:rPr>
          <w:bCs/>
          <w:color w:val="FF0000"/>
        </w:rPr>
        <w:t>akt</w:t>
      </w:r>
      <w:proofErr w:type="spellEnd"/>
      <w:r w:rsidRPr="005C6B48">
        <w:rPr>
          <w:bCs/>
          <w:color w:val="FF0000"/>
        </w:rPr>
        <w:t>. Yılmaz, 2018: 17).</w:t>
      </w:r>
    </w:p>
    <w:p w14:paraId="65425FC5" w14:textId="77777777" w:rsidR="00A51332" w:rsidRPr="00A51332" w:rsidRDefault="00A51332" w:rsidP="00A51332">
      <w:pPr>
        <w:spacing w:before="120" w:after="120" w:line="360" w:lineRule="auto"/>
        <w:rPr>
          <w:b/>
          <w:bCs/>
          <w:color w:val="00B050"/>
          <w:highlight w:val="blue"/>
        </w:rPr>
      </w:pPr>
    </w:p>
    <w:p w14:paraId="06667E06" w14:textId="21D36F6F" w:rsidR="00515581" w:rsidRPr="00677671" w:rsidRDefault="00677671" w:rsidP="00A07995">
      <w:pPr>
        <w:spacing w:before="120" w:after="120" w:line="360" w:lineRule="auto"/>
        <w:jc w:val="both"/>
        <w:rPr>
          <w:b/>
          <w:bCs/>
          <w:color w:val="0070C0"/>
        </w:rPr>
      </w:pPr>
      <w:r>
        <w:rPr>
          <w:b/>
          <w:bCs/>
          <w:color w:val="0070C0"/>
        </w:rPr>
        <w:t>*</w:t>
      </w:r>
      <w:r w:rsidR="00515581" w:rsidRPr="00677671">
        <w:rPr>
          <w:b/>
          <w:bCs/>
          <w:color w:val="0070C0"/>
        </w:rPr>
        <w:t>Metin içi dipnot kullanımı</w:t>
      </w:r>
    </w:p>
    <w:p w14:paraId="666610AC" w14:textId="3881F673" w:rsidR="004C4F8C" w:rsidRDefault="00515581" w:rsidP="004C4F8C">
      <w:pPr>
        <w:spacing w:before="120" w:after="120" w:line="360" w:lineRule="auto"/>
        <w:jc w:val="both"/>
        <w:rPr>
          <w:color w:val="111111"/>
          <w:shd w:val="clear" w:color="auto" w:fill="FFFFFF"/>
        </w:rPr>
      </w:pPr>
      <w:r w:rsidRPr="00677671">
        <w:rPr>
          <w:color w:val="111111"/>
          <w:shd w:val="clear" w:color="auto" w:fill="FFFFFF"/>
        </w:rPr>
        <w:t>Metin içindeki bir düşünceyi açıklayan dipnotlar yazı karakteri değişmeksizin 10 punto olmalıdır. Metin dik ve normal harflerle yazılır, kalın (</w:t>
      </w:r>
      <w:proofErr w:type="spellStart"/>
      <w:r w:rsidRPr="00677671">
        <w:rPr>
          <w:color w:val="111111"/>
          <w:shd w:val="clear" w:color="auto" w:fill="FFFFFF"/>
        </w:rPr>
        <w:t>bold</w:t>
      </w:r>
      <w:proofErr w:type="spellEnd"/>
      <w:r w:rsidRPr="00677671">
        <w:rPr>
          <w:color w:val="111111"/>
          <w:shd w:val="clear" w:color="auto" w:fill="FFFFFF"/>
        </w:rPr>
        <w:t>) harfler başlıklarda kullanılır. İtalik yazı karakteri sadece gerekli durumlarda kullanılabilir. Dipnotlar numaralandırılır ve Dipnot ile numara arasında boşluk bırakılmaz. Makale metni içindeki dipnotlar ¹ rakamından başlar.</w:t>
      </w:r>
    </w:p>
    <w:p w14:paraId="638717D9" w14:textId="77777777" w:rsidR="00270002" w:rsidRPr="00677671" w:rsidRDefault="00270002" w:rsidP="004C4F8C">
      <w:pPr>
        <w:spacing w:before="120" w:after="120" w:line="360" w:lineRule="auto"/>
        <w:jc w:val="both"/>
        <w:rPr>
          <w:b/>
          <w:bCs/>
        </w:rPr>
      </w:pPr>
    </w:p>
    <w:p w14:paraId="64C846D4" w14:textId="46879A61" w:rsidR="004C4F8C" w:rsidRPr="004C5245" w:rsidRDefault="00677671" w:rsidP="00A07995">
      <w:pPr>
        <w:spacing w:before="120" w:after="120" w:line="360" w:lineRule="auto"/>
        <w:jc w:val="both"/>
        <w:rPr>
          <w:b/>
          <w:bCs/>
          <w:color w:val="0070C0"/>
        </w:rPr>
      </w:pPr>
      <w:r w:rsidRPr="00A11F2E">
        <w:rPr>
          <w:b/>
          <w:bCs/>
          <w:color w:val="0070C0"/>
          <w:highlight w:val="yellow"/>
        </w:rPr>
        <w:t>*</w:t>
      </w:r>
      <w:r w:rsidR="004C4F8C" w:rsidRPr="00A11F2E">
        <w:rPr>
          <w:b/>
          <w:bCs/>
          <w:color w:val="0070C0"/>
          <w:highlight w:val="yellow"/>
        </w:rPr>
        <w:t>G</w:t>
      </w:r>
      <w:r w:rsidR="004C5245" w:rsidRPr="00A11F2E">
        <w:rPr>
          <w:b/>
          <w:bCs/>
          <w:color w:val="0070C0"/>
          <w:highlight w:val="yellow"/>
        </w:rPr>
        <w:t>örsel</w:t>
      </w:r>
      <w:r w:rsidR="004C4F8C" w:rsidRPr="00A11F2E">
        <w:rPr>
          <w:b/>
          <w:bCs/>
          <w:color w:val="0070C0"/>
          <w:highlight w:val="yellow"/>
        </w:rPr>
        <w:t>, Ş</w:t>
      </w:r>
      <w:r w:rsidR="004C5245" w:rsidRPr="00A11F2E">
        <w:rPr>
          <w:b/>
          <w:bCs/>
          <w:color w:val="0070C0"/>
          <w:highlight w:val="yellow"/>
        </w:rPr>
        <w:t>ekil</w:t>
      </w:r>
      <w:r w:rsidR="004C4F8C" w:rsidRPr="00A11F2E">
        <w:rPr>
          <w:b/>
          <w:bCs/>
          <w:color w:val="0070C0"/>
          <w:highlight w:val="yellow"/>
        </w:rPr>
        <w:t>,</w:t>
      </w:r>
      <w:r w:rsidR="00EE6C50" w:rsidRPr="00A11F2E">
        <w:rPr>
          <w:b/>
          <w:bCs/>
          <w:color w:val="0070C0"/>
          <w:highlight w:val="yellow"/>
        </w:rPr>
        <w:t xml:space="preserve"> </w:t>
      </w:r>
      <w:r w:rsidR="004C4F8C" w:rsidRPr="00A11F2E">
        <w:rPr>
          <w:b/>
          <w:bCs/>
          <w:color w:val="0070C0"/>
          <w:highlight w:val="yellow"/>
        </w:rPr>
        <w:t>T</w:t>
      </w:r>
      <w:r w:rsidR="004C5245" w:rsidRPr="00A11F2E">
        <w:rPr>
          <w:b/>
          <w:bCs/>
          <w:color w:val="0070C0"/>
          <w:highlight w:val="yellow"/>
        </w:rPr>
        <w:t>ablo</w:t>
      </w:r>
      <w:r w:rsidR="00EE6C50" w:rsidRPr="00A11F2E">
        <w:rPr>
          <w:b/>
          <w:bCs/>
          <w:color w:val="0070C0"/>
          <w:highlight w:val="yellow"/>
        </w:rPr>
        <w:t xml:space="preserve"> </w:t>
      </w:r>
      <w:r w:rsidRPr="00A11F2E">
        <w:rPr>
          <w:b/>
          <w:bCs/>
          <w:color w:val="0070C0"/>
          <w:highlight w:val="yellow"/>
        </w:rPr>
        <w:t xml:space="preserve">Kullanımında </w:t>
      </w:r>
      <w:r w:rsidR="00E820B6" w:rsidRPr="00A11F2E">
        <w:rPr>
          <w:b/>
          <w:bCs/>
          <w:color w:val="0070C0"/>
          <w:highlight w:val="yellow"/>
        </w:rPr>
        <w:t>D</w:t>
      </w:r>
      <w:r w:rsidRPr="00A11F2E">
        <w:rPr>
          <w:b/>
          <w:bCs/>
          <w:color w:val="0070C0"/>
          <w:highlight w:val="yellow"/>
        </w:rPr>
        <w:t>ikkat</w:t>
      </w:r>
      <w:r w:rsidR="00E820B6" w:rsidRPr="00A11F2E">
        <w:rPr>
          <w:b/>
          <w:bCs/>
          <w:color w:val="0070C0"/>
          <w:highlight w:val="yellow"/>
        </w:rPr>
        <w:t xml:space="preserve"> E</w:t>
      </w:r>
      <w:r w:rsidRPr="00A11F2E">
        <w:rPr>
          <w:b/>
          <w:bCs/>
          <w:color w:val="0070C0"/>
          <w:highlight w:val="yellow"/>
        </w:rPr>
        <w:t>dilmesi</w:t>
      </w:r>
      <w:r w:rsidR="00E820B6" w:rsidRPr="00A11F2E">
        <w:rPr>
          <w:b/>
          <w:bCs/>
          <w:color w:val="0070C0"/>
          <w:highlight w:val="yellow"/>
        </w:rPr>
        <w:t xml:space="preserve"> </w:t>
      </w:r>
      <w:r w:rsidRPr="00A11F2E">
        <w:rPr>
          <w:b/>
          <w:bCs/>
          <w:color w:val="0070C0"/>
          <w:highlight w:val="yellow"/>
        </w:rPr>
        <w:t>Gerekenler</w:t>
      </w:r>
    </w:p>
    <w:p w14:paraId="6D445823" w14:textId="2C6E566C" w:rsidR="00F27913" w:rsidRDefault="00F27913" w:rsidP="00E820B6">
      <w:pPr>
        <w:spacing w:before="120" w:after="120" w:line="360" w:lineRule="auto"/>
        <w:jc w:val="both"/>
      </w:pPr>
      <w:r>
        <w:t>*</w:t>
      </w:r>
      <w:r w:rsidR="00EE6C50">
        <w:t xml:space="preserve">Görseller 300 </w:t>
      </w:r>
      <w:proofErr w:type="spellStart"/>
      <w:r w:rsidR="00EE6C50">
        <w:t>dpi</w:t>
      </w:r>
      <w:proofErr w:type="spellEnd"/>
      <w:r w:rsidR="00EE6C50">
        <w:t xml:space="preserve"> çözünürlükte JPEG ya da TIFF formatında olmalıdır.</w:t>
      </w:r>
    </w:p>
    <w:p w14:paraId="2E0B060B" w14:textId="77777777" w:rsidR="00F27913" w:rsidRDefault="00F27913" w:rsidP="00E820B6">
      <w:pPr>
        <w:spacing w:before="120" w:after="120" w:line="360" w:lineRule="auto"/>
        <w:jc w:val="both"/>
      </w:pPr>
      <w:r>
        <w:t>*</w:t>
      </w:r>
      <w:r w:rsidR="00EE6C50">
        <w:t xml:space="preserve">Görsel ve tablo içerisinde bir metin bulunuyorsa, ana metinle uyumlu </w:t>
      </w:r>
      <w:r>
        <w:t>ve</w:t>
      </w:r>
      <w:r w:rsidR="00EE6C50">
        <w:t xml:space="preserve"> okunaklı </w:t>
      </w:r>
      <w:r>
        <w:t>olmalıdır.</w:t>
      </w:r>
    </w:p>
    <w:p w14:paraId="0D93292D" w14:textId="5EF2609F" w:rsidR="00F27913" w:rsidRDefault="00F27913" w:rsidP="00E820B6">
      <w:pPr>
        <w:spacing w:before="120" w:after="120" w:line="360" w:lineRule="auto"/>
        <w:jc w:val="both"/>
      </w:pPr>
      <w:r>
        <w:t>*Görsel künyesi görselin altında, görseli ortalayacak şekilde, 10 punto ile</w:t>
      </w:r>
      <w:r w:rsidR="00A11F2E" w:rsidRPr="00884B61">
        <w:rPr>
          <w:color w:val="000000" w:themeColor="text1"/>
        </w:rPr>
        <w:t xml:space="preserve"> </w:t>
      </w:r>
      <w:r w:rsidR="00A11F2E" w:rsidRPr="00884B61">
        <w:rPr>
          <w:i/>
          <w:iCs/>
          <w:color w:val="000000" w:themeColor="text1"/>
        </w:rPr>
        <w:t>italik</w:t>
      </w:r>
      <w:r w:rsidRPr="00884B61">
        <w:rPr>
          <w:color w:val="000000" w:themeColor="text1"/>
        </w:rPr>
        <w:t xml:space="preserve"> </w:t>
      </w:r>
      <w:r>
        <w:t>yazılmalıdır.</w:t>
      </w:r>
      <w:r w:rsidR="00884B61">
        <w:t xml:space="preserve"> (Bkz. Görsel 1.)</w:t>
      </w:r>
    </w:p>
    <w:p w14:paraId="5D93F10B" w14:textId="645B74BE" w:rsidR="00E820B6" w:rsidRDefault="00F27913" w:rsidP="00E820B6">
      <w:pPr>
        <w:spacing w:before="120" w:after="120" w:line="360" w:lineRule="auto"/>
        <w:jc w:val="both"/>
      </w:pPr>
      <w:r>
        <w:t xml:space="preserve">*Tablo künyesi tablonun üstünde, tabloyu ortalayacak şekilde, 10 punto ile </w:t>
      </w:r>
      <w:r w:rsidR="00884B61" w:rsidRPr="00884B61">
        <w:rPr>
          <w:i/>
          <w:iCs/>
        </w:rPr>
        <w:t>italik</w:t>
      </w:r>
      <w:r w:rsidR="00884B61">
        <w:t xml:space="preserve"> </w:t>
      </w:r>
      <w:r>
        <w:t>yazılmalıdır.</w:t>
      </w:r>
      <w:r w:rsidR="00884B61">
        <w:t xml:space="preserve"> (Bkz. Tablo 1.)</w:t>
      </w:r>
      <w:r>
        <w:t xml:space="preserve"> </w:t>
      </w:r>
    </w:p>
    <w:p w14:paraId="53961330" w14:textId="114DCCA4" w:rsidR="00F27913" w:rsidRDefault="00F27913" w:rsidP="00E820B6">
      <w:pPr>
        <w:spacing w:before="120" w:after="120" w:line="360" w:lineRule="auto"/>
        <w:jc w:val="both"/>
      </w:pPr>
      <w:r>
        <w:t>*Metin içinde görsellere mutlaka atıf yapılmalı ve görseller metinde ilk bahsedildikleri yere yakın konumlandırılmalıdır.</w:t>
      </w:r>
    </w:p>
    <w:p w14:paraId="6E7C430A" w14:textId="673C85E0" w:rsidR="00884B61" w:rsidRDefault="001B5992" w:rsidP="00E820B6">
      <w:pPr>
        <w:spacing w:before="120" w:after="120" w:line="360" w:lineRule="auto"/>
        <w:jc w:val="both"/>
      </w:pPr>
      <w:r>
        <w:t xml:space="preserve">*Tüm görsel, şekil ve tablo künyelerinde kaynak gösterimi yapılmalıdır. </w:t>
      </w:r>
    </w:p>
    <w:p w14:paraId="590A5ED0" w14:textId="65E4981F" w:rsidR="008B4B3C" w:rsidRPr="00C83110" w:rsidRDefault="008B4B3C" w:rsidP="008B4B3C">
      <w:pPr>
        <w:pStyle w:val="AklamaMetni"/>
        <w:rPr>
          <w:color w:val="000000" w:themeColor="text1"/>
          <w:sz w:val="24"/>
          <w:szCs w:val="24"/>
          <w:highlight w:val="blue"/>
        </w:rPr>
      </w:pPr>
      <w:r w:rsidRPr="00C83110">
        <w:rPr>
          <w:color w:val="000000" w:themeColor="text1"/>
          <w:sz w:val="24"/>
          <w:szCs w:val="24"/>
        </w:rPr>
        <w:t>*</w:t>
      </w:r>
      <w:r w:rsidR="00C83110" w:rsidRPr="00C83110">
        <w:rPr>
          <w:color w:val="000000" w:themeColor="text1"/>
          <w:sz w:val="24"/>
          <w:szCs w:val="24"/>
          <w:highlight w:val="yellow"/>
        </w:rPr>
        <w:t xml:space="preserve"> </w:t>
      </w:r>
      <w:r w:rsidR="00C83110" w:rsidRPr="00C83110">
        <w:rPr>
          <w:color w:val="000000" w:themeColor="text1"/>
          <w:sz w:val="24"/>
          <w:szCs w:val="24"/>
        </w:rPr>
        <w:t>Görsel kaynaklar da “Kaynaklar” başlığı altında gösterilmelidir (</w:t>
      </w:r>
      <w:proofErr w:type="spellStart"/>
      <w:r w:rsidR="00C83110" w:rsidRPr="00C83110">
        <w:rPr>
          <w:color w:val="000000" w:themeColor="text1"/>
          <w:sz w:val="24"/>
          <w:szCs w:val="24"/>
          <w:highlight w:val="blue"/>
        </w:rPr>
        <w:t>Apa</w:t>
      </w:r>
      <w:proofErr w:type="spellEnd"/>
      <w:r w:rsidR="00C83110" w:rsidRPr="00C83110">
        <w:rPr>
          <w:color w:val="000000" w:themeColor="text1"/>
          <w:sz w:val="24"/>
          <w:szCs w:val="24"/>
          <w:highlight w:val="blue"/>
        </w:rPr>
        <w:t xml:space="preserve"> 7’de yer alan kaynak gösterimi dikkate alınmalıdır). Görseller için ayrıca bir kaynak başlığına gerek yoktur.</w:t>
      </w:r>
    </w:p>
    <w:p w14:paraId="1E27DD48" w14:textId="77777777" w:rsidR="00250661" w:rsidRDefault="00250661" w:rsidP="00B352C7">
      <w:pPr>
        <w:spacing w:before="120" w:after="120" w:line="360" w:lineRule="auto"/>
      </w:pPr>
    </w:p>
    <w:p w14:paraId="1B519965" w14:textId="77777777" w:rsidR="00A94BD8" w:rsidRDefault="00A94BD8" w:rsidP="00B352C7">
      <w:pPr>
        <w:spacing w:before="120" w:after="120" w:line="360" w:lineRule="auto"/>
      </w:pPr>
    </w:p>
    <w:p w14:paraId="729A6D02" w14:textId="77777777" w:rsidR="00A94BD8" w:rsidRDefault="00A94BD8" w:rsidP="00B352C7">
      <w:pPr>
        <w:spacing w:before="120" w:after="120" w:line="360" w:lineRule="auto"/>
      </w:pPr>
    </w:p>
    <w:p w14:paraId="3778FF0E" w14:textId="77777777" w:rsidR="00A94BD8" w:rsidRDefault="00A94BD8" w:rsidP="00B352C7">
      <w:pPr>
        <w:spacing w:before="120" w:after="120" w:line="360" w:lineRule="auto"/>
      </w:pPr>
    </w:p>
    <w:p w14:paraId="4AC4D728" w14:textId="77777777" w:rsidR="00A94BD8" w:rsidRDefault="00A94BD8" w:rsidP="00B352C7">
      <w:pPr>
        <w:spacing w:before="120" w:after="120" w:line="360" w:lineRule="auto"/>
      </w:pPr>
    </w:p>
    <w:p w14:paraId="2F14609F" w14:textId="77777777" w:rsidR="00A94BD8" w:rsidRDefault="00A94BD8" w:rsidP="00B352C7">
      <w:pPr>
        <w:spacing w:before="120" w:after="120" w:line="360" w:lineRule="auto"/>
      </w:pPr>
    </w:p>
    <w:p w14:paraId="0A7FE492" w14:textId="77777777" w:rsidR="00A94BD8" w:rsidRDefault="00A94BD8" w:rsidP="00B352C7">
      <w:pPr>
        <w:spacing w:before="120" w:after="120" w:line="360" w:lineRule="auto"/>
      </w:pPr>
    </w:p>
    <w:p w14:paraId="7D16BB4C" w14:textId="54F54F69" w:rsidR="00250661" w:rsidRPr="00E573DA" w:rsidRDefault="00250661" w:rsidP="00250661">
      <w:pPr>
        <w:spacing w:before="120" w:after="120" w:line="360" w:lineRule="auto"/>
        <w:rPr>
          <w:b/>
          <w:bCs/>
          <w:color w:val="0070C0"/>
        </w:rPr>
      </w:pPr>
      <w:r w:rsidRPr="00250661">
        <w:rPr>
          <w:b/>
          <w:bCs/>
          <w:color w:val="0070C0"/>
        </w:rPr>
        <w:lastRenderedPageBreak/>
        <w:t>*Görsel künyesi için örnekler:</w:t>
      </w:r>
    </w:p>
    <w:p w14:paraId="64E3DDDA" w14:textId="4D4981AC" w:rsidR="002F657F" w:rsidRDefault="002F657F" w:rsidP="002F657F">
      <w:pPr>
        <w:spacing w:before="120" w:after="120" w:line="360" w:lineRule="auto"/>
        <w:jc w:val="center"/>
      </w:pPr>
      <w:r>
        <w:rPr>
          <w:noProof/>
        </w:rPr>
        <w:drawing>
          <wp:inline distT="0" distB="0" distL="0" distR="0" wp14:anchorId="2AEC3CF5" wp14:editId="3FFD72D5">
            <wp:extent cx="2245163" cy="1746732"/>
            <wp:effectExtent l="0" t="0" r="3175" b="6350"/>
            <wp:docPr id="1131109133" name="Resim 2" descr="resim, sanat, çizim, Resim boyas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09133" name="Resim 2" descr="resim, sanat, çizim, Resim boyası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7966" cy="1834492"/>
                    </a:xfrm>
                    <a:prstGeom prst="rect">
                      <a:avLst/>
                    </a:prstGeom>
                  </pic:spPr>
                </pic:pic>
              </a:graphicData>
            </a:graphic>
          </wp:inline>
        </w:drawing>
      </w:r>
    </w:p>
    <w:p w14:paraId="71147750" w14:textId="50028589" w:rsidR="004C204D" w:rsidRDefault="002F657F" w:rsidP="00E573DA">
      <w:pPr>
        <w:spacing w:before="120" w:after="120" w:line="360" w:lineRule="auto"/>
        <w:jc w:val="center"/>
        <w:rPr>
          <w:i/>
          <w:iCs/>
          <w:noProof/>
          <w:sz w:val="20"/>
          <w:szCs w:val="20"/>
        </w:rPr>
      </w:pPr>
      <w:r w:rsidRPr="002F657F">
        <w:rPr>
          <w:b/>
          <w:bCs/>
          <w:noProof/>
          <w:sz w:val="20"/>
          <w:szCs w:val="20"/>
        </w:rPr>
        <w:t xml:space="preserve">Görsel 1. </w:t>
      </w:r>
      <w:r w:rsidRPr="002F657F">
        <w:rPr>
          <w:i/>
          <w:iCs/>
          <w:noProof/>
          <w:sz w:val="20"/>
          <w:szCs w:val="20"/>
        </w:rPr>
        <w:t>Claude Monet</w:t>
      </w:r>
      <w:r>
        <w:rPr>
          <w:i/>
          <w:iCs/>
          <w:noProof/>
          <w:sz w:val="20"/>
          <w:szCs w:val="20"/>
        </w:rPr>
        <w:t>, “İzlenim: Gün Doğumu”, 1872, Yağlı boya, 48x63 cm, Musêe Marmottan Monet, Paris</w:t>
      </w:r>
      <w:r w:rsidR="00CD7954">
        <w:rPr>
          <w:i/>
          <w:iCs/>
          <w:noProof/>
          <w:sz w:val="20"/>
          <w:szCs w:val="20"/>
        </w:rPr>
        <w:t xml:space="preserve"> (Çelik</w:t>
      </w:r>
      <w:r w:rsidR="004C204D">
        <w:rPr>
          <w:i/>
          <w:iCs/>
          <w:noProof/>
          <w:sz w:val="20"/>
          <w:szCs w:val="20"/>
        </w:rPr>
        <w:t>, 2022).</w:t>
      </w:r>
    </w:p>
    <w:p w14:paraId="116EC503" w14:textId="14838F49" w:rsidR="004C204D" w:rsidRDefault="00E573DA" w:rsidP="004C204D">
      <w:pPr>
        <w:spacing w:before="120" w:after="120" w:line="360" w:lineRule="auto"/>
        <w:rPr>
          <w:i/>
          <w:iCs/>
          <w:noProof/>
          <w:sz w:val="20"/>
          <w:szCs w:val="20"/>
        </w:rPr>
      </w:pPr>
      <w:r w:rsidRPr="004C204D">
        <w:rPr>
          <w:i/>
          <w:iCs/>
          <w:noProof/>
          <w:color w:val="FF0000"/>
          <w:sz w:val="20"/>
          <w:szCs w:val="20"/>
        </w:rPr>
        <w:t>Kaynak</w:t>
      </w:r>
      <w:r>
        <w:rPr>
          <w:i/>
          <w:iCs/>
          <w:noProof/>
          <w:color w:val="FF0000"/>
          <w:sz w:val="20"/>
          <w:szCs w:val="20"/>
        </w:rPr>
        <w:t>l</w:t>
      </w:r>
      <w:r w:rsidRPr="004C204D">
        <w:rPr>
          <w:i/>
          <w:iCs/>
          <w:noProof/>
          <w:color w:val="FF0000"/>
          <w:sz w:val="20"/>
          <w:szCs w:val="20"/>
        </w:rPr>
        <w:t>a</w:t>
      </w:r>
      <w:r>
        <w:rPr>
          <w:i/>
          <w:iCs/>
          <w:noProof/>
          <w:color w:val="FF0000"/>
          <w:sz w:val="20"/>
          <w:szCs w:val="20"/>
        </w:rPr>
        <w:t>r sayfasındaki</w:t>
      </w:r>
      <w:r w:rsidRPr="004C204D">
        <w:rPr>
          <w:i/>
          <w:iCs/>
          <w:noProof/>
          <w:color w:val="FF0000"/>
          <w:sz w:val="20"/>
          <w:szCs w:val="20"/>
        </w:rPr>
        <w:t xml:space="preserve"> gösterimi</w:t>
      </w:r>
      <w:r>
        <w:rPr>
          <w:i/>
          <w:iCs/>
          <w:noProof/>
          <w:color w:val="FF0000"/>
          <w:sz w:val="20"/>
          <w:szCs w:val="20"/>
        </w:rPr>
        <w:t>:</w:t>
      </w:r>
      <w:r>
        <w:rPr>
          <w:i/>
          <w:iCs/>
          <w:noProof/>
          <w:sz w:val="20"/>
          <w:szCs w:val="20"/>
        </w:rPr>
        <w:t xml:space="preserve"> </w:t>
      </w:r>
      <w:r w:rsidR="004C204D">
        <w:rPr>
          <w:i/>
          <w:iCs/>
          <w:noProof/>
          <w:sz w:val="20"/>
          <w:szCs w:val="20"/>
        </w:rPr>
        <w:t>(Eğer internet sitesindena alınan kaynakta yazar ve tarih varsa)</w:t>
      </w:r>
      <w:r w:rsidR="002630C6">
        <w:rPr>
          <w:i/>
          <w:iCs/>
          <w:noProof/>
          <w:sz w:val="20"/>
          <w:szCs w:val="20"/>
        </w:rPr>
        <w:t>:</w:t>
      </w:r>
    </w:p>
    <w:p w14:paraId="5C929B35" w14:textId="1D0505F2" w:rsidR="002630C6" w:rsidRDefault="002630C6" w:rsidP="004C204D">
      <w:pPr>
        <w:spacing w:before="120" w:after="120" w:line="360" w:lineRule="auto"/>
        <w:rPr>
          <w:i/>
          <w:iCs/>
          <w:noProof/>
          <w:sz w:val="20"/>
          <w:szCs w:val="20"/>
        </w:rPr>
      </w:pPr>
      <w:proofErr w:type="spellStart"/>
      <w:r>
        <w:rPr>
          <w:rFonts w:eastAsiaTheme="minorHAnsi"/>
          <w:lang w:eastAsia="en-US"/>
          <w14:ligatures w14:val="standardContextual"/>
        </w:rPr>
        <w:t>Soyad</w:t>
      </w:r>
      <w:proofErr w:type="spellEnd"/>
      <w:r>
        <w:rPr>
          <w:rFonts w:eastAsiaTheme="minorHAnsi"/>
          <w:lang w:eastAsia="en-US"/>
          <w14:ligatures w14:val="standardContextual"/>
        </w:rPr>
        <w:t xml:space="preserve">, A. G. (Yıl, </w:t>
      </w:r>
      <w:proofErr w:type="spellStart"/>
      <w:r>
        <w:rPr>
          <w:rFonts w:eastAsiaTheme="minorHAnsi"/>
          <w:lang w:eastAsia="en-US"/>
          <w14:ligatures w14:val="standardContextual"/>
        </w:rPr>
        <w:t>Gün</w:t>
      </w:r>
      <w:proofErr w:type="spellEnd"/>
      <w:r>
        <w:rPr>
          <w:rFonts w:eastAsiaTheme="minorHAnsi"/>
          <w:lang w:eastAsia="en-US"/>
          <w14:ligatures w14:val="standardContextual"/>
        </w:rPr>
        <w:t xml:space="preserve"> Ay). Sayfanın başlığı. Sitenin adı. Bağlantı</w:t>
      </w:r>
    </w:p>
    <w:p w14:paraId="55C52489" w14:textId="0D5F6E51" w:rsidR="004C204D" w:rsidRPr="003E5BB4" w:rsidRDefault="004C204D" w:rsidP="006B0FA3">
      <w:pPr>
        <w:spacing w:before="120" w:after="120" w:line="360" w:lineRule="auto"/>
        <w:ind w:left="720" w:hanging="720"/>
        <w:rPr>
          <w:i/>
          <w:iCs/>
          <w:noProof/>
          <w:color w:val="000000" w:themeColor="text1"/>
        </w:rPr>
      </w:pPr>
      <w:r w:rsidRPr="003E5BB4">
        <w:rPr>
          <w:i/>
          <w:iCs/>
          <w:noProof/>
          <w:color w:val="000000" w:themeColor="text1"/>
        </w:rPr>
        <w:t xml:space="preserve">Çelik, F. (2022, </w:t>
      </w:r>
      <w:r w:rsidR="002630C6" w:rsidRPr="003E5BB4">
        <w:rPr>
          <w:i/>
          <w:iCs/>
          <w:noProof/>
          <w:color w:val="000000" w:themeColor="text1"/>
        </w:rPr>
        <w:t xml:space="preserve">1 </w:t>
      </w:r>
      <w:r w:rsidRPr="003E5BB4">
        <w:rPr>
          <w:i/>
          <w:iCs/>
          <w:noProof/>
          <w:color w:val="000000" w:themeColor="text1"/>
        </w:rPr>
        <w:t xml:space="preserve">Aralık). Tablo Okumaları: Claude Monet’in Gün Doğumu adlı eseri, Oggusto. </w:t>
      </w:r>
      <w:r w:rsidR="006B0FA3" w:rsidRPr="003E5BB4">
        <w:rPr>
          <w:i/>
          <w:iCs/>
          <w:noProof/>
          <w:color w:val="000000" w:themeColor="text1"/>
        </w:rPr>
        <w:t xml:space="preserve">     </w:t>
      </w:r>
      <w:hyperlink r:id="rId9" w:history="1">
        <w:r w:rsidR="006B0FA3" w:rsidRPr="003E5BB4">
          <w:rPr>
            <w:rStyle w:val="Kpr"/>
            <w:iCs/>
            <w:noProof/>
            <w:color w:val="000000" w:themeColor="text1"/>
          </w:rPr>
          <w:t>ht</w:t>
        </w:r>
        <w:r w:rsidR="006B0FA3" w:rsidRPr="003E5BB4">
          <w:rPr>
            <w:rStyle w:val="Kpr"/>
            <w:iCs/>
            <w:noProof/>
            <w:color w:val="000000" w:themeColor="text1"/>
          </w:rPr>
          <w:t>t</w:t>
        </w:r>
        <w:r w:rsidR="006B0FA3" w:rsidRPr="003E5BB4">
          <w:rPr>
            <w:rStyle w:val="Kpr"/>
            <w:iCs/>
            <w:noProof/>
            <w:color w:val="000000" w:themeColor="text1"/>
          </w:rPr>
          <w:t>ps://www.oggusto.com/sanat/eser-ve-muze-incelemeleri/claude-monet-gun-dogumu-tablo-okumasi</w:t>
        </w:r>
      </w:hyperlink>
      <w:r w:rsidRPr="003E5BB4">
        <w:rPr>
          <w:iCs/>
          <w:noProof/>
          <w:color w:val="000000" w:themeColor="text1"/>
        </w:rPr>
        <w:t xml:space="preserve"> </w:t>
      </w:r>
    </w:p>
    <w:p w14:paraId="2117D931" w14:textId="2AF3F662" w:rsidR="002811A9" w:rsidRDefault="002811A9" w:rsidP="006B0FA3">
      <w:pPr>
        <w:spacing w:before="120" w:after="120" w:line="360" w:lineRule="auto"/>
        <w:ind w:left="720" w:hanging="720"/>
        <w:rPr>
          <w:i/>
          <w:iCs/>
          <w:noProof/>
          <w:color w:val="000000" w:themeColor="text1"/>
          <w:sz w:val="20"/>
          <w:szCs w:val="20"/>
        </w:rPr>
      </w:pPr>
    </w:p>
    <w:p w14:paraId="2F9D80CE" w14:textId="77777777" w:rsidR="002811A9" w:rsidRPr="006B0FA3" w:rsidRDefault="002811A9" w:rsidP="00E573DA">
      <w:pPr>
        <w:spacing w:before="120" w:after="120" w:line="360" w:lineRule="auto"/>
        <w:rPr>
          <w:i/>
          <w:iCs/>
          <w:noProof/>
          <w:color w:val="000000" w:themeColor="text1"/>
          <w:sz w:val="20"/>
          <w:szCs w:val="20"/>
        </w:rPr>
      </w:pPr>
    </w:p>
    <w:p w14:paraId="3FDA6B67" w14:textId="364F8DF6" w:rsidR="008E4526" w:rsidRDefault="004C204D" w:rsidP="004C204D">
      <w:pPr>
        <w:spacing w:before="120" w:after="120" w:line="360" w:lineRule="auto"/>
        <w:jc w:val="center"/>
        <w:rPr>
          <w:b/>
          <w:bCs/>
          <w:i/>
          <w:iCs/>
        </w:rPr>
      </w:pPr>
      <w:r>
        <w:rPr>
          <w:noProof/>
        </w:rPr>
        <w:drawing>
          <wp:inline distT="0" distB="0" distL="0" distR="0" wp14:anchorId="2D930AB8" wp14:editId="44D1D789">
            <wp:extent cx="2231002" cy="1735715"/>
            <wp:effectExtent l="0" t="0" r="4445" b="4445"/>
            <wp:docPr id="3" name="Resim 2" descr="resim, sanat, çizim, Resim boyas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09133" name="Resim 2" descr="resim, sanat, çizim, Resim boyası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2183" cy="1822214"/>
                    </a:xfrm>
                    <a:prstGeom prst="rect">
                      <a:avLst/>
                    </a:prstGeom>
                  </pic:spPr>
                </pic:pic>
              </a:graphicData>
            </a:graphic>
          </wp:inline>
        </w:drawing>
      </w:r>
    </w:p>
    <w:p w14:paraId="1EEFD423" w14:textId="0BC9BA1B" w:rsidR="002811A9" w:rsidRPr="00E573DA" w:rsidRDefault="004C204D" w:rsidP="00E573DA">
      <w:pPr>
        <w:spacing w:before="120" w:after="120" w:line="360" w:lineRule="auto"/>
        <w:jc w:val="center"/>
        <w:rPr>
          <w:i/>
          <w:iCs/>
          <w:color w:val="000000" w:themeColor="text1"/>
          <w:sz w:val="20"/>
          <w:szCs w:val="20"/>
          <w:shd w:val="clear" w:color="auto" w:fill="FFFFFF"/>
        </w:rPr>
      </w:pPr>
      <w:r w:rsidRPr="002F657F">
        <w:rPr>
          <w:b/>
          <w:bCs/>
          <w:noProof/>
          <w:sz w:val="20"/>
          <w:szCs w:val="20"/>
        </w:rPr>
        <w:t xml:space="preserve">Görsel 1. </w:t>
      </w:r>
      <w:r w:rsidRPr="002F657F">
        <w:rPr>
          <w:i/>
          <w:iCs/>
          <w:noProof/>
          <w:sz w:val="20"/>
          <w:szCs w:val="20"/>
        </w:rPr>
        <w:t>Claude Monet</w:t>
      </w:r>
      <w:r>
        <w:rPr>
          <w:i/>
          <w:iCs/>
          <w:noProof/>
          <w:sz w:val="20"/>
          <w:szCs w:val="20"/>
        </w:rPr>
        <w:t xml:space="preserve">, “İzlenim: Gün Doğumu”, 1872, Yağlı boya, 48x63 cm, Musêe Marmottan Monet, Paris </w:t>
      </w:r>
      <w:r w:rsidRPr="004C204D">
        <w:rPr>
          <w:i/>
          <w:iCs/>
          <w:noProof/>
          <w:sz w:val="20"/>
          <w:szCs w:val="20"/>
        </w:rPr>
        <w:t>(“</w:t>
      </w:r>
      <w:proofErr w:type="spellStart"/>
      <w:r w:rsidRPr="004C204D">
        <w:rPr>
          <w:i/>
          <w:iCs/>
          <w:color w:val="000000" w:themeColor="text1"/>
          <w:sz w:val="20"/>
          <w:szCs w:val="20"/>
          <w:shd w:val="clear" w:color="auto" w:fill="FFFFFF"/>
        </w:rPr>
        <w:t>Collections</w:t>
      </w:r>
      <w:proofErr w:type="spellEnd"/>
      <w:r w:rsidRPr="004C204D">
        <w:rPr>
          <w:i/>
          <w:iCs/>
          <w:color w:val="000000" w:themeColor="text1"/>
          <w:sz w:val="20"/>
          <w:szCs w:val="20"/>
          <w:shd w:val="clear" w:color="auto" w:fill="FFFFFF"/>
        </w:rPr>
        <w:t xml:space="preserve"> </w:t>
      </w:r>
      <w:proofErr w:type="spellStart"/>
      <w:r w:rsidRPr="004C204D">
        <w:rPr>
          <w:i/>
          <w:iCs/>
          <w:color w:val="000000" w:themeColor="text1"/>
          <w:sz w:val="20"/>
          <w:szCs w:val="20"/>
          <w:shd w:val="clear" w:color="auto" w:fill="FFFFFF"/>
        </w:rPr>
        <w:t>permanentes</w:t>
      </w:r>
      <w:proofErr w:type="spellEnd"/>
      <w:r w:rsidRPr="004C204D">
        <w:rPr>
          <w:i/>
          <w:iCs/>
          <w:color w:val="000000" w:themeColor="text1"/>
          <w:sz w:val="20"/>
          <w:szCs w:val="20"/>
          <w:shd w:val="clear" w:color="auto" w:fill="FFFFFF"/>
        </w:rPr>
        <w:t xml:space="preserve"> </w:t>
      </w:r>
      <w:proofErr w:type="spellStart"/>
      <w:r w:rsidRPr="004C204D">
        <w:rPr>
          <w:i/>
          <w:iCs/>
          <w:color w:val="000000" w:themeColor="text1"/>
          <w:sz w:val="20"/>
          <w:szCs w:val="20"/>
          <w:shd w:val="clear" w:color="auto" w:fill="FFFFFF"/>
        </w:rPr>
        <w:t>Claude</w:t>
      </w:r>
      <w:proofErr w:type="spellEnd"/>
      <w:r w:rsidRPr="004C204D">
        <w:rPr>
          <w:i/>
          <w:iCs/>
          <w:color w:val="000000" w:themeColor="text1"/>
          <w:sz w:val="20"/>
          <w:szCs w:val="20"/>
          <w:shd w:val="clear" w:color="auto" w:fill="FFFFFF"/>
        </w:rPr>
        <w:t xml:space="preserve"> </w:t>
      </w:r>
      <w:proofErr w:type="spellStart"/>
      <w:r w:rsidRPr="004C204D">
        <w:rPr>
          <w:i/>
          <w:iCs/>
          <w:color w:val="000000" w:themeColor="text1"/>
          <w:sz w:val="20"/>
          <w:szCs w:val="20"/>
          <w:shd w:val="clear" w:color="auto" w:fill="FFFFFF"/>
        </w:rPr>
        <w:t>Monet</w:t>
      </w:r>
      <w:proofErr w:type="spellEnd"/>
      <w:r w:rsidRPr="004C204D">
        <w:rPr>
          <w:i/>
          <w:iCs/>
          <w:color w:val="000000" w:themeColor="text1"/>
          <w:sz w:val="20"/>
          <w:szCs w:val="20"/>
          <w:shd w:val="clear" w:color="auto" w:fill="FFFFFF"/>
        </w:rPr>
        <w:t xml:space="preserve">”, </w:t>
      </w:r>
      <w:proofErr w:type="spellStart"/>
      <w:r w:rsidRPr="004C204D">
        <w:rPr>
          <w:i/>
          <w:iCs/>
          <w:color w:val="000000" w:themeColor="text1"/>
          <w:sz w:val="20"/>
          <w:szCs w:val="20"/>
          <w:shd w:val="clear" w:color="auto" w:fill="FFFFFF"/>
        </w:rPr>
        <w:t>t.y</w:t>
      </w:r>
      <w:proofErr w:type="spellEnd"/>
      <w:r w:rsidRPr="004C204D">
        <w:rPr>
          <w:i/>
          <w:iCs/>
          <w:color w:val="000000" w:themeColor="text1"/>
          <w:sz w:val="20"/>
          <w:szCs w:val="20"/>
          <w:shd w:val="clear" w:color="auto" w:fill="FFFFFF"/>
        </w:rPr>
        <w:t>.).</w:t>
      </w:r>
    </w:p>
    <w:p w14:paraId="63A2F696" w14:textId="293894DA" w:rsidR="002630C6" w:rsidRPr="00E573DA" w:rsidRDefault="004C204D" w:rsidP="008E4526">
      <w:pPr>
        <w:spacing w:before="120" w:after="120" w:line="360" w:lineRule="auto"/>
        <w:rPr>
          <w:i/>
          <w:iCs/>
          <w:noProof/>
          <w:color w:val="FF0000"/>
          <w:sz w:val="20"/>
          <w:szCs w:val="20"/>
        </w:rPr>
      </w:pPr>
      <w:r w:rsidRPr="004C204D">
        <w:rPr>
          <w:i/>
          <w:iCs/>
          <w:noProof/>
          <w:color w:val="FF0000"/>
          <w:sz w:val="20"/>
          <w:szCs w:val="20"/>
        </w:rPr>
        <w:t>Kaynak</w:t>
      </w:r>
      <w:r w:rsidR="00E573DA">
        <w:rPr>
          <w:i/>
          <w:iCs/>
          <w:noProof/>
          <w:color w:val="FF0000"/>
          <w:sz w:val="20"/>
          <w:szCs w:val="20"/>
        </w:rPr>
        <w:t>l</w:t>
      </w:r>
      <w:r w:rsidRPr="004C204D">
        <w:rPr>
          <w:i/>
          <w:iCs/>
          <w:noProof/>
          <w:color w:val="FF0000"/>
          <w:sz w:val="20"/>
          <w:szCs w:val="20"/>
        </w:rPr>
        <w:t>a</w:t>
      </w:r>
      <w:r w:rsidR="00E573DA">
        <w:rPr>
          <w:i/>
          <w:iCs/>
          <w:noProof/>
          <w:color w:val="FF0000"/>
          <w:sz w:val="20"/>
          <w:szCs w:val="20"/>
        </w:rPr>
        <w:t>r sayfasındaki</w:t>
      </w:r>
      <w:r w:rsidRPr="004C204D">
        <w:rPr>
          <w:i/>
          <w:iCs/>
          <w:noProof/>
          <w:color w:val="FF0000"/>
          <w:sz w:val="20"/>
          <w:szCs w:val="20"/>
        </w:rPr>
        <w:t xml:space="preserve"> gösterimi</w:t>
      </w:r>
      <w:r>
        <w:rPr>
          <w:i/>
          <w:iCs/>
          <w:noProof/>
          <w:sz w:val="20"/>
          <w:szCs w:val="20"/>
        </w:rPr>
        <w:t>: Eğer internet sitesinden alınan kaynakta yazar ve tarih yoksa):</w:t>
      </w:r>
    </w:p>
    <w:p w14:paraId="572D5D45" w14:textId="77777777" w:rsidR="002630C6" w:rsidRDefault="002630C6" w:rsidP="002630C6">
      <w:pPr>
        <w:autoSpaceDE w:val="0"/>
        <w:autoSpaceDN w:val="0"/>
        <w:adjustRightInd w:val="0"/>
        <w:rPr>
          <w:rFonts w:eastAsiaTheme="minorHAnsi"/>
          <w:lang w:eastAsia="en-US"/>
          <w14:ligatures w14:val="standardContextual"/>
        </w:rPr>
      </w:pPr>
      <w:r>
        <w:rPr>
          <w:rFonts w:eastAsiaTheme="minorHAnsi"/>
          <w:lang w:eastAsia="en-US"/>
          <w14:ligatures w14:val="standardContextual"/>
        </w:rPr>
        <w:t xml:space="preserve">Sayfanın başlığı. (Yıl, </w:t>
      </w:r>
      <w:proofErr w:type="spellStart"/>
      <w:r>
        <w:rPr>
          <w:rFonts w:eastAsiaTheme="minorHAnsi"/>
          <w:lang w:eastAsia="en-US"/>
          <w14:ligatures w14:val="standardContextual"/>
        </w:rPr>
        <w:t>Gün</w:t>
      </w:r>
      <w:proofErr w:type="spellEnd"/>
      <w:r>
        <w:rPr>
          <w:rFonts w:eastAsiaTheme="minorHAnsi"/>
          <w:lang w:eastAsia="en-US"/>
          <w14:ligatures w14:val="standardContextual"/>
        </w:rPr>
        <w:t xml:space="preserve"> Ay). Sitenin adı (varsa). </w:t>
      </w:r>
      <w:proofErr w:type="spellStart"/>
      <w:r>
        <w:rPr>
          <w:rFonts w:eastAsiaTheme="minorHAnsi"/>
          <w:lang w:eastAsia="en-US"/>
          <w14:ligatures w14:val="standardContextual"/>
        </w:rPr>
        <w:t>Gün</w:t>
      </w:r>
      <w:proofErr w:type="spellEnd"/>
      <w:r>
        <w:rPr>
          <w:rFonts w:eastAsiaTheme="minorHAnsi"/>
          <w:lang w:eastAsia="en-US"/>
          <w14:ligatures w14:val="standardContextual"/>
        </w:rPr>
        <w:t xml:space="preserve"> Ay, Yıl tarihinde Bağlantı</w:t>
      </w:r>
    </w:p>
    <w:p w14:paraId="0D6F2B37" w14:textId="026000BA" w:rsidR="002630C6" w:rsidRDefault="002630C6" w:rsidP="002630C6">
      <w:pPr>
        <w:spacing w:before="120" w:after="120" w:line="360" w:lineRule="auto"/>
        <w:rPr>
          <w:b/>
          <w:bCs/>
          <w:i/>
          <w:iCs/>
        </w:rPr>
      </w:pPr>
      <w:r>
        <w:rPr>
          <w:rFonts w:eastAsiaTheme="minorHAnsi"/>
          <w:lang w:eastAsia="en-US"/>
          <w14:ligatures w14:val="standardContextual"/>
        </w:rPr>
        <w:t>adresinden erişilmiştir</w:t>
      </w:r>
    </w:p>
    <w:p w14:paraId="06BDCD02" w14:textId="445C9B9D" w:rsidR="004C204D" w:rsidRPr="004C204D" w:rsidRDefault="004C204D" w:rsidP="004C204D">
      <w:pPr>
        <w:spacing w:before="120" w:after="120"/>
        <w:ind w:left="709" w:hanging="709"/>
        <w:rPr>
          <w:color w:val="000000" w:themeColor="text1"/>
          <w:shd w:val="clear" w:color="auto" w:fill="FFFFFF"/>
        </w:rPr>
      </w:pPr>
      <w:proofErr w:type="spellStart"/>
      <w:r w:rsidRPr="004C204D">
        <w:rPr>
          <w:i/>
          <w:iCs/>
          <w:color w:val="000000" w:themeColor="text1"/>
          <w:shd w:val="clear" w:color="auto" w:fill="FFFFFF"/>
        </w:rPr>
        <w:t>Collections</w:t>
      </w:r>
      <w:proofErr w:type="spellEnd"/>
      <w:r w:rsidRPr="004C204D">
        <w:rPr>
          <w:i/>
          <w:iCs/>
          <w:color w:val="000000" w:themeColor="text1"/>
          <w:shd w:val="clear" w:color="auto" w:fill="FFFFFF"/>
        </w:rPr>
        <w:t xml:space="preserve"> </w:t>
      </w:r>
      <w:proofErr w:type="spellStart"/>
      <w:r w:rsidRPr="004C204D">
        <w:rPr>
          <w:i/>
          <w:iCs/>
          <w:color w:val="000000" w:themeColor="text1"/>
          <w:shd w:val="clear" w:color="auto" w:fill="FFFFFF"/>
        </w:rPr>
        <w:t>permanentes</w:t>
      </w:r>
      <w:proofErr w:type="spellEnd"/>
      <w:r w:rsidRPr="004C204D">
        <w:rPr>
          <w:i/>
          <w:iCs/>
          <w:color w:val="000000" w:themeColor="text1"/>
          <w:shd w:val="clear" w:color="auto" w:fill="FFFFFF"/>
        </w:rPr>
        <w:t xml:space="preserve"> </w:t>
      </w:r>
      <w:proofErr w:type="spellStart"/>
      <w:r w:rsidRPr="004C204D">
        <w:rPr>
          <w:i/>
          <w:iCs/>
          <w:color w:val="000000" w:themeColor="text1"/>
          <w:shd w:val="clear" w:color="auto" w:fill="FFFFFF"/>
        </w:rPr>
        <w:t>Claude</w:t>
      </w:r>
      <w:proofErr w:type="spellEnd"/>
      <w:r w:rsidRPr="004C204D">
        <w:rPr>
          <w:i/>
          <w:iCs/>
          <w:color w:val="000000" w:themeColor="text1"/>
          <w:shd w:val="clear" w:color="auto" w:fill="FFFFFF"/>
        </w:rPr>
        <w:t xml:space="preserve"> </w:t>
      </w:r>
      <w:proofErr w:type="spellStart"/>
      <w:r w:rsidRPr="004C204D">
        <w:rPr>
          <w:i/>
          <w:iCs/>
          <w:color w:val="000000" w:themeColor="text1"/>
          <w:shd w:val="clear" w:color="auto" w:fill="FFFFFF"/>
        </w:rPr>
        <w:t>Monet</w:t>
      </w:r>
      <w:proofErr w:type="spellEnd"/>
      <w:r w:rsidRPr="004C204D">
        <w:rPr>
          <w:i/>
          <w:iCs/>
          <w:color w:val="000000" w:themeColor="text1"/>
          <w:shd w:val="clear" w:color="auto" w:fill="FFFFFF"/>
        </w:rPr>
        <w:t xml:space="preserve"> (</w:t>
      </w:r>
      <w:proofErr w:type="spellStart"/>
      <w:r w:rsidRPr="004C204D">
        <w:rPr>
          <w:i/>
          <w:iCs/>
          <w:color w:val="000000" w:themeColor="text1"/>
          <w:shd w:val="clear" w:color="auto" w:fill="FFFFFF"/>
        </w:rPr>
        <w:t>t.y</w:t>
      </w:r>
      <w:proofErr w:type="spellEnd"/>
      <w:r w:rsidR="00F9486D">
        <w:rPr>
          <w:i/>
          <w:iCs/>
          <w:color w:val="000000" w:themeColor="text1"/>
          <w:shd w:val="clear" w:color="auto" w:fill="FFFFFF"/>
        </w:rPr>
        <w:t>.</w:t>
      </w:r>
      <w:bookmarkStart w:id="0" w:name="_GoBack"/>
      <w:bookmarkEnd w:id="0"/>
      <w:r w:rsidRPr="004C204D">
        <w:rPr>
          <w:i/>
          <w:iCs/>
          <w:color w:val="000000" w:themeColor="text1"/>
          <w:shd w:val="clear" w:color="auto" w:fill="FFFFFF"/>
        </w:rPr>
        <w:t xml:space="preserve">). </w:t>
      </w:r>
      <w:proofErr w:type="spellStart"/>
      <w:r w:rsidRPr="004C204D">
        <w:rPr>
          <w:color w:val="000000" w:themeColor="text1"/>
          <w:shd w:val="clear" w:color="auto" w:fill="FFFFFF"/>
        </w:rPr>
        <w:t>Musee</w:t>
      </w:r>
      <w:proofErr w:type="spellEnd"/>
      <w:r w:rsidRPr="004C204D">
        <w:rPr>
          <w:color w:val="000000" w:themeColor="text1"/>
          <w:shd w:val="clear" w:color="auto" w:fill="FFFFFF"/>
        </w:rPr>
        <w:t xml:space="preserve"> </w:t>
      </w:r>
      <w:proofErr w:type="spellStart"/>
      <w:r w:rsidRPr="004C204D">
        <w:rPr>
          <w:color w:val="000000" w:themeColor="text1"/>
          <w:shd w:val="clear" w:color="auto" w:fill="FFFFFF"/>
        </w:rPr>
        <w:t>Marmottan</w:t>
      </w:r>
      <w:proofErr w:type="spellEnd"/>
      <w:r w:rsidRPr="004C204D">
        <w:rPr>
          <w:i/>
          <w:iCs/>
          <w:color w:val="000000" w:themeColor="text1"/>
          <w:shd w:val="clear" w:color="auto" w:fill="FFFFFF"/>
        </w:rPr>
        <w:t xml:space="preserve">. </w:t>
      </w:r>
      <w:r w:rsidRPr="004C204D">
        <w:rPr>
          <w:color w:val="000000" w:themeColor="text1"/>
          <w:shd w:val="clear" w:color="auto" w:fill="FFFFFF"/>
        </w:rPr>
        <w:t xml:space="preserve">4 Ekim 2024 tarihinde </w:t>
      </w:r>
      <w:hyperlink r:id="rId10" w:history="1">
        <w:r w:rsidRPr="004C204D">
          <w:rPr>
            <w:rStyle w:val="Kpr"/>
            <w:color w:val="000000" w:themeColor="text1"/>
            <w:shd w:val="clear" w:color="auto" w:fill="FFFFFF"/>
          </w:rPr>
          <w:t>https://www.marmottan.fr/collections/claude-monet/</w:t>
        </w:r>
      </w:hyperlink>
      <w:r w:rsidRPr="004C204D">
        <w:rPr>
          <w:color w:val="000000" w:themeColor="text1"/>
          <w:shd w:val="clear" w:color="auto" w:fill="FFFFFF"/>
        </w:rPr>
        <w:t xml:space="preserve"> adresinden erişilmiştir.</w:t>
      </w:r>
    </w:p>
    <w:p w14:paraId="44FA8EA2" w14:textId="77777777" w:rsidR="004C204D" w:rsidRDefault="004C204D" w:rsidP="004C204D">
      <w:pPr>
        <w:spacing w:before="120" w:after="120" w:line="360" w:lineRule="auto"/>
        <w:rPr>
          <w:i/>
          <w:iCs/>
          <w:sz w:val="20"/>
          <w:szCs w:val="20"/>
        </w:rPr>
      </w:pPr>
    </w:p>
    <w:p w14:paraId="5B3EC573" w14:textId="514AE49C" w:rsidR="004C204D" w:rsidRDefault="004C204D" w:rsidP="004C204D">
      <w:pPr>
        <w:spacing w:before="120" w:after="120" w:line="360" w:lineRule="auto"/>
        <w:rPr>
          <w:color w:val="FF0000"/>
        </w:rPr>
      </w:pPr>
      <w:r>
        <w:rPr>
          <w:color w:val="FF0000"/>
        </w:rPr>
        <w:lastRenderedPageBreak/>
        <w:t>*</w:t>
      </w:r>
      <w:r w:rsidRPr="008E4526">
        <w:rPr>
          <w:color w:val="FF0000"/>
        </w:rPr>
        <w:t>Görsel</w:t>
      </w:r>
      <w:r w:rsidR="00E573DA">
        <w:rPr>
          <w:color w:val="FF0000"/>
        </w:rPr>
        <w:t>lerin</w:t>
      </w:r>
      <w:r w:rsidRPr="008E4526">
        <w:rPr>
          <w:color w:val="FF0000"/>
        </w:rPr>
        <w:t xml:space="preserve"> KAYNAKLAR sayfasındaki açık kaynak gösterimi </w:t>
      </w:r>
      <w:r w:rsidRPr="008E4526">
        <w:rPr>
          <w:b/>
          <w:bCs/>
          <w:color w:val="FF0000"/>
        </w:rPr>
        <w:t xml:space="preserve">APA 7 Kaynak Gösterme </w:t>
      </w:r>
      <w:proofErr w:type="spellStart"/>
      <w:r w:rsidRPr="008E4526">
        <w:rPr>
          <w:b/>
          <w:bCs/>
          <w:color w:val="FF0000"/>
        </w:rPr>
        <w:t>Klavuzu</w:t>
      </w:r>
      <w:r w:rsidR="00E573DA">
        <w:rPr>
          <w:color w:val="FF0000"/>
        </w:rPr>
        <w:t>nda</w:t>
      </w:r>
      <w:proofErr w:type="spellEnd"/>
      <w:r w:rsidR="00E573DA">
        <w:rPr>
          <w:color w:val="FF0000"/>
        </w:rPr>
        <w:t xml:space="preserve"> da yer almaktadır.</w:t>
      </w:r>
    </w:p>
    <w:p w14:paraId="382C2073" w14:textId="71AA0CBE" w:rsidR="00802C78" w:rsidRDefault="00802C78" w:rsidP="004C204D">
      <w:pPr>
        <w:spacing w:before="120" w:after="120" w:line="360" w:lineRule="auto"/>
        <w:rPr>
          <w:color w:val="000000" w:themeColor="text1"/>
        </w:rPr>
      </w:pPr>
      <w:r w:rsidRPr="00802C78">
        <w:rPr>
          <w:color w:val="000000" w:themeColor="text1"/>
        </w:rPr>
        <w:t xml:space="preserve">Yazar var, tarih yoksa, Yazar ismi yazılıp, yanına </w:t>
      </w:r>
      <w:proofErr w:type="spellStart"/>
      <w:r w:rsidRPr="00802C78">
        <w:rPr>
          <w:color w:val="000000" w:themeColor="text1"/>
        </w:rPr>
        <w:t>t.y</w:t>
      </w:r>
      <w:proofErr w:type="spellEnd"/>
      <w:r w:rsidRPr="00802C78">
        <w:rPr>
          <w:color w:val="000000" w:themeColor="text1"/>
        </w:rPr>
        <w:t>. şeklinde belirtilecektir. Yazar yok ama tarih varsa, yine tarih belirtilen Görsel 1 örneğinin ilk gösterimindeki gibi, tarih yazılır.</w:t>
      </w:r>
    </w:p>
    <w:p w14:paraId="23B7C08C" w14:textId="5B628782" w:rsidR="002811A9" w:rsidRDefault="002811A9" w:rsidP="004C204D">
      <w:pPr>
        <w:spacing w:before="120" w:after="120" w:line="360" w:lineRule="auto"/>
        <w:rPr>
          <w:color w:val="000000" w:themeColor="text1"/>
        </w:rPr>
      </w:pPr>
    </w:p>
    <w:p w14:paraId="6DF57F75" w14:textId="77777777" w:rsidR="002811A9" w:rsidRPr="00802C78" w:rsidRDefault="002811A9" w:rsidP="004C204D">
      <w:pPr>
        <w:spacing w:before="120" w:after="120" w:line="360" w:lineRule="auto"/>
        <w:rPr>
          <w:color w:val="000000" w:themeColor="text1"/>
        </w:rPr>
      </w:pPr>
    </w:p>
    <w:p w14:paraId="5C4E13BC" w14:textId="77777777" w:rsidR="003E7ED4" w:rsidRPr="008E4526" w:rsidRDefault="003E7ED4" w:rsidP="008E4526">
      <w:pPr>
        <w:spacing w:before="120" w:after="120" w:line="360" w:lineRule="auto"/>
        <w:rPr>
          <w:b/>
          <w:bCs/>
          <w:i/>
          <w:iCs/>
        </w:rPr>
      </w:pPr>
    </w:p>
    <w:p w14:paraId="3B954D95" w14:textId="3BD166C6" w:rsidR="00F27913" w:rsidRPr="00E820B6" w:rsidRDefault="001B5992" w:rsidP="001B5992">
      <w:pPr>
        <w:spacing w:before="120" w:after="120" w:line="360" w:lineRule="auto"/>
        <w:jc w:val="center"/>
      </w:pPr>
      <w:r>
        <w:rPr>
          <w:noProof/>
        </w:rPr>
        <w:drawing>
          <wp:inline distT="0" distB="0" distL="0" distR="0" wp14:anchorId="6B609B42" wp14:editId="2810A618">
            <wp:extent cx="2485605" cy="1802063"/>
            <wp:effectExtent l="0" t="0" r="3810" b="1905"/>
            <wp:docPr id="1973040386" name="Resim 1" descr="resim, çizim, metin, san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40386" name="Resim 1" descr="resim, çizim, metin, sanat içeren bir resim&#10;&#10;Açıklama otomatik olarak oluşturuldu"/>
                    <pic:cNvPicPr/>
                  </pic:nvPicPr>
                  <pic:blipFill>
                    <a:blip r:embed="rId11">
                      <a:extLst>
                        <a:ext uri="{28A0092B-C50C-407E-A947-70E740481C1C}">
                          <a14:useLocalDpi xmlns:a14="http://schemas.microsoft.com/office/drawing/2010/main" val="0"/>
                        </a:ext>
                      </a:extLst>
                    </a:blip>
                    <a:stretch>
                      <a:fillRect/>
                    </a:stretch>
                  </pic:blipFill>
                  <pic:spPr>
                    <a:xfrm>
                      <a:off x="0" y="0"/>
                      <a:ext cx="2581019" cy="1871238"/>
                    </a:xfrm>
                    <a:prstGeom prst="rect">
                      <a:avLst/>
                    </a:prstGeom>
                  </pic:spPr>
                </pic:pic>
              </a:graphicData>
            </a:graphic>
          </wp:inline>
        </w:drawing>
      </w:r>
    </w:p>
    <w:p w14:paraId="5CAEFC55" w14:textId="4EFF5418" w:rsidR="004C4F8C" w:rsidRDefault="001B5992" w:rsidP="001B5992">
      <w:pPr>
        <w:spacing w:before="120" w:after="120" w:line="360" w:lineRule="auto"/>
        <w:jc w:val="center"/>
        <w:rPr>
          <w:i/>
          <w:iCs/>
          <w:sz w:val="20"/>
          <w:szCs w:val="20"/>
        </w:rPr>
      </w:pPr>
      <w:r w:rsidRPr="001B5992">
        <w:rPr>
          <w:b/>
          <w:bCs/>
          <w:noProof/>
          <w:sz w:val="20"/>
          <w:szCs w:val="20"/>
        </w:rPr>
        <w:t xml:space="preserve">Görsel </w:t>
      </w:r>
      <w:r w:rsidR="002F657F">
        <w:rPr>
          <w:b/>
          <w:bCs/>
          <w:noProof/>
          <w:sz w:val="20"/>
          <w:szCs w:val="20"/>
        </w:rPr>
        <w:t>2</w:t>
      </w:r>
      <w:r w:rsidRPr="001B5992">
        <w:rPr>
          <w:b/>
          <w:bCs/>
          <w:noProof/>
          <w:sz w:val="20"/>
          <w:szCs w:val="20"/>
        </w:rPr>
        <w:t xml:space="preserve">. </w:t>
      </w:r>
      <w:r>
        <w:rPr>
          <w:i/>
          <w:iCs/>
          <w:noProof/>
          <w:sz w:val="20"/>
          <w:szCs w:val="20"/>
        </w:rPr>
        <w:t>Salvador Dali, “Belleğin Sürekliliği”, 1931, Tuval üzerine yağlı boya, 24x33 cm, National Museum of</w:t>
      </w:r>
      <w:r>
        <w:rPr>
          <w:i/>
          <w:iCs/>
          <w:sz w:val="20"/>
          <w:szCs w:val="20"/>
        </w:rPr>
        <w:t xml:space="preserve"> Art, New York (Yılmaz, 2006: 144).</w:t>
      </w:r>
    </w:p>
    <w:permEnd w:id="1102012700"/>
    <w:p w14:paraId="3369AD77" w14:textId="77777777" w:rsidR="005F2E52" w:rsidRDefault="005F2E52" w:rsidP="005F2E52">
      <w:pPr>
        <w:spacing w:before="120" w:after="120" w:line="360" w:lineRule="auto"/>
      </w:pPr>
    </w:p>
    <w:p w14:paraId="221612C6" w14:textId="43DB0D25" w:rsidR="00A07995" w:rsidRDefault="00A07995" w:rsidP="00A07995">
      <w:pPr>
        <w:spacing w:before="120" w:after="120" w:line="360" w:lineRule="auto"/>
        <w:jc w:val="center"/>
      </w:pPr>
      <w:permStart w:id="871983372" w:edGrp="everyone"/>
      <w:r>
        <w:rPr>
          <w:b/>
          <w:bCs/>
          <w:noProof/>
        </w:rPr>
        <w:drawing>
          <wp:inline distT="0" distB="0" distL="0" distR="0" wp14:anchorId="45942EC4" wp14:editId="52F9FF83">
            <wp:extent cx="1793081" cy="2390775"/>
            <wp:effectExtent l="0" t="0" r="0" b="0"/>
            <wp:docPr id="2121086167" name="Resim 6" descr="yaylı çalgı, müzik, müzik aleti, kem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86167" name="Resim 6" descr="yaylı çalgı, müzik, müzik aleti, keman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7569" cy="2436759"/>
                    </a:xfrm>
                    <a:prstGeom prst="rect">
                      <a:avLst/>
                    </a:prstGeom>
                  </pic:spPr>
                </pic:pic>
              </a:graphicData>
            </a:graphic>
          </wp:inline>
        </w:drawing>
      </w:r>
    </w:p>
    <w:p w14:paraId="31219F42" w14:textId="589C0B3A" w:rsidR="00A07995" w:rsidRPr="00A07995" w:rsidRDefault="00A07995" w:rsidP="00A07995">
      <w:pPr>
        <w:spacing w:before="120" w:after="120" w:line="360" w:lineRule="auto"/>
        <w:jc w:val="center"/>
        <w:rPr>
          <w:i/>
          <w:iCs/>
          <w:sz w:val="20"/>
          <w:szCs w:val="20"/>
        </w:rPr>
      </w:pPr>
      <w:r w:rsidRPr="00A07995">
        <w:rPr>
          <w:b/>
          <w:bCs/>
          <w:sz w:val="20"/>
          <w:szCs w:val="20"/>
        </w:rPr>
        <w:t xml:space="preserve">Görsel </w:t>
      </w:r>
      <w:r>
        <w:rPr>
          <w:b/>
          <w:bCs/>
          <w:sz w:val="20"/>
          <w:szCs w:val="20"/>
        </w:rPr>
        <w:t>3</w:t>
      </w:r>
      <w:r w:rsidRPr="00A07995">
        <w:rPr>
          <w:b/>
          <w:bCs/>
          <w:sz w:val="20"/>
          <w:szCs w:val="20"/>
        </w:rPr>
        <w:t xml:space="preserve">. </w:t>
      </w:r>
      <w:r w:rsidRPr="00A07995">
        <w:rPr>
          <w:i/>
          <w:iCs/>
          <w:sz w:val="20"/>
          <w:szCs w:val="20"/>
        </w:rPr>
        <w:t>Salyangoz (Yazar tarafından fotoğraflanmıştır/Yazarın kişisel arşivinden).</w:t>
      </w:r>
    </w:p>
    <w:p w14:paraId="54097DCD" w14:textId="0BB6FA07" w:rsidR="008E4526" w:rsidRDefault="008E4526" w:rsidP="005F2E52">
      <w:pPr>
        <w:spacing w:before="120" w:after="120" w:line="360" w:lineRule="auto"/>
      </w:pPr>
    </w:p>
    <w:p w14:paraId="05A29CBD" w14:textId="4A63A8FF" w:rsidR="00625430" w:rsidRDefault="00625430" w:rsidP="005F2E52">
      <w:pPr>
        <w:spacing w:before="120" w:after="120" w:line="360" w:lineRule="auto"/>
      </w:pPr>
    </w:p>
    <w:p w14:paraId="6C570A29" w14:textId="77777777" w:rsidR="00625430" w:rsidRDefault="00625430" w:rsidP="005F2E52">
      <w:pPr>
        <w:spacing w:before="120" w:after="120" w:line="360" w:lineRule="auto"/>
      </w:pPr>
    </w:p>
    <w:p w14:paraId="5B8BA27B" w14:textId="3024D437" w:rsidR="005F2E52" w:rsidRPr="005F2E52" w:rsidRDefault="005F2E52" w:rsidP="005F2E52">
      <w:pPr>
        <w:spacing w:before="120" w:after="120" w:line="360" w:lineRule="auto"/>
      </w:pPr>
      <w:r>
        <w:lastRenderedPageBreak/>
        <w:t>*</w:t>
      </w:r>
      <w:r w:rsidRPr="00BA13C1">
        <w:rPr>
          <w:color w:val="FF0000"/>
        </w:rPr>
        <w:t>Birbiri ile ilişkili görsellere tek künye verilebilir.</w:t>
      </w:r>
    </w:p>
    <w:p w14:paraId="3C030188" w14:textId="1A77602F" w:rsidR="005F2E52" w:rsidRPr="005F2E52" w:rsidRDefault="005F2E52" w:rsidP="005F2E52">
      <w:pPr>
        <w:spacing w:before="120" w:after="120" w:line="360" w:lineRule="auto"/>
        <w:jc w:val="center"/>
      </w:pPr>
      <w:r>
        <w:rPr>
          <w:noProof/>
        </w:rPr>
        <w:drawing>
          <wp:inline distT="0" distB="0" distL="0" distR="0" wp14:anchorId="668D7AF6" wp14:editId="78308A2A">
            <wp:extent cx="5760720" cy="1390650"/>
            <wp:effectExtent l="0" t="0" r="5080" b="6350"/>
            <wp:docPr id="1993129674" name="Resim 1" descr="oyuncak, iç mekan, zem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29674" name="Resim 1" descr="oyuncak, iç mekan, zemin içeren bir resim&#10;&#10;Açıklama otomatik olarak oluşturuldu"/>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1390650"/>
                    </a:xfrm>
                    <a:prstGeom prst="rect">
                      <a:avLst/>
                    </a:prstGeom>
                  </pic:spPr>
                </pic:pic>
              </a:graphicData>
            </a:graphic>
          </wp:inline>
        </w:drawing>
      </w:r>
    </w:p>
    <w:p w14:paraId="78E6E75C" w14:textId="6951D01B" w:rsidR="005F2E52" w:rsidRDefault="005F2E52" w:rsidP="001B5992">
      <w:pPr>
        <w:spacing w:before="120" w:after="120" w:line="360" w:lineRule="auto"/>
        <w:jc w:val="center"/>
        <w:rPr>
          <w:rStyle w:val="Vurgu"/>
          <w:noProof/>
          <w:color w:val="000000"/>
          <w:sz w:val="20"/>
          <w:szCs w:val="20"/>
          <w:bdr w:val="none" w:sz="0" w:space="0" w:color="auto" w:frame="1"/>
          <w:shd w:val="clear" w:color="auto" w:fill="FFFFFF"/>
        </w:rPr>
      </w:pPr>
      <w:r>
        <w:rPr>
          <w:rStyle w:val="Vurgu"/>
          <w:b/>
          <w:bCs/>
          <w:i w:val="0"/>
          <w:iCs w:val="0"/>
          <w:noProof/>
          <w:color w:val="000000"/>
          <w:sz w:val="20"/>
          <w:szCs w:val="20"/>
          <w:bdr w:val="none" w:sz="0" w:space="0" w:color="auto" w:frame="1"/>
          <w:shd w:val="clear" w:color="auto" w:fill="FFFFFF"/>
        </w:rPr>
        <w:t xml:space="preserve">Görsel </w:t>
      </w:r>
      <w:r w:rsidR="00A07995">
        <w:rPr>
          <w:rStyle w:val="Vurgu"/>
          <w:b/>
          <w:bCs/>
          <w:i w:val="0"/>
          <w:iCs w:val="0"/>
          <w:noProof/>
          <w:color w:val="000000"/>
          <w:sz w:val="20"/>
          <w:szCs w:val="20"/>
          <w:bdr w:val="none" w:sz="0" w:space="0" w:color="auto" w:frame="1"/>
          <w:shd w:val="clear" w:color="auto" w:fill="FFFFFF"/>
        </w:rPr>
        <w:t>4</w:t>
      </w:r>
      <w:r>
        <w:rPr>
          <w:rStyle w:val="Vurgu"/>
          <w:b/>
          <w:bCs/>
          <w:i w:val="0"/>
          <w:iCs w:val="0"/>
          <w:noProof/>
          <w:color w:val="000000"/>
          <w:sz w:val="20"/>
          <w:szCs w:val="20"/>
          <w:bdr w:val="none" w:sz="0" w:space="0" w:color="auto" w:frame="1"/>
          <w:shd w:val="clear" w:color="auto" w:fill="FFFFFF"/>
        </w:rPr>
        <w:t xml:space="preserve">. </w:t>
      </w:r>
      <w:r w:rsidRPr="005F2E52">
        <w:rPr>
          <w:rStyle w:val="Vurgu"/>
          <w:noProof/>
          <w:color w:val="000000"/>
          <w:sz w:val="20"/>
          <w:szCs w:val="20"/>
          <w:bdr w:val="none" w:sz="0" w:space="0" w:color="auto" w:frame="1"/>
          <w:shd w:val="clear" w:color="auto" w:fill="FFFFFF"/>
        </w:rPr>
        <w:t>Gzhel Porselen Fabrikasında üretilen erkek çömlekçi figürini</w:t>
      </w:r>
      <w:r>
        <w:rPr>
          <w:rStyle w:val="Vurgu"/>
          <w:noProof/>
          <w:color w:val="000000"/>
          <w:sz w:val="20"/>
          <w:szCs w:val="20"/>
          <w:bdr w:val="none" w:sz="0" w:space="0" w:color="auto" w:frame="1"/>
          <w:shd w:val="clear" w:color="auto" w:fill="FFFFFF"/>
        </w:rPr>
        <w:t xml:space="preserve"> (</w:t>
      </w:r>
      <w:r w:rsidR="005C19BD">
        <w:rPr>
          <w:rStyle w:val="Vurgu"/>
          <w:noProof/>
          <w:color w:val="000000"/>
          <w:sz w:val="20"/>
          <w:szCs w:val="20"/>
          <w:bdr w:val="none" w:sz="0" w:space="0" w:color="auto" w:frame="1"/>
          <w:shd w:val="clear" w:color="auto" w:fill="FFFFFF"/>
        </w:rPr>
        <w:t>Başkırkan,</w:t>
      </w:r>
      <w:r w:rsidR="00383DAC">
        <w:rPr>
          <w:rStyle w:val="Vurgu"/>
          <w:noProof/>
          <w:color w:val="000000"/>
          <w:sz w:val="20"/>
          <w:szCs w:val="20"/>
          <w:bdr w:val="none" w:sz="0" w:space="0" w:color="auto" w:frame="1"/>
          <w:shd w:val="clear" w:color="auto" w:fill="FFFFFF"/>
        </w:rPr>
        <w:t xml:space="preserve"> 2021</w:t>
      </w:r>
      <w:r>
        <w:rPr>
          <w:rStyle w:val="Vurgu"/>
          <w:noProof/>
          <w:color w:val="000000"/>
          <w:sz w:val="20"/>
          <w:szCs w:val="20"/>
          <w:bdr w:val="none" w:sz="0" w:space="0" w:color="auto" w:frame="1"/>
          <w:shd w:val="clear" w:color="auto" w:fill="FFFFFF"/>
        </w:rPr>
        <w:t>).</w:t>
      </w:r>
    </w:p>
    <w:p w14:paraId="1C37121B" w14:textId="77777777" w:rsidR="005A1940" w:rsidRDefault="005A1940" w:rsidP="005A1940">
      <w:pPr>
        <w:spacing w:before="120" w:after="120" w:line="360" w:lineRule="auto"/>
        <w:rPr>
          <w:rStyle w:val="Vurgu"/>
          <w:i w:val="0"/>
          <w:iCs w:val="0"/>
          <w:color w:val="000000"/>
          <w:bdr w:val="none" w:sz="0" w:space="0" w:color="auto" w:frame="1"/>
          <w:shd w:val="clear" w:color="auto" w:fill="FFFFFF"/>
        </w:rPr>
      </w:pPr>
    </w:p>
    <w:p w14:paraId="2D474214" w14:textId="6A9372C5" w:rsidR="005A1940" w:rsidRDefault="005A1940" w:rsidP="00D62628">
      <w:pPr>
        <w:spacing w:before="120" w:after="120" w:line="360" w:lineRule="auto"/>
        <w:rPr>
          <w:rStyle w:val="Vurgu"/>
          <w:i w:val="0"/>
          <w:iCs w:val="0"/>
          <w:color w:val="000000"/>
          <w:bdr w:val="none" w:sz="0" w:space="0" w:color="auto" w:frame="1"/>
          <w:shd w:val="clear" w:color="auto" w:fill="FFFFFF"/>
        </w:rPr>
      </w:pPr>
      <w:r>
        <w:rPr>
          <w:rStyle w:val="Vurgu"/>
          <w:i w:val="0"/>
          <w:iCs w:val="0"/>
          <w:color w:val="000000"/>
          <w:bdr w:val="none" w:sz="0" w:space="0" w:color="auto" w:frame="1"/>
          <w:shd w:val="clear" w:color="auto" w:fill="FFFFFF"/>
        </w:rPr>
        <w:t>*</w:t>
      </w:r>
      <w:proofErr w:type="spellStart"/>
      <w:r w:rsidRPr="001705E6">
        <w:rPr>
          <w:rStyle w:val="Vurgu"/>
          <w:i w:val="0"/>
          <w:iCs w:val="0"/>
          <w:color w:val="FF0000"/>
          <w:bdr w:val="none" w:sz="0" w:space="0" w:color="auto" w:frame="1"/>
          <w:shd w:val="clear" w:color="auto" w:fill="FFFFFF"/>
        </w:rPr>
        <w:t>Yanyana</w:t>
      </w:r>
      <w:proofErr w:type="spellEnd"/>
      <w:r w:rsidRPr="001705E6">
        <w:rPr>
          <w:rStyle w:val="Vurgu"/>
          <w:i w:val="0"/>
          <w:iCs w:val="0"/>
          <w:color w:val="FF0000"/>
          <w:bdr w:val="none" w:sz="0" w:space="0" w:color="auto" w:frame="1"/>
          <w:shd w:val="clear" w:color="auto" w:fill="FFFFFF"/>
        </w:rPr>
        <w:t xml:space="preserve"> kullanılan ilişkili görsellerde a, b, c sınıflandırması yapıldığında künye aşağıdaki gibi hazırlanmalıdır.</w:t>
      </w:r>
      <w:r w:rsidR="001A178C" w:rsidRPr="001705E6">
        <w:rPr>
          <w:rStyle w:val="Vurgu"/>
          <w:i w:val="0"/>
          <w:iCs w:val="0"/>
          <w:color w:val="FF0000"/>
          <w:bdr w:val="none" w:sz="0" w:space="0" w:color="auto" w:frame="1"/>
          <w:shd w:val="clear" w:color="auto" w:fill="FFFFFF"/>
        </w:rPr>
        <w:t xml:space="preserve"> Eğer tek bir kaynaktansa kaynak gösterimi cümle sonunda yapılmalıdır.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D62628" w14:paraId="01768F9C" w14:textId="77777777" w:rsidTr="00ED0E2C">
        <w:trPr>
          <w:trHeight w:val="1776"/>
        </w:trPr>
        <w:tc>
          <w:tcPr>
            <w:tcW w:w="3024" w:type="dxa"/>
          </w:tcPr>
          <w:p w14:paraId="2B98D448" w14:textId="25D488B2" w:rsidR="00D62628" w:rsidRDefault="00D62628" w:rsidP="00ED0E2C">
            <w:pPr>
              <w:jc w:val="center"/>
            </w:pPr>
            <w:r>
              <w:rPr>
                <w:noProof/>
                <w:color w:val="000000"/>
                <w:bdr w:val="none" w:sz="0" w:space="0" w:color="auto" w:frame="1"/>
                <w:shd w:val="clear" w:color="auto" w:fill="FFFFFF"/>
              </w:rPr>
              <w:drawing>
                <wp:inline distT="0" distB="0" distL="0" distR="0" wp14:anchorId="658CE6C9" wp14:editId="6705DFDA">
                  <wp:extent cx="1650467" cy="1152525"/>
                  <wp:effectExtent l="0" t="0" r="635" b="3175"/>
                  <wp:docPr id="1976685877" name="Resim 2" descr="resim, sanat, modern sanat,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685877" name="Resim 2" descr="resim, sanat, modern sanat, çizim içeren bir resim&#10;&#10;Açıklama otomatik olarak oluşturuld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0535" cy="1159555"/>
                          </a:xfrm>
                          <a:prstGeom prst="rect">
                            <a:avLst/>
                          </a:prstGeom>
                        </pic:spPr>
                      </pic:pic>
                    </a:graphicData>
                  </a:graphic>
                </wp:inline>
              </w:drawing>
            </w:r>
          </w:p>
        </w:tc>
        <w:tc>
          <w:tcPr>
            <w:tcW w:w="3024" w:type="dxa"/>
          </w:tcPr>
          <w:p w14:paraId="21148EF9" w14:textId="5C1AB854" w:rsidR="00D62628" w:rsidRDefault="00D62628" w:rsidP="00ED0E2C">
            <w:pPr>
              <w:jc w:val="center"/>
            </w:pPr>
            <w:r>
              <w:rPr>
                <w:noProof/>
                <w:color w:val="000000"/>
                <w:bdr w:val="none" w:sz="0" w:space="0" w:color="auto" w:frame="1"/>
                <w:shd w:val="clear" w:color="auto" w:fill="FFFFFF"/>
              </w:rPr>
              <w:drawing>
                <wp:inline distT="0" distB="0" distL="0" distR="0" wp14:anchorId="081E473C" wp14:editId="0C9F7EAC">
                  <wp:extent cx="1476375" cy="1146362"/>
                  <wp:effectExtent l="0" t="0" r="0" b="0"/>
                  <wp:docPr id="261253012" name="Resim 3" descr="metin, resim, sanat, tasla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53012" name="Resim 3" descr="metin, resim, sanat, taslak içeren bir resim&#10;&#10;Açıklama otomatik olarak oluşturuldu"/>
                          <pic:cNvPicPr/>
                        </pic:nvPicPr>
                        <pic:blipFill>
                          <a:blip r:embed="rId15">
                            <a:extLst>
                              <a:ext uri="{28A0092B-C50C-407E-A947-70E740481C1C}">
                                <a14:useLocalDpi xmlns:a14="http://schemas.microsoft.com/office/drawing/2010/main" val="0"/>
                              </a:ext>
                            </a:extLst>
                          </a:blip>
                          <a:stretch>
                            <a:fillRect/>
                          </a:stretch>
                        </pic:blipFill>
                        <pic:spPr>
                          <a:xfrm>
                            <a:off x="0" y="0"/>
                            <a:ext cx="1507710" cy="1170693"/>
                          </a:xfrm>
                          <a:prstGeom prst="rect">
                            <a:avLst/>
                          </a:prstGeom>
                        </pic:spPr>
                      </pic:pic>
                    </a:graphicData>
                  </a:graphic>
                </wp:inline>
              </w:drawing>
            </w:r>
          </w:p>
        </w:tc>
        <w:tc>
          <w:tcPr>
            <w:tcW w:w="3024" w:type="dxa"/>
          </w:tcPr>
          <w:p w14:paraId="2CBD9E81" w14:textId="59761E6A" w:rsidR="00D62628" w:rsidRDefault="00D62628" w:rsidP="00ED0E2C">
            <w:pPr>
              <w:jc w:val="center"/>
            </w:pPr>
            <w:r>
              <w:rPr>
                <w:noProof/>
                <w:color w:val="000000"/>
                <w:bdr w:val="none" w:sz="0" w:space="0" w:color="auto" w:frame="1"/>
                <w:shd w:val="clear" w:color="auto" w:fill="FFFFFF"/>
              </w:rPr>
              <w:drawing>
                <wp:inline distT="0" distB="0" distL="0" distR="0" wp14:anchorId="2379BAA1" wp14:editId="0FF96F1C">
                  <wp:extent cx="1409700" cy="1127760"/>
                  <wp:effectExtent l="0" t="0" r="0" b="2540"/>
                  <wp:docPr id="203411247" name="Resim 4" descr="resim, çizim, sanat, baskı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1247" name="Resim 4" descr="resim, çizim, sanat, baskı resim içeren bir resim&#10;&#10;Açıklama otomatik olarak oluşturuldu"/>
                          <pic:cNvPicPr/>
                        </pic:nvPicPr>
                        <pic:blipFill>
                          <a:blip r:embed="rId16">
                            <a:extLst>
                              <a:ext uri="{28A0092B-C50C-407E-A947-70E740481C1C}">
                                <a14:useLocalDpi xmlns:a14="http://schemas.microsoft.com/office/drawing/2010/main" val="0"/>
                              </a:ext>
                            </a:extLst>
                          </a:blip>
                          <a:stretch>
                            <a:fillRect/>
                          </a:stretch>
                        </pic:blipFill>
                        <pic:spPr>
                          <a:xfrm>
                            <a:off x="0" y="0"/>
                            <a:ext cx="1412824" cy="1130259"/>
                          </a:xfrm>
                          <a:prstGeom prst="rect">
                            <a:avLst/>
                          </a:prstGeom>
                        </pic:spPr>
                      </pic:pic>
                    </a:graphicData>
                  </a:graphic>
                </wp:inline>
              </w:drawing>
            </w:r>
          </w:p>
        </w:tc>
      </w:tr>
      <w:tr w:rsidR="00D62628" w14:paraId="79C253DB" w14:textId="77777777" w:rsidTr="00ED0E2C">
        <w:trPr>
          <w:trHeight w:val="522"/>
        </w:trPr>
        <w:tc>
          <w:tcPr>
            <w:tcW w:w="3024" w:type="dxa"/>
          </w:tcPr>
          <w:p w14:paraId="0E007151" w14:textId="27D970DA" w:rsidR="00D62628" w:rsidRDefault="00D62628" w:rsidP="00ED0E2C">
            <w:pPr>
              <w:jc w:val="center"/>
            </w:pPr>
            <w:r>
              <w:t>a)</w:t>
            </w:r>
          </w:p>
        </w:tc>
        <w:tc>
          <w:tcPr>
            <w:tcW w:w="3024" w:type="dxa"/>
          </w:tcPr>
          <w:p w14:paraId="4207EB05" w14:textId="19B67A5F" w:rsidR="00D62628" w:rsidRDefault="00D62628" w:rsidP="00ED0E2C">
            <w:pPr>
              <w:jc w:val="center"/>
            </w:pPr>
            <w:r>
              <w:t>b)</w:t>
            </w:r>
          </w:p>
        </w:tc>
        <w:tc>
          <w:tcPr>
            <w:tcW w:w="3024" w:type="dxa"/>
          </w:tcPr>
          <w:p w14:paraId="44CFFA4E" w14:textId="64FAD3FB" w:rsidR="00D62628" w:rsidRDefault="00D62628" w:rsidP="00ED0E2C">
            <w:pPr>
              <w:jc w:val="center"/>
            </w:pPr>
            <w:r>
              <w:t>c)</w:t>
            </w:r>
          </w:p>
        </w:tc>
      </w:tr>
    </w:tbl>
    <w:p w14:paraId="4479EA2C" w14:textId="60ECB72A" w:rsidR="005A1940" w:rsidRDefault="00ED0E2C" w:rsidP="00ED0E2C">
      <w:pPr>
        <w:spacing w:after="120"/>
        <w:jc w:val="center"/>
        <w:rPr>
          <w:i/>
          <w:iCs/>
          <w:sz w:val="20"/>
          <w:szCs w:val="20"/>
        </w:rPr>
      </w:pPr>
      <w:r w:rsidRPr="00ED0E2C">
        <w:rPr>
          <w:b/>
          <w:bCs/>
          <w:sz w:val="20"/>
          <w:szCs w:val="20"/>
        </w:rPr>
        <w:t xml:space="preserve">Görsel </w:t>
      </w:r>
      <w:r w:rsidR="00A07995">
        <w:rPr>
          <w:b/>
          <w:bCs/>
          <w:sz w:val="20"/>
          <w:szCs w:val="20"/>
        </w:rPr>
        <w:t>5</w:t>
      </w:r>
      <w:r w:rsidRPr="00ED0E2C">
        <w:rPr>
          <w:b/>
          <w:bCs/>
          <w:sz w:val="20"/>
          <w:szCs w:val="20"/>
        </w:rPr>
        <w:t xml:space="preserve">. </w:t>
      </w:r>
      <w:r w:rsidRPr="002F0214">
        <w:rPr>
          <w:i/>
          <w:iCs/>
          <w:sz w:val="20"/>
          <w:szCs w:val="20"/>
        </w:rPr>
        <w:t xml:space="preserve">a) </w:t>
      </w:r>
      <w:r w:rsidR="002F0214" w:rsidRPr="002F0214">
        <w:rPr>
          <w:i/>
          <w:iCs/>
          <w:sz w:val="20"/>
          <w:szCs w:val="20"/>
        </w:rPr>
        <w:t>Vincent Van Gogh “</w:t>
      </w:r>
      <w:r w:rsidRPr="00ED0E2C">
        <w:rPr>
          <w:i/>
          <w:iCs/>
          <w:sz w:val="20"/>
          <w:szCs w:val="20"/>
        </w:rPr>
        <w:t>İki Kesik Ayçiçeği</w:t>
      </w:r>
      <w:r w:rsidR="002F0214">
        <w:rPr>
          <w:i/>
          <w:iCs/>
          <w:sz w:val="20"/>
          <w:szCs w:val="20"/>
        </w:rPr>
        <w:t>”</w:t>
      </w:r>
      <w:r w:rsidRPr="00ED0E2C">
        <w:rPr>
          <w:i/>
          <w:iCs/>
          <w:sz w:val="20"/>
          <w:szCs w:val="20"/>
        </w:rPr>
        <w:t xml:space="preserve"> (</w:t>
      </w:r>
      <w:r w:rsidR="00383DAC">
        <w:rPr>
          <w:i/>
          <w:iCs/>
          <w:sz w:val="20"/>
          <w:szCs w:val="20"/>
        </w:rPr>
        <w:t xml:space="preserve">Met </w:t>
      </w:r>
      <w:proofErr w:type="spellStart"/>
      <w:r w:rsidR="00383DAC">
        <w:rPr>
          <w:i/>
          <w:iCs/>
          <w:sz w:val="20"/>
          <w:szCs w:val="20"/>
        </w:rPr>
        <w:t>Museum</w:t>
      </w:r>
      <w:proofErr w:type="spellEnd"/>
      <w:r w:rsidR="00383DAC">
        <w:rPr>
          <w:i/>
          <w:iCs/>
          <w:sz w:val="20"/>
          <w:szCs w:val="20"/>
        </w:rPr>
        <w:t xml:space="preserve">, </w:t>
      </w:r>
      <w:proofErr w:type="spellStart"/>
      <w:r w:rsidR="00383DAC">
        <w:rPr>
          <w:i/>
          <w:iCs/>
          <w:sz w:val="20"/>
          <w:szCs w:val="20"/>
        </w:rPr>
        <w:t>t.y</w:t>
      </w:r>
      <w:proofErr w:type="spellEnd"/>
      <w:r w:rsidR="00383DAC">
        <w:rPr>
          <w:i/>
          <w:iCs/>
          <w:sz w:val="20"/>
          <w:szCs w:val="20"/>
        </w:rPr>
        <w:t>.</w:t>
      </w:r>
      <w:r w:rsidRPr="00ED0E2C">
        <w:rPr>
          <w:i/>
          <w:iCs/>
          <w:sz w:val="20"/>
          <w:szCs w:val="20"/>
        </w:rPr>
        <w:t xml:space="preserve">), b) </w:t>
      </w:r>
      <w:r w:rsidR="002F0214">
        <w:rPr>
          <w:i/>
          <w:iCs/>
          <w:sz w:val="20"/>
          <w:szCs w:val="20"/>
        </w:rPr>
        <w:t>“İki Kesik Ayçiçeği” (</w:t>
      </w:r>
      <w:r w:rsidR="00383DAC">
        <w:rPr>
          <w:i/>
          <w:iCs/>
          <w:sz w:val="20"/>
          <w:szCs w:val="20"/>
        </w:rPr>
        <w:t xml:space="preserve">Van Gogh </w:t>
      </w:r>
      <w:proofErr w:type="spellStart"/>
      <w:r w:rsidR="00383DAC">
        <w:rPr>
          <w:i/>
          <w:iCs/>
          <w:sz w:val="20"/>
          <w:szCs w:val="20"/>
        </w:rPr>
        <w:t>Museum</w:t>
      </w:r>
      <w:proofErr w:type="spellEnd"/>
      <w:r w:rsidR="00383DAC">
        <w:rPr>
          <w:i/>
          <w:iCs/>
          <w:sz w:val="20"/>
          <w:szCs w:val="20"/>
        </w:rPr>
        <w:t xml:space="preserve">, </w:t>
      </w:r>
      <w:proofErr w:type="spellStart"/>
      <w:r w:rsidR="00383DAC">
        <w:rPr>
          <w:i/>
          <w:iCs/>
          <w:sz w:val="20"/>
          <w:szCs w:val="20"/>
        </w:rPr>
        <w:t>t.y</w:t>
      </w:r>
      <w:proofErr w:type="spellEnd"/>
      <w:r w:rsidR="00383DAC">
        <w:rPr>
          <w:i/>
          <w:iCs/>
          <w:sz w:val="20"/>
          <w:szCs w:val="20"/>
        </w:rPr>
        <w:t>.</w:t>
      </w:r>
      <w:r w:rsidR="002F0214">
        <w:rPr>
          <w:i/>
          <w:iCs/>
          <w:sz w:val="20"/>
          <w:szCs w:val="20"/>
        </w:rPr>
        <w:t>), c) “İki Kesik Ayçiçeği</w:t>
      </w:r>
      <w:r w:rsidR="00FD00FA">
        <w:rPr>
          <w:i/>
          <w:iCs/>
          <w:sz w:val="20"/>
          <w:szCs w:val="20"/>
        </w:rPr>
        <w:t xml:space="preserve">” </w:t>
      </w:r>
      <w:r w:rsidR="002F0214">
        <w:rPr>
          <w:i/>
          <w:iCs/>
          <w:sz w:val="20"/>
          <w:szCs w:val="20"/>
        </w:rPr>
        <w:t>(</w:t>
      </w:r>
      <w:proofErr w:type="spellStart"/>
      <w:r w:rsidR="002C2474">
        <w:rPr>
          <w:i/>
          <w:iCs/>
          <w:sz w:val="20"/>
          <w:szCs w:val="20"/>
        </w:rPr>
        <w:t>Kunst</w:t>
      </w:r>
      <w:proofErr w:type="spellEnd"/>
      <w:r w:rsidR="002C2474">
        <w:rPr>
          <w:i/>
          <w:iCs/>
          <w:sz w:val="20"/>
          <w:szCs w:val="20"/>
        </w:rPr>
        <w:t xml:space="preserve"> </w:t>
      </w:r>
      <w:proofErr w:type="spellStart"/>
      <w:r w:rsidR="002C2474">
        <w:rPr>
          <w:i/>
          <w:iCs/>
          <w:sz w:val="20"/>
          <w:szCs w:val="20"/>
        </w:rPr>
        <w:t>Museum</w:t>
      </w:r>
      <w:proofErr w:type="spellEnd"/>
      <w:r w:rsidR="002C2474">
        <w:rPr>
          <w:i/>
          <w:iCs/>
          <w:sz w:val="20"/>
          <w:szCs w:val="20"/>
        </w:rPr>
        <w:t xml:space="preserve"> Bern, </w:t>
      </w:r>
      <w:proofErr w:type="spellStart"/>
      <w:r w:rsidR="002C2474">
        <w:rPr>
          <w:i/>
          <w:iCs/>
          <w:sz w:val="20"/>
          <w:szCs w:val="20"/>
        </w:rPr>
        <w:t>t.y</w:t>
      </w:r>
      <w:proofErr w:type="spellEnd"/>
      <w:r w:rsidR="002C2474">
        <w:rPr>
          <w:i/>
          <w:iCs/>
          <w:sz w:val="20"/>
          <w:szCs w:val="20"/>
        </w:rPr>
        <w:t>.</w:t>
      </w:r>
      <w:r w:rsidR="002F0214">
        <w:rPr>
          <w:i/>
          <w:iCs/>
          <w:sz w:val="20"/>
          <w:szCs w:val="20"/>
        </w:rPr>
        <w:t>).</w:t>
      </w:r>
    </w:p>
    <w:p w14:paraId="75ABB90A" w14:textId="77777777" w:rsidR="00A07995" w:rsidRPr="00A07995" w:rsidRDefault="00A07995" w:rsidP="00ED0E2C">
      <w:pPr>
        <w:spacing w:after="120"/>
        <w:jc w:val="center"/>
        <w:rPr>
          <w:b/>
          <w:bCs/>
        </w:rPr>
      </w:pPr>
    </w:p>
    <w:p w14:paraId="72CA97E2" w14:textId="6131B81A" w:rsidR="00FD00FA" w:rsidRDefault="00FD00FA" w:rsidP="00FD00FA">
      <w:pPr>
        <w:spacing w:before="120" w:after="120" w:line="360" w:lineRule="auto"/>
        <w:jc w:val="center"/>
      </w:pPr>
      <w:r>
        <w:rPr>
          <w:noProof/>
        </w:rPr>
        <w:drawing>
          <wp:inline distT="0" distB="0" distL="0" distR="0" wp14:anchorId="6DC28A46" wp14:editId="4D482761">
            <wp:extent cx="5760720" cy="1330325"/>
            <wp:effectExtent l="0" t="0" r="5080" b="3175"/>
            <wp:docPr id="1447190057" name="Resim 5" descr="müzik içeren bir resim&#10;&#10;Açıklama otomatik olarak düşük güvenilirlik düzeyiyle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90057" name="Resim 5" descr="müzik içeren bir resim&#10;&#10;Açıklama otomatik olarak düşük güvenilirlik düzeyiyle oluşturuldu"/>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1330325"/>
                    </a:xfrm>
                    <a:prstGeom prst="rect">
                      <a:avLst/>
                    </a:prstGeom>
                  </pic:spPr>
                </pic:pic>
              </a:graphicData>
            </a:graphic>
          </wp:inline>
        </w:drawing>
      </w:r>
    </w:p>
    <w:p w14:paraId="6F9B19EC" w14:textId="53C0DC72" w:rsidR="00E4701B" w:rsidRDefault="00FD00FA" w:rsidP="00A07995">
      <w:pPr>
        <w:spacing w:before="120" w:after="120" w:line="360" w:lineRule="auto"/>
        <w:jc w:val="center"/>
        <w:rPr>
          <w:i/>
          <w:iCs/>
          <w:noProof/>
        </w:rPr>
      </w:pPr>
      <w:r w:rsidRPr="00FD00FA">
        <w:rPr>
          <w:b/>
          <w:bCs/>
          <w:noProof/>
          <w:sz w:val="20"/>
          <w:szCs w:val="20"/>
        </w:rPr>
        <w:t xml:space="preserve">Şekil 1. </w:t>
      </w:r>
      <w:r w:rsidRPr="00FD00FA">
        <w:rPr>
          <w:i/>
          <w:iCs/>
          <w:noProof/>
          <w:sz w:val="20"/>
          <w:szCs w:val="20"/>
        </w:rPr>
        <w:t>Çift ses egzersiz örneği (Marderovskij, 2000: 78)</w:t>
      </w:r>
    </w:p>
    <w:p w14:paraId="30E42BCB" w14:textId="77777777" w:rsidR="00A07995" w:rsidRPr="00A07995" w:rsidRDefault="00A07995" w:rsidP="00A07995">
      <w:pPr>
        <w:spacing w:before="120" w:after="120" w:line="360" w:lineRule="auto"/>
        <w:jc w:val="center"/>
      </w:pPr>
    </w:p>
    <w:p w14:paraId="38B464F9" w14:textId="7BEA5CFF" w:rsidR="00677671" w:rsidRPr="006C27AB" w:rsidRDefault="00E4701B" w:rsidP="006C27AB">
      <w:pPr>
        <w:spacing w:before="120" w:after="120" w:line="360" w:lineRule="auto"/>
        <w:jc w:val="center"/>
        <w:rPr>
          <w:i/>
          <w:iCs/>
        </w:rPr>
      </w:pPr>
      <w:r w:rsidRPr="00E4701B">
        <w:rPr>
          <w:b/>
          <w:bCs/>
          <w:sz w:val="20"/>
          <w:szCs w:val="20"/>
        </w:rPr>
        <w:lastRenderedPageBreak/>
        <w:t xml:space="preserve">Tablo1. </w:t>
      </w:r>
      <w:r w:rsidRPr="00E4701B">
        <w:rPr>
          <w:i/>
          <w:iCs/>
          <w:sz w:val="20"/>
          <w:szCs w:val="20"/>
        </w:rPr>
        <w:t>Kavak Meydanı ve Hüseyin Avni Aker Stadyumu’nun toplumsal mekân üretimi (Yazar tarafından</w:t>
      </w:r>
      <w:r>
        <w:rPr>
          <w:i/>
          <w:iCs/>
          <w:sz w:val="20"/>
          <w:szCs w:val="20"/>
        </w:rPr>
        <w:t xml:space="preserve"> hazırlanmıştır).</w:t>
      </w:r>
      <w:r>
        <w:rPr>
          <w:i/>
          <w:iCs/>
          <w:noProof/>
          <w:sz w:val="20"/>
          <w:szCs w:val="20"/>
        </w:rPr>
        <w:drawing>
          <wp:inline distT="0" distB="0" distL="0" distR="0" wp14:anchorId="4BD612A6" wp14:editId="673E1008">
            <wp:extent cx="5760720" cy="2354580"/>
            <wp:effectExtent l="0" t="0" r="5080" b="0"/>
            <wp:docPr id="1052205765" name="Resim 7" descr="metin, ekran görüntüsü, yazı tipi, makbu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05765" name="Resim 7" descr="metin, ekran görüntüsü, yazı tipi, makbuz içeren bir resim&#10;&#10;Açıklama otomatik olarak oluşturuldu"/>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2354580"/>
                    </a:xfrm>
                    <a:prstGeom prst="rect">
                      <a:avLst/>
                    </a:prstGeom>
                  </pic:spPr>
                </pic:pic>
              </a:graphicData>
            </a:graphic>
          </wp:inline>
        </w:drawing>
      </w:r>
    </w:p>
    <w:permEnd w:id="871983372"/>
    <w:p w14:paraId="3DBC1E84" w14:textId="77777777" w:rsidR="00677671" w:rsidRDefault="00677671" w:rsidP="002B115F">
      <w:pPr>
        <w:spacing w:before="120" w:after="120"/>
        <w:rPr>
          <w:b/>
          <w:bCs/>
        </w:rPr>
      </w:pPr>
    </w:p>
    <w:p w14:paraId="4DED1FF3" w14:textId="77777777" w:rsidR="007F674F" w:rsidRPr="007F674F" w:rsidRDefault="007F674F" w:rsidP="007F674F">
      <w:pPr>
        <w:pStyle w:val="ListeParagraf"/>
        <w:spacing w:before="120" w:after="120" w:line="360" w:lineRule="auto"/>
        <w:ind w:left="357"/>
        <w:jc w:val="both"/>
        <w:rPr>
          <w:rFonts w:ascii="Times New Roman" w:hAnsi="Times New Roman" w:cs="Times New Roman"/>
        </w:rPr>
      </w:pPr>
      <w:permStart w:id="150544699" w:edGrp="everyone"/>
      <w:permEnd w:id="150544699"/>
    </w:p>
    <w:p w14:paraId="5DD5D477" w14:textId="21EE47E0" w:rsidR="00D951B0" w:rsidRPr="00D951B0" w:rsidRDefault="00D951B0" w:rsidP="00CC5578">
      <w:pPr>
        <w:spacing w:before="120" w:after="120" w:line="360" w:lineRule="auto"/>
        <w:jc w:val="both"/>
      </w:pPr>
    </w:p>
    <w:sectPr w:rsidR="00D951B0" w:rsidRPr="00D951B0" w:rsidSect="00385D44">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B307C" w14:textId="77777777" w:rsidR="005168A0" w:rsidRDefault="005168A0" w:rsidP="00D62628">
      <w:r>
        <w:separator/>
      </w:r>
    </w:p>
  </w:endnote>
  <w:endnote w:type="continuationSeparator" w:id="0">
    <w:p w14:paraId="5B43FDB0" w14:textId="77777777" w:rsidR="005168A0" w:rsidRDefault="005168A0" w:rsidP="00D6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Condensed Black">
    <w:altName w:val="Arial"/>
    <w:panose1 w:val="02000A06000000020004"/>
    <w:charset w:val="00"/>
    <w:family w:val="auto"/>
    <w:pitch w:val="variable"/>
    <w:sig w:usb0="A00002FF" w:usb1="5000205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597FC" w14:textId="77777777" w:rsidR="00AD652C" w:rsidRDefault="00AD65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7697" w14:textId="77777777" w:rsidR="00AD652C" w:rsidRDefault="00AD652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978E" w14:textId="77777777" w:rsidR="00AD652C" w:rsidRDefault="00AD65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46F69" w14:textId="77777777" w:rsidR="005168A0" w:rsidRDefault="005168A0" w:rsidP="00D62628">
      <w:r>
        <w:separator/>
      </w:r>
    </w:p>
  </w:footnote>
  <w:footnote w:type="continuationSeparator" w:id="0">
    <w:p w14:paraId="405B29C8" w14:textId="77777777" w:rsidR="005168A0" w:rsidRDefault="005168A0" w:rsidP="00D62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DE1D" w14:textId="6C2D62B1" w:rsidR="00385D44" w:rsidRDefault="00385D44">
    <w:pPr>
      <w:pStyle w:val="stBilgi"/>
    </w:pPr>
    <w:r w:rsidRPr="004D7679">
      <w:rPr>
        <w:noProof/>
      </w:rPr>
      <mc:AlternateContent>
        <mc:Choice Requires="wps">
          <w:drawing>
            <wp:anchor distT="0" distB="0" distL="118745" distR="118745" simplePos="0" relativeHeight="251662336" behindDoc="1" locked="0" layoutInCell="1" allowOverlap="0" wp14:anchorId="35A15B77" wp14:editId="7E6D68D3">
              <wp:simplePos x="0" y="0"/>
              <wp:positionH relativeFrom="margin">
                <wp:posOffset>-33020</wp:posOffset>
              </wp:positionH>
              <wp:positionV relativeFrom="topMargin">
                <wp:posOffset>352425</wp:posOffset>
              </wp:positionV>
              <wp:extent cx="5949950" cy="28575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5949950" cy="2857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Helvetica Neue Condensed Black" w:hAnsi="Helvetica Neue Condensed Black"/>
                              <w:caps/>
                              <w:color w:val="000000" w:themeColor="text1"/>
                              <w:sz w:val="20"/>
                              <w:szCs w:val="20"/>
                            </w:rPr>
                            <w:alias w:val="Title"/>
                            <w:tag w:val=""/>
                            <w:id w:val="1111473990"/>
                            <w:dataBinding w:prefixMappings="xmlns:ns0='http://purl.org/dc/elements/1.1/' xmlns:ns1='http://schemas.openxmlformats.org/package/2006/metadata/core-properties' " w:xpath="/ns1:coreProperties[1]/ns0:title[1]" w:storeItemID="{6C3C8BC8-F283-45AE-878A-BAB7291924A1}"/>
                            <w:text/>
                          </w:sdtPr>
                          <w:sdtEndPr/>
                          <w:sdtContent>
                            <w:p w14:paraId="260156CB" w14:textId="3C1E95B7" w:rsidR="00385D44" w:rsidRPr="00CB7936" w:rsidRDefault="00F00359" w:rsidP="00385D44">
                              <w:pPr>
                                <w:pStyle w:val="stBilgi"/>
                                <w:jc w:val="center"/>
                                <w:rPr>
                                  <w:rFonts w:ascii="Helvetica Neue Condensed Black" w:hAnsi="Helvetica Neue Condensed Black"/>
                                  <w:caps/>
                                  <w:color w:val="000000" w:themeColor="text1"/>
                                  <w:sz w:val="20"/>
                                  <w:szCs w:val="20"/>
                                </w:rPr>
                              </w:pPr>
                              <w:r>
                                <w:rPr>
                                  <w:rFonts w:ascii="Helvetica Neue Condensed Black" w:hAnsi="Helvetica Neue Condensed Black"/>
                                  <w:caps/>
                                  <w:color w:val="000000" w:themeColor="text1"/>
                                  <w:sz w:val="20"/>
                                  <w:szCs w:val="20"/>
                                </w:rPr>
                                <w:t>cilt / volume [ 150 ]   sayı / number [ 5 ]   [ mart ] / [ march ] [ 2024 ]   ıssn: [ 1231-232</w:t>
                              </w:r>
                            </w:p>
                          </w:sdtContent>
                        </w:sdt>
                        <w:p w14:paraId="1C6B7700" w14:textId="77777777" w:rsidR="00385D44" w:rsidRDefault="00385D44" w:rsidP="00385D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35A15B77" id="Rectangle 1" o:spid="_x0000_s1026" style="position:absolute;margin-left:-2.6pt;margin-top:27.75pt;width:468.5pt;height:22.5pt;z-index:-251654144;visibility:visible;mso-wrap-style:square;mso-width-percent:1000;mso-height-percent:0;mso-wrap-distance-left:9.35pt;mso-wrap-distance-top:0;mso-wrap-distance-right:9.35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" o:allowoverlap="f" fillcolor="#345c7d [1604]" stroked="f" strokeweight="2pt">
              <v:textbox>
                <w:txbxContent>
                  <w:sdt>
                    <w:sdtPr>
                      <w:rPr>
                        <w:rFonts w:ascii="Helvetica Neue Condensed Black" w:hAnsi="Helvetica Neue Condensed Black"/>
                        <w:caps/>
                        <w:color w:val="000000" w:themeColor="text1"/>
                        <w:sz w:val="20"/>
                        <w:szCs w:val="20"/>
                      </w:rPr>
                      <w:alias w:val="Title"/>
                      <w:tag w:val=""/>
                      <w:id w:val="1111473990"/>
                      <w:dataBinding w:prefixMappings="xmlns:ns0='http://purl.org/dc/elements/1.1/' xmlns:ns1='http://schemas.openxmlformats.org/package/2006/metadata/core-properties' " w:xpath="/ns1:coreProperties[1]/ns0:title[1]" w:storeItemID="{6C3C8BC8-F283-45AE-878A-BAB7291924A1}"/>
                      <w:text/>
                    </w:sdtPr>
                    <w:sdtEndPr/>
                    <w:sdtContent>
                      <w:p w14:paraId="260156CB" w14:textId="3C1E95B7" w:rsidR="00385D44" w:rsidRPr="00CB7936" w:rsidRDefault="00F00359" w:rsidP="00385D44">
                        <w:pPr>
                          <w:pStyle w:val="stBilgi"/>
                          <w:jc w:val="center"/>
                          <w:rPr>
                            <w:rFonts w:ascii="Helvetica Neue Condensed Black" w:hAnsi="Helvetica Neue Condensed Black"/>
                            <w:caps/>
                            <w:color w:val="000000" w:themeColor="text1"/>
                            <w:sz w:val="20"/>
                            <w:szCs w:val="20"/>
                          </w:rPr>
                        </w:pPr>
                        <w:r>
                          <w:rPr>
                            <w:rFonts w:ascii="Helvetica Neue Condensed Black" w:hAnsi="Helvetica Neue Condensed Black"/>
                            <w:caps/>
                            <w:color w:val="000000" w:themeColor="text1"/>
                            <w:sz w:val="20"/>
                            <w:szCs w:val="20"/>
                          </w:rPr>
                          <w:t>cilt / volume [ 150 ]   sayı / number [ 5 ]   [ mart ] / [ march ] [ 2024 ]   ıssn: [ 1231-232</w:t>
                        </w:r>
                      </w:p>
                    </w:sdtContent>
                  </w:sdt>
                  <w:p w14:paraId="1C6B7700" w14:textId="77777777" w:rsidR="00385D44" w:rsidRDefault="00385D44" w:rsidP="00385D44"/>
                </w:txbxContent>
              </v:textbox>
              <w10:wrap type="topAndBottom"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0BA4" w14:textId="77777777" w:rsidR="00AD652C" w:rsidRDefault="00AD652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C797C" w14:textId="2C282CFF" w:rsidR="00F00359" w:rsidRDefault="00EE7B08" w:rsidP="00F00359">
    <w:pPr>
      <w:pStyle w:val="stBilgi"/>
      <w:jc w:val="center"/>
      <w:rPr>
        <w:rFonts w:ascii="Helvetica Neue Condensed Black" w:hAnsi="Helvetica Neue Condensed Black"/>
        <w:caps/>
        <w:color w:val="000000" w:themeColor="text1"/>
        <w:sz w:val="20"/>
        <w:szCs w:val="20"/>
      </w:rPr>
    </w:pPr>
    <w:r>
      <w:rPr>
        <w:rFonts w:ascii="Helvetica Neue Condensed Black" w:hAnsi="Helvetica Neue Condensed Black"/>
        <w:caps/>
        <w:noProof/>
        <w:color w:val="000000" w:themeColor="text1"/>
        <w:sz w:val="20"/>
        <w:szCs w:val="20"/>
      </w:rPr>
      <w:drawing>
        <wp:anchor distT="0" distB="0" distL="114300" distR="114300" simplePos="0" relativeHeight="251665408" behindDoc="0" locked="0" layoutInCell="1" allowOverlap="1" wp14:anchorId="51E2389D" wp14:editId="54409243">
          <wp:simplePos x="0" y="0"/>
          <wp:positionH relativeFrom="margin">
            <wp:align>left</wp:align>
          </wp:positionH>
          <wp:positionV relativeFrom="paragraph">
            <wp:posOffset>140335</wp:posOffset>
          </wp:positionV>
          <wp:extent cx="1752600" cy="200871"/>
          <wp:effectExtent l="0" t="0" r="0" b="889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200871"/>
                  </a:xfrm>
                  <a:prstGeom prst="rect">
                    <a:avLst/>
                  </a:prstGeom>
                  <a:noFill/>
                  <a:ln>
                    <a:noFill/>
                  </a:ln>
                </pic:spPr>
              </pic:pic>
            </a:graphicData>
          </a:graphic>
        </wp:anchor>
      </w:drawing>
    </w:r>
    <w:r w:rsidR="00167FBB">
      <w:rPr>
        <w:noProof/>
      </w:rPr>
      <w:drawing>
        <wp:anchor distT="0" distB="0" distL="114300" distR="114300" simplePos="0" relativeHeight="251663360" behindDoc="0" locked="0" layoutInCell="1" allowOverlap="1" wp14:anchorId="54870799" wp14:editId="239CC739">
          <wp:simplePos x="0" y="0"/>
          <wp:positionH relativeFrom="margin">
            <wp:posOffset>2719705</wp:posOffset>
          </wp:positionH>
          <wp:positionV relativeFrom="paragraph">
            <wp:posOffset>54610</wp:posOffset>
          </wp:positionV>
          <wp:extent cx="2282825" cy="514350"/>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2825" cy="514350"/>
                  </a:xfrm>
                  <a:prstGeom prst="rect">
                    <a:avLst/>
                  </a:prstGeom>
                  <a:noFill/>
                  <a:ln>
                    <a:noFill/>
                  </a:ln>
                </pic:spPr>
              </pic:pic>
            </a:graphicData>
          </a:graphic>
        </wp:anchor>
      </w:drawing>
    </w:r>
  </w:p>
  <w:p w14:paraId="413176E2" w14:textId="77777777" w:rsidR="00167FBB" w:rsidRDefault="00167FBB" w:rsidP="00167FBB">
    <w:pPr>
      <w:pStyle w:val="stBilgi"/>
      <w:rPr>
        <w:rFonts w:ascii="Helvetica Neue Condensed Black" w:hAnsi="Helvetica Neue Condensed Black"/>
        <w:caps/>
        <w:color w:val="000000" w:themeColor="text1"/>
        <w:sz w:val="20"/>
        <w:szCs w:val="20"/>
      </w:rPr>
    </w:pPr>
  </w:p>
  <w:p w14:paraId="2AB3410A" w14:textId="021F17D9" w:rsidR="00F00359" w:rsidRDefault="00F00359" w:rsidP="00167FBB">
    <w:pPr>
      <w:pStyle w:val="stBilgi"/>
      <w:rPr>
        <w:rFonts w:ascii="Helvetica Neue Condensed Black" w:hAnsi="Helvetica Neue Condensed Black"/>
        <w:caps/>
        <w:color w:val="000000" w:themeColor="text1"/>
        <w:sz w:val="20"/>
        <w:szCs w:val="20"/>
      </w:rPr>
    </w:pPr>
    <w:r>
      <w:rPr>
        <w:rFonts w:ascii="Helvetica Neue Condensed Black" w:hAnsi="Helvetica Neue Condensed Black"/>
        <w:caps/>
        <w:color w:val="000000" w:themeColor="text1"/>
        <w:sz w:val="20"/>
        <w:szCs w:val="20"/>
      </w:rPr>
      <w:t xml:space="preserve">cilt / </w:t>
    </w:r>
    <w:r w:rsidRPr="00BF1B21">
      <w:rPr>
        <w:rFonts w:ascii="Helvetica Neue Condensed Black" w:hAnsi="Helvetica Neue Condensed Black"/>
        <w:caps/>
        <w:color w:val="00B050"/>
        <w:sz w:val="20"/>
        <w:szCs w:val="20"/>
      </w:rPr>
      <w:t>Volume</w:t>
    </w:r>
    <w:r>
      <w:rPr>
        <w:rFonts w:ascii="Helvetica Neue Condensed Black" w:hAnsi="Helvetica Neue Condensed Black"/>
        <w:caps/>
        <w:color w:val="355D7E" w:themeColor="accent1" w:themeShade="80"/>
        <w:sz w:val="20"/>
        <w:szCs w:val="20"/>
      </w:rPr>
      <w:t xml:space="preserve"> </w:t>
    </w:r>
    <w:r w:rsidRPr="00F00359">
      <w:rPr>
        <w:rFonts w:ascii="Helvetica Neue Condensed Black" w:hAnsi="Helvetica Neue Condensed Black"/>
        <w:caps/>
        <w:color w:val="000000" w:themeColor="text1"/>
        <w:sz w:val="20"/>
        <w:szCs w:val="20"/>
      </w:rPr>
      <w:t xml:space="preserve">[ </w:t>
    </w:r>
    <w:permStart w:id="87256541" w:edGrp="everyone"/>
    <w:r w:rsidR="00AD652C">
      <w:rPr>
        <w:rFonts w:ascii="Helvetica Neue Condensed Black" w:hAnsi="Helvetica Neue Condensed Black"/>
        <w:caps/>
        <w:color w:val="000000" w:themeColor="text1"/>
        <w:sz w:val="20"/>
        <w:szCs w:val="20"/>
      </w:rPr>
      <w:t>……</w:t>
    </w:r>
    <w:permEnd w:id="87256541"/>
    <w:r w:rsidRPr="00F00359">
      <w:rPr>
        <w:rFonts w:ascii="Helvetica Neue Condensed Black" w:hAnsi="Helvetica Neue Condensed Black"/>
        <w:caps/>
        <w:color w:val="000000" w:themeColor="text1"/>
        <w:sz w:val="20"/>
        <w:szCs w:val="20"/>
      </w:rPr>
      <w:t xml:space="preserve"> ]   Sayı / </w:t>
    </w:r>
    <w:r w:rsidRPr="00BF1B21">
      <w:rPr>
        <w:rFonts w:ascii="Helvetica Neue Condensed Black" w:hAnsi="Helvetica Neue Condensed Black"/>
        <w:caps/>
        <w:color w:val="00B050"/>
        <w:sz w:val="20"/>
        <w:szCs w:val="20"/>
      </w:rPr>
      <w:t>NUMBER</w:t>
    </w:r>
    <w:r>
      <w:rPr>
        <w:rFonts w:ascii="Helvetica Neue Condensed Black" w:hAnsi="Helvetica Neue Condensed Black"/>
        <w:caps/>
        <w:color w:val="355D7E" w:themeColor="accent1" w:themeShade="80"/>
        <w:sz w:val="20"/>
        <w:szCs w:val="20"/>
      </w:rPr>
      <w:t xml:space="preserve"> </w:t>
    </w:r>
    <w:r w:rsidRPr="00F00359">
      <w:rPr>
        <w:rFonts w:ascii="Helvetica Neue Condensed Black" w:hAnsi="Helvetica Neue Condensed Black"/>
        <w:caps/>
        <w:color w:val="000000" w:themeColor="text1"/>
        <w:sz w:val="20"/>
        <w:szCs w:val="20"/>
      </w:rPr>
      <w:t xml:space="preserve">[ </w:t>
    </w:r>
    <w:permStart w:id="2058952875" w:edGrp="everyone"/>
    <w:r w:rsidR="00AD652C">
      <w:rPr>
        <w:rFonts w:ascii="Helvetica Neue Condensed Black" w:hAnsi="Helvetica Neue Condensed Black"/>
        <w:caps/>
        <w:color w:val="000000" w:themeColor="text1"/>
        <w:sz w:val="20"/>
        <w:szCs w:val="20"/>
      </w:rPr>
      <w:t>….</w:t>
    </w:r>
    <w:permEnd w:id="2058952875"/>
    <w:r w:rsidRPr="00F00359">
      <w:rPr>
        <w:rFonts w:ascii="Helvetica Neue Condensed Black" w:hAnsi="Helvetica Neue Condensed Black"/>
        <w:caps/>
        <w:color w:val="000000" w:themeColor="text1"/>
        <w:sz w:val="20"/>
        <w:szCs w:val="20"/>
      </w:rPr>
      <w:t xml:space="preserve"> ]   [ </w:t>
    </w:r>
    <w:permStart w:id="1052450739" w:edGrp="everyone"/>
    <w:r w:rsidR="00AD652C">
      <w:rPr>
        <w:rFonts w:ascii="Helvetica Neue Condensed Black" w:hAnsi="Helvetica Neue Condensed Black"/>
        <w:caps/>
        <w:color w:val="000000" w:themeColor="text1"/>
        <w:sz w:val="20"/>
        <w:szCs w:val="20"/>
      </w:rPr>
      <w:t>…..</w:t>
    </w:r>
    <w:permEnd w:id="1052450739"/>
    <w:r w:rsidRPr="00BF1B21">
      <w:rPr>
        <w:rFonts w:ascii="Helvetica Neue Condensed Black" w:hAnsi="Helvetica Neue Condensed Black"/>
        <w:caps/>
        <w:color w:val="000000" w:themeColor="text1"/>
        <w:sz w:val="20"/>
        <w:szCs w:val="20"/>
      </w:rPr>
      <w:t xml:space="preserve"> ] / </w:t>
    </w:r>
    <w:r w:rsidRPr="00BF1B21">
      <w:rPr>
        <w:rFonts w:ascii="Helvetica Neue Condensed Black" w:hAnsi="Helvetica Neue Condensed Black"/>
        <w:caps/>
        <w:color w:val="00B050"/>
        <w:sz w:val="20"/>
        <w:szCs w:val="20"/>
      </w:rPr>
      <w:t xml:space="preserve">[ </w:t>
    </w:r>
    <w:permStart w:id="1548375301" w:edGrp="everyone"/>
    <w:r w:rsidR="00AD652C">
      <w:rPr>
        <w:rFonts w:ascii="Helvetica Neue Condensed Black" w:hAnsi="Helvetica Neue Condensed Black"/>
        <w:caps/>
        <w:color w:val="00B050"/>
        <w:sz w:val="20"/>
        <w:szCs w:val="20"/>
      </w:rPr>
      <w:t>……..</w:t>
    </w:r>
    <w:permEnd w:id="1548375301"/>
    <w:r w:rsidRPr="00BF1B21">
      <w:rPr>
        <w:rFonts w:ascii="Helvetica Neue Condensed Black" w:hAnsi="Helvetica Neue Condensed Black"/>
        <w:caps/>
        <w:color w:val="00B050"/>
        <w:sz w:val="20"/>
        <w:szCs w:val="20"/>
      </w:rPr>
      <w:t xml:space="preserve"> ] </w:t>
    </w:r>
    <w:r w:rsidRPr="00F00359">
      <w:rPr>
        <w:rFonts w:ascii="Helvetica Neue Condensed Black" w:hAnsi="Helvetica Neue Condensed Black"/>
        <w:caps/>
        <w:color w:val="000000" w:themeColor="text1"/>
        <w:sz w:val="20"/>
        <w:szCs w:val="20"/>
      </w:rPr>
      <w:t xml:space="preserve">[ </w:t>
    </w:r>
    <w:permStart w:id="789215331" w:edGrp="everyone"/>
    <w:r w:rsidR="00AD652C">
      <w:rPr>
        <w:rFonts w:ascii="Helvetica Neue Condensed Black" w:hAnsi="Helvetica Neue Condensed Black"/>
        <w:caps/>
        <w:color w:val="000000" w:themeColor="text1"/>
        <w:sz w:val="20"/>
        <w:szCs w:val="20"/>
      </w:rPr>
      <w:t>………</w:t>
    </w:r>
    <w:permEnd w:id="789215331"/>
    <w:r w:rsidRPr="00F00359">
      <w:rPr>
        <w:rFonts w:ascii="Helvetica Neue Condensed Black" w:hAnsi="Helvetica Neue Condensed Black"/>
        <w:caps/>
        <w:color w:val="000000" w:themeColor="text1"/>
        <w:sz w:val="20"/>
        <w:szCs w:val="20"/>
      </w:rPr>
      <w:t xml:space="preserve"> ]   </w:t>
    </w:r>
    <w:r w:rsidRPr="00BF1B21">
      <w:rPr>
        <w:rFonts w:ascii="Helvetica Neue Condensed Black" w:hAnsi="Helvetica Neue Condensed Black"/>
        <w:caps/>
        <w:color w:val="00B050"/>
        <w:sz w:val="20"/>
        <w:szCs w:val="20"/>
      </w:rPr>
      <w:t xml:space="preserve">ISSN: </w:t>
    </w:r>
    <w:r w:rsidRPr="00F00359">
      <w:rPr>
        <w:rFonts w:ascii="Helvetica Neue Condensed Black" w:hAnsi="Helvetica Neue Condensed Black"/>
        <w:caps/>
        <w:color w:val="000000" w:themeColor="text1"/>
        <w:sz w:val="20"/>
        <w:szCs w:val="20"/>
      </w:rPr>
      <w:t xml:space="preserve">[ </w:t>
    </w:r>
    <w:permStart w:id="595793788" w:edGrp="everyone"/>
    <w:r w:rsidR="00AD652C">
      <w:rPr>
        <w:rFonts w:ascii="Helvetica Neue Condensed Black" w:hAnsi="Helvetica Neue Condensed Black"/>
        <w:caps/>
        <w:color w:val="000000" w:themeColor="text1"/>
        <w:sz w:val="20"/>
        <w:szCs w:val="20"/>
      </w:rPr>
      <w:t>………</w:t>
    </w:r>
    <w:permEnd w:id="595793788"/>
    <w:r w:rsidRPr="00F00359">
      <w:rPr>
        <w:rFonts w:ascii="Helvetica Neue Condensed Black" w:hAnsi="Helvetica Neue Condensed Black"/>
        <w:caps/>
        <w:color w:val="000000" w:themeColor="text1"/>
        <w:sz w:val="20"/>
        <w:szCs w:val="20"/>
      </w:rPr>
      <w:t xml:space="preserve"> – </w:t>
    </w:r>
    <w:permStart w:id="1683834987" w:edGrp="everyone"/>
    <w:permEnd w:id="1683834987"/>
    <w:r w:rsidRPr="00F00359">
      <w:rPr>
        <w:rFonts w:ascii="Helvetica Neue Condensed Black" w:hAnsi="Helvetica Neue Condensed Black"/>
        <w:caps/>
        <w:color w:val="000000" w:themeColor="text1"/>
        <w:sz w:val="20"/>
        <w:szCs w:val="20"/>
      </w:rPr>
      <w:t xml:space="preserve"> ]</w:t>
    </w:r>
  </w:p>
  <w:p w14:paraId="43A374E0" w14:textId="1859D8D2" w:rsidR="00F00359" w:rsidRDefault="00167FBB" w:rsidP="00F00359">
    <w:pPr>
      <w:pStyle w:val="stBilgi"/>
      <w:jc w:val="center"/>
      <w:rPr>
        <w:rFonts w:ascii="Helvetica Neue Condensed Black" w:hAnsi="Helvetica Neue Condensed Black"/>
        <w:caps/>
        <w:color w:val="000000" w:themeColor="text1"/>
        <w:sz w:val="20"/>
        <w:szCs w:val="20"/>
      </w:rPr>
    </w:pPr>
    <w:r>
      <w:rPr>
        <w:rFonts w:ascii="Helvetica Neue Condensed Black" w:hAnsi="Helvetica Neue Condensed Black"/>
        <w:caps/>
        <w:noProof/>
        <w:color w:val="000000" w:themeColor="text1"/>
        <w:sz w:val="20"/>
        <w:szCs w:val="20"/>
      </w:rPr>
      <mc:AlternateContent>
        <mc:Choice Requires="wps">
          <w:drawing>
            <wp:anchor distT="0" distB="0" distL="114300" distR="114300" simplePos="0" relativeHeight="251664384" behindDoc="0" locked="0" layoutInCell="1" allowOverlap="1" wp14:anchorId="49DFA08B" wp14:editId="0848B0ED">
              <wp:simplePos x="0" y="0"/>
              <wp:positionH relativeFrom="column">
                <wp:posOffset>-890270</wp:posOffset>
              </wp:positionH>
              <wp:positionV relativeFrom="paragraph">
                <wp:posOffset>271145</wp:posOffset>
              </wp:positionV>
              <wp:extent cx="7562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56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1B3B2C"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0.1pt,21.35pt" to="525.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" strokecolor="black [3040]"/>
          </w:pict>
        </mc:Fallback>
      </mc:AlternateContent>
    </w:r>
    <w:r w:rsidR="00F00359" w:rsidRPr="00F00359">
      <w:rPr>
        <w:rFonts w:ascii="Helvetica Neue Condensed Black" w:hAnsi="Helvetica Neue Condensed Black"/>
        <w:caps/>
        <w:color w:val="000000" w:themeColor="text1"/>
        <w:sz w:val="20"/>
        <w:szCs w:val="20"/>
      </w:rPr>
      <w:t xml:space="preserve"> </w:t>
    </w:r>
  </w:p>
  <w:p w14:paraId="4150DE77" w14:textId="77777777" w:rsidR="00167FBB" w:rsidRPr="00CB7936" w:rsidRDefault="00167FBB" w:rsidP="00F00359">
    <w:pPr>
      <w:pStyle w:val="stBilgi"/>
      <w:jc w:val="center"/>
      <w:rPr>
        <w:rFonts w:ascii="Helvetica Neue Condensed Black" w:hAnsi="Helvetica Neue Condensed Black"/>
        <w:caps/>
        <w:color w:val="000000" w:themeColor="text1"/>
        <w:sz w:val="20"/>
        <w:szCs w:val="20"/>
      </w:rPr>
    </w:pPr>
  </w:p>
  <w:p w14:paraId="6D27B6C8" w14:textId="70C78FD0" w:rsidR="00385D44" w:rsidRDefault="00385D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4122"/>
    <w:multiLevelType w:val="multilevel"/>
    <w:tmpl w:val="EE2CBE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F222BF"/>
    <w:multiLevelType w:val="hybridMultilevel"/>
    <w:tmpl w:val="B24467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F867F1"/>
    <w:multiLevelType w:val="hybridMultilevel"/>
    <w:tmpl w:val="15E0B94A"/>
    <w:lvl w:ilvl="0" w:tplc="041F0017">
      <w:start w:val="1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8F5301"/>
    <w:multiLevelType w:val="hybridMultilevel"/>
    <w:tmpl w:val="9FB22204"/>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BA7940"/>
    <w:multiLevelType w:val="hybridMultilevel"/>
    <w:tmpl w:val="381C03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B82A21"/>
    <w:multiLevelType w:val="hybridMultilevel"/>
    <w:tmpl w:val="F9D0244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DD429C"/>
    <w:multiLevelType w:val="hybridMultilevel"/>
    <w:tmpl w:val="F7C255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displayBackgroundShape/>
  <w:proofState w:spelling="clean"/>
  <w:documentProtection w:edit="readOnly" w:enforcement="1" w:cryptProviderType="rsaAES" w:cryptAlgorithmClass="hash" w:cryptAlgorithmType="typeAny" w:cryptAlgorithmSid="14" w:cryptSpinCount="100000" w:hash="nc3y2i5ymTMa/TA0srBVFtMeGv4Idtr9YUkTJ8/BA/Dw0NbhADp9gCVeNY6Sxh/LIyU+WT+xodjzZcV5d7EHLQ==" w:salt="bwGF1gdWC6fz11pR4brGl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D2"/>
    <w:rsid w:val="000011A4"/>
    <w:rsid w:val="00013C9D"/>
    <w:rsid w:val="00017333"/>
    <w:rsid w:val="0002715D"/>
    <w:rsid w:val="0004132A"/>
    <w:rsid w:val="000527DF"/>
    <w:rsid w:val="00064E33"/>
    <w:rsid w:val="00095D42"/>
    <w:rsid w:val="000A4B90"/>
    <w:rsid w:val="00130242"/>
    <w:rsid w:val="00137362"/>
    <w:rsid w:val="00140229"/>
    <w:rsid w:val="00151673"/>
    <w:rsid w:val="00167FBB"/>
    <w:rsid w:val="001705E6"/>
    <w:rsid w:val="001777C9"/>
    <w:rsid w:val="001806FC"/>
    <w:rsid w:val="001829E7"/>
    <w:rsid w:val="00194A76"/>
    <w:rsid w:val="001A178C"/>
    <w:rsid w:val="001A6748"/>
    <w:rsid w:val="001B5992"/>
    <w:rsid w:val="001D49BC"/>
    <w:rsid w:val="00250661"/>
    <w:rsid w:val="00260173"/>
    <w:rsid w:val="002630C6"/>
    <w:rsid w:val="00270002"/>
    <w:rsid w:val="00273C20"/>
    <w:rsid w:val="002811A9"/>
    <w:rsid w:val="0028491B"/>
    <w:rsid w:val="0028694D"/>
    <w:rsid w:val="00294124"/>
    <w:rsid w:val="002B0621"/>
    <w:rsid w:val="002B115F"/>
    <w:rsid w:val="002B1D45"/>
    <w:rsid w:val="002C10D2"/>
    <w:rsid w:val="002C2474"/>
    <w:rsid w:val="002F0214"/>
    <w:rsid w:val="002F4DF8"/>
    <w:rsid w:val="002F657F"/>
    <w:rsid w:val="003132B9"/>
    <w:rsid w:val="0032250D"/>
    <w:rsid w:val="00333DBD"/>
    <w:rsid w:val="003549E3"/>
    <w:rsid w:val="003609C3"/>
    <w:rsid w:val="003613B1"/>
    <w:rsid w:val="00362522"/>
    <w:rsid w:val="00383545"/>
    <w:rsid w:val="00383DAC"/>
    <w:rsid w:val="00385D44"/>
    <w:rsid w:val="00393588"/>
    <w:rsid w:val="003B68E2"/>
    <w:rsid w:val="003C39D4"/>
    <w:rsid w:val="003C3CE6"/>
    <w:rsid w:val="003C438F"/>
    <w:rsid w:val="003D516C"/>
    <w:rsid w:val="003E0E93"/>
    <w:rsid w:val="003E5BB4"/>
    <w:rsid w:val="003E7ED4"/>
    <w:rsid w:val="00444751"/>
    <w:rsid w:val="00447120"/>
    <w:rsid w:val="0045212C"/>
    <w:rsid w:val="00464A59"/>
    <w:rsid w:val="00484F20"/>
    <w:rsid w:val="004B3B42"/>
    <w:rsid w:val="004C204D"/>
    <w:rsid w:val="004C4F8C"/>
    <w:rsid w:val="004C5245"/>
    <w:rsid w:val="004D7679"/>
    <w:rsid w:val="004D7AE3"/>
    <w:rsid w:val="004F6978"/>
    <w:rsid w:val="00505D16"/>
    <w:rsid w:val="00515581"/>
    <w:rsid w:val="005168A0"/>
    <w:rsid w:val="00545147"/>
    <w:rsid w:val="00565F1A"/>
    <w:rsid w:val="00575DAC"/>
    <w:rsid w:val="00585715"/>
    <w:rsid w:val="00590AFF"/>
    <w:rsid w:val="00595555"/>
    <w:rsid w:val="005A1940"/>
    <w:rsid w:val="005B6A15"/>
    <w:rsid w:val="005C19BD"/>
    <w:rsid w:val="005C6B48"/>
    <w:rsid w:val="005D2DF6"/>
    <w:rsid w:val="005F2E52"/>
    <w:rsid w:val="005F7629"/>
    <w:rsid w:val="0060515F"/>
    <w:rsid w:val="00616828"/>
    <w:rsid w:val="00625430"/>
    <w:rsid w:val="0063138F"/>
    <w:rsid w:val="0064443F"/>
    <w:rsid w:val="006478B0"/>
    <w:rsid w:val="00651D52"/>
    <w:rsid w:val="00654818"/>
    <w:rsid w:val="00677671"/>
    <w:rsid w:val="006B099A"/>
    <w:rsid w:val="006B0FA3"/>
    <w:rsid w:val="006C27AB"/>
    <w:rsid w:val="006F1049"/>
    <w:rsid w:val="00700F1E"/>
    <w:rsid w:val="00742358"/>
    <w:rsid w:val="00756E35"/>
    <w:rsid w:val="00764B8B"/>
    <w:rsid w:val="00783AFA"/>
    <w:rsid w:val="007859B8"/>
    <w:rsid w:val="007A6959"/>
    <w:rsid w:val="007C0EFB"/>
    <w:rsid w:val="007D33D4"/>
    <w:rsid w:val="007F08DE"/>
    <w:rsid w:val="007F4E4E"/>
    <w:rsid w:val="007F674F"/>
    <w:rsid w:val="00802C78"/>
    <w:rsid w:val="00805CA9"/>
    <w:rsid w:val="0081274F"/>
    <w:rsid w:val="008213FA"/>
    <w:rsid w:val="00824271"/>
    <w:rsid w:val="00825C34"/>
    <w:rsid w:val="00836374"/>
    <w:rsid w:val="008677D4"/>
    <w:rsid w:val="0087273F"/>
    <w:rsid w:val="00883CC8"/>
    <w:rsid w:val="00884B61"/>
    <w:rsid w:val="008925E5"/>
    <w:rsid w:val="0089318E"/>
    <w:rsid w:val="008A0033"/>
    <w:rsid w:val="008B0DEF"/>
    <w:rsid w:val="008B4B3C"/>
    <w:rsid w:val="008B4DEC"/>
    <w:rsid w:val="008C525D"/>
    <w:rsid w:val="008C6C6E"/>
    <w:rsid w:val="008E4526"/>
    <w:rsid w:val="00932526"/>
    <w:rsid w:val="00962AC1"/>
    <w:rsid w:val="00995D88"/>
    <w:rsid w:val="009A3FDD"/>
    <w:rsid w:val="009A6BAA"/>
    <w:rsid w:val="009F299A"/>
    <w:rsid w:val="009F4E0F"/>
    <w:rsid w:val="00A07995"/>
    <w:rsid w:val="00A11F2E"/>
    <w:rsid w:val="00A23FCF"/>
    <w:rsid w:val="00A51332"/>
    <w:rsid w:val="00A60E44"/>
    <w:rsid w:val="00A711AC"/>
    <w:rsid w:val="00A8034A"/>
    <w:rsid w:val="00A811A2"/>
    <w:rsid w:val="00A8292A"/>
    <w:rsid w:val="00A94BD8"/>
    <w:rsid w:val="00AA24FF"/>
    <w:rsid w:val="00AC5612"/>
    <w:rsid w:val="00AD3199"/>
    <w:rsid w:val="00AD652C"/>
    <w:rsid w:val="00AF28DB"/>
    <w:rsid w:val="00B02EED"/>
    <w:rsid w:val="00B2139D"/>
    <w:rsid w:val="00B313DE"/>
    <w:rsid w:val="00B31BC1"/>
    <w:rsid w:val="00B352C7"/>
    <w:rsid w:val="00B77115"/>
    <w:rsid w:val="00B9113C"/>
    <w:rsid w:val="00B9298E"/>
    <w:rsid w:val="00BA13C1"/>
    <w:rsid w:val="00BC030C"/>
    <w:rsid w:val="00BD224A"/>
    <w:rsid w:val="00BE1343"/>
    <w:rsid w:val="00BF1B21"/>
    <w:rsid w:val="00C3570B"/>
    <w:rsid w:val="00C36587"/>
    <w:rsid w:val="00C70505"/>
    <w:rsid w:val="00C814AB"/>
    <w:rsid w:val="00C83110"/>
    <w:rsid w:val="00C876E8"/>
    <w:rsid w:val="00C97514"/>
    <w:rsid w:val="00CB7936"/>
    <w:rsid w:val="00CC5578"/>
    <w:rsid w:val="00CC644C"/>
    <w:rsid w:val="00CD7954"/>
    <w:rsid w:val="00CE6F53"/>
    <w:rsid w:val="00CF2166"/>
    <w:rsid w:val="00D17C0D"/>
    <w:rsid w:val="00D237CD"/>
    <w:rsid w:val="00D556C4"/>
    <w:rsid w:val="00D564D6"/>
    <w:rsid w:val="00D62628"/>
    <w:rsid w:val="00D71DC6"/>
    <w:rsid w:val="00D753CE"/>
    <w:rsid w:val="00D82710"/>
    <w:rsid w:val="00D951B0"/>
    <w:rsid w:val="00D95D1B"/>
    <w:rsid w:val="00DB44E0"/>
    <w:rsid w:val="00DB521C"/>
    <w:rsid w:val="00DD5086"/>
    <w:rsid w:val="00E02A73"/>
    <w:rsid w:val="00E114BE"/>
    <w:rsid w:val="00E17E73"/>
    <w:rsid w:val="00E2462C"/>
    <w:rsid w:val="00E3041C"/>
    <w:rsid w:val="00E30662"/>
    <w:rsid w:val="00E35921"/>
    <w:rsid w:val="00E367B1"/>
    <w:rsid w:val="00E371F0"/>
    <w:rsid w:val="00E4701B"/>
    <w:rsid w:val="00E573DA"/>
    <w:rsid w:val="00E63B4D"/>
    <w:rsid w:val="00E75A52"/>
    <w:rsid w:val="00E820B6"/>
    <w:rsid w:val="00E87C34"/>
    <w:rsid w:val="00E903C2"/>
    <w:rsid w:val="00EA5C6B"/>
    <w:rsid w:val="00EB1073"/>
    <w:rsid w:val="00ED0C97"/>
    <w:rsid w:val="00ED0E2C"/>
    <w:rsid w:val="00EE27C2"/>
    <w:rsid w:val="00EE6C50"/>
    <w:rsid w:val="00EE7B08"/>
    <w:rsid w:val="00EF1B72"/>
    <w:rsid w:val="00F00359"/>
    <w:rsid w:val="00F01BCA"/>
    <w:rsid w:val="00F06B63"/>
    <w:rsid w:val="00F17119"/>
    <w:rsid w:val="00F27913"/>
    <w:rsid w:val="00F50F53"/>
    <w:rsid w:val="00F57643"/>
    <w:rsid w:val="00F9486D"/>
    <w:rsid w:val="00F96484"/>
    <w:rsid w:val="00FA66F9"/>
    <w:rsid w:val="00FB106B"/>
    <w:rsid w:val="00FD00FA"/>
    <w:rsid w:val="00FD3628"/>
    <w:rsid w:val="00FE2D01"/>
    <w:rsid w:val="00FE41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52D9A"/>
  <w15:chartTrackingRefBased/>
  <w15:docId w15:val="{3D1015DB-DC2C-5249-B33F-73ACE04D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0C6"/>
    <w:rPr>
      <w:rFonts w:ascii="Times New Roman" w:eastAsia="Times New Roman" w:hAnsi="Times New Roman" w:cs="Times New Roman"/>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5C6B"/>
    <w:pPr>
      <w:ind w:left="720"/>
      <w:contextualSpacing/>
    </w:pPr>
    <w:rPr>
      <w:rFonts w:asciiTheme="minorHAnsi" w:eastAsiaTheme="minorHAnsi" w:hAnsiTheme="minorHAnsi" w:cstheme="minorBidi"/>
      <w:kern w:val="2"/>
      <w:lang w:eastAsia="en-US"/>
      <w14:ligatures w14:val="standardContextual"/>
    </w:rPr>
  </w:style>
  <w:style w:type="character" w:styleId="Kpr">
    <w:name w:val="Hyperlink"/>
    <w:basedOn w:val="VarsaylanParagrafYazTipi"/>
    <w:uiPriority w:val="99"/>
    <w:unhideWhenUsed/>
    <w:rsid w:val="00C70505"/>
    <w:rPr>
      <w:color w:val="F7B615" w:themeColor="hyperlink"/>
      <w:u w:val="single"/>
    </w:rPr>
  </w:style>
  <w:style w:type="character" w:styleId="zmlenmeyenBahsetme">
    <w:name w:val="Unresolved Mention"/>
    <w:basedOn w:val="VarsaylanParagrafYazTipi"/>
    <w:uiPriority w:val="99"/>
    <w:semiHidden/>
    <w:unhideWhenUsed/>
    <w:rsid w:val="00C70505"/>
    <w:rPr>
      <w:color w:val="605E5C"/>
      <w:shd w:val="clear" w:color="auto" w:fill="E1DFDD"/>
    </w:rPr>
  </w:style>
  <w:style w:type="character" w:styleId="Vurgu">
    <w:name w:val="Emphasis"/>
    <w:basedOn w:val="VarsaylanParagrafYazTipi"/>
    <w:uiPriority w:val="20"/>
    <w:qFormat/>
    <w:rsid w:val="005F2E52"/>
    <w:rPr>
      <w:i/>
      <w:iCs/>
    </w:rPr>
  </w:style>
  <w:style w:type="table" w:styleId="TabloKlavuzu">
    <w:name w:val="Table Grid"/>
    <w:basedOn w:val="NormalTablo"/>
    <w:uiPriority w:val="39"/>
    <w:rsid w:val="00D62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62628"/>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stBilgiChar">
    <w:name w:val="Üst Bilgi Char"/>
    <w:basedOn w:val="VarsaylanParagrafYazTipi"/>
    <w:link w:val="stBilgi"/>
    <w:uiPriority w:val="99"/>
    <w:rsid w:val="00D62628"/>
  </w:style>
  <w:style w:type="paragraph" w:styleId="AltBilgi">
    <w:name w:val="footer"/>
    <w:basedOn w:val="Normal"/>
    <w:link w:val="AltBilgiChar"/>
    <w:uiPriority w:val="99"/>
    <w:unhideWhenUsed/>
    <w:rsid w:val="00D62628"/>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AltBilgiChar">
    <w:name w:val="Alt Bilgi Char"/>
    <w:basedOn w:val="VarsaylanParagrafYazTipi"/>
    <w:link w:val="AltBilgi"/>
    <w:uiPriority w:val="99"/>
    <w:rsid w:val="00D62628"/>
  </w:style>
  <w:style w:type="character" w:styleId="zlenenKpr">
    <w:name w:val="FollowedHyperlink"/>
    <w:basedOn w:val="VarsaylanParagrafYazTipi"/>
    <w:uiPriority w:val="99"/>
    <w:semiHidden/>
    <w:unhideWhenUsed/>
    <w:rsid w:val="001A178C"/>
    <w:rPr>
      <w:color w:val="704404" w:themeColor="followedHyperlink"/>
      <w:u w:val="single"/>
    </w:rPr>
  </w:style>
  <w:style w:type="paragraph" w:styleId="NormalWeb">
    <w:name w:val="Normal (Web)"/>
    <w:basedOn w:val="Normal"/>
    <w:uiPriority w:val="99"/>
    <w:unhideWhenUsed/>
    <w:rsid w:val="00651D52"/>
    <w:pPr>
      <w:spacing w:before="100" w:beforeAutospacing="1" w:after="100" w:afterAutospacing="1"/>
    </w:pPr>
  </w:style>
  <w:style w:type="character" w:styleId="Gl">
    <w:name w:val="Strong"/>
    <w:basedOn w:val="VarsaylanParagrafYazTipi"/>
    <w:uiPriority w:val="22"/>
    <w:qFormat/>
    <w:rsid w:val="002B115F"/>
    <w:rPr>
      <w:b/>
      <w:bCs/>
    </w:rPr>
  </w:style>
  <w:style w:type="paragraph" w:styleId="KonuBal">
    <w:name w:val="Title"/>
    <w:basedOn w:val="Normal"/>
    <w:next w:val="Normal"/>
    <w:link w:val="KonuBalChar"/>
    <w:uiPriority w:val="10"/>
    <w:qFormat/>
    <w:rsid w:val="00565F1A"/>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565F1A"/>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013C9D"/>
    <w:pPr>
      <w:widowControl w:val="0"/>
      <w:autoSpaceDE w:val="0"/>
      <w:autoSpaceDN w:val="0"/>
    </w:pPr>
    <w:rPr>
      <w:sz w:val="22"/>
      <w:szCs w:val="22"/>
      <w:lang w:eastAsia="en-US"/>
    </w:rPr>
  </w:style>
  <w:style w:type="paragraph" w:styleId="AklamaMetni">
    <w:name w:val="annotation text"/>
    <w:basedOn w:val="Normal"/>
    <w:link w:val="AklamaMetniChar"/>
    <w:uiPriority w:val="99"/>
    <w:unhideWhenUsed/>
    <w:rsid w:val="009A6BAA"/>
    <w:rPr>
      <w:sz w:val="20"/>
      <w:szCs w:val="20"/>
    </w:rPr>
  </w:style>
  <w:style w:type="character" w:customStyle="1" w:styleId="AklamaMetniChar">
    <w:name w:val="Açıklama Metni Char"/>
    <w:basedOn w:val="VarsaylanParagrafYazTipi"/>
    <w:link w:val="AklamaMetni"/>
    <w:uiPriority w:val="99"/>
    <w:rsid w:val="009A6BAA"/>
    <w:rPr>
      <w:rFonts w:ascii="Times New Roman" w:eastAsia="Times New Roman" w:hAnsi="Times New Roman" w:cs="Times New Roman"/>
      <w:kern w:val="0"/>
      <w:sz w:val="2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2311">
      <w:bodyDiv w:val="1"/>
      <w:marLeft w:val="0"/>
      <w:marRight w:val="0"/>
      <w:marTop w:val="0"/>
      <w:marBottom w:val="0"/>
      <w:divBdr>
        <w:top w:val="none" w:sz="0" w:space="0" w:color="auto"/>
        <w:left w:val="none" w:sz="0" w:space="0" w:color="auto"/>
        <w:bottom w:val="none" w:sz="0" w:space="0" w:color="auto"/>
        <w:right w:val="none" w:sz="0" w:space="0" w:color="auto"/>
      </w:divBdr>
      <w:divsChild>
        <w:div w:id="1081678763">
          <w:marLeft w:val="0"/>
          <w:marRight w:val="0"/>
          <w:marTop w:val="0"/>
          <w:marBottom w:val="0"/>
          <w:divBdr>
            <w:top w:val="none" w:sz="0" w:space="0" w:color="auto"/>
            <w:left w:val="none" w:sz="0" w:space="0" w:color="auto"/>
            <w:bottom w:val="none" w:sz="0" w:space="0" w:color="auto"/>
            <w:right w:val="none" w:sz="0" w:space="0" w:color="auto"/>
          </w:divBdr>
          <w:divsChild>
            <w:div w:id="523326825">
              <w:marLeft w:val="0"/>
              <w:marRight w:val="0"/>
              <w:marTop w:val="0"/>
              <w:marBottom w:val="0"/>
              <w:divBdr>
                <w:top w:val="none" w:sz="0" w:space="0" w:color="auto"/>
                <w:left w:val="none" w:sz="0" w:space="0" w:color="auto"/>
                <w:bottom w:val="none" w:sz="0" w:space="0" w:color="auto"/>
                <w:right w:val="none" w:sz="0" w:space="0" w:color="auto"/>
              </w:divBdr>
              <w:divsChild>
                <w:div w:id="18422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9836">
      <w:bodyDiv w:val="1"/>
      <w:marLeft w:val="0"/>
      <w:marRight w:val="0"/>
      <w:marTop w:val="0"/>
      <w:marBottom w:val="0"/>
      <w:divBdr>
        <w:top w:val="none" w:sz="0" w:space="0" w:color="auto"/>
        <w:left w:val="none" w:sz="0" w:space="0" w:color="auto"/>
        <w:bottom w:val="none" w:sz="0" w:space="0" w:color="auto"/>
        <w:right w:val="none" w:sz="0" w:space="0" w:color="auto"/>
      </w:divBdr>
      <w:divsChild>
        <w:div w:id="1278365101">
          <w:marLeft w:val="0"/>
          <w:marRight w:val="0"/>
          <w:marTop w:val="0"/>
          <w:marBottom w:val="0"/>
          <w:divBdr>
            <w:top w:val="none" w:sz="0" w:space="0" w:color="auto"/>
            <w:left w:val="none" w:sz="0" w:space="0" w:color="auto"/>
            <w:bottom w:val="none" w:sz="0" w:space="0" w:color="auto"/>
            <w:right w:val="none" w:sz="0" w:space="0" w:color="auto"/>
          </w:divBdr>
          <w:divsChild>
            <w:div w:id="1872065031">
              <w:marLeft w:val="0"/>
              <w:marRight w:val="0"/>
              <w:marTop w:val="0"/>
              <w:marBottom w:val="0"/>
              <w:divBdr>
                <w:top w:val="none" w:sz="0" w:space="0" w:color="auto"/>
                <w:left w:val="none" w:sz="0" w:space="0" w:color="auto"/>
                <w:bottom w:val="none" w:sz="0" w:space="0" w:color="auto"/>
                <w:right w:val="none" w:sz="0" w:space="0" w:color="auto"/>
              </w:divBdr>
              <w:divsChild>
                <w:div w:id="557327445">
                  <w:marLeft w:val="0"/>
                  <w:marRight w:val="0"/>
                  <w:marTop w:val="0"/>
                  <w:marBottom w:val="0"/>
                  <w:divBdr>
                    <w:top w:val="none" w:sz="0" w:space="0" w:color="auto"/>
                    <w:left w:val="none" w:sz="0" w:space="0" w:color="auto"/>
                    <w:bottom w:val="none" w:sz="0" w:space="0" w:color="auto"/>
                    <w:right w:val="none" w:sz="0" w:space="0" w:color="auto"/>
                  </w:divBdr>
                </w:div>
              </w:divsChild>
            </w:div>
            <w:div w:id="2110196235">
              <w:marLeft w:val="0"/>
              <w:marRight w:val="0"/>
              <w:marTop w:val="0"/>
              <w:marBottom w:val="0"/>
              <w:divBdr>
                <w:top w:val="none" w:sz="0" w:space="0" w:color="auto"/>
                <w:left w:val="none" w:sz="0" w:space="0" w:color="auto"/>
                <w:bottom w:val="none" w:sz="0" w:space="0" w:color="auto"/>
                <w:right w:val="none" w:sz="0" w:space="0" w:color="auto"/>
              </w:divBdr>
              <w:divsChild>
                <w:div w:id="3945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8089">
      <w:bodyDiv w:val="1"/>
      <w:marLeft w:val="0"/>
      <w:marRight w:val="0"/>
      <w:marTop w:val="0"/>
      <w:marBottom w:val="0"/>
      <w:divBdr>
        <w:top w:val="none" w:sz="0" w:space="0" w:color="auto"/>
        <w:left w:val="none" w:sz="0" w:space="0" w:color="auto"/>
        <w:bottom w:val="none" w:sz="0" w:space="0" w:color="auto"/>
        <w:right w:val="none" w:sz="0" w:space="0" w:color="auto"/>
      </w:divBdr>
    </w:div>
    <w:div w:id="1423182073">
      <w:bodyDiv w:val="1"/>
      <w:marLeft w:val="0"/>
      <w:marRight w:val="0"/>
      <w:marTop w:val="0"/>
      <w:marBottom w:val="0"/>
      <w:divBdr>
        <w:top w:val="none" w:sz="0" w:space="0" w:color="auto"/>
        <w:left w:val="none" w:sz="0" w:space="0" w:color="auto"/>
        <w:bottom w:val="none" w:sz="0" w:space="0" w:color="auto"/>
        <w:right w:val="none" w:sz="0" w:space="0" w:color="auto"/>
      </w:divBdr>
    </w:div>
    <w:div w:id="16362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3.xml"/><Relationship Id="rId10" Type="http://schemas.openxmlformats.org/officeDocument/2006/relationships/hyperlink" Target="https://www.marmottan.fr/collections/claude-mo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ggusto.com/sanat/eser-ve-muze-incelemeleri/claude-monet-gun-dogumu-tablo-okumasi" TargetMode="External"/><Relationship Id="rId14" Type="http://schemas.openxmlformats.org/officeDocument/2006/relationships/image" Target="media/image5.jpe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eması">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B88C-A9B3-D442-8181-A8540C3A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1453</Words>
  <Characters>8283</Characters>
  <Application>Microsoft Office Word</Application>
  <DocSecurity>8</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cilt / volume [ 150 ]   sayı / number [ 5 ]   [ mart ] / [ march ] [ 2024 ]   ıssn: [ 1231-232</vt: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cilt / volume [ 150 ]   sayı / number [ 5 ]   [ mart ] / [ march ] [ 2024 ]   ıssn: [ 1231-232</dc:title>
  <dc:subject/>
  <dc:creator>Elif ÖZBEK</dc:creator>
  <cp:keywords/>
  <dc:description/>
  <cp:lastModifiedBy>Microsoft Office User</cp:lastModifiedBy>
  <cp:revision>32</cp:revision>
  <dcterms:created xsi:type="dcterms:W3CDTF">2024-10-08T11:10:00Z</dcterms:created>
  <dcterms:modified xsi:type="dcterms:W3CDTF">2024-11-15T08:16:00Z</dcterms:modified>
</cp:coreProperties>
</file>