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082B" w14:textId="77777777" w:rsidR="00603645" w:rsidRPr="008B67A0" w:rsidRDefault="00603645" w:rsidP="00603645">
      <w:pPr>
        <w:ind w:left="-709"/>
        <w:jc w:val="center"/>
        <w:rPr>
          <w:rFonts w:cstheme="minorHAnsi"/>
          <w:b/>
          <w:bCs/>
          <w:sz w:val="28"/>
          <w:szCs w:val="28"/>
        </w:rPr>
      </w:pPr>
      <w:r w:rsidRPr="008B67A0">
        <w:rPr>
          <w:rFonts w:cstheme="minorHAnsi"/>
          <w:b/>
          <w:bCs/>
          <w:sz w:val="28"/>
          <w:szCs w:val="28"/>
        </w:rPr>
        <w:t>KIRŞEHİR AHİ EVRAN</w:t>
      </w:r>
      <w:r>
        <w:rPr>
          <w:rFonts w:cstheme="minorHAnsi"/>
          <w:b/>
          <w:bCs/>
          <w:sz w:val="28"/>
          <w:szCs w:val="28"/>
        </w:rPr>
        <w:t xml:space="preserve"> UNIVERSITY JOURNAL OF HEALTH SCIENCES</w:t>
      </w:r>
    </w:p>
    <w:p w14:paraId="6026EED9" w14:textId="5F7CD304" w:rsidR="00A507A2" w:rsidRDefault="00603645" w:rsidP="004F7FF5">
      <w:pPr>
        <w:ind w:left="-1134" w:firstLine="113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RESPONSES TO REV</w:t>
      </w:r>
      <w:r w:rsidR="005773AF">
        <w:rPr>
          <w:rFonts w:cstheme="minorHAnsi"/>
          <w:b/>
          <w:bCs/>
          <w:sz w:val="28"/>
          <w:szCs w:val="28"/>
        </w:rPr>
        <w:t>I</w:t>
      </w:r>
      <w:r>
        <w:rPr>
          <w:rFonts w:cstheme="minorHAnsi"/>
          <w:b/>
          <w:bCs/>
          <w:sz w:val="28"/>
          <w:szCs w:val="28"/>
        </w:rPr>
        <w:t>EWERS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3205"/>
        <w:gridCol w:w="3021"/>
      </w:tblGrid>
      <w:tr w:rsidR="004F7FF5" w14:paraId="517437C5" w14:textId="77777777" w:rsidTr="004F7FF5">
        <w:tc>
          <w:tcPr>
            <w:tcW w:w="2836" w:type="dxa"/>
          </w:tcPr>
          <w:p w14:paraId="0D3DA737" w14:textId="667E7AA4" w:rsidR="004F7FF5" w:rsidRDefault="0060364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Order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the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reviewers</w:t>
            </w:r>
            <w:proofErr w:type="spellEnd"/>
          </w:p>
        </w:tc>
        <w:tc>
          <w:tcPr>
            <w:tcW w:w="3205" w:type="dxa"/>
          </w:tcPr>
          <w:p w14:paraId="11449DCF" w14:textId="06AA2FA2" w:rsidR="004F7FF5" w:rsidRDefault="00D72650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Reviewers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’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="00603645">
              <w:rPr>
                <w:rFonts w:cstheme="minorHAnsi"/>
                <w:b/>
                <w:bCs/>
                <w:sz w:val="28"/>
                <w:szCs w:val="28"/>
              </w:rPr>
              <w:t>uggestion</w:t>
            </w:r>
            <w:proofErr w:type="spellEnd"/>
          </w:p>
        </w:tc>
        <w:tc>
          <w:tcPr>
            <w:tcW w:w="3021" w:type="dxa"/>
          </w:tcPr>
          <w:p w14:paraId="1066C3DA" w14:textId="06F7C19F" w:rsidR="004F7FF5" w:rsidRDefault="00D72650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Responses</w:t>
            </w:r>
            <w:proofErr w:type="spellEnd"/>
          </w:p>
        </w:tc>
      </w:tr>
      <w:tr w:rsidR="004F7FF5" w14:paraId="46E6C252" w14:textId="77777777" w:rsidTr="004F7FF5">
        <w:tc>
          <w:tcPr>
            <w:tcW w:w="2836" w:type="dxa"/>
          </w:tcPr>
          <w:p w14:paraId="728C5588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0CBA41DD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607D6DB6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24C50AEB" w14:textId="77777777" w:rsidTr="004F7FF5">
        <w:tc>
          <w:tcPr>
            <w:tcW w:w="2836" w:type="dxa"/>
          </w:tcPr>
          <w:p w14:paraId="1DB9B083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77B55A91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036069BC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155DDA9B" w14:textId="77777777" w:rsidTr="004F7FF5">
        <w:tc>
          <w:tcPr>
            <w:tcW w:w="2836" w:type="dxa"/>
          </w:tcPr>
          <w:p w14:paraId="3640A6FF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6953655E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3F64B418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3A91705F" w14:textId="77777777" w:rsidTr="004F7FF5">
        <w:tc>
          <w:tcPr>
            <w:tcW w:w="2836" w:type="dxa"/>
          </w:tcPr>
          <w:p w14:paraId="4C9836A3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0674EC40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4E980F58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1769B550" w14:textId="77777777" w:rsidTr="004F7FF5">
        <w:tc>
          <w:tcPr>
            <w:tcW w:w="2836" w:type="dxa"/>
          </w:tcPr>
          <w:p w14:paraId="7890B856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62FCB48D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13A76210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75F92B12" w14:textId="77777777" w:rsidTr="004F7FF5">
        <w:tc>
          <w:tcPr>
            <w:tcW w:w="2836" w:type="dxa"/>
          </w:tcPr>
          <w:p w14:paraId="4D5D8C10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18D31F07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5A0184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28331CC0" w14:textId="77777777" w:rsidTr="004F7FF5">
        <w:tc>
          <w:tcPr>
            <w:tcW w:w="2836" w:type="dxa"/>
          </w:tcPr>
          <w:p w14:paraId="72F65722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6F79AE75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2A26A921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33E7B33C" w14:textId="77777777" w:rsidTr="004F7FF5">
        <w:tc>
          <w:tcPr>
            <w:tcW w:w="2836" w:type="dxa"/>
          </w:tcPr>
          <w:p w14:paraId="37492658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0C50BDE3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10915E9F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61C74E01" w14:textId="77777777" w:rsidTr="004F7FF5">
        <w:tc>
          <w:tcPr>
            <w:tcW w:w="2836" w:type="dxa"/>
          </w:tcPr>
          <w:p w14:paraId="43F0CE7B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082E1FF3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6C8C69E4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13220FA2" w14:textId="77777777" w:rsidTr="004F7FF5">
        <w:tc>
          <w:tcPr>
            <w:tcW w:w="2836" w:type="dxa"/>
          </w:tcPr>
          <w:p w14:paraId="4DF0B87C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26E23C3F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502E1680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5FF61254" w14:textId="77777777" w:rsidTr="004F7FF5">
        <w:tc>
          <w:tcPr>
            <w:tcW w:w="2836" w:type="dxa"/>
          </w:tcPr>
          <w:p w14:paraId="42656C61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47FBA2AC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1B9C8DBB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37AABEC1" w14:textId="77777777" w:rsidTr="004F7FF5">
        <w:tc>
          <w:tcPr>
            <w:tcW w:w="2836" w:type="dxa"/>
          </w:tcPr>
          <w:p w14:paraId="2E91AC1F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2584F290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85A34DB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4036036E" w14:textId="77777777" w:rsidTr="004F7FF5">
        <w:tc>
          <w:tcPr>
            <w:tcW w:w="2836" w:type="dxa"/>
          </w:tcPr>
          <w:p w14:paraId="6C77FE4D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5263CD1A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59C04578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6C54A591" w14:textId="77777777" w:rsidTr="004F7FF5">
        <w:tc>
          <w:tcPr>
            <w:tcW w:w="2836" w:type="dxa"/>
          </w:tcPr>
          <w:p w14:paraId="2244C741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439CD245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23B69BE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FF5" w14:paraId="49464DC3" w14:textId="77777777" w:rsidTr="004F7FF5">
        <w:tc>
          <w:tcPr>
            <w:tcW w:w="2836" w:type="dxa"/>
          </w:tcPr>
          <w:p w14:paraId="60F4E45C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</w:tcPr>
          <w:p w14:paraId="2DE99AB4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5E0B9D6" w14:textId="77777777" w:rsidR="004F7FF5" w:rsidRDefault="004F7FF5" w:rsidP="004F7F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809C55A" w14:textId="77777777" w:rsidR="004F7FF5" w:rsidRPr="004F7FF5" w:rsidRDefault="004F7FF5" w:rsidP="004F7FF5">
      <w:pPr>
        <w:ind w:left="-1134" w:firstLine="1134"/>
        <w:jc w:val="center"/>
        <w:rPr>
          <w:rFonts w:cstheme="minorHAnsi"/>
          <w:b/>
          <w:bCs/>
          <w:sz w:val="28"/>
          <w:szCs w:val="28"/>
        </w:rPr>
      </w:pPr>
    </w:p>
    <w:sectPr w:rsidR="004F7FF5" w:rsidRPr="004F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A2"/>
    <w:rsid w:val="004F7FF5"/>
    <w:rsid w:val="005773AF"/>
    <w:rsid w:val="00603645"/>
    <w:rsid w:val="00A507A2"/>
    <w:rsid w:val="00D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2C17"/>
  <w15:chartTrackingRefBased/>
  <w15:docId w15:val="{40D7DB91-9311-4661-B109-DEAAFE5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F5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2023-09-21T08:21:00Z</dcterms:created>
  <dcterms:modified xsi:type="dcterms:W3CDTF">2023-09-21T08:28:00Z</dcterms:modified>
</cp:coreProperties>
</file>