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E5223" w14:textId="6A71CCED" w:rsidR="00AD3BE4" w:rsidRPr="00F4434E" w:rsidRDefault="00D009C6" w:rsidP="00AD3BE4">
      <w:pPr>
        <w:shd w:val="clear" w:color="auto" w:fill="FFFFFF"/>
        <w:spacing w:before="240" w:after="240" w:line="240" w:lineRule="auto"/>
        <w:jc w:val="center"/>
        <w:rPr>
          <w:rFonts w:ascii="Palatino Linotype" w:eastAsia="Times New Roman" w:hAnsi="Palatino Linotype" w:cs="Times New Roman"/>
          <w:color w:val="333333"/>
          <w:sz w:val="24"/>
          <w:szCs w:val="24"/>
          <w:lang w:val="en-US" w:eastAsia="tr-TR"/>
        </w:rPr>
      </w:pPr>
      <w:r w:rsidRPr="00F4434E">
        <w:rPr>
          <w:rFonts w:ascii="Palatino Linotype" w:eastAsia="Times New Roman" w:hAnsi="Palatino Linotype" w:cs="Times New Roman"/>
          <w:b/>
          <w:bCs/>
          <w:color w:val="333333"/>
          <w:sz w:val="24"/>
          <w:szCs w:val="24"/>
          <w:lang w:val="en-US" w:eastAsia="tr-TR"/>
        </w:rPr>
        <w:t>General Publi</w:t>
      </w:r>
      <w:r w:rsidR="00B276D3" w:rsidRPr="00F4434E">
        <w:rPr>
          <w:rFonts w:ascii="Palatino Linotype" w:eastAsia="Times New Roman" w:hAnsi="Palatino Linotype" w:cs="Times New Roman"/>
          <w:b/>
          <w:bCs/>
          <w:color w:val="333333"/>
          <w:sz w:val="24"/>
          <w:szCs w:val="24"/>
          <w:lang w:val="en-US" w:eastAsia="tr-TR"/>
        </w:rPr>
        <w:t>shing Guidelines</w:t>
      </w:r>
    </w:p>
    <w:p w14:paraId="0EB69D06" w14:textId="77777777" w:rsidR="00F92295" w:rsidRPr="00F4434E" w:rsidRDefault="00F92295" w:rsidP="00F92295">
      <w:pPr>
        <w:rPr>
          <w:rFonts w:ascii="Palatino Linotype" w:eastAsia="Times New Roman" w:hAnsi="Palatino Linotype" w:cs="Times New Roman"/>
          <w:color w:val="333333"/>
          <w:lang w:val="en-US" w:eastAsia="tr-TR"/>
        </w:rPr>
      </w:pPr>
      <w:r w:rsidRPr="00F4434E">
        <w:rPr>
          <w:rFonts w:ascii="Palatino Linotype" w:eastAsia="Times New Roman" w:hAnsi="Palatino Linotype" w:cs="Times New Roman"/>
          <w:color w:val="333333"/>
          <w:lang w:val="en-US" w:eastAsia="tr-TR"/>
        </w:rPr>
        <w:t>Manuscripts can be submitted to the Journal of Business Science (JOBS) in Turkish or English. Manuscripts submitted in Turkish must include an English abstract.</w:t>
      </w:r>
    </w:p>
    <w:p w14:paraId="7622582F" w14:textId="77777777" w:rsidR="00F92295" w:rsidRPr="00F4434E" w:rsidRDefault="00F92295" w:rsidP="00F92295">
      <w:pPr>
        <w:rPr>
          <w:rFonts w:ascii="Palatino Linotype" w:eastAsia="Times New Roman" w:hAnsi="Palatino Linotype" w:cs="Times New Roman"/>
          <w:color w:val="333333"/>
          <w:lang w:val="en-US" w:eastAsia="tr-TR"/>
        </w:rPr>
      </w:pPr>
      <w:r w:rsidRPr="00F4434E">
        <w:rPr>
          <w:rFonts w:ascii="Palatino Linotype" w:eastAsia="Times New Roman" w:hAnsi="Palatino Linotype" w:cs="Times New Roman"/>
          <w:color w:val="333333"/>
          <w:lang w:val="en-US" w:eastAsia="tr-TR"/>
        </w:rPr>
        <w:t xml:space="preserve">Authors should be added in the order in which they will be published on the </w:t>
      </w:r>
      <w:proofErr w:type="spellStart"/>
      <w:r w:rsidRPr="00F4434E">
        <w:rPr>
          <w:rFonts w:ascii="Palatino Linotype" w:eastAsia="Times New Roman" w:hAnsi="Palatino Linotype" w:cs="Times New Roman"/>
          <w:color w:val="333333"/>
          <w:lang w:val="en-US" w:eastAsia="tr-TR"/>
        </w:rPr>
        <w:t>Dergipark</w:t>
      </w:r>
      <w:proofErr w:type="spellEnd"/>
      <w:r w:rsidRPr="00F4434E">
        <w:rPr>
          <w:rFonts w:ascii="Palatino Linotype" w:eastAsia="Times New Roman" w:hAnsi="Palatino Linotype" w:cs="Times New Roman"/>
          <w:color w:val="333333"/>
          <w:lang w:val="en-US" w:eastAsia="tr-TR"/>
        </w:rPr>
        <w:t xml:space="preserve"> system when uploading the article.</w:t>
      </w:r>
    </w:p>
    <w:p w14:paraId="2C66E9C5" w14:textId="77777777" w:rsidR="00F92295" w:rsidRPr="00F4434E" w:rsidRDefault="00F92295" w:rsidP="00F92295">
      <w:pPr>
        <w:rPr>
          <w:rFonts w:ascii="Palatino Linotype" w:eastAsia="Times New Roman" w:hAnsi="Palatino Linotype" w:cs="Times New Roman"/>
          <w:color w:val="333333"/>
          <w:lang w:val="en-US" w:eastAsia="tr-TR"/>
        </w:rPr>
      </w:pPr>
      <w:r w:rsidRPr="00F4434E">
        <w:rPr>
          <w:rFonts w:ascii="Palatino Linotype" w:eastAsia="Times New Roman" w:hAnsi="Palatino Linotype" w:cs="Times New Roman"/>
          <w:color w:val="333333"/>
          <w:lang w:val="en-US" w:eastAsia="tr-TR"/>
        </w:rPr>
        <w:t>When uploading the article to JOBS, all information that may reveal the author's identity (such as the province and country where the study was conducted, the name of the institution where ethics committee approval was obtained, congress information if the study was presented at any congress, and references to the thesis if it is derived from a thesis) should be removed from the article text.</w:t>
      </w:r>
    </w:p>
    <w:p w14:paraId="6E3F600D" w14:textId="77777777" w:rsidR="00F92295" w:rsidRPr="00F4434E" w:rsidRDefault="00F92295" w:rsidP="00F92295">
      <w:pPr>
        <w:rPr>
          <w:rFonts w:ascii="Palatino Linotype" w:eastAsia="Times New Roman" w:hAnsi="Palatino Linotype" w:cs="Times New Roman"/>
          <w:color w:val="333333"/>
          <w:lang w:val="en-US" w:eastAsia="tr-TR"/>
        </w:rPr>
      </w:pPr>
      <w:r w:rsidRPr="00F4434E">
        <w:rPr>
          <w:rFonts w:ascii="Palatino Linotype" w:eastAsia="Times New Roman" w:hAnsi="Palatino Linotype" w:cs="Times New Roman"/>
          <w:color w:val="333333"/>
          <w:lang w:val="en-US" w:eastAsia="tr-TR"/>
        </w:rPr>
        <w:t>When submitting an article to JOBS, the main article file containing author information must be deleted, and the cover page, which includes author information (name, surname, institution, title, contact information, contribution rates, etc.), as well as the "Copyright Agreement and Acknowledgement of Authorship Form," must be uploaded to the system in a signed format.</w:t>
      </w:r>
    </w:p>
    <w:p w14:paraId="1DA8FF54" w14:textId="77777777" w:rsidR="00F92295" w:rsidRPr="00F4434E" w:rsidRDefault="00F92295" w:rsidP="00F92295">
      <w:pPr>
        <w:rPr>
          <w:rFonts w:ascii="Palatino Linotype" w:eastAsia="Times New Roman" w:hAnsi="Palatino Linotype" w:cs="Times New Roman"/>
          <w:color w:val="333333"/>
          <w:lang w:val="en-US" w:eastAsia="tr-TR"/>
        </w:rPr>
      </w:pPr>
      <w:r w:rsidRPr="00F4434E">
        <w:rPr>
          <w:rFonts w:ascii="Palatino Linotype" w:eastAsia="Times New Roman" w:hAnsi="Palatino Linotype" w:cs="Times New Roman"/>
          <w:color w:val="333333"/>
          <w:lang w:val="en-US" w:eastAsia="tr-TR"/>
        </w:rPr>
        <w:t xml:space="preserve">Cover Page: When submitting an article to JOBS, the cover page should include the article title, author information (name, surname, institutional information, e-mail address, and ORCID number), contact information for the corresponding author, and additional explanations about the article. The cover page must be uploaded to the </w:t>
      </w:r>
      <w:proofErr w:type="spellStart"/>
      <w:r w:rsidRPr="00F4434E">
        <w:rPr>
          <w:rFonts w:ascii="Palatino Linotype" w:eastAsia="Times New Roman" w:hAnsi="Palatino Linotype" w:cs="Times New Roman"/>
          <w:color w:val="333333"/>
          <w:lang w:val="en-US" w:eastAsia="tr-TR"/>
        </w:rPr>
        <w:t>Dergipark</w:t>
      </w:r>
      <w:proofErr w:type="spellEnd"/>
      <w:r w:rsidRPr="00F4434E">
        <w:rPr>
          <w:rFonts w:ascii="Palatino Linotype" w:eastAsia="Times New Roman" w:hAnsi="Palatino Linotype" w:cs="Times New Roman"/>
          <w:color w:val="333333"/>
          <w:lang w:val="en-US" w:eastAsia="tr-TR"/>
        </w:rPr>
        <w:t xml:space="preserve"> system. Author information should be excluded from the main text of the article.</w:t>
      </w:r>
    </w:p>
    <w:p w14:paraId="065ED917" w14:textId="77777777" w:rsidR="00F92295" w:rsidRPr="00F4434E" w:rsidRDefault="00F92295" w:rsidP="00F92295">
      <w:pPr>
        <w:rPr>
          <w:rFonts w:ascii="Palatino Linotype" w:eastAsia="Times New Roman" w:hAnsi="Palatino Linotype" w:cs="Times New Roman"/>
          <w:color w:val="333333"/>
          <w:lang w:val="en-US" w:eastAsia="tr-TR"/>
        </w:rPr>
      </w:pPr>
      <w:r w:rsidRPr="00F4434E">
        <w:rPr>
          <w:rFonts w:ascii="Palatino Linotype" w:eastAsia="Times New Roman" w:hAnsi="Palatino Linotype" w:cs="Times New Roman"/>
          <w:color w:val="333333"/>
          <w:lang w:val="en-US" w:eastAsia="tr-TR"/>
        </w:rPr>
        <w:t>Manuscripts received by JOBS undergo an initial evaluation by the editor and the editorial board before being sent to relevant referees. Authors are required to make necessary corrections in accordance with referee feedback and resubmit the manuscripts within 15 days at the latest. If further revisions are requested after the initial correction, the manuscripts are sent back to the referees. If deemed appropriate by the editorial board after referee evaluation, they are published.</w:t>
      </w:r>
    </w:p>
    <w:p w14:paraId="32C9987D" w14:textId="455D7638" w:rsidR="00AD3BE4" w:rsidRPr="00F4434E" w:rsidRDefault="00F92295" w:rsidP="00F92295">
      <w:pPr>
        <w:rPr>
          <w:rFonts w:ascii="Palatino Linotype" w:hAnsi="Palatino Linotype"/>
          <w:b/>
          <w:sz w:val="20"/>
          <w:lang w:val="en-US"/>
        </w:rPr>
      </w:pPr>
      <w:r w:rsidRPr="00F4434E">
        <w:rPr>
          <w:rFonts w:ascii="Palatino Linotype" w:eastAsia="Times New Roman" w:hAnsi="Palatino Linotype" w:cs="Times New Roman"/>
          <w:color w:val="333333"/>
          <w:lang w:val="en-US" w:eastAsia="tr-TR"/>
        </w:rPr>
        <w:t>Manuscripts submitted to JOBS should be formatted in A4 size pages with 2.5 cm margins on the top, bottom, left, and right sides. Articles submitted to JOBS should not exceed 20 pages in length.</w:t>
      </w:r>
      <w:r w:rsidR="00AD3BE4" w:rsidRPr="00F4434E">
        <w:rPr>
          <w:rFonts w:ascii="Palatino Linotype" w:hAnsi="Palatino Linotype"/>
          <w:b/>
          <w:sz w:val="20"/>
          <w:lang w:val="en-US"/>
        </w:rPr>
        <w:br w:type="page"/>
      </w:r>
    </w:p>
    <w:p w14:paraId="7AEBC827" w14:textId="7A22FD31" w:rsidR="00275D30" w:rsidRPr="00F4434E" w:rsidRDefault="00B276D3" w:rsidP="00F4434E">
      <w:pPr>
        <w:spacing w:before="120" w:after="0" w:line="240" w:lineRule="auto"/>
        <w:jc w:val="center"/>
        <w:rPr>
          <w:rFonts w:ascii="Palatino Linotype" w:hAnsi="Palatino Linotype"/>
          <w:b/>
          <w:sz w:val="20"/>
          <w:lang w:val="en-US"/>
        </w:rPr>
      </w:pPr>
      <w:r w:rsidRPr="00F4434E">
        <w:rPr>
          <w:rFonts w:ascii="Palatino Linotype" w:hAnsi="Palatino Linotype"/>
          <w:b/>
          <w:sz w:val="20"/>
          <w:lang w:val="en-US"/>
        </w:rPr>
        <w:lastRenderedPageBreak/>
        <w:t>GUIDELINES FOR AUTHORS SUBMITTING MANUSCRIPTS TO THE JOURNAL OF BUSINESS SCIENCES</w:t>
      </w:r>
    </w:p>
    <w:tbl>
      <w:tblPr>
        <w:tblStyle w:val="TabloKlavuzu"/>
        <w:tblW w:w="5000" w:type="pct"/>
        <w:tblCellMar>
          <w:left w:w="28" w:type="dxa"/>
          <w:right w:w="28" w:type="dxa"/>
        </w:tblCellMar>
        <w:tblLook w:val="04A0" w:firstRow="1" w:lastRow="0" w:firstColumn="1" w:lastColumn="0" w:noHBand="0" w:noVBand="1"/>
      </w:tblPr>
      <w:tblGrid>
        <w:gridCol w:w="2404"/>
        <w:gridCol w:w="1647"/>
        <w:gridCol w:w="1868"/>
        <w:gridCol w:w="1166"/>
        <w:gridCol w:w="1982"/>
        <w:gridCol w:w="1843"/>
        <w:gridCol w:w="4478"/>
      </w:tblGrid>
      <w:tr w:rsidR="009F0D90" w:rsidRPr="00F4434E" w14:paraId="4A414FBB" w14:textId="77777777" w:rsidTr="00866277">
        <w:trPr>
          <w:trHeight w:val="227"/>
        </w:trPr>
        <w:tc>
          <w:tcPr>
            <w:tcW w:w="781" w:type="pct"/>
            <w:vAlign w:val="center"/>
          </w:tcPr>
          <w:p w14:paraId="426A6AB7" w14:textId="77777777" w:rsidR="00981484" w:rsidRPr="00F4434E" w:rsidRDefault="00981484" w:rsidP="00981484">
            <w:pPr>
              <w:jc w:val="center"/>
              <w:rPr>
                <w:rFonts w:ascii="Palatino Linotype" w:hAnsi="Palatino Linotype"/>
                <w:b/>
                <w:sz w:val="18"/>
                <w:lang w:val="en-US"/>
              </w:rPr>
            </w:pPr>
          </w:p>
        </w:tc>
        <w:tc>
          <w:tcPr>
            <w:tcW w:w="535" w:type="pct"/>
            <w:vAlign w:val="center"/>
          </w:tcPr>
          <w:p w14:paraId="078CD3B6" w14:textId="19F4F328" w:rsidR="00981484" w:rsidRPr="00F4434E" w:rsidRDefault="008F00FB" w:rsidP="00981484">
            <w:pPr>
              <w:jc w:val="center"/>
              <w:rPr>
                <w:rFonts w:ascii="Palatino Linotype" w:hAnsi="Palatino Linotype"/>
                <w:b/>
                <w:sz w:val="18"/>
                <w:lang w:val="en-US"/>
              </w:rPr>
            </w:pPr>
            <w:r w:rsidRPr="00F4434E">
              <w:rPr>
                <w:rFonts w:ascii="Palatino Linotype" w:hAnsi="Palatino Linotype"/>
                <w:b/>
                <w:sz w:val="18"/>
                <w:lang w:val="en-US"/>
              </w:rPr>
              <w:t>Font Character</w:t>
            </w:r>
          </w:p>
        </w:tc>
        <w:tc>
          <w:tcPr>
            <w:tcW w:w="607" w:type="pct"/>
            <w:vAlign w:val="center"/>
          </w:tcPr>
          <w:p w14:paraId="40A2AFCE" w14:textId="041D736A" w:rsidR="00981484" w:rsidRPr="00F4434E" w:rsidRDefault="008F00FB" w:rsidP="00981484">
            <w:pPr>
              <w:jc w:val="center"/>
              <w:rPr>
                <w:rFonts w:ascii="Palatino Linotype" w:hAnsi="Palatino Linotype"/>
                <w:b/>
                <w:sz w:val="18"/>
                <w:lang w:val="en-US"/>
              </w:rPr>
            </w:pPr>
            <w:r w:rsidRPr="00F4434E">
              <w:rPr>
                <w:rFonts w:ascii="Palatino Linotype" w:hAnsi="Palatino Linotype"/>
                <w:b/>
                <w:sz w:val="18"/>
                <w:lang w:val="en-US"/>
              </w:rPr>
              <w:t>Font Size</w:t>
            </w:r>
          </w:p>
        </w:tc>
        <w:tc>
          <w:tcPr>
            <w:tcW w:w="379" w:type="pct"/>
            <w:vAlign w:val="center"/>
          </w:tcPr>
          <w:p w14:paraId="3C3F3EA3" w14:textId="25A3EB04" w:rsidR="00981484" w:rsidRPr="00F4434E" w:rsidRDefault="008F00FB" w:rsidP="00981484">
            <w:pPr>
              <w:jc w:val="center"/>
              <w:rPr>
                <w:rFonts w:ascii="Palatino Linotype" w:hAnsi="Palatino Linotype"/>
                <w:b/>
                <w:sz w:val="18"/>
                <w:lang w:val="en-US"/>
              </w:rPr>
            </w:pPr>
            <w:r w:rsidRPr="00F4434E">
              <w:rPr>
                <w:rFonts w:ascii="Palatino Linotype" w:hAnsi="Palatino Linotype"/>
                <w:b/>
                <w:sz w:val="18"/>
                <w:lang w:val="en-US"/>
              </w:rPr>
              <w:t>Font Type</w:t>
            </w:r>
          </w:p>
        </w:tc>
        <w:tc>
          <w:tcPr>
            <w:tcW w:w="644" w:type="pct"/>
            <w:vAlign w:val="center"/>
          </w:tcPr>
          <w:p w14:paraId="6152D405" w14:textId="7AB126AA" w:rsidR="00981484" w:rsidRPr="00F4434E" w:rsidRDefault="008F00FB" w:rsidP="00981484">
            <w:pPr>
              <w:jc w:val="center"/>
              <w:rPr>
                <w:rFonts w:ascii="Palatino Linotype" w:hAnsi="Palatino Linotype"/>
                <w:b/>
                <w:sz w:val="18"/>
                <w:lang w:val="en-US"/>
              </w:rPr>
            </w:pPr>
            <w:r w:rsidRPr="00F4434E">
              <w:rPr>
                <w:rFonts w:ascii="Palatino Linotype" w:hAnsi="Palatino Linotype"/>
                <w:b/>
                <w:sz w:val="18"/>
                <w:lang w:val="en-US"/>
              </w:rPr>
              <w:t>Positioning</w:t>
            </w:r>
          </w:p>
        </w:tc>
        <w:tc>
          <w:tcPr>
            <w:tcW w:w="599" w:type="pct"/>
            <w:vAlign w:val="center"/>
          </w:tcPr>
          <w:p w14:paraId="419CB7BB" w14:textId="2E24A1C5" w:rsidR="00981484" w:rsidRPr="00F4434E" w:rsidRDefault="008F00FB" w:rsidP="00981484">
            <w:pPr>
              <w:jc w:val="center"/>
              <w:rPr>
                <w:rFonts w:ascii="Palatino Linotype" w:hAnsi="Palatino Linotype"/>
                <w:b/>
                <w:sz w:val="18"/>
                <w:lang w:val="en-US"/>
              </w:rPr>
            </w:pPr>
            <w:r w:rsidRPr="00F4434E">
              <w:rPr>
                <w:rFonts w:ascii="Palatino Linotype" w:hAnsi="Palatino Linotype"/>
                <w:b/>
                <w:sz w:val="18"/>
                <w:lang w:val="en-US"/>
              </w:rPr>
              <w:t>Paragraph Adjustments</w:t>
            </w:r>
          </w:p>
        </w:tc>
        <w:tc>
          <w:tcPr>
            <w:tcW w:w="1455" w:type="pct"/>
            <w:vAlign w:val="center"/>
          </w:tcPr>
          <w:p w14:paraId="34415AB3" w14:textId="2155D4E1" w:rsidR="00981484" w:rsidRPr="00F4434E" w:rsidRDefault="008F00FB" w:rsidP="00981484">
            <w:pPr>
              <w:jc w:val="center"/>
              <w:rPr>
                <w:rFonts w:ascii="Palatino Linotype" w:hAnsi="Palatino Linotype"/>
                <w:b/>
                <w:sz w:val="18"/>
                <w:lang w:val="en-US"/>
              </w:rPr>
            </w:pPr>
            <w:r w:rsidRPr="00F4434E">
              <w:rPr>
                <w:rFonts w:ascii="Palatino Linotype" w:hAnsi="Palatino Linotype"/>
                <w:b/>
                <w:sz w:val="18"/>
                <w:lang w:val="en-US"/>
              </w:rPr>
              <w:t>Other Issues</w:t>
            </w:r>
          </w:p>
        </w:tc>
      </w:tr>
      <w:tr w:rsidR="009F0D90" w:rsidRPr="00F4434E" w14:paraId="664F91CF" w14:textId="77777777" w:rsidTr="00866277">
        <w:trPr>
          <w:trHeight w:val="227"/>
        </w:trPr>
        <w:tc>
          <w:tcPr>
            <w:tcW w:w="781" w:type="pct"/>
            <w:vAlign w:val="center"/>
          </w:tcPr>
          <w:p w14:paraId="469C9672" w14:textId="439F0D7F" w:rsidR="00981484" w:rsidRPr="00F4434E" w:rsidRDefault="008F00FB" w:rsidP="00981484">
            <w:pPr>
              <w:jc w:val="center"/>
              <w:rPr>
                <w:rFonts w:ascii="Palatino Linotype" w:hAnsi="Palatino Linotype"/>
                <w:b/>
                <w:sz w:val="18"/>
                <w:lang w:val="en-US"/>
              </w:rPr>
            </w:pPr>
            <w:r w:rsidRPr="00F4434E">
              <w:rPr>
                <w:rFonts w:ascii="Palatino Linotype" w:hAnsi="Palatino Linotype"/>
                <w:b/>
                <w:sz w:val="18"/>
                <w:lang w:val="en-US"/>
              </w:rPr>
              <w:t>Article Title (in written language)</w:t>
            </w:r>
          </w:p>
        </w:tc>
        <w:tc>
          <w:tcPr>
            <w:tcW w:w="535" w:type="pct"/>
            <w:vAlign w:val="center"/>
          </w:tcPr>
          <w:p w14:paraId="00446145" w14:textId="77777777" w:rsidR="00981484" w:rsidRPr="00F4434E" w:rsidRDefault="00981484" w:rsidP="00981484">
            <w:pPr>
              <w:jc w:val="center"/>
              <w:rPr>
                <w:rFonts w:ascii="Palatino Linotype" w:hAnsi="Palatino Linotype"/>
                <w:sz w:val="18"/>
                <w:lang w:val="en-US"/>
              </w:rPr>
            </w:pPr>
            <w:r w:rsidRPr="00F4434E">
              <w:rPr>
                <w:rFonts w:ascii="Palatino Linotype" w:hAnsi="Palatino Linotype"/>
                <w:sz w:val="18"/>
                <w:lang w:val="en-US"/>
              </w:rPr>
              <w:t>Palatino Linotype</w:t>
            </w:r>
          </w:p>
        </w:tc>
        <w:tc>
          <w:tcPr>
            <w:tcW w:w="607" w:type="pct"/>
            <w:vAlign w:val="center"/>
          </w:tcPr>
          <w:p w14:paraId="5A543CFA" w14:textId="489D929A" w:rsidR="00981484" w:rsidRPr="00F4434E" w:rsidRDefault="00981484" w:rsidP="00981484">
            <w:pPr>
              <w:jc w:val="center"/>
              <w:rPr>
                <w:rFonts w:ascii="Palatino Linotype" w:hAnsi="Palatino Linotype"/>
                <w:sz w:val="18"/>
                <w:lang w:val="en-US"/>
              </w:rPr>
            </w:pPr>
            <w:r w:rsidRPr="00F4434E">
              <w:rPr>
                <w:rFonts w:ascii="Palatino Linotype" w:hAnsi="Palatino Linotype"/>
                <w:sz w:val="18"/>
                <w:lang w:val="en-US"/>
              </w:rPr>
              <w:t xml:space="preserve">14 </w:t>
            </w:r>
            <w:r w:rsidR="008F00FB" w:rsidRPr="00F4434E">
              <w:rPr>
                <w:rFonts w:ascii="Palatino Linotype" w:hAnsi="Palatino Linotype"/>
                <w:sz w:val="18"/>
                <w:lang w:val="en-US"/>
              </w:rPr>
              <w:t>Point</w:t>
            </w:r>
            <w:r w:rsidR="00F340FE" w:rsidRPr="00F4434E">
              <w:rPr>
                <w:rFonts w:ascii="Palatino Linotype" w:hAnsi="Palatino Linotype"/>
                <w:sz w:val="18"/>
                <w:lang w:val="en-US"/>
              </w:rPr>
              <w:t>s</w:t>
            </w:r>
          </w:p>
        </w:tc>
        <w:tc>
          <w:tcPr>
            <w:tcW w:w="379" w:type="pct"/>
            <w:vAlign w:val="center"/>
          </w:tcPr>
          <w:p w14:paraId="6CB42367" w14:textId="05E95688" w:rsidR="00981484" w:rsidRPr="00F4434E" w:rsidRDefault="008F00FB" w:rsidP="00981484">
            <w:pPr>
              <w:jc w:val="center"/>
              <w:rPr>
                <w:rFonts w:ascii="Palatino Linotype" w:hAnsi="Palatino Linotype"/>
                <w:sz w:val="18"/>
                <w:lang w:val="en-US"/>
              </w:rPr>
            </w:pPr>
            <w:r w:rsidRPr="00F4434E">
              <w:rPr>
                <w:rFonts w:ascii="Palatino Linotype" w:hAnsi="Palatino Linotype"/>
                <w:sz w:val="18"/>
                <w:lang w:val="en-US"/>
              </w:rPr>
              <w:t>Bold</w:t>
            </w:r>
          </w:p>
        </w:tc>
        <w:tc>
          <w:tcPr>
            <w:tcW w:w="644" w:type="pct"/>
            <w:vAlign w:val="center"/>
          </w:tcPr>
          <w:p w14:paraId="55BF13D0" w14:textId="08654BC5" w:rsidR="00981484" w:rsidRPr="00F4434E" w:rsidRDefault="008F00FB" w:rsidP="00981484">
            <w:pPr>
              <w:jc w:val="center"/>
              <w:rPr>
                <w:rFonts w:ascii="Palatino Linotype" w:hAnsi="Palatino Linotype"/>
                <w:sz w:val="18"/>
                <w:lang w:val="en-US"/>
              </w:rPr>
            </w:pPr>
            <w:r w:rsidRPr="00F4434E">
              <w:rPr>
                <w:rFonts w:ascii="Palatino Linotype" w:hAnsi="Palatino Linotype"/>
                <w:sz w:val="18"/>
                <w:lang w:val="en-US"/>
              </w:rPr>
              <w:t>Centered on Page</w:t>
            </w:r>
          </w:p>
        </w:tc>
        <w:tc>
          <w:tcPr>
            <w:tcW w:w="599" w:type="pct"/>
            <w:vAlign w:val="center"/>
          </w:tcPr>
          <w:p w14:paraId="1E67F3E6" w14:textId="49B06760" w:rsidR="00981484" w:rsidRPr="00F4434E" w:rsidRDefault="008F00FB" w:rsidP="00981484">
            <w:pPr>
              <w:jc w:val="center"/>
              <w:rPr>
                <w:rFonts w:ascii="Palatino Linotype" w:hAnsi="Palatino Linotype"/>
                <w:sz w:val="18"/>
                <w:lang w:val="en-US"/>
              </w:rPr>
            </w:pPr>
            <w:r w:rsidRPr="00F4434E">
              <w:rPr>
                <w:rFonts w:ascii="Palatino Linotype" w:hAnsi="Palatino Linotype"/>
                <w:sz w:val="18"/>
                <w:lang w:val="en-US"/>
              </w:rPr>
              <w:t>First 6nk, Then 6nk, 1 Line Spacing</w:t>
            </w:r>
          </w:p>
        </w:tc>
        <w:tc>
          <w:tcPr>
            <w:tcW w:w="1455" w:type="pct"/>
            <w:vAlign w:val="center"/>
          </w:tcPr>
          <w:p w14:paraId="15047029" w14:textId="77777777" w:rsidR="00981484" w:rsidRPr="00F4434E" w:rsidRDefault="00981484" w:rsidP="00981484">
            <w:pPr>
              <w:jc w:val="center"/>
              <w:rPr>
                <w:rFonts w:ascii="Palatino Linotype" w:hAnsi="Palatino Linotype"/>
                <w:sz w:val="18"/>
                <w:lang w:val="en-US"/>
              </w:rPr>
            </w:pPr>
          </w:p>
        </w:tc>
      </w:tr>
      <w:tr w:rsidR="009F0D90" w:rsidRPr="00F4434E" w14:paraId="4C2C1AE6" w14:textId="77777777" w:rsidTr="00866277">
        <w:trPr>
          <w:trHeight w:val="227"/>
        </w:trPr>
        <w:tc>
          <w:tcPr>
            <w:tcW w:w="781" w:type="pct"/>
            <w:vAlign w:val="center"/>
          </w:tcPr>
          <w:p w14:paraId="1599A5E4" w14:textId="7973163A" w:rsidR="00981484" w:rsidRPr="00F4434E" w:rsidRDefault="008F00FB" w:rsidP="00981484">
            <w:pPr>
              <w:jc w:val="center"/>
              <w:rPr>
                <w:rFonts w:ascii="Palatino Linotype" w:hAnsi="Palatino Linotype"/>
                <w:b/>
                <w:sz w:val="18"/>
                <w:lang w:val="en-US"/>
              </w:rPr>
            </w:pPr>
            <w:r w:rsidRPr="00F4434E">
              <w:rPr>
                <w:rFonts w:ascii="Palatino Linotype" w:hAnsi="Palatino Linotype"/>
                <w:b/>
                <w:sz w:val="18"/>
                <w:lang w:val="en-US"/>
              </w:rPr>
              <w:t>Article Title (in the other language)</w:t>
            </w:r>
          </w:p>
        </w:tc>
        <w:tc>
          <w:tcPr>
            <w:tcW w:w="535" w:type="pct"/>
            <w:vAlign w:val="center"/>
          </w:tcPr>
          <w:p w14:paraId="427DE0B0" w14:textId="77777777" w:rsidR="00981484" w:rsidRPr="00F4434E" w:rsidRDefault="00981484" w:rsidP="00981484">
            <w:pPr>
              <w:jc w:val="center"/>
              <w:rPr>
                <w:sz w:val="18"/>
                <w:lang w:val="en-US"/>
              </w:rPr>
            </w:pPr>
            <w:r w:rsidRPr="00F4434E">
              <w:rPr>
                <w:rFonts w:ascii="Palatino Linotype" w:hAnsi="Palatino Linotype"/>
                <w:sz w:val="18"/>
                <w:lang w:val="en-US"/>
              </w:rPr>
              <w:t>Palatino Linotype</w:t>
            </w:r>
          </w:p>
        </w:tc>
        <w:tc>
          <w:tcPr>
            <w:tcW w:w="607" w:type="pct"/>
            <w:vAlign w:val="center"/>
          </w:tcPr>
          <w:p w14:paraId="72219700" w14:textId="600DEB58" w:rsidR="00981484" w:rsidRPr="00F4434E" w:rsidRDefault="00981484" w:rsidP="00981484">
            <w:pPr>
              <w:jc w:val="center"/>
              <w:rPr>
                <w:rFonts w:ascii="Palatino Linotype" w:hAnsi="Palatino Linotype"/>
                <w:sz w:val="18"/>
                <w:lang w:val="en-US"/>
              </w:rPr>
            </w:pPr>
            <w:r w:rsidRPr="00F4434E">
              <w:rPr>
                <w:rFonts w:ascii="Palatino Linotype" w:hAnsi="Palatino Linotype"/>
                <w:sz w:val="18"/>
                <w:lang w:val="en-US"/>
              </w:rPr>
              <w:t xml:space="preserve">12 </w:t>
            </w:r>
            <w:r w:rsidR="008F00FB" w:rsidRPr="00F4434E">
              <w:rPr>
                <w:rFonts w:ascii="Palatino Linotype" w:hAnsi="Palatino Linotype"/>
                <w:sz w:val="18"/>
                <w:lang w:val="en-US"/>
              </w:rPr>
              <w:t>Point</w:t>
            </w:r>
            <w:r w:rsidR="00F340FE" w:rsidRPr="00F4434E">
              <w:rPr>
                <w:rFonts w:ascii="Palatino Linotype" w:hAnsi="Palatino Linotype"/>
                <w:sz w:val="18"/>
                <w:lang w:val="en-US"/>
              </w:rPr>
              <w:t>s</w:t>
            </w:r>
          </w:p>
        </w:tc>
        <w:tc>
          <w:tcPr>
            <w:tcW w:w="379" w:type="pct"/>
            <w:vAlign w:val="center"/>
          </w:tcPr>
          <w:p w14:paraId="0DAADDC1" w14:textId="27835FF7" w:rsidR="00981484" w:rsidRPr="00F4434E" w:rsidRDefault="008F00FB" w:rsidP="00981484">
            <w:pPr>
              <w:jc w:val="center"/>
              <w:rPr>
                <w:rFonts w:ascii="Palatino Linotype" w:hAnsi="Palatino Linotype"/>
                <w:sz w:val="18"/>
                <w:lang w:val="en-US"/>
              </w:rPr>
            </w:pPr>
            <w:r w:rsidRPr="00F4434E">
              <w:rPr>
                <w:rFonts w:ascii="Palatino Linotype" w:hAnsi="Palatino Linotype"/>
                <w:sz w:val="18"/>
                <w:lang w:val="en-US"/>
              </w:rPr>
              <w:t>Italic</w:t>
            </w:r>
          </w:p>
        </w:tc>
        <w:tc>
          <w:tcPr>
            <w:tcW w:w="644" w:type="pct"/>
            <w:vAlign w:val="center"/>
          </w:tcPr>
          <w:p w14:paraId="6F09E73D" w14:textId="04F2491C" w:rsidR="00981484" w:rsidRPr="00F4434E" w:rsidRDefault="008F00FB" w:rsidP="00981484">
            <w:pPr>
              <w:jc w:val="center"/>
              <w:rPr>
                <w:rFonts w:ascii="Palatino Linotype" w:hAnsi="Palatino Linotype"/>
                <w:sz w:val="18"/>
                <w:lang w:val="en-US"/>
              </w:rPr>
            </w:pPr>
            <w:r w:rsidRPr="00F4434E">
              <w:rPr>
                <w:rFonts w:ascii="Palatino Linotype" w:hAnsi="Palatino Linotype"/>
                <w:sz w:val="18"/>
                <w:lang w:val="en-US"/>
              </w:rPr>
              <w:t>Below the main heading, centered on the page</w:t>
            </w:r>
          </w:p>
        </w:tc>
        <w:tc>
          <w:tcPr>
            <w:tcW w:w="599" w:type="pct"/>
            <w:vAlign w:val="center"/>
          </w:tcPr>
          <w:p w14:paraId="69F8FCDA" w14:textId="75D5E624" w:rsidR="00981484" w:rsidRPr="00F4434E" w:rsidRDefault="00634115" w:rsidP="00981484">
            <w:pPr>
              <w:jc w:val="center"/>
              <w:rPr>
                <w:rFonts w:ascii="Palatino Linotype" w:hAnsi="Palatino Linotype"/>
                <w:sz w:val="18"/>
                <w:lang w:val="en-US"/>
              </w:rPr>
            </w:pPr>
            <w:r w:rsidRPr="00F4434E">
              <w:rPr>
                <w:rFonts w:ascii="Palatino Linotype" w:hAnsi="Palatino Linotype"/>
                <w:sz w:val="18"/>
                <w:lang w:val="en-US"/>
              </w:rPr>
              <w:t>First 6nk, Then 6nk, 1 Line Spacing</w:t>
            </w:r>
          </w:p>
        </w:tc>
        <w:tc>
          <w:tcPr>
            <w:tcW w:w="1455" w:type="pct"/>
            <w:vAlign w:val="center"/>
          </w:tcPr>
          <w:p w14:paraId="10093467" w14:textId="77777777" w:rsidR="00981484" w:rsidRPr="00F4434E" w:rsidRDefault="00981484" w:rsidP="00981484">
            <w:pPr>
              <w:jc w:val="center"/>
              <w:rPr>
                <w:rFonts w:ascii="Palatino Linotype" w:hAnsi="Palatino Linotype"/>
                <w:sz w:val="18"/>
                <w:lang w:val="en-US"/>
              </w:rPr>
            </w:pPr>
          </w:p>
        </w:tc>
      </w:tr>
      <w:tr w:rsidR="009F0D90" w:rsidRPr="00F4434E" w14:paraId="050CFE78" w14:textId="77777777" w:rsidTr="00866277">
        <w:trPr>
          <w:trHeight w:val="227"/>
        </w:trPr>
        <w:tc>
          <w:tcPr>
            <w:tcW w:w="781" w:type="pct"/>
            <w:vAlign w:val="center"/>
          </w:tcPr>
          <w:p w14:paraId="5310CE55" w14:textId="544E15CB" w:rsidR="00981484" w:rsidRPr="00F4434E" w:rsidRDefault="008F00FB" w:rsidP="00981484">
            <w:pPr>
              <w:jc w:val="center"/>
              <w:rPr>
                <w:rFonts w:ascii="Palatino Linotype" w:hAnsi="Palatino Linotype"/>
                <w:b/>
                <w:sz w:val="18"/>
                <w:lang w:val="en-US"/>
              </w:rPr>
            </w:pPr>
            <w:r w:rsidRPr="00F4434E">
              <w:rPr>
                <w:rFonts w:ascii="Palatino Linotype" w:hAnsi="Palatino Linotype"/>
                <w:b/>
                <w:sz w:val="18"/>
                <w:lang w:val="en-US"/>
              </w:rPr>
              <w:t>Abstract</w:t>
            </w:r>
          </w:p>
        </w:tc>
        <w:tc>
          <w:tcPr>
            <w:tcW w:w="535" w:type="pct"/>
            <w:vAlign w:val="center"/>
          </w:tcPr>
          <w:p w14:paraId="46C8787B" w14:textId="77777777" w:rsidR="00981484" w:rsidRPr="00F4434E" w:rsidRDefault="00981484" w:rsidP="00981484">
            <w:pPr>
              <w:jc w:val="center"/>
              <w:rPr>
                <w:sz w:val="18"/>
                <w:lang w:val="en-US"/>
              </w:rPr>
            </w:pPr>
            <w:r w:rsidRPr="00F4434E">
              <w:rPr>
                <w:rFonts w:ascii="Palatino Linotype" w:hAnsi="Palatino Linotype"/>
                <w:sz w:val="18"/>
                <w:lang w:val="en-US"/>
              </w:rPr>
              <w:t>Palatino Linotype</w:t>
            </w:r>
          </w:p>
        </w:tc>
        <w:tc>
          <w:tcPr>
            <w:tcW w:w="607" w:type="pct"/>
            <w:vAlign w:val="center"/>
          </w:tcPr>
          <w:p w14:paraId="13C2EC37" w14:textId="110A812A" w:rsidR="00981484" w:rsidRPr="00F4434E" w:rsidRDefault="00B42E4C" w:rsidP="00981484">
            <w:pPr>
              <w:jc w:val="center"/>
              <w:rPr>
                <w:rFonts w:ascii="Palatino Linotype" w:hAnsi="Palatino Linotype"/>
                <w:sz w:val="18"/>
                <w:lang w:val="en-US"/>
              </w:rPr>
            </w:pPr>
            <w:r w:rsidRPr="00F4434E">
              <w:rPr>
                <w:rFonts w:ascii="Palatino Linotype" w:hAnsi="Palatino Linotype"/>
                <w:sz w:val="18"/>
                <w:lang w:val="en-US"/>
              </w:rPr>
              <w:t>8</w:t>
            </w:r>
            <w:r w:rsidR="00981484" w:rsidRPr="00F4434E">
              <w:rPr>
                <w:rFonts w:ascii="Palatino Linotype" w:hAnsi="Palatino Linotype"/>
                <w:sz w:val="18"/>
                <w:lang w:val="en-US"/>
              </w:rPr>
              <w:t xml:space="preserve"> </w:t>
            </w:r>
            <w:r w:rsidR="008F00FB" w:rsidRPr="00F4434E">
              <w:rPr>
                <w:rFonts w:ascii="Palatino Linotype" w:hAnsi="Palatino Linotype"/>
                <w:sz w:val="18"/>
                <w:lang w:val="en-US"/>
              </w:rPr>
              <w:t>Point</w:t>
            </w:r>
            <w:r w:rsidR="00F340FE" w:rsidRPr="00F4434E">
              <w:rPr>
                <w:rFonts w:ascii="Palatino Linotype" w:hAnsi="Palatino Linotype"/>
                <w:sz w:val="18"/>
                <w:lang w:val="en-US"/>
              </w:rPr>
              <w:t>s</w:t>
            </w:r>
          </w:p>
        </w:tc>
        <w:tc>
          <w:tcPr>
            <w:tcW w:w="379" w:type="pct"/>
            <w:vAlign w:val="center"/>
          </w:tcPr>
          <w:p w14:paraId="37ECB22D" w14:textId="77777777" w:rsidR="00981484" w:rsidRPr="00F4434E" w:rsidRDefault="00981484" w:rsidP="00981484">
            <w:pPr>
              <w:jc w:val="center"/>
              <w:rPr>
                <w:rFonts w:ascii="Palatino Linotype" w:hAnsi="Palatino Linotype"/>
                <w:sz w:val="18"/>
                <w:lang w:val="en-US"/>
              </w:rPr>
            </w:pPr>
            <w:r w:rsidRPr="00F4434E">
              <w:rPr>
                <w:rFonts w:ascii="Palatino Linotype" w:hAnsi="Palatino Linotype"/>
                <w:sz w:val="18"/>
                <w:lang w:val="en-US"/>
              </w:rPr>
              <w:t>Normal</w:t>
            </w:r>
          </w:p>
        </w:tc>
        <w:tc>
          <w:tcPr>
            <w:tcW w:w="644" w:type="pct"/>
            <w:vAlign w:val="center"/>
          </w:tcPr>
          <w:p w14:paraId="0E7C4B08" w14:textId="0F1B6042" w:rsidR="00981484" w:rsidRPr="00F4434E" w:rsidRDefault="008F00FB" w:rsidP="00981484">
            <w:pPr>
              <w:jc w:val="center"/>
              <w:rPr>
                <w:rFonts w:ascii="Palatino Linotype" w:hAnsi="Palatino Linotype"/>
                <w:sz w:val="18"/>
                <w:lang w:val="en-US"/>
              </w:rPr>
            </w:pPr>
            <w:r w:rsidRPr="00F4434E">
              <w:rPr>
                <w:rFonts w:ascii="Palatino Linotype" w:hAnsi="Palatino Linotype"/>
                <w:sz w:val="18"/>
                <w:lang w:val="en-US"/>
              </w:rPr>
              <w:t>Reclining on both sides</w:t>
            </w:r>
          </w:p>
        </w:tc>
        <w:tc>
          <w:tcPr>
            <w:tcW w:w="599" w:type="pct"/>
            <w:vAlign w:val="center"/>
          </w:tcPr>
          <w:p w14:paraId="51572DD9" w14:textId="00AFCE5E" w:rsidR="00981484" w:rsidRPr="00F4434E" w:rsidRDefault="00634115" w:rsidP="00981484">
            <w:pPr>
              <w:jc w:val="center"/>
              <w:rPr>
                <w:rFonts w:ascii="Palatino Linotype" w:hAnsi="Palatino Linotype"/>
                <w:sz w:val="18"/>
                <w:lang w:val="en-US"/>
              </w:rPr>
            </w:pPr>
            <w:r w:rsidRPr="00F4434E">
              <w:rPr>
                <w:rFonts w:ascii="Palatino Linotype" w:hAnsi="Palatino Linotype"/>
                <w:sz w:val="18"/>
                <w:lang w:val="en-US"/>
              </w:rPr>
              <w:t>First 0nk, Then 0nk, 1 Line Spacing</w:t>
            </w:r>
          </w:p>
        </w:tc>
        <w:tc>
          <w:tcPr>
            <w:tcW w:w="1455" w:type="pct"/>
            <w:vAlign w:val="center"/>
          </w:tcPr>
          <w:p w14:paraId="1886C3AA" w14:textId="1ECAF8EA" w:rsidR="00981484" w:rsidRPr="00F4434E" w:rsidRDefault="00634115" w:rsidP="00981484">
            <w:pPr>
              <w:jc w:val="center"/>
              <w:rPr>
                <w:rFonts w:ascii="Palatino Linotype" w:hAnsi="Palatino Linotype"/>
                <w:sz w:val="18"/>
                <w:lang w:val="en-US"/>
              </w:rPr>
            </w:pPr>
            <w:r w:rsidRPr="00F4434E">
              <w:rPr>
                <w:rFonts w:ascii="Palatino Linotype" w:hAnsi="Palatino Linotype"/>
                <w:sz w:val="18"/>
                <w:lang w:val="en-US"/>
              </w:rPr>
              <w:t>It should be structured to include Aim, Method, Findings, and Conclusion Titles (150-200 words)</w:t>
            </w:r>
          </w:p>
        </w:tc>
      </w:tr>
      <w:tr w:rsidR="009F0D90" w:rsidRPr="00F4434E" w14:paraId="7FB7EFB9" w14:textId="77777777" w:rsidTr="00866277">
        <w:trPr>
          <w:trHeight w:val="227"/>
        </w:trPr>
        <w:tc>
          <w:tcPr>
            <w:tcW w:w="781" w:type="pct"/>
            <w:vAlign w:val="center"/>
          </w:tcPr>
          <w:p w14:paraId="5E8AED6D" w14:textId="36666EC4" w:rsidR="00981484" w:rsidRPr="00F4434E" w:rsidRDefault="008F00FB" w:rsidP="00981484">
            <w:pPr>
              <w:jc w:val="center"/>
              <w:rPr>
                <w:rFonts w:ascii="Palatino Linotype" w:hAnsi="Palatino Linotype"/>
                <w:b/>
                <w:sz w:val="18"/>
                <w:lang w:val="en-US"/>
              </w:rPr>
            </w:pPr>
            <w:r w:rsidRPr="00F4434E">
              <w:rPr>
                <w:rFonts w:ascii="Palatino Linotype" w:hAnsi="Palatino Linotype"/>
                <w:b/>
                <w:sz w:val="18"/>
                <w:lang w:val="en-US"/>
              </w:rPr>
              <w:t>Abstract</w:t>
            </w:r>
            <w:r w:rsidR="003452BA" w:rsidRPr="00F4434E">
              <w:rPr>
                <w:rFonts w:ascii="Palatino Linotype" w:hAnsi="Palatino Linotype"/>
                <w:b/>
                <w:sz w:val="18"/>
                <w:lang w:val="en-US"/>
              </w:rPr>
              <w:t xml:space="preserve"> (in Turkish)</w:t>
            </w:r>
          </w:p>
        </w:tc>
        <w:tc>
          <w:tcPr>
            <w:tcW w:w="535" w:type="pct"/>
            <w:vAlign w:val="center"/>
          </w:tcPr>
          <w:p w14:paraId="12C35268" w14:textId="77777777" w:rsidR="00981484" w:rsidRPr="00F4434E" w:rsidRDefault="00981484" w:rsidP="00981484">
            <w:pPr>
              <w:jc w:val="center"/>
              <w:rPr>
                <w:sz w:val="18"/>
                <w:lang w:val="en-US"/>
              </w:rPr>
            </w:pPr>
            <w:r w:rsidRPr="00F4434E">
              <w:rPr>
                <w:rFonts w:ascii="Palatino Linotype" w:hAnsi="Palatino Linotype"/>
                <w:sz w:val="18"/>
                <w:lang w:val="en-US"/>
              </w:rPr>
              <w:t>Palatino Linotype</w:t>
            </w:r>
          </w:p>
        </w:tc>
        <w:tc>
          <w:tcPr>
            <w:tcW w:w="607" w:type="pct"/>
            <w:vAlign w:val="center"/>
          </w:tcPr>
          <w:p w14:paraId="6A3D1128" w14:textId="5B09D4D7" w:rsidR="00981484" w:rsidRPr="00F4434E" w:rsidRDefault="00B42E4C" w:rsidP="00981484">
            <w:pPr>
              <w:jc w:val="center"/>
              <w:rPr>
                <w:rFonts w:ascii="Palatino Linotype" w:hAnsi="Palatino Linotype"/>
                <w:sz w:val="18"/>
                <w:lang w:val="en-US"/>
              </w:rPr>
            </w:pPr>
            <w:r w:rsidRPr="00F4434E">
              <w:rPr>
                <w:rFonts w:ascii="Palatino Linotype" w:hAnsi="Palatino Linotype"/>
                <w:sz w:val="18"/>
                <w:lang w:val="en-US"/>
              </w:rPr>
              <w:t>8</w:t>
            </w:r>
            <w:r w:rsidR="00981484" w:rsidRPr="00F4434E">
              <w:rPr>
                <w:rFonts w:ascii="Palatino Linotype" w:hAnsi="Palatino Linotype"/>
                <w:sz w:val="18"/>
                <w:lang w:val="en-US"/>
              </w:rPr>
              <w:t xml:space="preserve"> </w:t>
            </w:r>
            <w:r w:rsidR="008F00FB" w:rsidRPr="00F4434E">
              <w:rPr>
                <w:rFonts w:ascii="Palatino Linotype" w:hAnsi="Palatino Linotype"/>
                <w:sz w:val="18"/>
                <w:lang w:val="en-US"/>
              </w:rPr>
              <w:t>Point</w:t>
            </w:r>
            <w:r w:rsidR="00F340FE" w:rsidRPr="00F4434E">
              <w:rPr>
                <w:rFonts w:ascii="Palatino Linotype" w:hAnsi="Palatino Linotype"/>
                <w:sz w:val="18"/>
                <w:lang w:val="en-US"/>
              </w:rPr>
              <w:t>s</w:t>
            </w:r>
          </w:p>
        </w:tc>
        <w:tc>
          <w:tcPr>
            <w:tcW w:w="379" w:type="pct"/>
            <w:vAlign w:val="center"/>
          </w:tcPr>
          <w:p w14:paraId="43C82045" w14:textId="77777777" w:rsidR="00981484" w:rsidRPr="00F4434E" w:rsidRDefault="00981484" w:rsidP="00981484">
            <w:pPr>
              <w:jc w:val="center"/>
              <w:rPr>
                <w:rFonts w:ascii="Palatino Linotype" w:hAnsi="Palatino Linotype"/>
                <w:sz w:val="18"/>
                <w:lang w:val="en-US"/>
              </w:rPr>
            </w:pPr>
            <w:r w:rsidRPr="00F4434E">
              <w:rPr>
                <w:rFonts w:ascii="Palatino Linotype" w:hAnsi="Palatino Linotype"/>
                <w:sz w:val="18"/>
                <w:lang w:val="en-US"/>
              </w:rPr>
              <w:t>Normal</w:t>
            </w:r>
          </w:p>
        </w:tc>
        <w:tc>
          <w:tcPr>
            <w:tcW w:w="644" w:type="pct"/>
            <w:vAlign w:val="center"/>
          </w:tcPr>
          <w:p w14:paraId="6F8AD0C1" w14:textId="550AC45E" w:rsidR="00981484" w:rsidRPr="00F4434E" w:rsidRDefault="008F00FB" w:rsidP="00981484">
            <w:pPr>
              <w:jc w:val="center"/>
              <w:rPr>
                <w:rFonts w:ascii="Palatino Linotype" w:hAnsi="Palatino Linotype"/>
                <w:sz w:val="18"/>
                <w:lang w:val="en-US"/>
              </w:rPr>
            </w:pPr>
            <w:r w:rsidRPr="00F4434E">
              <w:rPr>
                <w:rFonts w:ascii="Palatino Linotype" w:hAnsi="Palatino Linotype"/>
                <w:sz w:val="18"/>
                <w:lang w:val="en-US"/>
              </w:rPr>
              <w:t>Reclining on both sides</w:t>
            </w:r>
          </w:p>
        </w:tc>
        <w:tc>
          <w:tcPr>
            <w:tcW w:w="599" w:type="pct"/>
            <w:vAlign w:val="center"/>
          </w:tcPr>
          <w:p w14:paraId="3B776636" w14:textId="01CBF793" w:rsidR="00981484" w:rsidRPr="00F4434E" w:rsidRDefault="00634115" w:rsidP="00981484">
            <w:pPr>
              <w:jc w:val="center"/>
              <w:rPr>
                <w:rFonts w:ascii="Palatino Linotype" w:hAnsi="Palatino Linotype"/>
                <w:sz w:val="18"/>
                <w:lang w:val="en-US"/>
              </w:rPr>
            </w:pPr>
            <w:r w:rsidRPr="00F4434E">
              <w:rPr>
                <w:rFonts w:ascii="Palatino Linotype" w:hAnsi="Palatino Linotype"/>
                <w:sz w:val="18"/>
                <w:lang w:val="en-US"/>
              </w:rPr>
              <w:t>First 0nk, Then 0nk, 1 Line Spacing</w:t>
            </w:r>
          </w:p>
        </w:tc>
        <w:tc>
          <w:tcPr>
            <w:tcW w:w="1455" w:type="pct"/>
            <w:vAlign w:val="center"/>
          </w:tcPr>
          <w:p w14:paraId="6E99073F" w14:textId="3FF081CD" w:rsidR="00981484" w:rsidRPr="00F4434E" w:rsidRDefault="00981484" w:rsidP="003D7AA7">
            <w:pPr>
              <w:jc w:val="center"/>
              <w:rPr>
                <w:rFonts w:ascii="Palatino Linotype" w:hAnsi="Palatino Linotype"/>
                <w:sz w:val="18"/>
                <w:lang w:val="en-US"/>
              </w:rPr>
            </w:pPr>
            <w:r w:rsidRPr="00F4434E">
              <w:rPr>
                <w:rFonts w:ascii="Palatino Linotype" w:hAnsi="Palatino Linotype"/>
                <w:sz w:val="18"/>
                <w:lang w:val="en-US"/>
              </w:rPr>
              <w:t xml:space="preserve">Aim, Method, Findings, </w:t>
            </w:r>
            <w:r w:rsidR="00634115" w:rsidRPr="00F4434E">
              <w:rPr>
                <w:rFonts w:ascii="Palatino Linotype" w:hAnsi="Palatino Linotype"/>
                <w:sz w:val="18"/>
                <w:lang w:val="en-US"/>
              </w:rPr>
              <w:t xml:space="preserve">Conclusion </w:t>
            </w:r>
            <w:r w:rsidR="003D7AA7" w:rsidRPr="00F4434E">
              <w:rPr>
                <w:rFonts w:ascii="Palatino Linotype" w:hAnsi="Palatino Linotype"/>
                <w:sz w:val="18"/>
                <w:lang w:val="en-US"/>
              </w:rPr>
              <w:t>(Between 150-200 words)</w:t>
            </w:r>
          </w:p>
        </w:tc>
      </w:tr>
      <w:tr w:rsidR="009F0D90" w:rsidRPr="00F4434E" w14:paraId="2CFDC1FC" w14:textId="77777777" w:rsidTr="00866277">
        <w:trPr>
          <w:trHeight w:val="227"/>
        </w:trPr>
        <w:tc>
          <w:tcPr>
            <w:tcW w:w="781" w:type="pct"/>
            <w:vAlign w:val="center"/>
          </w:tcPr>
          <w:p w14:paraId="4E748584" w14:textId="0D72162B" w:rsidR="00981484" w:rsidRPr="00F4434E" w:rsidRDefault="008F00FB" w:rsidP="00981484">
            <w:pPr>
              <w:jc w:val="center"/>
              <w:rPr>
                <w:rFonts w:ascii="Palatino Linotype" w:hAnsi="Palatino Linotype"/>
                <w:b/>
                <w:sz w:val="18"/>
                <w:lang w:val="en-US"/>
              </w:rPr>
            </w:pPr>
            <w:r w:rsidRPr="00F4434E">
              <w:rPr>
                <w:rFonts w:ascii="Palatino Linotype" w:hAnsi="Palatino Linotype"/>
                <w:b/>
                <w:sz w:val="18"/>
                <w:lang w:val="en-US"/>
              </w:rPr>
              <w:t>Extended English Abstract (to be requested for Turkish Articles after acceptance for publication)</w:t>
            </w:r>
          </w:p>
        </w:tc>
        <w:tc>
          <w:tcPr>
            <w:tcW w:w="535" w:type="pct"/>
            <w:vAlign w:val="center"/>
          </w:tcPr>
          <w:p w14:paraId="6732F5CA" w14:textId="77777777" w:rsidR="00981484" w:rsidRPr="00F4434E" w:rsidRDefault="00981484" w:rsidP="00981484">
            <w:pPr>
              <w:jc w:val="center"/>
              <w:rPr>
                <w:sz w:val="18"/>
                <w:lang w:val="en-US"/>
              </w:rPr>
            </w:pPr>
            <w:r w:rsidRPr="00F4434E">
              <w:rPr>
                <w:rFonts w:ascii="Palatino Linotype" w:hAnsi="Palatino Linotype"/>
                <w:sz w:val="18"/>
                <w:lang w:val="en-US"/>
              </w:rPr>
              <w:t>Palatino Linotype</w:t>
            </w:r>
          </w:p>
        </w:tc>
        <w:tc>
          <w:tcPr>
            <w:tcW w:w="607" w:type="pct"/>
            <w:vAlign w:val="center"/>
          </w:tcPr>
          <w:p w14:paraId="290C223F" w14:textId="233718DE" w:rsidR="00981484" w:rsidRPr="00F4434E" w:rsidRDefault="00981484" w:rsidP="00981484">
            <w:pPr>
              <w:jc w:val="center"/>
              <w:rPr>
                <w:rFonts w:ascii="Palatino Linotype" w:hAnsi="Palatino Linotype"/>
                <w:sz w:val="18"/>
                <w:lang w:val="en-US"/>
              </w:rPr>
            </w:pPr>
            <w:r w:rsidRPr="00F4434E">
              <w:rPr>
                <w:rFonts w:ascii="Palatino Linotype" w:hAnsi="Palatino Linotype"/>
                <w:sz w:val="18"/>
                <w:lang w:val="en-US"/>
              </w:rPr>
              <w:t xml:space="preserve">10 </w:t>
            </w:r>
            <w:r w:rsidR="008F00FB" w:rsidRPr="00F4434E">
              <w:rPr>
                <w:rFonts w:ascii="Palatino Linotype" w:hAnsi="Palatino Linotype"/>
                <w:sz w:val="18"/>
                <w:lang w:val="en-US"/>
              </w:rPr>
              <w:t>Point</w:t>
            </w:r>
            <w:r w:rsidR="00F340FE" w:rsidRPr="00F4434E">
              <w:rPr>
                <w:rFonts w:ascii="Palatino Linotype" w:hAnsi="Palatino Linotype"/>
                <w:sz w:val="18"/>
                <w:lang w:val="en-US"/>
              </w:rPr>
              <w:t>s</w:t>
            </w:r>
          </w:p>
        </w:tc>
        <w:tc>
          <w:tcPr>
            <w:tcW w:w="379" w:type="pct"/>
            <w:vAlign w:val="center"/>
          </w:tcPr>
          <w:p w14:paraId="518A98E3" w14:textId="77777777" w:rsidR="00981484" w:rsidRPr="00F4434E" w:rsidRDefault="00981484" w:rsidP="00981484">
            <w:pPr>
              <w:jc w:val="center"/>
              <w:rPr>
                <w:rFonts w:ascii="Palatino Linotype" w:hAnsi="Palatino Linotype"/>
                <w:sz w:val="18"/>
                <w:lang w:val="en-US"/>
              </w:rPr>
            </w:pPr>
            <w:r w:rsidRPr="00F4434E">
              <w:rPr>
                <w:rFonts w:ascii="Palatino Linotype" w:hAnsi="Palatino Linotype"/>
                <w:sz w:val="18"/>
                <w:lang w:val="en-US"/>
              </w:rPr>
              <w:t>Normal</w:t>
            </w:r>
          </w:p>
        </w:tc>
        <w:tc>
          <w:tcPr>
            <w:tcW w:w="644" w:type="pct"/>
            <w:vAlign w:val="center"/>
          </w:tcPr>
          <w:p w14:paraId="4D1819AD" w14:textId="18221764" w:rsidR="00981484" w:rsidRPr="00F4434E" w:rsidRDefault="008F00FB" w:rsidP="00981484">
            <w:pPr>
              <w:jc w:val="center"/>
              <w:rPr>
                <w:rFonts w:ascii="Palatino Linotype" w:hAnsi="Palatino Linotype"/>
                <w:sz w:val="18"/>
                <w:lang w:val="en-US"/>
              </w:rPr>
            </w:pPr>
            <w:r w:rsidRPr="00F4434E">
              <w:rPr>
                <w:rFonts w:ascii="Palatino Linotype" w:hAnsi="Palatino Linotype"/>
                <w:sz w:val="18"/>
                <w:lang w:val="en-US"/>
              </w:rPr>
              <w:t xml:space="preserve">After </w:t>
            </w:r>
            <w:r w:rsidR="004D473C" w:rsidRPr="00F4434E">
              <w:rPr>
                <w:rFonts w:ascii="Palatino Linotype" w:hAnsi="Palatino Linotype"/>
                <w:sz w:val="18"/>
                <w:lang w:val="en-US"/>
              </w:rPr>
              <w:t xml:space="preserve">Abstract and </w:t>
            </w:r>
            <w:proofErr w:type="spellStart"/>
            <w:r w:rsidR="004D473C" w:rsidRPr="00F4434E">
              <w:rPr>
                <w:rFonts w:ascii="Palatino Linotype" w:hAnsi="Palatino Linotype"/>
                <w:sz w:val="18"/>
                <w:lang w:val="en-US"/>
              </w:rPr>
              <w:t>Öz</w:t>
            </w:r>
            <w:proofErr w:type="spellEnd"/>
            <w:r w:rsidRPr="00F4434E">
              <w:rPr>
                <w:rFonts w:ascii="Palatino Linotype" w:hAnsi="Palatino Linotype"/>
                <w:sz w:val="18"/>
                <w:lang w:val="en-US"/>
              </w:rPr>
              <w:t>, Reclining on both sides</w:t>
            </w:r>
          </w:p>
        </w:tc>
        <w:tc>
          <w:tcPr>
            <w:tcW w:w="599" w:type="pct"/>
            <w:vAlign w:val="center"/>
          </w:tcPr>
          <w:p w14:paraId="309DDA30" w14:textId="07F327FC" w:rsidR="00981484" w:rsidRPr="00F4434E" w:rsidRDefault="00634115" w:rsidP="00981484">
            <w:pPr>
              <w:jc w:val="center"/>
              <w:rPr>
                <w:rFonts w:ascii="Palatino Linotype" w:hAnsi="Palatino Linotype"/>
                <w:sz w:val="18"/>
                <w:lang w:val="en-US"/>
              </w:rPr>
            </w:pPr>
            <w:r w:rsidRPr="00F4434E">
              <w:rPr>
                <w:rFonts w:ascii="Palatino Linotype" w:hAnsi="Palatino Linotype"/>
                <w:sz w:val="18"/>
                <w:lang w:val="en-US"/>
              </w:rPr>
              <w:t>First 0nk, Then 0nk, 1 Line Spacing</w:t>
            </w:r>
          </w:p>
        </w:tc>
        <w:tc>
          <w:tcPr>
            <w:tcW w:w="1455" w:type="pct"/>
            <w:vAlign w:val="center"/>
          </w:tcPr>
          <w:p w14:paraId="3D3FA696" w14:textId="2EA7C622" w:rsidR="00634115" w:rsidRPr="00F4434E" w:rsidRDefault="00634115" w:rsidP="00634115">
            <w:pPr>
              <w:jc w:val="center"/>
              <w:rPr>
                <w:rFonts w:ascii="Palatino Linotype" w:hAnsi="Palatino Linotype"/>
                <w:sz w:val="18"/>
                <w:lang w:val="en-US"/>
              </w:rPr>
            </w:pPr>
            <w:r w:rsidRPr="00F4434E">
              <w:rPr>
                <w:rFonts w:ascii="Palatino Linotype" w:hAnsi="Palatino Linotype"/>
                <w:sz w:val="18"/>
                <w:lang w:val="en-US"/>
              </w:rPr>
              <w:t xml:space="preserve">At least 1000 words covering the </w:t>
            </w:r>
            <w:r w:rsidR="00FC69BF" w:rsidRPr="00F4434E">
              <w:rPr>
                <w:rFonts w:ascii="Palatino Linotype" w:hAnsi="Palatino Linotype"/>
                <w:sz w:val="18"/>
                <w:lang w:val="en-US"/>
              </w:rPr>
              <w:t>problem</w:t>
            </w:r>
            <w:r w:rsidRPr="00F4434E">
              <w:rPr>
                <w:rFonts w:ascii="Palatino Linotype" w:hAnsi="Palatino Linotype"/>
                <w:sz w:val="18"/>
                <w:lang w:val="en-US"/>
              </w:rPr>
              <w:t>, methodology, findings</w:t>
            </w:r>
            <w:r w:rsidR="00FC69BF" w:rsidRPr="00F4434E">
              <w:rPr>
                <w:rFonts w:ascii="Palatino Linotype" w:hAnsi="Palatino Linotype"/>
                <w:sz w:val="18"/>
                <w:lang w:val="en-US"/>
              </w:rPr>
              <w:t>,</w:t>
            </w:r>
            <w:r w:rsidRPr="00F4434E">
              <w:rPr>
                <w:rFonts w:ascii="Palatino Linotype" w:hAnsi="Palatino Linotype"/>
                <w:sz w:val="18"/>
                <w:lang w:val="en-US"/>
              </w:rPr>
              <w:t xml:space="preserve"> and conclusions of the research, </w:t>
            </w:r>
          </w:p>
          <w:p w14:paraId="47C6B43F" w14:textId="7568E030" w:rsidR="00981484" w:rsidRPr="00F4434E" w:rsidRDefault="00634115" w:rsidP="00634115">
            <w:pPr>
              <w:jc w:val="center"/>
              <w:rPr>
                <w:rFonts w:ascii="Palatino Linotype" w:hAnsi="Palatino Linotype"/>
                <w:sz w:val="18"/>
                <w:lang w:val="en-US"/>
              </w:rPr>
            </w:pPr>
            <w:r w:rsidRPr="00F4434E">
              <w:rPr>
                <w:rFonts w:ascii="Palatino Linotype" w:hAnsi="Palatino Linotype"/>
                <w:sz w:val="18"/>
                <w:lang w:val="en-US"/>
              </w:rPr>
              <w:t>There should be no tables, figures, definitions</w:t>
            </w:r>
            <w:r w:rsidR="00FC69BF" w:rsidRPr="00F4434E">
              <w:rPr>
                <w:rFonts w:ascii="Palatino Linotype" w:hAnsi="Palatino Linotype"/>
                <w:sz w:val="18"/>
                <w:lang w:val="en-US"/>
              </w:rPr>
              <w:t>,</w:t>
            </w:r>
            <w:r w:rsidRPr="00F4434E">
              <w:rPr>
                <w:rFonts w:ascii="Palatino Linotype" w:hAnsi="Palatino Linotype"/>
                <w:sz w:val="18"/>
                <w:lang w:val="en-US"/>
              </w:rPr>
              <w:t xml:space="preserve"> or explanations of concepts.</w:t>
            </w:r>
          </w:p>
        </w:tc>
      </w:tr>
      <w:tr w:rsidR="009F0D90" w:rsidRPr="00F4434E" w14:paraId="7EF5092E" w14:textId="77777777" w:rsidTr="00866277">
        <w:trPr>
          <w:trHeight w:val="227"/>
        </w:trPr>
        <w:tc>
          <w:tcPr>
            <w:tcW w:w="781" w:type="pct"/>
            <w:vAlign w:val="center"/>
          </w:tcPr>
          <w:p w14:paraId="1E07A602" w14:textId="472C0420" w:rsidR="00981484" w:rsidRPr="00F4434E" w:rsidRDefault="008F00FB" w:rsidP="00981484">
            <w:pPr>
              <w:jc w:val="center"/>
              <w:rPr>
                <w:rFonts w:ascii="Palatino Linotype" w:hAnsi="Palatino Linotype"/>
                <w:b/>
                <w:sz w:val="18"/>
                <w:lang w:val="en-US"/>
              </w:rPr>
            </w:pPr>
            <w:r w:rsidRPr="00F4434E">
              <w:rPr>
                <w:rFonts w:ascii="Palatino Linotype" w:hAnsi="Palatino Linotype"/>
                <w:b/>
                <w:sz w:val="18"/>
                <w:lang w:val="en-US"/>
              </w:rPr>
              <w:t>1st Grade Headings</w:t>
            </w:r>
          </w:p>
        </w:tc>
        <w:tc>
          <w:tcPr>
            <w:tcW w:w="535" w:type="pct"/>
            <w:vAlign w:val="center"/>
          </w:tcPr>
          <w:p w14:paraId="26785CD1" w14:textId="77777777" w:rsidR="00981484" w:rsidRPr="00F4434E" w:rsidRDefault="00981484" w:rsidP="00981484">
            <w:pPr>
              <w:jc w:val="center"/>
              <w:rPr>
                <w:sz w:val="18"/>
                <w:lang w:val="en-US"/>
              </w:rPr>
            </w:pPr>
            <w:r w:rsidRPr="00F4434E">
              <w:rPr>
                <w:rFonts w:ascii="Palatino Linotype" w:hAnsi="Palatino Linotype"/>
                <w:sz w:val="18"/>
                <w:lang w:val="en-US"/>
              </w:rPr>
              <w:t>Palatino Linotype</w:t>
            </w:r>
          </w:p>
        </w:tc>
        <w:tc>
          <w:tcPr>
            <w:tcW w:w="607" w:type="pct"/>
            <w:vAlign w:val="center"/>
          </w:tcPr>
          <w:p w14:paraId="728D7957" w14:textId="13C1D18C" w:rsidR="00981484" w:rsidRPr="00F4434E" w:rsidRDefault="00981484" w:rsidP="00981484">
            <w:pPr>
              <w:jc w:val="center"/>
              <w:rPr>
                <w:rFonts w:ascii="Palatino Linotype" w:hAnsi="Palatino Linotype"/>
                <w:sz w:val="18"/>
                <w:lang w:val="en-US"/>
              </w:rPr>
            </w:pPr>
            <w:r w:rsidRPr="00F4434E">
              <w:rPr>
                <w:rFonts w:ascii="Palatino Linotype" w:hAnsi="Palatino Linotype"/>
                <w:sz w:val="18"/>
                <w:lang w:val="en-US"/>
              </w:rPr>
              <w:t xml:space="preserve">10 </w:t>
            </w:r>
            <w:r w:rsidR="008F00FB" w:rsidRPr="00F4434E">
              <w:rPr>
                <w:rFonts w:ascii="Palatino Linotype" w:hAnsi="Palatino Linotype"/>
                <w:sz w:val="18"/>
                <w:lang w:val="en-US"/>
              </w:rPr>
              <w:t>Point</w:t>
            </w:r>
            <w:r w:rsidR="00F340FE" w:rsidRPr="00F4434E">
              <w:rPr>
                <w:rFonts w:ascii="Palatino Linotype" w:hAnsi="Palatino Linotype"/>
                <w:sz w:val="18"/>
                <w:lang w:val="en-US"/>
              </w:rPr>
              <w:t>s</w:t>
            </w:r>
          </w:p>
        </w:tc>
        <w:tc>
          <w:tcPr>
            <w:tcW w:w="379" w:type="pct"/>
            <w:vAlign w:val="center"/>
          </w:tcPr>
          <w:p w14:paraId="38750062" w14:textId="1706032E" w:rsidR="00981484" w:rsidRPr="00F4434E" w:rsidRDefault="008F00FB" w:rsidP="00981484">
            <w:pPr>
              <w:jc w:val="center"/>
              <w:rPr>
                <w:rFonts w:ascii="Palatino Linotype" w:hAnsi="Palatino Linotype"/>
                <w:sz w:val="18"/>
                <w:lang w:val="en-US"/>
              </w:rPr>
            </w:pPr>
            <w:r w:rsidRPr="00F4434E">
              <w:rPr>
                <w:rFonts w:ascii="Palatino Linotype" w:hAnsi="Palatino Linotype"/>
                <w:sz w:val="18"/>
                <w:lang w:val="en-US"/>
              </w:rPr>
              <w:t>Bold</w:t>
            </w:r>
          </w:p>
        </w:tc>
        <w:tc>
          <w:tcPr>
            <w:tcW w:w="644" w:type="pct"/>
            <w:vAlign w:val="center"/>
          </w:tcPr>
          <w:p w14:paraId="7B9C7A27" w14:textId="5D68E4E2" w:rsidR="00981484" w:rsidRPr="00F4434E" w:rsidRDefault="008F00FB" w:rsidP="00981484">
            <w:pPr>
              <w:jc w:val="center"/>
              <w:rPr>
                <w:rFonts w:ascii="Palatino Linotype" w:hAnsi="Palatino Linotype"/>
                <w:sz w:val="18"/>
                <w:lang w:val="en-US"/>
              </w:rPr>
            </w:pPr>
            <w:r w:rsidRPr="00F4434E">
              <w:rPr>
                <w:rFonts w:ascii="Palatino Linotype" w:hAnsi="Palatino Linotype"/>
                <w:sz w:val="18"/>
                <w:lang w:val="en-US"/>
              </w:rPr>
              <w:t>Left reclined</w:t>
            </w:r>
          </w:p>
        </w:tc>
        <w:tc>
          <w:tcPr>
            <w:tcW w:w="599" w:type="pct"/>
            <w:vAlign w:val="center"/>
          </w:tcPr>
          <w:p w14:paraId="3D07201B" w14:textId="56A794EC" w:rsidR="00981484" w:rsidRPr="00F4434E" w:rsidRDefault="00634115" w:rsidP="00981484">
            <w:pPr>
              <w:jc w:val="center"/>
              <w:rPr>
                <w:rFonts w:ascii="Palatino Linotype" w:hAnsi="Palatino Linotype"/>
                <w:sz w:val="18"/>
                <w:lang w:val="en-US"/>
              </w:rPr>
            </w:pPr>
            <w:r w:rsidRPr="00F4434E">
              <w:rPr>
                <w:rFonts w:ascii="Palatino Linotype" w:hAnsi="Palatino Linotype"/>
                <w:sz w:val="18"/>
                <w:lang w:val="en-US"/>
              </w:rPr>
              <w:t>First 6nk, Then 6nk, 1 Line Spacing</w:t>
            </w:r>
          </w:p>
        </w:tc>
        <w:tc>
          <w:tcPr>
            <w:tcW w:w="1455" w:type="pct"/>
            <w:vAlign w:val="center"/>
          </w:tcPr>
          <w:p w14:paraId="5567820D" w14:textId="34FBCEF2" w:rsidR="00981484" w:rsidRPr="00F4434E" w:rsidRDefault="00634115" w:rsidP="00981484">
            <w:pPr>
              <w:jc w:val="center"/>
              <w:rPr>
                <w:rFonts w:ascii="Palatino Linotype" w:hAnsi="Palatino Linotype"/>
                <w:sz w:val="18"/>
                <w:lang w:val="en-US"/>
              </w:rPr>
            </w:pPr>
            <w:r w:rsidRPr="00F4434E">
              <w:rPr>
                <w:rFonts w:ascii="Palatino Linotype" w:hAnsi="Palatino Linotype"/>
                <w:sz w:val="18"/>
                <w:lang w:val="en-US"/>
              </w:rPr>
              <w:t>It should be numbered with Roman numerals (I. Introduction, II. Method, III. Results, IV Conclusion)</w:t>
            </w:r>
          </w:p>
        </w:tc>
      </w:tr>
      <w:tr w:rsidR="009F0D90" w:rsidRPr="00F4434E" w14:paraId="0B859012" w14:textId="77777777" w:rsidTr="00866277">
        <w:trPr>
          <w:trHeight w:val="227"/>
        </w:trPr>
        <w:tc>
          <w:tcPr>
            <w:tcW w:w="781" w:type="pct"/>
            <w:vAlign w:val="center"/>
          </w:tcPr>
          <w:p w14:paraId="196E2F76" w14:textId="487316F2" w:rsidR="00981484" w:rsidRPr="00F4434E" w:rsidRDefault="00981484" w:rsidP="00981484">
            <w:pPr>
              <w:jc w:val="center"/>
              <w:rPr>
                <w:rFonts w:ascii="Palatino Linotype" w:hAnsi="Palatino Linotype"/>
                <w:b/>
                <w:sz w:val="18"/>
                <w:lang w:val="en-US"/>
              </w:rPr>
            </w:pPr>
            <w:r w:rsidRPr="00F4434E">
              <w:rPr>
                <w:rFonts w:ascii="Palatino Linotype" w:hAnsi="Palatino Linotype"/>
                <w:b/>
                <w:sz w:val="18"/>
                <w:lang w:val="en-US"/>
              </w:rPr>
              <w:t>2</w:t>
            </w:r>
            <w:r w:rsidR="008F00FB" w:rsidRPr="00F4434E">
              <w:rPr>
                <w:rFonts w:ascii="Palatino Linotype" w:hAnsi="Palatino Linotype"/>
                <w:b/>
                <w:sz w:val="18"/>
                <w:lang w:val="en-US"/>
              </w:rPr>
              <w:t>nd Grade Headings</w:t>
            </w:r>
          </w:p>
        </w:tc>
        <w:tc>
          <w:tcPr>
            <w:tcW w:w="535" w:type="pct"/>
            <w:vAlign w:val="center"/>
          </w:tcPr>
          <w:p w14:paraId="331F7E30" w14:textId="77777777" w:rsidR="00981484" w:rsidRPr="00F4434E" w:rsidRDefault="00981484" w:rsidP="00981484">
            <w:pPr>
              <w:jc w:val="center"/>
              <w:rPr>
                <w:sz w:val="18"/>
                <w:lang w:val="en-US"/>
              </w:rPr>
            </w:pPr>
            <w:r w:rsidRPr="00F4434E">
              <w:rPr>
                <w:rFonts w:ascii="Palatino Linotype" w:hAnsi="Palatino Linotype"/>
                <w:sz w:val="18"/>
                <w:lang w:val="en-US"/>
              </w:rPr>
              <w:t>Palatino Linotype</w:t>
            </w:r>
          </w:p>
        </w:tc>
        <w:tc>
          <w:tcPr>
            <w:tcW w:w="607" w:type="pct"/>
            <w:vAlign w:val="center"/>
          </w:tcPr>
          <w:p w14:paraId="5A38B361" w14:textId="0D90939F" w:rsidR="00981484" w:rsidRPr="00F4434E" w:rsidRDefault="00981484" w:rsidP="00981484">
            <w:pPr>
              <w:jc w:val="center"/>
              <w:rPr>
                <w:rFonts w:ascii="Palatino Linotype" w:hAnsi="Palatino Linotype"/>
                <w:sz w:val="18"/>
                <w:lang w:val="en-US"/>
              </w:rPr>
            </w:pPr>
            <w:r w:rsidRPr="00F4434E">
              <w:rPr>
                <w:rFonts w:ascii="Palatino Linotype" w:hAnsi="Palatino Linotype"/>
                <w:sz w:val="18"/>
                <w:lang w:val="en-US"/>
              </w:rPr>
              <w:t xml:space="preserve">10 </w:t>
            </w:r>
            <w:r w:rsidR="008F00FB" w:rsidRPr="00F4434E">
              <w:rPr>
                <w:rFonts w:ascii="Palatino Linotype" w:hAnsi="Palatino Linotype"/>
                <w:sz w:val="18"/>
                <w:lang w:val="en-US"/>
              </w:rPr>
              <w:t>Point</w:t>
            </w:r>
            <w:r w:rsidR="00F340FE" w:rsidRPr="00F4434E">
              <w:rPr>
                <w:rFonts w:ascii="Palatino Linotype" w:hAnsi="Palatino Linotype"/>
                <w:sz w:val="18"/>
                <w:lang w:val="en-US"/>
              </w:rPr>
              <w:t>s</w:t>
            </w:r>
          </w:p>
        </w:tc>
        <w:tc>
          <w:tcPr>
            <w:tcW w:w="379" w:type="pct"/>
            <w:vAlign w:val="center"/>
          </w:tcPr>
          <w:p w14:paraId="4C467611" w14:textId="6FD5D755" w:rsidR="00981484" w:rsidRPr="00F4434E" w:rsidRDefault="008F00FB" w:rsidP="00981484">
            <w:pPr>
              <w:jc w:val="center"/>
              <w:rPr>
                <w:rFonts w:ascii="Palatino Linotype" w:hAnsi="Palatino Linotype"/>
                <w:sz w:val="18"/>
                <w:lang w:val="en-US"/>
              </w:rPr>
            </w:pPr>
            <w:r w:rsidRPr="00F4434E">
              <w:rPr>
                <w:rFonts w:ascii="Palatino Linotype" w:hAnsi="Palatino Linotype"/>
                <w:sz w:val="18"/>
                <w:lang w:val="en-US"/>
              </w:rPr>
              <w:t>Bold</w:t>
            </w:r>
          </w:p>
        </w:tc>
        <w:tc>
          <w:tcPr>
            <w:tcW w:w="644" w:type="pct"/>
            <w:vAlign w:val="center"/>
          </w:tcPr>
          <w:p w14:paraId="462C3E3F" w14:textId="19DA740C" w:rsidR="00981484" w:rsidRPr="00F4434E" w:rsidRDefault="008F00FB" w:rsidP="00981484">
            <w:pPr>
              <w:jc w:val="center"/>
              <w:rPr>
                <w:rFonts w:ascii="Palatino Linotype" w:hAnsi="Palatino Linotype"/>
                <w:sz w:val="18"/>
                <w:lang w:val="en-US"/>
              </w:rPr>
            </w:pPr>
            <w:r w:rsidRPr="00F4434E">
              <w:rPr>
                <w:rFonts w:ascii="Palatino Linotype" w:hAnsi="Palatino Linotype"/>
                <w:sz w:val="18"/>
                <w:lang w:val="en-US"/>
              </w:rPr>
              <w:t>Left reclined</w:t>
            </w:r>
          </w:p>
        </w:tc>
        <w:tc>
          <w:tcPr>
            <w:tcW w:w="599" w:type="pct"/>
            <w:vAlign w:val="center"/>
          </w:tcPr>
          <w:p w14:paraId="2A5CC916" w14:textId="598C0B13" w:rsidR="00981484" w:rsidRPr="00F4434E" w:rsidRDefault="00634115" w:rsidP="00981484">
            <w:pPr>
              <w:jc w:val="center"/>
              <w:rPr>
                <w:rFonts w:ascii="Palatino Linotype" w:hAnsi="Palatino Linotype"/>
                <w:sz w:val="18"/>
                <w:lang w:val="en-US"/>
              </w:rPr>
            </w:pPr>
            <w:r w:rsidRPr="00F4434E">
              <w:rPr>
                <w:rFonts w:ascii="Palatino Linotype" w:hAnsi="Palatino Linotype"/>
                <w:sz w:val="18"/>
                <w:lang w:val="en-US"/>
              </w:rPr>
              <w:t>First 6nk, Then 6nk, 1 Line Spacing</w:t>
            </w:r>
          </w:p>
        </w:tc>
        <w:tc>
          <w:tcPr>
            <w:tcW w:w="1455" w:type="pct"/>
            <w:vAlign w:val="center"/>
          </w:tcPr>
          <w:p w14:paraId="449B0E6F" w14:textId="516DE72C" w:rsidR="00981484" w:rsidRPr="00F4434E" w:rsidRDefault="00634115" w:rsidP="00981484">
            <w:pPr>
              <w:jc w:val="center"/>
              <w:rPr>
                <w:rFonts w:ascii="Palatino Linotype" w:hAnsi="Palatino Linotype"/>
                <w:sz w:val="18"/>
                <w:lang w:val="en-US"/>
              </w:rPr>
            </w:pPr>
            <w:r w:rsidRPr="00F4434E">
              <w:rPr>
                <w:rFonts w:ascii="Palatino Linotype" w:hAnsi="Palatino Linotype"/>
                <w:sz w:val="18"/>
                <w:lang w:val="en-US"/>
              </w:rPr>
              <w:t xml:space="preserve">1.1., 1.2., 2.1. </w:t>
            </w:r>
            <w:proofErr w:type="gramStart"/>
            <w:r w:rsidRPr="00F4434E">
              <w:rPr>
                <w:rFonts w:ascii="Palatino Linotype" w:hAnsi="Palatino Linotype"/>
                <w:sz w:val="18"/>
                <w:lang w:val="en-US"/>
              </w:rPr>
              <w:t>should</w:t>
            </w:r>
            <w:proofErr w:type="gramEnd"/>
            <w:r w:rsidRPr="00F4434E">
              <w:rPr>
                <w:rFonts w:ascii="Palatino Linotype" w:hAnsi="Palatino Linotype"/>
                <w:sz w:val="18"/>
                <w:lang w:val="en-US"/>
              </w:rPr>
              <w:t xml:space="preserve"> be numbered according to the 1st Degree Title to which it is connected.</w:t>
            </w:r>
          </w:p>
        </w:tc>
      </w:tr>
      <w:tr w:rsidR="009F0D90" w:rsidRPr="00F4434E" w14:paraId="201C4EB4" w14:textId="77777777" w:rsidTr="00866277">
        <w:trPr>
          <w:trHeight w:val="227"/>
        </w:trPr>
        <w:tc>
          <w:tcPr>
            <w:tcW w:w="781" w:type="pct"/>
            <w:vAlign w:val="center"/>
          </w:tcPr>
          <w:p w14:paraId="1DF4AA8E" w14:textId="3D424C26" w:rsidR="00981484" w:rsidRPr="00F4434E" w:rsidRDefault="00981484" w:rsidP="00981484">
            <w:pPr>
              <w:jc w:val="center"/>
              <w:rPr>
                <w:rFonts w:ascii="Palatino Linotype" w:hAnsi="Palatino Linotype"/>
                <w:b/>
                <w:sz w:val="18"/>
                <w:lang w:val="en-US"/>
              </w:rPr>
            </w:pPr>
            <w:r w:rsidRPr="00F4434E">
              <w:rPr>
                <w:rFonts w:ascii="Palatino Linotype" w:hAnsi="Palatino Linotype"/>
                <w:b/>
                <w:sz w:val="18"/>
                <w:lang w:val="en-US"/>
              </w:rPr>
              <w:t>3</w:t>
            </w:r>
            <w:r w:rsidR="008F00FB" w:rsidRPr="00F4434E">
              <w:rPr>
                <w:rFonts w:ascii="Palatino Linotype" w:hAnsi="Palatino Linotype"/>
                <w:b/>
                <w:sz w:val="18"/>
                <w:lang w:val="en-US"/>
              </w:rPr>
              <w:t>rd Grade Headings</w:t>
            </w:r>
          </w:p>
        </w:tc>
        <w:tc>
          <w:tcPr>
            <w:tcW w:w="535" w:type="pct"/>
            <w:vAlign w:val="center"/>
          </w:tcPr>
          <w:p w14:paraId="4E3FBCE9" w14:textId="77777777" w:rsidR="00981484" w:rsidRPr="00F4434E" w:rsidRDefault="00981484" w:rsidP="00981484">
            <w:pPr>
              <w:jc w:val="center"/>
              <w:rPr>
                <w:sz w:val="18"/>
                <w:lang w:val="en-US"/>
              </w:rPr>
            </w:pPr>
            <w:r w:rsidRPr="00F4434E">
              <w:rPr>
                <w:rFonts w:ascii="Palatino Linotype" w:hAnsi="Palatino Linotype"/>
                <w:sz w:val="18"/>
                <w:lang w:val="en-US"/>
              </w:rPr>
              <w:t>Palatino Linotype</w:t>
            </w:r>
          </w:p>
        </w:tc>
        <w:tc>
          <w:tcPr>
            <w:tcW w:w="607" w:type="pct"/>
            <w:vAlign w:val="center"/>
          </w:tcPr>
          <w:p w14:paraId="7E3F20BD" w14:textId="7E7BF13B" w:rsidR="00981484" w:rsidRPr="00F4434E" w:rsidRDefault="00981484" w:rsidP="00981484">
            <w:pPr>
              <w:jc w:val="center"/>
              <w:rPr>
                <w:rFonts w:ascii="Palatino Linotype" w:hAnsi="Palatino Linotype"/>
                <w:sz w:val="18"/>
                <w:lang w:val="en-US"/>
              </w:rPr>
            </w:pPr>
            <w:r w:rsidRPr="00F4434E">
              <w:rPr>
                <w:rFonts w:ascii="Palatino Linotype" w:hAnsi="Palatino Linotype"/>
                <w:sz w:val="18"/>
                <w:lang w:val="en-US"/>
              </w:rPr>
              <w:t xml:space="preserve">10 </w:t>
            </w:r>
            <w:r w:rsidR="008F00FB" w:rsidRPr="00F4434E">
              <w:rPr>
                <w:rFonts w:ascii="Palatino Linotype" w:hAnsi="Palatino Linotype"/>
                <w:sz w:val="18"/>
                <w:lang w:val="en-US"/>
              </w:rPr>
              <w:t>Point</w:t>
            </w:r>
            <w:r w:rsidR="00F340FE" w:rsidRPr="00F4434E">
              <w:rPr>
                <w:rFonts w:ascii="Palatino Linotype" w:hAnsi="Palatino Linotype"/>
                <w:sz w:val="18"/>
                <w:lang w:val="en-US"/>
              </w:rPr>
              <w:t>s</w:t>
            </w:r>
          </w:p>
        </w:tc>
        <w:tc>
          <w:tcPr>
            <w:tcW w:w="379" w:type="pct"/>
            <w:vAlign w:val="center"/>
          </w:tcPr>
          <w:p w14:paraId="56D7FAA7" w14:textId="1C1DC489" w:rsidR="00981484" w:rsidRPr="00F4434E" w:rsidRDefault="008F00FB" w:rsidP="00981484">
            <w:pPr>
              <w:jc w:val="center"/>
              <w:rPr>
                <w:rFonts w:ascii="Palatino Linotype" w:hAnsi="Palatino Linotype"/>
                <w:sz w:val="18"/>
                <w:lang w:val="en-US"/>
              </w:rPr>
            </w:pPr>
            <w:r w:rsidRPr="00F4434E">
              <w:rPr>
                <w:rFonts w:ascii="Palatino Linotype" w:hAnsi="Palatino Linotype"/>
                <w:sz w:val="18"/>
                <w:lang w:val="en-US"/>
              </w:rPr>
              <w:t>Bold</w:t>
            </w:r>
            <w:r w:rsidR="00981484" w:rsidRPr="00F4434E">
              <w:rPr>
                <w:rFonts w:ascii="Palatino Linotype" w:hAnsi="Palatino Linotype"/>
                <w:sz w:val="18"/>
                <w:lang w:val="en-US"/>
              </w:rPr>
              <w:t xml:space="preserve">, </w:t>
            </w:r>
            <w:r w:rsidRPr="00F4434E">
              <w:rPr>
                <w:rFonts w:ascii="Palatino Linotype" w:hAnsi="Palatino Linotype"/>
                <w:sz w:val="18"/>
                <w:lang w:val="en-US"/>
              </w:rPr>
              <w:t>Italic</w:t>
            </w:r>
          </w:p>
        </w:tc>
        <w:tc>
          <w:tcPr>
            <w:tcW w:w="644" w:type="pct"/>
            <w:vAlign w:val="center"/>
          </w:tcPr>
          <w:p w14:paraId="36B7CC95" w14:textId="39681867" w:rsidR="00981484" w:rsidRPr="00F4434E" w:rsidRDefault="008F00FB" w:rsidP="00981484">
            <w:pPr>
              <w:jc w:val="center"/>
              <w:rPr>
                <w:rFonts w:ascii="Palatino Linotype" w:hAnsi="Palatino Linotype"/>
                <w:sz w:val="18"/>
                <w:lang w:val="en-US"/>
              </w:rPr>
            </w:pPr>
            <w:r w:rsidRPr="00F4434E">
              <w:rPr>
                <w:rFonts w:ascii="Palatino Linotype" w:hAnsi="Palatino Linotype"/>
                <w:sz w:val="18"/>
                <w:lang w:val="en-US"/>
              </w:rPr>
              <w:t>Left reclined</w:t>
            </w:r>
          </w:p>
        </w:tc>
        <w:tc>
          <w:tcPr>
            <w:tcW w:w="599" w:type="pct"/>
            <w:vAlign w:val="center"/>
          </w:tcPr>
          <w:p w14:paraId="443049E5" w14:textId="4B1F15C0" w:rsidR="00981484" w:rsidRPr="00F4434E" w:rsidRDefault="00634115" w:rsidP="00981484">
            <w:pPr>
              <w:jc w:val="center"/>
              <w:rPr>
                <w:rFonts w:ascii="Palatino Linotype" w:hAnsi="Palatino Linotype"/>
                <w:sz w:val="18"/>
                <w:lang w:val="en-US"/>
              </w:rPr>
            </w:pPr>
            <w:r w:rsidRPr="00F4434E">
              <w:rPr>
                <w:rFonts w:ascii="Palatino Linotype" w:hAnsi="Palatino Linotype"/>
                <w:sz w:val="18"/>
                <w:lang w:val="en-US"/>
              </w:rPr>
              <w:t>First 6nk, Then 6nk, 1 Line Spacing</w:t>
            </w:r>
          </w:p>
        </w:tc>
        <w:tc>
          <w:tcPr>
            <w:tcW w:w="1455" w:type="pct"/>
            <w:vAlign w:val="center"/>
          </w:tcPr>
          <w:p w14:paraId="0B8FA0E6" w14:textId="64E626FF" w:rsidR="00981484" w:rsidRPr="00F4434E" w:rsidRDefault="00634115" w:rsidP="00981484">
            <w:pPr>
              <w:jc w:val="center"/>
              <w:rPr>
                <w:rFonts w:ascii="Palatino Linotype" w:hAnsi="Palatino Linotype"/>
                <w:sz w:val="18"/>
                <w:lang w:val="en-US"/>
              </w:rPr>
            </w:pPr>
            <w:r w:rsidRPr="00F4434E">
              <w:rPr>
                <w:rFonts w:ascii="Palatino Linotype" w:hAnsi="Palatino Linotype"/>
                <w:sz w:val="18"/>
                <w:lang w:val="en-US"/>
              </w:rPr>
              <w:t>It should not be numbered.</w:t>
            </w:r>
          </w:p>
        </w:tc>
      </w:tr>
      <w:tr w:rsidR="009F0D90" w:rsidRPr="00F4434E" w14:paraId="4781365D" w14:textId="77777777" w:rsidTr="00866277">
        <w:trPr>
          <w:trHeight w:val="227"/>
        </w:trPr>
        <w:tc>
          <w:tcPr>
            <w:tcW w:w="781" w:type="pct"/>
            <w:vAlign w:val="center"/>
          </w:tcPr>
          <w:p w14:paraId="79041D3D" w14:textId="53905191" w:rsidR="00981484" w:rsidRPr="00F4434E" w:rsidRDefault="008F00FB" w:rsidP="00981484">
            <w:pPr>
              <w:jc w:val="center"/>
              <w:rPr>
                <w:rFonts w:ascii="Palatino Linotype" w:hAnsi="Palatino Linotype"/>
                <w:b/>
                <w:sz w:val="18"/>
                <w:lang w:val="en-US"/>
              </w:rPr>
            </w:pPr>
            <w:r w:rsidRPr="00F4434E">
              <w:rPr>
                <w:rFonts w:ascii="Palatino Linotype" w:hAnsi="Palatino Linotype"/>
                <w:b/>
                <w:sz w:val="18"/>
                <w:lang w:val="en-US"/>
              </w:rPr>
              <w:t>Manuscript Text</w:t>
            </w:r>
          </w:p>
        </w:tc>
        <w:tc>
          <w:tcPr>
            <w:tcW w:w="535" w:type="pct"/>
            <w:vAlign w:val="center"/>
          </w:tcPr>
          <w:p w14:paraId="2DE2A2CD" w14:textId="77777777" w:rsidR="00981484" w:rsidRPr="00F4434E" w:rsidRDefault="00981484" w:rsidP="00981484">
            <w:pPr>
              <w:jc w:val="center"/>
              <w:rPr>
                <w:sz w:val="18"/>
                <w:lang w:val="en-US"/>
              </w:rPr>
            </w:pPr>
            <w:r w:rsidRPr="00F4434E">
              <w:rPr>
                <w:rFonts w:ascii="Palatino Linotype" w:hAnsi="Palatino Linotype"/>
                <w:sz w:val="18"/>
                <w:lang w:val="en-US"/>
              </w:rPr>
              <w:t>Palatino Linotype</w:t>
            </w:r>
          </w:p>
        </w:tc>
        <w:tc>
          <w:tcPr>
            <w:tcW w:w="607" w:type="pct"/>
            <w:vAlign w:val="center"/>
          </w:tcPr>
          <w:p w14:paraId="6A8C4CD7" w14:textId="73E266A8" w:rsidR="00981484" w:rsidRPr="00F4434E" w:rsidRDefault="00981484" w:rsidP="00981484">
            <w:pPr>
              <w:jc w:val="center"/>
              <w:rPr>
                <w:rFonts w:ascii="Palatino Linotype" w:hAnsi="Palatino Linotype"/>
                <w:sz w:val="18"/>
                <w:lang w:val="en-US"/>
              </w:rPr>
            </w:pPr>
            <w:r w:rsidRPr="00F4434E">
              <w:rPr>
                <w:rFonts w:ascii="Palatino Linotype" w:hAnsi="Palatino Linotype"/>
                <w:sz w:val="18"/>
                <w:lang w:val="en-US"/>
              </w:rPr>
              <w:t xml:space="preserve">10 </w:t>
            </w:r>
            <w:r w:rsidR="008F00FB" w:rsidRPr="00F4434E">
              <w:rPr>
                <w:rFonts w:ascii="Palatino Linotype" w:hAnsi="Palatino Linotype"/>
                <w:sz w:val="18"/>
                <w:lang w:val="en-US"/>
              </w:rPr>
              <w:t>Point</w:t>
            </w:r>
            <w:r w:rsidR="00F340FE" w:rsidRPr="00F4434E">
              <w:rPr>
                <w:rFonts w:ascii="Palatino Linotype" w:hAnsi="Palatino Linotype"/>
                <w:sz w:val="18"/>
                <w:lang w:val="en-US"/>
              </w:rPr>
              <w:t>s</w:t>
            </w:r>
          </w:p>
        </w:tc>
        <w:tc>
          <w:tcPr>
            <w:tcW w:w="379" w:type="pct"/>
            <w:vAlign w:val="center"/>
          </w:tcPr>
          <w:p w14:paraId="236CC10E" w14:textId="77777777" w:rsidR="00981484" w:rsidRPr="00F4434E" w:rsidRDefault="00981484" w:rsidP="00981484">
            <w:pPr>
              <w:jc w:val="center"/>
              <w:rPr>
                <w:rFonts w:ascii="Palatino Linotype" w:hAnsi="Palatino Linotype"/>
                <w:sz w:val="18"/>
                <w:lang w:val="en-US"/>
              </w:rPr>
            </w:pPr>
            <w:r w:rsidRPr="00F4434E">
              <w:rPr>
                <w:rFonts w:ascii="Palatino Linotype" w:hAnsi="Palatino Linotype"/>
                <w:sz w:val="18"/>
                <w:lang w:val="en-US"/>
              </w:rPr>
              <w:t>Normal</w:t>
            </w:r>
          </w:p>
        </w:tc>
        <w:tc>
          <w:tcPr>
            <w:tcW w:w="644" w:type="pct"/>
            <w:vAlign w:val="center"/>
          </w:tcPr>
          <w:p w14:paraId="1E36ED9C" w14:textId="7BD8C88E" w:rsidR="00981484" w:rsidRPr="00F4434E" w:rsidRDefault="008F00FB" w:rsidP="00981484">
            <w:pPr>
              <w:jc w:val="center"/>
              <w:rPr>
                <w:rFonts w:ascii="Palatino Linotype" w:hAnsi="Palatino Linotype"/>
                <w:sz w:val="18"/>
                <w:lang w:val="en-US"/>
              </w:rPr>
            </w:pPr>
            <w:r w:rsidRPr="00F4434E">
              <w:rPr>
                <w:rFonts w:ascii="Palatino Linotype" w:hAnsi="Palatino Linotype"/>
                <w:sz w:val="18"/>
                <w:lang w:val="en-US"/>
              </w:rPr>
              <w:t>Reclining on both sides</w:t>
            </w:r>
          </w:p>
        </w:tc>
        <w:tc>
          <w:tcPr>
            <w:tcW w:w="599" w:type="pct"/>
            <w:vAlign w:val="center"/>
          </w:tcPr>
          <w:p w14:paraId="3C464400" w14:textId="7A728ED0" w:rsidR="00981484" w:rsidRPr="00F4434E" w:rsidRDefault="00634115" w:rsidP="00981484">
            <w:pPr>
              <w:jc w:val="center"/>
              <w:rPr>
                <w:rFonts w:ascii="Palatino Linotype" w:hAnsi="Palatino Linotype"/>
                <w:sz w:val="18"/>
                <w:lang w:val="en-US"/>
              </w:rPr>
            </w:pPr>
            <w:r w:rsidRPr="00F4434E">
              <w:rPr>
                <w:rFonts w:ascii="Palatino Linotype" w:hAnsi="Palatino Linotype"/>
                <w:sz w:val="18"/>
                <w:lang w:val="en-US"/>
              </w:rPr>
              <w:t>First 6nk, Then 6nk, 1 Line Spacing</w:t>
            </w:r>
          </w:p>
        </w:tc>
        <w:tc>
          <w:tcPr>
            <w:tcW w:w="1455" w:type="pct"/>
            <w:vAlign w:val="center"/>
          </w:tcPr>
          <w:p w14:paraId="6EAB9508" w14:textId="77777777" w:rsidR="00981484" w:rsidRPr="00F4434E" w:rsidRDefault="00981484" w:rsidP="00981484">
            <w:pPr>
              <w:jc w:val="center"/>
              <w:rPr>
                <w:rFonts w:ascii="Palatino Linotype" w:hAnsi="Palatino Linotype"/>
                <w:sz w:val="18"/>
                <w:lang w:val="en-US"/>
              </w:rPr>
            </w:pPr>
          </w:p>
        </w:tc>
      </w:tr>
      <w:tr w:rsidR="009F0D90" w:rsidRPr="00F4434E" w14:paraId="6369B02E" w14:textId="77777777" w:rsidTr="00866277">
        <w:trPr>
          <w:trHeight w:val="227"/>
        </w:trPr>
        <w:tc>
          <w:tcPr>
            <w:tcW w:w="781" w:type="pct"/>
            <w:vAlign w:val="center"/>
          </w:tcPr>
          <w:p w14:paraId="430F5B56" w14:textId="4527218A" w:rsidR="00981484" w:rsidRPr="00F4434E" w:rsidRDefault="008F00FB" w:rsidP="00981484">
            <w:pPr>
              <w:jc w:val="center"/>
              <w:rPr>
                <w:rFonts w:ascii="Palatino Linotype" w:hAnsi="Palatino Linotype"/>
                <w:b/>
                <w:sz w:val="18"/>
                <w:lang w:val="en-US"/>
              </w:rPr>
            </w:pPr>
            <w:r w:rsidRPr="00F4434E">
              <w:rPr>
                <w:rFonts w:ascii="Palatino Linotype" w:hAnsi="Palatino Linotype"/>
                <w:b/>
                <w:sz w:val="18"/>
                <w:lang w:val="en-US"/>
              </w:rPr>
              <w:t>Table Headings</w:t>
            </w:r>
          </w:p>
        </w:tc>
        <w:tc>
          <w:tcPr>
            <w:tcW w:w="535" w:type="pct"/>
            <w:vAlign w:val="center"/>
          </w:tcPr>
          <w:p w14:paraId="3F2FCC02" w14:textId="77777777" w:rsidR="00981484" w:rsidRPr="00F4434E" w:rsidRDefault="00981484" w:rsidP="00981484">
            <w:pPr>
              <w:jc w:val="center"/>
              <w:rPr>
                <w:rFonts w:ascii="Palatino Linotype" w:hAnsi="Palatino Linotype"/>
                <w:sz w:val="18"/>
                <w:lang w:val="en-US"/>
              </w:rPr>
            </w:pPr>
            <w:r w:rsidRPr="00F4434E">
              <w:rPr>
                <w:rFonts w:ascii="Palatino Linotype" w:hAnsi="Palatino Linotype"/>
                <w:sz w:val="18"/>
                <w:lang w:val="en-US"/>
              </w:rPr>
              <w:t>Palatino Linotype</w:t>
            </w:r>
          </w:p>
        </w:tc>
        <w:tc>
          <w:tcPr>
            <w:tcW w:w="607" w:type="pct"/>
            <w:vAlign w:val="center"/>
          </w:tcPr>
          <w:p w14:paraId="27B2336F" w14:textId="4F892F8B" w:rsidR="00981484" w:rsidRPr="00F4434E" w:rsidRDefault="00981484" w:rsidP="00981484">
            <w:pPr>
              <w:jc w:val="center"/>
              <w:rPr>
                <w:rFonts w:ascii="Palatino Linotype" w:hAnsi="Palatino Linotype"/>
                <w:sz w:val="18"/>
                <w:lang w:val="en-US"/>
              </w:rPr>
            </w:pPr>
            <w:r w:rsidRPr="00F4434E">
              <w:rPr>
                <w:rFonts w:ascii="Palatino Linotype" w:hAnsi="Palatino Linotype"/>
                <w:sz w:val="18"/>
                <w:lang w:val="en-US"/>
              </w:rPr>
              <w:t xml:space="preserve">9 </w:t>
            </w:r>
            <w:r w:rsidR="008F00FB" w:rsidRPr="00F4434E">
              <w:rPr>
                <w:rFonts w:ascii="Palatino Linotype" w:hAnsi="Palatino Linotype"/>
                <w:sz w:val="18"/>
                <w:lang w:val="en-US"/>
              </w:rPr>
              <w:t>Point</w:t>
            </w:r>
            <w:r w:rsidR="00F340FE" w:rsidRPr="00F4434E">
              <w:rPr>
                <w:rFonts w:ascii="Palatino Linotype" w:hAnsi="Palatino Linotype"/>
                <w:sz w:val="18"/>
                <w:lang w:val="en-US"/>
              </w:rPr>
              <w:t>s</w:t>
            </w:r>
          </w:p>
        </w:tc>
        <w:tc>
          <w:tcPr>
            <w:tcW w:w="379" w:type="pct"/>
            <w:vAlign w:val="center"/>
          </w:tcPr>
          <w:p w14:paraId="7A6BE078" w14:textId="54B7E72F" w:rsidR="00981484" w:rsidRPr="00F4434E" w:rsidRDefault="008F00FB" w:rsidP="00981484">
            <w:pPr>
              <w:jc w:val="center"/>
              <w:rPr>
                <w:rFonts w:ascii="Palatino Linotype" w:hAnsi="Palatino Linotype"/>
                <w:sz w:val="18"/>
                <w:lang w:val="en-US"/>
              </w:rPr>
            </w:pPr>
            <w:r w:rsidRPr="00F4434E">
              <w:rPr>
                <w:rFonts w:ascii="Palatino Linotype" w:hAnsi="Palatino Linotype"/>
                <w:sz w:val="18"/>
                <w:lang w:val="en-US"/>
              </w:rPr>
              <w:t>Bold</w:t>
            </w:r>
          </w:p>
        </w:tc>
        <w:tc>
          <w:tcPr>
            <w:tcW w:w="644" w:type="pct"/>
            <w:vAlign w:val="center"/>
          </w:tcPr>
          <w:p w14:paraId="178F4FCF" w14:textId="770B558A" w:rsidR="00981484" w:rsidRPr="00F4434E" w:rsidRDefault="008F00FB" w:rsidP="00981484">
            <w:pPr>
              <w:jc w:val="center"/>
              <w:rPr>
                <w:rFonts w:ascii="Palatino Linotype" w:hAnsi="Palatino Linotype"/>
                <w:sz w:val="18"/>
                <w:lang w:val="en-US"/>
              </w:rPr>
            </w:pPr>
            <w:r w:rsidRPr="00F4434E">
              <w:rPr>
                <w:rFonts w:ascii="Palatino Linotype" w:hAnsi="Palatino Linotype"/>
                <w:sz w:val="18"/>
                <w:lang w:val="en-US"/>
              </w:rPr>
              <w:t>Centered on Page</w:t>
            </w:r>
          </w:p>
        </w:tc>
        <w:tc>
          <w:tcPr>
            <w:tcW w:w="599" w:type="pct"/>
            <w:vAlign w:val="center"/>
          </w:tcPr>
          <w:p w14:paraId="6FF5878C" w14:textId="44C03ED6" w:rsidR="00981484" w:rsidRPr="00F4434E" w:rsidRDefault="00634115" w:rsidP="00981484">
            <w:pPr>
              <w:jc w:val="center"/>
              <w:rPr>
                <w:rFonts w:ascii="Palatino Linotype" w:hAnsi="Palatino Linotype"/>
                <w:sz w:val="18"/>
                <w:lang w:val="en-US"/>
              </w:rPr>
            </w:pPr>
            <w:r w:rsidRPr="00F4434E">
              <w:rPr>
                <w:rFonts w:ascii="Palatino Linotype" w:hAnsi="Palatino Linotype"/>
                <w:sz w:val="18"/>
                <w:lang w:val="en-US"/>
              </w:rPr>
              <w:t>First 0nk, Then 0nk, 1 Line Spacing</w:t>
            </w:r>
          </w:p>
        </w:tc>
        <w:tc>
          <w:tcPr>
            <w:tcW w:w="1455" w:type="pct"/>
            <w:vAlign w:val="center"/>
          </w:tcPr>
          <w:p w14:paraId="395DED69" w14:textId="22F301F6" w:rsidR="00981484" w:rsidRPr="00F4434E" w:rsidRDefault="00634115" w:rsidP="00981484">
            <w:pPr>
              <w:jc w:val="center"/>
              <w:rPr>
                <w:rFonts w:ascii="Palatino Linotype" w:hAnsi="Palatino Linotype"/>
                <w:sz w:val="18"/>
                <w:lang w:val="en-US"/>
              </w:rPr>
            </w:pPr>
            <w:r w:rsidRPr="00F4434E">
              <w:rPr>
                <w:rFonts w:ascii="Palatino Linotype" w:hAnsi="Palatino Linotype"/>
                <w:sz w:val="18"/>
                <w:lang w:val="en-US"/>
              </w:rPr>
              <w:t>Starting from 1st, it should be numbered appropriately. It should be located above the table.</w:t>
            </w:r>
          </w:p>
        </w:tc>
      </w:tr>
      <w:tr w:rsidR="009F0D90" w:rsidRPr="00F4434E" w14:paraId="7E93AD8B" w14:textId="77777777" w:rsidTr="00866277">
        <w:trPr>
          <w:trHeight w:val="227"/>
        </w:trPr>
        <w:tc>
          <w:tcPr>
            <w:tcW w:w="781" w:type="pct"/>
            <w:vAlign w:val="center"/>
          </w:tcPr>
          <w:p w14:paraId="6898C926" w14:textId="1E6244ED" w:rsidR="00981484" w:rsidRPr="00F4434E" w:rsidRDefault="008F00FB" w:rsidP="00981484">
            <w:pPr>
              <w:jc w:val="center"/>
              <w:rPr>
                <w:rFonts w:ascii="Palatino Linotype" w:hAnsi="Palatino Linotype"/>
                <w:b/>
                <w:sz w:val="18"/>
                <w:lang w:val="en-US"/>
              </w:rPr>
            </w:pPr>
            <w:r w:rsidRPr="00F4434E">
              <w:rPr>
                <w:rFonts w:ascii="Palatino Linotype" w:hAnsi="Palatino Linotype"/>
                <w:b/>
                <w:sz w:val="18"/>
                <w:lang w:val="en-US"/>
              </w:rPr>
              <w:t>Table Content</w:t>
            </w:r>
          </w:p>
        </w:tc>
        <w:tc>
          <w:tcPr>
            <w:tcW w:w="535" w:type="pct"/>
            <w:vAlign w:val="center"/>
          </w:tcPr>
          <w:p w14:paraId="48699AFC" w14:textId="77777777" w:rsidR="00981484" w:rsidRPr="00F4434E" w:rsidRDefault="00981484" w:rsidP="00981484">
            <w:pPr>
              <w:jc w:val="center"/>
              <w:rPr>
                <w:rFonts w:ascii="Palatino Linotype" w:hAnsi="Palatino Linotype"/>
                <w:sz w:val="18"/>
                <w:lang w:val="en-US"/>
              </w:rPr>
            </w:pPr>
            <w:r w:rsidRPr="00F4434E">
              <w:rPr>
                <w:rFonts w:ascii="Palatino Linotype" w:hAnsi="Palatino Linotype"/>
                <w:sz w:val="18"/>
                <w:lang w:val="en-US"/>
              </w:rPr>
              <w:t>Palatino Linotype</w:t>
            </w:r>
          </w:p>
        </w:tc>
        <w:tc>
          <w:tcPr>
            <w:tcW w:w="607" w:type="pct"/>
            <w:vAlign w:val="center"/>
          </w:tcPr>
          <w:p w14:paraId="166B89C5" w14:textId="5CF1D2B8" w:rsidR="00981484" w:rsidRPr="00F4434E" w:rsidRDefault="00981484" w:rsidP="00D36145">
            <w:pPr>
              <w:jc w:val="center"/>
              <w:rPr>
                <w:rFonts w:ascii="Palatino Linotype" w:hAnsi="Palatino Linotype"/>
                <w:sz w:val="18"/>
                <w:lang w:val="en-US"/>
              </w:rPr>
            </w:pPr>
            <w:r w:rsidRPr="00F4434E">
              <w:rPr>
                <w:rFonts w:ascii="Palatino Linotype" w:hAnsi="Palatino Linotype"/>
                <w:sz w:val="18"/>
                <w:lang w:val="en-US"/>
              </w:rPr>
              <w:t xml:space="preserve">8 </w:t>
            </w:r>
            <w:r w:rsidR="008F00FB" w:rsidRPr="00F4434E">
              <w:rPr>
                <w:rFonts w:ascii="Palatino Linotype" w:hAnsi="Palatino Linotype"/>
                <w:sz w:val="18"/>
                <w:lang w:val="en-US"/>
              </w:rPr>
              <w:t>Point</w:t>
            </w:r>
            <w:r w:rsidR="00F340FE" w:rsidRPr="00F4434E">
              <w:rPr>
                <w:rFonts w:ascii="Palatino Linotype" w:hAnsi="Palatino Linotype"/>
                <w:sz w:val="18"/>
                <w:lang w:val="en-US"/>
              </w:rPr>
              <w:t>s</w:t>
            </w:r>
          </w:p>
        </w:tc>
        <w:tc>
          <w:tcPr>
            <w:tcW w:w="379" w:type="pct"/>
            <w:vAlign w:val="center"/>
          </w:tcPr>
          <w:p w14:paraId="36910456" w14:textId="77777777" w:rsidR="00981484" w:rsidRPr="00F4434E" w:rsidRDefault="00981484" w:rsidP="00981484">
            <w:pPr>
              <w:jc w:val="center"/>
              <w:rPr>
                <w:rFonts w:ascii="Palatino Linotype" w:hAnsi="Palatino Linotype"/>
                <w:sz w:val="18"/>
                <w:lang w:val="en-US"/>
              </w:rPr>
            </w:pPr>
            <w:r w:rsidRPr="00F4434E">
              <w:rPr>
                <w:rFonts w:ascii="Palatino Linotype" w:hAnsi="Palatino Linotype"/>
                <w:sz w:val="18"/>
                <w:lang w:val="en-US"/>
              </w:rPr>
              <w:t>Normal</w:t>
            </w:r>
          </w:p>
        </w:tc>
        <w:tc>
          <w:tcPr>
            <w:tcW w:w="644" w:type="pct"/>
            <w:vAlign w:val="center"/>
          </w:tcPr>
          <w:p w14:paraId="746032CD" w14:textId="77777777" w:rsidR="00981484" w:rsidRPr="00F4434E" w:rsidRDefault="00981484" w:rsidP="00981484">
            <w:pPr>
              <w:jc w:val="center"/>
              <w:rPr>
                <w:rFonts w:ascii="Palatino Linotype" w:hAnsi="Palatino Linotype"/>
                <w:sz w:val="18"/>
                <w:lang w:val="en-US"/>
              </w:rPr>
            </w:pPr>
            <w:r w:rsidRPr="00F4434E">
              <w:rPr>
                <w:rFonts w:ascii="Palatino Linotype" w:hAnsi="Palatino Linotype"/>
                <w:sz w:val="18"/>
                <w:lang w:val="en-US"/>
              </w:rPr>
              <w:t>-</w:t>
            </w:r>
          </w:p>
        </w:tc>
        <w:tc>
          <w:tcPr>
            <w:tcW w:w="599" w:type="pct"/>
            <w:vAlign w:val="center"/>
          </w:tcPr>
          <w:p w14:paraId="2989E154" w14:textId="66FA1866" w:rsidR="00981484" w:rsidRPr="00F4434E" w:rsidRDefault="00634115" w:rsidP="00981484">
            <w:pPr>
              <w:jc w:val="center"/>
              <w:rPr>
                <w:rFonts w:ascii="Palatino Linotype" w:hAnsi="Palatino Linotype"/>
                <w:sz w:val="18"/>
                <w:lang w:val="en-US"/>
              </w:rPr>
            </w:pPr>
            <w:r w:rsidRPr="00F4434E">
              <w:rPr>
                <w:rFonts w:ascii="Palatino Linotype" w:hAnsi="Palatino Linotype"/>
                <w:sz w:val="18"/>
                <w:lang w:val="en-US"/>
              </w:rPr>
              <w:t>First 0nk, Then 0nk, 1 Line Spacing</w:t>
            </w:r>
          </w:p>
        </w:tc>
        <w:tc>
          <w:tcPr>
            <w:tcW w:w="1455" w:type="pct"/>
            <w:vAlign w:val="center"/>
          </w:tcPr>
          <w:p w14:paraId="29961AED" w14:textId="5B063650" w:rsidR="00981484" w:rsidRPr="00F4434E" w:rsidRDefault="00634115" w:rsidP="00981484">
            <w:pPr>
              <w:jc w:val="center"/>
              <w:rPr>
                <w:rFonts w:ascii="Palatino Linotype" w:hAnsi="Palatino Linotype"/>
                <w:sz w:val="18"/>
                <w:lang w:val="en-US"/>
              </w:rPr>
            </w:pPr>
            <w:r w:rsidRPr="00F4434E">
              <w:rPr>
                <w:rFonts w:ascii="Palatino Linotype" w:hAnsi="Palatino Linotype"/>
                <w:sz w:val="18"/>
                <w:lang w:val="en-US"/>
              </w:rPr>
              <w:t xml:space="preserve">The source, if any, should be written in 8 </w:t>
            </w:r>
            <w:r w:rsidR="00FC69BF" w:rsidRPr="00F4434E">
              <w:rPr>
                <w:rFonts w:ascii="Palatino Linotype" w:hAnsi="Palatino Linotype"/>
                <w:sz w:val="18"/>
                <w:lang w:val="en-US"/>
              </w:rPr>
              <w:t>points</w:t>
            </w:r>
            <w:r w:rsidRPr="00F4434E">
              <w:rPr>
                <w:rFonts w:ascii="Palatino Linotype" w:hAnsi="Palatino Linotype"/>
                <w:sz w:val="18"/>
                <w:lang w:val="en-US"/>
              </w:rPr>
              <w:t xml:space="preserve"> below the table. The inner horizontal lines of the table should be removed.</w:t>
            </w:r>
          </w:p>
        </w:tc>
      </w:tr>
      <w:tr w:rsidR="009F0D90" w:rsidRPr="00F4434E" w14:paraId="0DA24971" w14:textId="77777777" w:rsidTr="00866277">
        <w:trPr>
          <w:trHeight w:val="227"/>
        </w:trPr>
        <w:tc>
          <w:tcPr>
            <w:tcW w:w="781" w:type="pct"/>
            <w:vAlign w:val="center"/>
          </w:tcPr>
          <w:p w14:paraId="02759739" w14:textId="4192AC79" w:rsidR="00981484" w:rsidRPr="00F4434E" w:rsidRDefault="008F00FB" w:rsidP="00981484">
            <w:pPr>
              <w:jc w:val="center"/>
              <w:rPr>
                <w:rFonts w:ascii="Palatino Linotype" w:hAnsi="Palatino Linotype"/>
                <w:b/>
                <w:sz w:val="18"/>
                <w:lang w:val="en-US"/>
              </w:rPr>
            </w:pPr>
            <w:r w:rsidRPr="00F4434E">
              <w:rPr>
                <w:rFonts w:ascii="Palatino Linotype" w:hAnsi="Palatino Linotype"/>
                <w:b/>
                <w:sz w:val="18"/>
                <w:lang w:val="en-US"/>
              </w:rPr>
              <w:t>Picture-Figure Headings</w:t>
            </w:r>
          </w:p>
        </w:tc>
        <w:tc>
          <w:tcPr>
            <w:tcW w:w="535" w:type="pct"/>
            <w:vAlign w:val="center"/>
          </w:tcPr>
          <w:p w14:paraId="74372492" w14:textId="77777777" w:rsidR="00981484" w:rsidRPr="00F4434E" w:rsidRDefault="00981484" w:rsidP="00981484">
            <w:pPr>
              <w:jc w:val="center"/>
              <w:rPr>
                <w:rFonts w:ascii="Palatino Linotype" w:hAnsi="Palatino Linotype"/>
                <w:sz w:val="18"/>
                <w:lang w:val="en-US"/>
              </w:rPr>
            </w:pPr>
            <w:r w:rsidRPr="00F4434E">
              <w:rPr>
                <w:rFonts w:ascii="Palatino Linotype" w:hAnsi="Palatino Linotype"/>
                <w:sz w:val="18"/>
                <w:lang w:val="en-US"/>
              </w:rPr>
              <w:t>Palatino Linotype</w:t>
            </w:r>
          </w:p>
        </w:tc>
        <w:tc>
          <w:tcPr>
            <w:tcW w:w="607" w:type="pct"/>
            <w:vAlign w:val="center"/>
          </w:tcPr>
          <w:p w14:paraId="0282DE18" w14:textId="442DB3E9" w:rsidR="00981484" w:rsidRPr="00F4434E" w:rsidRDefault="00981484" w:rsidP="00981484">
            <w:pPr>
              <w:jc w:val="center"/>
              <w:rPr>
                <w:rFonts w:ascii="Palatino Linotype" w:hAnsi="Palatino Linotype"/>
                <w:sz w:val="18"/>
                <w:lang w:val="en-US"/>
              </w:rPr>
            </w:pPr>
            <w:r w:rsidRPr="00F4434E">
              <w:rPr>
                <w:rFonts w:ascii="Palatino Linotype" w:hAnsi="Palatino Linotype"/>
                <w:sz w:val="18"/>
                <w:lang w:val="en-US"/>
              </w:rPr>
              <w:t xml:space="preserve">9 </w:t>
            </w:r>
            <w:r w:rsidR="008F00FB" w:rsidRPr="00F4434E">
              <w:rPr>
                <w:rFonts w:ascii="Palatino Linotype" w:hAnsi="Palatino Linotype"/>
                <w:sz w:val="18"/>
                <w:lang w:val="en-US"/>
              </w:rPr>
              <w:t>Point</w:t>
            </w:r>
            <w:r w:rsidR="00F340FE" w:rsidRPr="00F4434E">
              <w:rPr>
                <w:rFonts w:ascii="Palatino Linotype" w:hAnsi="Palatino Linotype"/>
                <w:sz w:val="18"/>
                <w:lang w:val="en-US"/>
              </w:rPr>
              <w:t>s</w:t>
            </w:r>
          </w:p>
        </w:tc>
        <w:tc>
          <w:tcPr>
            <w:tcW w:w="379" w:type="pct"/>
            <w:vAlign w:val="center"/>
          </w:tcPr>
          <w:p w14:paraId="718EFC3B" w14:textId="17AFC224" w:rsidR="00981484" w:rsidRPr="00F4434E" w:rsidRDefault="008F00FB" w:rsidP="00981484">
            <w:pPr>
              <w:jc w:val="center"/>
              <w:rPr>
                <w:rFonts w:ascii="Palatino Linotype" w:hAnsi="Palatino Linotype"/>
                <w:sz w:val="18"/>
                <w:lang w:val="en-US"/>
              </w:rPr>
            </w:pPr>
            <w:r w:rsidRPr="00F4434E">
              <w:rPr>
                <w:rFonts w:ascii="Palatino Linotype" w:hAnsi="Palatino Linotype"/>
                <w:sz w:val="18"/>
                <w:lang w:val="en-US"/>
              </w:rPr>
              <w:t>Bold</w:t>
            </w:r>
          </w:p>
        </w:tc>
        <w:tc>
          <w:tcPr>
            <w:tcW w:w="644" w:type="pct"/>
            <w:vAlign w:val="center"/>
          </w:tcPr>
          <w:p w14:paraId="156F6883" w14:textId="13D4B8CF" w:rsidR="00981484" w:rsidRPr="00F4434E" w:rsidRDefault="008F00FB" w:rsidP="00981484">
            <w:pPr>
              <w:jc w:val="center"/>
              <w:rPr>
                <w:rFonts w:ascii="Palatino Linotype" w:hAnsi="Palatino Linotype"/>
                <w:sz w:val="18"/>
                <w:lang w:val="en-US"/>
              </w:rPr>
            </w:pPr>
            <w:r w:rsidRPr="00F4434E">
              <w:rPr>
                <w:rFonts w:ascii="Palatino Linotype" w:hAnsi="Palatino Linotype"/>
                <w:sz w:val="18"/>
                <w:lang w:val="en-US"/>
              </w:rPr>
              <w:t>Centered on Page</w:t>
            </w:r>
          </w:p>
        </w:tc>
        <w:tc>
          <w:tcPr>
            <w:tcW w:w="599" w:type="pct"/>
            <w:vAlign w:val="center"/>
          </w:tcPr>
          <w:p w14:paraId="6E09248E" w14:textId="3827BFAA" w:rsidR="00981484" w:rsidRPr="00F4434E" w:rsidRDefault="00634115" w:rsidP="00981484">
            <w:pPr>
              <w:jc w:val="center"/>
              <w:rPr>
                <w:rFonts w:ascii="Palatino Linotype" w:hAnsi="Palatino Linotype"/>
                <w:sz w:val="18"/>
                <w:lang w:val="en-US"/>
              </w:rPr>
            </w:pPr>
            <w:r w:rsidRPr="00F4434E">
              <w:rPr>
                <w:rFonts w:ascii="Palatino Linotype" w:hAnsi="Palatino Linotype"/>
                <w:sz w:val="18"/>
                <w:lang w:val="en-US"/>
              </w:rPr>
              <w:t>First 0nk, Then 0nk, 1 Line Spacing</w:t>
            </w:r>
          </w:p>
        </w:tc>
        <w:tc>
          <w:tcPr>
            <w:tcW w:w="1455" w:type="pct"/>
            <w:vAlign w:val="center"/>
          </w:tcPr>
          <w:p w14:paraId="6FCC59EA" w14:textId="185E7B7F" w:rsidR="00981484" w:rsidRPr="00F4434E" w:rsidRDefault="00634115" w:rsidP="00981484">
            <w:pPr>
              <w:jc w:val="center"/>
              <w:rPr>
                <w:rFonts w:ascii="Palatino Linotype" w:hAnsi="Palatino Linotype"/>
                <w:sz w:val="18"/>
                <w:lang w:val="en-US"/>
              </w:rPr>
            </w:pPr>
            <w:r w:rsidRPr="00F4434E">
              <w:rPr>
                <w:rFonts w:ascii="Palatino Linotype" w:hAnsi="Palatino Linotype"/>
                <w:sz w:val="18"/>
                <w:lang w:val="en-US"/>
              </w:rPr>
              <w:t>Starting from 1st, they should be numbered appropriately and placed under Picture - Figure.</w:t>
            </w:r>
          </w:p>
        </w:tc>
      </w:tr>
      <w:tr w:rsidR="009F0D90" w:rsidRPr="00F4434E" w14:paraId="59E796F1" w14:textId="77777777" w:rsidTr="00866277">
        <w:trPr>
          <w:trHeight w:val="227"/>
        </w:trPr>
        <w:tc>
          <w:tcPr>
            <w:tcW w:w="781" w:type="pct"/>
            <w:vAlign w:val="center"/>
          </w:tcPr>
          <w:p w14:paraId="25E82907" w14:textId="369A12EB" w:rsidR="00981484" w:rsidRPr="00F4434E" w:rsidRDefault="008F00FB" w:rsidP="00981484">
            <w:pPr>
              <w:jc w:val="center"/>
              <w:rPr>
                <w:rFonts w:ascii="Palatino Linotype" w:hAnsi="Palatino Linotype"/>
                <w:b/>
                <w:sz w:val="18"/>
                <w:lang w:val="en-US"/>
              </w:rPr>
            </w:pPr>
            <w:r w:rsidRPr="00F4434E">
              <w:rPr>
                <w:rFonts w:ascii="Palatino Linotype" w:hAnsi="Palatino Linotype"/>
                <w:b/>
                <w:sz w:val="18"/>
                <w:lang w:val="en-US"/>
              </w:rPr>
              <w:t>Picture-Figure Content</w:t>
            </w:r>
          </w:p>
        </w:tc>
        <w:tc>
          <w:tcPr>
            <w:tcW w:w="535" w:type="pct"/>
            <w:vAlign w:val="center"/>
          </w:tcPr>
          <w:p w14:paraId="567AB521" w14:textId="77777777" w:rsidR="00981484" w:rsidRPr="00F4434E" w:rsidRDefault="00981484" w:rsidP="00981484">
            <w:pPr>
              <w:jc w:val="center"/>
              <w:rPr>
                <w:rFonts w:ascii="Palatino Linotype" w:hAnsi="Palatino Linotype"/>
                <w:sz w:val="18"/>
                <w:lang w:val="en-US"/>
              </w:rPr>
            </w:pPr>
            <w:r w:rsidRPr="00F4434E">
              <w:rPr>
                <w:rFonts w:ascii="Palatino Linotype" w:hAnsi="Palatino Linotype"/>
                <w:sz w:val="18"/>
                <w:lang w:val="en-US"/>
              </w:rPr>
              <w:t>Palatino Linotype</w:t>
            </w:r>
          </w:p>
        </w:tc>
        <w:tc>
          <w:tcPr>
            <w:tcW w:w="607" w:type="pct"/>
            <w:vAlign w:val="center"/>
          </w:tcPr>
          <w:p w14:paraId="3C8386AF" w14:textId="285BCE08" w:rsidR="00981484" w:rsidRPr="00F4434E" w:rsidRDefault="00D36145" w:rsidP="00D36145">
            <w:pPr>
              <w:jc w:val="center"/>
              <w:rPr>
                <w:rFonts w:ascii="Palatino Linotype" w:hAnsi="Palatino Linotype"/>
                <w:sz w:val="18"/>
                <w:lang w:val="en-US"/>
              </w:rPr>
            </w:pPr>
            <w:r w:rsidRPr="00F4434E">
              <w:rPr>
                <w:rFonts w:ascii="Palatino Linotype" w:hAnsi="Palatino Linotype"/>
                <w:sz w:val="18"/>
                <w:lang w:val="en-US"/>
              </w:rPr>
              <w:t>8</w:t>
            </w:r>
            <w:r w:rsidR="00981484" w:rsidRPr="00F4434E">
              <w:rPr>
                <w:rFonts w:ascii="Palatino Linotype" w:hAnsi="Palatino Linotype"/>
                <w:sz w:val="18"/>
                <w:lang w:val="en-US"/>
              </w:rPr>
              <w:t xml:space="preserve"> </w:t>
            </w:r>
            <w:r w:rsidR="008F00FB" w:rsidRPr="00F4434E">
              <w:rPr>
                <w:rFonts w:ascii="Palatino Linotype" w:hAnsi="Palatino Linotype"/>
                <w:sz w:val="18"/>
                <w:lang w:val="en-US"/>
              </w:rPr>
              <w:t>Point</w:t>
            </w:r>
            <w:r w:rsidR="00F340FE" w:rsidRPr="00F4434E">
              <w:rPr>
                <w:rFonts w:ascii="Palatino Linotype" w:hAnsi="Palatino Linotype"/>
                <w:sz w:val="18"/>
                <w:lang w:val="en-US"/>
              </w:rPr>
              <w:t>s</w:t>
            </w:r>
          </w:p>
        </w:tc>
        <w:tc>
          <w:tcPr>
            <w:tcW w:w="379" w:type="pct"/>
            <w:vAlign w:val="center"/>
          </w:tcPr>
          <w:p w14:paraId="1CD2BD4B" w14:textId="77777777" w:rsidR="00981484" w:rsidRPr="00F4434E" w:rsidRDefault="00981484" w:rsidP="00981484">
            <w:pPr>
              <w:jc w:val="center"/>
              <w:rPr>
                <w:rFonts w:ascii="Palatino Linotype" w:hAnsi="Palatino Linotype"/>
                <w:sz w:val="18"/>
                <w:lang w:val="en-US"/>
              </w:rPr>
            </w:pPr>
            <w:r w:rsidRPr="00F4434E">
              <w:rPr>
                <w:rFonts w:ascii="Palatino Linotype" w:hAnsi="Palatino Linotype"/>
                <w:sz w:val="18"/>
                <w:lang w:val="en-US"/>
              </w:rPr>
              <w:t>Normal</w:t>
            </w:r>
          </w:p>
        </w:tc>
        <w:tc>
          <w:tcPr>
            <w:tcW w:w="644" w:type="pct"/>
            <w:vAlign w:val="center"/>
          </w:tcPr>
          <w:p w14:paraId="5BB4B84B" w14:textId="77777777" w:rsidR="00981484" w:rsidRPr="00F4434E" w:rsidRDefault="00981484" w:rsidP="00981484">
            <w:pPr>
              <w:jc w:val="center"/>
              <w:rPr>
                <w:rFonts w:ascii="Palatino Linotype" w:hAnsi="Palatino Linotype"/>
                <w:sz w:val="18"/>
                <w:lang w:val="en-US"/>
              </w:rPr>
            </w:pPr>
            <w:r w:rsidRPr="00F4434E">
              <w:rPr>
                <w:rFonts w:ascii="Palatino Linotype" w:hAnsi="Palatino Linotype"/>
                <w:sz w:val="18"/>
                <w:lang w:val="en-US"/>
              </w:rPr>
              <w:t>-</w:t>
            </w:r>
          </w:p>
        </w:tc>
        <w:tc>
          <w:tcPr>
            <w:tcW w:w="599" w:type="pct"/>
            <w:vAlign w:val="center"/>
          </w:tcPr>
          <w:p w14:paraId="3F0EEB1D" w14:textId="66C6E02F" w:rsidR="00981484" w:rsidRPr="00F4434E" w:rsidRDefault="00634115" w:rsidP="00981484">
            <w:pPr>
              <w:jc w:val="center"/>
              <w:rPr>
                <w:rFonts w:ascii="Palatino Linotype" w:hAnsi="Palatino Linotype"/>
                <w:sz w:val="18"/>
                <w:lang w:val="en-US"/>
              </w:rPr>
            </w:pPr>
            <w:r w:rsidRPr="00F4434E">
              <w:rPr>
                <w:rFonts w:ascii="Palatino Linotype" w:hAnsi="Palatino Linotype"/>
                <w:sz w:val="18"/>
                <w:lang w:val="en-US"/>
              </w:rPr>
              <w:t>First 0nk, Then 0nk, 1 Line Spacing</w:t>
            </w:r>
          </w:p>
        </w:tc>
        <w:tc>
          <w:tcPr>
            <w:tcW w:w="1455" w:type="pct"/>
            <w:vAlign w:val="center"/>
          </w:tcPr>
          <w:p w14:paraId="3A5E9785" w14:textId="464755F5" w:rsidR="00981484" w:rsidRPr="00F4434E" w:rsidRDefault="00634115" w:rsidP="00981484">
            <w:pPr>
              <w:jc w:val="center"/>
              <w:rPr>
                <w:rFonts w:ascii="Palatino Linotype" w:hAnsi="Palatino Linotype"/>
                <w:sz w:val="18"/>
                <w:lang w:val="en-US"/>
              </w:rPr>
            </w:pPr>
            <w:r w:rsidRPr="00F4434E">
              <w:rPr>
                <w:rFonts w:ascii="Palatino Linotype" w:hAnsi="Palatino Linotype"/>
                <w:sz w:val="18"/>
                <w:lang w:val="en-US"/>
              </w:rPr>
              <w:t xml:space="preserve">The source, if any, should be written in 8 </w:t>
            </w:r>
            <w:r w:rsidR="00FC69BF" w:rsidRPr="00F4434E">
              <w:rPr>
                <w:rFonts w:ascii="Palatino Linotype" w:hAnsi="Palatino Linotype"/>
                <w:sz w:val="18"/>
                <w:lang w:val="en-US"/>
              </w:rPr>
              <w:t>points</w:t>
            </w:r>
            <w:r w:rsidRPr="00F4434E">
              <w:rPr>
                <w:rFonts w:ascii="Palatino Linotype" w:hAnsi="Palatino Linotype"/>
                <w:sz w:val="18"/>
                <w:lang w:val="en-US"/>
              </w:rPr>
              <w:t xml:space="preserve"> under the Picture-Figure.</w:t>
            </w:r>
          </w:p>
        </w:tc>
      </w:tr>
      <w:tr w:rsidR="00AD3BE4" w:rsidRPr="00F4434E" w14:paraId="7823CF9B" w14:textId="77777777" w:rsidTr="00866277">
        <w:trPr>
          <w:trHeight w:val="227"/>
        </w:trPr>
        <w:tc>
          <w:tcPr>
            <w:tcW w:w="781" w:type="pct"/>
            <w:vAlign w:val="center"/>
          </w:tcPr>
          <w:p w14:paraId="24967C49" w14:textId="135E26A0" w:rsidR="00AD3BE4" w:rsidRPr="00F4434E" w:rsidRDefault="008F00FB" w:rsidP="00981484">
            <w:pPr>
              <w:jc w:val="center"/>
              <w:rPr>
                <w:rFonts w:ascii="Palatino Linotype" w:hAnsi="Palatino Linotype"/>
                <w:b/>
                <w:sz w:val="18"/>
                <w:lang w:val="en-US"/>
              </w:rPr>
            </w:pPr>
            <w:r w:rsidRPr="00F4434E">
              <w:rPr>
                <w:rFonts w:ascii="Palatino Linotype" w:hAnsi="Palatino Linotype"/>
                <w:b/>
                <w:sz w:val="18"/>
                <w:lang w:val="en-US"/>
              </w:rPr>
              <w:t>Citation in the Bibliography</w:t>
            </w:r>
          </w:p>
        </w:tc>
        <w:tc>
          <w:tcPr>
            <w:tcW w:w="535" w:type="pct"/>
            <w:vAlign w:val="center"/>
          </w:tcPr>
          <w:p w14:paraId="3C2AC31A" w14:textId="77777777" w:rsidR="00AD3BE4" w:rsidRPr="00F4434E" w:rsidRDefault="00AD3BE4" w:rsidP="00981484">
            <w:pPr>
              <w:jc w:val="center"/>
              <w:rPr>
                <w:rFonts w:ascii="Palatino Linotype" w:hAnsi="Palatino Linotype"/>
                <w:sz w:val="18"/>
                <w:lang w:val="en-US"/>
              </w:rPr>
            </w:pPr>
            <w:r w:rsidRPr="00F4434E">
              <w:rPr>
                <w:rFonts w:ascii="Palatino Linotype" w:hAnsi="Palatino Linotype"/>
                <w:sz w:val="18"/>
                <w:lang w:val="en-US"/>
              </w:rPr>
              <w:t>Palatino Linotype</w:t>
            </w:r>
          </w:p>
        </w:tc>
        <w:tc>
          <w:tcPr>
            <w:tcW w:w="607" w:type="pct"/>
            <w:vAlign w:val="center"/>
          </w:tcPr>
          <w:p w14:paraId="4F8B9A54" w14:textId="64FBE152" w:rsidR="00AD3BE4" w:rsidRPr="00F4434E" w:rsidRDefault="00AD3BE4" w:rsidP="00981484">
            <w:pPr>
              <w:jc w:val="center"/>
              <w:rPr>
                <w:rFonts w:ascii="Palatino Linotype" w:hAnsi="Palatino Linotype"/>
                <w:sz w:val="18"/>
                <w:lang w:val="en-US"/>
              </w:rPr>
            </w:pPr>
            <w:r w:rsidRPr="00F4434E">
              <w:rPr>
                <w:rFonts w:ascii="Palatino Linotype" w:hAnsi="Palatino Linotype"/>
                <w:sz w:val="18"/>
                <w:lang w:val="en-US"/>
              </w:rPr>
              <w:t xml:space="preserve">8 </w:t>
            </w:r>
            <w:r w:rsidR="008F00FB" w:rsidRPr="00F4434E">
              <w:rPr>
                <w:rFonts w:ascii="Palatino Linotype" w:hAnsi="Palatino Linotype"/>
                <w:sz w:val="18"/>
                <w:lang w:val="en-US"/>
              </w:rPr>
              <w:t>Point</w:t>
            </w:r>
            <w:r w:rsidR="00F340FE" w:rsidRPr="00F4434E">
              <w:rPr>
                <w:rFonts w:ascii="Palatino Linotype" w:hAnsi="Palatino Linotype"/>
                <w:sz w:val="18"/>
                <w:lang w:val="en-US"/>
              </w:rPr>
              <w:t>s</w:t>
            </w:r>
          </w:p>
        </w:tc>
        <w:tc>
          <w:tcPr>
            <w:tcW w:w="379" w:type="pct"/>
            <w:vAlign w:val="center"/>
          </w:tcPr>
          <w:p w14:paraId="39AC7935" w14:textId="77777777" w:rsidR="00AD3BE4" w:rsidRPr="00F4434E" w:rsidRDefault="00AD3BE4" w:rsidP="00981484">
            <w:pPr>
              <w:jc w:val="center"/>
              <w:rPr>
                <w:rFonts w:ascii="Palatino Linotype" w:hAnsi="Palatino Linotype"/>
                <w:sz w:val="18"/>
                <w:lang w:val="en-US"/>
              </w:rPr>
            </w:pPr>
            <w:r w:rsidRPr="00F4434E">
              <w:rPr>
                <w:rFonts w:ascii="Palatino Linotype" w:hAnsi="Palatino Linotype"/>
                <w:sz w:val="18"/>
                <w:lang w:val="en-US"/>
              </w:rPr>
              <w:t>Normal</w:t>
            </w:r>
          </w:p>
        </w:tc>
        <w:tc>
          <w:tcPr>
            <w:tcW w:w="644" w:type="pct"/>
            <w:vAlign w:val="center"/>
          </w:tcPr>
          <w:p w14:paraId="28B2C74A" w14:textId="4A929655" w:rsidR="00AD3BE4" w:rsidRPr="00F4434E" w:rsidRDefault="008F00FB" w:rsidP="00981484">
            <w:pPr>
              <w:jc w:val="center"/>
              <w:rPr>
                <w:rFonts w:ascii="Palatino Linotype" w:hAnsi="Palatino Linotype"/>
                <w:sz w:val="18"/>
                <w:lang w:val="en-US"/>
              </w:rPr>
            </w:pPr>
            <w:r w:rsidRPr="00F4434E">
              <w:rPr>
                <w:rFonts w:ascii="Palatino Linotype" w:hAnsi="Palatino Linotype"/>
                <w:sz w:val="18"/>
                <w:lang w:val="en-US"/>
              </w:rPr>
              <w:t>Reclining on both sides</w:t>
            </w:r>
          </w:p>
        </w:tc>
        <w:tc>
          <w:tcPr>
            <w:tcW w:w="599" w:type="pct"/>
            <w:vAlign w:val="center"/>
          </w:tcPr>
          <w:p w14:paraId="6D941DF9" w14:textId="4A23A8E0" w:rsidR="00AD3BE4" w:rsidRPr="00F4434E" w:rsidRDefault="00634115" w:rsidP="00981484">
            <w:pPr>
              <w:jc w:val="center"/>
              <w:rPr>
                <w:rFonts w:ascii="Palatino Linotype" w:hAnsi="Palatino Linotype"/>
                <w:sz w:val="18"/>
                <w:lang w:val="en-US"/>
              </w:rPr>
            </w:pPr>
            <w:r w:rsidRPr="00F4434E">
              <w:rPr>
                <w:rFonts w:ascii="Palatino Linotype" w:hAnsi="Palatino Linotype"/>
                <w:sz w:val="18"/>
                <w:lang w:val="en-US"/>
              </w:rPr>
              <w:t>First 0nk, Then 0nk, 1 Line Spacing</w:t>
            </w:r>
            <w:r w:rsidR="00AD3BE4" w:rsidRPr="00F4434E">
              <w:rPr>
                <w:rFonts w:ascii="Palatino Linotype" w:hAnsi="Palatino Linotype"/>
                <w:sz w:val="18"/>
                <w:lang w:val="en-US"/>
              </w:rPr>
              <w:t xml:space="preserve">, </w:t>
            </w:r>
            <w:r w:rsidRPr="00F4434E">
              <w:rPr>
                <w:rFonts w:ascii="Palatino Linotype" w:hAnsi="Palatino Linotype"/>
                <w:sz w:val="18"/>
                <w:lang w:val="en-US"/>
              </w:rPr>
              <w:t>first line hanging (1.25 cm)</w:t>
            </w:r>
            <w:r w:rsidR="00AD3BE4" w:rsidRPr="00F4434E">
              <w:rPr>
                <w:rFonts w:ascii="Palatino Linotype" w:hAnsi="Palatino Linotype"/>
                <w:sz w:val="18"/>
                <w:lang w:val="en-US"/>
              </w:rPr>
              <w:t xml:space="preserve"> </w:t>
            </w:r>
          </w:p>
        </w:tc>
        <w:tc>
          <w:tcPr>
            <w:tcW w:w="1455" w:type="pct"/>
            <w:vAlign w:val="center"/>
          </w:tcPr>
          <w:p w14:paraId="664ECD38" w14:textId="77EBC39F" w:rsidR="00AD3BE4" w:rsidRPr="00F4434E" w:rsidRDefault="00634115" w:rsidP="00981484">
            <w:pPr>
              <w:jc w:val="center"/>
              <w:rPr>
                <w:rFonts w:ascii="Palatino Linotype" w:hAnsi="Palatino Linotype"/>
                <w:sz w:val="18"/>
                <w:lang w:val="en-US"/>
              </w:rPr>
            </w:pPr>
            <w:r w:rsidRPr="00F4434E">
              <w:rPr>
                <w:rFonts w:ascii="Palatino Linotype" w:hAnsi="Palatino Linotype"/>
                <w:sz w:val="18"/>
                <w:lang w:val="en-US"/>
              </w:rPr>
              <w:t>Please edit according to APA 7. https://apastyle.apa.org/style-grammar-guidelines/references/examples/.</w:t>
            </w:r>
          </w:p>
        </w:tc>
      </w:tr>
      <w:tr w:rsidR="00FF4048" w:rsidRPr="00F4434E" w14:paraId="741E4317" w14:textId="77777777" w:rsidTr="00FF4048">
        <w:trPr>
          <w:trHeight w:val="227"/>
        </w:trPr>
        <w:tc>
          <w:tcPr>
            <w:tcW w:w="781" w:type="pct"/>
            <w:vAlign w:val="center"/>
          </w:tcPr>
          <w:p w14:paraId="78E7A99E" w14:textId="1B91BC65" w:rsidR="00FF4048" w:rsidRPr="00F4434E" w:rsidRDefault="00634115" w:rsidP="0078695D">
            <w:pPr>
              <w:jc w:val="center"/>
              <w:rPr>
                <w:rFonts w:ascii="Palatino Linotype" w:hAnsi="Palatino Linotype"/>
                <w:b/>
                <w:sz w:val="18"/>
                <w:lang w:val="en-US"/>
              </w:rPr>
            </w:pPr>
            <w:r w:rsidRPr="00F4434E">
              <w:rPr>
                <w:rFonts w:ascii="Palatino Linotype" w:hAnsi="Palatino Linotype"/>
                <w:b/>
                <w:sz w:val="18"/>
                <w:lang w:val="en-US"/>
              </w:rPr>
              <w:t>Page Structure</w:t>
            </w:r>
          </w:p>
        </w:tc>
        <w:tc>
          <w:tcPr>
            <w:tcW w:w="4219" w:type="pct"/>
            <w:gridSpan w:val="6"/>
            <w:vAlign w:val="center"/>
          </w:tcPr>
          <w:p w14:paraId="6A63075C" w14:textId="2FCA3890" w:rsidR="00FF4048" w:rsidRPr="00F4434E" w:rsidRDefault="00634115" w:rsidP="00FF4048">
            <w:pPr>
              <w:rPr>
                <w:rFonts w:ascii="Palatino Linotype" w:hAnsi="Palatino Linotype"/>
                <w:b/>
                <w:sz w:val="18"/>
                <w:lang w:val="en-US"/>
              </w:rPr>
            </w:pPr>
            <w:r w:rsidRPr="00F4434E">
              <w:rPr>
                <w:rFonts w:ascii="Palatino Linotype" w:hAnsi="Palatino Linotype"/>
                <w:b/>
                <w:sz w:val="18"/>
                <w:lang w:val="en-US"/>
              </w:rPr>
              <w:t xml:space="preserve">A4 page format; 2.5 cm margins on </w:t>
            </w:r>
            <w:r w:rsidR="00FC69BF" w:rsidRPr="00F4434E">
              <w:rPr>
                <w:rFonts w:ascii="Palatino Linotype" w:hAnsi="Palatino Linotype"/>
                <w:b/>
                <w:sz w:val="18"/>
                <w:lang w:val="en-US"/>
              </w:rPr>
              <w:t xml:space="preserve">the </w:t>
            </w:r>
            <w:r w:rsidRPr="00F4434E">
              <w:rPr>
                <w:rFonts w:ascii="Palatino Linotype" w:hAnsi="Palatino Linotype"/>
                <w:b/>
                <w:sz w:val="18"/>
                <w:lang w:val="en-US"/>
              </w:rPr>
              <w:t>top, bottom, left and right; maximum 20 pages</w:t>
            </w:r>
          </w:p>
        </w:tc>
      </w:tr>
      <w:tr w:rsidR="00981484" w:rsidRPr="00F4434E" w14:paraId="1ADCA506" w14:textId="77777777" w:rsidTr="00866277">
        <w:trPr>
          <w:trHeight w:val="227"/>
        </w:trPr>
        <w:tc>
          <w:tcPr>
            <w:tcW w:w="781" w:type="pct"/>
            <w:vAlign w:val="center"/>
          </w:tcPr>
          <w:p w14:paraId="4800AE0F" w14:textId="0E05DBC6" w:rsidR="00981484" w:rsidRPr="00F4434E" w:rsidRDefault="00634115" w:rsidP="00981484">
            <w:pPr>
              <w:jc w:val="center"/>
              <w:rPr>
                <w:rFonts w:ascii="Palatino Linotype" w:hAnsi="Palatino Linotype"/>
                <w:b/>
                <w:sz w:val="18"/>
                <w:lang w:val="en-US"/>
              </w:rPr>
            </w:pPr>
            <w:r w:rsidRPr="00F4434E">
              <w:rPr>
                <w:rFonts w:ascii="Palatino Linotype" w:hAnsi="Palatino Linotype"/>
                <w:b/>
                <w:sz w:val="18"/>
                <w:lang w:val="en-US"/>
              </w:rPr>
              <w:t>In-text Citation</w:t>
            </w:r>
          </w:p>
        </w:tc>
        <w:tc>
          <w:tcPr>
            <w:tcW w:w="1142" w:type="pct"/>
            <w:gridSpan w:val="2"/>
            <w:vAlign w:val="center"/>
          </w:tcPr>
          <w:p w14:paraId="5D225415" w14:textId="43A457E3" w:rsidR="00981484" w:rsidRPr="00F4434E" w:rsidRDefault="00634115" w:rsidP="00981484">
            <w:pPr>
              <w:jc w:val="center"/>
              <w:rPr>
                <w:rFonts w:ascii="Palatino Linotype" w:hAnsi="Palatino Linotype"/>
                <w:b/>
                <w:sz w:val="18"/>
                <w:lang w:val="en-US"/>
              </w:rPr>
            </w:pPr>
            <w:r w:rsidRPr="00F4434E">
              <w:rPr>
                <w:rFonts w:ascii="Palatino Linotype" w:hAnsi="Palatino Linotype"/>
                <w:b/>
                <w:sz w:val="18"/>
                <w:lang w:val="en-US"/>
              </w:rPr>
              <w:t>Single Authored Article</w:t>
            </w:r>
          </w:p>
        </w:tc>
        <w:tc>
          <w:tcPr>
            <w:tcW w:w="1023" w:type="pct"/>
            <w:gridSpan w:val="2"/>
            <w:vAlign w:val="center"/>
          </w:tcPr>
          <w:p w14:paraId="09009348" w14:textId="41EE15BA" w:rsidR="00981484" w:rsidRPr="00F4434E" w:rsidRDefault="00634115" w:rsidP="00981484">
            <w:pPr>
              <w:jc w:val="center"/>
              <w:rPr>
                <w:rFonts w:ascii="Palatino Linotype" w:hAnsi="Palatino Linotype"/>
                <w:b/>
                <w:sz w:val="18"/>
                <w:lang w:val="en-US"/>
              </w:rPr>
            </w:pPr>
            <w:r w:rsidRPr="00F4434E">
              <w:rPr>
                <w:rFonts w:ascii="Palatino Linotype" w:hAnsi="Palatino Linotype"/>
                <w:b/>
                <w:sz w:val="18"/>
                <w:lang w:val="en-US"/>
              </w:rPr>
              <w:t>Two-Authored Article</w:t>
            </w:r>
          </w:p>
        </w:tc>
        <w:tc>
          <w:tcPr>
            <w:tcW w:w="2054" w:type="pct"/>
            <w:gridSpan w:val="2"/>
            <w:vAlign w:val="center"/>
          </w:tcPr>
          <w:p w14:paraId="761EE8FA" w14:textId="0C0C3696" w:rsidR="00981484" w:rsidRPr="00F4434E" w:rsidRDefault="00634115" w:rsidP="00981484">
            <w:pPr>
              <w:jc w:val="center"/>
              <w:rPr>
                <w:rFonts w:ascii="Palatino Linotype" w:hAnsi="Palatino Linotype"/>
                <w:b/>
                <w:sz w:val="18"/>
                <w:lang w:val="en-US"/>
              </w:rPr>
            </w:pPr>
            <w:r w:rsidRPr="00F4434E">
              <w:rPr>
                <w:rFonts w:ascii="Palatino Linotype" w:hAnsi="Palatino Linotype"/>
                <w:b/>
                <w:sz w:val="18"/>
                <w:lang w:val="en-US"/>
              </w:rPr>
              <w:t>Article with Three or More Authors</w:t>
            </w:r>
          </w:p>
        </w:tc>
      </w:tr>
      <w:tr w:rsidR="00981484" w:rsidRPr="00F4434E" w14:paraId="11788507" w14:textId="77777777" w:rsidTr="00866277">
        <w:trPr>
          <w:trHeight w:val="227"/>
        </w:trPr>
        <w:tc>
          <w:tcPr>
            <w:tcW w:w="781" w:type="pct"/>
            <w:vAlign w:val="center"/>
          </w:tcPr>
          <w:p w14:paraId="1DB3A7BB" w14:textId="4AE6E114" w:rsidR="00981484" w:rsidRPr="00F4434E" w:rsidRDefault="00634115" w:rsidP="00981484">
            <w:pPr>
              <w:jc w:val="center"/>
              <w:rPr>
                <w:rFonts w:ascii="Palatino Linotype" w:hAnsi="Palatino Linotype"/>
                <w:b/>
                <w:sz w:val="18"/>
                <w:lang w:val="en-US"/>
              </w:rPr>
            </w:pPr>
            <w:r w:rsidRPr="00F4434E">
              <w:rPr>
                <w:rFonts w:ascii="Palatino Linotype" w:hAnsi="Palatino Linotype"/>
                <w:b/>
                <w:sz w:val="18"/>
                <w:lang w:val="en-US"/>
              </w:rPr>
              <w:t>Parenthetical</w:t>
            </w:r>
            <w:r w:rsidR="00632AFC" w:rsidRPr="00F4434E">
              <w:rPr>
                <w:rFonts w:ascii="Palatino Linotype" w:hAnsi="Palatino Linotype"/>
                <w:b/>
                <w:sz w:val="18"/>
                <w:lang w:val="en-US"/>
              </w:rPr>
              <w:t xml:space="preserve"> (In-text)</w:t>
            </w:r>
            <w:r w:rsidRPr="00F4434E">
              <w:rPr>
                <w:rFonts w:ascii="Palatino Linotype" w:hAnsi="Palatino Linotype"/>
                <w:b/>
                <w:sz w:val="18"/>
                <w:lang w:val="en-US"/>
              </w:rPr>
              <w:t xml:space="preserve"> Quote</w:t>
            </w:r>
          </w:p>
        </w:tc>
        <w:tc>
          <w:tcPr>
            <w:tcW w:w="1142" w:type="pct"/>
            <w:gridSpan w:val="2"/>
            <w:vAlign w:val="center"/>
          </w:tcPr>
          <w:p w14:paraId="10366E87" w14:textId="77777777" w:rsidR="00981484" w:rsidRPr="00F4434E" w:rsidRDefault="00981484" w:rsidP="00981484">
            <w:pPr>
              <w:jc w:val="center"/>
              <w:rPr>
                <w:rFonts w:ascii="Palatino Linotype" w:hAnsi="Palatino Linotype"/>
                <w:sz w:val="18"/>
                <w:lang w:val="en-US"/>
              </w:rPr>
            </w:pPr>
            <w:r w:rsidRPr="00F4434E">
              <w:rPr>
                <w:rFonts w:ascii="Palatino Linotype" w:hAnsi="Palatino Linotype"/>
                <w:sz w:val="18"/>
                <w:lang w:val="en-US"/>
              </w:rPr>
              <w:t>(</w:t>
            </w:r>
            <w:proofErr w:type="spellStart"/>
            <w:r w:rsidRPr="00F4434E">
              <w:rPr>
                <w:rFonts w:ascii="Palatino Linotype" w:hAnsi="Palatino Linotype"/>
                <w:sz w:val="18"/>
                <w:lang w:val="en-US"/>
              </w:rPr>
              <w:t>Akbolat</w:t>
            </w:r>
            <w:proofErr w:type="spellEnd"/>
            <w:r w:rsidRPr="00F4434E">
              <w:rPr>
                <w:rFonts w:ascii="Palatino Linotype" w:hAnsi="Palatino Linotype"/>
                <w:sz w:val="18"/>
                <w:lang w:val="en-US"/>
              </w:rPr>
              <w:t>, 2020)</w:t>
            </w:r>
          </w:p>
        </w:tc>
        <w:tc>
          <w:tcPr>
            <w:tcW w:w="1023" w:type="pct"/>
            <w:gridSpan w:val="2"/>
            <w:vAlign w:val="center"/>
          </w:tcPr>
          <w:p w14:paraId="133AF05C" w14:textId="203B769A" w:rsidR="00981484" w:rsidRPr="00F4434E" w:rsidRDefault="00981484" w:rsidP="00981484">
            <w:pPr>
              <w:jc w:val="center"/>
              <w:rPr>
                <w:rFonts w:ascii="Palatino Linotype" w:hAnsi="Palatino Linotype"/>
                <w:sz w:val="18"/>
                <w:lang w:val="en-US"/>
              </w:rPr>
            </w:pPr>
            <w:r w:rsidRPr="00F4434E">
              <w:rPr>
                <w:rFonts w:ascii="Palatino Linotype" w:hAnsi="Palatino Linotype"/>
                <w:sz w:val="18"/>
                <w:lang w:val="en-US"/>
              </w:rPr>
              <w:t>(</w:t>
            </w:r>
            <w:proofErr w:type="spellStart"/>
            <w:r w:rsidRPr="00F4434E">
              <w:rPr>
                <w:rFonts w:ascii="Palatino Linotype" w:hAnsi="Palatino Linotype"/>
                <w:sz w:val="18"/>
                <w:lang w:val="en-US"/>
              </w:rPr>
              <w:t>Akbolat</w:t>
            </w:r>
            <w:proofErr w:type="spellEnd"/>
            <w:r w:rsidRPr="00F4434E">
              <w:rPr>
                <w:rFonts w:ascii="Palatino Linotype" w:hAnsi="Palatino Linotype"/>
                <w:sz w:val="18"/>
                <w:lang w:val="en-US"/>
              </w:rPr>
              <w:t xml:space="preserve"> </w:t>
            </w:r>
            <w:r w:rsidR="00F06238" w:rsidRPr="00F4434E">
              <w:rPr>
                <w:rFonts w:ascii="Palatino Linotype" w:hAnsi="Palatino Linotype"/>
                <w:sz w:val="18"/>
                <w:lang w:val="en-US"/>
              </w:rPr>
              <w:t>&amp;</w:t>
            </w:r>
            <w:r w:rsidRPr="00F4434E">
              <w:rPr>
                <w:rFonts w:ascii="Palatino Linotype" w:hAnsi="Palatino Linotype"/>
                <w:sz w:val="18"/>
                <w:lang w:val="en-US"/>
              </w:rPr>
              <w:t xml:space="preserve"> </w:t>
            </w:r>
            <w:proofErr w:type="spellStart"/>
            <w:r w:rsidRPr="00F4434E">
              <w:rPr>
                <w:rFonts w:ascii="Palatino Linotype" w:hAnsi="Palatino Linotype"/>
                <w:sz w:val="18"/>
                <w:lang w:val="en-US"/>
              </w:rPr>
              <w:t>Amarat</w:t>
            </w:r>
            <w:proofErr w:type="spellEnd"/>
            <w:r w:rsidRPr="00F4434E">
              <w:rPr>
                <w:rFonts w:ascii="Palatino Linotype" w:hAnsi="Palatino Linotype"/>
                <w:sz w:val="18"/>
                <w:lang w:val="en-US"/>
              </w:rPr>
              <w:t>, 2020)</w:t>
            </w:r>
          </w:p>
        </w:tc>
        <w:tc>
          <w:tcPr>
            <w:tcW w:w="2054" w:type="pct"/>
            <w:gridSpan w:val="2"/>
            <w:vAlign w:val="center"/>
          </w:tcPr>
          <w:p w14:paraId="5723BF8E" w14:textId="77777777" w:rsidR="00981484" w:rsidRPr="00F4434E" w:rsidRDefault="00981484" w:rsidP="00981484">
            <w:pPr>
              <w:jc w:val="center"/>
              <w:rPr>
                <w:rFonts w:ascii="Palatino Linotype" w:hAnsi="Palatino Linotype"/>
                <w:sz w:val="18"/>
                <w:lang w:val="en-US"/>
              </w:rPr>
            </w:pPr>
            <w:r w:rsidRPr="00F4434E">
              <w:rPr>
                <w:rFonts w:ascii="Palatino Linotype" w:hAnsi="Palatino Linotype"/>
                <w:sz w:val="18"/>
                <w:lang w:val="en-US"/>
              </w:rPr>
              <w:t>(</w:t>
            </w:r>
            <w:proofErr w:type="spellStart"/>
            <w:r w:rsidRPr="00F4434E">
              <w:rPr>
                <w:rFonts w:ascii="Palatino Linotype" w:hAnsi="Palatino Linotype"/>
                <w:sz w:val="18"/>
                <w:lang w:val="en-US"/>
              </w:rPr>
              <w:t>Ünal</w:t>
            </w:r>
            <w:proofErr w:type="spellEnd"/>
            <w:r w:rsidRPr="00F4434E">
              <w:rPr>
                <w:rFonts w:ascii="Palatino Linotype" w:hAnsi="Palatino Linotype"/>
                <w:sz w:val="18"/>
                <w:lang w:val="en-US"/>
              </w:rPr>
              <w:t xml:space="preserve"> et al., 2020).</w:t>
            </w:r>
          </w:p>
        </w:tc>
      </w:tr>
      <w:tr w:rsidR="00981484" w:rsidRPr="00F4434E" w14:paraId="7D76B12A" w14:textId="77777777" w:rsidTr="00866277">
        <w:trPr>
          <w:trHeight w:val="227"/>
        </w:trPr>
        <w:tc>
          <w:tcPr>
            <w:tcW w:w="781" w:type="pct"/>
            <w:vAlign w:val="center"/>
          </w:tcPr>
          <w:p w14:paraId="57941A3C" w14:textId="27D05410" w:rsidR="00981484" w:rsidRPr="00F4434E" w:rsidRDefault="00634115" w:rsidP="00981484">
            <w:pPr>
              <w:jc w:val="center"/>
              <w:rPr>
                <w:rFonts w:ascii="Palatino Linotype" w:hAnsi="Palatino Linotype"/>
                <w:b/>
                <w:sz w:val="18"/>
                <w:lang w:val="en-US"/>
              </w:rPr>
            </w:pPr>
            <w:r w:rsidRPr="00F4434E">
              <w:rPr>
                <w:rFonts w:ascii="Palatino Linotype" w:hAnsi="Palatino Linotype"/>
                <w:b/>
                <w:sz w:val="18"/>
                <w:lang w:val="en-US"/>
              </w:rPr>
              <w:t>Direct Quote</w:t>
            </w:r>
          </w:p>
        </w:tc>
        <w:tc>
          <w:tcPr>
            <w:tcW w:w="1142" w:type="pct"/>
            <w:gridSpan w:val="2"/>
            <w:vAlign w:val="center"/>
          </w:tcPr>
          <w:p w14:paraId="67BF4E94" w14:textId="0839F1F7" w:rsidR="00981484" w:rsidRPr="00F4434E" w:rsidRDefault="00981484" w:rsidP="00981484">
            <w:pPr>
              <w:jc w:val="center"/>
              <w:rPr>
                <w:rFonts w:ascii="Palatino Linotype" w:hAnsi="Palatino Linotype"/>
                <w:sz w:val="18"/>
                <w:lang w:val="en-US"/>
              </w:rPr>
            </w:pPr>
            <w:r w:rsidRPr="00F4434E">
              <w:rPr>
                <w:rFonts w:ascii="Palatino Linotype" w:hAnsi="Palatino Linotype"/>
                <w:sz w:val="18"/>
                <w:lang w:val="en-US"/>
              </w:rPr>
              <w:t>(</w:t>
            </w:r>
            <w:proofErr w:type="spellStart"/>
            <w:r w:rsidRPr="00F4434E">
              <w:rPr>
                <w:rFonts w:ascii="Palatino Linotype" w:hAnsi="Palatino Linotype"/>
                <w:sz w:val="18"/>
                <w:lang w:val="en-US"/>
              </w:rPr>
              <w:t>Akbolat</w:t>
            </w:r>
            <w:proofErr w:type="spellEnd"/>
            <w:r w:rsidRPr="00F4434E">
              <w:rPr>
                <w:rFonts w:ascii="Palatino Linotype" w:hAnsi="Palatino Linotype"/>
                <w:sz w:val="18"/>
                <w:lang w:val="en-US"/>
              </w:rPr>
              <w:t xml:space="preserve">, 2020, </w:t>
            </w:r>
            <w:r w:rsidR="00F06238" w:rsidRPr="00F4434E">
              <w:rPr>
                <w:rFonts w:ascii="Palatino Linotype" w:hAnsi="Palatino Linotype"/>
                <w:sz w:val="18"/>
                <w:lang w:val="en-US"/>
              </w:rPr>
              <w:t>p</w:t>
            </w:r>
            <w:r w:rsidRPr="00F4434E">
              <w:rPr>
                <w:rFonts w:ascii="Palatino Linotype" w:hAnsi="Palatino Linotype"/>
                <w:sz w:val="18"/>
                <w:lang w:val="en-US"/>
              </w:rPr>
              <w:t>.70)</w:t>
            </w:r>
          </w:p>
        </w:tc>
        <w:tc>
          <w:tcPr>
            <w:tcW w:w="1023" w:type="pct"/>
            <w:gridSpan w:val="2"/>
            <w:vAlign w:val="center"/>
          </w:tcPr>
          <w:p w14:paraId="31367B5A" w14:textId="59AFF807" w:rsidR="00981484" w:rsidRPr="00F4434E" w:rsidRDefault="00981484" w:rsidP="00981484">
            <w:pPr>
              <w:jc w:val="center"/>
              <w:rPr>
                <w:rFonts w:ascii="Palatino Linotype" w:hAnsi="Palatino Linotype"/>
                <w:sz w:val="18"/>
                <w:lang w:val="en-US"/>
              </w:rPr>
            </w:pPr>
            <w:r w:rsidRPr="00F4434E">
              <w:rPr>
                <w:rFonts w:ascii="Palatino Linotype" w:hAnsi="Palatino Linotype"/>
                <w:sz w:val="18"/>
                <w:lang w:val="en-US"/>
              </w:rPr>
              <w:t>(</w:t>
            </w:r>
            <w:proofErr w:type="spellStart"/>
            <w:r w:rsidRPr="00F4434E">
              <w:rPr>
                <w:rFonts w:ascii="Palatino Linotype" w:hAnsi="Palatino Linotype"/>
                <w:sz w:val="18"/>
                <w:lang w:val="en-US"/>
              </w:rPr>
              <w:t>Akbolat</w:t>
            </w:r>
            <w:proofErr w:type="spellEnd"/>
            <w:r w:rsidRPr="00F4434E">
              <w:rPr>
                <w:rFonts w:ascii="Palatino Linotype" w:hAnsi="Palatino Linotype"/>
                <w:sz w:val="18"/>
                <w:lang w:val="en-US"/>
              </w:rPr>
              <w:t xml:space="preserve"> </w:t>
            </w:r>
            <w:r w:rsidR="00F06238" w:rsidRPr="00F4434E">
              <w:rPr>
                <w:rFonts w:ascii="Palatino Linotype" w:hAnsi="Palatino Linotype"/>
                <w:sz w:val="18"/>
                <w:lang w:val="en-US"/>
              </w:rPr>
              <w:t>&amp;</w:t>
            </w:r>
            <w:r w:rsidRPr="00F4434E">
              <w:rPr>
                <w:rFonts w:ascii="Palatino Linotype" w:hAnsi="Palatino Linotype"/>
                <w:sz w:val="18"/>
                <w:lang w:val="en-US"/>
              </w:rPr>
              <w:t xml:space="preserve"> </w:t>
            </w:r>
            <w:proofErr w:type="spellStart"/>
            <w:r w:rsidRPr="00F4434E">
              <w:rPr>
                <w:rFonts w:ascii="Palatino Linotype" w:hAnsi="Palatino Linotype"/>
                <w:sz w:val="18"/>
                <w:lang w:val="en-US"/>
              </w:rPr>
              <w:t>Amarat</w:t>
            </w:r>
            <w:proofErr w:type="spellEnd"/>
            <w:r w:rsidRPr="00F4434E">
              <w:rPr>
                <w:rFonts w:ascii="Palatino Linotype" w:hAnsi="Palatino Linotype"/>
                <w:sz w:val="18"/>
                <w:lang w:val="en-US"/>
              </w:rPr>
              <w:t xml:space="preserve">, 2020, </w:t>
            </w:r>
            <w:r w:rsidR="00F06238" w:rsidRPr="00F4434E">
              <w:rPr>
                <w:rFonts w:ascii="Palatino Linotype" w:hAnsi="Palatino Linotype"/>
                <w:sz w:val="18"/>
                <w:lang w:val="en-US"/>
              </w:rPr>
              <w:t>p</w:t>
            </w:r>
            <w:r w:rsidRPr="00F4434E">
              <w:rPr>
                <w:rFonts w:ascii="Palatino Linotype" w:hAnsi="Palatino Linotype"/>
                <w:sz w:val="18"/>
                <w:lang w:val="en-US"/>
              </w:rPr>
              <w:t>.70)</w:t>
            </w:r>
          </w:p>
        </w:tc>
        <w:tc>
          <w:tcPr>
            <w:tcW w:w="2054" w:type="pct"/>
            <w:gridSpan w:val="2"/>
            <w:vAlign w:val="center"/>
          </w:tcPr>
          <w:p w14:paraId="122701A4" w14:textId="600BBF0D" w:rsidR="00981484" w:rsidRPr="00F4434E" w:rsidRDefault="00981484" w:rsidP="00981484">
            <w:pPr>
              <w:jc w:val="center"/>
              <w:rPr>
                <w:rFonts w:ascii="Palatino Linotype" w:hAnsi="Palatino Linotype"/>
                <w:sz w:val="18"/>
                <w:lang w:val="en-US"/>
              </w:rPr>
            </w:pPr>
            <w:r w:rsidRPr="00F4434E">
              <w:rPr>
                <w:rFonts w:ascii="Palatino Linotype" w:hAnsi="Palatino Linotype"/>
                <w:sz w:val="18"/>
                <w:lang w:val="en-US"/>
              </w:rPr>
              <w:t>(</w:t>
            </w:r>
            <w:proofErr w:type="spellStart"/>
            <w:r w:rsidRPr="00F4434E">
              <w:rPr>
                <w:rFonts w:ascii="Palatino Linotype" w:hAnsi="Palatino Linotype"/>
                <w:sz w:val="18"/>
                <w:lang w:val="en-US"/>
              </w:rPr>
              <w:t>Ünal</w:t>
            </w:r>
            <w:proofErr w:type="spellEnd"/>
            <w:r w:rsidRPr="00F4434E">
              <w:rPr>
                <w:rFonts w:ascii="Palatino Linotype" w:hAnsi="Palatino Linotype"/>
                <w:sz w:val="18"/>
                <w:lang w:val="en-US"/>
              </w:rPr>
              <w:t xml:space="preserve"> et al., 2019, </w:t>
            </w:r>
            <w:r w:rsidR="00F06238" w:rsidRPr="00F4434E">
              <w:rPr>
                <w:rFonts w:ascii="Palatino Linotype" w:hAnsi="Palatino Linotype"/>
                <w:sz w:val="18"/>
                <w:lang w:val="en-US"/>
              </w:rPr>
              <w:t>p</w:t>
            </w:r>
            <w:r w:rsidRPr="00F4434E">
              <w:rPr>
                <w:rFonts w:ascii="Palatino Linotype" w:hAnsi="Palatino Linotype"/>
                <w:sz w:val="18"/>
                <w:lang w:val="en-US"/>
              </w:rPr>
              <w:t>.70).</w:t>
            </w:r>
          </w:p>
        </w:tc>
      </w:tr>
      <w:tr w:rsidR="00AC3E84" w:rsidRPr="00F4434E" w14:paraId="35642ACC" w14:textId="77777777" w:rsidTr="00AC3E84">
        <w:trPr>
          <w:trHeight w:val="227"/>
        </w:trPr>
        <w:tc>
          <w:tcPr>
            <w:tcW w:w="781" w:type="pct"/>
            <w:vAlign w:val="center"/>
          </w:tcPr>
          <w:p w14:paraId="4D778820" w14:textId="215C338D" w:rsidR="00AC3E84" w:rsidRPr="00F4434E" w:rsidRDefault="00634115" w:rsidP="00981484">
            <w:pPr>
              <w:jc w:val="center"/>
              <w:rPr>
                <w:rFonts w:ascii="Palatino Linotype" w:hAnsi="Palatino Linotype"/>
                <w:b/>
                <w:sz w:val="18"/>
                <w:lang w:val="en-US"/>
              </w:rPr>
            </w:pPr>
            <w:r w:rsidRPr="00F4434E">
              <w:rPr>
                <w:rFonts w:ascii="Palatino Linotype" w:hAnsi="Palatino Linotype"/>
                <w:b/>
                <w:sz w:val="18"/>
                <w:lang w:val="en-US"/>
              </w:rPr>
              <w:t>Transferring Quotes</w:t>
            </w:r>
          </w:p>
        </w:tc>
        <w:tc>
          <w:tcPr>
            <w:tcW w:w="1142" w:type="pct"/>
            <w:gridSpan w:val="2"/>
            <w:vAlign w:val="center"/>
          </w:tcPr>
          <w:p w14:paraId="7DAE14CE" w14:textId="6F8BD21A" w:rsidR="00AC3E84" w:rsidRPr="00F4434E" w:rsidRDefault="00AC3E84" w:rsidP="00981484">
            <w:pPr>
              <w:jc w:val="center"/>
              <w:rPr>
                <w:rFonts w:ascii="Palatino Linotype" w:hAnsi="Palatino Linotype"/>
                <w:sz w:val="18"/>
                <w:lang w:val="en-US"/>
              </w:rPr>
            </w:pPr>
            <w:r w:rsidRPr="00F4434E">
              <w:rPr>
                <w:rFonts w:ascii="Palatino Linotype" w:hAnsi="Palatino Linotype"/>
                <w:sz w:val="18"/>
                <w:lang w:val="en-US"/>
              </w:rPr>
              <w:t>(</w:t>
            </w:r>
            <w:proofErr w:type="spellStart"/>
            <w:r w:rsidRPr="00F4434E">
              <w:rPr>
                <w:rFonts w:ascii="Palatino Linotype" w:hAnsi="Palatino Linotype"/>
                <w:sz w:val="18"/>
                <w:lang w:val="en-US"/>
              </w:rPr>
              <w:t>Akbolat</w:t>
            </w:r>
            <w:proofErr w:type="spellEnd"/>
            <w:r w:rsidRPr="00F4434E">
              <w:rPr>
                <w:rFonts w:ascii="Palatino Linotype" w:hAnsi="Palatino Linotype"/>
                <w:sz w:val="18"/>
                <w:lang w:val="en-US"/>
              </w:rPr>
              <w:t xml:space="preserve">, 2019, </w:t>
            </w:r>
            <w:r w:rsidR="00F06238" w:rsidRPr="00F4434E">
              <w:rPr>
                <w:rFonts w:ascii="Palatino Linotype" w:hAnsi="Palatino Linotype"/>
                <w:sz w:val="18"/>
                <w:lang w:val="en-US"/>
              </w:rPr>
              <w:t>as cited in</w:t>
            </w:r>
            <w:r w:rsidRPr="00F4434E">
              <w:rPr>
                <w:rFonts w:ascii="Palatino Linotype" w:hAnsi="Palatino Linotype"/>
                <w:sz w:val="18"/>
                <w:lang w:val="en-US"/>
              </w:rPr>
              <w:t xml:space="preserve"> </w:t>
            </w:r>
            <w:proofErr w:type="spellStart"/>
            <w:r w:rsidRPr="00F4434E">
              <w:rPr>
                <w:rFonts w:ascii="Palatino Linotype" w:hAnsi="Palatino Linotype"/>
                <w:sz w:val="18"/>
                <w:lang w:val="en-US"/>
              </w:rPr>
              <w:t>Ünal</w:t>
            </w:r>
            <w:proofErr w:type="spellEnd"/>
            <w:r w:rsidRPr="00F4434E">
              <w:rPr>
                <w:rFonts w:ascii="Palatino Linotype" w:hAnsi="Palatino Linotype"/>
                <w:sz w:val="18"/>
                <w:lang w:val="en-US"/>
              </w:rPr>
              <w:t>, 2020).</w:t>
            </w:r>
          </w:p>
        </w:tc>
        <w:tc>
          <w:tcPr>
            <w:tcW w:w="1023" w:type="pct"/>
            <w:gridSpan w:val="2"/>
            <w:vAlign w:val="center"/>
          </w:tcPr>
          <w:p w14:paraId="1A61133B" w14:textId="77777777" w:rsidR="00AC3E84" w:rsidRPr="00F4434E" w:rsidRDefault="00AC3E84" w:rsidP="00981484">
            <w:pPr>
              <w:jc w:val="center"/>
              <w:rPr>
                <w:rFonts w:ascii="Palatino Linotype" w:hAnsi="Palatino Linotype"/>
                <w:sz w:val="18"/>
                <w:lang w:val="en-US"/>
              </w:rPr>
            </w:pPr>
          </w:p>
        </w:tc>
        <w:tc>
          <w:tcPr>
            <w:tcW w:w="2054" w:type="pct"/>
            <w:gridSpan w:val="2"/>
            <w:vAlign w:val="center"/>
          </w:tcPr>
          <w:p w14:paraId="192B8398" w14:textId="77777777" w:rsidR="00AC3E84" w:rsidRPr="00F4434E" w:rsidRDefault="00AC3E84" w:rsidP="00981484">
            <w:pPr>
              <w:jc w:val="center"/>
              <w:rPr>
                <w:rFonts w:ascii="Palatino Linotype" w:hAnsi="Palatino Linotype"/>
                <w:sz w:val="18"/>
                <w:lang w:val="en-US"/>
              </w:rPr>
            </w:pPr>
          </w:p>
        </w:tc>
      </w:tr>
    </w:tbl>
    <w:p w14:paraId="1E696D02" w14:textId="2B584BA5" w:rsidR="00AD3BE4" w:rsidRPr="00F4434E" w:rsidRDefault="00AB1EE9" w:rsidP="00AD3BE4">
      <w:pPr>
        <w:shd w:val="clear" w:color="auto" w:fill="FFFFFF"/>
        <w:spacing w:before="120" w:after="120" w:line="240" w:lineRule="auto"/>
        <w:jc w:val="center"/>
        <w:rPr>
          <w:rFonts w:ascii="Palatino Linotype" w:eastAsia="Times New Roman" w:hAnsi="Palatino Linotype" w:cs="Times New Roman"/>
          <w:b/>
          <w:bCs/>
          <w:color w:val="333333"/>
          <w:sz w:val="20"/>
          <w:szCs w:val="16"/>
          <w:lang w:val="en-US" w:eastAsia="tr-TR"/>
        </w:rPr>
      </w:pPr>
      <w:r w:rsidRPr="00F4434E">
        <w:rPr>
          <w:rFonts w:ascii="Palatino Linotype" w:eastAsia="Times New Roman" w:hAnsi="Palatino Linotype" w:cs="Times New Roman"/>
          <w:b/>
          <w:bCs/>
          <w:color w:val="333333"/>
          <w:sz w:val="20"/>
          <w:szCs w:val="16"/>
          <w:lang w:val="en-US" w:eastAsia="tr-TR"/>
        </w:rPr>
        <w:lastRenderedPageBreak/>
        <w:t>Reference Citation in the Bibliography</w:t>
      </w:r>
    </w:p>
    <w:p w14:paraId="4D879801" w14:textId="424C91C7" w:rsidR="00AD3BE4" w:rsidRPr="00F4434E" w:rsidRDefault="001C6145" w:rsidP="008C7BAF">
      <w:pPr>
        <w:shd w:val="clear" w:color="auto" w:fill="FFFFFF"/>
        <w:spacing w:before="120" w:after="120" w:line="240" w:lineRule="auto"/>
        <w:rPr>
          <w:rFonts w:ascii="Palatino Linotype" w:eastAsia="Times New Roman" w:hAnsi="Palatino Linotype" w:cs="Times New Roman"/>
          <w:b/>
          <w:bCs/>
          <w:color w:val="333333"/>
          <w:sz w:val="16"/>
          <w:szCs w:val="16"/>
          <w:lang w:val="en-US" w:eastAsia="tr-TR"/>
        </w:rPr>
      </w:pPr>
      <w:r w:rsidRPr="00F4434E">
        <w:rPr>
          <w:rFonts w:ascii="Palatino Linotype" w:eastAsia="Times New Roman" w:hAnsi="Palatino Linotype" w:cs="Times New Roman"/>
          <w:b/>
          <w:bCs/>
          <w:color w:val="333333"/>
          <w:sz w:val="16"/>
          <w:szCs w:val="16"/>
          <w:lang w:val="en-US" w:eastAsia="tr-TR"/>
        </w:rPr>
        <w:t>Books</w:t>
      </w:r>
    </w:p>
    <w:p w14:paraId="65DF33A1" w14:textId="24CD474F" w:rsidR="00AD3BE4" w:rsidRPr="00F4434E" w:rsidRDefault="001C6145" w:rsidP="008C7BAF">
      <w:pPr>
        <w:shd w:val="clear" w:color="auto" w:fill="FFFFFF"/>
        <w:spacing w:before="120" w:after="120" w:line="240" w:lineRule="auto"/>
        <w:rPr>
          <w:rFonts w:ascii="Palatino Linotype" w:eastAsia="Times New Roman" w:hAnsi="Palatino Linotype" w:cs="Times New Roman"/>
          <w:b/>
          <w:bCs/>
          <w:color w:val="333333"/>
          <w:sz w:val="16"/>
          <w:szCs w:val="16"/>
          <w:lang w:val="en-US" w:eastAsia="tr-TR"/>
        </w:rPr>
      </w:pPr>
      <w:r w:rsidRPr="00F4434E">
        <w:rPr>
          <w:rFonts w:ascii="Palatino Linotype" w:eastAsia="Times New Roman" w:hAnsi="Palatino Linotype" w:cs="Times New Roman"/>
          <w:b/>
          <w:bCs/>
          <w:color w:val="333333"/>
          <w:sz w:val="16"/>
          <w:szCs w:val="16"/>
          <w:lang w:val="en-US" w:eastAsia="tr-TR"/>
        </w:rPr>
        <w:t>Single authored books</w:t>
      </w:r>
      <w:r w:rsidR="00AD3BE4" w:rsidRPr="00F4434E">
        <w:rPr>
          <w:rFonts w:ascii="Palatino Linotype" w:eastAsia="Times New Roman" w:hAnsi="Palatino Linotype" w:cs="Times New Roman"/>
          <w:b/>
          <w:bCs/>
          <w:color w:val="333333"/>
          <w:sz w:val="16"/>
          <w:szCs w:val="16"/>
          <w:lang w:val="en-US" w:eastAsia="tr-TR"/>
        </w:rPr>
        <w:t xml:space="preserve"> </w:t>
      </w:r>
    </w:p>
    <w:p w14:paraId="3ECC9C74" w14:textId="77777777" w:rsidR="00AD3BE4" w:rsidRPr="00F4434E" w:rsidRDefault="00AD3BE4" w:rsidP="008C7BAF">
      <w:pPr>
        <w:spacing w:after="0" w:line="240" w:lineRule="auto"/>
        <w:ind w:left="709" w:hanging="709"/>
        <w:rPr>
          <w:rFonts w:ascii="Palatino Linotype" w:hAnsi="Palatino Linotype"/>
          <w:sz w:val="16"/>
          <w:szCs w:val="16"/>
          <w:lang w:val="en-US"/>
        </w:rPr>
      </w:pPr>
      <w:r w:rsidRPr="00F4434E">
        <w:rPr>
          <w:rFonts w:ascii="Palatino Linotype" w:hAnsi="Palatino Linotype"/>
          <w:sz w:val="16"/>
          <w:szCs w:val="16"/>
          <w:lang w:val="en-US"/>
        </w:rPr>
        <w:t xml:space="preserve">Man, F. (2021). </w:t>
      </w:r>
      <w:proofErr w:type="spellStart"/>
      <w:r w:rsidRPr="00F4434E">
        <w:rPr>
          <w:rFonts w:ascii="Palatino Linotype" w:hAnsi="Palatino Linotype"/>
          <w:i/>
          <w:iCs/>
          <w:sz w:val="16"/>
          <w:szCs w:val="16"/>
          <w:lang w:val="en-US"/>
        </w:rPr>
        <w:t>İnsan</w:t>
      </w:r>
      <w:proofErr w:type="spellEnd"/>
      <w:r w:rsidRPr="00F4434E">
        <w:rPr>
          <w:rFonts w:ascii="Palatino Linotype" w:hAnsi="Palatino Linotype"/>
          <w:i/>
          <w:iCs/>
          <w:sz w:val="16"/>
          <w:szCs w:val="16"/>
          <w:lang w:val="en-US"/>
        </w:rPr>
        <w:t xml:space="preserve"> </w:t>
      </w:r>
      <w:proofErr w:type="spellStart"/>
      <w:r w:rsidRPr="00F4434E">
        <w:rPr>
          <w:rFonts w:ascii="Palatino Linotype" w:hAnsi="Palatino Linotype"/>
          <w:i/>
          <w:iCs/>
          <w:sz w:val="16"/>
          <w:szCs w:val="16"/>
          <w:lang w:val="en-US"/>
        </w:rPr>
        <w:t>kaynakları</w:t>
      </w:r>
      <w:proofErr w:type="spellEnd"/>
      <w:r w:rsidRPr="00F4434E">
        <w:rPr>
          <w:rFonts w:ascii="Palatino Linotype" w:hAnsi="Palatino Linotype"/>
          <w:i/>
          <w:iCs/>
          <w:sz w:val="16"/>
          <w:szCs w:val="16"/>
          <w:lang w:val="en-US"/>
        </w:rPr>
        <w:t xml:space="preserve"> </w:t>
      </w:r>
      <w:proofErr w:type="spellStart"/>
      <w:r w:rsidRPr="00F4434E">
        <w:rPr>
          <w:rFonts w:ascii="Palatino Linotype" w:hAnsi="Palatino Linotype"/>
          <w:i/>
          <w:iCs/>
          <w:sz w:val="16"/>
          <w:szCs w:val="16"/>
          <w:lang w:val="en-US"/>
        </w:rPr>
        <w:t>yönetiminde</w:t>
      </w:r>
      <w:proofErr w:type="spellEnd"/>
      <w:r w:rsidRPr="00F4434E">
        <w:rPr>
          <w:rFonts w:ascii="Palatino Linotype" w:hAnsi="Palatino Linotype"/>
          <w:i/>
          <w:iCs/>
          <w:sz w:val="16"/>
          <w:szCs w:val="16"/>
          <w:lang w:val="en-US"/>
        </w:rPr>
        <w:t xml:space="preserve"> </w:t>
      </w:r>
      <w:proofErr w:type="spellStart"/>
      <w:r w:rsidRPr="00F4434E">
        <w:rPr>
          <w:rFonts w:ascii="Palatino Linotype" w:hAnsi="Palatino Linotype"/>
          <w:i/>
          <w:iCs/>
          <w:sz w:val="16"/>
          <w:szCs w:val="16"/>
          <w:lang w:val="en-US"/>
        </w:rPr>
        <w:t>eğitim</w:t>
      </w:r>
      <w:proofErr w:type="spellEnd"/>
      <w:r w:rsidRPr="00F4434E">
        <w:rPr>
          <w:rFonts w:ascii="Palatino Linotype" w:hAnsi="Palatino Linotype"/>
          <w:i/>
          <w:iCs/>
          <w:sz w:val="16"/>
          <w:szCs w:val="16"/>
          <w:lang w:val="en-US"/>
        </w:rPr>
        <w:t xml:space="preserve"> </w:t>
      </w:r>
      <w:proofErr w:type="spellStart"/>
      <w:r w:rsidRPr="00F4434E">
        <w:rPr>
          <w:rFonts w:ascii="Palatino Linotype" w:hAnsi="Palatino Linotype"/>
          <w:i/>
          <w:iCs/>
          <w:sz w:val="16"/>
          <w:szCs w:val="16"/>
          <w:lang w:val="en-US"/>
        </w:rPr>
        <w:t>ve</w:t>
      </w:r>
      <w:proofErr w:type="spellEnd"/>
      <w:r w:rsidRPr="00F4434E">
        <w:rPr>
          <w:rFonts w:ascii="Palatino Linotype" w:hAnsi="Palatino Linotype"/>
          <w:i/>
          <w:iCs/>
          <w:sz w:val="16"/>
          <w:szCs w:val="16"/>
          <w:lang w:val="en-US"/>
        </w:rPr>
        <w:t xml:space="preserve"> </w:t>
      </w:r>
      <w:proofErr w:type="spellStart"/>
      <w:r w:rsidRPr="00F4434E">
        <w:rPr>
          <w:rFonts w:ascii="Palatino Linotype" w:hAnsi="Palatino Linotype"/>
          <w:i/>
          <w:iCs/>
          <w:sz w:val="16"/>
          <w:szCs w:val="16"/>
          <w:lang w:val="en-US"/>
        </w:rPr>
        <w:t>geliştirme</w:t>
      </w:r>
      <w:proofErr w:type="spellEnd"/>
      <w:r w:rsidRPr="00F4434E">
        <w:rPr>
          <w:rFonts w:ascii="Palatino Linotype" w:hAnsi="Palatino Linotype"/>
          <w:sz w:val="16"/>
          <w:szCs w:val="16"/>
          <w:lang w:val="en-US"/>
        </w:rPr>
        <w:t xml:space="preserve"> (3. </w:t>
      </w:r>
      <w:proofErr w:type="spellStart"/>
      <w:r w:rsidRPr="00F4434E">
        <w:rPr>
          <w:rFonts w:ascii="Palatino Linotype" w:hAnsi="Palatino Linotype"/>
          <w:sz w:val="16"/>
          <w:szCs w:val="16"/>
          <w:lang w:val="en-US"/>
        </w:rPr>
        <w:t>Baskı</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Sakarya</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Yayıncılık</w:t>
      </w:r>
      <w:proofErr w:type="spellEnd"/>
      <w:r w:rsidRPr="00F4434E">
        <w:rPr>
          <w:rFonts w:ascii="Palatino Linotype" w:hAnsi="Palatino Linotype"/>
          <w:sz w:val="16"/>
          <w:szCs w:val="16"/>
          <w:lang w:val="en-US"/>
        </w:rPr>
        <w:t xml:space="preserve">. </w:t>
      </w:r>
    </w:p>
    <w:p w14:paraId="4A9AD65F" w14:textId="7ACE4995" w:rsidR="00AD3BE4" w:rsidRPr="00F4434E" w:rsidRDefault="001C6145" w:rsidP="008C7BAF">
      <w:pPr>
        <w:shd w:val="clear" w:color="auto" w:fill="FFFFFF"/>
        <w:spacing w:before="120" w:after="120" w:line="240" w:lineRule="auto"/>
        <w:rPr>
          <w:rFonts w:ascii="Palatino Linotype" w:eastAsia="Times New Roman" w:hAnsi="Palatino Linotype" w:cs="Times New Roman"/>
          <w:b/>
          <w:bCs/>
          <w:color w:val="333333"/>
          <w:sz w:val="16"/>
          <w:szCs w:val="16"/>
          <w:lang w:val="en-US" w:eastAsia="tr-TR"/>
        </w:rPr>
      </w:pPr>
      <w:r w:rsidRPr="00F4434E">
        <w:rPr>
          <w:rFonts w:ascii="Palatino Linotype" w:eastAsia="Times New Roman" w:hAnsi="Palatino Linotype" w:cs="Times New Roman"/>
          <w:b/>
          <w:bCs/>
          <w:color w:val="333333"/>
          <w:sz w:val="16"/>
          <w:szCs w:val="16"/>
          <w:lang w:val="en-US" w:eastAsia="tr-TR"/>
        </w:rPr>
        <w:t>Two-Authored Books</w:t>
      </w:r>
      <w:r w:rsidR="00AD3BE4" w:rsidRPr="00F4434E">
        <w:rPr>
          <w:rFonts w:ascii="Palatino Linotype" w:eastAsia="Times New Roman" w:hAnsi="Palatino Linotype" w:cs="Times New Roman"/>
          <w:b/>
          <w:bCs/>
          <w:color w:val="333333"/>
          <w:sz w:val="16"/>
          <w:szCs w:val="16"/>
          <w:lang w:val="en-US" w:eastAsia="tr-TR"/>
        </w:rPr>
        <w:t xml:space="preserve"> </w:t>
      </w:r>
    </w:p>
    <w:p w14:paraId="311ED840" w14:textId="1F410BEA" w:rsidR="00AD3BE4" w:rsidRPr="00F4434E" w:rsidRDefault="00AD3BE4" w:rsidP="008C7BAF">
      <w:pPr>
        <w:spacing w:after="0" w:line="240" w:lineRule="auto"/>
        <w:ind w:left="709" w:hanging="709"/>
        <w:rPr>
          <w:rFonts w:ascii="Palatino Linotype" w:hAnsi="Palatino Linotype"/>
          <w:sz w:val="16"/>
          <w:szCs w:val="16"/>
          <w:lang w:val="en-US"/>
        </w:rPr>
      </w:pPr>
      <w:r w:rsidRPr="00F4434E">
        <w:rPr>
          <w:rFonts w:ascii="Palatino Linotype" w:hAnsi="Palatino Linotype"/>
          <w:sz w:val="16"/>
          <w:szCs w:val="16"/>
          <w:lang w:val="en-US"/>
        </w:rPr>
        <w:t>Christie, R.</w:t>
      </w:r>
      <w:r w:rsidR="001C6145" w:rsidRPr="00F4434E">
        <w:rPr>
          <w:rFonts w:ascii="Palatino Linotype" w:hAnsi="Palatino Linotype"/>
          <w:sz w:val="16"/>
          <w:szCs w:val="16"/>
          <w:lang w:val="en-US"/>
        </w:rPr>
        <w:t xml:space="preserve">, &amp; </w:t>
      </w:r>
      <w:proofErr w:type="spellStart"/>
      <w:r w:rsidRPr="00F4434E">
        <w:rPr>
          <w:rFonts w:ascii="Palatino Linotype" w:hAnsi="Palatino Linotype"/>
          <w:sz w:val="16"/>
          <w:szCs w:val="16"/>
          <w:lang w:val="en-US"/>
        </w:rPr>
        <w:t>Geis</w:t>
      </w:r>
      <w:proofErr w:type="spellEnd"/>
      <w:r w:rsidRPr="00F4434E">
        <w:rPr>
          <w:rFonts w:ascii="Palatino Linotype" w:hAnsi="Palatino Linotype"/>
          <w:sz w:val="16"/>
          <w:szCs w:val="16"/>
          <w:lang w:val="en-US"/>
        </w:rPr>
        <w:t xml:space="preserve">, F. (1970). </w:t>
      </w:r>
      <w:r w:rsidRPr="00F4434E">
        <w:rPr>
          <w:rFonts w:ascii="Palatino Linotype" w:hAnsi="Palatino Linotype"/>
          <w:i/>
          <w:sz w:val="16"/>
          <w:szCs w:val="16"/>
          <w:lang w:val="en-US"/>
        </w:rPr>
        <w:t>Studies in Machiavellianism</w:t>
      </w:r>
      <w:r w:rsidRPr="00F4434E">
        <w:rPr>
          <w:rFonts w:ascii="Palatino Linotype" w:hAnsi="Palatino Linotype"/>
          <w:sz w:val="16"/>
          <w:szCs w:val="16"/>
          <w:lang w:val="en-US"/>
        </w:rPr>
        <w:t>. Academic Press.</w:t>
      </w:r>
    </w:p>
    <w:p w14:paraId="075ACBA5" w14:textId="47F8E190" w:rsidR="00AD3BE4" w:rsidRPr="00F4434E" w:rsidRDefault="001C6145" w:rsidP="008C7BAF">
      <w:pPr>
        <w:shd w:val="clear" w:color="auto" w:fill="FFFFFF"/>
        <w:spacing w:before="120" w:after="120" w:line="240" w:lineRule="auto"/>
        <w:rPr>
          <w:rFonts w:ascii="Palatino Linotype" w:eastAsia="Times New Roman" w:hAnsi="Palatino Linotype" w:cs="Times New Roman"/>
          <w:b/>
          <w:bCs/>
          <w:color w:val="333333"/>
          <w:sz w:val="16"/>
          <w:szCs w:val="16"/>
          <w:lang w:val="en-US" w:eastAsia="tr-TR"/>
        </w:rPr>
      </w:pPr>
      <w:r w:rsidRPr="00F4434E">
        <w:rPr>
          <w:rFonts w:ascii="Palatino Linotype" w:eastAsia="Times New Roman" w:hAnsi="Palatino Linotype" w:cs="Times New Roman"/>
          <w:b/>
          <w:bCs/>
          <w:color w:val="333333"/>
          <w:sz w:val="16"/>
          <w:szCs w:val="16"/>
          <w:lang w:val="en-US" w:eastAsia="tr-TR"/>
        </w:rPr>
        <w:t>Books with three to twenty authors</w:t>
      </w:r>
      <w:bookmarkStart w:id="0" w:name="_GoBack"/>
      <w:bookmarkEnd w:id="0"/>
    </w:p>
    <w:p w14:paraId="41433BDA" w14:textId="35EDF001" w:rsidR="00AD3BE4" w:rsidRPr="00F4434E" w:rsidRDefault="00AD3BE4" w:rsidP="008C7BAF">
      <w:pPr>
        <w:spacing w:after="0" w:line="240" w:lineRule="auto"/>
        <w:ind w:left="709" w:hanging="709"/>
        <w:jc w:val="both"/>
        <w:rPr>
          <w:rFonts w:ascii="Palatino Linotype" w:hAnsi="Palatino Linotype"/>
          <w:sz w:val="16"/>
          <w:szCs w:val="16"/>
          <w:lang w:val="en-US"/>
        </w:rPr>
      </w:pPr>
      <w:proofErr w:type="spellStart"/>
      <w:r w:rsidRPr="00F4434E">
        <w:rPr>
          <w:rFonts w:ascii="Palatino Linotype" w:hAnsi="Palatino Linotype"/>
          <w:sz w:val="16"/>
          <w:szCs w:val="16"/>
          <w:lang w:val="en-US"/>
        </w:rPr>
        <w:t>Tengilimoğlu</w:t>
      </w:r>
      <w:proofErr w:type="spellEnd"/>
      <w:r w:rsidRPr="00F4434E">
        <w:rPr>
          <w:rFonts w:ascii="Palatino Linotype" w:hAnsi="Palatino Linotype"/>
          <w:sz w:val="16"/>
          <w:szCs w:val="16"/>
          <w:lang w:val="en-US"/>
        </w:rPr>
        <w:t xml:space="preserve">, D., </w:t>
      </w:r>
      <w:proofErr w:type="spellStart"/>
      <w:r w:rsidRPr="00F4434E">
        <w:rPr>
          <w:rFonts w:ascii="Palatino Linotype" w:hAnsi="Palatino Linotype"/>
          <w:sz w:val="16"/>
          <w:szCs w:val="16"/>
          <w:lang w:val="en-US"/>
        </w:rPr>
        <w:t>Akbolat</w:t>
      </w:r>
      <w:proofErr w:type="spellEnd"/>
      <w:r w:rsidRPr="00F4434E">
        <w:rPr>
          <w:rFonts w:ascii="Palatino Linotype" w:hAnsi="Palatino Linotype"/>
          <w:sz w:val="16"/>
          <w:szCs w:val="16"/>
          <w:lang w:val="en-US"/>
        </w:rPr>
        <w:t>, M.</w:t>
      </w:r>
      <w:r w:rsidR="001C6145" w:rsidRPr="00F4434E">
        <w:rPr>
          <w:rFonts w:ascii="Palatino Linotype" w:hAnsi="Palatino Linotype"/>
          <w:sz w:val="16"/>
          <w:szCs w:val="16"/>
          <w:lang w:val="en-US"/>
        </w:rPr>
        <w:t>, &amp;</w:t>
      </w:r>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Işık</w:t>
      </w:r>
      <w:proofErr w:type="spellEnd"/>
      <w:r w:rsidRPr="00F4434E">
        <w:rPr>
          <w:rFonts w:ascii="Palatino Linotype" w:hAnsi="Palatino Linotype"/>
          <w:sz w:val="16"/>
          <w:szCs w:val="16"/>
          <w:lang w:val="en-US"/>
        </w:rPr>
        <w:t xml:space="preserve">, O. (2015). </w:t>
      </w:r>
      <w:proofErr w:type="spellStart"/>
      <w:r w:rsidRPr="00F4434E">
        <w:rPr>
          <w:rFonts w:ascii="Palatino Linotype" w:hAnsi="Palatino Linotype"/>
          <w:i/>
          <w:sz w:val="16"/>
          <w:szCs w:val="16"/>
          <w:lang w:val="en-US"/>
        </w:rPr>
        <w:t>Sağlık</w:t>
      </w:r>
      <w:proofErr w:type="spellEnd"/>
      <w:r w:rsidRPr="00F4434E">
        <w:rPr>
          <w:rFonts w:ascii="Palatino Linotype" w:hAnsi="Palatino Linotype"/>
          <w:i/>
          <w:sz w:val="16"/>
          <w:szCs w:val="16"/>
          <w:lang w:val="en-US"/>
        </w:rPr>
        <w:t xml:space="preserve"> </w:t>
      </w:r>
      <w:proofErr w:type="spellStart"/>
      <w:r w:rsidRPr="00F4434E">
        <w:rPr>
          <w:rFonts w:ascii="Palatino Linotype" w:hAnsi="Palatino Linotype"/>
          <w:i/>
          <w:sz w:val="16"/>
          <w:szCs w:val="16"/>
          <w:lang w:val="en-US"/>
        </w:rPr>
        <w:t>işletmeleri</w:t>
      </w:r>
      <w:proofErr w:type="spellEnd"/>
      <w:r w:rsidRPr="00F4434E">
        <w:rPr>
          <w:rFonts w:ascii="Palatino Linotype" w:hAnsi="Palatino Linotype"/>
          <w:i/>
          <w:sz w:val="16"/>
          <w:szCs w:val="16"/>
          <w:lang w:val="en-US"/>
        </w:rPr>
        <w:t xml:space="preserve"> </w:t>
      </w:r>
      <w:proofErr w:type="spellStart"/>
      <w:r w:rsidRPr="00F4434E">
        <w:rPr>
          <w:rFonts w:ascii="Palatino Linotype" w:hAnsi="Palatino Linotype"/>
          <w:i/>
          <w:sz w:val="16"/>
          <w:szCs w:val="16"/>
          <w:lang w:val="en-US"/>
        </w:rPr>
        <w:t>yönetimi</w:t>
      </w:r>
      <w:proofErr w:type="spellEnd"/>
      <w:r w:rsidRPr="00F4434E">
        <w:rPr>
          <w:rFonts w:ascii="Palatino Linotype" w:hAnsi="Palatino Linotype"/>
          <w:sz w:val="16"/>
          <w:szCs w:val="16"/>
          <w:lang w:val="en-US"/>
        </w:rPr>
        <w:t xml:space="preserve">. Nobel </w:t>
      </w:r>
      <w:r w:rsidR="0049313C" w:rsidRPr="00F4434E">
        <w:rPr>
          <w:rFonts w:ascii="Palatino Linotype" w:hAnsi="Palatino Linotype"/>
          <w:sz w:val="16"/>
          <w:szCs w:val="16"/>
          <w:lang w:val="en-US"/>
        </w:rPr>
        <w:t>Publishing</w:t>
      </w:r>
      <w:r w:rsidRPr="00F4434E">
        <w:rPr>
          <w:rFonts w:ascii="Palatino Linotype" w:hAnsi="Palatino Linotype"/>
          <w:sz w:val="16"/>
          <w:szCs w:val="16"/>
          <w:lang w:val="en-US"/>
        </w:rPr>
        <w:t>.</w:t>
      </w:r>
    </w:p>
    <w:p w14:paraId="4B5BFBE7" w14:textId="598044CB" w:rsidR="00AD3BE4" w:rsidRPr="00F4434E" w:rsidRDefault="001C6145" w:rsidP="008C7BAF">
      <w:pPr>
        <w:shd w:val="clear" w:color="auto" w:fill="FFFFFF"/>
        <w:spacing w:before="120" w:after="120" w:line="240" w:lineRule="auto"/>
        <w:rPr>
          <w:rFonts w:ascii="Palatino Linotype" w:eastAsia="Times New Roman" w:hAnsi="Palatino Linotype" w:cs="Times New Roman"/>
          <w:b/>
          <w:bCs/>
          <w:color w:val="333333"/>
          <w:sz w:val="16"/>
          <w:szCs w:val="16"/>
          <w:lang w:val="en-US" w:eastAsia="tr-TR"/>
        </w:rPr>
      </w:pPr>
      <w:r w:rsidRPr="00F4434E">
        <w:rPr>
          <w:rFonts w:ascii="Palatino Linotype" w:eastAsia="Times New Roman" w:hAnsi="Palatino Linotype" w:cs="Times New Roman"/>
          <w:b/>
          <w:bCs/>
          <w:color w:val="333333"/>
          <w:sz w:val="16"/>
          <w:szCs w:val="16"/>
          <w:lang w:val="en-US" w:eastAsia="tr-TR"/>
        </w:rPr>
        <w:t>Books with twenty-one or more authors</w:t>
      </w:r>
    </w:p>
    <w:p w14:paraId="22DBA15D" w14:textId="610EAA5A" w:rsidR="00AD3BE4" w:rsidRPr="00F4434E" w:rsidRDefault="001C6145" w:rsidP="008C7BAF">
      <w:pPr>
        <w:spacing w:after="0" w:line="240" w:lineRule="auto"/>
        <w:rPr>
          <w:rFonts w:ascii="Palatino Linotype" w:hAnsi="Palatino Linotype"/>
          <w:sz w:val="16"/>
          <w:szCs w:val="16"/>
          <w:lang w:val="en-US"/>
        </w:rPr>
      </w:pPr>
      <w:r w:rsidRPr="00F4434E">
        <w:rPr>
          <w:rFonts w:ascii="Palatino Linotype" w:hAnsi="Palatino Linotype"/>
          <w:sz w:val="16"/>
          <w:szCs w:val="16"/>
          <w:lang w:val="en-US"/>
        </w:rPr>
        <w:t xml:space="preserve">Surnames and initials of the first nineteen authors ... Surname and initials of the last author. (Year). </w:t>
      </w:r>
      <w:r w:rsidRPr="00F4434E">
        <w:rPr>
          <w:rFonts w:ascii="Palatino Linotype" w:hAnsi="Palatino Linotype"/>
          <w:i/>
          <w:iCs/>
          <w:sz w:val="16"/>
          <w:szCs w:val="16"/>
          <w:lang w:val="en-US"/>
        </w:rPr>
        <w:t>Book title</w:t>
      </w:r>
      <w:r w:rsidRPr="00F4434E">
        <w:rPr>
          <w:rFonts w:ascii="Palatino Linotype" w:hAnsi="Palatino Linotype"/>
          <w:sz w:val="16"/>
          <w:szCs w:val="16"/>
          <w:lang w:val="en-US"/>
        </w:rPr>
        <w:t xml:space="preserve"> (</w:t>
      </w:r>
      <w:r w:rsidRPr="00F4434E">
        <w:rPr>
          <w:rFonts w:ascii="Palatino Linotype" w:hAnsi="Palatino Linotype"/>
          <w:i/>
          <w:iCs/>
          <w:sz w:val="16"/>
          <w:szCs w:val="16"/>
          <w:lang w:val="en-US"/>
        </w:rPr>
        <w:t>italic</w:t>
      </w:r>
      <w:r w:rsidRPr="00F4434E">
        <w:rPr>
          <w:rFonts w:ascii="Palatino Linotype" w:hAnsi="Palatino Linotype"/>
          <w:sz w:val="16"/>
          <w:szCs w:val="16"/>
          <w:lang w:val="en-US"/>
        </w:rPr>
        <w:t>). Publisher.</w:t>
      </w:r>
    </w:p>
    <w:p w14:paraId="5ECA3B75" w14:textId="02271D4C" w:rsidR="00AD3BE4" w:rsidRPr="00F4434E" w:rsidRDefault="00AD3BE4" w:rsidP="008C7BAF">
      <w:pPr>
        <w:spacing w:after="0" w:line="240" w:lineRule="auto"/>
        <w:ind w:left="709" w:hanging="709"/>
        <w:jc w:val="both"/>
        <w:rPr>
          <w:rFonts w:ascii="Palatino Linotype" w:hAnsi="Palatino Linotype"/>
          <w:sz w:val="16"/>
          <w:szCs w:val="16"/>
          <w:lang w:val="en-US"/>
        </w:rPr>
      </w:pPr>
      <w:r w:rsidRPr="00F4434E">
        <w:rPr>
          <w:rFonts w:ascii="Palatino Linotype" w:hAnsi="Palatino Linotype"/>
          <w:sz w:val="16"/>
          <w:szCs w:val="16"/>
          <w:lang w:val="en-US"/>
        </w:rPr>
        <w:t xml:space="preserve">Ball, B., Blum, R., Chastain, T. D., Duff, H., Horvath, D. B., Kennedy, J., Kensington, K., Jones, S., Coughlan, S., </w:t>
      </w:r>
      <w:proofErr w:type="spellStart"/>
      <w:r w:rsidRPr="00F4434E">
        <w:rPr>
          <w:rFonts w:ascii="Palatino Linotype" w:hAnsi="Palatino Linotype"/>
          <w:sz w:val="16"/>
          <w:szCs w:val="16"/>
          <w:lang w:val="en-US"/>
        </w:rPr>
        <w:t>Bortolin</w:t>
      </w:r>
      <w:proofErr w:type="spellEnd"/>
      <w:r w:rsidRPr="00F4434E">
        <w:rPr>
          <w:rFonts w:ascii="Palatino Linotype" w:hAnsi="Palatino Linotype"/>
          <w:sz w:val="16"/>
          <w:szCs w:val="16"/>
          <w:lang w:val="en-US"/>
        </w:rPr>
        <w:t xml:space="preserve">, L., Witte, M., Scott, A., Newport, A., Jensen, K., </w:t>
      </w:r>
      <w:proofErr w:type="spellStart"/>
      <w:r w:rsidRPr="00F4434E">
        <w:rPr>
          <w:rFonts w:ascii="Palatino Linotype" w:hAnsi="Palatino Linotype"/>
          <w:sz w:val="16"/>
          <w:szCs w:val="16"/>
          <w:lang w:val="en-US"/>
        </w:rPr>
        <w:t>Wutzler</w:t>
      </w:r>
      <w:proofErr w:type="spellEnd"/>
      <w:r w:rsidRPr="00F4434E">
        <w:rPr>
          <w:rFonts w:ascii="Palatino Linotype" w:hAnsi="Palatino Linotype"/>
          <w:sz w:val="16"/>
          <w:szCs w:val="16"/>
          <w:lang w:val="en-US"/>
        </w:rPr>
        <w:t xml:space="preserve">, J., van </w:t>
      </w:r>
      <w:proofErr w:type="spellStart"/>
      <w:r w:rsidRPr="00F4434E">
        <w:rPr>
          <w:rFonts w:ascii="Palatino Linotype" w:hAnsi="Palatino Linotype"/>
          <w:sz w:val="16"/>
          <w:szCs w:val="16"/>
          <w:lang w:val="en-US"/>
        </w:rPr>
        <w:t>Staden</w:t>
      </w:r>
      <w:proofErr w:type="spellEnd"/>
      <w:r w:rsidRPr="00F4434E">
        <w:rPr>
          <w:rFonts w:ascii="Palatino Linotype" w:hAnsi="Palatino Linotype"/>
          <w:sz w:val="16"/>
          <w:szCs w:val="16"/>
          <w:lang w:val="en-US"/>
        </w:rPr>
        <w:t>, I., McLean, J., Bergsma, G., Rousseau, Z., …</w:t>
      </w:r>
      <w:r w:rsidR="001C6145" w:rsidRPr="00F4434E">
        <w:rPr>
          <w:rFonts w:ascii="Palatino Linotype" w:hAnsi="Palatino Linotype"/>
          <w:sz w:val="16"/>
          <w:szCs w:val="16"/>
          <w:lang w:val="en-US"/>
        </w:rPr>
        <w:t xml:space="preserve"> &amp; </w:t>
      </w:r>
      <w:r w:rsidRPr="00F4434E">
        <w:rPr>
          <w:rFonts w:ascii="Palatino Linotype" w:hAnsi="Palatino Linotype"/>
          <w:sz w:val="16"/>
          <w:szCs w:val="16"/>
          <w:lang w:val="en-US"/>
        </w:rPr>
        <w:t xml:space="preserve">Simpson, C. (2002). </w:t>
      </w:r>
      <w:r w:rsidRPr="00F4434E">
        <w:rPr>
          <w:rFonts w:ascii="Palatino Linotype" w:hAnsi="Palatino Linotype"/>
          <w:i/>
          <w:sz w:val="16"/>
          <w:szCs w:val="16"/>
          <w:lang w:val="en-US"/>
        </w:rPr>
        <w:t xml:space="preserve">Psychology and the </w:t>
      </w:r>
      <w:r w:rsidR="001C6145" w:rsidRPr="00F4434E">
        <w:rPr>
          <w:rFonts w:ascii="Palatino Linotype" w:hAnsi="Palatino Linotype"/>
          <w:i/>
          <w:sz w:val="16"/>
          <w:szCs w:val="16"/>
          <w:lang w:val="en-US"/>
        </w:rPr>
        <w:t>M</w:t>
      </w:r>
      <w:r w:rsidRPr="00F4434E">
        <w:rPr>
          <w:rFonts w:ascii="Palatino Linotype" w:hAnsi="Palatino Linotype"/>
          <w:i/>
          <w:sz w:val="16"/>
          <w:szCs w:val="16"/>
          <w:lang w:val="en-US"/>
        </w:rPr>
        <w:t>ind</w:t>
      </w:r>
      <w:r w:rsidRPr="00F4434E">
        <w:rPr>
          <w:rFonts w:ascii="Palatino Linotype" w:hAnsi="Palatino Linotype"/>
          <w:sz w:val="16"/>
          <w:szCs w:val="16"/>
          <w:lang w:val="en-US"/>
        </w:rPr>
        <w:t>. Sage.</w:t>
      </w:r>
    </w:p>
    <w:p w14:paraId="0F57ED12" w14:textId="6B889F00" w:rsidR="00AD3BE4" w:rsidRPr="00F4434E" w:rsidRDefault="001C6145" w:rsidP="008C7BAF">
      <w:pPr>
        <w:shd w:val="clear" w:color="auto" w:fill="FFFFFF"/>
        <w:spacing w:before="120" w:after="120" w:line="240" w:lineRule="auto"/>
        <w:rPr>
          <w:rFonts w:ascii="Palatino Linotype" w:eastAsia="Times New Roman" w:hAnsi="Palatino Linotype" w:cs="Times New Roman"/>
          <w:b/>
          <w:bCs/>
          <w:color w:val="333333"/>
          <w:sz w:val="16"/>
          <w:szCs w:val="16"/>
          <w:lang w:val="en-US" w:eastAsia="tr-TR"/>
        </w:rPr>
      </w:pPr>
      <w:r w:rsidRPr="00F4434E">
        <w:rPr>
          <w:rFonts w:ascii="Palatino Linotype" w:eastAsia="Times New Roman" w:hAnsi="Palatino Linotype" w:cs="Times New Roman"/>
          <w:b/>
          <w:bCs/>
          <w:color w:val="333333"/>
          <w:sz w:val="16"/>
          <w:szCs w:val="16"/>
          <w:lang w:val="en-US" w:eastAsia="tr-TR"/>
        </w:rPr>
        <w:t xml:space="preserve">Edited books </w:t>
      </w:r>
      <w:r w:rsidR="00AD3BE4" w:rsidRPr="00F4434E">
        <w:rPr>
          <w:rFonts w:ascii="Palatino Linotype" w:eastAsia="Times New Roman" w:hAnsi="Palatino Linotype" w:cs="Times New Roman"/>
          <w:b/>
          <w:bCs/>
          <w:color w:val="333333"/>
          <w:sz w:val="16"/>
          <w:szCs w:val="16"/>
          <w:lang w:val="en-US" w:eastAsia="tr-TR"/>
        </w:rPr>
        <w:t xml:space="preserve"> </w:t>
      </w:r>
    </w:p>
    <w:p w14:paraId="3B2E7ECA" w14:textId="152B5828" w:rsidR="00AD3BE4" w:rsidRPr="00F4434E" w:rsidRDefault="00AD3BE4" w:rsidP="008C7BAF">
      <w:pPr>
        <w:spacing w:after="0" w:line="240" w:lineRule="auto"/>
        <w:ind w:left="709" w:hanging="709"/>
        <w:jc w:val="both"/>
        <w:rPr>
          <w:rFonts w:ascii="Palatino Linotype" w:hAnsi="Palatino Linotype"/>
          <w:sz w:val="16"/>
          <w:szCs w:val="16"/>
          <w:lang w:val="en-US"/>
        </w:rPr>
      </w:pPr>
      <w:proofErr w:type="spellStart"/>
      <w:r w:rsidRPr="00F4434E">
        <w:rPr>
          <w:rFonts w:ascii="Palatino Linotype" w:hAnsi="Palatino Linotype"/>
          <w:sz w:val="16"/>
          <w:szCs w:val="16"/>
          <w:lang w:val="en-US"/>
        </w:rPr>
        <w:t>Kırel</w:t>
      </w:r>
      <w:proofErr w:type="spellEnd"/>
      <w:r w:rsidRPr="00F4434E">
        <w:rPr>
          <w:rFonts w:ascii="Palatino Linotype" w:hAnsi="Palatino Linotype"/>
          <w:sz w:val="16"/>
          <w:szCs w:val="16"/>
          <w:lang w:val="en-US"/>
        </w:rPr>
        <w:t>, A. Ç.</w:t>
      </w:r>
      <w:r w:rsidR="008F641F" w:rsidRPr="00F4434E">
        <w:rPr>
          <w:rFonts w:ascii="Palatino Linotype" w:hAnsi="Palatino Linotype"/>
          <w:sz w:val="16"/>
          <w:szCs w:val="16"/>
          <w:lang w:val="en-US"/>
        </w:rPr>
        <w:t xml:space="preserve">, &amp; </w:t>
      </w:r>
      <w:proofErr w:type="spellStart"/>
      <w:r w:rsidRPr="00F4434E">
        <w:rPr>
          <w:rFonts w:ascii="Palatino Linotype" w:hAnsi="Palatino Linotype"/>
          <w:sz w:val="16"/>
          <w:szCs w:val="16"/>
          <w:lang w:val="en-US"/>
        </w:rPr>
        <w:t>Güzel</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Özbek</w:t>
      </w:r>
      <w:proofErr w:type="spellEnd"/>
      <w:r w:rsidRPr="00F4434E">
        <w:rPr>
          <w:rFonts w:ascii="Palatino Linotype" w:hAnsi="Palatino Linotype"/>
          <w:sz w:val="16"/>
          <w:szCs w:val="16"/>
          <w:lang w:val="en-US"/>
        </w:rPr>
        <w:t xml:space="preserve">, A. (Ed.). (2020). </w:t>
      </w:r>
      <w:proofErr w:type="spellStart"/>
      <w:r w:rsidRPr="00F4434E">
        <w:rPr>
          <w:rFonts w:ascii="Palatino Linotype" w:hAnsi="Palatino Linotype"/>
          <w:i/>
          <w:iCs/>
          <w:sz w:val="16"/>
          <w:szCs w:val="16"/>
          <w:lang w:val="en-US"/>
        </w:rPr>
        <w:t>Disiplinlerarası</w:t>
      </w:r>
      <w:proofErr w:type="spellEnd"/>
      <w:r w:rsidRPr="00F4434E">
        <w:rPr>
          <w:rFonts w:ascii="Palatino Linotype" w:hAnsi="Palatino Linotype"/>
          <w:i/>
          <w:iCs/>
          <w:sz w:val="16"/>
          <w:szCs w:val="16"/>
          <w:lang w:val="en-US"/>
        </w:rPr>
        <w:t xml:space="preserve"> </w:t>
      </w:r>
      <w:proofErr w:type="spellStart"/>
      <w:r w:rsidRPr="00F4434E">
        <w:rPr>
          <w:rFonts w:ascii="Palatino Linotype" w:hAnsi="Palatino Linotype"/>
          <w:i/>
          <w:iCs/>
          <w:sz w:val="16"/>
          <w:szCs w:val="16"/>
          <w:lang w:val="en-US"/>
        </w:rPr>
        <w:t>boyutlarıyla</w:t>
      </w:r>
      <w:proofErr w:type="spellEnd"/>
      <w:r w:rsidRPr="00F4434E">
        <w:rPr>
          <w:rFonts w:ascii="Palatino Linotype" w:hAnsi="Palatino Linotype"/>
          <w:i/>
          <w:iCs/>
          <w:sz w:val="16"/>
          <w:szCs w:val="16"/>
          <w:lang w:val="en-US"/>
        </w:rPr>
        <w:t xml:space="preserve"> </w:t>
      </w:r>
      <w:proofErr w:type="spellStart"/>
      <w:r w:rsidRPr="00F4434E">
        <w:rPr>
          <w:rFonts w:ascii="Palatino Linotype" w:hAnsi="Palatino Linotype"/>
          <w:i/>
          <w:iCs/>
          <w:sz w:val="16"/>
          <w:szCs w:val="16"/>
          <w:lang w:val="en-US"/>
        </w:rPr>
        <w:t>örgütsel</w:t>
      </w:r>
      <w:proofErr w:type="spellEnd"/>
      <w:r w:rsidRPr="00F4434E">
        <w:rPr>
          <w:rFonts w:ascii="Palatino Linotype" w:hAnsi="Palatino Linotype"/>
          <w:i/>
          <w:iCs/>
          <w:sz w:val="16"/>
          <w:szCs w:val="16"/>
          <w:lang w:val="en-US"/>
        </w:rPr>
        <w:t xml:space="preserve"> </w:t>
      </w:r>
      <w:proofErr w:type="spellStart"/>
      <w:r w:rsidRPr="00F4434E">
        <w:rPr>
          <w:rFonts w:ascii="Palatino Linotype" w:hAnsi="Palatino Linotype"/>
          <w:i/>
          <w:iCs/>
          <w:sz w:val="16"/>
          <w:szCs w:val="16"/>
          <w:lang w:val="en-US"/>
        </w:rPr>
        <w:t>davranış</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Ekin</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Yayıncılık</w:t>
      </w:r>
      <w:proofErr w:type="spellEnd"/>
      <w:r w:rsidRPr="00F4434E">
        <w:rPr>
          <w:rFonts w:ascii="Palatino Linotype" w:hAnsi="Palatino Linotype"/>
          <w:sz w:val="16"/>
          <w:szCs w:val="16"/>
          <w:lang w:val="en-US"/>
        </w:rPr>
        <w:t xml:space="preserve">. </w:t>
      </w:r>
    </w:p>
    <w:p w14:paraId="01C2EE84" w14:textId="53C1BDB6" w:rsidR="00AD3BE4" w:rsidRPr="00F4434E" w:rsidRDefault="001C6145" w:rsidP="008C7BAF">
      <w:pPr>
        <w:shd w:val="clear" w:color="auto" w:fill="FFFFFF"/>
        <w:spacing w:before="120" w:after="120" w:line="240" w:lineRule="auto"/>
        <w:rPr>
          <w:rFonts w:ascii="Palatino Linotype" w:eastAsia="Times New Roman" w:hAnsi="Palatino Linotype" w:cs="Times New Roman"/>
          <w:b/>
          <w:bCs/>
          <w:color w:val="333333"/>
          <w:sz w:val="16"/>
          <w:szCs w:val="16"/>
          <w:lang w:val="en-US" w:eastAsia="tr-TR"/>
        </w:rPr>
      </w:pPr>
      <w:r w:rsidRPr="00F4434E">
        <w:rPr>
          <w:rFonts w:ascii="Palatino Linotype" w:eastAsia="Times New Roman" w:hAnsi="Palatino Linotype" w:cs="Times New Roman"/>
          <w:b/>
          <w:bCs/>
          <w:color w:val="333333"/>
          <w:sz w:val="16"/>
          <w:szCs w:val="16"/>
          <w:lang w:val="en-US" w:eastAsia="tr-TR"/>
        </w:rPr>
        <w:t>Chapter in edited books</w:t>
      </w:r>
    </w:p>
    <w:p w14:paraId="2E44FD58" w14:textId="676CEB29" w:rsidR="00AD3BE4" w:rsidRPr="00F4434E" w:rsidRDefault="0049313C" w:rsidP="008C7BAF">
      <w:pPr>
        <w:spacing w:after="0" w:line="240" w:lineRule="auto"/>
        <w:ind w:left="709" w:hanging="709"/>
        <w:jc w:val="both"/>
        <w:rPr>
          <w:rFonts w:ascii="Palatino Linotype" w:hAnsi="Palatino Linotype"/>
          <w:sz w:val="16"/>
          <w:szCs w:val="16"/>
          <w:lang w:val="en-US"/>
        </w:rPr>
      </w:pPr>
      <w:proofErr w:type="spellStart"/>
      <w:r w:rsidRPr="00F4434E">
        <w:rPr>
          <w:rFonts w:ascii="Palatino Linotype" w:hAnsi="Palatino Linotype"/>
          <w:sz w:val="16"/>
          <w:szCs w:val="16"/>
          <w:lang w:val="en-US"/>
        </w:rPr>
        <w:t>Ersoy</w:t>
      </w:r>
      <w:proofErr w:type="spellEnd"/>
      <w:r w:rsidRPr="00F4434E">
        <w:rPr>
          <w:rFonts w:ascii="Palatino Linotype" w:hAnsi="Palatino Linotype"/>
          <w:sz w:val="16"/>
          <w:szCs w:val="16"/>
          <w:lang w:val="en-US"/>
        </w:rPr>
        <w:t xml:space="preserve">, A. Y. </w:t>
      </w:r>
      <w:proofErr w:type="spellStart"/>
      <w:r w:rsidRPr="00F4434E">
        <w:rPr>
          <w:rFonts w:ascii="Palatino Linotype" w:hAnsi="Palatino Linotype"/>
          <w:sz w:val="16"/>
          <w:szCs w:val="16"/>
          <w:lang w:val="en-US"/>
        </w:rPr>
        <w:t>ve</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Saygılı</w:t>
      </w:r>
      <w:proofErr w:type="spellEnd"/>
      <w:r w:rsidRPr="00F4434E">
        <w:rPr>
          <w:rFonts w:ascii="Palatino Linotype" w:hAnsi="Palatino Linotype"/>
          <w:sz w:val="16"/>
          <w:szCs w:val="16"/>
          <w:lang w:val="en-US"/>
        </w:rPr>
        <w:t xml:space="preserve">, M. (2021). Covid-19 </w:t>
      </w:r>
      <w:proofErr w:type="spellStart"/>
      <w:r w:rsidRPr="00F4434E">
        <w:rPr>
          <w:rFonts w:ascii="Palatino Linotype" w:hAnsi="Palatino Linotype"/>
          <w:sz w:val="16"/>
          <w:szCs w:val="16"/>
          <w:lang w:val="en-US"/>
        </w:rPr>
        <w:t>pandemisinin</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lojistik</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sektörü</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üzerindeki</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etkileri</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İçinde</w:t>
      </w:r>
      <w:proofErr w:type="spellEnd"/>
      <w:r w:rsidRPr="00F4434E">
        <w:rPr>
          <w:rFonts w:ascii="Palatino Linotype" w:hAnsi="Palatino Linotype"/>
          <w:sz w:val="16"/>
          <w:szCs w:val="16"/>
          <w:lang w:val="en-US"/>
        </w:rPr>
        <w:t xml:space="preserve"> M. </w:t>
      </w:r>
      <w:proofErr w:type="spellStart"/>
      <w:r w:rsidRPr="00F4434E">
        <w:rPr>
          <w:rFonts w:ascii="Palatino Linotype" w:hAnsi="Palatino Linotype"/>
          <w:sz w:val="16"/>
          <w:szCs w:val="16"/>
          <w:lang w:val="en-US"/>
        </w:rPr>
        <w:t>Akbolat</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ve</w:t>
      </w:r>
      <w:proofErr w:type="spellEnd"/>
      <w:r w:rsidRPr="00F4434E">
        <w:rPr>
          <w:rFonts w:ascii="Palatino Linotype" w:hAnsi="Palatino Linotype"/>
          <w:sz w:val="16"/>
          <w:szCs w:val="16"/>
          <w:lang w:val="en-US"/>
        </w:rPr>
        <w:t xml:space="preserve"> Ö. </w:t>
      </w:r>
      <w:proofErr w:type="spellStart"/>
      <w:r w:rsidRPr="00F4434E">
        <w:rPr>
          <w:rFonts w:ascii="Palatino Linotype" w:hAnsi="Palatino Linotype"/>
          <w:sz w:val="16"/>
          <w:szCs w:val="16"/>
          <w:lang w:val="en-US"/>
        </w:rPr>
        <w:t>Ünal</w:t>
      </w:r>
      <w:proofErr w:type="spellEnd"/>
      <w:r w:rsidRPr="00F4434E">
        <w:rPr>
          <w:rFonts w:ascii="Palatino Linotype" w:hAnsi="Palatino Linotype"/>
          <w:sz w:val="16"/>
          <w:szCs w:val="16"/>
          <w:lang w:val="en-US"/>
        </w:rPr>
        <w:t xml:space="preserve"> (Ed.), Covid-19 </w:t>
      </w:r>
      <w:proofErr w:type="spellStart"/>
      <w:r w:rsidRPr="00F4434E">
        <w:rPr>
          <w:rFonts w:ascii="Palatino Linotype" w:hAnsi="Palatino Linotype"/>
          <w:sz w:val="16"/>
          <w:szCs w:val="16"/>
          <w:lang w:val="en-US"/>
        </w:rPr>
        <w:t>pandemisinde</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işletme</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yönetiminin</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dönüşümü</w:t>
      </w:r>
      <w:proofErr w:type="spellEnd"/>
      <w:r w:rsidRPr="00F4434E">
        <w:rPr>
          <w:rFonts w:ascii="Palatino Linotype" w:hAnsi="Palatino Linotype"/>
          <w:sz w:val="16"/>
          <w:szCs w:val="16"/>
          <w:lang w:val="en-US"/>
        </w:rPr>
        <w:t xml:space="preserve"> (2. </w:t>
      </w:r>
      <w:proofErr w:type="spellStart"/>
      <w:r w:rsidRPr="00F4434E">
        <w:rPr>
          <w:rFonts w:ascii="Palatino Linotype" w:hAnsi="Palatino Linotype"/>
          <w:sz w:val="16"/>
          <w:szCs w:val="16"/>
          <w:lang w:val="en-US"/>
        </w:rPr>
        <w:t>Baskı</w:t>
      </w:r>
      <w:proofErr w:type="spellEnd"/>
      <w:r w:rsidRPr="00F4434E">
        <w:rPr>
          <w:rFonts w:ascii="Palatino Linotype" w:hAnsi="Palatino Linotype"/>
          <w:sz w:val="16"/>
          <w:szCs w:val="16"/>
          <w:lang w:val="en-US"/>
        </w:rPr>
        <w:t xml:space="preserve">, ss. 409-427). </w:t>
      </w:r>
      <w:proofErr w:type="spellStart"/>
      <w:r w:rsidRPr="00F4434E">
        <w:rPr>
          <w:rFonts w:ascii="Palatino Linotype" w:hAnsi="Palatino Linotype"/>
          <w:sz w:val="16"/>
          <w:szCs w:val="16"/>
          <w:lang w:val="en-US"/>
        </w:rPr>
        <w:t>Gazi</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Kitabevi</w:t>
      </w:r>
      <w:proofErr w:type="spellEnd"/>
      <w:r w:rsidR="00AD3BE4" w:rsidRPr="00F4434E">
        <w:rPr>
          <w:rFonts w:ascii="Palatino Linotype" w:hAnsi="Palatino Linotype"/>
          <w:sz w:val="16"/>
          <w:szCs w:val="16"/>
          <w:lang w:val="en-US"/>
        </w:rPr>
        <w:t xml:space="preserve">. </w:t>
      </w:r>
    </w:p>
    <w:p w14:paraId="27B7E613" w14:textId="395B644D" w:rsidR="00AD3BE4" w:rsidRPr="00F4434E" w:rsidRDefault="001C6145" w:rsidP="008C7BAF">
      <w:pPr>
        <w:shd w:val="clear" w:color="auto" w:fill="FFFFFF"/>
        <w:spacing w:before="120" w:after="120" w:line="240" w:lineRule="auto"/>
        <w:rPr>
          <w:rFonts w:ascii="Palatino Linotype" w:eastAsia="Times New Roman" w:hAnsi="Palatino Linotype" w:cs="Times New Roman"/>
          <w:b/>
          <w:bCs/>
          <w:color w:val="333333"/>
          <w:sz w:val="16"/>
          <w:szCs w:val="16"/>
          <w:lang w:val="en-US" w:eastAsia="tr-TR"/>
        </w:rPr>
      </w:pPr>
      <w:r w:rsidRPr="00F4434E">
        <w:rPr>
          <w:rFonts w:ascii="Palatino Linotype" w:eastAsia="Times New Roman" w:hAnsi="Palatino Linotype" w:cs="Times New Roman"/>
          <w:b/>
          <w:bCs/>
          <w:color w:val="333333"/>
          <w:sz w:val="16"/>
          <w:szCs w:val="16"/>
          <w:lang w:val="en-US" w:eastAsia="tr-TR"/>
        </w:rPr>
        <w:t>Online book (e-book)</w:t>
      </w:r>
    </w:p>
    <w:p w14:paraId="55022DDC" w14:textId="7CBDE203" w:rsidR="00AD3BE4" w:rsidRPr="00F4434E" w:rsidRDefault="00AD3BE4" w:rsidP="008C7BAF">
      <w:pPr>
        <w:spacing w:after="0" w:line="240" w:lineRule="auto"/>
        <w:ind w:left="709" w:hanging="709"/>
        <w:jc w:val="both"/>
        <w:rPr>
          <w:rFonts w:ascii="Palatino Linotype" w:hAnsi="Palatino Linotype"/>
          <w:sz w:val="16"/>
          <w:szCs w:val="16"/>
          <w:lang w:val="en-US"/>
        </w:rPr>
      </w:pPr>
      <w:r w:rsidRPr="00F4434E">
        <w:rPr>
          <w:rFonts w:ascii="Palatino Linotype" w:hAnsi="Palatino Linotype"/>
          <w:sz w:val="16"/>
          <w:szCs w:val="16"/>
          <w:lang w:val="en-US"/>
        </w:rPr>
        <w:t>Crowther, S.</w:t>
      </w:r>
      <w:r w:rsidR="008F641F" w:rsidRPr="00F4434E">
        <w:rPr>
          <w:rFonts w:ascii="Palatino Linotype" w:hAnsi="Palatino Linotype"/>
          <w:sz w:val="16"/>
          <w:szCs w:val="16"/>
          <w:lang w:val="en-US"/>
        </w:rPr>
        <w:t>, &amp;</w:t>
      </w:r>
      <w:r w:rsidRPr="00F4434E">
        <w:rPr>
          <w:rFonts w:ascii="Palatino Linotype" w:hAnsi="Palatino Linotype"/>
          <w:sz w:val="16"/>
          <w:szCs w:val="16"/>
          <w:lang w:val="en-US"/>
        </w:rPr>
        <w:t xml:space="preserve"> Ford, H. (2005). </w:t>
      </w:r>
      <w:r w:rsidRPr="00F4434E">
        <w:rPr>
          <w:rFonts w:ascii="Palatino Linotype" w:hAnsi="Palatino Linotype"/>
          <w:i/>
          <w:iCs/>
          <w:sz w:val="16"/>
          <w:szCs w:val="16"/>
          <w:lang w:val="en-US"/>
        </w:rPr>
        <w:t>My life and work</w:t>
      </w:r>
      <w:r w:rsidRPr="00F4434E">
        <w:rPr>
          <w:rFonts w:ascii="Palatino Linotype" w:hAnsi="Palatino Linotype"/>
          <w:sz w:val="16"/>
          <w:szCs w:val="16"/>
          <w:lang w:val="en-US"/>
        </w:rPr>
        <w:t>. Project Gutenberg. https://www.gutenberg.org/ebooks/7213</w:t>
      </w:r>
    </w:p>
    <w:p w14:paraId="4FA62B49" w14:textId="03EFEF8A" w:rsidR="00AD3BE4" w:rsidRPr="00F4434E" w:rsidRDefault="001C6145" w:rsidP="008C7BAF">
      <w:pPr>
        <w:shd w:val="clear" w:color="auto" w:fill="FFFFFF"/>
        <w:spacing w:before="120" w:after="120" w:line="240" w:lineRule="auto"/>
        <w:rPr>
          <w:rFonts w:ascii="Palatino Linotype" w:eastAsia="Times New Roman" w:hAnsi="Palatino Linotype" w:cs="Times New Roman"/>
          <w:b/>
          <w:bCs/>
          <w:color w:val="333333"/>
          <w:sz w:val="16"/>
          <w:szCs w:val="16"/>
          <w:lang w:val="en-US" w:eastAsia="tr-TR"/>
        </w:rPr>
      </w:pPr>
      <w:r w:rsidRPr="00F4434E">
        <w:rPr>
          <w:rFonts w:ascii="Palatino Linotype" w:eastAsia="Times New Roman" w:hAnsi="Palatino Linotype" w:cs="Times New Roman"/>
          <w:b/>
          <w:bCs/>
          <w:color w:val="333333"/>
          <w:sz w:val="16"/>
          <w:szCs w:val="16"/>
          <w:lang w:val="en-US" w:eastAsia="tr-TR"/>
        </w:rPr>
        <w:t>Translated books</w:t>
      </w:r>
      <w:r w:rsidR="00AD3BE4" w:rsidRPr="00F4434E">
        <w:rPr>
          <w:rFonts w:ascii="Palatino Linotype" w:eastAsia="Times New Roman" w:hAnsi="Palatino Linotype" w:cs="Times New Roman"/>
          <w:b/>
          <w:bCs/>
          <w:color w:val="333333"/>
          <w:sz w:val="16"/>
          <w:szCs w:val="16"/>
          <w:lang w:val="en-US" w:eastAsia="tr-TR"/>
        </w:rPr>
        <w:t xml:space="preserve"> </w:t>
      </w:r>
    </w:p>
    <w:p w14:paraId="43C34DC9" w14:textId="77777777" w:rsidR="0049313C" w:rsidRPr="00F4434E" w:rsidRDefault="0049313C" w:rsidP="0049313C">
      <w:pPr>
        <w:spacing w:before="120" w:after="120" w:line="240" w:lineRule="auto"/>
        <w:ind w:left="709" w:hanging="709"/>
        <w:jc w:val="both"/>
        <w:rPr>
          <w:rFonts w:ascii="Palatino Linotype" w:hAnsi="Palatino Linotype"/>
          <w:sz w:val="16"/>
          <w:szCs w:val="16"/>
          <w:lang w:val="en-US"/>
        </w:rPr>
      </w:pPr>
      <w:r w:rsidRPr="00F4434E">
        <w:rPr>
          <w:rFonts w:ascii="Palatino Linotype" w:hAnsi="Palatino Linotype"/>
          <w:sz w:val="16"/>
          <w:szCs w:val="16"/>
          <w:lang w:val="en-US"/>
        </w:rPr>
        <w:t xml:space="preserve">Quinn, R. E. (2021). The art of making institutions efficient. (A. </w:t>
      </w:r>
      <w:proofErr w:type="spellStart"/>
      <w:r w:rsidRPr="00F4434E">
        <w:rPr>
          <w:rFonts w:ascii="Palatino Linotype" w:hAnsi="Palatino Linotype"/>
          <w:sz w:val="16"/>
          <w:szCs w:val="16"/>
          <w:lang w:val="en-US"/>
        </w:rPr>
        <w:t>Tanrıverdi</w:t>
      </w:r>
      <w:proofErr w:type="spellEnd"/>
      <w:r w:rsidRPr="00F4434E">
        <w:rPr>
          <w:rFonts w:ascii="Palatino Linotype" w:hAnsi="Palatino Linotype"/>
          <w:sz w:val="16"/>
          <w:szCs w:val="16"/>
          <w:lang w:val="en-US"/>
        </w:rPr>
        <w:t xml:space="preserve">, Trans.). </w:t>
      </w:r>
      <w:proofErr w:type="spellStart"/>
      <w:r w:rsidRPr="00F4434E">
        <w:rPr>
          <w:rFonts w:ascii="Palatino Linotype" w:hAnsi="Palatino Linotype"/>
          <w:sz w:val="16"/>
          <w:szCs w:val="16"/>
          <w:lang w:val="en-US"/>
        </w:rPr>
        <w:t>Albaraka</w:t>
      </w:r>
      <w:proofErr w:type="spellEnd"/>
      <w:r w:rsidRPr="00F4434E">
        <w:rPr>
          <w:rFonts w:ascii="Palatino Linotype" w:hAnsi="Palatino Linotype"/>
          <w:sz w:val="16"/>
          <w:szCs w:val="16"/>
          <w:lang w:val="en-US"/>
        </w:rPr>
        <w:t xml:space="preserve"> Publications. (Original work published 2015)</w:t>
      </w:r>
    </w:p>
    <w:p w14:paraId="4747FC37" w14:textId="5BE2670A" w:rsidR="00AD3BE4" w:rsidRPr="00F4434E" w:rsidRDefault="001C6145" w:rsidP="008C7BAF">
      <w:pPr>
        <w:shd w:val="clear" w:color="auto" w:fill="FFFFFF"/>
        <w:spacing w:before="120" w:after="120" w:line="240" w:lineRule="auto"/>
        <w:rPr>
          <w:rFonts w:ascii="Palatino Linotype" w:eastAsia="Times New Roman" w:hAnsi="Palatino Linotype" w:cs="Times New Roman"/>
          <w:b/>
          <w:bCs/>
          <w:color w:val="333333"/>
          <w:sz w:val="16"/>
          <w:szCs w:val="16"/>
          <w:lang w:val="en-US" w:eastAsia="tr-TR"/>
        </w:rPr>
      </w:pPr>
      <w:r w:rsidRPr="00F4434E">
        <w:rPr>
          <w:rFonts w:ascii="Palatino Linotype" w:eastAsia="Times New Roman" w:hAnsi="Palatino Linotype" w:cs="Times New Roman"/>
          <w:b/>
          <w:bCs/>
          <w:color w:val="333333"/>
          <w:sz w:val="16"/>
          <w:szCs w:val="16"/>
          <w:lang w:val="en-US" w:eastAsia="tr-TR"/>
        </w:rPr>
        <w:t>Articles</w:t>
      </w:r>
      <w:r w:rsidR="00AD3BE4" w:rsidRPr="00F4434E">
        <w:rPr>
          <w:rFonts w:ascii="Palatino Linotype" w:eastAsia="Times New Roman" w:hAnsi="Palatino Linotype" w:cs="Times New Roman"/>
          <w:b/>
          <w:bCs/>
          <w:color w:val="333333"/>
          <w:sz w:val="16"/>
          <w:szCs w:val="16"/>
          <w:lang w:val="en-US" w:eastAsia="tr-TR"/>
        </w:rPr>
        <w:t xml:space="preserve"> </w:t>
      </w:r>
    </w:p>
    <w:p w14:paraId="2FA39AD4" w14:textId="77777777" w:rsidR="00AD3BE4" w:rsidRPr="00F4434E" w:rsidRDefault="00AD3BE4" w:rsidP="008C7BAF">
      <w:pPr>
        <w:spacing w:after="0" w:line="240" w:lineRule="auto"/>
        <w:ind w:left="709" w:hanging="709"/>
        <w:rPr>
          <w:rFonts w:ascii="Palatino Linotype" w:hAnsi="Palatino Linotype"/>
          <w:sz w:val="16"/>
          <w:szCs w:val="16"/>
          <w:lang w:val="en-US"/>
        </w:rPr>
      </w:pPr>
      <w:proofErr w:type="spellStart"/>
      <w:r w:rsidRPr="00F4434E">
        <w:rPr>
          <w:rFonts w:ascii="Palatino Linotype" w:hAnsi="Palatino Linotype"/>
          <w:sz w:val="16"/>
          <w:szCs w:val="16"/>
          <w:lang w:val="en-US"/>
        </w:rPr>
        <w:t>Güner</w:t>
      </w:r>
      <w:proofErr w:type="spellEnd"/>
      <w:r w:rsidRPr="00F4434E">
        <w:rPr>
          <w:rFonts w:ascii="Palatino Linotype" w:hAnsi="Palatino Linotype"/>
          <w:sz w:val="16"/>
          <w:szCs w:val="16"/>
          <w:lang w:val="en-US"/>
        </w:rPr>
        <w:t xml:space="preserve">, S. (2015). Investigating infrastructure, superstructure, operating and financial efficiency in the management of Turkish seaports using data envelopment analysis. </w:t>
      </w:r>
      <w:r w:rsidRPr="00F4434E">
        <w:rPr>
          <w:rFonts w:ascii="Palatino Linotype" w:hAnsi="Palatino Linotype"/>
          <w:i/>
          <w:sz w:val="16"/>
          <w:szCs w:val="16"/>
          <w:lang w:val="en-US"/>
        </w:rPr>
        <w:t>Transport Policy, 40</w:t>
      </w:r>
      <w:r w:rsidRPr="00F4434E">
        <w:rPr>
          <w:rFonts w:ascii="Palatino Linotype" w:hAnsi="Palatino Linotype"/>
          <w:sz w:val="16"/>
          <w:szCs w:val="16"/>
          <w:lang w:val="en-US"/>
        </w:rPr>
        <w:t>(2), 36-40. https://doi.org/10.1016/j.tranpol.2015.02.006</w:t>
      </w:r>
    </w:p>
    <w:p w14:paraId="3277907B" w14:textId="528E6F09" w:rsidR="00AD3BE4" w:rsidRPr="00F4434E" w:rsidRDefault="001C6145" w:rsidP="008C7BAF">
      <w:pPr>
        <w:shd w:val="clear" w:color="auto" w:fill="FFFFFF"/>
        <w:spacing w:before="120" w:after="120" w:line="240" w:lineRule="auto"/>
        <w:rPr>
          <w:rFonts w:ascii="Palatino Linotype" w:eastAsia="Times New Roman" w:hAnsi="Palatino Linotype" w:cs="Times New Roman"/>
          <w:b/>
          <w:bCs/>
          <w:color w:val="333333"/>
          <w:sz w:val="16"/>
          <w:szCs w:val="16"/>
          <w:lang w:val="en-US" w:eastAsia="tr-TR"/>
        </w:rPr>
      </w:pPr>
      <w:r w:rsidRPr="00F4434E">
        <w:rPr>
          <w:rFonts w:ascii="Palatino Linotype" w:eastAsia="Times New Roman" w:hAnsi="Palatino Linotype" w:cs="Times New Roman"/>
          <w:b/>
          <w:bCs/>
          <w:color w:val="333333"/>
          <w:sz w:val="16"/>
          <w:szCs w:val="16"/>
          <w:lang w:val="en-US" w:eastAsia="tr-TR"/>
        </w:rPr>
        <w:t>Two-authored articles</w:t>
      </w:r>
    </w:p>
    <w:p w14:paraId="2FEE93E1" w14:textId="533FAF3D" w:rsidR="00AD3BE4" w:rsidRPr="00F4434E" w:rsidRDefault="00AD3BE4" w:rsidP="008C7BAF">
      <w:pPr>
        <w:spacing w:after="0" w:line="240" w:lineRule="auto"/>
        <w:ind w:left="709" w:hanging="709"/>
        <w:rPr>
          <w:rFonts w:ascii="Palatino Linotype" w:hAnsi="Palatino Linotype"/>
          <w:sz w:val="16"/>
          <w:szCs w:val="16"/>
          <w:lang w:val="en-US"/>
        </w:rPr>
      </w:pPr>
      <w:proofErr w:type="spellStart"/>
      <w:r w:rsidRPr="00F4434E">
        <w:rPr>
          <w:rFonts w:ascii="Palatino Linotype" w:hAnsi="Palatino Linotype"/>
          <w:sz w:val="16"/>
          <w:szCs w:val="16"/>
          <w:lang w:val="en-US"/>
        </w:rPr>
        <w:t>Sarıkaya</w:t>
      </w:r>
      <w:proofErr w:type="spellEnd"/>
      <w:r w:rsidRPr="00F4434E">
        <w:rPr>
          <w:rFonts w:ascii="Palatino Linotype" w:hAnsi="Palatino Linotype"/>
          <w:sz w:val="16"/>
          <w:szCs w:val="16"/>
          <w:lang w:val="en-US"/>
        </w:rPr>
        <w:t>, N.</w:t>
      </w:r>
      <w:r w:rsidR="008F641F" w:rsidRPr="00F4434E">
        <w:rPr>
          <w:rFonts w:ascii="Palatino Linotype" w:hAnsi="Palatino Linotype"/>
          <w:sz w:val="16"/>
          <w:szCs w:val="16"/>
          <w:lang w:val="en-US"/>
        </w:rPr>
        <w:t>, &amp;</w:t>
      </w:r>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Altunışık</w:t>
      </w:r>
      <w:proofErr w:type="spellEnd"/>
      <w:r w:rsidRPr="00F4434E">
        <w:rPr>
          <w:rFonts w:ascii="Palatino Linotype" w:hAnsi="Palatino Linotype"/>
          <w:sz w:val="16"/>
          <w:szCs w:val="16"/>
          <w:lang w:val="en-US"/>
        </w:rPr>
        <w:t xml:space="preserve">, R. (2019). </w:t>
      </w:r>
      <w:proofErr w:type="spellStart"/>
      <w:r w:rsidRPr="00F4434E">
        <w:rPr>
          <w:rFonts w:ascii="Palatino Linotype" w:hAnsi="Palatino Linotype"/>
          <w:sz w:val="16"/>
          <w:szCs w:val="16"/>
          <w:lang w:val="en-US"/>
        </w:rPr>
        <w:t>Sağlık</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kurumlarında</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hizmet</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alanların</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gözünden</w:t>
      </w:r>
      <w:proofErr w:type="spellEnd"/>
      <w:r w:rsidRPr="00F4434E">
        <w:rPr>
          <w:rFonts w:ascii="Palatino Linotype" w:hAnsi="Palatino Linotype"/>
          <w:sz w:val="16"/>
          <w:szCs w:val="16"/>
          <w:lang w:val="en-US"/>
        </w:rPr>
        <w:t xml:space="preserve"> hasta </w:t>
      </w:r>
      <w:proofErr w:type="spellStart"/>
      <w:r w:rsidRPr="00F4434E">
        <w:rPr>
          <w:rFonts w:ascii="Palatino Linotype" w:hAnsi="Palatino Linotype"/>
          <w:sz w:val="16"/>
          <w:szCs w:val="16"/>
          <w:lang w:val="en-US"/>
        </w:rPr>
        <w:t>hakları</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konusundaki</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uygulamalara</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yönelik</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tutum</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ve</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değerlendirmeler</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i/>
          <w:iCs/>
          <w:sz w:val="16"/>
          <w:szCs w:val="16"/>
          <w:lang w:val="en-US"/>
        </w:rPr>
        <w:t>İşletme</w:t>
      </w:r>
      <w:proofErr w:type="spellEnd"/>
      <w:r w:rsidRPr="00F4434E">
        <w:rPr>
          <w:rFonts w:ascii="Palatino Linotype" w:hAnsi="Palatino Linotype"/>
          <w:i/>
          <w:iCs/>
          <w:sz w:val="16"/>
          <w:szCs w:val="16"/>
          <w:lang w:val="en-US"/>
        </w:rPr>
        <w:t xml:space="preserve"> </w:t>
      </w:r>
      <w:proofErr w:type="spellStart"/>
      <w:r w:rsidRPr="00F4434E">
        <w:rPr>
          <w:rFonts w:ascii="Palatino Linotype" w:hAnsi="Palatino Linotype"/>
          <w:i/>
          <w:iCs/>
          <w:sz w:val="16"/>
          <w:szCs w:val="16"/>
          <w:lang w:val="en-US"/>
        </w:rPr>
        <w:t>Bilimi</w:t>
      </w:r>
      <w:proofErr w:type="spellEnd"/>
      <w:r w:rsidRPr="00F4434E">
        <w:rPr>
          <w:rFonts w:ascii="Palatino Linotype" w:hAnsi="Palatino Linotype"/>
          <w:i/>
          <w:iCs/>
          <w:sz w:val="16"/>
          <w:szCs w:val="16"/>
          <w:lang w:val="en-US"/>
        </w:rPr>
        <w:t xml:space="preserve"> </w:t>
      </w:r>
      <w:proofErr w:type="spellStart"/>
      <w:r w:rsidRPr="00F4434E">
        <w:rPr>
          <w:rFonts w:ascii="Palatino Linotype" w:hAnsi="Palatino Linotype"/>
          <w:i/>
          <w:iCs/>
          <w:sz w:val="16"/>
          <w:szCs w:val="16"/>
          <w:lang w:val="en-US"/>
        </w:rPr>
        <w:t>Dergisi</w:t>
      </w:r>
      <w:proofErr w:type="spellEnd"/>
      <w:r w:rsidRPr="00F4434E">
        <w:rPr>
          <w:rFonts w:ascii="Palatino Linotype" w:hAnsi="Palatino Linotype"/>
          <w:sz w:val="16"/>
          <w:szCs w:val="16"/>
          <w:lang w:val="en-US"/>
        </w:rPr>
        <w:t xml:space="preserve">, </w:t>
      </w:r>
      <w:r w:rsidRPr="00F4434E">
        <w:rPr>
          <w:rFonts w:ascii="Palatino Linotype" w:hAnsi="Palatino Linotype"/>
          <w:i/>
          <w:iCs/>
          <w:sz w:val="16"/>
          <w:szCs w:val="16"/>
          <w:lang w:val="en-US"/>
        </w:rPr>
        <w:t>7</w:t>
      </w:r>
      <w:r w:rsidRPr="00F4434E">
        <w:rPr>
          <w:rFonts w:ascii="Palatino Linotype" w:hAnsi="Palatino Linotype"/>
          <w:sz w:val="16"/>
          <w:szCs w:val="16"/>
          <w:lang w:val="en-US"/>
        </w:rPr>
        <w:t xml:space="preserve">(3), 531-551.  </w:t>
      </w:r>
    </w:p>
    <w:p w14:paraId="6EABE65E" w14:textId="7624C0B5" w:rsidR="00AD3BE4" w:rsidRPr="00F4434E" w:rsidRDefault="001C6145" w:rsidP="008C7BAF">
      <w:pPr>
        <w:shd w:val="clear" w:color="auto" w:fill="FFFFFF"/>
        <w:spacing w:before="120" w:after="120" w:line="240" w:lineRule="auto"/>
        <w:rPr>
          <w:rFonts w:ascii="Palatino Linotype" w:eastAsia="Times New Roman" w:hAnsi="Palatino Linotype" w:cs="Times New Roman"/>
          <w:b/>
          <w:bCs/>
          <w:color w:val="333333"/>
          <w:sz w:val="16"/>
          <w:szCs w:val="16"/>
          <w:lang w:val="en-US" w:eastAsia="tr-TR"/>
        </w:rPr>
      </w:pPr>
      <w:r w:rsidRPr="00F4434E">
        <w:rPr>
          <w:rFonts w:ascii="Palatino Linotype" w:eastAsia="Times New Roman" w:hAnsi="Palatino Linotype" w:cs="Times New Roman"/>
          <w:b/>
          <w:bCs/>
          <w:color w:val="333333"/>
          <w:sz w:val="16"/>
          <w:szCs w:val="16"/>
          <w:lang w:val="en-US" w:eastAsia="tr-TR"/>
        </w:rPr>
        <w:t xml:space="preserve">Article with three to twenty authors </w:t>
      </w:r>
      <w:r w:rsidR="00AD3BE4" w:rsidRPr="00F4434E">
        <w:rPr>
          <w:rFonts w:ascii="Palatino Linotype" w:eastAsia="Times New Roman" w:hAnsi="Palatino Linotype" w:cs="Times New Roman"/>
          <w:b/>
          <w:bCs/>
          <w:color w:val="333333"/>
          <w:sz w:val="16"/>
          <w:szCs w:val="16"/>
          <w:lang w:val="en-US" w:eastAsia="tr-TR"/>
        </w:rPr>
        <w:t xml:space="preserve"> </w:t>
      </w:r>
    </w:p>
    <w:p w14:paraId="53B196DD" w14:textId="1B9103B3" w:rsidR="00AD3BE4" w:rsidRPr="00F4434E" w:rsidRDefault="00AD3BE4" w:rsidP="008C7BAF">
      <w:pPr>
        <w:spacing w:after="0" w:line="240" w:lineRule="auto"/>
        <w:ind w:left="709" w:hanging="709"/>
        <w:jc w:val="both"/>
        <w:rPr>
          <w:rFonts w:ascii="Palatino Linotype" w:hAnsi="Palatino Linotype"/>
          <w:sz w:val="16"/>
          <w:szCs w:val="16"/>
          <w:lang w:val="en-US"/>
        </w:rPr>
      </w:pPr>
      <w:proofErr w:type="spellStart"/>
      <w:r w:rsidRPr="00F4434E">
        <w:rPr>
          <w:rFonts w:ascii="Palatino Linotype" w:hAnsi="Palatino Linotype"/>
          <w:sz w:val="16"/>
          <w:szCs w:val="16"/>
          <w:lang w:val="en-US"/>
        </w:rPr>
        <w:t>Çalış</w:t>
      </w:r>
      <w:proofErr w:type="spellEnd"/>
      <w:r w:rsidRPr="00F4434E">
        <w:rPr>
          <w:rFonts w:ascii="Palatino Linotype" w:hAnsi="Palatino Linotype"/>
          <w:sz w:val="16"/>
          <w:szCs w:val="16"/>
          <w:lang w:val="en-US"/>
        </w:rPr>
        <w:t xml:space="preserve">, Ş., Aydın </w:t>
      </w:r>
      <w:proofErr w:type="spellStart"/>
      <w:r w:rsidRPr="00F4434E">
        <w:rPr>
          <w:rFonts w:ascii="Palatino Linotype" w:hAnsi="Palatino Linotype"/>
          <w:sz w:val="16"/>
          <w:szCs w:val="16"/>
          <w:lang w:val="en-US"/>
        </w:rPr>
        <w:t>Turan</w:t>
      </w:r>
      <w:proofErr w:type="spellEnd"/>
      <w:r w:rsidRPr="00F4434E">
        <w:rPr>
          <w:rFonts w:ascii="Palatino Linotype" w:hAnsi="Palatino Linotype"/>
          <w:sz w:val="16"/>
          <w:szCs w:val="16"/>
          <w:lang w:val="en-US"/>
        </w:rPr>
        <w:t xml:space="preserve">, Ş., </w:t>
      </w:r>
      <w:proofErr w:type="spellStart"/>
      <w:r w:rsidRPr="00F4434E">
        <w:rPr>
          <w:rFonts w:ascii="Palatino Linotype" w:hAnsi="Palatino Linotype"/>
          <w:sz w:val="16"/>
          <w:szCs w:val="16"/>
          <w:lang w:val="en-US"/>
        </w:rPr>
        <w:t>Dönmez</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Maç</w:t>
      </w:r>
      <w:proofErr w:type="spellEnd"/>
      <w:r w:rsidRPr="00F4434E">
        <w:rPr>
          <w:rFonts w:ascii="Palatino Linotype" w:hAnsi="Palatino Linotype"/>
          <w:sz w:val="16"/>
          <w:szCs w:val="16"/>
          <w:lang w:val="en-US"/>
        </w:rPr>
        <w:t>, S.</w:t>
      </w:r>
      <w:r w:rsidR="008F641F" w:rsidRPr="00F4434E">
        <w:rPr>
          <w:rFonts w:ascii="Palatino Linotype" w:hAnsi="Palatino Linotype"/>
          <w:sz w:val="16"/>
          <w:szCs w:val="16"/>
          <w:lang w:val="en-US"/>
        </w:rPr>
        <w:t>, &amp;</w:t>
      </w:r>
      <w:r w:rsidRPr="00F4434E">
        <w:rPr>
          <w:rFonts w:ascii="Palatino Linotype" w:hAnsi="Palatino Linotype"/>
          <w:sz w:val="16"/>
          <w:szCs w:val="16"/>
          <w:lang w:val="en-US"/>
        </w:rPr>
        <w:t xml:space="preserve"> Tan, E. (2020). </w:t>
      </w:r>
      <w:proofErr w:type="spellStart"/>
      <w:r w:rsidRPr="00F4434E">
        <w:rPr>
          <w:rFonts w:ascii="Palatino Linotype" w:hAnsi="Palatino Linotype"/>
          <w:sz w:val="16"/>
          <w:szCs w:val="16"/>
          <w:lang w:val="en-US"/>
        </w:rPr>
        <w:t>İşyeri</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uygulamasının</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istihdam</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edilebilirliğe</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katkısı</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Sakarya</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Üniversitesi</w:t>
      </w:r>
      <w:proofErr w:type="spellEnd"/>
      <w:r w:rsidRPr="00F4434E">
        <w:rPr>
          <w:rFonts w:ascii="Palatino Linotype" w:hAnsi="Palatino Linotype"/>
          <w:sz w:val="16"/>
          <w:szCs w:val="16"/>
          <w:lang w:val="en-US"/>
        </w:rPr>
        <w:t xml:space="preserve"> İKY </w:t>
      </w:r>
      <w:proofErr w:type="spellStart"/>
      <w:r w:rsidRPr="00F4434E">
        <w:rPr>
          <w:rFonts w:ascii="Palatino Linotype" w:hAnsi="Palatino Linotype"/>
          <w:sz w:val="16"/>
          <w:szCs w:val="16"/>
          <w:lang w:val="en-US"/>
        </w:rPr>
        <w:t>bölümü</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öğrencileri</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üzerine</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bir</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araştırma</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i/>
          <w:iCs/>
          <w:sz w:val="16"/>
          <w:szCs w:val="16"/>
          <w:lang w:val="en-US"/>
        </w:rPr>
        <w:t>Sakarya</w:t>
      </w:r>
      <w:proofErr w:type="spellEnd"/>
      <w:r w:rsidRPr="00F4434E">
        <w:rPr>
          <w:rFonts w:ascii="Palatino Linotype" w:hAnsi="Palatino Linotype"/>
          <w:i/>
          <w:iCs/>
          <w:sz w:val="16"/>
          <w:szCs w:val="16"/>
          <w:lang w:val="en-US"/>
        </w:rPr>
        <w:t xml:space="preserve"> </w:t>
      </w:r>
      <w:proofErr w:type="spellStart"/>
      <w:r w:rsidRPr="00F4434E">
        <w:rPr>
          <w:rFonts w:ascii="Palatino Linotype" w:hAnsi="Palatino Linotype"/>
          <w:i/>
          <w:iCs/>
          <w:sz w:val="16"/>
          <w:szCs w:val="16"/>
          <w:lang w:val="en-US"/>
        </w:rPr>
        <w:t>İktisat</w:t>
      </w:r>
      <w:proofErr w:type="spellEnd"/>
      <w:r w:rsidRPr="00F4434E">
        <w:rPr>
          <w:rFonts w:ascii="Palatino Linotype" w:hAnsi="Palatino Linotype"/>
          <w:i/>
          <w:iCs/>
          <w:sz w:val="16"/>
          <w:szCs w:val="16"/>
          <w:lang w:val="en-US"/>
        </w:rPr>
        <w:t xml:space="preserve"> </w:t>
      </w:r>
      <w:proofErr w:type="spellStart"/>
      <w:r w:rsidRPr="00F4434E">
        <w:rPr>
          <w:rFonts w:ascii="Palatino Linotype" w:hAnsi="Palatino Linotype"/>
          <w:i/>
          <w:iCs/>
          <w:sz w:val="16"/>
          <w:szCs w:val="16"/>
          <w:lang w:val="en-US"/>
        </w:rPr>
        <w:t>Dergisi</w:t>
      </w:r>
      <w:proofErr w:type="spellEnd"/>
      <w:r w:rsidRPr="00F4434E">
        <w:rPr>
          <w:rFonts w:ascii="Palatino Linotype" w:hAnsi="Palatino Linotype"/>
          <w:sz w:val="16"/>
          <w:szCs w:val="16"/>
          <w:lang w:val="en-US"/>
        </w:rPr>
        <w:t xml:space="preserve">, </w:t>
      </w:r>
      <w:r w:rsidRPr="00F4434E">
        <w:rPr>
          <w:rFonts w:ascii="Palatino Linotype" w:hAnsi="Palatino Linotype"/>
          <w:i/>
          <w:iCs/>
          <w:sz w:val="16"/>
          <w:szCs w:val="16"/>
          <w:lang w:val="en-US"/>
        </w:rPr>
        <w:t>9</w:t>
      </w:r>
      <w:r w:rsidRPr="00F4434E">
        <w:rPr>
          <w:rFonts w:ascii="Palatino Linotype" w:hAnsi="Palatino Linotype"/>
          <w:sz w:val="16"/>
          <w:szCs w:val="16"/>
          <w:lang w:val="en-US"/>
        </w:rPr>
        <w:t xml:space="preserve">(4), 435-460. </w:t>
      </w:r>
    </w:p>
    <w:p w14:paraId="5EF579B8" w14:textId="0C23D7C6" w:rsidR="00AD3BE4" w:rsidRPr="00F4434E" w:rsidRDefault="001C6145" w:rsidP="008C7BAF">
      <w:pPr>
        <w:shd w:val="clear" w:color="auto" w:fill="FFFFFF"/>
        <w:spacing w:before="120" w:after="120" w:line="240" w:lineRule="auto"/>
        <w:rPr>
          <w:rFonts w:ascii="Palatino Linotype" w:eastAsia="Times New Roman" w:hAnsi="Palatino Linotype" w:cs="Times New Roman"/>
          <w:b/>
          <w:bCs/>
          <w:color w:val="333333"/>
          <w:sz w:val="16"/>
          <w:szCs w:val="16"/>
          <w:lang w:val="en-US" w:eastAsia="tr-TR"/>
        </w:rPr>
      </w:pPr>
      <w:r w:rsidRPr="00F4434E">
        <w:rPr>
          <w:rFonts w:ascii="Palatino Linotype" w:eastAsia="Times New Roman" w:hAnsi="Palatino Linotype" w:cs="Times New Roman"/>
          <w:b/>
          <w:bCs/>
          <w:color w:val="333333"/>
          <w:sz w:val="16"/>
          <w:szCs w:val="16"/>
          <w:lang w:val="en-US" w:eastAsia="tr-TR"/>
        </w:rPr>
        <w:t>Article with 21 or more authors</w:t>
      </w:r>
    </w:p>
    <w:p w14:paraId="0A4B7518" w14:textId="4DE0699F" w:rsidR="00AD3BE4" w:rsidRPr="00F4434E" w:rsidRDefault="00912760" w:rsidP="008C7BAF">
      <w:pPr>
        <w:spacing w:after="0" w:line="240" w:lineRule="auto"/>
        <w:jc w:val="both"/>
        <w:rPr>
          <w:rFonts w:ascii="Palatino Linotype" w:hAnsi="Palatino Linotype"/>
          <w:sz w:val="16"/>
          <w:szCs w:val="16"/>
          <w:lang w:val="en-US"/>
        </w:rPr>
      </w:pPr>
      <w:r w:rsidRPr="00F4434E">
        <w:rPr>
          <w:rFonts w:ascii="Palatino Linotype" w:hAnsi="Palatino Linotype"/>
          <w:sz w:val="16"/>
          <w:szCs w:val="16"/>
          <w:lang w:val="en-US"/>
        </w:rPr>
        <w:t xml:space="preserve">The surnames and initials of the first 19 authors </w:t>
      </w:r>
      <w:r w:rsidR="00FC69BF" w:rsidRPr="00F4434E">
        <w:rPr>
          <w:rFonts w:ascii="Palatino Linotype" w:hAnsi="Palatino Linotype"/>
          <w:sz w:val="16"/>
          <w:szCs w:val="16"/>
          <w:lang w:val="en-US"/>
        </w:rPr>
        <w:t>have</w:t>
      </w:r>
      <w:r w:rsidRPr="00F4434E">
        <w:rPr>
          <w:rFonts w:ascii="Palatino Linotype" w:hAnsi="Palatino Linotype"/>
          <w:sz w:val="16"/>
          <w:szCs w:val="16"/>
          <w:lang w:val="en-US"/>
        </w:rPr>
        <w:t xml:space="preserve"> to be given. Authors are separated from each other with commas. After the first 19 authors, (...) is used instead of the remaining author names. After an ellipsis, the last author's surname and initials are given</w:t>
      </w:r>
      <w:r w:rsidR="00FC69BF" w:rsidRPr="00F4434E">
        <w:rPr>
          <w:rFonts w:ascii="Palatino Linotype" w:hAnsi="Palatino Linotype"/>
          <w:sz w:val="16"/>
          <w:szCs w:val="16"/>
          <w:lang w:val="en-US"/>
        </w:rPr>
        <w:t>,</w:t>
      </w:r>
      <w:r w:rsidRPr="00F4434E">
        <w:rPr>
          <w:rFonts w:ascii="Palatino Linotype" w:hAnsi="Palatino Linotype"/>
          <w:sz w:val="16"/>
          <w:szCs w:val="16"/>
          <w:lang w:val="en-US"/>
        </w:rPr>
        <w:t xml:space="preserve"> and the reference is ended. The reference should </w:t>
      </w:r>
      <w:r w:rsidR="00FC69BF" w:rsidRPr="00F4434E">
        <w:rPr>
          <w:rFonts w:ascii="Palatino Linotype" w:hAnsi="Palatino Linotype"/>
          <w:sz w:val="16"/>
          <w:szCs w:val="16"/>
          <w:lang w:val="en-US"/>
        </w:rPr>
        <w:t>contain at most</w:t>
      </w:r>
      <w:r w:rsidRPr="00F4434E">
        <w:rPr>
          <w:rFonts w:ascii="Palatino Linotype" w:hAnsi="Palatino Linotype"/>
          <w:sz w:val="16"/>
          <w:szCs w:val="16"/>
          <w:lang w:val="en-US"/>
        </w:rPr>
        <w:t xml:space="preserve"> 20 author names in total.</w:t>
      </w:r>
    </w:p>
    <w:p w14:paraId="0BD7C6C1" w14:textId="09A22A7B" w:rsidR="00AD3BE4" w:rsidRPr="00F4434E" w:rsidRDefault="00AD3BE4" w:rsidP="008C7BAF">
      <w:pPr>
        <w:spacing w:after="0" w:line="240" w:lineRule="auto"/>
        <w:ind w:left="567" w:hanging="567"/>
        <w:jc w:val="both"/>
        <w:rPr>
          <w:rFonts w:ascii="Palatino Linotype" w:hAnsi="Palatino Linotype"/>
          <w:sz w:val="16"/>
          <w:szCs w:val="16"/>
          <w:lang w:val="en-US"/>
        </w:rPr>
      </w:pPr>
      <w:proofErr w:type="spellStart"/>
      <w:r w:rsidRPr="00F4434E">
        <w:rPr>
          <w:rFonts w:ascii="Palatino Linotype" w:hAnsi="Palatino Linotype"/>
          <w:sz w:val="16"/>
          <w:szCs w:val="16"/>
          <w:lang w:val="en-US"/>
        </w:rPr>
        <w:t>Jonason</w:t>
      </w:r>
      <w:proofErr w:type="spellEnd"/>
      <w:r w:rsidRPr="00F4434E">
        <w:rPr>
          <w:rFonts w:ascii="Palatino Linotype" w:hAnsi="Palatino Linotype"/>
          <w:sz w:val="16"/>
          <w:szCs w:val="16"/>
          <w:lang w:val="en-US"/>
        </w:rPr>
        <w:t xml:space="preserve">, P. K., </w:t>
      </w:r>
      <w:proofErr w:type="spellStart"/>
      <w:r w:rsidRPr="00F4434E">
        <w:rPr>
          <w:rFonts w:ascii="Palatino Linotype" w:hAnsi="Palatino Linotype"/>
          <w:sz w:val="16"/>
          <w:szCs w:val="16"/>
          <w:lang w:val="en-US"/>
        </w:rPr>
        <w:t>Żemojtel‐Piotrowska</w:t>
      </w:r>
      <w:proofErr w:type="spellEnd"/>
      <w:r w:rsidRPr="00F4434E">
        <w:rPr>
          <w:rFonts w:ascii="Palatino Linotype" w:hAnsi="Palatino Linotype"/>
          <w:sz w:val="16"/>
          <w:szCs w:val="16"/>
          <w:lang w:val="en-US"/>
        </w:rPr>
        <w:t xml:space="preserve">, M., Piotrowski, J., Sedikides, C., Campbell, W. K., </w:t>
      </w:r>
      <w:proofErr w:type="spellStart"/>
      <w:r w:rsidRPr="00F4434E">
        <w:rPr>
          <w:rFonts w:ascii="Palatino Linotype" w:hAnsi="Palatino Linotype"/>
          <w:sz w:val="16"/>
          <w:szCs w:val="16"/>
          <w:lang w:val="en-US"/>
        </w:rPr>
        <w:t>Gebauer</w:t>
      </w:r>
      <w:proofErr w:type="spellEnd"/>
      <w:r w:rsidRPr="00F4434E">
        <w:rPr>
          <w:rFonts w:ascii="Palatino Linotype" w:hAnsi="Palatino Linotype"/>
          <w:sz w:val="16"/>
          <w:szCs w:val="16"/>
          <w:lang w:val="en-US"/>
        </w:rPr>
        <w:t xml:space="preserve">, J. E., </w:t>
      </w:r>
      <w:proofErr w:type="spellStart"/>
      <w:r w:rsidRPr="00F4434E">
        <w:rPr>
          <w:rFonts w:ascii="Palatino Linotype" w:hAnsi="Palatino Linotype"/>
          <w:sz w:val="16"/>
          <w:szCs w:val="16"/>
          <w:lang w:val="en-US"/>
        </w:rPr>
        <w:t>Maltby</w:t>
      </w:r>
      <w:proofErr w:type="spellEnd"/>
      <w:r w:rsidRPr="00F4434E">
        <w:rPr>
          <w:rFonts w:ascii="Palatino Linotype" w:hAnsi="Palatino Linotype"/>
          <w:sz w:val="16"/>
          <w:szCs w:val="16"/>
          <w:lang w:val="en-US"/>
        </w:rPr>
        <w:t xml:space="preserve">, J., </w:t>
      </w:r>
      <w:proofErr w:type="spellStart"/>
      <w:r w:rsidRPr="00F4434E">
        <w:rPr>
          <w:rFonts w:ascii="Palatino Linotype" w:hAnsi="Palatino Linotype"/>
          <w:sz w:val="16"/>
          <w:szCs w:val="16"/>
          <w:lang w:val="en-US"/>
        </w:rPr>
        <w:t>Adamovic</w:t>
      </w:r>
      <w:proofErr w:type="spellEnd"/>
      <w:r w:rsidRPr="00F4434E">
        <w:rPr>
          <w:rFonts w:ascii="Palatino Linotype" w:hAnsi="Palatino Linotype"/>
          <w:sz w:val="16"/>
          <w:szCs w:val="16"/>
          <w:lang w:val="en-US"/>
        </w:rPr>
        <w:t xml:space="preserve">, M., Adams, B. G., </w:t>
      </w:r>
      <w:proofErr w:type="spellStart"/>
      <w:r w:rsidRPr="00F4434E">
        <w:rPr>
          <w:rFonts w:ascii="Palatino Linotype" w:hAnsi="Palatino Linotype"/>
          <w:sz w:val="16"/>
          <w:szCs w:val="16"/>
          <w:lang w:val="en-US"/>
        </w:rPr>
        <w:t>Kadiyono</w:t>
      </w:r>
      <w:proofErr w:type="spellEnd"/>
      <w:r w:rsidRPr="00F4434E">
        <w:rPr>
          <w:rFonts w:ascii="Palatino Linotype" w:hAnsi="Palatino Linotype"/>
          <w:sz w:val="16"/>
          <w:szCs w:val="16"/>
          <w:lang w:val="en-US"/>
        </w:rPr>
        <w:t xml:space="preserve">, A. L., </w:t>
      </w:r>
      <w:proofErr w:type="spellStart"/>
      <w:r w:rsidRPr="00F4434E">
        <w:rPr>
          <w:rFonts w:ascii="Palatino Linotype" w:hAnsi="Palatino Linotype"/>
          <w:sz w:val="16"/>
          <w:szCs w:val="16"/>
          <w:lang w:val="en-US"/>
        </w:rPr>
        <w:t>Atitsogbe</w:t>
      </w:r>
      <w:proofErr w:type="spellEnd"/>
      <w:r w:rsidRPr="00F4434E">
        <w:rPr>
          <w:rFonts w:ascii="Palatino Linotype" w:hAnsi="Palatino Linotype"/>
          <w:sz w:val="16"/>
          <w:szCs w:val="16"/>
          <w:lang w:val="en-US"/>
        </w:rPr>
        <w:t xml:space="preserve">, K. A., </w:t>
      </w:r>
      <w:proofErr w:type="spellStart"/>
      <w:r w:rsidRPr="00F4434E">
        <w:rPr>
          <w:rFonts w:ascii="Palatino Linotype" w:hAnsi="Palatino Linotype"/>
          <w:sz w:val="16"/>
          <w:szCs w:val="16"/>
          <w:lang w:val="en-US"/>
        </w:rPr>
        <w:t>Bundhoo</w:t>
      </w:r>
      <w:proofErr w:type="spellEnd"/>
      <w:r w:rsidRPr="00F4434E">
        <w:rPr>
          <w:rFonts w:ascii="Palatino Linotype" w:hAnsi="Palatino Linotype"/>
          <w:sz w:val="16"/>
          <w:szCs w:val="16"/>
          <w:lang w:val="en-US"/>
        </w:rPr>
        <w:t xml:space="preserve">, H. Y., </w:t>
      </w:r>
      <w:proofErr w:type="spellStart"/>
      <w:r w:rsidRPr="00F4434E">
        <w:rPr>
          <w:rFonts w:ascii="Palatino Linotype" w:hAnsi="Palatino Linotype"/>
          <w:sz w:val="16"/>
          <w:szCs w:val="16"/>
          <w:lang w:val="en-US"/>
        </w:rPr>
        <w:t>Bălțătescu</w:t>
      </w:r>
      <w:proofErr w:type="spellEnd"/>
      <w:r w:rsidRPr="00F4434E">
        <w:rPr>
          <w:rFonts w:ascii="Palatino Linotype" w:hAnsi="Palatino Linotype"/>
          <w:sz w:val="16"/>
          <w:szCs w:val="16"/>
          <w:lang w:val="en-US"/>
        </w:rPr>
        <w:t xml:space="preserve">, S., </w:t>
      </w:r>
      <w:proofErr w:type="spellStart"/>
      <w:r w:rsidRPr="00F4434E">
        <w:rPr>
          <w:rFonts w:ascii="Palatino Linotype" w:hAnsi="Palatino Linotype"/>
          <w:sz w:val="16"/>
          <w:szCs w:val="16"/>
          <w:lang w:val="en-US"/>
        </w:rPr>
        <w:t>Bilić</w:t>
      </w:r>
      <w:proofErr w:type="spellEnd"/>
      <w:r w:rsidRPr="00F4434E">
        <w:rPr>
          <w:rFonts w:ascii="Palatino Linotype" w:hAnsi="Palatino Linotype"/>
          <w:sz w:val="16"/>
          <w:szCs w:val="16"/>
          <w:lang w:val="en-US"/>
        </w:rPr>
        <w:t xml:space="preserve">, S., </w:t>
      </w:r>
      <w:proofErr w:type="spellStart"/>
      <w:r w:rsidRPr="00F4434E">
        <w:rPr>
          <w:rFonts w:ascii="Palatino Linotype" w:hAnsi="Palatino Linotype"/>
          <w:sz w:val="16"/>
          <w:szCs w:val="16"/>
          <w:lang w:val="en-US"/>
        </w:rPr>
        <w:t>Brulin</w:t>
      </w:r>
      <w:proofErr w:type="spellEnd"/>
      <w:r w:rsidRPr="00F4434E">
        <w:rPr>
          <w:rFonts w:ascii="Palatino Linotype" w:hAnsi="Palatino Linotype"/>
          <w:sz w:val="16"/>
          <w:szCs w:val="16"/>
          <w:lang w:val="en-US"/>
        </w:rPr>
        <w:t xml:space="preserve">, J. G., </w:t>
      </w:r>
      <w:proofErr w:type="spellStart"/>
      <w:r w:rsidRPr="00F4434E">
        <w:rPr>
          <w:rFonts w:ascii="Palatino Linotype" w:hAnsi="Palatino Linotype"/>
          <w:sz w:val="16"/>
          <w:szCs w:val="16"/>
          <w:lang w:val="en-US"/>
        </w:rPr>
        <w:t>Chobthamkit</w:t>
      </w:r>
      <w:proofErr w:type="spellEnd"/>
      <w:r w:rsidRPr="00F4434E">
        <w:rPr>
          <w:rFonts w:ascii="Palatino Linotype" w:hAnsi="Palatino Linotype"/>
          <w:sz w:val="16"/>
          <w:szCs w:val="16"/>
          <w:lang w:val="en-US"/>
        </w:rPr>
        <w:t xml:space="preserve">, P., Del Carmen Dominguez, A., </w:t>
      </w:r>
      <w:proofErr w:type="spellStart"/>
      <w:r w:rsidRPr="00F4434E">
        <w:rPr>
          <w:rFonts w:ascii="Palatino Linotype" w:hAnsi="Palatino Linotype"/>
          <w:sz w:val="16"/>
          <w:szCs w:val="16"/>
          <w:lang w:val="en-US"/>
        </w:rPr>
        <w:t>Dragova‐Koleva</w:t>
      </w:r>
      <w:proofErr w:type="spellEnd"/>
      <w:r w:rsidRPr="00F4434E">
        <w:rPr>
          <w:rFonts w:ascii="Palatino Linotype" w:hAnsi="Palatino Linotype"/>
          <w:sz w:val="16"/>
          <w:szCs w:val="16"/>
          <w:lang w:val="en-US"/>
        </w:rPr>
        <w:t>, S., El‐</w:t>
      </w:r>
      <w:proofErr w:type="spellStart"/>
      <w:r w:rsidRPr="00F4434E">
        <w:rPr>
          <w:rFonts w:ascii="Palatino Linotype" w:hAnsi="Palatino Linotype"/>
          <w:sz w:val="16"/>
          <w:szCs w:val="16"/>
          <w:lang w:val="en-US"/>
        </w:rPr>
        <w:t>Astal</w:t>
      </w:r>
      <w:proofErr w:type="spellEnd"/>
      <w:r w:rsidRPr="00F4434E">
        <w:rPr>
          <w:rFonts w:ascii="Palatino Linotype" w:hAnsi="Palatino Linotype"/>
          <w:sz w:val="16"/>
          <w:szCs w:val="16"/>
          <w:lang w:val="en-US"/>
        </w:rPr>
        <w:t>, S., …</w:t>
      </w:r>
      <w:r w:rsidR="008F641F" w:rsidRPr="00F4434E">
        <w:rPr>
          <w:rFonts w:ascii="Palatino Linotype" w:hAnsi="Palatino Linotype"/>
          <w:sz w:val="16"/>
          <w:szCs w:val="16"/>
          <w:lang w:val="en-US"/>
        </w:rPr>
        <w:t xml:space="preserve">, &amp; </w:t>
      </w:r>
      <w:proofErr w:type="spellStart"/>
      <w:r w:rsidRPr="00F4434E">
        <w:rPr>
          <w:rFonts w:ascii="Palatino Linotype" w:hAnsi="Palatino Linotype"/>
          <w:sz w:val="16"/>
          <w:szCs w:val="16"/>
          <w:lang w:val="en-US"/>
        </w:rPr>
        <w:t>Yahiiaev</w:t>
      </w:r>
      <w:proofErr w:type="spellEnd"/>
      <w:r w:rsidRPr="00F4434E">
        <w:rPr>
          <w:rFonts w:ascii="Palatino Linotype" w:hAnsi="Palatino Linotype"/>
          <w:sz w:val="16"/>
          <w:szCs w:val="16"/>
          <w:lang w:val="en-US"/>
        </w:rPr>
        <w:t>, I. (2020). Country‐level correlates of the Dark Triad traits in 49 countries. Journal of Personality</w:t>
      </w:r>
      <w:proofErr w:type="gramStart"/>
      <w:r w:rsidRPr="00F4434E">
        <w:rPr>
          <w:rFonts w:ascii="Palatino Linotype" w:hAnsi="Palatino Linotype"/>
          <w:sz w:val="16"/>
          <w:szCs w:val="16"/>
          <w:lang w:val="en-US"/>
        </w:rPr>
        <w:t>,  88</w:t>
      </w:r>
      <w:proofErr w:type="gramEnd"/>
      <w:r w:rsidRPr="00F4434E">
        <w:rPr>
          <w:rFonts w:ascii="Palatino Linotype" w:hAnsi="Palatino Linotype"/>
          <w:sz w:val="16"/>
          <w:szCs w:val="16"/>
          <w:lang w:val="en-US"/>
        </w:rPr>
        <w:t xml:space="preserve">(6), 1252-1267. </w:t>
      </w:r>
      <w:proofErr w:type="spellStart"/>
      <w:r w:rsidRPr="00F4434E">
        <w:rPr>
          <w:rFonts w:ascii="Palatino Linotype" w:hAnsi="Palatino Linotype"/>
          <w:sz w:val="16"/>
          <w:szCs w:val="16"/>
          <w:lang w:val="en-US"/>
        </w:rPr>
        <w:t>Doi</w:t>
      </w:r>
      <w:proofErr w:type="spellEnd"/>
      <w:r w:rsidRPr="00F4434E">
        <w:rPr>
          <w:rFonts w:ascii="Palatino Linotype" w:hAnsi="Palatino Linotype"/>
          <w:sz w:val="16"/>
          <w:szCs w:val="16"/>
          <w:lang w:val="en-US"/>
        </w:rPr>
        <w:t>: 10.1111/jopy.12569</w:t>
      </w:r>
    </w:p>
    <w:p w14:paraId="6FF093F5" w14:textId="5B6049EC" w:rsidR="00AD3BE4" w:rsidRPr="00F4434E" w:rsidRDefault="001C6145" w:rsidP="008C7BAF">
      <w:pPr>
        <w:shd w:val="clear" w:color="auto" w:fill="FFFFFF"/>
        <w:spacing w:before="120" w:after="120" w:line="240" w:lineRule="auto"/>
        <w:rPr>
          <w:rFonts w:ascii="Palatino Linotype" w:eastAsia="Times New Roman" w:hAnsi="Palatino Linotype" w:cs="Times New Roman"/>
          <w:b/>
          <w:bCs/>
          <w:color w:val="333333"/>
          <w:sz w:val="16"/>
          <w:szCs w:val="16"/>
          <w:lang w:val="en-US" w:eastAsia="tr-TR"/>
        </w:rPr>
      </w:pPr>
      <w:r w:rsidRPr="00F4434E">
        <w:rPr>
          <w:rFonts w:ascii="Palatino Linotype" w:eastAsia="Times New Roman" w:hAnsi="Palatino Linotype" w:cs="Times New Roman"/>
          <w:b/>
          <w:bCs/>
          <w:color w:val="333333"/>
          <w:sz w:val="16"/>
          <w:szCs w:val="16"/>
          <w:lang w:val="en-US" w:eastAsia="tr-TR"/>
        </w:rPr>
        <w:lastRenderedPageBreak/>
        <w:t>Assigned to a volume of the journal for publishing but yet unpublished articles</w:t>
      </w:r>
    </w:p>
    <w:p w14:paraId="7B690088" w14:textId="25D12A1F" w:rsidR="00AD3BE4" w:rsidRPr="00F4434E" w:rsidRDefault="00AD3BE4" w:rsidP="008C7BAF">
      <w:pPr>
        <w:spacing w:after="0" w:line="240" w:lineRule="auto"/>
        <w:ind w:left="709" w:hanging="709"/>
        <w:jc w:val="both"/>
        <w:rPr>
          <w:rFonts w:ascii="Palatino Linotype" w:hAnsi="Palatino Linotype"/>
          <w:sz w:val="16"/>
          <w:szCs w:val="16"/>
          <w:lang w:val="en-US"/>
        </w:rPr>
      </w:pPr>
      <w:proofErr w:type="spellStart"/>
      <w:r w:rsidRPr="00F4434E">
        <w:rPr>
          <w:rFonts w:ascii="Palatino Linotype" w:hAnsi="Palatino Linotype"/>
          <w:sz w:val="16"/>
          <w:szCs w:val="16"/>
          <w:lang w:val="en-US"/>
        </w:rPr>
        <w:t>Schimmenti</w:t>
      </w:r>
      <w:proofErr w:type="spellEnd"/>
      <w:r w:rsidRPr="00F4434E">
        <w:rPr>
          <w:rFonts w:ascii="Palatino Linotype" w:hAnsi="Palatino Linotype"/>
          <w:sz w:val="16"/>
          <w:szCs w:val="16"/>
          <w:lang w:val="en-US"/>
        </w:rPr>
        <w:t xml:space="preserve">, A., </w:t>
      </w:r>
      <w:proofErr w:type="spellStart"/>
      <w:r w:rsidRPr="00F4434E">
        <w:rPr>
          <w:rFonts w:ascii="Palatino Linotype" w:hAnsi="Palatino Linotype"/>
          <w:sz w:val="16"/>
          <w:szCs w:val="16"/>
          <w:lang w:val="en-US"/>
        </w:rPr>
        <w:t>Jonason</w:t>
      </w:r>
      <w:proofErr w:type="spellEnd"/>
      <w:r w:rsidRPr="00F4434E">
        <w:rPr>
          <w:rFonts w:ascii="Palatino Linotype" w:hAnsi="Palatino Linotype"/>
          <w:sz w:val="16"/>
          <w:szCs w:val="16"/>
          <w:lang w:val="en-US"/>
        </w:rPr>
        <w:t xml:space="preserve">, P. </w:t>
      </w:r>
      <w:r w:rsidR="00962CB9" w:rsidRPr="00F4434E">
        <w:rPr>
          <w:rFonts w:ascii="Palatino Linotype" w:hAnsi="Palatino Linotype"/>
          <w:sz w:val="16"/>
          <w:szCs w:val="16"/>
          <w:lang w:val="en-US"/>
        </w:rPr>
        <w:t xml:space="preserve">K., </w:t>
      </w:r>
      <w:proofErr w:type="spellStart"/>
      <w:r w:rsidR="00962CB9" w:rsidRPr="00F4434E">
        <w:rPr>
          <w:rFonts w:ascii="Palatino Linotype" w:hAnsi="Palatino Linotype"/>
          <w:sz w:val="16"/>
          <w:szCs w:val="16"/>
          <w:lang w:val="en-US"/>
        </w:rPr>
        <w:t>Passanisi</w:t>
      </w:r>
      <w:proofErr w:type="spellEnd"/>
      <w:r w:rsidR="00962CB9" w:rsidRPr="00F4434E">
        <w:rPr>
          <w:rFonts w:ascii="Palatino Linotype" w:hAnsi="Palatino Linotype"/>
          <w:sz w:val="16"/>
          <w:szCs w:val="16"/>
          <w:lang w:val="en-US"/>
        </w:rPr>
        <w:t xml:space="preserve">, A., La </w:t>
      </w:r>
      <w:proofErr w:type="spellStart"/>
      <w:r w:rsidR="00962CB9" w:rsidRPr="00F4434E">
        <w:rPr>
          <w:rFonts w:ascii="Palatino Linotype" w:hAnsi="Palatino Linotype"/>
          <w:sz w:val="16"/>
          <w:szCs w:val="16"/>
          <w:lang w:val="en-US"/>
        </w:rPr>
        <w:t>Marca</w:t>
      </w:r>
      <w:proofErr w:type="spellEnd"/>
      <w:r w:rsidR="00962CB9" w:rsidRPr="00F4434E">
        <w:rPr>
          <w:rFonts w:ascii="Palatino Linotype" w:hAnsi="Palatino Linotype"/>
          <w:sz w:val="16"/>
          <w:szCs w:val="16"/>
          <w:lang w:val="en-US"/>
        </w:rPr>
        <w:t>, L.</w:t>
      </w:r>
      <w:r w:rsidR="008F641F" w:rsidRPr="00F4434E">
        <w:rPr>
          <w:rFonts w:ascii="Palatino Linotype" w:hAnsi="Palatino Linotype"/>
          <w:sz w:val="16"/>
          <w:szCs w:val="16"/>
          <w:lang w:val="en-US"/>
        </w:rPr>
        <w:t>, &amp;</w:t>
      </w:r>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Gervasi</w:t>
      </w:r>
      <w:proofErr w:type="spellEnd"/>
      <w:r w:rsidRPr="00F4434E">
        <w:rPr>
          <w:rFonts w:ascii="Palatino Linotype" w:hAnsi="Palatino Linotype"/>
          <w:sz w:val="16"/>
          <w:szCs w:val="16"/>
          <w:lang w:val="en-US"/>
        </w:rPr>
        <w:t>, A. M. (</w:t>
      </w:r>
      <w:r w:rsidR="008F641F" w:rsidRPr="00F4434E">
        <w:rPr>
          <w:rFonts w:ascii="Palatino Linotype" w:hAnsi="Palatino Linotype"/>
          <w:sz w:val="16"/>
          <w:szCs w:val="16"/>
          <w:lang w:val="en-US"/>
        </w:rPr>
        <w:t>On Print</w:t>
      </w:r>
      <w:r w:rsidRPr="00F4434E">
        <w:rPr>
          <w:rFonts w:ascii="Palatino Linotype" w:hAnsi="Palatino Linotype"/>
          <w:sz w:val="16"/>
          <w:szCs w:val="16"/>
          <w:lang w:val="en-US"/>
        </w:rPr>
        <w:t xml:space="preserve">). Measuring the Dark Side of personality: Psychometric properties of the Dark Triad Dirty Dozen in an Italian sample. </w:t>
      </w:r>
      <w:r w:rsidRPr="00F4434E">
        <w:rPr>
          <w:rFonts w:ascii="Palatino Linotype" w:hAnsi="Palatino Linotype"/>
          <w:i/>
          <w:sz w:val="16"/>
          <w:szCs w:val="16"/>
          <w:lang w:val="en-US"/>
        </w:rPr>
        <w:t>Current Psychology</w:t>
      </w:r>
      <w:r w:rsidRPr="00F4434E">
        <w:rPr>
          <w:rFonts w:ascii="Palatino Linotype" w:hAnsi="Palatino Linotype"/>
          <w:sz w:val="16"/>
          <w:szCs w:val="16"/>
          <w:lang w:val="en-US"/>
        </w:rPr>
        <w:t>. Doi</w:t>
      </w:r>
      <w:proofErr w:type="gramStart"/>
      <w:r w:rsidRPr="00F4434E">
        <w:rPr>
          <w:rFonts w:ascii="Palatino Linotype" w:hAnsi="Palatino Linotype"/>
          <w:sz w:val="16"/>
          <w:szCs w:val="16"/>
          <w:lang w:val="en-US"/>
        </w:rPr>
        <w:t>:10.1007</w:t>
      </w:r>
      <w:proofErr w:type="gramEnd"/>
      <w:r w:rsidRPr="00F4434E">
        <w:rPr>
          <w:rFonts w:ascii="Palatino Linotype" w:hAnsi="Palatino Linotype"/>
          <w:sz w:val="16"/>
          <w:szCs w:val="16"/>
          <w:lang w:val="en-US"/>
        </w:rPr>
        <w:t>/s12144- 017-9588-6</w:t>
      </w:r>
    </w:p>
    <w:p w14:paraId="06465C38" w14:textId="2912331F" w:rsidR="00AD3BE4" w:rsidRPr="00F4434E" w:rsidRDefault="001C6145" w:rsidP="008C7BAF">
      <w:pPr>
        <w:shd w:val="clear" w:color="auto" w:fill="FFFFFF"/>
        <w:spacing w:before="120" w:after="120" w:line="240" w:lineRule="auto"/>
        <w:rPr>
          <w:rFonts w:ascii="Palatino Linotype" w:eastAsia="Times New Roman" w:hAnsi="Palatino Linotype" w:cs="Times New Roman"/>
          <w:b/>
          <w:bCs/>
          <w:color w:val="333333"/>
          <w:sz w:val="16"/>
          <w:szCs w:val="16"/>
          <w:lang w:val="en-US" w:eastAsia="tr-TR"/>
        </w:rPr>
      </w:pPr>
      <w:r w:rsidRPr="00F4434E">
        <w:rPr>
          <w:rFonts w:ascii="Palatino Linotype" w:eastAsia="Times New Roman" w:hAnsi="Palatino Linotype" w:cs="Times New Roman"/>
          <w:b/>
          <w:bCs/>
          <w:color w:val="333333"/>
          <w:sz w:val="16"/>
          <w:szCs w:val="16"/>
          <w:lang w:val="en-US" w:eastAsia="tr-TR"/>
        </w:rPr>
        <w:t>Printed newspaper articles</w:t>
      </w:r>
    </w:p>
    <w:p w14:paraId="544C78BB" w14:textId="77777777" w:rsidR="00AD3BE4" w:rsidRPr="00F4434E" w:rsidRDefault="00AD3BE4" w:rsidP="008C7BAF">
      <w:pPr>
        <w:spacing w:after="0" w:line="240" w:lineRule="auto"/>
        <w:ind w:left="709" w:hanging="709"/>
        <w:jc w:val="both"/>
        <w:rPr>
          <w:rFonts w:ascii="Palatino Linotype" w:hAnsi="Palatino Linotype"/>
          <w:sz w:val="16"/>
          <w:szCs w:val="16"/>
          <w:lang w:val="en-US"/>
        </w:rPr>
      </w:pPr>
      <w:proofErr w:type="spellStart"/>
      <w:r w:rsidRPr="00F4434E">
        <w:rPr>
          <w:rFonts w:ascii="Palatino Linotype" w:hAnsi="Palatino Linotype"/>
          <w:sz w:val="16"/>
          <w:szCs w:val="16"/>
          <w:lang w:val="en-US"/>
        </w:rPr>
        <w:t>Gürleyen</w:t>
      </w:r>
      <w:proofErr w:type="spellEnd"/>
      <w:r w:rsidRPr="00F4434E">
        <w:rPr>
          <w:rFonts w:ascii="Palatino Linotype" w:hAnsi="Palatino Linotype"/>
          <w:sz w:val="16"/>
          <w:szCs w:val="16"/>
          <w:lang w:val="en-US"/>
        </w:rPr>
        <w:t xml:space="preserve">, S. (2021, 25 </w:t>
      </w:r>
      <w:proofErr w:type="spellStart"/>
      <w:r w:rsidRPr="00F4434E">
        <w:rPr>
          <w:rFonts w:ascii="Palatino Linotype" w:hAnsi="Palatino Linotype"/>
          <w:sz w:val="16"/>
          <w:szCs w:val="16"/>
          <w:lang w:val="en-US"/>
        </w:rPr>
        <w:t>Ekim</w:t>
      </w:r>
      <w:proofErr w:type="spellEnd"/>
      <w:r w:rsidRPr="00F4434E">
        <w:rPr>
          <w:rFonts w:ascii="Palatino Linotype" w:hAnsi="Palatino Linotype"/>
          <w:sz w:val="16"/>
          <w:szCs w:val="16"/>
          <w:lang w:val="en-US"/>
        </w:rPr>
        <w:t xml:space="preserve">). Kur </w:t>
      </w:r>
      <w:proofErr w:type="spellStart"/>
      <w:r w:rsidRPr="00F4434E">
        <w:rPr>
          <w:rFonts w:ascii="Palatino Linotype" w:hAnsi="Palatino Linotype"/>
          <w:sz w:val="16"/>
          <w:szCs w:val="16"/>
          <w:lang w:val="en-US"/>
        </w:rPr>
        <w:t>ve</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borsa</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birlikte</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yükselmeye</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devam</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edecek</w:t>
      </w:r>
      <w:proofErr w:type="spellEnd"/>
      <w:r w:rsidRPr="00F4434E">
        <w:rPr>
          <w:rFonts w:ascii="Palatino Linotype" w:hAnsi="Palatino Linotype"/>
          <w:sz w:val="16"/>
          <w:szCs w:val="16"/>
          <w:lang w:val="en-US"/>
        </w:rPr>
        <w:t xml:space="preserve"> mi? </w:t>
      </w:r>
      <w:proofErr w:type="spellStart"/>
      <w:r w:rsidRPr="00F4434E">
        <w:rPr>
          <w:rFonts w:ascii="Palatino Linotype" w:hAnsi="Palatino Linotype"/>
          <w:i/>
          <w:iCs/>
          <w:sz w:val="16"/>
          <w:szCs w:val="16"/>
          <w:lang w:val="en-US"/>
        </w:rPr>
        <w:t>Dünya</w:t>
      </w:r>
      <w:proofErr w:type="spellEnd"/>
      <w:r w:rsidRPr="00F4434E">
        <w:rPr>
          <w:rFonts w:ascii="Palatino Linotype" w:hAnsi="Palatino Linotype"/>
          <w:sz w:val="16"/>
          <w:szCs w:val="16"/>
          <w:lang w:val="en-US"/>
        </w:rPr>
        <w:t>, 6.</w:t>
      </w:r>
    </w:p>
    <w:p w14:paraId="14C0741B" w14:textId="15B6A325" w:rsidR="00AD3BE4" w:rsidRPr="00F4434E" w:rsidRDefault="008F641F" w:rsidP="008C7BAF">
      <w:pPr>
        <w:shd w:val="clear" w:color="auto" w:fill="FFFFFF"/>
        <w:spacing w:before="120" w:after="120" w:line="240" w:lineRule="auto"/>
        <w:rPr>
          <w:rFonts w:ascii="Palatino Linotype" w:eastAsia="Times New Roman" w:hAnsi="Palatino Linotype" w:cs="Times New Roman"/>
          <w:b/>
          <w:bCs/>
          <w:color w:val="333333"/>
          <w:sz w:val="16"/>
          <w:szCs w:val="16"/>
          <w:lang w:val="en-US" w:eastAsia="tr-TR"/>
        </w:rPr>
      </w:pPr>
      <w:r w:rsidRPr="00F4434E">
        <w:rPr>
          <w:rFonts w:ascii="Palatino Linotype" w:eastAsia="Times New Roman" w:hAnsi="Palatino Linotype" w:cs="Times New Roman"/>
          <w:b/>
          <w:bCs/>
          <w:color w:val="333333"/>
          <w:sz w:val="16"/>
          <w:szCs w:val="16"/>
          <w:lang w:val="en-US" w:eastAsia="tr-TR"/>
        </w:rPr>
        <w:t>Online newspaper articles</w:t>
      </w:r>
      <w:r w:rsidR="00AD3BE4" w:rsidRPr="00F4434E">
        <w:rPr>
          <w:rFonts w:ascii="Palatino Linotype" w:eastAsia="Times New Roman" w:hAnsi="Palatino Linotype" w:cs="Times New Roman"/>
          <w:b/>
          <w:bCs/>
          <w:color w:val="333333"/>
          <w:sz w:val="16"/>
          <w:szCs w:val="16"/>
          <w:lang w:val="en-US" w:eastAsia="tr-TR"/>
        </w:rPr>
        <w:t xml:space="preserve"> </w:t>
      </w:r>
    </w:p>
    <w:p w14:paraId="3632DEF0" w14:textId="77777777" w:rsidR="00AD3BE4" w:rsidRPr="00F4434E" w:rsidRDefault="00AD3BE4" w:rsidP="008C7BAF">
      <w:pPr>
        <w:spacing w:after="0" w:line="240" w:lineRule="auto"/>
        <w:ind w:left="709" w:hanging="709"/>
        <w:jc w:val="both"/>
        <w:rPr>
          <w:rFonts w:ascii="Palatino Linotype" w:hAnsi="Palatino Linotype"/>
          <w:iCs/>
          <w:sz w:val="16"/>
          <w:szCs w:val="16"/>
          <w:lang w:val="en-US"/>
        </w:rPr>
      </w:pPr>
      <w:r w:rsidRPr="00F4434E">
        <w:rPr>
          <w:rFonts w:ascii="Palatino Linotype" w:hAnsi="Palatino Linotype"/>
          <w:sz w:val="16"/>
          <w:szCs w:val="16"/>
          <w:lang w:val="en-US"/>
        </w:rPr>
        <w:t xml:space="preserve">Brody, J. E. (2007, 11 </w:t>
      </w:r>
      <w:proofErr w:type="spellStart"/>
      <w:r w:rsidRPr="00F4434E">
        <w:rPr>
          <w:rFonts w:ascii="Palatino Linotype" w:hAnsi="Palatino Linotype"/>
          <w:sz w:val="16"/>
          <w:szCs w:val="16"/>
          <w:lang w:val="en-US"/>
        </w:rPr>
        <w:t>Aralık</w:t>
      </w:r>
      <w:proofErr w:type="spellEnd"/>
      <w:r w:rsidRPr="00F4434E">
        <w:rPr>
          <w:rFonts w:ascii="Palatino Linotype" w:hAnsi="Palatino Linotype"/>
          <w:sz w:val="16"/>
          <w:szCs w:val="16"/>
          <w:lang w:val="en-US"/>
        </w:rPr>
        <w:t xml:space="preserve">). Mental reserves keep brain agile. </w:t>
      </w:r>
      <w:r w:rsidRPr="00F4434E">
        <w:rPr>
          <w:rFonts w:ascii="Palatino Linotype" w:hAnsi="Palatino Linotype"/>
          <w:i/>
          <w:sz w:val="16"/>
          <w:szCs w:val="16"/>
          <w:lang w:val="en-US"/>
        </w:rPr>
        <w:t>The New York Times.</w:t>
      </w:r>
      <w:r w:rsidRPr="00F4434E">
        <w:rPr>
          <w:rFonts w:ascii="Palatino Linotype" w:hAnsi="Palatino Linotype"/>
          <w:iCs/>
          <w:sz w:val="16"/>
          <w:szCs w:val="16"/>
          <w:lang w:val="en-US"/>
        </w:rPr>
        <w:t xml:space="preserve"> https://www.nytimes.com/2007/12/11/health/11iht-11brod.8685746.html</w:t>
      </w:r>
    </w:p>
    <w:p w14:paraId="589F80B1" w14:textId="7974A0E5" w:rsidR="00AD3BE4" w:rsidRPr="00F4434E" w:rsidRDefault="008F641F" w:rsidP="008C7BAF">
      <w:pPr>
        <w:shd w:val="clear" w:color="auto" w:fill="FFFFFF"/>
        <w:spacing w:before="120" w:after="120" w:line="240" w:lineRule="auto"/>
        <w:rPr>
          <w:rFonts w:ascii="Palatino Linotype" w:eastAsia="Times New Roman" w:hAnsi="Palatino Linotype" w:cs="Times New Roman"/>
          <w:b/>
          <w:bCs/>
          <w:color w:val="333333"/>
          <w:sz w:val="16"/>
          <w:szCs w:val="16"/>
          <w:lang w:val="en-US" w:eastAsia="tr-TR"/>
        </w:rPr>
      </w:pPr>
      <w:r w:rsidRPr="00F4434E">
        <w:rPr>
          <w:rFonts w:ascii="Palatino Linotype" w:eastAsia="Times New Roman" w:hAnsi="Palatino Linotype" w:cs="Times New Roman"/>
          <w:b/>
          <w:bCs/>
          <w:color w:val="333333"/>
          <w:sz w:val="16"/>
          <w:szCs w:val="16"/>
          <w:lang w:val="en-US" w:eastAsia="tr-TR"/>
        </w:rPr>
        <w:t>Theses</w:t>
      </w:r>
    </w:p>
    <w:p w14:paraId="7A18E887" w14:textId="569194E1" w:rsidR="00AD3BE4" w:rsidRPr="00F4434E" w:rsidRDefault="00AD3BE4" w:rsidP="008C7BAF">
      <w:pPr>
        <w:spacing w:after="0" w:line="240" w:lineRule="auto"/>
        <w:ind w:left="709" w:hanging="709"/>
        <w:jc w:val="both"/>
        <w:rPr>
          <w:rFonts w:ascii="Palatino Linotype" w:hAnsi="Palatino Linotype"/>
          <w:sz w:val="16"/>
          <w:szCs w:val="16"/>
          <w:lang w:val="en-US"/>
        </w:rPr>
      </w:pPr>
      <w:proofErr w:type="spellStart"/>
      <w:r w:rsidRPr="00F4434E">
        <w:rPr>
          <w:rFonts w:ascii="Palatino Linotype" w:hAnsi="Palatino Linotype"/>
          <w:sz w:val="16"/>
          <w:szCs w:val="16"/>
          <w:lang w:val="en-US"/>
        </w:rPr>
        <w:t>Onay</w:t>
      </w:r>
      <w:proofErr w:type="spellEnd"/>
      <w:r w:rsidRPr="00F4434E">
        <w:rPr>
          <w:rFonts w:ascii="Palatino Linotype" w:hAnsi="Palatino Linotype"/>
          <w:sz w:val="16"/>
          <w:szCs w:val="16"/>
          <w:lang w:val="en-US"/>
        </w:rPr>
        <w:t xml:space="preserve">, Ö. A. (2018). </w:t>
      </w:r>
      <w:proofErr w:type="spellStart"/>
      <w:r w:rsidRPr="00F4434E">
        <w:rPr>
          <w:rFonts w:ascii="Palatino Linotype" w:hAnsi="Palatino Linotype"/>
          <w:i/>
          <w:sz w:val="16"/>
          <w:szCs w:val="16"/>
          <w:lang w:val="en-US"/>
        </w:rPr>
        <w:t>Liderlik</w:t>
      </w:r>
      <w:proofErr w:type="spellEnd"/>
      <w:r w:rsidRPr="00F4434E">
        <w:rPr>
          <w:rFonts w:ascii="Palatino Linotype" w:hAnsi="Palatino Linotype"/>
          <w:i/>
          <w:sz w:val="16"/>
          <w:szCs w:val="16"/>
          <w:lang w:val="en-US"/>
        </w:rPr>
        <w:t xml:space="preserve"> </w:t>
      </w:r>
      <w:proofErr w:type="spellStart"/>
      <w:r w:rsidRPr="00F4434E">
        <w:rPr>
          <w:rFonts w:ascii="Palatino Linotype" w:hAnsi="Palatino Linotype"/>
          <w:i/>
          <w:sz w:val="16"/>
          <w:szCs w:val="16"/>
          <w:lang w:val="en-US"/>
        </w:rPr>
        <w:t>stilleri</w:t>
      </w:r>
      <w:proofErr w:type="spellEnd"/>
      <w:r w:rsidRPr="00F4434E">
        <w:rPr>
          <w:rFonts w:ascii="Palatino Linotype" w:hAnsi="Palatino Linotype"/>
          <w:i/>
          <w:sz w:val="16"/>
          <w:szCs w:val="16"/>
          <w:lang w:val="en-US"/>
        </w:rPr>
        <w:t xml:space="preserve"> </w:t>
      </w:r>
      <w:proofErr w:type="spellStart"/>
      <w:r w:rsidRPr="00F4434E">
        <w:rPr>
          <w:rFonts w:ascii="Palatino Linotype" w:hAnsi="Palatino Linotype"/>
          <w:i/>
          <w:sz w:val="16"/>
          <w:szCs w:val="16"/>
          <w:lang w:val="en-US"/>
        </w:rPr>
        <w:t>ile</w:t>
      </w:r>
      <w:proofErr w:type="spellEnd"/>
      <w:r w:rsidRPr="00F4434E">
        <w:rPr>
          <w:rFonts w:ascii="Palatino Linotype" w:hAnsi="Palatino Linotype"/>
          <w:i/>
          <w:sz w:val="16"/>
          <w:szCs w:val="16"/>
          <w:lang w:val="en-US"/>
        </w:rPr>
        <w:t xml:space="preserve"> </w:t>
      </w:r>
      <w:proofErr w:type="spellStart"/>
      <w:r w:rsidRPr="00F4434E">
        <w:rPr>
          <w:rFonts w:ascii="Palatino Linotype" w:hAnsi="Palatino Linotype"/>
          <w:i/>
          <w:sz w:val="16"/>
          <w:szCs w:val="16"/>
          <w:lang w:val="en-US"/>
        </w:rPr>
        <w:t>Narsisizm</w:t>
      </w:r>
      <w:proofErr w:type="spellEnd"/>
      <w:r w:rsidRPr="00F4434E">
        <w:rPr>
          <w:rFonts w:ascii="Palatino Linotype" w:hAnsi="Palatino Linotype"/>
          <w:i/>
          <w:sz w:val="16"/>
          <w:szCs w:val="16"/>
          <w:lang w:val="en-US"/>
        </w:rPr>
        <w:t xml:space="preserve"> </w:t>
      </w:r>
      <w:proofErr w:type="spellStart"/>
      <w:r w:rsidRPr="00F4434E">
        <w:rPr>
          <w:rFonts w:ascii="Palatino Linotype" w:hAnsi="Palatino Linotype"/>
          <w:i/>
          <w:sz w:val="16"/>
          <w:szCs w:val="16"/>
          <w:lang w:val="en-US"/>
        </w:rPr>
        <w:t>arasındaki</w:t>
      </w:r>
      <w:proofErr w:type="spellEnd"/>
      <w:r w:rsidRPr="00F4434E">
        <w:rPr>
          <w:rFonts w:ascii="Palatino Linotype" w:hAnsi="Palatino Linotype"/>
          <w:i/>
          <w:sz w:val="16"/>
          <w:szCs w:val="16"/>
          <w:lang w:val="en-US"/>
        </w:rPr>
        <w:t xml:space="preserve"> </w:t>
      </w:r>
      <w:proofErr w:type="spellStart"/>
      <w:r w:rsidRPr="00F4434E">
        <w:rPr>
          <w:rFonts w:ascii="Palatino Linotype" w:hAnsi="Palatino Linotype"/>
          <w:i/>
          <w:sz w:val="16"/>
          <w:szCs w:val="16"/>
          <w:lang w:val="en-US"/>
        </w:rPr>
        <w:t>ilişkinin</w:t>
      </w:r>
      <w:proofErr w:type="spellEnd"/>
      <w:r w:rsidRPr="00F4434E">
        <w:rPr>
          <w:rFonts w:ascii="Palatino Linotype" w:hAnsi="Palatino Linotype"/>
          <w:i/>
          <w:sz w:val="16"/>
          <w:szCs w:val="16"/>
          <w:lang w:val="en-US"/>
        </w:rPr>
        <w:t xml:space="preserve"> </w:t>
      </w:r>
      <w:proofErr w:type="spellStart"/>
      <w:r w:rsidRPr="00F4434E">
        <w:rPr>
          <w:rFonts w:ascii="Palatino Linotype" w:hAnsi="Palatino Linotype"/>
          <w:i/>
          <w:sz w:val="16"/>
          <w:szCs w:val="16"/>
          <w:lang w:val="en-US"/>
        </w:rPr>
        <w:t>incelenmesi</w:t>
      </w:r>
      <w:proofErr w:type="spellEnd"/>
      <w:r w:rsidRPr="00F4434E">
        <w:rPr>
          <w:rFonts w:ascii="Palatino Linotype" w:hAnsi="Palatino Linotype"/>
          <w:i/>
          <w:sz w:val="16"/>
          <w:szCs w:val="16"/>
          <w:lang w:val="en-US"/>
        </w:rPr>
        <w:t xml:space="preserve">. </w:t>
      </w:r>
      <w:r w:rsidRPr="00F4434E">
        <w:rPr>
          <w:rFonts w:ascii="Palatino Linotype" w:hAnsi="Palatino Linotype"/>
          <w:sz w:val="16"/>
          <w:szCs w:val="16"/>
          <w:lang w:val="en-US"/>
        </w:rPr>
        <w:t>(</w:t>
      </w:r>
      <w:r w:rsidR="008F641F" w:rsidRPr="00F4434E">
        <w:rPr>
          <w:rFonts w:ascii="Palatino Linotype" w:hAnsi="Palatino Linotype"/>
          <w:sz w:val="16"/>
          <w:szCs w:val="16"/>
          <w:lang w:val="en-US"/>
        </w:rPr>
        <w:t xml:space="preserve">Unpublished </w:t>
      </w:r>
      <w:proofErr w:type="gramStart"/>
      <w:r w:rsidR="008F641F" w:rsidRPr="00F4434E">
        <w:rPr>
          <w:rFonts w:ascii="Palatino Linotype" w:hAnsi="Palatino Linotype"/>
          <w:sz w:val="16"/>
          <w:szCs w:val="16"/>
          <w:lang w:val="en-US"/>
        </w:rPr>
        <w:t>masters</w:t>
      </w:r>
      <w:proofErr w:type="gramEnd"/>
      <w:r w:rsidR="008F641F" w:rsidRPr="00F4434E">
        <w:rPr>
          <w:rFonts w:ascii="Palatino Linotype" w:hAnsi="Palatino Linotype"/>
          <w:sz w:val="16"/>
          <w:szCs w:val="16"/>
          <w:lang w:val="en-US"/>
        </w:rPr>
        <w:t xml:space="preserve"> dissertation</w:t>
      </w:r>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Sakarya</w:t>
      </w:r>
      <w:proofErr w:type="spellEnd"/>
      <w:r w:rsidRPr="00F4434E">
        <w:rPr>
          <w:rFonts w:ascii="Palatino Linotype" w:hAnsi="Palatino Linotype"/>
          <w:sz w:val="16"/>
          <w:szCs w:val="16"/>
          <w:lang w:val="en-US"/>
        </w:rPr>
        <w:t xml:space="preserve"> </w:t>
      </w:r>
      <w:r w:rsidR="008F641F" w:rsidRPr="00F4434E">
        <w:rPr>
          <w:rFonts w:ascii="Palatino Linotype" w:hAnsi="Palatino Linotype"/>
          <w:sz w:val="16"/>
          <w:szCs w:val="16"/>
          <w:lang w:val="en-US"/>
        </w:rPr>
        <w:t>University</w:t>
      </w:r>
      <w:r w:rsidRPr="00F4434E">
        <w:rPr>
          <w:rFonts w:ascii="Palatino Linotype" w:hAnsi="Palatino Linotype"/>
          <w:sz w:val="16"/>
          <w:szCs w:val="16"/>
          <w:lang w:val="en-US"/>
        </w:rPr>
        <w:t xml:space="preserve">. </w:t>
      </w:r>
    </w:p>
    <w:p w14:paraId="289D8844" w14:textId="39F5CD2E" w:rsidR="00AD3BE4" w:rsidRPr="00F4434E" w:rsidRDefault="00AD3BE4" w:rsidP="008C7BAF">
      <w:pPr>
        <w:spacing w:after="0" w:line="240" w:lineRule="auto"/>
        <w:ind w:left="709" w:hanging="709"/>
        <w:jc w:val="both"/>
        <w:rPr>
          <w:rFonts w:ascii="Palatino Linotype" w:hAnsi="Palatino Linotype"/>
          <w:sz w:val="16"/>
          <w:szCs w:val="16"/>
          <w:lang w:val="en-US"/>
        </w:rPr>
      </w:pPr>
      <w:proofErr w:type="spellStart"/>
      <w:r w:rsidRPr="00F4434E">
        <w:rPr>
          <w:rFonts w:ascii="Palatino Linotype" w:hAnsi="Palatino Linotype"/>
          <w:sz w:val="16"/>
          <w:szCs w:val="16"/>
          <w:lang w:val="en-US"/>
        </w:rPr>
        <w:t>Erkan</w:t>
      </w:r>
      <w:proofErr w:type="spellEnd"/>
      <w:r w:rsidRPr="00F4434E">
        <w:rPr>
          <w:rFonts w:ascii="Palatino Linotype" w:hAnsi="Palatino Linotype"/>
          <w:sz w:val="16"/>
          <w:szCs w:val="16"/>
          <w:lang w:val="en-US"/>
        </w:rPr>
        <w:t>, M. K</w:t>
      </w:r>
      <w:r w:rsidR="008F641F" w:rsidRPr="00F4434E">
        <w:rPr>
          <w:rFonts w:ascii="Palatino Linotype" w:hAnsi="Palatino Linotype"/>
          <w:sz w:val="16"/>
          <w:szCs w:val="16"/>
          <w:lang w:val="en-US"/>
        </w:rPr>
        <w:t>.</w:t>
      </w:r>
      <w:r w:rsidRPr="00F4434E">
        <w:rPr>
          <w:rFonts w:ascii="Palatino Linotype" w:hAnsi="Palatino Linotype"/>
          <w:sz w:val="16"/>
          <w:szCs w:val="16"/>
          <w:lang w:val="en-US"/>
        </w:rPr>
        <w:t xml:space="preserve"> (2015). </w:t>
      </w:r>
      <w:r w:rsidRPr="00F4434E">
        <w:rPr>
          <w:rFonts w:ascii="Palatino Linotype" w:hAnsi="Palatino Linotype"/>
          <w:i/>
          <w:sz w:val="16"/>
          <w:szCs w:val="16"/>
          <w:lang w:val="en-US"/>
        </w:rPr>
        <w:t xml:space="preserve">Firma </w:t>
      </w:r>
      <w:proofErr w:type="spellStart"/>
      <w:r w:rsidRPr="00F4434E">
        <w:rPr>
          <w:rFonts w:ascii="Palatino Linotype" w:hAnsi="Palatino Linotype"/>
          <w:i/>
          <w:sz w:val="16"/>
          <w:szCs w:val="16"/>
          <w:lang w:val="en-US"/>
        </w:rPr>
        <w:t>büyüme</w:t>
      </w:r>
      <w:proofErr w:type="spellEnd"/>
      <w:r w:rsidRPr="00F4434E">
        <w:rPr>
          <w:rFonts w:ascii="Palatino Linotype" w:hAnsi="Palatino Linotype"/>
          <w:i/>
          <w:sz w:val="16"/>
          <w:szCs w:val="16"/>
          <w:lang w:val="en-US"/>
        </w:rPr>
        <w:t xml:space="preserve"> </w:t>
      </w:r>
      <w:proofErr w:type="spellStart"/>
      <w:r w:rsidRPr="00F4434E">
        <w:rPr>
          <w:rFonts w:ascii="Palatino Linotype" w:hAnsi="Palatino Linotype"/>
          <w:i/>
          <w:sz w:val="16"/>
          <w:szCs w:val="16"/>
          <w:lang w:val="en-US"/>
        </w:rPr>
        <w:t>performansının</w:t>
      </w:r>
      <w:proofErr w:type="spellEnd"/>
      <w:r w:rsidRPr="00F4434E">
        <w:rPr>
          <w:rFonts w:ascii="Palatino Linotype" w:hAnsi="Palatino Linotype"/>
          <w:i/>
          <w:sz w:val="16"/>
          <w:szCs w:val="16"/>
          <w:lang w:val="en-US"/>
        </w:rPr>
        <w:t xml:space="preserve"> </w:t>
      </w:r>
      <w:proofErr w:type="spellStart"/>
      <w:r w:rsidRPr="00F4434E">
        <w:rPr>
          <w:rFonts w:ascii="Palatino Linotype" w:hAnsi="Palatino Linotype"/>
          <w:i/>
          <w:sz w:val="16"/>
          <w:szCs w:val="16"/>
          <w:lang w:val="en-US"/>
        </w:rPr>
        <w:t>dinamikleri</w:t>
      </w:r>
      <w:proofErr w:type="spellEnd"/>
      <w:r w:rsidRPr="00F4434E">
        <w:rPr>
          <w:rFonts w:ascii="Palatino Linotype" w:hAnsi="Palatino Linotype"/>
          <w:sz w:val="16"/>
          <w:szCs w:val="16"/>
          <w:lang w:val="en-US"/>
        </w:rPr>
        <w:t>. (</w:t>
      </w:r>
      <w:r w:rsidR="008F641F" w:rsidRPr="00F4434E">
        <w:rPr>
          <w:rFonts w:ascii="Palatino Linotype" w:hAnsi="Palatino Linotype"/>
          <w:sz w:val="16"/>
          <w:szCs w:val="16"/>
          <w:lang w:val="en-US"/>
        </w:rPr>
        <w:t>Unpublished doctoral dissertation</w:t>
      </w:r>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Sakarya</w:t>
      </w:r>
      <w:proofErr w:type="spellEnd"/>
      <w:r w:rsidRPr="00F4434E">
        <w:rPr>
          <w:rFonts w:ascii="Palatino Linotype" w:hAnsi="Palatino Linotype"/>
          <w:sz w:val="16"/>
          <w:szCs w:val="16"/>
          <w:lang w:val="en-US"/>
        </w:rPr>
        <w:t xml:space="preserve"> </w:t>
      </w:r>
      <w:r w:rsidR="008F641F" w:rsidRPr="00F4434E">
        <w:rPr>
          <w:rFonts w:ascii="Palatino Linotype" w:hAnsi="Palatino Linotype"/>
          <w:sz w:val="16"/>
          <w:szCs w:val="16"/>
          <w:lang w:val="en-US"/>
        </w:rPr>
        <w:t>University</w:t>
      </w:r>
      <w:r w:rsidRPr="00F4434E">
        <w:rPr>
          <w:rFonts w:ascii="Palatino Linotype" w:hAnsi="Palatino Linotype"/>
          <w:sz w:val="16"/>
          <w:szCs w:val="16"/>
          <w:lang w:val="en-US"/>
        </w:rPr>
        <w:t xml:space="preserve">. </w:t>
      </w:r>
    </w:p>
    <w:p w14:paraId="3E81710B" w14:textId="57EB5293" w:rsidR="00AD3BE4" w:rsidRPr="00F4434E" w:rsidRDefault="008F641F" w:rsidP="008C7BAF">
      <w:pPr>
        <w:shd w:val="clear" w:color="auto" w:fill="FFFFFF"/>
        <w:spacing w:before="120" w:after="120" w:line="240" w:lineRule="auto"/>
        <w:rPr>
          <w:rFonts w:ascii="Palatino Linotype" w:eastAsia="Times New Roman" w:hAnsi="Palatino Linotype" w:cs="Times New Roman"/>
          <w:b/>
          <w:bCs/>
          <w:color w:val="333333"/>
          <w:sz w:val="16"/>
          <w:szCs w:val="16"/>
          <w:lang w:val="en-US" w:eastAsia="tr-TR"/>
        </w:rPr>
      </w:pPr>
      <w:r w:rsidRPr="00F4434E">
        <w:rPr>
          <w:rFonts w:ascii="Palatino Linotype" w:eastAsia="Times New Roman" w:hAnsi="Palatino Linotype" w:cs="Times New Roman"/>
          <w:b/>
          <w:bCs/>
          <w:color w:val="333333"/>
          <w:sz w:val="16"/>
          <w:szCs w:val="16"/>
          <w:lang w:val="en-US" w:eastAsia="tr-TR"/>
        </w:rPr>
        <w:t>Proceedings</w:t>
      </w:r>
      <w:r w:rsidR="00AD3BE4" w:rsidRPr="00F4434E">
        <w:rPr>
          <w:rFonts w:ascii="Palatino Linotype" w:eastAsia="Times New Roman" w:hAnsi="Palatino Linotype" w:cs="Times New Roman"/>
          <w:b/>
          <w:bCs/>
          <w:color w:val="333333"/>
          <w:sz w:val="16"/>
          <w:szCs w:val="16"/>
          <w:lang w:val="en-US" w:eastAsia="tr-TR"/>
        </w:rPr>
        <w:t xml:space="preserve"> </w:t>
      </w:r>
    </w:p>
    <w:p w14:paraId="06DA92C2" w14:textId="0F5E8C05" w:rsidR="00AD3BE4" w:rsidRPr="00F4434E" w:rsidRDefault="00053C27" w:rsidP="008C7BAF">
      <w:pPr>
        <w:spacing w:after="0" w:line="240" w:lineRule="auto"/>
        <w:ind w:left="709" w:hanging="709"/>
        <w:jc w:val="both"/>
        <w:rPr>
          <w:rFonts w:ascii="Palatino Linotype" w:hAnsi="Palatino Linotype"/>
          <w:sz w:val="16"/>
          <w:szCs w:val="16"/>
          <w:lang w:val="en-US"/>
        </w:rPr>
      </w:pPr>
      <w:proofErr w:type="spellStart"/>
      <w:r w:rsidRPr="00F4434E">
        <w:rPr>
          <w:rFonts w:ascii="Palatino Linotype" w:hAnsi="Palatino Linotype"/>
          <w:sz w:val="16"/>
          <w:szCs w:val="16"/>
          <w:lang w:val="en-US"/>
        </w:rPr>
        <w:t>Erdoğan</w:t>
      </w:r>
      <w:proofErr w:type="spellEnd"/>
      <w:r w:rsidRPr="00F4434E">
        <w:rPr>
          <w:rFonts w:ascii="Palatino Linotype" w:hAnsi="Palatino Linotype"/>
          <w:sz w:val="16"/>
          <w:szCs w:val="16"/>
          <w:lang w:val="en-US"/>
        </w:rPr>
        <w:t xml:space="preserve">, Ç. </w:t>
      </w:r>
      <w:proofErr w:type="spellStart"/>
      <w:r w:rsidRPr="00F4434E">
        <w:rPr>
          <w:rFonts w:ascii="Palatino Linotype" w:hAnsi="Palatino Linotype"/>
          <w:sz w:val="16"/>
          <w:szCs w:val="16"/>
          <w:lang w:val="en-US"/>
        </w:rPr>
        <w:t>ve</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Zengin</w:t>
      </w:r>
      <w:proofErr w:type="spellEnd"/>
      <w:r w:rsidRPr="00F4434E">
        <w:rPr>
          <w:rFonts w:ascii="Palatino Linotype" w:hAnsi="Palatino Linotype"/>
          <w:sz w:val="16"/>
          <w:szCs w:val="16"/>
          <w:lang w:val="en-US"/>
        </w:rPr>
        <w:t xml:space="preserve">, B. (2012, April 12-14). </w:t>
      </w:r>
      <w:proofErr w:type="spellStart"/>
      <w:r w:rsidRPr="00F4434E">
        <w:rPr>
          <w:rFonts w:ascii="Palatino Linotype" w:hAnsi="Palatino Linotype"/>
          <w:sz w:val="16"/>
          <w:szCs w:val="16"/>
          <w:lang w:val="en-US"/>
        </w:rPr>
        <w:t>Turizm</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lisans</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öğrencilerinin</w:t>
      </w:r>
      <w:proofErr w:type="spellEnd"/>
      <w:r w:rsidRPr="00F4434E">
        <w:rPr>
          <w:rFonts w:ascii="Palatino Linotype" w:hAnsi="Palatino Linotype"/>
          <w:sz w:val="16"/>
          <w:szCs w:val="16"/>
          <w:lang w:val="en-US"/>
        </w:rPr>
        <w:t xml:space="preserve"> </w:t>
      </w:r>
      <w:proofErr w:type="gramStart"/>
      <w:r w:rsidRPr="00F4434E">
        <w:rPr>
          <w:rFonts w:ascii="Palatino Linotype" w:hAnsi="Palatino Linotype"/>
          <w:sz w:val="16"/>
          <w:szCs w:val="16"/>
          <w:lang w:val="en-US"/>
        </w:rPr>
        <w:t>A</w:t>
      </w:r>
      <w:proofErr w:type="gram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ve</w:t>
      </w:r>
      <w:proofErr w:type="spellEnd"/>
      <w:r w:rsidRPr="00F4434E">
        <w:rPr>
          <w:rFonts w:ascii="Palatino Linotype" w:hAnsi="Palatino Linotype"/>
          <w:sz w:val="16"/>
          <w:szCs w:val="16"/>
          <w:lang w:val="en-US"/>
        </w:rPr>
        <w:t xml:space="preserve"> B Tipi </w:t>
      </w:r>
      <w:proofErr w:type="spellStart"/>
      <w:r w:rsidRPr="00F4434E">
        <w:rPr>
          <w:rFonts w:ascii="Palatino Linotype" w:hAnsi="Palatino Linotype"/>
          <w:sz w:val="16"/>
          <w:szCs w:val="16"/>
          <w:lang w:val="en-US"/>
        </w:rPr>
        <w:t>kişilik</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özelliklerine</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göre</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mesleki</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yönelimlerinin</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belirlenmesi</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Sakarya</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Üniversitesi</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Örneği</w:t>
      </w:r>
      <w:proofErr w:type="spellEnd"/>
      <w:r w:rsidRPr="00F4434E">
        <w:rPr>
          <w:rFonts w:ascii="Palatino Linotype" w:hAnsi="Palatino Linotype"/>
          <w:sz w:val="16"/>
          <w:szCs w:val="16"/>
          <w:lang w:val="en-US"/>
        </w:rPr>
        <w:t xml:space="preserve"> [Conference presentation]. 11th Traditional Tourism </w:t>
      </w:r>
      <w:proofErr w:type="gramStart"/>
      <w:r w:rsidRPr="00F4434E">
        <w:rPr>
          <w:rFonts w:ascii="Palatino Linotype" w:hAnsi="Palatino Linotype"/>
          <w:sz w:val="16"/>
          <w:szCs w:val="16"/>
          <w:lang w:val="en-US"/>
        </w:rPr>
        <w:t>Symposium</w:t>
      </w:r>
      <w:r w:rsidRPr="00F4434E" w:rsidDel="00800B44">
        <w:rPr>
          <w:rFonts w:ascii="Palatino Linotype" w:hAnsi="Palatino Linotype"/>
          <w:sz w:val="16"/>
          <w:szCs w:val="16"/>
          <w:lang w:val="en-US"/>
        </w:rPr>
        <w:t xml:space="preserve"> </w:t>
      </w:r>
      <w:r w:rsidRPr="00F4434E">
        <w:rPr>
          <w:rFonts w:ascii="Palatino Linotype" w:hAnsi="Palatino Linotype"/>
          <w:sz w:val="16"/>
          <w:szCs w:val="16"/>
          <w:lang w:val="en-US"/>
        </w:rPr>
        <w:t>,</w:t>
      </w:r>
      <w:proofErr w:type="gram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Sakarya</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Türkiye</w:t>
      </w:r>
      <w:proofErr w:type="spellEnd"/>
      <w:r w:rsidR="00AD3BE4" w:rsidRPr="00F4434E">
        <w:rPr>
          <w:rFonts w:ascii="Palatino Linotype" w:hAnsi="Palatino Linotype"/>
          <w:sz w:val="16"/>
          <w:szCs w:val="16"/>
          <w:lang w:val="en-US"/>
        </w:rPr>
        <w:t xml:space="preserve">. </w:t>
      </w:r>
    </w:p>
    <w:p w14:paraId="0A3CD533" w14:textId="1C94156C" w:rsidR="00AD3BE4" w:rsidRPr="00F4434E" w:rsidRDefault="008F641F" w:rsidP="008C7BAF">
      <w:pPr>
        <w:shd w:val="clear" w:color="auto" w:fill="FFFFFF"/>
        <w:spacing w:before="120" w:after="120" w:line="240" w:lineRule="auto"/>
        <w:rPr>
          <w:rFonts w:ascii="Palatino Linotype" w:eastAsia="Times New Roman" w:hAnsi="Palatino Linotype" w:cs="Times New Roman"/>
          <w:b/>
          <w:bCs/>
          <w:color w:val="333333"/>
          <w:sz w:val="16"/>
          <w:szCs w:val="16"/>
          <w:lang w:val="en-US" w:eastAsia="tr-TR"/>
        </w:rPr>
      </w:pPr>
      <w:r w:rsidRPr="00F4434E">
        <w:rPr>
          <w:rFonts w:ascii="Palatino Linotype" w:eastAsia="Times New Roman" w:hAnsi="Palatino Linotype" w:cs="Times New Roman"/>
          <w:b/>
          <w:bCs/>
          <w:color w:val="333333"/>
          <w:sz w:val="16"/>
          <w:szCs w:val="16"/>
          <w:lang w:val="en-US" w:eastAsia="tr-TR"/>
        </w:rPr>
        <w:t>Papers published in Congress/conference/symposium books</w:t>
      </w:r>
      <w:r w:rsidR="00AD3BE4" w:rsidRPr="00F4434E">
        <w:rPr>
          <w:rFonts w:ascii="Palatino Linotype" w:eastAsia="Times New Roman" w:hAnsi="Palatino Linotype" w:cs="Times New Roman"/>
          <w:b/>
          <w:bCs/>
          <w:color w:val="333333"/>
          <w:sz w:val="16"/>
          <w:szCs w:val="16"/>
          <w:lang w:val="en-US" w:eastAsia="tr-TR"/>
        </w:rPr>
        <w:t xml:space="preserve"> </w:t>
      </w:r>
    </w:p>
    <w:p w14:paraId="5767EBCC" w14:textId="5EC4CC14" w:rsidR="00AD3BE4" w:rsidRPr="00F4434E" w:rsidRDefault="00053C27" w:rsidP="00F4434E">
      <w:pPr>
        <w:spacing w:after="0" w:line="240" w:lineRule="auto"/>
        <w:ind w:left="709" w:hanging="709"/>
        <w:jc w:val="both"/>
        <w:rPr>
          <w:rFonts w:ascii="Palatino Linotype" w:hAnsi="Palatino Linotype"/>
          <w:sz w:val="16"/>
          <w:szCs w:val="16"/>
          <w:lang w:val="en-US"/>
        </w:rPr>
      </w:pPr>
      <w:proofErr w:type="spellStart"/>
      <w:r w:rsidRPr="00F4434E">
        <w:rPr>
          <w:rFonts w:ascii="Palatino Linotype" w:hAnsi="Palatino Linotype"/>
          <w:sz w:val="16"/>
          <w:szCs w:val="16"/>
          <w:lang w:val="en-US"/>
        </w:rPr>
        <w:t>Demirci</w:t>
      </w:r>
      <w:proofErr w:type="spellEnd"/>
      <w:r w:rsidRPr="00F4434E">
        <w:rPr>
          <w:rFonts w:ascii="Palatino Linotype" w:hAnsi="Palatino Linotype"/>
          <w:sz w:val="16"/>
          <w:szCs w:val="16"/>
          <w:lang w:val="en-US"/>
        </w:rPr>
        <w:t xml:space="preserve">, U. &amp; </w:t>
      </w:r>
      <w:proofErr w:type="spellStart"/>
      <w:r w:rsidRPr="00F4434E">
        <w:rPr>
          <w:rFonts w:ascii="Palatino Linotype" w:hAnsi="Palatino Linotype"/>
          <w:sz w:val="16"/>
          <w:szCs w:val="16"/>
          <w:lang w:val="en-US"/>
        </w:rPr>
        <w:t>Taslak</w:t>
      </w:r>
      <w:proofErr w:type="spellEnd"/>
      <w:r w:rsidRPr="00F4434E">
        <w:rPr>
          <w:rFonts w:ascii="Palatino Linotype" w:hAnsi="Palatino Linotype"/>
          <w:sz w:val="16"/>
          <w:szCs w:val="16"/>
          <w:lang w:val="en-US"/>
        </w:rPr>
        <w:t xml:space="preserve">, S. (2022). The effect of leadership styles in the context of the psychodynamic leadership approach on leader-member interaction: The moderating role of organizational culture. In U. </w:t>
      </w:r>
      <w:proofErr w:type="spellStart"/>
      <w:r w:rsidRPr="00F4434E">
        <w:rPr>
          <w:rFonts w:ascii="Palatino Linotype" w:hAnsi="Palatino Linotype"/>
          <w:sz w:val="16"/>
          <w:szCs w:val="16"/>
          <w:lang w:val="en-US"/>
        </w:rPr>
        <w:t>Avcı</w:t>
      </w:r>
      <w:proofErr w:type="spellEnd"/>
      <w:r w:rsidRPr="00F4434E">
        <w:rPr>
          <w:rFonts w:ascii="Palatino Linotype" w:hAnsi="Palatino Linotype"/>
          <w:sz w:val="16"/>
          <w:szCs w:val="16"/>
          <w:lang w:val="en-US"/>
        </w:rPr>
        <w:t xml:space="preserve">, Ç. </w:t>
      </w:r>
      <w:proofErr w:type="spellStart"/>
      <w:r w:rsidRPr="00F4434E">
        <w:rPr>
          <w:rFonts w:ascii="Palatino Linotype" w:hAnsi="Palatino Linotype"/>
          <w:sz w:val="16"/>
          <w:szCs w:val="16"/>
          <w:lang w:val="en-US"/>
        </w:rPr>
        <w:t>İzci</w:t>
      </w:r>
      <w:proofErr w:type="spellEnd"/>
      <w:r w:rsidRPr="00F4434E">
        <w:rPr>
          <w:rFonts w:ascii="Palatino Linotype" w:hAnsi="Palatino Linotype"/>
          <w:sz w:val="16"/>
          <w:szCs w:val="16"/>
          <w:lang w:val="en-US"/>
        </w:rPr>
        <w:t xml:space="preserve">, U. </w:t>
      </w:r>
      <w:proofErr w:type="spellStart"/>
      <w:r w:rsidRPr="00F4434E">
        <w:rPr>
          <w:rFonts w:ascii="Palatino Linotype" w:hAnsi="Palatino Linotype"/>
          <w:sz w:val="16"/>
          <w:szCs w:val="16"/>
          <w:lang w:val="en-US"/>
        </w:rPr>
        <w:t>Demirci</w:t>
      </w:r>
      <w:proofErr w:type="spellEnd"/>
      <w:r w:rsidRPr="00F4434E">
        <w:rPr>
          <w:rFonts w:ascii="Palatino Linotype" w:hAnsi="Palatino Linotype"/>
          <w:sz w:val="16"/>
          <w:szCs w:val="16"/>
          <w:lang w:val="en-US"/>
        </w:rPr>
        <w:t xml:space="preserve">, and S. </w:t>
      </w:r>
      <w:proofErr w:type="spellStart"/>
      <w:r w:rsidRPr="00F4434E">
        <w:rPr>
          <w:rFonts w:ascii="Palatino Linotype" w:hAnsi="Palatino Linotype"/>
          <w:sz w:val="16"/>
          <w:szCs w:val="16"/>
          <w:lang w:val="en-US"/>
        </w:rPr>
        <w:t>Türkan</w:t>
      </w:r>
      <w:proofErr w:type="spellEnd"/>
      <w:r w:rsidRPr="00F4434E">
        <w:rPr>
          <w:rFonts w:ascii="Palatino Linotype" w:hAnsi="Palatino Linotype"/>
          <w:sz w:val="16"/>
          <w:szCs w:val="16"/>
          <w:lang w:val="en-US"/>
        </w:rPr>
        <w:t xml:space="preserve"> (Eds.), Proceedings of the 8th Organizational Behavior Congress (pp. 882-899). </w:t>
      </w:r>
      <w:proofErr w:type="spellStart"/>
      <w:r w:rsidRPr="00F4434E">
        <w:rPr>
          <w:rFonts w:ascii="Palatino Linotype" w:hAnsi="Palatino Linotype"/>
          <w:sz w:val="16"/>
          <w:szCs w:val="16"/>
          <w:lang w:val="en-US"/>
        </w:rPr>
        <w:t>Muğla</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Sıtkı</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Koçman</w:t>
      </w:r>
      <w:proofErr w:type="spellEnd"/>
      <w:r w:rsidRPr="00F4434E">
        <w:rPr>
          <w:rFonts w:ascii="Palatino Linotype" w:hAnsi="Palatino Linotype"/>
          <w:sz w:val="16"/>
          <w:szCs w:val="16"/>
          <w:lang w:val="en-US"/>
        </w:rPr>
        <w:t xml:space="preserve"> University </w:t>
      </w:r>
      <w:proofErr w:type="spellStart"/>
      <w:r w:rsidRPr="00F4434E">
        <w:rPr>
          <w:rFonts w:ascii="Palatino Linotype" w:hAnsi="Palatino Linotype"/>
          <w:sz w:val="16"/>
          <w:szCs w:val="16"/>
          <w:lang w:val="en-US"/>
        </w:rPr>
        <w:t>Press.</w:t>
      </w:r>
      <w:r w:rsidR="002C4BC1" w:rsidRPr="00F4434E">
        <w:rPr>
          <w:rFonts w:ascii="Palatino Linotype" w:hAnsi="Palatino Linotype"/>
          <w:sz w:val="16"/>
          <w:szCs w:val="16"/>
          <w:lang w:val="en-US"/>
        </w:rPr>
        <w:t>I</w:t>
      </w:r>
      <w:r w:rsidR="00AD3BE4" w:rsidRPr="00F4434E">
        <w:rPr>
          <w:rFonts w:ascii="Palatino Linotype" w:hAnsi="Palatino Linotype"/>
          <w:sz w:val="16"/>
          <w:szCs w:val="16"/>
          <w:lang w:val="en-US"/>
        </w:rPr>
        <w:t>nternet</w:t>
      </w:r>
      <w:proofErr w:type="spellEnd"/>
      <w:r w:rsidR="00AD3BE4" w:rsidRPr="00F4434E">
        <w:rPr>
          <w:rFonts w:ascii="Palatino Linotype" w:hAnsi="Palatino Linotype"/>
          <w:sz w:val="16"/>
          <w:szCs w:val="16"/>
          <w:lang w:val="en-US"/>
        </w:rPr>
        <w:t xml:space="preserve"> </w:t>
      </w:r>
      <w:r w:rsidR="008F641F" w:rsidRPr="00F4434E">
        <w:rPr>
          <w:rFonts w:ascii="Palatino Linotype" w:hAnsi="Palatino Linotype"/>
          <w:sz w:val="16"/>
          <w:szCs w:val="16"/>
          <w:lang w:val="en-US"/>
        </w:rPr>
        <w:t>sources</w:t>
      </w:r>
    </w:p>
    <w:p w14:paraId="48CDD98F" w14:textId="536F4B1C" w:rsidR="00AD3BE4" w:rsidRPr="00F4434E" w:rsidRDefault="008F641F" w:rsidP="008C7BAF">
      <w:pPr>
        <w:shd w:val="clear" w:color="auto" w:fill="FFFFFF"/>
        <w:spacing w:before="120" w:after="120" w:line="240" w:lineRule="auto"/>
        <w:rPr>
          <w:rFonts w:ascii="Palatino Linotype" w:eastAsia="Times New Roman" w:hAnsi="Palatino Linotype" w:cs="Times New Roman"/>
          <w:b/>
          <w:bCs/>
          <w:color w:val="333333"/>
          <w:sz w:val="16"/>
          <w:szCs w:val="16"/>
          <w:lang w:val="en-US" w:eastAsia="tr-TR"/>
        </w:rPr>
      </w:pPr>
      <w:r w:rsidRPr="00F4434E">
        <w:rPr>
          <w:rFonts w:ascii="Palatino Linotype" w:eastAsia="Times New Roman" w:hAnsi="Palatino Linotype" w:cs="Times New Roman"/>
          <w:b/>
          <w:bCs/>
          <w:color w:val="333333"/>
          <w:sz w:val="16"/>
          <w:szCs w:val="16"/>
          <w:lang w:val="en-US" w:eastAsia="tr-TR"/>
        </w:rPr>
        <w:t>Citation of references whose author and web page name are known</w:t>
      </w:r>
    </w:p>
    <w:p w14:paraId="1C2024BC" w14:textId="77777777" w:rsidR="00AF2D66" w:rsidRPr="00F4434E" w:rsidRDefault="00AD3BE4" w:rsidP="00AF2D66">
      <w:pPr>
        <w:spacing w:after="0" w:line="240" w:lineRule="auto"/>
        <w:ind w:left="709" w:hanging="709"/>
        <w:rPr>
          <w:rFonts w:ascii="Palatino Linotype" w:hAnsi="Palatino Linotype"/>
          <w:sz w:val="16"/>
          <w:szCs w:val="16"/>
          <w:lang w:val="en-US"/>
        </w:rPr>
      </w:pPr>
      <w:proofErr w:type="spellStart"/>
      <w:r w:rsidRPr="00F4434E">
        <w:rPr>
          <w:rFonts w:ascii="Palatino Linotype" w:hAnsi="Palatino Linotype"/>
          <w:sz w:val="16"/>
          <w:szCs w:val="16"/>
          <w:lang w:val="en-US"/>
        </w:rPr>
        <w:t>Dumansızoğlu</w:t>
      </w:r>
      <w:proofErr w:type="spellEnd"/>
      <w:r w:rsidRPr="00F4434E">
        <w:rPr>
          <w:rFonts w:ascii="Palatino Linotype" w:hAnsi="Palatino Linotype"/>
          <w:sz w:val="16"/>
          <w:szCs w:val="16"/>
          <w:lang w:val="en-US"/>
        </w:rPr>
        <w:t xml:space="preserve">, N. (2022, 26 Nisan). </w:t>
      </w:r>
      <w:proofErr w:type="spellStart"/>
      <w:r w:rsidRPr="00F4434E">
        <w:rPr>
          <w:rFonts w:ascii="Palatino Linotype" w:hAnsi="Palatino Linotype"/>
          <w:i/>
          <w:iCs/>
          <w:sz w:val="16"/>
          <w:szCs w:val="16"/>
          <w:lang w:val="en-US"/>
        </w:rPr>
        <w:t>Zirvede</w:t>
      </w:r>
      <w:proofErr w:type="spellEnd"/>
      <w:r w:rsidRPr="00F4434E">
        <w:rPr>
          <w:rFonts w:ascii="Palatino Linotype" w:hAnsi="Palatino Linotype"/>
          <w:i/>
          <w:iCs/>
          <w:sz w:val="16"/>
          <w:szCs w:val="16"/>
          <w:lang w:val="en-US"/>
        </w:rPr>
        <w:t xml:space="preserve"> </w:t>
      </w:r>
      <w:proofErr w:type="spellStart"/>
      <w:r w:rsidRPr="00F4434E">
        <w:rPr>
          <w:rFonts w:ascii="Palatino Linotype" w:hAnsi="Palatino Linotype"/>
          <w:i/>
          <w:iCs/>
          <w:sz w:val="16"/>
          <w:szCs w:val="16"/>
          <w:lang w:val="en-US"/>
        </w:rPr>
        <w:t>değişim</w:t>
      </w:r>
      <w:proofErr w:type="spellEnd"/>
      <w:r w:rsidRPr="00F4434E">
        <w:rPr>
          <w:rFonts w:ascii="Palatino Linotype" w:hAnsi="Palatino Linotype"/>
          <w:i/>
          <w:iCs/>
          <w:sz w:val="16"/>
          <w:szCs w:val="16"/>
          <w:lang w:val="en-US"/>
        </w:rPr>
        <w:t xml:space="preserve"> </w:t>
      </w:r>
      <w:proofErr w:type="spellStart"/>
      <w:r w:rsidRPr="00F4434E">
        <w:rPr>
          <w:rFonts w:ascii="Palatino Linotype" w:hAnsi="Palatino Linotype"/>
          <w:i/>
          <w:iCs/>
          <w:sz w:val="16"/>
          <w:szCs w:val="16"/>
          <w:lang w:val="en-US"/>
        </w:rPr>
        <w:t>rüzgârı</w:t>
      </w:r>
      <w:proofErr w:type="spellEnd"/>
      <w:r w:rsidRPr="00F4434E">
        <w:rPr>
          <w:rFonts w:ascii="Palatino Linotype" w:hAnsi="Palatino Linotype"/>
          <w:sz w:val="16"/>
          <w:szCs w:val="16"/>
          <w:lang w:val="en-US"/>
        </w:rPr>
        <w:t xml:space="preserve">, Capital. https://www.capital.com.tr/yonetim/liderlik/zirvede-degisim-ruzgari </w:t>
      </w:r>
      <w:proofErr w:type="spellStart"/>
      <w:r w:rsidRPr="00F4434E">
        <w:rPr>
          <w:rFonts w:ascii="Palatino Linotype" w:hAnsi="Palatino Linotype"/>
          <w:sz w:val="16"/>
          <w:szCs w:val="16"/>
          <w:lang w:val="en-US"/>
        </w:rPr>
        <w:t>adresinden</w:t>
      </w:r>
      <w:proofErr w:type="spellEnd"/>
      <w:r w:rsidRPr="00F4434E">
        <w:rPr>
          <w:rFonts w:ascii="Palatino Linotype" w:hAnsi="Palatino Linotype"/>
          <w:sz w:val="16"/>
          <w:szCs w:val="16"/>
          <w:lang w:val="en-US"/>
        </w:rPr>
        <w:t xml:space="preserve"> </w:t>
      </w:r>
      <w:r w:rsidR="00AF2D66" w:rsidRPr="00F4434E">
        <w:rPr>
          <w:rFonts w:ascii="Palatino Linotype" w:hAnsi="Palatino Linotype"/>
          <w:sz w:val="16"/>
          <w:szCs w:val="16"/>
          <w:lang w:val="en-US"/>
        </w:rPr>
        <w:t xml:space="preserve">07 </w:t>
      </w:r>
      <w:proofErr w:type="spellStart"/>
      <w:r w:rsidR="00AF2D66" w:rsidRPr="00F4434E">
        <w:rPr>
          <w:rFonts w:ascii="Palatino Linotype" w:hAnsi="Palatino Linotype"/>
          <w:sz w:val="16"/>
          <w:szCs w:val="16"/>
          <w:lang w:val="en-US"/>
        </w:rPr>
        <w:t>Haziran</w:t>
      </w:r>
      <w:proofErr w:type="spellEnd"/>
      <w:r w:rsidR="00AF2D66" w:rsidRPr="00F4434E">
        <w:rPr>
          <w:rFonts w:ascii="Palatino Linotype" w:hAnsi="Palatino Linotype"/>
          <w:sz w:val="16"/>
          <w:szCs w:val="16"/>
          <w:lang w:val="en-US"/>
        </w:rPr>
        <w:t xml:space="preserve"> 2020 </w:t>
      </w:r>
      <w:proofErr w:type="spellStart"/>
      <w:r w:rsidR="00AF2D66" w:rsidRPr="00F4434E">
        <w:rPr>
          <w:rFonts w:ascii="Palatino Linotype" w:hAnsi="Palatino Linotype"/>
          <w:sz w:val="16"/>
          <w:szCs w:val="16"/>
          <w:lang w:val="en-US"/>
        </w:rPr>
        <w:t>tarihinde</w:t>
      </w:r>
      <w:proofErr w:type="spellEnd"/>
      <w:r w:rsidR="00AF2D66" w:rsidRPr="00F4434E">
        <w:rPr>
          <w:rFonts w:ascii="Palatino Linotype" w:hAnsi="Palatino Linotype"/>
          <w:sz w:val="16"/>
          <w:szCs w:val="16"/>
          <w:lang w:val="en-US"/>
        </w:rPr>
        <w:t xml:space="preserve"> </w:t>
      </w:r>
      <w:proofErr w:type="spellStart"/>
      <w:r w:rsidR="00AF2D66" w:rsidRPr="00F4434E">
        <w:rPr>
          <w:rFonts w:ascii="Palatino Linotype" w:hAnsi="Palatino Linotype"/>
          <w:sz w:val="16"/>
          <w:szCs w:val="16"/>
          <w:lang w:val="en-US"/>
        </w:rPr>
        <w:t>erişilmiştir</w:t>
      </w:r>
      <w:proofErr w:type="spellEnd"/>
      <w:r w:rsidR="00AF2D66" w:rsidRPr="00F4434E">
        <w:rPr>
          <w:rFonts w:ascii="Palatino Linotype" w:hAnsi="Palatino Linotype"/>
          <w:sz w:val="16"/>
          <w:szCs w:val="16"/>
          <w:lang w:val="en-US"/>
        </w:rPr>
        <w:t xml:space="preserve">. </w:t>
      </w:r>
    </w:p>
    <w:p w14:paraId="182DF559" w14:textId="720FDC8E" w:rsidR="00AD3BE4" w:rsidRPr="00F4434E" w:rsidRDefault="00000BA3" w:rsidP="00AF2D66">
      <w:pPr>
        <w:spacing w:after="0" w:line="240" w:lineRule="auto"/>
        <w:ind w:left="709" w:hanging="709"/>
        <w:jc w:val="both"/>
        <w:rPr>
          <w:rFonts w:ascii="Palatino Linotype" w:hAnsi="Palatino Linotype"/>
          <w:sz w:val="16"/>
          <w:szCs w:val="16"/>
          <w:lang w:val="en-US"/>
        </w:rPr>
      </w:pPr>
      <w:r w:rsidRPr="00F4434E">
        <w:rPr>
          <w:rFonts w:ascii="Palatino Linotype" w:hAnsi="Palatino Linotype"/>
          <w:sz w:val="16"/>
          <w:szCs w:val="16"/>
          <w:lang w:val="en-US"/>
        </w:rPr>
        <w:t>In such cases when the author of the web page is given as a reference is a group, the name of the group is written instead of (author’s surname, initials) in the reference notation.</w:t>
      </w:r>
    </w:p>
    <w:p w14:paraId="362A21E3" w14:textId="2537C751" w:rsidR="00AD3BE4" w:rsidRPr="00F4434E" w:rsidRDefault="008F641F" w:rsidP="008C7BAF">
      <w:pPr>
        <w:shd w:val="clear" w:color="auto" w:fill="FFFFFF"/>
        <w:spacing w:before="120" w:after="120" w:line="240" w:lineRule="auto"/>
        <w:rPr>
          <w:rFonts w:ascii="Palatino Linotype" w:eastAsia="Times New Roman" w:hAnsi="Palatino Linotype" w:cs="Times New Roman"/>
          <w:b/>
          <w:bCs/>
          <w:color w:val="333333"/>
          <w:sz w:val="16"/>
          <w:szCs w:val="16"/>
          <w:lang w:val="en-US" w:eastAsia="tr-TR"/>
        </w:rPr>
      </w:pPr>
      <w:r w:rsidRPr="00F4434E">
        <w:rPr>
          <w:rFonts w:ascii="Palatino Linotype" w:eastAsia="Times New Roman" w:hAnsi="Palatino Linotype" w:cs="Times New Roman"/>
          <w:b/>
          <w:bCs/>
          <w:color w:val="333333"/>
          <w:sz w:val="16"/>
          <w:szCs w:val="16"/>
          <w:lang w:val="en-US" w:eastAsia="tr-TR"/>
        </w:rPr>
        <w:t>Online sources with unknown authors</w:t>
      </w:r>
    </w:p>
    <w:p w14:paraId="0962D10B" w14:textId="77777777" w:rsidR="00AD3BE4" w:rsidRPr="00F4434E" w:rsidRDefault="00AD3BE4" w:rsidP="008C7BAF">
      <w:pPr>
        <w:spacing w:after="0" w:line="240" w:lineRule="auto"/>
        <w:ind w:left="709" w:hanging="709"/>
        <w:jc w:val="both"/>
        <w:rPr>
          <w:rFonts w:ascii="Palatino Linotype" w:hAnsi="Palatino Linotype"/>
          <w:sz w:val="16"/>
          <w:szCs w:val="16"/>
          <w:lang w:val="en-US"/>
        </w:rPr>
      </w:pPr>
      <w:r w:rsidRPr="00F4434E">
        <w:rPr>
          <w:rFonts w:ascii="Palatino Linotype" w:hAnsi="Palatino Linotype"/>
          <w:i/>
          <w:sz w:val="16"/>
          <w:szCs w:val="16"/>
          <w:lang w:val="en-US"/>
        </w:rPr>
        <w:t>Personality disorders.</w:t>
      </w:r>
      <w:r w:rsidRPr="00F4434E">
        <w:rPr>
          <w:rFonts w:ascii="Palatino Linotype" w:hAnsi="Palatino Linotype"/>
          <w:sz w:val="16"/>
          <w:szCs w:val="16"/>
          <w:lang w:val="en-US"/>
        </w:rPr>
        <w:t xml:space="preserve"> (2019, 02 </w:t>
      </w:r>
      <w:proofErr w:type="spellStart"/>
      <w:r w:rsidRPr="00F4434E">
        <w:rPr>
          <w:rFonts w:ascii="Palatino Linotype" w:hAnsi="Palatino Linotype"/>
          <w:sz w:val="16"/>
          <w:szCs w:val="16"/>
          <w:lang w:val="en-US"/>
        </w:rPr>
        <w:t>Ocak</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Mind.https</w:t>
      </w:r>
      <w:proofErr w:type="spellEnd"/>
      <w:r w:rsidRPr="00F4434E">
        <w:rPr>
          <w:rFonts w:ascii="Palatino Linotype" w:hAnsi="Palatino Linotype"/>
          <w:sz w:val="16"/>
          <w:szCs w:val="16"/>
          <w:lang w:val="en-US"/>
        </w:rPr>
        <w:t xml:space="preserve">://www.mind.org.uk/information- support/types-of-mental-health-problems/personality-disorders/types-of- personality-disorder/#.XQk_XuszY_4 </w:t>
      </w:r>
      <w:proofErr w:type="spellStart"/>
      <w:r w:rsidRPr="00F4434E">
        <w:rPr>
          <w:rFonts w:ascii="Palatino Linotype" w:hAnsi="Palatino Linotype"/>
          <w:sz w:val="16"/>
          <w:szCs w:val="16"/>
          <w:lang w:val="en-US"/>
        </w:rPr>
        <w:t>adresinden</w:t>
      </w:r>
      <w:proofErr w:type="spellEnd"/>
      <w:r w:rsidRPr="00F4434E">
        <w:rPr>
          <w:rFonts w:ascii="Palatino Linotype" w:hAnsi="Palatino Linotype"/>
          <w:sz w:val="16"/>
          <w:szCs w:val="16"/>
          <w:lang w:val="en-US"/>
        </w:rPr>
        <w:t xml:space="preserve"> 07 </w:t>
      </w:r>
      <w:proofErr w:type="spellStart"/>
      <w:r w:rsidRPr="00F4434E">
        <w:rPr>
          <w:rFonts w:ascii="Palatino Linotype" w:hAnsi="Palatino Linotype"/>
          <w:sz w:val="16"/>
          <w:szCs w:val="16"/>
          <w:lang w:val="en-US"/>
        </w:rPr>
        <w:t>Haziran</w:t>
      </w:r>
      <w:proofErr w:type="spellEnd"/>
      <w:r w:rsidRPr="00F4434E">
        <w:rPr>
          <w:rFonts w:ascii="Palatino Linotype" w:hAnsi="Palatino Linotype"/>
          <w:sz w:val="16"/>
          <w:szCs w:val="16"/>
          <w:lang w:val="en-US"/>
        </w:rPr>
        <w:t xml:space="preserve"> 2020 </w:t>
      </w:r>
      <w:proofErr w:type="spellStart"/>
      <w:r w:rsidRPr="00F4434E">
        <w:rPr>
          <w:rFonts w:ascii="Palatino Linotype" w:hAnsi="Palatino Linotype"/>
          <w:sz w:val="16"/>
          <w:szCs w:val="16"/>
          <w:lang w:val="en-US"/>
        </w:rPr>
        <w:t>tarihinde</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erişilmiştir</w:t>
      </w:r>
      <w:proofErr w:type="spellEnd"/>
      <w:r w:rsidRPr="00F4434E">
        <w:rPr>
          <w:rFonts w:ascii="Palatino Linotype" w:hAnsi="Palatino Linotype"/>
          <w:sz w:val="16"/>
          <w:szCs w:val="16"/>
          <w:lang w:val="en-US"/>
        </w:rPr>
        <w:t xml:space="preserve">. </w:t>
      </w:r>
    </w:p>
    <w:p w14:paraId="2EFA42BA" w14:textId="65F6D49F" w:rsidR="00AD3BE4" w:rsidRPr="00F4434E" w:rsidRDefault="008F641F" w:rsidP="008C7BAF">
      <w:pPr>
        <w:spacing w:after="0" w:line="240" w:lineRule="auto"/>
        <w:jc w:val="both"/>
        <w:rPr>
          <w:rFonts w:ascii="Palatino Linotype" w:hAnsi="Palatino Linotype"/>
          <w:sz w:val="16"/>
          <w:szCs w:val="16"/>
          <w:u w:val="single"/>
          <w:lang w:val="en-US"/>
        </w:rPr>
      </w:pPr>
      <w:r w:rsidRPr="00F4434E">
        <w:rPr>
          <w:rFonts w:ascii="Palatino Linotype" w:hAnsi="Palatino Linotype"/>
          <w:sz w:val="16"/>
          <w:szCs w:val="16"/>
          <w:u w:val="single"/>
          <w:lang w:val="en-US"/>
        </w:rPr>
        <w:t xml:space="preserve">In cases where the year of publication </w:t>
      </w:r>
      <w:r w:rsidR="00FC69BF" w:rsidRPr="00F4434E">
        <w:rPr>
          <w:rFonts w:ascii="Palatino Linotype" w:hAnsi="Palatino Linotype"/>
          <w:sz w:val="16"/>
          <w:szCs w:val="16"/>
          <w:u w:val="single"/>
          <w:lang w:val="en-US"/>
        </w:rPr>
        <w:t>could be more precise</w:t>
      </w:r>
      <w:r w:rsidRPr="00F4434E">
        <w:rPr>
          <w:rFonts w:ascii="Palatino Linotype" w:hAnsi="Palatino Linotype"/>
          <w:sz w:val="16"/>
          <w:szCs w:val="16"/>
          <w:u w:val="single"/>
          <w:lang w:val="en-US"/>
        </w:rPr>
        <w:t>, (</w:t>
      </w:r>
      <w:proofErr w:type="spellStart"/>
      <w:r w:rsidRPr="00F4434E">
        <w:rPr>
          <w:rFonts w:ascii="Palatino Linotype" w:hAnsi="Palatino Linotype"/>
          <w:sz w:val="16"/>
          <w:szCs w:val="16"/>
          <w:u w:val="single"/>
          <w:lang w:val="en-US"/>
        </w:rPr>
        <w:t>u.d</w:t>
      </w:r>
      <w:proofErr w:type="spellEnd"/>
      <w:r w:rsidRPr="00F4434E">
        <w:rPr>
          <w:rFonts w:ascii="Palatino Linotype" w:hAnsi="Palatino Linotype"/>
          <w:sz w:val="16"/>
          <w:szCs w:val="16"/>
          <w:u w:val="single"/>
          <w:lang w:val="en-US"/>
        </w:rPr>
        <w:t>.) is written instead of the date.</w:t>
      </w:r>
      <w:r w:rsidR="00AD3BE4" w:rsidRPr="00F4434E">
        <w:rPr>
          <w:rFonts w:ascii="Palatino Linotype" w:hAnsi="Palatino Linotype"/>
          <w:sz w:val="16"/>
          <w:szCs w:val="16"/>
          <w:u w:val="single"/>
          <w:lang w:val="en-US"/>
        </w:rPr>
        <w:t xml:space="preserve"> </w:t>
      </w:r>
    </w:p>
    <w:p w14:paraId="51DEA818" w14:textId="2942A42E" w:rsidR="00AD3BE4" w:rsidRPr="00F4434E" w:rsidRDefault="00AD3BE4" w:rsidP="008C7BAF">
      <w:pPr>
        <w:spacing w:after="0" w:line="240" w:lineRule="auto"/>
        <w:ind w:left="709" w:hanging="709"/>
        <w:rPr>
          <w:rFonts w:ascii="Palatino Linotype" w:hAnsi="Palatino Linotype"/>
          <w:sz w:val="16"/>
          <w:szCs w:val="16"/>
          <w:lang w:val="en-US"/>
        </w:rPr>
      </w:pPr>
      <w:r w:rsidRPr="00F4434E">
        <w:rPr>
          <w:rFonts w:ascii="Palatino Linotype" w:hAnsi="Palatino Linotype"/>
          <w:i/>
          <w:iCs/>
          <w:sz w:val="16"/>
          <w:szCs w:val="16"/>
          <w:lang w:val="en-US"/>
        </w:rPr>
        <w:t>All human behavior can be reduced to four basic emotions</w:t>
      </w:r>
      <w:r w:rsidRPr="00F4434E">
        <w:rPr>
          <w:rFonts w:ascii="Palatino Linotype" w:hAnsi="Palatino Linotype"/>
          <w:sz w:val="16"/>
          <w:szCs w:val="16"/>
          <w:lang w:val="en-US"/>
        </w:rPr>
        <w:t>. (</w:t>
      </w:r>
      <w:proofErr w:type="spellStart"/>
      <w:r w:rsidR="008F641F" w:rsidRPr="00F4434E">
        <w:rPr>
          <w:rFonts w:ascii="Palatino Linotype" w:hAnsi="Palatino Linotype"/>
          <w:sz w:val="16"/>
          <w:szCs w:val="16"/>
          <w:lang w:val="en-US"/>
        </w:rPr>
        <w:t>u.d</w:t>
      </w:r>
      <w:proofErr w:type="spellEnd"/>
      <w:r w:rsidR="008F641F" w:rsidRPr="00F4434E">
        <w:rPr>
          <w:rFonts w:ascii="Palatino Linotype" w:hAnsi="Palatino Linotype"/>
          <w:sz w:val="16"/>
          <w:szCs w:val="16"/>
          <w:lang w:val="en-US"/>
        </w:rPr>
        <w:t>.</w:t>
      </w:r>
      <w:r w:rsidRPr="00F4434E">
        <w:rPr>
          <w:rFonts w:ascii="Palatino Linotype" w:hAnsi="Palatino Linotype"/>
          <w:sz w:val="16"/>
          <w:szCs w:val="16"/>
          <w:lang w:val="en-US"/>
        </w:rPr>
        <w:t xml:space="preserve">). BBC. http://www.bbc.co.uk/news/uk-scotland-glasgow-west-26019586 </w:t>
      </w:r>
      <w:proofErr w:type="spellStart"/>
      <w:r w:rsidRPr="00F4434E">
        <w:rPr>
          <w:rFonts w:ascii="Palatino Linotype" w:hAnsi="Palatino Linotype"/>
          <w:sz w:val="16"/>
          <w:szCs w:val="16"/>
          <w:lang w:val="en-US"/>
        </w:rPr>
        <w:t>adresinden</w:t>
      </w:r>
      <w:proofErr w:type="spellEnd"/>
      <w:r w:rsidRPr="00F4434E">
        <w:rPr>
          <w:rFonts w:ascii="Palatino Linotype" w:hAnsi="Palatino Linotype"/>
          <w:sz w:val="16"/>
          <w:szCs w:val="16"/>
          <w:lang w:val="en-US"/>
        </w:rPr>
        <w:t xml:space="preserve"> 07 </w:t>
      </w:r>
      <w:proofErr w:type="spellStart"/>
      <w:r w:rsidRPr="00F4434E">
        <w:rPr>
          <w:rFonts w:ascii="Palatino Linotype" w:hAnsi="Palatino Linotype"/>
          <w:sz w:val="16"/>
          <w:szCs w:val="16"/>
          <w:lang w:val="en-US"/>
        </w:rPr>
        <w:t>Haziran</w:t>
      </w:r>
      <w:proofErr w:type="spellEnd"/>
      <w:r w:rsidRPr="00F4434E">
        <w:rPr>
          <w:rFonts w:ascii="Palatino Linotype" w:hAnsi="Palatino Linotype"/>
          <w:sz w:val="16"/>
          <w:szCs w:val="16"/>
          <w:lang w:val="en-US"/>
        </w:rPr>
        <w:t xml:space="preserve"> 2020 </w:t>
      </w:r>
      <w:proofErr w:type="spellStart"/>
      <w:r w:rsidRPr="00F4434E">
        <w:rPr>
          <w:rFonts w:ascii="Palatino Linotype" w:hAnsi="Palatino Linotype"/>
          <w:sz w:val="16"/>
          <w:szCs w:val="16"/>
          <w:lang w:val="en-US"/>
        </w:rPr>
        <w:t>tarihinde</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erişilmiştir</w:t>
      </w:r>
      <w:proofErr w:type="spellEnd"/>
      <w:r w:rsidRPr="00F4434E">
        <w:rPr>
          <w:rFonts w:ascii="Palatino Linotype" w:hAnsi="Palatino Linotype"/>
          <w:sz w:val="16"/>
          <w:szCs w:val="16"/>
          <w:lang w:val="en-US"/>
        </w:rPr>
        <w:t xml:space="preserve">. </w:t>
      </w:r>
    </w:p>
    <w:p w14:paraId="65E38858" w14:textId="05C34164" w:rsidR="00AD3BE4" w:rsidRPr="00F4434E" w:rsidRDefault="008F641F" w:rsidP="008C7BAF">
      <w:pPr>
        <w:shd w:val="clear" w:color="auto" w:fill="FFFFFF"/>
        <w:spacing w:before="120" w:after="120" w:line="240" w:lineRule="auto"/>
        <w:rPr>
          <w:rFonts w:ascii="Palatino Linotype" w:eastAsia="Times New Roman" w:hAnsi="Palatino Linotype" w:cs="Times New Roman"/>
          <w:b/>
          <w:bCs/>
          <w:color w:val="333333"/>
          <w:sz w:val="16"/>
          <w:szCs w:val="16"/>
          <w:lang w:val="en-US" w:eastAsia="tr-TR"/>
        </w:rPr>
      </w:pPr>
      <w:r w:rsidRPr="00F4434E">
        <w:rPr>
          <w:rFonts w:ascii="Palatino Linotype" w:eastAsia="Times New Roman" w:hAnsi="Palatino Linotype" w:cs="Times New Roman"/>
          <w:b/>
          <w:bCs/>
          <w:color w:val="333333"/>
          <w:sz w:val="16"/>
          <w:szCs w:val="16"/>
          <w:lang w:val="en-US" w:eastAsia="tr-TR"/>
        </w:rPr>
        <w:t>Institution webpages</w:t>
      </w:r>
    </w:p>
    <w:p w14:paraId="64F279D3" w14:textId="77F995C2" w:rsidR="00AD3BE4" w:rsidRPr="00F4434E" w:rsidRDefault="00AD3BE4" w:rsidP="008C7BAF">
      <w:pPr>
        <w:spacing w:after="0" w:line="240" w:lineRule="auto"/>
        <w:ind w:left="709" w:hanging="709"/>
        <w:jc w:val="both"/>
        <w:rPr>
          <w:rFonts w:ascii="Palatino Linotype" w:hAnsi="Palatino Linotype"/>
          <w:sz w:val="16"/>
          <w:szCs w:val="16"/>
          <w:lang w:val="en-US"/>
        </w:rPr>
      </w:pPr>
      <w:proofErr w:type="spellStart"/>
      <w:r w:rsidRPr="00F4434E">
        <w:rPr>
          <w:rFonts w:ascii="Palatino Linotype" w:hAnsi="Palatino Linotype"/>
          <w:sz w:val="16"/>
          <w:szCs w:val="16"/>
          <w:lang w:val="en-US"/>
        </w:rPr>
        <w:t>Türk</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Psikiyatri</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Derneği</w:t>
      </w:r>
      <w:proofErr w:type="spellEnd"/>
      <w:r w:rsidRPr="00F4434E">
        <w:rPr>
          <w:rFonts w:ascii="Palatino Linotype" w:hAnsi="Palatino Linotype"/>
          <w:sz w:val="16"/>
          <w:szCs w:val="16"/>
          <w:lang w:val="en-US"/>
        </w:rPr>
        <w:t xml:space="preserve"> (2019, 02 </w:t>
      </w:r>
      <w:r w:rsidR="008F641F" w:rsidRPr="00F4434E">
        <w:rPr>
          <w:rFonts w:ascii="Palatino Linotype" w:hAnsi="Palatino Linotype"/>
          <w:sz w:val="16"/>
          <w:szCs w:val="16"/>
          <w:lang w:val="en-US"/>
        </w:rPr>
        <w:t>January</w:t>
      </w:r>
      <w:r w:rsidRPr="00F4434E">
        <w:rPr>
          <w:rFonts w:ascii="Palatino Linotype" w:hAnsi="Palatino Linotype"/>
          <w:sz w:val="16"/>
          <w:szCs w:val="16"/>
          <w:lang w:val="en-US"/>
        </w:rPr>
        <w:t xml:space="preserve">). </w:t>
      </w:r>
      <w:proofErr w:type="spellStart"/>
      <w:r w:rsidRPr="00F4434E">
        <w:rPr>
          <w:rFonts w:ascii="Palatino Linotype" w:hAnsi="Palatino Linotype"/>
          <w:i/>
          <w:sz w:val="16"/>
          <w:szCs w:val="16"/>
          <w:lang w:val="en-US"/>
        </w:rPr>
        <w:t>Madde</w:t>
      </w:r>
      <w:proofErr w:type="spellEnd"/>
      <w:r w:rsidRPr="00F4434E">
        <w:rPr>
          <w:rFonts w:ascii="Palatino Linotype" w:hAnsi="Palatino Linotype"/>
          <w:i/>
          <w:sz w:val="16"/>
          <w:szCs w:val="16"/>
          <w:lang w:val="en-US"/>
        </w:rPr>
        <w:t xml:space="preserve"> </w:t>
      </w:r>
      <w:proofErr w:type="spellStart"/>
      <w:r w:rsidRPr="00F4434E">
        <w:rPr>
          <w:rFonts w:ascii="Palatino Linotype" w:hAnsi="Palatino Linotype"/>
          <w:i/>
          <w:sz w:val="16"/>
          <w:szCs w:val="16"/>
          <w:lang w:val="en-US"/>
        </w:rPr>
        <w:t>bağımlılığı</w:t>
      </w:r>
      <w:proofErr w:type="spellEnd"/>
      <w:r w:rsidRPr="00F4434E">
        <w:rPr>
          <w:rFonts w:ascii="Palatino Linotype" w:hAnsi="Palatino Linotype"/>
          <w:i/>
          <w:sz w:val="16"/>
          <w:szCs w:val="16"/>
          <w:lang w:val="en-US"/>
        </w:rPr>
        <w:t xml:space="preserve"> </w:t>
      </w:r>
      <w:proofErr w:type="spellStart"/>
      <w:r w:rsidRPr="00F4434E">
        <w:rPr>
          <w:rFonts w:ascii="Palatino Linotype" w:hAnsi="Palatino Linotype"/>
          <w:i/>
          <w:sz w:val="16"/>
          <w:szCs w:val="16"/>
          <w:lang w:val="en-US"/>
        </w:rPr>
        <w:t>danışmanlığı</w:t>
      </w:r>
      <w:proofErr w:type="spellEnd"/>
      <w:r w:rsidRPr="00F4434E">
        <w:rPr>
          <w:rFonts w:ascii="Palatino Linotype" w:hAnsi="Palatino Linotype"/>
          <w:i/>
          <w:sz w:val="16"/>
          <w:szCs w:val="16"/>
          <w:lang w:val="en-US"/>
        </w:rPr>
        <w:t xml:space="preserve"> </w:t>
      </w:r>
      <w:proofErr w:type="spellStart"/>
      <w:r w:rsidRPr="00F4434E">
        <w:rPr>
          <w:rFonts w:ascii="Palatino Linotype" w:hAnsi="Palatino Linotype"/>
          <w:i/>
          <w:sz w:val="16"/>
          <w:szCs w:val="16"/>
          <w:lang w:val="en-US"/>
        </w:rPr>
        <w:t>ile</w:t>
      </w:r>
      <w:proofErr w:type="spellEnd"/>
      <w:r w:rsidRPr="00F4434E">
        <w:rPr>
          <w:rFonts w:ascii="Palatino Linotype" w:hAnsi="Palatino Linotype"/>
          <w:i/>
          <w:sz w:val="16"/>
          <w:szCs w:val="16"/>
          <w:lang w:val="en-US"/>
        </w:rPr>
        <w:t xml:space="preserve"> </w:t>
      </w:r>
      <w:proofErr w:type="spellStart"/>
      <w:r w:rsidRPr="00F4434E">
        <w:rPr>
          <w:rFonts w:ascii="Palatino Linotype" w:hAnsi="Palatino Linotype"/>
          <w:i/>
          <w:sz w:val="16"/>
          <w:szCs w:val="16"/>
          <w:lang w:val="en-US"/>
        </w:rPr>
        <w:t>ilgili</w:t>
      </w:r>
      <w:proofErr w:type="spellEnd"/>
      <w:r w:rsidRPr="00F4434E">
        <w:rPr>
          <w:rFonts w:ascii="Palatino Linotype" w:hAnsi="Palatino Linotype"/>
          <w:i/>
          <w:sz w:val="16"/>
          <w:szCs w:val="16"/>
          <w:lang w:val="en-US"/>
        </w:rPr>
        <w:t xml:space="preserve"> </w:t>
      </w:r>
      <w:proofErr w:type="spellStart"/>
      <w:r w:rsidRPr="00F4434E">
        <w:rPr>
          <w:rFonts w:ascii="Palatino Linotype" w:hAnsi="Palatino Linotype"/>
          <w:i/>
          <w:sz w:val="16"/>
          <w:szCs w:val="16"/>
          <w:lang w:val="en-US"/>
        </w:rPr>
        <w:t>gelişmeler</w:t>
      </w:r>
      <w:proofErr w:type="spellEnd"/>
      <w:r w:rsidRPr="00F4434E">
        <w:rPr>
          <w:rFonts w:ascii="Palatino Linotype" w:hAnsi="Palatino Linotype"/>
          <w:sz w:val="16"/>
          <w:szCs w:val="16"/>
          <w:lang w:val="en-US"/>
        </w:rPr>
        <w:t xml:space="preserve">. http://www.psikiyatri.org.tr/2006/madde-bagimliligi- </w:t>
      </w:r>
      <w:proofErr w:type="spellStart"/>
      <w:r w:rsidRPr="00F4434E">
        <w:rPr>
          <w:rFonts w:ascii="Palatino Linotype" w:hAnsi="Palatino Linotype"/>
          <w:sz w:val="16"/>
          <w:szCs w:val="16"/>
          <w:lang w:val="en-US"/>
        </w:rPr>
        <w:t>danismanligi-ile-ilgili-gelismeler</w:t>
      </w:r>
      <w:proofErr w:type="spellEnd"/>
      <w:r w:rsidRPr="00F4434E">
        <w:rPr>
          <w:rFonts w:ascii="Palatino Linotype" w:hAnsi="Palatino Linotype"/>
          <w:sz w:val="16"/>
          <w:szCs w:val="16"/>
          <w:u w:val="single"/>
          <w:lang w:val="en-US"/>
        </w:rPr>
        <w:t xml:space="preserve"> </w:t>
      </w:r>
      <w:proofErr w:type="spellStart"/>
      <w:r w:rsidRPr="00F4434E">
        <w:rPr>
          <w:rFonts w:ascii="Palatino Linotype" w:hAnsi="Palatino Linotype"/>
          <w:sz w:val="16"/>
          <w:szCs w:val="16"/>
          <w:lang w:val="en-US"/>
        </w:rPr>
        <w:t>adresinden</w:t>
      </w:r>
      <w:proofErr w:type="spellEnd"/>
      <w:r w:rsidRPr="00F4434E">
        <w:rPr>
          <w:rFonts w:ascii="Palatino Linotype" w:hAnsi="Palatino Linotype"/>
          <w:sz w:val="16"/>
          <w:szCs w:val="16"/>
          <w:lang w:val="en-US"/>
        </w:rPr>
        <w:t xml:space="preserve"> 07 </w:t>
      </w:r>
      <w:proofErr w:type="spellStart"/>
      <w:r w:rsidRPr="00F4434E">
        <w:rPr>
          <w:rFonts w:ascii="Palatino Linotype" w:hAnsi="Palatino Linotype"/>
          <w:sz w:val="16"/>
          <w:szCs w:val="16"/>
          <w:lang w:val="en-US"/>
        </w:rPr>
        <w:t>Haziran</w:t>
      </w:r>
      <w:proofErr w:type="spellEnd"/>
      <w:r w:rsidRPr="00F4434E">
        <w:rPr>
          <w:rFonts w:ascii="Palatino Linotype" w:hAnsi="Palatino Linotype"/>
          <w:sz w:val="16"/>
          <w:szCs w:val="16"/>
          <w:lang w:val="en-US"/>
        </w:rPr>
        <w:t xml:space="preserve"> 2020 </w:t>
      </w:r>
      <w:proofErr w:type="spellStart"/>
      <w:r w:rsidRPr="00F4434E">
        <w:rPr>
          <w:rFonts w:ascii="Palatino Linotype" w:hAnsi="Palatino Linotype"/>
          <w:sz w:val="16"/>
          <w:szCs w:val="16"/>
          <w:lang w:val="en-US"/>
        </w:rPr>
        <w:t>tarihinde</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erişilmiştir</w:t>
      </w:r>
      <w:proofErr w:type="spellEnd"/>
      <w:r w:rsidRPr="00F4434E">
        <w:rPr>
          <w:rFonts w:ascii="Palatino Linotype" w:hAnsi="Palatino Linotype"/>
          <w:sz w:val="16"/>
          <w:szCs w:val="16"/>
          <w:lang w:val="en-US"/>
        </w:rPr>
        <w:t xml:space="preserve">. </w:t>
      </w:r>
    </w:p>
    <w:p w14:paraId="45387608" w14:textId="16015A6A" w:rsidR="00AD3BE4" w:rsidRPr="00F4434E" w:rsidRDefault="008F641F" w:rsidP="008C7BAF">
      <w:pPr>
        <w:shd w:val="clear" w:color="auto" w:fill="FFFFFF"/>
        <w:spacing w:before="120" w:after="120" w:line="240" w:lineRule="auto"/>
        <w:rPr>
          <w:rFonts w:ascii="Palatino Linotype" w:eastAsia="Times New Roman" w:hAnsi="Palatino Linotype" w:cs="Times New Roman"/>
          <w:b/>
          <w:bCs/>
          <w:color w:val="333333"/>
          <w:sz w:val="16"/>
          <w:szCs w:val="16"/>
          <w:lang w:val="en-US" w:eastAsia="tr-TR"/>
        </w:rPr>
      </w:pPr>
      <w:r w:rsidRPr="00F4434E">
        <w:rPr>
          <w:rFonts w:ascii="Palatino Linotype" w:eastAsia="Times New Roman" w:hAnsi="Palatino Linotype" w:cs="Times New Roman"/>
          <w:b/>
          <w:bCs/>
          <w:color w:val="333333"/>
          <w:sz w:val="16"/>
          <w:szCs w:val="16"/>
          <w:lang w:val="en-US" w:eastAsia="tr-TR"/>
        </w:rPr>
        <w:t>Reports</w:t>
      </w:r>
    </w:p>
    <w:p w14:paraId="2214FDB4" w14:textId="77777777" w:rsidR="00AD3BE4" w:rsidRPr="00F4434E" w:rsidRDefault="00AD3BE4" w:rsidP="008C7BAF">
      <w:pPr>
        <w:spacing w:after="0" w:line="240" w:lineRule="auto"/>
        <w:ind w:left="709" w:hanging="709"/>
        <w:rPr>
          <w:rFonts w:ascii="Palatino Linotype" w:hAnsi="Palatino Linotype"/>
          <w:sz w:val="16"/>
          <w:szCs w:val="16"/>
          <w:lang w:val="en-US"/>
        </w:rPr>
      </w:pPr>
      <w:r w:rsidRPr="00F4434E">
        <w:rPr>
          <w:rFonts w:ascii="Palatino Linotype" w:hAnsi="Palatino Linotype"/>
          <w:sz w:val="16"/>
          <w:szCs w:val="16"/>
          <w:lang w:val="en-US"/>
        </w:rPr>
        <w:t xml:space="preserve">Department for Education. (2017). </w:t>
      </w:r>
      <w:r w:rsidRPr="00F4434E">
        <w:rPr>
          <w:rFonts w:ascii="Palatino Linotype" w:hAnsi="Palatino Linotype"/>
          <w:i/>
          <w:sz w:val="16"/>
          <w:szCs w:val="16"/>
          <w:lang w:val="en-US"/>
        </w:rPr>
        <w:t>Early education and childcare: Statutory guidance for local</w:t>
      </w:r>
      <w:r w:rsidRPr="00F4434E">
        <w:rPr>
          <w:rFonts w:ascii="Palatino Linotype" w:hAnsi="Palatino Linotype"/>
          <w:i/>
          <w:sz w:val="16"/>
          <w:szCs w:val="16"/>
          <w:lang w:val="en-US"/>
        </w:rPr>
        <w:tab/>
        <w:t>authorities</w:t>
      </w:r>
      <w:r w:rsidRPr="00F4434E">
        <w:rPr>
          <w:rFonts w:ascii="Palatino Linotype" w:hAnsi="Palatino Linotype"/>
          <w:i/>
          <w:sz w:val="16"/>
          <w:szCs w:val="16"/>
          <w:lang w:val="en-US"/>
        </w:rPr>
        <w:tab/>
      </w:r>
      <w:r w:rsidRPr="00F4434E">
        <w:rPr>
          <w:rFonts w:ascii="Palatino Linotype" w:hAnsi="Palatino Linotype"/>
          <w:sz w:val="16"/>
          <w:szCs w:val="16"/>
          <w:lang w:val="en-US"/>
        </w:rPr>
        <w:t xml:space="preserve">(No. DFE-00083-2017). https://www.gov.uk/government/uploads/system/uploads/attachment_data/file/5 96460/early_education_and_childcare_statutory_guidance_2017.pdf </w:t>
      </w:r>
    </w:p>
    <w:p w14:paraId="1A55B257" w14:textId="77777777" w:rsidR="00AD3BE4" w:rsidRPr="00F4434E" w:rsidRDefault="00AD3BE4" w:rsidP="008C7BAF">
      <w:pPr>
        <w:spacing w:after="0" w:line="240" w:lineRule="auto"/>
        <w:ind w:left="709" w:hanging="709"/>
        <w:jc w:val="both"/>
        <w:rPr>
          <w:rFonts w:ascii="Palatino Linotype" w:hAnsi="Palatino Linotype"/>
          <w:sz w:val="16"/>
          <w:szCs w:val="16"/>
          <w:lang w:val="en-US"/>
        </w:rPr>
      </w:pPr>
      <w:proofErr w:type="spellStart"/>
      <w:r w:rsidRPr="00F4434E">
        <w:rPr>
          <w:rFonts w:ascii="Palatino Linotype" w:hAnsi="Palatino Linotype"/>
          <w:sz w:val="16"/>
          <w:szCs w:val="16"/>
          <w:lang w:val="en-US"/>
        </w:rPr>
        <w:t>Türkiye</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Cumhuriyeti</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Merkez</w:t>
      </w:r>
      <w:proofErr w:type="spellEnd"/>
      <w:r w:rsidRPr="00F4434E">
        <w:rPr>
          <w:rFonts w:ascii="Palatino Linotype" w:hAnsi="Palatino Linotype"/>
          <w:sz w:val="16"/>
          <w:szCs w:val="16"/>
          <w:lang w:val="en-US"/>
        </w:rPr>
        <w:t xml:space="preserve"> </w:t>
      </w:r>
      <w:proofErr w:type="spellStart"/>
      <w:r w:rsidRPr="00F4434E">
        <w:rPr>
          <w:rFonts w:ascii="Palatino Linotype" w:hAnsi="Palatino Linotype"/>
          <w:sz w:val="16"/>
          <w:szCs w:val="16"/>
          <w:lang w:val="en-US"/>
        </w:rPr>
        <w:t>Bankası</w:t>
      </w:r>
      <w:proofErr w:type="spellEnd"/>
      <w:r w:rsidRPr="00F4434E">
        <w:rPr>
          <w:rFonts w:ascii="Palatino Linotype" w:hAnsi="Palatino Linotype"/>
          <w:sz w:val="16"/>
          <w:szCs w:val="16"/>
          <w:lang w:val="en-US"/>
        </w:rPr>
        <w:t xml:space="preserve"> (2022). </w:t>
      </w:r>
      <w:proofErr w:type="spellStart"/>
      <w:r w:rsidRPr="00F4434E">
        <w:rPr>
          <w:rFonts w:ascii="Palatino Linotype" w:hAnsi="Palatino Linotype"/>
          <w:i/>
          <w:sz w:val="16"/>
          <w:szCs w:val="16"/>
          <w:lang w:val="en-US"/>
        </w:rPr>
        <w:t>Yıllık</w:t>
      </w:r>
      <w:proofErr w:type="spellEnd"/>
      <w:r w:rsidRPr="00F4434E">
        <w:rPr>
          <w:rFonts w:ascii="Palatino Linotype" w:hAnsi="Palatino Linotype"/>
          <w:i/>
          <w:sz w:val="16"/>
          <w:szCs w:val="16"/>
          <w:lang w:val="en-US"/>
        </w:rPr>
        <w:t xml:space="preserve"> </w:t>
      </w:r>
      <w:proofErr w:type="spellStart"/>
      <w:r w:rsidRPr="00F4434E">
        <w:rPr>
          <w:rFonts w:ascii="Palatino Linotype" w:hAnsi="Palatino Linotype"/>
          <w:i/>
          <w:sz w:val="16"/>
          <w:szCs w:val="16"/>
          <w:lang w:val="en-US"/>
        </w:rPr>
        <w:t>faaliyet</w:t>
      </w:r>
      <w:proofErr w:type="spellEnd"/>
      <w:r w:rsidRPr="00F4434E">
        <w:rPr>
          <w:rFonts w:ascii="Palatino Linotype" w:hAnsi="Palatino Linotype"/>
          <w:i/>
          <w:sz w:val="16"/>
          <w:szCs w:val="16"/>
          <w:lang w:val="en-US"/>
        </w:rPr>
        <w:t xml:space="preserve"> </w:t>
      </w:r>
      <w:proofErr w:type="spellStart"/>
      <w:r w:rsidRPr="00F4434E">
        <w:rPr>
          <w:rFonts w:ascii="Palatino Linotype" w:hAnsi="Palatino Linotype"/>
          <w:i/>
          <w:sz w:val="16"/>
          <w:szCs w:val="16"/>
          <w:lang w:val="en-US"/>
        </w:rPr>
        <w:t>raporu</w:t>
      </w:r>
      <w:proofErr w:type="spellEnd"/>
      <w:r w:rsidRPr="00F4434E">
        <w:rPr>
          <w:rFonts w:ascii="Palatino Linotype" w:hAnsi="Palatino Linotype"/>
          <w:i/>
          <w:sz w:val="16"/>
          <w:szCs w:val="16"/>
          <w:lang w:val="en-US"/>
        </w:rPr>
        <w:t xml:space="preserve"> 2021</w:t>
      </w:r>
      <w:r w:rsidRPr="00F4434E">
        <w:rPr>
          <w:rFonts w:ascii="Palatino Linotype" w:hAnsi="Palatino Linotype"/>
          <w:sz w:val="16"/>
          <w:szCs w:val="16"/>
          <w:lang w:val="en-US"/>
        </w:rPr>
        <w:t xml:space="preserve">. </w:t>
      </w:r>
      <w:hyperlink r:id="rId4" w:history="1">
        <w:r w:rsidRPr="00F4434E">
          <w:rPr>
            <w:rStyle w:val="Kpr"/>
            <w:rFonts w:ascii="Palatino Linotype" w:hAnsi="Palatino Linotype"/>
            <w:sz w:val="16"/>
            <w:szCs w:val="16"/>
            <w:lang w:val="en-US"/>
          </w:rPr>
          <w:t>https://www3.tcmb.gov.tr/yillikrapor/2021/tr/</w:t>
        </w:r>
      </w:hyperlink>
    </w:p>
    <w:p w14:paraId="64A7862D" w14:textId="77777777" w:rsidR="002E5CB7" w:rsidRPr="00F4434E" w:rsidRDefault="002E5CB7" w:rsidP="00AD3BE4">
      <w:pPr>
        <w:shd w:val="clear" w:color="auto" w:fill="FFFFFF"/>
        <w:spacing w:before="240" w:after="240" w:line="240" w:lineRule="auto"/>
        <w:jc w:val="center"/>
        <w:rPr>
          <w:rFonts w:ascii="Palatino Linotype" w:eastAsia="Times New Roman" w:hAnsi="Palatino Linotype" w:cs="Times New Roman"/>
          <w:color w:val="333333"/>
          <w:sz w:val="16"/>
          <w:szCs w:val="16"/>
          <w:lang w:val="en-US" w:eastAsia="tr-TR"/>
        </w:rPr>
      </w:pPr>
    </w:p>
    <w:sectPr w:rsidR="002E5CB7" w:rsidRPr="00F4434E" w:rsidSect="00275D3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6B5"/>
    <w:rsid w:val="00000BA3"/>
    <w:rsid w:val="00007B2E"/>
    <w:rsid w:val="00053C27"/>
    <w:rsid w:val="000873DB"/>
    <w:rsid w:val="00097CC7"/>
    <w:rsid w:val="000B36B5"/>
    <w:rsid w:val="00146223"/>
    <w:rsid w:val="001C6145"/>
    <w:rsid w:val="00275D30"/>
    <w:rsid w:val="002C4BC1"/>
    <w:rsid w:val="002E5CB7"/>
    <w:rsid w:val="00332353"/>
    <w:rsid w:val="003452BA"/>
    <w:rsid w:val="00365671"/>
    <w:rsid w:val="003B2FB2"/>
    <w:rsid w:val="003D7AA7"/>
    <w:rsid w:val="0049313C"/>
    <w:rsid w:val="004D473C"/>
    <w:rsid w:val="005A1D27"/>
    <w:rsid w:val="00632AFC"/>
    <w:rsid w:val="00634115"/>
    <w:rsid w:val="006B75A9"/>
    <w:rsid w:val="006E2B9C"/>
    <w:rsid w:val="006F7524"/>
    <w:rsid w:val="00737A68"/>
    <w:rsid w:val="00806332"/>
    <w:rsid w:val="00866277"/>
    <w:rsid w:val="00891CE9"/>
    <w:rsid w:val="008C7BAF"/>
    <w:rsid w:val="008F00FB"/>
    <w:rsid w:val="008F2ED9"/>
    <w:rsid w:val="008F641F"/>
    <w:rsid w:val="00912760"/>
    <w:rsid w:val="00962CB9"/>
    <w:rsid w:val="0097436B"/>
    <w:rsid w:val="00981484"/>
    <w:rsid w:val="009E03E5"/>
    <w:rsid w:val="009F0D90"/>
    <w:rsid w:val="00A347A0"/>
    <w:rsid w:val="00AB1EE9"/>
    <w:rsid w:val="00AC3E84"/>
    <w:rsid w:val="00AD3BE4"/>
    <w:rsid w:val="00AF2D66"/>
    <w:rsid w:val="00B161A1"/>
    <w:rsid w:val="00B276D3"/>
    <w:rsid w:val="00B42E4C"/>
    <w:rsid w:val="00D009C6"/>
    <w:rsid w:val="00D1252B"/>
    <w:rsid w:val="00D22440"/>
    <w:rsid w:val="00D36145"/>
    <w:rsid w:val="00E33551"/>
    <w:rsid w:val="00E42964"/>
    <w:rsid w:val="00EA7B76"/>
    <w:rsid w:val="00F06238"/>
    <w:rsid w:val="00F160BA"/>
    <w:rsid w:val="00F340FE"/>
    <w:rsid w:val="00F42EF5"/>
    <w:rsid w:val="00F4434E"/>
    <w:rsid w:val="00F92295"/>
    <w:rsid w:val="00FC69BF"/>
    <w:rsid w:val="00FD0B20"/>
    <w:rsid w:val="00FF40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FA5FE"/>
  <w15:chartTrackingRefBased/>
  <w15:docId w15:val="{9060BCB0-795B-4F34-AF2F-BA565605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A1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160BA"/>
    <w:pPr>
      <w:ind w:left="720"/>
      <w:contextualSpacing/>
    </w:pPr>
  </w:style>
  <w:style w:type="character" w:styleId="Kpr">
    <w:name w:val="Hyperlink"/>
    <w:basedOn w:val="VarsaylanParagrafYazTipi"/>
    <w:uiPriority w:val="99"/>
    <w:unhideWhenUsed/>
    <w:rsid w:val="00AD3BE4"/>
    <w:rPr>
      <w:color w:val="0563C1" w:themeColor="hyperlink"/>
      <w:u w:val="single"/>
    </w:rPr>
  </w:style>
  <w:style w:type="paragraph" w:styleId="BalonMetni">
    <w:name w:val="Balloon Text"/>
    <w:basedOn w:val="Normal"/>
    <w:link w:val="BalonMetniChar"/>
    <w:uiPriority w:val="99"/>
    <w:semiHidden/>
    <w:unhideWhenUsed/>
    <w:rsid w:val="00F4434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443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25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3.tcmb.gov.tr/yillikrapor/2021/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1793</Words>
  <Characters>10225</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6</cp:revision>
  <dcterms:created xsi:type="dcterms:W3CDTF">2023-09-25T14:56:00Z</dcterms:created>
  <dcterms:modified xsi:type="dcterms:W3CDTF">2023-09-26T06:13:00Z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8b115fff8b6f37233bb6574c9a1191434a440968d6f7969cf0eb4aff7a663f21</vt:lpwstr>
  </property>
</Properties>
</file>