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74" w:rsidRPr="000221B9" w:rsidRDefault="008C6274" w:rsidP="00DE4BFC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B0DFB" w:rsidRPr="000221B9" w:rsidRDefault="00B856BA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Makale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3289C">
        <w:rPr>
          <w:rFonts w:ascii="Times New Roman" w:hAnsi="Times New Roman"/>
          <w:b/>
          <w:i/>
          <w:sz w:val="28"/>
          <w:szCs w:val="28"/>
          <w:lang w:val="en-US"/>
        </w:rPr>
        <w:t>Başlığı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(TNR, 14 Punto,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italik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kalın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p w:rsidR="008B0DFB" w:rsidRPr="000221B9" w:rsidRDefault="008B0DFB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lang w:val="en-US"/>
        </w:rPr>
      </w:pPr>
    </w:p>
    <w:p w:rsidR="008B0DFB" w:rsidRPr="000221B9" w:rsidRDefault="00B856BA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Yazar Ad ve Soyad</w:t>
      </w:r>
      <w:r w:rsidR="00C361BB" w:rsidRPr="000221B9">
        <w:rPr>
          <w:rFonts w:ascii="Times New Roman" w:hAnsi="Times New Roman"/>
          <w:b/>
          <w:i/>
          <w:vertAlign w:val="superscript"/>
        </w:rPr>
        <w:t xml:space="preserve">1 </w:t>
      </w:r>
      <w:r w:rsidR="00D807A9" w:rsidRPr="000221B9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 xml:space="preserve">Yazar Ad ve </w:t>
      </w:r>
      <w:proofErr w:type="spellStart"/>
      <w:r>
        <w:rPr>
          <w:rFonts w:ascii="Times New Roman" w:hAnsi="Times New Roman"/>
          <w:b/>
          <w:i/>
        </w:rPr>
        <w:t>Soyad</w:t>
      </w:r>
      <w:proofErr w:type="spellEnd"/>
      <w:r w:rsidRPr="000221B9">
        <w:rPr>
          <w:rFonts w:ascii="Times New Roman" w:hAnsi="Times New Roman"/>
          <w:b/>
          <w:i/>
          <w:vertAlign w:val="superscript"/>
        </w:rPr>
        <w:t xml:space="preserve"> </w:t>
      </w:r>
      <w:proofErr w:type="gramStart"/>
      <w:r w:rsidR="00C361BB" w:rsidRPr="000221B9">
        <w:rPr>
          <w:rFonts w:ascii="Times New Roman" w:hAnsi="Times New Roman"/>
          <w:b/>
          <w:i/>
          <w:vertAlign w:val="superscript"/>
        </w:rPr>
        <w:t xml:space="preserve">2 </w:t>
      </w:r>
      <w:r w:rsidR="00D807A9" w:rsidRPr="000221B9">
        <w:rPr>
          <w:rFonts w:ascii="Times New Roman" w:hAnsi="Times New Roman"/>
          <w:b/>
          <w:i/>
          <w:vertAlign w:val="superscript"/>
        </w:rPr>
        <w:t xml:space="preserve"> </w:t>
      </w:r>
      <w:r>
        <w:rPr>
          <w:rFonts w:ascii="Times New Roman" w:hAnsi="Times New Roman"/>
          <w:b/>
          <w:i/>
          <w:vertAlign w:val="superscript"/>
        </w:rPr>
        <w:t xml:space="preserve"> </w:t>
      </w:r>
      <w:r w:rsidRPr="00B856BA">
        <w:rPr>
          <w:rFonts w:ascii="Times New Roman" w:hAnsi="Times New Roman"/>
          <w:b/>
          <w:i/>
        </w:rPr>
        <w:t>Yazar</w:t>
      </w:r>
      <w:proofErr w:type="gramEnd"/>
      <w:r>
        <w:rPr>
          <w:rFonts w:ascii="Times New Roman" w:hAnsi="Times New Roman"/>
          <w:b/>
          <w:i/>
          <w:vertAlign w:val="superscript"/>
        </w:rPr>
        <w:t xml:space="preserve"> </w:t>
      </w:r>
      <w:r>
        <w:rPr>
          <w:rFonts w:ascii="Times New Roman" w:hAnsi="Times New Roman"/>
          <w:b/>
          <w:i/>
        </w:rPr>
        <w:t>Ad ve Soyad</w:t>
      </w:r>
      <w:r w:rsidR="00614884" w:rsidRPr="000221B9">
        <w:rPr>
          <w:rFonts w:ascii="Times New Roman" w:hAnsi="Times New Roman"/>
          <w:b/>
          <w:i/>
          <w:vertAlign w:val="superscript"/>
        </w:rPr>
        <w:t>3</w:t>
      </w:r>
      <w:r w:rsidR="00C361BB" w:rsidRPr="000221B9">
        <w:rPr>
          <w:rFonts w:ascii="Times New Roman" w:hAnsi="Times New Roman"/>
          <w:b/>
          <w:i/>
        </w:rPr>
        <w:t xml:space="preserve"> </w:t>
      </w:r>
      <w:r w:rsidR="00D807A9" w:rsidRPr="000221B9">
        <w:rPr>
          <w:rFonts w:ascii="Times New Roman" w:hAnsi="Times New Roman"/>
          <w:b/>
          <w:i/>
        </w:rPr>
        <w:t xml:space="preserve">(TNR, 11 </w:t>
      </w:r>
      <w:r>
        <w:rPr>
          <w:rFonts w:ascii="Times New Roman" w:hAnsi="Times New Roman"/>
          <w:b/>
          <w:i/>
        </w:rPr>
        <w:t>punto</w:t>
      </w:r>
      <w:r w:rsidR="00D807A9" w:rsidRPr="000221B9">
        <w:rPr>
          <w:rFonts w:ascii="Times New Roman" w:hAnsi="Times New Roman"/>
          <w:b/>
          <w:i/>
        </w:rPr>
        <w:t>, itali</w:t>
      </w:r>
      <w:r>
        <w:rPr>
          <w:rFonts w:ascii="Times New Roman" w:hAnsi="Times New Roman"/>
          <w:b/>
          <w:i/>
        </w:rPr>
        <w:t>k</w:t>
      </w:r>
      <w:r w:rsidR="00D807A9" w:rsidRPr="000221B9">
        <w:rPr>
          <w:rFonts w:ascii="Times New Roman" w:hAnsi="Times New Roman"/>
          <w:b/>
          <w:i/>
        </w:rPr>
        <w:t xml:space="preserve">, </w:t>
      </w:r>
      <w:r>
        <w:rPr>
          <w:rFonts w:ascii="Times New Roman" w:hAnsi="Times New Roman"/>
          <w:b/>
          <w:i/>
        </w:rPr>
        <w:t>kalın</w:t>
      </w:r>
      <w:r w:rsidR="00D807A9" w:rsidRPr="000221B9">
        <w:rPr>
          <w:rFonts w:ascii="Times New Roman" w:hAnsi="Times New Roman"/>
          <w:b/>
          <w:i/>
        </w:rPr>
        <w:t>)</w:t>
      </w:r>
    </w:p>
    <w:p w:rsidR="008B0DFB" w:rsidRPr="000221B9" w:rsidRDefault="008B0DFB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</w:rPr>
      </w:pPr>
    </w:p>
    <w:p w:rsidR="00D807A9" w:rsidRPr="000221B9" w:rsidRDefault="00B94D13" w:rsidP="008B0DFB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0"/>
          <w:szCs w:val="20"/>
        </w:rPr>
      </w:pPr>
      <w:r w:rsidRPr="000221B9">
        <w:rPr>
          <w:rFonts w:ascii="Times New Roman" w:hAnsi="Times New Roman"/>
          <w:b/>
          <w:i/>
          <w:sz w:val="20"/>
          <w:szCs w:val="20"/>
          <w:vertAlign w:val="superscript"/>
        </w:rPr>
        <w:t>1</w:t>
      </w:r>
      <w:proofErr w:type="spellStart"/>
      <w:r w:rsidR="00B856BA">
        <w:rPr>
          <w:rFonts w:ascii="Times New Roman" w:hAnsi="Times New Roman"/>
          <w:b/>
          <w:i/>
          <w:sz w:val="20"/>
          <w:szCs w:val="20"/>
          <w:lang w:val="en-US"/>
        </w:rPr>
        <w:t>Bölüm</w:t>
      </w:r>
      <w:proofErr w:type="spellEnd"/>
      <w:r w:rsidR="00F25D54"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proofErr w:type="spellStart"/>
      <w:r w:rsidR="00B856BA">
        <w:rPr>
          <w:rFonts w:ascii="Times New Roman" w:hAnsi="Times New Roman"/>
          <w:b/>
          <w:i/>
          <w:sz w:val="20"/>
          <w:szCs w:val="20"/>
          <w:lang w:val="en-US"/>
        </w:rPr>
        <w:t>Kurum</w:t>
      </w:r>
      <w:proofErr w:type="spellEnd"/>
      <w:r w:rsidR="00B856BA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 w:rsidR="00B856BA">
        <w:rPr>
          <w:rFonts w:ascii="Times New Roman" w:hAnsi="Times New Roman"/>
          <w:b/>
          <w:i/>
          <w:sz w:val="20"/>
          <w:szCs w:val="20"/>
          <w:lang w:val="en-US"/>
        </w:rPr>
        <w:t>adı</w:t>
      </w:r>
      <w:proofErr w:type="spellEnd"/>
      <w:r w:rsidR="00B856BA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proofErr w:type="spellStart"/>
      <w:r w:rsidR="00B856BA">
        <w:rPr>
          <w:rFonts w:ascii="Times New Roman" w:hAnsi="Times New Roman"/>
          <w:b/>
          <w:i/>
          <w:sz w:val="20"/>
          <w:szCs w:val="20"/>
          <w:lang w:val="en-US"/>
        </w:rPr>
        <w:t>Şehir</w:t>
      </w:r>
      <w:proofErr w:type="spellEnd"/>
      <w:r w:rsidR="0064366E" w:rsidRPr="000221B9">
        <w:rPr>
          <w:rFonts w:ascii="Times New Roman" w:hAnsi="Times New Roman"/>
          <w:b/>
          <w:i/>
          <w:sz w:val="20"/>
          <w:szCs w:val="20"/>
          <w:lang w:val="en-US"/>
        </w:rPr>
        <w:t>/</w:t>
      </w:r>
      <w:r w:rsidR="00F25D54"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="00B856BA">
        <w:rPr>
          <w:rFonts w:ascii="Times New Roman" w:hAnsi="Times New Roman"/>
          <w:b/>
          <w:i/>
          <w:sz w:val="20"/>
          <w:szCs w:val="20"/>
          <w:lang w:val="en-US"/>
        </w:rPr>
        <w:t>ÜLKE</w:t>
      </w:r>
      <w:r w:rsidR="00B856BA"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="00D807A9" w:rsidRPr="000221B9">
        <w:rPr>
          <w:rFonts w:ascii="Times New Roman" w:hAnsi="Times New Roman"/>
          <w:b/>
          <w:i/>
          <w:sz w:val="20"/>
          <w:szCs w:val="20"/>
          <w:lang w:val="en-US"/>
        </w:rPr>
        <w:t>(</w:t>
      </w:r>
      <w:r w:rsidR="00D807A9" w:rsidRPr="000221B9">
        <w:rPr>
          <w:rFonts w:ascii="Times New Roman" w:hAnsi="Times New Roman"/>
          <w:b/>
          <w:i/>
          <w:sz w:val="20"/>
          <w:szCs w:val="20"/>
        </w:rPr>
        <w:t xml:space="preserve">TNR, 10 </w:t>
      </w:r>
      <w:r w:rsidR="00B856BA">
        <w:rPr>
          <w:rFonts w:ascii="Times New Roman" w:hAnsi="Times New Roman"/>
          <w:b/>
          <w:i/>
          <w:sz w:val="20"/>
          <w:szCs w:val="20"/>
        </w:rPr>
        <w:t>punto</w:t>
      </w:r>
      <w:r w:rsidR="00D807A9" w:rsidRPr="000221B9">
        <w:rPr>
          <w:rFonts w:ascii="Times New Roman" w:hAnsi="Times New Roman"/>
          <w:b/>
          <w:i/>
          <w:sz w:val="20"/>
          <w:szCs w:val="20"/>
        </w:rPr>
        <w:t>, itali</w:t>
      </w:r>
      <w:r w:rsidR="00B856BA">
        <w:rPr>
          <w:rFonts w:ascii="Times New Roman" w:hAnsi="Times New Roman"/>
          <w:b/>
          <w:i/>
          <w:sz w:val="20"/>
          <w:szCs w:val="20"/>
        </w:rPr>
        <w:t>k, kalın</w:t>
      </w:r>
      <w:r w:rsidR="00D807A9" w:rsidRPr="000221B9">
        <w:rPr>
          <w:rFonts w:ascii="Times New Roman" w:hAnsi="Times New Roman"/>
          <w:b/>
          <w:i/>
          <w:sz w:val="20"/>
          <w:szCs w:val="20"/>
        </w:rPr>
        <w:t>)</w:t>
      </w:r>
    </w:p>
    <w:p w:rsidR="00B856BA" w:rsidRPr="000221B9" w:rsidRDefault="00B856BA" w:rsidP="00B856BA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i/>
          <w:sz w:val="20"/>
          <w:szCs w:val="20"/>
          <w:vertAlign w:val="superscript"/>
        </w:rPr>
        <w:t>2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Bölüm</w:t>
      </w:r>
      <w:proofErr w:type="spellEnd"/>
      <w:r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Kurum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adı</w:t>
      </w:r>
      <w:proofErr w:type="spellEnd"/>
      <w:proofErr w:type="gramStart"/>
      <w:r>
        <w:rPr>
          <w:rFonts w:ascii="Times New Roman" w:hAnsi="Times New Roman"/>
          <w:b/>
          <w:i/>
          <w:sz w:val="20"/>
          <w:szCs w:val="20"/>
          <w:lang w:val="en-US"/>
        </w:rPr>
        <w:t>,</w:t>
      </w:r>
      <w:r w:rsidRPr="000221B9">
        <w:rPr>
          <w:rFonts w:ascii="Times New Roman" w:hAnsi="Times New Roman"/>
          <w:b/>
          <w:i/>
          <w:sz w:val="20"/>
          <w:szCs w:val="20"/>
          <w:lang w:val="en-US"/>
        </w:rPr>
        <w:t>,</w:t>
      </w:r>
      <w:proofErr w:type="gramEnd"/>
      <w:r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Şehir</w:t>
      </w:r>
      <w:proofErr w:type="spellEnd"/>
      <w:r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/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ÜLKE</w:t>
      </w:r>
      <w:r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 (</w:t>
      </w:r>
      <w:r>
        <w:rPr>
          <w:rFonts w:ascii="Times New Roman" w:hAnsi="Times New Roman"/>
          <w:b/>
          <w:i/>
          <w:sz w:val="20"/>
          <w:szCs w:val="20"/>
        </w:rPr>
        <w:t>TNR, 10 punto, italik, kalın</w:t>
      </w:r>
      <w:r w:rsidRPr="000221B9">
        <w:rPr>
          <w:rFonts w:ascii="Times New Roman" w:hAnsi="Times New Roman"/>
          <w:b/>
          <w:i/>
          <w:sz w:val="20"/>
          <w:szCs w:val="20"/>
        </w:rPr>
        <w:t>)</w:t>
      </w:r>
    </w:p>
    <w:p w:rsidR="00B856BA" w:rsidRDefault="00B856BA" w:rsidP="00B856BA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i/>
          <w:sz w:val="18"/>
          <w:szCs w:val="18"/>
          <w:vertAlign w:val="superscript"/>
          <w:lang w:val="en-US"/>
        </w:rPr>
      </w:pPr>
      <w:r>
        <w:rPr>
          <w:rFonts w:ascii="Times New Roman" w:hAnsi="Times New Roman"/>
          <w:b/>
          <w:i/>
          <w:sz w:val="20"/>
          <w:szCs w:val="20"/>
          <w:vertAlign w:val="superscript"/>
        </w:rPr>
        <w:t>3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Bölüm</w:t>
      </w:r>
      <w:proofErr w:type="spellEnd"/>
      <w:r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Kurum</w:t>
      </w:r>
      <w:proofErr w:type="spellEnd"/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adı</w:t>
      </w:r>
      <w:proofErr w:type="spellEnd"/>
      <w:proofErr w:type="gramStart"/>
      <w:r>
        <w:rPr>
          <w:rFonts w:ascii="Times New Roman" w:hAnsi="Times New Roman"/>
          <w:b/>
          <w:i/>
          <w:sz w:val="20"/>
          <w:szCs w:val="20"/>
          <w:lang w:val="en-US"/>
        </w:rPr>
        <w:t>,</w:t>
      </w:r>
      <w:r w:rsidRPr="000221B9">
        <w:rPr>
          <w:rFonts w:ascii="Times New Roman" w:hAnsi="Times New Roman"/>
          <w:b/>
          <w:i/>
          <w:sz w:val="20"/>
          <w:szCs w:val="20"/>
          <w:lang w:val="en-US"/>
        </w:rPr>
        <w:t>,</w:t>
      </w:r>
      <w:proofErr w:type="gramEnd"/>
      <w:r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  <w:lang w:val="en-US"/>
        </w:rPr>
        <w:t>Şehir</w:t>
      </w:r>
      <w:proofErr w:type="spellEnd"/>
      <w:r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/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ÜLKE</w:t>
      </w:r>
      <w:r w:rsidRPr="000221B9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="00754409">
        <w:rPr>
          <w:rFonts w:ascii="Times New Roman" w:hAnsi="Times New Roman"/>
          <w:b/>
          <w:i/>
          <w:sz w:val="20"/>
          <w:szCs w:val="20"/>
          <w:lang w:val="en-US"/>
        </w:rPr>
        <w:t>(</w:t>
      </w:r>
      <w:r>
        <w:rPr>
          <w:rFonts w:ascii="Times New Roman" w:hAnsi="Times New Roman"/>
          <w:b/>
          <w:i/>
          <w:sz w:val="20"/>
          <w:szCs w:val="20"/>
        </w:rPr>
        <w:t>TNR, 10 punto, italik, kalın</w:t>
      </w:r>
      <w:r w:rsidR="00754409">
        <w:rPr>
          <w:rFonts w:ascii="Times New Roman" w:hAnsi="Times New Roman"/>
          <w:b/>
          <w:i/>
          <w:sz w:val="20"/>
          <w:szCs w:val="20"/>
        </w:rPr>
        <w:t>)</w:t>
      </w:r>
      <w:r w:rsidRPr="000221B9">
        <w:rPr>
          <w:rFonts w:ascii="Times New Roman" w:hAnsi="Times New Roman"/>
          <w:i/>
          <w:sz w:val="18"/>
          <w:szCs w:val="18"/>
          <w:vertAlign w:val="superscript"/>
          <w:lang w:val="en-US"/>
        </w:rPr>
        <w:t xml:space="preserve"> </w:t>
      </w:r>
    </w:p>
    <w:p w:rsidR="00B856BA" w:rsidRDefault="00B856BA" w:rsidP="00B856BA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i/>
          <w:sz w:val="18"/>
          <w:szCs w:val="18"/>
          <w:vertAlign w:val="superscript"/>
          <w:lang w:val="en-US"/>
        </w:rPr>
      </w:pPr>
    </w:p>
    <w:p w:rsidR="0064366E" w:rsidRPr="000221B9" w:rsidRDefault="0064366E" w:rsidP="00B856BA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i/>
          <w:sz w:val="18"/>
          <w:szCs w:val="18"/>
          <w:lang w:val="en-US"/>
        </w:rPr>
      </w:pPr>
      <w:r w:rsidRPr="000221B9">
        <w:rPr>
          <w:rFonts w:ascii="Times New Roman" w:hAnsi="Times New Roman"/>
          <w:i/>
          <w:sz w:val="18"/>
          <w:szCs w:val="18"/>
          <w:vertAlign w:val="superscript"/>
          <w:lang w:val="en-US"/>
        </w:rPr>
        <w:t>1</w:t>
      </w:r>
      <w:r w:rsidRPr="000221B9">
        <w:rPr>
          <w:rFonts w:ascii="Times New Roman" w:hAnsi="Times New Roman"/>
          <w:i/>
          <w:sz w:val="18"/>
          <w:szCs w:val="18"/>
          <w:lang w:val="en-US"/>
        </w:rPr>
        <w:t xml:space="preserve">Orcid                   </w:t>
      </w:r>
      <w:r w:rsidRPr="000221B9">
        <w:rPr>
          <w:rFonts w:ascii="Times New Roman" w:hAnsi="Times New Roman"/>
          <w:i/>
          <w:sz w:val="18"/>
          <w:szCs w:val="18"/>
          <w:vertAlign w:val="superscript"/>
          <w:lang w:val="en-US"/>
        </w:rPr>
        <w:t>2</w:t>
      </w:r>
      <w:r w:rsidRPr="000221B9">
        <w:rPr>
          <w:rFonts w:ascii="Times New Roman" w:hAnsi="Times New Roman"/>
          <w:i/>
          <w:sz w:val="18"/>
          <w:szCs w:val="18"/>
          <w:lang w:val="en-US"/>
        </w:rPr>
        <w:t xml:space="preserve">Orcid                            </w:t>
      </w:r>
      <w:proofErr w:type="gramStart"/>
      <w:r w:rsidRPr="000221B9">
        <w:rPr>
          <w:rFonts w:ascii="Times New Roman" w:hAnsi="Times New Roman"/>
          <w:i/>
          <w:sz w:val="18"/>
          <w:szCs w:val="18"/>
          <w:vertAlign w:val="superscript"/>
          <w:lang w:val="en-US"/>
        </w:rPr>
        <w:t>3</w:t>
      </w:r>
      <w:r w:rsidRPr="000221B9">
        <w:rPr>
          <w:rFonts w:ascii="Times New Roman" w:hAnsi="Times New Roman"/>
          <w:i/>
          <w:sz w:val="18"/>
          <w:szCs w:val="18"/>
          <w:lang w:val="en-US"/>
        </w:rPr>
        <w:t xml:space="preserve">Orcid  </w:t>
      </w:r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(</w:t>
      </w:r>
      <w:proofErr w:type="gramEnd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 xml:space="preserve">TNR, 9 </w:t>
      </w:r>
      <w:proofErr w:type="spellStart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pt</w:t>
      </w:r>
      <w:proofErr w:type="spellEnd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 xml:space="preserve">, </w:t>
      </w:r>
      <w:proofErr w:type="spellStart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itali</w:t>
      </w:r>
      <w:r w:rsidR="00B856BA">
        <w:rPr>
          <w:rFonts w:ascii="Times New Roman" w:hAnsi="Times New Roman"/>
          <w:i/>
          <w:sz w:val="18"/>
          <w:szCs w:val="18"/>
          <w:lang w:val="en-US"/>
        </w:rPr>
        <w:t>k</w:t>
      </w:r>
      <w:proofErr w:type="spellEnd"/>
      <w:r w:rsidR="00566566" w:rsidRPr="000221B9">
        <w:rPr>
          <w:rFonts w:ascii="Times New Roman" w:hAnsi="Times New Roman"/>
          <w:i/>
          <w:sz w:val="18"/>
          <w:szCs w:val="18"/>
          <w:lang w:val="en-US"/>
        </w:rPr>
        <w:t>)</w:t>
      </w:r>
    </w:p>
    <w:p w:rsidR="0064366E" w:rsidRPr="000221B9" w:rsidRDefault="0064366E" w:rsidP="0064366E">
      <w:pPr>
        <w:pStyle w:val="03adres"/>
        <w:rPr>
          <w:rFonts w:ascii="Times New Roman" w:hAnsi="Times New Roman"/>
          <w:b/>
          <w:i/>
          <w:lang w:val="en-US"/>
        </w:rPr>
      </w:pPr>
    </w:p>
    <w:p w:rsidR="00566566" w:rsidRPr="00B856BA" w:rsidRDefault="00B856BA" w:rsidP="00566566">
      <w:pPr>
        <w:pStyle w:val="03adres"/>
        <w:rPr>
          <w:rFonts w:ascii="Times New Roman" w:hAnsi="Times New Roman"/>
          <w:i/>
          <w:sz w:val="18"/>
          <w:szCs w:val="18"/>
          <w:lang w:val="en-US"/>
        </w:rPr>
      </w:pPr>
      <w:r w:rsidRPr="00B856BA">
        <w:rPr>
          <w:rFonts w:ascii="Times New Roman" w:hAnsi="Times New Roman"/>
          <w:sz w:val="18"/>
          <w:szCs w:val="18"/>
        </w:rPr>
        <w:t>*</w:t>
      </w:r>
      <w:proofErr w:type="spellStart"/>
      <w:r w:rsidRPr="00B856BA">
        <w:rPr>
          <w:rFonts w:ascii="Times New Roman" w:hAnsi="Times New Roman"/>
          <w:i/>
          <w:sz w:val="18"/>
          <w:szCs w:val="18"/>
        </w:rPr>
        <w:t>Corresponding</w:t>
      </w:r>
      <w:proofErr w:type="spellEnd"/>
      <w:r w:rsidRPr="00B856BA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B856BA">
        <w:rPr>
          <w:rFonts w:ascii="Times New Roman" w:hAnsi="Times New Roman"/>
          <w:i/>
          <w:sz w:val="18"/>
          <w:szCs w:val="18"/>
        </w:rPr>
        <w:t>author</w:t>
      </w:r>
      <w:proofErr w:type="spellEnd"/>
      <w:r w:rsidRPr="00B856BA">
        <w:rPr>
          <w:rFonts w:ascii="Times New Roman" w:hAnsi="Times New Roman"/>
          <w:i/>
          <w:sz w:val="18"/>
          <w:szCs w:val="18"/>
        </w:rPr>
        <w:t xml:space="preserve"> (Sorumlu yazar):</w:t>
      </w:r>
      <w:r w:rsidR="00912ECC" w:rsidRPr="00B856BA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hyperlink r:id="rId6" w:history="1">
        <w:r w:rsidR="00912ECC" w:rsidRPr="00B856BA">
          <w:rPr>
            <w:rStyle w:val="Kpr"/>
            <w:rFonts w:ascii="Times New Roman" w:hAnsi="Times New Roman"/>
            <w:i/>
            <w:sz w:val="18"/>
            <w:szCs w:val="18"/>
            <w:lang w:val="en-US"/>
          </w:rPr>
          <w:t>xxx@yyy.zzz</w:t>
        </w:r>
      </w:hyperlink>
      <w:r w:rsidR="00566566" w:rsidRPr="00B856BA">
        <w:rPr>
          <w:rStyle w:val="Kpr"/>
          <w:rFonts w:ascii="Times New Roman" w:hAnsi="Times New Roman"/>
          <w:i/>
          <w:sz w:val="18"/>
          <w:szCs w:val="18"/>
          <w:lang w:val="en-US"/>
        </w:rPr>
        <w:t xml:space="preserve"> </w:t>
      </w:r>
      <w:r w:rsidR="00566566" w:rsidRPr="00B856BA">
        <w:rPr>
          <w:rFonts w:ascii="Times New Roman" w:hAnsi="Times New Roman"/>
          <w:i/>
          <w:sz w:val="18"/>
          <w:szCs w:val="18"/>
          <w:lang w:val="en-US"/>
        </w:rPr>
        <w:t xml:space="preserve">(TNR, 9 </w:t>
      </w:r>
      <w:proofErr w:type="spellStart"/>
      <w:r w:rsidR="00566566" w:rsidRPr="00B856BA">
        <w:rPr>
          <w:rFonts w:ascii="Times New Roman" w:hAnsi="Times New Roman"/>
          <w:i/>
          <w:sz w:val="18"/>
          <w:szCs w:val="18"/>
          <w:lang w:val="en-US"/>
        </w:rPr>
        <w:t>pt</w:t>
      </w:r>
      <w:proofErr w:type="spellEnd"/>
      <w:r w:rsidR="00566566" w:rsidRPr="00B856BA">
        <w:rPr>
          <w:rFonts w:ascii="Times New Roman" w:hAnsi="Times New Roman"/>
          <w:i/>
          <w:sz w:val="18"/>
          <w:szCs w:val="18"/>
          <w:lang w:val="en-US"/>
        </w:rPr>
        <w:t>, italic)</w:t>
      </w:r>
    </w:p>
    <w:p w:rsidR="00912ECC" w:rsidRPr="000221B9" w:rsidRDefault="00912ECC" w:rsidP="00912ECC">
      <w:pPr>
        <w:pStyle w:val="04abstract"/>
        <w:jc w:val="center"/>
        <w:rPr>
          <w:rFonts w:ascii="Times New Roman" w:hAnsi="Times New Roman"/>
          <w:i/>
          <w:sz w:val="20"/>
          <w:lang w:val="en-US"/>
        </w:rPr>
      </w:pPr>
    </w:p>
    <w:p w:rsidR="00912ECC" w:rsidRPr="000221B9" w:rsidRDefault="008B0DFB" w:rsidP="00912ECC">
      <w:pPr>
        <w:pStyle w:val="04abstract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0221B9">
        <w:rPr>
          <w:rFonts w:ascii="Times New Roman" w:hAnsi="Times New Roman"/>
          <w:i/>
          <w:sz w:val="16"/>
          <w:szCs w:val="16"/>
        </w:rPr>
        <w:t>Received</w:t>
      </w:r>
      <w:proofErr w:type="spellEnd"/>
      <w:r w:rsidRPr="000221B9">
        <w:rPr>
          <w:rFonts w:ascii="Times New Roman" w:hAnsi="Times New Roman"/>
          <w:i/>
          <w:sz w:val="16"/>
          <w:szCs w:val="16"/>
        </w:rPr>
        <w:t xml:space="preserve"> (Geliş tarihi): 30.07.2023</w:t>
      </w:r>
      <w:r w:rsidRPr="000221B9">
        <w:rPr>
          <w:rFonts w:ascii="Times New Roman" w:hAnsi="Times New Roman"/>
          <w:i/>
          <w:sz w:val="16"/>
          <w:szCs w:val="16"/>
        </w:rPr>
        <w:tab/>
        <w:t xml:space="preserve"> </w:t>
      </w:r>
      <w:proofErr w:type="spellStart"/>
      <w:r w:rsidRPr="000221B9">
        <w:rPr>
          <w:rFonts w:ascii="Times New Roman" w:hAnsi="Times New Roman"/>
          <w:i/>
          <w:sz w:val="16"/>
          <w:szCs w:val="16"/>
        </w:rPr>
        <w:t>Accepted</w:t>
      </w:r>
      <w:proofErr w:type="spellEnd"/>
      <w:r w:rsidRPr="000221B9">
        <w:rPr>
          <w:rFonts w:ascii="Times New Roman" w:hAnsi="Times New Roman"/>
          <w:i/>
          <w:sz w:val="16"/>
          <w:szCs w:val="16"/>
        </w:rPr>
        <w:t xml:space="preserve"> (Kabul tarihi): </w:t>
      </w:r>
      <w:proofErr w:type="spellStart"/>
      <w:r w:rsidRPr="000221B9">
        <w:rPr>
          <w:rFonts w:ascii="Times New Roman" w:hAnsi="Times New Roman"/>
          <w:i/>
          <w:sz w:val="16"/>
          <w:szCs w:val="16"/>
        </w:rPr>
        <w:t>xxxxxxxxx</w:t>
      </w:r>
      <w:proofErr w:type="spellEnd"/>
    </w:p>
    <w:p w:rsidR="008B0DFB" w:rsidRDefault="008B0DFB" w:rsidP="00912ECC">
      <w:pPr>
        <w:pStyle w:val="04abstract"/>
        <w:jc w:val="center"/>
        <w:rPr>
          <w:rFonts w:ascii="Times New Roman" w:hAnsi="Times New Roman"/>
          <w:i/>
          <w:szCs w:val="18"/>
        </w:rPr>
      </w:pPr>
    </w:p>
    <w:p w:rsidR="00EE7C9E" w:rsidRDefault="004E4FDB" w:rsidP="00B856BA">
      <w:pPr>
        <w:pStyle w:val="04abstract"/>
        <w:ind w:firstLine="709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b/>
          <w:i/>
          <w:szCs w:val="18"/>
        </w:rPr>
        <w:t>ÖZ</w:t>
      </w:r>
      <w:r w:rsidR="00B856BA" w:rsidRPr="000221B9">
        <w:rPr>
          <w:rFonts w:ascii="Times New Roman" w:hAnsi="Times New Roman"/>
          <w:b/>
          <w:i/>
          <w:szCs w:val="18"/>
        </w:rPr>
        <w:t>:</w:t>
      </w:r>
      <w:r w:rsidR="00B856BA" w:rsidRPr="000221B9">
        <w:rPr>
          <w:rFonts w:ascii="Times New Roman" w:hAnsi="Times New Roman"/>
          <w:i/>
          <w:szCs w:val="18"/>
        </w:rPr>
        <w:t xml:space="preserve"> </w:t>
      </w:r>
      <w:r w:rsidR="009F4FEE">
        <w:rPr>
          <w:rFonts w:ascii="Times New Roman" w:hAnsi="Times New Roman"/>
          <w:i/>
          <w:szCs w:val="18"/>
        </w:rPr>
        <w:t>Lütfen ö</w:t>
      </w:r>
      <w:r w:rsidR="004D2CD7">
        <w:rPr>
          <w:rFonts w:ascii="Times New Roman" w:hAnsi="Times New Roman"/>
          <w:i/>
          <w:szCs w:val="18"/>
        </w:rPr>
        <w:t>zet</w:t>
      </w:r>
      <w:r w:rsidR="009F4FEE">
        <w:rPr>
          <w:rFonts w:ascii="Times New Roman" w:hAnsi="Times New Roman"/>
          <w:i/>
          <w:szCs w:val="18"/>
        </w:rPr>
        <w:t>i</w:t>
      </w:r>
      <w:r w:rsidR="004D2CD7">
        <w:rPr>
          <w:rFonts w:ascii="Times New Roman" w:hAnsi="Times New Roman"/>
          <w:i/>
          <w:szCs w:val="18"/>
        </w:rPr>
        <w:t xml:space="preserve"> m</w:t>
      </w:r>
      <w:proofErr w:type="spellStart"/>
      <w:r w:rsidR="004D2CD7">
        <w:rPr>
          <w:rFonts w:ascii="Times New Roman" w:hAnsi="Times New Roman"/>
          <w:i/>
          <w:szCs w:val="18"/>
          <w:lang w:val="en-US"/>
        </w:rPr>
        <w:t>aksimum</w:t>
      </w:r>
      <w:proofErr w:type="spellEnd"/>
      <w:r w:rsidR="004D2CD7">
        <w:rPr>
          <w:rFonts w:ascii="Times New Roman" w:hAnsi="Times New Roman"/>
          <w:i/>
          <w:szCs w:val="18"/>
          <w:lang w:val="en-US"/>
        </w:rPr>
        <w:t xml:space="preserve"> 200 </w:t>
      </w:r>
      <w:proofErr w:type="spellStart"/>
      <w:r w:rsidR="004D2CD7">
        <w:rPr>
          <w:rFonts w:ascii="Times New Roman" w:hAnsi="Times New Roman"/>
          <w:i/>
          <w:szCs w:val="18"/>
          <w:lang w:val="en-US"/>
        </w:rPr>
        <w:t>kelime</w:t>
      </w:r>
      <w:proofErr w:type="spellEnd"/>
      <w:r w:rsidR="004D2CD7">
        <w:rPr>
          <w:rFonts w:ascii="Times New Roman" w:hAnsi="Times New Roman"/>
          <w:i/>
          <w:szCs w:val="18"/>
          <w:lang w:val="en-US"/>
        </w:rPr>
        <w:t xml:space="preserve"> </w:t>
      </w:r>
      <w:proofErr w:type="spellStart"/>
      <w:r w:rsidR="004D2CD7">
        <w:rPr>
          <w:rFonts w:ascii="Times New Roman" w:hAnsi="Times New Roman"/>
          <w:i/>
          <w:szCs w:val="18"/>
          <w:lang w:val="en-US"/>
        </w:rPr>
        <w:t>olacak</w:t>
      </w:r>
      <w:proofErr w:type="spellEnd"/>
      <w:r w:rsidR="004D2CD7">
        <w:rPr>
          <w:rFonts w:ascii="Times New Roman" w:hAnsi="Times New Roman"/>
          <w:i/>
          <w:szCs w:val="18"/>
          <w:lang w:val="en-US"/>
        </w:rPr>
        <w:t xml:space="preserve"> </w:t>
      </w:r>
      <w:proofErr w:type="spellStart"/>
      <w:r w:rsidR="004D2CD7">
        <w:rPr>
          <w:rFonts w:ascii="Times New Roman" w:hAnsi="Times New Roman"/>
          <w:i/>
          <w:szCs w:val="18"/>
          <w:lang w:val="en-US"/>
        </w:rPr>
        <w:t>şekilde</w:t>
      </w:r>
      <w:proofErr w:type="spellEnd"/>
      <w:r w:rsidR="004D2CD7">
        <w:rPr>
          <w:rFonts w:ascii="Times New Roman" w:hAnsi="Times New Roman"/>
          <w:i/>
          <w:szCs w:val="18"/>
          <w:lang w:val="en-US"/>
        </w:rPr>
        <w:t xml:space="preserve"> </w:t>
      </w:r>
      <w:proofErr w:type="spellStart"/>
      <w:r w:rsidR="009F4FEE">
        <w:rPr>
          <w:rFonts w:ascii="Times New Roman" w:hAnsi="Times New Roman"/>
          <w:i/>
          <w:szCs w:val="18"/>
          <w:lang w:val="en-US"/>
        </w:rPr>
        <w:t>hazırlayınız</w:t>
      </w:r>
      <w:proofErr w:type="spellEnd"/>
      <w:r w:rsidR="004D2CD7">
        <w:rPr>
          <w:rFonts w:ascii="Times New Roman" w:hAnsi="Times New Roman"/>
          <w:i/>
          <w:szCs w:val="18"/>
          <w:lang w:val="en-US"/>
        </w:rPr>
        <w:t xml:space="preserve">. </w:t>
      </w:r>
      <w:r w:rsidR="009F4FEE">
        <w:rPr>
          <w:rFonts w:ascii="Times New Roman" w:hAnsi="Times New Roman"/>
          <w:i/>
          <w:szCs w:val="18"/>
        </w:rPr>
        <w:t xml:space="preserve">Özet, </w:t>
      </w:r>
      <w:r w:rsidR="00B856BA" w:rsidRPr="000221B9">
        <w:rPr>
          <w:rFonts w:ascii="Times New Roman" w:hAnsi="Times New Roman"/>
          <w:i/>
          <w:szCs w:val="18"/>
        </w:rPr>
        <w:t>Microsoft Word format</w:t>
      </w:r>
      <w:r w:rsidR="004D2CD7">
        <w:rPr>
          <w:rFonts w:ascii="Times New Roman" w:hAnsi="Times New Roman"/>
          <w:i/>
          <w:szCs w:val="18"/>
        </w:rPr>
        <w:t>ında</w:t>
      </w:r>
      <w:r w:rsidR="00B856BA" w:rsidRPr="000221B9">
        <w:rPr>
          <w:rFonts w:ascii="Times New Roman" w:hAnsi="Times New Roman"/>
          <w:i/>
          <w:szCs w:val="18"/>
        </w:rPr>
        <w:t xml:space="preserve">, </w:t>
      </w:r>
      <w:r w:rsidR="004D2CD7">
        <w:rPr>
          <w:rFonts w:ascii="Times New Roman" w:hAnsi="Times New Roman"/>
          <w:i/>
          <w:szCs w:val="18"/>
        </w:rPr>
        <w:t xml:space="preserve">yazı tipi </w:t>
      </w:r>
      <w:r w:rsidR="00B856BA" w:rsidRPr="000221B9">
        <w:rPr>
          <w:rFonts w:ascii="Times New Roman" w:hAnsi="Times New Roman"/>
          <w:i/>
          <w:szCs w:val="18"/>
        </w:rPr>
        <w:t>Times New Roman 9-</w:t>
      </w:r>
      <w:r w:rsidR="004D2CD7">
        <w:rPr>
          <w:rFonts w:ascii="Times New Roman" w:hAnsi="Times New Roman"/>
          <w:i/>
          <w:szCs w:val="18"/>
        </w:rPr>
        <w:t xml:space="preserve">punto, iki yana yaslı ve satır aralığı tek olmalıdır. </w:t>
      </w:r>
      <w:r w:rsidR="00B856BA" w:rsidRPr="000221B9">
        <w:rPr>
          <w:rFonts w:ascii="Times New Roman" w:hAnsi="Times New Roman"/>
          <w:i/>
          <w:szCs w:val="18"/>
        </w:rPr>
        <w:t xml:space="preserve">Latin </w:t>
      </w:r>
      <w:r w:rsidR="004D2CD7">
        <w:rPr>
          <w:rFonts w:ascii="Times New Roman" w:hAnsi="Times New Roman"/>
          <w:i/>
          <w:szCs w:val="18"/>
        </w:rPr>
        <w:t>isimler</w:t>
      </w:r>
      <w:r w:rsidR="009F4FEE">
        <w:rPr>
          <w:rFonts w:ascii="Times New Roman" w:hAnsi="Times New Roman"/>
          <w:i/>
          <w:szCs w:val="18"/>
        </w:rPr>
        <w:t>; tür ve cin</w:t>
      </w:r>
      <w:r w:rsidR="004D2CD7">
        <w:rPr>
          <w:rFonts w:ascii="Times New Roman" w:hAnsi="Times New Roman"/>
          <w:i/>
          <w:szCs w:val="18"/>
        </w:rPr>
        <w:t>s adları kalın yazılmalıdır</w:t>
      </w:r>
      <w:r w:rsidR="00B856BA" w:rsidRPr="000221B9">
        <w:rPr>
          <w:rFonts w:ascii="Times New Roman" w:hAnsi="Times New Roman"/>
          <w:i/>
          <w:szCs w:val="18"/>
        </w:rPr>
        <w:t>.</w:t>
      </w:r>
      <w:r w:rsidR="004D2CD7">
        <w:rPr>
          <w:rFonts w:ascii="Times New Roman" w:hAnsi="Times New Roman"/>
          <w:i/>
          <w:szCs w:val="18"/>
        </w:rPr>
        <w:t xml:space="preserve"> Özet</w:t>
      </w:r>
      <w:r w:rsidR="00EE7C9E">
        <w:rPr>
          <w:rFonts w:ascii="Times New Roman" w:hAnsi="Times New Roman"/>
          <w:i/>
          <w:szCs w:val="18"/>
        </w:rPr>
        <w:t>in ilk satır girintisi 1,25cm olmalıdır. Özet tek paragraf olacak şekilde yazılmalı, herhangi bir alt başlık içermemelidir</w:t>
      </w:r>
      <w:r w:rsidR="004D2CD7">
        <w:rPr>
          <w:rFonts w:ascii="Times New Roman" w:hAnsi="Times New Roman"/>
          <w:i/>
          <w:szCs w:val="18"/>
        </w:rPr>
        <w:t xml:space="preserve">. </w:t>
      </w:r>
      <w:r w:rsidR="009F4FEE">
        <w:rPr>
          <w:rFonts w:ascii="Times New Roman" w:hAnsi="Times New Roman"/>
          <w:i/>
          <w:szCs w:val="18"/>
        </w:rPr>
        <w:t xml:space="preserve">Bir satır boşluk bırakıldıktan sonra anahtar kelimelere yer verilmelidir. </w:t>
      </w:r>
    </w:p>
    <w:p w:rsidR="00B856BA" w:rsidRPr="00EE7C9E" w:rsidRDefault="00EE7C9E" w:rsidP="00EE7C9E">
      <w:pPr>
        <w:pStyle w:val="04abstract"/>
        <w:rPr>
          <w:rFonts w:ascii="Times New Roman" w:hAnsi="Times New Roman"/>
          <w:i/>
          <w:szCs w:val="18"/>
        </w:rPr>
      </w:pPr>
      <w:r w:rsidRPr="00EE7C9E">
        <w:rPr>
          <w:rFonts w:ascii="Times New Roman" w:hAnsi="Times New Roman"/>
          <w:b/>
          <w:bCs/>
          <w:i/>
          <w:color w:val="000000"/>
          <w:szCs w:val="18"/>
        </w:rPr>
        <w:t xml:space="preserve">Anahtar kelimeler: </w:t>
      </w:r>
      <w:r w:rsidRPr="00EE7C9E">
        <w:rPr>
          <w:rFonts w:ascii="Times New Roman" w:hAnsi="Times New Roman"/>
          <w:bCs/>
          <w:i/>
          <w:color w:val="000000"/>
          <w:szCs w:val="18"/>
        </w:rPr>
        <w:t xml:space="preserve">En az 3, en çok 10 kelime, TNR, 9 </w:t>
      </w:r>
      <w:proofErr w:type="spellStart"/>
      <w:r w:rsidRPr="00EE7C9E">
        <w:rPr>
          <w:rFonts w:ascii="Times New Roman" w:hAnsi="Times New Roman"/>
          <w:bCs/>
          <w:i/>
          <w:color w:val="000000"/>
          <w:szCs w:val="18"/>
        </w:rPr>
        <w:t>pt</w:t>
      </w:r>
      <w:proofErr w:type="spellEnd"/>
      <w:r w:rsidRPr="00EE7C9E">
        <w:rPr>
          <w:rFonts w:ascii="Times New Roman" w:hAnsi="Times New Roman"/>
          <w:bCs/>
          <w:i/>
          <w:color w:val="000000"/>
          <w:szCs w:val="18"/>
        </w:rPr>
        <w:t xml:space="preserve">, </w:t>
      </w:r>
      <w:r w:rsidR="009F4FEE">
        <w:rPr>
          <w:rFonts w:ascii="Times New Roman" w:hAnsi="Times New Roman"/>
          <w:bCs/>
          <w:i/>
          <w:color w:val="000000"/>
          <w:szCs w:val="18"/>
        </w:rPr>
        <w:t xml:space="preserve">italik, </w:t>
      </w:r>
      <w:r w:rsidRPr="00EE7C9E">
        <w:rPr>
          <w:rFonts w:ascii="Times New Roman" w:hAnsi="Times New Roman"/>
          <w:bCs/>
          <w:i/>
          <w:color w:val="000000"/>
          <w:szCs w:val="18"/>
        </w:rPr>
        <w:t>ilk satır girintisi yok</w:t>
      </w:r>
      <w:r w:rsidR="009F4FEE">
        <w:rPr>
          <w:rFonts w:ascii="Times New Roman" w:hAnsi="Times New Roman"/>
          <w:bCs/>
          <w:i/>
          <w:color w:val="000000"/>
          <w:szCs w:val="18"/>
        </w:rPr>
        <w:t>.</w:t>
      </w:r>
      <w:r w:rsidRPr="00EE7C9E">
        <w:rPr>
          <w:rFonts w:ascii="Times New Roman" w:hAnsi="Times New Roman"/>
          <w:bCs/>
          <w:i/>
          <w:color w:val="000000"/>
          <w:szCs w:val="18"/>
        </w:rPr>
        <w:t xml:space="preserve">  </w:t>
      </w:r>
    </w:p>
    <w:p w:rsidR="00B856BA" w:rsidRPr="000221B9" w:rsidRDefault="00B856BA" w:rsidP="00B856BA">
      <w:pPr>
        <w:pStyle w:val="04abstract"/>
        <w:rPr>
          <w:rFonts w:ascii="Times New Roman" w:hAnsi="Times New Roman"/>
          <w:szCs w:val="18"/>
        </w:rPr>
      </w:pPr>
    </w:p>
    <w:p w:rsidR="009F4FEE" w:rsidRPr="009F4FEE" w:rsidRDefault="009F4FEE" w:rsidP="009F4FEE">
      <w:pPr>
        <w:pStyle w:val="AltBilgi"/>
        <w:tabs>
          <w:tab w:val="clear" w:pos="4703"/>
          <w:tab w:val="center" w:pos="4962"/>
        </w:tabs>
        <w:jc w:val="center"/>
        <w:rPr>
          <w:rFonts w:ascii="Times New Roman" w:hAnsi="Times New Roman"/>
          <w:b/>
          <w:i/>
          <w:lang w:val="en-US"/>
        </w:rPr>
      </w:pPr>
      <w:proofErr w:type="spellStart"/>
      <w:r w:rsidRPr="009F4FEE">
        <w:rPr>
          <w:rFonts w:ascii="Times New Roman" w:hAnsi="Times New Roman"/>
          <w:b/>
          <w:i/>
        </w:rPr>
        <w:t>Title</w:t>
      </w:r>
      <w:proofErr w:type="spellEnd"/>
      <w:r w:rsidRPr="009F4FEE">
        <w:rPr>
          <w:rFonts w:ascii="Times New Roman" w:hAnsi="Times New Roman"/>
          <w:b/>
          <w:i/>
        </w:rPr>
        <w:t xml:space="preserve"> </w:t>
      </w:r>
      <w:r w:rsidRPr="009F4FEE">
        <w:rPr>
          <w:rFonts w:ascii="Times New Roman" w:hAnsi="Times New Roman"/>
          <w:b/>
          <w:i/>
          <w:lang w:val="en-US"/>
        </w:rPr>
        <w:t>(TNR, 1</w:t>
      </w:r>
      <w:r>
        <w:rPr>
          <w:rFonts w:ascii="Times New Roman" w:hAnsi="Times New Roman"/>
          <w:b/>
          <w:i/>
          <w:lang w:val="en-US"/>
        </w:rPr>
        <w:t>1</w:t>
      </w:r>
      <w:r w:rsidRPr="009F4FEE">
        <w:rPr>
          <w:rFonts w:ascii="Times New Roman" w:hAnsi="Times New Roman"/>
          <w:b/>
          <w:i/>
          <w:lang w:val="en-US"/>
        </w:rPr>
        <w:t xml:space="preserve"> Punto, </w:t>
      </w:r>
      <w:proofErr w:type="spellStart"/>
      <w:r w:rsidRPr="009F4FEE">
        <w:rPr>
          <w:rFonts w:ascii="Times New Roman" w:hAnsi="Times New Roman"/>
          <w:b/>
          <w:i/>
          <w:lang w:val="en-US"/>
        </w:rPr>
        <w:t>italik</w:t>
      </w:r>
      <w:proofErr w:type="spellEnd"/>
      <w:r w:rsidRPr="009F4FEE">
        <w:rPr>
          <w:rFonts w:ascii="Times New Roman" w:hAnsi="Times New Roman"/>
          <w:b/>
          <w:i/>
          <w:lang w:val="en-US"/>
        </w:rPr>
        <w:t xml:space="preserve">, </w:t>
      </w:r>
      <w:proofErr w:type="spellStart"/>
      <w:r w:rsidRPr="009F4FEE">
        <w:rPr>
          <w:rFonts w:ascii="Times New Roman" w:hAnsi="Times New Roman"/>
          <w:b/>
          <w:i/>
          <w:lang w:val="en-US"/>
        </w:rPr>
        <w:t>kalın</w:t>
      </w:r>
      <w:proofErr w:type="spellEnd"/>
      <w:r w:rsidRPr="009F4FEE">
        <w:rPr>
          <w:rFonts w:ascii="Times New Roman" w:hAnsi="Times New Roman"/>
          <w:b/>
          <w:i/>
          <w:lang w:val="en-US"/>
        </w:rPr>
        <w:t>)</w:t>
      </w:r>
    </w:p>
    <w:p w:rsidR="00B856BA" w:rsidRPr="009F4FEE" w:rsidRDefault="00B856BA" w:rsidP="00912ECC">
      <w:pPr>
        <w:pStyle w:val="04abstract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582896" w:rsidRPr="000221B9" w:rsidRDefault="004E4FDB" w:rsidP="00C6713C">
      <w:pPr>
        <w:pStyle w:val="04abstract"/>
        <w:ind w:firstLine="709"/>
        <w:rPr>
          <w:rFonts w:ascii="Times New Roman" w:hAnsi="Times New Roman"/>
          <w:i/>
          <w:szCs w:val="18"/>
        </w:rPr>
      </w:pPr>
      <w:r w:rsidRPr="000221B9">
        <w:rPr>
          <w:rFonts w:ascii="Times New Roman" w:hAnsi="Times New Roman"/>
          <w:b/>
          <w:i/>
          <w:szCs w:val="18"/>
        </w:rPr>
        <w:t>ABSTRACT</w:t>
      </w:r>
      <w:r w:rsidR="00C361BB" w:rsidRPr="000221B9">
        <w:rPr>
          <w:rFonts w:ascii="Times New Roman" w:hAnsi="Times New Roman"/>
          <w:b/>
          <w:i/>
          <w:szCs w:val="18"/>
        </w:rPr>
        <w:t>:</w:t>
      </w:r>
      <w:r w:rsidR="00C361BB" w:rsidRPr="000221B9">
        <w:rPr>
          <w:rFonts w:ascii="Times New Roman" w:hAnsi="Times New Roman"/>
          <w:i/>
          <w:szCs w:val="18"/>
        </w:rPr>
        <w:t xml:space="preserve"> </w:t>
      </w:r>
      <w:r w:rsidR="00566566" w:rsidRPr="000221B9">
        <w:rPr>
          <w:rFonts w:ascii="Times New Roman" w:hAnsi="Times New Roman"/>
          <w:i/>
          <w:szCs w:val="18"/>
          <w:lang w:val="en-US"/>
        </w:rPr>
        <w:t>Please, give a short abstract of th</w:t>
      </w:r>
      <w:r w:rsidR="00656897">
        <w:rPr>
          <w:rFonts w:ascii="Times New Roman" w:hAnsi="Times New Roman"/>
          <w:i/>
          <w:szCs w:val="18"/>
          <w:lang w:val="en-US"/>
        </w:rPr>
        <w:t xml:space="preserve">e paper (maximum 200 words). </w:t>
      </w:r>
      <w:r w:rsidR="00566566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It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should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be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prepared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using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Microsoft Word format, Times New Roman </w:t>
      </w:r>
      <w:r w:rsidR="00566566" w:rsidRPr="000221B9">
        <w:rPr>
          <w:rFonts w:ascii="Times New Roman" w:hAnsi="Times New Roman"/>
          <w:i/>
          <w:szCs w:val="18"/>
        </w:rPr>
        <w:t>9</w:t>
      </w:r>
      <w:r w:rsidR="00EB3E84" w:rsidRPr="000221B9">
        <w:rPr>
          <w:rFonts w:ascii="Times New Roman" w:hAnsi="Times New Roman"/>
          <w:i/>
          <w:szCs w:val="18"/>
        </w:rPr>
        <w:t xml:space="preserve">-point font,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justify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EB3E84" w:rsidRPr="000221B9">
        <w:rPr>
          <w:rFonts w:ascii="Times New Roman" w:hAnsi="Times New Roman"/>
          <w:i/>
          <w:szCs w:val="18"/>
        </w:rPr>
        <w:t>and</w:t>
      </w:r>
      <w:proofErr w:type="spellEnd"/>
      <w:r w:rsidR="00EB3E84" w:rsidRPr="000221B9">
        <w:rPr>
          <w:rFonts w:ascii="Times New Roman" w:hAnsi="Times New Roman"/>
          <w:i/>
          <w:szCs w:val="18"/>
        </w:rPr>
        <w:t xml:space="preserve"> 1-spaced. </w:t>
      </w:r>
      <w:r w:rsidR="000F6BEC" w:rsidRPr="000221B9">
        <w:rPr>
          <w:rFonts w:ascii="Times New Roman" w:hAnsi="Times New Roman"/>
          <w:i/>
          <w:szCs w:val="18"/>
        </w:rPr>
        <w:t xml:space="preserve">Latin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names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such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as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species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and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genus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should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be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written</w:t>
      </w:r>
      <w:proofErr w:type="spellEnd"/>
      <w:r w:rsidR="000F6BE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0F6BEC" w:rsidRPr="000221B9">
        <w:rPr>
          <w:rFonts w:ascii="Times New Roman" w:hAnsi="Times New Roman"/>
          <w:i/>
          <w:szCs w:val="18"/>
        </w:rPr>
        <w:t>bold</w:t>
      </w:r>
      <w:proofErr w:type="spellEnd"/>
      <w:r w:rsidR="000F6BEC" w:rsidRPr="000221B9">
        <w:rPr>
          <w:rFonts w:ascii="Times New Roman" w:hAnsi="Times New Roman"/>
          <w:i/>
          <w:szCs w:val="18"/>
        </w:rPr>
        <w:t>.</w:t>
      </w:r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The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abstract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should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not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contain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any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indented</w:t>
      </w:r>
      <w:proofErr w:type="spellEnd"/>
      <w:r w:rsidR="00617C89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617C89" w:rsidRPr="000221B9">
        <w:rPr>
          <w:rFonts w:ascii="Times New Roman" w:hAnsi="Times New Roman"/>
          <w:i/>
          <w:szCs w:val="18"/>
        </w:rPr>
        <w:t>paragraphs</w:t>
      </w:r>
      <w:proofErr w:type="spellEnd"/>
      <w:r w:rsidR="00C6713C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except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heading</w:t>
      </w:r>
      <w:proofErr w:type="spellEnd"/>
      <w:r w:rsidR="00C6713C" w:rsidRPr="000221B9">
        <w:rPr>
          <w:rFonts w:ascii="Times New Roman" w:hAnsi="Times New Roman"/>
          <w:i/>
        </w:rPr>
        <w:t xml:space="preserve"> of </w:t>
      </w:r>
      <w:proofErr w:type="spellStart"/>
      <w:r w:rsidR="00C6713C" w:rsidRPr="000221B9">
        <w:rPr>
          <w:rFonts w:ascii="Times New Roman" w:hAnsi="Times New Roman"/>
          <w:i/>
        </w:rPr>
        <w:t>abstract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that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should</w:t>
      </w:r>
      <w:proofErr w:type="spellEnd"/>
      <w:r w:rsidR="00C6713C" w:rsidRPr="000221B9">
        <w:rPr>
          <w:rFonts w:ascii="Times New Roman" w:hAnsi="Times New Roman"/>
          <w:i/>
        </w:rPr>
        <w:t xml:space="preserve"> be </w:t>
      </w:r>
      <w:proofErr w:type="spellStart"/>
      <w:r w:rsidR="00C6713C" w:rsidRPr="000221B9">
        <w:rPr>
          <w:rFonts w:ascii="Times New Roman" w:hAnsi="Times New Roman"/>
          <w:i/>
        </w:rPr>
        <w:t>written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with</w:t>
      </w:r>
      <w:proofErr w:type="spellEnd"/>
      <w:r w:rsidR="00C6713C" w:rsidRPr="000221B9">
        <w:rPr>
          <w:rFonts w:ascii="Times New Roman" w:hAnsi="Times New Roman"/>
          <w:i/>
        </w:rPr>
        <w:t xml:space="preserve"> 1.25 cm </w:t>
      </w:r>
      <w:proofErr w:type="spellStart"/>
      <w:r w:rsidR="00C6713C" w:rsidRPr="000221B9">
        <w:rPr>
          <w:rFonts w:ascii="Times New Roman" w:hAnsi="Times New Roman"/>
          <w:i/>
        </w:rPr>
        <w:t>indent</w:t>
      </w:r>
      <w:proofErr w:type="spellEnd"/>
      <w:r w:rsidR="00C6713C" w:rsidRPr="000221B9">
        <w:rPr>
          <w:rFonts w:ascii="Times New Roman" w:hAnsi="Times New Roman"/>
          <w:i/>
        </w:rPr>
        <w:t xml:space="preserve">. </w:t>
      </w:r>
      <w:proofErr w:type="spellStart"/>
      <w:r w:rsidR="00C6713C" w:rsidRPr="000221B9">
        <w:rPr>
          <w:rFonts w:ascii="Times New Roman" w:hAnsi="Times New Roman"/>
          <w:i/>
        </w:rPr>
        <w:t>The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abstract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should</w:t>
      </w:r>
      <w:proofErr w:type="spellEnd"/>
      <w:r w:rsidR="00C6713C" w:rsidRPr="000221B9">
        <w:rPr>
          <w:rFonts w:ascii="Times New Roman" w:hAnsi="Times New Roman"/>
          <w:i/>
        </w:rPr>
        <w:t xml:space="preserve"> not </w:t>
      </w:r>
      <w:proofErr w:type="spellStart"/>
      <w:r w:rsidR="00C6713C" w:rsidRPr="000221B9">
        <w:rPr>
          <w:rFonts w:ascii="Times New Roman" w:hAnsi="Times New Roman"/>
          <w:i/>
        </w:rPr>
        <w:t>contain</w:t>
      </w:r>
      <w:proofErr w:type="spellEnd"/>
      <w:r w:rsidR="00C6713C" w:rsidRPr="000221B9">
        <w:rPr>
          <w:rFonts w:ascii="Times New Roman" w:hAnsi="Times New Roman"/>
          <w:i/>
        </w:rPr>
        <w:t xml:space="preserve"> </w:t>
      </w:r>
      <w:proofErr w:type="spellStart"/>
      <w:r w:rsidR="00C6713C" w:rsidRPr="000221B9">
        <w:rPr>
          <w:rFonts w:ascii="Times New Roman" w:hAnsi="Times New Roman"/>
          <w:i/>
        </w:rPr>
        <w:t>any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subheadings</w:t>
      </w:r>
      <w:proofErr w:type="spellEnd"/>
      <w:r w:rsidR="00AC68D1" w:rsidRPr="000221B9">
        <w:rPr>
          <w:rFonts w:ascii="Times New Roman" w:hAnsi="Times New Roman"/>
          <w:i/>
          <w:szCs w:val="18"/>
        </w:rPr>
        <w:t>.</w:t>
      </w:r>
      <w:r w:rsidR="00582896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Keywords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should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be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given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leaving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one-line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space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below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this</w:t>
      </w:r>
      <w:proofErr w:type="spellEnd"/>
      <w:r w:rsidR="00AC68D1" w:rsidRPr="000221B9">
        <w:rPr>
          <w:rFonts w:ascii="Times New Roman" w:hAnsi="Times New Roman"/>
          <w:i/>
          <w:szCs w:val="18"/>
        </w:rPr>
        <w:t xml:space="preserve"> </w:t>
      </w:r>
      <w:proofErr w:type="spellStart"/>
      <w:r w:rsidR="00AC68D1" w:rsidRPr="000221B9">
        <w:rPr>
          <w:rFonts w:ascii="Times New Roman" w:hAnsi="Times New Roman"/>
          <w:i/>
          <w:szCs w:val="18"/>
        </w:rPr>
        <w:t>text</w:t>
      </w:r>
      <w:proofErr w:type="spellEnd"/>
      <w:r w:rsidR="00AC68D1" w:rsidRPr="000221B9">
        <w:rPr>
          <w:rFonts w:ascii="Times New Roman" w:hAnsi="Times New Roman"/>
          <w:i/>
          <w:szCs w:val="18"/>
        </w:rPr>
        <w:t>.</w:t>
      </w:r>
    </w:p>
    <w:p w:rsidR="00131919" w:rsidRPr="000221B9" w:rsidRDefault="00131919" w:rsidP="00131919">
      <w:pPr>
        <w:pStyle w:val="04abstract"/>
        <w:rPr>
          <w:rFonts w:ascii="Times New Roman" w:hAnsi="Times New Roman"/>
          <w:szCs w:val="18"/>
        </w:rPr>
      </w:pPr>
    </w:p>
    <w:p w:rsidR="00C34D73" w:rsidRPr="000221B9" w:rsidRDefault="00FA302E" w:rsidP="00EE7C9E">
      <w:pPr>
        <w:rPr>
          <w:rFonts w:ascii="Times New Roman" w:hAnsi="Times New Roman"/>
          <w:i/>
          <w:sz w:val="18"/>
          <w:szCs w:val="18"/>
        </w:rPr>
      </w:pPr>
      <w:proofErr w:type="spellStart"/>
      <w:r w:rsidRPr="000221B9">
        <w:rPr>
          <w:rFonts w:ascii="Times New Roman" w:hAnsi="Times New Roman"/>
          <w:b/>
          <w:i/>
          <w:sz w:val="18"/>
          <w:szCs w:val="18"/>
        </w:rPr>
        <w:t>Keywords</w:t>
      </w:r>
      <w:proofErr w:type="spellEnd"/>
      <w:r w:rsidRPr="000221B9">
        <w:rPr>
          <w:rFonts w:ascii="Times New Roman" w:hAnsi="Times New Roman"/>
          <w:b/>
          <w:i/>
          <w:sz w:val="18"/>
          <w:szCs w:val="18"/>
        </w:rPr>
        <w:t xml:space="preserve">: </w:t>
      </w:r>
      <w:r w:rsidR="00D97F40" w:rsidRPr="000221B9">
        <w:rPr>
          <w:rFonts w:ascii="Times New Roman" w:hAnsi="Times New Roman"/>
          <w:i/>
          <w:sz w:val="18"/>
          <w:szCs w:val="18"/>
        </w:rPr>
        <w:t>M</w:t>
      </w:r>
      <w:r w:rsidR="00EE7C9E">
        <w:rPr>
          <w:rFonts w:ascii="Times New Roman" w:hAnsi="Times New Roman"/>
          <w:i/>
          <w:sz w:val="18"/>
          <w:szCs w:val="18"/>
        </w:rPr>
        <w:t>inimum 3,</w:t>
      </w:r>
      <w:r w:rsidRPr="000221B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maximum</w:t>
      </w:r>
      <w:proofErr w:type="spellEnd"/>
      <w:r w:rsidRPr="000221B9">
        <w:rPr>
          <w:rFonts w:ascii="Times New Roman" w:hAnsi="Times New Roman"/>
          <w:i/>
          <w:sz w:val="18"/>
          <w:szCs w:val="18"/>
        </w:rPr>
        <w:t xml:space="preserve"> </w:t>
      </w:r>
      <w:r w:rsidR="00656897">
        <w:rPr>
          <w:rFonts w:ascii="Times New Roman" w:hAnsi="Times New Roman"/>
          <w:i/>
          <w:sz w:val="18"/>
          <w:szCs w:val="18"/>
        </w:rPr>
        <w:t>10</w:t>
      </w:r>
      <w:r w:rsidRPr="000221B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0221B9">
        <w:rPr>
          <w:rFonts w:ascii="Times New Roman" w:hAnsi="Times New Roman"/>
          <w:i/>
          <w:sz w:val="18"/>
          <w:szCs w:val="18"/>
        </w:rPr>
        <w:t>items</w:t>
      </w:r>
      <w:proofErr w:type="spellEnd"/>
      <w:r w:rsidRPr="000221B9">
        <w:rPr>
          <w:rFonts w:ascii="Times New Roman" w:hAnsi="Times New Roman"/>
          <w:i/>
          <w:sz w:val="18"/>
          <w:szCs w:val="18"/>
        </w:rPr>
        <w:t xml:space="preserve">, TNR, </w:t>
      </w:r>
      <w:r w:rsidR="00566566" w:rsidRPr="000221B9">
        <w:rPr>
          <w:rFonts w:ascii="Times New Roman" w:hAnsi="Times New Roman"/>
          <w:i/>
          <w:sz w:val="18"/>
          <w:szCs w:val="18"/>
        </w:rPr>
        <w:t xml:space="preserve">9 </w:t>
      </w:r>
      <w:proofErr w:type="spellStart"/>
      <w:r w:rsidR="00EE7C9E">
        <w:rPr>
          <w:rFonts w:ascii="Times New Roman" w:hAnsi="Times New Roman"/>
          <w:i/>
          <w:sz w:val="18"/>
          <w:szCs w:val="18"/>
        </w:rPr>
        <w:t>pt</w:t>
      </w:r>
      <w:proofErr w:type="spellEnd"/>
      <w:r w:rsidR="00EE7C9E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="00EE7C9E">
        <w:rPr>
          <w:rFonts w:ascii="Times New Roman" w:hAnsi="Times New Roman"/>
          <w:i/>
          <w:sz w:val="18"/>
          <w:szCs w:val="18"/>
        </w:rPr>
        <w:t>no</w:t>
      </w:r>
      <w:proofErr w:type="spellEnd"/>
      <w:r w:rsidR="00EE7C9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EE7C9E">
        <w:rPr>
          <w:rFonts w:ascii="Times New Roman" w:hAnsi="Times New Roman"/>
          <w:i/>
          <w:sz w:val="18"/>
          <w:szCs w:val="18"/>
        </w:rPr>
        <w:t>intend</w:t>
      </w:r>
      <w:proofErr w:type="spellEnd"/>
    </w:p>
    <w:p w:rsidR="00C34D73" w:rsidRPr="000221B9" w:rsidRDefault="00C34D73" w:rsidP="00C34D73">
      <w:pPr>
        <w:ind w:firstLine="708"/>
        <w:rPr>
          <w:rFonts w:ascii="Times New Roman" w:hAnsi="Times New Roman"/>
          <w:i/>
          <w:sz w:val="18"/>
          <w:szCs w:val="18"/>
        </w:rPr>
      </w:pPr>
    </w:p>
    <w:p w:rsidR="009F4FEE" w:rsidRPr="009F4FEE" w:rsidRDefault="009F4FEE" w:rsidP="009F4FEE">
      <w:pPr>
        <w:spacing w:after="120" w:line="240" w:lineRule="auto"/>
        <w:jc w:val="both"/>
        <w:rPr>
          <w:rFonts w:ascii="Times New Roman" w:hAnsi="Times New Roman"/>
          <w:b/>
        </w:rPr>
      </w:pPr>
      <w:r w:rsidRPr="009F4FEE">
        <w:rPr>
          <w:rFonts w:ascii="Times New Roman" w:hAnsi="Times New Roman"/>
          <w:b/>
        </w:rPr>
        <w:t>GİRİŞ</w:t>
      </w:r>
      <w:r>
        <w:rPr>
          <w:rFonts w:ascii="Times New Roman" w:hAnsi="Times New Roman"/>
          <w:b/>
        </w:rPr>
        <w:t xml:space="preserve"> (11 punto, kalın, Büyük harf)</w:t>
      </w:r>
    </w:p>
    <w:p w:rsidR="00042271" w:rsidRDefault="00042271" w:rsidP="00566566">
      <w:pPr>
        <w:spacing w:before="120"/>
        <w:jc w:val="both"/>
        <w:rPr>
          <w:rFonts w:ascii="Times New Roman" w:hAnsi="Times New Roman"/>
          <w:lang w:val="en-US"/>
        </w:rPr>
      </w:pPr>
      <w:proofErr w:type="spellStart"/>
      <w:r w:rsidRPr="00042271">
        <w:rPr>
          <w:rFonts w:ascii="Times New Roman" w:hAnsi="Times New Roman"/>
          <w:lang w:val="en-US"/>
        </w:rPr>
        <w:t>Makale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Türkçe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veya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İngilizce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dilinde</w:t>
      </w:r>
      <w:proofErr w:type="spellEnd"/>
      <w:r w:rsidRPr="00042271">
        <w:rPr>
          <w:rFonts w:ascii="Times New Roman" w:hAnsi="Times New Roman"/>
          <w:lang w:val="en-US"/>
        </w:rPr>
        <w:t xml:space="preserve">, 20 </w:t>
      </w:r>
      <w:proofErr w:type="spellStart"/>
      <w:r w:rsidRPr="00042271">
        <w:rPr>
          <w:rFonts w:ascii="Times New Roman" w:hAnsi="Times New Roman"/>
          <w:lang w:val="en-US"/>
        </w:rPr>
        <w:t>sayfayı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geçmeyecek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şekilde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yazılmalı</w:t>
      </w:r>
      <w:proofErr w:type="spellEnd"/>
      <w:r w:rsidRPr="00042271">
        <w:rPr>
          <w:rFonts w:ascii="Times New Roman" w:hAnsi="Times New Roman"/>
          <w:lang w:val="en-US"/>
        </w:rPr>
        <w:t xml:space="preserve">, </w:t>
      </w:r>
      <w:proofErr w:type="spellStart"/>
      <w:r w:rsidRPr="00042271">
        <w:rPr>
          <w:rFonts w:ascii="Times New Roman" w:hAnsi="Times New Roman"/>
          <w:lang w:val="en-US"/>
        </w:rPr>
        <w:t>başlangıç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sayfası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dahil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tüm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sayfalar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numaralandırılmalıdır</w:t>
      </w:r>
      <w:proofErr w:type="spellEnd"/>
      <w:r w:rsidRPr="00042271">
        <w:rPr>
          <w:rFonts w:ascii="Times New Roman" w:hAnsi="Times New Roman"/>
          <w:lang w:val="en-US"/>
        </w:rPr>
        <w:t>.</w:t>
      </w:r>
    </w:p>
    <w:p w:rsidR="00042271" w:rsidRDefault="00042271" w:rsidP="00566566">
      <w:pPr>
        <w:spacing w:before="120"/>
        <w:jc w:val="both"/>
        <w:rPr>
          <w:rFonts w:ascii="Times New Roman" w:hAnsi="Times New Roman"/>
          <w:lang w:val="en-US"/>
        </w:rPr>
      </w:pPr>
      <w:proofErr w:type="spellStart"/>
      <w:r w:rsidRPr="00042271">
        <w:rPr>
          <w:rFonts w:ascii="Times New Roman" w:hAnsi="Times New Roman"/>
          <w:lang w:val="en-US"/>
        </w:rPr>
        <w:t>Makale</w:t>
      </w:r>
      <w:proofErr w:type="spellEnd"/>
      <w:r w:rsidRPr="00042271">
        <w:rPr>
          <w:rFonts w:ascii="Times New Roman" w:hAnsi="Times New Roman"/>
          <w:lang w:val="en-US"/>
        </w:rPr>
        <w:t xml:space="preserve"> A4 </w:t>
      </w:r>
      <w:proofErr w:type="spellStart"/>
      <w:r w:rsidRPr="00042271">
        <w:rPr>
          <w:rFonts w:ascii="Times New Roman" w:hAnsi="Times New Roman"/>
          <w:lang w:val="en-US"/>
        </w:rPr>
        <w:t>kağıdına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yazılmalı</w:t>
      </w:r>
      <w:proofErr w:type="spellEnd"/>
      <w:r w:rsidRPr="00042271">
        <w:rPr>
          <w:rFonts w:ascii="Times New Roman" w:hAnsi="Times New Roman"/>
          <w:lang w:val="en-US"/>
        </w:rPr>
        <w:t xml:space="preserve">, </w:t>
      </w:r>
      <w:proofErr w:type="spellStart"/>
      <w:r w:rsidRPr="00042271">
        <w:rPr>
          <w:rFonts w:ascii="Times New Roman" w:hAnsi="Times New Roman"/>
          <w:lang w:val="en-US"/>
        </w:rPr>
        <w:t>marjin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olarak</w:t>
      </w:r>
      <w:proofErr w:type="spellEnd"/>
      <w:r w:rsidRPr="00042271">
        <w:rPr>
          <w:rFonts w:ascii="Times New Roman" w:hAnsi="Times New Roman"/>
          <w:lang w:val="en-US"/>
        </w:rPr>
        <w:t xml:space="preserve">; </w:t>
      </w:r>
      <w:proofErr w:type="spellStart"/>
      <w:r w:rsidRPr="00042271">
        <w:rPr>
          <w:rFonts w:ascii="Times New Roman" w:hAnsi="Times New Roman"/>
          <w:lang w:val="en-US"/>
        </w:rPr>
        <w:t>üst</w:t>
      </w:r>
      <w:proofErr w:type="spellEnd"/>
      <w:r w:rsidRPr="00042271">
        <w:rPr>
          <w:rFonts w:ascii="Times New Roman" w:hAnsi="Times New Roman"/>
          <w:lang w:val="en-US"/>
        </w:rPr>
        <w:t xml:space="preserve">: </w:t>
      </w:r>
      <w:r w:rsidR="004E4FDB">
        <w:rPr>
          <w:rFonts w:ascii="Times New Roman" w:hAnsi="Times New Roman"/>
          <w:lang w:val="en-US"/>
        </w:rPr>
        <w:t xml:space="preserve">3,2 </w:t>
      </w:r>
      <w:r w:rsidRPr="00042271">
        <w:rPr>
          <w:rFonts w:ascii="Times New Roman" w:hAnsi="Times New Roman"/>
          <w:lang w:val="en-US"/>
        </w:rPr>
        <w:t xml:space="preserve"> cm, alt: </w:t>
      </w:r>
      <w:r w:rsidR="004E4FDB">
        <w:rPr>
          <w:rFonts w:ascii="Times New Roman" w:hAnsi="Times New Roman"/>
          <w:lang w:val="en-US"/>
        </w:rPr>
        <w:t>2</w:t>
      </w:r>
      <w:r w:rsidRPr="00042271">
        <w:rPr>
          <w:rFonts w:ascii="Times New Roman" w:hAnsi="Times New Roman"/>
          <w:lang w:val="en-US"/>
        </w:rPr>
        <w:t xml:space="preserve">,35 cm, </w:t>
      </w:r>
      <w:proofErr w:type="spellStart"/>
      <w:r w:rsidRPr="00042271">
        <w:rPr>
          <w:rFonts w:ascii="Times New Roman" w:hAnsi="Times New Roman"/>
          <w:lang w:val="en-US"/>
        </w:rPr>
        <w:t>sağ</w:t>
      </w:r>
      <w:proofErr w:type="spellEnd"/>
      <w:r w:rsidRPr="00042271">
        <w:rPr>
          <w:rFonts w:ascii="Times New Roman" w:hAnsi="Times New Roman"/>
          <w:lang w:val="en-US"/>
        </w:rPr>
        <w:t xml:space="preserve">: </w:t>
      </w:r>
      <w:r w:rsidR="004E4FDB">
        <w:rPr>
          <w:rFonts w:ascii="Times New Roman" w:hAnsi="Times New Roman"/>
          <w:lang w:val="en-US"/>
        </w:rPr>
        <w:t>1</w:t>
      </w:r>
      <w:r w:rsidRPr="00042271">
        <w:rPr>
          <w:rFonts w:ascii="Times New Roman" w:hAnsi="Times New Roman"/>
          <w:lang w:val="en-US"/>
        </w:rPr>
        <w:t>,</w:t>
      </w:r>
      <w:r w:rsidR="004E4FDB">
        <w:rPr>
          <w:rFonts w:ascii="Times New Roman" w:hAnsi="Times New Roman"/>
          <w:lang w:val="en-US"/>
        </w:rPr>
        <w:t>7</w:t>
      </w:r>
      <w:r w:rsidRPr="00042271">
        <w:rPr>
          <w:rFonts w:ascii="Times New Roman" w:hAnsi="Times New Roman"/>
          <w:lang w:val="en-US"/>
        </w:rPr>
        <w:t xml:space="preserve">5 cm, sol: </w:t>
      </w:r>
      <w:r w:rsidR="004E4FDB">
        <w:rPr>
          <w:rFonts w:ascii="Times New Roman" w:hAnsi="Times New Roman"/>
          <w:lang w:val="en-US"/>
        </w:rPr>
        <w:t xml:space="preserve">1,75 </w:t>
      </w:r>
      <w:r w:rsidRPr="00042271">
        <w:rPr>
          <w:rFonts w:ascii="Times New Roman" w:hAnsi="Times New Roman"/>
          <w:lang w:val="en-US"/>
        </w:rPr>
        <w:t xml:space="preserve"> cm, </w:t>
      </w:r>
      <w:proofErr w:type="spellStart"/>
      <w:r w:rsidRPr="00042271">
        <w:rPr>
          <w:rFonts w:ascii="Times New Roman" w:hAnsi="Times New Roman"/>
          <w:lang w:val="en-US"/>
        </w:rPr>
        <w:t>üst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bilgi</w:t>
      </w:r>
      <w:proofErr w:type="spellEnd"/>
      <w:r w:rsidRPr="00042271">
        <w:rPr>
          <w:rFonts w:ascii="Times New Roman" w:hAnsi="Times New Roman"/>
          <w:lang w:val="en-US"/>
        </w:rPr>
        <w:t xml:space="preserve">: </w:t>
      </w:r>
      <w:r w:rsidR="004E4FDB">
        <w:rPr>
          <w:rFonts w:ascii="Times New Roman" w:hAnsi="Times New Roman"/>
          <w:lang w:val="en-US"/>
        </w:rPr>
        <w:t>1,7</w:t>
      </w:r>
      <w:r w:rsidRPr="00042271">
        <w:rPr>
          <w:rFonts w:ascii="Times New Roman" w:hAnsi="Times New Roman"/>
          <w:lang w:val="en-US"/>
        </w:rPr>
        <w:t xml:space="preserve"> cm, alt </w:t>
      </w:r>
      <w:proofErr w:type="spellStart"/>
      <w:r w:rsidRPr="00042271">
        <w:rPr>
          <w:rFonts w:ascii="Times New Roman" w:hAnsi="Times New Roman"/>
          <w:lang w:val="en-US"/>
        </w:rPr>
        <w:t>bilgi</w:t>
      </w:r>
      <w:proofErr w:type="spellEnd"/>
      <w:r w:rsidRPr="00042271">
        <w:rPr>
          <w:rFonts w:ascii="Times New Roman" w:hAnsi="Times New Roman"/>
          <w:lang w:val="en-US"/>
        </w:rPr>
        <w:t xml:space="preserve">: </w:t>
      </w:r>
      <w:r w:rsidR="004E4FDB">
        <w:rPr>
          <w:rFonts w:ascii="Times New Roman" w:hAnsi="Times New Roman"/>
          <w:lang w:val="en-US"/>
        </w:rPr>
        <w:t>1</w:t>
      </w:r>
      <w:r w:rsidRPr="00042271">
        <w:rPr>
          <w:rFonts w:ascii="Times New Roman" w:hAnsi="Times New Roman"/>
          <w:lang w:val="en-US"/>
        </w:rPr>
        <w:t xml:space="preserve">,35 cm </w:t>
      </w:r>
      <w:proofErr w:type="spellStart"/>
      <w:r w:rsidRPr="00042271">
        <w:rPr>
          <w:rFonts w:ascii="Times New Roman" w:hAnsi="Times New Roman"/>
          <w:lang w:val="en-US"/>
        </w:rPr>
        <w:t>boşluk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bırakılmalıdır</w:t>
      </w:r>
      <w:proofErr w:type="spellEnd"/>
      <w:r w:rsidRPr="00042271">
        <w:rPr>
          <w:rFonts w:ascii="Times New Roman" w:hAnsi="Times New Roman"/>
          <w:lang w:val="en-US"/>
        </w:rPr>
        <w:t xml:space="preserve">. </w:t>
      </w:r>
      <w:proofErr w:type="spellStart"/>
      <w:r w:rsidRPr="00042271">
        <w:rPr>
          <w:rFonts w:ascii="Times New Roman" w:hAnsi="Times New Roman"/>
          <w:lang w:val="en-US"/>
        </w:rPr>
        <w:t>Paragraflar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girinti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verilmeden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satır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başından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başlamalı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ve</w:t>
      </w:r>
      <w:proofErr w:type="spellEnd"/>
      <w:r w:rsidRPr="00042271">
        <w:rPr>
          <w:rFonts w:ascii="Times New Roman" w:hAnsi="Times New Roman"/>
          <w:lang w:val="en-US"/>
        </w:rPr>
        <w:t xml:space="preserve"> her </w:t>
      </w:r>
      <w:proofErr w:type="spellStart"/>
      <w:r w:rsidRPr="00042271">
        <w:rPr>
          <w:rFonts w:ascii="Times New Roman" w:hAnsi="Times New Roman"/>
          <w:lang w:val="en-US"/>
        </w:rPr>
        <w:t>iki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042271">
        <w:rPr>
          <w:rFonts w:ascii="Times New Roman" w:hAnsi="Times New Roman"/>
          <w:lang w:val="en-US"/>
        </w:rPr>
        <w:t>yana</w:t>
      </w:r>
      <w:proofErr w:type="spellEnd"/>
      <w:proofErr w:type="gram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dayalı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olmalıdır</w:t>
      </w:r>
      <w:proofErr w:type="spellEnd"/>
      <w:r w:rsidRPr="00042271">
        <w:rPr>
          <w:rFonts w:ascii="Times New Roman" w:hAnsi="Times New Roman"/>
          <w:lang w:val="en-US"/>
        </w:rPr>
        <w:t>.</w:t>
      </w:r>
    </w:p>
    <w:p w:rsidR="00042271" w:rsidRDefault="00042271" w:rsidP="00566566">
      <w:pPr>
        <w:spacing w:before="120"/>
        <w:jc w:val="both"/>
        <w:rPr>
          <w:rFonts w:ascii="Times New Roman" w:hAnsi="Times New Roman"/>
          <w:lang w:val="en-US"/>
        </w:rPr>
      </w:pPr>
      <w:proofErr w:type="spellStart"/>
      <w:r w:rsidRPr="00042271">
        <w:rPr>
          <w:rFonts w:ascii="Times New Roman" w:hAnsi="Times New Roman"/>
          <w:lang w:val="en-US"/>
        </w:rPr>
        <w:t>Makale</w:t>
      </w:r>
      <w:proofErr w:type="spellEnd"/>
      <w:r w:rsidRPr="00042271">
        <w:rPr>
          <w:rFonts w:ascii="Times New Roman" w:hAnsi="Times New Roman"/>
          <w:lang w:val="en-US"/>
        </w:rPr>
        <w:t xml:space="preserve">; </w:t>
      </w:r>
      <w:proofErr w:type="spellStart"/>
      <w:r w:rsidRPr="00042271">
        <w:rPr>
          <w:rFonts w:ascii="Times New Roman" w:hAnsi="Times New Roman"/>
          <w:lang w:val="en-US"/>
        </w:rPr>
        <w:t>Başlık</w:t>
      </w:r>
      <w:proofErr w:type="spellEnd"/>
      <w:r w:rsidRPr="00042271">
        <w:rPr>
          <w:rFonts w:ascii="Times New Roman" w:hAnsi="Times New Roman"/>
          <w:lang w:val="en-US"/>
        </w:rPr>
        <w:t xml:space="preserve">, </w:t>
      </w:r>
      <w:proofErr w:type="spellStart"/>
      <w:r w:rsidRPr="00042271">
        <w:rPr>
          <w:rFonts w:ascii="Times New Roman" w:hAnsi="Times New Roman"/>
          <w:lang w:val="en-US"/>
        </w:rPr>
        <w:t>Öz</w:t>
      </w:r>
      <w:proofErr w:type="spellEnd"/>
      <w:r w:rsidRPr="00042271">
        <w:rPr>
          <w:rFonts w:ascii="Times New Roman" w:hAnsi="Times New Roman"/>
          <w:lang w:val="en-US"/>
        </w:rPr>
        <w:t xml:space="preserve">, </w:t>
      </w:r>
      <w:proofErr w:type="spellStart"/>
      <w:r w:rsidRPr="00042271">
        <w:rPr>
          <w:rFonts w:ascii="Times New Roman" w:hAnsi="Times New Roman"/>
          <w:lang w:val="en-US"/>
        </w:rPr>
        <w:t>Anahtar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Kelimeler</w:t>
      </w:r>
      <w:proofErr w:type="spellEnd"/>
      <w:r w:rsidRPr="00042271">
        <w:rPr>
          <w:rFonts w:ascii="Times New Roman" w:hAnsi="Times New Roman"/>
          <w:lang w:val="en-US"/>
        </w:rPr>
        <w:t xml:space="preserve">, Abstract, Keywords, </w:t>
      </w:r>
      <w:proofErr w:type="spellStart"/>
      <w:r w:rsidRPr="00042271">
        <w:rPr>
          <w:rFonts w:ascii="Times New Roman" w:hAnsi="Times New Roman"/>
          <w:lang w:val="en-US"/>
        </w:rPr>
        <w:t>Giriş</w:t>
      </w:r>
      <w:proofErr w:type="spellEnd"/>
      <w:r w:rsidRPr="00042271">
        <w:rPr>
          <w:rFonts w:ascii="Times New Roman" w:hAnsi="Times New Roman"/>
          <w:lang w:val="en-US"/>
        </w:rPr>
        <w:t xml:space="preserve">, </w:t>
      </w:r>
      <w:proofErr w:type="spellStart"/>
      <w:r w:rsidRPr="00042271">
        <w:rPr>
          <w:rFonts w:ascii="Times New Roman" w:hAnsi="Times New Roman"/>
          <w:lang w:val="en-US"/>
        </w:rPr>
        <w:t>Materyal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ve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Metot</w:t>
      </w:r>
      <w:proofErr w:type="spellEnd"/>
      <w:r w:rsidRPr="00042271">
        <w:rPr>
          <w:rFonts w:ascii="Times New Roman" w:hAnsi="Times New Roman"/>
          <w:lang w:val="en-US"/>
        </w:rPr>
        <w:t xml:space="preserve">, </w:t>
      </w:r>
      <w:proofErr w:type="spellStart"/>
      <w:r w:rsidRPr="00042271">
        <w:rPr>
          <w:rFonts w:ascii="Times New Roman" w:hAnsi="Times New Roman"/>
          <w:lang w:val="en-US"/>
        </w:rPr>
        <w:t>Bulgular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ve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Tartışma</w:t>
      </w:r>
      <w:proofErr w:type="spellEnd"/>
      <w:r w:rsidRPr="00042271">
        <w:rPr>
          <w:rFonts w:ascii="Times New Roman" w:hAnsi="Times New Roman"/>
          <w:lang w:val="en-US"/>
        </w:rPr>
        <w:t xml:space="preserve">, </w:t>
      </w:r>
      <w:proofErr w:type="spellStart"/>
      <w:r w:rsidRPr="00042271">
        <w:rPr>
          <w:rFonts w:ascii="Times New Roman" w:hAnsi="Times New Roman"/>
          <w:lang w:val="en-US"/>
        </w:rPr>
        <w:t>Sonuç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ve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Öneriler</w:t>
      </w:r>
      <w:proofErr w:type="spellEnd"/>
      <w:r w:rsidRPr="00042271">
        <w:rPr>
          <w:rFonts w:ascii="Times New Roman" w:hAnsi="Times New Roman"/>
          <w:lang w:val="en-US"/>
        </w:rPr>
        <w:t xml:space="preserve"> (</w:t>
      </w:r>
      <w:proofErr w:type="spellStart"/>
      <w:r w:rsidRPr="00042271">
        <w:rPr>
          <w:rFonts w:ascii="Times New Roman" w:hAnsi="Times New Roman"/>
          <w:lang w:val="en-US"/>
        </w:rPr>
        <w:t>isteğe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bağlı</w:t>
      </w:r>
      <w:proofErr w:type="spellEnd"/>
      <w:r w:rsidRPr="00042271">
        <w:rPr>
          <w:rFonts w:ascii="Times New Roman" w:hAnsi="Times New Roman"/>
          <w:lang w:val="en-US"/>
        </w:rPr>
        <w:t xml:space="preserve">), </w:t>
      </w:r>
      <w:proofErr w:type="spellStart"/>
      <w:r w:rsidRPr="00042271">
        <w:rPr>
          <w:rFonts w:ascii="Times New Roman" w:hAnsi="Times New Roman"/>
          <w:lang w:val="en-US"/>
        </w:rPr>
        <w:t>Teşekkür</w:t>
      </w:r>
      <w:proofErr w:type="spellEnd"/>
      <w:r w:rsidRPr="00042271">
        <w:rPr>
          <w:rFonts w:ascii="Times New Roman" w:hAnsi="Times New Roman"/>
          <w:lang w:val="en-US"/>
        </w:rPr>
        <w:t xml:space="preserve"> (</w:t>
      </w:r>
      <w:proofErr w:type="spellStart"/>
      <w:r w:rsidRPr="00042271">
        <w:rPr>
          <w:rFonts w:ascii="Times New Roman" w:hAnsi="Times New Roman"/>
          <w:lang w:val="en-US"/>
        </w:rPr>
        <w:t>isteğe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bağlı</w:t>
      </w:r>
      <w:proofErr w:type="spellEnd"/>
      <w:r w:rsidRPr="00042271">
        <w:rPr>
          <w:rFonts w:ascii="Times New Roman" w:hAnsi="Times New Roman"/>
          <w:lang w:val="en-US"/>
        </w:rPr>
        <w:t xml:space="preserve">) </w:t>
      </w:r>
      <w:proofErr w:type="spellStart"/>
      <w:r w:rsidRPr="00042271">
        <w:rPr>
          <w:rFonts w:ascii="Times New Roman" w:hAnsi="Times New Roman"/>
          <w:lang w:val="en-US"/>
        </w:rPr>
        <w:t>ve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Literatür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Listesi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ana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başlıkları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altında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hazırlanmalıdır</w:t>
      </w:r>
      <w:proofErr w:type="spellEnd"/>
      <w:r w:rsidRPr="00042271">
        <w:rPr>
          <w:rFonts w:ascii="Times New Roman" w:hAnsi="Times New Roman"/>
          <w:lang w:val="en-US"/>
        </w:rPr>
        <w:t xml:space="preserve">. </w:t>
      </w:r>
      <w:proofErr w:type="spellStart"/>
      <w:r w:rsidRPr="00042271">
        <w:rPr>
          <w:rFonts w:ascii="Times New Roman" w:hAnsi="Times New Roman"/>
          <w:lang w:val="en-US"/>
        </w:rPr>
        <w:t>Tüm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başlıklar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büyük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harflerle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koyu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punto</w:t>
      </w:r>
      <w:proofErr w:type="spellEnd"/>
      <w:r w:rsidRPr="00042271">
        <w:rPr>
          <w:rFonts w:ascii="Times New Roman" w:hAnsi="Times New Roman"/>
          <w:lang w:val="en-US"/>
        </w:rPr>
        <w:t xml:space="preserve"> </w:t>
      </w:r>
      <w:proofErr w:type="spellStart"/>
      <w:r w:rsidRPr="00042271">
        <w:rPr>
          <w:rFonts w:ascii="Times New Roman" w:hAnsi="Times New Roman"/>
          <w:lang w:val="en-US"/>
        </w:rPr>
        <w:t>olmalıdır</w:t>
      </w:r>
      <w:proofErr w:type="spellEnd"/>
      <w:r w:rsidRPr="00042271">
        <w:rPr>
          <w:rFonts w:ascii="Times New Roman" w:hAnsi="Times New Roman"/>
          <w:lang w:val="en-US"/>
        </w:rPr>
        <w:t>.</w:t>
      </w:r>
    </w:p>
    <w:p w:rsidR="00C6247C" w:rsidRDefault="00C6247C" w:rsidP="00566566">
      <w:pPr>
        <w:spacing w:before="120"/>
        <w:jc w:val="both"/>
        <w:rPr>
          <w:rFonts w:ascii="Poppins" w:hAnsi="Poppins"/>
          <w:color w:val="111111"/>
          <w:sz w:val="21"/>
          <w:szCs w:val="21"/>
          <w:shd w:val="clear" w:color="auto" w:fill="FFFFFF"/>
        </w:rPr>
      </w:pPr>
      <w:r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Makalenin yazı tipi Times New Roman olmalıdır. Öz, </w:t>
      </w:r>
      <w:proofErr w:type="spellStart"/>
      <w:r>
        <w:rPr>
          <w:rFonts w:ascii="Poppins" w:hAnsi="Poppins"/>
          <w:color w:val="111111"/>
          <w:sz w:val="21"/>
          <w:szCs w:val="21"/>
          <w:shd w:val="clear" w:color="auto" w:fill="FFFFFF"/>
        </w:rPr>
        <w:t>Abstract</w:t>
      </w:r>
      <w:proofErr w:type="spellEnd"/>
      <w:r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 başlığı 1,25 cm içten, metin içindeki diğer başlıklar ise girinti verilmeden yazılmalıdır. </w:t>
      </w:r>
    </w:p>
    <w:p w:rsidR="00C6247C" w:rsidRDefault="00C6247C" w:rsidP="00566566">
      <w:pPr>
        <w:spacing w:before="120"/>
        <w:jc w:val="both"/>
        <w:rPr>
          <w:rFonts w:ascii="Poppins" w:hAnsi="Poppins"/>
          <w:color w:val="111111"/>
          <w:sz w:val="21"/>
          <w:szCs w:val="21"/>
          <w:shd w:val="clear" w:color="auto" w:fill="FFFFFF"/>
        </w:rPr>
      </w:pPr>
      <w:r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Makale başlığı koyu, 14 punto, bölüm başlıkları koyu, 11 punto olmalıdır. </w:t>
      </w:r>
    </w:p>
    <w:p w:rsidR="00C6247C" w:rsidRDefault="00C6247C" w:rsidP="00566566">
      <w:pPr>
        <w:spacing w:before="120"/>
        <w:jc w:val="both"/>
        <w:rPr>
          <w:rFonts w:ascii="Poppins" w:hAnsi="Poppins"/>
          <w:color w:val="111111"/>
          <w:sz w:val="21"/>
          <w:szCs w:val="21"/>
          <w:shd w:val="clear" w:color="auto" w:fill="FFFFFF"/>
        </w:rPr>
      </w:pPr>
      <w:r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Giriş, materyal ve metot, araştırma bulguları, tartışma ve sonuç bölümleri 11; özet, anahtar kelimeler, </w:t>
      </w:r>
      <w:proofErr w:type="spellStart"/>
      <w:r>
        <w:rPr>
          <w:rFonts w:ascii="Poppins" w:hAnsi="Poppins"/>
          <w:color w:val="111111"/>
          <w:sz w:val="21"/>
          <w:szCs w:val="21"/>
          <w:shd w:val="clear" w:color="auto" w:fill="FFFFFF"/>
        </w:rPr>
        <w:t>abstract</w:t>
      </w:r>
      <w:proofErr w:type="spellEnd"/>
      <w:r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oppins" w:hAnsi="Poppins"/>
          <w:color w:val="111111"/>
          <w:sz w:val="21"/>
          <w:szCs w:val="21"/>
          <w:shd w:val="clear" w:color="auto" w:fill="FFFFFF"/>
        </w:rPr>
        <w:t>keywords</w:t>
      </w:r>
      <w:proofErr w:type="spellEnd"/>
      <w:r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, çizelgeler, grafikler, resimler ile bunların başlıkları, şekiller ve alt yazıları, dipnot ile </w:t>
      </w:r>
      <w:proofErr w:type="gramStart"/>
      <w:r>
        <w:rPr>
          <w:rFonts w:ascii="Poppins" w:hAnsi="Poppins"/>
          <w:color w:val="111111"/>
          <w:sz w:val="21"/>
          <w:szCs w:val="21"/>
          <w:shd w:val="clear" w:color="auto" w:fill="FFFFFF"/>
        </w:rPr>
        <w:t>literatür</w:t>
      </w:r>
      <w:proofErr w:type="gramEnd"/>
      <w:r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 listesi 9 punto yazılmalıdır.</w:t>
      </w:r>
    </w:p>
    <w:p w:rsidR="00042271" w:rsidRPr="00121FE8" w:rsidRDefault="00042271" w:rsidP="00042271">
      <w:pPr>
        <w:spacing w:line="240" w:lineRule="auto"/>
        <w:jc w:val="both"/>
        <w:rPr>
          <w:rFonts w:ascii="Times New Roman" w:hAnsi="Times New Roman"/>
          <w:b/>
        </w:rPr>
      </w:pPr>
      <w:r w:rsidRPr="00121FE8">
        <w:rPr>
          <w:rFonts w:ascii="Times New Roman" w:hAnsi="Times New Roman"/>
          <w:b/>
        </w:rPr>
        <w:lastRenderedPageBreak/>
        <w:t xml:space="preserve">MATERYAL </w:t>
      </w:r>
      <w:r>
        <w:rPr>
          <w:rFonts w:ascii="Times New Roman" w:hAnsi="Times New Roman"/>
          <w:b/>
        </w:rPr>
        <w:t>VE</w:t>
      </w:r>
      <w:r w:rsidRPr="00121FE8">
        <w:rPr>
          <w:rFonts w:ascii="Times New Roman" w:hAnsi="Times New Roman"/>
          <w:b/>
        </w:rPr>
        <w:t xml:space="preserve"> METOT</w:t>
      </w:r>
    </w:p>
    <w:p w:rsidR="00042271" w:rsidRDefault="00042271" w:rsidP="00566566">
      <w:pPr>
        <w:spacing w:before="120"/>
        <w:jc w:val="both"/>
        <w:rPr>
          <w:rFonts w:ascii="Times New Roman" w:hAnsi="Times New Roman"/>
        </w:rPr>
      </w:pPr>
      <w:r w:rsidRPr="00042271">
        <w:rPr>
          <w:rFonts w:ascii="Times New Roman" w:hAnsi="Times New Roman"/>
        </w:rPr>
        <w:t xml:space="preserve">Etik kurul izni gerektiren çalışmalarda, izinle ilgili bilgilere (kurul adı, tarih ve sayı </w:t>
      </w:r>
      <w:proofErr w:type="spellStart"/>
      <w:r w:rsidRPr="00042271">
        <w:rPr>
          <w:rFonts w:ascii="Times New Roman" w:hAnsi="Times New Roman"/>
        </w:rPr>
        <w:t>no</w:t>
      </w:r>
      <w:proofErr w:type="spellEnd"/>
      <w:r w:rsidRPr="00042271">
        <w:rPr>
          <w:rFonts w:ascii="Times New Roman" w:hAnsi="Times New Roman"/>
        </w:rPr>
        <w:t>) yöntem bölümünde yer verilmelidir.</w:t>
      </w:r>
    </w:p>
    <w:p w:rsidR="00042271" w:rsidRDefault="00042271" w:rsidP="00042271">
      <w:pPr>
        <w:spacing w:before="120"/>
        <w:jc w:val="both"/>
        <w:rPr>
          <w:rFonts w:ascii="Times New Roman" w:hAnsi="Times New Roman"/>
          <w:b/>
        </w:rPr>
      </w:pPr>
      <w:r w:rsidRPr="00042271">
        <w:rPr>
          <w:rFonts w:ascii="Times New Roman" w:hAnsi="Times New Roman"/>
          <w:b/>
        </w:rPr>
        <w:t>BULGULAR VE TARTIŞMA</w:t>
      </w:r>
    </w:p>
    <w:p w:rsidR="00042271" w:rsidRDefault="008570EA" w:rsidP="00042271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Çizelge, grafik ve şekiller aşağıda verildiği gibi kullanılmalıdır: </w:t>
      </w:r>
    </w:p>
    <w:p w:rsidR="00754409" w:rsidRPr="00754409" w:rsidRDefault="00754409" w:rsidP="00754409">
      <w:pPr>
        <w:pStyle w:val="AralkYok"/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</w:pPr>
      <w:r w:rsidRPr="00754409"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  <w:t xml:space="preserve">Çizelge 1. Tablo başlığı. </w:t>
      </w:r>
    </w:p>
    <w:p w:rsidR="00042271" w:rsidRPr="00754409" w:rsidRDefault="00042271" w:rsidP="00754409">
      <w:pPr>
        <w:pStyle w:val="AralkYok"/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</w:pPr>
      <w:proofErr w:type="spellStart"/>
      <w:r w:rsidRPr="00754409"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  <w:t>Table</w:t>
      </w:r>
      <w:proofErr w:type="spellEnd"/>
      <w:r w:rsidRPr="00754409"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  <w:t xml:space="preserve"> 1. </w:t>
      </w:r>
      <w:proofErr w:type="spellStart"/>
      <w:r w:rsidRPr="00754409"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  <w:t>Title</w:t>
      </w:r>
      <w:proofErr w:type="spellEnd"/>
      <w:r w:rsidRPr="00754409"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  <w:t xml:space="preserve"> of </w:t>
      </w:r>
      <w:proofErr w:type="spellStart"/>
      <w:r w:rsidRPr="00754409"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  <w:t>the</w:t>
      </w:r>
      <w:proofErr w:type="spellEnd"/>
      <w:r w:rsidRPr="00754409"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  <w:t xml:space="preserve"> </w:t>
      </w:r>
      <w:proofErr w:type="spellStart"/>
      <w:r w:rsidRPr="00754409"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  <w:t>table</w:t>
      </w:r>
      <w:proofErr w:type="spellEnd"/>
      <w:r w:rsidRPr="00754409">
        <w:rPr>
          <w:rFonts w:ascii="Times New Roman" w:eastAsia="Calibri" w:hAnsi="Times New Roman"/>
          <w:sz w:val="18"/>
          <w:szCs w:val="18"/>
          <w:shd w:val="clear" w:color="auto" w:fill="FFFFFF"/>
          <w:lang w:val="tr-TR"/>
        </w:rPr>
        <w:t xml:space="preserve">. </w:t>
      </w:r>
    </w:p>
    <w:tbl>
      <w:tblPr>
        <w:tblW w:w="4897" w:type="pct"/>
        <w:tblBorders>
          <w:top w:val="single" w:sz="2" w:space="0" w:color="000000"/>
          <w:bottom w:val="single" w:sz="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574"/>
        <w:gridCol w:w="3279"/>
        <w:gridCol w:w="2169"/>
        <w:gridCol w:w="2163"/>
      </w:tblGrid>
      <w:tr w:rsidR="00754409" w:rsidRPr="00C34D73" w:rsidTr="00A2780E">
        <w:trPr>
          <w:trHeight w:val="290"/>
        </w:trPr>
        <w:tc>
          <w:tcPr>
            <w:tcW w:w="274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C34D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No.</w:t>
            </w:r>
          </w:p>
        </w:tc>
        <w:tc>
          <w:tcPr>
            <w:tcW w:w="810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  <w:tc>
          <w:tcPr>
            <w:tcW w:w="1687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  <w:tc>
          <w:tcPr>
            <w:tcW w:w="111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54409" w:rsidRPr="00C34D73" w:rsidRDefault="00754409" w:rsidP="00A278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  <w:tc>
          <w:tcPr>
            <w:tcW w:w="1113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vAlign w:val="center"/>
          </w:tcPr>
          <w:p w:rsidR="00754409" w:rsidRPr="00C34D73" w:rsidRDefault="00754409" w:rsidP="00A2780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221B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  <w:t>XXXX</w:t>
            </w:r>
          </w:p>
        </w:tc>
      </w:tr>
      <w:tr w:rsidR="00754409" w:rsidRPr="000221B9" w:rsidTr="00A2780E">
        <w:trPr>
          <w:trHeight w:val="240"/>
        </w:trPr>
        <w:tc>
          <w:tcPr>
            <w:tcW w:w="274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single" w:sz="2" w:space="0" w:color="000000"/>
            </w:tcBorders>
            <w:shd w:val="clear" w:color="auto" w:fill="auto"/>
            <w:vAlign w:val="bottom"/>
          </w:tcPr>
          <w:p w:rsidR="00754409" w:rsidRPr="00C34D73" w:rsidRDefault="00754409" w:rsidP="00A27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single" w:sz="2" w:space="0" w:color="000000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53"/>
        </w:trPr>
        <w:tc>
          <w:tcPr>
            <w:tcW w:w="274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754409" w:rsidRPr="00C34D73" w:rsidRDefault="00754409" w:rsidP="00A27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40"/>
        </w:trPr>
        <w:tc>
          <w:tcPr>
            <w:tcW w:w="274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754409" w:rsidRPr="00C34D73" w:rsidRDefault="00754409" w:rsidP="00A27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40"/>
        </w:trPr>
        <w:tc>
          <w:tcPr>
            <w:tcW w:w="274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754409" w:rsidRPr="00C34D73" w:rsidRDefault="00754409" w:rsidP="00A2780E">
            <w:pPr>
              <w:spacing w:after="0" w:line="240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40"/>
        </w:trPr>
        <w:tc>
          <w:tcPr>
            <w:tcW w:w="274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754409" w:rsidRPr="00C34D73" w:rsidRDefault="00754409" w:rsidP="00A2780E">
            <w:pPr>
              <w:spacing w:after="0" w:line="240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40" w:lineRule="auto"/>
              <w:ind w:right="567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78"/>
        </w:trPr>
        <w:tc>
          <w:tcPr>
            <w:tcW w:w="274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54409" w:rsidRPr="00C34D73" w:rsidRDefault="00754409" w:rsidP="00A2780E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54409" w:rsidRPr="00C34D73" w:rsidRDefault="00754409" w:rsidP="00A2780E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90"/>
        </w:trPr>
        <w:tc>
          <w:tcPr>
            <w:tcW w:w="274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754409" w:rsidRPr="00C34D73" w:rsidRDefault="00754409" w:rsidP="00A27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78"/>
        </w:trPr>
        <w:tc>
          <w:tcPr>
            <w:tcW w:w="274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754409" w:rsidRPr="00C34D73" w:rsidRDefault="00754409" w:rsidP="00A2780E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78"/>
        </w:trPr>
        <w:tc>
          <w:tcPr>
            <w:tcW w:w="274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754409" w:rsidRPr="00C34D73" w:rsidRDefault="00754409" w:rsidP="00A2780E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78"/>
        </w:trPr>
        <w:tc>
          <w:tcPr>
            <w:tcW w:w="274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:rsidR="00754409" w:rsidRPr="00C34D73" w:rsidRDefault="00754409" w:rsidP="00A2780E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90"/>
        </w:trPr>
        <w:tc>
          <w:tcPr>
            <w:tcW w:w="274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754409" w:rsidRPr="00C34D73" w:rsidRDefault="00754409" w:rsidP="00A2780E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754409" w:rsidRPr="000221B9" w:rsidTr="00A2780E">
        <w:trPr>
          <w:trHeight w:val="278"/>
        </w:trPr>
        <w:tc>
          <w:tcPr>
            <w:tcW w:w="274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10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7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54409" w:rsidRPr="00C34D73" w:rsidRDefault="00754409" w:rsidP="00A2780E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54409" w:rsidRPr="00C34D73" w:rsidRDefault="00754409" w:rsidP="00A2780E">
            <w:pPr>
              <w:spacing w:after="0" w:line="276" w:lineRule="auto"/>
              <w:ind w:right="510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3" w:type="pct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54409" w:rsidRPr="00C34D73" w:rsidRDefault="00754409" w:rsidP="00A2780E">
            <w:pPr>
              <w:spacing w:after="0" w:line="276" w:lineRule="auto"/>
              <w:ind w:right="567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754409" w:rsidRDefault="00754409" w:rsidP="00042271">
      <w:pPr>
        <w:spacing w:before="120"/>
        <w:jc w:val="both"/>
        <w:rPr>
          <w:rFonts w:ascii="Times New Roman" w:hAnsi="Times New Roman"/>
        </w:rPr>
      </w:pPr>
    </w:p>
    <w:p w:rsidR="00C6247C" w:rsidRDefault="00042271" w:rsidP="00C624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221B9">
        <w:rPr>
          <w:rFonts w:ascii="Times New Roman" w:hAnsi="Times New Roman"/>
          <w:noProof/>
          <w:lang w:val="en-US"/>
        </w:rPr>
        <w:drawing>
          <wp:inline distT="0" distB="0" distL="0" distR="0" wp14:anchorId="3FEA1903" wp14:editId="12CE5951">
            <wp:extent cx="2723515" cy="2047875"/>
            <wp:effectExtent l="0" t="0" r="63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47C" w:rsidRPr="00C6247C">
        <w:rPr>
          <w:rFonts w:ascii="Times New Roman" w:hAnsi="Times New Roman"/>
          <w:sz w:val="18"/>
          <w:szCs w:val="18"/>
        </w:rPr>
        <w:t xml:space="preserve"> </w:t>
      </w:r>
    </w:p>
    <w:p w:rsidR="00C6247C" w:rsidRDefault="00C6247C" w:rsidP="00C624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21FE8">
        <w:rPr>
          <w:rFonts w:ascii="Times New Roman" w:hAnsi="Times New Roman"/>
          <w:sz w:val="18"/>
          <w:szCs w:val="18"/>
        </w:rPr>
        <w:t xml:space="preserve">Şekil 1. </w:t>
      </w:r>
      <w:r w:rsidRPr="00121FE8">
        <w:rPr>
          <w:rFonts w:ascii="Times New Roman" w:hAnsi="Times New Roman"/>
          <w:i/>
          <w:sz w:val="18"/>
          <w:szCs w:val="18"/>
        </w:rPr>
        <w:t xml:space="preserve">P. </w:t>
      </w:r>
      <w:proofErr w:type="spellStart"/>
      <w:r w:rsidRPr="00121FE8">
        <w:rPr>
          <w:rFonts w:ascii="Times New Roman" w:hAnsi="Times New Roman"/>
          <w:i/>
          <w:sz w:val="18"/>
          <w:szCs w:val="18"/>
        </w:rPr>
        <w:t>divaricata</w:t>
      </w:r>
      <w:proofErr w:type="spellEnd"/>
      <w:r w:rsidRPr="00121FE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FE8">
        <w:rPr>
          <w:rFonts w:ascii="Times New Roman" w:hAnsi="Times New Roman"/>
          <w:sz w:val="18"/>
          <w:szCs w:val="18"/>
        </w:rPr>
        <w:t>subsp</w:t>
      </w:r>
      <w:proofErr w:type="spellEnd"/>
      <w:r w:rsidRPr="00121FE8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121FE8">
        <w:rPr>
          <w:rFonts w:ascii="Times New Roman" w:hAnsi="Times New Roman"/>
          <w:i/>
          <w:sz w:val="18"/>
          <w:szCs w:val="18"/>
        </w:rPr>
        <w:t>divaricata</w:t>
      </w:r>
      <w:proofErr w:type="spellEnd"/>
      <w:r w:rsidRPr="00121FE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121FE8">
        <w:rPr>
          <w:rFonts w:ascii="Times New Roman" w:hAnsi="Times New Roman"/>
          <w:sz w:val="18"/>
          <w:szCs w:val="18"/>
        </w:rPr>
        <w:t>genotipinin</w:t>
      </w:r>
      <w:proofErr w:type="spellEnd"/>
      <w:r w:rsidRPr="00121FE8">
        <w:rPr>
          <w:rFonts w:ascii="Times New Roman" w:hAnsi="Times New Roman"/>
          <w:sz w:val="18"/>
          <w:szCs w:val="18"/>
        </w:rPr>
        <w:t xml:space="preserve"> doğal </w:t>
      </w:r>
      <w:proofErr w:type="gramStart"/>
      <w:r w:rsidRPr="00121FE8">
        <w:rPr>
          <w:rFonts w:ascii="Times New Roman" w:hAnsi="Times New Roman"/>
          <w:sz w:val="18"/>
          <w:szCs w:val="18"/>
        </w:rPr>
        <w:t>floradaki</w:t>
      </w:r>
      <w:proofErr w:type="gramEnd"/>
      <w:r w:rsidRPr="00121FE8">
        <w:rPr>
          <w:rFonts w:ascii="Times New Roman" w:hAnsi="Times New Roman"/>
          <w:sz w:val="18"/>
          <w:szCs w:val="18"/>
        </w:rPr>
        <w:t xml:space="preserve"> görünümü</w:t>
      </w:r>
      <w:r>
        <w:rPr>
          <w:rFonts w:ascii="Times New Roman" w:hAnsi="Times New Roman"/>
          <w:sz w:val="18"/>
          <w:szCs w:val="18"/>
        </w:rPr>
        <w:t>.</w:t>
      </w:r>
    </w:p>
    <w:p w:rsidR="00754409" w:rsidRDefault="006450F7" w:rsidP="00C624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6450F7">
        <w:rPr>
          <w:rFonts w:ascii="Times New Roman" w:hAnsi="Times New Roman"/>
          <w:sz w:val="18"/>
          <w:szCs w:val="18"/>
        </w:rPr>
        <w:t>Figure</w:t>
      </w:r>
      <w:proofErr w:type="spellEnd"/>
      <w:r w:rsidRPr="006450F7">
        <w:rPr>
          <w:rFonts w:ascii="Times New Roman" w:hAnsi="Times New Roman"/>
          <w:sz w:val="18"/>
          <w:szCs w:val="18"/>
        </w:rPr>
        <w:t xml:space="preserve"> 1. </w:t>
      </w:r>
      <w:proofErr w:type="spellStart"/>
      <w:r w:rsidRPr="006450F7">
        <w:rPr>
          <w:rFonts w:ascii="Times New Roman" w:hAnsi="Times New Roman"/>
          <w:sz w:val="18"/>
          <w:szCs w:val="18"/>
        </w:rPr>
        <w:t>View</w:t>
      </w:r>
      <w:proofErr w:type="spellEnd"/>
      <w:r w:rsidRPr="006450F7">
        <w:rPr>
          <w:rFonts w:ascii="Times New Roman" w:hAnsi="Times New Roman"/>
          <w:sz w:val="18"/>
          <w:szCs w:val="18"/>
        </w:rPr>
        <w:t xml:space="preserve"> of </w:t>
      </w:r>
      <w:r w:rsidRPr="006450F7">
        <w:rPr>
          <w:rFonts w:ascii="Times New Roman" w:hAnsi="Times New Roman"/>
          <w:i/>
          <w:sz w:val="18"/>
          <w:szCs w:val="18"/>
        </w:rPr>
        <w:t xml:space="preserve">P. </w:t>
      </w:r>
      <w:proofErr w:type="spellStart"/>
      <w:r w:rsidRPr="006450F7">
        <w:rPr>
          <w:rFonts w:ascii="Times New Roman" w:hAnsi="Times New Roman"/>
          <w:i/>
          <w:sz w:val="18"/>
          <w:szCs w:val="18"/>
        </w:rPr>
        <w:t>divaricata</w:t>
      </w:r>
      <w:proofErr w:type="spellEnd"/>
      <w:r w:rsidRPr="006450F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450F7">
        <w:rPr>
          <w:rFonts w:ascii="Times New Roman" w:hAnsi="Times New Roman"/>
          <w:sz w:val="18"/>
          <w:szCs w:val="18"/>
        </w:rPr>
        <w:t>subsp</w:t>
      </w:r>
      <w:proofErr w:type="spellEnd"/>
      <w:r w:rsidRPr="006450F7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6450F7">
        <w:rPr>
          <w:rFonts w:ascii="Times New Roman" w:hAnsi="Times New Roman"/>
          <w:i/>
          <w:sz w:val="18"/>
          <w:szCs w:val="18"/>
        </w:rPr>
        <w:t>divaricata</w:t>
      </w:r>
      <w:proofErr w:type="spellEnd"/>
      <w:r w:rsidRPr="006450F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450F7">
        <w:rPr>
          <w:rFonts w:ascii="Times New Roman" w:hAnsi="Times New Roman"/>
          <w:sz w:val="18"/>
          <w:szCs w:val="18"/>
        </w:rPr>
        <w:t>genotype</w:t>
      </w:r>
      <w:proofErr w:type="spellEnd"/>
      <w:r w:rsidRPr="006450F7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6450F7">
        <w:rPr>
          <w:rFonts w:ascii="Times New Roman" w:hAnsi="Times New Roman"/>
          <w:sz w:val="18"/>
          <w:szCs w:val="18"/>
        </w:rPr>
        <w:t>natural</w:t>
      </w:r>
      <w:proofErr w:type="spellEnd"/>
      <w:r w:rsidRPr="006450F7">
        <w:rPr>
          <w:rFonts w:ascii="Times New Roman" w:hAnsi="Times New Roman"/>
          <w:sz w:val="18"/>
          <w:szCs w:val="18"/>
        </w:rPr>
        <w:t xml:space="preserve"> flora.</w:t>
      </w:r>
    </w:p>
    <w:p w:rsidR="00042271" w:rsidRPr="00042271" w:rsidRDefault="00042271" w:rsidP="00042271">
      <w:pPr>
        <w:spacing w:before="120"/>
        <w:jc w:val="both"/>
        <w:rPr>
          <w:rFonts w:ascii="Times New Roman" w:hAnsi="Times New Roman"/>
          <w:b/>
        </w:rPr>
      </w:pPr>
      <w:r w:rsidRPr="00042271">
        <w:rPr>
          <w:rFonts w:ascii="Times New Roman" w:hAnsi="Times New Roman"/>
          <w:b/>
        </w:rPr>
        <w:t>SONUÇ VE ÖNERİLER (isteğe bağlı)</w:t>
      </w:r>
    </w:p>
    <w:p w:rsidR="00042271" w:rsidRPr="00042271" w:rsidRDefault="00042271" w:rsidP="00042271">
      <w:pPr>
        <w:spacing w:before="120"/>
        <w:jc w:val="both"/>
        <w:rPr>
          <w:rFonts w:ascii="Times New Roman" w:hAnsi="Times New Roman"/>
          <w:b/>
        </w:rPr>
      </w:pPr>
      <w:r w:rsidRPr="00042271">
        <w:rPr>
          <w:rFonts w:ascii="Times New Roman" w:hAnsi="Times New Roman"/>
          <w:b/>
        </w:rPr>
        <w:t>TEŞEKKÜR (isteğe bağlı)</w:t>
      </w:r>
    </w:p>
    <w:p w:rsidR="00B464FA" w:rsidRDefault="00B464FA" w:rsidP="00042271">
      <w:pPr>
        <w:spacing w:before="120"/>
        <w:jc w:val="both"/>
        <w:rPr>
          <w:rFonts w:ascii="Times New Roman" w:hAnsi="Times New Roman"/>
          <w:b/>
        </w:rPr>
      </w:pPr>
    </w:p>
    <w:p w:rsidR="00042271" w:rsidRPr="00042271" w:rsidRDefault="00042271" w:rsidP="00042271">
      <w:pPr>
        <w:spacing w:before="120"/>
        <w:jc w:val="both"/>
        <w:rPr>
          <w:rFonts w:ascii="Times New Roman" w:hAnsi="Times New Roman"/>
          <w:b/>
        </w:rPr>
      </w:pPr>
      <w:r w:rsidRPr="00042271">
        <w:rPr>
          <w:rFonts w:ascii="Times New Roman" w:hAnsi="Times New Roman"/>
          <w:b/>
        </w:rPr>
        <w:t>LİTERATÜR LİSTESİ</w:t>
      </w:r>
    </w:p>
    <w:p w:rsidR="00754409" w:rsidRPr="00754409" w:rsidRDefault="00754409" w:rsidP="00754409">
      <w:pPr>
        <w:spacing w:before="120"/>
        <w:jc w:val="both"/>
        <w:rPr>
          <w:rFonts w:ascii="Times New Roman" w:hAnsi="Times New Roman"/>
          <w:b/>
        </w:rPr>
      </w:pPr>
      <w:r w:rsidRPr="00754409">
        <w:rPr>
          <w:rFonts w:ascii="Times New Roman" w:hAnsi="Times New Roman"/>
          <w:color w:val="111111"/>
          <w:shd w:val="clear" w:color="auto" w:fill="FFFFFF"/>
        </w:rPr>
        <w:t xml:space="preserve">Literatür listesi makalenin en sonunda yer alır. Alfabetik sırada "yazar-tarih" sistemine göre verilmelidir. Numaralama kullanılmamalıdır. Aynı yazarla başlayan tek yazarlı makale çok yazarlı makaleden önce yer almalıdır. Aynı yazarların yer aldığı makaleler metinde ve </w:t>
      </w:r>
      <w:proofErr w:type="gramStart"/>
      <w:r w:rsidRPr="00754409">
        <w:rPr>
          <w:rFonts w:ascii="Times New Roman" w:hAnsi="Times New Roman"/>
          <w:color w:val="111111"/>
          <w:shd w:val="clear" w:color="auto" w:fill="FFFFFF"/>
        </w:rPr>
        <w:t>literatür</w:t>
      </w:r>
      <w:proofErr w:type="gramEnd"/>
      <w:r w:rsidRPr="00754409">
        <w:rPr>
          <w:rFonts w:ascii="Times New Roman" w:hAnsi="Times New Roman"/>
          <w:color w:val="111111"/>
          <w:shd w:val="clear" w:color="auto" w:fill="FFFFFF"/>
        </w:rPr>
        <w:t xml:space="preserve"> listesinde tarih sırasına göre, aynı yazarların aynı yılda yaptığı birden fazla makale için ise yılın yanına “a”, “b” gibi harf konur. Makale metninde ikiden fazla yazarlı </w:t>
      </w:r>
      <w:proofErr w:type="gramStart"/>
      <w:r w:rsidRPr="00754409">
        <w:rPr>
          <w:rFonts w:ascii="Times New Roman" w:hAnsi="Times New Roman"/>
          <w:color w:val="111111"/>
          <w:shd w:val="clear" w:color="auto" w:fill="FFFFFF"/>
        </w:rPr>
        <w:t>literatür</w:t>
      </w:r>
      <w:proofErr w:type="gramEnd"/>
      <w:r w:rsidRPr="00754409">
        <w:rPr>
          <w:rFonts w:ascii="Times New Roman" w:hAnsi="Times New Roman"/>
          <w:color w:val="111111"/>
          <w:shd w:val="clear" w:color="auto" w:fill="FFFFFF"/>
        </w:rPr>
        <w:t xml:space="preserve"> sadece ilk yazar ismi belirtilir ve bunu “ve ark.” ile “tarihi” takip etmelidir. Bilimsel kitap adının tüm kelimelerinin baş harfleri, kitap bölümünün adı veya </w:t>
      </w:r>
      <w:proofErr w:type="gramStart"/>
      <w:r w:rsidRPr="00754409">
        <w:rPr>
          <w:rFonts w:ascii="Times New Roman" w:hAnsi="Times New Roman"/>
          <w:color w:val="111111"/>
          <w:shd w:val="clear" w:color="auto" w:fill="FFFFFF"/>
        </w:rPr>
        <w:t>literatür</w:t>
      </w:r>
      <w:proofErr w:type="gramEnd"/>
      <w:r w:rsidRPr="00754409">
        <w:rPr>
          <w:rFonts w:ascii="Times New Roman" w:hAnsi="Times New Roman"/>
          <w:color w:val="111111"/>
          <w:shd w:val="clear" w:color="auto" w:fill="FFFFFF"/>
        </w:rPr>
        <w:t xml:space="preserve"> bir makaleden alıntı ise; sadece ilk kelimesi büyük harf olmalıdır. Bir kuruluşun yayını, yayın numarasıyla yazılmalı, diğer kitaplar için basıldığı matbaa adı ve şehri belirtilmelidir. Literatür listesinde her </w:t>
      </w:r>
      <w:proofErr w:type="gramStart"/>
      <w:r w:rsidRPr="00754409">
        <w:rPr>
          <w:rFonts w:ascii="Times New Roman" w:hAnsi="Times New Roman"/>
          <w:color w:val="111111"/>
          <w:shd w:val="clear" w:color="auto" w:fill="FFFFFF"/>
        </w:rPr>
        <w:t>literatürün</w:t>
      </w:r>
      <w:proofErr w:type="gramEnd"/>
      <w:r w:rsidRPr="00754409">
        <w:rPr>
          <w:rFonts w:ascii="Times New Roman" w:hAnsi="Times New Roman"/>
          <w:color w:val="111111"/>
          <w:shd w:val="clear" w:color="auto" w:fill="FFFFFF"/>
        </w:rPr>
        <w:t xml:space="preserve"> ilk satırını izleyen satırlar 1 cm içeri çekilmelidir. 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left="142"/>
        <w:rPr>
          <w:rFonts w:ascii="Times New Roman" w:hAnsi="Times New Roman"/>
          <w:b/>
          <w:bCs/>
          <w:color w:val="111111"/>
          <w:sz w:val="18"/>
          <w:szCs w:val="18"/>
          <w:shd w:val="clear" w:color="auto" w:fill="FFFFFF"/>
        </w:rPr>
      </w:pPr>
      <w:r w:rsidRPr="00754409">
        <w:rPr>
          <w:rFonts w:ascii="Times New Roman" w:hAnsi="Times New Roman"/>
          <w:b/>
          <w:bCs/>
          <w:color w:val="111111"/>
          <w:shd w:val="clear" w:color="auto" w:fill="FFFFFF"/>
        </w:rPr>
        <w:t xml:space="preserve">Makalede yer alan </w:t>
      </w:r>
      <w:proofErr w:type="gramStart"/>
      <w:r w:rsidRPr="00754409">
        <w:rPr>
          <w:rFonts w:ascii="Times New Roman" w:hAnsi="Times New Roman"/>
          <w:b/>
          <w:bCs/>
          <w:color w:val="111111"/>
          <w:shd w:val="clear" w:color="auto" w:fill="FFFFFF"/>
        </w:rPr>
        <w:t>literatür</w:t>
      </w:r>
      <w:proofErr w:type="gramEnd"/>
      <w:r w:rsidRPr="00754409">
        <w:rPr>
          <w:rFonts w:ascii="Times New Roman" w:hAnsi="Times New Roman"/>
          <w:b/>
          <w:bCs/>
          <w:color w:val="111111"/>
          <w:shd w:val="clear" w:color="auto" w:fill="FFFFFF"/>
        </w:rPr>
        <w:t xml:space="preserve"> bildirişleri aşağıdaki örneklere uygun olmalıdır:</w:t>
      </w:r>
      <w:r w:rsidRPr="00754409">
        <w:rPr>
          <w:rFonts w:ascii="Times New Roman" w:hAnsi="Times New Roman"/>
          <w:b/>
          <w:bCs/>
          <w:color w:val="111111"/>
          <w:shd w:val="clear" w:color="auto" w:fill="FFFFFF"/>
        </w:rPr>
        <w:br/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F17495">
        <w:rPr>
          <w:rFonts w:ascii="Times New Roman" w:hAnsi="Times New Roman"/>
          <w:b/>
          <w:bCs/>
          <w:color w:val="111111"/>
          <w:shd w:val="clear" w:color="auto" w:fill="FFFFFF"/>
        </w:rPr>
        <w:t>Kongre, sempozyum veya seminer</w:t>
      </w:r>
      <w:r w:rsidRPr="00F17495">
        <w:rPr>
          <w:rFonts w:ascii="Times New Roman" w:hAnsi="Times New Roman"/>
          <w:color w:val="111111"/>
        </w:rPr>
        <w:br/>
      </w:r>
    </w:p>
    <w:p w:rsidR="00F17495" w:rsidRPr="00F17495" w:rsidRDefault="00F17495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</w:pP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Yang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, S. M. 1988. Report of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the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 ad hoc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committee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 on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sunflower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rust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. </w:t>
      </w:r>
      <w:proofErr w:type="gram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p</w:t>
      </w:r>
      <w:proofErr w:type="gram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. 250-255.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In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: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Proc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. 12th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Int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Sunflower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Conf</w:t>
      </w:r>
      <w:proofErr w:type="spellEnd"/>
      <w:proofErr w:type="gram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.,</w:t>
      </w:r>
      <w:proofErr w:type="gram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Vol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. II.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Novi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 Sad,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Yugoslavia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. 25-29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July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Int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Sunflower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Assoc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. Paris, France.</w:t>
      </w:r>
    </w:p>
    <w:p w:rsidR="00F17495" w:rsidRPr="00F17495" w:rsidRDefault="00F17495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</w:pPr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Arslanoğlu, F. ve İ. </w:t>
      </w:r>
      <w:proofErr w:type="spell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Atakişi</w:t>
      </w:r>
      <w:proofErr w:type="spell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. 1997. Bazı patates çeşitlerinde farklı yumru iriliklerinin ve dikim şekillerinin yumru verimi ve verim </w:t>
      </w:r>
      <w:proofErr w:type="gram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kriterleri</w:t>
      </w:r>
      <w:proofErr w:type="gram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 xml:space="preserve"> üzerine etkisi. Türkiye II. Tarla Bitkileri Kongresi. 22-25 Eylül 1997. Samsun. </w:t>
      </w:r>
      <w:proofErr w:type="gramStart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s</w:t>
      </w:r>
      <w:proofErr w:type="gramEnd"/>
      <w:r w:rsidRPr="00F17495">
        <w:rPr>
          <w:rFonts w:ascii="Times New Roman" w:hAnsi="Times New Roman"/>
          <w:bCs/>
          <w:color w:val="111111"/>
          <w:sz w:val="18"/>
          <w:szCs w:val="18"/>
          <w:shd w:val="clear" w:color="auto" w:fill="FFFFFF"/>
        </w:rPr>
        <w:t>. 648-651.</w:t>
      </w:r>
    </w:p>
    <w:p w:rsidR="00F17495" w:rsidRDefault="00F17495" w:rsidP="00F17495">
      <w:pPr>
        <w:tabs>
          <w:tab w:val="left" w:pos="6255"/>
        </w:tabs>
        <w:spacing w:after="120" w:line="240" w:lineRule="auto"/>
        <w:ind w:left="142"/>
        <w:rPr>
          <w:rFonts w:ascii="Times New Roman" w:hAnsi="Times New Roman"/>
          <w:b/>
          <w:bCs/>
          <w:color w:val="111111"/>
          <w:sz w:val="18"/>
          <w:szCs w:val="18"/>
          <w:shd w:val="clear" w:color="auto" w:fill="FFFFFF"/>
        </w:rPr>
      </w:pPr>
    </w:p>
    <w:p w:rsidR="00F17495" w:rsidRDefault="00F17495" w:rsidP="00F17495">
      <w:pPr>
        <w:tabs>
          <w:tab w:val="left" w:pos="6255"/>
        </w:tabs>
        <w:spacing w:after="120" w:line="240" w:lineRule="auto"/>
        <w:rPr>
          <w:rFonts w:ascii="Times New Roman" w:hAnsi="Times New Roman"/>
          <w:color w:val="111111"/>
          <w:sz w:val="18"/>
          <w:szCs w:val="18"/>
        </w:rPr>
      </w:pPr>
      <w:r>
        <w:rPr>
          <w:rFonts w:ascii="Times New Roman" w:hAnsi="Times New Roman"/>
          <w:b/>
          <w:bCs/>
          <w:color w:val="111111"/>
          <w:sz w:val="18"/>
          <w:szCs w:val="18"/>
          <w:shd w:val="clear" w:color="auto" w:fill="FFFFFF"/>
        </w:rPr>
        <w:t>K</w:t>
      </w:r>
      <w:r w:rsidR="00754409" w:rsidRPr="00754409">
        <w:rPr>
          <w:rFonts w:ascii="Times New Roman" w:hAnsi="Times New Roman"/>
          <w:b/>
          <w:bCs/>
          <w:color w:val="111111"/>
          <w:sz w:val="18"/>
          <w:szCs w:val="18"/>
          <w:shd w:val="clear" w:color="auto" w:fill="FFFFFF"/>
        </w:rPr>
        <w:t>itap</w:t>
      </w:r>
    </w:p>
    <w:p w:rsidR="0023289C" w:rsidRDefault="00754409" w:rsidP="0023289C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F17495">
        <w:rPr>
          <w:rFonts w:ascii="Times New Roman" w:hAnsi="Times New Roman"/>
          <w:sz w:val="18"/>
          <w:szCs w:val="18"/>
          <w:shd w:val="clear" w:color="auto" w:fill="FFFFFF"/>
        </w:rPr>
        <w:t xml:space="preserve">Demir, İ. 1975. Genel Bitki Islahı. Ege </w:t>
      </w: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Üniv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. Zir. Fak. Yay. No: 212. Bornova, İzmir.</w:t>
      </w:r>
    </w:p>
    <w:p w:rsidR="00F17495" w:rsidRPr="00F17495" w:rsidRDefault="00754409" w:rsidP="0023289C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Hallauer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, A. R</w:t>
      </w:r>
      <w:proofErr w:type="gram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.,</w:t>
      </w:r>
      <w:proofErr w:type="gram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and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 xml:space="preserve"> J. B. Miranda. 1981. </w:t>
      </w: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Ouantitative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 xml:space="preserve"> Genetics in </w:t>
      </w: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Maize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Breeding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lowa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State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Univ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Press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Ames</w:t>
      </w:r>
      <w:proofErr w:type="spellEnd"/>
      <w:r w:rsidRPr="00F17495">
        <w:rPr>
          <w:rFonts w:ascii="Times New Roman" w:hAnsi="Times New Roman"/>
          <w:sz w:val="18"/>
          <w:szCs w:val="18"/>
          <w:shd w:val="clear" w:color="auto" w:fill="FFFFFF"/>
        </w:rPr>
        <w:t>. IA, USA.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r w:rsidRPr="00F17495">
        <w:rPr>
          <w:rFonts w:ascii="Times New Roman" w:hAnsi="Times New Roman"/>
          <w:sz w:val="18"/>
          <w:szCs w:val="18"/>
          <w:shd w:val="clear" w:color="auto" w:fill="FFFFFF"/>
        </w:rPr>
        <w:br/>
      </w:r>
      <w:r w:rsidRPr="00754409">
        <w:rPr>
          <w:rFonts w:ascii="Times New Roman" w:hAnsi="Times New Roman"/>
          <w:b/>
          <w:bCs/>
          <w:color w:val="111111"/>
          <w:sz w:val="18"/>
          <w:szCs w:val="18"/>
          <w:shd w:val="clear" w:color="auto" w:fill="FFFFFF"/>
        </w:rPr>
        <w:t>Kitaptan bir bölüm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Miller, J. F</w:t>
      </w:r>
      <w:proofErr w:type="gram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.,</w:t>
      </w:r>
      <w:proofErr w:type="gram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and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G. N.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Fick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1977.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The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genetics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of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sunflower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pp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441-495.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In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: A. A.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Schneiter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(Ed.).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Sunflower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Technology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and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Production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Argon.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Monogr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35. ASA, CSSA,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and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SSSA, Madison,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Wl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, USA.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Tosun, M. 2005. Kalıtım derecesi. </w:t>
      </w:r>
      <w:proofErr w:type="gram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</w:t>
      </w:r>
      <w:proofErr w:type="gram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.10-32. A. Ş. Tan (Ed.). Bitki Islahında İstatistik ve Genetik Metotlar. Ege Tarımsal Araştırma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Enst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. Yay. No: 121. Menemen, İzmir.</w:t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754409">
        <w:rPr>
          <w:rFonts w:ascii="Times New Roman" w:hAnsi="Times New Roman"/>
          <w:b/>
          <w:bCs/>
          <w:color w:val="111111"/>
          <w:sz w:val="18"/>
          <w:szCs w:val="18"/>
          <w:shd w:val="clear" w:color="auto" w:fill="FFFFFF"/>
        </w:rPr>
        <w:t>Bilimsel dergiden makale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Tan, A. S</w:t>
      </w:r>
      <w:proofErr w:type="gram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.,</w:t>
      </w:r>
      <w:proofErr w:type="gram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C. C. Jan.,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and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T. J.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Gulya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1993.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Inheritance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of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resistance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to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race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4 of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sunflower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downy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mildew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in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wild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sunflower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accessions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Crop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Sci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. 32: 949-952.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Kıtıkı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, A</w:t>
      </w:r>
      <w:proofErr w:type="gram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.,</w:t>
      </w:r>
      <w:proofErr w:type="gram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T. Kesercioğlu, A. Tan, M. Nakiboğlu, H.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Otan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, A. O. Sarı ve B. Oğuz. 1997. Ege ve Batı Akdeniz Bölgelerinde yayılış gösteren bazı </w:t>
      </w:r>
      <w:proofErr w:type="spellStart"/>
      <w:r w:rsidRPr="00754409">
        <w:rPr>
          <w:rFonts w:ascii="Times New Roman" w:hAnsi="Times New Roman"/>
          <w:i/>
          <w:iCs/>
          <w:color w:val="111111"/>
          <w:sz w:val="18"/>
          <w:szCs w:val="18"/>
          <w:shd w:val="clear" w:color="auto" w:fill="FFFFFF"/>
        </w:rPr>
        <w:t>Origanum</w:t>
      </w:r>
      <w:proofErr w:type="spellEnd"/>
      <w:r w:rsidRPr="00754409">
        <w:rPr>
          <w:rFonts w:ascii="Times New Roman" w:hAnsi="Times New Roman"/>
          <w:i/>
          <w:iCs/>
          <w:color w:val="111111"/>
          <w:sz w:val="18"/>
          <w:szCs w:val="18"/>
          <w:shd w:val="clear" w:color="auto" w:fill="FFFFFF"/>
        </w:rPr>
        <w:t> </w:t>
      </w:r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L. türlerinde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biyosistematik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araştırmalar. Anadolu 7 (2): 26-40.</w:t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754409">
        <w:rPr>
          <w:rFonts w:ascii="Times New Roman" w:hAnsi="Times New Roman"/>
          <w:b/>
          <w:bCs/>
          <w:color w:val="111111"/>
          <w:sz w:val="18"/>
          <w:szCs w:val="18"/>
          <w:shd w:val="clear" w:color="auto" w:fill="FFFFFF"/>
        </w:rPr>
        <w:t>Doktora ve yüksek lisans tezi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Tan, A. Ş. 1993. Ayçiçeğinde (</w:t>
      </w:r>
      <w:proofErr w:type="spellStart"/>
      <w:r w:rsidRPr="00754409">
        <w:rPr>
          <w:rFonts w:ascii="Times New Roman" w:hAnsi="Times New Roman"/>
          <w:i/>
          <w:iCs/>
          <w:color w:val="111111"/>
          <w:sz w:val="18"/>
          <w:szCs w:val="18"/>
          <w:shd w:val="clear" w:color="auto" w:fill="FFFFFF"/>
        </w:rPr>
        <w:t>Helianthus</w:t>
      </w:r>
      <w:proofErr w:type="spellEnd"/>
      <w:r w:rsidRPr="00754409">
        <w:rPr>
          <w:rFonts w:ascii="Times New Roman" w:hAnsi="Times New Roman"/>
          <w:i/>
          <w:iCs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i/>
          <w:iCs/>
          <w:color w:val="111111"/>
          <w:sz w:val="18"/>
          <w:szCs w:val="18"/>
          <w:shd w:val="clear" w:color="auto" w:fill="FFFFFF"/>
        </w:rPr>
        <w:t>annuus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 L.) melez varyete (F1) ıslahında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kendilenmiş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hatların çoklu dizi (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Line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x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Tester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) analiz yöntemine göre </w:t>
      </w:r>
      <w:proofErr w:type="gram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kombinasyon</w:t>
      </w:r>
      <w:proofErr w:type="gram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yeteneklerinin saptanması üzerine araştırmalar. Doktora tezi. E. Ü. Zir. Fak. Fen Bil. Ens. Tarla Bitkileri Ana Bilim Dalı Bornova - İzmir.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Whited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, D. A. 1967.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Biochemical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and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histochemical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properties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associated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with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genetic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male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sterility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at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the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Ms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locus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in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barley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(</w:t>
      </w:r>
      <w:proofErr w:type="spellStart"/>
      <w:r w:rsidRPr="00754409">
        <w:rPr>
          <w:rFonts w:ascii="Times New Roman" w:hAnsi="Times New Roman"/>
          <w:i/>
          <w:iCs/>
          <w:color w:val="111111"/>
          <w:sz w:val="18"/>
          <w:szCs w:val="18"/>
          <w:shd w:val="clear" w:color="auto" w:fill="FFFFFF"/>
        </w:rPr>
        <w:t>Hordeum</w:t>
      </w:r>
      <w:proofErr w:type="spellEnd"/>
      <w:r w:rsidRPr="00754409">
        <w:rPr>
          <w:rFonts w:ascii="Times New Roman" w:hAnsi="Times New Roman"/>
          <w:i/>
          <w:iCs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i/>
          <w:iCs/>
          <w:color w:val="111111"/>
          <w:sz w:val="18"/>
          <w:szCs w:val="18"/>
          <w:shd w:val="clear" w:color="auto" w:fill="FFFFFF"/>
        </w:rPr>
        <w:t>vulgare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 L.). </w:t>
      </w:r>
      <w:proofErr w:type="spellStart"/>
      <w:proofErr w:type="gram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Ph.D</w:t>
      </w:r>
      <w:proofErr w:type="spellEnd"/>
      <w:proofErr w:type="gram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thesis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North Dakota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State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University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Fargo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ND, USA.</w:t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754409">
        <w:rPr>
          <w:rFonts w:ascii="Times New Roman" w:hAnsi="Times New Roman"/>
          <w:b/>
          <w:bCs/>
          <w:color w:val="111111"/>
          <w:sz w:val="18"/>
          <w:szCs w:val="18"/>
          <w:shd w:val="clear" w:color="auto" w:fill="FFFFFF"/>
        </w:rPr>
        <w:t>İnternet sitesinden alıntı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Plakhine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, D</w:t>
      </w:r>
      <w:proofErr w:type="gram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.,</w:t>
      </w:r>
      <w:proofErr w:type="gram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and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D. M.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Joel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2010.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Ecophysiological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consideration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of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Orobanche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cumana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germination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Helia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33 (52): 13-18.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From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http://www.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doiserbia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gram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nb.rs</w:t>
      </w:r>
      <w:proofErr w:type="gram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/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Article.aspx?id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=1018-18061052013P.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Crop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Science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Society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of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America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,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Terminology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Committee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1992.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Glossary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of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crop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science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terms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Available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at: www.crops.org/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cropgloss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/. CSSA, Madison, WI, USA.</w:t>
      </w:r>
    </w:p>
    <w:p w:rsidR="00F17495" w:rsidRDefault="00754409" w:rsidP="00B464FA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</w:rPr>
      </w:pPr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USDA-ARS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National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Genetic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Resources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Program. 2005.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The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Germplasm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Resources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Information Network (GRIN)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database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Available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at http://www.ars-grin.gov/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npgs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/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acc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/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acc_queries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gram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html</w:t>
      </w:r>
      <w:proofErr w:type="gram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National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Germplasm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Resources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Laboratory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,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Beltsville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, MD, USA.</w:t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754409">
        <w:rPr>
          <w:rFonts w:ascii="Times New Roman" w:hAnsi="Times New Roman"/>
          <w:b/>
          <w:bCs/>
          <w:color w:val="111111"/>
          <w:sz w:val="18"/>
          <w:szCs w:val="18"/>
          <w:shd w:val="clear" w:color="auto" w:fill="FFFFFF"/>
        </w:rPr>
        <w:t>Anonim yayın</w:t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754409">
        <w:rPr>
          <w:rFonts w:ascii="Times New Roman" w:hAnsi="Times New Roman"/>
          <w:color w:val="111111"/>
          <w:sz w:val="18"/>
          <w:szCs w:val="18"/>
        </w:rPr>
        <w:br/>
      </w:r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Resmi yayınlara ve yazarı olmayan kaynaklara "Anonim" veya "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Anonymous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" olarak atıfta bulunulmalıdır.</w:t>
      </w:r>
    </w:p>
    <w:p w:rsidR="00F17495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color w:val="111111"/>
          <w:sz w:val="18"/>
          <w:szCs w:val="18"/>
          <w:shd w:val="clear" w:color="auto" w:fill="FFFFFF"/>
        </w:rPr>
      </w:pPr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Anonim. 1996. İmla kılavuzu. Türk Dil Kurumu yayınları. No: 525. Ankara.</w:t>
      </w:r>
    </w:p>
    <w:p w:rsidR="00530B2E" w:rsidRPr="00754409" w:rsidRDefault="00754409" w:rsidP="00F17495">
      <w:pPr>
        <w:tabs>
          <w:tab w:val="left" w:pos="6255"/>
        </w:tabs>
        <w:spacing w:after="120" w:line="240" w:lineRule="auto"/>
        <w:ind w:firstLine="567"/>
        <w:rPr>
          <w:rFonts w:ascii="Times New Roman" w:hAnsi="Times New Roman"/>
          <w:sz w:val="18"/>
          <w:szCs w:val="18"/>
        </w:rPr>
      </w:pP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Anonymous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1970.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Septoria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helianthi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CMI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distribution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maps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of plan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diseases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No: 468.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Commonwealth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Mycol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.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Inst</w:t>
      </w:r>
      <w:proofErr w:type="spellEnd"/>
      <w:proofErr w:type="gram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.,</w:t>
      </w:r>
      <w:proofErr w:type="gram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Kew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 xml:space="preserve">, </w:t>
      </w:r>
      <w:proofErr w:type="spellStart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England</w:t>
      </w:r>
      <w:proofErr w:type="spellEnd"/>
      <w:r w:rsidRPr="00754409">
        <w:rPr>
          <w:rFonts w:ascii="Times New Roman" w:hAnsi="Times New Roman"/>
          <w:color w:val="111111"/>
          <w:sz w:val="18"/>
          <w:szCs w:val="18"/>
          <w:shd w:val="clear" w:color="auto" w:fill="FFFFFF"/>
        </w:rPr>
        <w:t>.</w:t>
      </w:r>
    </w:p>
    <w:sectPr w:rsidR="00530B2E" w:rsidRPr="00754409" w:rsidSect="005A2AF5">
      <w:headerReference w:type="first" r:id="rId8"/>
      <w:pgSz w:w="11906" w:h="16838" w:code="9"/>
      <w:pgMar w:top="1814" w:right="992" w:bottom="1332" w:left="992" w:header="964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BB" w:rsidRDefault="002860BB" w:rsidP="009A1828">
      <w:pPr>
        <w:spacing w:after="0" w:line="240" w:lineRule="auto"/>
      </w:pPr>
      <w:r>
        <w:separator/>
      </w:r>
    </w:p>
  </w:endnote>
  <w:endnote w:type="continuationSeparator" w:id="0">
    <w:p w:rsidR="002860BB" w:rsidRDefault="002860BB" w:rsidP="009A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BB" w:rsidRDefault="002860BB" w:rsidP="009A1828">
      <w:pPr>
        <w:spacing w:after="0" w:line="240" w:lineRule="auto"/>
      </w:pPr>
      <w:r>
        <w:separator/>
      </w:r>
    </w:p>
  </w:footnote>
  <w:footnote w:type="continuationSeparator" w:id="0">
    <w:p w:rsidR="002860BB" w:rsidRDefault="002860BB" w:rsidP="009A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DB" w:rsidRPr="002F2AB7" w:rsidRDefault="004E4FDB" w:rsidP="004E4FDB">
    <w:pPr>
      <w:pStyle w:val="AltBilgi"/>
      <w:tabs>
        <w:tab w:val="clear" w:pos="4703"/>
      </w:tabs>
      <w:rPr>
        <w:rFonts w:ascii="Times New Roman" w:hAnsi="Times New Roman"/>
        <w:sz w:val="16"/>
        <w:szCs w:val="16"/>
        <w:lang w:val="en-US"/>
      </w:rPr>
    </w:pPr>
    <w:r w:rsidRPr="002F2AB7">
      <w:rPr>
        <w:rFonts w:ascii="Times New Roman" w:hAnsi="Times New Roman"/>
        <w:sz w:val="16"/>
        <w:szCs w:val="16"/>
      </w:rPr>
      <w:t>Anadolu, J. of AARI</w:t>
    </w:r>
    <w:r>
      <w:rPr>
        <w:rFonts w:ascii="Times New Roman" w:hAnsi="Times New Roman"/>
        <w:sz w:val="16"/>
        <w:szCs w:val="16"/>
      </w:rPr>
      <w:t xml:space="preserve">                                             </w:t>
    </w:r>
  </w:p>
  <w:p w:rsidR="004E4FDB" w:rsidRPr="002F2AB7" w:rsidRDefault="004E4FDB" w:rsidP="004E4FDB">
    <w:pPr>
      <w:pStyle w:val="AltBilgi"/>
      <w:tabs>
        <w:tab w:val="left" w:pos="5954"/>
      </w:tabs>
      <w:rPr>
        <w:rFonts w:ascii="Times New Roman" w:hAnsi="Times New Roman"/>
        <w:sz w:val="16"/>
        <w:szCs w:val="16"/>
        <w:lang w:val="en-US"/>
      </w:rPr>
    </w:pPr>
    <w:r w:rsidRPr="002F2AB7">
      <w:rPr>
        <w:rFonts w:ascii="Times New Roman" w:hAnsi="Times New Roman"/>
        <w:sz w:val="16"/>
        <w:szCs w:val="16"/>
      </w:rPr>
      <w:t>ISSN:1300-0225 (</w:t>
    </w:r>
    <w:proofErr w:type="spellStart"/>
    <w:r w:rsidRPr="002F2AB7">
      <w:rPr>
        <w:rFonts w:ascii="Times New Roman" w:hAnsi="Times New Roman"/>
        <w:sz w:val="16"/>
        <w:szCs w:val="16"/>
      </w:rPr>
      <w:t>Print</w:t>
    </w:r>
    <w:proofErr w:type="spellEnd"/>
    <w:r w:rsidRPr="002F2AB7">
      <w:rPr>
        <w:rFonts w:ascii="Times New Roman" w:hAnsi="Times New Roman"/>
        <w:sz w:val="16"/>
        <w:szCs w:val="16"/>
      </w:rPr>
      <w:t>)</w:t>
    </w:r>
    <w:r w:rsidRPr="00D97F40">
      <w:rPr>
        <w:rFonts w:ascii="Times New Roman" w:hAnsi="Times New Roman"/>
        <w:sz w:val="16"/>
        <w:szCs w:val="16"/>
        <w:lang w:val="en-US"/>
      </w:rPr>
      <w:t xml:space="preserve"> </w:t>
    </w:r>
    <w:r>
      <w:rPr>
        <w:rFonts w:ascii="Times New Roman" w:hAnsi="Times New Roman"/>
        <w:sz w:val="16"/>
        <w:szCs w:val="16"/>
        <w:lang w:val="en-US"/>
      </w:rPr>
      <w:tab/>
    </w:r>
    <w:r>
      <w:rPr>
        <w:rFonts w:ascii="Times New Roman" w:hAnsi="Times New Roman"/>
        <w:sz w:val="16"/>
        <w:szCs w:val="16"/>
        <w:lang w:val="en-US"/>
      </w:rPr>
      <w:tab/>
    </w:r>
  </w:p>
  <w:p w:rsidR="004E4FDB" w:rsidRDefault="004E4FDB" w:rsidP="004E4FDB">
    <w:pPr>
      <w:pStyle w:val="stBilgi"/>
      <w:rPr>
        <w:rFonts w:ascii="Times New Roman" w:hAnsi="Times New Roman"/>
        <w:sz w:val="16"/>
        <w:szCs w:val="16"/>
      </w:rPr>
    </w:pPr>
    <w:r w:rsidRPr="002F2AB7">
      <w:rPr>
        <w:rFonts w:ascii="Times New Roman" w:hAnsi="Times New Roman"/>
        <w:sz w:val="16"/>
        <w:szCs w:val="16"/>
      </w:rPr>
      <w:t>E-ISSN: 2667-6087 (Online)</w:t>
    </w:r>
  </w:p>
  <w:p w:rsidR="004E4FDB" w:rsidRDefault="004E4FDB" w:rsidP="004E4FDB">
    <w:pPr>
      <w:pStyle w:val="s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2025, 35 (1):</w:t>
    </w:r>
  </w:p>
  <w:p w:rsidR="004E4FDB" w:rsidRPr="002F2AB7" w:rsidRDefault="004E4FDB" w:rsidP="004E4FDB">
    <w:pPr>
      <w:pStyle w:val="s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DOI:</w:t>
    </w:r>
  </w:p>
  <w:p w:rsidR="004E4FDB" w:rsidRDefault="004E4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B"/>
    <w:rsid w:val="000130F1"/>
    <w:rsid w:val="000221B9"/>
    <w:rsid w:val="00042271"/>
    <w:rsid w:val="00060FE2"/>
    <w:rsid w:val="00071E64"/>
    <w:rsid w:val="000F2C44"/>
    <w:rsid w:val="000F6BEC"/>
    <w:rsid w:val="00101F78"/>
    <w:rsid w:val="00131919"/>
    <w:rsid w:val="00191C76"/>
    <w:rsid w:val="001B0636"/>
    <w:rsid w:val="0020437F"/>
    <w:rsid w:val="0023289C"/>
    <w:rsid w:val="002860BB"/>
    <w:rsid w:val="00292B33"/>
    <w:rsid w:val="002F2AB7"/>
    <w:rsid w:val="0030291C"/>
    <w:rsid w:val="0032385B"/>
    <w:rsid w:val="00356B03"/>
    <w:rsid w:val="003A402E"/>
    <w:rsid w:val="004231C2"/>
    <w:rsid w:val="00457C20"/>
    <w:rsid w:val="004A4626"/>
    <w:rsid w:val="004D2CD7"/>
    <w:rsid w:val="004E187C"/>
    <w:rsid w:val="004E4FDB"/>
    <w:rsid w:val="00530B2E"/>
    <w:rsid w:val="00546DB3"/>
    <w:rsid w:val="00566566"/>
    <w:rsid w:val="00582896"/>
    <w:rsid w:val="005839E4"/>
    <w:rsid w:val="005963BE"/>
    <w:rsid w:val="005A2AF5"/>
    <w:rsid w:val="005E4B87"/>
    <w:rsid w:val="005F6BEF"/>
    <w:rsid w:val="00614884"/>
    <w:rsid w:val="00617C89"/>
    <w:rsid w:val="006209E0"/>
    <w:rsid w:val="0064366E"/>
    <w:rsid w:val="006450F7"/>
    <w:rsid w:val="00656897"/>
    <w:rsid w:val="0068143B"/>
    <w:rsid w:val="006C06A0"/>
    <w:rsid w:val="00741B4E"/>
    <w:rsid w:val="00754409"/>
    <w:rsid w:val="008267F9"/>
    <w:rsid w:val="008570EA"/>
    <w:rsid w:val="008719D2"/>
    <w:rsid w:val="008B0DFB"/>
    <w:rsid w:val="008C6274"/>
    <w:rsid w:val="00912ECC"/>
    <w:rsid w:val="00922D15"/>
    <w:rsid w:val="00931502"/>
    <w:rsid w:val="009A1828"/>
    <w:rsid w:val="009B6CC1"/>
    <w:rsid w:val="009F4FEE"/>
    <w:rsid w:val="00A127A1"/>
    <w:rsid w:val="00A1589D"/>
    <w:rsid w:val="00A24E45"/>
    <w:rsid w:val="00A528E1"/>
    <w:rsid w:val="00AC68D1"/>
    <w:rsid w:val="00B464FA"/>
    <w:rsid w:val="00B51DD9"/>
    <w:rsid w:val="00B75F5C"/>
    <w:rsid w:val="00B850CB"/>
    <w:rsid w:val="00B856BA"/>
    <w:rsid w:val="00B86C7E"/>
    <w:rsid w:val="00B94D13"/>
    <w:rsid w:val="00B95918"/>
    <w:rsid w:val="00C34D73"/>
    <w:rsid w:val="00C361BB"/>
    <w:rsid w:val="00C6247C"/>
    <w:rsid w:val="00C6713C"/>
    <w:rsid w:val="00D22C8C"/>
    <w:rsid w:val="00D807A9"/>
    <w:rsid w:val="00D92319"/>
    <w:rsid w:val="00D9544B"/>
    <w:rsid w:val="00D97F40"/>
    <w:rsid w:val="00DE4BFC"/>
    <w:rsid w:val="00E3125A"/>
    <w:rsid w:val="00EA06C3"/>
    <w:rsid w:val="00EA14F7"/>
    <w:rsid w:val="00EB3E84"/>
    <w:rsid w:val="00EE7C9E"/>
    <w:rsid w:val="00F17495"/>
    <w:rsid w:val="00F25D54"/>
    <w:rsid w:val="00FA302E"/>
    <w:rsid w:val="00F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8055"/>
  <w15:chartTrackingRefBased/>
  <w15:docId w15:val="{0449F4D9-E3D5-422E-B88F-83172521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B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4abstract">
    <w:name w:val="04_abstract"/>
    <w:basedOn w:val="Normal"/>
    <w:qFormat/>
    <w:rsid w:val="00C361BB"/>
    <w:pPr>
      <w:spacing w:after="120" w:line="240" w:lineRule="auto"/>
      <w:jc w:val="both"/>
    </w:pPr>
    <w:rPr>
      <w:sz w:val="18"/>
      <w:szCs w:val="20"/>
      <w:lang w:eastAsia="ja-JP"/>
    </w:rPr>
  </w:style>
  <w:style w:type="paragraph" w:customStyle="1" w:styleId="01BildiriBal">
    <w:name w:val="01_Bildiri Başlığı"/>
    <w:basedOn w:val="04abstract"/>
    <w:qFormat/>
    <w:rsid w:val="00C361BB"/>
    <w:pPr>
      <w:jc w:val="center"/>
    </w:pPr>
    <w:rPr>
      <w:b/>
      <w:sz w:val="26"/>
    </w:rPr>
  </w:style>
  <w:style w:type="paragraph" w:customStyle="1" w:styleId="02yazarisimleri">
    <w:name w:val="02_yazar_isimleri"/>
    <w:basedOn w:val="Normal"/>
    <w:qFormat/>
    <w:rsid w:val="00C361BB"/>
    <w:pPr>
      <w:spacing w:before="360" w:after="0" w:line="360" w:lineRule="auto"/>
      <w:jc w:val="center"/>
      <w:outlineLvl w:val="0"/>
    </w:pPr>
    <w:rPr>
      <w:b/>
    </w:rPr>
  </w:style>
  <w:style w:type="paragraph" w:customStyle="1" w:styleId="03adres">
    <w:name w:val="03_adres"/>
    <w:basedOn w:val="Normal"/>
    <w:qFormat/>
    <w:rsid w:val="00C361BB"/>
    <w:pPr>
      <w:spacing w:before="120" w:after="0" w:line="240" w:lineRule="auto"/>
      <w:jc w:val="center"/>
      <w:outlineLvl w:val="0"/>
    </w:pPr>
    <w:rPr>
      <w:sz w:val="20"/>
      <w:szCs w:val="20"/>
    </w:rPr>
  </w:style>
  <w:style w:type="paragraph" w:styleId="stBilgi">
    <w:name w:val="header"/>
    <w:basedOn w:val="Normal"/>
    <w:link w:val="stBilgiChar"/>
    <w:unhideWhenUsed/>
    <w:rsid w:val="009A18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182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A18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1828"/>
    <w:rPr>
      <w:rFonts w:ascii="Calibri" w:eastAsia="Calibri" w:hAnsi="Calibri" w:cs="Times New Roman"/>
    </w:rPr>
  </w:style>
  <w:style w:type="character" w:styleId="Kpr">
    <w:name w:val="Hyperlink"/>
    <w:basedOn w:val="VarsaylanParagrafYazTipi"/>
    <w:semiHidden/>
    <w:rsid w:val="00912ECC"/>
    <w:rPr>
      <w:rFonts w:ascii="Verdana" w:hAnsi="Verdana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Vurgu">
    <w:name w:val="Emphasis"/>
    <w:basedOn w:val="VarsaylanParagrafYazTipi"/>
    <w:uiPriority w:val="20"/>
    <w:qFormat/>
    <w:rsid w:val="00A528E1"/>
    <w:rPr>
      <w:i/>
      <w:iCs/>
    </w:rPr>
  </w:style>
  <w:style w:type="paragraph" w:styleId="AralkYok">
    <w:name w:val="No Spacing"/>
    <w:uiPriority w:val="1"/>
    <w:qFormat/>
    <w:rsid w:val="0075440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yyy.zz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2025-01-09T08:00:00Z</dcterms:created>
  <dcterms:modified xsi:type="dcterms:W3CDTF">2025-01-09T08:00:00Z</dcterms:modified>
</cp:coreProperties>
</file>