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19035" w14:textId="34FAE095" w:rsidR="00A22C6D" w:rsidRDefault="00A22C6D">
      <w:pPr>
        <w:pStyle w:val="BodyText"/>
        <w:rPr>
          <w:sz w:val="20"/>
        </w:rPr>
      </w:pPr>
    </w:p>
    <w:p w14:paraId="21643996" w14:textId="18818002" w:rsidR="005F74CE" w:rsidRPr="00EA1BFF" w:rsidRDefault="00401736" w:rsidP="00826BD1">
      <w:pPr>
        <w:pStyle w:val="Title"/>
        <w:spacing w:line="276" w:lineRule="auto"/>
        <w:jc w:val="center"/>
        <w:rPr>
          <w:b/>
          <w:bCs/>
          <w:sz w:val="24"/>
          <w:szCs w:val="24"/>
        </w:rPr>
      </w:pPr>
      <w:proofErr w:type="spellStart"/>
      <w:r w:rsidRPr="00EA1BFF">
        <w:rPr>
          <w:b/>
          <w:bCs/>
          <w:sz w:val="24"/>
          <w:szCs w:val="24"/>
        </w:rPr>
        <w:t>Araştırmanın</w:t>
      </w:r>
      <w:proofErr w:type="spellEnd"/>
      <w:r w:rsidRPr="00EA1BFF">
        <w:rPr>
          <w:b/>
          <w:bCs/>
          <w:sz w:val="24"/>
          <w:szCs w:val="24"/>
        </w:rPr>
        <w:t xml:space="preserve"> </w:t>
      </w:r>
      <w:proofErr w:type="spellStart"/>
      <w:r w:rsidR="005F74CE" w:rsidRPr="00EA1BFF">
        <w:rPr>
          <w:b/>
          <w:bCs/>
          <w:sz w:val="24"/>
          <w:szCs w:val="24"/>
        </w:rPr>
        <w:t>Türkçe</w:t>
      </w:r>
      <w:proofErr w:type="spellEnd"/>
      <w:r w:rsidR="005F74CE" w:rsidRPr="00EA1BFF">
        <w:rPr>
          <w:b/>
          <w:bCs/>
          <w:sz w:val="24"/>
          <w:szCs w:val="24"/>
        </w:rPr>
        <w:t xml:space="preserve"> </w:t>
      </w:r>
      <w:proofErr w:type="spellStart"/>
      <w:r w:rsidR="005F74CE" w:rsidRPr="00EA1BFF">
        <w:rPr>
          <w:b/>
          <w:bCs/>
          <w:sz w:val="24"/>
          <w:szCs w:val="24"/>
        </w:rPr>
        <w:t>Başlı</w:t>
      </w:r>
      <w:r w:rsidRPr="00EA1BFF">
        <w:rPr>
          <w:b/>
          <w:bCs/>
          <w:sz w:val="24"/>
          <w:szCs w:val="24"/>
        </w:rPr>
        <w:t>ğı</w:t>
      </w:r>
      <w:proofErr w:type="spellEnd"/>
      <w:r w:rsidR="00D71E62" w:rsidRPr="00EA1BFF">
        <w:rPr>
          <w:b/>
          <w:bCs/>
          <w:sz w:val="24"/>
          <w:szCs w:val="24"/>
        </w:rPr>
        <w:t xml:space="preserve"> (</w:t>
      </w:r>
      <w:proofErr w:type="spellStart"/>
      <w:r w:rsidR="00D71E62" w:rsidRPr="00EA1BFF">
        <w:rPr>
          <w:b/>
          <w:bCs/>
          <w:sz w:val="24"/>
          <w:szCs w:val="24"/>
        </w:rPr>
        <w:t>Başlıkta</w:t>
      </w:r>
      <w:proofErr w:type="spellEnd"/>
      <w:r w:rsidR="00D71E62" w:rsidRPr="00EA1BFF">
        <w:rPr>
          <w:b/>
          <w:bCs/>
          <w:sz w:val="24"/>
          <w:szCs w:val="24"/>
        </w:rPr>
        <w:t xml:space="preserve"> ilk </w:t>
      </w:r>
      <w:proofErr w:type="spellStart"/>
      <w:r w:rsidR="00D71E62" w:rsidRPr="00EA1BFF">
        <w:rPr>
          <w:b/>
          <w:bCs/>
          <w:sz w:val="24"/>
          <w:szCs w:val="24"/>
        </w:rPr>
        <w:t>harflar</w:t>
      </w:r>
      <w:proofErr w:type="spellEnd"/>
      <w:r w:rsidR="00D71E62" w:rsidRPr="00EA1BFF">
        <w:rPr>
          <w:b/>
          <w:bCs/>
          <w:sz w:val="24"/>
          <w:szCs w:val="24"/>
        </w:rPr>
        <w:t xml:space="preserve"> </w:t>
      </w:r>
      <w:proofErr w:type="spellStart"/>
      <w:r w:rsidR="00D71E62" w:rsidRPr="00EA1BFF">
        <w:rPr>
          <w:b/>
          <w:bCs/>
          <w:sz w:val="24"/>
          <w:szCs w:val="24"/>
        </w:rPr>
        <w:t>büyük</w:t>
      </w:r>
      <w:proofErr w:type="spellEnd"/>
      <w:r w:rsidR="00D71E62" w:rsidRPr="00EA1BFF">
        <w:rPr>
          <w:b/>
          <w:bCs/>
          <w:sz w:val="24"/>
          <w:szCs w:val="24"/>
        </w:rPr>
        <w:t>)</w:t>
      </w:r>
    </w:p>
    <w:p w14:paraId="1F06691E" w14:textId="77777777" w:rsidR="00A22C6D" w:rsidRPr="00AC63A4" w:rsidRDefault="00A22C6D">
      <w:pPr>
        <w:rPr>
          <w:color w:val="002060"/>
          <w:sz w:val="20"/>
        </w:rPr>
        <w:sectPr w:rsidR="00A22C6D" w:rsidRPr="00AC63A4" w:rsidSect="00176D69">
          <w:headerReference w:type="default" r:id="rId7"/>
          <w:footerReference w:type="default" r:id="rId8"/>
          <w:type w:val="continuous"/>
          <w:pgSz w:w="11910" w:h="16840"/>
          <w:pgMar w:top="1400" w:right="960" w:bottom="940" w:left="920" w:header="801" w:footer="747" w:gutter="0"/>
          <w:pgNumType w:start="1"/>
          <w:cols w:space="708"/>
        </w:sectPr>
      </w:pPr>
    </w:p>
    <w:p w14:paraId="47FF6E0E" w14:textId="77777777" w:rsidR="00515387" w:rsidRPr="00AC63A4" w:rsidRDefault="00515387" w:rsidP="005F74CE">
      <w:pPr>
        <w:ind w:left="268"/>
        <w:rPr>
          <w:b/>
          <w:sz w:val="20"/>
        </w:rPr>
      </w:pPr>
    </w:p>
    <w:p w14:paraId="5530DF10" w14:textId="77777777" w:rsidR="00515387" w:rsidRPr="00AC63A4" w:rsidRDefault="00515387" w:rsidP="005F74CE">
      <w:pPr>
        <w:ind w:left="268"/>
        <w:rPr>
          <w:b/>
          <w:sz w:val="20"/>
        </w:rPr>
      </w:pPr>
    </w:p>
    <w:p w14:paraId="0C67CE34" w14:textId="77777777" w:rsidR="00515387" w:rsidRPr="00AC63A4" w:rsidRDefault="00515387" w:rsidP="005F74CE">
      <w:pPr>
        <w:ind w:left="268"/>
        <w:rPr>
          <w:b/>
          <w:sz w:val="20"/>
        </w:rPr>
      </w:pPr>
    </w:p>
    <w:p w14:paraId="1202075A" w14:textId="77777777" w:rsidR="00515387" w:rsidRPr="00AC63A4" w:rsidRDefault="00515387" w:rsidP="005F74CE">
      <w:pPr>
        <w:ind w:left="268"/>
        <w:rPr>
          <w:b/>
          <w:sz w:val="20"/>
        </w:rPr>
      </w:pPr>
    </w:p>
    <w:p w14:paraId="3678AA9E" w14:textId="77777777" w:rsidR="00515387" w:rsidRPr="00AC63A4" w:rsidRDefault="00515387" w:rsidP="005F74CE">
      <w:pPr>
        <w:ind w:left="268"/>
        <w:rPr>
          <w:b/>
          <w:sz w:val="20"/>
        </w:rPr>
      </w:pPr>
    </w:p>
    <w:p w14:paraId="12348B64" w14:textId="77777777" w:rsidR="00515387" w:rsidRPr="00AC63A4" w:rsidRDefault="00515387" w:rsidP="005F74CE">
      <w:pPr>
        <w:ind w:left="268"/>
        <w:rPr>
          <w:b/>
          <w:sz w:val="20"/>
        </w:rPr>
      </w:pPr>
    </w:p>
    <w:p w14:paraId="360D5ED1" w14:textId="77777777" w:rsidR="008575DC" w:rsidRDefault="008575DC" w:rsidP="005F74CE">
      <w:pPr>
        <w:ind w:left="268"/>
        <w:rPr>
          <w:b/>
          <w:sz w:val="20"/>
        </w:rPr>
      </w:pPr>
    </w:p>
    <w:p w14:paraId="133402B4" w14:textId="77777777" w:rsidR="00524D7A" w:rsidRPr="00524D7A" w:rsidRDefault="00524D7A" w:rsidP="00524D7A">
      <w:pPr>
        <w:pStyle w:val="ListParagraph"/>
        <w:tabs>
          <w:tab w:val="left" w:pos="553"/>
        </w:tabs>
        <w:spacing w:before="1"/>
        <w:rPr>
          <w:b/>
          <w:sz w:val="20"/>
          <w:u w:val="single"/>
        </w:rPr>
      </w:pPr>
      <w:r w:rsidRPr="00524D7A">
        <w:rPr>
          <w:b/>
          <w:sz w:val="20"/>
          <w:u w:val="single"/>
        </w:rPr>
        <w:t>Author Contribution Rate:</w:t>
      </w:r>
    </w:p>
    <w:p w14:paraId="4D5871E1" w14:textId="77777777" w:rsidR="00524D7A" w:rsidRPr="00524D7A" w:rsidRDefault="00524D7A" w:rsidP="00524D7A">
      <w:pPr>
        <w:pStyle w:val="ListParagraph"/>
        <w:tabs>
          <w:tab w:val="left" w:pos="553"/>
        </w:tabs>
        <w:spacing w:before="1"/>
        <w:rPr>
          <w:bCs/>
          <w:sz w:val="20"/>
        </w:rPr>
      </w:pPr>
      <w:r w:rsidRPr="00524D7A">
        <w:rPr>
          <w:bCs/>
          <w:sz w:val="20"/>
        </w:rPr>
        <w:t>A) Study Design</w:t>
      </w:r>
    </w:p>
    <w:p w14:paraId="5515B14F" w14:textId="77777777" w:rsidR="00524D7A" w:rsidRPr="00524D7A" w:rsidRDefault="00524D7A" w:rsidP="00524D7A">
      <w:pPr>
        <w:pStyle w:val="ListParagraph"/>
        <w:tabs>
          <w:tab w:val="left" w:pos="553"/>
        </w:tabs>
        <w:spacing w:before="1"/>
        <w:rPr>
          <w:bCs/>
          <w:sz w:val="20"/>
        </w:rPr>
      </w:pPr>
      <w:r w:rsidRPr="00524D7A">
        <w:rPr>
          <w:bCs/>
          <w:sz w:val="20"/>
        </w:rPr>
        <w:t>B) Data Collection</w:t>
      </w:r>
    </w:p>
    <w:p w14:paraId="3C40051B" w14:textId="77777777" w:rsidR="00524D7A" w:rsidRPr="00524D7A" w:rsidRDefault="00524D7A" w:rsidP="00524D7A">
      <w:pPr>
        <w:pStyle w:val="ListParagraph"/>
        <w:tabs>
          <w:tab w:val="left" w:pos="553"/>
        </w:tabs>
        <w:spacing w:before="1"/>
        <w:rPr>
          <w:bCs/>
          <w:sz w:val="20"/>
        </w:rPr>
      </w:pPr>
      <w:r w:rsidRPr="00524D7A">
        <w:rPr>
          <w:bCs/>
          <w:sz w:val="20"/>
        </w:rPr>
        <w:t>C) Data Analysis</w:t>
      </w:r>
    </w:p>
    <w:p w14:paraId="7F10BBBD" w14:textId="0DDDBDE8" w:rsidR="00524D7A" w:rsidRPr="00524D7A" w:rsidRDefault="00524D7A" w:rsidP="00524D7A">
      <w:pPr>
        <w:pStyle w:val="ListParagraph"/>
        <w:tabs>
          <w:tab w:val="left" w:pos="553"/>
        </w:tabs>
        <w:spacing w:before="1"/>
        <w:rPr>
          <w:bCs/>
          <w:sz w:val="20"/>
        </w:rPr>
      </w:pPr>
      <w:r w:rsidRPr="00524D7A">
        <w:rPr>
          <w:bCs/>
          <w:sz w:val="20"/>
        </w:rPr>
        <w:t>D)</w:t>
      </w:r>
      <w:r w:rsidRPr="00524D7A">
        <w:rPr>
          <w:bCs/>
          <w:sz w:val="20"/>
        </w:rPr>
        <w:t xml:space="preserve"> </w:t>
      </w:r>
      <w:r w:rsidRPr="00524D7A">
        <w:rPr>
          <w:bCs/>
          <w:sz w:val="20"/>
        </w:rPr>
        <w:t>Article Writing</w:t>
      </w:r>
    </w:p>
    <w:p w14:paraId="2AEB7330" w14:textId="7CD5ACA1" w:rsidR="00401736" w:rsidRPr="00524D7A" w:rsidRDefault="00524D7A" w:rsidP="00524D7A">
      <w:pPr>
        <w:tabs>
          <w:tab w:val="left" w:pos="553"/>
        </w:tabs>
        <w:spacing w:before="1"/>
        <w:rPr>
          <w:bCs/>
          <w:sz w:val="20"/>
        </w:rPr>
      </w:pPr>
      <w:r w:rsidRPr="00524D7A">
        <w:rPr>
          <w:bCs/>
          <w:sz w:val="20"/>
        </w:rPr>
        <w:t xml:space="preserve">    </w:t>
      </w:r>
      <w:r w:rsidRPr="00524D7A">
        <w:rPr>
          <w:bCs/>
          <w:sz w:val="20"/>
        </w:rPr>
        <w:t>E)</w:t>
      </w:r>
      <w:r w:rsidRPr="00524D7A">
        <w:rPr>
          <w:bCs/>
          <w:sz w:val="20"/>
        </w:rPr>
        <w:t xml:space="preserve"> </w:t>
      </w:r>
      <w:r w:rsidRPr="00524D7A">
        <w:rPr>
          <w:bCs/>
          <w:sz w:val="20"/>
        </w:rPr>
        <w:t>Critical Reading</w:t>
      </w:r>
    </w:p>
    <w:p w14:paraId="53FB660F" w14:textId="488EDA5F" w:rsidR="00A22C6D" w:rsidRPr="00AC63A4" w:rsidRDefault="00A22C6D">
      <w:pPr>
        <w:pStyle w:val="BodyText"/>
        <w:spacing w:before="3"/>
        <w:rPr>
          <w:sz w:val="23"/>
        </w:rPr>
      </w:pPr>
    </w:p>
    <w:p w14:paraId="2BD61252" w14:textId="36FB19F8" w:rsidR="005F74CE" w:rsidRPr="00AC63A4" w:rsidRDefault="005F74CE">
      <w:pPr>
        <w:ind w:left="268"/>
        <w:rPr>
          <w:b/>
          <w:sz w:val="20"/>
        </w:rPr>
      </w:pPr>
    </w:p>
    <w:p w14:paraId="12FF095A" w14:textId="13EEACBE" w:rsidR="005F74CE" w:rsidRPr="00AC63A4" w:rsidRDefault="005F74CE">
      <w:pPr>
        <w:ind w:left="268"/>
        <w:rPr>
          <w:b/>
          <w:sz w:val="20"/>
        </w:rPr>
      </w:pPr>
    </w:p>
    <w:p w14:paraId="4462CA95" w14:textId="77777777" w:rsidR="005F74CE" w:rsidRPr="00AC63A4" w:rsidRDefault="005F74CE">
      <w:pPr>
        <w:ind w:left="268"/>
        <w:rPr>
          <w:b/>
          <w:sz w:val="20"/>
        </w:rPr>
      </w:pPr>
    </w:p>
    <w:p w14:paraId="7D9415EB" w14:textId="77777777" w:rsidR="008B4813" w:rsidRPr="00AC63A4" w:rsidRDefault="008B4813">
      <w:pPr>
        <w:ind w:left="268"/>
        <w:rPr>
          <w:b/>
          <w:sz w:val="20"/>
        </w:rPr>
      </w:pPr>
    </w:p>
    <w:p w14:paraId="6DAD41DA" w14:textId="77777777" w:rsidR="008B4813" w:rsidRPr="00AC63A4" w:rsidRDefault="008B4813">
      <w:pPr>
        <w:ind w:left="268"/>
        <w:rPr>
          <w:b/>
          <w:sz w:val="20"/>
        </w:rPr>
      </w:pPr>
    </w:p>
    <w:p w14:paraId="7C2B8F88" w14:textId="77777777" w:rsidR="005F74CE" w:rsidRPr="00AC63A4" w:rsidRDefault="005F74CE">
      <w:pPr>
        <w:ind w:left="268"/>
        <w:rPr>
          <w:b/>
          <w:sz w:val="20"/>
        </w:rPr>
      </w:pPr>
    </w:p>
    <w:p w14:paraId="4425A2C3" w14:textId="77777777" w:rsidR="005F74CE" w:rsidRPr="00AC63A4" w:rsidRDefault="005F74CE">
      <w:pPr>
        <w:ind w:left="268"/>
        <w:rPr>
          <w:b/>
          <w:sz w:val="20"/>
        </w:rPr>
      </w:pPr>
    </w:p>
    <w:p w14:paraId="5F58CB5B" w14:textId="77777777" w:rsidR="005F74CE" w:rsidRPr="00AC63A4" w:rsidRDefault="005F74CE">
      <w:pPr>
        <w:ind w:left="268"/>
        <w:rPr>
          <w:b/>
          <w:sz w:val="20"/>
        </w:rPr>
      </w:pPr>
    </w:p>
    <w:p w14:paraId="45C64A72" w14:textId="77777777" w:rsidR="005F74CE" w:rsidRPr="00AC63A4" w:rsidRDefault="005F74CE">
      <w:pPr>
        <w:ind w:left="268"/>
        <w:rPr>
          <w:b/>
          <w:sz w:val="20"/>
        </w:rPr>
      </w:pPr>
    </w:p>
    <w:p w14:paraId="4988FEDF" w14:textId="77777777" w:rsidR="005F74CE" w:rsidRPr="00AC63A4" w:rsidRDefault="005F74CE">
      <w:pPr>
        <w:ind w:left="268"/>
        <w:rPr>
          <w:b/>
          <w:sz w:val="20"/>
        </w:rPr>
      </w:pPr>
    </w:p>
    <w:p w14:paraId="2F0254F9" w14:textId="77777777" w:rsidR="00A22C6D" w:rsidRPr="00AC63A4" w:rsidRDefault="00A22C6D">
      <w:pPr>
        <w:pStyle w:val="BodyText"/>
        <w:rPr>
          <w:sz w:val="20"/>
        </w:rPr>
      </w:pPr>
    </w:p>
    <w:p w14:paraId="38AAEAB5" w14:textId="77777777" w:rsidR="00A22C6D" w:rsidRPr="00AC63A4" w:rsidRDefault="00A22C6D">
      <w:pPr>
        <w:pStyle w:val="BodyText"/>
        <w:rPr>
          <w:sz w:val="20"/>
        </w:rPr>
      </w:pPr>
    </w:p>
    <w:p w14:paraId="0FFAFF1E" w14:textId="27032658" w:rsidR="00A22C6D" w:rsidRPr="00AC63A4" w:rsidRDefault="00A22C6D">
      <w:pPr>
        <w:pStyle w:val="BodyText"/>
        <w:spacing w:before="5"/>
        <w:rPr>
          <w:sz w:val="15"/>
        </w:rPr>
      </w:pPr>
    </w:p>
    <w:p w14:paraId="2B19E1D0" w14:textId="77777777" w:rsidR="00A22C6D" w:rsidRPr="00AC63A4" w:rsidRDefault="00A22C6D">
      <w:pPr>
        <w:pStyle w:val="BodyText"/>
      </w:pPr>
    </w:p>
    <w:p w14:paraId="1AF8C015" w14:textId="77777777" w:rsidR="00A22C6D" w:rsidRPr="00AC63A4" w:rsidRDefault="00A22C6D">
      <w:pPr>
        <w:pStyle w:val="BodyText"/>
      </w:pPr>
    </w:p>
    <w:p w14:paraId="53ED9F19" w14:textId="1D4B9D42" w:rsidR="00A22C6D" w:rsidRPr="00AC63A4" w:rsidRDefault="00A22C6D">
      <w:pPr>
        <w:pStyle w:val="BodyText"/>
      </w:pPr>
    </w:p>
    <w:p w14:paraId="5DFD6822" w14:textId="6D2B0BDE" w:rsidR="00A22C6D" w:rsidRPr="00AC63A4" w:rsidRDefault="008B4813">
      <w:pPr>
        <w:pStyle w:val="BodyText"/>
      </w:pPr>
      <w:r w:rsidRPr="00AC63A4">
        <w:tab/>
      </w:r>
      <w:r w:rsidRPr="00AC63A4">
        <w:tab/>
      </w:r>
      <w:r w:rsidRPr="00AC63A4">
        <w:tab/>
      </w:r>
      <w:r w:rsidRPr="00AC63A4">
        <w:tab/>
      </w:r>
      <w:r w:rsidRPr="00AC63A4">
        <w:tab/>
      </w:r>
      <w:r w:rsidRPr="00AC63A4">
        <w:tab/>
      </w:r>
      <w:r w:rsidRPr="00AC63A4">
        <w:tab/>
      </w:r>
      <w:r w:rsidRPr="00AC63A4">
        <w:tab/>
      </w:r>
    </w:p>
    <w:p w14:paraId="5D90C953" w14:textId="77777777" w:rsidR="00A22C6D" w:rsidRPr="00AC63A4" w:rsidRDefault="00A22C6D">
      <w:pPr>
        <w:pStyle w:val="BodyText"/>
      </w:pPr>
    </w:p>
    <w:p w14:paraId="1688615A" w14:textId="77777777" w:rsidR="00A22C6D" w:rsidRPr="00AC63A4" w:rsidRDefault="00A22C6D">
      <w:pPr>
        <w:pStyle w:val="BodyText"/>
      </w:pPr>
    </w:p>
    <w:p w14:paraId="18116F85" w14:textId="77777777" w:rsidR="00A22C6D" w:rsidRPr="00AC63A4" w:rsidRDefault="00A22C6D">
      <w:pPr>
        <w:pStyle w:val="BodyText"/>
      </w:pPr>
    </w:p>
    <w:p w14:paraId="64131B78" w14:textId="77777777" w:rsidR="00A22C6D" w:rsidRPr="00AC63A4" w:rsidRDefault="00A22C6D">
      <w:pPr>
        <w:pStyle w:val="BodyText"/>
      </w:pPr>
    </w:p>
    <w:p w14:paraId="0CAB919C" w14:textId="77777777" w:rsidR="00DB6B6A" w:rsidRDefault="00DB6B6A">
      <w:pPr>
        <w:pStyle w:val="BodyText"/>
        <w:rPr>
          <w:b/>
          <w:bCs/>
        </w:rPr>
      </w:pPr>
    </w:p>
    <w:p w14:paraId="20434552" w14:textId="77777777" w:rsidR="00DB6B6A" w:rsidRDefault="00DB6B6A">
      <w:pPr>
        <w:pStyle w:val="BodyText"/>
        <w:rPr>
          <w:b/>
          <w:bCs/>
        </w:rPr>
      </w:pPr>
    </w:p>
    <w:p w14:paraId="24F37BED" w14:textId="77777777" w:rsidR="00DB6B6A" w:rsidRDefault="00DB6B6A">
      <w:pPr>
        <w:pStyle w:val="BodyText"/>
        <w:rPr>
          <w:b/>
          <w:bCs/>
        </w:rPr>
      </w:pPr>
    </w:p>
    <w:p w14:paraId="2FD68F8A" w14:textId="77777777" w:rsidR="00DB6B6A" w:rsidRDefault="00DB6B6A">
      <w:pPr>
        <w:pStyle w:val="BodyText"/>
        <w:rPr>
          <w:b/>
          <w:bCs/>
        </w:rPr>
      </w:pPr>
    </w:p>
    <w:p w14:paraId="15379961" w14:textId="77777777" w:rsidR="00DB6B6A" w:rsidRDefault="00DB6B6A">
      <w:pPr>
        <w:pStyle w:val="BodyText"/>
        <w:rPr>
          <w:b/>
          <w:bCs/>
        </w:rPr>
      </w:pPr>
    </w:p>
    <w:p w14:paraId="5A23F011" w14:textId="77777777" w:rsidR="00DB6B6A" w:rsidRDefault="00DB6B6A">
      <w:pPr>
        <w:pStyle w:val="BodyText"/>
        <w:rPr>
          <w:b/>
          <w:bCs/>
        </w:rPr>
      </w:pPr>
    </w:p>
    <w:p w14:paraId="17986479" w14:textId="77777777" w:rsidR="00DB6B6A" w:rsidRDefault="00DB6B6A">
      <w:pPr>
        <w:pStyle w:val="BodyText"/>
        <w:rPr>
          <w:b/>
          <w:bCs/>
        </w:rPr>
      </w:pPr>
    </w:p>
    <w:p w14:paraId="2E1B90FB" w14:textId="77777777" w:rsidR="00DB6B6A" w:rsidRDefault="00DB6B6A">
      <w:pPr>
        <w:pStyle w:val="BodyText"/>
        <w:rPr>
          <w:b/>
          <w:bCs/>
        </w:rPr>
      </w:pPr>
    </w:p>
    <w:p w14:paraId="2FFDB465" w14:textId="4C532E14" w:rsidR="00A406A9" w:rsidRPr="00AC63A4" w:rsidRDefault="00A406A9">
      <w:pPr>
        <w:pStyle w:val="BodyText"/>
        <w:rPr>
          <w:b/>
          <w:bCs/>
        </w:rPr>
      </w:pPr>
      <w:r w:rsidRPr="00AC63A4">
        <w:rPr>
          <w:b/>
          <w:bCs/>
        </w:rPr>
        <w:t xml:space="preserve">ISSN: </w:t>
      </w:r>
    </w:p>
    <w:p w14:paraId="7F61EE27" w14:textId="77777777" w:rsidR="00A406A9" w:rsidRPr="00AC63A4" w:rsidRDefault="00A406A9">
      <w:pPr>
        <w:pStyle w:val="BodyText"/>
        <w:rPr>
          <w:b/>
          <w:bCs/>
        </w:rPr>
      </w:pPr>
    </w:p>
    <w:p w14:paraId="20B9F788" w14:textId="7508841A" w:rsidR="00A406A9" w:rsidRPr="00AC63A4" w:rsidRDefault="00A406A9">
      <w:pPr>
        <w:pStyle w:val="BodyText"/>
        <w:rPr>
          <w:b/>
          <w:bCs/>
        </w:rPr>
      </w:pPr>
      <w:r w:rsidRPr="00AC63A4">
        <w:rPr>
          <w:b/>
          <w:bCs/>
        </w:rPr>
        <w:t>Doi Number:</w:t>
      </w:r>
    </w:p>
    <w:p w14:paraId="5C2304E4" w14:textId="77777777" w:rsidR="00A22C6D" w:rsidRPr="00AC63A4" w:rsidRDefault="00A22C6D">
      <w:pPr>
        <w:pStyle w:val="BodyText"/>
      </w:pPr>
    </w:p>
    <w:p w14:paraId="467F8867" w14:textId="77777777" w:rsidR="00A22C6D" w:rsidRPr="00AC63A4" w:rsidRDefault="00A22C6D">
      <w:pPr>
        <w:pStyle w:val="BodyText"/>
        <w:spacing w:before="8"/>
        <w:rPr>
          <w:sz w:val="23"/>
        </w:rPr>
      </w:pPr>
    </w:p>
    <w:p w14:paraId="3885E82D" w14:textId="1FBF7984" w:rsidR="005F74CE" w:rsidRPr="00AC63A4" w:rsidRDefault="00000000" w:rsidP="008B4813">
      <w:pPr>
        <w:spacing w:before="268"/>
        <w:ind w:left="225"/>
        <w:rPr>
          <w:spacing w:val="-1"/>
          <w:sz w:val="28"/>
        </w:rPr>
      </w:pPr>
      <w:r w:rsidRPr="00AC63A4">
        <w:br w:type="column"/>
      </w:r>
      <w:commentRangeStart w:id="0"/>
      <w:r w:rsidR="005F74CE" w:rsidRPr="00AC63A4">
        <w:rPr>
          <w:spacing w:val="-1"/>
          <w:sz w:val="28"/>
        </w:rPr>
        <w:t>Yazar</w:t>
      </w:r>
      <w:r w:rsidRPr="00AC63A4">
        <w:rPr>
          <w:spacing w:val="-1"/>
          <w:sz w:val="28"/>
          <w:vertAlign w:val="superscript"/>
        </w:rPr>
        <w:t>1A-</w:t>
      </w:r>
      <w:r w:rsidR="004B29E2" w:rsidRPr="00AC63A4">
        <w:rPr>
          <w:spacing w:val="-1"/>
          <w:sz w:val="28"/>
          <w:vertAlign w:val="superscript"/>
        </w:rPr>
        <w:t>E</w:t>
      </w:r>
      <w:r w:rsidRPr="00AC63A4">
        <w:rPr>
          <w:spacing w:val="-1"/>
          <w:sz w:val="28"/>
        </w:rPr>
        <w:t>,</w:t>
      </w:r>
      <w:r w:rsidR="001C6AB8" w:rsidRPr="001C6AB8">
        <w:t xml:space="preserve"> </w:t>
      </w:r>
      <w:r w:rsidR="001C6AB8">
        <w:rPr>
          <w:noProof/>
        </w:rPr>
        <w:drawing>
          <wp:inline distT="0" distB="0" distL="0" distR="0" wp14:anchorId="2C3DC2AB" wp14:editId="0A55C034">
            <wp:extent cx="228600" cy="228600"/>
            <wp:effectExtent l="0" t="0" r="0" b="0"/>
            <wp:docPr id="2670452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C63A4">
        <w:rPr>
          <w:spacing w:val="-16"/>
          <w:sz w:val="28"/>
        </w:rPr>
        <w:t xml:space="preserve"> </w:t>
      </w:r>
      <w:r w:rsidR="005F74CE" w:rsidRPr="00AC63A4">
        <w:rPr>
          <w:spacing w:val="-1"/>
          <w:sz w:val="28"/>
        </w:rPr>
        <w:t>Yazar</w:t>
      </w:r>
      <w:r w:rsidRPr="00AC63A4">
        <w:rPr>
          <w:spacing w:val="-1"/>
          <w:sz w:val="28"/>
          <w:vertAlign w:val="superscript"/>
        </w:rPr>
        <w:t>2A-D</w:t>
      </w:r>
      <w:r w:rsidR="001C6AB8">
        <w:rPr>
          <w:noProof/>
        </w:rPr>
        <w:drawing>
          <wp:inline distT="0" distB="0" distL="0" distR="0" wp14:anchorId="3BDAAEF4" wp14:editId="11312854">
            <wp:extent cx="228600" cy="228600"/>
            <wp:effectExtent l="0" t="0" r="0" b="0"/>
            <wp:docPr id="168832196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C63A4">
        <w:rPr>
          <w:spacing w:val="-1"/>
          <w:sz w:val="28"/>
        </w:rPr>
        <w:t>,</w:t>
      </w:r>
      <w:r w:rsidRPr="00AC63A4">
        <w:rPr>
          <w:spacing w:val="-16"/>
          <w:sz w:val="28"/>
        </w:rPr>
        <w:t xml:space="preserve"> </w:t>
      </w:r>
      <w:r w:rsidR="005F74CE" w:rsidRPr="00AC63A4">
        <w:rPr>
          <w:spacing w:val="-1"/>
          <w:sz w:val="28"/>
        </w:rPr>
        <w:t>Yazar</w:t>
      </w:r>
      <w:r w:rsidRPr="00AC63A4">
        <w:rPr>
          <w:spacing w:val="-1"/>
          <w:sz w:val="28"/>
          <w:vertAlign w:val="superscript"/>
        </w:rPr>
        <w:t>3A-D</w:t>
      </w:r>
      <w:r w:rsidRPr="00AC63A4">
        <w:rPr>
          <w:spacing w:val="-1"/>
          <w:sz w:val="28"/>
        </w:rPr>
        <w:t>,</w:t>
      </w:r>
      <w:r w:rsidR="001C6AB8" w:rsidRPr="001C6AB8">
        <w:t xml:space="preserve"> </w:t>
      </w:r>
      <w:r w:rsidR="001C6AB8">
        <w:rPr>
          <w:noProof/>
        </w:rPr>
        <w:drawing>
          <wp:inline distT="0" distB="0" distL="0" distR="0" wp14:anchorId="104CC036" wp14:editId="1191C1AB">
            <wp:extent cx="228600" cy="228600"/>
            <wp:effectExtent l="0" t="0" r="0" b="0"/>
            <wp:docPr id="190752409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111921BE" w14:textId="1C466465" w:rsidR="00A22C6D" w:rsidRPr="00AC63A4" w:rsidRDefault="00000000" w:rsidP="00401736">
      <w:pPr>
        <w:spacing w:line="276" w:lineRule="auto"/>
        <w:ind w:left="225" w:right="97"/>
        <w:rPr>
          <w:iCs/>
          <w:sz w:val="20"/>
        </w:rPr>
      </w:pPr>
      <w:r w:rsidRPr="00AC63A4">
        <w:rPr>
          <w:i/>
          <w:sz w:val="20"/>
          <w:vertAlign w:val="superscript"/>
        </w:rPr>
        <w:t>1</w:t>
      </w:r>
      <w:r w:rsidR="005F74CE" w:rsidRPr="00AC63A4">
        <w:rPr>
          <w:i/>
          <w:sz w:val="20"/>
        </w:rPr>
        <w:t xml:space="preserve">Yazar </w:t>
      </w:r>
      <w:proofErr w:type="spellStart"/>
      <w:r w:rsidR="005F74CE" w:rsidRPr="00AC63A4">
        <w:rPr>
          <w:i/>
          <w:sz w:val="20"/>
        </w:rPr>
        <w:t>Kurumu</w:t>
      </w:r>
      <w:proofErr w:type="spellEnd"/>
      <w:r w:rsidRPr="00AC63A4">
        <w:rPr>
          <w:i/>
          <w:sz w:val="20"/>
        </w:rPr>
        <w:t xml:space="preserve">, </w:t>
      </w:r>
      <w:r w:rsidRPr="00AC63A4">
        <w:rPr>
          <w:i/>
          <w:sz w:val="20"/>
          <w:vertAlign w:val="superscript"/>
        </w:rPr>
        <w:t>2</w:t>
      </w:r>
      <w:r w:rsidR="005F74CE" w:rsidRPr="00AC63A4">
        <w:rPr>
          <w:i/>
          <w:sz w:val="20"/>
        </w:rPr>
        <w:t xml:space="preserve">Yazar </w:t>
      </w:r>
      <w:proofErr w:type="spellStart"/>
      <w:r w:rsidR="005F74CE" w:rsidRPr="00AC63A4">
        <w:rPr>
          <w:i/>
          <w:sz w:val="20"/>
        </w:rPr>
        <w:t>Kurumu</w:t>
      </w:r>
      <w:proofErr w:type="spellEnd"/>
      <w:r w:rsidRPr="00AC63A4">
        <w:rPr>
          <w:i/>
          <w:sz w:val="20"/>
        </w:rPr>
        <w:t>,</w:t>
      </w:r>
      <w:r w:rsidR="005F74CE" w:rsidRPr="00AC63A4">
        <w:rPr>
          <w:i/>
          <w:spacing w:val="1"/>
          <w:sz w:val="20"/>
        </w:rPr>
        <w:t xml:space="preserve"> </w:t>
      </w:r>
      <w:r w:rsidRPr="00AC63A4">
        <w:rPr>
          <w:i/>
          <w:sz w:val="20"/>
          <w:vertAlign w:val="superscript"/>
        </w:rPr>
        <w:t>3</w:t>
      </w:r>
      <w:r w:rsidR="005F74CE" w:rsidRPr="00AC63A4">
        <w:rPr>
          <w:i/>
          <w:sz w:val="20"/>
        </w:rPr>
        <w:t xml:space="preserve">Yazar </w:t>
      </w:r>
      <w:proofErr w:type="spellStart"/>
      <w:r w:rsidR="005F74CE" w:rsidRPr="00AC63A4">
        <w:rPr>
          <w:i/>
          <w:sz w:val="20"/>
        </w:rPr>
        <w:t>Kurumu</w:t>
      </w:r>
      <w:commentRangeEnd w:id="0"/>
      <w:proofErr w:type="spellEnd"/>
      <w:r w:rsidR="00AB6754">
        <w:rPr>
          <w:rStyle w:val="CommentReference"/>
        </w:rPr>
        <w:commentReference w:id="0"/>
      </w:r>
    </w:p>
    <w:p w14:paraId="5126A9E8" w14:textId="77777777" w:rsidR="00D71E62" w:rsidRPr="00AC63A4" w:rsidRDefault="00D71E62" w:rsidP="00D71E62">
      <w:pPr>
        <w:rPr>
          <w:sz w:val="28"/>
          <w:szCs w:val="28"/>
        </w:rPr>
      </w:pPr>
    </w:p>
    <w:p w14:paraId="6CDC9571" w14:textId="5350FABA" w:rsidR="00A22C6D" w:rsidRPr="00826BD1" w:rsidRDefault="008B4813" w:rsidP="008B4813">
      <w:pPr>
        <w:jc w:val="center"/>
        <w:rPr>
          <w:b/>
          <w:bCs/>
          <w:sz w:val="20"/>
          <w:szCs w:val="20"/>
        </w:rPr>
      </w:pPr>
      <w:r w:rsidRPr="00826BD1">
        <w:rPr>
          <w:b/>
          <w:bCs/>
          <w:sz w:val="20"/>
          <w:szCs w:val="20"/>
        </w:rPr>
        <w:t>ÖZET</w:t>
      </w:r>
    </w:p>
    <w:p w14:paraId="1572461E" w14:textId="6CCFB5A4" w:rsidR="005F0DDD" w:rsidRPr="00AC63A4" w:rsidRDefault="005F0DDD" w:rsidP="005F0DDD">
      <w:pPr>
        <w:ind w:right="-611"/>
        <w:jc w:val="both"/>
        <w:rPr>
          <w:sz w:val="20"/>
          <w:szCs w:val="20"/>
        </w:rPr>
      </w:pPr>
      <w:bookmarkStart w:id="1" w:name="_Hlk149475687"/>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 xml:space="preserve">. 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r w:rsidRPr="00AC63A4">
        <w:t xml:space="preserve"> </w:t>
      </w:r>
      <w:r w:rsidRPr="00AC63A4">
        <w:rPr>
          <w:sz w:val="20"/>
          <w:szCs w:val="20"/>
        </w:rPr>
        <w:t xml:space="preserve">Bu </w:t>
      </w:r>
      <w:proofErr w:type="spellStart"/>
      <w:r w:rsidRPr="00AC63A4">
        <w:rPr>
          <w:sz w:val="20"/>
          <w:szCs w:val="20"/>
        </w:rPr>
        <w:t>alana</w:t>
      </w:r>
      <w:proofErr w:type="spellEnd"/>
      <w:r w:rsidRPr="00AC63A4">
        <w:rPr>
          <w:sz w:val="20"/>
          <w:szCs w:val="20"/>
        </w:rPr>
        <w:t xml:space="preserve"> </w:t>
      </w:r>
      <w:proofErr w:type="spellStart"/>
      <w:r w:rsidRPr="00AC63A4">
        <w:rPr>
          <w:sz w:val="20"/>
          <w:szCs w:val="20"/>
        </w:rPr>
        <w:t>araştırmanın</w:t>
      </w:r>
      <w:proofErr w:type="spellEnd"/>
      <w:r w:rsidRPr="00AC63A4">
        <w:rPr>
          <w:sz w:val="20"/>
          <w:szCs w:val="20"/>
        </w:rPr>
        <w:t xml:space="preserve"> </w:t>
      </w:r>
      <w:proofErr w:type="spellStart"/>
      <w:r w:rsidRPr="00AC63A4">
        <w:rPr>
          <w:sz w:val="20"/>
          <w:szCs w:val="20"/>
        </w:rPr>
        <w:t>özetini</w:t>
      </w:r>
      <w:proofErr w:type="spellEnd"/>
      <w:r w:rsidRPr="00AC63A4">
        <w:rPr>
          <w:sz w:val="20"/>
          <w:szCs w:val="20"/>
        </w:rPr>
        <w:t xml:space="preserve"> </w:t>
      </w:r>
      <w:proofErr w:type="spellStart"/>
      <w:r w:rsidRPr="00AC63A4">
        <w:rPr>
          <w:sz w:val="20"/>
          <w:szCs w:val="20"/>
        </w:rPr>
        <w:t>yazınız</w:t>
      </w:r>
      <w:proofErr w:type="spellEnd"/>
      <w:r w:rsidRPr="00AC63A4">
        <w:rPr>
          <w:sz w:val="20"/>
          <w:szCs w:val="20"/>
        </w:rPr>
        <w:t xml:space="preserve">. </w:t>
      </w:r>
      <w:proofErr w:type="spellStart"/>
      <w:r w:rsidRPr="00AC63A4">
        <w:rPr>
          <w:sz w:val="20"/>
          <w:szCs w:val="20"/>
        </w:rPr>
        <w:t>Araştırma</w:t>
      </w:r>
      <w:proofErr w:type="spellEnd"/>
      <w:r w:rsidRPr="00AC63A4">
        <w:rPr>
          <w:sz w:val="20"/>
          <w:szCs w:val="20"/>
        </w:rPr>
        <w:t xml:space="preserve"> </w:t>
      </w:r>
      <w:proofErr w:type="spellStart"/>
      <w:r w:rsidRPr="00AC63A4">
        <w:rPr>
          <w:sz w:val="20"/>
          <w:szCs w:val="20"/>
        </w:rPr>
        <w:t>özeti</w:t>
      </w:r>
      <w:proofErr w:type="spellEnd"/>
      <w:r w:rsidRPr="00AC63A4">
        <w:rPr>
          <w:sz w:val="20"/>
          <w:szCs w:val="20"/>
        </w:rPr>
        <w:t xml:space="preserve"> </w:t>
      </w:r>
      <w:proofErr w:type="spellStart"/>
      <w:r w:rsidRPr="00AC63A4">
        <w:rPr>
          <w:sz w:val="20"/>
          <w:szCs w:val="20"/>
        </w:rPr>
        <w:t>en</w:t>
      </w:r>
      <w:proofErr w:type="spellEnd"/>
      <w:r w:rsidRPr="00AC63A4">
        <w:rPr>
          <w:sz w:val="20"/>
          <w:szCs w:val="20"/>
        </w:rPr>
        <w:t xml:space="preserve"> </w:t>
      </w:r>
      <w:proofErr w:type="spellStart"/>
      <w:r w:rsidRPr="00AC63A4">
        <w:rPr>
          <w:sz w:val="20"/>
          <w:szCs w:val="20"/>
        </w:rPr>
        <w:t>fazla</w:t>
      </w:r>
      <w:proofErr w:type="spellEnd"/>
      <w:r w:rsidRPr="00AC63A4">
        <w:rPr>
          <w:sz w:val="20"/>
          <w:szCs w:val="20"/>
        </w:rPr>
        <w:t xml:space="preserve"> 250 </w:t>
      </w:r>
      <w:proofErr w:type="spellStart"/>
      <w:r w:rsidRPr="00AC63A4">
        <w:rPr>
          <w:sz w:val="20"/>
          <w:szCs w:val="20"/>
        </w:rPr>
        <w:t>kelime</w:t>
      </w:r>
      <w:proofErr w:type="spellEnd"/>
      <w:r w:rsidRPr="00AC63A4">
        <w:rPr>
          <w:sz w:val="20"/>
          <w:szCs w:val="20"/>
        </w:rPr>
        <w:t xml:space="preserve"> </w:t>
      </w:r>
      <w:proofErr w:type="spellStart"/>
      <w:r w:rsidRPr="00AC63A4">
        <w:rPr>
          <w:sz w:val="20"/>
          <w:szCs w:val="20"/>
        </w:rPr>
        <w:t>olmalıdır</w:t>
      </w:r>
      <w:proofErr w:type="spellEnd"/>
      <w:r w:rsidRPr="00AC63A4">
        <w:rPr>
          <w:sz w:val="20"/>
          <w:szCs w:val="20"/>
        </w:rPr>
        <w:t>.</w:t>
      </w:r>
    </w:p>
    <w:bookmarkEnd w:id="1"/>
    <w:p w14:paraId="565C6C7F" w14:textId="77777777" w:rsidR="00D71E62" w:rsidRPr="00AC63A4" w:rsidRDefault="00D71E62" w:rsidP="005F0DDD">
      <w:pPr>
        <w:ind w:right="-611"/>
        <w:jc w:val="both"/>
        <w:rPr>
          <w:sz w:val="20"/>
          <w:szCs w:val="20"/>
        </w:rPr>
      </w:pPr>
    </w:p>
    <w:p w14:paraId="4EFB572F" w14:textId="278D7752" w:rsidR="00D71E62" w:rsidRDefault="00D71E62" w:rsidP="005F0DDD">
      <w:pPr>
        <w:ind w:right="-611"/>
        <w:jc w:val="both"/>
        <w:rPr>
          <w:i/>
          <w:iCs/>
          <w:sz w:val="20"/>
          <w:szCs w:val="20"/>
        </w:rPr>
      </w:pPr>
      <w:proofErr w:type="spellStart"/>
      <w:r w:rsidRPr="00AC63A4">
        <w:rPr>
          <w:b/>
          <w:bCs/>
          <w:sz w:val="20"/>
          <w:szCs w:val="20"/>
        </w:rPr>
        <w:t>Anahtar</w:t>
      </w:r>
      <w:proofErr w:type="spellEnd"/>
      <w:r w:rsidRPr="00AC63A4">
        <w:rPr>
          <w:b/>
          <w:bCs/>
          <w:sz w:val="20"/>
          <w:szCs w:val="20"/>
        </w:rPr>
        <w:t xml:space="preserve"> </w:t>
      </w:r>
      <w:proofErr w:type="spellStart"/>
      <w:r w:rsidRPr="00AC63A4">
        <w:rPr>
          <w:b/>
          <w:bCs/>
          <w:sz w:val="20"/>
          <w:szCs w:val="20"/>
        </w:rPr>
        <w:t>Kelimeler</w:t>
      </w:r>
      <w:proofErr w:type="spellEnd"/>
      <w:r w:rsidRPr="00AC63A4">
        <w:rPr>
          <w:b/>
          <w:bCs/>
          <w:sz w:val="20"/>
          <w:szCs w:val="20"/>
        </w:rPr>
        <w:t>:</w:t>
      </w:r>
      <w:r w:rsidRPr="00AC63A4">
        <w:rPr>
          <w:sz w:val="20"/>
          <w:szCs w:val="20"/>
        </w:rPr>
        <w:t xml:space="preserve"> </w:t>
      </w:r>
      <w:proofErr w:type="spellStart"/>
      <w:r w:rsidRPr="00826BD1">
        <w:rPr>
          <w:sz w:val="20"/>
          <w:szCs w:val="20"/>
        </w:rPr>
        <w:t>Anahtar</w:t>
      </w:r>
      <w:proofErr w:type="spellEnd"/>
      <w:r w:rsidRPr="00826BD1">
        <w:rPr>
          <w:sz w:val="20"/>
          <w:szCs w:val="20"/>
        </w:rPr>
        <w:t xml:space="preserve"> </w:t>
      </w:r>
      <w:proofErr w:type="spellStart"/>
      <w:r w:rsidRPr="00826BD1">
        <w:rPr>
          <w:sz w:val="20"/>
          <w:szCs w:val="20"/>
        </w:rPr>
        <w:t>Kelimeler</w:t>
      </w:r>
      <w:proofErr w:type="spellEnd"/>
      <w:r w:rsidRPr="00826BD1">
        <w:rPr>
          <w:sz w:val="20"/>
          <w:szCs w:val="20"/>
        </w:rPr>
        <w:t xml:space="preserve"> </w:t>
      </w:r>
      <w:proofErr w:type="spellStart"/>
      <w:r w:rsidRPr="00826BD1">
        <w:rPr>
          <w:sz w:val="20"/>
          <w:szCs w:val="20"/>
        </w:rPr>
        <w:t>en</w:t>
      </w:r>
      <w:proofErr w:type="spellEnd"/>
      <w:r w:rsidRPr="00826BD1">
        <w:rPr>
          <w:sz w:val="20"/>
          <w:szCs w:val="20"/>
        </w:rPr>
        <w:t xml:space="preserve"> </w:t>
      </w:r>
      <w:proofErr w:type="spellStart"/>
      <w:r w:rsidRPr="00826BD1">
        <w:rPr>
          <w:sz w:val="20"/>
          <w:szCs w:val="20"/>
        </w:rPr>
        <w:t>az</w:t>
      </w:r>
      <w:proofErr w:type="spellEnd"/>
      <w:r w:rsidRPr="00826BD1">
        <w:rPr>
          <w:sz w:val="20"/>
          <w:szCs w:val="20"/>
        </w:rPr>
        <w:t xml:space="preserve"> 3 En </w:t>
      </w:r>
      <w:proofErr w:type="spellStart"/>
      <w:r w:rsidRPr="00826BD1">
        <w:rPr>
          <w:sz w:val="20"/>
          <w:szCs w:val="20"/>
        </w:rPr>
        <w:t>fazla</w:t>
      </w:r>
      <w:proofErr w:type="spellEnd"/>
      <w:r w:rsidRPr="00826BD1">
        <w:rPr>
          <w:sz w:val="20"/>
          <w:szCs w:val="20"/>
        </w:rPr>
        <w:t xml:space="preserve"> 5 </w:t>
      </w:r>
      <w:proofErr w:type="spellStart"/>
      <w:r w:rsidRPr="00826BD1">
        <w:rPr>
          <w:sz w:val="20"/>
          <w:szCs w:val="20"/>
        </w:rPr>
        <w:t>sözcükten</w:t>
      </w:r>
      <w:proofErr w:type="spellEnd"/>
      <w:r w:rsidRPr="00826BD1">
        <w:rPr>
          <w:sz w:val="20"/>
          <w:szCs w:val="20"/>
        </w:rPr>
        <w:t xml:space="preserve"> </w:t>
      </w:r>
      <w:proofErr w:type="spellStart"/>
      <w:r w:rsidRPr="00826BD1">
        <w:rPr>
          <w:sz w:val="20"/>
          <w:szCs w:val="20"/>
        </w:rPr>
        <w:t>oluşmalır</w:t>
      </w:r>
      <w:proofErr w:type="spellEnd"/>
      <w:r w:rsidRPr="00826BD1">
        <w:rPr>
          <w:sz w:val="20"/>
          <w:szCs w:val="20"/>
        </w:rPr>
        <w:t>.</w:t>
      </w:r>
    </w:p>
    <w:p w14:paraId="5100610A" w14:textId="77777777" w:rsidR="00826BD1" w:rsidRDefault="00826BD1" w:rsidP="005F0DDD">
      <w:pPr>
        <w:ind w:right="-611"/>
        <w:jc w:val="both"/>
        <w:rPr>
          <w:i/>
          <w:iCs/>
          <w:sz w:val="20"/>
          <w:szCs w:val="20"/>
        </w:rPr>
      </w:pPr>
    </w:p>
    <w:p w14:paraId="7612BBE8" w14:textId="2B162FB4" w:rsidR="00D71E62" w:rsidRDefault="00524D7A" w:rsidP="00524D7A">
      <w:pPr>
        <w:ind w:right="-611"/>
        <w:jc w:val="center"/>
        <w:rPr>
          <w:b/>
          <w:bCs/>
          <w:sz w:val="24"/>
          <w:szCs w:val="24"/>
        </w:rPr>
      </w:pPr>
      <w:r w:rsidRPr="00524D7A">
        <w:rPr>
          <w:b/>
          <w:bCs/>
          <w:sz w:val="24"/>
          <w:szCs w:val="24"/>
        </w:rPr>
        <w:t>English Title of the Study</w:t>
      </w:r>
    </w:p>
    <w:p w14:paraId="24C9FBF7" w14:textId="77777777" w:rsidR="00524D7A" w:rsidRPr="00AC63A4" w:rsidRDefault="00524D7A" w:rsidP="00524D7A">
      <w:pPr>
        <w:ind w:right="-611"/>
        <w:jc w:val="center"/>
        <w:rPr>
          <w:i/>
          <w:iCs/>
          <w:sz w:val="20"/>
          <w:szCs w:val="20"/>
        </w:rPr>
      </w:pPr>
    </w:p>
    <w:p w14:paraId="2DDBC899" w14:textId="2ADB6265" w:rsidR="00D71E62" w:rsidRPr="00826BD1" w:rsidRDefault="00D71E62" w:rsidP="004B29E2">
      <w:pPr>
        <w:jc w:val="center"/>
        <w:rPr>
          <w:b/>
          <w:bCs/>
          <w:sz w:val="20"/>
          <w:szCs w:val="20"/>
        </w:rPr>
      </w:pPr>
      <w:r w:rsidRPr="00826BD1">
        <w:rPr>
          <w:b/>
          <w:bCs/>
          <w:sz w:val="20"/>
          <w:szCs w:val="20"/>
        </w:rPr>
        <w:t>ABSTRACT</w:t>
      </w:r>
    </w:p>
    <w:p w14:paraId="390EA1C8" w14:textId="1CA38A52" w:rsidR="008B4813" w:rsidRPr="00AC63A4" w:rsidRDefault="004B29E2" w:rsidP="004B29E2">
      <w:pPr>
        <w:ind w:right="-611"/>
        <w:jc w:val="both"/>
        <w:rPr>
          <w:sz w:val="20"/>
          <w:szCs w:val="20"/>
        </w:rPr>
      </w:pPr>
      <w:r w:rsidRPr="00AC63A4">
        <w:rPr>
          <w:sz w:val="20"/>
          <w:szCs w:val="20"/>
        </w:rPr>
        <w:t xml:space="preserve">Write the summary of the research in this field. The research summary should be maximum 250 words. Write the summary of the research in this field. The research summary should be maximum 250 words. Write the summary of the research in this field. The research abstract should be maximum 250 words. Write the summary of the research in this field. The research abstract should be maximum 250 words. Write the summary of the research in this field. The research summary should be maximum 250 words. Write the summary of the research in this field. The research summary should be maximum 250 words. Write the summary of the research in this field. The research summary should be maximum 250 words. Write the summary of the research in this field. The research summary should be maximum 250 words. Write the summary of the research in this field. The research summary should be maximum 250 words. Write the summary of the research in this field. The research summary should be maximum 250 words. Write the summary of the research in this field. The research summary should be maximum 250 words. Write the summary of the research in this field. The research summary should be maximum 250 words. Write the summary of the research in this field. The research summary should be maximum 250 words. Write the summary of the research in this field. The research summary should be maximum 250 words. Write the summary of the research in this field. The research summary should be maximum 250 words. Write the summary of the research in this field. The research summary should be maximum 250 words. Write the summary of the research in this field. The research summary should be maximum 250 words. </w:t>
      </w:r>
    </w:p>
    <w:p w14:paraId="58E83B07" w14:textId="77777777" w:rsidR="004B29E2" w:rsidRPr="00AC63A4" w:rsidRDefault="004B29E2" w:rsidP="004B29E2">
      <w:pPr>
        <w:ind w:right="-611"/>
        <w:jc w:val="both"/>
        <w:rPr>
          <w:sz w:val="20"/>
          <w:szCs w:val="20"/>
        </w:rPr>
      </w:pPr>
    </w:p>
    <w:p w14:paraId="48760826" w14:textId="77777777" w:rsidR="004B29E2" w:rsidRPr="00AC63A4" w:rsidRDefault="004B29E2" w:rsidP="004B29E2">
      <w:pPr>
        <w:ind w:right="-611"/>
        <w:jc w:val="both"/>
        <w:rPr>
          <w:sz w:val="20"/>
          <w:szCs w:val="20"/>
        </w:rPr>
      </w:pPr>
    </w:p>
    <w:p w14:paraId="33C1BF79" w14:textId="77777777" w:rsidR="004B29E2" w:rsidRPr="00AC63A4" w:rsidRDefault="004B29E2" w:rsidP="004B29E2">
      <w:pPr>
        <w:ind w:right="-611"/>
        <w:jc w:val="both"/>
        <w:rPr>
          <w:sz w:val="20"/>
          <w:szCs w:val="20"/>
        </w:rPr>
      </w:pPr>
    </w:p>
    <w:p w14:paraId="544CC0D3" w14:textId="77777777" w:rsidR="005F0DDD" w:rsidRDefault="00D71E62" w:rsidP="005F0DDD">
      <w:pPr>
        <w:rPr>
          <w:sz w:val="20"/>
          <w:szCs w:val="20"/>
        </w:rPr>
      </w:pPr>
      <w:r w:rsidRPr="00AC63A4">
        <w:rPr>
          <w:b/>
          <w:bCs/>
          <w:sz w:val="20"/>
          <w:szCs w:val="20"/>
        </w:rPr>
        <w:t xml:space="preserve">Key Words: </w:t>
      </w:r>
      <w:r w:rsidR="004B29E2" w:rsidRPr="00826BD1">
        <w:rPr>
          <w:sz w:val="20"/>
          <w:szCs w:val="20"/>
        </w:rPr>
        <w:t>Keywords should consist of at least 3 and at most 5 words.</w:t>
      </w:r>
    </w:p>
    <w:p w14:paraId="5AADEF9F" w14:textId="7968D772" w:rsidR="00826BD1" w:rsidRPr="00AC63A4" w:rsidRDefault="00826BD1" w:rsidP="005F0DDD">
      <w:pPr>
        <w:rPr>
          <w:color w:val="002060"/>
          <w:sz w:val="28"/>
          <w:szCs w:val="28"/>
        </w:rPr>
        <w:sectPr w:rsidR="00826BD1" w:rsidRPr="00AC63A4" w:rsidSect="00176D69">
          <w:type w:val="continuous"/>
          <w:pgSz w:w="11910" w:h="16840"/>
          <w:pgMar w:top="1400" w:right="960" w:bottom="940" w:left="920" w:header="708" w:footer="708" w:gutter="0"/>
          <w:cols w:num="2" w:sep="1" w:space="40" w:equalWidth="0">
            <w:col w:w="2663" w:space="40"/>
            <w:col w:w="7327"/>
          </w:cols>
        </w:sectPr>
      </w:pPr>
    </w:p>
    <w:p w14:paraId="3FD826A4" w14:textId="77777777" w:rsidR="00524D7A" w:rsidRPr="00524D7A" w:rsidRDefault="00524D7A" w:rsidP="00524D7A">
      <w:pPr>
        <w:sectPr w:rsidR="00524D7A" w:rsidRPr="00524D7A" w:rsidSect="00176D69">
          <w:type w:val="continuous"/>
          <w:pgSz w:w="11910" w:h="16840"/>
          <w:pgMar w:top="1400" w:right="960" w:bottom="940" w:left="920" w:header="708" w:footer="708" w:gutter="0"/>
          <w:cols w:space="708"/>
        </w:sectPr>
      </w:pPr>
    </w:p>
    <w:p w14:paraId="51F97E31" w14:textId="77777777" w:rsidR="00524D7A" w:rsidRPr="00524D7A" w:rsidRDefault="00524D7A" w:rsidP="00524D7A">
      <w:pPr>
        <w:pStyle w:val="BodyText"/>
        <w:spacing w:before="118" w:line="276" w:lineRule="auto"/>
        <w:ind w:left="160" w:right="117"/>
        <w:jc w:val="both"/>
        <w:rPr>
          <w:b/>
          <w:bCs/>
          <w:sz w:val="24"/>
          <w:szCs w:val="24"/>
        </w:rPr>
      </w:pPr>
      <w:r w:rsidRPr="00524D7A">
        <w:rPr>
          <w:b/>
          <w:bCs/>
          <w:sz w:val="24"/>
          <w:szCs w:val="24"/>
        </w:rPr>
        <w:lastRenderedPageBreak/>
        <w:t>Introduction</w:t>
      </w:r>
    </w:p>
    <w:p w14:paraId="5820B972" w14:textId="05EC8DFF" w:rsidR="00524D7A" w:rsidRPr="00524D7A" w:rsidRDefault="00524D7A" w:rsidP="00524D7A">
      <w:pPr>
        <w:pStyle w:val="BodyText"/>
        <w:spacing w:before="118" w:line="276" w:lineRule="auto"/>
        <w:ind w:left="160" w:right="117"/>
        <w:jc w:val="both"/>
        <w:rPr>
          <w:sz w:val="24"/>
          <w:szCs w:val="24"/>
        </w:rPr>
      </w:pPr>
      <w:r w:rsidRPr="00524D7A">
        <w:rPr>
          <w:sz w:val="24"/>
          <w:szCs w:val="24"/>
        </w:rPr>
        <w:t xml:space="preserve">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w:t>
      </w:r>
      <w:r w:rsidRPr="00524D7A">
        <w:rPr>
          <w:sz w:val="24"/>
          <w:szCs w:val="24"/>
        </w:rPr>
        <w:t xml:space="preserve">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w:t>
      </w:r>
      <w:r w:rsidRPr="00524D7A">
        <w:rPr>
          <w:sz w:val="24"/>
          <w:szCs w:val="24"/>
        </w:rPr>
        <w:lastRenderedPageBreak/>
        <w:t xml:space="preserve">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w:t>
      </w:r>
      <w:r w:rsidRPr="00524D7A">
        <w:rPr>
          <w:sz w:val="24"/>
          <w:szCs w:val="24"/>
        </w:rPr>
        <w:t xml:space="preserve">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study should be </w:t>
      </w:r>
      <w:proofErr w:type="spellStart"/>
      <w:r w:rsidRPr="00524D7A">
        <w:rPr>
          <w:sz w:val="24"/>
          <w:szCs w:val="24"/>
        </w:rPr>
        <w:t>emphasised</w:t>
      </w:r>
      <w:proofErr w:type="spellEnd"/>
      <w:r w:rsidRPr="00524D7A">
        <w:rPr>
          <w:sz w:val="24"/>
          <w:szCs w:val="24"/>
        </w:rPr>
        <w:t xml:space="preserve">. In the introduction, the problem situation should be referred to and the purpose and importance of the contribution to the literature should be </w:t>
      </w:r>
      <w:proofErr w:type="spellStart"/>
      <w:r w:rsidRPr="00524D7A">
        <w:rPr>
          <w:sz w:val="24"/>
          <w:szCs w:val="24"/>
        </w:rPr>
        <w:t>emphasised</w:t>
      </w:r>
      <w:proofErr w:type="spellEnd"/>
      <w:r w:rsidRPr="00524D7A">
        <w:rPr>
          <w:sz w:val="24"/>
          <w:szCs w:val="24"/>
        </w:rPr>
        <w:t>.</w:t>
      </w:r>
    </w:p>
    <w:p w14:paraId="7A773C9A" w14:textId="77777777" w:rsidR="00524D7A" w:rsidRPr="00524D7A" w:rsidRDefault="00524D7A" w:rsidP="00524D7A">
      <w:pPr>
        <w:pStyle w:val="BodyText"/>
        <w:spacing w:before="118" w:line="276" w:lineRule="auto"/>
        <w:ind w:left="160" w:right="117"/>
        <w:jc w:val="both"/>
        <w:rPr>
          <w:b/>
          <w:bCs/>
          <w:sz w:val="24"/>
          <w:szCs w:val="24"/>
        </w:rPr>
      </w:pPr>
      <w:r w:rsidRPr="00524D7A">
        <w:rPr>
          <w:b/>
          <w:bCs/>
          <w:sz w:val="24"/>
          <w:szCs w:val="24"/>
        </w:rPr>
        <w:t>Method</w:t>
      </w:r>
    </w:p>
    <w:p w14:paraId="4B5CE4B8" w14:textId="77777777" w:rsidR="00524D7A" w:rsidRPr="00524D7A" w:rsidRDefault="00524D7A" w:rsidP="00524D7A">
      <w:pPr>
        <w:pStyle w:val="BodyText"/>
        <w:spacing w:before="118" w:line="276" w:lineRule="auto"/>
        <w:ind w:left="160" w:right="117"/>
        <w:jc w:val="both"/>
        <w:rPr>
          <w:b/>
          <w:bCs/>
          <w:sz w:val="24"/>
          <w:szCs w:val="24"/>
        </w:rPr>
      </w:pPr>
      <w:r w:rsidRPr="00524D7A">
        <w:rPr>
          <w:b/>
          <w:bCs/>
          <w:sz w:val="24"/>
          <w:szCs w:val="24"/>
        </w:rPr>
        <w:t>Methodological Model of the Research</w:t>
      </w:r>
    </w:p>
    <w:p w14:paraId="45BF3B96" w14:textId="77777777" w:rsidR="00524D7A" w:rsidRPr="00524D7A" w:rsidRDefault="00524D7A" w:rsidP="00524D7A">
      <w:pPr>
        <w:pStyle w:val="BodyText"/>
        <w:spacing w:before="118" w:line="276" w:lineRule="auto"/>
        <w:ind w:left="160" w:right="117"/>
        <w:jc w:val="both"/>
        <w:rPr>
          <w:sz w:val="24"/>
          <w:szCs w:val="24"/>
        </w:rPr>
      </w:pPr>
      <w:r w:rsidRPr="00524D7A">
        <w:rPr>
          <w:sz w:val="24"/>
          <w:szCs w:val="24"/>
        </w:rPr>
        <w:t>Information about the research model should be given. If it is qualitative, quantitative or mixed method, the reason why it was adopted in the study should be conveyed by referring to appropriate sources.</w:t>
      </w:r>
    </w:p>
    <w:p w14:paraId="545DD40A" w14:textId="77777777" w:rsidR="00524D7A" w:rsidRPr="00524D7A" w:rsidRDefault="00524D7A" w:rsidP="00524D7A">
      <w:pPr>
        <w:pStyle w:val="BodyText"/>
        <w:spacing w:before="118" w:line="276" w:lineRule="auto"/>
        <w:ind w:left="160" w:right="117"/>
        <w:jc w:val="both"/>
        <w:rPr>
          <w:b/>
          <w:bCs/>
          <w:sz w:val="24"/>
          <w:szCs w:val="24"/>
        </w:rPr>
      </w:pPr>
      <w:r w:rsidRPr="00524D7A">
        <w:rPr>
          <w:b/>
          <w:bCs/>
          <w:sz w:val="24"/>
          <w:szCs w:val="24"/>
        </w:rPr>
        <w:t>Study Group-Universe Sample</w:t>
      </w:r>
    </w:p>
    <w:p w14:paraId="2E9C68B6" w14:textId="77777777" w:rsidR="00524D7A" w:rsidRPr="00524D7A" w:rsidRDefault="00524D7A" w:rsidP="00524D7A">
      <w:pPr>
        <w:pStyle w:val="BodyText"/>
        <w:spacing w:before="118" w:line="276" w:lineRule="auto"/>
        <w:ind w:left="160" w:right="117"/>
        <w:jc w:val="both"/>
        <w:rPr>
          <w:sz w:val="24"/>
          <w:szCs w:val="24"/>
        </w:rPr>
      </w:pPr>
      <w:r w:rsidRPr="00524D7A">
        <w:rPr>
          <w:sz w:val="24"/>
          <w:szCs w:val="24"/>
        </w:rPr>
        <w:t>If qualitative, quantitative or mixed research methods are used in the research, information about the sampling method and the study group should be given.</w:t>
      </w:r>
    </w:p>
    <w:p w14:paraId="4169E93B" w14:textId="77777777" w:rsidR="00524D7A" w:rsidRPr="00524D7A" w:rsidRDefault="00524D7A" w:rsidP="00524D7A">
      <w:pPr>
        <w:pStyle w:val="BodyText"/>
        <w:spacing w:before="118" w:line="276" w:lineRule="auto"/>
        <w:ind w:left="160" w:right="117"/>
        <w:jc w:val="both"/>
        <w:rPr>
          <w:b/>
          <w:bCs/>
          <w:sz w:val="24"/>
          <w:szCs w:val="24"/>
        </w:rPr>
      </w:pPr>
      <w:r w:rsidRPr="00524D7A">
        <w:rPr>
          <w:b/>
          <w:bCs/>
          <w:sz w:val="24"/>
          <w:szCs w:val="24"/>
        </w:rPr>
        <w:t>Data Collection Tools</w:t>
      </w:r>
    </w:p>
    <w:p w14:paraId="1725517B" w14:textId="77777777" w:rsidR="00524D7A" w:rsidRPr="00524D7A" w:rsidRDefault="00524D7A" w:rsidP="00524D7A">
      <w:pPr>
        <w:pStyle w:val="BodyText"/>
        <w:spacing w:before="118" w:line="276" w:lineRule="auto"/>
        <w:ind w:left="160" w:right="117"/>
        <w:jc w:val="both"/>
        <w:rPr>
          <w:sz w:val="24"/>
          <w:szCs w:val="24"/>
        </w:rPr>
      </w:pPr>
      <w:r w:rsidRPr="00524D7A">
        <w:rPr>
          <w:b/>
          <w:bCs/>
          <w:sz w:val="24"/>
          <w:szCs w:val="24"/>
        </w:rPr>
        <w:t xml:space="preserve"> </w:t>
      </w:r>
      <w:r w:rsidRPr="00524D7A">
        <w:rPr>
          <w:sz w:val="24"/>
          <w:szCs w:val="24"/>
        </w:rPr>
        <w:t>Information about the data collection tools used in the research should be given.</w:t>
      </w:r>
    </w:p>
    <w:p w14:paraId="0DB39562" w14:textId="77777777" w:rsidR="00524D7A" w:rsidRPr="00524D7A" w:rsidRDefault="00524D7A" w:rsidP="00524D7A">
      <w:pPr>
        <w:pStyle w:val="BodyText"/>
        <w:spacing w:before="118" w:line="276" w:lineRule="auto"/>
        <w:ind w:left="160" w:right="117"/>
        <w:jc w:val="both"/>
        <w:rPr>
          <w:b/>
          <w:bCs/>
          <w:sz w:val="24"/>
          <w:szCs w:val="24"/>
        </w:rPr>
      </w:pPr>
      <w:proofErr w:type="spellStart"/>
      <w:r w:rsidRPr="00524D7A">
        <w:rPr>
          <w:b/>
          <w:bCs/>
          <w:sz w:val="24"/>
          <w:szCs w:val="24"/>
        </w:rPr>
        <w:t>Analysing</w:t>
      </w:r>
      <w:proofErr w:type="spellEnd"/>
      <w:r w:rsidRPr="00524D7A">
        <w:rPr>
          <w:b/>
          <w:bCs/>
          <w:sz w:val="24"/>
          <w:szCs w:val="24"/>
        </w:rPr>
        <w:t xml:space="preserve"> the Data </w:t>
      </w:r>
    </w:p>
    <w:p w14:paraId="2E3F1C91" w14:textId="3D767ED5" w:rsidR="003E7477" w:rsidRPr="00524D7A" w:rsidRDefault="00524D7A" w:rsidP="00524D7A">
      <w:pPr>
        <w:pStyle w:val="BodyText"/>
        <w:spacing w:before="118" w:line="276" w:lineRule="auto"/>
        <w:ind w:left="160" w:right="117"/>
        <w:jc w:val="both"/>
        <w:rPr>
          <w:sz w:val="24"/>
          <w:szCs w:val="24"/>
        </w:rPr>
      </w:pPr>
      <w:r w:rsidRPr="00524D7A">
        <w:rPr>
          <w:sz w:val="24"/>
          <w:szCs w:val="24"/>
        </w:rPr>
        <w:t>It is necessary to give information about why the analysis methods used in the research are applied and the analyses used.</w:t>
      </w:r>
    </w:p>
    <w:p w14:paraId="2D62473F" w14:textId="227E59E6" w:rsidR="003E7477" w:rsidRDefault="003E7477" w:rsidP="003E7477">
      <w:pPr>
        <w:pStyle w:val="BodyText"/>
        <w:spacing w:before="118" w:line="276" w:lineRule="auto"/>
        <w:ind w:right="117"/>
        <w:jc w:val="both"/>
        <w:sectPr w:rsidR="003E7477" w:rsidSect="00176D69">
          <w:pgSz w:w="11910" w:h="16840"/>
          <w:pgMar w:top="1400" w:right="960" w:bottom="940" w:left="920" w:header="801" w:footer="747" w:gutter="0"/>
          <w:cols w:num="2" w:sep="1" w:space="709"/>
        </w:sectPr>
      </w:pPr>
    </w:p>
    <w:p w14:paraId="3F9DC53B" w14:textId="77777777" w:rsidR="00A22C6D" w:rsidRDefault="00A22C6D">
      <w:pPr>
        <w:pStyle w:val="BodyText"/>
        <w:rPr>
          <w:sz w:val="24"/>
        </w:rPr>
      </w:pPr>
    </w:p>
    <w:p w14:paraId="34F6E186" w14:textId="77777777" w:rsidR="002E7834" w:rsidRDefault="002E7834" w:rsidP="002E7834">
      <w:pPr>
        <w:spacing w:line="276" w:lineRule="auto"/>
        <w:jc w:val="center"/>
        <w:sectPr w:rsidR="002E7834" w:rsidSect="00176D69">
          <w:pgSz w:w="11910" w:h="16840"/>
          <w:pgMar w:top="1400" w:right="960" w:bottom="940" w:left="920" w:header="801" w:footer="747" w:gutter="0"/>
          <w:cols w:num="2" w:sep="1" w:space="709"/>
        </w:sectPr>
      </w:pPr>
    </w:p>
    <w:p w14:paraId="7B05B37B" w14:textId="698E9B7B" w:rsidR="002E7834" w:rsidRPr="00826BD1" w:rsidRDefault="002E7834" w:rsidP="002E7834">
      <w:pPr>
        <w:tabs>
          <w:tab w:val="left" w:pos="4020"/>
          <w:tab w:val="center" w:pos="5015"/>
        </w:tabs>
        <w:spacing w:line="276" w:lineRule="auto"/>
        <w:rPr>
          <w:b/>
          <w:bCs/>
          <w:sz w:val="24"/>
          <w:szCs w:val="24"/>
        </w:rPr>
      </w:pPr>
      <w:r>
        <w:tab/>
      </w:r>
      <w:r w:rsidR="00524D7A" w:rsidRPr="00524D7A">
        <w:rPr>
          <w:b/>
          <w:bCs/>
          <w:sz w:val="24"/>
          <w:szCs w:val="24"/>
        </w:rPr>
        <w:t>Findings</w:t>
      </w:r>
    </w:p>
    <w:p w14:paraId="1A414E2A" w14:textId="720791CD" w:rsidR="00E43757" w:rsidRDefault="00524D7A">
      <w:r w:rsidRPr="00524D7A">
        <w:rPr>
          <w:sz w:val="24"/>
          <w:szCs w:val="24"/>
        </w:rPr>
        <w:t>Table 1. Table Used in the Research</w:t>
      </w:r>
    </w:p>
    <w:tbl>
      <w:tblPr>
        <w:tblStyle w:val="PlainTable2"/>
        <w:tblW w:w="5000" w:type="pct"/>
        <w:tblLook w:val="0660" w:firstRow="1" w:lastRow="1" w:firstColumn="0" w:lastColumn="0" w:noHBand="1" w:noVBand="1"/>
      </w:tblPr>
      <w:tblGrid>
        <w:gridCol w:w="2006"/>
        <w:gridCol w:w="2006"/>
        <w:gridCol w:w="2006"/>
        <w:gridCol w:w="2006"/>
        <w:gridCol w:w="2006"/>
      </w:tblGrid>
      <w:tr w:rsidR="007A2D48" w:rsidRPr="007A2D48" w14:paraId="50AC0BFD" w14:textId="60FEBCB4" w:rsidTr="007A2D48">
        <w:trPr>
          <w:cnfStyle w:val="100000000000" w:firstRow="1" w:lastRow="0" w:firstColumn="0" w:lastColumn="0" w:oddVBand="0" w:evenVBand="0" w:oddHBand="0" w:evenHBand="0" w:firstRowFirstColumn="0" w:firstRowLastColumn="0" w:lastRowFirstColumn="0" w:lastRowLastColumn="0"/>
        </w:trPr>
        <w:tc>
          <w:tcPr>
            <w:tcW w:w="1000" w:type="pct"/>
            <w:noWrap/>
          </w:tcPr>
          <w:p w14:paraId="56605721" w14:textId="0852D7E4" w:rsidR="007A2D48" w:rsidRPr="007A2D48" w:rsidRDefault="007A2D48" w:rsidP="007A2D48">
            <w:pPr>
              <w:jc w:val="center"/>
              <w:rPr>
                <w:sz w:val="20"/>
                <w:szCs w:val="20"/>
              </w:rPr>
            </w:pPr>
            <w:proofErr w:type="spellStart"/>
            <w:r>
              <w:rPr>
                <w:sz w:val="20"/>
                <w:szCs w:val="20"/>
              </w:rPr>
              <w:t>Meslek</w:t>
            </w:r>
            <w:proofErr w:type="spellEnd"/>
          </w:p>
        </w:tc>
        <w:tc>
          <w:tcPr>
            <w:tcW w:w="1000" w:type="pct"/>
          </w:tcPr>
          <w:p w14:paraId="48FB7DD4" w14:textId="6A148708" w:rsidR="007A2D48" w:rsidRPr="007A2D48" w:rsidRDefault="007A2D48" w:rsidP="007A2D48">
            <w:pPr>
              <w:jc w:val="center"/>
              <w:rPr>
                <w:sz w:val="20"/>
                <w:szCs w:val="20"/>
              </w:rPr>
            </w:pPr>
            <w:r>
              <w:rPr>
                <w:sz w:val="20"/>
                <w:szCs w:val="20"/>
                <w:lang w:val="tr-TR"/>
              </w:rPr>
              <w:t>X</w:t>
            </w:r>
          </w:p>
        </w:tc>
        <w:tc>
          <w:tcPr>
            <w:tcW w:w="1000" w:type="pct"/>
          </w:tcPr>
          <w:p w14:paraId="73171CFB" w14:textId="797C43E5" w:rsidR="007A2D48" w:rsidRPr="007A2D48" w:rsidRDefault="007A2D48" w:rsidP="007A2D48">
            <w:pPr>
              <w:jc w:val="center"/>
              <w:rPr>
                <w:sz w:val="20"/>
                <w:szCs w:val="20"/>
              </w:rPr>
            </w:pPr>
            <w:proofErr w:type="spellStart"/>
            <w:proofErr w:type="gramStart"/>
            <w:r>
              <w:rPr>
                <w:sz w:val="20"/>
                <w:szCs w:val="20"/>
                <w:lang w:val="tr-TR"/>
              </w:rPr>
              <w:t>ss</w:t>
            </w:r>
            <w:proofErr w:type="spellEnd"/>
            <w:proofErr w:type="gramEnd"/>
          </w:p>
        </w:tc>
        <w:tc>
          <w:tcPr>
            <w:tcW w:w="1000" w:type="pct"/>
          </w:tcPr>
          <w:p w14:paraId="58BFC9C2" w14:textId="52429D23" w:rsidR="007A2D48" w:rsidRPr="007A2D48" w:rsidRDefault="007A2D48" w:rsidP="007A2D48">
            <w:pPr>
              <w:jc w:val="center"/>
              <w:rPr>
                <w:sz w:val="20"/>
                <w:szCs w:val="20"/>
              </w:rPr>
            </w:pPr>
            <w:proofErr w:type="gramStart"/>
            <w:r>
              <w:rPr>
                <w:sz w:val="20"/>
                <w:szCs w:val="20"/>
                <w:lang w:val="tr-TR"/>
              </w:rPr>
              <w:t>t</w:t>
            </w:r>
            <w:proofErr w:type="gramEnd"/>
          </w:p>
        </w:tc>
        <w:tc>
          <w:tcPr>
            <w:tcW w:w="1000" w:type="pct"/>
          </w:tcPr>
          <w:p w14:paraId="279A3C61" w14:textId="473E2533" w:rsidR="007A2D48" w:rsidRDefault="007A2D48" w:rsidP="007A2D48">
            <w:pPr>
              <w:jc w:val="center"/>
              <w:rPr>
                <w:sz w:val="20"/>
                <w:szCs w:val="20"/>
                <w:lang w:val="tr-TR"/>
              </w:rPr>
            </w:pPr>
            <w:proofErr w:type="gramStart"/>
            <w:r>
              <w:rPr>
                <w:sz w:val="20"/>
                <w:szCs w:val="20"/>
                <w:lang w:val="tr-TR"/>
              </w:rPr>
              <w:t>p</w:t>
            </w:r>
            <w:proofErr w:type="gramEnd"/>
          </w:p>
        </w:tc>
      </w:tr>
      <w:tr w:rsidR="007A2D48" w:rsidRPr="007A2D48" w14:paraId="26C89B2C" w14:textId="092CCEA2" w:rsidTr="007A2D48">
        <w:tc>
          <w:tcPr>
            <w:tcW w:w="1000" w:type="pct"/>
            <w:noWrap/>
          </w:tcPr>
          <w:p w14:paraId="57EBF058" w14:textId="53F78A84" w:rsidR="007A2D48" w:rsidRPr="007A2D48" w:rsidRDefault="007A2D48" w:rsidP="007A2D48">
            <w:pPr>
              <w:jc w:val="center"/>
              <w:rPr>
                <w:sz w:val="20"/>
                <w:szCs w:val="20"/>
              </w:rPr>
            </w:pPr>
            <w:r>
              <w:rPr>
                <w:sz w:val="20"/>
                <w:szCs w:val="20"/>
                <w:lang w:val="tr-TR"/>
              </w:rPr>
              <w:t>N1</w:t>
            </w:r>
          </w:p>
        </w:tc>
        <w:tc>
          <w:tcPr>
            <w:tcW w:w="1000" w:type="pct"/>
          </w:tcPr>
          <w:p w14:paraId="1170480C" w14:textId="77777777" w:rsidR="007A2D48" w:rsidRPr="007A2D48" w:rsidRDefault="007A2D48" w:rsidP="007A2D48">
            <w:pPr>
              <w:pStyle w:val="DecimalAligned"/>
              <w:jc w:val="center"/>
              <w:rPr>
                <w:rFonts w:ascii="Times New Roman" w:hAnsi="Times New Roman"/>
                <w:sz w:val="20"/>
                <w:szCs w:val="20"/>
              </w:rPr>
            </w:pPr>
            <w:r w:rsidRPr="007A2D48">
              <w:rPr>
                <w:rFonts w:ascii="Times New Roman" w:hAnsi="Times New Roman"/>
                <w:sz w:val="20"/>
                <w:szCs w:val="20"/>
              </w:rPr>
              <w:t>110</w:t>
            </w:r>
          </w:p>
        </w:tc>
        <w:tc>
          <w:tcPr>
            <w:tcW w:w="1000" w:type="pct"/>
          </w:tcPr>
          <w:p w14:paraId="1B88B34D" w14:textId="77777777" w:rsidR="007A2D48" w:rsidRPr="007A2D48" w:rsidRDefault="007A2D48" w:rsidP="007A2D48">
            <w:pPr>
              <w:pStyle w:val="DecimalAligned"/>
              <w:jc w:val="center"/>
              <w:rPr>
                <w:rFonts w:ascii="Times New Roman" w:hAnsi="Times New Roman"/>
                <w:sz w:val="20"/>
                <w:szCs w:val="20"/>
              </w:rPr>
            </w:pPr>
            <w:r w:rsidRPr="007A2D48">
              <w:rPr>
                <w:rFonts w:ascii="Times New Roman" w:hAnsi="Times New Roman"/>
                <w:sz w:val="20"/>
                <w:szCs w:val="20"/>
              </w:rPr>
              <w:t>103</w:t>
            </w:r>
          </w:p>
        </w:tc>
        <w:tc>
          <w:tcPr>
            <w:tcW w:w="1000" w:type="pct"/>
          </w:tcPr>
          <w:p w14:paraId="66535AA0" w14:textId="77777777" w:rsidR="007A2D48" w:rsidRPr="007A2D48" w:rsidRDefault="007A2D48" w:rsidP="007A2D48">
            <w:pPr>
              <w:pStyle w:val="DecimalAligned"/>
              <w:jc w:val="center"/>
              <w:rPr>
                <w:rFonts w:ascii="Times New Roman" w:hAnsi="Times New Roman"/>
                <w:sz w:val="20"/>
                <w:szCs w:val="20"/>
              </w:rPr>
            </w:pPr>
            <w:r w:rsidRPr="007A2D48">
              <w:rPr>
                <w:rFonts w:ascii="Times New Roman" w:hAnsi="Times New Roman"/>
                <w:sz w:val="20"/>
                <w:szCs w:val="20"/>
              </w:rPr>
              <w:t>+7</w:t>
            </w:r>
          </w:p>
        </w:tc>
        <w:tc>
          <w:tcPr>
            <w:tcW w:w="1000" w:type="pct"/>
          </w:tcPr>
          <w:p w14:paraId="16FFCD68" w14:textId="77777777" w:rsidR="007A2D48" w:rsidRPr="007A2D48" w:rsidRDefault="007A2D48" w:rsidP="007A2D48">
            <w:pPr>
              <w:pStyle w:val="DecimalAligned"/>
              <w:jc w:val="center"/>
              <w:rPr>
                <w:rFonts w:ascii="Times New Roman" w:hAnsi="Times New Roman"/>
                <w:sz w:val="20"/>
                <w:szCs w:val="20"/>
              </w:rPr>
            </w:pPr>
          </w:p>
        </w:tc>
      </w:tr>
      <w:tr w:rsidR="007A2D48" w:rsidRPr="007A2D48" w14:paraId="554F6C33" w14:textId="6E77DD3B" w:rsidTr="007A2D48">
        <w:tc>
          <w:tcPr>
            <w:tcW w:w="1000" w:type="pct"/>
            <w:noWrap/>
          </w:tcPr>
          <w:p w14:paraId="78F5A1CD" w14:textId="139BD873" w:rsidR="007A2D48" w:rsidRPr="007A2D48" w:rsidRDefault="007A2D48" w:rsidP="007A2D48">
            <w:pPr>
              <w:jc w:val="center"/>
              <w:rPr>
                <w:sz w:val="20"/>
                <w:szCs w:val="20"/>
              </w:rPr>
            </w:pPr>
            <w:r>
              <w:rPr>
                <w:sz w:val="20"/>
                <w:szCs w:val="20"/>
                <w:lang w:val="tr-TR"/>
              </w:rPr>
              <w:t>N2</w:t>
            </w:r>
          </w:p>
        </w:tc>
        <w:tc>
          <w:tcPr>
            <w:tcW w:w="1000" w:type="pct"/>
          </w:tcPr>
          <w:p w14:paraId="024D25DF" w14:textId="77777777" w:rsidR="007A2D48" w:rsidRPr="007A2D48" w:rsidRDefault="007A2D48" w:rsidP="007A2D48">
            <w:pPr>
              <w:pStyle w:val="DecimalAligned"/>
              <w:jc w:val="center"/>
              <w:rPr>
                <w:rFonts w:ascii="Times New Roman" w:hAnsi="Times New Roman"/>
                <w:sz w:val="20"/>
                <w:szCs w:val="20"/>
              </w:rPr>
            </w:pPr>
            <w:r w:rsidRPr="007A2D48">
              <w:rPr>
                <w:rFonts w:ascii="Times New Roman" w:hAnsi="Times New Roman"/>
                <w:sz w:val="20"/>
                <w:szCs w:val="20"/>
              </w:rPr>
              <w:t>223</w:t>
            </w:r>
          </w:p>
        </w:tc>
        <w:tc>
          <w:tcPr>
            <w:tcW w:w="1000" w:type="pct"/>
          </w:tcPr>
          <w:p w14:paraId="64B27ACE" w14:textId="77777777" w:rsidR="007A2D48" w:rsidRPr="007A2D48" w:rsidRDefault="007A2D48" w:rsidP="007A2D48">
            <w:pPr>
              <w:pStyle w:val="DecimalAligned"/>
              <w:jc w:val="center"/>
              <w:rPr>
                <w:rFonts w:ascii="Times New Roman" w:hAnsi="Times New Roman"/>
                <w:sz w:val="20"/>
                <w:szCs w:val="20"/>
              </w:rPr>
            </w:pPr>
            <w:r w:rsidRPr="007A2D48">
              <w:rPr>
                <w:rFonts w:ascii="Times New Roman" w:hAnsi="Times New Roman"/>
                <w:sz w:val="20"/>
                <w:szCs w:val="20"/>
              </w:rPr>
              <w:t>214</w:t>
            </w:r>
          </w:p>
        </w:tc>
        <w:tc>
          <w:tcPr>
            <w:tcW w:w="1000" w:type="pct"/>
          </w:tcPr>
          <w:p w14:paraId="2E1E23C8" w14:textId="77777777" w:rsidR="007A2D48" w:rsidRPr="007A2D48" w:rsidRDefault="007A2D48" w:rsidP="007A2D48">
            <w:pPr>
              <w:pStyle w:val="DecimalAligned"/>
              <w:jc w:val="center"/>
              <w:rPr>
                <w:rFonts w:ascii="Times New Roman" w:hAnsi="Times New Roman"/>
                <w:sz w:val="20"/>
                <w:szCs w:val="20"/>
              </w:rPr>
            </w:pPr>
            <w:r w:rsidRPr="007A2D48">
              <w:rPr>
                <w:rFonts w:ascii="Times New Roman" w:hAnsi="Times New Roman"/>
                <w:sz w:val="20"/>
                <w:szCs w:val="20"/>
              </w:rPr>
              <w:t>+9</w:t>
            </w:r>
          </w:p>
        </w:tc>
        <w:tc>
          <w:tcPr>
            <w:tcW w:w="1000" w:type="pct"/>
          </w:tcPr>
          <w:p w14:paraId="076F0118" w14:textId="77777777" w:rsidR="007A2D48" w:rsidRPr="007A2D48" w:rsidRDefault="007A2D48" w:rsidP="007A2D48">
            <w:pPr>
              <w:pStyle w:val="DecimalAligned"/>
              <w:jc w:val="center"/>
              <w:rPr>
                <w:rFonts w:ascii="Times New Roman" w:hAnsi="Times New Roman"/>
                <w:sz w:val="20"/>
                <w:szCs w:val="20"/>
              </w:rPr>
            </w:pPr>
          </w:p>
        </w:tc>
      </w:tr>
      <w:tr w:rsidR="007A2D48" w:rsidRPr="007A2D48" w14:paraId="3EF0049B" w14:textId="4889B57C" w:rsidTr="007A2D48">
        <w:trPr>
          <w:cnfStyle w:val="010000000000" w:firstRow="0" w:lastRow="1" w:firstColumn="0" w:lastColumn="0" w:oddVBand="0" w:evenVBand="0" w:oddHBand="0" w:evenHBand="0" w:firstRowFirstColumn="0" w:firstRowLastColumn="0" w:lastRowFirstColumn="0" w:lastRowLastColumn="0"/>
        </w:trPr>
        <w:tc>
          <w:tcPr>
            <w:tcW w:w="1000" w:type="pct"/>
            <w:noWrap/>
          </w:tcPr>
          <w:p w14:paraId="6938D471" w14:textId="6703C9B1" w:rsidR="007A2D48" w:rsidRPr="007A2D48" w:rsidRDefault="00524D7A" w:rsidP="007A2D48">
            <w:pPr>
              <w:jc w:val="center"/>
              <w:rPr>
                <w:sz w:val="20"/>
                <w:szCs w:val="20"/>
              </w:rPr>
            </w:pPr>
            <w:r>
              <w:rPr>
                <w:sz w:val="20"/>
                <w:szCs w:val="20"/>
                <w:lang w:val="tr-TR"/>
              </w:rPr>
              <w:t>Total</w:t>
            </w:r>
          </w:p>
        </w:tc>
        <w:tc>
          <w:tcPr>
            <w:tcW w:w="1000" w:type="pct"/>
          </w:tcPr>
          <w:p w14:paraId="443ADBE0" w14:textId="77777777" w:rsidR="007A2D48" w:rsidRPr="007A2D48" w:rsidRDefault="007A2D48" w:rsidP="007A2D48">
            <w:pPr>
              <w:pStyle w:val="DecimalAligned"/>
              <w:jc w:val="center"/>
              <w:rPr>
                <w:rFonts w:ascii="Times New Roman" w:hAnsi="Times New Roman"/>
                <w:sz w:val="20"/>
                <w:szCs w:val="20"/>
              </w:rPr>
            </w:pPr>
            <w:r w:rsidRPr="007A2D48">
              <w:rPr>
                <w:rFonts w:ascii="Times New Roman" w:hAnsi="Times New Roman"/>
                <w:sz w:val="20"/>
                <w:szCs w:val="20"/>
              </w:rPr>
              <w:t>998</w:t>
            </w:r>
          </w:p>
        </w:tc>
        <w:tc>
          <w:tcPr>
            <w:tcW w:w="1000" w:type="pct"/>
          </w:tcPr>
          <w:p w14:paraId="2111FEA3" w14:textId="77777777" w:rsidR="007A2D48" w:rsidRPr="007A2D48" w:rsidRDefault="007A2D48" w:rsidP="007A2D48">
            <w:pPr>
              <w:pStyle w:val="DecimalAligned"/>
              <w:jc w:val="center"/>
              <w:rPr>
                <w:rFonts w:ascii="Times New Roman" w:hAnsi="Times New Roman"/>
                <w:sz w:val="20"/>
                <w:szCs w:val="20"/>
              </w:rPr>
            </w:pPr>
            <w:r w:rsidRPr="007A2D48">
              <w:rPr>
                <w:rFonts w:ascii="Times New Roman" w:hAnsi="Times New Roman"/>
                <w:sz w:val="20"/>
                <w:szCs w:val="20"/>
              </w:rPr>
              <w:t>908</w:t>
            </w:r>
          </w:p>
        </w:tc>
        <w:tc>
          <w:tcPr>
            <w:tcW w:w="1000" w:type="pct"/>
          </w:tcPr>
          <w:p w14:paraId="4A627A06" w14:textId="77777777" w:rsidR="007A2D48" w:rsidRPr="007A2D48" w:rsidRDefault="007A2D48" w:rsidP="007A2D48">
            <w:pPr>
              <w:pStyle w:val="DecimalAligned"/>
              <w:jc w:val="center"/>
              <w:rPr>
                <w:rFonts w:ascii="Times New Roman" w:hAnsi="Times New Roman"/>
                <w:sz w:val="20"/>
                <w:szCs w:val="20"/>
              </w:rPr>
            </w:pPr>
            <w:r w:rsidRPr="007A2D48">
              <w:rPr>
                <w:rFonts w:ascii="Times New Roman" w:hAnsi="Times New Roman"/>
                <w:sz w:val="20"/>
                <w:szCs w:val="20"/>
              </w:rPr>
              <w:t>90</w:t>
            </w:r>
          </w:p>
        </w:tc>
        <w:tc>
          <w:tcPr>
            <w:tcW w:w="1000" w:type="pct"/>
          </w:tcPr>
          <w:p w14:paraId="66041FA0" w14:textId="77777777" w:rsidR="007A2D48" w:rsidRPr="007A2D48" w:rsidRDefault="007A2D48" w:rsidP="007A2D48">
            <w:pPr>
              <w:pStyle w:val="DecimalAligned"/>
              <w:jc w:val="center"/>
              <w:rPr>
                <w:rFonts w:ascii="Times New Roman" w:hAnsi="Times New Roman"/>
                <w:sz w:val="20"/>
                <w:szCs w:val="20"/>
              </w:rPr>
            </w:pPr>
          </w:p>
        </w:tc>
      </w:tr>
    </w:tbl>
    <w:p w14:paraId="18ED92A4" w14:textId="5A2ED77D" w:rsidR="00E43757" w:rsidRDefault="007A2D48">
      <w:pPr>
        <w:pStyle w:val="FootnoteText"/>
      </w:pPr>
      <w:r>
        <w:rPr>
          <w:rStyle w:val="SubtleEmphasis"/>
        </w:rPr>
        <w:t>P&lt;0,01</w:t>
      </w:r>
    </w:p>
    <w:p w14:paraId="38C440AF" w14:textId="77777777" w:rsidR="00E43757" w:rsidRDefault="00E43757" w:rsidP="002E7834">
      <w:pPr>
        <w:pStyle w:val="BodyText"/>
        <w:spacing w:before="8"/>
        <w:rPr>
          <w:sz w:val="29"/>
        </w:rPr>
      </w:pPr>
    </w:p>
    <w:p w14:paraId="2B0C9C96" w14:textId="59F0C4A8" w:rsidR="007A2D48" w:rsidRDefault="00524D7A" w:rsidP="002E7834">
      <w:pPr>
        <w:pStyle w:val="BodyText"/>
        <w:spacing w:before="1" w:line="276" w:lineRule="auto"/>
        <w:ind w:left="160" w:right="118"/>
        <w:jc w:val="both"/>
        <w:rPr>
          <w:iCs/>
        </w:rPr>
      </w:pPr>
      <w:r w:rsidRPr="00524D7A">
        <w:rPr>
          <w:iCs/>
        </w:rPr>
        <w:t>Table Commentary should be given in this field. The table should be referred to (Table1).</w:t>
      </w:r>
    </w:p>
    <w:p w14:paraId="3043CA8F" w14:textId="77777777" w:rsidR="007A2D48" w:rsidRDefault="007A2D48" w:rsidP="002E7834">
      <w:pPr>
        <w:pStyle w:val="BodyText"/>
        <w:spacing w:before="1" w:line="276" w:lineRule="auto"/>
        <w:ind w:left="160" w:right="118"/>
        <w:jc w:val="both"/>
        <w:rPr>
          <w:iCs/>
        </w:rPr>
      </w:pPr>
    </w:p>
    <w:p w14:paraId="7EF6F39A" w14:textId="77777777" w:rsidR="007A2D48" w:rsidRDefault="007A2D48" w:rsidP="002E7834">
      <w:pPr>
        <w:pStyle w:val="BodyText"/>
        <w:spacing w:before="1" w:line="276" w:lineRule="auto"/>
        <w:ind w:left="160" w:right="118"/>
        <w:jc w:val="both"/>
        <w:rPr>
          <w:iCs/>
        </w:rPr>
      </w:pPr>
    </w:p>
    <w:p w14:paraId="7BD9873F" w14:textId="2ECC5656" w:rsidR="002E7834" w:rsidRPr="007A2D48" w:rsidRDefault="007A2D48" w:rsidP="002E7834">
      <w:pPr>
        <w:pStyle w:val="BodyText"/>
        <w:spacing w:before="1" w:line="276" w:lineRule="auto"/>
        <w:ind w:left="160" w:right="118"/>
        <w:jc w:val="both"/>
        <w:rPr>
          <w:iCs/>
        </w:rPr>
      </w:pPr>
      <w:r>
        <w:rPr>
          <w:iCs/>
          <w:noProof/>
        </w:rPr>
        <w:drawing>
          <wp:inline distT="0" distB="0" distL="0" distR="0" wp14:anchorId="7018EC9E" wp14:editId="65655C89">
            <wp:extent cx="5486400" cy="3200400"/>
            <wp:effectExtent l="0" t="0" r="0" b="19050"/>
            <wp:docPr id="1089304296" name="Diy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7A2D48">
        <w:rPr>
          <w:iCs/>
        </w:rPr>
        <w:t xml:space="preserve"> </w:t>
      </w:r>
    </w:p>
    <w:p w14:paraId="63267040" w14:textId="77777777" w:rsidR="002E7834" w:rsidRDefault="002E7834" w:rsidP="002E7834">
      <w:pPr>
        <w:pStyle w:val="BodyText"/>
        <w:rPr>
          <w:sz w:val="24"/>
        </w:rPr>
      </w:pPr>
    </w:p>
    <w:p w14:paraId="35D5D140" w14:textId="77777777" w:rsidR="002E7834" w:rsidRDefault="002E7834" w:rsidP="002E7834">
      <w:pPr>
        <w:spacing w:line="276" w:lineRule="auto"/>
        <w:jc w:val="both"/>
        <w:rPr>
          <w:i/>
        </w:rPr>
      </w:pPr>
    </w:p>
    <w:p w14:paraId="7FCBDEA5" w14:textId="4F382BB4" w:rsidR="007A2D48" w:rsidRDefault="00524D7A" w:rsidP="007A2D48">
      <w:pPr>
        <w:spacing w:line="276" w:lineRule="auto"/>
        <w:jc w:val="center"/>
        <w:rPr>
          <w:i/>
          <w:iCs/>
        </w:rPr>
      </w:pPr>
      <w:r w:rsidRPr="00524D7A">
        <w:rPr>
          <w:i/>
          <w:iCs/>
        </w:rPr>
        <w:t>Figure 1. Figure Used in the Study</w:t>
      </w:r>
    </w:p>
    <w:p w14:paraId="0043C939" w14:textId="77777777" w:rsidR="007A2D48" w:rsidRPr="00826BD1" w:rsidRDefault="007A2D48" w:rsidP="007A2D48">
      <w:pPr>
        <w:spacing w:line="276" w:lineRule="auto"/>
        <w:rPr>
          <w:sz w:val="24"/>
          <w:szCs w:val="24"/>
        </w:rPr>
      </w:pPr>
    </w:p>
    <w:p w14:paraId="170189E8" w14:textId="58EE01A8" w:rsidR="007A2D48" w:rsidRPr="00826BD1" w:rsidRDefault="007A2D48" w:rsidP="007A2D48">
      <w:pPr>
        <w:spacing w:line="276" w:lineRule="auto"/>
        <w:rPr>
          <w:sz w:val="24"/>
          <w:szCs w:val="24"/>
        </w:rPr>
        <w:sectPr w:rsidR="007A2D48" w:rsidRPr="00826BD1" w:rsidSect="00176D69">
          <w:type w:val="continuous"/>
          <w:pgSz w:w="11910" w:h="16840"/>
          <w:pgMar w:top="1400" w:right="960" w:bottom="940" w:left="920" w:header="801" w:footer="747" w:gutter="0"/>
          <w:cols w:space="709"/>
        </w:sectPr>
      </w:pPr>
      <w:r w:rsidRPr="00826BD1">
        <w:rPr>
          <w:sz w:val="24"/>
          <w:szCs w:val="24"/>
        </w:rPr>
        <w:tab/>
      </w:r>
      <w:r w:rsidR="00524D7A" w:rsidRPr="00524D7A">
        <w:rPr>
          <w:sz w:val="24"/>
          <w:szCs w:val="24"/>
        </w:rPr>
        <w:t>Explanation should be made about the figure used in the research (Figure 1).</w:t>
      </w:r>
    </w:p>
    <w:p w14:paraId="3A238770" w14:textId="77777777" w:rsidR="002E7834" w:rsidRDefault="002E7834" w:rsidP="002E7834">
      <w:pPr>
        <w:spacing w:line="324" w:lineRule="auto"/>
        <w:rPr>
          <w:sz w:val="20"/>
        </w:rPr>
        <w:sectPr w:rsidR="002E7834" w:rsidSect="00176D69">
          <w:type w:val="continuous"/>
          <w:pgSz w:w="11910" w:h="16840"/>
          <w:pgMar w:top="1400" w:right="960" w:bottom="940" w:left="920" w:header="801" w:footer="747" w:gutter="0"/>
          <w:cols w:num="2" w:space="709"/>
        </w:sectPr>
      </w:pPr>
    </w:p>
    <w:p w14:paraId="516988AE" w14:textId="77777777" w:rsidR="00524D7A" w:rsidRDefault="00524D7A" w:rsidP="007A2D48">
      <w:pPr>
        <w:pStyle w:val="BodyText"/>
        <w:spacing w:before="118" w:line="276" w:lineRule="auto"/>
        <w:ind w:left="159" w:right="117"/>
        <w:jc w:val="both"/>
        <w:rPr>
          <w:b/>
          <w:bCs/>
          <w:sz w:val="24"/>
          <w:szCs w:val="24"/>
        </w:rPr>
      </w:pPr>
      <w:r w:rsidRPr="00524D7A">
        <w:rPr>
          <w:b/>
          <w:bCs/>
          <w:sz w:val="24"/>
          <w:szCs w:val="24"/>
        </w:rPr>
        <w:lastRenderedPageBreak/>
        <w:t>Discussion and Conclusion</w:t>
      </w:r>
    </w:p>
    <w:p w14:paraId="11AE79AA"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n the discussion section, similar and different aspects of the current study should be compared with the studies in the literature. The researcher's interpretation of the result should be given. Each finding should be compared with similar and different studies in the literature. 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6D7E1D96"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1A41F17D"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6EDA14C2"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3F5B5A33"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 xml:space="preserve">In the discussion section, the similar and different aspects of the current study with the studies in the literature should be compared. The researcher's interpretation of the result should be given. Each finding should be </w:t>
      </w:r>
      <w:r w:rsidRPr="00524D7A">
        <w:rPr>
          <w:sz w:val="24"/>
          <w:szCs w:val="24"/>
        </w:rPr>
        <w:t>compared with similar and different studies in the literature.</w:t>
      </w:r>
    </w:p>
    <w:p w14:paraId="2EA03CF5"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544F4218"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7FA76A4E"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54A63F80"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08DEF36F"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6C2DAC4F"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 xml:space="preserve">In the discussion section, the similar and different aspects of the current study with the studies in the literature should be compared. </w:t>
      </w:r>
      <w:r w:rsidRPr="00524D7A">
        <w:rPr>
          <w:sz w:val="24"/>
          <w:szCs w:val="24"/>
        </w:rPr>
        <w:lastRenderedPageBreak/>
        <w:t>The researcher's interpretation of the result should be given. Each finding should be compared with similar and different studies in the literature.</w:t>
      </w:r>
    </w:p>
    <w:p w14:paraId="2F383B60"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1B4AA247"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19402D73"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4E1C5C55"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310F14A1"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2A971F9C"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 xml:space="preserve">In the discussion section, the similar and </w:t>
      </w:r>
      <w:r w:rsidRPr="00524D7A">
        <w:rPr>
          <w:sz w:val="24"/>
          <w:szCs w:val="24"/>
        </w:rPr>
        <w:t>different aspects of the current study with the studies in the literature should be compared. The researcher's interpretation of the result should be given. Each finding should be compared with similar and different studies in the literature.</w:t>
      </w:r>
    </w:p>
    <w:p w14:paraId="02A46337"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777EE9A7"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5AD6A01C"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76C92710"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1DEC894D"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 xml:space="preserve">In the discussion section, the similar and different aspects of the current study with the studies in the literature should be compared. The researcher's interpretation of the result should be given. Each finding should be compared with similar and different studies in </w:t>
      </w:r>
      <w:r w:rsidRPr="00524D7A">
        <w:rPr>
          <w:sz w:val="24"/>
          <w:szCs w:val="24"/>
        </w:rPr>
        <w:lastRenderedPageBreak/>
        <w:t>the literature.</w:t>
      </w:r>
    </w:p>
    <w:p w14:paraId="165C0573"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6349C246"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1FAEEBCC"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1498A7F6"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3F703A58" w14:textId="77777777" w:rsidR="00524D7A" w:rsidRPr="00524D7A" w:rsidRDefault="00524D7A" w:rsidP="00524D7A">
      <w:pPr>
        <w:pStyle w:val="BodyText"/>
        <w:spacing w:before="118" w:line="276" w:lineRule="auto"/>
        <w:ind w:left="159" w:right="117"/>
        <w:jc w:val="both"/>
        <w:rPr>
          <w:sz w:val="24"/>
          <w:szCs w:val="24"/>
        </w:rPr>
      </w:pPr>
      <w:r w:rsidRPr="00524D7A">
        <w:rPr>
          <w:sz w:val="24"/>
          <w:szCs w:val="24"/>
        </w:rPr>
        <w:t>In the discussion section, the similar and different aspects of the current study with the studies in the literature should be compared. The researcher's interpretation of the result should be given. Each finding should be compared with similar and different studies in the literature.</w:t>
      </w:r>
    </w:p>
    <w:p w14:paraId="733094D8" w14:textId="4F7B21BA" w:rsidR="002E7834" w:rsidRDefault="00524D7A" w:rsidP="00524D7A">
      <w:pPr>
        <w:pStyle w:val="BodyText"/>
        <w:spacing w:before="118" w:line="276" w:lineRule="auto"/>
        <w:ind w:left="159" w:right="117"/>
        <w:jc w:val="both"/>
      </w:pPr>
      <w:r w:rsidRPr="00524D7A">
        <w:rPr>
          <w:sz w:val="24"/>
          <w:szCs w:val="24"/>
        </w:rPr>
        <w:t xml:space="preserve">In the discussion section, the similar and different aspects of the current study with the studies in the literature should be compared. The researcher's interpretation of the result </w:t>
      </w:r>
      <w:r w:rsidRPr="00524D7A">
        <w:rPr>
          <w:sz w:val="24"/>
          <w:szCs w:val="24"/>
        </w:rPr>
        <w:t>should be given. Each finding should be compared with similar and different studies in the literature.</w:t>
      </w:r>
    </w:p>
    <w:p w14:paraId="299EFB33" w14:textId="77777777" w:rsidR="00A22C6D" w:rsidRDefault="00A22C6D">
      <w:pPr>
        <w:spacing w:line="276" w:lineRule="auto"/>
        <w:jc w:val="both"/>
      </w:pPr>
    </w:p>
    <w:p w14:paraId="4B5D839C" w14:textId="77777777" w:rsidR="00826BD1" w:rsidRDefault="00826BD1">
      <w:pPr>
        <w:spacing w:line="276" w:lineRule="auto"/>
        <w:jc w:val="both"/>
      </w:pPr>
    </w:p>
    <w:p w14:paraId="14CA2B22" w14:textId="77777777" w:rsidR="00826BD1" w:rsidRDefault="00826BD1">
      <w:pPr>
        <w:spacing w:line="276" w:lineRule="auto"/>
        <w:jc w:val="both"/>
        <w:sectPr w:rsidR="00826BD1" w:rsidSect="00176D69">
          <w:pgSz w:w="11910" w:h="16840"/>
          <w:pgMar w:top="1400" w:right="960" w:bottom="940" w:left="920" w:header="801" w:footer="747" w:gutter="0"/>
          <w:cols w:num="2" w:sep="1" w:space="709"/>
        </w:sectPr>
      </w:pPr>
    </w:p>
    <w:p w14:paraId="24BE3825" w14:textId="45189509" w:rsidR="005D6EBB" w:rsidRDefault="005D6EBB" w:rsidP="005D6EBB">
      <w:pPr>
        <w:pStyle w:val="BodyText"/>
        <w:spacing w:before="79" w:line="276" w:lineRule="auto"/>
        <w:ind w:left="160" w:right="117"/>
        <w:jc w:val="both"/>
        <w:sectPr w:rsidR="005D6EBB" w:rsidSect="00176D69">
          <w:pgSz w:w="11910" w:h="16840"/>
          <w:pgMar w:top="1400" w:right="960" w:bottom="940" w:left="920" w:header="801" w:footer="747" w:gutter="0"/>
          <w:cols w:num="2" w:sep="1" w:space="709"/>
        </w:sectPr>
      </w:pPr>
    </w:p>
    <w:p w14:paraId="06BA0D89" w14:textId="77777777" w:rsidR="00524D7A" w:rsidRDefault="00524D7A" w:rsidP="00AC63A4">
      <w:pPr>
        <w:pStyle w:val="BodyText"/>
        <w:spacing w:before="79" w:line="276" w:lineRule="auto"/>
        <w:ind w:right="117"/>
        <w:jc w:val="both"/>
        <w:rPr>
          <w:b/>
          <w:bCs/>
        </w:rPr>
      </w:pPr>
      <w:bookmarkStart w:id="2" w:name="_Hlk149480829"/>
      <w:bookmarkStart w:id="3" w:name="_Hlk149480856"/>
      <w:r w:rsidRPr="00524D7A">
        <w:rPr>
          <w:b/>
          <w:bCs/>
        </w:rPr>
        <w:t>References (References should be listed alphabetically)</w:t>
      </w:r>
    </w:p>
    <w:p w14:paraId="28CF1B20" w14:textId="30F6CA42" w:rsidR="00AC63A4" w:rsidRPr="00826BD1" w:rsidRDefault="00AC63A4" w:rsidP="00AC63A4">
      <w:pPr>
        <w:pStyle w:val="BodyText"/>
        <w:spacing w:before="79" w:line="276" w:lineRule="auto"/>
        <w:ind w:right="117"/>
        <w:jc w:val="both"/>
      </w:pPr>
      <w:proofErr w:type="spellStart"/>
      <w:r w:rsidRPr="00826BD1">
        <w:t>Alhija</w:t>
      </w:r>
      <w:proofErr w:type="spellEnd"/>
      <w:r w:rsidRPr="00826BD1">
        <w:t>, F. (2010). Factor analysis: An overview and some contemporary advances. International Encyclopedia of Education, 3, 162-170.</w:t>
      </w:r>
    </w:p>
    <w:p w14:paraId="3E1B4956" w14:textId="52006662" w:rsidR="00AC63A4" w:rsidRPr="00826BD1" w:rsidRDefault="00AC63A4" w:rsidP="00AC63A4">
      <w:pPr>
        <w:pStyle w:val="BodyText"/>
        <w:spacing w:before="79" w:line="276" w:lineRule="auto"/>
        <w:ind w:right="117"/>
        <w:jc w:val="both"/>
      </w:pPr>
      <w:r w:rsidRPr="00826BD1">
        <w:t xml:space="preserve">Beckmann, J. </w:t>
      </w:r>
      <w:proofErr w:type="spellStart"/>
      <w:r w:rsidRPr="00826BD1">
        <w:t>ve</w:t>
      </w:r>
      <w:proofErr w:type="spellEnd"/>
      <w:r w:rsidRPr="00826BD1">
        <w:t xml:space="preserve"> </w:t>
      </w:r>
      <w:proofErr w:type="spellStart"/>
      <w:r w:rsidRPr="00826BD1">
        <w:t>Kossok</w:t>
      </w:r>
      <w:proofErr w:type="spellEnd"/>
      <w:r w:rsidRPr="00826BD1">
        <w:t xml:space="preserve">, T. (2018). Motivation and volition in sports. In J. </w:t>
      </w:r>
      <w:proofErr w:type="spellStart"/>
      <w:r w:rsidRPr="00826BD1">
        <w:t>Heckhausen</w:t>
      </w:r>
      <w:proofErr w:type="spellEnd"/>
      <w:r w:rsidRPr="00826BD1">
        <w:t xml:space="preserve">, and H. </w:t>
      </w:r>
      <w:proofErr w:type="spellStart"/>
      <w:r w:rsidRPr="00826BD1">
        <w:t>Heckhausen</w:t>
      </w:r>
      <w:proofErr w:type="spellEnd"/>
      <w:r w:rsidRPr="00826BD1">
        <w:t xml:space="preserve"> (Eds.). Motivation and action (pp. 853–889). London: Springer.</w:t>
      </w:r>
    </w:p>
    <w:p w14:paraId="37D93365" w14:textId="1EBCD862" w:rsidR="00AC63A4" w:rsidRPr="00826BD1" w:rsidRDefault="00AC63A4" w:rsidP="00AC63A4">
      <w:pPr>
        <w:pStyle w:val="BodyText"/>
        <w:spacing w:before="79" w:line="276" w:lineRule="auto"/>
        <w:ind w:right="117"/>
        <w:jc w:val="both"/>
      </w:pPr>
      <w:r w:rsidRPr="00826BD1">
        <w:t xml:space="preserve">Birrer, D., </w:t>
      </w:r>
      <w:proofErr w:type="spellStart"/>
      <w:r w:rsidRPr="00826BD1">
        <w:t>Röthlin</w:t>
      </w:r>
      <w:proofErr w:type="spellEnd"/>
      <w:r w:rsidRPr="00826BD1">
        <w:t xml:space="preserve">, P. </w:t>
      </w:r>
      <w:proofErr w:type="spellStart"/>
      <w:r w:rsidRPr="00826BD1">
        <w:t>ve</w:t>
      </w:r>
      <w:proofErr w:type="spellEnd"/>
      <w:r w:rsidRPr="00826BD1">
        <w:t xml:space="preserve"> Morgan, G. (2012). Mindfulness to enhance athletic performance: Theoretical considerations and possible impact mechanisms. Mindfulness, 3, 325–246.</w:t>
      </w:r>
    </w:p>
    <w:p w14:paraId="5444D085" w14:textId="03E1D924" w:rsidR="00AC63A4" w:rsidRPr="00826BD1" w:rsidRDefault="00AC63A4" w:rsidP="00AC63A4">
      <w:pPr>
        <w:pStyle w:val="BodyText"/>
        <w:spacing w:before="79" w:line="276" w:lineRule="auto"/>
        <w:ind w:right="117"/>
        <w:jc w:val="both"/>
      </w:pPr>
      <w:r w:rsidRPr="00826BD1">
        <w:t xml:space="preserve">Boateng, G. O., </w:t>
      </w:r>
      <w:proofErr w:type="spellStart"/>
      <w:r w:rsidRPr="00826BD1">
        <w:t>Neilands</w:t>
      </w:r>
      <w:proofErr w:type="spellEnd"/>
      <w:r w:rsidRPr="00826BD1">
        <w:t xml:space="preserve">, T. B., Frongillo, E. A., Melgar-Quiñonez, H. R. </w:t>
      </w:r>
      <w:proofErr w:type="spellStart"/>
      <w:r w:rsidRPr="00826BD1">
        <w:t>ve</w:t>
      </w:r>
      <w:proofErr w:type="spellEnd"/>
      <w:r w:rsidRPr="00826BD1">
        <w:t xml:space="preserve"> Young, S. L. (2018). Best practices for developing and validating scales for health, social, and behavioral research: a </w:t>
      </w:r>
      <w:proofErr w:type="spellStart"/>
      <w:proofErr w:type="gramStart"/>
      <w:r w:rsidRPr="00826BD1">
        <w:t>primer.Frontiers</w:t>
      </w:r>
      <w:proofErr w:type="spellEnd"/>
      <w:proofErr w:type="gramEnd"/>
      <w:r w:rsidRPr="00826BD1">
        <w:t xml:space="preserve"> in Public Health, 6, Article 149. </w:t>
      </w:r>
      <w:hyperlink r:id="rId19" w:history="1">
        <w:r w:rsidRPr="00826BD1">
          <w:rPr>
            <w:rStyle w:val="Hyperlink"/>
          </w:rPr>
          <w:t>https://doi.org/10.3389/</w:t>
        </w:r>
      </w:hyperlink>
      <w:r w:rsidRPr="00826BD1">
        <w:t xml:space="preserve"> fpubh.2018.00149</w:t>
      </w:r>
    </w:p>
    <w:bookmarkEnd w:id="2"/>
    <w:bookmarkEnd w:id="3"/>
    <w:p w14:paraId="31A84871" w14:textId="77777777" w:rsidR="00AC63A4" w:rsidRPr="00826BD1" w:rsidRDefault="00AC63A4" w:rsidP="00AC63A4">
      <w:pPr>
        <w:pStyle w:val="BodyText"/>
        <w:spacing w:before="79" w:line="276" w:lineRule="auto"/>
        <w:ind w:right="117"/>
        <w:jc w:val="both"/>
      </w:pPr>
      <w:proofErr w:type="spellStart"/>
      <w:r w:rsidRPr="00826BD1">
        <w:t>Alhija</w:t>
      </w:r>
      <w:proofErr w:type="spellEnd"/>
      <w:r w:rsidRPr="00826BD1">
        <w:t>, F. (2010). Factor analysis: An overview and some contemporary advances. International Encyclopedia of Education, 3, 162-170.</w:t>
      </w:r>
    </w:p>
    <w:p w14:paraId="1FEFD29F" w14:textId="77777777" w:rsidR="00AC63A4" w:rsidRPr="00826BD1" w:rsidRDefault="00AC63A4" w:rsidP="00AC63A4">
      <w:pPr>
        <w:pStyle w:val="BodyText"/>
        <w:spacing w:before="79" w:line="276" w:lineRule="auto"/>
        <w:ind w:right="117"/>
        <w:jc w:val="both"/>
      </w:pPr>
      <w:r w:rsidRPr="00826BD1">
        <w:t xml:space="preserve">Beckmann, J. </w:t>
      </w:r>
      <w:proofErr w:type="spellStart"/>
      <w:r w:rsidRPr="00826BD1">
        <w:t>ve</w:t>
      </w:r>
      <w:proofErr w:type="spellEnd"/>
      <w:r w:rsidRPr="00826BD1">
        <w:t xml:space="preserve"> </w:t>
      </w:r>
      <w:proofErr w:type="spellStart"/>
      <w:r w:rsidRPr="00826BD1">
        <w:t>Kossok</w:t>
      </w:r>
      <w:proofErr w:type="spellEnd"/>
      <w:r w:rsidRPr="00826BD1">
        <w:t xml:space="preserve">, T. (2018). Motivation and volition in sports. In J. </w:t>
      </w:r>
      <w:proofErr w:type="spellStart"/>
      <w:r w:rsidRPr="00826BD1">
        <w:t>Heckhausen</w:t>
      </w:r>
      <w:proofErr w:type="spellEnd"/>
      <w:r w:rsidRPr="00826BD1">
        <w:t xml:space="preserve">, and H. </w:t>
      </w:r>
      <w:proofErr w:type="spellStart"/>
      <w:r w:rsidRPr="00826BD1">
        <w:t>Heckhausen</w:t>
      </w:r>
      <w:proofErr w:type="spellEnd"/>
      <w:r w:rsidRPr="00826BD1">
        <w:t xml:space="preserve"> (Eds.). Motivation and action (pp. 853–889). London: Springer.</w:t>
      </w:r>
    </w:p>
    <w:p w14:paraId="4E6FE0BF" w14:textId="77777777" w:rsidR="00AC63A4" w:rsidRPr="00826BD1" w:rsidRDefault="00AC63A4" w:rsidP="00AC63A4">
      <w:pPr>
        <w:pStyle w:val="BodyText"/>
        <w:spacing w:before="79" w:line="276" w:lineRule="auto"/>
        <w:ind w:right="117"/>
        <w:jc w:val="both"/>
      </w:pPr>
      <w:r w:rsidRPr="00826BD1">
        <w:t xml:space="preserve">Birrer, D., </w:t>
      </w:r>
      <w:proofErr w:type="spellStart"/>
      <w:r w:rsidRPr="00826BD1">
        <w:t>Röthlin</w:t>
      </w:r>
      <w:proofErr w:type="spellEnd"/>
      <w:r w:rsidRPr="00826BD1">
        <w:t xml:space="preserve">, P. </w:t>
      </w:r>
      <w:proofErr w:type="spellStart"/>
      <w:r w:rsidRPr="00826BD1">
        <w:t>ve</w:t>
      </w:r>
      <w:proofErr w:type="spellEnd"/>
      <w:r w:rsidRPr="00826BD1">
        <w:t xml:space="preserve"> Morgan, G. (2012). Mindfulness to enhance athletic performance: Theoretical considerations and possible impact mechanisms. Mindfulness, 3, 325–246.</w:t>
      </w:r>
    </w:p>
    <w:p w14:paraId="350DE810" w14:textId="77777777" w:rsidR="00AC63A4" w:rsidRPr="00826BD1" w:rsidRDefault="00AC63A4" w:rsidP="00AC63A4">
      <w:pPr>
        <w:pStyle w:val="BodyText"/>
        <w:spacing w:before="79" w:line="276" w:lineRule="auto"/>
        <w:ind w:right="117"/>
        <w:jc w:val="both"/>
      </w:pPr>
      <w:r w:rsidRPr="00826BD1">
        <w:t xml:space="preserve">Boateng, G. O., </w:t>
      </w:r>
      <w:proofErr w:type="spellStart"/>
      <w:r w:rsidRPr="00826BD1">
        <w:t>Neilands</w:t>
      </w:r>
      <w:proofErr w:type="spellEnd"/>
      <w:r w:rsidRPr="00826BD1">
        <w:t xml:space="preserve">, T. B., Frongillo, E. A., Melgar-Quiñonez, H. R. </w:t>
      </w:r>
      <w:proofErr w:type="spellStart"/>
      <w:r w:rsidRPr="00826BD1">
        <w:t>ve</w:t>
      </w:r>
      <w:proofErr w:type="spellEnd"/>
      <w:r w:rsidRPr="00826BD1">
        <w:t xml:space="preserve"> Young, S. L. (2018). Best practices for developing and validating scales for health, social, and behavioral research: a </w:t>
      </w:r>
      <w:proofErr w:type="spellStart"/>
      <w:proofErr w:type="gramStart"/>
      <w:r w:rsidRPr="00826BD1">
        <w:t>primer.Frontiers</w:t>
      </w:r>
      <w:proofErr w:type="spellEnd"/>
      <w:proofErr w:type="gramEnd"/>
      <w:r w:rsidRPr="00826BD1">
        <w:t xml:space="preserve"> in Public Health, 6, Article 149. </w:t>
      </w:r>
      <w:hyperlink r:id="rId20" w:history="1">
        <w:r w:rsidRPr="00826BD1">
          <w:rPr>
            <w:rStyle w:val="Hyperlink"/>
          </w:rPr>
          <w:t>https://doi.org/10.3389/</w:t>
        </w:r>
      </w:hyperlink>
      <w:r w:rsidRPr="00826BD1">
        <w:t xml:space="preserve"> fpubh.2018.00149</w:t>
      </w:r>
    </w:p>
    <w:p w14:paraId="5D33EBE9" w14:textId="77777777" w:rsidR="00AC63A4" w:rsidRPr="00826BD1" w:rsidRDefault="00AC63A4" w:rsidP="00AC63A4">
      <w:pPr>
        <w:pStyle w:val="BodyText"/>
        <w:spacing w:before="79" w:line="276" w:lineRule="auto"/>
        <w:ind w:right="117"/>
        <w:jc w:val="both"/>
      </w:pPr>
      <w:proofErr w:type="spellStart"/>
      <w:r w:rsidRPr="00826BD1">
        <w:t>Alhija</w:t>
      </w:r>
      <w:proofErr w:type="spellEnd"/>
      <w:r w:rsidRPr="00826BD1">
        <w:t>, F. (2010). Factor analysis: An overview and some contemporary advances. International Encyclopedia of Education, 3, 162-170.</w:t>
      </w:r>
    </w:p>
    <w:p w14:paraId="2BEE36F7" w14:textId="77777777" w:rsidR="00AC63A4" w:rsidRPr="00826BD1" w:rsidRDefault="00AC63A4" w:rsidP="00AC63A4">
      <w:pPr>
        <w:pStyle w:val="BodyText"/>
        <w:spacing w:before="79" w:line="276" w:lineRule="auto"/>
        <w:ind w:right="117"/>
        <w:jc w:val="both"/>
      </w:pPr>
      <w:r w:rsidRPr="00826BD1">
        <w:t xml:space="preserve">Beckmann, J. </w:t>
      </w:r>
      <w:proofErr w:type="spellStart"/>
      <w:r w:rsidRPr="00826BD1">
        <w:t>ve</w:t>
      </w:r>
      <w:proofErr w:type="spellEnd"/>
      <w:r w:rsidRPr="00826BD1">
        <w:t xml:space="preserve"> </w:t>
      </w:r>
      <w:proofErr w:type="spellStart"/>
      <w:r w:rsidRPr="00826BD1">
        <w:t>Kossok</w:t>
      </w:r>
      <w:proofErr w:type="spellEnd"/>
      <w:r w:rsidRPr="00826BD1">
        <w:t xml:space="preserve">, T. (2018). Motivation and volition in sports. In J. </w:t>
      </w:r>
      <w:proofErr w:type="spellStart"/>
      <w:r w:rsidRPr="00826BD1">
        <w:t>Heckhausen</w:t>
      </w:r>
      <w:proofErr w:type="spellEnd"/>
      <w:r w:rsidRPr="00826BD1">
        <w:t xml:space="preserve">, and H. </w:t>
      </w:r>
      <w:proofErr w:type="spellStart"/>
      <w:r w:rsidRPr="00826BD1">
        <w:t>Heckhausen</w:t>
      </w:r>
      <w:proofErr w:type="spellEnd"/>
      <w:r w:rsidRPr="00826BD1">
        <w:t xml:space="preserve"> (Eds.). Motivation and action (pp. 853–</w:t>
      </w:r>
      <w:r w:rsidRPr="00826BD1">
        <w:t>889). London: Springer.</w:t>
      </w:r>
    </w:p>
    <w:p w14:paraId="6CBF7C17" w14:textId="77777777" w:rsidR="00AC63A4" w:rsidRPr="00826BD1" w:rsidRDefault="00AC63A4" w:rsidP="00AC63A4">
      <w:pPr>
        <w:pStyle w:val="BodyText"/>
        <w:spacing w:before="79" w:line="276" w:lineRule="auto"/>
        <w:ind w:right="117"/>
        <w:jc w:val="both"/>
      </w:pPr>
      <w:r w:rsidRPr="00826BD1">
        <w:t xml:space="preserve">Birrer, D., </w:t>
      </w:r>
      <w:proofErr w:type="spellStart"/>
      <w:r w:rsidRPr="00826BD1">
        <w:t>Röthlin</w:t>
      </w:r>
      <w:proofErr w:type="spellEnd"/>
      <w:r w:rsidRPr="00826BD1">
        <w:t xml:space="preserve">, P. </w:t>
      </w:r>
      <w:proofErr w:type="spellStart"/>
      <w:r w:rsidRPr="00826BD1">
        <w:t>ve</w:t>
      </w:r>
      <w:proofErr w:type="spellEnd"/>
      <w:r w:rsidRPr="00826BD1">
        <w:t xml:space="preserve"> Morgan, G. (2012). Mindfulness to enhance athletic performance: Theoretical considerations and possible impact mechanisms. Mindfulness, 3, 325–246.</w:t>
      </w:r>
    </w:p>
    <w:p w14:paraId="090880CF" w14:textId="77777777" w:rsidR="00AC63A4" w:rsidRPr="00826BD1" w:rsidRDefault="00AC63A4" w:rsidP="00AC63A4">
      <w:pPr>
        <w:pStyle w:val="BodyText"/>
        <w:spacing w:before="79" w:line="276" w:lineRule="auto"/>
        <w:ind w:right="117"/>
        <w:jc w:val="both"/>
      </w:pPr>
      <w:r w:rsidRPr="00826BD1">
        <w:t xml:space="preserve">Boateng, G. O., </w:t>
      </w:r>
      <w:proofErr w:type="spellStart"/>
      <w:r w:rsidRPr="00826BD1">
        <w:t>Neilands</w:t>
      </w:r>
      <w:proofErr w:type="spellEnd"/>
      <w:r w:rsidRPr="00826BD1">
        <w:t xml:space="preserve">, T. B., Frongillo, E. A., Melgar-Quiñonez, H. R. </w:t>
      </w:r>
      <w:proofErr w:type="spellStart"/>
      <w:r w:rsidRPr="00826BD1">
        <w:t>ve</w:t>
      </w:r>
      <w:proofErr w:type="spellEnd"/>
      <w:r w:rsidRPr="00826BD1">
        <w:t xml:space="preserve"> Young, S. L. (2018). Best practices for developing and validating scales for health, social, and behavioral research: a </w:t>
      </w:r>
      <w:proofErr w:type="spellStart"/>
      <w:proofErr w:type="gramStart"/>
      <w:r w:rsidRPr="00826BD1">
        <w:t>primer.Frontiers</w:t>
      </w:r>
      <w:proofErr w:type="spellEnd"/>
      <w:proofErr w:type="gramEnd"/>
      <w:r w:rsidRPr="00826BD1">
        <w:t xml:space="preserve"> in Public Health, 6, Article 149. </w:t>
      </w:r>
      <w:hyperlink r:id="rId21" w:history="1">
        <w:r w:rsidRPr="00826BD1">
          <w:rPr>
            <w:rStyle w:val="Hyperlink"/>
          </w:rPr>
          <w:t>https://doi.org/10.3389/</w:t>
        </w:r>
      </w:hyperlink>
      <w:r w:rsidRPr="00826BD1">
        <w:t xml:space="preserve"> fpubh.2018.00149</w:t>
      </w:r>
    </w:p>
    <w:p w14:paraId="5262CBF7" w14:textId="2EAF035B" w:rsidR="00AC63A4" w:rsidRPr="00826BD1" w:rsidRDefault="00AC63A4" w:rsidP="00AC63A4">
      <w:pPr>
        <w:pStyle w:val="BodyText"/>
        <w:spacing w:before="79" w:line="276" w:lineRule="auto"/>
        <w:ind w:right="117"/>
        <w:jc w:val="both"/>
      </w:pPr>
      <w:r w:rsidRPr="00826BD1">
        <w:t xml:space="preserve">34 </w:t>
      </w:r>
      <w:proofErr w:type="spellStart"/>
      <w:r w:rsidRPr="00826BD1">
        <w:t>Alhija</w:t>
      </w:r>
      <w:proofErr w:type="spellEnd"/>
      <w:r w:rsidRPr="00826BD1">
        <w:t>, F. (2010). Factor analysis: An overview and some contemporary advances. International Encyclopedia of Education, 3, 162-170.</w:t>
      </w:r>
    </w:p>
    <w:p w14:paraId="3337A869" w14:textId="77777777" w:rsidR="00AC63A4" w:rsidRPr="00826BD1" w:rsidRDefault="00AC63A4" w:rsidP="00AC63A4">
      <w:pPr>
        <w:pStyle w:val="BodyText"/>
        <w:spacing w:before="79" w:line="276" w:lineRule="auto"/>
        <w:ind w:right="117"/>
        <w:jc w:val="both"/>
      </w:pPr>
      <w:r w:rsidRPr="00826BD1">
        <w:t xml:space="preserve">Beckmann, J. </w:t>
      </w:r>
      <w:proofErr w:type="spellStart"/>
      <w:r w:rsidRPr="00826BD1">
        <w:t>ve</w:t>
      </w:r>
      <w:proofErr w:type="spellEnd"/>
      <w:r w:rsidRPr="00826BD1">
        <w:t xml:space="preserve"> </w:t>
      </w:r>
      <w:proofErr w:type="spellStart"/>
      <w:r w:rsidRPr="00826BD1">
        <w:t>Kossok</w:t>
      </w:r>
      <w:proofErr w:type="spellEnd"/>
      <w:r w:rsidRPr="00826BD1">
        <w:t xml:space="preserve">, T. (2018). Motivation and volition in sports. In J. </w:t>
      </w:r>
      <w:proofErr w:type="spellStart"/>
      <w:r w:rsidRPr="00826BD1">
        <w:t>Heckhausen</w:t>
      </w:r>
      <w:proofErr w:type="spellEnd"/>
      <w:r w:rsidRPr="00826BD1">
        <w:t xml:space="preserve">, and H. </w:t>
      </w:r>
      <w:proofErr w:type="spellStart"/>
      <w:r w:rsidRPr="00826BD1">
        <w:t>Heckhausen</w:t>
      </w:r>
      <w:proofErr w:type="spellEnd"/>
      <w:r w:rsidRPr="00826BD1">
        <w:t xml:space="preserve"> (Eds.). Motivation and action (pp. 853–889). London: Springer.</w:t>
      </w:r>
    </w:p>
    <w:p w14:paraId="7944A147" w14:textId="77777777" w:rsidR="00AC63A4" w:rsidRPr="00826BD1" w:rsidRDefault="00AC63A4" w:rsidP="00AC63A4">
      <w:pPr>
        <w:pStyle w:val="BodyText"/>
        <w:spacing w:before="79" w:line="276" w:lineRule="auto"/>
        <w:ind w:right="117"/>
        <w:jc w:val="both"/>
      </w:pPr>
      <w:r w:rsidRPr="00826BD1">
        <w:t xml:space="preserve">Birrer, D., </w:t>
      </w:r>
      <w:proofErr w:type="spellStart"/>
      <w:r w:rsidRPr="00826BD1">
        <w:t>Röthlin</w:t>
      </w:r>
      <w:proofErr w:type="spellEnd"/>
      <w:r w:rsidRPr="00826BD1">
        <w:t xml:space="preserve">, P. </w:t>
      </w:r>
      <w:proofErr w:type="spellStart"/>
      <w:r w:rsidRPr="00826BD1">
        <w:t>ve</w:t>
      </w:r>
      <w:proofErr w:type="spellEnd"/>
      <w:r w:rsidRPr="00826BD1">
        <w:t xml:space="preserve"> Morgan, G. (2012). Mindfulness to enhance athletic performance: Theoretical considerations and possible impact mechanisms. Mindfulness, 3, 325–246.</w:t>
      </w:r>
    </w:p>
    <w:p w14:paraId="5B43508D" w14:textId="57F2D9EE" w:rsidR="00A22C6D" w:rsidRPr="00826BD1" w:rsidRDefault="00AC63A4" w:rsidP="00AC63A4">
      <w:pPr>
        <w:pStyle w:val="BodyText"/>
        <w:spacing w:before="79" w:line="276" w:lineRule="auto"/>
        <w:ind w:right="117"/>
        <w:jc w:val="both"/>
      </w:pPr>
      <w:r w:rsidRPr="00826BD1">
        <w:t xml:space="preserve">Boateng, G. O., </w:t>
      </w:r>
      <w:proofErr w:type="spellStart"/>
      <w:r w:rsidRPr="00826BD1">
        <w:t>Neilands</w:t>
      </w:r>
      <w:proofErr w:type="spellEnd"/>
      <w:r w:rsidRPr="00826BD1">
        <w:t xml:space="preserve">, T. B., Frongillo, E. A., Melgar-Quiñonez, H. R. </w:t>
      </w:r>
      <w:proofErr w:type="spellStart"/>
      <w:r w:rsidRPr="00826BD1">
        <w:t>ve</w:t>
      </w:r>
      <w:proofErr w:type="spellEnd"/>
      <w:r w:rsidRPr="00826BD1">
        <w:t xml:space="preserve"> Young, S. L. (2018). Best practices for developing and validating scales for health, social, and behavioral research: a </w:t>
      </w:r>
      <w:proofErr w:type="spellStart"/>
      <w:proofErr w:type="gramStart"/>
      <w:r w:rsidRPr="00826BD1">
        <w:t>primer.Frontiers</w:t>
      </w:r>
      <w:proofErr w:type="spellEnd"/>
      <w:proofErr w:type="gramEnd"/>
      <w:r w:rsidRPr="00826BD1">
        <w:t xml:space="preserve"> in Public Health, 6, Article 149. </w:t>
      </w:r>
      <w:hyperlink r:id="rId22" w:history="1">
        <w:r w:rsidRPr="00826BD1">
          <w:rPr>
            <w:rStyle w:val="Hyperlink"/>
          </w:rPr>
          <w:t>https://doi.org/10.3389/</w:t>
        </w:r>
      </w:hyperlink>
      <w:r w:rsidRPr="00826BD1">
        <w:t xml:space="preserve"> fpubh.2018.00149</w:t>
      </w:r>
    </w:p>
    <w:p w14:paraId="40761ACC" w14:textId="77777777" w:rsidR="00AC63A4" w:rsidRPr="00826BD1" w:rsidRDefault="00AC63A4" w:rsidP="00AC63A4">
      <w:pPr>
        <w:pStyle w:val="BodyText"/>
        <w:spacing w:before="79" w:line="276" w:lineRule="auto"/>
        <w:ind w:right="117"/>
        <w:jc w:val="both"/>
      </w:pPr>
      <w:proofErr w:type="spellStart"/>
      <w:r w:rsidRPr="00826BD1">
        <w:t>Alhija</w:t>
      </w:r>
      <w:proofErr w:type="spellEnd"/>
      <w:r w:rsidRPr="00826BD1">
        <w:t>, F. (2010). Factor analysis: An overview and some contemporary advances. International Encyclopedia of Education, 3, 162-170.</w:t>
      </w:r>
    </w:p>
    <w:p w14:paraId="0DEEDB54" w14:textId="77777777" w:rsidR="00AC63A4" w:rsidRPr="00826BD1" w:rsidRDefault="00AC63A4" w:rsidP="00AC63A4">
      <w:pPr>
        <w:pStyle w:val="BodyText"/>
        <w:spacing w:before="79" w:line="276" w:lineRule="auto"/>
        <w:ind w:right="117"/>
        <w:jc w:val="both"/>
      </w:pPr>
      <w:r w:rsidRPr="00826BD1">
        <w:t xml:space="preserve">Beckmann, J. </w:t>
      </w:r>
      <w:proofErr w:type="spellStart"/>
      <w:r w:rsidRPr="00826BD1">
        <w:t>ve</w:t>
      </w:r>
      <w:proofErr w:type="spellEnd"/>
      <w:r w:rsidRPr="00826BD1">
        <w:t xml:space="preserve"> </w:t>
      </w:r>
      <w:proofErr w:type="spellStart"/>
      <w:r w:rsidRPr="00826BD1">
        <w:t>Kossok</w:t>
      </w:r>
      <w:proofErr w:type="spellEnd"/>
      <w:r w:rsidRPr="00826BD1">
        <w:t xml:space="preserve">, T. (2018). Motivation and volition in sports. In J. </w:t>
      </w:r>
      <w:proofErr w:type="spellStart"/>
      <w:r w:rsidRPr="00826BD1">
        <w:t>Heckhausen</w:t>
      </w:r>
      <w:proofErr w:type="spellEnd"/>
      <w:r w:rsidRPr="00826BD1">
        <w:t xml:space="preserve">, and H. </w:t>
      </w:r>
      <w:proofErr w:type="spellStart"/>
      <w:r w:rsidRPr="00826BD1">
        <w:t>Heckhausen</w:t>
      </w:r>
      <w:proofErr w:type="spellEnd"/>
      <w:r w:rsidRPr="00826BD1">
        <w:t xml:space="preserve"> (Eds.). Motivation and action (pp. 853–889). London: Springer.</w:t>
      </w:r>
    </w:p>
    <w:p w14:paraId="1F60E97A" w14:textId="77777777" w:rsidR="00AC63A4" w:rsidRPr="00826BD1" w:rsidRDefault="00AC63A4" w:rsidP="00AC63A4">
      <w:pPr>
        <w:pStyle w:val="BodyText"/>
        <w:spacing w:before="79" w:line="276" w:lineRule="auto"/>
        <w:ind w:right="117"/>
        <w:jc w:val="both"/>
      </w:pPr>
      <w:r w:rsidRPr="00826BD1">
        <w:t xml:space="preserve">Birrer, D., </w:t>
      </w:r>
      <w:proofErr w:type="spellStart"/>
      <w:r w:rsidRPr="00826BD1">
        <w:t>Röthlin</w:t>
      </w:r>
      <w:proofErr w:type="spellEnd"/>
      <w:r w:rsidRPr="00826BD1">
        <w:t xml:space="preserve">, P. </w:t>
      </w:r>
      <w:proofErr w:type="spellStart"/>
      <w:r w:rsidRPr="00826BD1">
        <w:t>ve</w:t>
      </w:r>
      <w:proofErr w:type="spellEnd"/>
      <w:r w:rsidRPr="00826BD1">
        <w:t xml:space="preserve"> Morgan, G. (2012). Mindfulness to enhance athletic performance: Theoretical considerations and possible impact mechanisms. Mindfulness, 3, 325–246.</w:t>
      </w:r>
    </w:p>
    <w:p w14:paraId="63E9BD7E" w14:textId="77777777" w:rsidR="00AC63A4" w:rsidRPr="00826BD1" w:rsidRDefault="00AC63A4" w:rsidP="00AC63A4">
      <w:pPr>
        <w:pStyle w:val="BodyText"/>
        <w:spacing w:before="79" w:line="276" w:lineRule="auto"/>
        <w:ind w:right="117"/>
        <w:jc w:val="both"/>
      </w:pPr>
      <w:r w:rsidRPr="00826BD1">
        <w:t xml:space="preserve">Boateng, G. O., </w:t>
      </w:r>
      <w:proofErr w:type="spellStart"/>
      <w:r w:rsidRPr="00826BD1">
        <w:t>Neilands</w:t>
      </w:r>
      <w:proofErr w:type="spellEnd"/>
      <w:r w:rsidRPr="00826BD1">
        <w:t xml:space="preserve">, T. B., Frongillo, E. A., Melgar-Quiñonez, H. R. </w:t>
      </w:r>
      <w:proofErr w:type="spellStart"/>
      <w:r w:rsidRPr="00826BD1">
        <w:t>ve</w:t>
      </w:r>
      <w:proofErr w:type="spellEnd"/>
      <w:r w:rsidRPr="00826BD1">
        <w:t xml:space="preserve"> Young, S. L. (2018). Best practices for developing and validating scales </w:t>
      </w:r>
      <w:r w:rsidRPr="00826BD1">
        <w:lastRenderedPageBreak/>
        <w:t xml:space="preserve">for health, social, and behavioral research: a </w:t>
      </w:r>
      <w:proofErr w:type="spellStart"/>
      <w:proofErr w:type="gramStart"/>
      <w:r w:rsidRPr="00826BD1">
        <w:t>primer.Frontiers</w:t>
      </w:r>
      <w:proofErr w:type="spellEnd"/>
      <w:proofErr w:type="gramEnd"/>
      <w:r w:rsidRPr="00826BD1">
        <w:t xml:space="preserve"> in Public Health, 6, Article 149. </w:t>
      </w:r>
      <w:hyperlink r:id="rId23" w:history="1">
        <w:r w:rsidRPr="00826BD1">
          <w:rPr>
            <w:rStyle w:val="Hyperlink"/>
          </w:rPr>
          <w:t>https://doi.org/10.3389/</w:t>
        </w:r>
      </w:hyperlink>
      <w:r w:rsidRPr="00826BD1">
        <w:t xml:space="preserve"> fpubh.2018.00149</w:t>
      </w:r>
    </w:p>
    <w:p w14:paraId="09520BA7" w14:textId="77777777" w:rsidR="00AC63A4" w:rsidRPr="00826BD1" w:rsidRDefault="00AC63A4" w:rsidP="00AC63A4">
      <w:pPr>
        <w:pStyle w:val="BodyText"/>
        <w:spacing w:before="79" w:line="276" w:lineRule="auto"/>
        <w:ind w:right="117"/>
        <w:jc w:val="both"/>
      </w:pPr>
    </w:p>
    <w:p w14:paraId="293A5A22" w14:textId="77777777" w:rsidR="00AC63A4" w:rsidRPr="00826BD1" w:rsidRDefault="00AC63A4" w:rsidP="00AC63A4">
      <w:pPr>
        <w:pStyle w:val="BodyText"/>
        <w:spacing w:before="79" w:line="276" w:lineRule="auto"/>
        <w:ind w:right="117"/>
        <w:jc w:val="both"/>
      </w:pPr>
    </w:p>
    <w:p w14:paraId="5E51540F" w14:textId="77777777" w:rsidR="00AC63A4" w:rsidRDefault="00AC63A4" w:rsidP="00AC63A4">
      <w:pPr>
        <w:pStyle w:val="BodyText"/>
        <w:spacing w:before="79" w:line="276" w:lineRule="auto"/>
        <w:ind w:right="117"/>
        <w:jc w:val="both"/>
      </w:pPr>
    </w:p>
    <w:p w14:paraId="7997D1DA" w14:textId="7475D712" w:rsidR="00AC63A4" w:rsidRDefault="00AC63A4" w:rsidP="00AC63A4">
      <w:pPr>
        <w:pStyle w:val="BodyText"/>
        <w:spacing w:before="79" w:line="276" w:lineRule="auto"/>
        <w:ind w:right="117"/>
        <w:jc w:val="both"/>
        <w:sectPr w:rsidR="00AC63A4" w:rsidSect="00176D69">
          <w:type w:val="continuous"/>
          <w:pgSz w:w="11910" w:h="16840"/>
          <w:pgMar w:top="1400" w:right="960" w:bottom="940" w:left="920" w:header="801" w:footer="747" w:gutter="0"/>
          <w:cols w:num="2" w:sep="1" w:space="709"/>
        </w:sectPr>
      </w:pPr>
    </w:p>
    <w:p w14:paraId="29FC9933" w14:textId="77777777" w:rsidR="000A540D" w:rsidRDefault="000A540D" w:rsidP="00F502E4">
      <w:pPr>
        <w:tabs>
          <w:tab w:val="left" w:pos="4020"/>
        </w:tabs>
      </w:pPr>
    </w:p>
    <w:p w14:paraId="242BB3A1" w14:textId="77777777" w:rsidR="00524D7A" w:rsidRPr="00524D7A" w:rsidRDefault="00524D7A" w:rsidP="00524D7A">
      <w:pPr>
        <w:jc w:val="center"/>
        <w:rPr>
          <w:b/>
          <w:bCs/>
          <w:i/>
          <w:iCs/>
          <w:sz w:val="24"/>
          <w:szCs w:val="24"/>
          <w:u w:val="single"/>
        </w:rPr>
      </w:pPr>
      <w:commentRangeStart w:id="4"/>
      <w:r w:rsidRPr="00524D7A">
        <w:rPr>
          <w:b/>
          <w:bCs/>
          <w:i/>
          <w:iCs/>
          <w:sz w:val="24"/>
          <w:szCs w:val="24"/>
          <w:u w:val="single"/>
        </w:rPr>
        <w:t>Corresponding Author Information</w:t>
      </w:r>
    </w:p>
    <w:p w14:paraId="3B96F809" w14:textId="77777777" w:rsidR="00524D7A" w:rsidRPr="00524D7A" w:rsidRDefault="00524D7A" w:rsidP="00524D7A">
      <w:pPr>
        <w:jc w:val="center"/>
        <w:rPr>
          <w:b/>
          <w:bCs/>
          <w:i/>
          <w:iCs/>
          <w:sz w:val="24"/>
          <w:szCs w:val="24"/>
          <w:u w:val="single"/>
        </w:rPr>
      </w:pPr>
    </w:p>
    <w:p w14:paraId="29B6553A" w14:textId="77777777" w:rsidR="00524D7A" w:rsidRPr="00524D7A" w:rsidRDefault="00524D7A" w:rsidP="00524D7A">
      <w:pPr>
        <w:jc w:val="center"/>
        <w:rPr>
          <w:b/>
          <w:bCs/>
          <w:i/>
          <w:iCs/>
          <w:sz w:val="24"/>
          <w:szCs w:val="24"/>
          <w:u w:val="single"/>
        </w:rPr>
      </w:pPr>
      <w:r w:rsidRPr="00524D7A">
        <w:rPr>
          <w:b/>
          <w:bCs/>
          <w:i/>
          <w:iCs/>
          <w:sz w:val="24"/>
          <w:szCs w:val="24"/>
          <w:u w:val="single"/>
        </w:rPr>
        <w:t xml:space="preserve">Author Name </w:t>
      </w:r>
      <w:proofErr w:type="spellStart"/>
      <w:proofErr w:type="gramStart"/>
      <w:r w:rsidRPr="00524D7A">
        <w:rPr>
          <w:b/>
          <w:bCs/>
          <w:i/>
          <w:iCs/>
          <w:sz w:val="24"/>
          <w:szCs w:val="24"/>
          <w:u w:val="single"/>
        </w:rPr>
        <w:t>Surname:xxxxxxxxxxxxxxxxxxx</w:t>
      </w:r>
      <w:proofErr w:type="spellEnd"/>
      <w:proofErr w:type="gramEnd"/>
    </w:p>
    <w:p w14:paraId="52F05162" w14:textId="77777777" w:rsidR="00524D7A" w:rsidRPr="00524D7A" w:rsidRDefault="00524D7A" w:rsidP="00524D7A">
      <w:pPr>
        <w:jc w:val="center"/>
        <w:rPr>
          <w:b/>
          <w:bCs/>
          <w:i/>
          <w:iCs/>
          <w:sz w:val="24"/>
          <w:szCs w:val="24"/>
          <w:u w:val="single"/>
        </w:rPr>
      </w:pPr>
      <w:proofErr w:type="spellStart"/>
      <w:proofErr w:type="gramStart"/>
      <w:r w:rsidRPr="00524D7A">
        <w:rPr>
          <w:b/>
          <w:bCs/>
          <w:i/>
          <w:iCs/>
          <w:sz w:val="24"/>
          <w:szCs w:val="24"/>
          <w:u w:val="single"/>
        </w:rPr>
        <w:t>Organisation:xxxxxxxxxxxxxxxxxxxxxxxxxxx</w:t>
      </w:r>
      <w:proofErr w:type="spellEnd"/>
      <w:proofErr w:type="gramEnd"/>
    </w:p>
    <w:p w14:paraId="686F0918" w14:textId="77777777" w:rsidR="00524D7A" w:rsidRPr="00524D7A" w:rsidRDefault="00524D7A" w:rsidP="00524D7A">
      <w:pPr>
        <w:jc w:val="center"/>
        <w:rPr>
          <w:b/>
          <w:bCs/>
          <w:i/>
          <w:iCs/>
          <w:sz w:val="24"/>
          <w:szCs w:val="24"/>
          <w:u w:val="single"/>
        </w:rPr>
      </w:pPr>
      <w:proofErr w:type="spellStart"/>
      <w:proofErr w:type="gramStart"/>
      <w:r w:rsidRPr="00524D7A">
        <w:rPr>
          <w:b/>
          <w:bCs/>
          <w:i/>
          <w:iCs/>
          <w:sz w:val="24"/>
          <w:szCs w:val="24"/>
          <w:u w:val="single"/>
        </w:rPr>
        <w:t>Address:xxxxxxxxxxxxxxxxxxxxxxxxxx</w:t>
      </w:r>
      <w:proofErr w:type="spellEnd"/>
      <w:proofErr w:type="gramEnd"/>
    </w:p>
    <w:p w14:paraId="06BCDE86" w14:textId="77777777" w:rsidR="00524D7A" w:rsidRPr="00524D7A" w:rsidRDefault="00524D7A" w:rsidP="00524D7A">
      <w:pPr>
        <w:jc w:val="center"/>
        <w:rPr>
          <w:b/>
          <w:bCs/>
          <w:i/>
          <w:iCs/>
          <w:sz w:val="24"/>
          <w:szCs w:val="24"/>
          <w:u w:val="single"/>
        </w:rPr>
      </w:pPr>
      <w:proofErr w:type="spellStart"/>
      <w:r w:rsidRPr="00524D7A">
        <w:rPr>
          <w:b/>
          <w:bCs/>
          <w:i/>
          <w:iCs/>
          <w:sz w:val="24"/>
          <w:szCs w:val="24"/>
          <w:u w:val="single"/>
        </w:rPr>
        <w:t>Orcid</w:t>
      </w:r>
      <w:proofErr w:type="spellEnd"/>
      <w:r w:rsidRPr="00524D7A">
        <w:rPr>
          <w:b/>
          <w:bCs/>
          <w:i/>
          <w:iCs/>
          <w:sz w:val="24"/>
          <w:szCs w:val="24"/>
          <w:u w:val="single"/>
        </w:rPr>
        <w:t xml:space="preserve"> </w:t>
      </w:r>
      <w:proofErr w:type="spellStart"/>
      <w:proofErr w:type="gramStart"/>
      <w:r w:rsidRPr="00524D7A">
        <w:rPr>
          <w:b/>
          <w:bCs/>
          <w:i/>
          <w:iCs/>
          <w:sz w:val="24"/>
          <w:szCs w:val="24"/>
          <w:u w:val="single"/>
        </w:rPr>
        <w:t>Number:xxxxxxxxxxxxxxxxxxxxx</w:t>
      </w:r>
      <w:proofErr w:type="spellEnd"/>
      <w:proofErr w:type="gramEnd"/>
    </w:p>
    <w:p w14:paraId="7BB0218B" w14:textId="16B17760" w:rsidR="000A540D" w:rsidRPr="00826BD1" w:rsidRDefault="00524D7A" w:rsidP="00524D7A">
      <w:pPr>
        <w:jc w:val="center"/>
        <w:rPr>
          <w:sz w:val="24"/>
          <w:szCs w:val="24"/>
        </w:rPr>
      </w:pPr>
      <w:proofErr w:type="spellStart"/>
      <w:proofErr w:type="gramStart"/>
      <w:r w:rsidRPr="00524D7A">
        <w:rPr>
          <w:b/>
          <w:bCs/>
          <w:i/>
          <w:iCs/>
          <w:sz w:val="24"/>
          <w:szCs w:val="24"/>
          <w:u w:val="single"/>
        </w:rPr>
        <w:t>Note:xxxxxxxxxxxxxxxxxxxxxxxxxxxxxxxxxxx</w:t>
      </w:r>
      <w:commentRangeEnd w:id="4"/>
      <w:proofErr w:type="spellEnd"/>
      <w:proofErr w:type="gramEnd"/>
      <w:r>
        <w:rPr>
          <w:rStyle w:val="CommentReference"/>
        </w:rPr>
        <w:commentReference w:id="4"/>
      </w:r>
    </w:p>
    <w:p w14:paraId="3DCA91A5" w14:textId="0E1F8B35" w:rsidR="000A540D" w:rsidRPr="00826BD1" w:rsidRDefault="00BE300A" w:rsidP="000A540D">
      <w:pPr>
        <w:rPr>
          <w:sz w:val="24"/>
          <w:szCs w:val="24"/>
        </w:rPr>
      </w:pPr>
      <w:r w:rsidRPr="00826BD1">
        <w:rPr>
          <w:b/>
          <w:bCs/>
          <w:i/>
          <w:iCs/>
          <w:noProof/>
          <w:color w:val="002060"/>
          <w:sz w:val="24"/>
          <w:szCs w:val="24"/>
        </w:rPr>
        <w:drawing>
          <wp:inline distT="0" distB="0" distL="0" distR="0" wp14:anchorId="6B2C3257" wp14:editId="19941564">
            <wp:extent cx="963295" cy="353695"/>
            <wp:effectExtent l="0" t="0" r="8255" b="8255"/>
            <wp:docPr id="5394116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3295" cy="353695"/>
                    </a:xfrm>
                    <a:prstGeom prst="rect">
                      <a:avLst/>
                    </a:prstGeom>
                    <a:noFill/>
                  </pic:spPr>
                </pic:pic>
              </a:graphicData>
            </a:graphic>
          </wp:inline>
        </w:drawing>
      </w:r>
    </w:p>
    <w:p w14:paraId="7B59A5F3" w14:textId="32FF1A60" w:rsidR="000A540D" w:rsidRDefault="00524D7A" w:rsidP="000A540D">
      <w:pPr>
        <w:rPr>
          <w:b/>
          <w:bCs/>
          <w:i/>
          <w:iCs/>
          <w:color w:val="002060"/>
          <w:sz w:val="24"/>
          <w:szCs w:val="24"/>
        </w:rPr>
      </w:pPr>
      <w:r w:rsidRPr="00524D7A">
        <w:rPr>
          <w:b/>
          <w:bCs/>
          <w:sz w:val="24"/>
          <w:szCs w:val="24"/>
        </w:rPr>
        <w:t xml:space="preserve">This article is licensed under a Creative Commons Attribution 4.0 International </w:t>
      </w:r>
      <w:r w:rsidRPr="00524D7A">
        <w:rPr>
          <w:b/>
          <w:bCs/>
          <w:sz w:val="24"/>
          <w:szCs w:val="24"/>
        </w:rPr>
        <w:t>license</w:t>
      </w:r>
      <w:r w:rsidRPr="00524D7A">
        <w:rPr>
          <w:b/>
          <w:bCs/>
          <w:sz w:val="24"/>
          <w:szCs w:val="24"/>
        </w:rPr>
        <w:t>.</w:t>
      </w:r>
    </w:p>
    <w:p w14:paraId="75A907ED" w14:textId="70A20CF9" w:rsidR="000A540D" w:rsidRPr="000A540D" w:rsidRDefault="000A540D" w:rsidP="000A540D">
      <w:pPr>
        <w:tabs>
          <w:tab w:val="left" w:pos="4140"/>
        </w:tabs>
        <w:rPr>
          <w:sz w:val="24"/>
          <w:szCs w:val="24"/>
        </w:rPr>
      </w:pPr>
      <w:r>
        <w:rPr>
          <w:sz w:val="24"/>
          <w:szCs w:val="24"/>
        </w:rPr>
        <w:tab/>
      </w:r>
    </w:p>
    <w:sectPr w:rsidR="000A540D" w:rsidRPr="000A540D" w:rsidSect="00176D69">
      <w:type w:val="continuous"/>
      <w:pgSz w:w="11910" w:h="16840"/>
      <w:pgMar w:top="1400" w:right="960" w:bottom="940" w:left="920" w:header="801" w:footer="747" w:gutter="0"/>
      <w:cols w:space="7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akem" w:date="2024-06-04T15:56:00Z" w:initials="yk">
    <w:p w14:paraId="00AD1113" w14:textId="64F4E2F4" w:rsidR="00AB6754" w:rsidRDefault="00AB6754">
      <w:pPr>
        <w:pStyle w:val="CommentText"/>
      </w:pPr>
      <w:r>
        <w:rPr>
          <w:rStyle w:val="CommentReference"/>
        </w:rPr>
        <w:annotationRef/>
      </w:r>
      <w:r w:rsidR="00524D7A" w:rsidRPr="00524D7A">
        <w:rPr>
          <w:rStyle w:val="CommentReference"/>
        </w:rPr>
        <w:t>During the initial submission process, the author's name and institutional information should not be added.  The author will be asked to add this information after the acceptance process.</w:t>
      </w:r>
    </w:p>
  </w:comment>
  <w:comment w:id="4" w:author="Hakem" w:date="2024-06-04T16:07:00Z" w:initials="yk">
    <w:p w14:paraId="6C0FC511" w14:textId="7E18F003" w:rsidR="00524D7A" w:rsidRDefault="00524D7A">
      <w:pPr>
        <w:pStyle w:val="CommentText"/>
      </w:pPr>
      <w:r>
        <w:rPr>
          <w:rStyle w:val="CommentReference"/>
        </w:rPr>
        <w:annotationRef/>
      </w:r>
      <w:r w:rsidRPr="00524D7A">
        <w:t>During the initial submission process, the author's name and institutional information should not be added.  The author will be asked to add this information after the acceptance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AD1113" w15:done="0"/>
  <w15:commentEx w15:paraId="6C0FC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333F06" w16cex:dateUtc="2024-06-04T12:56:00Z"/>
  <w16cex:commentExtensible w16cex:durableId="256C80FD" w16cex:dateUtc="2024-06-04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AD1113" w16cid:durableId="6E333F06"/>
  <w16cid:commentId w16cid:paraId="6C0FC511" w16cid:durableId="256C8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3F054" w14:textId="77777777" w:rsidR="00C208EC" w:rsidRDefault="00C208EC">
      <w:r>
        <w:separator/>
      </w:r>
    </w:p>
  </w:endnote>
  <w:endnote w:type="continuationSeparator" w:id="0">
    <w:p w14:paraId="25A6AA67" w14:textId="77777777" w:rsidR="00C208EC" w:rsidRDefault="00C2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18B77" w14:textId="62A740D8" w:rsidR="00A22C6D" w:rsidRDefault="00FB7CA7">
    <w:pPr>
      <w:pStyle w:val="BodyText"/>
      <w:spacing w:line="14" w:lineRule="auto"/>
      <w:rPr>
        <w:sz w:val="20"/>
      </w:rPr>
    </w:pPr>
    <w:r>
      <w:rPr>
        <w:noProof/>
      </w:rPr>
      <mc:AlternateContent>
        <mc:Choice Requires="wps">
          <w:drawing>
            <wp:anchor distT="0" distB="0" distL="114300" distR="114300" simplePos="0" relativeHeight="487162880" behindDoc="1" locked="0" layoutInCell="1" allowOverlap="1" wp14:anchorId="2D1C6033" wp14:editId="4C61E551">
              <wp:simplePos x="0" y="0"/>
              <wp:positionH relativeFrom="page">
                <wp:posOffset>729615</wp:posOffset>
              </wp:positionH>
              <wp:positionV relativeFrom="page">
                <wp:posOffset>10078085</wp:posOffset>
              </wp:positionV>
              <wp:extent cx="4631690" cy="469265"/>
              <wp:effectExtent l="0" t="0" r="0" b="0"/>
              <wp:wrapNone/>
              <wp:docPr id="1973303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690"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510E1" w14:textId="522DA13D" w:rsidR="002D5C6D" w:rsidRDefault="00524D7A" w:rsidP="004B29E2">
                          <w:pPr>
                            <w:spacing w:before="12"/>
                            <w:ind w:left="20"/>
                            <w:rPr>
                              <w:sz w:val="18"/>
                            </w:rPr>
                          </w:pPr>
                          <w:r w:rsidRPr="00524D7A">
                            <w:rPr>
                              <w:sz w:val="18"/>
                            </w:rPr>
                            <w:t>Author 1, Author 2, Author 3 (</w:t>
                          </w:r>
                          <w:proofErr w:type="gramStart"/>
                          <w:r w:rsidRPr="00524D7A">
                            <w:rPr>
                              <w:sz w:val="18"/>
                            </w:rPr>
                            <w:t>Date )</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C6033" id="_x0000_t202" coordsize="21600,21600" o:spt="202" path="m,l,21600r21600,l21600,xe">
              <v:stroke joinstyle="miter"/>
              <v:path gradientshapeok="t" o:connecttype="rect"/>
            </v:shapetype>
            <v:shape id="Text Box 1" o:spid="_x0000_s1028" type="#_x0000_t202" style="position:absolute;margin-left:57.45pt;margin-top:793.55pt;width:364.7pt;height:36.95pt;z-index:-1615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" filled="f" stroked="f">
              <v:textbox inset="0,0,0,0">
                <w:txbxContent>
                  <w:p w14:paraId="189510E1" w14:textId="522DA13D" w:rsidR="002D5C6D" w:rsidRDefault="00524D7A" w:rsidP="004B29E2">
                    <w:pPr>
                      <w:spacing w:before="12"/>
                      <w:ind w:left="20"/>
                      <w:rPr>
                        <w:sz w:val="18"/>
                      </w:rPr>
                    </w:pPr>
                    <w:r w:rsidRPr="00524D7A">
                      <w:rPr>
                        <w:sz w:val="18"/>
                      </w:rPr>
                      <w:t>Author 1, Author 2, Author 3 (</w:t>
                    </w:r>
                    <w:proofErr w:type="gramStart"/>
                    <w:r w:rsidRPr="00524D7A">
                      <w:rPr>
                        <w:sz w:val="18"/>
                      </w:rPr>
                      <w:t>Date )</w:t>
                    </w:r>
                    <w:proofErr w:type="gramEnd"/>
                  </w:p>
                </w:txbxContent>
              </v:textbox>
              <w10:wrap anchorx="page" anchory="page"/>
            </v:shape>
          </w:pict>
        </mc:Fallback>
      </mc:AlternateContent>
    </w:r>
    <w:r>
      <w:rPr>
        <w:noProof/>
      </w:rPr>
      <mc:AlternateContent>
        <mc:Choice Requires="wps">
          <w:drawing>
            <wp:anchor distT="0" distB="0" distL="114300" distR="114300" simplePos="0" relativeHeight="487161856" behindDoc="1" locked="0" layoutInCell="1" allowOverlap="1" wp14:anchorId="1F69B4C2" wp14:editId="7AD397E5">
              <wp:simplePos x="0" y="0"/>
              <wp:positionH relativeFrom="page">
                <wp:posOffset>647700</wp:posOffset>
              </wp:positionH>
              <wp:positionV relativeFrom="page">
                <wp:posOffset>10043160</wp:posOffset>
              </wp:positionV>
              <wp:extent cx="6186170" cy="0"/>
              <wp:effectExtent l="0" t="0" r="0" b="0"/>
              <wp:wrapNone/>
              <wp:docPr id="154166977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6170" cy="0"/>
                      </a:xfrm>
                      <a:prstGeom prst="line">
                        <a:avLst/>
                      </a:prstGeom>
                      <a:noFill/>
                      <a:ln w="6096">
                        <a:solidFill>
                          <a:srgbClr val="4472C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07CD" id="Line 3" o:spid="_x0000_s1026" style="position:absolute;z-index:-1615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790.8pt" to="538.1pt,7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" strokecolor="#4472c3" strokeweight=".48pt">
              <w10:wrap anchorx="page" anchory="page"/>
            </v:line>
          </w:pict>
        </mc:Fallback>
      </mc:AlternateContent>
    </w:r>
    <w:r>
      <w:rPr>
        <w:noProof/>
      </w:rPr>
      <mc:AlternateContent>
        <mc:Choice Requires="wps">
          <w:drawing>
            <wp:anchor distT="0" distB="0" distL="114300" distR="114300" simplePos="0" relativeHeight="487162368" behindDoc="1" locked="0" layoutInCell="1" allowOverlap="1" wp14:anchorId="35482E13" wp14:editId="646D60E6">
              <wp:simplePos x="0" y="0"/>
              <wp:positionH relativeFrom="page">
                <wp:posOffset>6697345</wp:posOffset>
              </wp:positionH>
              <wp:positionV relativeFrom="page">
                <wp:posOffset>10075545</wp:posOffset>
              </wp:positionV>
              <wp:extent cx="215900" cy="180340"/>
              <wp:effectExtent l="0" t="0" r="0" b="0"/>
              <wp:wrapNone/>
              <wp:docPr id="2146032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E0032" w14:textId="77777777" w:rsidR="00A22C6D" w:rsidRDefault="00000000">
                          <w:pPr>
                            <w:spacing w:before="10"/>
                            <w:ind w:left="60"/>
                            <w:rPr>
                              <w:b/>
                            </w:rPr>
                          </w:pPr>
                          <w:r>
                            <w:fldChar w:fldCharType="begin"/>
                          </w:r>
                          <w:r>
                            <w:rPr>
                              <w:b/>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82E13" id="Text Box 2" o:spid="_x0000_s1029" type="#_x0000_t202" style="position:absolute;margin-left:527.35pt;margin-top:793.35pt;width:17pt;height:14.2pt;z-index:-161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" filled="f" stroked="f">
              <v:textbox inset="0,0,0,0">
                <w:txbxContent>
                  <w:p w14:paraId="2E2E0032" w14:textId="77777777" w:rsidR="00A22C6D" w:rsidRDefault="00000000">
                    <w:pPr>
                      <w:spacing w:before="10"/>
                      <w:ind w:left="60"/>
                      <w:rPr>
                        <w:b/>
                      </w:rPr>
                    </w:pPr>
                    <w:r>
                      <w:fldChar w:fldCharType="begin"/>
                    </w:r>
                    <w:r>
                      <w:rPr>
                        <w:b/>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06357" w14:textId="77777777" w:rsidR="00C208EC" w:rsidRDefault="00C208EC">
      <w:r>
        <w:separator/>
      </w:r>
    </w:p>
  </w:footnote>
  <w:footnote w:type="continuationSeparator" w:id="0">
    <w:p w14:paraId="18D145BF" w14:textId="77777777" w:rsidR="00C208EC" w:rsidRDefault="00C20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9E030" w14:textId="51648AC1" w:rsidR="00A22C6D" w:rsidRDefault="00005268" w:rsidP="00923C2C">
    <w:pPr>
      <w:pStyle w:val="BodyText"/>
      <w:tabs>
        <w:tab w:val="left" w:pos="5520"/>
        <w:tab w:val="left" w:pos="7635"/>
        <w:tab w:val="right" w:pos="10030"/>
      </w:tabs>
      <w:spacing w:line="14" w:lineRule="auto"/>
      <w:jc w:val="both"/>
      <w:rPr>
        <w:sz w:val="20"/>
      </w:rPr>
    </w:pPr>
    <w:r>
      <w:rPr>
        <w:noProof/>
      </w:rPr>
      <mc:AlternateContent>
        <mc:Choice Requires="wps">
          <w:drawing>
            <wp:anchor distT="0" distB="0" distL="114300" distR="114300" simplePos="0" relativeHeight="251655168" behindDoc="0" locked="0" layoutInCell="1" allowOverlap="1" wp14:anchorId="002E218C" wp14:editId="1F90D36F">
              <wp:simplePos x="0" y="0"/>
              <wp:positionH relativeFrom="column">
                <wp:posOffset>2540000</wp:posOffset>
              </wp:positionH>
              <wp:positionV relativeFrom="paragraph">
                <wp:posOffset>-346710</wp:posOffset>
              </wp:positionV>
              <wp:extent cx="4314825" cy="1066800"/>
              <wp:effectExtent l="0" t="0" r="28575" b="19050"/>
              <wp:wrapNone/>
              <wp:docPr id="981402298" name="Metin Kutusu 7"/>
              <wp:cNvGraphicFramePr/>
              <a:graphic xmlns:a="http://schemas.openxmlformats.org/drawingml/2006/main">
                <a:graphicData uri="http://schemas.microsoft.com/office/word/2010/wordprocessingShape">
                  <wps:wsp>
                    <wps:cNvSpPr txBox="1"/>
                    <wps:spPr>
                      <a:xfrm>
                        <a:off x="0" y="0"/>
                        <a:ext cx="4314825" cy="1066800"/>
                      </a:xfrm>
                      <a:prstGeom prst="rect">
                        <a:avLst/>
                      </a:prstGeom>
                      <a:solidFill>
                        <a:schemeClr val="lt1"/>
                      </a:solidFill>
                      <a:ln w="6350">
                        <a:solidFill>
                          <a:schemeClr val="bg1"/>
                        </a:solidFill>
                      </a:ln>
                    </wps:spPr>
                    <wps:txbx>
                      <w:txbxContent>
                        <w:p w14:paraId="742ACDBF" w14:textId="2FF850A3" w:rsidR="00923C2C" w:rsidRDefault="008575DC" w:rsidP="00923C2C">
                          <w:pPr>
                            <w:jc w:val="right"/>
                            <w:rPr>
                              <w:b/>
                              <w:bCs/>
                              <w:sz w:val="20"/>
                              <w:szCs w:val="20"/>
                            </w:rPr>
                          </w:pPr>
                          <w:r w:rsidRPr="008575DC">
                            <w:rPr>
                              <w:rFonts w:ascii="Calibri" w:hAnsi="Calibri"/>
                              <w:noProof/>
                              <w:kern w:val="2"/>
                              <w:sz w:val="20"/>
                              <w:lang w:val="tr-TR" w:eastAsia="tr-TR"/>
                              <w14:ligatures w14:val="standardContextual"/>
                            </w:rPr>
                            <w:drawing>
                              <wp:inline distT="0" distB="0" distL="0" distR="0" wp14:anchorId="643A3E2D" wp14:editId="4D36D634">
                                <wp:extent cx="1133475" cy="495300"/>
                                <wp:effectExtent l="0" t="0" r="9525" b="0"/>
                                <wp:docPr id="133285550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55506" name="Resim 1332855506"/>
                                        <pic:cNvPicPr/>
                                      </pic:nvPicPr>
                                      <pic:blipFill>
                                        <a:blip r:embed="rId1">
                                          <a:extLst>
                                            <a:ext uri="{28A0092B-C50C-407E-A947-70E740481C1C}">
                                              <a14:useLocalDpi xmlns:a14="http://schemas.microsoft.com/office/drawing/2010/main" val="0"/>
                                            </a:ext>
                                          </a:extLst>
                                        </a:blip>
                                        <a:stretch>
                                          <a:fillRect/>
                                        </a:stretch>
                                      </pic:blipFill>
                                      <pic:spPr>
                                        <a:xfrm>
                                          <a:off x="0" y="0"/>
                                          <a:ext cx="1133475" cy="495300"/>
                                        </a:xfrm>
                                        <a:prstGeom prst="rect">
                                          <a:avLst/>
                                        </a:prstGeom>
                                      </pic:spPr>
                                    </pic:pic>
                                  </a:graphicData>
                                </a:graphic>
                              </wp:inline>
                            </w:drawing>
                          </w:r>
                        </w:p>
                        <w:p w14:paraId="5C9BF52E" w14:textId="21113CDC" w:rsidR="00005268" w:rsidRDefault="00923C2C" w:rsidP="00923C2C">
                          <w:pPr>
                            <w:jc w:val="right"/>
                            <w:rPr>
                              <w:b/>
                              <w:bCs/>
                              <w:sz w:val="20"/>
                              <w:szCs w:val="20"/>
                            </w:rPr>
                          </w:pPr>
                          <w:r>
                            <w:rPr>
                              <w:b/>
                              <w:bCs/>
                              <w:sz w:val="20"/>
                              <w:szCs w:val="20"/>
                            </w:rPr>
                            <w:t xml:space="preserve">       </w:t>
                          </w:r>
                        </w:p>
                        <w:p w14:paraId="769D7DFA" w14:textId="271B93A5" w:rsidR="00923C2C" w:rsidRPr="00923C2C" w:rsidRDefault="00923C2C" w:rsidP="00923C2C">
                          <w:pPr>
                            <w:jc w:val="right"/>
                            <w:rPr>
                              <w:b/>
                              <w:bCs/>
                              <w:sz w:val="20"/>
                              <w:szCs w:val="20"/>
                            </w:rPr>
                          </w:pPr>
                          <w:proofErr w:type="spellStart"/>
                          <w:r w:rsidRPr="00923C2C">
                            <w:rPr>
                              <w:b/>
                              <w:bCs/>
                              <w:sz w:val="20"/>
                              <w:szCs w:val="20"/>
                            </w:rPr>
                            <w:t>Burdur</w:t>
                          </w:r>
                          <w:proofErr w:type="spellEnd"/>
                          <w:r w:rsidRPr="00923C2C">
                            <w:rPr>
                              <w:b/>
                              <w:bCs/>
                              <w:sz w:val="20"/>
                              <w:szCs w:val="20"/>
                            </w:rPr>
                            <w:t xml:space="preserve"> Mehmet Akif Ersoy University Journal of Sport</w:t>
                          </w:r>
                          <w:r>
                            <w:rPr>
                              <w:b/>
                              <w:bCs/>
                              <w:sz w:val="20"/>
                              <w:szCs w:val="20"/>
                            </w:rPr>
                            <w:t xml:space="preserve">   </w:t>
                          </w:r>
                          <w:r w:rsidRPr="00923C2C">
                            <w:rPr>
                              <w:b/>
                              <w:bCs/>
                              <w:sz w:val="20"/>
                              <w:szCs w:val="20"/>
                            </w:rPr>
                            <w:t xml:space="preserve">Sciences, 2023, </w:t>
                          </w:r>
                          <w:proofErr w:type="gramStart"/>
                          <w:r w:rsidRPr="00923C2C">
                            <w:rPr>
                              <w:b/>
                              <w:bCs/>
                              <w:sz w:val="20"/>
                              <w:szCs w:val="20"/>
                            </w:rPr>
                            <w:t>Volume :xxx</w:t>
                          </w:r>
                          <w:proofErr w:type="gramEnd"/>
                          <w:r w:rsidRPr="00923C2C">
                            <w:rPr>
                              <w:b/>
                              <w:bCs/>
                              <w:sz w:val="20"/>
                              <w:szCs w:val="20"/>
                            </w:rPr>
                            <w:t xml:space="preserve"> </w:t>
                          </w:r>
                          <w:proofErr w:type="spellStart"/>
                          <w:r w:rsidRPr="00923C2C">
                            <w:rPr>
                              <w:b/>
                              <w:bCs/>
                              <w:sz w:val="20"/>
                              <w:szCs w:val="20"/>
                            </w:rPr>
                            <w:t>Number:xxxx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E218C" id="_x0000_t202" coordsize="21600,21600" o:spt="202" path="m,l,21600r21600,l21600,xe">
              <v:stroke joinstyle="miter"/>
              <v:path gradientshapeok="t" o:connecttype="rect"/>
            </v:shapetype>
            <v:shape id="Metin Kutusu 7" o:spid="_x0000_s1026" type="#_x0000_t202" style="position:absolute;left:0;text-align:left;margin-left:200pt;margin-top:-27.3pt;width:339.75pt;height: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" fillcolor="white [3201]" strokecolor="white [3212]" strokeweight=".5pt">
              <v:textbox>
                <w:txbxContent>
                  <w:p w14:paraId="742ACDBF" w14:textId="2FF850A3" w:rsidR="00923C2C" w:rsidRDefault="008575DC" w:rsidP="00923C2C">
                    <w:pPr>
                      <w:jc w:val="right"/>
                      <w:rPr>
                        <w:b/>
                        <w:bCs/>
                        <w:sz w:val="20"/>
                        <w:szCs w:val="20"/>
                      </w:rPr>
                    </w:pPr>
                    <w:r w:rsidRPr="008575DC">
                      <w:rPr>
                        <w:rFonts w:ascii="Calibri" w:hAnsi="Calibri"/>
                        <w:noProof/>
                        <w:kern w:val="2"/>
                        <w:sz w:val="20"/>
                        <w:lang w:val="tr-TR" w:eastAsia="tr-TR"/>
                        <w14:ligatures w14:val="standardContextual"/>
                      </w:rPr>
                      <w:drawing>
                        <wp:inline distT="0" distB="0" distL="0" distR="0" wp14:anchorId="643A3E2D" wp14:editId="4D36D634">
                          <wp:extent cx="1133475" cy="495300"/>
                          <wp:effectExtent l="0" t="0" r="9525" b="0"/>
                          <wp:docPr id="133285550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55506" name="Resim 1332855506"/>
                                  <pic:cNvPicPr/>
                                </pic:nvPicPr>
                                <pic:blipFill>
                                  <a:blip r:embed="rId1">
                                    <a:extLst>
                                      <a:ext uri="{28A0092B-C50C-407E-A947-70E740481C1C}">
                                        <a14:useLocalDpi xmlns:a14="http://schemas.microsoft.com/office/drawing/2010/main" val="0"/>
                                      </a:ext>
                                    </a:extLst>
                                  </a:blip>
                                  <a:stretch>
                                    <a:fillRect/>
                                  </a:stretch>
                                </pic:blipFill>
                                <pic:spPr>
                                  <a:xfrm>
                                    <a:off x="0" y="0"/>
                                    <a:ext cx="1133475" cy="495300"/>
                                  </a:xfrm>
                                  <a:prstGeom prst="rect">
                                    <a:avLst/>
                                  </a:prstGeom>
                                </pic:spPr>
                              </pic:pic>
                            </a:graphicData>
                          </a:graphic>
                        </wp:inline>
                      </w:drawing>
                    </w:r>
                  </w:p>
                  <w:p w14:paraId="5C9BF52E" w14:textId="21113CDC" w:rsidR="00005268" w:rsidRDefault="00923C2C" w:rsidP="00923C2C">
                    <w:pPr>
                      <w:jc w:val="right"/>
                      <w:rPr>
                        <w:b/>
                        <w:bCs/>
                        <w:sz w:val="20"/>
                        <w:szCs w:val="20"/>
                      </w:rPr>
                    </w:pPr>
                    <w:r>
                      <w:rPr>
                        <w:b/>
                        <w:bCs/>
                        <w:sz w:val="20"/>
                        <w:szCs w:val="20"/>
                      </w:rPr>
                      <w:t xml:space="preserve">       </w:t>
                    </w:r>
                  </w:p>
                  <w:p w14:paraId="769D7DFA" w14:textId="271B93A5" w:rsidR="00923C2C" w:rsidRPr="00923C2C" w:rsidRDefault="00923C2C" w:rsidP="00923C2C">
                    <w:pPr>
                      <w:jc w:val="right"/>
                      <w:rPr>
                        <w:b/>
                        <w:bCs/>
                        <w:sz w:val="20"/>
                        <w:szCs w:val="20"/>
                      </w:rPr>
                    </w:pPr>
                    <w:proofErr w:type="spellStart"/>
                    <w:r w:rsidRPr="00923C2C">
                      <w:rPr>
                        <w:b/>
                        <w:bCs/>
                        <w:sz w:val="20"/>
                        <w:szCs w:val="20"/>
                      </w:rPr>
                      <w:t>Burdur</w:t>
                    </w:r>
                    <w:proofErr w:type="spellEnd"/>
                    <w:r w:rsidRPr="00923C2C">
                      <w:rPr>
                        <w:b/>
                        <w:bCs/>
                        <w:sz w:val="20"/>
                        <w:szCs w:val="20"/>
                      </w:rPr>
                      <w:t xml:space="preserve"> Mehmet Akif Ersoy University Journal of Sport</w:t>
                    </w:r>
                    <w:r>
                      <w:rPr>
                        <w:b/>
                        <w:bCs/>
                        <w:sz w:val="20"/>
                        <w:szCs w:val="20"/>
                      </w:rPr>
                      <w:t xml:space="preserve">   </w:t>
                    </w:r>
                    <w:r w:rsidRPr="00923C2C">
                      <w:rPr>
                        <w:b/>
                        <w:bCs/>
                        <w:sz w:val="20"/>
                        <w:szCs w:val="20"/>
                      </w:rPr>
                      <w:t xml:space="preserve">Sciences, 2023, </w:t>
                    </w:r>
                    <w:proofErr w:type="gramStart"/>
                    <w:r w:rsidRPr="00923C2C">
                      <w:rPr>
                        <w:b/>
                        <w:bCs/>
                        <w:sz w:val="20"/>
                        <w:szCs w:val="20"/>
                      </w:rPr>
                      <w:t>Volume :xxx</w:t>
                    </w:r>
                    <w:proofErr w:type="gramEnd"/>
                    <w:r w:rsidRPr="00923C2C">
                      <w:rPr>
                        <w:b/>
                        <w:bCs/>
                        <w:sz w:val="20"/>
                        <w:szCs w:val="20"/>
                      </w:rPr>
                      <w:t xml:space="preserve"> </w:t>
                    </w:r>
                    <w:proofErr w:type="spellStart"/>
                    <w:r w:rsidRPr="00923C2C">
                      <w:rPr>
                        <w:b/>
                        <w:bCs/>
                        <w:sz w:val="20"/>
                        <w:szCs w:val="20"/>
                      </w:rPr>
                      <w:t>Number:xxxx</w:t>
                    </w:r>
                    <w:proofErr w:type="spellEnd"/>
                  </w:p>
                </w:txbxContent>
              </v:textbox>
            </v:shape>
          </w:pict>
        </mc:Fallback>
      </mc:AlternateContent>
    </w:r>
    <w:r w:rsidR="00FB7CA7">
      <w:rPr>
        <w:noProof/>
      </w:rPr>
      <mc:AlternateContent>
        <mc:Choice Requires="wps">
          <w:drawing>
            <wp:anchor distT="0" distB="0" distL="114300" distR="114300" simplePos="0" relativeHeight="487161344" behindDoc="1" locked="0" layoutInCell="1" allowOverlap="1" wp14:anchorId="2261DD0B" wp14:editId="24BF13BA">
              <wp:simplePos x="0" y="0"/>
              <wp:positionH relativeFrom="page">
                <wp:posOffset>3234690</wp:posOffset>
              </wp:positionH>
              <wp:positionV relativeFrom="page">
                <wp:posOffset>495935</wp:posOffset>
              </wp:positionV>
              <wp:extent cx="3535680" cy="789940"/>
              <wp:effectExtent l="0" t="0" r="0" b="0"/>
              <wp:wrapNone/>
              <wp:docPr id="1748032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78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36170" w14:textId="2552E02D" w:rsidR="00A22C6D" w:rsidRDefault="005F74CE" w:rsidP="005F74CE">
                          <w:pPr>
                            <w:spacing w:before="12"/>
                            <w:ind w:left="20"/>
                            <w:jc w:val="right"/>
                            <w:rPr>
                              <w:b/>
                              <w:sz w:val="20"/>
                            </w:rPr>
                          </w:pPr>
                          <w:proofErr w:type="spellStart"/>
                          <w:r>
                            <w:rPr>
                              <w:b/>
                              <w:sz w:val="20"/>
                            </w:rPr>
                            <w:t>Burdur</w:t>
                          </w:r>
                          <w:proofErr w:type="spellEnd"/>
                          <w:r>
                            <w:rPr>
                              <w:b/>
                              <w:sz w:val="20"/>
                            </w:rPr>
                            <w:t xml:space="preserve"> Mehmet Akif Ersoy </w:t>
                          </w:r>
                          <w:proofErr w:type="spellStart"/>
                          <w:r>
                            <w:rPr>
                              <w:b/>
                              <w:sz w:val="20"/>
                            </w:rPr>
                            <w:t>Üniversitesi</w:t>
                          </w:r>
                          <w:proofErr w:type="spellEnd"/>
                          <w:r>
                            <w:rPr>
                              <w:b/>
                              <w:sz w:val="20"/>
                            </w:rPr>
                            <w:t xml:space="preserve"> Spor </w:t>
                          </w:r>
                          <w:proofErr w:type="spellStart"/>
                          <w:r>
                            <w:rPr>
                              <w:b/>
                              <w:sz w:val="20"/>
                            </w:rPr>
                            <w:t>Bilimleri</w:t>
                          </w:r>
                          <w:proofErr w:type="spellEnd"/>
                          <w:r>
                            <w:rPr>
                              <w:b/>
                              <w:sz w:val="20"/>
                            </w:rPr>
                            <w:t xml:space="preserve"> </w:t>
                          </w:r>
                          <w:proofErr w:type="spellStart"/>
                          <w:r>
                            <w:rPr>
                              <w:b/>
                              <w:sz w:val="20"/>
                            </w:rPr>
                            <w:t>Dergisi</w:t>
                          </w:r>
                          <w:proofErr w:type="spellEnd"/>
                          <w:r>
                            <w:rPr>
                              <w:b/>
                              <w:sz w:val="20"/>
                            </w:rPr>
                            <w:t>,</w:t>
                          </w:r>
                          <w:r>
                            <w:rPr>
                              <w:b/>
                              <w:spacing w:val="-3"/>
                              <w:sz w:val="20"/>
                            </w:rPr>
                            <w:t xml:space="preserve"> </w:t>
                          </w:r>
                          <w:r>
                            <w:rPr>
                              <w:b/>
                              <w:sz w:val="20"/>
                            </w:rPr>
                            <w:t>2023,</w:t>
                          </w:r>
                          <w:r>
                            <w:rPr>
                              <w:b/>
                              <w:spacing w:val="-4"/>
                              <w:sz w:val="20"/>
                            </w:rPr>
                            <w:t xml:space="preserve"> </w:t>
                          </w:r>
                          <w:proofErr w:type="spellStart"/>
                          <w:proofErr w:type="gramStart"/>
                          <w:r>
                            <w:rPr>
                              <w:b/>
                              <w:sz w:val="20"/>
                            </w:rPr>
                            <w:t>Cilt</w:t>
                          </w:r>
                          <w:proofErr w:type="spellEnd"/>
                          <w:r>
                            <w:rPr>
                              <w:b/>
                              <w:sz w:val="20"/>
                            </w:rPr>
                            <w:t xml:space="preserve"> :xxx</w:t>
                          </w:r>
                          <w:proofErr w:type="gramEnd"/>
                          <w:r>
                            <w:rPr>
                              <w:b/>
                              <w:sz w:val="20"/>
                            </w:rPr>
                            <w:t xml:space="preserve">  </w:t>
                          </w:r>
                          <w:proofErr w:type="spellStart"/>
                          <w:r>
                            <w:rPr>
                              <w:b/>
                              <w:sz w:val="20"/>
                            </w:rPr>
                            <w:t>Sayı:xxxx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1DD0B" id="Text Box 4" o:spid="_x0000_s1027" type="#_x0000_t202" style="position:absolute;left:0;text-align:left;margin-left:254.7pt;margin-top:39.05pt;width:278.4pt;height:62.2pt;z-index:-1615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" filled="f" stroked="f">
              <v:textbox inset="0,0,0,0">
                <w:txbxContent>
                  <w:p w14:paraId="34A36170" w14:textId="2552E02D" w:rsidR="00A22C6D" w:rsidRDefault="005F74CE" w:rsidP="005F74CE">
                    <w:pPr>
                      <w:spacing w:before="12"/>
                      <w:ind w:left="20"/>
                      <w:jc w:val="right"/>
                      <w:rPr>
                        <w:b/>
                        <w:sz w:val="20"/>
                      </w:rPr>
                    </w:pPr>
                    <w:proofErr w:type="spellStart"/>
                    <w:r>
                      <w:rPr>
                        <w:b/>
                        <w:sz w:val="20"/>
                      </w:rPr>
                      <w:t>Burdur</w:t>
                    </w:r>
                    <w:proofErr w:type="spellEnd"/>
                    <w:r>
                      <w:rPr>
                        <w:b/>
                        <w:sz w:val="20"/>
                      </w:rPr>
                      <w:t xml:space="preserve"> Mehmet Akif Ersoy </w:t>
                    </w:r>
                    <w:proofErr w:type="spellStart"/>
                    <w:r>
                      <w:rPr>
                        <w:b/>
                        <w:sz w:val="20"/>
                      </w:rPr>
                      <w:t>Üniversitesi</w:t>
                    </w:r>
                    <w:proofErr w:type="spellEnd"/>
                    <w:r>
                      <w:rPr>
                        <w:b/>
                        <w:sz w:val="20"/>
                      </w:rPr>
                      <w:t xml:space="preserve"> Spor </w:t>
                    </w:r>
                    <w:proofErr w:type="spellStart"/>
                    <w:r>
                      <w:rPr>
                        <w:b/>
                        <w:sz w:val="20"/>
                      </w:rPr>
                      <w:t>Bilimleri</w:t>
                    </w:r>
                    <w:proofErr w:type="spellEnd"/>
                    <w:r>
                      <w:rPr>
                        <w:b/>
                        <w:sz w:val="20"/>
                      </w:rPr>
                      <w:t xml:space="preserve"> </w:t>
                    </w:r>
                    <w:proofErr w:type="spellStart"/>
                    <w:r>
                      <w:rPr>
                        <w:b/>
                        <w:sz w:val="20"/>
                      </w:rPr>
                      <w:t>Dergisi</w:t>
                    </w:r>
                    <w:proofErr w:type="spellEnd"/>
                    <w:r>
                      <w:rPr>
                        <w:b/>
                        <w:sz w:val="20"/>
                      </w:rPr>
                      <w:t>,</w:t>
                    </w:r>
                    <w:r>
                      <w:rPr>
                        <w:b/>
                        <w:spacing w:val="-3"/>
                        <w:sz w:val="20"/>
                      </w:rPr>
                      <w:t xml:space="preserve"> </w:t>
                    </w:r>
                    <w:r>
                      <w:rPr>
                        <w:b/>
                        <w:sz w:val="20"/>
                      </w:rPr>
                      <w:t>2023,</w:t>
                    </w:r>
                    <w:r>
                      <w:rPr>
                        <w:b/>
                        <w:spacing w:val="-4"/>
                        <w:sz w:val="20"/>
                      </w:rPr>
                      <w:t xml:space="preserve"> </w:t>
                    </w:r>
                    <w:proofErr w:type="spellStart"/>
                    <w:proofErr w:type="gramStart"/>
                    <w:r>
                      <w:rPr>
                        <w:b/>
                        <w:sz w:val="20"/>
                      </w:rPr>
                      <w:t>Cilt</w:t>
                    </w:r>
                    <w:proofErr w:type="spellEnd"/>
                    <w:r>
                      <w:rPr>
                        <w:b/>
                        <w:sz w:val="20"/>
                      </w:rPr>
                      <w:t xml:space="preserve"> :xxx</w:t>
                    </w:r>
                    <w:proofErr w:type="gramEnd"/>
                    <w:r>
                      <w:rPr>
                        <w:b/>
                        <w:sz w:val="20"/>
                      </w:rPr>
                      <w:t xml:space="preserve">  </w:t>
                    </w:r>
                    <w:proofErr w:type="spellStart"/>
                    <w:r>
                      <w:rPr>
                        <w:b/>
                        <w:sz w:val="20"/>
                      </w:rPr>
                      <w:t>Sayı:xxxx</w:t>
                    </w:r>
                    <w:proofErr w:type="spellEnd"/>
                  </w:p>
                </w:txbxContent>
              </v:textbox>
              <w10:wrap anchorx="page" anchory="page"/>
            </v:shape>
          </w:pict>
        </mc:Fallback>
      </mc:AlternateContent>
    </w:r>
    <w:r w:rsidR="005F74CE">
      <w:rPr>
        <w:noProof/>
      </w:rPr>
      <w:drawing>
        <wp:inline distT="0" distB="0" distL="0" distR="0" wp14:anchorId="59AE8045" wp14:editId="7CF63284">
          <wp:extent cx="2152650" cy="1133475"/>
          <wp:effectExtent l="0" t="0" r="0" b="9525"/>
          <wp:docPr id="453912146" name="Resim 453912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94002" name="Resim 652094002"/>
                  <pic:cNvPicPr/>
                </pic:nvPicPr>
                <pic:blipFill>
                  <a:blip r:embed="rId2">
                    <a:extLst>
                      <a:ext uri="{28A0092B-C50C-407E-A947-70E740481C1C}">
                        <a14:useLocalDpi xmlns:a14="http://schemas.microsoft.com/office/drawing/2010/main" val="0"/>
                      </a:ext>
                    </a:extLst>
                  </a:blip>
                  <a:stretch>
                    <a:fillRect/>
                  </a:stretch>
                </pic:blipFill>
                <pic:spPr>
                  <a:xfrm>
                    <a:off x="0" y="0"/>
                    <a:ext cx="2152650" cy="1133475"/>
                  </a:xfrm>
                  <a:prstGeom prst="rect">
                    <a:avLst/>
                  </a:prstGeom>
                </pic:spPr>
              </pic:pic>
            </a:graphicData>
          </a:graphic>
        </wp:inline>
      </w:drawing>
    </w:r>
    <w:r w:rsidR="00923C2C">
      <w:rPr>
        <w:sz w:val="20"/>
      </w:rPr>
      <w:t xml:space="preserve"> </w:t>
    </w:r>
    <w:r w:rsidR="00923C2C">
      <w:rPr>
        <w:sz w:val="20"/>
      </w:rPr>
      <w:tab/>
    </w:r>
    <w:r w:rsidR="00923C2C">
      <w:rPr>
        <w:sz w:val="20"/>
      </w:rPr>
      <w:tab/>
    </w:r>
    <w:r w:rsidR="00923C2C">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23E39"/>
    <w:multiLevelType w:val="hybridMultilevel"/>
    <w:tmpl w:val="808037D6"/>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2A6B2A"/>
    <w:multiLevelType w:val="hybridMultilevel"/>
    <w:tmpl w:val="DBB082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7AA01B5"/>
    <w:multiLevelType w:val="hybridMultilevel"/>
    <w:tmpl w:val="63ECE1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20519E"/>
    <w:multiLevelType w:val="hybridMultilevel"/>
    <w:tmpl w:val="B8D8BDF8"/>
    <w:lvl w:ilvl="0" w:tplc="57F0074C">
      <w:start w:val="1"/>
      <w:numFmt w:val="lowerLetter"/>
      <w:lvlText w:val="%1)"/>
      <w:lvlJc w:val="left"/>
      <w:pPr>
        <w:ind w:left="880" w:hanging="360"/>
      </w:pPr>
      <w:rPr>
        <w:rFonts w:ascii="Times New Roman" w:eastAsia="Times New Roman" w:hAnsi="Times New Roman" w:cs="Times New Roman" w:hint="default"/>
        <w:spacing w:val="-1"/>
        <w:w w:val="99"/>
        <w:sz w:val="22"/>
        <w:szCs w:val="22"/>
        <w:lang w:val="en-US" w:eastAsia="en-US" w:bidi="ar-SA"/>
      </w:rPr>
    </w:lvl>
    <w:lvl w:ilvl="1" w:tplc="2F58CD2C">
      <w:numFmt w:val="bullet"/>
      <w:lvlText w:val="•"/>
      <w:lvlJc w:val="left"/>
      <w:pPr>
        <w:ind w:left="1794" w:hanging="360"/>
      </w:pPr>
      <w:rPr>
        <w:rFonts w:hint="default"/>
        <w:lang w:val="en-US" w:eastAsia="en-US" w:bidi="ar-SA"/>
      </w:rPr>
    </w:lvl>
    <w:lvl w:ilvl="2" w:tplc="C4FECC24">
      <w:numFmt w:val="bullet"/>
      <w:lvlText w:val="•"/>
      <w:lvlJc w:val="left"/>
      <w:pPr>
        <w:ind w:left="2709" w:hanging="360"/>
      </w:pPr>
      <w:rPr>
        <w:rFonts w:hint="default"/>
        <w:lang w:val="en-US" w:eastAsia="en-US" w:bidi="ar-SA"/>
      </w:rPr>
    </w:lvl>
    <w:lvl w:ilvl="3" w:tplc="2146CA2A">
      <w:numFmt w:val="bullet"/>
      <w:lvlText w:val="•"/>
      <w:lvlJc w:val="left"/>
      <w:pPr>
        <w:ind w:left="3623" w:hanging="360"/>
      </w:pPr>
      <w:rPr>
        <w:rFonts w:hint="default"/>
        <w:lang w:val="en-US" w:eastAsia="en-US" w:bidi="ar-SA"/>
      </w:rPr>
    </w:lvl>
    <w:lvl w:ilvl="4" w:tplc="57F26B48">
      <w:numFmt w:val="bullet"/>
      <w:lvlText w:val="•"/>
      <w:lvlJc w:val="left"/>
      <w:pPr>
        <w:ind w:left="4538" w:hanging="360"/>
      </w:pPr>
      <w:rPr>
        <w:rFonts w:hint="default"/>
        <w:lang w:val="en-US" w:eastAsia="en-US" w:bidi="ar-SA"/>
      </w:rPr>
    </w:lvl>
    <w:lvl w:ilvl="5" w:tplc="23DABEFE">
      <w:numFmt w:val="bullet"/>
      <w:lvlText w:val="•"/>
      <w:lvlJc w:val="left"/>
      <w:pPr>
        <w:ind w:left="5452" w:hanging="360"/>
      </w:pPr>
      <w:rPr>
        <w:rFonts w:hint="default"/>
        <w:lang w:val="en-US" w:eastAsia="en-US" w:bidi="ar-SA"/>
      </w:rPr>
    </w:lvl>
    <w:lvl w:ilvl="6" w:tplc="BFB61BB6">
      <w:numFmt w:val="bullet"/>
      <w:lvlText w:val="•"/>
      <w:lvlJc w:val="left"/>
      <w:pPr>
        <w:ind w:left="6367" w:hanging="360"/>
      </w:pPr>
      <w:rPr>
        <w:rFonts w:hint="default"/>
        <w:lang w:val="en-US" w:eastAsia="en-US" w:bidi="ar-SA"/>
      </w:rPr>
    </w:lvl>
    <w:lvl w:ilvl="7" w:tplc="5570FCA4">
      <w:numFmt w:val="bullet"/>
      <w:lvlText w:val="•"/>
      <w:lvlJc w:val="left"/>
      <w:pPr>
        <w:ind w:left="7281" w:hanging="360"/>
      </w:pPr>
      <w:rPr>
        <w:rFonts w:hint="default"/>
        <w:lang w:val="en-US" w:eastAsia="en-US" w:bidi="ar-SA"/>
      </w:rPr>
    </w:lvl>
    <w:lvl w:ilvl="8" w:tplc="E482F292">
      <w:numFmt w:val="bullet"/>
      <w:lvlText w:val="•"/>
      <w:lvlJc w:val="left"/>
      <w:pPr>
        <w:ind w:left="8196" w:hanging="360"/>
      </w:pPr>
      <w:rPr>
        <w:rFonts w:hint="default"/>
        <w:lang w:val="en-US" w:eastAsia="en-US" w:bidi="ar-SA"/>
      </w:rPr>
    </w:lvl>
  </w:abstractNum>
  <w:abstractNum w:abstractNumId="4" w15:restartNumberingAfterBreak="0">
    <w:nsid w:val="638703AE"/>
    <w:multiLevelType w:val="hybridMultilevel"/>
    <w:tmpl w:val="A4FAA744"/>
    <w:lvl w:ilvl="0" w:tplc="8BCE038A">
      <w:start w:val="1"/>
      <w:numFmt w:val="lowerLetter"/>
      <w:lvlText w:val="%1)"/>
      <w:lvlJc w:val="left"/>
      <w:pPr>
        <w:ind w:left="880" w:hanging="360"/>
      </w:pPr>
      <w:rPr>
        <w:rFonts w:ascii="Times New Roman" w:eastAsia="Times New Roman" w:hAnsi="Times New Roman" w:cs="Times New Roman" w:hint="default"/>
        <w:spacing w:val="-1"/>
        <w:w w:val="99"/>
        <w:sz w:val="22"/>
        <w:szCs w:val="22"/>
        <w:lang w:val="en-US" w:eastAsia="en-US" w:bidi="ar-SA"/>
      </w:rPr>
    </w:lvl>
    <w:lvl w:ilvl="1" w:tplc="0B4EFB28">
      <w:numFmt w:val="bullet"/>
      <w:lvlText w:val="•"/>
      <w:lvlJc w:val="left"/>
      <w:pPr>
        <w:ind w:left="1794" w:hanging="360"/>
      </w:pPr>
      <w:rPr>
        <w:rFonts w:hint="default"/>
        <w:lang w:val="en-US" w:eastAsia="en-US" w:bidi="ar-SA"/>
      </w:rPr>
    </w:lvl>
    <w:lvl w:ilvl="2" w:tplc="EA066DDE">
      <w:numFmt w:val="bullet"/>
      <w:lvlText w:val="•"/>
      <w:lvlJc w:val="left"/>
      <w:pPr>
        <w:ind w:left="2709" w:hanging="360"/>
      </w:pPr>
      <w:rPr>
        <w:rFonts w:hint="default"/>
        <w:lang w:val="en-US" w:eastAsia="en-US" w:bidi="ar-SA"/>
      </w:rPr>
    </w:lvl>
    <w:lvl w:ilvl="3" w:tplc="74F65AEA">
      <w:numFmt w:val="bullet"/>
      <w:lvlText w:val="•"/>
      <w:lvlJc w:val="left"/>
      <w:pPr>
        <w:ind w:left="3623" w:hanging="360"/>
      </w:pPr>
      <w:rPr>
        <w:rFonts w:hint="default"/>
        <w:lang w:val="en-US" w:eastAsia="en-US" w:bidi="ar-SA"/>
      </w:rPr>
    </w:lvl>
    <w:lvl w:ilvl="4" w:tplc="1FE878C8">
      <w:numFmt w:val="bullet"/>
      <w:lvlText w:val="•"/>
      <w:lvlJc w:val="left"/>
      <w:pPr>
        <w:ind w:left="4538" w:hanging="360"/>
      </w:pPr>
      <w:rPr>
        <w:rFonts w:hint="default"/>
        <w:lang w:val="en-US" w:eastAsia="en-US" w:bidi="ar-SA"/>
      </w:rPr>
    </w:lvl>
    <w:lvl w:ilvl="5" w:tplc="123CFB14">
      <w:numFmt w:val="bullet"/>
      <w:lvlText w:val="•"/>
      <w:lvlJc w:val="left"/>
      <w:pPr>
        <w:ind w:left="5452" w:hanging="360"/>
      </w:pPr>
      <w:rPr>
        <w:rFonts w:hint="default"/>
        <w:lang w:val="en-US" w:eastAsia="en-US" w:bidi="ar-SA"/>
      </w:rPr>
    </w:lvl>
    <w:lvl w:ilvl="6" w:tplc="BC44EBA8">
      <w:numFmt w:val="bullet"/>
      <w:lvlText w:val="•"/>
      <w:lvlJc w:val="left"/>
      <w:pPr>
        <w:ind w:left="6367" w:hanging="360"/>
      </w:pPr>
      <w:rPr>
        <w:rFonts w:hint="default"/>
        <w:lang w:val="en-US" w:eastAsia="en-US" w:bidi="ar-SA"/>
      </w:rPr>
    </w:lvl>
    <w:lvl w:ilvl="7" w:tplc="418C0206">
      <w:numFmt w:val="bullet"/>
      <w:lvlText w:val="•"/>
      <w:lvlJc w:val="left"/>
      <w:pPr>
        <w:ind w:left="7281" w:hanging="360"/>
      </w:pPr>
      <w:rPr>
        <w:rFonts w:hint="default"/>
        <w:lang w:val="en-US" w:eastAsia="en-US" w:bidi="ar-SA"/>
      </w:rPr>
    </w:lvl>
    <w:lvl w:ilvl="8" w:tplc="1464AAD0">
      <w:numFmt w:val="bullet"/>
      <w:lvlText w:val="•"/>
      <w:lvlJc w:val="left"/>
      <w:pPr>
        <w:ind w:left="8196" w:hanging="360"/>
      </w:pPr>
      <w:rPr>
        <w:rFonts w:hint="default"/>
        <w:lang w:val="en-US" w:eastAsia="en-US" w:bidi="ar-SA"/>
      </w:rPr>
    </w:lvl>
  </w:abstractNum>
  <w:abstractNum w:abstractNumId="5" w15:restartNumberingAfterBreak="0">
    <w:nsid w:val="75B26E96"/>
    <w:multiLevelType w:val="hybridMultilevel"/>
    <w:tmpl w:val="99BE75F0"/>
    <w:lvl w:ilvl="0" w:tplc="F6EC676C">
      <w:start w:val="1"/>
      <w:numFmt w:val="upperLetter"/>
      <w:lvlText w:val="%1)"/>
      <w:lvlJc w:val="left"/>
      <w:pPr>
        <w:ind w:left="552" w:hanging="285"/>
      </w:pPr>
      <w:rPr>
        <w:rFonts w:ascii="Times New Roman" w:eastAsia="Times New Roman" w:hAnsi="Times New Roman" w:cs="Times New Roman" w:hint="default"/>
        <w:w w:val="100"/>
        <w:sz w:val="20"/>
        <w:szCs w:val="20"/>
        <w:lang w:val="en-US" w:eastAsia="en-US" w:bidi="ar-SA"/>
      </w:rPr>
    </w:lvl>
    <w:lvl w:ilvl="1" w:tplc="F7C83806">
      <w:numFmt w:val="bullet"/>
      <w:lvlText w:val="•"/>
      <w:lvlJc w:val="left"/>
      <w:pPr>
        <w:ind w:left="770" w:hanging="285"/>
      </w:pPr>
      <w:rPr>
        <w:rFonts w:hint="default"/>
        <w:lang w:val="en-US" w:eastAsia="en-US" w:bidi="ar-SA"/>
      </w:rPr>
    </w:lvl>
    <w:lvl w:ilvl="2" w:tplc="C4F8EC8A">
      <w:numFmt w:val="bullet"/>
      <w:lvlText w:val="•"/>
      <w:lvlJc w:val="left"/>
      <w:pPr>
        <w:ind w:left="980" w:hanging="285"/>
      </w:pPr>
      <w:rPr>
        <w:rFonts w:hint="default"/>
        <w:lang w:val="en-US" w:eastAsia="en-US" w:bidi="ar-SA"/>
      </w:rPr>
    </w:lvl>
    <w:lvl w:ilvl="3" w:tplc="F0767EAE">
      <w:numFmt w:val="bullet"/>
      <w:lvlText w:val="•"/>
      <w:lvlJc w:val="left"/>
      <w:pPr>
        <w:ind w:left="1190" w:hanging="285"/>
      </w:pPr>
      <w:rPr>
        <w:rFonts w:hint="default"/>
        <w:lang w:val="en-US" w:eastAsia="en-US" w:bidi="ar-SA"/>
      </w:rPr>
    </w:lvl>
    <w:lvl w:ilvl="4" w:tplc="6E60CAF6">
      <w:numFmt w:val="bullet"/>
      <w:lvlText w:val="•"/>
      <w:lvlJc w:val="left"/>
      <w:pPr>
        <w:ind w:left="1401" w:hanging="285"/>
      </w:pPr>
      <w:rPr>
        <w:rFonts w:hint="default"/>
        <w:lang w:val="en-US" w:eastAsia="en-US" w:bidi="ar-SA"/>
      </w:rPr>
    </w:lvl>
    <w:lvl w:ilvl="5" w:tplc="F064D7D8">
      <w:numFmt w:val="bullet"/>
      <w:lvlText w:val="•"/>
      <w:lvlJc w:val="left"/>
      <w:pPr>
        <w:ind w:left="1611" w:hanging="285"/>
      </w:pPr>
      <w:rPr>
        <w:rFonts w:hint="default"/>
        <w:lang w:val="en-US" w:eastAsia="en-US" w:bidi="ar-SA"/>
      </w:rPr>
    </w:lvl>
    <w:lvl w:ilvl="6" w:tplc="08A85E5E">
      <w:numFmt w:val="bullet"/>
      <w:lvlText w:val="•"/>
      <w:lvlJc w:val="left"/>
      <w:pPr>
        <w:ind w:left="1821" w:hanging="285"/>
      </w:pPr>
      <w:rPr>
        <w:rFonts w:hint="default"/>
        <w:lang w:val="en-US" w:eastAsia="en-US" w:bidi="ar-SA"/>
      </w:rPr>
    </w:lvl>
    <w:lvl w:ilvl="7" w:tplc="CAEA0688">
      <w:numFmt w:val="bullet"/>
      <w:lvlText w:val="•"/>
      <w:lvlJc w:val="left"/>
      <w:pPr>
        <w:ind w:left="2031" w:hanging="285"/>
      </w:pPr>
      <w:rPr>
        <w:rFonts w:hint="default"/>
        <w:lang w:val="en-US" w:eastAsia="en-US" w:bidi="ar-SA"/>
      </w:rPr>
    </w:lvl>
    <w:lvl w:ilvl="8" w:tplc="0410368C">
      <w:numFmt w:val="bullet"/>
      <w:lvlText w:val="•"/>
      <w:lvlJc w:val="left"/>
      <w:pPr>
        <w:ind w:left="2242" w:hanging="285"/>
      </w:pPr>
      <w:rPr>
        <w:rFonts w:hint="default"/>
        <w:lang w:val="en-US" w:eastAsia="en-US" w:bidi="ar-SA"/>
      </w:rPr>
    </w:lvl>
  </w:abstractNum>
  <w:num w:numId="1" w16cid:durableId="1063021296">
    <w:abstractNumId w:val="4"/>
  </w:num>
  <w:num w:numId="2" w16cid:durableId="1765226631">
    <w:abstractNumId w:val="3"/>
  </w:num>
  <w:num w:numId="3" w16cid:durableId="1422217754">
    <w:abstractNumId w:val="5"/>
  </w:num>
  <w:num w:numId="4" w16cid:durableId="1902594427">
    <w:abstractNumId w:val="2"/>
  </w:num>
  <w:num w:numId="5" w16cid:durableId="2011251080">
    <w:abstractNumId w:val="1"/>
  </w:num>
  <w:num w:numId="6" w16cid:durableId="10974854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kem">
    <w15:presenceInfo w15:providerId="None" w15:userId="Hak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6D"/>
    <w:rsid w:val="000015FF"/>
    <w:rsid w:val="00005268"/>
    <w:rsid w:val="000A540D"/>
    <w:rsid w:val="000F1C74"/>
    <w:rsid w:val="00166C2F"/>
    <w:rsid w:val="00176D69"/>
    <w:rsid w:val="00197513"/>
    <w:rsid w:val="00197537"/>
    <w:rsid w:val="001C6AB8"/>
    <w:rsid w:val="001E55DA"/>
    <w:rsid w:val="0020483B"/>
    <w:rsid w:val="00210472"/>
    <w:rsid w:val="002B18C1"/>
    <w:rsid w:val="002D5C6D"/>
    <w:rsid w:val="002E7834"/>
    <w:rsid w:val="00332F9A"/>
    <w:rsid w:val="003414A1"/>
    <w:rsid w:val="003476C0"/>
    <w:rsid w:val="0036727B"/>
    <w:rsid w:val="003B76E5"/>
    <w:rsid w:val="003E7477"/>
    <w:rsid w:val="00401736"/>
    <w:rsid w:val="004B29E2"/>
    <w:rsid w:val="004B7FFB"/>
    <w:rsid w:val="0050200E"/>
    <w:rsid w:val="00515387"/>
    <w:rsid w:val="00524D7A"/>
    <w:rsid w:val="00546A3C"/>
    <w:rsid w:val="005B3BD8"/>
    <w:rsid w:val="005D6EBB"/>
    <w:rsid w:val="005E419E"/>
    <w:rsid w:val="005F0DDD"/>
    <w:rsid w:val="005F74CE"/>
    <w:rsid w:val="006756A7"/>
    <w:rsid w:val="0068736B"/>
    <w:rsid w:val="00707E44"/>
    <w:rsid w:val="00732AB2"/>
    <w:rsid w:val="00750450"/>
    <w:rsid w:val="0078651B"/>
    <w:rsid w:val="007A2D48"/>
    <w:rsid w:val="00824D52"/>
    <w:rsid w:val="00826BD1"/>
    <w:rsid w:val="008311EE"/>
    <w:rsid w:val="008575DC"/>
    <w:rsid w:val="008B4813"/>
    <w:rsid w:val="008C0EFC"/>
    <w:rsid w:val="008E65EA"/>
    <w:rsid w:val="00923C2C"/>
    <w:rsid w:val="00950E47"/>
    <w:rsid w:val="00963B39"/>
    <w:rsid w:val="00A22C6D"/>
    <w:rsid w:val="00A406A9"/>
    <w:rsid w:val="00AB6754"/>
    <w:rsid w:val="00AC63A4"/>
    <w:rsid w:val="00BE300A"/>
    <w:rsid w:val="00C208EC"/>
    <w:rsid w:val="00C46816"/>
    <w:rsid w:val="00C61C57"/>
    <w:rsid w:val="00C62B74"/>
    <w:rsid w:val="00D11ED9"/>
    <w:rsid w:val="00D6705C"/>
    <w:rsid w:val="00D71E62"/>
    <w:rsid w:val="00DB6B6A"/>
    <w:rsid w:val="00E43757"/>
    <w:rsid w:val="00EA1BFF"/>
    <w:rsid w:val="00EC0FFC"/>
    <w:rsid w:val="00F46FFF"/>
    <w:rsid w:val="00F502E4"/>
    <w:rsid w:val="00FB7CA7"/>
    <w:rsid w:val="00FC590B"/>
    <w:rsid w:val="00FF0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3C112"/>
  <w15:docId w15:val="{69AA8A29-E1D8-43A1-AAAF-58FD6CB9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spacing w:before="175"/>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uiPriority w:val="10"/>
    <w:qFormat/>
    <w:pPr>
      <w:spacing w:before="226"/>
      <w:ind w:left="2928" w:right="611"/>
    </w:pPr>
    <w:rPr>
      <w:sz w:val="40"/>
      <w:szCs w:val="40"/>
    </w:rPr>
  </w:style>
  <w:style w:type="paragraph" w:styleId="ListParagraph">
    <w:name w:val="List Paragraph"/>
    <w:basedOn w:val="Normal"/>
    <w:uiPriority w:val="1"/>
    <w:qFormat/>
    <w:pPr>
      <w:ind w:left="55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74CE"/>
    <w:pPr>
      <w:tabs>
        <w:tab w:val="center" w:pos="4536"/>
        <w:tab w:val="right" w:pos="9072"/>
      </w:tabs>
    </w:pPr>
  </w:style>
  <w:style w:type="character" w:customStyle="1" w:styleId="HeaderChar">
    <w:name w:val="Header Char"/>
    <w:basedOn w:val="DefaultParagraphFont"/>
    <w:link w:val="Header"/>
    <w:uiPriority w:val="99"/>
    <w:rsid w:val="005F74CE"/>
    <w:rPr>
      <w:rFonts w:ascii="Times New Roman" w:eastAsia="Times New Roman" w:hAnsi="Times New Roman" w:cs="Times New Roman"/>
    </w:rPr>
  </w:style>
  <w:style w:type="paragraph" w:styleId="Footer">
    <w:name w:val="footer"/>
    <w:basedOn w:val="Normal"/>
    <w:link w:val="FooterChar"/>
    <w:uiPriority w:val="99"/>
    <w:unhideWhenUsed/>
    <w:rsid w:val="005F74CE"/>
    <w:pPr>
      <w:tabs>
        <w:tab w:val="center" w:pos="4536"/>
        <w:tab w:val="right" w:pos="9072"/>
      </w:tabs>
    </w:pPr>
  </w:style>
  <w:style w:type="character" w:customStyle="1" w:styleId="FooterChar">
    <w:name w:val="Footer Char"/>
    <w:basedOn w:val="DefaultParagraphFont"/>
    <w:link w:val="Footer"/>
    <w:uiPriority w:val="99"/>
    <w:rsid w:val="005F74CE"/>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71E62"/>
    <w:rPr>
      <w:rFonts w:ascii="Times New Roman" w:eastAsia="Times New Roman" w:hAnsi="Times New Roman" w:cs="Times New Roman"/>
    </w:rPr>
  </w:style>
  <w:style w:type="paragraph" w:customStyle="1" w:styleId="DecimalAligned">
    <w:name w:val="Decimal Aligned"/>
    <w:basedOn w:val="Normal"/>
    <w:uiPriority w:val="40"/>
    <w:qFormat/>
    <w:rsid w:val="00E43757"/>
    <w:pPr>
      <w:widowControl/>
      <w:tabs>
        <w:tab w:val="decimal" w:pos="360"/>
      </w:tabs>
      <w:autoSpaceDE/>
      <w:autoSpaceDN/>
      <w:spacing w:after="200" w:line="276" w:lineRule="auto"/>
    </w:pPr>
    <w:rPr>
      <w:rFonts w:asciiTheme="minorHAnsi" w:eastAsiaTheme="minorEastAsia" w:hAnsiTheme="minorHAnsi"/>
      <w:lang w:val="tr-TR" w:eastAsia="tr-TR"/>
    </w:rPr>
  </w:style>
  <w:style w:type="paragraph" w:styleId="FootnoteText">
    <w:name w:val="footnote text"/>
    <w:basedOn w:val="Normal"/>
    <w:link w:val="FootnoteTextChar"/>
    <w:uiPriority w:val="99"/>
    <w:unhideWhenUsed/>
    <w:rsid w:val="00E43757"/>
    <w:pPr>
      <w:widowControl/>
      <w:autoSpaceDE/>
      <w:autoSpaceDN/>
    </w:pPr>
    <w:rPr>
      <w:rFonts w:asciiTheme="minorHAnsi" w:eastAsiaTheme="minorEastAsia" w:hAnsiTheme="minorHAnsi"/>
      <w:sz w:val="20"/>
      <w:szCs w:val="20"/>
      <w:lang w:val="tr-TR" w:eastAsia="tr-TR"/>
    </w:rPr>
  </w:style>
  <w:style w:type="character" w:customStyle="1" w:styleId="FootnoteTextChar">
    <w:name w:val="Footnote Text Char"/>
    <w:basedOn w:val="DefaultParagraphFont"/>
    <w:link w:val="FootnoteText"/>
    <w:uiPriority w:val="99"/>
    <w:rsid w:val="00E43757"/>
    <w:rPr>
      <w:rFonts w:eastAsiaTheme="minorEastAsia" w:cs="Times New Roman"/>
      <w:sz w:val="20"/>
      <w:szCs w:val="20"/>
      <w:lang w:val="tr-TR" w:eastAsia="tr-TR"/>
    </w:rPr>
  </w:style>
  <w:style w:type="character" w:styleId="SubtleEmphasis">
    <w:name w:val="Subtle Emphasis"/>
    <w:basedOn w:val="DefaultParagraphFont"/>
    <w:uiPriority w:val="19"/>
    <w:qFormat/>
    <w:rsid w:val="00E43757"/>
    <w:rPr>
      <w:i/>
      <w:iCs/>
    </w:rPr>
  </w:style>
  <w:style w:type="table" w:styleId="LightShading-Accent1">
    <w:name w:val="Light Shading Accent 1"/>
    <w:basedOn w:val="TableNormal"/>
    <w:uiPriority w:val="60"/>
    <w:rsid w:val="00E43757"/>
    <w:pPr>
      <w:widowControl/>
      <w:autoSpaceDE/>
      <w:autoSpaceDN/>
    </w:pPr>
    <w:rPr>
      <w:rFonts w:eastAsiaTheme="minorEastAsia"/>
      <w:color w:val="365F91" w:themeColor="accent1" w:themeShade="BF"/>
      <w:lang w:val="tr-TR"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PlainTable2">
    <w:name w:val="Plain Table 2"/>
    <w:basedOn w:val="TableNormal"/>
    <w:uiPriority w:val="42"/>
    <w:rsid w:val="007A2D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C63A4"/>
    <w:rPr>
      <w:color w:val="0000FF" w:themeColor="hyperlink"/>
      <w:u w:val="single"/>
    </w:rPr>
  </w:style>
  <w:style w:type="character" w:styleId="UnresolvedMention">
    <w:name w:val="Unresolved Mention"/>
    <w:basedOn w:val="DefaultParagraphFont"/>
    <w:uiPriority w:val="99"/>
    <w:semiHidden/>
    <w:unhideWhenUsed/>
    <w:rsid w:val="00AC63A4"/>
    <w:rPr>
      <w:color w:val="605E5C"/>
      <w:shd w:val="clear" w:color="auto" w:fill="E1DFDD"/>
    </w:rPr>
  </w:style>
  <w:style w:type="character" w:styleId="CommentReference">
    <w:name w:val="annotation reference"/>
    <w:basedOn w:val="DefaultParagraphFont"/>
    <w:uiPriority w:val="99"/>
    <w:semiHidden/>
    <w:unhideWhenUsed/>
    <w:rsid w:val="00AB6754"/>
    <w:rPr>
      <w:sz w:val="16"/>
      <w:szCs w:val="16"/>
    </w:rPr>
  </w:style>
  <w:style w:type="paragraph" w:styleId="CommentText">
    <w:name w:val="annotation text"/>
    <w:basedOn w:val="Normal"/>
    <w:link w:val="CommentTextChar"/>
    <w:uiPriority w:val="99"/>
    <w:semiHidden/>
    <w:unhideWhenUsed/>
    <w:rsid w:val="00AB6754"/>
    <w:rPr>
      <w:sz w:val="20"/>
      <w:szCs w:val="20"/>
    </w:rPr>
  </w:style>
  <w:style w:type="character" w:customStyle="1" w:styleId="CommentTextChar">
    <w:name w:val="Comment Text Char"/>
    <w:basedOn w:val="DefaultParagraphFont"/>
    <w:link w:val="CommentText"/>
    <w:uiPriority w:val="99"/>
    <w:semiHidden/>
    <w:rsid w:val="00AB67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6754"/>
    <w:rPr>
      <w:b/>
      <w:bCs/>
    </w:rPr>
  </w:style>
  <w:style w:type="character" w:customStyle="1" w:styleId="CommentSubjectChar">
    <w:name w:val="Comment Subject Char"/>
    <w:basedOn w:val="CommentTextChar"/>
    <w:link w:val="CommentSubject"/>
    <w:uiPriority w:val="99"/>
    <w:semiHidden/>
    <w:rsid w:val="00AB675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18" Type="http://schemas.microsoft.com/office/2007/relationships/diagramDrawing" Target="diagrams/drawing1.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doi.org/10.3389/" TargetMode="External"/><Relationship Id="rId7" Type="http://schemas.openxmlformats.org/officeDocument/2006/relationships/header" Target="header1.xml"/><Relationship Id="rId12" Type="http://schemas.microsoft.com/office/2016/09/relationships/commentsIds" Target="commentsIds.xm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hyperlink" Target="https://doi.org/10.3389/"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hyperlink" Target="https://doi.org/10.3389/" TargetMode="External"/><Relationship Id="rId10" Type="http://schemas.openxmlformats.org/officeDocument/2006/relationships/comments" Target="comments.xml"/><Relationship Id="rId19" Type="http://schemas.openxmlformats.org/officeDocument/2006/relationships/hyperlink" Target="https://doi.org/10.338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Data" Target="diagrams/data1.xml"/><Relationship Id="rId22" Type="http://schemas.openxmlformats.org/officeDocument/2006/relationships/hyperlink" Target="https://doi.org/10.3389/"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2EAF78-9D8E-4BB2-AB99-0F4FE25A8042}" type="doc">
      <dgm:prSet loTypeId="urn:microsoft.com/office/officeart/2008/layout/AlternatingHexagons" loCatId="list" qsTypeId="urn:microsoft.com/office/officeart/2005/8/quickstyle/simple1" qsCatId="simple" csTypeId="urn:microsoft.com/office/officeart/2005/8/colors/accent1_2" csCatId="accent1" phldr="0"/>
      <dgm:spPr/>
      <dgm:t>
        <a:bodyPr/>
        <a:lstStyle/>
        <a:p>
          <a:endParaRPr lang="tr-TR"/>
        </a:p>
      </dgm:t>
    </dgm:pt>
    <dgm:pt modelId="{C039F86F-DC9D-45A6-86DA-E3A1886C76BA}">
      <dgm:prSet phldrT="[Metin]" phldr="1"/>
      <dgm:spPr/>
      <dgm:t>
        <a:bodyPr/>
        <a:lstStyle/>
        <a:p>
          <a:endParaRPr lang="tr-TR"/>
        </a:p>
      </dgm:t>
    </dgm:pt>
    <dgm:pt modelId="{8519F94C-AED5-4921-B8BD-A29C568FF813}" type="parTrans" cxnId="{99300ED5-2D4A-409A-B4AE-22B3B00053E1}">
      <dgm:prSet/>
      <dgm:spPr/>
      <dgm:t>
        <a:bodyPr/>
        <a:lstStyle/>
        <a:p>
          <a:endParaRPr lang="tr-TR"/>
        </a:p>
      </dgm:t>
    </dgm:pt>
    <dgm:pt modelId="{10E7DC4E-3795-4967-BD37-792C79B0427F}" type="sibTrans" cxnId="{99300ED5-2D4A-409A-B4AE-22B3B00053E1}">
      <dgm:prSet/>
      <dgm:spPr/>
      <dgm:t>
        <a:bodyPr/>
        <a:lstStyle/>
        <a:p>
          <a:endParaRPr lang="tr-TR"/>
        </a:p>
      </dgm:t>
    </dgm:pt>
    <dgm:pt modelId="{E58B781E-4518-490A-B2CF-7EC47AC61107}">
      <dgm:prSet phldrT="[Metin]" phldr="1"/>
      <dgm:spPr/>
      <dgm:t>
        <a:bodyPr/>
        <a:lstStyle/>
        <a:p>
          <a:endParaRPr lang="tr-TR"/>
        </a:p>
      </dgm:t>
    </dgm:pt>
    <dgm:pt modelId="{88A2B305-4B39-4F3C-8389-68E97AAEFA37}" type="parTrans" cxnId="{0E8BCB21-66BA-45A6-B9E2-9F2C74D7F89D}">
      <dgm:prSet/>
      <dgm:spPr/>
      <dgm:t>
        <a:bodyPr/>
        <a:lstStyle/>
        <a:p>
          <a:endParaRPr lang="tr-TR"/>
        </a:p>
      </dgm:t>
    </dgm:pt>
    <dgm:pt modelId="{DC4AEDB2-6DB6-4BFA-A815-01B350EC4D05}" type="sibTrans" cxnId="{0E8BCB21-66BA-45A6-B9E2-9F2C74D7F89D}">
      <dgm:prSet/>
      <dgm:spPr/>
      <dgm:t>
        <a:bodyPr/>
        <a:lstStyle/>
        <a:p>
          <a:endParaRPr lang="tr-TR"/>
        </a:p>
      </dgm:t>
    </dgm:pt>
    <dgm:pt modelId="{D443FD89-1795-4D17-9BB7-F42FBBFF5482}">
      <dgm:prSet phldrT="[Metin]" phldr="1"/>
      <dgm:spPr/>
      <dgm:t>
        <a:bodyPr/>
        <a:lstStyle/>
        <a:p>
          <a:endParaRPr lang="tr-TR"/>
        </a:p>
      </dgm:t>
    </dgm:pt>
    <dgm:pt modelId="{FD42DB2E-68EC-4B4D-BFDF-76456D77F072}" type="parTrans" cxnId="{BE8E630E-F217-4F90-A5F8-C58EB7E0EDE6}">
      <dgm:prSet/>
      <dgm:spPr/>
      <dgm:t>
        <a:bodyPr/>
        <a:lstStyle/>
        <a:p>
          <a:endParaRPr lang="tr-TR"/>
        </a:p>
      </dgm:t>
    </dgm:pt>
    <dgm:pt modelId="{D53026EE-9E2E-48A2-98F4-5A13434ECBEF}" type="sibTrans" cxnId="{BE8E630E-F217-4F90-A5F8-C58EB7E0EDE6}">
      <dgm:prSet/>
      <dgm:spPr/>
      <dgm:t>
        <a:bodyPr/>
        <a:lstStyle/>
        <a:p>
          <a:endParaRPr lang="tr-TR"/>
        </a:p>
      </dgm:t>
    </dgm:pt>
    <dgm:pt modelId="{832136B8-67BB-4F07-AB33-1FB74E50BC7C}">
      <dgm:prSet phldrT="[Metin]" phldr="1"/>
      <dgm:spPr/>
      <dgm:t>
        <a:bodyPr/>
        <a:lstStyle/>
        <a:p>
          <a:endParaRPr lang="tr-TR"/>
        </a:p>
      </dgm:t>
    </dgm:pt>
    <dgm:pt modelId="{CAD78935-B6EF-4046-9B5B-F97D5414F652}" type="parTrans" cxnId="{AB7CA6A3-FABE-4F3B-9E12-9767D0CE3188}">
      <dgm:prSet/>
      <dgm:spPr/>
      <dgm:t>
        <a:bodyPr/>
        <a:lstStyle/>
        <a:p>
          <a:endParaRPr lang="tr-TR"/>
        </a:p>
      </dgm:t>
    </dgm:pt>
    <dgm:pt modelId="{62E2E452-4813-4299-A1C0-E1D275FF6511}" type="sibTrans" cxnId="{AB7CA6A3-FABE-4F3B-9E12-9767D0CE3188}">
      <dgm:prSet/>
      <dgm:spPr/>
      <dgm:t>
        <a:bodyPr/>
        <a:lstStyle/>
        <a:p>
          <a:endParaRPr lang="tr-TR"/>
        </a:p>
      </dgm:t>
    </dgm:pt>
    <dgm:pt modelId="{E87892FD-152D-4881-AF63-2F90F27F06F8}">
      <dgm:prSet phldrT="[Metin]" phldr="1"/>
      <dgm:spPr/>
      <dgm:t>
        <a:bodyPr/>
        <a:lstStyle/>
        <a:p>
          <a:endParaRPr lang="tr-TR"/>
        </a:p>
      </dgm:t>
    </dgm:pt>
    <dgm:pt modelId="{759E236E-9352-4385-8376-325D5DB8B663}" type="parTrans" cxnId="{E118368B-EE73-48CE-B751-3E9531F45F40}">
      <dgm:prSet/>
      <dgm:spPr/>
      <dgm:t>
        <a:bodyPr/>
        <a:lstStyle/>
        <a:p>
          <a:endParaRPr lang="tr-TR"/>
        </a:p>
      </dgm:t>
    </dgm:pt>
    <dgm:pt modelId="{D5AC481E-C554-4B0B-B248-7546B6057071}" type="sibTrans" cxnId="{E118368B-EE73-48CE-B751-3E9531F45F40}">
      <dgm:prSet/>
      <dgm:spPr/>
      <dgm:t>
        <a:bodyPr/>
        <a:lstStyle/>
        <a:p>
          <a:endParaRPr lang="tr-TR"/>
        </a:p>
      </dgm:t>
    </dgm:pt>
    <dgm:pt modelId="{A4409CEF-3B4A-4B1C-8FFF-FD515A8A89E6}">
      <dgm:prSet phldrT="[Metin]" phldr="1"/>
      <dgm:spPr/>
      <dgm:t>
        <a:bodyPr/>
        <a:lstStyle/>
        <a:p>
          <a:endParaRPr lang="tr-TR"/>
        </a:p>
      </dgm:t>
    </dgm:pt>
    <dgm:pt modelId="{1E976337-95BC-4640-8BCC-493B3AF8FCA8}" type="parTrans" cxnId="{31584363-CA4D-4342-9CCC-23FF38F0E804}">
      <dgm:prSet/>
      <dgm:spPr/>
      <dgm:t>
        <a:bodyPr/>
        <a:lstStyle/>
        <a:p>
          <a:endParaRPr lang="tr-TR"/>
        </a:p>
      </dgm:t>
    </dgm:pt>
    <dgm:pt modelId="{675F8323-7A3D-44F3-8165-A14E740E4202}" type="sibTrans" cxnId="{31584363-CA4D-4342-9CCC-23FF38F0E804}">
      <dgm:prSet/>
      <dgm:spPr/>
      <dgm:t>
        <a:bodyPr/>
        <a:lstStyle/>
        <a:p>
          <a:endParaRPr lang="tr-TR"/>
        </a:p>
      </dgm:t>
    </dgm:pt>
    <dgm:pt modelId="{42B24871-3BF6-4A80-8608-209ADE56A52E}" type="pres">
      <dgm:prSet presAssocID="{0D2EAF78-9D8E-4BB2-AB99-0F4FE25A8042}" presName="Name0" presStyleCnt="0">
        <dgm:presLayoutVars>
          <dgm:chMax/>
          <dgm:chPref/>
          <dgm:dir/>
          <dgm:animLvl val="lvl"/>
        </dgm:presLayoutVars>
      </dgm:prSet>
      <dgm:spPr/>
    </dgm:pt>
    <dgm:pt modelId="{4F137C7E-7965-40A9-A4CA-33A188009D32}" type="pres">
      <dgm:prSet presAssocID="{C039F86F-DC9D-45A6-86DA-E3A1886C76BA}" presName="composite" presStyleCnt="0"/>
      <dgm:spPr/>
    </dgm:pt>
    <dgm:pt modelId="{E6F85949-056A-443A-B5AA-F57477638469}" type="pres">
      <dgm:prSet presAssocID="{C039F86F-DC9D-45A6-86DA-E3A1886C76BA}" presName="Parent1" presStyleLbl="node1" presStyleIdx="0" presStyleCnt="6">
        <dgm:presLayoutVars>
          <dgm:chMax val="1"/>
          <dgm:chPref val="1"/>
          <dgm:bulletEnabled val="1"/>
        </dgm:presLayoutVars>
      </dgm:prSet>
      <dgm:spPr/>
    </dgm:pt>
    <dgm:pt modelId="{4603B51C-3A0F-45ED-B4E7-DF05412C0997}" type="pres">
      <dgm:prSet presAssocID="{C039F86F-DC9D-45A6-86DA-E3A1886C76BA}" presName="Childtext1" presStyleLbl="revTx" presStyleIdx="0" presStyleCnt="3">
        <dgm:presLayoutVars>
          <dgm:chMax val="0"/>
          <dgm:chPref val="0"/>
          <dgm:bulletEnabled val="1"/>
        </dgm:presLayoutVars>
      </dgm:prSet>
      <dgm:spPr/>
    </dgm:pt>
    <dgm:pt modelId="{F3E4FB96-EFEF-4C17-A61C-FB13B0A68599}" type="pres">
      <dgm:prSet presAssocID="{C039F86F-DC9D-45A6-86DA-E3A1886C76BA}" presName="BalanceSpacing" presStyleCnt="0"/>
      <dgm:spPr/>
    </dgm:pt>
    <dgm:pt modelId="{CFC2F39C-1B1C-48A7-AA8C-20F701126C0F}" type="pres">
      <dgm:prSet presAssocID="{C039F86F-DC9D-45A6-86DA-E3A1886C76BA}" presName="BalanceSpacing1" presStyleCnt="0"/>
      <dgm:spPr/>
    </dgm:pt>
    <dgm:pt modelId="{920F93A2-7F63-456B-8BF4-30DF56C3D933}" type="pres">
      <dgm:prSet presAssocID="{10E7DC4E-3795-4967-BD37-792C79B0427F}" presName="Accent1Text" presStyleLbl="node1" presStyleIdx="1" presStyleCnt="6"/>
      <dgm:spPr/>
    </dgm:pt>
    <dgm:pt modelId="{7B63E190-9ED3-4F77-9809-085B77FF2903}" type="pres">
      <dgm:prSet presAssocID="{10E7DC4E-3795-4967-BD37-792C79B0427F}" presName="spaceBetweenRectangles" presStyleCnt="0"/>
      <dgm:spPr/>
    </dgm:pt>
    <dgm:pt modelId="{E2BF3A05-ACC1-45D9-BEE9-5512CEF3430B}" type="pres">
      <dgm:prSet presAssocID="{D443FD89-1795-4D17-9BB7-F42FBBFF5482}" presName="composite" presStyleCnt="0"/>
      <dgm:spPr/>
    </dgm:pt>
    <dgm:pt modelId="{6EC229A6-8852-47F0-B1B3-0C7377645844}" type="pres">
      <dgm:prSet presAssocID="{D443FD89-1795-4D17-9BB7-F42FBBFF5482}" presName="Parent1" presStyleLbl="node1" presStyleIdx="2" presStyleCnt="6">
        <dgm:presLayoutVars>
          <dgm:chMax val="1"/>
          <dgm:chPref val="1"/>
          <dgm:bulletEnabled val="1"/>
        </dgm:presLayoutVars>
      </dgm:prSet>
      <dgm:spPr/>
    </dgm:pt>
    <dgm:pt modelId="{51022C81-2C6F-47D4-BEB5-47FF1F7919C3}" type="pres">
      <dgm:prSet presAssocID="{D443FD89-1795-4D17-9BB7-F42FBBFF5482}" presName="Childtext1" presStyleLbl="revTx" presStyleIdx="1" presStyleCnt="3">
        <dgm:presLayoutVars>
          <dgm:chMax val="0"/>
          <dgm:chPref val="0"/>
          <dgm:bulletEnabled val="1"/>
        </dgm:presLayoutVars>
      </dgm:prSet>
      <dgm:spPr/>
    </dgm:pt>
    <dgm:pt modelId="{AA1ACD2F-3A64-4FB3-A695-41A414CF629B}" type="pres">
      <dgm:prSet presAssocID="{D443FD89-1795-4D17-9BB7-F42FBBFF5482}" presName="BalanceSpacing" presStyleCnt="0"/>
      <dgm:spPr/>
    </dgm:pt>
    <dgm:pt modelId="{C19B62AE-2B46-46A0-8682-2DFD100ADAE6}" type="pres">
      <dgm:prSet presAssocID="{D443FD89-1795-4D17-9BB7-F42FBBFF5482}" presName="BalanceSpacing1" presStyleCnt="0"/>
      <dgm:spPr/>
    </dgm:pt>
    <dgm:pt modelId="{15EB7EA9-E685-4BC6-B3F5-0BF61565ADFB}" type="pres">
      <dgm:prSet presAssocID="{D53026EE-9E2E-48A2-98F4-5A13434ECBEF}" presName="Accent1Text" presStyleLbl="node1" presStyleIdx="3" presStyleCnt="6"/>
      <dgm:spPr/>
    </dgm:pt>
    <dgm:pt modelId="{C20C1BA6-158B-44A6-878B-DFC3059D9700}" type="pres">
      <dgm:prSet presAssocID="{D53026EE-9E2E-48A2-98F4-5A13434ECBEF}" presName="spaceBetweenRectangles" presStyleCnt="0"/>
      <dgm:spPr/>
    </dgm:pt>
    <dgm:pt modelId="{A9715131-C3A2-4026-B205-395E8C2E6B27}" type="pres">
      <dgm:prSet presAssocID="{E87892FD-152D-4881-AF63-2F90F27F06F8}" presName="composite" presStyleCnt="0"/>
      <dgm:spPr/>
    </dgm:pt>
    <dgm:pt modelId="{F6A5BEE1-C435-42B2-8021-68C3713BBECA}" type="pres">
      <dgm:prSet presAssocID="{E87892FD-152D-4881-AF63-2F90F27F06F8}" presName="Parent1" presStyleLbl="node1" presStyleIdx="4" presStyleCnt="6">
        <dgm:presLayoutVars>
          <dgm:chMax val="1"/>
          <dgm:chPref val="1"/>
          <dgm:bulletEnabled val="1"/>
        </dgm:presLayoutVars>
      </dgm:prSet>
      <dgm:spPr/>
    </dgm:pt>
    <dgm:pt modelId="{950682BB-27FA-4242-8322-1CAD8014FF3B}" type="pres">
      <dgm:prSet presAssocID="{E87892FD-152D-4881-AF63-2F90F27F06F8}" presName="Childtext1" presStyleLbl="revTx" presStyleIdx="2" presStyleCnt="3">
        <dgm:presLayoutVars>
          <dgm:chMax val="0"/>
          <dgm:chPref val="0"/>
          <dgm:bulletEnabled val="1"/>
        </dgm:presLayoutVars>
      </dgm:prSet>
      <dgm:spPr/>
    </dgm:pt>
    <dgm:pt modelId="{430D41D6-51C6-4253-8652-3DCFC172D47A}" type="pres">
      <dgm:prSet presAssocID="{E87892FD-152D-4881-AF63-2F90F27F06F8}" presName="BalanceSpacing" presStyleCnt="0"/>
      <dgm:spPr/>
    </dgm:pt>
    <dgm:pt modelId="{D0580A9F-49A3-42EF-A18A-4492CAD38549}" type="pres">
      <dgm:prSet presAssocID="{E87892FD-152D-4881-AF63-2F90F27F06F8}" presName="BalanceSpacing1" presStyleCnt="0"/>
      <dgm:spPr/>
    </dgm:pt>
    <dgm:pt modelId="{F9A783D6-F2BE-4E3B-AB3D-B4E709F36AA9}" type="pres">
      <dgm:prSet presAssocID="{D5AC481E-C554-4B0B-B248-7546B6057071}" presName="Accent1Text" presStyleLbl="node1" presStyleIdx="5" presStyleCnt="6"/>
      <dgm:spPr/>
    </dgm:pt>
  </dgm:ptLst>
  <dgm:cxnLst>
    <dgm:cxn modelId="{E8779D09-A7F4-4050-A10D-3D8B62794C5E}" type="presOf" srcId="{C039F86F-DC9D-45A6-86DA-E3A1886C76BA}" destId="{E6F85949-056A-443A-B5AA-F57477638469}" srcOrd="0" destOrd="0" presId="urn:microsoft.com/office/officeart/2008/layout/AlternatingHexagons"/>
    <dgm:cxn modelId="{BE8E630E-F217-4F90-A5F8-C58EB7E0EDE6}" srcId="{0D2EAF78-9D8E-4BB2-AB99-0F4FE25A8042}" destId="{D443FD89-1795-4D17-9BB7-F42FBBFF5482}" srcOrd="1" destOrd="0" parTransId="{FD42DB2E-68EC-4B4D-BFDF-76456D77F072}" sibTransId="{D53026EE-9E2E-48A2-98F4-5A13434ECBEF}"/>
    <dgm:cxn modelId="{271FBF0F-35D8-4979-B7DB-7883CFA642BD}" type="presOf" srcId="{E58B781E-4518-490A-B2CF-7EC47AC61107}" destId="{4603B51C-3A0F-45ED-B4E7-DF05412C0997}" srcOrd="0" destOrd="0" presId="urn:microsoft.com/office/officeart/2008/layout/AlternatingHexagons"/>
    <dgm:cxn modelId="{F1F95814-E40D-44BF-9BB5-0AF778FEA85A}" type="presOf" srcId="{D5AC481E-C554-4B0B-B248-7546B6057071}" destId="{F9A783D6-F2BE-4E3B-AB3D-B4E709F36AA9}" srcOrd="0" destOrd="0" presId="urn:microsoft.com/office/officeart/2008/layout/AlternatingHexagons"/>
    <dgm:cxn modelId="{0E8BCB21-66BA-45A6-B9E2-9F2C74D7F89D}" srcId="{C039F86F-DC9D-45A6-86DA-E3A1886C76BA}" destId="{E58B781E-4518-490A-B2CF-7EC47AC61107}" srcOrd="0" destOrd="0" parTransId="{88A2B305-4B39-4F3C-8389-68E97AAEFA37}" sibTransId="{DC4AEDB2-6DB6-4BFA-A815-01B350EC4D05}"/>
    <dgm:cxn modelId="{1E848E34-AE0F-4949-8760-12084D96E463}" type="presOf" srcId="{A4409CEF-3B4A-4B1C-8FFF-FD515A8A89E6}" destId="{950682BB-27FA-4242-8322-1CAD8014FF3B}" srcOrd="0" destOrd="0" presId="urn:microsoft.com/office/officeart/2008/layout/AlternatingHexagons"/>
    <dgm:cxn modelId="{31584363-CA4D-4342-9CCC-23FF38F0E804}" srcId="{E87892FD-152D-4881-AF63-2F90F27F06F8}" destId="{A4409CEF-3B4A-4B1C-8FFF-FD515A8A89E6}" srcOrd="0" destOrd="0" parTransId="{1E976337-95BC-4640-8BCC-493B3AF8FCA8}" sibTransId="{675F8323-7A3D-44F3-8165-A14E740E4202}"/>
    <dgm:cxn modelId="{C5346E73-3E12-4593-A57C-E537C0C5893E}" type="presOf" srcId="{0D2EAF78-9D8E-4BB2-AB99-0F4FE25A8042}" destId="{42B24871-3BF6-4A80-8608-209ADE56A52E}" srcOrd="0" destOrd="0" presId="urn:microsoft.com/office/officeart/2008/layout/AlternatingHexagons"/>
    <dgm:cxn modelId="{E118368B-EE73-48CE-B751-3E9531F45F40}" srcId="{0D2EAF78-9D8E-4BB2-AB99-0F4FE25A8042}" destId="{E87892FD-152D-4881-AF63-2F90F27F06F8}" srcOrd="2" destOrd="0" parTransId="{759E236E-9352-4385-8376-325D5DB8B663}" sibTransId="{D5AC481E-C554-4B0B-B248-7546B6057071}"/>
    <dgm:cxn modelId="{56F2B49A-9207-4266-AD3C-12BEFB67D553}" type="presOf" srcId="{10E7DC4E-3795-4967-BD37-792C79B0427F}" destId="{920F93A2-7F63-456B-8BF4-30DF56C3D933}" srcOrd="0" destOrd="0" presId="urn:microsoft.com/office/officeart/2008/layout/AlternatingHexagons"/>
    <dgm:cxn modelId="{AB7CA6A3-FABE-4F3B-9E12-9767D0CE3188}" srcId="{D443FD89-1795-4D17-9BB7-F42FBBFF5482}" destId="{832136B8-67BB-4F07-AB33-1FB74E50BC7C}" srcOrd="0" destOrd="0" parTransId="{CAD78935-B6EF-4046-9B5B-F97D5414F652}" sibTransId="{62E2E452-4813-4299-A1C0-E1D275FF6511}"/>
    <dgm:cxn modelId="{9B81DDA8-56F4-4C99-9BFF-F4A2A54A1F4B}" type="presOf" srcId="{E87892FD-152D-4881-AF63-2F90F27F06F8}" destId="{F6A5BEE1-C435-42B2-8021-68C3713BBECA}" srcOrd="0" destOrd="0" presId="urn:microsoft.com/office/officeart/2008/layout/AlternatingHexagons"/>
    <dgm:cxn modelId="{1D08B1AA-D367-4BFD-A15B-B95F74CA5E74}" type="presOf" srcId="{D443FD89-1795-4D17-9BB7-F42FBBFF5482}" destId="{6EC229A6-8852-47F0-B1B3-0C7377645844}" srcOrd="0" destOrd="0" presId="urn:microsoft.com/office/officeart/2008/layout/AlternatingHexagons"/>
    <dgm:cxn modelId="{66C6C9BB-8F29-4C5D-9D8B-7E016516F308}" type="presOf" srcId="{D53026EE-9E2E-48A2-98F4-5A13434ECBEF}" destId="{15EB7EA9-E685-4BC6-B3F5-0BF61565ADFB}" srcOrd="0" destOrd="0" presId="urn:microsoft.com/office/officeart/2008/layout/AlternatingHexagons"/>
    <dgm:cxn modelId="{FD79A9CD-9E17-4012-B927-E3419AC51DC0}" type="presOf" srcId="{832136B8-67BB-4F07-AB33-1FB74E50BC7C}" destId="{51022C81-2C6F-47D4-BEB5-47FF1F7919C3}" srcOrd="0" destOrd="0" presId="urn:microsoft.com/office/officeart/2008/layout/AlternatingHexagons"/>
    <dgm:cxn modelId="{99300ED5-2D4A-409A-B4AE-22B3B00053E1}" srcId="{0D2EAF78-9D8E-4BB2-AB99-0F4FE25A8042}" destId="{C039F86F-DC9D-45A6-86DA-E3A1886C76BA}" srcOrd="0" destOrd="0" parTransId="{8519F94C-AED5-4921-B8BD-A29C568FF813}" sibTransId="{10E7DC4E-3795-4967-BD37-792C79B0427F}"/>
    <dgm:cxn modelId="{8AA52371-2295-4D75-ADC9-BEC20D42A3B6}" type="presParOf" srcId="{42B24871-3BF6-4A80-8608-209ADE56A52E}" destId="{4F137C7E-7965-40A9-A4CA-33A188009D32}" srcOrd="0" destOrd="0" presId="urn:microsoft.com/office/officeart/2008/layout/AlternatingHexagons"/>
    <dgm:cxn modelId="{AE222478-2AF7-4421-9F11-1D4A7B4C7F0F}" type="presParOf" srcId="{4F137C7E-7965-40A9-A4CA-33A188009D32}" destId="{E6F85949-056A-443A-B5AA-F57477638469}" srcOrd="0" destOrd="0" presId="urn:microsoft.com/office/officeart/2008/layout/AlternatingHexagons"/>
    <dgm:cxn modelId="{24A7AA63-8841-4A8D-8527-4C673FE12570}" type="presParOf" srcId="{4F137C7E-7965-40A9-A4CA-33A188009D32}" destId="{4603B51C-3A0F-45ED-B4E7-DF05412C0997}" srcOrd="1" destOrd="0" presId="urn:microsoft.com/office/officeart/2008/layout/AlternatingHexagons"/>
    <dgm:cxn modelId="{FD4534D7-BC8E-4260-A8D8-6FB5E8B9483C}" type="presParOf" srcId="{4F137C7E-7965-40A9-A4CA-33A188009D32}" destId="{F3E4FB96-EFEF-4C17-A61C-FB13B0A68599}" srcOrd="2" destOrd="0" presId="urn:microsoft.com/office/officeart/2008/layout/AlternatingHexagons"/>
    <dgm:cxn modelId="{395BB810-3CEC-4C62-BAD1-753014D31D00}" type="presParOf" srcId="{4F137C7E-7965-40A9-A4CA-33A188009D32}" destId="{CFC2F39C-1B1C-48A7-AA8C-20F701126C0F}" srcOrd="3" destOrd="0" presId="urn:microsoft.com/office/officeart/2008/layout/AlternatingHexagons"/>
    <dgm:cxn modelId="{3FFBCBB0-28D1-47F3-8A02-D58B9165E6C3}" type="presParOf" srcId="{4F137C7E-7965-40A9-A4CA-33A188009D32}" destId="{920F93A2-7F63-456B-8BF4-30DF56C3D933}" srcOrd="4" destOrd="0" presId="urn:microsoft.com/office/officeart/2008/layout/AlternatingHexagons"/>
    <dgm:cxn modelId="{875B0EB0-B8D2-471C-9A67-BE39190F29A6}" type="presParOf" srcId="{42B24871-3BF6-4A80-8608-209ADE56A52E}" destId="{7B63E190-9ED3-4F77-9809-085B77FF2903}" srcOrd="1" destOrd="0" presId="urn:microsoft.com/office/officeart/2008/layout/AlternatingHexagons"/>
    <dgm:cxn modelId="{C80C8D15-B574-449C-B9B2-85EC151BAE3C}" type="presParOf" srcId="{42B24871-3BF6-4A80-8608-209ADE56A52E}" destId="{E2BF3A05-ACC1-45D9-BEE9-5512CEF3430B}" srcOrd="2" destOrd="0" presId="urn:microsoft.com/office/officeart/2008/layout/AlternatingHexagons"/>
    <dgm:cxn modelId="{FFAAC554-CEBF-4EBE-8D10-E30ECCE3BDEB}" type="presParOf" srcId="{E2BF3A05-ACC1-45D9-BEE9-5512CEF3430B}" destId="{6EC229A6-8852-47F0-B1B3-0C7377645844}" srcOrd="0" destOrd="0" presId="urn:microsoft.com/office/officeart/2008/layout/AlternatingHexagons"/>
    <dgm:cxn modelId="{A906F534-7D9B-4C64-B897-81DDB9B1D8C7}" type="presParOf" srcId="{E2BF3A05-ACC1-45D9-BEE9-5512CEF3430B}" destId="{51022C81-2C6F-47D4-BEB5-47FF1F7919C3}" srcOrd="1" destOrd="0" presId="urn:microsoft.com/office/officeart/2008/layout/AlternatingHexagons"/>
    <dgm:cxn modelId="{FFA78E4D-1E00-44FE-B2F6-6B97523F011A}" type="presParOf" srcId="{E2BF3A05-ACC1-45D9-BEE9-5512CEF3430B}" destId="{AA1ACD2F-3A64-4FB3-A695-41A414CF629B}" srcOrd="2" destOrd="0" presId="urn:microsoft.com/office/officeart/2008/layout/AlternatingHexagons"/>
    <dgm:cxn modelId="{17D48AEE-A0A1-469C-B3D9-0F5532092AB8}" type="presParOf" srcId="{E2BF3A05-ACC1-45D9-BEE9-5512CEF3430B}" destId="{C19B62AE-2B46-46A0-8682-2DFD100ADAE6}" srcOrd="3" destOrd="0" presId="urn:microsoft.com/office/officeart/2008/layout/AlternatingHexagons"/>
    <dgm:cxn modelId="{0A9CDDBB-CF08-47F9-9C61-DE0F3A01BAB8}" type="presParOf" srcId="{E2BF3A05-ACC1-45D9-BEE9-5512CEF3430B}" destId="{15EB7EA9-E685-4BC6-B3F5-0BF61565ADFB}" srcOrd="4" destOrd="0" presId="urn:microsoft.com/office/officeart/2008/layout/AlternatingHexagons"/>
    <dgm:cxn modelId="{9AB8E0D5-3C5D-43F0-8CCE-E07A96E377D6}" type="presParOf" srcId="{42B24871-3BF6-4A80-8608-209ADE56A52E}" destId="{C20C1BA6-158B-44A6-878B-DFC3059D9700}" srcOrd="3" destOrd="0" presId="urn:microsoft.com/office/officeart/2008/layout/AlternatingHexagons"/>
    <dgm:cxn modelId="{E2CCA661-441A-40D6-8764-CEAA34F3DAEB}" type="presParOf" srcId="{42B24871-3BF6-4A80-8608-209ADE56A52E}" destId="{A9715131-C3A2-4026-B205-395E8C2E6B27}" srcOrd="4" destOrd="0" presId="urn:microsoft.com/office/officeart/2008/layout/AlternatingHexagons"/>
    <dgm:cxn modelId="{85B1E068-C4D2-41AD-8213-A7DF18C14CF1}" type="presParOf" srcId="{A9715131-C3A2-4026-B205-395E8C2E6B27}" destId="{F6A5BEE1-C435-42B2-8021-68C3713BBECA}" srcOrd="0" destOrd="0" presId="urn:microsoft.com/office/officeart/2008/layout/AlternatingHexagons"/>
    <dgm:cxn modelId="{39C4895A-D73D-4C32-BB48-2253E44D62A7}" type="presParOf" srcId="{A9715131-C3A2-4026-B205-395E8C2E6B27}" destId="{950682BB-27FA-4242-8322-1CAD8014FF3B}" srcOrd="1" destOrd="0" presId="urn:microsoft.com/office/officeart/2008/layout/AlternatingHexagons"/>
    <dgm:cxn modelId="{B6C23C70-1F41-4416-B229-879E37B8563E}" type="presParOf" srcId="{A9715131-C3A2-4026-B205-395E8C2E6B27}" destId="{430D41D6-51C6-4253-8652-3DCFC172D47A}" srcOrd="2" destOrd="0" presId="urn:microsoft.com/office/officeart/2008/layout/AlternatingHexagons"/>
    <dgm:cxn modelId="{4DE04DDC-CF92-484A-91A2-53240DF7E14C}" type="presParOf" srcId="{A9715131-C3A2-4026-B205-395E8C2E6B27}" destId="{D0580A9F-49A3-42EF-A18A-4492CAD38549}" srcOrd="3" destOrd="0" presId="urn:microsoft.com/office/officeart/2008/layout/AlternatingHexagons"/>
    <dgm:cxn modelId="{4BB0739D-6443-4B14-AFDC-98897F5E0970}" type="presParOf" srcId="{A9715131-C3A2-4026-B205-395E8C2E6B27}" destId="{F9A783D6-F2BE-4E3B-AB3D-B4E709F36AA9}" srcOrd="4" destOrd="0" presId="urn:microsoft.com/office/officeart/2008/layout/AlternatingHexagon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F85949-056A-443A-B5AA-F57477638469}">
      <dsp:nvSpPr>
        <dsp:cNvPr id="0" name=""/>
        <dsp:cNvSpPr/>
      </dsp:nvSpPr>
      <dsp:spPr>
        <a:xfrm rot="5400000">
          <a:off x="2414159" y="77407"/>
          <a:ext cx="1186160" cy="1031959"/>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endParaRPr lang="tr-TR" sz="1500" kern="1200"/>
        </a:p>
      </dsp:txBody>
      <dsp:txXfrm rot="-5400000">
        <a:off x="2652073" y="185150"/>
        <a:ext cx="710331" cy="816474"/>
      </dsp:txXfrm>
    </dsp:sp>
    <dsp:sp modelId="{4603B51C-3A0F-45ED-B4E7-DF05412C0997}">
      <dsp:nvSpPr>
        <dsp:cNvPr id="0" name=""/>
        <dsp:cNvSpPr/>
      </dsp:nvSpPr>
      <dsp:spPr>
        <a:xfrm>
          <a:off x="3554533" y="237539"/>
          <a:ext cx="1323754" cy="7116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106680" numCol="1" spcCol="1270" anchor="ctr" anchorCtr="0">
          <a:noAutofit/>
        </a:bodyPr>
        <a:lstStyle/>
        <a:p>
          <a:pPr marL="0" lvl="0" indent="0" algn="l" defTabSz="1244600">
            <a:lnSpc>
              <a:spcPct val="90000"/>
            </a:lnSpc>
            <a:spcBef>
              <a:spcPct val="0"/>
            </a:spcBef>
            <a:spcAft>
              <a:spcPct val="35000"/>
            </a:spcAft>
            <a:buNone/>
          </a:pPr>
          <a:endParaRPr lang="tr-TR" sz="2800" kern="1200"/>
        </a:p>
      </dsp:txBody>
      <dsp:txXfrm>
        <a:off x="3554533" y="237539"/>
        <a:ext cx="1323754" cy="711696"/>
      </dsp:txXfrm>
    </dsp:sp>
    <dsp:sp modelId="{920F93A2-7F63-456B-8BF4-30DF56C3D933}">
      <dsp:nvSpPr>
        <dsp:cNvPr id="0" name=""/>
        <dsp:cNvSpPr/>
      </dsp:nvSpPr>
      <dsp:spPr>
        <a:xfrm rot="5400000">
          <a:off x="1299643" y="77407"/>
          <a:ext cx="1186160" cy="1031959"/>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tr-TR" sz="3600" kern="1200"/>
        </a:p>
      </dsp:txBody>
      <dsp:txXfrm rot="-5400000">
        <a:off x="1537557" y="185150"/>
        <a:ext cx="710331" cy="816474"/>
      </dsp:txXfrm>
    </dsp:sp>
    <dsp:sp modelId="{6EC229A6-8852-47F0-B1B3-0C7377645844}">
      <dsp:nvSpPr>
        <dsp:cNvPr id="0" name=""/>
        <dsp:cNvSpPr/>
      </dsp:nvSpPr>
      <dsp:spPr>
        <a:xfrm rot="5400000">
          <a:off x="1854766" y="1084220"/>
          <a:ext cx="1186160" cy="1031959"/>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endParaRPr lang="tr-TR" sz="1500" kern="1200"/>
        </a:p>
      </dsp:txBody>
      <dsp:txXfrm rot="-5400000">
        <a:off x="2092680" y="1191963"/>
        <a:ext cx="710331" cy="816474"/>
      </dsp:txXfrm>
    </dsp:sp>
    <dsp:sp modelId="{51022C81-2C6F-47D4-BEB5-47FF1F7919C3}">
      <dsp:nvSpPr>
        <dsp:cNvPr id="0" name=""/>
        <dsp:cNvSpPr/>
      </dsp:nvSpPr>
      <dsp:spPr>
        <a:xfrm>
          <a:off x="608111" y="1244351"/>
          <a:ext cx="1281052" cy="7116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0" lvl="0" indent="0" algn="r" defTabSz="1200150">
            <a:lnSpc>
              <a:spcPct val="90000"/>
            </a:lnSpc>
            <a:spcBef>
              <a:spcPct val="0"/>
            </a:spcBef>
            <a:spcAft>
              <a:spcPct val="35000"/>
            </a:spcAft>
            <a:buNone/>
          </a:pPr>
          <a:endParaRPr lang="tr-TR" sz="2700" kern="1200"/>
        </a:p>
      </dsp:txBody>
      <dsp:txXfrm>
        <a:off x="608111" y="1244351"/>
        <a:ext cx="1281052" cy="711696"/>
      </dsp:txXfrm>
    </dsp:sp>
    <dsp:sp modelId="{15EB7EA9-E685-4BC6-B3F5-0BF61565ADFB}">
      <dsp:nvSpPr>
        <dsp:cNvPr id="0" name=""/>
        <dsp:cNvSpPr/>
      </dsp:nvSpPr>
      <dsp:spPr>
        <a:xfrm rot="5400000">
          <a:off x="2969282" y="1084220"/>
          <a:ext cx="1186160" cy="1031959"/>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tr-TR" sz="3600" kern="1200"/>
        </a:p>
      </dsp:txBody>
      <dsp:txXfrm rot="-5400000">
        <a:off x="3207196" y="1191963"/>
        <a:ext cx="710331" cy="816474"/>
      </dsp:txXfrm>
    </dsp:sp>
    <dsp:sp modelId="{F6A5BEE1-C435-42B2-8021-68C3713BBECA}">
      <dsp:nvSpPr>
        <dsp:cNvPr id="0" name=""/>
        <dsp:cNvSpPr/>
      </dsp:nvSpPr>
      <dsp:spPr>
        <a:xfrm rot="5400000">
          <a:off x="2414159" y="2091033"/>
          <a:ext cx="1186160" cy="1031959"/>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endParaRPr lang="tr-TR" sz="1500" kern="1200"/>
        </a:p>
      </dsp:txBody>
      <dsp:txXfrm rot="-5400000">
        <a:off x="2652073" y="2198776"/>
        <a:ext cx="710331" cy="816474"/>
      </dsp:txXfrm>
    </dsp:sp>
    <dsp:sp modelId="{950682BB-27FA-4242-8322-1CAD8014FF3B}">
      <dsp:nvSpPr>
        <dsp:cNvPr id="0" name=""/>
        <dsp:cNvSpPr/>
      </dsp:nvSpPr>
      <dsp:spPr>
        <a:xfrm>
          <a:off x="3554533" y="2251164"/>
          <a:ext cx="1323754" cy="7116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106680" numCol="1" spcCol="1270" anchor="ctr" anchorCtr="0">
          <a:noAutofit/>
        </a:bodyPr>
        <a:lstStyle/>
        <a:p>
          <a:pPr marL="0" lvl="0" indent="0" algn="l" defTabSz="1244600">
            <a:lnSpc>
              <a:spcPct val="90000"/>
            </a:lnSpc>
            <a:spcBef>
              <a:spcPct val="0"/>
            </a:spcBef>
            <a:spcAft>
              <a:spcPct val="35000"/>
            </a:spcAft>
            <a:buNone/>
          </a:pPr>
          <a:endParaRPr lang="tr-TR" sz="2800" kern="1200"/>
        </a:p>
      </dsp:txBody>
      <dsp:txXfrm>
        <a:off x="3554533" y="2251164"/>
        <a:ext cx="1323754" cy="711696"/>
      </dsp:txXfrm>
    </dsp:sp>
    <dsp:sp modelId="{F9A783D6-F2BE-4E3B-AB3D-B4E709F36AA9}">
      <dsp:nvSpPr>
        <dsp:cNvPr id="0" name=""/>
        <dsp:cNvSpPr/>
      </dsp:nvSpPr>
      <dsp:spPr>
        <a:xfrm rot="5400000">
          <a:off x="1299643" y="2091033"/>
          <a:ext cx="1186160" cy="1031959"/>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tr-TR" sz="3600" kern="1200"/>
        </a:p>
      </dsp:txBody>
      <dsp:txXfrm rot="-5400000">
        <a:off x="1537557" y="2198776"/>
        <a:ext cx="710331" cy="816474"/>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3558</Words>
  <Characters>20282</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dc:creator>
  <cp:lastModifiedBy>Hakem</cp:lastModifiedBy>
  <cp:revision>2</cp:revision>
  <dcterms:created xsi:type="dcterms:W3CDTF">2024-06-04T13:09:00Z</dcterms:created>
  <dcterms:modified xsi:type="dcterms:W3CDTF">2024-06-04T13:09:00Z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 Architect 7</vt:lpwstr>
  </property>
  <property fmtid="{D5CDD505-2E9C-101B-9397-08002B2CF9AE}" pid="3" name="LastSaved">
    <vt:filetime>2023-10-29T00:00:00Z</vt:filetime>
  </property>
</Properties>
</file>