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C2996" w14:textId="77777777" w:rsidR="00C809EE" w:rsidRPr="00D36198" w:rsidRDefault="00DB4EFD" w:rsidP="00DE7409">
      <w:pPr>
        <w:spacing w:before="120" w:after="120"/>
        <w:ind w:left="-142"/>
        <w:rPr>
          <w:rFonts w:ascii="Times New Roman" w:hAnsi="Times New Roman" w:cs="Times New Roman"/>
          <w:i/>
          <w:iCs/>
          <w:sz w:val="24"/>
          <w:szCs w:val="24"/>
        </w:rPr>
      </w:pPr>
      <w:bookmarkStart w:id="0" w:name="OLE_LINK126"/>
      <w:r w:rsidRPr="00DB4EFD">
        <w:rPr>
          <w:rFonts w:ascii="Times New Roman" w:hAnsi="Times New Roman" w:cs="Times New Roman"/>
          <w:i/>
          <w:iCs/>
          <w:sz w:val="24"/>
          <w:szCs w:val="24"/>
        </w:rPr>
        <w:t xml:space="preserve">Research Article / </w:t>
      </w:r>
      <w:proofErr w:type="spellStart"/>
      <w:r w:rsidRPr="00DB4EFD">
        <w:rPr>
          <w:rFonts w:ascii="Times New Roman" w:hAnsi="Times New Roman" w:cs="Times New Roman"/>
          <w:i/>
          <w:iCs/>
          <w:sz w:val="24"/>
          <w:szCs w:val="24"/>
        </w:rPr>
        <w:t>Araştırma</w:t>
      </w:r>
      <w:proofErr w:type="spellEnd"/>
      <w:r w:rsidRPr="00DB4EFD">
        <w:rPr>
          <w:rFonts w:ascii="Times New Roman" w:hAnsi="Times New Roman" w:cs="Times New Roman"/>
          <w:i/>
          <w:iCs/>
          <w:sz w:val="24"/>
          <w:szCs w:val="24"/>
        </w:rPr>
        <w:t xml:space="preserve"> </w:t>
      </w:r>
      <w:proofErr w:type="spellStart"/>
      <w:r w:rsidRPr="00DB4EFD">
        <w:rPr>
          <w:rFonts w:ascii="Times New Roman" w:hAnsi="Times New Roman" w:cs="Times New Roman"/>
          <w:i/>
          <w:iCs/>
          <w:sz w:val="24"/>
          <w:szCs w:val="24"/>
        </w:rPr>
        <w:t>Makalesi</w:t>
      </w:r>
      <w:proofErr w:type="spellEnd"/>
      <w:r w:rsidR="00083B5A">
        <w:rPr>
          <w:rFonts w:ascii="Times New Roman" w:hAnsi="Times New Roman" w:cs="Times New Roman"/>
          <w:i/>
          <w:iCs/>
          <w:sz w:val="24"/>
          <w:szCs w:val="24"/>
        </w:rPr>
        <w:t xml:space="preserve"> or Reviewer Article / </w:t>
      </w:r>
      <w:proofErr w:type="spellStart"/>
      <w:r w:rsidR="00083B5A">
        <w:rPr>
          <w:rFonts w:ascii="Times New Roman" w:hAnsi="Times New Roman" w:cs="Times New Roman"/>
          <w:i/>
          <w:iCs/>
          <w:sz w:val="24"/>
          <w:szCs w:val="24"/>
        </w:rPr>
        <w:t>İnceleme</w:t>
      </w:r>
      <w:proofErr w:type="spellEnd"/>
      <w:r w:rsidR="00083B5A">
        <w:rPr>
          <w:rFonts w:ascii="Times New Roman" w:hAnsi="Times New Roman" w:cs="Times New Roman"/>
          <w:i/>
          <w:iCs/>
          <w:sz w:val="24"/>
          <w:szCs w:val="24"/>
        </w:rPr>
        <w:t xml:space="preserve"> </w:t>
      </w:r>
      <w:proofErr w:type="spellStart"/>
      <w:r w:rsidR="00083B5A">
        <w:rPr>
          <w:rFonts w:ascii="Times New Roman" w:hAnsi="Times New Roman" w:cs="Times New Roman"/>
          <w:i/>
          <w:iCs/>
          <w:sz w:val="24"/>
          <w:szCs w:val="24"/>
        </w:rPr>
        <w:t>Makalesi</w:t>
      </w:r>
      <w:proofErr w:type="spellEnd"/>
    </w:p>
    <w:tbl>
      <w:tblPr>
        <w:tblStyle w:val="TabloKlavuzu"/>
        <w:tblW w:w="97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
        <w:gridCol w:w="1838"/>
        <w:gridCol w:w="111"/>
        <w:gridCol w:w="173"/>
        <w:gridCol w:w="932"/>
        <w:gridCol w:w="1812"/>
        <w:gridCol w:w="1813"/>
        <w:gridCol w:w="1813"/>
        <w:gridCol w:w="717"/>
        <w:gridCol w:w="276"/>
      </w:tblGrid>
      <w:tr w:rsidR="00513423" w:rsidRPr="00D36198" w14:paraId="3FC982C6" w14:textId="77777777" w:rsidTr="00006646">
        <w:tc>
          <w:tcPr>
            <w:tcW w:w="9774" w:type="dxa"/>
            <w:gridSpan w:val="10"/>
          </w:tcPr>
          <w:p w14:paraId="232439C8" w14:textId="77777777" w:rsidR="00513423" w:rsidRPr="00D36198" w:rsidRDefault="00083B5A" w:rsidP="00083B5A">
            <w:pPr>
              <w:jc w:val="both"/>
              <w:rPr>
                <w:rFonts w:ascii="Times New Roman" w:hAnsi="Times New Roman" w:cs="Times New Roman"/>
                <w:b/>
                <w:bCs/>
                <w:sz w:val="24"/>
                <w:szCs w:val="24"/>
              </w:rPr>
            </w:pPr>
            <w:bookmarkStart w:id="1" w:name="_Hlk99318520"/>
            <w:r w:rsidRPr="00083B5A">
              <w:rPr>
                <w:rFonts w:ascii="Times New Roman" w:hAnsi="Times New Roman" w:cs="Times New Roman"/>
                <w:b/>
                <w:bCs/>
                <w:sz w:val="24"/>
                <w:szCs w:val="24"/>
              </w:rPr>
              <w:t xml:space="preserve">A </w:t>
            </w:r>
            <w:r>
              <w:rPr>
                <w:rFonts w:ascii="Times New Roman" w:hAnsi="Times New Roman" w:cs="Times New Roman"/>
                <w:b/>
                <w:bCs/>
                <w:sz w:val="24"/>
                <w:szCs w:val="24"/>
              </w:rPr>
              <w:t>m</w:t>
            </w:r>
            <w:r w:rsidRPr="00083B5A">
              <w:rPr>
                <w:rFonts w:ascii="Times New Roman" w:hAnsi="Times New Roman" w:cs="Times New Roman"/>
                <w:b/>
                <w:bCs/>
                <w:sz w:val="24"/>
                <w:szCs w:val="24"/>
              </w:rPr>
              <w:t xml:space="preserve">anuscript </w:t>
            </w:r>
            <w:r>
              <w:rPr>
                <w:rFonts w:ascii="Times New Roman" w:hAnsi="Times New Roman" w:cs="Times New Roman"/>
                <w:b/>
                <w:bCs/>
                <w:sz w:val="24"/>
                <w:szCs w:val="24"/>
              </w:rPr>
              <w:t>t</w:t>
            </w:r>
            <w:r w:rsidRPr="00083B5A">
              <w:rPr>
                <w:rFonts w:ascii="Times New Roman" w:hAnsi="Times New Roman" w:cs="Times New Roman"/>
                <w:b/>
                <w:bCs/>
                <w:sz w:val="24"/>
                <w:szCs w:val="24"/>
              </w:rPr>
              <w:t xml:space="preserve">emplate for </w:t>
            </w:r>
            <w:r>
              <w:rPr>
                <w:rFonts w:ascii="Times New Roman" w:hAnsi="Times New Roman" w:cs="Times New Roman"/>
                <w:b/>
                <w:bCs/>
                <w:sz w:val="24"/>
                <w:szCs w:val="24"/>
              </w:rPr>
              <w:t>IJAA</w:t>
            </w:r>
            <w:r w:rsidR="00414B14" w:rsidRPr="00D36198">
              <w:rPr>
                <w:rFonts w:ascii="Times New Roman" w:hAnsi="Times New Roman" w:cs="Times New Roman"/>
                <w:b/>
                <w:bCs/>
                <w:sz w:val="24"/>
                <w:szCs w:val="24"/>
              </w:rPr>
              <w:t xml:space="preserve"> / </w:t>
            </w:r>
            <w:r>
              <w:rPr>
                <w:rFonts w:ascii="Times New Roman" w:hAnsi="Times New Roman" w:cs="Times New Roman"/>
                <w:b/>
                <w:bCs/>
                <w:sz w:val="24"/>
                <w:szCs w:val="24"/>
              </w:rPr>
              <w:t xml:space="preserve">IJAA </w:t>
            </w:r>
            <w:proofErr w:type="spellStart"/>
            <w:r>
              <w:rPr>
                <w:rFonts w:ascii="Times New Roman" w:hAnsi="Times New Roman" w:cs="Times New Roman"/>
                <w:b/>
                <w:bCs/>
                <w:sz w:val="24"/>
                <w:szCs w:val="24"/>
              </w:rPr>
              <w:t>için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makale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şablonu</w:t>
            </w:r>
            <w:proofErr w:type="spellEnd"/>
          </w:p>
        </w:tc>
      </w:tr>
      <w:bookmarkEnd w:id="0"/>
      <w:bookmarkEnd w:id="1"/>
      <w:tr w:rsidR="00080A5A" w:rsidRPr="00D36198" w14:paraId="2385A37B" w14:textId="77777777" w:rsidTr="00006646">
        <w:tc>
          <w:tcPr>
            <w:tcW w:w="9774" w:type="dxa"/>
            <w:gridSpan w:val="10"/>
          </w:tcPr>
          <w:p w14:paraId="30AACCF5" w14:textId="77777777" w:rsidR="00080A5A" w:rsidRPr="00083B5A" w:rsidRDefault="00DD4198" w:rsidP="00DD4198">
            <w:pPr>
              <w:spacing w:before="160" w:after="160"/>
              <w:rPr>
                <w:rFonts w:ascii="Times New Roman" w:hAnsi="Times New Roman" w:cs="Times New Roman"/>
                <w:sz w:val="24"/>
                <w:szCs w:val="24"/>
              </w:rPr>
            </w:pPr>
            <w:r>
              <w:rPr>
                <w:rFonts w:ascii="Times New Roman" w:hAnsi="Times New Roman" w:cs="Times New Roman"/>
                <w:sz w:val="24"/>
                <w:szCs w:val="24"/>
              </w:rPr>
              <w:t>A</w:t>
            </w:r>
            <w:r w:rsidRPr="00DD4198">
              <w:rPr>
                <w:rFonts w:ascii="Times New Roman" w:hAnsi="Times New Roman" w:cs="Times New Roman"/>
                <w:sz w:val="24"/>
                <w:szCs w:val="24"/>
              </w:rPr>
              <w:t>. AuthorFamilyName</w:t>
            </w:r>
            <w:r w:rsidRPr="00DD4198">
              <w:rPr>
                <w:rFonts w:ascii="Times New Roman" w:hAnsi="Times New Roman" w:cs="Times New Roman"/>
                <w:sz w:val="24"/>
                <w:szCs w:val="24"/>
                <w:vertAlign w:val="superscript"/>
              </w:rPr>
              <w:t>1</w:t>
            </w:r>
            <w:r w:rsidR="00EF0213" w:rsidRPr="00D36198">
              <w:rPr>
                <w:rFonts w:ascii="Times New Roman" w:hAnsi="Times New Roman" w:cs="Times New Roman"/>
                <w:sz w:val="24"/>
                <w:szCs w:val="24"/>
                <w:vertAlign w:val="superscript"/>
              </w:rPr>
              <w:t>*</w:t>
            </w:r>
            <w:r w:rsidR="00083B5A">
              <w:rPr>
                <w:rFonts w:ascii="Times New Roman" w:hAnsi="Times New Roman" w:cs="Times New Roman"/>
                <w:sz w:val="24"/>
                <w:szCs w:val="24"/>
              </w:rPr>
              <w:t xml:space="preserve">, </w:t>
            </w:r>
            <w:r>
              <w:rPr>
                <w:rFonts w:ascii="Times New Roman" w:hAnsi="Times New Roman" w:cs="Times New Roman"/>
                <w:sz w:val="24"/>
                <w:szCs w:val="24"/>
              </w:rPr>
              <w:t>B</w:t>
            </w:r>
            <w:r w:rsidRPr="00DD4198">
              <w:rPr>
                <w:rFonts w:ascii="Times New Roman" w:hAnsi="Times New Roman" w:cs="Times New Roman"/>
                <w:sz w:val="24"/>
                <w:szCs w:val="24"/>
              </w:rPr>
              <w:t>. AuthorFamilyName</w:t>
            </w:r>
            <w:r w:rsidRPr="00DD4198">
              <w:rPr>
                <w:rFonts w:ascii="Times New Roman" w:hAnsi="Times New Roman" w:cs="Times New Roman"/>
                <w:sz w:val="24"/>
                <w:szCs w:val="24"/>
                <w:vertAlign w:val="superscript"/>
              </w:rPr>
              <w:t>2</w:t>
            </w:r>
            <w:r>
              <w:rPr>
                <w:rFonts w:ascii="Times New Roman" w:hAnsi="Times New Roman" w:cs="Times New Roman"/>
                <w:sz w:val="24"/>
                <w:szCs w:val="24"/>
              </w:rPr>
              <w:t>, C</w:t>
            </w:r>
            <w:r w:rsidRPr="00DD4198">
              <w:rPr>
                <w:rFonts w:ascii="Times New Roman" w:hAnsi="Times New Roman" w:cs="Times New Roman"/>
                <w:sz w:val="24"/>
                <w:szCs w:val="24"/>
              </w:rPr>
              <w:t>. AuthorFamilyName</w:t>
            </w:r>
            <w:r w:rsidRPr="00DD4198">
              <w:rPr>
                <w:rFonts w:ascii="Times New Roman" w:hAnsi="Times New Roman" w:cs="Times New Roman"/>
                <w:sz w:val="24"/>
                <w:szCs w:val="24"/>
                <w:vertAlign w:val="superscript"/>
              </w:rPr>
              <w:t>3</w:t>
            </w:r>
          </w:p>
        </w:tc>
      </w:tr>
      <w:tr w:rsidR="00080A5A" w:rsidRPr="00D36198" w14:paraId="63ECEDD1" w14:textId="77777777" w:rsidTr="00006646">
        <w:tc>
          <w:tcPr>
            <w:tcW w:w="9774" w:type="dxa"/>
            <w:gridSpan w:val="10"/>
          </w:tcPr>
          <w:p w14:paraId="58DD5C4E" w14:textId="77777777" w:rsidR="00111EBA" w:rsidRDefault="00111EBA" w:rsidP="00414B14">
            <w:pPr>
              <w:spacing w:line="276" w:lineRule="auto"/>
              <w:rPr>
                <w:rFonts w:ascii="Times New Roman" w:hAnsi="Times New Roman" w:cs="Times New Roman"/>
                <w:i/>
                <w:sz w:val="20"/>
                <w:szCs w:val="20"/>
              </w:rPr>
            </w:pPr>
            <w:r w:rsidRPr="00D36198">
              <w:rPr>
                <w:rFonts w:ascii="Times New Roman" w:hAnsi="Times New Roman" w:cs="Times New Roman"/>
                <w:i/>
                <w:sz w:val="20"/>
                <w:szCs w:val="20"/>
                <w:vertAlign w:val="superscript"/>
              </w:rPr>
              <w:t>1</w:t>
            </w:r>
            <w:r w:rsidRPr="00D36198">
              <w:rPr>
                <w:rFonts w:ascii="Times New Roman" w:hAnsi="Times New Roman" w:cs="Times New Roman"/>
                <w:i/>
                <w:sz w:val="20"/>
                <w:szCs w:val="20"/>
              </w:rPr>
              <w:t xml:space="preserve"> </w:t>
            </w:r>
            <w:r w:rsidR="00FB548C" w:rsidRPr="00FB548C">
              <w:rPr>
                <w:rFonts w:ascii="Times New Roman" w:hAnsi="Times New Roman" w:cs="Times New Roman"/>
                <w:i/>
                <w:sz w:val="20"/>
                <w:szCs w:val="20"/>
              </w:rPr>
              <w:t>First Business or Academic Affiliation 1, City, State, Zip Code, Country</w:t>
            </w:r>
          </w:p>
          <w:p w14:paraId="3F2B0623" w14:textId="77777777" w:rsidR="00DD4198" w:rsidRDefault="00DD4198" w:rsidP="00414B14">
            <w:pPr>
              <w:spacing w:line="276" w:lineRule="auto"/>
              <w:rPr>
                <w:rFonts w:ascii="Times New Roman" w:hAnsi="Times New Roman" w:cs="Times New Roman"/>
                <w:i/>
                <w:sz w:val="20"/>
                <w:szCs w:val="20"/>
              </w:rPr>
            </w:pPr>
            <w:r w:rsidRPr="00DD4198">
              <w:rPr>
                <w:rFonts w:ascii="Times New Roman" w:hAnsi="Times New Roman" w:cs="Times New Roman"/>
                <w:i/>
                <w:sz w:val="20"/>
                <w:szCs w:val="20"/>
                <w:vertAlign w:val="superscript"/>
              </w:rPr>
              <w:t>2</w:t>
            </w:r>
            <w:r>
              <w:rPr>
                <w:rFonts w:ascii="Times New Roman" w:hAnsi="Times New Roman" w:cs="Times New Roman"/>
                <w:i/>
                <w:sz w:val="20"/>
                <w:szCs w:val="20"/>
              </w:rPr>
              <w:t xml:space="preserve"> </w:t>
            </w:r>
            <w:r w:rsidR="00FB548C" w:rsidRPr="00FB548C">
              <w:rPr>
                <w:rFonts w:ascii="Times New Roman" w:hAnsi="Times New Roman" w:cs="Times New Roman"/>
                <w:i/>
                <w:sz w:val="20"/>
                <w:szCs w:val="20"/>
              </w:rPr>
              <w:t>Second Business or Academic Affiliation 2, City, Province, Zip Code, Country</w:t>
            </w:r>
          </w:p>
          <w:p w14:paraId="70973278" w14:textId="77777777" w:rsidR="00DD4198" w:rsidRDefault="00DD4198" w:rsidP="00FB548C">
            <w:pPr>
              <w:spacing w:line="276" w:lineRule="auto"/>
              <w:rPr>
                <w:rFonts w:ascii="Times New Roman" w:hAnsi="Times New Roman" w:cs="Times New Roman"/>
                <w:i/>
                <w:sz w:val="20"/>
                <w:szCs w:val="20"/>
              </w:rPr>
            </w:pPr>
            <w:r w:rsidRPr="00DD4198">
              <w:rPr>
                <w:rFonts w:ascii="Times New Roman" w:hAnsi="Times New Roman" w:cs="Times New Roman"/>
                <w:i/>
                <w:sz w:val="20"/>
                <w:szCs w:val="20"/>
                <w:vertAlign w:val="superscript"/>
              </w:rPr>
              <w:t>3</w:t>
            </w:r>
            <w:r>
              <w:rPr>
                <w:rFonts w:ascii="Times New Roman" w:hAnsi="Times New Roman" w:cs="Times New Roman"/>
                <w:i/>
                <w:sz w:val="20"/>
                <w:szCs w:val="20"/>
              </w:rPr>
              <w:t xml:space="preserve"> </w:t>
            </w:r>
            <w:r w:rsidR="00FB548C">
              <w:rPr>
                <w:rFonts w:ascii="Times New Roman" w:hAnsi="Times New Roman" w:cs="Times New Roman"/>
                <w:i/>
                <w:sz w:val="20"/>
                <w:szCs w:val="20"/>
              </w:rPr>
              <w:t>Third</w:t>
            </w:r>
            <w:r w:rsidR="00FB548C" w:rsidRPr="00FB548C">
              <w:rPr>
                <w:rFonts w:ascii="Times New Roman" w:hAnsi="Times New Roman" w:cs="Times New Roman"/>
                <w:i/>
                <w:sz w:val="20"/>
                <w:szCs w:val="20"/>
              </w:rPr>
              <w:t xml:space="preserve"> Business or Academic Affiliation </w:t>
            </w:r>
            <w:r w:rsidR="00FB548C">
              <w:rPr>
                <w:rFonts w:ascii="Times New Roman" w:hAnsi="Times New Roman" w:cs="Times New Roman"/>
                <w:i/>
                <w:sz w:val="20"/>
                <w:szCs w:val="20"/>
              </w:rPr>
              <w:t>3</w:t>
            </w:r>
            <w:r w:rsidR="00FB548C" w:rsidRPr="00FB548C">
              <w:rPr>
                <w:rFonts w:ascii="Times New Roman" w:hAnsi="Times New Roman" w:cs="Times New Roman"/>
                <w:i/>
                <w:sz w:val="20"/>
                <w:szCs w:val="20"/>
              </w:rPr>
              <w:t>, City, Province, Zip Code, Country</w:t>
            </w:r>
          </w:p>
          <w:p w14:paraId="737829EA" w14:textId="77777777" w:rsidR="00DD4198" w:rsidRPr="00D36198" w:rsidRDefault="00DD4198" w:rsidP="00414B14">
            <w:pPr>
              <w:spacing w:line="276" w:lineRule="auto"/>
              <w:rPr>
                <w:rFonts w:ascii="Times New Roman" w:hAnsi="Times New Roman" w:cs="Times New Roman"/>
                <w:i/>
                <w:sz w:val="20"/>
                <w:szCs w:val="20"/>
              </w:rPr>
            </w:pPr>
          </w:p>
        </w:tc>
      </w:tr>
      <w:tr w:rsidR="00952628" w:rsidRPr="00D36198" w14:paraId="3E264764" w14:textId="77777777" w:rsidTr="00006646">
        <w:tc>
          <w:tcPr>
            <w:tcW w:w="9774" w:type="dxa"/>
            <w:gridSpan w:val="10"/>
          </w:tcPr>
          <w:p w14:paraId="136C55DA" w14:textId="77777777" w:rsidR="00952628" w:rsidRPr="00D36198" w:rsidRDefault="00952628" w:rsidP="00561854">
            <w:pPr>
              <w:rPr>
                <w:rFonts w:ascii="Times New Roman" w:hAnsi="Times New Roman" w:cs="Times New Roman"/>
                <w:sz w:val="20"/>
                <w:szCs w:val="20"/>
              </w:rPr>
            </w:pPr>
          </w:p>
        </w:tc>
      </w:tr>
      <w:tr w:rsidR="00565E8C" w:rsidRPr="00D36198" w14:paraId="736FB07F" w14:textId="77777777" w:rsidTr="00006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89" w:type="dxa"/>
          <w:wAfter w:w="993" w:type="dxa"/>
        </w:trPr>
        <w:tc>
          <w:tcPr>
            <w:tcW w:w="1949" w:type="dxa"/>
            <w:gridSpan w:val="2"/>
            <w:tcBorders>
              <w:top w:val="single" w:sz="8" w:space="0" w:color="auto"/>
              <w:left w:val="nil"/>
              <w:bottom w:val="single" w:sz="8" w:space="0" w:color="auto"/>
              <w:right w:val="nil"/>
            </w:tcBorders>
          </w:tcPr>
          <w:p w14:paraId="5D8D8DD6" w14:textId="77777777" w:rsidR="00565E8C" w:rsidRPr="00DD4198" w:rsidRDefault="00565E8C" w:rsidP="009C30A3">
            <w:pPr>
              <w:jc w:val="center"/>
              <w:rPr>
                <w:rFonts w:ascii="Times New Roman" w:hAnsi="Times New Roman" w:cs="Times New Roman"/>
                <w:b/>
                <w:bCs/>
                <w:sz w:val="20"/>
                <w:szCs w:val="20"/>
                <w:highlight w:val="yellow"/>
              </w:rPr>
            </w:pPr>
            <w:r w:rsidRPr="00DD4198">
              <w:rPr>
                <w:rFonts w:ascii="Times New Roman" w:hAnsi="Times New Roman" w:cs="Times New Roman"/>
                <w:b/>
                <w:bCs/>
                <w:sz w:val="20"/>
                <w:szCs w:val="20"/>
                <w:highlight w:val="yellow"/>
              </w:rPr>
              <w:t>Received</w:t>
            </w:r>
          </w:p>
          <w:p w14:paraId="1A8721A9" w14:textId="77777777" w:rsidR="00565E8C" w:rsidRPr="00D36198" w:rsidRDefault="00DD4198" w:rsidP="00DD4198">
            <w:pPr>
              <w:jc w:val="center"/>
              <w:rPr>
                <w:rFonts w:ascii="Times New Roman" w:hAnsi="Times New Roman" w:cs="Times New Roman"/>
                <w:sz w:val="20"/>
                <w:szCs w:val="20"/>
              </w:rPr>
            </w:pPr>
            <w:r w:rsidRPr="00DD4198">
              <w:rPr>
                <w:rFonts w:ascii="Times New Roman" w:hAnsi="Times New Roman" w:cs="Times New Roman"/>
                <w:sz w:val="20"/>
                <w:szCs w:val="20"/>
                <w:highlight w:val="yellow"/>
              </w:rPr>
              <w:t>… …</w:t>
            </w:r>
            <w:r w:rsidR="00926278" w:rsidRPr="00DD4198">
              <w:rPr>
                <w:rFonts w:ascii="Times New Roman" w:hAnsi="Times New Roman" w:cs="Times New Roman"/>
                <w:sz w:val="20"/>
                <w:szCs w:val="20"/>
                <w:highlight w:val="yellow"/>
              </w:rPr>
              <w:t xml:space="preserve">, </w:t>
            </w:r>
            <w:r w:rsidRPr="00DD4198">
              <w:rPr>
                <w:rFonts w:ascii="Times New Roman" w:hAnsi="Times New Roman" w:cs="Times New Roman"/>
                <w:sz w:val="20"/>
                <w:szCs w:val="20"/>
                <w:highlight w:val="yellow"/>
              </w:rPr>
              <w:t>…</w:t>
            </w:r>
          </w:p>
        </w:tc>
        <w:tc>
          <w:tcPr>
            <w:tcW w:w="1105" w:type="dxa"/>
            <w:gridSpan w:val="2"/>
            <w:tcBorders>
              <w:top w:val="single" w:sz="8" w:space="0" w:color="auto"/>
              <w:left w:val="nil"/>
              <w:bottom w:val="single" w:sz="8" w:space="0" w:color="auto"/>
              <w:right w:val="nil"/>
            </w:tcBorders>
          </w:tcPr>
          <w:p w14:paraId="4D231ED8" w14:textId="77777777" w:rsidR="00565E8C" w:rsidRPr="00D36198" w:rsidRDefault="00565E8C" w:rsidP="009C30A3">
            <w:pPr>
              <w:jc w:val="center"/>
              <w:rPr>
                <w:rFonts w:ascii="Times New Roman" w:hAnsi="Times New Roman" w:cs="Times New Roman"/>
                <w:sz w:val="20"/>
                <w:szCs w:val="20"/>
              </w:rPr>
            </w:pPr>
          </w:p>
        </w:tc>
        <w:tc>
          <w:tcPr>
            <w:tcW w:w="1812" w:type="dxa"/>
            <w:tcBorders>
              <w:top w:val="single" w:sz="8" w:space="0" w:color="auto"/>
              <w:left w:val="nil"/>
              <w:bottom w:val="single" w:sz="8" w:space="0" w:color="auto"/>
              <w:right w:val="nil"/>
            </w:tcBorders>
          </w:tcPr>
          <w:p w14:paraId="57632520" w14:textId="77777777" w:rsidR="00565E8C" w:rsidRPr="00DD4198" w:rsidRDefault="00565E8C" w:rsidP="009C30A3">
            <w:pPr>
              <w:jc w:val="center"/>
              <w:rPr>
                <w:rFonts w:ascii="Times New Roman" w:hAnsi="Times New Roman" w:cs="Times New Roman"/>
                <w:b/>
                <w:bCs/>
                <w:sz w:val="20"/>
                <w:szCs w:val="20"/>
                <w:highlight w:val="yellow"/>
              </w:rPr>
            </w:pPr>
            <w:r w:rsidRPr="00DD4198">
              <w:rPr>
                <w:rFonts w:ascii="Times New Roman" w:hAnsi="Times New Roman" w:cs="Times New Roman"/>
                <w:b/>
                <w:bCs/>
                <w:sz w:val="20"/>
                <w:szCs w:val="20"/>
                <w:highlight w:val="yellow"/>
              </w:rPr>
              <w:t>Revised</w:t>
            </w:r>
          </w:p>
          <w:p w14:paraId="1194229B" w14:textId="77777777" w:rsidR="00565E8C" w:rsidRPr="00D36198" w:rsidRDefault="00DD4198" w:rsidP="009C30A3">
            <w:pPr>
              <w:jc w:val="center"/>
              <w:rPr>
                <w:rFonts w:ascii="Times New Roman" w:hAnsi="Times New Roman" w:cs="Times New Roman"/>
                <w:sz w:val="20"/>
                <w:szCs w:val="20"/>
                <w:highlight w:val="yellow"/>
              </w:rPr>
            </w:pPr>
            <w:r w:rsidRPr="00DD4198">
              <w:rPr>
                <w:rFonts w:ascii="Times New Roman" w:hAnsi="Times New Roman" w:cs="Times New Roman"/>
                <w:sz w:val="20"/>
                <w:szCs w:val="20"/>
                <w:highlight w:val="yellow"/>
              </w:rPr>
              <w:t>… …, …</w:t>
            </w:r>
          </w:p>
        </w:tc>
        <w:tc>
          <w:tcPr>
            <w:tcW w:w="1813" w:type="dxa"/>
            <w:tcBorders>
              <w:top w:val="single" w:sz="8" w:space="0" w:color="auto"/>
              <w:left w:val="nil"/>
              <w:bottom w:val="single" w:sz="8" w:space="0" w:color="auto"/>
              <w:right w:val="nil"/>
            </w:tcBorders>
          </w:tcPr>
          <w:p w14:paraId="7B004FF3" w14:textId="77777777" w:rsidR="00565E8C" w:rsidRPr="00D36198" w:rsidRDefault="00565E8C" w:rsidP="009C30A3">
            <w:pPr>
              <w:jc w:val="center"/>
              <w:rPr>
                <w:rFonts w:ascii="Times New Roman" w:hAnsi="Times New Roman" w:cs="Times New Roman"/>
                <w:sz w:val="20"/>
                <w:szCs w:val="20"/>
              </w:rPr>
            </w:pPr>
          </w:p>
        </w:tc>
        <w:tc>
          <w:tcPr>
            <w:tcW w:w="1813" w:type="dxa"/>
            <w:tcBorders>
              <w:top w:val="single" w:sz="8" w:space="0" w:color="auto"/>
              <w:left w:val="nil"/>
              <w:bottom w:val="single" w:sz="8" w:space="0" w:color="auto"/>
              <w:right w:val="nil"/>
            </w:tcBorders>
          </w:tcPr>
          <w:p w14:paraId="56080D98" w14:textId="77777777" w:rsidR="00565E8C" w:rsidRPr="00DD4198" w:rsidRDefault="00565E8C" w:rsidP="009C30A3">
            <w:pPr>
              <w:jc w:val="center"/>
              <w:rPr>
                <w:rFonts w:ascii="Times New Roman" w:hAnsi="Times New Roman" w:cs="Times New Roman"/>
                <w:b/>
                <w:bCs/>
                <w:sz w:val="20"/>
                <w:szCs w:val="20"/>
                <w:highlight w:val="yellow"/>
              </w:rPr>
            </w:pPr>
            <w:r w:rsidRPr="00DD4198">
              <w:rPr>
                <w:rFonts w:ascii="Times New Roman" w:hAnsi="Times New Roman" w:cs="Times New Roman"/>
                <w:b/>
                <w:bCs/>
                <w:sz w:val="20"/>
                <w:szCs w:val="20"/>
                <w:highlight w:val="yellow"/>
              </w:rPr>
              <w:t>Accepted</w:t>
            </w:r>
          </w:p>
          <w:p w14:paraId="0DFE64DA" w14:textId="77777777" w:rsidR="00565E8C" w:rsidRPr="00D36198" w:rsidRDefault="00DD4198" w:rsidP="005366B7">
            <w:pPr>
              <w:jc w:val="center"/>
              <w:rPr>
                <w:rFonts w:ascii="Times New Roman" w:hAnsi="Times New Roman" w:cs="Times New Roman"/>
                <w:sz w:val="20"/>
                <w:szCs w:val="20"/>
              </w:rPr>
            </w:pPr>
            <w:r w:rsidRPr="00DD4198">
              <w:rPr>
                <w:rFonts w:ascii="Times New Roman" w:hAnsi="Times New Roman" w:cs="Times New Roman"/>
                <w:sz w:val="20"/>
                <w:szCs w:val="20"/>
                <w:highlight w:val="yellow"/>
              </w:rPr>
              <w:t>… …, …</w:t>
            </w:r>
          </w:p>
        </w:tc>
      </w:tr>
      <w:tr w:rsidR="006F1EAD" w:rsidRPr="00D36198" w14:paraId="48F6654F" w14:textId="77777777" w:rsidTr="00006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6" w:type="dxa"/>
        </w:trPr>
        <w:tc>
          <w:tcPr>
            <w:tcW w:w="2127" w:type="dxa"/>
            <w:gridSpan w:val="2"/>
            <w:tcBorders>
              <w:top w:val="single" w:sz="8" w:space="0" w:color="auto"/>
              <w:left w:val="nil"/>
              <w:bottom w:val="single" w:sz="18" w:space="0" w:color="auto"/>
              <w:right w:val="nil"/>
            </w:tcBorders>
          </w:tcPr>
          <w:p w14:paraId="1ED2E5E9" w14:textId="77777777" w:rsidR="006F1EAD" w:rsidRPr="00D36198" w:rsidRDefault="006F1EAD" w:rsidP="00C20ABC">
            <w:pPr>
              <w:spacing w:line="276" w:lineRule="auto"/>
              <w:rPr>
                <w:rFonts w:ascii="Times New Roman" w:hAnsi="Times New Roman" w:cs="Times New Roman"/>
                <w:b/>
                <w:sz w:val="20"/>
                <w:szCs w:val="20"/>
              </w:rPr>
            </w:pPr>
          </w:p>
        </w:tc>
        <w:tc>
          <w:tcPr>
            <w:tcW w:w="284" w:type="dxa"/>
            <w:gridSpan w:val="2"/>
            <w:tcBorders>
              <w:top w:val="single" w:sz="8" w:space="0" w:color="auto"/>
              <w:left w:val="nil"/>
              <w:bottom w:val="single" w:sz="18" w:space="0" w:color="auto"/>
              <w:right w:val="nil"/>
            </w:tcBorders>
          </w:tcPr>
          <w:p w14:paraId="1BCAD32B" w14:textId="77777777" w:rsidR="006F1EAD" w:rsidRPr="00D36198" w:rsidRDefault="006F1EAD" w:rsidP="00C20ABC">
            <w:pPr>
              <w:spacing w:line="276" w:lineRule="auto"/>
              <w:rPr>
                <w:rFonts w:ascii="Times New Roman" w:hAnsi="Times New Roman" w:cs="Times New Roman"/>
                <w:b/>
                <w:sz w:val="20"/>
                <w:szCs w:val="20"/>
              </w:rPr>
            </w:pPr>
          </w:p>
        </w:tc>
        <w:tc>
          <w:tcPr>
            <w:tcW w:w="7087" w:type="dxa"/>
            <w:gridSpan w:val="5"/>
            <w:tcBorders>
              <w:top w:val="single" w:sz="8" w:space="0" w:color="auto"/>
              <w:left w:val="nil"/>
              <w:bottom w:val="single" w:sz="18" w:space="0" w:color="auto"/>
              <w:right w:val="nil"/>
            </w:tcBorders>
          </w:tcPr>
          <w:p w14:paraId="4F13E2F3" w14:textId="77777777" w:rsidR="006F1EAD" w:rsidRPr="00D36198" w:rsidRDefault="006F1EAD" w:rsidP="00C20ABC">
            <w:pPr>
              <w:spacing w:line="276" w:lineRule="auto"/>
              <w:rPr>
                <w:rFonts w:ascii="Times New Roman" w:hAnsi="Times New Roman" w:cs="Times New Roman"/>
                <w:b/>
                <w:sz w:val="24"/>
                <w:szCs w:val="24"/>
              </w:rPr>
            </w:pPr>
          </w:p>
        </w:tc>
      </w:tr>
      <w:tr w:rsidR="006F1EAD" w:rsidRPr="00083B5A" w14:paraId="714DB8A5" w14:textId="77777777" w:rsidTr="00006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6" w:type="dxa"/>
          <w:trHeight w:val="1837"/>
        </w:trPr>
        <w:tc>
          <w:tcPr>
            <w:tcW w:w="2127" w:type="dxa"/>
            <w:gridSpan w:val="2"/>
            <w:tcBorders>
              <w:top w:val="single" w:sz="18" w:space="0" w:color="auto"/>
              <w:left w:val="nil"/>
              <w:bottom w:val="thinThickSmallGap" w:sz="18" w:space="0" w:color="auto"/>
              <w:right w:val="nil"/>
            </w:tcBorders>
          </w:tcPr>
          <w:p w14:paraId="2F996A28" w14:textId="77777777" w:rsidR="00997AEF" w:rsidRPr="00D36198" w:rsidRDefault="00997AEF" w:rsidP="00997AEF">
            <w:pPr>
              <w:spacing w:before="120" w:line="276" w:lineRule="auto"/>
              <w:rPr>
                <w:rFonts w:ascii="Times New Roman" w:hAnsi="Times New Roman" w:cs="Times New Roman"/>
                <w:b/>
                <w:i/>
                <w:iCs/>
                <w:sz w:val="20"/>
                <w:szCs w:val="20"/>
                <w:u w:val="single"/>
              </w:rPr>
            </w:pPr>
            <w:r w:rsidRPr="00D36198">
              <w:rPr>
                <w:rFonts w:ascii="Times New Roman" w:hAnsi="Times New Roman" w:cs="Times New Roman"/>
                <w:b/>
                <w:i/>
                <w:iCs/>
                <w:sz w:val="20"/>
                <w:szCs w:val="20"/>
                <w:u w:val="single"/>
              </w:rPr>
              <w:t xml:space="preserve">Keywords </w:t>
            </w:r>
          </w:p>
          <w:p w14:paraId="2B8A4DEF" w14:textId="77777777" w:rsidR="00D34840" w:rsidRPr="00D36198" w:rsidRDefault="009A36CD" w:rsidP="00D96033">
            <w:pPr>
              <w:rPr>
                <w:rFonts w:ascii="Times New Roman" w:hAnsi="Times New Roman" w:cs="Times New Roman"/>
                <w:i/>
                <w:iCs/>
                <w:sz w:val="20"/>
                <w:szCs w:val="20"/>
              </w:rPr>
            </w:pPr>
            <w:r w:rsidRPr="00D36198">
              <w:rPr>
                <w:rFonts w:ascii="Times New Roman" w:hAnsi="Times New Roman" w:cs="Times New Roman"/>
                <w:i/>
                <w:iCs/>
                <w:sz w:val="20"/>
                <w:szCs w:val="20"/>
              </w:rPr>
              <w:t>A</w:t>
            </w:r>
            <w:r w:rsidR="00D96033">
              <w:rPr>
                <w:rFonts w:ascii="Times New Roman" w:hAnsi="Times New Roman" w:cs="Times New Roman"/>
                <w:i/>
                <w:iCs/>
                <w:sz w:val="20"/>
                <w:szCs w:val="20"/>
              </w:rPr>
              <w:t>Keyword</w:t>
            </w:r>
            <w:r w:rsidRPr="00D36198">
              <w:rPr>
                <w:rFonts w:ascii="Times New Roman" w:hAnsi="Times New Roman" w:cs="Times New Roman"/>
                <w:i/>
                <w:iCs/>
                <w:sz w:val="20"/>
                <w:szCs w:val="20"/>
              </w:rPr>
              <w:t>,</w:t>
            </w:r>
            <w:r w:rsidR="00D34840" w:rsidRPr="00D36198">
              <w:rPr>
                <w:rFonts w:ascii="Times New Roman" w:hAnsi="Times New Roman" w:cs="Times New Roman"/>
                <w:i/>
                <w:iCs/>
                <w:sz w:val="20"/>
                <w:szCs w:val="20"/>
              </w:rPr>
              <w:t xml:space="preserve"> </w:t>
            </w:r>
          </w:p>
          <w:p w14:paraId="73DC95A6" w14:textId="77777777" w:rsidR="009A36CD" w:rsidRPr="00D36198" w:rsidRDefault="00D96033" w:rsidP="00565E8C">
            <w:pPr>
              <w:rPr>
                <w:rFonts w:ascii="Times New Roman" w:hAnsi="Times New Roman" w:cs="Times New Roman"/>
                <w:i/>
                <w:iCs/>
                <w:sz w:val="20"/>
                <w:szCs w:val="20"/>
              </w:rPr>
            </w:pPr>
            <w:proofErr w:type="spellStart"/>
            <w:r>
              <w:rPr>
                <w:rFonts w:ascii="Times New Roman" w:hAnsi="Times New Roman" w:cs="Times New Roman"/>
                <w:i/>
                <w:iCs/>
                <w:sz w:val="20"/>
                <w:szCs w:val="20"/>
              </w:rPr>
              <w:t>B</w:t>
            </w:r>
            <w:r w:rsidRPr="00D96033">
              <w:rPr>
                <w:rFonts w:ascii="Times New Roman" w:hAnsi="Times New Roman" w:cs="Times New Roman"/>
                <w:i/>
                <w:iCs/>
                <w:sz w:val="20"/>
                <w:szCs w:val="20"/>
              </w:rPr>
              <w:t>Keyword</w:t>
            </w:r>
            <w:proofErr w:type="spellEnd"/>
            <w:r>
              <w:rPr>
                <w:rFonts w:ascii="Times New Roman" w:hAnsi="Times New Roman" w:cs="Times New Roman"/>
                <w:i/>
                <w:iCs/>
                <w:sz w:val="20"/>
                <w:szCs w:val="20"/>
              </w:rPr>
              <w:t xml:space="preserve"> example</w:t>
            </w:r>
            <w:r w:rsidR="009A36CD" w:rsidRPr="00D36198">
              <w:rPr>
                <w:rFonts w:ascii="Times New Roman" w:hAnsi="Times New Roman" w:cs="Times New Roman"/>
                <w:i/>
                <w:iCs/>
                <w:sz w:val="20"/>
                <w:szCs w:val="20"/>
              </w:rPr>
              <w:t>,</w:t>
            </w:r>
          </w:p>
          <w:p w14:paraId="7065FA9C" w14:textId="77777777" w:rsidR="006F1EAD" w:rsidRPr="00D36198" w:rsidRDefault="00D96033" w:rsidP="00565E8C">
            <w:pPr>
              <w:rPr>
                <w:rFonts w:ascii="Times New Roman" w:hAnsi="Times New Roman" w:cs="Times New Roman"/>
                <w:i/>
                <w:iCs/>
                <w:sz w:val="20"/>
                <w:szCs w:val="20"/>
              </w:rPr>
            </w:pPr>
            <w:proofErr w:type="spellStart"/>
            <w:r>
              <w:rPr>
                <w:rFonts w:ascii="Times New Roman" w:hAnsi="Times New Roman" w:cs="Times New Roman"/>
                <w:i/>
                <w:iCs/>
                <w:sz w:val="20"/>
                <w:szCs w:val="20"/>
              </w:rPr>
              <w:t>C</w:t>
            </w:r>
            <w:r w:rsidRPr="00D96033">
              <w:rPr>
                <w:rFonts w:ascii="Times New Roman" w:hAnsi="Times New Roman" w:cs="Times New Roman"/>
                <w:i/>
                <w:iCs/>
                <w:sz w:val="20"/>
                <w:szCs w:val="20"/>
              </w:rPr>
              <w:t>Keyword</w:t>
            </w:r>
            <w:proofErr w:type="spellEnd"/>
            <w:r w:rsidR="009A36CD" w:rsidRPr="00D36198">
              <w:rPr>
                <w:rFonts w:ascii="Times New Roman" w:hAnsi="Times New Roman" w:cs="Times New Roman"/>
                <w:i/>
                <w:iCs/>
                <w:sz w:val="20"/>
                <w:szCs w:val="20"/>
              </w:rPr>
              <w:t>,</w:t>
            </w:r>
          </w:p>
          <w:p w14:paraId="134C35E0" w14:textId="77777777" w:rsidR="002E55B0" w:rsidRPr="00D36198" w:rsidRDefault="00D96033" w:rsidP="00565E8C">
            <w:pPr>
              <w:rPr>
                <w:rFonts w:ascii="Times New Roman" w:hAnsi="Times New Roman" w:cs="Times New Roman"/>
                <w:i/>
                <w:iCs/>
                <w:sz w:val="20"/>
                <w:szCs w:val="20"/>
              </w:rPr>
            </w:pPr>
            <w:proofErr w:type="spellStart"/>
            <w:r>
              <w:rPr>
                <w:rFonts w:ascii="Times New Roman" w:hAnsi="Times New Roman" w:cs="Times New Roman"/>
                <w:i/>
                <w:iCs/>
                <w:sz w:val="20"/>
                <w:szCs w:val="20"/>
              </w:rPr>
              <w:t>D</w:t>
            </w:r>
            <w:r w:rsidRPr="00D96033">
              <w:rPr>
                <w:rFonts w:ascii="Times New Roman" w:hAnsi="Times New Roman" w:cs="Times New Roman"/>
                <w:i/>
                <w:iCs/>
                <w:sz w:val="20"/>
                <w:szCs w:val="20"/>
              </w:rPr>
              <w:t>Keyword</w:t>
            </w:r>
            <w:proofErr w:type="spellEnd"/>
            <w:r>
              <w:rPr>
                <w:rFonts w:ascii="Times New Roman" w:hAnsi="Times New Roman" w:cs="Times New Roman"/>
                <w:i/>
                <w:iCs/>
                <w:sz w:val="20"/>
                <w:szCs w:val="20"/>
              </w:rPr>
              <w:t xml:space="preserve"> C</w:t>
            </w:r>
            <w:r>
              <w:rPr>
                <w:rFonts w:ascii="Times New Roman" w:hAnsi="Times New Roman" w:cs="Times New Roman"/>
                <w:i/>
                <w:iCs/>
                <w:sz w:val="20"/>
                <w:szCs w:val="20"/>
                <w:vertAlign w:val="subscript"/>
              </w:rPr>
              <w:t>a</w:t>
            </w:r>
            <w:r>
              <w:rPr>
                <w:rFonts w:ascii="Times New Roman" w:hAnsi="Times New Roman" w:cs="Times New Roman"/>
                <w:i/>
                <w:iCs/>
                <w:sz w:val="20"/>
                <w:szCs w:val="20"/>
              </w:rPr>
              <w:t>,</w:t>
            </w:r>
          </w:p>
          <w:p w14:paraId="6DBB87F2" w14:textId="77777777" w:rsidR="009A36CD" w:rsidRPr="00D36198" w:rsidRDefault="00D96033" w:rsidP="00565E8C">
            <w:pPr>
              <w:rPr>
                <w:rFonts w:ascii="Times New Roman" w:hAnsi="Times New Roman" w:cs="Times New Roman"/>
                <w:i/>
                <w:iCs/>
                <w:sz w:val="20"/>
                <w:szCs w:val="20"/>
              </w:rPr>
            </w:pPr>
            <w:proofErr w:type="spellStart"/>
            <w:r>
              <w:rPr>
                <w:rFonts w:ascii="Times New Roman" w:hAnsi="Times New Roman" w:cs="Times New Roman"/>
                <w:i/>
                <w:iCs/>
                <w:sz w:val="20"/>
                <w:szCs w:val="20"/>
              </w:rPr>
              <w:t>E</w:t>
            </w:r>
            <w:r w:rsidRPr="00D96033">
              <w:rPr>
                <w:rFonts w:ascii="Times New Roman" w:hAnsi="Times New Roman" w:cs="Times New Roman"/>
                <w:i/>
                <w:iCs/>
                <w:sz w:val="20"/>
                <w:szCs w:val="20"/>
              </w:rPr>
              <w:t>Keyword</w:t>
            </w:r>
            <w:proofErr w:type="spellEnd"/>
            <w:r>
              <w:rPr>
                <w:rFonts w:ascii="Times New Roman" w:hAnsi="Times New Roman" w:cs="Times New Roman"/>
                <w:i/>
                <w:iCs/>
                <w:sz w:val="20"/>
                <w:szCs w:val="20"/>
              </w:rPr>
              <w:t xml:space="preserve"> c</w:t>
            </w:r>
            <w:r>
              <w:rPr>
                <w:rFonts w:ascii="Times New Roman" w:hAnsi="Times New Roman" w:cs="Times New Roman"/>
                <w:i/>
                <w:iCs/>
                <w:sz w:val="20"/>
                <w:szCs w:val="20"/>
                <w:vertAlign w:val="superscript"/>
              </w:rPr>
              <w:t>2</w:t>
            </w:r>
            <w:r w:rsidR="009A36CD" w:rsidRPr="00D36198">
              <w:rPr>
                <w:rFonts w:ascii="Times New Roman" w:hAnsi="Times New Roman" w:cs="Times New Roman"/>
                <w:i/>
                <w:iCs/>
                <w:sz w:val="20"/>
                <w:szCs w:val="20"/>
              </w:rPr>
              <w:t>,</w:t>
            </w:r>
          </w:p>
          <w:p w14:paraId="4E5B4A3F" w14:textId="77777777" w:rsidR="002E55B0" w:rsidRPr="00D36198" w:rsidRDefault="002E55B0" w:rsidP="00565E8C">
            <w:pPr>
              <w:rPr>
                <w:rFonts w:ascii="Times New Roman" w:hAnsi="Times New Roman" w:cs="Times New Roman"/>
                <w:sz w:val="20"/>
                <w:szCs w:val="20"/>
              </w:rPr>
            </w:pPr>
          </w:p>
          <w:p w14:paraId="1F3C2C21" w14:textId="77777777" w:rsidR="002E55B0" w:rsidRDefault="002E55B0" w:rsidP="00565E8C">
            <w:pPr>
              <w:rPr>
                <w:rFonts w:ascii="Times New Roman" w:hAnsi="Times New Roman" w:cs="Times New Roman"/>
                <w:sz w:val="20"/>
                <w:szCs w:val="20"/>
              </w:rPr>
            </w:pPr>
          </w:p>
          <w:p w14:paraId="6275AE46" w14:textId="77777777" w:rsidR="00C40BB8" w:rsidRPr="00D36198" w:rsidRDefault="00C40BB8" w:rsidP="00565E8C">
            <w:pPr>
              <w:rPr>
                <w:rFonts w:ascii="Times New Roman" w:hAnsi="Times New Roman" w:cs="Times New Roman"/>
                <w:sz w:val="20"/>
                <w:szCs w:val="20"/>
              </w:rPr>
            </w:pPr>
          </w:p>
          <w:p w14:paraId="57ABADC9" w14:textId="77777777" w:rsidR="00006646" w:rsidRPr="00D36198" w:rsidRDefault="00006646" w:rsidP="00006646">
            <w:pPr>
              <w:rPr>
                <w:rFonts w:ascii="Times New Roman" w:hAnsi="Times New Roman" w:cs="Times New Roman"/>
                <w:i/>
                <w:iCs/>
                <w:sz w:val="20"/>
                <w:szCs w:val="20"/>
                <w:u w:val="single"/>
              </w:rPr>
            </w:pPr>
            <w:proofErr w:type="spellStart"/>
            <w:r w:rsidRPr="00D36198">
              <w:rPr>
                <w:rFonts w:ascii="Times New Roman" w:hAnsi="Times New Roman" w:cs="Times New Roman"/>
                <w:b/>
                <w:i/>
                <w:iCs/>
                <w:sz w:val="20"/>
                <w:szCs w:val="20"/>
                <w:u w:val="single"/>
              </w:rPr>
              <w:t>Anahtar</w:t>
            </w:r>
            <w:proofErr w:type="spellEnd"/>
            <w:r w:rsidRPr="00D36198">
              <w:rPr>
                <w:rFonts w:ascii="Times New Roman" w:hAnsi="Times New Roman" w:cs="Times New Roman"/>
                <w:b/>
                <w:i/>
                <w:iCs/>
                <w:sz w:val="20"/>
                <w:szCs w:val="20"/>
                <w:u w:val="single"/>
              </w:rPr>
              <w:t xml:space="preserve"> </w:t>
            </w:r>
            <w:proofErr w:type="spellStart"/>
            <w:r w:rsidRPr="00D36198">
              <w:rPr>
                <w:rFonts w:ascii="Times New Roman" w:hAnsi="Times New Roman" w:cs="Times New Roman"/>
                <w:b/>
                <w:i/>
                <w:iCs/>
                <w:sz w:val="20"/>
                <w:szCs w:val="20"/>
                <w:u w:val="single"/>
              </w:rPr>
              <w:t>Kelimeler</w:t>
            </w:r>
            <w:proofErr w:type="spellEnd"/>
          </w:p>
          <w:p w14:paraId="7036E99C" w14:textId="77777777" w:rsidR="002E55B0" w:rsidRPr="00D36198" w:rsidRDefault="00006646" w:rsidP="00D96033">
            <w:pPr>
              <w:rPr>
                <w:rFonts w:ascii="Times New Roman" w:hAnsi="Times New Roman" w:cs="Times New Roman"/>
                <w:i/>
                <w:iCs/>
                <w:sz w:val="20"/>
                <w:szCs w:val="20"/>
              </w:rPr>
            </w:pPr>
            <w:proofErr w:type="spellStart"/>
            <w:r w:rsidRPr="00D36198">
              <w:rPr>
                <w:rFonts w:ascii="Times New Roman" w:hAnsi="Times New Roman" w:cs="Times New Roman"/>
                <w:i/>
                <w:iCs/>
                <w:sz w:val="20"/>
                <w:szCs w:val="20"/>
              </w:rPr>
              <w:t>A</w:t>
            </w:r>
            <w:r w:rsidR="00D96033">
              <w:rPr>
                <w:rFonts w:ascii="Times New Roman" w:hAnsi="Times New Roman" w:cs="Times New Roman"/>
                <w:i/>
                <w:iCs/>
                <w:sz w:val="20"/>
                <w:szCs w:val="20"/>
              </w:rPr>
              <w:t>Anahtar</w:t>
            </w:r>
            <w:proofErr w:type="spellEnd"/>
            <w:r w:rsidR="00D96033">
              <w:rPr>
                <w:rFonts w:ascii="Times New Roman" w:hAnsi="Times New Roman" w:cs="Times New Roman"/>
                <w:i/>
                <w:iCs/>
                <w:sz w:val="20"/>
                <w:szCs w:val="20"/>
              </w:rPr>
              <w:t xml:space="preserve"> </w:t>
            </w:r>
            <w:proofErr w:type="spellStart"/>
            <w:r w:rsidR="00D96033">
              <w:rPr>
                <w:rFonts w:ascii="Times New Roman" w:hAnsi="Times New Roman" w:cs="Times New Roman"/>
                <w:i/>
                <w:iCs/>
                <w:sz w:val="20"/>
                <w:szCs w:val="20"/>
              </w:rPr>
              <w:t>kelime</w:t>
            </w:r>
            <w:proofErr w:type="spellEnd"/>
            <w:r w:rsidRPr="00D36198">
              <w:rPr>
                <w:rFonts w:ascii="Times New Roman" w:hAnsi="Times New Roman" w:cs="Times New Roman"/>
                <w:i/>
                <w:iCs/>
                <w:sz w:val="20"/>
                <w:szCs w:val="20"/>
              </w:rPr>
              <w:t>,</w:t>
            </w:r>
          </w:p>
          <w:p w14:paraId="05ACED9A" w14:textId="77777777" w:rsidR="00006646" w:rsidRPr="00D36198" w:rsidRDefault="00D96033" w:rsidP="00D96033">
            <w:pPr>
              <w:rPr>
                <w:rFonts w:ascii="Times New Roman" w:hAnsi="Times New Roman" w:cs="Times New Roman"/>
                <w:i/>
                <w:iCs/>
                <w:sz w:val="20"/>
                <w:szCs w:val="20"/>
              </w:rPr>
            </w:pPr>
            <w:proofErr w:type="spellStart"/>
            <w:r>
              <w:rPr>
                <w:rFonts w:ascii="Times New Roman" w:hAnsi="Times New Roman" w:cs="Times New Roman"/>
                <w:i/>
                <w:iCs/>
                <w:sz w:val="20"/>
                <w:szCs w:val="20"/>
              </w:rPr>
              <w:t>BAnahtar</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kelime</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örneği</w:t>
            </w:r>
            <w:proofErr w:type="spellEnd"/>
            <w:r w:rsidR="00006646" w:rsidRPr="00C1038E">
              <w:rPr>
                <w:rFonts w:ascii="Times New Roman" w:hAnsi="Times New Roman" w:cs="Times New Roman"/>
                <w:i/>
                <w:iCs/>
                <w:sz w:val="20"/>
                <w:szCs w:val="20"/>
              </w:rPr>
              <w:t>,</w:t>
            </w:r>
          </w:p>
          <w:p w14:paraId="5623DE06" w14:textId="77777777" w:rsidR="00006646" w:rsidRPr="00D36198" w:rsidRDefault="00006646" w:rsidP="00D96033">
            <w:pPr>
              <w:rPr>
                <w:rFonts w:ascii="Times New Roman" w:hAnsi="Times New Roman" w:cs="Times New Roman"/>
                <w:i/>
                <w:iCs/>
                <w:sz w:val="20"/>
                <w:szCs w:val="20"/>
              </w:rPr>
            </w:pPr>
            <w:proofErr w:type="spellStart"/>
            <w:r w:rsidRPr="00D36198">
              <w:rPr>
                <w:rFonts w:ascii="Times New Roman" w:hAnsi="Times New Roman" w:cs="Times New Roman"/>
                <w:i/>
                <w:iCs/>
                <w:sz w:val="20"/>
                <w:szCs w:val="20"/>
              </w:rPr>
              <w:t>C</w:t>
            </w:r>
            <w:r w:rsidR="00D96033">
              <w:rPr>
                <w:rFonts w:ascii="Times New Roman" w:hAnsi="Times New Roman" w:cs="Times New Roman"/>
                <w:i/>
                <w:iCs/>
                <w:sz w:val="20"/>
                <w:szCs w:val="20"/>
              </w:rPr>
              <w:t>Anahtar</w:t>
            </w:r>
            <w:proofErr w:type="spellEnd"/>
            <w:r w:rsidR="00D96033">
              <w:rPr>
                <w:rFonts w:ascii="Times New Roman" w:hAnsi="Times New Roman" w:cs="Times New Roman"/>
                <w:i/>
                <w:iCs/>
                <w:sz w:val="20"/>
                <w:szCs w:val="20"/>
              </w:rPr>
              <w:t xml:space="preserve"> </w:t>
            </w:r>
            <w:proofErr w:type="spellStart"/>
            <w:r w:rsidR="00D96033">
              <w:rPr>
                <w:rFonts w:ascii="Times New Roman" w:hAnsi="Times New Roman" w:cs="Times New Roman"/>
                <w:i/>
                <w:iCs/>
                <w:sz w:val="20"/>
                <w:szCs w:val="20"/>
              </w:rPr>
              <w:t>kelime</w:t>
            </w:r>
            <w:proofErr w:type="spellEnd"/>
            <w:r w:rsidRPr="00D36198">
              <w:rPr>
                <w:rFonts w:ascii="Times New Roman" w:hAnsi="Times New Roman" w:cs="Times New Roman"/>
                <w:i/>
                <w:iCs/>
                <w:sz w:val="20"/>
                <w:szCs w:val="20"/>
              </w:rPr>
              <w:t>,</w:t>
            </w:r>
          </w:p>
          <w:p w14:paraId="3909650C" w14:textId="77777777" w:rsidR="00006646" w:rsidRPr="00D36198" w:rsidRDefault="00D96033" w:rsidP="00565E8C">
            <w:pPr>
              <w:rPr>
                <w:rFonts w:ascii="Times New Roman" w:hAnsi="Times New Roman" w:cs="Times New Roman"/>
                <w:i/>
                <w:iCs/>
                <w:sz w:val="20"/>
                <w:szCs w:val="20"/>
              </w:rPr>
            </w:pPr>
            <w:proofErr w:type="spellStart"/>
            <w:r>
              <w:rPr>
                <w:rFonts w:ascii="Times New Roman" w:hAnsi="Times New Roman" w:cs="Times New Roman"/>
                <w:i/>
                <w:iCs/>
                <w:sz w:val="20"/>
                <w:szCs w:val="20"/>
              </w:rPr>
              <w:t>DAnahtar</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kelime</w:t>
            </w:r>
            <w:proofErr w:type="spellEnd"/>
            <w:r>
              <w:rPr>
                <w:rFonts w:ascii="Times New Roman" w:hAnsi="Times New Roman" w:cs="Times New Roman"/>
                <w:i/>
                <w:iCs/>
                <w:sz w:val="20"/>
                <w:szCs w:val="20"/>
              </w:rPr>
              <w:t xml:space="preserve"> C</w:t>
            </w:r>
            <w:r>
              <w:rPr>
                <w:rFonts w:ascii="Times New Roman" w:hAnsi="Times New Roman" w:cs="Times New Roman"/>
                <w:i/>
                <w:iCs/>
                <w:sz w:val="20"/>
                <w:szCs w:val="20"/>
                <w:vertAlign w:val="subscript"/>
              </w:rPr>
              <w:t>a</w:t>
            </w:r>
            <w:r w:rsidR="00006646" w:rsidRPr="00D36198">
              <w:rPr>
                <w:rFonts w:ascii="Times New Roman" w:hAnsi="Times New Roman" w:cs="Times New Roman"/>
                <w:i/>
                <w:iCs/>
                <w:sz w:val="20"/>
                <w:szCs w:val="20"/>
              </w:rPr>
              <w:t>,</w:t>
            </w:r>
          </w:p>
          <w:p w14:paraId="3876412C" w14:textId="77777777" w:rsidR="00006646" w:rsidRDefault="00D96033" w:rsidP="00565E8C">
            <w:pPr>
              <w:rPr>
                <w:rFonts w:ascii="Times New Roman" w:hAnsi="Times New Roman" w:cs="Times New Roman"/>
                <w:i/>
                <w:iCs/>
                <w:sz w:val="20"/>
                <w:szCs w:val="20"/>
              </w:rPr>
            </w:pPr>
            <w:proofErr w:type="spellStart"/>
            <w:r>
              <w:rPr>
                <w:rFonts w:ascii="Times New Roman" w:hAnsi="Times New Roman" w:cs="Times New Roman"/>
                <w:i/>
                <w:iCs/>
                <w:sz w:val="20"/>
                <w:szCs w:val="20"/>
              </w:rPr>
              <w:t>EAnahtar</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kelime</w:t>
            </w:r>
            <w:proofErr w:type="spellEnd"/>
            <w:r>
              <w:rPr>
                <w:rFonts w:ascii="Times New Roman" w:hAnsi="Times New Roman" w:cs="Times New Roman"/>
                <w:i/>
                <w:iCs/>
                <w:sz w:val="20"/>
                <w:szCs w:val="20"/>
              </w:rPr>
              <w:t xml:space="preserve"> c</w:t>
            </w:r>
            <w:r>
              <w:rPr>
                <w:rFonts w:ascii="Times New Roman" w:hAnsi="Times New Roman" w:cs="Times New Roman"/>
                <w:i/>
                <w:iCs/>
                <w:sz w:val="20"/>
                <w:szCs w:val="20"/>
                <w:vertAlign w:val="superscript"/>
              </w:rPr>
              <w:t>2</w:t>
            </w:r>
            <w:r w:rsidR="00006646" w:rsidRPr="00D36198">
              <w:rPr>
                <w:rFonts w:ascii="Times New Roman" w:hAnsi="Times New Roman" w:cs="Times New Roman"/>
                <w:i/>
                <w:iCs/>
                <w:sz w:val="20"/>
                <w:szCs w:val="20"/>
              </w:rPr>
              <w:t>,</w:t>
            </w:r>
          </w:p>
          <w:p w14:paraId="2BAEF739" w14:textId="77777777" w:rsidR="00C40BB8" w:rsidRDefault="00C40BB8" w:rsidP="00565E8C">
            <w:pPr>
              <w:rPr>
                <w:rFonts w:ascii="Times New Roman" w:hAnsi="Times New Roman" w:cs="Times New Roman"/>
                <w:i/>
                <w:iCs/>
                <w:sz w:val="20"/>
                <w:szCs w:val="20"/>
              </w:rPr>
            </w:pPr>
          </w:p>
          <w:p w14:paraId="724F0F0F" w14:textId="77777777" w:rsidR="00C40BB8" w:rsidRPr="00D36198" w:rsidRDefault="00C40BB8" w:rsidP="00565E8C">
            <w:pPr>
              <w:rPr>
                <w:rFonts w:ascii="Times New Roman" w:hAnsi="Times New Roman" w:cs="Times New Roman"/>
                <w:i/>
                <w:iCs/>
                <w:sz w:val="20"/>
                <w:szCs w:val="20"/>
              </w:rPr>
            </w:pPr>
          </w:p>
          <w:p w14:paraId="5E01ABFB" w14:textId="77777777" w:rsidR="00006646" w:rsidRPr="00D36198" w:rsidRDefault="00006646" w:rsidP="00006646">
            <w:pPr>
              <w:rPr>
                <w:rFonts w:ascii="Times New Roman" w:hAnsi="Times New Roman" w:cs="Times New Roman"/>
                <w:sz w:val="16"/>
                <w:szCs w:val="16"/>
              </w:rPr>
            </w:pPr>
          </w:p>
          <w:p w14:paraId="012FAE01" w14:textId="77777777" w:rsidR="00006646" w:rsidRPr="00D36198" w:rsidRDefault="00006646" w:rsidP="00006646">
            <w:pPr>
              <w:rPr>
                <w:rFonts w:ascii="Times New Roman" w:hAnsi="Times New Roman" w:cs="Times New Roman"/>
                <w:sz w:val="16"/>
                <w:szCs w:val="16"/>
              </w:rPr>
            </w:pPr>
          </w:p>
          <w:p w14:paraId="1D330C78" w14:textId="77777777" w:rsidR="00006646" w:rsidRPr="00D36198" w:rsidRDefault="00006646" w:rsidP="00D96033">
            <w:pPr>
              <w:rPr>
                <w:rFonts w:ascii="Times New Roman" w:hAnsi="Times New Roman" w:cs="Times New Roman"/>
                <w:sz w:val="16"/>
                <w:szCs w:val="16"/>
              </w:rPr>
            </w:pPr>
            <w:r w:rsidRPr="00D36198">
              <w:rPr>
                <w:rFonts w:ascii="Times New Roman" w:hAnsi="Times New Roman" w:cs="Times New Roman"/>
                <w:sz w:val="20"/>
                <w:szCs w:val="20"/>
              </w:rPr>
              <w:t xml:space="preserve">Production and hosting by </w:t>
            </w:r>
            <w:hyperlink r:id="rId8" w:history="1">
              <w:r w:rsidRPr="00D36198">
                <w:rPr>
                  <w:rStyle w:val="Kpr"/>
                  <w:rFonts w:ascii="Times New Roman" w:hAnsi="Times New Roman" w:cs="Times New Roman"/>
                  <w:sz w:val="20"/>
                  <w:szCs w:val="20"/>
                </w:rPr>
                <w:t>Turkish DergiPark</w:t>
              </w:r>
            </w:hyperlink>
            <w:r w:rsidRPr="00D36198">
              <w:rPr>
                <w:rFonts w:ascii="Times New Roman" w:hAnsi="Times New Roman" w:cs="Times New Roman"/>
                <w:sz w:val="20"/>
                <w:szCs w:val="20"/>
              </w:rPr>
              <w:t>. This is an open access article under the CC BY-NC license (</w:t>
            </w:r>
            <w:hyperlink r:id="rId9" w:history="1">
              <w:r w:rsidRPr="00D36198">
                <w:rPr>
                  <w:rStyle w:val="Kpr"/>
                  <w:rFonts w:ascii="Times New Roman" w:hAnsi="Times New Roman" w:cs="Times New Roman"/>
                  <w:sz w:val="20"/>
                  <w:szCs w:val="20"/>
                </w:rPr>
                <w:t>https://creativecommons.org/licenses/by-nc/4.0/</w:t>
              </w:r>
            </w:hyperlink>
            <w:r w:rsidRPr="00D36198">
              <w:rPr>
                <w:rFonts w:ascii="Times New Roman" w:hAnsi="Times New Roman" w:cs="Times New Roman"/>
                <w:sz w:val="20"/>
                <w:szCs w:val="20"/>
              </w:rPr>
              <w:t>).</w:t>
            </w:r>
          </w:p>
          <w:p w14:paraId="4A722299" w14:textId="77777777" w:rsidR="00006646" w:rsidRPr="00D36198" w:rsidRDefault="00006646" w:rsidP="00006646">
            <w:pPr>
              <w:rPr>
                <w:rFonts w:ascii="Times New Roman" w:hAnsi="Times New Roman" w:cs="Times New Roman"/>
                <w:sz w:val="16"/>
                <w:szCs w:val="16"/>
              </w:rPr>
            </w:pPr>
          </w:p>
          <w:p w14:paraId="17A6261B" w14:textId="77777777" w:rsidR="00006646" w:rsidRPr="00D36198" w:rsidRDefault="00006646" w:rsidP="00006646">
            <w:pPr>
              <w:rPr>
                <w:rFonts w:ascii="Times New Roman" w:hAnsi="Times New Roman" w:cs="Times New Roman"/>
                <w:sz w:val="16"/>
                <w:szCs w:val="16"/>
              </w:rPr>
            </w:pPr>
            <w:r w:rsidRPr="00D36198">
              <w:rPr>
                <w:rFonts w:ascii="Times New Roman" w:hAnsi="Times New Roman" w:cs="Times New Roman"/>
                <w:noProof/>
                <w:sz w:val="16"/>
                <w:szCs w:val="16"/>
                <w:lang w:val="tr-TR" w:eastAsia="tr-TR"/>
              </w:rPr>
              <w:drawing>
                <wp:inline distT="0" distB="0" distL="0" distR="0" wp14:anchorId="2D6A2888" wp14:editId="5CA1B2D6">
                  <wp:extent cx="723900" cy="247650"/>
                  <wp:effectExtent l="0" t="0" r="0" b="0"/>
                  <wp:docPr id="985823010" name="Resim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p w14:paraId="5C10A5C9" w14:textId="77777777" w:rsidR="00006646" w:rsidRPr="00D36198" w:rsidRDefault="00006646" w:rsidP="00006646">
            <w:pPr>
              <w:rPr>
                <w:rFonts w:ascii="Times New Roman" w:hAnsi="Times New Roman" w:cs="Times New Roman"/>
                <w:sz w:val="16"/>
                <w:szCs w:val="16"/>
              </w:rPr>
            </w:pPr>
          </w:p>
        </w:tc>
        <w:tc>
          <w:tcPr>
            <w:tcW w:w="284" w:type="dxa"/>
            <w:gridSpan w:val="2"/>
            <w:tcBorders>
              <w:top w:val="single" w:sz="18" w:space="0" w:color="auto"/>
              <w:left w:val="nil"/>
              <w:bottom w:val="thinThickSmallGap" w:sz="18" w:space="0" w:color="auto"/>
              <w:right w:val="nil"/>
            </w:tcBorders>
          </w:tcPr>
          <w:p w14:paraId="05B4F0E8" w14:textId="77777777" w:rsidR="006F1EAD" w:rsidRPr="00D36198" w:rsidRDefault="006F1EAD" w:rsidP="00C20ABC">
            <w:pPr>
              <w:spacing w:line="276" w:lineRule="auto"/>
              <w:rPr>
                <w:rFonts w:ascii="Times New Roman" w:hAnsi="Times New Roman" w:cs="Times New Roman"/>
                <w:sz w:val="16"/>
                <w:szCs w:val="16"/>
              </w:rPr>
            </w:pPr>
          </w:p>
          <w:p w14:paraId="098AA271" w14:textId="77777777" w:rsidR="006F1EAD" w:rsidRPr="00D36198" w:rsidRDefault="006F1EAD" w:rsidP="00C20ABC">
            <w:pPr>
              <w:spacing w:line="276" w:lineRule="auto"/>
              <w:rPr>
                <w:rFonts w:ascii="Times New Roman" w:hAnsi="Times New Roman" w:cs="Times New Roman"/>
                <w:sz w:val="16"/>
                <w:szCs w:val="16"/>
              </w:rPr>
            </w:pPr>
          </w:p>
        </w:tc>
        <w:tc>
          <w:tcPr>
            <w:tcW w:w="7087" w:type="dxa"/>
            <w:gridSpan w:val="5"/>
            <w:tcBorders>
              <w:top w:val="single" w:sz="18" w:space="0" w:color="auto"/>
              <w:left w:val="nil"/>
              <w:bottom w:val="thinThickSmallGap" w:sz="18" w:space="0" w:color="auto"/>
              <w:right w:val="nil"/>
            </w:tcBorders>
          </w:tcPr>
          <w:p w14:paraId="26867855" w14:textId="77777777" w:rsidR="00DE7742" w:rsidRPr="00D36198" w:rsidRDefault="00DE7742" w:rsidP="00997AEF">
            <w:pPr>
              <w:spacing w:before="120" w:after="120" w:line="276" w:lineRule="auto"/>
              <w:jc w:val="both"/>
              <w:rPr>
                <w:rFonts w:ascii="Times New Roman" w:hAnsi="Times New Roman" w:cs="Times New Roman"/>
                <w:b/>
                <w:bCs/>
                <w:sz w:val="18"/>
                <w:szCs w:val="18"/>
              </w:rPr>
            </w:pPr>
            <w:r w:rsidRPr="00D36198">
              <w:rPr>
                <w:rFonts w:ascii="Times New Roman" w:hAnsi="Times New Roman" w:cs="Times New Roman"/>
                <w:b/>
                <w:bCs/>
                <w:sz w:val="18"/>
                <w:szCs w:val="18"/>
              </w:rPr>
              <w:t>ABSTRACT</w:t>
            </w:r>
          </w:p>
          <w:p w14:paraId="0FC31FF6" w14:textId="77777777" w:rsidR="00EF248B" w:rsidRDefault="00FB548C" w:rsidP="00C81D29">
            <w:pPr>
              <w:spacing w:after="120" w:line="276" w:lineRule="auto"/>
              <w:jc w:val="both"/>
              <w:rPr>
                <w:rFonts w:ascii="Times New Roman" w:hAnsi="Times New Roman" w:cs="Times New Roman"/>
                <w:sz w:val="19"/>
                <w:szCs w:val="19"/>
              </w:rPr>
            </w:pPr>
            <w:r w:rsidRPr="00FB548C">
              <w:rPr>
                <w:rFonts w:ascii="Times New Roman" w:hAnsi="Times New Roman" w:cs="Times New Roman"/>
                <w:sz w:val="19"/>
                <w:szCs w:val="19"/>
              </w:rPr>
              <w:t>A concise and factual abstract is required. Each paper should be provided with an abstract of about 150-250 words. The abstract should state briefly the purpose of the research, the principal results and major conclusions. An abstract is often presented separately from the article, so it must be able to stand alone. For this reason, References should be avoided, but if essential, then citation to sources. Also, non-standard or uncommon abbreviations should be avoided, but if essential they must be defined at their first mention in the abstract itself.</w:t>
            </w:r>
          </w:p>
          <w:p w14:paraId="4BADD3FE" w14:textId="77777777" w:rsidR="00D96033" w:rsidRPr="00D96033" w:rsidRDefault="00D96033" w:rsidP="00D96033">
            <w:pPr>
              <w:spacing w:after="120" w:line="276" w:lineRule="auto"/>
              <w:jc w:val="both"/>
              <w:rPr>
                <w:rFonts w:ascii="Times New Roman" w:hAnsi="Times New Roman" w:cs="Times New Roman"/>
                <w:i/>
                <w:iCs/>
                <w:color w:val="FF0000"/>
                <w:sz w:val="19"/>
                <w:szCs w:val="19"/>
              </w:rPr>
            </w:pPr>
            <w:r w:rsidRPr="00D96033">
              <w:rPr>
                <w:rFonts w:ascii="Times New Roman" w:hAnsi="Times New Roman" w:cs="Times New Roman"/>
                <w:i/>
                <w:iCs/>
                <w:color w:val="FF0000"/>
                <w:sz w:val="19"/>
                <w:szCs w:val="19"/>
              </w:rPr>
              <w:t>(Keywords assist with indexing of your article. These should not duplicate keywords from the title. keywords must be in alphabetical order.</w:t>
            </w:r>
            <w:r w:rsidRPr="00D96033">
              <w:rPr>
                <w:rFonts w:ascii="Times New Roman" w:hAnsi="Times New Roman" w:cs="Times New Roman"/>
                <w:color w:val="FF0000"/>
                <w:sz w:val="19"/>
                <w:szCs w:val="19"/>
              </w:rPr>
              <w:t xml:space="preserve"> </w:t>
            </w:r>
            <w:r w:rsidRPr="00D96033">
              <w:rPr>
                <w:rFonts w:ascii="Times New Roman" w:hAnsi="Times New Roman" w:cs="Times New Roman"/>
                <w:i/>
                <w:iCs/>
                <w:color w:val="FF0000"/>
                <w:sz w:val="19"/>
                <w:szCs w:val="19"/>
              </w:rPr>
              <w:t>Maximum 5 keywords must be.)</w:t>
            </w:r>
          </w:p>
          <w:p w14:paraId="66AA96E1" w14:textId="77777777" w:rsidR="00D96033" w:rsidRPr="00C40BB8" w:rsidRDefault="00C40BB8" w:rsidP="00C81D29">
            <w:pPr>
              <w:spacing w:after="120" w:line="276" w:lineRule="auto"/>
              <w:jc w:val="both"/>
              <w:rPr>
                <w:rFonts w:ascii="Times New Roman" w:hAnsi="Times New Roman" w:cs="Times New Roman"/>
                <w:b/>
                <w:bCs/>
                <w:color w:val="FF0000"/>
                <w:sz w:val="19"/>
                <w:szCs w:val="19"/>
                <w:u w:val="single"/>
              </w:rPr>
            </w:pPr>
            <w:r>
              <w:rPr>
                <w:rFonts w:ascii="Times New Roman" w:hAnsi="Times New Roman" w:cs="Times New Roman"/>
                <w:b/>
                <w:bCs/>
                <w:color w:val="FF0000"/>
                <w:sz w:val="19"/>
                <w:szCs w:val="19"/>
                <w:u w:val="single"/>
              </w:rPr>
              <w:t xml:space="preserve">*** </w:t>
            </w:r>
            <w:r w:rsidRPr="00C40BB8">
              <w:rPr>
                <w:rFonts w:ascii="Times New Roman" w:hAnsi="Times New Roman" w:cs="Times New Roman"/>
                <w:b/>
                <w:bCs/>
                <w:color w:val="FF0000"/>
                <w:sz w:val="19"/>
                <w:szCs w:val="19"/>
                <w:u w:val="single"/>
              </w:rPr>
              <w:t>Authors from outside Türkiye will leave the Turkish sections blank.</w:t>
            </w:r>
          </w:p>
          <w:p w14:paraId="396B2D40" w14:textId="77777777" w:rsidR="009A36CD" w:rsidRPr="00D36198" w:rsidRDefault="009A36CD" w:rsidP="00C81D29">
            <w:pPr>
              <w:spacing w:after="120" w:line="276" w:lineRule="auto"/>
              <w:jc w:val="both"/>
              <w:rPr>
                <w:rFonts w:ascii="Times New Roman" w:hAnsi="Times New Roman" w:cs="Times New Roman"/>
                <w:b/>
                <w:bCs/>
                <w:sz w:val="18"/>
                <w:szCs w:val="18"/>
              </w:rPr>
            </w:pPr>
            <w:r w:rsidRPr="00D36198">
              <w:rPr>
                <w:rFonts w:ascii="Times New Roman" w:hAnsi="Times New Roman" w:cs="Times New Roman"/>
                <w:b/>
                <w:bCs/>
                <w:sz w:val="18"/>
                <w:szCs w:val="18"/>
              </w:rPr>
              <w:t>ÖZET</w:t>
            </w:r>
          </w:p>
          <w:p w14:paraId="5FB3BF39" w14:textId="77777777" w:rsidR="00006646" w:rsidRDefault="00FB548C" w:rsidP="00677DB6">
            <w:pPr>
              <w:spacing w:after="120" w:line="276" w:lineRule="auto"/>
              <w:jc w:val="both"/>
              <w:rPr>
                <w:rFonts w:ascii="Times New Roman" w:hAnsi="Times New Roman" w:cs="Times New Roman"/>
                <w:sz w:val="19"/>
                <w:szCs w:val="19"/>
                <w:lang w:val="tr-TR"/>
              </w:rPr>
            </w:pPr>
            <w:r w:rsidRPr="00FB548C">
              <w:rPr>
                <w:rFonts w:ascii="Times New Roman" w:hAnsi="Times New Roman" w:cs="Times New Roman"/>
                <w:sz w:val="19"/>
                <w:szCs w:val="19"/>
                <w:lang w:val="tr-TR"/>
              </w:rPr>
              <w:t>Öz</w:t>
            </w:r>
            <w:r>
              <w:rPr>
                <w:rFonts w:ascii="Times New Roman" w:hAnsi="Times New Roman" w:cs="Times New Roman"/>
                <w:sz w:val="19"/>
                <w:szCs w:val="19"/>
                <w:lang w:val="tr-TR"/>
              </w:rPr>
              <w:t>lü</w:t>
            </w:r>
            <w:r w:rsidRPr="00FB548C">
              <w:rPr>
                <w:rFonts w:ascii="Times New Roman" w:hAnsi="Times New Roman" w:cs="Times New Roman"/>
                <w:sz w:val="19"/>
                <w:szCs w:val="19"/>
                <w:lang w:val="tr-TR"/>
              </w:rPr>
              <w:t xml:space="preserve"> ve olgusal bir özet gereklidir. Her makale için yaklaşık 150-250 kelimelik bir özet sunulmalıdır. Özet, araştırmanın amacını, temel sonuçlarını ve önemli çıkarımlarını kısaca belirtmelidir. Özet genellikle makaleden ayrı olarak sunulur, bu nedenle tek başına kullanılabilir olmalıdır. Bu nedenle, Kaynakça kullanmaktan kaçınılmalı, ancak gerekliyse kaynaklara atıf yapılmalıdır. Ayrıca, standart dışı veya yaygın olmayan kısaltmalardan kaçınılmalı, ancak gerekliyse özette ilk kez kullanıldıkları yerde tanımlanmalıdır.</w:t>
            </w:r>
          </w:p>
          <w:p w14:paraId="0DBBD8C8" w14:textId="77777777" w:rsidR="00C40BB8" w:rsidRDefault="00C40BB8" w:rsidP="00677DB6">
            <w:pPr>
              <w:spacing w:after="120" w:line="276" w:lineRule="auto"/>
              <w:jc w:val="both"/>
              <w:rPr>
                <w:rFonts w:ascii="Times New Roman" w:hAnsi="Times New Roman" w:cs="Times New Roman"/>
                <w:sz w:val="19"/>
                <w:szCs w:val="19"/>
                <w:lang w:val="tr-TR"/>
              </w:rPr>
            </w:pPr>
            <w:r w:rsidRPr="00C40BB8">
              <w:rPr>
                <w:rFonts w:ascii="Times New Roman" w:hAnsi="Times New Roman" w:cs="Times New Roman"/>
                <w:i/>
                <w:iCs/>
                <w:color w:val="FF0000"/>
                <w:sz w:val="19"/>
                <w:szCs w:val="19"/>
              </w:rPr>
              <w:t>(Anahtar kelimeler makalenizin indekslenmesine yardımcı olur. Bunlar başlıktaki anahtar kelimelerle aynı olmamalıdır. Anahtar kelimeler alfabetik sırada olmalıdır. En fazla 5 anahtar kelime olmalıdır.)</w:t>
            </w:r>
          </w:p>
          <w:p w14:paraId="7A7839C8" w14:textId="77777777" w:rsidR="00C40BB8" w:rsidRPr="00826CC9" w:rsidRDefault="00C40BB8" w:rsidP="00677DB6">
            <w:pPr>
              <w:spacing w:after="120" w:line="276" w:lineRule="auto"/>
              <w:jc w:val="both"/>
              <w:rPr>
                <w:rFonts w:ascii="Times New Roman" w:hAnsi="Times New Roman" w:cs="Times New Roman"/>
                <w:sz w:val="19"/>
                <w:szCs w:val="19"/>
                <w:lang w:val="tr-TR"/>
              </w:rPr>
            </w:pPr>
          </w:p>
        </w:tc>
      </w:tr>
    </w:tbl>
    <w:p w14:paraId="4DB1900C" w14:textId="77777777" w:rsidR="0022743B" w:rsidRPr="00D36198" w:rsidRDefault="000B581B" w:rsidP="00C40BB8">
      <w:pPr>
        <w:ind w:left="-284"/>
        <w:rPr>
          <w:sz w:val="20"/>
          <w:szCs w:val="20"/>
        </w:rPr>
      </w:pPr>
      <w:r w:rsidRPr="00D36198">
        <w:rPr>
          <w:rFonts w:ascii="Times New Roman" w:hAnsi="Times New Roman" w:cs="Times New Roman"/>
          <w:sz w:val="20"/>
          <w:szCs w:val="20"/>
        </w:rPr>
        <w:t>* Corresponding author, e-mail:</w:t>
      </w:r>
      <w:r w:rsidR="00C65B3A" w:rsidRPr="00D36198">
        <w:rPr>
          <w:rFonts w:ascii="Times New Roman" w:hAnsi="Times New Roman" w:cs="Times New Roman"/>
          <w:sz w:val="20"/>
          <w:szCs w:val="20"/>
        </w:rPr>
        <w:t xml:space="preserve"> </w:t>
      </w:r>
      <w:hyperlink r:id="rId11" w:history="1">
        <w:r w:rsidR="00C40BB8" w:rsidRPr="00004AB5">
          <w:rPr>
            <w:rStyle w:val="Kpr"/>
            <w:rFonts w:ascii="Times New Roman" w:hAnsi="Times New Roman" w:cs="Times New Roman"/>
            <w:sz w:val="20"/>
            <w:szCs w:val="20"/>
          </w:rPr>
          <w:t>ilker.ors@selcuk.edu.tr</w:t>
        </w:r>
      </w:hyperlink>
      <w:r w:rsidR="0059091D" w:rsidRPr="00D36198">
        <w:rPr>
          <w:sz w:val="20"/>
          <w:szCs w:val="20"/>
        </w:rPr>
        <w:t xml:space="preserve"> </w:t>
      </w:r>
    </w:p>
    <w:p w14:paraId="2FEFEAD0" w14:textId="77777777" w:rsidR="00D34840" w:rsidRPr="00D36198" w:rsidRDefault="00D34840" w:rsidP="003F14A3">
      <w:pPr>
        <w:spacing w:after="0"/>
        <w:ind w:left="-284"/>
        <w:rPr>
          <w:rFonts w:ascii="Times New Roman" w:hAnsi="Times New Roman" w:cs="Times New Roman"/>
          <w:b/>
          <w:sz w:val="20"/>
          <w:szCs w:val="20"/>
        </w:rPr>
      </w:pPr>
      <w:r w:rsidRPr="00D36198">
        <w:rPr>
          <w:rFonts w:ascii="Times New Roman" w:hAnsi="Times New Roman" w:cs="Times New Roman"/>
          <w:b/>
          <w:sz w:val="20"/>
          <w:szCs w:val="20"/>
        </w:rPr>
        <w:lastRenderedPageBreak/>
        <w:t>Nomenclature</w:t>
      </w:r>
    </w:p>
    <w:p w14:paraId="220FE7DC" w14:textId="77777777" w:rsidR="003A5F4A" w:rsidRDefault="00C40BB8" w:rsidP="001844B0">
      <w:pPr>
        <w:spacing w:after="240"/>
        <w:ind w:left="-284"/>
        <w:rPr>
          <w:rFonts w:asciiTheme="majorBidi" w:hAnsiTheme="majorBidi" w:cstheme="majorBidi"/>
          <w:bCs/>
          <w:sz w:val="20"/>
          <w:szCs w:val="20"/>
        </w:rPr>
      </w:pPr>
      <w:r w:rsidRPr="00C40BB8">
        <w:rPr>
          <w:rFonts w:asciiTheme="majorBidi" w:hAnsiTheme="majorBidi" w:cstheme="majorBidi"/>
          <w:bCs/>
          <w:sz w:val="20"/>
          <w:szCs w:val="20"/>
        </w:rPr>
        <w:t>Nomenclature should be in alphabetic order (A – Z) and placed at the beginning of the manuscript in the form of a table. Within Nomenclature, letters should follow after Latin letters in alphabetic order (α β ...)</w:t>
      </w:r>
      <w:r>
        <w:rPr>
          <w:rFonts w:asciiTheme="majorBidi" w:hAnsiTheme="majorBidi" w:cstheme="majorBidi"/>
          <w:bCs/>
          <w:sz w:val="20"/>
          <w:szCs w:val="20"/>
        </w:rPr>
        <w:t xml:space="preserve"> / </w:t>
      </w:r>
      <w:proofErr w:type="spellStart"/>
      <w:r w:rsidRPr="00C40BB8">
        <w:rPr>
          <w:rFonts w:asciiTheme="majorBidi" w:hAnsiTheme="majorBidi" w:cstheme="majorBidi"/>
          <w:bCs/>
          <w:sz w:val="20"/>
          <w:szCs w:val="20"/>
        </w:rPr>
        <w:t>Adlandırma</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alfabetik</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sıraya</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A'dan</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Z'ye</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göre</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yapılmalı</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ve</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yazının</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başında</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tablo</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şeklinde</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yer</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almalıdır</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Adlandırma</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içinde</w:t>
      </w:r>
      <w:proofErr w:type="spellEnd"/>
      <w:r w:rsidRPr="00C40BB8">
        <w:rPr>
          <w:rFonts w:asciiTheme="majorBidi" w:hAnsiTheme="majorBidi" w:cstheme="majorBidi"/>
          <w:bCs/>
          <w:sz w:val="20"/>
          <w:szCs w:val="20"/>
        </w:rPr>
        <w:t xml:space="preserve">, Latin </w:t>
      </w:r>
      <w:proofErr w:type="spellStart"/>
      <w:r w:rsidRPr="00C40BB8">
        <w:rPr>
          <w:rFonts w:asciiTheme="majorBidi" w:hAnsiTheme="majorBidi" w:cstheme="majorBidi"/>
          <w:bCs/>
          <w:sz w:val="20"/>
          <w:szCs w:val="20"/>
        </w:rPr>
        <w:t>harflerinden</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sonra</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alfabetik</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sıraya</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göre</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harfler</w:t>
      </w:r>
      <w:proofErr w:type="spellEnd"/>
      <w:r w:rsidRPr="00C40BB8">
        <w:rPr>
          <w:rFonts w:asciiTheme="majorBidi" w:hAnsiTheme="majorBidi" w:cstheme="majorBidi"/>
          <w:bCs/>
          <w:sz w:val="20"/>
          <w:szCs w:val="20"/>
        </w:rPr>
        <w:t xml:space="preserve"> (α β ...) </w:t>
      </w:r>
      <w:proofErr w:type="spellStart"/>
      <w:r w:rsidRPr="00C40BB8">
        <w:rPr>
          <w:rFonts w:asciiTheme="majorBidi" w:hAnsiTheme="majorBidi" w:cstheme="majorBidi"/>
          <w:bCs/>
          <w:sz w:val="20"/>
          <w:szCs w:val="20"/>
        </w:rPr>
        <w:t>yer</w:t>
      </w:r>
      <w:proofErr w:type="spellEnd"/>
      <w:r w:rsidRPr="00C40BB8">
        <w:rPr>
          <w:rFonts w:asciiTheme="majorBidi" w:hAnsiTheme="majorBidi" w:cstheme="majorBidi"/>
          <w:bCs/>
          <w:sz w:val="20"/>
          <w:szCs w:val="20"/>
        </w:rPr>
        <w:t xml:space="preserve"> </w:t>
      </w:r>
      <w:proofErr w:type="spellStart"/>
      <w:r w:rsidRPr="00C40BB8">
        <w:rPr>
          <w:rFonts w:asciiTheme="majorBidi" w:hAnsiTheme="majorBidi" w:cstheme="majorBidi"/>
          <w:bCs/>
          <w:sz w:val="20"/>
          <w:szCs w:val="20"/>
        </w:rPr>
        <w:t>almalıdır</w:t>
      </w:r>
      <w:proofErr w:type="spellEnd"/>
      <w:r w:rsidRPr="00C40BB8">
        <w:rPr>
          <w:rFonts w:asciiTheme="majorBidi" w:hAnsiTheme="majorBidi" w:cstheme="majorBidi"/>
          <w:bCs/>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930"/>
        <w:gridCol w:w="548"/>
        <w:gridCol w:w="655"/>
        <w:gridCol w:w="3986"/>
      </w:tblGrid>
      <w:tr w:rsidR="00CB5CF6" w:rsidRPr="00CB5CF6" w14:paraId="18EE43C7" w14:textId="77777777" w:rsidTr="00CB5CF6">
        <w:tc>
          <w:tcPr>
            <w:tcW w:w="5000" w:type="pct"/>
            <w:gridSpan w:val="5"/>
          </w:tcPr>
          <w:p w14:paraId="573EA289" w14:textId="77777777" w:rsidR="00CB5CF6" w:rsidRPr="00CB5CF6" w:rsidRDefault="00CB5CF6" w:rsidP="00CB5CF6">
            <w:pPr>
              <w:widowControl w:val="0"/>
              <w:tabs>
                <w:tab w:val="left" w:pos="457"/>
              </w:tabs>
              <w:spacing w:after="0" w:line="240" w:lineRule="auto"/>
              <w:jc w:val="both"/>
              <w:rPr>
                <w:rFonts w:ascii="Times New Roman" w:eastAsia="Times New Roman" w:hAnsi="Times New Roman" w:cs="Times New Roman"/>
                <w:b/>
                <w:bCs/>
                <w:smallCaps/>
              </w:rPr>
            </w:pPr>
            <w:r w:rsidRPr="00CB5CF6">
              <w:rPr>
                <w:rFonts w:ascii="Times New Roman" w:eastAsia="Times New Roman" w:hAnsi="Times New Roman" w:cs="Times New Roman"/>
                <w:b/>
                <w:bCs/>
                <w:smallCaps/>
              </w:rPr>
              <w:t>Nomenclature</w:t>
            </w:r>
          </w:p>
        </w:tc>
      </w:tr>
      <w:tr w:rsidR="003F14A3" w:rsidRPr="00CB5CF6" w14:paraId="5B676B50" w14:textId="77777777" w:rsidTr="00CB5CF6">
        <w:tc>
          <w:tcPr>
            <w:tcW w:w="292" w:type="pct"/>
          </w:tcPr>
          <w:p w14:paraId="07AAF340" w14:textId="77777777" w:rsidR="003F14A3" w:rsidRPr="00CB5CF6" w:rsidRDefault="003F14A3" w:rsidP="003F14A3">
            <w:pPr>
              <w:spacing w:after="0" w:line="240" w:lineRule="auto"/>
              <w:jc w:val="both"/>
              <w:rPr>
                <w:rFonts w:ascii="Times New Roman" w:eastAsia="SimSun" w:hAnsi="Times New Roman" w:cs="Times New Roman"/>
                <w:i/>
                <w:sz w:val="20"/>
                <w:szCs w:val="20"/>
              </w:rPr>
            </w:pPr>
            <w:r w:rsidRPr="00CB5CF6">
              <w:rPr>
                <w:rFonts w:ascii="Times New Roman" w:eastAsia="SimSun" w:hAnsi="Times New Roman" w:cs="Times New Roman"/>
                <w:i/>
                <w:sz w:val="20"/>
                <w:szCs w:val="20"/>
              </w:rPr>
              <w:t>A</w:t>
            </w:r>
          </w:p>
        </w:tc>
        <w:tc>
          <w:tcPr>
            <w:tcW w:w="2029" w:type="pct"/>
          </w:tcPr>
          <w:p w14:paraId="44429C71" w14:textId="77777777" w:rsidR="003F14A3" w:rsidRPr="00CB5CF6" w:rsidRDefault="003F14A3" w:rsidP="003F14A3">
            <w:pPr>
              <w:widowControl w:val="0"/>
              <w:tabs>
                <w:tab w:val="left" w:pos="54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ampere</w:t>
            </w:r>
          </w:p>
        </w:tc>
        <w:tc>
          <w:tcPr>
            <w:tcW w:w="283" w:type="pct"/>
          </w:tcPr>
          <w:p w14:paraId="4A786BC0"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338" w:type="pct"/>
          </w:tcPr>
          <w:p w14:paraId="08CA7048" w14:textId="77777777" w:rsidR="003F14A3" w:rsidRPr="00CB5CF6" w:rsidRDefault="003F14A3" w:rsidP="003F14A3">
            <w:pPr>
              <w:spacing w:after="0" w:line="240" w:lineRule="auto"/>
              <w:jc w:val="both"/>
              <w:rPr>
                <w:rFonts w:ascii="Times New Roman" w:eastAsia="SimSun" w:hAnsi="Times New Roman" w:cs="Times New Roman"/>
                <w:i/>
                <w:sz w:val="20"/>
                <w:szCs w:val="20"/>
              </w:rPr>
            </w:pPr>
            <w:r w:rsidRPr="00CB5CF6">
              <w:rPr>
                <w:rFonts w:ascii="Times New Roman" w:eastAsia="SimSun" w:hAnsi="Times New Roman" w:cs="Times New Roman"/>
                <w:i/>
                <w:iCs/>
                <w:sz w:val="20"/>
                <w:szCs w:val="20"/>
              </w:rPr>
              <w:t>h</w:t>
            </w:r>
          </w:p>
        </w:tc>
        <w:tc>
          <w:tcPr>
            <w:tcW w:w="2058" w:type="pct"/>
          </w:tcPr>
          <w:p w14:paraId="5942313A" w14:textId="77777777" w:rsidR="003F14A3" w:rsidRPr="00CB5CF6" w:rsidRDefault="003F14A3" w:rsidP="003F14A3">
            <w:pPr>
              <w:widowControl w:val="0"/>
              <w:tabs>
                <w:tab w:val="left" w:pos="457"/>
              </w:tabs>
              <w:spacing w:after="0" w:line="240" w:lineRule="auto"/>
              <w:jc w:val="both"/>
              <w:rPr>
                <w:rFonts w:ascii="Times New Roman" w:eastAsia="Times New Roman" w:hAnsi="Times New Roman" w:cs="Times New Roman"/>
                <w:sz w:val="20"/>
                <w:szCs w:val="20"/>
              </w:rPr>
            </w:pPr>
            <w:r w:rsidRPr="00CB5CF6">
              <w:rPr>
                <w:rFonts w:ascii="Times New Roman" w:eastAsia="SimSun" w:hAnsi="Times New Roman" w:cs="Times New Roman"/>
                <w:sz w:val="20"/>
                <w:szCs w:val="20"/>
              </w:rPr>
              <w:t>height</w:t>
            </w:r>
          </w:p>
        </w:tc>
      </w:tr>
      <w:tr w:rsidR="003F14A3" w:rsidRPr="00CB5CF6" w14:paraId="6E635600" w14:textId="77777777" w:rsidTr="00CB5CF6">
        <w:tc>
          <w:tcPr>
            <w:tcW w:w="292" w:type="pct"/>
          </w:tcPr>
          <w:p w14:paraId="298CD5D3" w14:textId="77777777" w:rsidR="003F14A3" w:rsidRPr="00CB5CF6" w:rsidRDefault="003F14A3" w:rsidP="003F14A3">
            <w:pPr>
              <w:spacing w:after="0" w:line="240" w:lineRule="auto"/>
              <w:jc w:val="both"/>
              <w:rPr>
                <w:rFonts w:ascii="Times New Roman" w:eastAsia="SimSun" w:hAnsi="Times New Roman" w:cs="Times New Roman"/>
                <w:i/>
                <w:sz w:val="20"/>
                <w:szCs w:val="20"/>
              </w:rPr>
            </w:pPr>
            <w:r w:rsidRPr="00CB5CF6">
              <w:rPr>
                <w:rFonts w:ascii="Times New Roman" w:eastAsia="SimSun" w:hAnsi="Times New Roman" w:cs="Times New Roman"/>
                <w:i/>
                <w:sz w:val="20"/>
                <w:szCs w:val="20"/>
              </w:rPr>
              <w:t>a</w:t>
            </w:r>
          </w:p>
        </w:tc>
        <w:tc>
          <w:tcPr>
            <w:tcW w:w="2029" w:type="pct"/>
          </w:tcPr>
          <w:p w14:paraId="1AF3B980" w14:textId="77777777" w:rsidR="003F14A3" w:rsidRPr="00CB5CF6" w:rsidRDefault="003F14A3" w:rsidP="003F14A3">
            <w:pPr>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area</w:t>
            </w:r>
          </w:p>
        </w:tc>
        <w:tc>
          <w:tcPr>
            <w:tcW w:w="283" w:type="pct"/>
          </w:tcPr>
          <w:p w14:paraId="13201FAC"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338" w:type="pct"/>
          </w:tcPr>
          <w:p w14:paraId="526BB77D" w14:textId="77777777" w:rsidR="003F14A3" w:rsidRPr="00CB5CF6" w:rsidRDefault="003F14A3" w:rsidP="003F14A3">
            <w:pPr>
              <w:spacing w:after="0" w:line="240" w:lineRule="auto"/>
              <w:jc w:val="both"/>
              <w:rPr>
                <w:rFonts w:ascii="Times New Roman" w:eastAsia="SimSun" w:hAnsi="Times New Roman" w:cs="Times New Roman"/>
                <w:i/>
                <w:sz w:val="20"/>
                <w:szCs w:val="20"/>
              </w:rPr>
            </w:pPr>
            <w:r w:rsidRPr="00CB5CF6">
              <w:rPr>
                <w:rFonts w:ascii="Times New Roman" w:eastAsia="SimSun" w:hAnsi="Times New Roman" w:cs="Times New Roman"/>
                <w:i/>
                <w:iCs/>
                <w:sz w:val="20"/>
                <w:szCs w:val="20"/>
              </w:rPr>
              <w:t>V</w:t>
            </w:r>
          </w:p>
        </w:tc>
        <w:tc>
          <w:tcPr>
            <w:tcW w:w="2058" w:type="pct"/>
          </w:tcPr>
          <w:p w14:paraId="096B247C" w14:textId="77777777" w:rsidR="003F14A3" w:rsidRPr="00CB5CF6" w:rsidRDefault="003F14A3" w:rsidP="003F14A3">
            <w:pPr>
              <w:widowControl w:val="0"/>
              <w:tabs>
                <w:tab w:val="left" w:pos="457"/>
              </w:tabs>
              <w:spacing w:after="0" w:line="240" w:lineRule="auto"/>
              <w:jc w:val="both"/>
              <w:rPr>
                <w:rFonts w:ascii="Times New Roman" w:eastAsia="Times New Roman" w:hAnsi="Times New Roman" w:cs="Times New Roman"/>
                <w:sz w:val="20"/>
                <w:szCs w:val="20"/>
              </w:rPr>
            </w:pPr>
            <w:r w:rsidRPr="00CB5CF6">
              <w:rPr>
                <w:rFonts w:ascii="Times New Roman" w:eastAsia="SimSun" w:hAnsi="Times New Roman" w:cs="Times New Roman"/>
                <w:sz w:val="20"/>
                <w:szCs w:val="20"/>
              </w:rPr>
              <w:t>velocity</w:t>
            </w:r>
          </w:p>
        </w:tc>
      </w:tr>
      <w:tr w:rsidR="003F14A3" w:rsidRPr="00CB5CF6" w14:paraId="3E31CB77" w14:textId="77777777" w:rsidTr="00CB5CF6">
        <w:tc>
          <w:tcPr>
            <w:tcW w:w="292" w:type="pct"/>
          </w:tcPr>
          <w:p w14:paraId="73E73D9A" w14:textId="77777777" w:rsidR="003F14A3" w:rsidRPr="00CB5CF6" w:rsidRDefault="003F14A3" w:rsidP="003F14A3">
            <w:pPr>
              <w:spacing w:after="0" w:line="240" w:lineRule="auto"/>
              <w:jc w:val="both"/>
              <w:rPr>
                <w:rFonts w:ascii="Times New Roman" w:eastAsia="SimSun" w:hAnsi="Times New Roman" w:cs="Times New Roman"/>
                <w:i/>
                <w:iCs/>
                <w:sz w:val="20"/>
                <w:szCs w:val="20"/>
              </w:rPr>
            </w:pPr>
            <w:r w:rsidRPr="00CB5CF6">
              <w:rPr>
                <w:rFonts w:ascii="Times New Roman" w:eastAsia="SimSun" w:hAnsi="Times New Roman" w:cs="Times New Roman"/>
                <w:i/>
                <w:iCs/>
                <w:sz w:val="20"/>
                <w:szCs w:val="20"/>
              </w:rPr>
              <w:t>C</w:t>
            </w:r>
            <w:r>
              <w:rPr>
                <w:rFonts w:ascii="Times New Roman" w:eastAsia="SimSun" w:hAnsi="Times New Roman" w:cs="Times New Roman"/>
                <w:i/>
                <w:iCs/>
                <w:sz w:val="20"/>
                <w:szCs w:val="20"/>
              </w:rPr>
              <w:t>d</w:t>
            </w:r>
          </w:p>
        </w:tc>
        <w:tc>
          <w:tcPr>
            <w:tcW w:w="2029" w:type="pct"/>
          </w:tcPr>
          <w:p w14:paraId="093323AD" w14:textId="77777777" w:rsidR="003F14A3" w:rsidRPr="00CB5CF6" w:rsidRDefault="003F14A3" w:rsidP="003F14A3">
            <w:pPr>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drag</w:t>
            </w:r>
            <w:r w:rsidRPr="00CB5CF6">
              <w:rPr>
                <w:rFonts w:ascii="Times New Roman" w:eastAsia="SimSun" w:hAnsi="Times New Roman" w:cs="Times New Roman"/>
                <w:sz w:val="20"/>
                <w:szCs w:val="20"/>
              </w:rPr>
              <w:t xml:space="preserve"> coefficient</w:t>
            </w:r>
          </w:p>
        </w:tc>
        <w:tc>
          <w:tcPr>
            <w:tcW w:w="283" w:type="pct"/>
          </w:tcPr>
          <w:p w14:paraId="09EC5887"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338" w:type="pct"/>
          </w:tcPr>
          <w:p w14:paraId="4B0CDAC1" w14:textId="77777777" w:rsidR="003F14A3" w:rsidRPr="00CB5CF6" w:rsidRDefault="003F14A3" w:rsidP="003F14A3">
            <w:pPr>
              <w:spacing w:after="0" w:line="240" w:lineRule="auto"/>
              <w:jc w:val="both"/>
              <w:rPr>
                <w:rFonts w:ascii="Times New Roman" w:eastAsia="SimSun" w:hAnsi="Times New Roman" w:cs="Times New Roman"/>
                <w:i/>
                <w:sz w:val="20"/>
                <w:szCs w:val="20"/>
              </w:rPr>
            </w:pPr>
            <w:r w:rsidRPr="00CB5CF6">
              <w:rPr>
                <w:rFonts w:ascii="Times New Roman" w:eastAsia="SimSun" w:hAnsi="Times New Roman" w:cs="Times New Roman"/>
                <w:i/>
                <w:sz w:val="20"/>
                <w:szCs w:val="20"/>
              </w:rPr>
              <w:t>α</w:t>
            </w:r>
          </w:p>
        </w:tc>
        <w:tc>
          <w:tcPr>
            <w:tcW w:w="2058" w:type="pct"/>
          </w:tcPr>
          <w:p w14:paraId="4731024B" w14:textId="77777777" w:rsidR="003F14A3" w:rsidRPr="00CB5CF6" w:rsidRDefault="003F14A3" w:rsidP="003F14A3">
            <w:pPr>
              <w:widowControl w:val="0"/>
              <w:tabs>
                <w:tab w:val="left" w:pos="457"/>
              </w:tabs>
              <w:spacing w:after="0" w:line="240" w:lineRule="auto"/>
              <w:jc w:val="both"/>
              <w:rPr>
                <w:rFonts w:ascii="Times New Roman" w:eastAsia="Times New Roman" w:hAnsi="Times New Roman" w:cs="Times New Roman"/>
                <w:sz w:val="20"/>
                <w:szCs w:val="20"/>
              </w:rPr>
            </w:pPr>
            <w:r w:rsidRPr="00CB5CF6">
              <w:rPr>
                <w:rFonts w:ascii="Times New Roman" w:eastAsia="SimSun" w:hAnsi="Times New Roman" w:cs="Times New Roman"/>
                <w:iCs/>
                <w:sz w:val="20"/>
                <w:szCs w:val="20"/>
              </w:rPr>
              <w:t>angle of attack</w:t>
            </w:r>
          </w:p>
        </w:tc>
      </w:tr>
      <w:tr w:rsidR="003F14A3" w:rsidRPr="00CB5CF6" w14:paraId="51EC07CF" w14:textId="77777777" w:rsidTr="00CB5CF6">
        <w:tc>
          <w:tcPr>
            <w:tcW w:w="292" w:type="pct"/>
          </w:tcPr>
          <w:p w14:paraId="1757745E" w14:textId="77777777" w:rsidR="003F14A3" w:rsidRPr="00CB5CF6" w:rsidRDefault="003F14A3" w:rsidP="003F14A3">
            <w:pPr>
              <w:spacing w:after="0" w:line="240" w:lineRule="auto"/>
              <w:jc w:val="both"/>
              <w:rPr>
                <w:rFonts w:ascii="Times New Roman" w:eastAsia="SimSun" w:hAnsi="Times New Roman" w:cs="Times New Roman"/>
                <w:sz w:val="20"/>
                <w:szCs w:val="20"/>
              </w:rPr>
            </w:pPr>
            <w:r w:rsidRPr="00CB5CF6">
              <w:rPr>
                <w:rFonts w:ascii="Times New Roman" w:eastAsia="SimSun" w:hAnsi="Times New Roman" w:cs="Times New Roman"/>
                <w:i/>
                <w:sz w:val="20"/>
                <w:szCs w:val="20"/>
              </w:rPr>
              <w:t>d</w:t>
            </w:r>
          </w:p>
        </w:tc>
        <w:tc>
          <w:tcPr>
            <w:tcW w:w="2029" w:type="pct"/>
          </w:tcPr>
          <w:p w14:paraId="1117EF5A" w14:textId="77777777" w:rsidR="003F14A3" w:rsidRPr="00CB5CF6" w:rsidRDefault="003F14A3" w:rsidP="003F14A3">
            <w:pPr>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drying</w:t>
            </w:r>
          </w:p>
        </w:tc>
        <w:tc>
          <w:tcPr>
            <w:tcW w:w="283" w:type="pct"/>
          </w:tcPr>
          <w:p w14:paraId="5E4601D2"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338" w:type="pct"/>
          </w:tcPr>
          <w:p w14:paraId="3EC0C2FC" w14:textId="77777777" w:rsidR="003F14A3" w:rsidRPr="00CB5CF6" w:rsidRDefault="003F14A3" w:rsidP="003F14A3">
            <w:pPr>
              <w:spacing w:after="0" w:line="240" w:lineRule="auto"/>
              <w:jc w:val="both"/>
              <w:rPr>
                <w:rFonts w:ascii="Times New Roman" w:eastAsia="SimSun" w:hAnsi="Times New Roman" w:cs="Times New Roman"/>
                <w:i/>
                <w:iCs/>
                <w:sz w:val="20"/>
                <w:szCs w:val="20"/>
              </w:rPr>
            </w:pPr>
            <w:r w:rsidRPr="003F14A3">
              <w:rPr>
                <w:rFonts w:ascii="Times New Roman" w:eastAsia="SimSun" w:hAnsi="Times New Roman" w:cs="Times New Roman"/>
                <w:i/>
                <w:iCs/>
                <w:sz w:val="20"/>
                <w:szCs w:val="20"/>
              </w:rPr>
              <w:t>β</w:t>
            </w:r>
          </w:p>
        </w:tc>
        <w:tc>
          <w:tcPr>
            <w:tcW w:w="2058" w:type="pct"/>
          </w:tcPr>
          <w:p w14:paraId="04051465" w14:textId="77777777" w:rsidR="003F14A3" w:rsidRPr="00CB5CF6" w:rsidRDefault="003F14A3" w:rsidP="003F14A3">
            <w:pPr>
              <w:widowControl w:val="0"/>
              <w:tabs>
                <w:tab w:val="left" w:pos="457"/>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angle of crank</w:t>
            </w:r>
          </w:p>
        </w:tc>
      </w:tr>
      <w:tr w:rsidR="003F14A3" w:rsidRPr="00CB5CF6" w14:paraId="129FA09B" w14:textId="77777777" w:rsidTr="00CB5CF6">
        <w:tc>
          <w:tcPr>
            <w:tcW w:w="292" w:type="pct"/>
          </w:tcPr>
          <w:p w14:paraId="66F474FA" w14:textId="77777777" w:rsidR="003F14A3" w:rsidRPr="00CB5CF6" w:rsidRDefault="003F14A3" w:rsidP="003F14A3">
            <w:pPr>
              <w:spacing w:after="0" w:line="240" w:lineRule="auto"/>
              <w:jc w:val="both"/>
              <w:rPr>
                <w:rFonts w:ascii="Times New Roman" w:eastAsia="SimSun" w:hAnsi="Times New Roman" w:cs="Times New Roman"/>
                <w:sz w:val="20"/>
                <w:szCs w:val="20"/>
              </w:rPr>
            </w:pPr>
            <w:r w:rsidRPr="00CB5CF6">
              <w:rPr>
                <w:rFonts w:ascii="Times New Roman" w:eastAsia="SimSun" w:hAnsi="Times New Roman" w:cs="Times New Roman"/>
                <w:i/>
                <w:sz w:val="20"/>
                <w:szCs w:val="20"/>
              </w:rPr>
              <w:t>D</w:t>
            </w:r>
          </w:p>
        </w:tc>
        <w:tc>
          <w:tcPr>
            <w:tcW w:w="2029" w:type="pct"/>
          </w:tcPr>
          <w:p w14:paraId="4B38806C" w14:textId="77777777" w:rsidR="003F14A3" w:rsidRPr="00CB5CF6" w:rsidRDefault="003F14A3" w:rsidP="003F14A3">
            <w:pPr>
              <w:spacing w:after="0" w:line="240" w:lineRule="auto"/>
              <w:jc w:val="both"/>
              <w:rPr>
                <w:rFonts w:ascii="Times New Roman" w:eastAsia="SimSun" w:hAnsi="Times New Roman" w:cs="Times New Roman"/>
                <w:sz w:val="20"/>
                <w:szCs w:val="20"/>
              </w:rPr>
            </w:pPr>
            <w:r w:rsidRPr="00CB5CF6">
              <w:rPr>
                <w:rFonts w:ascii="Times New Roman" w:eastAsia="SimSun" w:hAnsi="Times New Roman" w:cs="Times New Roman"/>
                <w:sz w:val="20"/>
                <w:szCs w:val="20"/>
              </w:rPr>
              <w:t>diameter</w:t>
            </w:r>
          </w:p>
        </w:tc>
        <w:tc>
          <w:tcPr>
            <w:tcW w:w="283" w:type="pct"/>
          </w:tcPr>
          <w:p w14:paraId="51A394C3"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338" w:type="pct"/>
          </w:tcPr>
          <w:p w14:paraId="0B8EDB67" w14:textId="77777777" w:rsidR="003F14A3" w:rsidRPr="00CB5CF6" w:rsidRDefault="003F14A3" w:rsidP="003F14A3">
            <w:pPr>
              <w:spacing w:after="0" w:line="240" w:lineRule="auto"/>
              <w:jc w:val="both"/>
              <w:rPr>
                <w:rFonts w:ascii="Times New Roman" w:eastAsia="SimSun" w:hAnsi="Times New Roman" w:cs="Times New Roman"/>
                <w:sz w:val="20"/>
                <w:szCs w:val="20"/>
              </w:rPr>
            </w:pPr>
            <w:r w:rsidRPr="00CB5CF6">
              <w:rPr>
                <w:rFonts w:ascii="Times New Roman" w:eastAsia="SimSun" w:hAnsi="Times New Roman" w:cs="Times New Roman"/>
                <w:i/>
                <w:sz w:val="20"/>
                <w:szCs w:val="20"/>
              </w:rPr>
              <w:t>γ</w:t>
            </w:r>
          </w:p>
        </w:tc>
        <w:tc>
          <w:tcPr>
            <w:tcW w:w="2058" w:type="pct"/>
          </w:tcPr>
          <w:p w14:paraId="0283BABD" w14:textId="77777777" w:rsidR="003F14A3" w:rsidRPr="00CB5CF6" w:rsidRDefault="003F14A3" w:rsidP="003F14A3">
            <w:pPr>
              <w:spacing w:after="0" w:line="240" w:lineRule="auto"/>
              <w:jc w:val="both"/>
              <w:rPr>
                <w:rFonts w:ascii="Times New Roman" w:eastAsia="SimSun" w:hAnsi="Times New Roman" w:cs="Times New Roman"/>
                <w:sz w:val="20"/>
                <w:szCs w:val="20"/>
              </w:rPr>
            </w:pPr>
            <w:r w:rsidRPr="00CB5CF6">
              <w:rPr>
                <w:rFonts w:ascii="Times New Roman" w:eastAsia="SimSun" w:hAnsi="Times New Roman" w:cs="Times New Roman"/>
                <w:iCs/>
                <w:sz w:val="20"/>
                <w:szCs w:val="20"/>
              </w:rPr>
              <w:t>dummy variable</w:t>
            </w:r>
          </w:p>
        </w:tc>
      </w:tr>
      <w:tr w:rsidR="003F14A3" w:rsidRPr="00CB5CF6" w14:paraId="5E3F6B66" w14:textId="77777777" w:rsidTr="00CB5CF6">
        <w:tc>
          <w:tcPr>
            <w:tcW w:w="292" w:type="pct"/>
          </w:tcPr>
          <w:p w14:paraId="10E119C7" w14:textId="77777777" w:rsidR="003F14A3" w:rsidRPr="00CB5CF6" w:rsidRDefault="003F14A3" w:rsidP="003F14A3">
            <w:pPr>
              <w:spacing w:after="0" w:line="240" w:lineRule="auto"/>
              <w:jc w:val="both"/>
              <w:rPr>
                <w:rFonts w:ascii="Times New Roman" w:eastAsia="SimSun" w:hAnsi="Times New Roman" w:cs="Times New Roman"/>
                <w:i/>
                <w:sz w:val="20"/>
                <w:szCs w:val="20"/>
              </w:rPr>
            </w:pPr>
          </w:p>
        </w:tc>
        <w:tc>
          <w:tcPr>
            <w:tcW w:w="2029" w:type="pct"/>
          </w:tcPr>
          <w:p w14:paraId="26A6AC01"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283" w:type="pct"/>
          </w:tcPr>
          <w:p w14:paraId="63216B7E"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338" w:type="pct"/>
          </w:tcPr>
          <w:p w14:paraId="1425A568" w14:textId="77777777" w:rsidR="003F14A3" w:rsidRPr="00CB5CF6" w:rsidRDefault="003F14A3" w:rsidP="003F14A3">
            <w:pPr>
              <w:spacing w:after="0" w:line="240" w:lineRule="auto"/>
              <w:jc w:val="both"/>
              <w:rPr>
                <w:rFonts w:ascii="Times New Roman" w:eastAsia="SimSun" w:hAnsi="Times New Roman" w:cs="Times New Roman"/>
                <w:i/>
                <w:sz w:val="20"/>
                <w:szCs w:val="20"/>
              </w:rPr>
            </w:pPr>
          </w:p>
        </w:tc>
        <w:tc>
          <w:tcPr>
            <w:tcW w:w="2058" w:type="pct"/>
          </w:tcPr>
          <w:p w14:paraId="03473817" w14:textId="77777777" w:rsidR="003F14A3" w:rsidRPr="00CB5CF6" w:rsidRDefault="003F14A3" w:rsidP="003F14A3">
            <w:pPr>
              <w:spacing w:after="0" w:line="240" w:lineRule="auto"/>
              <w:jc w:val="both"/>
              <w:rPr>
                <w:rFonts w:ascii="Times New Roman" w:eastAsia="SimSun" w:hAnsi="Times New Roman" w:cs="Times New Roman"/>
                <w:iCs/>
                <w:sz w:val="20"/>
                <w:szCs w:val="20"/>
              </w:rPr>
            </w:pPr>
          </w:p>
        </w:tc>
      </w:tr>
      <w:tr w:rsidR="003F14A3" w:rsidRPr="00CB5CF6" w14:paraId="3EDE0255" w14:textId="77777777" w:rsidTr="00CB5CF6">
        <w:tc>
          <w:tcPr>
            <w:tcW w:w="292" w:type="pct"/>
          </w:tcPr>
          <w:p w14:paraId="420805DE" w14:textId="77777777" w:rsidR="003F14A3" w:rsidRPr="00CB5CF6" w:rsidRDefault="003F14A3" w:rsidP="003F14A3">
            <w:pPr>
              <w:spacing w:after="0" w:line="240" w:lineRule="auto"/>
              <w:jc w:val="both"/>
              <w:rPr>
                <w:rFonts w:ascii="Times New Roman" w:eastAsia="SimSun" w:hAnsi="Times New Roman" w:cs="Times New Roman"/>
                <w:i/>
                <w:sz w:val="20"/>
                <w:szCs w:val="20"/>
              </w:rPr>
            </w:pPr>
          </w:p>
        </w:tc>
        <w:tc>
          <w:tcPr>
            <w:tcW w:w="2029" w:type="pct"/>
          </w:tcPr>
          <w:p w14:paraId="48D5F003"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283" w:type="pct"/>
          </w:tcPr>
          <w:p w14:paraId="52657F2D"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338" w:type="pct"/>
          </w:tcPr>
          <w:p w14:paraId="1ACCC441" w14:textId="77777777" w:rsidR="003F14A3" w:rsidRPr="00CB5CF6" w:rsidRDefault="003F14A3" w:rsidP="003F14A3">
            <w:pPr>
              <w:spacing w:after="0" w:line="240" w:lineRule="auto"/>
              <w:jc w:val="both"/>
              <w:rPr>
                <w:rFonts w:ascii="Times New Roman" w:eastAsia="SimSun" w:hAnsi="Times New Roman" w:cs="Times New Roman"/>
                <w:i/>
                <w:sz w:val="20"/>
                <w:szCs w:val="20"/>
              </w:rPr>
            </w:pPr>
          </w:p>
        </w:tc>
        <w:tc>
          <w:tcPr>
            <w:tcW w:w="2058" w:type="pct"/>
          </w:tcPr>
          <w:p w14:paraId="3C91C276" w14:textId="77777777" w:rsidR="003F14A3" w:rsidRPr="00CB5CF6" w:rsidRDefault="003F14A3" w:rsidP="003F14A3">
            <w:pPr>
              <w:spacing w:after="0" w:line="240" w:lineRule="auto"/>
              <w:jc w:val="both"/>
              <w:rPr>
                <w:rFonts w:ascii="Times New Roman" w:eastAsia="SimSun" w:hAnsi="Times New Roman" w:cs="Times New Roman"/>
                <w:iCs/>
                <w:sz w:val="20"/>
                <w:szCs w:val="20"/>
              </w:rPr>
            </w:pPr>
          </w:p>
        </w:tc>
      </w:tr>
      <w:tr w:rsidR="003F14A3" w:rsidRPr="00CB5CF6" w14:paraId="700ED755" w14:textId="77777777" w:rsidTr="00CB5CF6">
        <w:tc>
          <w:tcPr>
            <w:tcW w:w="292" w:type="pct"/>
          </w:tcPr>
          <w:p w14:paraId="660C4C12" w14:textId="77777777" w:rsidR="003F14A3" w:rsidRPr="00CB5CF6" w:rsidRDefault="003F14A3" w:rsidP="003F14A3">
            <w:pPr>
              <w:spacing w:after="0" w:line="240" w:lineRule="auto"/>
              <w:jc w:val="both"/>
              <w:rPr>
                <w:rFonts w:ascii="Times New Roman" w:eastAsia="SimSun" w:hAnsi="Times New Roman" w:cs="Times New Roman"/>
                <w:i/>
                <w:sz w:val="20"/>
                <w:szCs w:val="20"/>
              </w:rPr>
            </w:pPr>
          </w:p>
        </w:tc>
        <w:tc>
          <w:tcPr>
            <w:tcW w:w="2029" w:type="pct"/>
          </w:tcPr>
          <w:p w14:paraId="00CF3C8A"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283" w:type="pct"/>
          </w:tcPr>
          <w:p w14:paraId="29522020" w14:textId="77777777" w:rsidR="003F14A3" w:rsidRPr="00CB5CF6" w:rsidRDefault="003F14A3" w:rsidP="003F14A3">
            <w:pPr>
              <w:spacing w:after="0" w:line="240" w:lineRule="auto"/>
              <w:jc w:val="both"/>
              <w:rPr>
                <w:rFonts w:ascii="Times New Roman" w:eastAsia="SimSun" w:hAnsi="Times New Roman" w:cs="Times New Roman"/>
                <w:sz w:val="20"/>
                <w:szCs w:val="20"/>
              </w:rPr>
            </w:pPr>
          </w:p>
        </w:tc>
        <w:tc>
          <w:tcPr>
            <w:tcW w:w="338" w:type="pct"/>
          </w:tcPr>
          <w:p w14:paraId="4EA7229F" w14:textId="77777777" w:rsidR="003F14A3" w:rsidRPr="00CB5CF6" w:rsidRDefault="003F14A3" w:rsidP="003F14A3">
            <w:pPr>
              <w:spacing w:after="0" w:line="240" w:lineRule="auto"/>
              <w:jc w:val="both"/>
              <w:rPr>
                <w:rFonts w:ascii="Times New Roman" w:eastAsia="SimSun" w:hAnsi="Times New Roman" w:cs="Times New Roman"/>
                <w:i/>
                <w:sz w:val="20"/>
                <w:szCs w:val="20"/>
              </w:rPr>
            </w:pPr>
          </w:p>
        </w:tc>
        <w:tc>
          <w:tcPr>
            <w:tcW w:w="2058" w:type="pct"/>
          </w:tcPr>
          <w:p w14:paraId="7CE81F89" w14:textId="77777777" w:rsidR="003F14A3" w:rsidRPr="00CB5CF6" w:rsidRDefault="003F14A3" w:rsidP="003F14A3">
            <w:pPr>
              <w:spacing w:after="0" w:line="240" w:lineRule="auto"/>
              <w:jc w:val="both"/>
              <w:rPr>
                <w:rFonts w:ascii="Times New Roman" w:eastAsia="SimSun" w:hAnsi="Times New Roman" w:cs="Times New Roman"/>
                <w:iCs/>
                <w:sz w:val="20"/>
                <w:szCs w:val="20"/>
              </w:rPr>
            </w:pPr>
          </w:p>
        </w:tc>
      </w:tr>
    </w:tbl>
    <w:p w14:paraId="0467CECB" w14:textId="77777777" w:rsidR="004E21F2" w:rsidRPr="00D36198" w:rsidRDefault="001D2C01" w:rsidP="00EE07A5">
      <w:pPr>
        <w:spacing w:before="240" w:after="240" w:line="240" w:lineRule="auto"/>
        <w:ind w:left="73" w:hanging="357"/>
        <w:jc w:val="both"/>
        <w:rPr>
          <w:rFonts w:asciiTheme="majorBidi" w:hAnsiTheme="majorBidi" w:cstheme="majorBidi"/>
          <w:sz w:val="24"/>
          <w:szCs w:val="24"/>
        </w:rPr>
      </w:pPr>
      <w:r w:rsidRPr="00D36198">
        <w:rPr>
          <w:rFonts w:asciiTheme="majorBidi" w:hAnsiTheme="majorBidi" w:cstheme="majorBidi"/>
          <w:b/>
          <w:sz w:val="24"/>
          <w:szCs w:val="24"/>
        </w:rPr>
        <w:t>1</w:t>
      </w:r>
      <w:r w:rsidRPr="00D36198">
        <w:rPr>
          <w:rFonts w:ascii="Times New Roman" w:hAnsi="Times New Roman" w:cs="Times New Roman"/>
          <w:b/>
          <w:sz w:val="24"/>
          <w:szCs w:val="24"/>
        </w:rPr>
        <w:t>. Introduction</w:t>
      </w:r>
      <w:r w:rsidR="00B92AC6">
        <w:rPr>
          <w:rFonts w:ascii="Times New Roman" w:hAnsi="Times New Roman" w:cs="Times New Roman"/>
          <w:b/>
          <w:sz w:val="24"/>
          <w:szCs w:val="24"/>
        </w:rPr>
        <w:t xml:space="preserve"> / </w:t>
      </w:r>
      <w:proofErr w:type="spellStart"/>
      <w:r w:rsidR="00B92AC6">
        <w:rPr>
          <w:rFonts w:ascii="Times New Roman" w:hAnsi="Times New Roman" w:cs="Times New Roman"/>
          <w:b/>
          <w:sz w:val="24"/>
          <w:szCs w:val="24"/>
        </w:rPr>
        <w:t>Giriş</w:t>
      </w:r>
      <w:proofErr w:type="spellEnd"/>
    </w:p>
    <w:p w14:paraId="1D74FF6A" w14:textId="77777777" w:rsidR="00103FCA" w:rsidRPr="00C40BB8" w:rsidRDefault="00C40BB8" w:rsidP="00C40BB8">
      <w:pPr>
        <w:spacing w:after="0" w:line="276" w:lineRule="auto"/>
        <w:ind w:left="-284"/>
        <w:jc w:val="both"/>
        <w:rPr>
          <w:rFonts w:ascii="Times New Roman" w:hAnsi="Times New Roman" w:cs="Times New Roman"/>
        </w:rPr>
      </w:pPr>
      <w:r w:rsidRPr="00C40BB8">
        <w:rPr>
          <w:rFonts w:ascii="Times New Roman" w:hAnsi="Times New Roman" w:cs="Times New Roman"/>
        </w:rPr>
        <w:t xml:space="preserve">State the objectives of the work and provide an adequate background, avoiding a detailed literature survey or a summary of the results.  “*” is corresponding author, and he/she will be responsible all correspondences at all stages of refereeing and publication, also post-publication. Section title must </w:t>
      </w:r>
      <w:proofErr w:type="gramStart"/>
      <w:r w:rsidRPr="00C40BB8">
        <w:rPr>
          <w:rFonts w:ascii="Times New Roman" w:hAnsi="Times New Roman" w:cs="Times New Roman"/>
        </w:rPr>
        <w:t>numbered</w:t>
      </w:r>
      <w:proofErr w:type="gramEnd"/>
      <w:r w:rsidRPr="00C40BB8">
        <w:rPr>
          <w:rFonts w:ascii="Times New Roman" w:hAnsi="Times New Roman" w:cs="Times New Roman"/>
        </w:rPr>
        <w:t xml:space="preserve"> as 1, 2, 3 etc. Other titles must </w:t>
      </w:r>
      <w:proofErr w:type="gramStart"/>
      <w:r w:rsidRPr="00C40BB8">
        <w:rPr>
          <w:rFonts w:ascii="Times New Roman" w:hAnsi="Times New Roman" w:cs="Times New Roman"/>
        </w:rPr>
        <w:t>numbered</w:t>
      </w:r>
      <w:proofErr w:type="gramEnd"/>
      <w:r w:rsidRPr="00C40BB8">
        <w:rPr>
          <w:rFonts w:ascii="Times New Roman" w:hAnsi="Times New Roman" w:cs="Times New Roman"/>
        </w:rPr>
        <w:t xml:space="preserve"> as 1.1., 1.2., 1.2.1., etc.</w:t>
      </w:r>
    </w:p>
    <w:p w14:paraId="2C774BCB" w14:textId="77777777" w:rsidR="00103FCA" w:rsidRPr="00D36198" w:rsidRDefault="00331658" w:rsidP="00103FCA">
      <w:pPr>
        <w:spacing w:after="0" w:line="276" w:lineRule="auto"/>
        <w:ind w:left="-284"/>
        <w:jc w:val="both"/>
        <w:rPr>
          <w:rFonts w:ascii="Times New Roman" w:hAnsi="Times New Roman" w:cs="Times New Roman"/>
        </w:rPr>
      </w:pPr>
      <w:proofErr w:type="spellStart"/>
      <w:r w:rsidRPr="00331658">
        <w:rPr>
          <w:rFonts w:ascii="Times New Roman" w:hAnsi="Times New Roman" w:cs="Times New Roman"/>
        </w:rPr>
        <w:t>Çalışmanın</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amaçlarını</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belirtin</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ve</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ayrıntılı</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bir</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literatür</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taraması</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veya</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sonuçların</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özeti</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yerine</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yeterli</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bir</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arka</w:t>
      </w:r>
      <w:proofErr w:type="spellEnd"/>
      <w:r w:rsidRPr="00331658">
        <w:rPr>
          <w:rFonts w:ascii="Times New Roman" w:hAnsi="Times New Roman" w:cs="Times New Roman"/>
        </w:rPr>
        <w:t xml:space="preserve"> plan </w:t>
      </w:r>
      <w:proofErr w:type="spellStart"/>
      <w:r w:rsidRPr="00331658">
        <w:rPr>
          <w:rFonts w:ascii="Times New Roman" w:hAnsi="Times New Roman" w:cs="Times New Roman"/>
        </w:rPr>
        <w:t>bilgisi</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sağlayın</w:t>
      </w:r>
      <w:proofErr w:type="spellEnd"/>
      <w:r w:rsidRPr="00331658">
        <w:rPr>
          <w:rFonts w:ascii="Times New Roman" w:hAnsi="Times New Roman" w:cs="Times New Roman"/>
        </w:rPr>
        <w:t xml:space="preserve">. "*" </w:t>
      </w:r>
      <w:proofErr w:type="spellStart"/>
      <w:r w:rsidRPr="00331658">
        <w:rPr>
          <w:rFonts w:ascii="Times New Roman" w:hAnsi="Times New Roman" w:cs="Times New Roman"/>
        </w:rPr>
        <w:t>iletişim</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yazarıdır</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ve</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hakemlik</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ve</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yayın</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aşamalarının</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yanı</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sıra</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yayın</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sonrası</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tüm</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yazışmalardan</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sorumlu</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olacaktır</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Bölüm</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başlığı</w:t>
      </w:r>
      <w:proofErr w:type="spellEnd"/>
      <w:r w:rsidRPr="00331658">
        <w:rPr>
          <w:rFonts w:ascii="Times New Roman" w:hAnsi="Times New Roman" w:cs="Times New Roman"/>
        </w:rPr>
        <w:t xml:space="preserve"> 1, 2, 3 vb. </w:t>
      </w:r>
      <w:proofErr w:type="spellStart"/>
      <w:r w:rsidRPr="00331658">
        <w:rPr>
          <w:rFonts w:ascii="Times New Roman" w:hAnsi="Times New Roman" w:cs="Times New Roman"/>
        </w:rPr>
        <w:t>şeklinde</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numaralandırılmalıdır</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Diğer</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başlıklar</w:t>
      </w:r>
      <w:proofErr w:type="spellEnd"/>
      <w:r w:rsidRPr="00331658">
        <w:rPr>
          <w:rFonts w:ascii="Times New Roman" w:hAnsi="Times New Roman" w:cs="Times New Roman"/>
        </w:rPr>
        <w:t xml:space="preserve"> 1.1., 1.2., 1.2.1. vb. </w:t>
      </w:r>
      <w:proofErr w:type="spellStart"/>
      <w:r w:rsidRPr="00331658">
        <w:rPr>
          <w:rFonts w:ascii="Times New Roman" w:hAnsi="Times New Roman" w:cs="Times New Roman"/>
        </w:rPr>
        <w:t>şeklinde</w:t>
      </w:r>
      <w:proofErr w:type="spellEnd"/>
      <w:r w:rsidRPr="00331658">
        <w:rPr>
          <w:rFonts w:ascii="Times New Roman" w:hAnsi="Times New Roman" w:cs="Times New Roman"/>
        </w:rPr>
        <w:t xml:space="preserve"> </w:t>
      </w:r>
      <w:proofErr w:type="spellStart"/>
      <w:r w:rsidRPr="00331658">
        <w:rPr>
          <w:rFonts w:ascii="Times New Roman" w:hAnsi="Times New Roman" w:cs="Times New Roman"/>
        </w:rPr>
        <w:t>numaralandırılmalıdır</w:t>
      </w:r>
      <w:proofErr w:type="spellEnd"/>
      <w:r w:rsidRPr="00331658">
        <w:rPr>
          <w:rFonts w:ascii="Times New Roman" w:hAnsi="Times New Roman" w:cs="Times New Roman"/>
        </w:rPr>
        <w:t>.</w:t>
      </w:r>
    </w:p>
    <w:p w14:paraId="77A36CC1" w14:textId="77777777" w:rsidR="00730AEF" w:rsidRPr="00EE07A5" w:rsidRDefault="00550E65" w:rsidP="00EE07A5">
      <w:pPr>
        <w:spacing w:before="240" w:after="240" w:line="240" w:lineRule="auto"/>
        <w:ind w:left="73" w:hanging="357"/>
        <w:jc w:val="both"/>
        <w:rPr>
          <w:rFonts w:ascii="Times New Roman" w:hAnsi="Times New Roman" w:cs="Times New Roman"/>
          <w:bCs/>
          <w:sz w:val="24"/>
          <w:szCs w:val="24"/>
        </w:rPr>
      </w:pPr>
      <w:r w:rsidRPr="00EE07A5">
        <w:rPr>
          <w:rFonts w:ascii="Times New Roman" w:hAnsi="Times New Roman" w:cs="Times New Roman"/>
          <w:b/>
          <w:sz w:val="24"/>
          <w:szCs w:val="24"/>
        </w:rPr>
        <w:t xml:space="preserve">2. </w:t>
      </w:r>
      <w:r w:rsidR="00EE07A5" w:rsidRPr="00EE07A5">
        <w:rPr>
          <w:rFonts w:ascii="Times New Roman" w:hAnsi="Times New Roman" w:cs="Times New Roman"/>
          <w:b/>
          <w:sz w:val="24"/>
          <w:szCs w:val="24"/>
        </w:rPr>
        <w:t>General Guidelines</w:t>
      </w:r>
      <w:r w:rsidR="00B92AC6">
        <w:rPr>
          <w:rFonts w:ascii="Times New Roman" w:hAnsi="Times New Roman" w:cs="Times New Roman"/>
          <w:b/>
          <w:sz w:val="24"/>
          <w:szCs w:val="24"/>
        </w:rPr>
        <w:t xml:space="preserve"> / Genel </w:t>
      </w:r>
      <w:proofErr w:type="spellStart"/>
      <w:r w:rsidR="00B92AC6">
        <w:rPr>
          <w:rFonts w:ascii="Times New Roman" w:hAnsi="Times New Roman" w:cs="Times New Roman"/>
          <w:b/>
          <w:sz w:val="24"/>
          <w:szCs w:val="24"/>
        </w:rPr>
        <w:t>Yönergeler</w:t>
      </w:r>
      <w:proofErr w:type="spellEnd"/>
    </w:p>
    <w:p w14:paraId="5390294A" w14:textId="77777777" w:rsidR="00EE07A5" w:rsidRDefault="00EE07A5" w:rsidP="00EE07A5">
      <w:pPr>
        <w:spacing w:after="0" w:line="276" w:lineRule="auto"/>
        <w:ind w:left="-284"/>
        <w:jc w:val="both"/>
        <w:rPr>
          <w:rFonts w:ascii="Times New Roman" w:hAnsi="Times New Roman" w:cs="Times New Roman"/>
          <w:bCs/>
        </w:rPr>
      </w:pPr>
      <w:r w:rsidRPr="00EE07A5">
        <w:rPr>
          <w:rFonts w:ascii="Times New Roman" w:hAnsi="Times New Roman" w:cs="Times New Roman"/>
          <w:bCs/>
        </w:rPr>
        <w:t xml:space="preserve">The following section outlines general (non-formatting) guidelines to follow. These </w:t>
      </w:r>
      <w:r>
        <w:rPr>
          <w:rFonts w:ascii="Times New Roman" w:hAnsi="Times New Roman" w:cs="Times New Roman"/>
          <w:bCs/>
        </w:rPr>
        <w:t xml:space="preserve">guidelines apply to all authors </w:t>
      </w:r>
      <w:r w:rsidRPr="00EE07A5">
        <w:rPr>
          <w:rFonts w:ascii="Times New Roman" w:hAnsi="Times New Roman" w:cs="Times New Roman"/>
          <w:bCs/>
        </w:rPr>
        <w:t>and include information on the policies and practices related to the publication of your manuscript.</w:t>
      </w:r>
    </w:p>
    <w:p w14:paraId="5C8CDB6A" w14:textId="77777777" w:rsidR="00EE07A5" w:rsidRPr="00EE07A5" w:rsidRDefault="00EE07A5" w:rsidP="00EE07A5">
      <w:pPr>
        <w:spacing w:after="0" w:line="276" w:lineRule="auto"/>
        <w:ind w:left="-284"/>
        <w:jc w:val="both"/>
        <w:rPr>
          <w:rFonts w:ascii="Times New Roman" w:hAnsi="Times New Roman" w:cs="Times New Roman"/>
          <w:bCs/>
        </w:rPr>
      </w:pPr>
      <w:proofErr w:type="spellStart"/>
      <w:r w:rsidRPr="00EE07A5">
        <w:rPr>
          <w:rFonts w:ascii="Times New Roman" w:hAnsi="Times New Roman" w:cs="Times New Roman"/>
          <w:bCs/>
        </w:rPr>
        <w:t>Aşağıdaki</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bölümde</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uyulması</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gereken</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genel</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biçimlendirme</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dışı</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yönergeler</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özetlenmektedir</w:t>
      </w:r>
      <w:proofErr w:type="spellEnd"/>
      <w:r w:rsidRPr="00EE07A5">
        <w:rPr>
          <w:rFonts w:ascii="Times New Roman" w:hAnsi="Times New Roman" w:cs="Times New Roman"/>
          <w:bCs/>
        </w:rPr>
        <w:t xml:space="preserve">. Bu </w:t>
      </w:r>
      <w:proofErr w:type="spellStart"/>
      <w:r w:rsidRPr="00EE07A5">
        <w:rPr>
          <w:rFonts w:ascii="Times New Roman" w:hAnsi="Times New Roman" w:cs="Times New Roman"/>
          <w:bCs/>
        </w:rPr>
        <w:t>yönergeler</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tüm</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yazarlar</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için</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geçerlidir</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ve</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makalenizin</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yayınlanmasıyla</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ilgili</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politika</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ve</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uygulamalara</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ilişkin</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bilgileri</w:t>
      </w:r>
      <w:proofErr w:type="spellEnd"/>
      <w:r w:rsidRPr="00EE07A5">
        <w:rPr>
          <w:rFonts w:ascii="Times New Roman" w:hAnsi="Times New Roman" w:cs="Times New Roman"/>
          <w:bCs/>
        </w:rPr>
        <w:t xml:space="preserve"> </w:t>
      </w:r>
      <w:proofErr w:type="spellStart"/>
      <w:r w:rsidRPr="00EE07A5">
        <w:rPr>
          <w:rFonts w:ascii="Times New Roman" w:hAnsi="Times New Roman" w:cs="Times New Roman"/>
          <w:bCs/>
        </w:rPr>
        <w:t>içerir</w:t>
      </w:r>
      <w:proofErr w:type="spellEnd"/>
      <w:r w:rsidRPr="00EE07A5">
        <w:rPr>
          <w:rFonts w:ascii="Times New Roman" w:hAnsi="Times New Roman" w:cs="Times New Roman"/>
          <w:bCs/>
        </w:rPr>
        <w:t>.</w:t>
      </w:r>
    </w:p>
    <w:p w14:paraId="22CA620D" w14:textId="77777777" w:rsidR="00103FCA" w:rsidRPr="00D36198" w:rsidRDefault="00103FCA" w:rsidP="00EE07A5">
      <w:pPr>
        <w:spacing w:before="120" w:after="120" w:line="240" w:lineRule="auto"/>
        <w:ind w:left="-284"/>
        <w:jc w:val="both"/>
        <w:rPr>
          <w:rFonts w:ascii="Times New Roman" w:hAnsi="Times New Roman" w:cs="Times New Roman"/>
          <w:b/>
        </w:rPr>
      </w:pPr>
      <w:r w:rsidRPr="00D36198">
        <w:rPr>
          <w:rFonts w:ascii="Times New Roman" w:hAnsi="Times New Roman" w:cs="Times New Roman"/>
          <w:b/>
        </w:rPr>
        <w:t>2.1.</w:t>
      </w:r>
      <w:r w:rsidRPr="00D36198">
        <w:t xml:space="preserve"> </w:t>
      </w:r>
      <w:r w:rsidR="00EE07A5" w:rsidRPr="00EE07A5">
        <w:rPr>
          <w:rFonts w:ascii="Times New Roman" w:hAnsi="Times New Roman" w:cs="Times New Roman"/>
          <w:b/>
        </w:rPr>
        <w:t>Publications that will not be accepted by IJAA</w:t>
      </w:r>
      <w:r w:rsidR="00B92AC6">
        <w:rPr>
          <w:rFonts w:ascii="Times New Roman" w:hAnsi="Times New Roman" w:cs="Times New Roman"/>
          <w:b/>
        </w:rPr>
        <w:t xml:space="preserve"> / </w:t>
      </w:r>
      <w:r w:rsidR="00B92AC6" w:rsidRPr="00B92AC6">
        <w:rPr>
          <w:rFonts w:ascii="Times New Roman" w:hAnsi="Times New Roman" w:cs="Times New Roman"/>
          <w:b/>
        </w:rPr>
        <w:t xml:space="preserve">IJAA </w:t>
      </w:r>
      <w:proofErr w:type="spellStart"/>
      <w:r w:rsidR="00B92AC6" w:rsidRPr="00B92AC6">
        <w:rPr>
          <w:rFonts w:ascii="Times New Roman" w:hAnsi="Times New Roman" w:cs="Times New Roman"/>
          <w:b/>
        </w:rPr>
        <w:t>tarafından</w:t>
      </w:r>
      <w:proofErr w:type="spellEnd"/>
      <w:r w:rsidR="00B92AC6" w:rsidRPr="00B92AC6">
        <w:rPr>
          <w:rFonts w:ascii="Times New Roman" w:hAnsi="Times New Roman" w:cs="Times New Roman"/>
          <w:b/>
        </w:rPr>
        <w:t xml:space="preserve"> </w:t>
      </w:r>
      <w:proofErr w:type="spellStart"/>
      <w:r w:rsidR="00B92AC6" w:rsidRPr="00B92AC6">
        <w:rPr>
          <w:rFonts w:ascii="Times New Roman" w:hAnsi="Times New Roman" w:cs="Times New Roman"/>
          <w:b/>
        </w:rPr>
        <w:t>kabul</w:t>
      </w:r>
      <w:proofErr w:type="spellEnd"/>
      <w:r w:rsidR="00B92AC6" w:rsidRPr="00B92AC6">
        <w:rPr>
          <w:rFonts w:ascii="Times New Roman" w:hAnsi="Times New Roman" w:cs="Times New Roman"/>
          <w:b/>
        </w:rPr>
        <w:t xml:space="preserve"> </w:t>
      </w:r>
      <w:proofErr w:type="spellStart"/>
      <w:r w:rsidR="00B92AC6" w:rsidRPr="00B92AC6">
        <w:rPr>
          <w:rFonts w:ascii="Times New Roman" w:hAnsi="Times New Roman" w:cs="Times New Roman"/>
          <w:b/>
        </w:rPr>
        <w:t>edilmeyecek</w:t>
      </w:r>
      <w:proofErr w:type="spellEnd"/>
      <w:r w:rsidR="00B92AC6" w:rsidRPr="00B92AC6">
        <w:rPr>
          <w:rFonts w:ascii="Times New Roman" w:hAnsi="Times New Roman" w:cs="Times New Roman"/>
          <w:b/>
        </w:rPr>
        <w:t xml:space="preserve"> </w:t>
      </w:r>
      <w:proofErr w:type="spellStart"/>
      <w:r w:rsidR="00B92AC6" w:rsidRPr="00B92AC6">
        <w:rPr>
          <w:rFonts w:ascii="Times New Roman" w:hAnsi="Times New Roman" w:cs="Times New Roman"/>
          <w:b/>
        </w:rPr>
        <w:t>yayınlar</w:t>
      </w:r>
      <w:proofErr w:type="spellEnd"/>
    </w:p>
    <w:p w14:paraId="49205FD1" w14:textId="77777777" w:rsidR="00EE07A5" w:rsidRPr="00887E70" w:rsidRDefault="00EE07A5" w:rsidP="00887E70">
      <w:pPr>
        <w:pStyle w:val="ListeParagraf"/>
        <w:numPr>
          <w:ilvl w:val="0"/>
          <w:numId w:val="24"/>
        </w:numPr>
        <w:spacing w:after="0" w:line="276" w:lineRule="auto"/>
        <w:jc w:val="both"/>
        <w:rPr>
          <w:rFonts w:ascii="Times New Roman" w:hAnsi="Times New Roman" w:cs="Times New Roman"/>
          <w:bCs/>
        </w:rPr>
      </w:pPr>
      <w:bookmarkStart w:id="2" w:name="_Hlk79748163"/>
      <w:r w:rsidRPr="00887E70">
        <w:rPr>
          <w:rFonts w:ascii="Times New Roman" w:hAnsi="Times New Roman" w:cs="Times New Roman"/>
          <w:bCs/>
        </w:rPr>
        <w:t>Works that are not classified or for which permission has not been obtained for public disclosure</w:t>
      </w:r>
    </w:p>
    <w:p w14:paraId="7A08BF9F" w14:textId="77777777" w:rsidR="00EE07A5" w:rsidRPr="00887E70" w:rsidRDefault="00EE07A5" w:rsidP="00887E70">
      <w:pPr>
        <w:pStyle w:val="ListeParagraf"/>
        <w:numPr>
          <w:ilvl w:val="0"/>
          <w:numId w:val="24"/>
        </w:numPr>
        <w:spacing w:after="0" w:line="276" w:lineRule="auto"/>
        <w:jc w:val="both"/>
        <w:rPr>
          <w:rFonts w:ascii="Times New Roman" w:hAnsi="Times New Roman" w:cs="Times New Roman"/>
          <w:bCs/>
        </w:rPr>
      </w:pPr>
      <w:r w:rsidRPr="00887E70">
        <w:rPr>
          <w:rFonts w:ascii="Times New Roman" w:hAnsi="Times New Roman" w:cs="Times New Roman"/>
          <w:bCs/>
        </w:rPr>
        <w:t>Works containing copyrighted material.</w:t>
      </w:r>
    </w:p>
    <w:p w14:paraId="3CAC29C7" w14:textId="77777777" w:rsidR="00EE07A5" w:rsidRPr="00887E70" w:rsidRDefault="00887E70" w:rsidP="00887E70">
      <w:pPr>
        <w:pStyle w:val="ListeParagraf"/>
        <w:numPr>
          <w:ilvl w:val="0"/>
          <w:numId w:val="24"/>
        </w:numPr>
        <w:spacing w:after="0" w:line="276" w:lineRule="auto"/>
        <w:jc w:val="both"/>
        <w:rPr>
          <w:rFonts w:ascii="Times New Roman" w:hAnsi="Times New Roman" w:cs="Times New Roman"/>
          <w:bCs/>
        </w:rPr>
      </w:pPr>
      <w:r w:rsidRPr="00887E70">
        <w:rPr>
          <w:rFonts w:ascii="Times New Roman" w:hAnsi="Times New Roman" w:cs="Times New Roman"/>
          <w:bCs/>
        </w:rPr>
        <w:t>Works published or under consideration for publication elsewhere.</w:t>
      </w:r>
    </w:p>
    <w:p w14:paraId="33CB8A3D" w14:textId="77777777" w:rsidR="00887E70" w:rsidRDefault="00887E70" w:rsidP="00887E70">
      <w:pPr>
        <w:pStyle w:val="ListeParagraf"/>
        <w:numPr>
          <w:ilvl w:val="0"/>
          <w:numId w:val="24"/>
        </w:numPr>
        <w:spacing w:after="0" w:line="276" w:lineRule="auto"/>
        <w:jc w:val="both"/>
        <w:rPr>
          <w:rFonts w:ascii="Times New Roman" w:hAnsi="Times New Roman" w:cs="Times New Roman"/>
          <w:bCs/>
        </w:rPr>
      </w:pPr>
      <w:r w:rsidRPr="00887E70">
        <w:rPr>
          <w:rFonts w:ascii="Times New Roman" w:hAnsi="Times New Roman" w:cs="Times New Roman"/>
          <w:bCs/>
        </w:rPr>
        <w:t>Works with a similarity rate of over 25%.</w:t>
      </w:r>
    </w:p>
    <w:p w14:paraId="228322EC" w14:textId="77777777" w:rsidR="00625101" w:rsidRDefault="00625101" w:rsidP="00625101">
      <w:pPr>
        <w:pStyle w:val="ListeParagraf"/>
        <w:numPr>
          <w:ilvl w:val="0"/>
          <w:numId w:val="24"/>
        </w:numPr>
        <w:spacing w:after="0" w:line="276" w:lineRule="auto"/>
        <w:jc w:val="both"/>
        <w:rPr>
          <w:rFonts w:ascii="Times New Roman" w:hAnsi="Times New Roman" w:cs="Times New Roman"/>
          <w:bCs/>
        </w:rPr>
      </w:pPr>
      <w:r>
        <w:rPr>
          <w:rFonts w:ascii="Times New Roman" w:hAnsi="Times New Roman" w:cs="Times New Roman"/>
          <w:bCs/>
        </w:rPr>
        <w:t>Manuscripts</w:t>
      </w:r>
      <w:r w:rsidRPr="00625101">
        <w:rPr>
          <w:rFonts w:ascii="Times New Roman" w:hAnsi="Times New Roman" w:cs="Times New Roman"/>
          <w:bCs/>
        </w:rPr>
        <w:t xml:space="preserve"> that are not prepared according to the writing guide cannot be evaluated.</w:t>
      </w:r>
    </w:p>
    <w:p w14:paraId="1BDF8CA1" w14:textId="77777777" w:rsidR="00625101" w:rsidRPr="00887E70" w:rsidRDefault="00625101" w:rsidP="00625101">
      <w:pPr>
        <w:pStyle w:val="ListeParagraf"/>
        <w:numPr>
          <w:ilvl w:val="0"/>
          <w:numId w:val="24"/>
        </w:numPr>
        <w:spacing w:after="0" w:line="276" w:lineRule="auto"/>
        <w:jc w:val="both"/>
        <w:rPr>
          <w:rFonts w:ascii="Times New Roman" w:hAnsi="Times New Roman" w:cs="Times New Roman"/>
          <w:bCs/>
        </w:rPr>
      </w:pPr>
      <w:r w:rsidRPr="00625101">
        <w:rPr>
          <w:rFonts w:ascii="Times New Roman" w:hAnsi="Times New Roman" w:cs="Times New Roman"/>
          <w:bCs/>
        </w:rPr>
        <w:t>Only one article by the same author can be published in an issue.</w:t>
      </w:r>
    </w:p>
    <w:p w14:paraId="6A22CE9C" w14:textId="77777777" w:rsidR="00887E70" w:rsidRPr="00887E70" w:rsidRDefault="00887E70" w:rsidP="00887E70">
      <w:pPr>
        <w:pStyle w:val="ListeParagraf"/>
        <w:numPr>
          <w:ilvl w:val="0"/>
          <w:numId w:val="24"/>
        </w:numPr>
        <w:spacing w:after="0" w:line="276" w:lineRule="auto"/>
        <w:rPr>
          <w:rFonts w:ascii="Times New Roman" w:hAnsi="Times New Roman" w:cs="Times New Roman"/>
          <w:bCs/>
        </w:rPr>
      </w:pPr>
      <w:proofErr w:type="spellStart"/>
      <w:r w:rsidRPr="00887E70">
        <w:rPr>
          <w:rFonts w:ascii="Times New Roman" w:hAnsi="Times New Roman" w:cs="Times New Roman"/>
          <w:bCs/>
        </w:rPr>
        <w:t>Sınıflandırılmamış</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veya</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kamuya</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açıklanması</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için</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izin</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alınmamış</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eserler</w:t>
      </w:r>
      <w:proofErr w:type="spellEnd"/>
    </w:p>
    <w:p w14:paraId="545D1382" w14:textId="77777777" w:rsidR="00887E70" w:rsidRPr="00887E70" w:rsidRDefault="00887E70" w:rsidP="00887E70">
      <w:pPr>
        <w:pStyle w:val="ListeParagraf"/>
        <w:numPr>
          <w:ilvl w:val="0"/>
          <w:numId w:val="24"/>
        </w:numPr>
        <w:spacing w:after="0" w:line="276" w:lineRule="auto"/>
        <w:rPr>
          <w:rFonts w:ascii="Times New Roman" w:hAnsi="Times New Roman" w:cs="Times New Roman"/>
          <w:bCs/>
        </w:rPr>
      </w:pPr>
      <w:proofErr w:type="spellStart"/>
      <w:r w:rsidRPr="00887E70">
        <w:rPr>
          <w:rFonts w:ascii="Times New Roman" w:hAnsi="Times New Roman" w:cs="Times New Roman"/>
          <w:bCs/>
        </w:rPr>
        <w:t>Telif</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hakkıyla</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korunan</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materyal</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içeren</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eserler</w:t>
      </w:r>
      <w:proofErr w:type="spellEnd"/>
      <w:r w:rsidRPr="00887E70">
        <w:rPr>
          <w:rFonts w:ascii="Times New Roman" w:hAnsi="Times New Roman" w:cs="Times New Roman"/>
          <w:bCs/>
        </w:rPr>
        <w:t>.</w:t>
      </w:r>
    </w:p>
    <w:p w14:paraId="11C23E17" w14:textId="77777777" w:rsidR="00887E70" w:rsidRPr="00887E70" w:rsidRDefault="00887E70" w:rsidP="00887E70">
      <w:pPr>
        <w:pStyle w:val="ListeParagraf"/>
        <w:numPr>
          <w:ilvl w:val="0"/>
          <w:numId w:val="24"/>
        </w:numPr>
        <w:spacing w:after="0" w:line="276" w:lineRule="auto"/>
        <w:rPr>
          <w:rFonts w:ascii="Times New Roman" w:hAnsi="Times New Roman" w:cs="Times New Roman"/>
          <w:bCs/>
        </w:rPr>
      </w:pPr>
      <w:proofErr w:type="spellStart"/>
      <w:r w:rsidRPr="00887E70">
        <w:rPr>
          <w:rFonts w:ascii="Times New Roman" w:hAnsi="Times New Roman" w:cs="Times New Roman"/>
          <w:bCs/>
        </w:rPr>
        <w:t>Başka</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bir</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yerde</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yayınlanmış</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veya</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yayınlanmak</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üzere</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değerlendirilen</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eserler</w:t>
      </w:r>
      <w:proofErr w:type="spellEnd"/>
      <w:r w:rsidRPr="00887E70">
        <w:rPr>
          <w:rFonts w:ascii="Times New Roman" w:hAnsi="Times New Roman" w:cs="Times New Roman"/>
          <w:bCs/>
        </w:rPr>
        <w:t>.</w:t>
      </w:r>
    </w:p>
    <w:p w14:paraId="63D4C65B" w14:textId="77777777" w:rsidR="00887E70" w:rsidRDefault="00887E70" w:rsidP="00887E70">
      <w:pPr>
        <w:pStyle w:val="ListeParagraf"/>
        <w:numPr>
          <w:ilvl w:val="0"/>
          <w:numId w:val="24"/>
        </w:numPr>
        <w:spacing w:after="0" w:line="276" w:lineRule="auto"/>
        <w:jc w:val="both"/>
        <w:rPr>
          <w:rFonts w:ascii="Times New Roman" w:hAnsi="Times New Roman" w:cs="Times New Roman"/>
          <w:bCs/>
        </w:rPr>
      </w:pPr>
      <w:proofErr w:type="spellStart"/>
      <w:r w:rsidRPr="00887E70">
        <w:rPr>
          <w:rFonts w:ascii="Times New Roman" w:hAnsi="Times New Roman" w:cs="Times New Roman"/>
          <w:bCs/>
        </w:rPr>
        <w:t>Benzerlik</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oranı</w:t>
      </w:r>
      <w:proofErr w:type="spellEnd"/>
      <w:r w:rsidRPr="00887E70">
        <w:rPr>
          <w:rFonts w:ascii="Times New Roman" w:hAnsi="Times New Roman" w:cs="Times New Roman"/>
          <w:bCs/>
        </w:rPr>
        <w:t xml:space="preserve"> %25'in </w:t>
      </w:r>
      <w:proofErr w:type="spellStart"/>
      <w:r w:rsidRPr="00887E70">
        <w:rPr>
          <w:rFonts w:ascii="Times New Roman" w:hAnsi="Times New Roman" w:cs="Times New Roman"/>
          <w:bCs/>
        </w:rPr>
        <w:t>üzerinde</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olan</w:t>
      </w:r>
      <w:proofErr w:type="spellEnd"/>
      <w:r w:rsidRPr="00887E70">
        <w:rPr>
          <w:rFonts w:ascii="Times New Roman" w:hAnsi="Times New Roman" w:cs="Times New Roman"/>
          <w:bCs/>
        </w:rPr>
        <w:t xml:space="preserve"> </w:t>
      </w:r>
      <w:proofErr w:type="spellStart"/>
      <w:r w:rsidRPr="00887E70">
        <w:rPr>
          <w:rFonts w:ascii="Times New Roman" w:hAnsi="Times New Roman" w:cs="Times New Roman"/>
          <w:bCs/>
        </w:rPr>
        <w:t>eserler</w:t>
      </w:r>
      <w:proofErr w:type="spellEnd"/>
      <w:r w:rsidRPr="00887E70">
        <w:rPr>
          <w:rFonts w:ascii="Times New Roman" w:hAnsi="Times New Roman" w:cs="Times New Roman"/>
          <w:bCs/>
        </w:rPr>
        <w:t>.</w:t>
      </w:r>
    </w:p>
    <w:p w14:paraId="74CA6E44" w14:textId="77777777" w:rsidR="00625101" w:rsidRDefault="00625101" w:rsidP="00625101">
      <w:pPr>
        <w:pStyle w:val="ListeParagraf"/>
        <w:numPr>
          <w:ilvl w:val="0"/>
          <w:numId w:val="24"/>
        </w:numPr>
        <w:spacing w:after="0" w:line="276" w:lineRule="auto"/>
        <w:jc w:val="both"/>
        <w:rPr>
          <w:rFonts w:ascii="Times New Roman" w:hAnsi="Times New Roman" w:cs="Times New Roman"/>
          <w:bCs/>
        </w:rPr>
      </w:pPr>
      <w:proofErr w:type="spellStart"/>
      <w:r w:rsidRPr="00625101">
        <w:rPr>
          <w:rFonts w:ascii="Times New Roman" w:hAnsi="Times New Roman" w:cs="Times New Roman"/>
          <w:bCs/>
        </w:rPr>
        <w:t>Yazım</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kılavuzuna</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göre</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hazırlanmayan</w:t>
      </w:r>
      <w:proofErr w:type="spellEnd"/>
      <w:r w:rsidRPr="00625101">
        <w:rPr>
          <w:rFonts w:ascii="Times New Roman" w:hAnsi="Times New Roman" w:cs="Times New Roman"/>
          <w:bCs/>
        </w:rPr>
        <w:t xml:space="preserve"> </w:t>
      </w:r>
      <w:proofErr w:type="spellStart"/>
      <w:r>
        <w:rPr>
          <w:rFonts w:ascii="Times New Roman" w:hAnsi="Times New Roman" w:cs="Times New Roman"/>
          <w:bCs/>
        </w:rPr>
        <w:t>eserler</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değerlendirmeye</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alınamaz</w:t>
      </w:r>
      <w:proofErr w:type="spellEnd"/>
      <w:r w:rsidRPr="00625101">
        <w:rPr>
          <w:rFonts w:ascii="Times New Roman" w:hAnsi="Times New Roman" w:cs="Times New Roman"/>
          <w:bCs/>
        </w:rPr>
        <w:t>.</w:t>
      </w:r>
    </w:p>
    <w:p w14:paraId="14F52569" w14:textId="77777777" w:rsidR="00625101" w:rsidRPr="00887E70" w:rsidRDefault="00625101" w:rsidP="00625101">
      <w:pPr>
        <w:pStyle w:val="ListeParagraf"/>
        <w:numPr>
          <w:ilvl w:val="0"/>
          <w:numId w:val="24"/>
        </w:numPr>
        <w:spacing w:after="0" w:line="276" w:lineRule="auto"/>
        <w:jc w:val="both"/>
        <w:rPr>
          <w:rFonts w:ascii="Times New Roman" w:hAnsi="Times New Roman" w:cs="Times New Roman"/>
          <w:bCs/>
        </w:rPr>
      </w:pPr>
      <w:r w:rsidRPr="00625101">
        <w:rPr>
          <w:rFonts w:ascii="Times New Roman" w:hAnsi="Times New Roman" w:cs="Times New Roman"/>
          <w:bCs/>
        </w:rPr>
        <w:t xml:space="preserve">Bir </w:t>
      </w:r>
      <w:proofErr w:type="spellStart"/>
      <w:r w:rsidRPr="00625101">
        <w:rPr>
          <w:rFonts w:ascii="Times New Roman" w:hAnsi="Times New Roman" w:cs="Times New Roman"/>
          <w:bCs/>
        </w:rPr>
        <w:t>sayıda</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aynı</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yazara</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ait</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sadece</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tek</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bir</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makale</w:t>
      </w:r>
      <w:proofErr w:type="spellEnd"/>
      <w:r w:rsidRPr="00625101">
        <w:rPr>
          <w:rFonts w:ascii="Times New Roman" w:hAnsi="Times New Roman" w:cs="Times New Roman"/>
          <w:bCs/>
        </w:rPr>
        <w:t xml:space="preserve"> </w:t>
      </w:r>
      <w:proofErr w:type="spellStart"/>
      <w:r w:rsidRPr="00625101">
        <w:rPr>
          <w:rFonts w:ascii="Times New Roman" w:hAnsi="Times New Roman" w:cs="Times New Roman"/>
          <w:bCs/>
        </w:rPr>
        <w:t>yayınlanabilir</w:t>
      </w:r>
      <w:proofErr w:type="spellEnd"/>
      <w:r w:rsidRPr="00625101">
        <w:rPr>
          <w:rFonts w:ascii="Times New Roman" w:hAnsi="Times New Roman" w:cs="Times New Roman"/>
          <w:bCs/>
        </w:rPr>
        <w:t>.</w:t>
      </w:r>
    </w:p>
    <w:p w14:paraId="1BA8E69E" w14:textId="77777777" w:rsidR="006506B3" w:rsidRPr="00D36198" w:rsidRDefault="00CF5B54" w:rsidP="00887E70">
      <w:pPr>
        <w:spacing w:before="120" w:after="120" w:line="240" w:lineRule="auto"/>
        <w:ind w:left="-284"/>
        <w:jc w:val="both"/>
        <w:rPr>
          <w:rFonts w:ascii="Times New Roman" w:hAnsi="Times New Roman" w:cs="Times New Roman"/>
          <w:b/>
        </w:rPr>
      </w:pPr>
      <w:r w:rsidRPr="00D36198">
        <w:rPr>
          <w:rFonts w:ascii="Times New Roman" w:hAnsi="Times New Roman" w:cs="Times New Roman"/>
          <w:b/>
        </w:rPr>
        <w:lastRenderedPageBreak/>
        <w:t xml:space="preserve">2.2. </w:t>
      </w:r>
      <w:r w:rsidR="00887E70" w:rsidRPr="00887E70">
        <w:rPr>
          <w:rFonts w:ascii="Times New Roman" w:hAnsi="Times New Roman" w:cs="Times New Roman"/>
          <w:b/>
        </w:rPr>
        <w:t xml:space="preserve">Copyright </w:t>
      </w:r>
      <w:r w:rsidR="00887E70">
        <w:rPr>
          <w:rFonts w:ascii="Times New Roman" w:hAnsi="Times New Roman" w:cs="Times New Roman"/>
          <w:b/>
        </w:rPr>
        <w:t>p</w:t>
      </w:r>
      <w:r w:rsidR="00887E70" w:rsidRPr="00887E70">
        <w:rPr>
          <w:rFonts w:ascii="Times New Roman" w:hAnsi="Times New Roman" w:cs="Times New Roman"/>
          <w:b/>
        </w:rPr>
        <w:t>olicy</w:t>
      </w:r>
      <w:r w:rsidR="00B92AC6">
        <w:rPr>
          <w:rFonts w:ascii="Times New Roman" w:hAnsi="Times New Roman" w:cs="Times New Roman"/>
          <w:b/>
        </w:rPr>
        <w:t xml:space="preserve"> / </w:t>
      </w:r>
      <w:proofErr w:type="spellStart"/>
      <w:r w:rsidR="00B92AC6" w:rsidRPr="00B92AC6">
        <w:rPr>
          <w:rFonts w:ascii="Times New Roman" w:hAnsi="Times New Roman" w:cs="Times New Roman"/>
          <w:b/>
        </w:rPr>
        <w:t>Telif</w:t>
      </w:r>
      <w:proofErr w:type="spellEnd"/>
      <w:r w:rsidR="00B92AC6" w:rsidRPr="00B92AC6">
        <w:rPr>
          <w:rFonts w:ascii="Times New Roman" w:hAnsi="Times New Roman" w:cs="Times New Roman"/>
          <w:b/>
        </w:rPr>
        <w:t xml:space="preserve"> </w:t>
      </w:r>
      <w:proofErr w:type="spellStart"/>
      <w:r w:rsidR="00B92AC6" w:rsidRPr="00B92AC6">
        <w:rPr>
          <w:rFonts w:ascii="Times New Roman" w:hAnsi="Times New Roman" w:cs="Times New Roman"/>
          <w:b/>
        </w:rPr>
        <w:t>hakkı</w:t>
      </w:r>
      <w:proofErr w:type="spellEnd"/>
      <w:r w:rsidR="00B92AC6" w:rsidRPr="00B92AC6">
        <w:rPr>
          <w:rFonts w:ascii="Times New Roman" w:hAnsi="Times New Roman" w:cs="Times New Roman"/>
          <w:b/>
        </w:rPr>
        <w:t xml:space="preserve"> </w:t>
      </w:r>
      <w:proofErr w:type="spellStart"/>
      <w:r w:rsidR="00B92AC6" w:rsidRPr="00B92AC6">
        <w:rPr>
          <w:rFonts w:ascii="Times New Roman" w:hAnsi="Times New Roman" w:cs="Times New Roman"/>
          <w:b/>
        </w:rPr>
        <w:t>politikası</w:t>
      </w:r>
      <w:proofErr w:type="spellEnd"/>
    </w:p>
    <w:p w14:paraId="39A3FB17" w14:textId="77777777" w:rsidR="00887E70" w:rsidRDefault="00887E70" w:rsidP="00CF5B54">
      <w:pPr>
        <w:spacing w:after="0" w:line="276" w:lineRule="auto"/>
        <w:ind w:left="-284"/>
        <w:jc w:val="both"/>
        <w:rPr>
          <w:rFonts w:ascii="Times New Roman" w:hAnsi="Times New Roman" w:cs="Times New Roman"/>
          <w:bCs/>
        </w:rPr>
      </w:pPr>
      <w:r w:rsidRPr="00887E70">
        <w:rPr>
          <w:rFonts w:ascii="Times New Roman" w:hAnsi="Times New Roman" w:cs="Times New Roman"/>
          <w:bCs/>
        </w:rPr>
        <w:t>Authors submitting articles to our journal must read the copyright agreement and confirm their work when uploading it to our journal's online system. Submitted articles must not have been published elsewhere or submitted to any publishing organization for publication. You can access the Copyright Notice on the journal's website.</w:t>
      </w:r>
    </w:p>
    <w:p w14:paraId="62E463F7" w14:textId="77777777" w:rsidR="00887E70" w:rsidRDefault="000A42DB" w:rsidP="00CF5B54">
      <w:pPr>
        <w:spacing w:after="0" w:line="276" w:lineRule="auto"/>
        <w:ind w:left="-284"/>
        <w:jc w:val="both"/>
        <w:rPr>
          <w:rFonts w:ascii="Times New Roman" w:hAnsi="Times New Roman" w:cs="Times New Roman"/>
          <w:bCs/>
        </w:rPr>
      </w:pPr>
      <w:proofErr w:type="spellStart"/>
      <w:r w:rsidRPr="000A42DB">
        <w:rPr>
          <w:rFonts w:ascii="Times New Roman" w:hAnsi="Times New Roman" w:cs="Times New Roman"/>
          <w:bCs/>
        </w:rPr>
        <w:t>Dergimize</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makale</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gönderen</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yazarlar</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telif</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hakkı</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sözleşmesini</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okuyup</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çalışmalarını</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dergimizin</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çevrimiçi</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sistemine</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yüklerken</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onaylarlar</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Dergiye</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gönderilen</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makalelerin</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başka</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bir</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yerde</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yayınlanmamış</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veya</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herhangi</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bir</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yayın</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kuruluşuna</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yayınlanmak</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üzere</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gönderilmemiş</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olması</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gerekmektedir</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Telif</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Hakkı</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Bildirimi'ne</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dergi</w:t>
      </w:r>
      <w:proofErr w:type="spellEnd"/>
      <w:r w:rsidRPr="000A42DB">
        <w:rPr>
          <w:rFonts w:ascii="Times New Roman" w:hAnsi="Times New Roman" w:cs="Times New Roman"/>
          <w:bCs/>
        </w:rPr>
        <w:t xml:space="preserve"> web </w:t>
      </w:r>
      <w:proofErr w:type="spellStart"/>
      <w:r w:rsidRPr="000A42DB">
        <w:rPr>
          <w:rFonts w:ascii="Times New Roman" w:hAnsi="Times New Roman" w:cs="Times New Roman"/>
          <w:bCs/>
        </w:rPr>
        <w:t>sitesinden</w:t>
      </w:r>
      <w:proofErr w:type="spellEnd"/>
      <w:r w:rsidRPr="000A42DB">
        <w:rPr>
          <w:rFonts w:ascii="Times New Roman" w:hAnsi="Times New Roman" w:cs="Times New Roman"/>
          <w:bCs/>
        </w:rPr>
        <w:t xml:space="preserve"> </w:t>
      </w:r>
      <w:proofErr w:type="spellStart"/>
      <w:r w:rsidRPr="000A42DB">
        <w:rPr>
          <w:rFonts w:ascii="Times New Roman" w:hAnsi="Times New Roman" w:cs="Times New Roman"/>
          <w:bCs/>
        </w:rPr>
        <w:t>erişebilirsiniz</w:t>
      </w:r>
      <w:proofErr w:type="spellEnd"/>
      <w:r w:rsidRPr="000A42DB">
        <w:rPr>
          <w:rFonts w:ascii="Times New Roman" w:hAnsi="Times New Roman" w:cs="Times New Roman"/>
          <w:bCs/>
        </w:rPr>
        <w:t>.</w:t>
      </w:r>
    </w:p>
    <w:p w14:paraId="6EDBE6ED" w14:textId="77777777" w:rsidR="00887E70" w:rsidRPr="000A42DB" w:rsidRDefault="000A42DB" w:rsidP="004A7DDC">
      <w:pPr>
        <w:spacing w:before="240" w:after="240" w:line="240" w:lineRule="auto"/>
        <w:ind w:left="-284"/>
        <w:jc w:val="both"/>
        <w:rPr>
          <w:rFonts w:ascii="Times New Roman" w:hAnsi="Times New Roman" w:cs="Times New Roman"/>
          <w:b/>
        </w:rPr>
      </w:pPr>
      <w:r w:rsidRPr="000A42DB">
        <w:rPr>
          <w:rFonts w:ascii="Times New Roman" w:hAnsi="Times New Roman" w:cs="Times New Roman"/>
          <w:b/>
        </w:rPr>
        <w:t>3. Page Layout</w:t>
      </w:r>
      <w:r w:rsidR="00B92AC6">
        <w:rPr>
          <w:rFonts w:ascii="Times New Roman" w:hAnsi="Times New Roman" w:cs="Times New Roman"/>
          <w:b/>
        </w:rPr>
        <w:t xml:space="preserve"> / </w:t>
      </w:r>
      <w:proofErr w:type="spellStart"/>
      <w:r w:rsidR="00B92AC6">
        <w:rPr>
          <w:rFonts w:ascii="Times New Roman" w:hAnsi="Times New Roman" w:cs="Times New Roman"/>
          <w:b/>
        </w:rPr>
        <w:t>Sayfa</w:t>
      </w:r>
      <w:proofErr w:type="spellEnd"/>
      <w:r w:rsidR="00B92AC6">
        <w:rPr>
          <w:rFonts w:ascii="Times New Roman" w:hAnsi="Times New Roman" w:cs="Times New Roman"/>
          <w:b/>
        </w:rPr>
        <w:t xml:space="preserve"> Düzeni</w:t>
      </w:r>
    </w:p>
    <w:p w14:paraId="0536F708" w14:textId="77777777" w:rsidR="00887E70" w:rsidRDefault="004A7DDC" w:rsidP="00CF5B54">
      <w:pPr>
        <w:spacing w:after="0" w:line="276" w:lineRule="auto"/>
        <w:ind w:left="-284"/>
        <w:jc w:val="both"/>
        <w:rPr>
          <w:rFonts w:ascii="Times New Roman" w:hAnsi="Times New Roman" w:cs="Times New Roman"/>
          <w:bCs/>
        </w:rPr>
      </w:pPr>
      <w:r w:rsidRPr="004A7DDC">
        <w:rPr>
          <w:rFonts w:ascii="Times New Roman" w:hAnsi="Times New Roman" w:cs="Times New Roman"/>
          <w:bCs/>
        </w:rPr>
        <w:t xml:space="preserve">All text must be times New Roman form. Title of manuscript is 12pt and bold. Author(s) names are 12 pt. Author(s) affiliations are 10 pt and italic, and there must as shown above. There will be no space between the author(s) affiliations. You use 1,15 </w:t>
      </w:r>
      <w:proofErr w:type="gramStart"/>
      <w:r w:rsidRPr="004A7DDC">
        <w:rPr>
          <w:rFonts w:ascii="Times New Roman" w:hAnsi="Times New Roman" w:cs="Times New Roman"/>
          <w:bCs/>
        </w:rPr>
        <w:t>line</w:t>
      </w:r>
      <w:proofErr w:type="gramEnd"/>
      <w:r w:rsidRPr="004A7DDC">
        <w:rPr>
          <w:rFonts w:ascii="Times New Roman" w:hAnsi="Times New Roman" w:cs="Times New Roman"/>
          <w:bCs/>
        </w:rPr>
        <w:t xml:space="preserve"> spacing throughout full text, except section and other titles. Section title must </w:t>
      </w:r>
      <w:proofErr w:type="gramStart"/>
      <w:r w:rsidRPr="004A7DDC">
        <w:rPr>
          <w:rFonts w:ascii="Times New Roman" w:hAnsi="Times New Roman" w:cs="Times New Roman"/>
          <w:bCs/>
        </w:rPr>
        <w:t>numbered</w:t>
      </w:r>
      <w:proofErr w:type="gramEnd"/>
      <w:r w:rsidRPr="004A7DDC">
        <w:rPr>
          <w:rFonts w:ascii="Times New Roman" w:hAnsi="Times New Roman" w:cs="Times New Roman"/>
          <w:bCs/>
        </w:rPr>
        <w:t xml:space="preserve"> as 1, 2, 3 etc. Section titles must be 12 pt and bold. 12nk space should be given before and after section titles. Other titles must </w:t>
      </w:r>
      <w:proofErr w:type="gramStart"/>
      <w:r w:rsidRPr="004A7DDC">
        <w:rPr>
          <w:rFonts w:ascii="Times New Roman" w:hAnsi="Times New Roman" w:cs="Times New Roman"/>
          <w:bCs/>
        </w:rPr>
        <w:t>numbered</w:t>
      </w:r>
      <w:proofErr w:type="gramEnd"/>
      <w:r w:rsidRPr="004A7DDC">
        <w:rPr>
          <w:rFonts w:ascii="Times New Roman" w:hAnsi="Times New Roman" w:cs="Times New Roman"/>
          <w:bCs/>
        </w:rPr>
        <w:t xml:space="preserve"> as 1.1., </w:t>
      </w:r>
      <w:proofErr w:type="gramStart"/>
      <w:r w:rsidRPr="004A7DDC">
        <w:rPr>
          <w:rFonts w:ascii="Times New Roman" w:hAnsi="Times New Roman" w:cs="Times New Roman"/>
          <w:bCs/>
        </w:rPr>
        <w:t xml:space="preserve">1.2., </w:t>
      </w:r>
      <w:proofErr w:type="gramEnd"/>
      <w:r w:rsidRPr="004A7DDC">
        <w:rPr>
          <w:rFonts w:ascii="Times New Roman" w:hAnsi="Times New Roman" w:cs="Times New Roman"/>
          <w:bCs/>
        </w:rPr>
        <w:t>1.2.1., etc. 6nk space should be given before and after other titles. Line spacing for all titles should be single.</w:t>
      </w:r>
      <w:r w:rsidR="00625101">
        <w:rPr>
          <w:rFonts w:ascii="Times New Roman" w:hAnsi="Times New Roman" w:cs="Times New Roman"/>
          <w:bCs/>
        </w:rPr>
        <w:t xml:space="preserve"> </w:t>
      </w:r>
      <w:r w:rsidR="00625101" w:rsidRPr="00625101">
        <w:rPr>
          <w:rFonts w:ascii="Times New Roman" w:hAnsi="Times New Roman" w:cs="Times New Roman"/>
          <w:bCs/>
        </w:rPr>
        <w:t>Do not use space between paragraphs or indentations throughout the text.</w:t>
      </w:r>
    </w:p>
    <w:p w14:paraId="28AF94CC" w14:textId="77777777" w:rsidR="004A7DDC" w:rsidRDefault="004A7DDC" w:rsidP="00CF5B54">
      <w:pPr>
        <w:spacing w:after="0" w:line="276" w:lineRule="auto"/>
        <w:ind w:left="-284"/>
        <w:jc w:val="both"/>
        <w:rPr>
          <w:rFonts w:ascii="Times New Roman" w:hAnsi="Times New Roman" w:cs="Times New Roman"/>
          <w:bCs/>
        </w:rPr>
      </w:pPr>
      <w:proofErr w:type="spellStart"/>
      <w:r w:rsidRPr="004A7DDC">
        <w:rPr>
          <w:rFonts w:ascii="Times New Roman" w:hAnsi="Times New Roman" w:cs="Times New Roman"/>
          <w:bCs/>
        </w:rPr>
        <w:t>Tüm</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metin</w:t>
      </w:r>
      <w:proofErr w:type="spellEnd"/>
      <w:r w:rsidRPr="004A7DDC">
        <w:rPr>
          <w:rFonts w:ascii="Times New Roman" w:hAnsi="Times New Roman" w:cs="Times New Roman"/>
          <w:bCs/>
        </w:rPr>
        <w:t xml:space="preserve"> Times New Roman </w:t>
      </w:r>
      <w:proofErr w:type="spellStart"/>
      <w:r w:rsidRPr="004A7DDC">
        <w:rPr>
          <w:rFonts w:ascii="Times New Roman" w:hAnsi="Times New Roman" w:cs="Times New Roman"/>
          <w:bCs/>
        </w:rPr>
        <w:t>biçiminde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olmalıdır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Yazının</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başlığı</w:t>
      </w:r>
      <w:proofErr w:type="spellEnd"/>
      <w:r w:rsidRPr="004A7DDC">
        <w:rPr>
          <w:rFonts w:ascii="Times New Roman" w:hAnsi="Times New Roman" w:cs="Times New Roman"/>
          <w:bCs/>
        </w:rPr>
        <w:t xml:space="preserve"> 12 pt </w:t>
      </w:r>
      <w:proofErr w:type="spellStart"/>
      <w:r w:rsidRPr="004A7DDC">
        <w:rPr>
          <w:rFonts w:ascii="Times New Roman" w:hAnsi="Times New Roman" w:cs="Times New Roman"/>
          <w:bCs/>
        </w:rPr>
        <w:t>ve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koyu</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olmalıdır</w:t>
      </w:r>
      <w:proofErr w:type="spellEnd"/>
      <w:r w:rsidRPr="004A7DDC">
        <w:rPr>
          <w:rFonts w:ascii="Times New Roman" w:hAnsi="Times New Roman" w:cs="Times New Roman"/>
          <w:bCs/>
        </w:rPr>
        <w:t>. Yazar(lar)</w:t>
      </w:r>
      <w:proofErr w:type="spellStart"/>
      <w:r w:rsidRPr="004A7DDC">
        <w:rPr>
          <w:rFonts w:ascii="Times New Roman" w:hAnsi="Times New Roman" w:cs="Times New Roman"/>
          <w:bCs/>
        </w:rPr>
        <w:t>ın</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adları</w:t>
      </w:r>
      <w:proofErr w:type="spellEnd"/>
      <w:r w:rsidRPr="004A7DDC">
        <w:rPr>
          <w:rFonts w:ascii="Times New Roman" w:hAnsi="Times New Roman" w:cs="Times New Roman"/>
          <w:bCs/>
        </w:rPr>
        <w:t xml:space="preserve"> 12 </w:t>
      </w:r>
      <w:proofErr w:type="spellStart"/>
      <w:r w:rsidRPr="004A7DDC">
        <w:rPr>
          <w:rFonts w:ascii="Times New Roman" w:hAnsi="Times New Roman" w:cs="Times New Roman"/>
          <w:bCs/>
        </w:rPr>
        <w:t>pt'dir</w:t>
      </w:r>
      <w:proofErr w:type="spellEnd"/>
      <w:r w:rsidRPr="004A7DDC">
        <w:rPr>
          <w:rFonts w:ascii="Times New Roman" w:hAnsi="Times New Roman" w:cs="Times New Roman"/>
          <w:bCs/>
        </w:rPr>
        <w:t>. Yazar(lar)</w:t>
      </w:r>
      <w:proofErr w:type="spellStart"/>
      <w:r w:rsidRPr="004A7DDC">
        <w:rPr>
          <w:rFonts w:ascii="Times New Roman" w:hAnsi="Times New Roman" w:cs="Times New Roman"/>
          <w:bCs/>
        </w:rPr>
        <w:t>ın</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bağlı</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olduğu</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kurumlar</w:t>
      </w:r>
      <w:proofErr w:type="spellEnd"/>
      <w:r w:rsidRPr="004A7DDC">
        <w:rPr>
          <w:rFonts w:ascii="Times New Roman" w:hAnsi="Times New Roman" w:cs="Times New Roman"/>
          <w:bCs/>
        </w:rPr>
        <w:t xml:space="preserve"> 10 pt </w:t>
      </w:r>
      <w:proofErr w:type="spellStart"/>
      <w:r w:rsidRPr="004A7DDC">
        <w:rPr>
          <w:rFonts w:ascii="Times New Roman" w:hAnsi="Times New Roman" w:cs="Times New Roman"/>
          <w:bCs/>
        </w:rPr>
        <w:t>ve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italiktir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ve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yukarıda</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gösterildiği</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gibi</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olmalıdır</w:t>
      </w:r>
      <w:proofErr w:type="spellEnd"/>
      <w:r w:rsidRPr="004A7DDC">
        <w:rPr>
          <w:rFonts w:ascii="Times New Roman" w:hAnsi="Times New Roman" w:cs="Times New Roman"/>
          <w:bCs/>
        </w:rPr>
        <w:t>. Yazar(lar)</w:t>
      </w:r>
      <w:proofErr w:type="spellStart"/>
      <w:r w:rsidRPr="004A7DDC">
        <w:rPr>
          <w:rFonts w:ascii="Times New Roman" w:hAnsi="Times New Roman" w:cs="Times New Roman"/>
          <w:bCs/>
        </w:rPr>
        <w:t>ın</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bağlı</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olduğu</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kurumlar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arasında</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boşluk</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olmayacaktır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Bölüm</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ve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diğer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başlıklar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hariç</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tüm</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metinde</w:t>
      </w:r>
      <w:proofErr w:type="spellEnd"/>
      <w:r w:rsidRPr="004A7DDC">
        <w:rPr>
          <w:rFonts w:ascii="Times New Roman" w:hAnsi="Times New Roman" w:cs="Times New Roman"/>
          <w:bCs/>
        </w:rPr>
        <w:t xml:space="preserve"> 1,15 </w:t>
      </w:r>
      <w:proofErr w:type="spellStart"/>
      <w:r w:rsidRPr="004A7DDC">
        <w:rPr>
          <w:rFonts w:ascii="Times New Roman" w:hAnsi="Times New Roman" w:cs="Times New Roman"/>
          <w:bCs/>
        </w:rPr>
        <w:t>satır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aralığı</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kullanılır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Bölüm</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başlıkları</w:t>
      </w:r>
      <w:proofErr w:type="spellEnd"/>
      <w:r w:rsidRPr="004A7DDC">
        <w:rPr>
          <w:rFonts w:ascii="Times New Roman" w:hAnsi="Times New Roman" w:cs="Times New Roman"/>
          <w:bCs/>
        </w:rPr>
        <w:t xml:space="preserve"> 1, 2, 3 vb. </w:t>
      </w:r>
      <w:proofErr w:type="spellStart"/>
      <w:r w:rsidRPr="004A7DDC">
        <w:rPr>
          <w:rFonts w:ascii="Times New Roman" w:hAnsi="Times New Roman" w:cs="Times New Roman"/>
          <w:bCs/>
        </w:rPr>
        <w:t>şeklinde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numaralandırılmalıdır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Bölüm</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başlıkları</w:t>
      </w:r>
      <w:proofErr w:type="spellEnd"/>
      <w:r w:rsidRPr="004A7DDC">
        <w:rPr>
          <w:rFonts w:ascii="Times New Roman" w:hAnsi="Times New Roman" w:cs="Times New Roman"/>
          <w:bCs/>
        </w:rPr>
        <w:t xml:space="preserve"> 12 pt </w:t>
      </w:r>
      <w:proofErr w:type="spellStart"/>
      <w:r w:rsidRPr="004A7DDC">
        <w:rPr>
          <w:rFonts w:ascii="Times New Roman" w:hAnsi="Times New Roman" w:cs="Times New Roman"/>
          <w:bCs/>
        </w:rPr>
        <w:t>ve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koyu</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olmalıdır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Bölüm</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başlıklarından</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önce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ve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sonra</w:t>
      </w:r>
      <w:proofErr w:type="spellEnd"/>
      <w:r w:rsidRPr="004A7DDC">
        <w:rPr>
          <w:rFonts w:ascii="Times New Roman" w:hAnsi="Times New Roman" w:cs="Times New Roman"/>
          <w:bCs/>
        </w:rPr>
        <w:t xml:space="preserve"> 12 </w:t>
      </w:r>
      <w:proofErr w:type="spellStart"/>
      <w:r w:rsidRPr="004A7DDC">
        <w:rPr>
          <w:rFonts w:ascii="Times New Roman" w:hAnsi="Times New Roman" w:cs="Times New Roman"/>
          <w:bCs/>
        </w:rPr>
        <w:t>nk</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boşluk</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bırakılmalıdır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Diğer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başlıklar</w:t>
      </w:r>
      <w:proofErr w:type="spellEnd"/>
      <w:r w:rsidRPr="004A7DDC">
        <w:rPr>
          <w:rFonts w:ascii="Times New Roman" w:hAnsi="Times New Roman" w:cs="Times New Roman"/>
          <w:bCs/>
        </w:rPr>
        <w:t xml:space="preserve"> 1.1., 1.2., 1.2.1. vb. </w:t>
      </w:r>
      <w:proofErr w:type="spellStart"/>
      <w:r w:rsidRPr="004A7DDC">
        <w:rPr>
          <w:rFonts w:ascii="Times New Roman" w:hAnsi="Times New Roman" w:cs="Times New Roman"/>
          <w:bCs/>
        </w:rPr>
        <w:t>şeklinde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numaralandırılmalıdır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Diğer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başlıklardan</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önce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ve</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sonra</w:t>
      </w:r>
      <w:proofErr w:type="spellEnd"/>
      <w:r w:rsidRPr="004A7DDC">
        <w:rPr>
          <w:rFonts w:ascii="Times New Roman" w:hAnsi="Times New Roman" w:cs="Times New Roman"/>
          <w:bCs/>
        </w:rPr>
        <w:t xml:space="preserve"> 6 </w:t>
      </w:r>
      <w:proofErr w:type="spellStart"/>
      <w:r w:rsidRPr="004A7DDC">
        <w:rPr>
          <w:rFonts w:ascii="Times New Roman" w:hAnsi="Times New Roman" w:cs="Times New Roman"/>
          <w:bCs/>
        </w:rPr>
        <w:t>nk</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boşluk</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bırakılmalıdır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Tüm</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başlıklar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için</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satır</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aralığı</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tek</w:t>
      </w:r>
      <w:proofErr w:type="spellEnd"/>
      <w:r w:rsidRPr="004A7DDC">
        <w:rPr>
          <w:rFonts w:ascii="Times New Roman" w:hAnsi="Times New Roman" w:cs="Times New Roman"/>
          <w:bCs/>
        </w:rPr>
        <w:t xml:space="preserve"> </w:t>
      </w:r>
      <w:proofErr w:type="spellStart"/>
      <w:r w:rsidRPr="004A7DDC">
        <w:rPr>
          <w:rFonts w:ascii="Times New Roman" w:hAnsi="Times New Roman" w:cs="Times New Roman"/>
          <w:bCs/>
        </w:rPr>
        <w:t>olmalıdır</w:t>
      </w:r>
      <w:proofErr w:type="spellEnd"/>
      <w:r w:rsidRPr="004A7DDC">
        <w:rPr>
          <w:rFonts w:ascii="Times New Roman" w:hAnsi="Times New Roman" w:cs="Times New Roman"/>
          <w:bCs/>
        </w:rPr>
        <w:t>.</w:t>
      </w:r>
      <w:r w:rsidR="00625101">
        <w:rPr>
          <w:rFonts w:ascii="Times New Roman" w:hAnsi="Times New Roman" w:cs="Times New Roman"/>
          <w:bCs/>
        </w:rPr>
        <w:t xml:space="preserve"> </w:t>
      </w:r>
      <w:r w:rsidR="00625101" w:rsidRPr="00625101">
        <w:rPr>
          <w:rFonts w:ascii="Times New Roman" w:hAnsi="Times New Roman" w:cs="Times New Roman"/>
          <w:bCs/>
        </w:rPr>
        <w:t xml:space="preserve">Metin </w:t>
      </w:r>
      <w:proofErr w:type="spellStart"/>
      <w:r w:rsidR="00625101" w:rsidRPr="00625101">
        <w:rPr>
          <w:rFonts w:ascii="Times New Roman" w:hAnsi="Times New Roman" w:cs="Times New Roman"/>
          <w:bCs/>
        </w:rPr>
        <w:t>boyunca</w:t>
      </w:r>
      <w:proofErr w:type="spellEnd"/>
      <w:r w:rsidR="00625101" w:rsidRPr="00625101">
        <w:rPr>
          <w:rFonts w:ascii="Times New Roman" w:hAnsi="Times New Roman" w:cs="Times New Roman"/>
          <w:bCs/>
        </w:rPr>
        <w:t xml:space="preserve"> </w:t>
      </w:r>
      <w:proofErr w:type="spellStart"/>
      <w:r w:rsidR="00625101" w:rsidRPr="00625101">
        <w:rPr>
          <w:rFonts w:ascii="Times New Roman" w:hAnsi="Times New Roman" w:cs="Times New Roman"/>
          <w:bCs/>
        </w:rPr>
        <w:t>paragraflar</w:t>
      </w:r>
      <w:proofErr w:type="spellEnd"/>
      <w:r w:rsidR="00625101" w:rsidRPr="00625101">
        <w:rPr>
          <w:rFonts w:ascii="Times New Roman" w:hAnsi="Times New Roman" w:cs="Times New Roman"/>
          <w:bCs/>
        </w:rPr>
        <w:t xml:space="preserve"> </w:t>
      </w:r>
      <w:proofErr w:type="spellStart"/>
      <w:r w:rsidR="00625101" w:rsidRPr="00625101">
        <w:rPr>
          <w:rFonts w:ascii="Times New Roman" w:hAnsi="Times New Roman" w:cs="Times New Roman"/>
          <w:bCs/>
        </w:rPr>
        <w:t>arasında</w:t>
      </w:r>
      <w:proofErr w:type="spellEnd"/>
      <w:r w:rsidR="00625101" w:rsidRPr="00625101">
        <w:rPr>
          <w:rFonts w:ascii="Times New Roman" w:hAnsi="Times New Roman" w:cs="Times New Roman"/>
          <w:bCs/>
        </w:rPr>
        <w:t xml:space="preserve"> </w:t>
      </w:r>
      <w:proofErr w:type="spellStart"/>
      <w:r w:rsidR="00625101" w:rsidRPr="00625101">
        <w:rPr>
          <w:rFonts w:ascii="Times New Roman" w:hAnsi="Times New Roman" w:cs="Times New Roman"/>
          <w:bCs/>
        </w:rPr>
        <w:t>boşluk</w:t>
      </w:r>
      <w:proofErr w:type="spellEnd"/>
      <w:r w:rsidR="00625101" w:rsidRPr="00625101">
        <w:rPr>
          <w:rFonts w:ascii="Times New Roman" w:hAnsi="Times New Roman" w:cs="Times New Roman"/>
          <w:bCs/>
        </w:rPr>
        <w:t xml:space="preserve"> </w:t>
      </w:r>
      <w:proofErr w:type="spellStart"/>
      <w:r w:rsidR="00625101" w:rsidRPr="00625101">
        <w:rPr>
          <w:rFonts w:ascii="Times New Roman" w:hAnsi="Times New Roman" w:cs="Times New Roman"/>
          <w:bCs/>
        </w:rPr>
        <w:t>veya</w:t>
      </w:r>
      <w:proofErr w:type="spellEnd"/>
      <w:r w:rsidR="00625101" w:rsidRPr="00625101">
        <w:rPr>
          <w:rFonts w:ascii="Times New Roman" w:hAnsi="Times New Roman" w:cs="Times New Roman"/>
          <w:bCs/>
        </w:rPr>
        <w:t xml:space="preserve"> </w:t>
      </w:r>
      <w:proofErr w:type="spellStart"/>
      <w:r w:rsidR="00625101" w:rsidRPr="00625101">
        <w:rPr>
          <w:rFonts w:ascii="Times New Roman" w:hAnsi="Times New Roman" w:cs="Times New Roman"/>
          <w:bCs/>
        </w:rPr>
        <w:t>girinti</w:t>
      </w:r>
      <w:proofErr w:type="spellEnd"/>
      <w:r w:rsidR="00625101" w:rsidRPr="00625101">
        <w:rPr>
          <w:rFonts w:ascii="Times New Roman" w:hAnsi="Times New Roman" w:cs="Times New Roman"/>
          <w:bCs/>
        </w:rPr>
        <w:t xml:space="preserve"> </w:t>
      </w:r>
      <w:proofErr w:type="spellStart"/>
      <w:r w:rsidR="00625101" w:rsidRPr="00625101">
        <w:rPr>
          <w:rFonts w:ascii="Times New Roman" w:hAnsi="Times New Roman" w:cs="Times New Roman"/>
          <w:bCs/>
        </w:rPr>
        <w:t>kullanmayın</w:t>
      </w:r>
      <w:r w:rsidR="00625101">
        <w:rPr>
          <w:rFonts w:ascii="Times New Roman" w:hAnsi="Times New Roman" w:cs="Times New Roman"/>
          <w:bCs/>
        </w:rPr>
        <w:t>ız</w:t>
      </w:r>
      <w:proofErr w:type="spellEnd"/>
      <w:r w:rsidR="00625101" w:rsidRPr="00625101">
        <w:rPr>
          <w:rFonts w:ascii="Times New Roman" w:hAnsi="Times New Roman" w:cs="Times New Roman"/>
          <w:bCs/>
        </w:rPr>
        <w:t>.</w:t>
      </w:r>
    </w:p>
    <w:p w14:paraId="72EC13FF" w14:textId="77777777" w:rsidR="00CF5B54" w:rsidRPr="00D36198" w:rsidRDefault="00625101" w:rsidP="00B92AC6">
      <w:pPr>
        <w:spacing w:before="120" w:after="120" w:line="240" w:lineRule="auto"/>
        <w:ind w:left="-284"/>
        <w:jc w:val="both"/>
        <w:rPr>
          <w:rFonts w:ascii="Times New Roman" w:hAnsi="Times New Roman" w:cs="Times New Roman"/>
          <w:b/>
        </w:rPr>
      </w:pPr>
      <w:r>
        <w:rPr>
          <w:rFonts w:ascii="Times New Roman" w:hAnsi="Times New Roman" w:cs="Times New Roman"/>
          <w:b/>
        </w:rPr>
        <w:t>3.1</w:t>
      </w:r>
      <w:r w:rsidR="00CF5B54" w:rsidRPr="00D36198">
        <w:rPr>
          <w:rFonts w:ascii="Times New Roman" w:hAnsi="Times New Roman" w:cs="Times New Roman"/>
          <w:b/>
        </w:rPr>
        <w:t xml:space="preserve">. </w:t>
      </w:r>
      <w:r w:rsidRPr="00625101">
        <w:rPr>
          <w:rFonts w:ascii="Times New Roman" w:hAnsi="Times New Roman" w:cs="Times New Roman"/>
          <w:b/>
        </w:rPr>
        <w:t xml:space="preserve">Tables and </w:t>
      </w:r>
      <w:r w:rsidR="00B92AC6">
        <w:rPr>
          <w:rFonts w:ascii="Times New Roman" w:hAnsi="Times New Roman" w:cs="Times New Roman"/>
          <w:b/>
        </w:rPr>
        <w:t>f</w:t>
      </w:r>
      <w:r w:rsidRPr="00625101">
        <w:rPr>
          <w:rFonts w:ascii="Times New Roman" w:hAnsi="Times New Roman" w:cs="Times New Roman"/>
          <w:b/>
        </w:rPr>
        <w:t>igures</w:t>
      </w:r>
      <w:r w:rsidR="00B92AC6">
        <w:rPr>
          <w:rFonts w:ascii="Times New Roman" w:hAnsi="Times New Roman" w:cs="Times New Roman"/>
          <w:b/>
        </w:rPr>
        <w:t xml:space="preserve"> / </w:t>
      </w:r>
      <w:proofErr w:type="spellStart"/>
      <w:r w:rsidR="00B92AC6">
        <w:rPr>
          <w:rFonts w:ascii="Times New Roman" w:hAnsi="Times New Roman" w:cs="Times New Roman"/>
          <w:b/>
        </w:rPr>
        <w:t>Tablolar</w:t>
      </w:r>
      <w:proofErr w:type="spellEnd"/>
      <w:r w:rsidR="00B92AC6">
        <w:rPr>
          <w:rFonts w:ascii="Times New Roman" w:hAnsi="Times New Roman" w:cs="Times New Roman"/>
          <w:b/>
        </w:rPr>
        <w:t xml:space="preserve"> </w:t>
      </w:r>
      <w:proofErr w:type="spellStart"/>
      <w:r w:rsidR="00B92AC6">
        <w:rPr>
          <w:rFonts w:ascii="Times New Roman" w:hAnsi="Times New Roman" w:cs="Times New Roman"/>
          <w:b/>
        </w:rPr>
        <w:t>ve</w:t>
      </w:r>
      <w:proofErr w:type="spellEnd"/>
      <w:r w:rsidR="00B92AC6">
        <w:rPr>
          <w:rFonts w:ascii="Times New Roman" w:hAnsi="Times New Roman" w:cs="Times New Roman"/>
          <w:b/>
        </w:rPr>
        <w:t xml:space="preserve"> </w:t>
      </w:r>
      <w:proofErr w:type="spellStart"/>
      <w:r w:rsidR="00B92AC6">
        <w:rPr>
          <w:rFonts w:ascii="Times New Roman" w:hAnsi="Times New Roman" w:cs="Times New Roman"/>
          <w:b/>
        </w:rPr>
        <w:t>şekiller</w:t>
      </w:r>
      <w:proofErr w:type="spellEnd"/>
    </w:p>
    <w:p w14:paraId="65C81F30" w14:textId="77777777" w:rsidR="00B92AC6" w:rsidRDefault="00B92AC6" w:rsidP="00B92AC6">
      <w:pPr>
        <w:spacing w:after="0" w:line="276" w:lineRule="auto"/>
        <w:ind w:left="-284"/>
        <w:jc w:val="both"/>
        <w:rPr>
          <w:rFonts w:ascii="Times New Roman" w:hAnsi="Times New Roman" w:cs="Times New Roman"/>
          <w:bCs/>
        </w:rPr>
      </w:pPr>
      <w:r w:rsidRPr="00B92AC6">
        <w:rPr>
          <w:rFonts w:ascii="Times New Roman" w:hAnsi="Times New Roman" w:cs="Times New Roman"/>
          <w:bCs/>
        </w:rPr>
        <w:t>Insert tables and figures in your document, scattered throughout the text, on the page from which they are cited (or on the page immediately following the page within). Tables and figures should be numbered consecutively, with captions above the table and below the figure.</w:t>
      </w:r>
      <w:r w:rsidR="00DE0EF8">
        <w:rPr>
          <w:rFonts w:ascii="Times New Roman" w:hAnsi="Times New Roman" w:cs="Times New Roman"/>
          <w:bCs/>
        </w:rPr>
        <w:t xml:space="preserve"> </w:t>
      </w:r>
      <w:r w:rsidR="00DE0EF8" w:rsidRPr="00DE0EF8">
        <w:rPr>
          <w:rFonts w:ascii="Times New Roman" w:hAnsi="Times New Roman" w:cs="Times New Roman"/>
          <w:bCs/>
        </w:rPr>
        <w:t>There should be 1 blank line before and after tables and figures.</w:t>
      </w:r>
    </w:p>
    <w:p w14:paraId="49615086" w14:textId="77777777" w:rsidR="00B92AC6" w:rsidRDefault="00B92AC6" w:rsidP="00B92AC6">
      <w:pPr>
        <w:spacing w:after="0" w:line="276" w:lineRule="auto"/>
        <w:ind w:left="-284"/>
        <w:jc w:val="both"/>
        <w:rPr>
          <w:rFonts w:ascii="Times New Roman" w:hAnsi="Times New Roman" w:cs="Times New Roman"/>
          <w:bCs/>
        </w:rPr>
      </w:pPr>
      <w:proofErr w:type="spellStart"/>
      <w:r w:rsidRPr="00B92AC6">
        <w:rPr>
          <w:rFonts w:ascii="Times New Roman" w:hAnsi="Times New Roman" w:cs="Times New Roman"/>
          <w:bCs/>
        </w:rPr>
        <w:t>Belgenizdeki</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tablo</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ve</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şekilleri</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metin</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boyunca</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dağılmış</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şekilde</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alıntı</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yapıldıkları</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sayfaya</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veya</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içindeki</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sayfayı</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takip</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eden</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hemen</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sonraki</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sayfaya</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ekleyin</w:t>
      </w:r>
      <w:proofErr w:type="spellEnd"/>
      <w:r w:rsidRPr="00B92AC6">
        <w:rPr>
          <w:rFonts w:ascii="Times New Roman" w:hAnsi="Times New Roman" w:cs="Times New Roman"/>
          <w:bCs/>
        </w:rPr>
        <w:t xml:space="preserve">. Tablo </w:t>
      </w:r>
      <w:proofErr w:type="spellStart"/>
      <w:r w:rsidRPr="00B92AC6">
        <w:rPr>
          <w:rFonts w:ascii="Times New Roman" w:hAnsi="Times New Roman" w:cs="Times New Roman"/>
          <w:bCs/>
        </w:rPr>
        <w:t>ve</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şekiller</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başlıkları</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tablonun</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üstünde</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ve</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şeklin</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altında</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olacak</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şekilde</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ardışık</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olarak</w:t>
      </w:r>
      <w:proofErr w:type="spellEnd"/>
      <w:r w:rsidRPr="00B92AC6">
        <w:rPr>
          <w:rFonts w:ascii="Times New Roman" w:hAnsi="Times New Roman" w:cs="Times New Roman"/>
          <w:bCs/>
        </w:rPr>
        <w:t xml:space="preserve"> </w:t>
      </w:r>
      <w:proofErr w:type="spellStart"/>
      <w:r w:rsidRPr="00B92AC6">
        <w:rPr>
          <w:rFonts w:ascii="Times New Roman" w:hAnsi="Times New Roman" w:cs="Times New Roman"/>
          <w:bCs/>
        </w:rPr>
        <w:t>numaralandırılmalıdır</w:t>
      </w:r>
      <w:proofErr w:type="spellEnd"/>
      <w:r w:rsidRPr="00B92AC6">
        <w:rPr>
          <w:rFonts w:ascii="Times New Roman" w:hAnsi="Times New Roman" w:cs="Times New Roman"/>
          <w:bCs/>
        </w:rPr>
        <w:t>.</w:t>
      </w:r>
      <w:r w:rsidR="00DE0EF8" w:rsidRPr="00DE0EF8">
        <w:t xml:space="preserve"> </w:t>
      </w:r>
      <w:r w:rsidR="00DE0EF8" w:rsidRPr="00DE0EF8">
        <w:rPr>
          <w:rFonts w:ascii="Times New Roman" w:hAnsi="Times New Roman" w:cs="Times New Roman"/>
          <w:bCs/>
        </w:rPr>
        <w:t xml:space="preserve">Tablo </w:t>
      </w:r>
      <w:proofErr w:type="spellStart"/>
      <w:r w:rsidR="00DE0EF8" w:rsidRPr="00DE0EF8">
        <w:rPr>
          <w:rFonts w:ascii="Times New Roman" w:hAnsi="Times New Roman" w:cs="Times New Roman"/>
          <w:bCs/>
        </w:rPr>
        <w:t>ve</w:t>
      </w:r>
      <w:proofErr w:type="spellEnd"/>
      <w:r w:rsidR="00DE0EF8" w:rsidRPr="00DE0EF8">
        <w:rPr>
          <w:rFonts w:ascii="Times New Roman" w:hAnsi="Times New Roman" w:cs="Times New Roman"/>
          <w:bCs/>
        </w:rPr>
        <w:t xml:space="preserve"> </w:t>
      </w:r>
      <w:proofErr w:type="spellStart"/>
      <w:r w:rsidR="00DE0EF8" w:rsidRPr="00DE0EF8">
        <w:rPr>
          <w:rFonts w:ascii="Times New Roman" w:hAnsi="Times New Roman" w:cs="Times New Roman"/>
          <w:bCs/>
        </w:rPr>
        <w:t>şekillerin</w:t>
      </w:r>
      <w:proofErr w:type="spellEnd"/>
      <w:r w:rsidR="00DE0EF8" w:rsidRPr="00DE0EF8">
        <w:rPr>
          <w:rFonts w:ascii="Times New Roman" w:hAnsi="Times New Roman" w:cs="Times New Roman"/>
          <w:bCs/>
        </w:rPr>
        <w:t xml:space="preserve"> </w:t>
      </w:r>
      <w:proofErr w:type="spellStart"/>
      <w:r w:rsidR="00DE0EF8" w:rsidRPr="00DE0EF8">
        <w:rPr>
          <w:rFonts w:ascii="Times New Roman" w:hAnsi="Times New Roman" w:cs="Times New Roman"/>
          <w:bCs/>
        </w:rPr>
        <w:t>öncesinde</w:t>
      </w:r>
      <w:proofErr w:type="spellEnd"/>
      <w:r w:rsidR="00DE0EF8" w:rsidRPr="00DE0EF8">
        <w:rPr>
          <w:rFonts w:ascii="Times New Roman" w:hAnsi="Times New Roman" w:cs="Times New Roman"/>
          <w:bCs/>
        </w:rPr>
        <w:t xml:space="preserve"> </w:t>
      </w:r>
      <w:proofErr w:type="spellStart"/>
      <w:r w:rsidR="00DE0EF8" w:rsidRPr="00DE0EF8">
        <w:rPr>
          <w:rFonts w:ascii="Times New Roman" w:hAnsi="Times New Roman" w:cs="Times New Roman"/>
          <w:bCs/>
        </w:rPr>
        <w:t>ve</w:t>
      </w:r>
      <w:proofErr w:type="spellEnd"/>
      <w:r w:rsidR="00DE0EF8" w:rsidRPr="00DE0EF8">
        <w:rPr>
          <w:rFonts w:ascii="Times New Roman" w:hAnsi="Times New Roman" w:cs="Times New Roman"/>
          <w:bCs/>
        </w:rPr>
        <w:t xml:space="preserve"> </w:t>
      </w:r>
      <w:proofErr w:type="spellStart"/>
      <w:r w:rsidR="00DE0EF8" w:rsidRPr="00DE0EF8">
        <w:rPr>
          <w:rFonts w:ascii="Times New Roman" w:hAnsi="Times New Roman" w:cs="Times New Roman"/>
          <w:bCs/>
        </w:rPr>
        <w:t>sonrasında</w:t>
      </w:r>
      <w:proofErr w:type="spellEnd"/>
      <w:r w:rsidR="00DE0EF8" w:rsidRPr="00DE0EF8">
        <w:rPr>
          <w:rFonts w:ascii="Times New Roman" w:hAnsi="Times New Roman" w:cs="Times New Roman"/>
          <w:bCs/>
        </w:rPr>
        <w:t xml:space="preserve"> 1 </w:t>
      </w:r>
      <w:proofErr w:type="spellStart"/>
      <w:r w:rsidR="00DE0EF8" w:rsidRPr="00DE0EF8">
        <w:rPr>
          <w:rFonts w:ascii="Times New Roman" w:hAnsi="Times New Roman" w:cs="Times New Roman"/>
          <w:bCs/>
        </w:rPr>
        <w:t>satır</w:t>
      </w:r>
      <w:proofErr w:type="spellEnd"/>
      <w:r w:rsidR="00DE0EF8" w:rsidRPr="00DE0EF8">
        <w:rPr>
          <w:rFonts w:ascii="Times New Roman" w:hAnsi="Times New Roman" w:cs="Times New Roman"/>
          <w:bCs/>
        </w:rPr>
        <w:t xml:space="preserve"> </w:t>
      </w:r>
      <w:proofErr w:type="spellStart"/>
      <w:r w:rsidR="00DE0EF8" w:rsidRPr="00DE0EF8">
        <w:rPr>
          <w:rFonts w:ascii="Times New Roman" w:hAnsi="Times New Roman" w:cs="Times New Roman"/>
          <w:bCs/>
        </w:rPr>
        <w:t>boşluk</w:t>
      </w:r>
      <w:proofErr w:type="spellEnd"/>
      <w:r w:rsidR="00DE0EF8" w:rsidRPr="00DE0EF8">
        <w:rPr>
          <w:rFonts w:ascii="Times New Roman" w:hAnsi="Times New Roman" w:cs="Times New Roman"/>
          <w:bCs/>
        </w:rPr>
        <w:t xml:space="preserve"> </w:t>
      </w:r>
      <w:proofErr w:type="spellStart"/>
      <w:r w:rsidR="00DE0EF8" w:rsidRPr="00DE0EF8">
        <w:rPr>
          <w:rFonts w:ascii="Times New Roman" w:hAnsi="Times New Roman" w:cs="Times New Roman"/>
          <w:bCs/>
        </w:rPr>
        <w:t>olmalıdır</w:t>
      </w:r>
      <w:proofErr w:type="spellEnd"/>
      <w:r w:rsidR="00DE0EF8" w:rsidRPr="00DE0EF8">
        <w:rPr>
          <w:rFonts w:ascii="Times New Roman" w:hAnsi="Times New Roman" w:cs="Times New Roman"/>
          <w:bCs/>
        </w:rPr>
        <w:t>.</w:t>
      </w:r>
    </w:p>
    <w:p w14:paraId="355B0796" w14:textId="77777777" w:rsidR="00B92AC6" w:rsidRPr="00B92AC6" w:rsidRDefault="00B92AC6" w:rsidP="00B92AC6">
      <w:pPr>
        <w:spacing w:after="0" w:line="276" w:lineRule="auto"/>
        <w:ind w:left="-284"/>
        <w:jc w:val="both"/>
        <w:rPr>
          <w:rFonts w:ascii="Times New Roman" w:hAnsi="Times New Roman" w:cs="Times New Roman"/>
          <w:b/>
        </w:rPr>
      </w:pPr>
      <w:r w:rsidRPr="00B92AC6">
        <w:rPr>
          <w:rFonts w:ascii="Times New Roman" w:hAnsi="Times New Roman" w:cs="Times New Roman"/>
          <w:b/>
        </w:rPr>
        <w:t>3.1.1. Tables</w:t>
      </w:r>
      <w:r>
        <w:rPr>
          <w:rFonts w:ascii="Times New Roman" w:hAnsi="Times New Roman" w:cs="Times New Roman"/>
          <w:b/>
        </w:rPr>
        <w:t xml:space="preserve"> / </w:t>
      </w:r>
      <w:proofErr w:type="spellStart"/>
      <w:r>
        <w:rPr>
          <w:rFonts w:ascii="Times New Roman" w:hAnsi="Times New Roman" w:cs="Times New Roman"/>
          <w:b/>
        </w:rPr>
        <w:t>Tablolar</w:t>
      </w:r>
      <w:proofErr w:type="spellEnd"/>
      <w:r>
        <w:rPr>
          <w:rFonts w:ascii="Times New Roman" w:hAnsi="Times New Roman" w:cs="Times New Roman"/>
          <w:b/>
        </w:rPr>
        <w:t xml:space="preserve"> </w:t>
      </w:r>
      <w:r w:rsidRPr="00B92AC6">
        <w:rPr>
          <w:rFonts w:ascii="Times New Roman" w:hAnsi="Times New Roman" w:cs="Times New Roman"/>
          <w:bCs/>
          <w:color w:val="FF0000"/>
          <w:sz w:val="16"/>
          <w:szCs w:val="16"/>
        </w:rPr>
        <w:t>(For type 3 titles, do not leave any spaces before or after them. Make sure there is a line spacing of 1.15</w:t>
      </w:r>
      <w:r>
        <w:rPr>
          <w:rFonts w:ascii="Times New Roman" w:hAnsi="Times New Roman" w:cs="Times New Roman"/>
          <w:bCs/>
          <w:color w:val="FF0000"/>
          <w:sz w:val="16"/>
          <w:szCs w:val="16"/>
        </w:rPr>
        <w:t xml:space="preserve"> / </w:t>
      </w:r>
      <w:r w:rsidRPr="00B92AC6">
        <w:rPr>
          <w:rFonts w:ascii="Times New Roman" w:hAnsi="Times New Roman" w:cs="Times New Roman"/>
          <w:bCs/>
          <w:color w:val="FF0000"/>
          <w:sz w:val="16"/>
          <w:szCs w:val="16"/>
        </w:rPr>
        <w:t xml:space="preserve">3. </w:t>
      </w:r>
      <w:proofErr w:type="spellStart"/>
      <w:r w:rsidRPr="00B92AC6">
        <w:rPr>
          <w:rFonts w:ascii="Times New Roman" w:hAnsi="Times New Roman" w:cs="Times New Roman"/>
          <w:bCs/>
          <w:color w:val="FF0000"/>
          <w:sz w:val="16"/>
          <w:szCs w:val="16"/>
        </w:rPr>
        <w:t>türden</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başlıklar</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için</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öncesine</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ve</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sonrasına</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boşluk</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vermeyiniz</w:t>
      </w:r>
      <w:proofErr w:type="spellEnd"/>
      <w:r w:rsidRPr="00B92AC6">
        <w:rPr>
          <w:rFonts w:ascii="Times New Roman" w:hAnsi="Times New Roman" w:cs="Times New Roman"/>
          <w:bCs/>
          <w:color w:val="FF0000"/>
          <w:sz w:val="16"/>
          <w:szCs w:val="16"/>
        </w:rPr>
        <w:t xml:space="preserve">. 1,15 </w:t>
      </w:r>
      <w:proofErr w:type="spellStart"/>
      <w:r w:rsidRPr="00B92AC6">
        <w:rPr>
          <w:rFonts w:ascii="Times New Roman" w:hAnsi="Times New Roman" w:cs="Times New Roman"/>
          <w:bCs/>
          <w:color w:val="FF0000"/>
          <w:sz w:val="16"/>
          <w:szCs w:val="16"/>
        </w:rPr>
        <w:t>satır</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aralığında</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olduğundan</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emin</w:t>
      </w:r>
      <w:proofErr w:type="spellEnd"/>
      <w:r w:rsidRPr="00B92AC6">
        <w:rPr>
          <w:rFonts w:ascii="Times New Roman" w:hAnsi="Times New Roman" w:cs="Times New Roman"/>
          <w:bCs/>
          <w:color w:val="FF0000"/>
          <w:sz w:val="16"/>
          <w:szCs w:val="16"/>
        </w:rPr>
        <w:t xml:space="preserve"> </w:t>
      </w:r>
      <w:proofErr w:type="spellStart"/>
      <w:r w:rsidRPr="00B92AC6">
        <w:rPr>
          <w:rFonts w:ascii="Times New Roman" w:hAnsi="Times New Roman" w:cs="Times New Roman"/>
          <w:bCs/>
          <w:color w:val="FF0000"/>
          <w:sz w:val="16"/>
          <w:szCs w:val="16"/>
        </w:rPr>
        <w:t>olunuz</w:t>
      </w:r>
      <w:proofErr w:type="spellEnd"/>
      <w:r w:rsidRPr="00B92AC6">
        <w:rPr>
          <w:rFonts w:ascii="Times New Roman" w:hAnsi="Times New Roman" w:cs="Times New Roman"/>
          <w:bCs/>
          <w:color w:val="FF0000"/>
          <w:sz w:val="16"/>
          <w:szCs w:val="16"/>
        </w:rPr>
        <w:t>.)</w:t>
      </w:r>
    </w:p>
    <w:p w14:paraId="003ED658" w14:textId="77777777" w:rsidR="00B92AC6" w:rsidRDefault="00B92AC6" w:rsidP="00B92AC6">
      <w:pPr>
        <w:spacing w:after="0" w:line="276" w:lineRule="auto"/>
        <w:ind w:left="-284"/>
        <w:jc w:val="both"/>
        <w:rPr>
          <w:rFonts w:ascii="Times New Roman" w:hAnsi="Times New Roman" w:cs="Times New Roman"/>
          <w:bCs/>
        </w:rPr>
      </w:pPr>
      <w:r w:rsidRPr="00B92AC6">
        <w:rPr>
          <w:rFonts w:ascii="Times New Roman" w:hAnsi="Times New Roman" w:cs="Times New Roman"/>
          <w:bCs/>
        </w:rPr>
        <w:t>See the Table 1 example for table style and column alignment.</w:t>
      </w:r>
    </w:p>
    <w:p w14:paraId="05B1A113" w14:textId="77777777" w:rsidR="00DE0EF8" w:rsidRDefault="00DE0EF8" w:rsidP="00B92AC6">
      <w:pPr>
        <w:spacing w:after="0" w:line="276" w:lineRule="auto"/>
        <w:ind w:left="-284"/>
        <w:jc w:val="both"/>
        <w:rPr>
          <w:rFonts w:ascii="Times New Roman" w:hAnsi="Times New Roman" w:cs="Times New Roman"/>
          <w:bCs/>
        </w:rPr>
      </w:pPr>
    </w:p>
    <w:p w14:paraId="0A7D04BD" w14:textId="77777777" w:rsidR="00B92AC6" w:rsidRPr="00DE0EF8" w:rsidRDefault="00B92AC6" w:rsidP="00DE0EF8">
      <w:pPr>
        <w:spacing w:after="0" w:line="276" w:lineRule="auto"/>
        <w:ind w:left="-284"/>
        <w:jc w:val="center"/>
        <w:rPr>
          <w:rFonts w:ascii="Times New Roman" w:hAnsi="Times New Roman" w:cs="Times New Roman"/>
          <w:b/>
          <w:bCs/>
          <w:sz w:val="20"/>
          <w:szCs w:val="20"/>
        </w:rPr>
      </w:pPr>
      <w:r w:rsidRPr="00DE0EF8">
        <w:rPr>
          <w:rFonts w:ascii="Times New Roman" w:hAnsi="Times New Roman" w:cs="Times New Roman"/>
          <w:b/>
          <w:bCs/>
          <w:sz w:val="20"/>
          <w:szCs w:val="20"/>
        </w:rPr>
        <w:t xml:space="preserve">Table </w:t>
      </w:r>
      <w:r w:rsidR="00DE0EF8" w:rsidRPr="00DE0EF8">
        <w:rPr>
          <w:rFonts w:ascii="Times New Roman" w:hAnsi="Times New Roman" w:cs="Times New Roman"/>
          <w:b/>
          <w:bCs/>
          <w:sz w:val="20"/>
          <w:szCs w:val="20"/>
        </w:rPr>
        <w:t>1</w:t>
      </w:r>
      <w:r w:rsidRPr="00DE0EF8">
        <w:rPr>
          <w:rFonts w:ascii="Times New Roman" w:hAnsi="Times New Roman" w:cs="Times New Roman"/>
          <w:b/>
          <w:bCs/>
          <w:sz w:val="20"/>
          <w:szCs w:val="20"/>
        </w:rPr>
        <w:t xml:space="preserve">. </w:t>
      </w:r>
      <w:r w:rsidRPr="00DE0EF8">
        <w:rPr>
          <w:rFonts w:ascii="Times New Roman" w:hAnsi="Times New Roman" w:cs="Times New Roman"/>
          <w:bCs/>
          <w:sz w:val="20"/>
          <w:szCs w:val="20"/>
        </w:rPr>
        <w:t>C</w:t>
      </w:r>
      <w:r w:rsidRPr="00DE0EF8">
        <w:rPr>
          <w:rFonts w:ascii="Times New Roman" w:hAnsi="Times New Roman" w:cs="Times New Roman"/>
          <w:bCs/>
          <w:sz w:val="20"/>
          <w:szCs w:val="20"/>
          <w:vertAlign w:val="subscript"/>
        </w:rPr>
        <w:t>D</w:t>
      </w:r>
      <w:r w:rsidRPr="00DE0EF8">
        <w:rPr>
          <w:rFonts w:ascii="Times New Roman" w:hAnsi="Times New Roman" w:cs="Times New Roman"/>
          <w:bCs/>
          <w:sz w:val="20"/>
          <w:szCs w:val="20"/>
        </w:rPr>
        <w:t xml:space="preserve"> and C</w:t>
      </w:r>
      <w:r w:rsidRPr="00DE0EF8">
        <w:rPr>
          <w:rFonts w:ascii="Times New Roman" w:hAnsi="Times New Roman" w:cs="Times New Roman"/>
          <w:bCs/>
          <w:sz w:val="20"/>
          <w:szCs w:val="20"/>
          <w:vertAlign w:val="subscript"/>
        </w:rPr>
        <w:t>L</w:t>
      </w:r>
      <w:r w:rsidRPr="00DE0EF8">
        <w:rPr>
          <w:rFonts w:ascii="Times New Roman" w:hAnsi="Times New Roman" w:cs="Times New Roman"/>
          <w:bCs/>
          <w:sz w:val="20"/>
          <w:szCs w:val="20"/>
        </w:rPr>
        <w:t xml:space="preserve"> values of results peregrine falcon while diving</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1967"/>
        <w:gridCol w:w="1967"/>
        <w:gridCol w:w="1967"/>
      </w:tblGrid>
      <w:tr w:rsidR="00B92AC6" w:rsidRPr="00B92AC6" w14:paraId="147C7A02" w14:textId="77777777" w:rsidTr="00631ACA">
        <w:trPr>
          <w:trHeight w:val="309"/>
          <w:jc w:val="center"/>
        </w:trPr>
        <w:tc>
          <w:tcPr>
            <w:tcW w:w="1967" w:type="dxa"/>
            <w:tcBorders>
              <w:top w:val="single" w:sz="4" w:space="0" w:color="auto"/>
              <w:bottom w:val="single" w:sz="4" w:space="0" w:color="auto"/>
            </w:tcBorders>
          </w:tcPr>
          <w:p w14:paraId="792B764C"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
                <w:bCs/>
                <w:sz w:val="20"/>
                <w:szCs w:val="20"/>
              </w:rPr>
              <w:t>Velocity (m/s)</w:t>
            </w:r>
          </w:p>
        </w:tc>
        <w:tc>
          <w:tcPr>
            <w:tcW w:w="1967" w:type="dxa"/>
            <w:tcBorders>
              <w:top w:val="single" w:sz="4" w:space="0" w:color="auto"/>
              <w:bottom w:val="single" w:sz="4" w:space="0" w:color="auto"/>
            </w:tcBorders>
          </w:tcPr>
          <w:p w14:paraId="13663F01"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
                <w:bCs/>
                <w:sz w:val="20"/>
                <w:szCs w:val="20"/>
              </w:rPr>
              <w:t>Diving C</w:t>
            </w:r>
            <w:r w:rsidRPr="00B92AC6">
              <w:rPr>
                <w:rFonts w:ascii="Times New Roman" w:hAnsi="Times New Roman" w:cs="Times New Roman"/>
                <w:b/>
                <w:bCs/>
                <w:sz w:val="20"/>
                <w:szCs w:val="20"/>
                <w:vertAlign w:val="subscript"/>
              </w:rPr>
              <w:t>D</w:t>
            </w:r>
          </w:p>
        </w:tc>
        <w:tc>
          <w:tcPr>
            <w:tcW w:w="1967" w:type="dxa"/>
            <w:tcBorders>
              <w:top w:val="single" w:sz="4" w:space="0" w:color="auto"/>
              <w:bottom w:val="single" w:sz="4" w:space="0" w:color="auto"/>
            </w:tcBorders>
          </w:tcPr>
          <w:p w14:paraId="548BCF1F"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
                <w:bCs/>
                <w:sz w:val="20"/>
                <w:szCs w:val="20"/>
              </w:rPr>
              <w:t>Diving C</w:t>
            </w:r>
            <w:r w:rsidRPr="00B92AC6">
              <w:rPr>
                <w:rFonts w:ascii="Times New Roman" w:hAnsi="Times New Roman" w:cs="Times New Roman"/>
                <w:b/>
                <w:bCs/>
                <w:sz w:val="20"/>
                <w:szCs w:val="20"/>
                <w:vertAlign w:val="subscript"/>
              </w:rPr>
              <w:t>L</w:t>
            </w:r>
          </w:p>
        </w:tc>
        <w:tc>
          <w:tcPr>
            <w:tcW w:w="1967" w:type="dxa"/>
            <w:tcBorders>
              <w:top w:val="single" w:sz="4" w:space="0" w:color="auto"/>
              <w:bottom w:val="single" w:sz="4" w:space="0" w:color="auto"/>
            </w:tcBorders>
          </w:tcPr>
          <w:p w14:paraId="1295B63A"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
                <w:bCs/>
                <w:sz w:val="20"/>
                <w:szCs w:val="20"/>
              </w:rPr>
              <w:t>Ratio of C</w:t>
            </w:r>
            <w:r w:rsidRPr="00B92AC6">
              <w:rPr>
                <w:rFonts w:ascii="Times New Roman" w:hAnsi="Times New Roman" w:cs="Times New Roman"/>
                <w:b/>
                <w:bCs/>
                <w:sz w:val="20"/>
                <w:szCs w:val="20"/>
                <w:vertAlign w:val="subscript"/>
              </w:rPr>
              <w:t>D</w:t>
            </w:r>
            <w:r w:rsidRPr="00B92AC6">
              <w:rPr>
                <w:rFonts w:ascii="Times New Roman" w:hAnsi="Times New Roman" w:cs="Times New Roman"/>
                <w:b/>
                <w:bCs/>
                <w:sz w:val="20"/>
                <w:szCs w:val="20"/>
              </w:rPr>
              <w:t>/C</w:t>
            </w:r>
            <w:r w:rsidRPr="00B92AC6">
              <w:rPr>
                <w:rFonts w:ascii="Times New Roman" w:hAnsi="Times New Roman" w:cs="Times New Roman"/>
                <w:b/>
                <w:bCs/>
                <w:sz w:val="20"/>
                <w:szCs w:val="20"/>
                <w:vertAlign w:val="subscript"/>
              </w:rPr>
              <w:t>L</w:t>
            </w:r>
          </w:p>
        </w:tc>
      </w:tr>
      <w:tr w:rsidR="00B92AC6" w:rsidRPr="00B92AC6" w14:paraId="4E1DD547" w14:textId="77777777" w:rsidTr="00631ACA">
        <w:trPr>
          <w:trHeight w:val="309"/>
          <w:jc w:val="center"/>
        </w:trPr>
        <w:tc>
          <w:tcPr>
            <w:tcW w:w="1967" w:type="dxa"/>
            <w:tcBorders>
              <w:top w:val="single" w:sz="4" w:space="0" w:color="auto"/>
            </w:tcBorders>
          </w:tcPr>
          <w:p w14:paraId="06615547"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Cs/>
                <w:sz w:val="20"/>
                <w:szCs w:val="20"/>
              </w:rPr>
              <w:t>25</w:t>
            </w:r>
          </w:p>
        </w:tc>
        <w:tc>
          <w:tcPr>
            <w:tcW w:w="1967" w:type="dxa"/>
            <w:tcBorders>
              <w:top w:val="single" w:sz="4" w:space="0" w:color="auto"/>
            </w:tcBorders>
          </w:tcPr>
          <w:p w14:paraId="5F114142"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Cs/>
                <w:sz w:val="20"/>
                <w:szCs w:val="20"/>
              </w:rPr>
              <w:t>0.01014</w:t>
            </w:r>
          </w:p>
        </w:tc>
        <w:tc>
          <w:tcPr>
            <w:tcW w:w="1967" w:type="dxa"/>
            <w:tcBorders>
              <w:top w:val="single" w:sz="4" w:space="0" w:color="auto"/>
            </w:tcBorders>
          </w:tcPr>
          <w:p w14:paraId="34017138"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Cs/>
                <w:sz w:val="20"/>
                <w:szCs w:val="20"/>
              </w:rPr>
              <w:t>0.00417</w:t>
            </w:r>
          </w:p>
        </w:tc>
        <w:tc>
          <w:tcPr>
            <w:tcW w:w="1967" w:type="dxa"/>
            <w:tcBorders>
              <w:top w:val="single" w:sz="4" w:space="0" w:color="auto"/>
            </w:tcBorders>
          </w:tcPr>
          <w:p w14:paraId="36614EEE"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Cs/>
                <w:sz w:val="20"/>
                <w:szCs w:val="20"/>
              </w:rPr>
              <w:t>2.431</w:t>
            </w:r>
          </w:p>
        </w:tc>
      </w:tr>
      <w:tr w:rsidR="00B92AC6" w:rsidRPr="00B92AC6" w14:paraId="15E21790" w14:textId="77777777" w:rsidTr="00631ACA">
        <w:trPr>
          <w:trHeight w:val="309"/>
          <w:jc w:val="center"/>
        </w:trPr>
        <w:tc>
          <w:tcPr>
            <w:tcW w:w="1967" w:type="dxa"/>
          </w:tcPr>
          <w:p w14:paraId="698BF64F"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Cs/>
                <w:sz w:val="20"/>
                <w:szCs w:val="20"/>
              </w:rPr>
              <w:t>50</w:t>
            </w:r>
          </w:p>
        </w:tc>
        <w:tc>
          <w:tcPr>
            <w:tcW w:w="1967" w:type="dxa"/>
          </w:tcPr>
          <w:p w14:paraId="397515A8"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Cs/>
                <w:sz w:val="20"/>
                <w:szCs w:val="20"/>
              </w:rPr>
              <w:t>0.00937</w:t>
            </w:r>
          </w:p>
        </w:tc>
        <w:tc>
          <w:tcPr>
            <w:tcW w:w="1967" w:type="dxa"/>
          </w:tcPr>
          <w:p w14:paraId="5BCCA984"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Cs/>
                <w:sz w:val="20"/>
                <w:szCs w:val="20"/>
              </w:rPr>
              <w:t>0.00405</w:t>
            </w:r>
          </w:p>
        </w:tc>
        <w:tc>
          <w:tcPr>
            <w:tcW w:w="1967" w:type="dxa"/>
          </w:tcPr>
          <w:p w14:paraId="559024D6"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Cs/>
                <w:sz w:val="20"/>
                <w:szCs w:val="20"/>
              </w:rPr>
              <w:t>2.313</w:t>
            </w:r>
          </w:p>
        </w:tc>
      </w:tr>
      <w:tr w:rsidR="00B92AC6" w:rsidRPr="00B92AC6" w14:paraId="2360A002" w14:textId="77777777" w:rsidTr="00631ACA">
        <w:trPr>
          <w:trHeight w:val="309"/>
          <w:jc w:val="center"/>
        </w:trPr>
        <w:tc>
          <w:tcPr>
            <w:tcW w:w="1967" w:type="dxa"/>
          </w:tcPr>
          <w:p w14:paraId="1DAE9F6B"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Cs/>
                <w:sz w:val="20"/>
                <w:szCs w:val="20"/>
              </w:rPr>
              <w:t>75</w:t>
            </w:r>
          </w:p>
        </w:tc>
        <w:tc>
          <w:tcPr>
            <w:tcW w:w="1967" w:type="dxa"/>
          </w:tcPr>
          <w:p w14:paraId="4F2696E0"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Cs/>
                <w:sz w:val="20"/>
                <w:szCs w:val="20"/>
              </w:rPr>
              <w:t>0.00904</w:t>
            </w:r>
          </w:p>
        </w:tc>
        <w:tc>
          <w:tcPr>
            <w:tcW w:w="1967" w:type="dxa"/>
          </w:tcPr>
          <w:p w14:paraId="1676E266"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Cs/>
                <w:sz w:val="20"/>
                <w:szCs w:val="20"/>
              </w:rPr>
              <w:t>0.00433</w:t>
            </w:r>
          </w:p>
        </w:tc>
        <w:tc>
          <w:tcPr>
            <w:tcW w:w="1967" w:type="dxa"/>
          </w:tcPr>
          <w:p w14:paraId="69D8206B"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Cs/>
                <w:sz w:val="20"/>
                <w:szCs w:val="20"/>
              </w:rPr>
              <w:t>2.087</w:t>
            </w:r>
          </w:p>
        </w:tc>
      </w:tr>
      <w:tr w:rsidR="00B92AC6" w:rsidRPr="00B92AC6" w14:paraId="1F96CFEB" w14:textId="77777777" w:rsidTr="00631ACA">
        <w:trPr>
          <w:trHeight w:val="309"/>
          <w:jc w:val="center"/>
        </w:trPr>
        <w:tc>
          <w:tcPr>
            <w:tcW w:w="1967" w:type="dxa"/>
          </w:tcPr>
          <w:p w14:paraId="4CE73F39"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Cs/>
                <w:sz w:val="20"/>
                <w:szCs w:val="20"/>
              </w:rPr>
              <w:t>100</w:t>
            </w:r>
          </w:p>
        </w:tc>
        <w:tc>
          <w:tcPr>
            <w:tcW w:w="1967" w:type="dxa"/>
          </w:tcPr>
          <w:p w14:paraId="5E714705"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Cs/>
                <w:sz w:val="20"/>
                <w:szCs w:val="20"/>
              </w:rPr>
              <w:t>0.00879</w:t>
            </w:r>
          </w:p>
        </w:tc>
        <w:tc>
          <w:tcPr>
            <w:tcW w:w="1967" w:type="dxa"/>
          </w:tcPr>
          <w:p w14:paraId="3ABE7870"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Cs/>
                <w:sz w:val="20"/>
                <w:szCs w:val="20"/>
              </w:rPr>
              <w:t>0.00458</w:t>
            </w:r>
          </w:p>
        </w:tc>
        <w:tc>
          <w:tcPr>
            <w:tcW w:w="1967" w:type="dxa"/>
          </w:tcPr>
          <w:p w14:paraId="381F3090" w14:textId="77777777" w:rsidR="00B92AC6" w:rsidRPr="00B92AC6" w:rsidRDefault="00B92AC6" w:rsidP="00B92AC6">
            <w:pPr>
              <w:spacing w:line="276" w:lineRule="auto"/>
              <w:jc w:val="both"/>
              <w:rPr>
                <w:rFonts w:ascii="Times New Roman" w:hAnsi="Times New Roman" w:cs="Times New Roman"/>
                <w:bCs/>
                <w:sz w:val="20"/>
                <w:szCs w:val="20"/>
              </w:rPr>
            </w:pPr>
            <w:r w:rsidRPr="00B92AC6">
              <w:rPr>
                <w:rFonts w:ascii="Times New Roman" w:hAnsi="Times New Roman" w:cs="Times New Roman"/>
                <w:bCs/>
                <w:sz w:val="20"/>
                <w:szCs w:val="20"/>
              </w:rPr>
              <w:t>1.919</w:t>
            </w:r>
          </w:p>
        </w:tc>
      </w:tr>
      <w:tr w:rsidR="00B92AC6" w:rsidRPr="00B92AC6" w14:paraId="7F0F04C6" w14:textId="77777777" w:rsidTr="00631ACA">
        <w:trPr>
          <w:trHeight w:val="309"/>
          <w:jc w:val="center"/>
        </w:trPr>
        <w:tc>
          <w:tcPr>
            <w:tcW w:w="1967" w:type="dxa"/>
            <w:tcBorders>
              <w:bottom w:val="single" w:sz="4" w:space="0" w:color="auto"/>
            </w:tcBorders>
          </w:tcPr>
          <w:p w14:paraId="77B32869"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
                <w:bCs/>
                <w:sz w:val="20"/>
                <w:szCs w:val="20"/>
              </w:rPr>
              <w:t>Average</w:t>
            </w:r>
          </w:p>
        </w:tc>
        <w:tc>
          <w:tcPr>
            <w:tcW w:w="1967" w:type="dxa"/>
            <w:tcBorders>
              <w:bottom w:val="single" w:sz="4" w:space="0" w:color="auto"/>
            </w:tcBorders>
          </w:tcPr>
          <w:p w14:paraId="2F222D45"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
                <w:bCs/>
                <w:sz w:val="20"/>
                <w:szCs w:val="20"/>
              </w:rPr>
              <w:t>0.00934</w:t>
            </w:r>
          </w:p>
        </w:tc>
        <w:tc>
          <w:tcPr>
            <w:tcW w:w="1967" w:type="dxa"/>
            <w:tcBorders>
              <w:bottom w:val="single" w:sz="4" w:space="0" w:color="auto"/>
            </w:tcBorders>
          </w:tcPr>
          <w:p w14:paraId="4D2F83E9"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
                <w:bCs/>
                <w:sz w:val="20"/>
                <w:szCs w:val="20"/>
              </w:rPr>
              <w:t>0.00428</w:t>
            </w:r>
          </w:p>
        </w:tc>
        <w:tc>
          <w:tcPr>
            <w:tcW w:w="1967" w:type="dxa"/>
            <w:tcBorders>
              <w:bottom w:val="single" w:sz="4" w:space="0" w:color="auto"/>
            </w:tcBorders>
          </w:tcPr>
          <w:p w14:paraId="32E4654D" w14:textId="77777777" w:rsidR="00B92AC6" w:rsidRPr="00B92AC6" w:rsidRDefault="00B92AC6" w:rsidP="00B92AC6">
            <w:pPr>
              <w:spacing w:line="276" w:lineRule="auto"/>
              <w:jc w:val="both"/>
              <w:rPr>
                <w:rFonts w:ascii="Times New Roman" w:hAnsi="Times New Roman" w:cs="Times New Roman"/>
                <w:b/>
                <w:bCs/>
                <w:sz w:val="20"/>
                <w:szCs w:val="20"/>
              </w:rPr>
            </w:pPr>
            <w:r w:rsidRPr="00B92AC6">
              <w:rPr>
                <w:rFonts w:ascii="Times New Roman" w:hAnsi="Times New Roman" w:cs="Times New Roman"/>
                <w:b/>
                <w:bCs/>
                <w:sz w:val="20"/>
                <w:szCs w:val="20"/>
              </w:rPr>
              <w:t>2.179</w:t>
            </w:r>
          </w:p>
        </w:tc>
      </w:tr>
    </w:tbl>
    <w:p w14:paraId="7E371CE8" w14:textId="77777777" w:rsidR="00B92AC6" w:rsidRDefault="00B92AC6" w:rsidP="00B92AC6">
      <w:pPr>
        <w:spacing w:after="0" w:line="276" w:lineRule="auto"/>
        <w:ind w:left="-284"/>
        <w:jc w:val="both"/>
        <w:rPr>
          <w:rFonts w:ascii="Times New Roman" w:hAnsi="Times New Roman" w:cs="Times New Roman"/>
          <w:bCs/>
        </w:rPr>
      </w:pPr>
    </w:p>
    <w:p w14:paraId="235CEF96" w14:textId="77777777" w:rsidR="00B92AC6" w:rsidRPr="00E139E6" w:rsidRDefault="00E139E6" w:rsidP="00B92AC6">
      <w:pPr>
        <w:spacing w:after="0" w:line="276" w:lineRule="auto"/>
        <w:ind w:left="-284"/>
        <w:jc w:val="both"/>
        <w:rPr>
          <w:rFonts w:ascii="Times New Roman" w:hAnsi="Times New Roman" w:cs="Times New Roman"/>
          <w:b/>
        </w:rPr>
      </w:pPr>
      <w:r w:rsidRPr="00E139E6">
        <w:rPr>
          <w:rFonts w:ascii="Times New Roman" w:hAnsi="Times New Roman" w:cs="Times New Roman"/>
          <w:b/>
        </w:rPr>
        <w:lastRenderedPageBreak/>
        <w:t xml:space="preserve">3.1.2. Figures / </w:t>
      </w:r>
      <w:proofErr w:type="spellStart"/>
      <w:r w:rsidRPr="00E139E6">
        <w:rPr>
          <w:rFonts w:ascii="Times New Roman" w:hAnsi="Times New Roman" w:cs="Times New Roman"/>
          <w:b/>
        </w:rPr>
        <w:t>Şekiller</w:t>
      </w:r>
      <w:proofErr w:type="spellEnd"/>
    </w:p>
    <w:p w14:paraId="3F601859" w14:textId="77777777" w:rsidR="00B92AC6" w:rsidRDefault="00E139E6" w:rsidP="00B92AC6">
      <w:pPr>
        <w:spacing w:after="0" w:line="276" w:lineRule="auto"/>
        <w:ind w:left="-284"/>
        <w:jc w:val="both"/>
        <w:rPr>
          <w:rFonts w:ascii="Times New Roman" w:hAnsi="Times New Roman" w:cs="Times New Roman"/>
          <w:bCs/>
        </w:rPr>
      </w:pPr>
      <w:r w:rsidRPr="00E139E6">
        <w:rPr>
          <w:rFonts w:ascii="Times New Roman" w:hAnsi="Times New Roman" w:cs="Times New Roman"/>
          <w:bCs/>
        </w:rPr>
        <w:t>Place figure captions below all figures. If your figure has multiple parts, add labels such as "(a)," "(b)," etc., below and to the left of each part, above the figure caption. Remember that the content of all figures must be legible. If the figure is a diagram showing different variables, distinguish them not only with different colors but also with different patterns, as in Figure 1. See the example of Figure 1 for table style and column alignment.</w:t>
      </w:r>
    </w:p>
    <w:p w14:paraId="6492D36A" w14:textId="77777777" w:rsidR="00E139E6" w:rsidRDefault="00E139E6" w:rsidP="00B92AC6">
      <w:pPr>
        <w:spacing w:after="0" w:line="276" w:lineRule="auto"/>
        <w:ind w:left="-284"/>
        <w:jc w:val="both"/>
        <w:rPr>
          <w:rFonts w:ascii="Times New Roman" w:hAnsi="Times New Roman" w:cs="Times New Roman"/>
          <w:bCs/>
        </w:rPr>
      </w:pPr>
      <w:proofErr w:type="spellStart"/>
      <w:r w:rsidRPr="00E139E6">
        <w:rPr>
          <w:rFonts w:ascii="Times New Roman" w:hAnsi="Times New Roman" w:cs="Times New Roman"/>
          <w:bCs/>
        </w:rPr>
        <w:t>Şekil</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başlıklarını</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tüm</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şekillerin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altına</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yerleştirin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Şekiliniz</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birden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fazla</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bölümden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oluşuyorsa</w:t>
      </w:r>
      <w:proofErr w:type="spellEnd"/>
      <w:r w:rsidRPr="00E139E6">
        <w:rPr>
          <w:rFonts w:ascii="Times New Roman" w:hAnsi="Times New Roman" w:cs="Times New Roman"/>
          <w:bCs/>
        </w:rPr>
        <w:t xml:space="preserve">, her </w:t>
      </w:r>
      <w:proofErr w:type="spellStart"/>
      <w:r w:rsidRPr="00E139E6">
        <w:rPr>
          <w:rFonts w:ascii="Times New Roman" w:hAnsi="Times New Roman" w:cs="Times New Roman"/>
          <w:bCs/>
        </w:rPr>
        <w:t>bölümün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altına</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ve</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soluna</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şekil</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başlığının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üstüne</w:t>
      </w:r>
      <w:proofErr w:type="spellEnd"/>
      <w:r w:rsidRPr="00E139E6">
        <w:rPr>
          <w:rFonts w:ascii="Times New Roman" w:hAnsi="Times New Roman" w:cs="Times New Roman"/>
          <w:bCs/>
        </w:rPr>
        <w:t xml:space="preserve"> "(a)," "(b)," vb. </w:t>
      </w:r>
      <w:proofErr w:type="spellStart"/>
      <w:r w:rsidRPr="00E139E6">
        <w:rPr>
          <w:rFonts w:ascii="Times New Roman" w:hAnsi="Times New Roman" w:cs="Times New Roman"/>
          <w:bCs/>
        </w:rPr>
        <w:t>etiketler</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ekleyin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Tüm</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şekillerin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içeriğinin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okunaklı</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olması</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gerektiğini</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unutmayın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Şekil</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farklı</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değişkenleri</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gösteren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bir</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diyagramsa</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bunları</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yalnızca</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farklı</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renklerle</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değil</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Şekil</w:t>
      </w:r>
      <w:proofErr w:type="spellEnd"/>
      <w:r w:rsidRPr="00E139E6">
        <w:rPr>
          <w:rFonts w:ascii="Times New Roman" w:hAnsi="Times New Roman" w:cs="Times New Roman"/>
          <w:bCs/>
        </w:rPr>
        <w:t xml:space="preserve"> 1'de </w:t>
      </w:r>
      <w:proofErr w:type="spellStart"/>
      <w:r w:rsidRPr="00E139E6">
        <w:rPr>
          <w:rFonts w:ascii="Times New Roman" w:hAnsi="Times New Roman" w:cs="Times New Roman"/>
          <w:bCs/>
        </w:rPr>
        <w:t>olduğu</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gibi</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farklı</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desenlerle</w:t>
      </w:r>
      <w:proofErr w:type="spellEnd"/>
      <w:r w:rsidRPr="00E139E6">
        <w:rPr>
          <w:rFonts w:ascii="Times New Roman" w:hAnsi="Times New Roman" w:cs="Times New Roman"/>
          <w:bCs/>
        </w:rPr>
        <w:t xml:space="preserve"> de </w:t>
      </w:r>
      <w:proofErr w:type="spellStart"/>
      <w:r w:rsidRPr="00E139E6">
        <w:rPr>
          <w:rFonts w:ascii="Times New Roman" w:hAnsi="Times New Roman" w:cs="Times New Roman"/>
          <w:bCs/>
        </w:rPr>
        <w:t>ayırt</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edin</w:t>
      </w:r>
      <w:proofErr w:type="spellEnd"/>
      <w:r w:rsidRPr="00E139E6">
        <w:rPr>
          <w:rFonts w:ascii="Times New Roman" w:hAnsi="Times New Roman" w:cs="Times New Roman"/>
          <w:bCs/>
        </w:rPr>
        <w:t xml:space="preserve">. Tablo </w:t>
      </w:r>
      <w:proofErr w:type="spellStart"/>
      <w:r w:rsidRPr="00E139E6">
        <w:rPr>
          <w:rFonts w:ascii="Times New Roman" w:hAnsi="Times New Roman" w:cs="Times New Roman"/>
          <w:bCs/>
        </w:rPr>
        <w:t>stili</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ve</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sütun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hizalaması</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için</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Şekil</w:t>
      </w:r>
      <w:proofErr w:type="spellEnd"/>
      <w:r w:rsidRPr="00E139E6">
        <w:rPr>
          <w:rFonts w:ascii="Times New Roman" w:hAnsi="Times New Roman" w:cs="Times New Roman"/>
          <w:bCs/>
        </w:rPr>
        <w:t xml:space="preserve"> 1 </w:t>
      </w:r>
      <w:proofErr w:type="spellStart"/>
      <w:r w:rsidRPr="00E139E6">
        <w:rPr>
          <w:rFonts w:ascii="Times New Roman" w:hAnsi="Times New Roman" w:cs="Times New Roman"/>
          <w:bCs/>
        </w:rPr>
        <w:t>örneğine</w:t>
      </w:r>
      <w:proofErr w:type="spellEnd"/>
      <w:r w:rsidRPr="00E139E6">
        <w:rPr>
          <w:rFonts w:ascii="Times New Roman" w:hAnsi="Times New Roman" w:cs="Times New Roman"/>
          <w:bCs/>
        </w:rPr>
        <w:t xml:space="preserve"> </w:t>
      </w:r>
      <w:proofErr w:type="spellStart"/>
      <w:r w:rsidRPr="00E139E6">
        <w:rPr>
          <w:rFonts w:ascii="Times New Roman" w:hAnsi="Times New Roman" w:cs="Times New Roman"/>
          <w:bCs/>
        </w:rPr>
        <w:t>bakın</w:t>
      </w:r>
      <w:proofErr w:type="spellEnd"/>
      <w:r w:rsidRPr="00E139E6">
        <w:rPr>
          <w:rFonts w:ascii="Times New Roman" w:hAnsi="Times New Roman" w:cs="Times New Roman"/>
          <w:bCs/>
        </w:rPr>
        <w:t>.</w:t>
      </w:r>
    </w:p>
    <w:p w14:paraId="6FC5757A" w14:textId="77777777" w:rsidR="00B92AC6" w:rsidRDefault="00B92AC6" w:rsidP="00B92AC6">
      <w:pPr>
        <w:spacing w:after="0" w:line="276" w:lineRule="auto"/>
        <w:ind w:left="-284"/>
        <w:jc w:val="both"/>
        <w:rPr>
          <w:rFonts w:ascii="Times New Roman" w:hAnsi="Times New Roman" w:cs="Times New Roman"/>
          <w:bCs/>
        </w:rPr>
      </w:pPr>
    </w:p>
    <w:p w14:paraId="0538BFB6" w14:textId="77777777" w:rsidR="0086088A" w:rsidRDefault="0086088A" w:rsidP="0086088A">
      <w:pPr>
        <w:spacing w:after="0" w:line="276" w:lineRule="auto"/>
        <w:ind w:left="-284"/>
        <w:jc w:val="center"/>
        <w:rPr>
          <w:rFonts w:ascii="Times New Roman" w:hAnsi="Times New Roman" w:cs="Times New Roman"/>
          <w:bCs/>
        </w:rPr>
      </w:pPr>
      <w:r>
        <w:rPr>
          <w:rFonts w:ascii="Times New Roman" w:hAnsi="Times New Roman" w:cs="Times New Roman"/>
          <w:bCs/>
          <w:noProof/>
          <w:lang w:val="tr-TR" w:eastAsia="tr-TR"/>
        </w:rPr>
        <w:drawing>
          <wp:inline distT="0" distB="0" distL="0" distR="0" wp14:anchorId="425695E2" wp14:editId="0EC0C649">
            <wp:extent cx="4017645" cy="2030095"/>
            <wp:effectExtent l="0" t="0" r="190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645" cy="2030095"/>
                    </a:xfrm>
                    <a:prstGeom prst="rect">
                      <a:avLst/>
                    </a:prstGeom>
                    <a:noFill/>
                  </pic:spPr>
                </pic:pic>
              </a:graphicData>
            </a:graphic>
          </wp:inline>
        </w:drawing>
      </w:r>
    </w:p>
    <w:p w14:paraId="6D1F5C4A" w14:textId="77777777" w:rsidR="0086088A" w:rsidRPr="0086088A" w:rsidRDefault="0086088A" w:rsidP="0086088A">
      <w:pPr>
        <w:spacing w:after="0" w:line="276" w:lineRule="auto"/>
        <w:ind w:left="-284"/>
        <w:jc w:val="center"/>
        <w:rPr>
          <w:rFonts w:ascii="Times New Roman" w:hAnsi="Times New Roman" w:cs="Times New Roman"/>
          <w:bCs/>
          <w:sz w:val="20"/>
          <w:szCs w:val="20"/>
        </w:rPr>
      </w:pPr>
      <w:r w:rsidRPr="0086088A">
        <w:rPr>
          <w:rFonts w:ascii="Times New Roman" w:hAnsi="Times New Roman" w:cs="Times New Roman"/>
          <w:b/>
          <w:sz w:val="20"/>
          <w:szCs w:val="20"/>
        </w:rPr>
        <w:t>Figure 1.</w:t>
      </w:r>
      <w:r w:rsidRPr="0086088A">
        <w:rPr>
          <w:rFonts w:ascii="Times New Roman" w:hAnsi="Times New Roman" w:cs="Times New Roman"/>
          <w:bCs/>
          <w:sz w:val="20"/>
          <w:szCs w:val="20"/>
        </w:rPr>
        <w:t xml:space="preserve"> Convergence graph in CFD analysis</w:t>
      </w:r>
    </w:p>
    <w:p w14:paraId="67248568" w14:textId="77777777" w:rsidR="0086088A" w:rsidRDefault="0086088A" w:rsidP="00B92AC6">
      <w:pPr>
        <w:spacing w:after="0" w:line="276" w:lineRule="auto"/>
        <w:ind w:left="-284"/>
        <w:jc w:val="both"/>
        <w:rPr>
          <w:rFonts w:ascii="Times New Roman" w:hAnsi="Times New Roman" w:cs="Times New Roman"/>
          <w:bCs/>
        </w:rPr>
      </w:pPr>
    </w:p>
    <w:p w14:paraId="7F1ED0CD" w14:textId="77777777" w:rsidR="0086088A" w:rsidRDefault="00E711FC" w:rsidP="00E711FC">
      <w:pPr>
        <w:spacing w:after="0" w:line="276" w:lineRule="auto"/>
        <w:ind w:left="-284"/>
        <w:jc w:val="both"/>
        <w:rPr>
          <w:rFonts w:ascii="Times New Roman" w:hAnsi="Times New Roman" w:cs="Times New Roman"/>
          <w:b/>
        </w:rPr>
      </w:pPr>
      <w:r w:rsidRPr="00E711FC">
        <w:rPr>
          <w:rFonts w:ascii="Times New Roman" w:hAnsi="Times New Roman" w:cs="Times New Roman"/>
          <w:b/>
        </w:rPr>
        <w:t xml:space="preserve">3.1.3. Equations / </w:t>
      </w:r>
      <w:proofErr w:type="spellStart"/>
      <w:r w:rsidRPr="00E711FC">
        <w:rPr>
          <w:rFonts w:ascii="Times New Roman" w:hAnsi="Times New Roman" w:cs="Times New Roman"/>
          <w:b/>
        </w:rPr>
        <w:t>Denklemler</w:t>
      </w:r>
      <w:proofErr w:type="spellEnd"/>
    </w:p>
    <w:p w14:paraId="5C3D497F" w14:textId="77777777" w:rsidR="00E711FC" w:rsidRDefault="00E711FC" w:rsidP="00E711FC">
      <w:pPr>
        <w:spacing w:after="0" w:line="276" w:lineRule="auto"/>
        <w:ind w:left="-284"/>
        <w:jc w:val="both"/>
        <w:rPr>
          <w:rFonts w:ascii="Times New Roman" w:hAnsi="Times New Roman" w:cs="Times New Roman"/>
          <w:bCs/>
        </w:rPr>
      </w:pPr>
      <w:r w:rsidRPr="00E711FC">
        <w:rPr>
          <w:rFonts w:ascii="Times New Roman" w:hAnsi="Times New Roman" w:cs="Times New Roman"/>
          <w:bCs/>
        </w:rPr>
        <w:t>Equations are centered and numbered consecutively, with equation numbers in parentheses right-justified, as in Eq. (1</w:t>
      </w:r>
      <w:r>
        <w:rPr>
          <w:rFonts w:ascii="Times New Roman" w:hAnsi="Times New Roman" w:cs="Times New Roman"/>
          <w:bCs/>
        </w:rPr>
        <w:t>-3</w:t>
      </w:r>
      <w:r w:rsidRPr="00E711FC">
        <w:rPr>
          <w:rFonts w:ascii="Times New Roman" w:hAnsi="Times New Roman" w:cs="Times New Roman"/>
          <w:bCs/>
        </w:rPr>
        <w:t>). Insert a blank line before and after the equation. First, use the equation editor to create the equation. Note that the equations should be editable (not in image format).</w:t>
      </w:r>
    </w:p>
    <w:p w14:paraId="3639853F" w14:textId="77777777" w:rsidR="00E711FC" w:rsidRDefault="00E711FC" w:rsidP="00E711FC">
      <w:pPr>
        <w:spacing w:after="0" w:line="276" w:lineRule="auto"/>
        <w:ind w:left="-284"/>
        <w:jc w:val="both"/>
        <w:rPr>
          <w:rFonts w:ascii="Times New Roman" w:hAnsi="Times New Roman" w:cs="Times New Roman"/>
          <w:bCs/>
        </w:rPr>
      </w:pPr>
    </w:p>
    <w:p w14:paraId="57B9A23E" w14:textId="77777777" w:rsidR="00E711FC" w:rsidRDefault="00E711FC" w:rsidP="00E711FC">
      <w:pPr>
        <w:spacing w:after="0" w:line="276" w:lineRule="auto"/>
        <w:ind w:left="-284"/>
        <w:jc w:val="center"/>
        <w:rPr>
          <w:rFonts w:ascii="Times New Roman" w:hAnsi="Times New Roman" w:cs="Times New Roman"/>
          <w:bCs/>
        </w:rPr>
      </w:pPr>
      <m:oMath>
        <m:r>
          <w:rPr>
            <w:rFonts w:ascii="Cambria Math" w:eastAsia="Calibri" w:hAnsi="Calibri" w:cs="Times New Roman"/>
          </w:rPr>
          <m:t>ρ</m:t>
        </m:r>
        <m:f>
          <m:fPr>
            <m:ctrlPr>
              <w:rPr>
                <w:rFonts w:ascii="Cambria Math" w:eastAsia="Calibri" w:hAnsi="Calibri" w:cs="Times New Roman"/>
                <w:i/>
              </w:rPr>
            </m:ctrlPr>
          </m:fPr>
          <m:num>
            <m:r>
              <w:rPr>
                <w:rFonts w:ascii="Cambria Math" w:eastAsia="Calibri" w:hAnsi="Calibri" w:cs="Times New Roman"/>
              </w:rPr>
              <m:t>Du</m:t>
            </m:r>
          </m:num>
          <m:den>
            <m:r>
              <w:rPr>
                <w:rFonts w:ascii="Cambria Math" w:eastAsia="Calibri" w:hAnsi="Calibri" w:cs="Times New Roman"/>
              </w:rPr>
              <m:t>Dt</m:t>
            </m:r>
          </m:den>
        </m:f>
        <m:r>
          <w:rPr>
            <w:rFonts w:ascii="Cambria Math" w:eastAsia="Calibri" w:hAnsi="Calibri" w:cs="Times New Roman"/>
          </w:rPr>
          <m:t>=</m:t>
        </m:r>
        <m:r>
          <w:rPr>
            <w:rFonts w:ascii="Cambria Math" w:eastAsia="Calibri" w:hAnsi="Calibri" w:cs="Times New Roman"/>
          </w:rPr>
          <m:t>-</m:t>
        </m:r>
        <m:f>
          <m:fPr>
            <m:ctrlPr>
              <w:rPr>
                <w:rFonts w:ascii="Cambria Math" w:eastAsia="Calibri" w:hAnsi="Cambria Math" w:cs="Times New Roman"/>
                <w:i/>
              </w:rPr>
            </m:ctrlPr>
          </m:fPr>
          <m:num>
            <m:r>
              <w:rPr>
                <w:rFonts w:ascii="Cambria Math" w:eastAsia="Calibri" w:hAnsi="Calibri" w:cs="Times New Roman"/>
              </w:rPr>
              <m:t>∂p</m:t>
            </m:r>
            <m:ctrlPr>
              <w:rPr>
                <w:rFonts w:ascii="Cambria Math" w:eastAsia="Calibri" w:hAnsi="Calibri" w:cs="Times New Roman"/>
                <w:i/>
              </w:rPr>
            </m:ctrlPr>
          </m:num>
          <m:den>
            <m:r>
              <w:rPr>
                <w:rFonts w:ascii="Cambria Math" w:eastAsia="Calibri" w:hAnsi="Calibri" w:cs="Times New Roman"/>
              </w:rPr>
              <m:t>∂x</m:t>
            </m:r>
            <m:ctrlPr>
              <w:rPr>
                <w:rFonts w:ascii="Cambria Math" w:eastAsia="Calibri" w:hAnsi="Calibri" w:cs="Times New Roman"/>
                <w:i/>
              </w:rPr>
            </m:ctrlPr>
          </m:den>
        </m:f>
        <m:r>
          <w:rPr>
            <w:rFonts w:ascii="Cambria Math" w:eastAsia="Calibri" w:hAnsi="Calibri" w:cs="Times New Roman"/>
          </w:rPr>
          <m:t>+div(μgradu)+</m:t>
        </m:r>
        <m:sSub>
          <m:sSubPr>
            <m:ctrlPr>
              <w:rPr>
                <w:rFonts w:ascii="Cambria Math" w:eastAsia="Calibri" w:hAnsi="Calibri" w:cs="Times New Roman"/>
                <w:i/>
              </w:rPr>
            </m:ctrlPr>
          </m:sSubPr>
          <m:e>
            <m:r>
              <w:rPr>
                <w:rFonts w:ascii="Cambria Math" w:eastAsia="Calibri" w:hAnsi="Calibri" w:cs="Times New Roman"/>
              </w:rPr>
              <m:t>S</m:t>
            </m:r>
          </m:e>
          <m:sub>
            <m:sSub>
              <m:sSubPr>
                <m:ctrlPr>
                  <w:rPr>
                    <w:rFonts w:ascii="Cambria Math" w:eastAsia="Calibri" w:hAnsi="Calibri" w:cs="Times New Roman"/>
                    <w:i/>
                  </w:rPr>
                </m:ctrlPr>
              </m:sSubPr>
              <m:e>
                <m:r>
                  <w:rPr>
                    <w:rFonts w:ascii="Cambria Math" w:eastAsia="Calibri" w:hAnsi="Calibri" w:cs="Times New Roman"/>
                  </w:rPr>
                  <m:t>M</m:t>
                </m:r>
              </m:e>
              <m:sub>
                <m:r>
                  <w:rPr>
                    <w:rFonts w:ascii="Cambria Math" w:eastAsia="Calibri" w:hAnsi="Calibri" w:cs="Times New Roman"/>
                  </w:rPr>
                  <m:t>x</m:t>
                </m:r>
              </m:sub>
            </m:sSub>
            <m:ctrlPr>
              <w:rPr>
                <w:rFonts w:ascii="Cambria Math" w:eastAsia="Calibri" w:hAnsi="Cambria Math" w:cs="Times New Roman"/>
                <w:i/>
              </w:rPr>
            </m:ctrlP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(1)</w:t>
      </w:r>
    </w:p>
    <w:p w14:paraId="079214FF" w14:textId="77777777" w:rsidR="00E711FC" w:rsidRDefault="00E711FC" w:rsidP="00E711FC">
      <w:pPr>
        <w:spacing w:after="0" w:line="276" w:lineRule="auto"/>
        <w:ind w:left="-284"/>
        <w:jc w:val="both"/>
        <w:rPr>
          <w:rFonts w:ascii="Times New Roman" w:hAnsi="Times New Roman" w:cs="Times New Roman"/>
          <w:bCs/>
        </w:rPr>
      </w:pPr>
    </w:p>
    <w:p w14:paraId="0A3C2067" w14:textId="77777777" w:rsidR="00E711FC" w:rsidRDefault="00E711FC" w:rsidP="00E711FC">
      <w:pPr>
        <w:spacing w:after="0" w:line="276" w:lineRule="auto"/>
        <w:ind w:left="-284"/>
        <w:jc w:val="center"/>
        <w:rPr>
          <w:rFonts w:ascii="Times New Roman" w:hAnsi="Times New Roman" w:cs="Times New Roman"/>
          <w:bCs/>
        </w:rPr>
      </w:pPr>
      <m:oMath>
        <m:r>
          <w:rPr>
            <w:rFonts w:ascii="Cambria Math" w:eastAsia="Calibri" w:hAnsi="Calibri" w:cs="Times New Roman"/>
          </w:rPr>
          <m:t>ρ</m:t>
        </m:r>
        <m:f>
          <m:fPr>
            <m:ctrlPr>
              <w:rPr>
                <w:rFonts w:ascii="Cambria Math" w:eastAsia="Calibri" w:hAnsi="Calibri" w:cs="Times New Roman"/>
                <w:i/>
              </w:rPr>
            </m:ctrlPr>
          </m:fPr>
          <m:num>
            <m:r>
              <w:rPr>
                <w:rFonts w:ascii="Cambria Math" w:eastAsia="Calibri" w:hAnsi="Calibri" w:cs="Times New Roman"/>
              </w:rPr>
              <m:t>Dv</m:t>
            </m:r>
          </m:num>
          <m:den>
            <m:r>
              <w:rPr>
                <w:rFonts w:ascii="Cambria Math" w:eastAsia="Calibri" w:hAnsi="Calibri" w:cs="Times New Roman"/>
              </w:rPr>
              <m:t>Dt</m:t>
            </m:r>
          </m:den>
        </m:f>
        <m:r>
          <w:rPr>
            <w:rFonts w:ascii="Cambria Math" w:eastAsia="Calibri" w:hAnsi="Calibri" w:cs="Times New Roman"/>
          </w:rPr>
          <m:t>=</m:t>
        </m:r>
        <m:r>
          <w:rPr>
            <w:rFonts w:ascii="Cambria Math" w:eastAsia="Calibri" w:hAnsi="Calibri" w:cs="Times New Roman"/>
          </w:rPr>
          <m:t>-</m:t>
        </m:r>
        <m:f>
          <m:fPr>
            <m:ctrlPr>
              <w:rPr>
                <w:rFonts w:ascii="Cambria Math" w:eastAsia="Calibri" w:hAnsi="Cambria Math" w:cs="Times New Roman"/>
                <w:i/>
              </w:rPr>
            </m:ctrlPr>
          </m:fPr>
          <m:num>
            <m:r>
              <w:rPr>
                <w:rFonts w:ascii="Cambria Math" w:eastAsia="Calibri" w:hAnsi="Calibri" w:cs="Times New Roman"/>
              </w:rPr>
              <m:t>∂p</m:t>
            </m:r>
            <m:ctrlPr>
              <w:rPr>
                <w:rFonts w:ascii="Cambria Math" w:eastAsia="Calibri" w:hAnsi="Calibri" w:cs="Times New Roman"/>
                <w:i/>
              </w:rPr>
            </m:ctrlPr>
          </m:num>
          <m:den>
            <m:r>
              <w:rPr>
                <w:rFonts w:ascii="Cambria Math" w:eastAsia="Calibri" w:hAnsi="Calibri" w:cs="Times New Roman"/>
              </w:rPr>
              <m:t>∂y</m:t>
            </m:r>
            <m:ctrlPr>
              <w:rPr>
                <w:rFonts w:ascii="Cambria Math" w:eastAsia="Calibri" w:hAnsi="Calibri" w:cs="Times New Roman"/>
                <w:i/>
              </w:rPr>
            </m:ctrlPr>
          </m:den>
        </m:f>
        <m:r>
          <w:rPr>
            <w:rFonts w:ascii="Cambria Math" w:eastAsia="Calibri" w:hAnsi="Calibri" w:cs="Times New Roman"/>
          </w:rPr>
          <m:t>+div(μgradv)+</m:t>
        </m:r>
        <m:sSub>
          <m:sSubPr>
            <m:ctrlPr>
              <w:rPr>
                <w:rFonts w:ascii="Cambria Math" w:eastAsia="Calibri" w:hAnsi="Calibri" w:cs="Times New Roman"/>
                <w:i/>
              </w:rPr>
            </m:ctrlPr>
          </m:sSubPr>
          <m:e>
            <m:r>
              <w:rPr>
                <w:rFonts w:ascii="Cambria Math" w:eastAsia="Calibri" w:hAnsi="Calibri" w:cs="Times New Roman"/>
              </w:rPr>
              <m:t>S</m:t>
            </m:r>
          </m:e>
          <m:sub>
            <m:r>
              <w:rPr>
                <w:rFonts w:ascii="Cambria Math" w:eastAsia="Calibri" w:hAnsi="Calibri" w:cs="Times New Roman"/>
              </w:rPr>
              <m:t>My</m:t>
            </m: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(2)</w:t>
      </w:r>
    </w:p>
    <w:p w14:paraId="3FB3D7E0" w14:textId="77777777" w:rsidR="00E711FC" w:rsidRDefault="00E711FC" w:rsidP="00E711FC">
      <w:pPr>
        <w:spacing w:after="0" w:line="276" w:lineRule="auto"/>
        <w:ind w:left="-284"/>
        <w:jc w:val="both"/>
        <w:rPr>
          <w:rFonts w:ascii="Times New Roman" w:hAnsi="Times New Roman" w:cs="Times New Roman"/>
          <w:bCs/>
        </w:rPr>
      </w:pPr>
    </w:p>
    <w:p w14:paraId="716D78A6" w14:textId="77777777" w:rsidR="00E711FC" w:rsidRDefault="00E711FC" w:rsidP="00E711FC">
      <w:pPr>
        <w:spacing w:after="0" w:line="276" w:lineRule="auto"/>
        <w:ind w:left="-284"/>
        <w:jc w:val="center"/>
        <w:rPr>
          <w:rFonts w:ascii="Times New Roman" w:eastAsiaTheme="minorEastAsia" w:hAnsi="Times New Roman" w:cs="Times New Roman"/>
        </w:rPr>
      </w:pPr>
      <m:oMath>
        <m:r>
          <w:rPr>
            <w:rFonts w:ascii="Cambria Math" w:eastAsia="Calibri" w:hAnsi="Calibri" w:cs="Times New Roman"/>
          </w:rPr>
          <m:t>ρ</m:t>
        </m:r>
        <m:f>
          <m:fPr>
            <m:ctrlPr>
              <w:rPr>
                <w:rFonts w:ascii="Cambria Math" w:eastAsia="Calibri" w:hAnsi="Calibri" w:cs="Times New Roman"/>
                <w:i/>
              </w:rPr>
            </m:ctrlPr>
          </m:fPr>
          <m:num>
            <m:r>
              <w:rPr>
                <w:rFonts w:ascii="Cambria Math" w:eastAsia="Calibri" w:hAnsi="Calibri" w:cs="Times New Roman"/>
              </w:rPr>
              <m:t>Dw</m:t>
            </m:r>
          </m:num>
          <m:den>
            <m:r>
              <w:rPr>
                <w:rFonts w:ascii="Cambria Math" w:eastAsia="Calibri" w:hAnsi="Calibri" w:cs="Times New Roman"/>
              </w:rPr>
              <m:t>Dt</m:t>
            </m:r>
          </m:den>
        </m:f>
        <m:r>
          <w:rPr>
            <w:rFonts w:ascii="Cambria Math" w:eastAsia="Calibri" w:hAnsi="Calibri" w:cs="Times New Roman"/>
          </w:rPr>
          <m:t>=</m:t>
        </m:r>
        <m:r>
          <w:rPr>
            <w:rFonts w:ascii="Cambria Math" w:eastAsia="Calibri" w:hAnsi="Calibri" w:cs="Times New Roman"/>
          </w:rPr>
          <m:t>-</m:t>
        </m:r>
        <m:f>
          <m:fPr>
            <m:ctrlPr>
              <w:rPr>
                <w:rFonts w:ascii="Cambria Math" w:eastAsia="Calibri" w:hAnsi="Cambria Math" w:cs="Times New Roman"/>
                <w:i/>
              </w:rPr>
            </m:ctrlPr>
          </m:fPr>
          <m:num>
            <m:r>
              <w:rPr>
                <w:rFonts w:ascii="Cambria Math" w:eastAsia="Calibri" w:hAnsi="Calibri" w:cs="Times New Roman"/>
              </w:rPr>
              <m:t>∂p</m:t>
            </m:r>
            <m:ctrlPr>
              <w:rPr>
                <w:rFonts w:ascii="Cambria Math" w:eastAsia="Calibri" w:hAnsi="Calibri" w:cs="Times New Roman"/>
                <w:i/>
              </w:rPr>
            </m:ctrlPr>
          </m:num>
          <m:den>
            <m:r>
              <w:rPr>
                <w:rFonts w:ascii="Cambria Math" w:eastAsia="Calibri" w:hAnsi="Calibri" w:cs="Times New Roman"/>
              </w:rPr>
              <m:t>∂z</m:t>
            </m:r>
            <m:ctrlPr>
              <w:rPr>
                <w:rFonts w:ascii="Cambria Math" w:eastAsia="Calibri" w:hAnsi="Calibri" w:cs="Times New Roman"/>
                <w:i/>
              </w:rPr>
            </m:ctrlPr>
          </m:den>
        </m:f>
        <m:r>
          <w:rPr>
            <w:rFonts w:ascii="Cambria Math" w:eastAsia="Calibri" w:hAnsi="Calibri" w:cs="Times New Roman"/>
          </w:rPr>
          <m:t>+div(μgradw)+</m:t>
        </m:r>
        <m:sSub>
          <m:sSubPr>
            <m:ctrlPr>
              <w:rPr>
                <w:rFonts w:ascii="Cambria Math" w:eastAsia="Calibri" w:hAnsi="Calibri" w:cs="Times New Roman"/>
                <w:i/>
              </w:rPr>
            </m:ctrlPr>
          </m:sSubPr>
          <m:e>
            <m:r>
              <w:rPr>
                <w:rFonts w:ascii="Cambria Math" w:eastAsia="Calibri" w:hAnsi="Calibri" w:cs="Times New Roman"/>
              </w:rPr>
              <m:t>S</m:t>
            </m:r>
          </m:e>
          <m:sub>
            <m:r>
              <w:rPr>
                <w:rFonts w:ascii="Cambria Math" w:eastAsia="Calibri" w:hAnsi="Calibri" w:cs="Times New Roman"/>
              </w:rPr>
              <m:t>Mz</m:t>
            </m: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(3)</w:t>
      </w:r>
    </w:p>
    <w:p w14:paraId="0FBA7510" w14:textId="77777777" w:rsidR="00580D89" w:rsidRPr="00E711FC" w:rsidRDefault="00580D89" w:rsidP="00580D89">
      <w:pPr>
        <w:spacing w:after="0" w:line="276" w:lineRule="auto"/>
        <w:ind w:left="-284"/>
        <w:rPr>
          <w:rFonts w:ascii="Times New Roman" w:hAnsi="Times New Roman" w:cs="Times New Roman"/>
          <w:bCs/>
        </w:rPr>
      </w:pPr>
    </w:p>
    <w:bookmarkEnd w:id="2"/>
    <w:p w14:paraId="7F29AAEB" w14:textId="77777777" w:rsidR="00C76526" w:rsidRPr="00D36198" w:rsidRDefault="0002032F" w:rsidP="00E711FC">
      <w:pPr>
        <w:spacing w:before="240" w:after="240" w:line="240" w:lineRule="auto"/>
        <w:ind w:left="-284"/>
        <w:rPr>
          <w:rFonts w:asciiTheme="majorBidi" w:eastAsia="SimSun" w:hAnsiTheme="majorBidi" w:cstheme="majorBidi"/>
          <w:b/>
          <w:lang w:eastAsia="zh-CN"/>
        </w:rPr>
      </w:pPr>
      <w:r w:rsidRPr="00D36198">
        <w:rPr>
          <w:rFonts w:asciiTheme="majorBidi" w:eastAsia="SimSun" w:hAnsiTheme="majorBidi" w:cstheme="majorBidi"/>
          <w:b/>
          <w:lang w:eastAsia="zh-CN"/>
        </w:rPr>
        <w:t>4</w:t>
      </w:r>
      <w:r w:rsidR="00C76526" w:rsidRPr="00D36198">
        <w:rPr>
          <w:rFonts w:asciiTheme="majorBidi" w:eastAsia="SimSun" w:hAnsiTheme="majorBidi" w:cstheme="majorBidi"/>
          <w:b/>
          <w:lang w:eastAsia="zh-CN"/>
        </w:rPr>
        <w:t>.</w:t>
      </w:r>
      <w:r w:rsidR="00C76526" w:rsidRPr="00D36198">
        <w:rPr>
          <w:rFonts w:ascii="Times New Roman" w:eastAsia="Times New Roman" w:hAnsi="Times New Roman" w:cs="Times New Roman"/>
          <w:b/>
          <w:kern w:val="32"/>
          <w:sz w:val="24"/>
          <w:szCs w:val="24"/>
          <w:lang w:eastAsia="x-none"/>
        </w:rPr>
        <w:t xml:space="preserve"> </w:t>
      </w:r>
      <w:r w:rsidR="00C76526" w:rsidRPr="00D36198">
        <w:rPr>
          <w:rFonts w:asciiTheme="majorBidi" w:eastAsia="SimSun" w:hAnsiTheme="majorBidi" w:cstheme="majorBidi"/>
          <w:b/>
          <w:lang w:eastAsia="zh-CN"/>
        </w:rPr>
        <w:t>Conclusion</w:t>
      </w:r>
    </w:p>
    <w:p w14:paraId="7C8EFDD7" w14:textId="77777777" w:rsidR="00E711FC" w:rsidRPr="00E711FC" w:rsidRDefault="00E711FC" w:rsidP="00E711FC">
      <w:pPr>
        <w:spacing w:after="0" w:line="276" w:lineRule="auto"/>
        <w:ind w:left="-284"/>
        <w:jc w:val="both"/>
        <w:rPr>
          <w:rFonts w:asciiTheme="majorBidi" w:eastAsia="SimSun" w:hAnsiTheme="majorBidi" w:cstheme="majorBidi"/>
          <w:bCs/>
          <w:lang w:val="tr-TR" w:eastAsia="zh-CN"/>
        </w:rPr>
      </w:pPr>
      <w:r w:rsidRPr="00E711FC">
        <w:rPr>
          <w:rFonts w:asciiTheme="majorBidi" w:eastAsia="SimSun" w:hAnsiTheme="majorBidi" w:cstheme="majorBidi"/>
          <w:bCs/>
          <w:lang w:val="tr-TR" w:eastAsia="zh-CN"/>
        </w:rPr>
        <w:t xml:space="preserve">A </w:t>
      </w:r>
      <w:proofErr w:type="spellStart"/>
      <w:r w:rsidRPr="00E711FC">
        <w:rPr>
          <w:rFonts w:asciiTheme="majorBidi" w:eastAsia="SimSun" w:hAnsiTheme="majorBidi" w:cstheme="majorBidi"/>
          <w:bCs/>
          <w:lang w:val="tr-TR" w:eastAsia="zh-CN"/>
        </w:rPr>
        <w:t>conclusion</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might</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elaborate</w:t>
      </w:r>
      <w:proofErr w:type="spellEnd"/>
      <w:r w:rsidRPr="00E711FC">
        <w:rPr>
          <w:rFonts w:asciiTheme="majorBidi" w:eastAsia="SimSun" w:hAnsiTheme="majorBidi" w:cstheme="majorBidi"/>
          <w:bCs/>
          <w:lang w:val="tr-TR" w:eastAsia="zh-CN"/>
        </w:rPr>
        <w:t xml:space="preserve"> on </w:t>
      </w:r>
      <w:proofErr w:type="spellStart"/>
      <w:r w:rsidRPr="00E711FC">
        <w:rPr>
          <w:rFonts w:asciiTheme="majorBidi" w:eastAsia="SimSun" w:hAnsiTheme="majorBidi" w:cstheme="majorBidi"/>
          <w:bCs/>
          <w:lang w:val="tr-TR" w:eastAsia="zh-CN"/>
        </w:rPr>
        <w:t>the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importance</w:t>
      </w:r>
      <w:proofErr w:type="spellEnd"/>
      <w:r w:rsidRPr="00E711FC">
        <w:rPr>
          <w:rFonts w:asciiTheme="majorBidi" w:eastAsia="SimSun" w:hAnsiTheme="majorBidi" w:cstheme="majorBidi"/>
          <w:bCs/>
          <w:lang w:val="tr-TR" w:eastAsia="zh-CN"/>
        </w:rPr>
        <w:t xml:space="preserve"> of </w:t>
      </w:r>
      <w:proofErr w:type="spellStart"/>
      <w:r w:rsidRPr="00E711FC">
        <w:rPr>
          <w:rFonts w:asciiTheme="majorBidi" w:eastAsia="SimSun" w:hAnsiTheme="majorBidi" w:cstheme="majorBidi"/>
          <w:bCs/>
          <w:lang w:val="tr-TR" w:eastAsia="zh-CN"/>
        </w:rPr>
        <w:t>the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work</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or</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suggest</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applications</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and</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extensions</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Conclusion</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must</w:t>
      </w:r>
      <w:proofErr w:type="spellEnd"/>
      <w:r w:rsidRPr="00E711FC">
        <w:rPr>
          <w:rFonts w:asciiTheme="majorBidi" w:eastAsia="SimSun" w:hAnsiTheme="majorBidi" w:cstheme="majorBidi"/>
          <w:bCs/>
          <w:lang w:val="tr-TR" w:eastAsia="zh-CN"/>
        </w:rPr>
        <w:t xml:space="preserve"> not </w:t>
      </w:r>
      <w:proofErr w:type="spellStart"/>
      <w:r w:rsidRPr="00E711FC">
        <w:rPr>
          <w:rFonts w:asciiTheme="majorBidi" w:eastAsia="SimSun" w:hAnsiTheme="majorBidi" w:cstheme="majorBidi"/>
          <w:bCs/>
          <w:lang w:val="tr-TR" w:eastAsia="zh-CN"/>
        </w:rPr>
        <w:t>replicate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the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abstract</w:t>
      </w:r>
      <w:proofErr w:type="spellEnd"/>
      <w:r w:rsidRPr="00E711FC">
        <w:rPr>
          <w:rFonts w:asciiTheme="majorBidi" w:eastAsia="SimSun" w:hAnsiTheme="majorBidi" w:cstheme="majorBidi"/>
          <w:bCs/>
          <w:lang w:val="tr-TR" w:eastAsia="zh-CN"/>
        </w:rPr>
        <w:t xml:space="preserve">. Do not </w:t>
      </w:r>
      <w:proofErr w:type="spellStart"/>
      <w:r w:rsidRPr="00E711FC">
        <w:rPr>
          <w:rFonts w:asciiTheme="majorBidi" w:eastAsia="SimSun" w:hAnsiTheme="majorBidi" w:cstheme="majorBidi"/>
          <w:bCs/>
          <w:lang w:val="tr-TR" w:eastAsia="zh-CN"/>
        </w:rPr>
        <w:t>cite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references</w:t>
      </w:r>
      <w:proofErr w:type="spellEnd"/>
      <w:r w:rsidRPr="00E711FC">
        <w:rPr>
          <w:rFonts w:asciiTheme="majorBidi" w:eastAsia="SimSun" w:hAnsiTheme="majorBidi" w:cstheme="majorBidi"/>
          <w:bCs/>
          <w:lang w:val="tr-TR" w:eastAsia="zh-CN"/>
        </w:rPr>
        <w:t xml:space="preserve"> in </w:t>
      </w:r>
      <w:proofErr w:type="spellStart"/>
      <w:r w:rsidRPr="00E711FC">
        <w:rPr>
          <w:rFonts w:asciiTheme="majorBidi" w:eastAsia="SimSun" w:hAnsiTheme="majorBidi" w:cstheme="majorBidi"/>
          <w:bCs/>
          <w:lang w:val="tr-TR" w:eastAsia="zh-CN"/>
        </w:rPr>
        <w:t>the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conclusion</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The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conclusion</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section</w:t>
      </w:r>
      <w:proofErr w:type="spellEnd"/>
      <w:r w:rsidRPr="00E711FC">
        <w:rPr>
          <w:rFonts w:asciiTheme="majorBidi" w:eastAsia="SimSun" w:hAnsiTheme="majorBidi" w:cstheme="majorBidi"/>
          <w:bCs/>
          <w:lang w:val="tr-TR" w:eastAsia="zh-CN"/>
        </w:rPr>
        <w:t xml:space="preserve"> is </w:t>
      </w:r>
      <w:proofErr w:type="spellStart"/>
      <w:r w:rsidRPr="00E711FC">
        <w:rPr>
          <w:rFonts w:asciiTheme="majorBidi" w:eastAsia="SimSun" w:hAnsiTheme="majorBidi" w:cstheme="majorBidi"/>
          <w:bCs/>
          <w:lang w:val="tr-TR" w:eastAsia="zh-CN"/>
        </w:rPr>
        <w:t>the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last</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section</w:t>
      </w:r>
      <w:proofErr w:type="spellEnd"/>
      <w:r w:rsidRPr="00E711FC">
        <w:rPr>
          <w:rFonts w:asciiTheme="majorBidi" w:eastAsia="SimSun" w:hAnsiTheme="majorBidi" w:cstheme="majorBidi"/>
          <w:bCs/>
          <w:lang w:val="tr-TR" w:eastAsia="zh-CN"/>
        </w:rPr>
        <w:t xml:space="preserve"> of </w:t>
      </w:r>
      <w:proofErr w:type="spellStart"/>
      <w:r w:rsidRPr="00E711FC">
        <w:rPr>
          <w:rFonts w:asciiTheme="majorBidi" w:eastAsia="SimSun" w:hAnsiTheme="majorBidi" w:cstheme="majorBidi"/>
          <w:bCs/>
          <w:lang w:val="tr-TR" w:eastAsia="zh-CN"/>
        </w:rPr>
        <w:t>the</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paper</w:t>
      </w:r>
      <w:proofErr w:type="spellEnd"/>
      <w:r w:rsidRPr="00E711FC">
        <w:rPr>
          <w:rFonts w:asciiTheme="majorBidi" w:eastAsia="SimSun" w:hAnsiTheme="majorBidi" w:cstheme="majorBidi"/>
          <w:bCs/>
          <w:lang w:val="tr-TR" w:eastAsia="zh-CN"/>
        </w:rPr>
        <w:t xml:space="preserve"> </w:t>
      </w:r>
      <w:proofErr w:type="spellStart"/>
      <w:r w:rsidRPr="00E711FC">
        <w:rPr>
          <w:rFonts w:asciiTheme="majorBidi" w:eastAsia="SimSun" w:hAnsiTheme="majorBidi" w:cstheme="majorBidi"/>
          <w:bCs/>
          <w:lang w:val="tr-TR" w:eastAsia="zh-CN"/>
        </w:rPr>
        <w:t>to</w:t>
      </w:r>
      <w:proofErr w:type="spellEnd"/>
      <w:r w:rsidRPr="00E711FC">
        <w:rPr>
          <w:rFonts w:asciiTheme="majorBidi" w:eastAsia="SimSun" w:hAnsiTheme="majorBidi" w:cstheme="majorBidi"/>
          <w:bCs/>
          <w:lang w:val="tr-TR" w:eastAsia="zh-CN"/>
        </w:rPr>
        <w:t xml:space="preserve"> be </w:t>
      </w:r>
      <w:proofErr w:type="spellStart"/>
      <w:r w:rsidRPr="00E711FC">
        <w:rPr>
          <w:rFonts w:asciiTheme="majorBidi" w:eastAsia="SimSun" w:hAnsiTheme="majorBidi" w:cstheme="majorBidi"/>
          <w:bCs/>
          <w:lang w:val="tr-TR" w:eastAsia="zh-CN"/>
        </w:rPr>
        <w:t>numbered</w:t>
      </w:r>
      <w:proofErr w:type="spellEnd"/>
      <w:r w:rsidRPr="00E711FC">
        <w:rPr>
          <w:rFonts w:asciiTheme="majorBidi" w:eastAsia="SimSun" w:hAnsiTheme="majorBidi" w:cstheme="majorBidi"/>
          <w:bCs/>
          <w:lang w:val="tr-TR" w:eastAsia="zh-CN"/>
        </w:rPr>
        <w:t>.</w:t>
      </w:r>
    </w:p>
    <w:p w14:paraId="14AD26B5" w14:textId="77777777" w:rsidR="00580D89" w:rsidRDefault="00E711FC" w:rsidP="00580D89">
      <w:pPr>
        <w:spacing w:after="0" w:line="276" w:lineRule="auto"/>
        <w:ind w:left="-284"/>
        <w:jc w:val="both"/>
        <w:rPr>
          <w:rFonts w:asciiTheme="majorBidi" w:eastAsia="SimSun" w:hAnsiTheme="majorBidi" w:cstheme="majorBidi"/>
          <w:bCs/>
          <w:lang w:val="tr-TR" w:eastAsia="zh-CN"/>
        </w:rPr>
      </w:pPr>
      <w:r w:rsidRPr="00E711FC">
        <w:rPr>
          <w:rFonts w:asciiTheme="majorBidi" w:eastAsia="SimSun" w:hAnsiTheme="majorBidi" w:cstheme="majorBidi"/>
          <w:bCs/>
          <w:lang w:val="tr-TR" w:eastAsia="zh-CN"/>
        </w:rPr>
        <w:t>Sonuç bölümü, çalışmanın önemini ayrıntılı olarak açıklayabilir veya uygulama ve uzantılar önerebilir. Sonuç bölümü, özeti tekrarlamamalıdır. Sonuç bölümünde kaynak göstermeyin. Sonuç bölümü, makalenin numaralandırılacak son bölümüdür.</w:t>
      </w:r>
    </w:p>
    <w:p w14:paraId="51B29C22" w14:textId="77777777" w:rsidR="00580D89" w:rsidRPr="00580D89" w:rsidRDefault="00580D89" w:rsidP="00580D89">
      <w:pPr>
        <w:spacing w:after="0" w:line="276" w:lineRule="auto"/>
        <w:ind w:left="-284"/>
        <w:jc w:val="both"/>
        <w:rPr>
          <w:rFonts w:asciiTheme="majorBidi" w:eastAsia="SimSun" w:hAnsiTheme="majorBidi" w:cstheme="majorBidi"/>
          <w:bCs/>
          <w:lang w:val="tr-TR" w:eastAsia="zh-CN"/>
        </w:rPr>
      </w:pPr>
      <w:r w:rsidRPr="00580D89">
        <w:rPr>
          <w:rFonts w:ascii="Times New Roman" w:eastAsia="Calibri" w:hAnsi="Times New Roman" w:cs="Times New Roman"/>
          <w:b/>
          <w:i/>
        </w:rPr>
        <w:lastRenderedPageBreak/>
        <w:t>Acknowledgment</w:t>
      </w:r>
    </w:p>
    <w:p w14:paraId="4C1CAEE6" w14:textId="77777777" w:rsidR="00580D89" w:rsidRDefault="00580D89" w:rsidP="00580D89">
      <w:pPr>
        <w:spacing w:after="0" w:line="276" w:lineRule="auto"/>
        <w:ind w:left="-284"/>
        <w:jc w:val="both"/>
      </w:pPr>
      <w:r w:rsidRPr="00580D89">
        <w:rPr>
          <w:rFonts w:ascii="Times New Roman" w:eastAsia="Calibri" w:hAnsi="Times New Roman" w:cs="Times New Roman"/>
          <w:i/>
        </w:rPr>
        <w:t>Collate acknowledgements in a separate section at the end of the article before the references and do not, therefore, include them on the title page, as a footnote to the title or otherwise. List here those individuals who provided help during the research. The responsibility of the information released within this section is completely on the corresponding author.</w:t>
      </w:r>
    </w:p>
    <w:p w14:paraId="036E92A3" w14:textId="77777777" w:rsidR="00580D89" w:rsidRPr="00580D89" w:rsidRDefault="00580D89" w:rsidP="00580D89">
      <w:pPr>
        <w:spacing w:after="0" w:line="276" w:lineRule="auto"/>
        <w:ind w:left="-284"/>
        <w:jc w:val="both"/>
        <w:rPr>
          <w:rFonts w:asciiTheme="majorBidi" w:eastAsia="SimSun" w:hAnsiTheme="majorBidi" w:cstheme="majorBidi"/>
          <w:bCs/>
          <w:lang w:val="tr-TR" w:eastAsia="zh-CN"/>
        </w:rPr>
      </w:pPr>
      <w:proofErr w:type="spellStart"/>
      <w:r w:rsidRPr="00580D89">
        <w:rPr>
          <w:rFonts w:ascii="Times New Roman" w:eastAsia="Calibri" w:hAnsi="Times New Roman" w:cs="Times New Roman"/>
          <w:i/>
        </w:rPr>
        <w:t>Teşekkür</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bölümlerini</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makalenin</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sonunda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kaynaklardan</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önce</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ayrı</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bir</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bölümde</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toplayın</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ve</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bu</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nedenle</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başlık</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sayfasına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başlığa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dipnot</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olarak</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veya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başka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bir</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şekilde</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eklemeyin</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Araştırma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sırasında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yardım</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sağlayan</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kişileri</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burada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listeleyin</w:t>
      </w:r>
      <w:proofErr w:type="spellEnd"/>
      <w:r w:rsidRPr="00580D89">
        <w:rPr>
          <w:rFonts w:ascii="Times New Roman" w:eastAsia="Calibri" w:hAnsi="Times New Roman" w:cs="Times New Roman"/>
          <w:i/>
        </w:rPr>
        <w:t xml:space="preserve">. Bu </w:t>
      </w:r>
      <w:proofErr w:type="spellStart"/>
      <w:r w:rsidRPr="00580D89">
        <w:rPr>
          <w:rFonts w:ascii="Times New Roman" w:eastAsia="Calibri" w:hAnsi="Times New Roman" w:cs="Times New Roman"/>
          <w:i/>
        </w:rPr>
        <w:t>bölümde</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yayınlanan</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bilgilerin</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sorumluluğu</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tamamen</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ilgili</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yazara</w:t>
      </w:r>
      <w:proofErr w:type="spellEnd"/>
      <w:r w:rsidRPr="00580D89">
        <w:rPr>
          <w:rFonts w:ascii="Times New Roman" w:eastAsia="Calibri" w:hAnsi="Times New Roman" w:cs="Times New Roman"/>
          <w:i/>
        </w:rPr>
        <w:t xml:space="preserve"> </w:t>
      </w:r>
      <w:proofErr w:type="spellStart"/>
      <w:r w:rsidRPr="00580D89">
        <w:rPr>
          <w:rFonts w:ascii="Times New Roman" w:eastAsia="Calibri" w:hAnsi="Times New Roman" w:cs="Times New Roman"/>
          <w:i/>
        </w:rPr>
        <w:t>aittir</w:t>
      </w:r>
      <w:proofErr w:type="spellEnd"/>
      <w:r w:rsidRPr="00580D89">
        <w:rPr>
          <w:rFonts w:ascii="Times New Roman" w:eastAsia="Calibri" w:hAnsi="Times New Roman" w:cs="Times New Roman"/>
          <w:i/>
        </w:rPr>
        <w:t>.</w:t>
      </w:r>
    </w:p>
    <w:p w14:paraId="43FC2BF7" w14:textId="77777777" w:rsidR="00580D89" w:rsidRPr="00580D89" w:rsidRDefault="00580D89" w:rsidP="00E711FC">
      <w:pPr>
        <w:spacing w:after="0" w:line="276" w:lineRule="auto"/>
        <w:ind w:left="-284"/>
        <w:jc w:val="both"/>
        <w:rPr>
          <w:rFonts w:asciiTheme="majorBidi" w:eastAsia="SimSun" w:hAnsiTheme="majorBidi" w:cstheme="majorBidi"/>
          <w:bCs/>
          <w:lang w:val="tr-TR" w:eastAsia="zh-CN"/>
        </w:rPr>
      </w:pPr>
    </w:p>
    <w:p w14:paraId="3C2F77C6" w14:textId="77777777" w:rsidR="00580D89" w:rsidRDefault="00580D89" w:rsidP="00580D89">
      <w:pPr>
        <w:spacing w:after="0" w:line="276" w:lineRule="auto"/>
        <w:ind w:left="-284"/>
        <w:jc w:val="both"/>
        <w:rPr>
          <w:rFonts w:asciiTheme="majorBidi" w:eastAsia="SimSun" w:hAnsiTheme="majorBidi" w:cstheme="majorBidi"/>
          <w:b/>
          <w:lang w:val="tr-TR" w:eastAsia="zh-CN"/>
        </w:rPr>
      </w:pPr>
      <w:proofErr w:type="spellStart"/>
      <w:r w:rsidRPr="00580D89">
        <w:rPr>
          <w:rFonts w:asciiTheme="majorBidi" w:eastAsia="SimSun" w:hAnsiTheme="majorBidi" w:cstheme="majorBidi"/>
          <w:b/>
          <w:lang w:val="tr-TR" w:eastAsia="zh-CN"/>
        </w:rPr>
        <w:t>Conflicts</w:t>
      </w:r>
      <w:proofErr w:type="spellEnd"/>
      <w:r w:rsidRPr="00580D89">
        <w:rPr>
          <w:rFonts w:asciiTheme="majorBidi" w:eastAsia="SimSun" w:hAnsiTheme="majorBidi" w:cstheme="majorBidi"/>
          <w:b/>
          <w:lang w:val="tr-TR" w:eastAsia="zh-CN"/>
        </w:rPr>
        <w:t xml:space="preserve"> of </w:t>
      </w:r>
      <w:proofErr w:type="spellStart"/>
      <w:r w:rsidRPr="00580D89">
        <w:rPr>
          <w:rFonts w:asciiTheme="majorBidi" w:eastAsia="SimSun" w:hAnsiTheme="majorBidi" w:cstheme="majorBidi"/>
          <w:b/>
          <w:lang w:val="tr-TR" w:eastAsia="zh-CN"/>
        </w:rPr>
        <w:t>Interest</w:t>
      </w:r>
      <w:proofErr w:type="spellEnd"/>
      <w:r>
        <w:rPr>
          <w:rFonts w:asciiTheme="majorBidi" w:eastAsia="SimSun" w:hAnsiTheme="majorBidi" w:cstheme="majorBidi"/>
          <w:b/>
          <w:lang w:val="tr-TR" w:eastAsia="zh-CN"/>
        </w:rPr>
        <w:t xml:space="preserve"> / Çıkar Çatışmaları</w:t>
      </w:r>
    </w:p>
    <w:p w14:paraId="0412C6FE" w14:textId="77777777" w:rsidR="00580D89" w:rsidRDefault="00580D89" w:rsidP="00580D89">
      <w:pPr>
        <w:spacing w:after="0" w:line="276" w:lineRule="auto"/>
        <w:ind w:left="-284"/>
        <w:jc w:val="both"/>
        <w:rPr>
          <w:rFonts w:asciiTheme="majorBidi" w:eastAsia="SimSun" w:hAnsiTheme="majorBidi" w:cstheme="majorBidi"/>
          <w:bCs/>
          <w:lang w:val="tr-TR" w:eastAsia="zh-CN"/>
        </w:rPr>
      </w:pPr>
      <w:proofErr w:type="spellStart"/>
      <w:r w:rsidRPr="00580D89">
        <w:rPr>
          <w:rFonts w:asciiTheme="majorBidi" w:eastAsia="SimSun" w:hAnsiTheme="majorBidi" w:cstheme="majorBidi"/>
          <w:bCs/>
          <w:lang w:val="tr-TR" w:eastAsia="zh-CN"/>
        </w:rPr>
        <w:t>The</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author</w:t>
      </w:r>
      <w:proofErr w:type="spellEnd"/>
      <w:r w:rsidRPr="00580D89">
        <w:rPr>
          <w:rFonts w:asciiTheme="majorBidi" w:eastAsia="SimSun" w:hAnsiTheme="majorBidi" w:cstheme="majorBidi"/>
          <w:bCs/>
          <w:lang w:val="tr-TR" w:eastAsia="zh-CN"/>
        </w:rPr>
        <w:t xml:space="preserve"> is </w:t>
      </w:r>
      <w:proofErr w:type="spellStart"/>
      <w:r w:rsidRPr="00580D89">
        <w:rPr>
          <w:rFonts w:asciiTheme="majorBidi" w:eastAsia="SimSun" w:hAnsiTheme="majorBidi" w:cstheme="majorBidi"/>
          <w:bCs/>
          <w:lang w:val="tr-TR" w:eastAsia="zh-CN"/>
        </w:rPr>
        <w:t>responsible</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for</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declaring</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any</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financial</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or</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non-financial</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interests</w:t>
      </w:r>
      <w:proofErr w:type="spellEnd"/>
      <w:r w:rsidRPr="00580D89">
        <w:rPr>
          <w:rFonts w:asciiTheme="majorBidi" w:eastAsia="SimSun" w:hAnsiTheme="majorBidi" w:cstheme="majorBidi"/>
          <w:bCs/>
          <w:lang w:val="tr-TR" w:eastAsia="zh-CN"/>
        </w:rPr>
        <w:t xml:space="preserve"> in </w:t>
      </w:r>
      <w:proofErr w:type="spellStart"/>
      <w:r w:rsidRPr="00580D89">
        <w:rPr>
          <w:rFonts w:asciiTheme="majorBidi" w:eastAsia="SimSun" w:hAnsiTheme="majorBidi" w:cstheme="majorBidi"/>
          <w:bCs/>
          <w:lang w:val="tr-TR" w:eastAsia="zh-CN"/>
        </w:rPr>
        <w:t>this</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part</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If</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no</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conflict</w:t>
      </w:r>
      <w:proofErr w:type="spellEnd"/>
      <w:r w:rsidRPr="00580D89">
        <w:rPr>
          <w:rFonts w:asciiTheme="majorBidi" w:eastAsia="SimSun" w:hAnsiTheme="majorBidi" w:cstheme="majorBidi"/>
          <w:bCs/>
          <w:lang w:val="tr-TR" w:eastAsia="zh-CN"/>
        </w:rPr>
        <w:t xml:space="preserve"> of </w:t>
      </w:r>
      <w:proofErr w:type="spellStart"/>
      <w:r w:rsidRPr="00580D89">
        <w:rPr>
          <w:rFonts w:asciiTheme="majorBidi" w:eastAsia="SimSun" w:hAnsiTheme="majorBidi" w:cstheme="majorBidi"/>
          <w:bCs/>
          <w:lang w:val="tr-TR" w:eastAsia="zh-CN"/>
        </w:rPr>
        <w:t>interest</w:t>
      </w:r>
      <w:proofErr w:type="spellEnd"/>
      <w:r w:rsidRPr="00580D89">
        <w:rPr>
          <w:rFonts w:asciiTheme="majorBidi" w:eastAsia="SimSun" w:hAnsiTheme="majorBidi" w:cstheme="majorBidi"/>
          <w:bCs/>
          <w:lang w:val="tr-TR" w:eastAsia="zh-CN"/>
        </w:rPr>
        <w:t xml:space="preserve"> in </w:t>
      </w:r>
      <w:proofErr w:type="spellStart"/>
      <w:r w:rsidRPr="00580D89">
        <w:rPr>
          <w:rFonts w:asciiTheme="majorBidi" w:eastAsia="SimSun" w:hAnsiTheme="majorBidi" w:cstheme="majorBidi"/>
          <w:bCs/>
          <w:lang w:val="tr-TR" w:eastAsia="zh-CN"/>
        </w:rPr>
        <w:t>there</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the</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author</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must</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state</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that</w:t>
      </w:r>
      <w:proofErr w:type="spellEnd"/>
      <w:r w:rsidRPr="00580D89">
        <w:rPr>
          <w:rFonts w:asciiTheme="majorBidi" w:eastAsia="SimSun" w:hAnsiTheme="majorBidi" w:cstheme="majorBidi"/>
          <w:bCs/>
          <w:lang w:val="tr-TR" w:eastAsia="zh-CN"/>
        </w:rPr>
        <w:t xml:space="preserve"> they </w:t>
      </w:r>
      <w:proofErr w:type="spellStart"/>
      <w:r w:rsidRPr="00580D89">
        <w:rPr>
          <w:rFonts w:asciiTheme="majorBidi" w:eastAsia="SimSun" w:hAnsiTheme="majorBidi" w:cstheme="majorBidi"/>
          <w:bCs/>
          <w:lang w:val="tr-TR" w:eastAsia="zh-CN"/>
        </w:rPr>
        <w:t>have</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no</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conflicts</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to</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disclose</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This</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statement</w:t>
      </w:r>
      <w:proofErr w:type="spellEnd"/>
      <w:r w:rsidRPr="00580D89">
        <w:rPr>
          <w:rFonts w:asciiTheme="majorBidi" w:eastAsia="SimSun" w:hAnsiTheme="majorBidi" w:cstheme="majorBidi"/>
          <w:bCs/>
          <w:lang w:val="tr-TR" w:eastAsia="zh-CN"/>
        </w:rPr>
        <w:t xml:space="preserve"> is </w:t>
      </w:r>
      <w:proofErr w:type="spellStart"/>
      <w:r w:rsidRPr="00580D89">
        <w:rPr>
          <w:rFonts w:asciiTheme="majorBidi" w:eastAsia="SimSun" w:hAnsiTheme="majorBidi" w:cstheme="majorBidi"/>
          <w:bCs/>
          <w:lang w:val="tr-TR" w:eastAsia="zh-CN"/>
        </w:rPr>
        <w:t>obligatory</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For</w:t>
      </w:r>
      <w:proofErr w:type="spellEnd"/>
      <w:r w:rsidRPr="00580D89">
        <w:rPr>
          <w:rFonts w:asciiTheme="majorBidi" w:eastAsia="SimSun" w:hAnsiTheme="majorBidi" w:cstheme="majorBidi"/>
          <w:bCs/>
          <w:lang w:val="tr-TR" w:eastAsia="zh-CN"/>
        </w:rPr>
        <w:t xml:space="preserve"> </w:t>
      </w:r>
      <w:proofErr w:type="spellStart"/>
      <w:r w:rsidRPr="00580D89">
        <w:rPr>
          <w:rFonts w:asciiTheme="majorBidi" w:eastAsia="SimSun" w:hAnsiTheme="majorBidi" w:cstheme="majorBidi"/>
          <w:bCs/>
          <w:lang w:val="tr-TR" w:eastAsia="zh-CN"/>
        </w:rPr>
        <w:t>example</w:t>
      </w:r>
      <w:proofErr w:type="spellEnd"/>
      <w:r w:rsidRPr="00580D89">
        <w:rPr>
          <w:rFonts w:asciiTheme="majorBidi" w:eastAsia="SimSun" w:hAnsiTheme="majorBidi" w:cstheme="majorBidi"/>
          <w:bCs/>
          <w:lang w:val="tr-TR" w:eastAsia="zh-CN"/>
        </w:rPr>
        <w:t>:</w:t>
      </w:r>
      <w:r w:rsidR="00B73129" w:rsidRPr="00B73129">
        <w:rPr>
          <w:rFonts w:ascii="Times New Roman" w:eastAsia="Calibri" w:hAnsi="Times New Roman" w:cs="Times New Roman"/>
          <w:b/>
        </w:rPr>
        <w:t xml:space="preserve"> </w:t>
      </w:r>
      <w:r w:rsidR="00B73129" w:rsidRPr="00580D89">
        <w:rPr>
          <w:rFonts w:ascii="Times New Roman" w:eastAsia="Calibri" w:hAnsi="Times New Roman" w:cs="Times New Roman"/>
          <w:b/>
        </w:rPr>
        <w:t xml:space="preserve">Conflicts of Interest: </w:t>
      </w:r>
      <w:r w:rsidR="00B73129" w:rsidRPr="00580D89">
        <w:rPr>
          <w:rFonts w:ascii="Times New Roman" w:eastAsia="Calibri" w:hAnsi="Times New Roman" w:cs="Times New Roman"/>
          <w:bCs/>
        </w:rPr>
        <w:t>The author(s) declare no conflict of interest.</w:t>
      </w:r>
    </w:p>
    <w:p w14:paraId="5F68AC81" w14:textId="77777777" w:rsidR="00580D89" w:rsidRPr="00580D89" w:rsidRDefault="00580D89" w:rsidP="00B73129">
      <w:pPr>
        <w:spacing w:after="0" w:line="276" w:lineRule="auto"/>
        <w:ind w:left="-284"/>
        <w:jc w:val="both"/>
        <w:rPr>
          <w:rFonts w:asciiTheme="majorBidi" w:eastAsia="SimSun" w:hAnsiTheme="majorBidi" w:cstheme="majorBidi"/>
          <w:bCs/>
          <w:lang w:val="tr-TR" w:eastAsia="zh-CN"/>
        </w:rPr>
      </w:pPr>
      <w:r w:rsidRPr="00580D89">
        <w:rPr>
          <w:rFonts w:asciiTheme="majorBidi" w:eastAsia="SimSun" w:hAnsiTheme="majorBidi" w:cstheme="majorBidi"/>
          <w:bCs/>
          <w:lang w:val="tr-TR" w:eastAsia="zh-CN"/>
        </w:rPr>
        <w:t>Yazar, bu bölümdeki tüm finansal veya finansal olmayan çıkarlarını beyan etmekten sorumludur. Bu bölümde herhangi bir çıkar çatışması yoksa, yazarın açıklayacak bir çıkar çatışması olmadığını beyan etmesi gerekmektedir. Bu beyan zorunludur. Örneğin:</w:t>
      </w:r>
      <w:r w:rsidR="00B73129">
        <w:rPr>
          <w:rFonts w:asciiTheme="majorBidi" w:eastAsia="SimSun" w:hAnsiTheme="majorBidi" w:cstheme="majorBidi"/>
          <w:bCs/>
          <w:lang w:val="tr-TR" w:eastAsia="zh-CN"/>
        </w:rPr>
        <w:t xml:space="preserve"> </w:t>
      </w:r>
      <w:r w:rsidRPr="00B73129">
        <w:rPr>
          <w:rFonts w:ascii="Times New Roman" w:eastAsia="Calibri" w:hAnsi="Times New Roman" w:cs="Times New Roman"/>
          <w:b/>
          <w:lang w:val="tr-TR"/>
        </w:rPr>
        <w:t>Çıkar Çatışmaları:</w:t>
      </w:r>
      <w:r w:rsidRPr="00B73129">
        <w:rPr>
          <w:rFonts w:ascii="Times New Roman" w:eastAsia="Calibri" w:hAnsi="Times New Roman" w:cs="Times New Roman"/>
          <w:bCs/>
          <w:lang w:val="tr-TR"/>
        </w:rPr>
        <w:t xml:space="preserve"> Yazar(</w:t>
      </w:r>
      <w:proofErr w:type="spellStart"/>
      <w:r w:rsidRPr="00B73129">
        <w:rPr>
          <w:rFonts w:ascii="Times New Roman" w:eastAsia="Calibri" w:hAnsi="Times New Roman" w:cs="Times New Roman"/>
          <w:bCs/>
          <w:lang w:val="tr-TR"/>
        </w:rPr>
        <w:t>lar</w:t>
      </w:r>
      <w:proofErr w:type="spellEnd"/>
      <w:r w:rsidRPr="00B73129">
        <w:rPr>
          <w:rFonts w:ascii="Times New Roman" w:eastAsia="Calibri" w:hAnsi="Times New Roman" w:cs="Times New Roman"/>
          <w:bCs/>
          <w:lang w:val="tr-TR"/>
        </w:rPr>
        <w:t>) herhangi bir çıkar çatışması beyan etmemektedir.</w:t>
      </w:r>
    </w:p>
    <w:p w14:paraId="4DAEAD79" w14:textId="77777777" w:rsidR="00580D89" w:rsidRDefault="00580D89" w:rsidP="00E711FC">
      <w:pPr>
        <w:spacing w:after="0" w:line="276" w:lineRule="auto"/>
        <w:ind w:left="-284"/>
        <w:jc w:val="both"/>
        <w:rPr>
          <w:rFonts w:asciiTheme="majorBidi" w:eastAsia="SimSun" w:hAnsiTheme="majorBidi" w:cstheme="majorBidi"/>
          <w:bCs/>
          <w:lang w:val="tr-TR" w:eastAsia="zh-CN"/>
        </w:rPr>
      </w:pPr>
    </w:p>
    <w:p w14:paraId="4141E847" w14:textId="77777777" w:rsidR="003A5F4A" w:rsidRPr="00F10219" w:rsidRDefault="002F6EE6" w:rsidP="002F6EE6">
      <w:pPr>
        <w:spacing w:after="0" w:line="276" w:lineRule="auto"/>
        <w:ind w:left="-284"/>
        <w:jc w:val="both"/>
        <w:rPr>
          <w:rFonts w:asciiTheme="majorBidi" w:eastAsia="SimSun" w:hAnsiTheme="majorBidi" w:cstheme="majorBidi"/>
          <w:b/>
          <w:bCs/>
          <w:lang w:eastAsia="zh-CN"/>
        </w:rPr>
      </w:pPr>
      <w:bookmarkStart w:id="3" w:name="OLE_LINK2"/>
      <w:r w:rsidRPr="00F10219">
        <w:rPr>
          <w:rFonts w:asciiTheme="majorBidi" w:eastAsia="SimSun" w:hAnsiTheme="majorBidi" w:cstheme="majorBidi"/>
          <w:b/>
          <w:bCs/>
          <w:lang w:eastAsia="zh-CN"/>
        </w:rPr>
        <w:t>Authorship contribution statement for Contributor Roles Taxonomy</w:t>
      </w:r>
      <w:r w:rsidR="00F10219" w:rsidRPr="00F10219">
        <w:rPr>
          <w:rFonts w:asciiTheme="majorBidi" w:eastAsia="SimSun" w:hAnsiTheme="majorBidi" w:cstheme="majorBidi"/>
          <w:b/>
          <w:bCs/>
          <w:lang w:eastAsia="zh-CN"/>
        </w:rPr>
        <w:t xml:space="preserve"> / </w:t>
      </w:r>
      <w:proofErr w:type="spellStart"/>
      <w:r w:rsidR="00B73129" w:rsidRPr="00B73129">
        <w:rPr>
          <w:rFonts w:asciiTheme="majorBidi" w:eastAsia="SimSun" w:hAnsiTheme="majorBidi" w:cstheme="majorBidi"/>
          <w:b/>
          <w:bCs/>
          <w:lang w:eastAsia="zh-CN"/>
        </w:rPr>
        <w:t>Katkıda</w:t>
      </w:r>
      <w:proofErr w:type="spellEnd"/>
      <w:r w:rsidR="00B73129" w:rsidRPr="00B73129">
        <w:rPr>
          <w:rFonts w:asciiTheme="majorBidi" w:eastAsia="SimSun" w:hAnsiTheme="majorBidi" w:cstheme="majorBidi"/>
          <w:b/>
          <w:bCs/>
          <w:lang w:eastAsia="zh-CN"/>
        </w:rPr>
        <w:t xml:space="preserve"> </w:t>
      </w:r>
      <w:proofErr w:type="spellStart"/>
      <w:r w:rsidR="00B73129" w:rsidRPr="00B73129">
        <w:rPr>
          <w:rFonts w:asciiTheme="majorBidi" w:eastAsia="SimSun" w:hAnsiTheme="majorBidi" w:cstheme="majorBidi"/>
          <w:b/>
          <w:bCs/>
          <w:lang w:eastAsia="zh-CN"/>
        </w:rPr>
        <w:t>Bulunan</w:t>
      </w:r>
      <w:proofErr w:type="spellEnd"/>
      <w:r w:rsidR="00B73129" w:rsidRPr="00B73129">
        <w:rPr>
          <w:rFonts w:asciiTheme="majorBidi" w:eastAsia="SimSun" w:hAnsiTheme="majorBidi" w:cstheme="majorBidi"/>
          <w:b/>
          <w:bCs/>
          <w:lang w:eastAsia="zh-CN"/>
        </w:rPr>
        <w:t xml:space="preserve"> Roller </w:t>
      </w:r>
      <w:proofErr w:type="spellStart"/>
      <w:r w:rsidR="00B73129" w:rsidRPr="00B73129">
        <w:rPr>
          <w:rFonts w:asciiTheme="majorBidi" w:eastAsia="SimSun" w:hAnsiTheme="majorBidi" w:cstheme="majorBidi"/>
          <w:b/>
          <w:bCs/>
          <w:lang w:eastAsia="zh-CN"/>
        </w:rPr>
        <w:t>Taksonomisi</w:t>
      </w:r>
      <w:proofErr w:type="spellEnd"/>
      <w:r w:rsidR="00B73129" w:rsidRPr="00B73129">
        <w:rPr>
          <w:rFonts w:asciiTheme="majorBidi" w:eastAsia="SimSun" w:hAnsiTheme="majorBidi" w:cstheme="majorBidi"/>
          <w:b/>
          <w:bCs/>
          <w:lang w:eastAsia="zh-CN"/>
        </w:rPr>
        <w:t xml:space="preserve"> </w:t>
      </w:r>
      <w:proofErr w:type="spellStart"/>
      <w:r w:rsidR="00B73129" w:rsidRPr="00B73129">
        <w:rPr>
          <w:rFonts w:asciiTheme="majorBidi" w:eastAsia="SimSun" w:hAnsiTheme="majorBidi" w:cstheme="majorBidi"/>
          <w:b/>
          <w:bCs/>
          <w:lang w:eastAsia="zh-CN"/>
        </w:rPr>
        <w:t>için</w:t>
      </w:r>
      <w:proofErr w:type="spellEnd"/>
      <w:r w:rsidR="00B73129" w:rsidRPr="00B73129">
        <w:rPr>
          <w:rFonts w:asciiTheme="majorBidi" w:eastAsia="SimSun" w:hAnsiTheme="majorBidi" w:cstheme="majorBidi"/>
          <w:b/>
          <w:bCs/>
          <w:lang w:eastAsia="zh-CN"/>
        </w:rPr>
        <w:t xml:space="preserve"> </w:t>
      </w:r>
      <w:proofErr w:type="spellStart"/>
      <w:r w:rsidR="00B73129" w:rsidRPr="00B73129">
        <w:rPr>
          <w:rFonts w:asciiTheme="majorBidi" w:eastAsia="SimSun" w:hAnsiTheme="majorBidi" w:cstheme="majorBidi"/>
          <w:b/>
          <w:bCs/>
          <w:lang w:eastAsia="zh-CN"/>
        </w:rPr>
        <w:t>Yazarlık</w:t>
      </w:r>
      <w:proofErr w:type="spellEnd"/>
      <w:r w:rsidR="00B73129" w:rsidRPr="00B73129">
        <w:rPr>
          <w:rFonts w:asciiTheme="majorBidi" w:eastAsia="SimSun" w:hAnsiTheme="majorBidi" w:cstheme="majorBidi"/>
          <w:b/>
          <w:bCs/>
          <w:lang w:eastAsia="zh-CN"/>
        </w:rPr>
        <w:t xml:space="preserve"> </w:t>
      </w:r>
      <w:proofErr w:type="spellStart"/>
      <w:r w:rsidR="00B73129" w:rsidRPr="00B73129">
        <w:rPr>
          <w:rFonts w:asciiTheme="majorBidi" w:eastAsia="SimSun" w:hAnsiTheme="majorBidi" w:cstheme="majorBidi"/>
          <w:b/>
          <w:bCs/>
          <w:lang w:eastAsia="zh-CN"/>
        </w:rPr>
        <w:t>Katkı</w:t>
      </w:r>
      <w:proofErr w:type="spellEnd"/>
      <w:r w:rsidR="00B73129" w:rsidRPr="00B73129">
        <w:rPr>
          <w:rFonts w:asciiTheme="majorBidi" w:eastAsia="SimSun" w:hAnsiTheme="majorBidi" w:cstheme="majorBidi"/>
          <w:b/>
          <w:bCs/>
          <w:lang w:eastAsia="zh-CN"/>
        </w:rPr>
        <w:t xml:space="preserve"> </w:t>
      </w:r>
      <w:proofErr w:type="spellStart"/>
      <w:r w:rsidR="00B73129" w:rsidRPr="00B73129">
        <w:rPr>
          <w:rFonts w:asciiTheme="majorBidi" w:eastAsia="SimSun" w:hAnsiTheme="majorBidi" w:cstheme="majorBidi"/>
          <w:b/>
          <w:bCs/>
          <w:lang w:eastAsia="zh-CN"/>
        </w:rPr>
        <w:t>Beyanı</w:t>
      </w:r>
      <w:proofErr w:type="spellEnd"/>
    </w:p>
    <w:bookmarkEnd w:id="3"/>
    <w:p w14:paraId="1878C629" w14:textId="77777777" w:rsidR="003A5F4A" w:rsidRDefault="002F6EE6" w:rsidP="003A5F4A">
      <w:pPr>
        <w:spacing w:after="0" w:line="276" w:lineRule="auto"/>
        <w:ind w:left="-284"/>
        <w:jc w:val="both"/>
        <w:rPr>
          <w:rFonts w:asciiTheme="majorBidi" w:eastAsia="SimSun" w:hAnsiTheme="majorBidi" w:cstheme="majorBidi"/>
          <w:lang w:eastAsia="zh-CN"/>
        </w:rPr>
      </w:pPr>
      <w:r w:rsidRPr="00F10219">
        <w:rPr>
          <w:rFonts w:asciiTheme="majorBidi" w:eastAsia="SimSun" w:hAnsiTheme="majorBidi" w:cstheme="majorBidi"/>
          <w:lang w:eastAsia="zh-CN"/>
        </w:rPr>
        <w:t xml:space="preserve">Contributor Roles Taxonomy was introduced with the intention of recognizing individual author contributions, reducing authorship disputes and facilitating collaboration. The corresponding author is responsible for ensuring that the descriptions are accurate and agreed by all authors. For more details, please refer to </w:t>
      </w:r>
      <w:proofErr w:type="spellStart"/>
      <w:r w:rsidRPr="00F10219">
        <w:rPr>
          <w:rFonts w:asciiTheme="majorBidi" w:eastAsia="SimSun" w:hAnsiTheme="majorBidi" w:cstheme="majorBidi"/>
          <w:lang w:eastAsia="zh-CN"/>
        </w:rPr>
        <w:t>CRediT</w:t>
      </w:r>
      <w:proofErr w:type="spellEnd"/>
      <w:r w:rsidRPr="00F10219">
        <w:rPr>
          <w:rFonts w:asciiTheme="majorBidi" w:eastAsia="SimSun" w:hAnsiTheme="majorBidi" w:cstheme="majorBidi"/>
          <w:lang w:eastAsia="zh-CN"/>
        </w:rPr>
        <w:t xml:space="preserve"> taxonomy (Contributor Roles Taxonomy). This statement is obligatory. For example;</w:t>
      </w:r>
    </w:p>
    <w:p w14:paraId="6C56C89E" w14:textId="77777777" w:rsidR="00F10219" w:rsidRDefault="00F10219" w:rsidP="003A5F4A">
      <w:pPr>
        <w:spacing w:after="0" w:line="276" w:lineRule="auto"/>
        <w:ind w:left="-284"/>
        <w:jc w:val="both"/>
        <w:rPr>
          <w:rFonts w:asciiTheme="majorBidi" w:eastAsia="SimSun" w:hAnsiTheme="majorBidi" w:cstheme="majorBidi"/>
          <w:lang w:eastAsia="zh-CN"/>
        </w:rPr>
      </w:pPr>
      <w:proofErr w:type="spellStart"/>
      <w:r w:rsidRPr="00F10219">
        <w:rPr>
          <w:rFonts w:asciiTheme="majorBidi" w:eastAsia="SimSun" w:hAnsiTheme="majorBidi" w:cstheme="majorBidi"/>
          <w:lang w:eastAsia="zh-CN"/>
        </w:rPr>
        <w:t>Katkıda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Bulunan</w:t>
      </w:r>
      <w:proofErr w:type="spellEnd"/>
      <w:r w:rsidRPr="00F10219">
        <w:rPr>
          <w:rFonts w:asciiTheme="majorBidi" w:eastAsia="SimSun" w:hAnsiTheme="majorBidi" w:cstheme="majorBidi"/>
          <w:lang w:eastAsia="zh-CN"/>
        </w:rPr>
        <w:t xml:space="preserve"> Rolleri </w:t>
      </w:r>
      <w:proofErr w:type="spellStart"/>
      <w:r w:rsidRPr="00F10219">
        <w:rPr>
          <w:rFonts w:asciiTheme="majorBidi" w:eastAsia="SimSun" w:hAnsiTheme="majorBidi" w:cstheme="majorBidi"/>
          <w:lang w:eastAsia="zh-CN"/>
        </w:rPr>
        <w:t>Taksonomisi</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bireysel</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yazar</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katkılarını</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takdir</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etmek</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yazarlık</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anlaşmazlıklarını</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azaltmak</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ve</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iş</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birliğini</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kolaylaştırmak</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amacıyla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oluşturulmuştur</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İlgili</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yazar</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açıklamaların</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doğru</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ve</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tüm</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yazarlar</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tarafından</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kabul</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edilmiş</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olmasını</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sağlamaktan</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sorumludur</w:t>
      </w:r>
      <w:proofErr w:type="spellEnd"/>
      <w:r w:rsidRPr="00F10219">
        <w:rPr>
          <w:rFonts w:asciiTheme="majorBidi" w:eastAsia="SimSun" w:hAnsiTheme="majorBidi" w:cstheme="majorBidi"/>
          <w:lang w:eastAsia="zh-CN"/>
        </w:rPr>
        <w:t xml:space="preserve">. Daha </w:t>
      </w:r>
      <w:proofErr w:type="spellStart"/>
      <w:r w:rsidRPr="00F10219">
        <w:rPr>
          <w:rFonts w:asciiTheme="majorBidi" w:eastAsia="SimSun" w:hAnsiTheme="majorBidi" w:cstheme="majorBidi"/>
          <w:lang w:eastAsia="zh-CN"/>
        </w:rPr>
        <w:t>fazla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bilgi</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için</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lütfen</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CRediT</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taksonomisine</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Katkıda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Bulunan</w:t>
      </w:r>
      <w:proofErr w:type="spellEnd"/>
      <w:r w:rsidRPr="00F10219">
        <w:rPr>
          <w:rFonts w:asciiTheme="majorBidi" w:eastAsia="SimSun" w:hAnsiTheme="majorBidi" w:cstheme="majorBidi"/>
          <w:lang w:eastAsia="zh-CN"/>
        </w:rPr>
        <w:t xml:space="preserve"> Rolleri </w:t>
      </w:r>
      <w:proofErr w:type="spellStart"/>
      <w:r w:rsidRPr="00F10219">
        <w:rPr>
          <w:rFonts w:asciiTheme="majorBidi" w:eastAsia="SimSun" w:hAnsiTheme="majorBidi" w:cstheme="majorBidi"/>
          <w:lang w:eastAsia="zh-CN"/>
        </w:rPr>
        <w:t>Taksonomisi</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bakınız</w:t>
      </w:r>
      <w:proofErr w:type="spellEnd"/>
      <w:r w:rsidRPr="00F10219">
        <w:rPr>
          <w:rFonts w:asciiTheme="majorBidi" w:eastAsia="SimSun" w:hAnsiTheme="majorBidi" w:cstheme="majorBidi"/>
          <w:lang w:eastAsia="zh-CN"/>
        </w:rPr>
        <w:t xml:space="preserve">. Bu </w:t>
      </w:r>
      <w:proofErr w:type="spellStart"/>
      <w:r w:rsidRPr="00F10219">
        <w:rPr>
          <w:rFonts w:asciiTheme="majorBidi" w:eastAsia="SimSun" w:hAnsiTheme="majorBidi" w:cstheme="majorBidi"/>
          <w:lang w:eastAsia="zh-CN"/>
        </w:rPr>
        <w:t>ifade</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zorunludur</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Örneğin</w:t>
      </w:r>
      <w:proofErr w:type="spellEnd"/>
      <w:r w:rsidRPr="00F10219">
        <w:rPr>
          <w:rFonts w:asciiTheme="majorBidi" w:eastAsia="SimSun" w:hAnsiTheme="majorBidi" w:cstheme="majorBidi"/>
          <w:lang w:eastAsia="zh-CN"/>
        </w:rPr>
        <w:t>;</w:t>
      </w:r>
    </w:p>
    <w:p w14:paraId="585B384D" w14:textId="77777777" w:rsidR="00F10219" w:rsidRDefault="00F10219" w:rsidP="00F10219">
      <w:pPr>
        <w:spacing w:after="0" w:line="276" w:lineRule="auto"/>
        <w:ind w:left="-284"/>
        <w:jc w:val="both"/>
        <w:rPr>
          <w:rFonts w:asciiTheme="majorBidi" w:eastAsia="SimSun" w:hAnsiTheme="majorBidi" w:cstheme="majorBidi"/>
          <w:lang w:eastAsia="zh-CN"/>
        </w:rPr>
      </w:pPr>
      <w:r>
        <w:rPr>
          <w:rFonts w:asciiTheme="majorBidi" w:eastAsia="SimSun" w:hAnsiTheme="majorBidi" w:cstheme="majorBidi"/>
          <w:b/>
          <w:lang w:eastAsia="zh-CN"/>
        </w:rPr>
        <w:t xml:space="preserve">Nilüfer </w:t>
      </w:r>
      <w:proofErr w:type="spellStart"/>
      <w:r>
        <w:rPr>
          <w:rFonts w:asciiTheme="majorBidi" w:eastAsia="SimSun" w:hAnsiTheme="majorBidi" w:cstheme="majorBidi"/>
          <w:b/>
          <w:lang w:eastAsia="zh-CN"/>
        </w:rPr>
        <w:t>Canöz</w:t>
      </w:r>
      <w:proofErr w:type="spellEnd"/>
      <w:r w:rsidRPr="00F10219">
        <w:rPr>
          <w:rFonts w:asciiTheme="majorBidi" w:eastAsia="SimSun" w:hAnsiTheme="majorBidi" w:cstheme="majorBidi"/>
          <w:b/>
          <w:lang w:eastAsia="zh-CN"/>
        </w:rPr>
        <w:t>:</w:t>
      </w:r>
      <w:r w:rsidRPr="00F10219">
        <w:rPr>
          <w:rFonts w:asciiTheme="majorBidi" w:eastAsia="SimSun" w:hAnsiTheme="majorBidi" w:cstheme="majorBidi"/>
          <w:bCs/>
          <w:lang w:eastAsia="zh-CN"/>
        </w:rPr>
        <w:t xml:space="preserve"> Writing - original draft, Investigation, Visualization, Supervision, Conceptualization, Methodology, Software, Formal analysis. </w:t>
      </w:r>
      <w:r>
        <w:rPr>
          <w:rFonts w:asciiTheme="majorBidi" w:eastAsia="SimSun" w:hAnsiTheme="majorBidi" w:cstheme="majorBidi"/>
          <w:b/>
          <w:lang w:eastAsia="zh-CN"/>
        </w:rPr>
        <w:t>İlker Örs</w:t>
      </w:r>
      <w:r w:rsidRPr="00F10219">
        <w:rPr>
          <w:rFonts w:asciiTheme="majorBidi" w:eastAsia="SimSun" w:hAnsiTheme="majorBidi" w:cstheme="majorBidi"/>
          <w:b/>
          <w:lang w:eastAsia="zh-CN"/>
        </w:rPr>
        <w:t>:</w:t>
      </w:r>
      <w:r w:rsidRPr="00F10219">
        <w:rPr>
          <w:rFonts w:asciiTheme="majorBidi" w:eastAsia="SimSun" w:hAnsiTheme="majorBidi" w:cstheme="majorBidi"/>
          <w:bCs/>
          <w:lang w:eastAsia="zh-CN"/>
        </w:rPr>
        <w:t xml:space="preserve"> Investigation, Supervision, Writing – review &amp; editing. </w:t>
      </w:r>
      <w:r>
        <w:rPr>
          <w:rFonts w:asciiTheme="majorBidi" w:eastAsia="SimSun" w:hAnsiTheme="majorBidi" w:cstheme="majorBidi"/>
          <w:b/>
          <w:lang w:eastAsia="zh-CN"/>
        </w:rPr>
        <w:t>Elif Eren Gültekin</w:t>
      </w:r>
      <w:r w:rsidRPr="00F10219">
        <w:rPr>
          <w:rFonts w:asciiTheme="majorBidi" w:eastAsia="SimSun" w:hAnsiTheme="majorBidi" w:cstheme="majorBidi"/>
          <w:b/>
          <w:lang w:eastAsia="zh-CN"/>
        </w:rPr>
        <w:t>:</w:t>
      </w:r>
      <w:r w:rsidRPr="00F10219">
        <w:rPr>
          <w:rFonts w:asciiTheme="majorBidi" w:eastAsia="SimSun" w:hAnsiTheme="majorBidi" w:cstheme="majorBidi"/>
          <w:bCs/>
          <w:lang w:eastAsia="zh-CN"/>
        </w:rPr>
        <w:t xml:space="preserve"> Investigation, Visualization, Supervision. </w:t>
      </w:r>
      <w:r>
        <w:rPr>
          <w:rFonts w:asciiTheme="majorBidi" w:eastAsia="SimSun" w:hAnsiTheme="majorBidi" w:cstheme="majorBidi"/>
          <w:b/>
          <w:lang w:eastAsia="zh-CN"/>
        </w:rPr>
        <w:t xml:space="preserve">Harun </w:t>
      </w:r>
      <w:proofErr w:type="spellStart"/>
      <w:r>
        <w:rPr>
          <w:rFonts w:asciiTheme="majorBidi" w:eastAsia="SimSun" w:hAnsiTheme="majorBidi" w:cstheme="majorBidi"/>
          <w:b/>
          <w:lang w:eastAsia="zh-CN"/>
        </w:rPr>
        <w:t>Karakavuz</w:t>
      </w:r>
      <w:proofErr w:type="spellEnd"/>
      <w:r w:rsidRPr="00F10219">
        <w:rPr>
          <w:rFonts w:asciiTheme="majorBidi" w:eastAsia="SimSun" w:hAnsiTheme="majorBidi" w:cstheme="majorBidi"/>
          <w:b/>
          <w:lang w:eastAsia="zh-CN"/>
        </w:rPr>
        <w:t>:</w:t>
      </w:r>
      <w:r w:rsidRPr="00F10219">
        <w:rPr>
          <w:rFonts w:asciiTheme="majorBidi" w:eastAsia="SimSun" w:hAnsiTheme="majorBidi" w:cstheme="majorBidi"/>
          <w:bCs/>
          <w:lang w:eastAsia="zh-CN"/>
        </w:rPr>
        <w:t xml:space="preserve"> Conceptualization, Methodology, Software, Formal analysis.</w:t>
      </w:r>
    </w:p>
    <w:p w14:paraId="3E8BD92F" w14:textId="77777777" w:rsidR="00F10219" w:rsidRPr="00F10219" w:rsidRDefault="00F10219" w:rsidP="00F10219">
      <w:pPr>
        <w:spacing w:after="0" w:line="276" w:lineRule="auto"/>
        <w:ind w:left="-284"/>
        <w:jc w:val="both"/>
        <w:rPr>
          <w:rFonts w:asciiTheme="majorBidi" w:eastAsia="SimSun" w:hAnsiTheme="majorBidi" w:cstheme="majorBidi"/>
          <w:lang w:eastAsia="zh-CN"/>
        </w:rPr>
      </w:pPr>
      <w:r>
        <w:rPr>
          <w:rFonts w:asciiTheme="majorBidi" w:eastAsia="SimSun" w:hAnsiTheme="majorBidi" w:cstheme="majorBidi"/>
          <w:b/>
          <w:lang w:eastAsia="zh-CN"/>
        </w:rPr>
        <w:t xml:space="preserve">Nilüfer </w:t>
      </w:r>
      <w:proofErr w:type="spellStart"/>
      <w:r>
        <w:rPr>
          <w:rFonts w:asciiTheme="majorBidi" w:eastAsia="SimSun" w:hAnsiTheme="majorBidi" w:cstheme="majorBidi"/>
          <w:b/>
          <w:lang w:eastAsia="zh-CN"/>
        </w:rPr>
        <w:t>Canöz</w:t>
      </w:r>
      <w:proofErr w:type="spellEnd"/>
      <w:r w:rsidRPr="00F10219">
        <w:rPr>
          <w:rFonts w:asciiTheme="majorBidi" w:eastAsia="SimSun" w:hAnsiTheme="majorBidi" w:cstheme="majorBidi"/>
          <w:b/>
          <w:lang w:eastAsia="zh-CN"/>
        </w:rPr>
        <w:t>:</w:t>
      </w:r>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Yazım</w:t>
      </w:r>
      <w:proofErr w:type="spellEnd"/>
      <w:r w:rsidRPr="00F10219">
        <w:rPr>
          <w:rFonts w:asciiTheme="majorBidi" w:eastAsia="SimSun" w:hAnsiTheme="majorBidi" w:cstheme="majorBidi"/>
          <w:lang w:eastAsia="zh-CN"/>
        </w:rPr>
        <w:t xml:space="preserve"> - </w:t>
      </w:r>
      <w:proofErr w:type="spellStart"/>
      <w:r w:rsidRPr="00F10219">
        <w:rPr>
          <w:rFonts w:asciiTheme="majorBidi" w:eastAsia="SimSun" w:hAnsiTheme="majorBidi" w:cstheme="majorBidi"/>
          <w:lang w:eastAsia="zh-CN"/>
        </w:rPr>
        <w:t>özgün</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taslak</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Araştırma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Görselleştirme</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Denetim</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Kavramsallaştırma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Metodoloji</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Yazılım</w:t>
      </w:r>
      <w:proofErr w:type="spellEnd"/>
      <w:r w:rsidRPr="00F10219">
        <w:rPr>
          <w:rFonts w:asciiTheme="majorBidi" w:eastAsia="SimSun" w:hAnsiTheme="majorBidi" w:cstheme="majorBidi"/>
          <w:lang w:eastAsia="zh-CN"/>
        </w:rPr>
        <w:t xml:space="preserve">, Formel </w:t>
      </w:r>
      <w:proofErr w:type="spellStart"/>
      <w:r w:rsidRPr="00F10219">
        <w:rPr>
          <w:rFonts w:asciiTheme="majorBidi" w:eastAsia="SimSun" w:hAnsiTheme="majorBidi" w:cstheme="majorBidi"/>
          <w:lang w:eastAsia="zh-CN"/>
        </w:rPr>
        <w:t>analiz</w:t>
      </w:r>
      <w:proofErr w:type="spellEnd"/>
      <w:r w:rsidRPr="00F10219">
        <w:rPr>
          <w:rFonts w:asciiTheme="majorBidi" w:eastAsia="SimSun" w:hAnsiTheme="majorBidi" w:cstheme="majorBidi"/>
          <w:lang w:eastAsia="zh-CN"/>
        </w:rPr>
        <w:t xml:space="preserve">. </w:t>
      </w:r>
      <w:proofErr w:type="spellStart"/>
      <w:r>
        <w:rPr>
          <w:rFonts w:asciiTheme="majorBidi" w:eastAsia="SimSun" w:hAnsiTheme="majorBidi" w:cstheme="majorBidi"/>
          <w:b/>
          <w:lang w:eastAsia="zh-CN"/>
        </w:rPr>
        <w:t>İlker</w:t>
      </w:r>
      <w:proofErr w:type="spellEnd"/>
      <w:r>
        <w:rPr>
          <w:rFonts w:asciiTheme="majorBidi" w:eastAsia="SimSun" w:hAnsiTheme="majorBidi" w:cstheme="majorBidi"/>
          <w:b/>
          <w:lang w:eastAsia="zh-CN"/>
        </w:rPr>
        <w:t xml:space="preserve"> Örs</w:t>
      </w:r>
      <w:r w:rsidRPr="00F10219">
        <w:rPr>
          <w:rFonts w:asciiTheme="majorBidi" w:eastAsia="SimSun" w:hAnsiTheme="majorBidi" w:cstheme="majorBidi"/>
          <w:b/>
          <w:lang w:eastAsia="zh-CN"/>
        </w:rPr>
        <w:t>:</w:t>
      </w:r>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Araştırma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Denetim</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Yazım</w:t>
      </w:r>
      <w:proofErr w:type="spellEnd"/>
      <w:r w:rsidRPr="00F10219">
        <w:rPr>
          <w:rFonts w:asciiTheme="majorBidi" w:eastAsia="SimSun" w:hAnsiTheme="majorBidi" w:cstheme="majorBidi"/>
          <w:lang w:eastAsia="zh-CN"/>
        </w:rPr>
        <w:t xml:space="preserve"> - </w:t>
      </w:r>
      <w:proofErr w:type="spellStart"/>
      <w:r w:rsidRPr="00F10219">
        <w:rPr>
          <w:rFonts w:asciiTheme="majorBidi" w:eastAsia="SimSun" w:hAnsiTheme="majorBidi" w:cstheme="majorBidi"/>
          <w:lang w:eastAsia="zh-CN"/>
        </w:rPr>
        <w:t>inceleme</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ve</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düzenleme</w:t>
      </w:r>
      <w:proofErr w:type="spellEnd"/>
      <w:r w:rsidRPr="00F10219">
        <w:rPr>
          <w:rFonts w:asciiTheme="majorBidi" w:eastAsia="SimSun" w:hAnsiTheme="majorBidi" w:cstheme="majorBidi"/>
          <w:lang w:eastAsia="zh-CN"/>
        </w:rPr>
        <w:t xml:space="preserve">. </w:t>
      </w:r>
      <w:r>
        <w:rPr>
          <w:rFonts w:asciiTheme="majorBidi" w:eastAsia="SimSun" w:hAnsiTheme="majorBidi" w:cstheme="majorBidi"/>
          <w:b/>
          <w:lang w:eastAsia="zh-CN"/>
        </w:rPr>
        <w:t>Elif Eren Gültekin</w:t>
      </w:r>
      <w:r w:rsidRPr="00F10219">
        <w:rPr>
          <w:rFonts w:asciiTheme="majorBidi" w:eastAsia="SimSun" w:hAnsiTheme="majorBidi" w:cstheme="majorBidi"/>
          <w:b/>
          <w:lang w:eastAsia="zh-CN"/>
        </w:rPr>
        <w:t>:</w:t>
      </w:r>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Araştırma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Görselleştirme</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Denetim</w:t>
      </w:r>
      <w:proofErr w:type="spellEnd"/>
      <w:r w:rsidRPr="00F10219">
        <w:rPr>
          <w:rFonts w:asciiTheme="majorBidi" w:eastAsia="SimSun" w:hAnsiTheme="majorBidi" w:cstheme="majorBidi"/>
          <w:lang w:eastAsia="zh-CN"/>
        </w:rPr>
        <w:t xml:space="preserve">. </w:t>
      </w:r>
      <w:r>
        <w:rPr>
          <w:rFonts w:asciiTheme="majorBidi" w:eastAsia="SimSun" w:hAnsiTheme="majorBidi" w:cstheme="majorBidi"/>
          <w:b/>
          <w:lang w:eastAsia="zh-CN"/>
        </w:rPr>
        <w:t xml:space="preserve">Harun </w:t>
      </w:r>
      <w:proofErr w:type="spellStart"/>
      <w:r>
        <w:rPr>
          <w:rFonts w:asciiTheme="majorBidi" w:eastAsia="SimSun" w:hAnsiTheme="majorBidi" w:cstheme="majorBidi"/>
          <w:b/>
          <w:lang w:eastAsia="zh-CN"/>
        </w:rPr>
        <w:t>Karakavuz</w:t>
      </w:r>
      <w:proofErr w:type="spellEnd"/>
      <w:r w:rsidRPr="00F10219">
        <w:rPr>
          <w:rFonts w:asciiTheme="majorBidi" w:eastAsia="SimSun" w:hAnsiTheme="majorBidi" w:cstheme="majorBidi"/>
          <w:b/>
          <w:lang w:eastAsia="zh-CN"/>
        </w:rPr>
        <w:t>:</w:t>
      </w:r>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Kavramsallaştırma</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Metodoloji</w:t>
      </w:r>
      <w:proofErr w:type="spellEnd"/>
      <w:r w:rsidRPr="00F10219">
        <w:rPr>
          <w:rFonts w:asciiTheme="majorBidi" w:eastAsia="SimSun" w:hAnsiTheme="majorBidi" w:cstheme="majorBidi"/>
          <w:lang w:eastAsia="zh-CN"/>
        </w:rPr>
        <w:t xml:space="preserve">, </w:t>
      </w:r>
      <w:proofErr w:type="spellStart"/>
      <w:r w:rsidRPr="00F10219">
        <w:rPr>
          <w:rFonts w:asciiTheme="majorBidi" w:eastAsia="SimSun" w:hAnsiTheme="majorBidi" w:cstheme="majorBidi"/>
          <w:lang w:eastAsia="zh-CN"/>
        </w:rPr>
        <w:t>Yazılım</w:t>
      </w:r>
      <w:proofErr w:type="spellEnd"/>
      <w:r w:rsidRPr="00F10219">
        <w:rPr>
          <w:rFonts w:asciiTheme="majorBidi" w:eastAsia="SimSun" w:hAnsiTheme="majorBidi" w:cstheme="majorBidi"/>
          <w:lang w:eastAsia="zh-CN"/>
        </w:rPr>
        <w:t xml:space="preserve">, Formel </w:t>
      </w:r>
      <w:proofErr w:type="spellStart"/>
      <w:r w:rsidRPr="00F10219">
        <w:rPr>
          <w:rFonts w:asciiTheme="majorBidi" w:eastAsia="SimSun" w:hAnsiTheme="majorBidi" w:cstheme="majorBidi"/>
          <w:lang w:eastAsia="zh-CN"/>
        </w:rPr>
        <w:t>analiz</w:t>
      </w:r>
      <w:proofErr w:type="spellEnd"/>
      <w:r w:rsidRPr="00F10219">
        <w:rPr>
          <w:rFonts w:asciiTheme="majorBidi" w:eastAsia="SimSun" w:hAnsiTheme="majorBidi" w:cstheme="majorBidi"/>
          <w:lang w:eastAsia="zh-CN"/>
        </w:rPr>
        <w:t>.</w:t>
      </w:r>
    </w:p>
    <w:p w14:paraId="17000E3E" w14:textId="77777777" w:rsidR="00582965" w:rsidRDefault="00582965" w:rsidP="003F14A3">
      <w:pPr>
        <w:spacing w:before="240" w:after="240" w:line="240" w:lineRule="auto"/>
        <w:ind w:left="-284"/>
        <w:jc w:val="both"/>
        <w:rPr>
          <w:rFonts w:ascii="Times New Roman" w:hAnsi="Times New Roman" w:cs="Times New Roman"/>
          <w:b/>
        </w:rPr>
      </w:pPr>
    </w:p>
    <w:p w14:paraId="4E45F7CF" w14:textId="0F6DF4BA" w:rsidR="00582965" w:rsidRDefault="00582965" w:rsidP="003F14A3">
      <w:pPr>
        <w:spacing w:before="240" w:after="240" w:line="240" w:lineRule="auto"/>
        <w:ind w:left="-284"/>
        <w:jc w:val="both"/>
        <w:rPr>
          <w:rFonts w:ascii="Times New Roman" w:hAnsi="Times New Roman" w:cs="Times New Roman"/>
          <w:b/>
        </w:rPr>
      </w:pPr>
      <w:r>
        <w:rPr>
          <w:rFonts w:ascii="Times New Roman" w:hAnsi="Times New Roman" w:cs="Times New Roman"/>
          <w:b/>
        </w:rPr>
        <w:t xml:space="preserve">Important Notes / </w:t>
      </w:r>
      <w:proofErr w:type="spellStart"/>
      <w:r>
        <w:rPr>
          <w:rFonts w:ascii="Times New Roman" w:hAnsi="Times New Roman" w:cs="Times New Roman"/>
          <w:b/>
        </w:rPr>
        <w:t>Önemli</w:t>
      </w:r>
      <w:proofErr w:type="spellEnd"/>
      <w:r>
        <w:rPr>
          <w:rFonts w:ascii="Times New Roman" w:hAnsi="Times New Roman" w:cs="Times New Roman"/>
          <w:b/>
        </w:rPr>
        <w:t xml:space="preserve"> </w:t>
      </w:r>
      <w:proofErr w:type="spellStart"/>
      <w:r>
        <w:rPr>
          <w:rFonts w:ascii="Times New Roman" w:hAnsi="Times New Roman" w:cs="Times New Roman"/>
          <w:b/>
        </w:rPr>
        <w:t>Notlar</w:t>
      </w:r>
      <w:proofErr w:type="spellEnd"/>
    </w:p>
    <w:p w14:paraId="408AAC3B" w14:textId="77777777" w:rsidR="004136E0" w:rsidRPr="004136E0" w:rsidRDefault="00582965" w:rsidP="004136E0">
      <w:pPr>
        <w:pStyle w:val="ListeParagraf"/>
        <w:numPr>
          <w:ilvl w:val="0"/>
          <w:numId w:val="25"/>
        </w:numPr>
        <w:spacing w:after="0" w:line="240" w:lineRule="auto"/>
        <w:jc w:val="both"/>
        <w:rPr>
          <w:rFonts w:ascii="Times New Roman" w:hAnsi="Times New Roman" w:cs="Times New Roman"/>
          <w:bCs/>
        </w:rPr>
      </w:pPr>
      <w:r w:rsidRPr="004136E0">
        <w:rPr>
          <w:rFonts w:ascii="Times New Roman" w:hAnsi="Times New Roman" w:cs="Times New Roman"/>
          <w:bCs/>
        </w:rPr>
        <w:t>For studies requiring ethics committee permission, information about the permission (name of the committee, date and number) should be included in the method section and on the first/last page of the article.</w:t>
      </w:r>
    </w:p>
    <w:p w14:paraId="02A233CA" w14:textId="16A7DB09" w:rsidR="00582965" w:rsidRPr="004136E0" w:rsidRDefault="00582965" w:rsidP="004136E0">
      <w:pPr>
        <w:pStyle w:val="ListeParagraf"/>
        <w:numPr>
          <w:ilvl w:val="0"/>
          <w:numId w:val="25"/>
        </w:numPr>
        <w:spacing w:after="0" w:line="240" w:lineRule="auto"/>
        <w:jc w:val="both"/>
        <w:rPr>
          <w:rFonts w:ascii="Times New Roman" w:hAnsi="Times New Roman" w:cs="Times New Roman"/>
          <w:bCs/>
        </w:rPr>
      </w:pPr>
      <w:r w:rsidRPr="004136E0">
        <w:rPr>
          <w:rFonts w:ascii="Times New Roman" w:hAnsi="Times New Roman" w:cs="Times New Roman"/>
          <w:bCs/>
        </w:rPr>
        <w:t xml:space="preserve">Turkish publications should include an extended English abstract of at least 15% of the article word count. The Extended English Abstract should be a holistic text that includes the purpose, scope, theoretical framework, methodology, findings and results of the study and should include all relevant parts of the </w:t>
      </w:r>
      <w:r w:rsidRPr="004136E0">
        <w:rPr>
          <w:rFonts w:ascii="Times New Roman" w:hAnsi="Times New Roman" w:cs="Times New Roman"/>
          <w:bCs/>
        </w:rPr>
        <w:lastRenderedPageBreak/>
        <w:t>study. The Extended Abstract should be placed at the end of each study, immediately before the References section.</w:t>
      </w:r>
    </w:p>
    <w:p w14:paraId="56AEC6AA" w14:textId="48E4D10D" w:rsidR="00582965" w:rsidRDefault="00582965" w:rsidP="00582965">
      <w:pPr>
        <w:pStyle w:val="ListeParagraf"/>
        <w:numPr>
          <w:ilvl w:val="0"/>
          <w:numId w:val="24"/>
        </w:numPr>
        <w:spacing w:before="240" w:after="240" w:line="240" w:lineRule="auto"/>
        <w:jc w:val="both"/>
        <w:rPr>
          <w:rFonts w:ascii="Times New Roman" w:hAnsi="Times New Roman" w:cs="Times New Roman"/>
          <w:bCs/>
        </w:rPr>
      </w:pPr>
      <w:proofErr w:type="spellStart"/>
      <w:r w:rsidRPr="00582965">
        <w:rPr>
          <w:rFonts w:ascii="Times New Roman" w:hAnsi="Times New Roman" w:cs="Times New Roman"/>
          <w:bCs/>
        </w:rPr>
        <w:t>Etik</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kurul</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izni</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gerektiren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çalışmalarda</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izin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ile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ilgili</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bilgilere</w:t>
      </w:r>
      <w:proofErr w:type="spellEnd"/>
      <w:r w:rsidRPr="00582965">
        <w:rPr>
          <w:rFonts w:ascii="Times New Roman" w:hAnsi="Times New Roman" w:cs="Times New Roman"/>
          <w:bCs/>
        </w:rPr>
        <w:t xml:space="preserve"> (Kurul </w:t>
      </w:r>
      <w:proofErr w:type="spellStart"/>
      <w:r w:rsidRPr="00582965">
        <w:rPr>
          <w:rFonts w:ascii="Times New Roman" w:hAnsi="Times New Roman" w:cs="Times New Roman"/>
          <w:bCs/>
        </w:rPr>
        <w:t>adı</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tarih</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ve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sayı</w:t>
      </w:r>
      <w:proofErr w:type="spellEnd"/>
      <w:r w:rsidRPr="00582965">
        <w:rPr>
          <w:rFonts w:ascii="Times New Roman" w:hAnsi="Times New Roman" w:cs="Times New Roman"/>
          <w:bCs/>
        </w:rPr>
        <w:t xml:space="preserve"> no) </w:t>
      </w:r>
      <w:proofErr w:type="spellStart"/>
      <w:r w:rsidRPr="00582965">
        <w:rPr>
          <w:rFonts w:ascii="Times New Roman" w:hAnsi="Times New Roman" w:cs="Times New Roman"/>
          <w:bCs/>
        </w:rPr>
        <w:t>makalenin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yöntem</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bölümünde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ve</w:t>
      </w:r>
      <w:proofErr w:type="spellEnd"/>
      <w:r w:rsidRPr="00582965">
        <w:rPr>
          <w:rFonts w:ascii="Times New Roman" w:hAnsi="Times New Roman" w:cs="Times New Roman"/>
          <w:bCs/>
        </w:rPr>
        <w:t xml:space="preserve"> ilk/son </w:t>
      </w:r>
      <w:proofErr w:type="spellStart"/>
      <w:r w:rsidRPr="00582965">
        <w:rPr>
          <w:rFonts w:ascii="Times New Roman" w:hAnsi="Times New Roman" w:cs="Times New Roman"/>
          <w:bCs/>
        </w:rPr>
        <w:t>sayfasında</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yer</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verilmelidir</w:t>
      </w:r>
      <w:proofErr w:type="spellEnd"/>
      <w:r w:rsidRPr="00582965">
        <w:rPr>
          <w:rFonts w:ascii="Times New Roman" w:hAnsi="Times New Roman" w:cs="Times New Roman"/>
          <w:bCs/>
        </w:rPr>
        <w:t>.</w:t>
      </w:r>
    </w:p>
    <w:p w14:paraId="48447BDC" w14:textId="785F6156" w:rsidR="00582965" w:rsidRPr="00582965" w:rsidRDefault="00582965" w:rsidP="00582965">
      <w:pPr>
        <w:pStyle w:val="ListeParagraf"/>
        <w:numPr>
          <w:ilvl w:val="0"/>
          <w:numId w:val="24"/>
        </w:numPr>
        <w:spacing w:before="240" w:after="240" w:line="240" w:lineRule="auto"/>
        <w:jc w:val="both"/>
        <w:rPr>
          <w:rFonts w:ascii="Times New Roman" w:hAnsi="Times New Roman" w:cs="Times New Roman"/>
          <w:bCs/>
        </w:rPr>
      </w:pPr>
      <w:proofErr w:type="spellStart"/>
      <w:r w:rsidRPr="00582965">
        <w:rPr>
          <w:rFonts w:ascii="Times New Roman" w:hAnsi="Times New Roman" w:cs="Times New Roman"/>
          <w:bCs/>
        </w:rPr>
        <w:t>Türkçe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yayınlarda</w:t>
      </w:r>
      <w:proofErr w:type="spellEnd"/>
      <w:r w:rsidRPr="00582965">
        <w:rPr>
          <w:rFonts w:ascii="Times New Roman" w:hAnsi="Times New Roman" w:cs="Times New Roman"/>
          <w:bCs/>
        </w:rPr>
        <w:t xml:space="preserve"> Makale </w:t>
      </w:r>
      <w:proofErr w:type="spellStart"/>
      <w:r w:rsidRPr="00582965">
        <w:rPr>
          <w:rFonts w:ascii="Times New Roman" w:hAnsi="Times New Roman" w:cs="Times New Roman"/>
          <w:bCs/>
        </w:rPr>
        <w:t>kelime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sayısının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en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az</w:t>
      </w:r>
      <w:proofErr w:type="spellEnd"/>
      <w:r w:rsidRPr="00582965">
        <w:rPr>
          <w:rFonts w:ascii="Times New Roman" w:hAnsi="Times New Roman" w:cs="Times New Roman"/>
          <w:bCs/>
        </w:rPr>
        <w:t xml:space="preserve"> %15'i </w:t>
      </w:r>
      <w:proofErr w:type="spellStart"/>
      <w:r w:rsidRPr="00582965">
        <w:rPr>
          <w:rFonts w:ascii="Times New Roman" w:hAnsi="Times New Roman" w:cs="Times New Roman"/>
          <w:bCs/>
        </w:rPr>
        <w:t>kadar</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genişletilmiş</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İngilizce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özet</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içermesi</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gerekmektedir</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Genişletilmiş</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İngilizce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Özet</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çalışmanın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amacını</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kapsamını</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teorik</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çatısını</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yöntemini</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bulgularını</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ve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sonuçlarını</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içeren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bütünsel</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bir</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metin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olmalı</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ve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çalışmanın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ilgili</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tüm</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kısımlarını</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içermelidir</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Genişletilmiş</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Özet</w:t>
      </w:r>
      <w:proofErr w:type="spellEnd"/>
      <w:r w:rsidRPr="00582965">
        <w:rPr>
          <w:rFonts w:ascii="Times New Roman" w:hAnsi="Times New Roman" w:cs="Times New Roman"/>
          <w:bCs/>
        </w:rPr>
        <w:t xml:space="preserve"> her </w:t>
      </w:r>
      <w:proofErr w:type="spellStart"/>
      <w:r w:rsidRPr="00582965">
        <w:rPr>
          <w:rFonts w:ascii="Times New Roman" w:hAnsi="Times New Roman" w:cs="Times New Roman"/>
          <w:bCs/>
        </w:rPr>
        <w:t>çalışmanın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sonunda</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Kaynakça</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kısmından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hemen</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önce</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yer</w:t>
      </w:r>
      <w:proofErr w:type="spellEnd"/>
      <w:r w:rsidRPr="00582965">
        <w:rPr>
          <w:rFonts w:ascii="Times New Roman" w:hAnsi="Times New Roman" w:cs="Times New Roman"/>
          <w:bCs/>
        </w:rPr>
        <w:t xml:space="preserve"> </w:t>
      </w:r>
      <w:proofErr w:type="spellStart"/>
      <w:r w:rsidRPr="00582965">
        <w:rPr>
          <w:rFonts w:ascii="Times New Roman" w:hAnsi="Times New Roman" w:cs="Times New Roman"/>
          <w:bCs/>
        </w:rPr>
        <w:t>almalıdır</w:t>
      </w:r>
      <w:proofErr w:type="spellEnd"/>
      <w:r w:rsidRPr="00582965">
        <w:rPr>
          <w:rFonts w:ascii="Times New Roman" w:hAnsi="Times New Roman" w:cs="Times New Roman"/>
          <w:bCs/>
        </w:rPr>
        <w:t>.</w:t>
      </w:r>
    </w:p>
    <w:p w14:paraId="1617B98B" w14:textId="3A6A31AA" w:rsidR="00F54F22" w:rsidRPr="003F14A3" w:rsidRDefault="00867CDE" w:rsidP="003F14A3">
      <w:pPr>
        <w:spacing w:before="240" w:after="240" w:line="240" w:lineRule="auto"/>
        <w:ind w:left="-284"/>
        <w:jc w:val="both"/>
        <w:rPr>
          <w:rFonts w:ascii="Times New Roman" w:hAnsi="Times New Roman" w:cs="Times New Roman"/>
          <w:b/>
          <w:sz w:val="24"/>
          <w:szCs w:val="24"/>
        </w:rPr>
      </w:pPr>
      <w:r w:rsidRPr="00D36198">
        <w:rPr>
          <w:rFonts w:ascii="Times New Roman" w:hAnsi="Times New Roman" w:cs="Times New Roman"/>
          <w:b/>
        </w:rPr>
        <w:t>References</w:t>
      </w:r>
    </w:p>
    <w:p w14:paraId="2735B854" w14:textId="77777777" w:rsidR="003F14A3" w:rsidRDefault="003F14A3" w:rsidP="00BD4B08">
      <w:pPr>
        <w:spacing w:after="0" w:line="276" w:lineRule="auto"/>
        <w:ind w:left="-284"/>
        <w:jc w:val="both"/>
        <w:rPr>
          <w:rFonts w:asciiTheme="majorBidi" w:hAnsiTheme="majorBidi" w:cstheme="majorBidi"/>
          <w:bCs/>
        </w:rPr>
      </w:pPr>
      <w:r w:rsidRPr="003F14A3">
        <w:rPr>
          <w:rFonts w:asciiTheme="majorBidi" w:hAnsiTheme="majorBidi" w:cstheme="majorBidi"/>
          <w:bCs/>
        </w:rPr>
        <w:t xml:space="preserve">Authors should follow </w:t>
      </w:r>
      <w:hyperlink r:id="rId13" w:history="1">
        <w:r w:rsidRPr="003F14A3">
          <w:rPr>
            <w:rStyle w:val="Kpr"/>
            <w:rFonts w:asciiTheme="majorBidi" w:hAnsiTheme="majorBidi" w:cstheme="majorBidi"/>
            <w:bCs/>
            <w:color w:val="auto"/>
          </w:rPr>
          <w:t>APA Style (American Psychological Association) 7th ed</w:t>
        </w:r>
      </w:hyperlink>
      <w:r w:rsidRPr="003F14A3">
        <w:rPr>
          <w:rFonts w:asciiTheme="majorBidi" w:hAnsiTheme="majorBidi" w:cstheme="majorBidi"/>
          <w:bCs/>
        </w:rPr>
        <w:t xml:space="preserve"> for in-text citation and references</w:t>
      </w:r>
      <w:r w:rsidR="00BD4B08">
        <w:rPr>
          <w:rFonts w:asciiTheme="majorBidi" w:hAnsiTheme="majorBidi" w:cstheme="majorBidi"/>
          <w:bCs/>
        </w:rPr>
        <w:t>.</w:t>
      </w:r>
      <w:r>
        <w:rPr>
          <w:rFonts w:asciiTheme="majorBidi" w:hAnsiTheme="majorBidi" w:cstheme="majorBidi"/>
          <w:bCs/>
        </w:rPr>
        <w:t xml:space="preserve"> </w:t>
      </w:r>
    </w:p>
    <w:p w14:paraId="52ED3625" w14:textId="77777777" w:rsidR="003F14A3" w:rsidRDefault="003F14A3" w:rsidP="00BD4B08">
      <w:pPr>
        <w:spacing w:after="0" w:line="276" w:lineRule="auto"/>
        <w:ind w:left="-284"/>
        <w:jc w:val="both"/>
        <w:rPr>
          <w:rFonts w:asciiTheme="majorBidi" w:hAnsiTheme="majorBidi" w:cstheme="majorBidi"/>
          <w:bCs/>
        </w:rPr>
      </w:pPr>
      <w:proofErr w:type="spellStart"/>
      <w:r w:rsidRPr="003F14A3">
        <w:rPr>
          <w:rFonts w:asciiTheme="majorBidi" w:hAnsiTheme="majorBidi" w:cstheme="majorBidi"/>
          <w:bCs/>
        </w:rPr>
        <w:t>Yazarlar</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metin</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içi</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atıf</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ve</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referanslar</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için</w:t>
      </w:r>
      <w:proofErr w:type="spellEnd"/>
      <w:r w:rsidRPr="003F14A3">
        <w:rPr>
          <w:rFonts w:asciiTheme="majorBidi" w:hAnsiTheme="majorBidi" w:cstheme="majorBidi"/>
          <w:bCs/>
        </w:rPr>
        <w:t xml:space="preserve"> APA</w:t>
      </w:r>
      <w:r w:rsidR="00BD4B08">
        <w:rPr>
          <w:rFonts w:asciiTheme="majorBidi" w:hAnsiTheme="majorBidi" w:cstheme="majorBidi"/>
          <w:bCs/>
        </w:rPr>
        <w:t xml:space="preserve"> 7 Edition </w:t>
      </w:r>
      <w:proofErr w:type="spellStart"/>
      <w:r w:rsidR="00BD4B08">
        <w:rPr>
          <w:rFonts w:asciiTheme="majorBidi" w:hAnsiTheme="majorBidi" w:cstheme="majorBidi"/>
          <w:bCs/>
        </w:rPr>
        <w:t>stili</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baskısını</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takip</w:t>
      </w:r>
      <w:proofErr w:type="spellEnd"/>
      <w:r w:rsidRPr="003F14A3">
        <w:rPr>
          <w:rFonts w:asciiTheme="majorBidi" w:hAnsiTheme="majorBidi" w:cstheme="majorBidi"/>
          <w:bCs/>
        </w:rPr>
        <w:t xml:space="preserve"> </w:t>
      </w:r>
      <w:proofErr w:type="spellStart"/>
      <w:r w:rsidRPr="003F14A3">
        <w:rPr>
          <w:rFonts w:asciiTheme="majorBidi" w:hAnsiTheme="majorBidi" w:cstheme="majorBidi"/>
          <w:bCs/>
        </w:rPr>
        <w:t>etmelidir</w:t>
      </w:r>
      <w:proofErr w:type="spellEnd"/>
      <w:r w:rsidRPr="003F14A3">
        <w:rPr>
          <w:rFonts w:asciiTheme="majorBidi" w:hAnsiTheme="majorBidi" w:cstheme="majorBidi"/>
          <w:bCs/>
        </w:rPr>
        <w:t>.</w:t>
      </w:r>
    </w:p>
    <w:p w14:paraId="71431C27" w14:textId="77777777" w:rsidR="003F14A3" w:rsidRDefault="003F14A3" w:rsidP="003F14A3">
      <w:pPr>
        <w:spacing w:after="0" w:line="276" w:lineRule="auto"/>
        <w:ind w:left="-284"/>
        <w:jc w:val="both"/>
        <w:rPr>
          <w:rFonts w:asciiTheme="majorBidi" w:hAnsiTheme="majorBidi" w:cstheme="majorBidi"/>
          <w:bCs/>
        </w:rPr>
      </w:pPr>
      <w:r>
        <w:rPr>
          <w:rFonts w:asciiTheme="majorBidi" w:hAnsiTheme="majorBidi" w:cstheme="majorBidi"/>
          <w:bCs/>
        </w:rPr>
        <w:t xml:space="preserve">Download for EndNote: </w:t>
      </w:r>
      <w:hyperlink r:id="rId14" w:history="1">
        <w:r w:rsidR="00BD4B08" w:rsidRPr="00BD4B08">
          <w:rPr>
            <w:rStyle w:val="Kpr"/>
            <w:rFonts w:asciiTheme="majorBidi" w:hAnsiTheme="majorBidi" w:cstheme="majorBidi"/>
            <w:bCs/>
          </w:rPr>
          <w:t>APA 7 Edition</w:t>
        </w:r>
      </w:hyperlink>
    </w:p>
    <w:p w14:paraId="369C07E5" w14:textId="77777777" w:rsidR="00B73129" w:rsidRPr="00CE2B88" w:rsidRDefault="00B73129" w:rsidP="00B73129">
      <w:pPr>
        <w:tabs>
          <w:tab w:val="left" w:pos="288"/>
        </w:tabs>
        <w:spacing w:after="120" w:line="240" w:lineRule="auto"/>
        <w:jc w:val="center"/>
        <w:rPr>
          <w:rFonts w:ascii="Times New Roman" w:eastAsia="Times New Roman" w:hAnsi="Times New Roman" w:cs="Times New Roman"/>
          <w:b/>
          <w:bCs/>
          <w:sz w:val="20"/>
          <w:szCs w:val="20"/>
        </w:rPr>
      </w:pPr>
      <w:r w:rsidRPr="00CE2B88">
        <w:rPr>
          <w:rFonts w:ascii="Times New Roman" w:eastAsia="Times New Roman" w:hAnsi="Times New Roman" w:cs="Times New Roman"/>
          <w:b/>
          <w:bCs/>
          <w:sz w:val="20"/>
          <w:szCs w:val="20"/>
        </w:rPr>
        <w:t>Table 2 In-text citation format (</w:t>
      </w:r>
      <w:hyperlink r:id="rId15" w:history="1">
        <w:r w:rsidRPr="00CE2B88">
          <w:rPr>
            <w:rFonts w:ascii="Times New Roman" w:eastAsia="Times New Roman" w:hAnsi="Times New Roman" w:cs="Times New Roman"/>
            <w:b/>
            <w:bCs/>
            <w:sz w:val="20"/>
            <w:szCs w:val="20"/>
          </w:rPr>
          <w:t>APA 7 ed</w:t>
        </w:r>
      </w:hyperlink>
      <w:r w:rsidRPr="00CE2B88">
        <w:rPr>
          <w:rFonts w:ascii="Times New Roman" w:eastAsia="Times New Roman" w:hAnsi="Times New Roman" w:cs="Times New Roman"/>
          <w:b/>
          <w:bCs/>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2572"/>
        <w:gridCol w:w="2655"/>
      </w:tblGrid>
      <w:tr w:rsidR="00B73129" w:rsidRPr="00CE2B88" w14:paraId="5CF64401" w14:textId="77777777" w:rsidTr="00631ACA">
        <w:trPr>
          <w:jc w:val="center"/>
        </w:trPr>
        <w:tc>
          <w:tcPr>
            <w:tcW w:w="2099" w:type="dxa"/>
            <w:vAlign w:val="bottom"/>
          </w:tcPr>
          <w:p w14:paraId="1AE79C42"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b/>
                <w:bCs/>
                <w:sz w:val="20"/>
                <w:szCs w:val="20"/>
              </w:rPr>
              <w:t>Author type</w:t>
            </w:r>
          </w:p>
        </w:tc>
        <w:tc>
          <w:tcPr>
            <w:tcW w:w="2572" w:type="dxa"/>
            <w:vAlign w:val="bottom"/>
          </w:tcPr>
          <w:p w14:paraId="42624F11"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b/>
                <w:bCs/>
                <w:sz w:val="20"/>
                <w:szCs w:val="20"/>
              </w:rPr>
              <w:t>Parenthetical citation</w:t>
            </w:r>
          </w:p>
        </w:tc>
        <w:tc>
          <w:tcPr>
            <w:tcW w:w="2655" w:type="dxa"/>
            <w:vAlign w:val="bottom"/>
          </w:tcPr>
          <w:p w14:paraId="508016C4"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b/>
                <w:bCs/>
                <w:sz w:val="20"/>
                <w:szCs w:val="20"/>
              </w:rPr>
              <w:t>Narrative citation</w:t>
            </w:r>
          </w:p>
        </w:tc>
      </w:tr>
      <w:tr w:rsidR="00B73129" w:rsidRPr="00CE2B88" w14:paraId="7F13F641" w14:textId="77777777" w:rsidTr="00631ACA">
        <w:trPr>
          <w:jc w:val="center"/>
        </w:trPr>
        <w:tc>
          <w:tcPr>
            <w:tcW w:w="2099" w:type="dxa"/>
            <w:vAlign w:val="bottom"/>
          </w:tcPr>
          <w:p w14:paraId="6E9BBC4B"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sz w:val="20"/>
                <w:szCs w:val="20"/>
              </w:rPr>
              <w:t>One author</w:t>
            </w:r>
          </w:p>
        </w:tc>
        <w:tc>
          <w:tcPr>
            <w:tcW w:w="2572" w:type="dxa"/>
            <w:vAlign w:val="bottom"/>
          </w:tcPr>
          <w:p w14:paraId="67937298"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sz w:val="20"/>
                <w:szCs w:val="20"/>
              </w:rPr>
              <w:t>(</w:t>
            </w:r>
            <w:r>
              <w:rPr>
                <w:rFonts w:ascii="Times New Roman" w:eastAsia="SimSun" w:hAnsi="Times New Roman" w:cs="Times New Roman"/>
                <w:sz w:val="20"/>
                <w:szCs w:val="20"/>
              </w:rPr>
              <w:t>Örs</w:t>
            </w:r>
            <w:r w:rsidRPr="00CE2B88">
              <w:rPr>
                <w:rFonts w:ascii="Times New Roman" w:eastAsia="SimSun" w:hAnsi="Times New Roman" w:cs="Times New Roman"/>
                <w:sz w:val="20"/>
                <w:szCs w:val="20"/>
              </w:rPr>
              <w:t>, 2020)</w:t>
            </w:r>
          </w:p>
        </w:tc>
        <w:tc>
          <w:tcPr>
            <w:tcW w:w="2655" w:type="dxa"/>
            <w:vAlign w:val="bottom"/>
          </w:tcPr>
          <w:p w14:paraId="1EA01A0C"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Örs</w:t>
            </w:r>
            <w:r w:rsidRPr="00CE2B88">
              <w:rPr>
                <w:rFonts w:ascii="Times New Roman" w:eastAsia="SimSun" w:hAnsi="Times New Roman" w:cs="Times New Roman"/>
                <w:sz w:val="20"/>
                <w:szCs w:val="20"/>
              </w:rPr>
              <w:t xml:space="preserve"> (2020)</w:t>
            </w:r>
          </w:p>
        </w:tc>
      </w:tr>
      <w:tr w:rsidR="00B73129" w:rsidRPr="00CE2B88" w14:paraId="1101E513" w14:textId="77777777" w:rsidTr="00631ACA">
        <w:trPr>
          <w:jc w:val="center"/>
        </w:trPr>
        <w:tc>
          <w:tcPr>
            <w:tcW w:w="2099" w:type="dxa"/>
            <w:vAlign w:val="bottom"/>
          </w:tcPr>
          <w:p w14:paraId="3BDB08C9"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sz w:val="20"/>
                <w:szCs w:val="20"/>
              </w:rPr>
              <w:t>Two authors</w:t>
            </w:r>
          </w:p>
        </w:tc>
        <w:tc>
          <w:tcPr>
            <w:tcW w:w="2572" w:type="dxa"/>
            <w:vAlign w:val="bottom"/>
          </w:tcPr>
          <w:p w14:paraId="5CECD385"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sz w:val="20"/>
                <w:szCs w:val="20"/>
              </w:rPr>
              <w:t>(</w:t>
            </w:r>
            <w:r>
              <w:rPr>
                <w:rFonts w:ascii="Times New Roman" w:eastAsia="SimSun" w:hAnsi="Times New Roman" w:cs="Times New Roman"/>
                <w:sz w:val="20"/>
                <w:szCs w:val="20"/>
              </w:rPr>
              <w:t>Örs</w:t>
            </w:r>
            <w:r w:rsidRPr="00CE2B88">
              <w:rPr>
                <w:rFonts w:ascii="Times New Roman" w:eastAsia="SimSun" w:hAnsi="Times New Roman" w:cs="Times New Roman"/>
                <w:sz w:val="20"/>
                <w:szCs w:val="20"/>
              </w:rPr>
              <w:t xml:space="preserve"> &amp; </w:t>
            </w:r>
            <w:proofErr w:type="spellStart"/>
            <w:r>
              <w:rPr>
                <w:rFonts w:ascii="Times New Roman" w:eastAsia="SimSun" w:hAnsi="Times New Roman" w:cs="Times New Roman"/>
                <w:sz w:val="20"/>
                <w:szCs w:val="20"/>
              </w:rPr>
              <w:t>Canöz</w:t>
            </w:r>
            <w:proofErr w:type="spellEnd"/>
            <w:r w:rsidRPr="00CE2B88">
              <w:rPr>
                <w:rFonts w:ascii="Times New Roman" w:eastAsia="SimSun" w:hAnsi="Times New Roman" w:cs="Times New Roman"/>
                <w:sz w:val="20"/>
                <w:szCs w:val="20"/>
              </w:rPr>
              <w:t>, 2020)</w:t>
            </w:r>
          </w:p>
        </w:tc>
        <w:tc>
          <w:tcPr>
            <w:tcW w:w="2655" w:type="dxa"/>
            <w:vAlign w:val="bottom"/>
          </w:tcPr>
          <w:p w14:paraId="047B809E"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Örs</w:t>
            </w:r>
            <w:r w:rsidRPr="00CE2B88">
              <w:rPr>
                <w:rFonts w:ascii="Times New Roman" w:eastAsia="SimSun" w:hAnsi="Times New Roman" w:cs="Times New Roman"/>
                <w:sz w:val="20"/>
                <w:szCs w:val="20"/>
              </w:rPr>
              <w:t xml:space="preserve"> and </w:t>
            </w:r>
            <w:proofErr w:type="spellStart"/>
            <w:r>
              <w:rPr>
                <w:rFonts w:ascii="Times New Roman" w:eastAsia="SimSun" w:hAnsi="Times New Roman" w:cs="Times New Roman"/>
                <w:sz w:val="20"/>
                <w:szCs w:val="20"/>
              </w:rPr>
              <w:t>Canöz</w:t>
            </w:r>
            <w:proofErr w:type="spellEnd"/>
            <w:r w:rsidRPr="00CE2B88">
              <w:rPr>
                <w:rFonts w:ascii="Times New Roman" w:eastAsia="SimSun" w:hAnsi="Times New Roman" w:cs="Times New Roman"/>
                <w:sz w:val="20"/>
                <w:szCs w:val="20"/>
              </w:rPr>
              <w:t xml:space="preserve"> (2020)</w:t>
            </w:r>
          </w:p>
        </w:tc>
      </w:tr>
      <w:tr w:rsidR="00B73129" w:rsidRPr="00CE2B88" w14:paraId="4386223D" w14:textId="77777777" w:rsidTr="00631ACA">
        <w:trPr>
          <w:jc w:val="center"/>
        </w:trPr>
        <w:tc>
          <w:tcPr>
            <w:tcW w:w="2099" w:type="dxa"/>
            <w:vAlign w:val="bottom"/>
          </w:tcPr>
          <w:p w14:paraId="10BDBBCF"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sz w:val="20"/>
                <w:szCs w:val="20"/>
              </w:rPr>
              <w:t>Three or more authors</w:t>
            </w:r>
          </w:p>
        </w:tc>
        <w:tc>
          <w:tcPr>
            <w:tcW w:w="2572" w:type="dxa"/>
            <w:vAlign w:val="bottom"/>
          </w:tcPr>
          <w:p w14:paraId="59DAA6A0"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sidRPr="00CE2B88">
              <w:rPr>
                <w:rFonts w:ascii="Times New Roman" w:eastAsia="SimSun" w:hAnsi="Times New Roman" w:cs="Times New Roman"/>
                <w:sz w:val="20"/>
                <w:szCs w:val="20"/>
              </w:rPr>
              <w:t>(</w:t>
            </w:r>
            <w:r>
              <w:rPr>
                <w:rFonts w:ascii="Times New Roman" w:eastAsia="SimSun" w:hAnsi="Times New Roman" w:cs="Times New Roman"/>
                <w:sz w:val="20"/>
                <w:szCs w:val="20"/>
              </w:rPr>
              <w:t>Örs</w:t>
            </w:r>
            <w:r w:rsidRPr="00CE2B88">
              <w:rPr>
                <w:rFonts w:ascii="Times New Roman" w:eastAsia="SimSun" w:hAnsi="Times New Roman" w:cs="Times New Roman"/>
                <w:sz w:val="20"/>
                <w:szCs w:val="20"/>
              </w:rPr>
              <w:t xml:space="preserve"> et al., 2020)</w:t>
            </w:r>
          </w:p>
        </w:tc>
        <w:tc>
          <w:tcPr>
            <w:tcW w:w="2655" w:type="dxa"/>
            <w:vAlign w:val="bottom"/>
          </w:tcPr>
          <w:p w14:paraId="34372B55" w14:textId="77777777" w:rsidR="00B73129" w:rsidRPr="00CE2B88" w:rsidRDefault="00B73129" w:rsidP="00631ACA">
            <w:pPr>
              <w:widowControl w:val="0"/>
              <w:autoSpaceDE w:val="0"/>
              <w:autoSpaceDN w:val="0"/>
              <w:adjustRightInd w:val="0"/>
              <w:spacing w:after="0" w:line="24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Örs</w:t>
            </w:r>
            <w:r w:rsidRPr="00CE2B88">
              <w:rPr>
                <w:rFonts w:ascii="Times New Roman" w:eastAsia="SimSun" w:hAnsi="Times New Roman" w:cs="Times New Roman"/>
                <w:sz w:val="20"/>
                <w:szCs w:val="20"/>
              </w:rPr>
              <w:t xml:space="preserve"> et al. (2020)</w:t>
            </w:r>
          </w:p>
        </w:tc>
      </w:tr>
    </w:tbl>
    <w:p w14:paraId="0BDC4725" w14:textId="77777777" w:rsidR="00CE2B88" w:rsidRPr="00CE2B88" w:rsidRDefault="00CE2B88" w:rsidP="003F14A3">
      <w:pPr>
        <w:spacing w:after="0" w:line="276" w:lineRule="auto"/>
        <w:ind w:left="-284"/>
        <w:jc w:val="both"/>
        <w:rPr>
          <w:rFonts w:asciiTheme="majorBidi" w:hAnsiTheme="majorBidi" w:cstheme="majorBidi"/>
          <w:b/>
          <w:u w:val="single"/>
        </w:rPr>
      </w:pPr>
      <w:r w:rsidRPr="00CE2B88">
        <w:rPr>
          <w:rFonts w:asciiTheme="majorBidi" w:hAnsiTheme="majorBidi" w:cstheme="majorBidi"/>
          <w:b/>
          <w:u w:val="single"/>
        </w:rPr>
        <w:t>Journal</w:t>
      </w:r>
    </w:p>
    <w:p w14:paraId="1CA206C6" w14:textId="77777777" w:rsidR="003F14A3" w:rsidRDefault="00CE2B88" w:rsidP="00CE2B88">
      <w:pPr>
        <w:spacing w:after="0" w:line="276" w:lineRule="auto"/>
        <w:ind w:left="-284"/>
        <w:jc w:val="both"/>
        <w:rPr>
          <w:rFonts w:asciiTheme="majorBidi" w:hAnsiTheme="majorBidi" w:cstheme="majorBidi"/>
          <w:bCs/>
        </w:rPr>
      </w:pPr>
      <w:r w:rsidRPr="00CE2B88">
        <w:rPr>
          <w:rFonts w:asciiTheme="majorBidi" w:hAnsiTheme="majorBidi" w:cstheme="majorBidi"/>
          <w:bCs/>
        </w:rPr>
        <w:t xml:space="preserve">Çiftçi, H., </w:t>
      </w:r>
      <w:proofErr w:type="spellStart"/>
      <w:r w:rsidRPr="00CE2B88">
        <w:rPr>
          <w:rFonts w:asciiTheme="majorBidi" w:hAnsiTheme="majorBidi" w:cstheme="majorBidi"/>
          <w:bCs/>
        </w:rPr>
        <w:t>Bayındırlı</w:t>
      </w:r>
      <w:proofErr w:type="spellEnd"/>
      <w:r w:rsidRPr="00CE2B88">
        <w:rPr>
          <w:rFonts w:asciiTheme="majorBidi" w:hAnsiTheme="majorBidi" w:cstheme="majorBidi"/>
          <w:bCs/>
        </w:rPr>
        <w:t xml:space="preserve">, C., &amp; Örs, İ. (2023). Experimental investigation of spoiler application in an SUV type vehicle. </w:t>
      </w:r>
      <w:r w:rsidRPr="00CE2B88">
        <w:rPr>
          <w:rFonts w:asciiTheme="majorBidi" w:hAnsiTheme="majorBidi" w:cstheme="majorBidi"/>
          <w:bCs/>
          <w:i/>
          <w:iCs/>
        </w:rPr>
        <w:t>International Journal of Energy Applications and Technologies, 10</w:t>
      </w:r>
      <w:r w:rsidRPr="00CE2B88">
        <w:rPr>
          <w:rFonts w:asciiTheme="majorBidi" w:hAnsiTheme="majorBidi" w:cstheme="majorBidi"/>
          <w:bCs/>
        </w:rPr>
        <w:t xml:space="preserve">(1), 1-5. </w:t>
      </w:r>
      <w:hyperlink r:id="rId16" w:history="1">
        <w:r w:rsidRPr="00633ECE">
          <w:rPr>
            <w:rStyle w:val="Kpr"/>
            <w:rFonts w:asciiTheme="majorBidi" w:hAnsiTheme="majorBidi" w:cstheme="majorBidi"/>
            <w:bCs/>
          </w:rPr>
          <w:t>https://doi.org/https://doi.org/10.31593/ijeat.1223324</w:t>
        </w:r>
      </w:hyperlink>
    </w:p>
    <w:p w14:paraId="0EEA937A" w14:textId="77777777" w:rsidR="00CE2B88" w:rsidRPr="00CE2B88" w:rsidRDefault="00CE2B88" w:rsidP="00CE2B88">
      <w:pPr>
        <w:spacing w:after="0" w:line="276" w:lineRule="auto"/>
        <w:ind w:left="-284"/>
        <w:jc w:val="both"/>
        <w:rPr>
          <w:rFonts w:asciiTheme="majorBidi" w:hAnsiTheme="majorBidi" w:cstheme="majorBidi"/>
          <w:b/>
          <w:bCs/>
        </w:rPr>
      </w:pPr>
      <w:r w:rsidRPr="00CE2B88">
        <w:rPr>
          <w:rFonts w:asciiTheme="majorBidi" w:hAnsiTheme="majorBidi" w:cstheme="majorBidi"/>
          <w:b/>
          <w:bCs/>
        </w:rPr>
        <w:t xml:space="preserve">Authored Book </w:t>
      </w:r>
    </w:p>
    <w:p w14:paraId="582875FA" w14:textId="77777777" w:rsidR="00CE2B88" w:rsidRPr="00CE2B88" w:rsidRDefault="00CE2B88" w:rsidP="00CE2B88">
      <w:pPr>
        <w:spacing w:after="0" w:line="276" w:lineRule="auto"/>
        <w:ind w:left="-284"/>
        <w:jc w:val="both"/>
        <w:rPr>
          <w:rFonts w:asciiTheme="majorBidi" w:hAnsiTheme="majorBidi" w:cstheme="majorBidi"/>
          <w:bCs/>
        </w:rPr>
      </w:pPr>
      <w:r w:rsidRPr="00CE2B88">
        <w:rPr>
          <w:rFonts w:asciiTheme="majorBidi" w:hAnsiTheme="majorBidi" w:cstheme="majorBidi"/>
          <w:bCs/>
        </w:rPr>
        <w:t xml:space="preserve">Kaufman, K. A., Glass, C. R., &amp; Pineau, T. R. (2018). </w:t>
      </w:r>
      <w:r w:rsidRPr="00CE2B88">
        <w:rPr>
          <w:rFonts w:asciiTheme="majorBidi" w:hAnsiTheme="majorBidi" w:cstheme="majorBidi"/>
          <w:bCs/>
          <w:i/>
          <w:iCs/>
        </w:rPr>
        <w:t>Mindful sport performance enhancement: Mental training for athletes and coaches</w:t>
      </w:r>
      <w:r w:rsidRPr="00CE2B88">
        <w:rPr>
          <w:rFonts w:asciiTheme="majorBidi" w:hAnsiTheme="majorBidi" w:cstheme="majorBidi"/>
          <w:bCs/>
        </w:rPr>
        <w:t>. American Psychological Association.</w:t>
      </w:r>
      <w:r>
        <w:rPr>
          <w:rFonts w:asciiTheme="majorBidi" w:hAnsiTheme="majorBidi" w:cstheme="majorBidi"/>
          <w:bCs/>
        </w:rPr>
        <w:t xml:space="preserve"> </w:t>
      </w:r>
      <w:hyperlink r:id="rId17" w:history="1">
        <w:r w:rsidRPr="00CE2B88">
          <w:rPr>
            <w:rStyle w:val="Kpr"/>
            <w:rFonts w:asciiTheme="majorBidi" w:hAnsiTheme="majorBidi" w:cstheme="majorBidi"/>
            <w:bCs/>
          </w:rPr>
          <w:t>https://doi.org/10.1037/0000048-000</w:t>
        </w:r>
      </w:hyperlink>
      <w:r w:rsidRPr="00CE2B88">
        <w:rPr>
          <w:rFonts w:asciiTheme="majorBidi" w:hAnsiTheme="majorBidi" w:cstheme="majorBidi"/>
          <w:bCs/>
        </w:rPr>
        <w:t xml:space="preserve"> </w:t>
      </w:r>
    </w:p>
    <w:p w14:paraId="2342DCAD" w14:textId="77777777" w:rsidR="00CE2B88" w:rsidRPr="00CE2B88" w:rsidRDefault="00CE2B88" w:rsidP="00CE2B88">
      <w:pPr>
        <w:spacing w:after="0" w:line="276" w:lineRule="auto"/>
        <w:ind w:left="-284"/>
        <w:jc w:val="both"/>
        <w:rPr>
          <w:rFonts w:asciiTheme="majorBidi" w:hAnsiTheme="majorBidi" w:cstheme="majorBidi"/>
          <w:b/>
          <w:bCs/>
        </w:rPr>
      </w:pPr>
      <w:r w:rsidRPr="00CE2B88">
        <w:rPr>
          <w:rFonts w:asciiTheme="majorBidi" w:hAnsiTheme="majorBidi" w:cstheme="majorBidi"/>
          <w:b/>
          <w:bCs/>
        </w:rPr>
        <w:t>Edited Book Chapter</w:t>
      </w:r>
    </w:p>
    <w:p w14:paraId="57189F0E" w14:textId="77777777" w:rsidR="00CE2B88" w:rsidRPr="00CE2B88" w:rsidRDefault="00CE2B88" w:rsidP="00CE2B88">
      <w:pPr>
        <w:spacing w:after="0" w:line="276" w:lineRule="auto"/>
        <w:ind w:left="-284"/>
        <w:jc w:val="both"/>
        <w:rPr>
          <w:rFonts w:asciiTheme="majorBidi" w:hAnsiTheme="majorBidi" w:cstheme="majorBidi"/>
          <w:bCs/>
        </w:rPr>
      </w:pPr>
      <w:r w:rsidRPr="00CE2B88">
        <w:rPr>
          <w:rFonts w:asciiTheme="majorBidi" w:hAnsiTheme="majorBidi" w:cstheme="majorBidi"/>
          <w:bCs/>
        </w:rPr>
        <w:t xml:space="preserve">Zeleke, W. A., Hughes, T. L., &amp; Drozda, N. (2020). Home–school collaboration to promote mind– body health. In C. Maykel &amp; M. A. Bray (Eds.), </w:t>
      </w:r>
      <w:r w:rsidRPr="00CE2B88">
        <w:rPr>
          <w:rFonts w:asciiTheme="majorBidi" w:hAnsiTheme="majorBidi" w:cstheme="majorBidi"/>
          <w:bCs/>
          <w:i/>
          <w:iCs/>
        </w:rPr>
        <w:t>Promoting mind–body health in schools: Interventions for mental health professionals</w:t>
      </w:r>
      <w:r w:rsidRPr="00CE2B88">
        <w:rPr>
          <w:rFonts w:asciiTheme="majorBidi" w:hAnsiTheme="majorBidi" w:cstheme="majorBidi"/>
          <w:bCs/>
        </w:rPr>
        <w:t xml:space="preserve"> (pp. 11–26). American Psychological Association. </w:t>
      </w:r>
      <w:hyperlink r:id="rId18" w:history="1">
        <w:r w:rsidRPr="00CE2B88">
          <w:rPr>
            <w:rStyle w:val="Kpr"/>
            <w:rFonts w:asciiTheme="majorBidi" w:hAnsiTheme="majorBidi" w:cstheme="majorBidi"/>
            <w:bCs/>
          </w:rPr>
          <w:t>https://doi.org/10.1037/0000157-002</w:t>
        </w:r>
      </w:hyperlink>
    </w:p>
    <w:p w14:paraId="669ABD7E" w14:textId="77777777" w:rsidR="00CE2B88" w:rsidRPr="00CE2B88" w:rsidRDefault="00CE2B88" w:rsidP="00CE2B88">
      <w:pPr>
        <w:spacing w:after="0" w:line="276" w:lineRule="auto"/>
        <w:ind w:left="-284"/>
        <w:jc w:val="both"/>
        <w:rPr>
          <w:rFonts w:asciiTheme="majorBidi" w:hAnsiTheme="majorBidi" w:cstheme="majorBidi"/>
          <w:b/>
          <w:bCs/>
        </w:rPr>
      </w:pPr>
      <w:r w:rsidRPr="00CE2B88">
        <w:rPr>
          <w:rFonts w:asciiTheme="majorBidi" w:hAnsiTheme="majorBidi" w:cstheme="majorBidi"/>
          <w:b/>
          <w:bCs/>
        </w:rPr>
        <w:t xml:space="preserve">Conference Session </w:t>
      </w:r>
    </w:p>
    <w:p w14:paraId="596469B5" w14:textId="77777777" w:rsidR="00CE2B88" w:rsidRDefault="00CE2B88" w:rsidP="00CE2B88">
      <w:pPr>
        <w:spacing w:after="0" w:line="276" w:lineRule="auto"/>
        <w:ind w:left="-284"/>
        <w:jc w:val="both"/>
        <w:rPr>
          <w:rFonts w:asciiTheme="majorBidi" w:hAnsiTheme="majorBidi" w:cstheme="majorBidi"/>
          <w:bCs/>
        </w:rPr>
      </w:pPr>
      <w:r w:rsidRPr="00CE2B88">
        <w:rPr>
          <w:rFonts w:asciiTheme="majorBidi" w:hAnsiTheme="majorBidi" w:cstheme="majorBidi"/>
          <w:bCs/>
        </w:rPr>
        <w:t xml:space="preserve">Davidson, R. J. (2019, August 8–11). </w:t>
      </w:r>
      <w:r w:rsidRPr="00CE2B88">
        <w:rPr>
          <w:rFonts w:asciiTheme="majorBidi" w:hAnsiTheme="majorBidi" w:cstheme="majorBidi"/>
          <w:bCs/>
          <w:i/>
          <w:iCs/>
        </w:rPr>
        <w:t>Well-being is a skill</w:t>
      </w:r>
      <w:r w:rsidRPr="00CE2B88">
        <w:rPr>
          <w:rFonts w:asciiTheme="majorBidi" w:hAnsiTheme="majorBidi" w:cstheme="majorBidi"/>
          <w:bCs/>
        </w:rPr>
        <w:t xml:space="preserve"> [Conference session]. APA 2019 Convention, Chicago, IL, United States. </w:t>
      </w:r>
      <w:hyperlink r:id="rId19" w:history="1">
        <w:r w:rsidRPr="00CE2B88">
          <w:rPr>
            <w:rStyle w:val="Kpr"/>
            <w:rFonts w:asciiTheme="majorBidi" w:hAnsiTheme="majorBidi" w:cstheme="majorBidi"/>
            <w:bCs/>
          </w:rPr>
          <w:t>https://irp-cdn.multiscreensite.com/a5ea5d51/files/uploaded/APA2019_ Program_190708.pdf</w:t>
        </w:r>
      </w:hyperlink>
    </w:p>
    <w:p w14:paraId="7C3823E9" w14:textId="77777777" w:rsidR="00CE2B88" w:rsidRDefault="00CE2B88" w:rsidP="00CE2B88">
      <w:pPr>
        <w:spacing w:after="0" w:line="276" w:lineRule="auto"/>
        <w:ind w:left="-284"/>
        <w:jc w:val="both"/>
        <w:rPr>
          <w:rFonts w:asciiTheme="majorBidi" w:hAnsiTheme="majorBidi" w:cstheme="majorBidi"/>
          <w:bCs/>
        </w:rPr>
      </w:pPr>
    </w:p>
    <w:p w14:paraId="10C695B6" w14:textId="77777777" w:rsidR="00CE2B88" w:rsidRDefault="00CE2B88" w:rsidP="00CE2B88">
      <w:pPr>
        <w:spacing w:after="0" w:line="276" w:lineRule="auto"/>
        <w:ind w:left="-284"/>
        <w:jc w:val="both"/>
        <w:rPr>
          <w:rFonts w:asciiTheme="majorBidi" w:hAnsiTheme="majorBidi" w:cstheme="majorBidi"/>
          <w:bCs/>
        </w:rPr>
      </w:pPr>
    </w:p>
    <w:sectPr w:rsidR="00CE2B88" w:rsidSect="001C6E76">
      <w:headerReference w:type="default" r:id="rId20"/>
      <w:footerReference w:type="default" r:id="rId21"/>
      <w:headerReference w:type="first" r:id="rId22"/>
      <w:footerReference w:type="first" r:id="rId23"/>
      <w:type w:val="continuous"/>
      <w:pgSz w:w="11906" w:h="16838" w:code="9"/>
      <w:pgMar w:top="1418" w:right="794" w:bottom="1418" w:left="1418" w:header="709" w:footer="709"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0207E" w14:textId="77777777" w:rsidR="00F2613A" w:rsidRPr="00F931AC" w:rsidRDefault="00F2613A" w:rsidP="00502D7D">
      <w:pPr>
        <w:spacing w:after="0" w:line="240" w:lineRule="auto"/>
      </w:pPr>
      <w:r w:rsidRPr="00F931AC">
        <w:separator/>
      </w:r>
    </w:p>
  </w:endnote>
  <w:endnote w:type="continuationSeparator" w:id="0">
    <w:p w14:paraId="7D922340" w14:textId="77777777" w:rsidR="00F2613A" w:rsidRPr="00F931AC" w:rsidRDefault="00F2613A" w:rsidP="00502D7D">
      <w:pPr>
        <w:spacing w:after="0" w:line="240" w:lineRule="auto"/>
      </w:pPr>
      <w:r w:rsidRPr="00F931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8985700"/>
      <w:docPartObj>
        <w:docPartGallery w:val="Page Numbers (Bottom of Page)"/>
        <w:docPartUnique/>
      </w:docPartObj>
    </w:sdtPr>
    <w:sdtEndPr>
      <w:rPr>
        <w:rFonts w:asciiTheme="majorBidi" w:hAnsiTheme="majorBidi" w:cstheme="majorBidi"/>
        <w:b/>
        <w:bCs/>
      </w:rPr>
    </w:sdtEndPr>
    <w:sdtContent>
      <w:p w14:paraId="6EDA7DA7" w14:textId="77777777" w:rsidR="004A7DDC" w:rsidRPr="00F931AC" w:rsidRDefault="004A7DDC">
        <w:pPr>
          <w:pStyle w:val="AltBilgi"/>
          <w:jc w:val="right"/>
          <w:rPr>
            <w:rFonts w:asciiTheme="majorBidi" w:hAnsiTheme="majorBidi" w:cstheme="majorBidi"/>
            <w:b/>
            <w:bCs/>
          </w:rPr>
        </w:pPr>
      </w:p>
      <w:tbl>
        <w:tblPr>
          <w:tblStyle w:val="TabloKlavuzu19"/>
          <w:tblW w:w="0" w:type="auto"/>
          <w:tblInd w:w="-5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6"/>
        </w:tblGrid>
        <w:tr w:rsidR="004A7DDC" w:rsidRPr="00F931AC" w14:paraId="36EE58D0" w14:textId="77777777" w:rsidTr="00D96033">
          <w:tc>
            <w:tcPr>
              <w:tcW w:w="10256" w:type="dxa"/>
              <w:tcBorders>
                <w:top w:val="single" w:sz="12" w:space="0" w:color="auto"/>
              </w:tcBorders>
            </w:tcPr>
            <w:p w14:paraId="4F136AA0" w14:textId="77777777" w:rsidR="004A7DDC" w:rsidRPr="00F931AC" w:rsidRDefault="004A7DDC" w:rsidP="00BD569D">
              <w:pPr>
                <w:tabs>
                  <w:tab w:val="center" w:pos="4536"/>
                  <w:tab w:val="right" w:pos="9072"/>
                </w:tabs>
                <w:jc w:val="right"/>
                <w:rPr>
                  <w:rFonts w:asciiTheme="majorBidi" w:hAnsiTheme="majorBidi" w:cstheme="majorBidi"/>
                  <w:b/>
                  <w:bCs/>
                  <w:highlight w:val="yellow"/>
                </w:rPr>
              </w:pPr>
              <w:r w:rsidRPr="001C6E76">
                <w:rPr>
                  <w:rFonts w:asciiTheme="majorBidi" w:hAnsiTheme="majorBidi" w:cstheme="majorBidi"/>
                  <w:b/>
                  <w:bCs/>
                </w:rPr>
                <w:fldChar w:fldCharType="begin"/>
              </w:r>
              <w:r w:rsidRPr="001C6E76">
                <w:rPr>
                  <w:rFonts w:asciiTheme="majorBidi" w:hAnsiTheme="majorBidi" w:cstheme="majorBidi"/>
                  <w:b/>
                  <w:bCs/>
                </w:rPr>
                <w:instrText>PAGE   \* MERGEFORMAT</w:instrText>
              </w:r>
              <w:r w:rsidRPr="001C6E76">
                <w:rPr>
                  <w:rFonts w:asciiTheme="majorBidi" w:hAnsiTheme="majorBidi" w:cstheme="majorBidi"/>
                  <w:b/>
                  <w:bCs/>
                </w:rPr>
                <w:fldChar w:fldCharType="separate"/>
              </w:r>
              <w:r w:rsidR="00B73129">
                <w:rPr>
                  <w:rFonts w:asciiTheme="majorBidi" w:hAnsiTheme="majorBidi" w:cstheme="majorBidi"/>
                  <w:b/>
                  <w:bCs/>
                  <w:noProof/>
                </w:rPr>
                <w:t>5</w:t>
              </w:r>
              <w:r w:rsidRPr="001C6E76">
                <w:rPr>
                  <w:rFonts w:asciiTheme="majorBidi" w:hAnsiTheme="majorBidi" w:cstheme="majorBidi"/>
                  <w:b/>
                  <w:bCs/>
                </w:rPr>
                <w:fldChar w:fldCharType="end"/>
              </w:r>
            </w:p>
          </w:tc>
        </w:tr>
        <w:tr w:rsidR="004A7DDC" w:rsidRPr="00F931AC" w14:paraId="412A1EA7" w14:textId="77777777" w:rsidTr="00D96033">
          <w:tc>
            <w:tcPr>
              <w:tcW w:w="10256" w:type="dxa"/>
            </w:tcPr>
            <w:p w14:paraId="70D1F17C" w14:textId="77777777" w:rsidR="004A7DDC" w:rsidRPr="001C6E76" w:rsidRDefault="00CE2B88" w:rsidP="00CE2B88">
              <w:pPr>
                <w:tabs>
                  <w:tab w:val="center" w:pos="4536"/>
                  <w:tab w:val="right" w:pos="9072"/>
                </w:tabs>
                <w:rPr>
                  <w:rFonts w:asciiTheme="majorBidi" w:hAnsiTheme="majorBidi" w:cstheme="majorBidi"/>
                  <w:sz w:val="20"/>
                  <w:szCs w:val="20"/>
                </w:rPr>
              </w:pPr>
              <w:hyperlink r:id="rId1" w:history="1">
                <w:r w:rsidRPr="00633ECE">
                  <w:rPr>
                    <w:rStyle w:val="Kpr"/>
                    <w:rFonts w:asciiTheme="majorBidi" w:hAnsiTheme="majorBidi" w:cstheme="majorBidi"/>
                    <w:sz w:val="20"/>
                    <w:szCs w:val="20"/>
                  </w:rPr>
                  <w:t>https://doi.org/10.55212/ijaa...</w:t>
                </w:r>
              </w:hyperlink>
              <w:r w:rsidR="004A7DDC" w:rsidRPr="001C6E76">
                <w:rPr>
                  <w:rFonts w:asciiTheme="majorBidi" w:hAnsiTheme="majorBidi" w:cstheme="majorBidi"/>
                  <w:sz w:val="20"/>
                  <w:szCs w:val="20"/>
                </w:rPr>
                <w:t xml:space="preserve"> </w:t>
              </w:r>
            </w:p>
          </w:tc>
        </w:tr>
      </w:tbl>
      <w:p w14:paraId="07E6C935" w14:textId="77777777" w:rsidR="004A7DDC" w:rsidRPr="00F931AC" w:rsidRDefault="00000000" w:rsidP="00BD569D">
        <w:pPr>
          <w:pStyle w:val="AltBilgi"/>
          <w:rPr>
            <w:rFonts w:asciiTheme="majorBidi" w:hAnsiTheme="majorBidi" w:cstheme="majorBidi"/>
            <w:b/>
            <w:bCs/>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7E13" w14:textId="77777777" w:rsidR="004A7DDC" w:rsidRPr="00F931AC" w:rsidRDefault="004A7DDC" w:rsidP="00D96033">
    <w:pPr>
      <w:pStyle w:val="AltBilgi"/>
      <w:ind w:left="-284"/>
      <w:jc w:val="both"/>
    </w:pPr>
    <w:r w:rsidRPr="00D96033">
      <w:rPr>
        <w:rFonts w:asciiTheme="majorBidi" w:hAnsiTheme="majorBidi" w:cstheme="majorBidi"/>
        <w:b/>
        <w:bCs/>
        <w:i/>
        <w:iCs/>
        <w:sz w:val="20"/>
        <w:szCs w:val="20"/>
        <w:highlight w:val="yellow"/>
      </w:rPr>
      <w:t>Citation:</w:t>
    </w:r>
    <w:r w:rsidRPr="00F931AC">
      <w:rPr>
        <w:rFonts w:asciiTheme="majorBidi" w:hAnsiTheme="majorBidi" w:cstheme="majorBidi"/>
        <w:i/>
        <w:iCs/>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7346A" w14:textId="77777777" w:rsidR="00F2613A" w:rsidRPr="00F931AC" w:rsidRDefault="00F2613A" w:rsidP="00502D7D">
      <w:pPr>
        <w:spacing w:after="0" w:line="240" w:lineRule="auto"/>
      </w:pPr>
      <w:r w:rsidRPr="00F931AC">
        <w:separator/>
      </w:r>
    </w:p>
  </w:footnote>
  <w:footnote w:type="continuationSeparator" w:id="0">
    <w:p w14:paraId="77FC60E3" w14:textId="77777777" w:rsidR="00F2613A" w:rsidRPr="00F931AC" w:rsidRDefault="00F2613A" w:rsidP="00502D7D">
      <w:pPr>
        <w:spacing w:after="0" w:line="240" w:lineRule="auto"/>
      </w:pPr>
      <w:r w:rsidRPr="00F931A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974" w:type="dxa"/>
      <w:tblInd w:w="-284"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227"/>
      <w:gridCol w:w="1478"/>
    </w:tblGrid>
    <w:tr w:rsidR="004A7DDC" w:rsidRPr="00F931AC" w14:paraId="42A1C591" w14:textId="77777777" w:rsidTr="000C73C0">
      <w:tc>
        <w:tcPr>
          <w:tcW w:w="2269" w:type="dxa"/>
          <w:tcBorders>
            <w:top w:val="thickThinSmallGap" w:sz="24" w:space="0" w:color="0070C0"/>
            <w:bottom w:val="thinThickSmallGap" w:sz="24" w:space="0" w:color="0070C0"/>
          </w:tcBorders>
          <w:vAlign w:val="center"/>
        </w:tcPr>
        <w:p w14:paraId="73704D85" w14:textId="77777777" w:rsidR="004A7DDC" w:rsidRPr="00F931AC" w:rsidRDefault="004A7DDC" w:rsidP="00022062">
          <w:pPr>
            <w:pStyle w:val="stBilgi"/>
            <w:rPr>
              <w:rFonts w:asciiTheme="majorBidi" w:hAnsiTheme="majorBidi" w:cstheme="majorBidi"/>
              <w:b/>
              <w:bCs/>
              <w:sz w:val="20"/>
              <w:szCs w:val="20"/>
            </w:rPr>
          </w:pPr>
          <w:r w:rsidRPr="00F931AC">
            <w:rPr>
              <w:rFonts w:asciiTheme="majorBidi" w:hAnsiTheme="majorBidi" w:cstheme="majorBidi"/>
              <w:b/>
              <w:bCs/>
              <w:sz w:val="20"/>
              <w:szCs w:val="20"/>
            </w:rPr>
            <w:t>IJAA 2025</w:t>
          </w:r>
        </w:p>
        <w:p w14:paraId="365AEC17" w14:textId="77777777" w:rsidR="004A7DDC" w:rsidRPr="00F931AC" w:rsidRDefault="004A7DDC" w:rsidP="00C40BB8">
          <w:pPr>
            <w:pStyle w:val="stBilgi"/>
            <w:rPr>
              <w:rFonts w:asciiTheme="majorBidi" w:hAnsiTheme="majorBidi" w:cstheme="majorBidi"/>
              <w:i/>
              <w:iCs/>
              <w:sz w:val="20"/>
              <w:szCs w:val="20"/>
            </w:rPr>
          </w:pPr>
          <w:r w:rsidRPr="00F931AC">
            <w:rPr>
              <w:rFonts w:asciiTheme="majorBidi" w:hAnsiTheme="majorBidi" w:cstheme="majorBidi"/>
              <w:sz w:val="20"/>
              <w:szCs w:val="20"/>
            </w:rPr>
            <w:t xml:space="preserve">Volume </w:t>
          </w:r>
          <w:r>
            <w:rPr>
              <w:rFonts w:asciiTheme="majorBidi" w:hAnsiTheme="majorBidi" w:cstheme="majorBidi"/>
              <w:sz w:val="20"/>
              <w:szCs w:val="20"/>
            </w:rPr>
            <w:t>…</w:t>
          </w:r>
          <w:r w:rsidRPr="00F931AC">
            <w:rPr>
              <w:rFonts w:asciiTheme="majorBidi" w:hAnsiTheme="majorBidi" w:cstheme="majorBidi"/>
              <w:sz w:val="20"/>
              <w:szCs w:val="20"/>
            </w:rPr>
            <w:t xml:space="preserve">, Issue </w:t>
          </w:r>
          <w:r>
            <w:rPr>
              <w:rFonts w:asciiTheme="majorBidi" w:hAnsiTheme="majorBidi" w:cstheme="majorBidi"/>
              <w:sz w:val="20"/>
              <w:szCs w:val="20"/>
            </w:rPr>
            <w:t>…</w:t>
          </w:r>
        </w:p>
      </w:tc>
      <w:tc>
        <w:tcPr>
          <w:tcW w:w="6227" w:type="dxa"/>
          <w:tcBorders>
            <w:top w:val="thickThinSmallGap" w:sz="24" w:space="0" w:color="0070C0"/>
            <w:bottom w:val="thinThickSmallGap" w:sz="24" w:space="0" w:color="0070C0"/>
          </w:tcBorders>
          <w:vAlign w:val="center"/>
        </w:tcPr>
        <w:p w14:paraId="59200319" w14:textId="77777777" w:rsidR="004A7DDC" w:rsidRPr="00F931AC" w:rsidRDefault="004A7DDC" w:rsidP="004641D7">
          <w:pPr>
            <w:pStyle w:val="stBilgi"/>
            <w:jc w:val="center"/>
            <w:rPr>
              <w:rFonts w:asciiTheme="majorBidi" w:hAnsiTheme="majorBidi" w:cstheme="majorBidi"/>
              <w:i/>
              <w:iCs/>
              <w:sz w:val="20"/>
              <w:szCs w:val="20"/>
            </w:rPr>
          </w:pPr>
          <w:r w:rsidRPr="00C40BB8">
            <w:rPr>
              <w:rFonts w:asciiTheme="majorBidi" w:hAnsiTheme="majorBidi" w:cstheme="majorBidi"/>
              <w:i/>
              <w:iCs/>
              <w:sz w:val="20"/>
              <w:szCs w:val="20"/>
            </w:rPr>
            <w:t xml:space="preserve">A manuscript template for IJAA / IJAA </w:t>
          </w:r>
          <w:proofErr w:type="spellStart"/>
          <w:r w:rsidRPr="00C40BB8">
            <w:rPr>
              <w:rFonts w:asciiTheme="majorBidi" w:hAnsiTheme="majorBidi" w:cstheme="majorBidi"/>
              <w:i/>
              <w:iCs/>
              <w:sz w:val="20"/>
              <w:szCs w:val="20"/>
            </w:rPr>
            <w:t>için</w:t>
          </w:r>
          <w:proofErr w:type="spellEnd"/>
          <w:r w:rsidRPr="00C40BB8">
            <w:rPr>
              <w:rFonts w:asciiTheme="majorBidi" w:hAnsiTheme="majorBidi" w:cstheme="majorBidi"/>
              <w:i/>
              <w:iCs/>
              <w:sz w:val="20"/>
              <w:szCs w:val="20"/>
            </w:rPr>
            <w:t xml:space="preserve"> </w:t>
          </w:r>
          <w:proofErr w:type="spellStart"/>
          <w:r w:rsidRPr="00C40BB8">
            <w:rPr>
              <w:rFonts w:asciiTheme="majorBidi" w:hAnsiTheme="majorBidi" w:cstheme="majorBidi"/>
              <w:i/>
              <w:iCs/>
              <w:sz w:val="20"/>
              <w:szCs w:val="20"/>
            </w:rPr>
            <w:t>makale</w:t>
          </w:r>
          <w:proofErr w:type="spellEnd"/>
          <w:r w:rsidRPr="00C40BB8">
            <w:rPr>
              <w:rFonts w:asciiTheme="majorBidi" w:hAnsiTheme="majorBidi" w:cstheme="majorBidi"/>
              <w:i/>
              <w:iCs/>
              <w:sz w:val="20"/>
              <w:szCs w:val="20"/>
            </w:rPr>
            <w:t xml:space="preserve"> </w:t>
          </w:r>
          <w:proofErr w:type="spellStart"/>
          <w:r w:rsidRPr="00C40BB8">
            <w:rPr>
              <w:rFonts w:asciiTheme="majorBidi" w:hAnsiTheme="majorBidi" w:cstheme="majorBidi"/>
              <w:i/>
              <w:iCs/>
              <w:sz w:val="20"/>
              <w:szCs w:val="20"/>
            </w:rPr>
            <w:t>şablonu</w:t>
          </w:r>
          <w:proofErr w:type="spellEnd"/>
        </w:p>
      </w:tc>
      <w:tc>
        <w:tcPr>
          <w:tcW w:w="1478" w:type="dxa"/>
          <w:tcBorders>
            <w:top w:val="thickThinSmallGap" w:sz="24" w:space="0" w:color="0070C0"/>
            <w:bottom w:val="thinThickSmallGap" w:sz="24" w:space="0" w:color="0070C0"/>
          </w:tcBorders>
          <w:vAlign w:val="center"/>
        </w:tcPr>
        <w:p w14:paraId="3C23C0A1" w14:textId="77777777" w:rsidR="004A7DDC" w:rsidRPr="00F931AC" w:rsidRDefault="004A7DDC" w:rsidP="0021626B">
          <w:pPr>
            <w:pStyle w:val="stBilgi"/>
            <w:spacing w:before="40" w:after="40"/>
            <w:jc w:val="right"/>
            <w:rPr>
              <w:rFonts w:asciiTheme="majorBidi" w:hAnsiTheme="majorBidi" w:cstheme="majorBidi"/>
              <w:sz w:val="20"/>
              <w:szCs w:val="20"/>
            </w:rPr>
          </w:pPr>
          <w:r w:rsidRPr="00F931AC">
            <w:rPr>
              <w:rFonts w:asciiTheme="majorBidi" w:hAnsiTheme="majorBidi" w:cstheme="majorBidi"/>
              <w:noProof/>
              <w:sz w:val="20"/>
              <w:szCs w:val="20"/>
              <w:lang w:val="tr-TR" w:eastAsia="tr-TR"/>
            </w:rPr>
            <w:drawing>
              <wp:inline distT="0" distB="0" distL="0" distR="0" wp14:anchorId="0226271C" wp14:editId="0CB70DBB">
                <wp:extent cx="746760" cy="540819"/>
                <wp:effectExtent l="0" t="0" r="0" b="0"/>
                <wp:docPr id="656793654" name="Resim 65679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2-only.jpg"/>
                        <pic:cNvPicPr/>
                      </pic:nvPicPr>
                      <pic:blipFill>
                        <a:blip r:embed="rId1">
                          <a:extLst>
                            <a:ext uri="{28A0092B-C50C-407E-A947-70E740481C1C}">
                              <a14:useLocalDpi xmlns:a14="http://schemas.microsoft.com/office/drawing/2010/main" val="0"/>
                            </a:ext>
                          </a:extLst>
                        </a:blip>
                        <a:stretch>
                          <a:fillRect/>
                        </a:stretch>
                      </pic:blipFill>
                      <pic:spPr>
                        <a:xfrm>
                          <a:off x="0" y="0"/>
                          <a:ext cx="746760" cy="540819"/>
                        </a:xfrm>
                        <a:prstGeom prst="rect">
                          <a:avLst/>
                        </a:prstGeom>
                      </pic:spPr>
                    </pic:pic>
                  </a:graphicData>
                </a:graphic>
              </wp:inline>
            </w:drawing>
          </w:r>
        </w:p>
      </w:tc>
    </w:tr>
  </w:tbl>
  <w:p w14:paraId="532526CA" w14:textId="77777777" w:rsidR="004A7DDC" w:rsidRPr="00F931AC" w:rsidRDefault="004A7DD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1340" w:type="dxa"/>
      <w:tblInd w:w="-11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7211"/>
      <w:gridCol w:w="1746"/>
    </w:tblGrid>
    <w:tr w:rsidR="004A7DDC" w:rsidRPr="00F931AC" w14:paraId="469B4F31" w14:textId="77777777" w:rsidTr="00FA16EC">
      <w:tc>
        <w:tcPr>
          <w:tcW w:w="2088" w:type="dxa"/>
          <w:shd w:val="clear" w:color="auto" w:fill="DEEAF6" w:themeFill="accent1" w:themeFillTint="33"/>
        </w:tcPr>
        <w:p w14:paraId="11794703" w14:textId="77777777" w:rsidR="004A7DDC" w:rsidRPr="00F931AC" w:rsidRDefault="004A7DDC" w:rsidP="00731514">
          <w:pPr>
            <w:spacing w:before="120" w:after="120"/>
            <w:rPr>
              <w:rFonts w:ascii="Times New Roman" w:hAnsi="Times New Roman" w:cs="Times New Roman"/>
              <w:sz w:val="20"/>
              <w:szCs w:val="20"/>
            </w:rPr>
          </w:pPr>
          <w:r w:rsidRPr="00F931AC">
            <w:rPr>
              <w:rFonts w:ascii="Times New Roman" w:hAnsi="Times New Roman" w:cs="Times New Roman"/>
              <w:noProof/>
              <w:sz w:val="20"/>
              <w:szCs w:val="20"/>
              <w:lang w:val="tr-TR" w:eastAsia="tr-TR"/>
            </w:rPr>
            <w:drawing>
              <wp:inline distT="0" distB="0" distL="0" distR="0" wp14:anchorId="65966705" wp14:editId="55FB2277">
                <wp:extent cx="1376242" cy="1368000"/>
                <wp:effectExtent l="0" t="0" r="0" b="0"/>
                <wp:docPr id="656606033" name="Resim 65660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removebg-preview.png"/>
                        <pic:cNvPicPr/>
                      </pic:nvPicPr>
                      <pic:blipFill>
                        <a:blip r:embed="rId1">
                          <a:extLst>
                            <a:ext uri="{28A0092B-C50C-407E-A947-70E740481C1C}">
                              <a14:useLocalDpi xmlns:a14="http://schemas.microsoft.com/office/drawing/2010/main" val="0"/>
                            </a:ext>
                          </a:extLst>
                        </a:blip>
                        <a:stretch>
                          <a:fillRect/>
                        </a:stretch>
                      </pic:blipFill>
                      <pic:spPr>
                        <a:xfrm>
                          <a:off x="0" y="0"/>
                          <a:ext cx="1376242" cy="1368000"/>
                        </a:xfrm>
                        <a:prstGeom prst="rect">
                          <a:avLst/>
                        </a:prstGeom>
                      </pic:spPr>
                    </pic:pic>
                  </a:graphicData>
                </a:graphic>
              </wp:inline>
            </w:drawing>
          </w:r>
        </w:p>
      </w:tc>
      <w:tc>
        <w:tcPr>
          <w:tcW w:w="8028" w:type="dxa"/>
          <w:shd w:val="clear" w:color="auto" w:fill="DEEAF6" w:themeFill="accent1" w:themeFillTint="33"/>
          <w:vAlign w:val="center"/>
        </w:tcPr>
        <w:p w14:paraId="74A5F370" w14:textId="77777777" w:rsidR="004A7DDC" w:rsidRPr="00F931AC" w:rsidRDefault="004A7DDC" w:rsidP="00D60761">
          <w:pPr>
            <w:spacing w:before="120" w:after="120"/>
            <w:jc w:val="center"/>
            <w:rPr>
              <w:rFonts w:ascii="Book Antiqua" w:hAnsi="Book Antiqua" w:cs="Times New Roman"/>
              <w:b/>
              <w:bCs/>
              <w:color w:val="000000" w:themeColor="text1"/>
              <w:sz w:val="48"/>
              <w:szCs w:val="48"/>
            </w:rPr>
          </w:pPr>
          <w:r w:rsidRPr="00F931AC">
            <w:rPr>
              <w:rFonts w:ascii="Book Antiqua" w:hAnsi="Book Antiqua" w:cs="Times New Roman"/>
              <w:b/>
              <w:bCs/>
              <w:color w:val="000000" w:themeColor="text1"/>
              <w:sz w:val="48"/>
              <w:szCs w:val="48"/>
            </w:rPr>
            <w:t>International Journal of</w:t>
          </w:r>
        </w:p>
        <w:p w14:paraId="1D78F61E" w14:textId="77777777" w:rsidR="004A7DDC" w:rsidRPr="00F931AC" w:rsidRDefault="004A7DDC" w:rsidP="00D60761">
          <w:pPr>
            <w:spacing w:before="120" w:after="120"/>
            <w:jc w:val="center"/>
            <w:rPr>
              <w:rFonts w:ascii="Book Antiqua" w:hAnsi="Book Antiqua" w:cs="Times New Roman"/>
              <w:b/>
              <w:bCs/>
              <w:color w:val="000000" w:themeColor="text1"/>
              <w:sz w:val="48"/>
              <w:szCs w:val="48"/>
            </w:rPr>
          </w:pPr>
          <w:r w:rsidRPr="00F931AC">
            <w:rPr>
              <w:rFonts w:ascii="Book Antiqua" w:hAnsi="Book Antiqua" w:cs="Times New Roman"/>
              <w:b/>
              <w:bCs/>
              <w:color w:val="000000" w:themeColor="text1"/>
              <w:sz w:val="48"/>
              <w:szCs w:val="48"/>
            </w:rPr>
            <w:t>Aeronautics and Astronautics</w:t>
          </w:r>
        </w:p>
        <w:p w14:paraId="44869C10" w14:textId="77777777" w:rsidR="004A7DDC" w:rsidRPr="00F931AC" w:rsidRDefault="004A7DDC" w:rsidP="00D60761">
          <w:pPr>
            <w:spacing w:before="120" w:after="120"/>
            <w:jc w:val="center"/>
            <w:rPr>
              <w:rFonts w:ascii="Book Antiqua" w:hAnsi="Book Antiqua" w:cs="Times New Roman"/>
              <w:b/>
              <w:bCs/>
              <w:color w:val="000000" w:themeColor="text1"/>
              <w:sz w:val="32"/>
              <w:szCs w:val="32"/>
            </w:rPr>
          </w:pPr>
          <w:hyperlink r:id="rId2" w:history="1">
            <w:r w:rsidRPr="00F931AC">
              <w:rPr>
                <w:rStyle w:val="Kpr"/>
                <w:rFonts w:ascii="Book Antiqua" w:hAnsi="Book Antiqua" w:cs="Times New Roman"/>
                <w:b/>
                <w:bCs/>
                <w:color w:val="171717" w:themeColor="background2" w:themeShade="1A"/>
                <w:sz w:val="32"/>
                <w:szCs w:val="32"/>
                <w:u w:val="none"/>
              </w:rPr>
              <w:t>https://dergipark.org.tr/en/pub/ijaa</w:t>
            </w:r>
          </w:hyperlink>
          <w:r w:rsidRPr="00F931AC">
            <w:rPr>
              <w:rFonts w:ascii="Book Antiqua" w:hAnsi="Book Antiqua" w:cs="Times New Roman"/>
              <w:b/>
              <w:bCs/>
              <w:color w:val="171717" w:themeColor="background2" w:themeShade="1A"/>
              <w:sz w:val="32"/>
              <w:szCs w:val="32"/>
            </w:rPr>
            <w:t xml:space="preserve"> </w:t>
          </w:r>
        </w:p>
      </w:tc>
      <w:tc>
        <w:tcPr>
          <w:tcW w:w="1224" w:type="dxa"/>
          <w:shd w:val="clear" w:color="auto" w:fill="DEEAF6" w:themeFill="accent1" w:themeFillTint="33"/>
        </w:tcPr>
        <w:p w14:paraId="7B1DF05E" w14:textId="77777777" w:rsidR="004A7DDC" w:rsidRPr="00F931AC" w:rsidRDefault="004A7DDC" w:rsidP="00731514">
          <w:pPr>
            <w:spacing w:before="120" w:after="120"/>
            <w:rPr>
              <w:rFonts w:ascii="Times New Roman" w:hAnsi="Times New Roman" w:cs="Times New Roman"/>
              <w:sz w:val="20"/>
              <w:szCs w:val="20"/>
            </w:rPr>
          </w:pPr>
          <w:r w:rsidRPr="00F931AC">
            <w:rPr>
              <w:rFonts w:ascii="Times New Roman" w:hAnsi="Times New Roman" w:cs="Times New Roman"/>
              <w:noProof/>
              <w:sz w:val="20"/>
              <w:szCs w:val="20"/>
              <w:lang w:val="tr-TR" w:eastAsia="tr-TR"/>
            </w:rPr>
            <w:drawing>
              <wp:inline distT="0" distB="0" distL="0" distR="0" wp14:anchorId="1E662339" wp14:editId="4F61FC13">
                <wp:extent cx="967605" cy="1368000"/>
                <wp:effectExtent l="0" t="0" r="4445" b="3810"/>
                <wp:docPr id="1477854764" name="Resim 147785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PAK0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67605" cy="1368000"/>
                        </a:xfrm>
                        <a:prstGeom prst="rect">
                          <a:avLst/>
                        </a:prstGeom>
                      </pic:spPr>
                    </pic:pic>
                  </a:graphicData>
                </a:graphic>
              </wp:inline>
            </w:drawing>
          </w:r>
        </w:p>
      </w:tc>
    </w:tr>
    <w:tr w:rsidR="004A7DDC" w:rsidRPr="00F931AC" w14:paraId="381689FF" w14:textId="77777777" w:rsidTr="00FA16EC">
      <w:tc>
        <w:tcPr>
          <w:tcW w:w="2088" w:type="dxa"/>
          <w:tcBorders>
            <w:bottom w:val="thinThickSmallGap" w:sz="24" w:space="0" w:color="0070C0"/>
          </w:tcBorders>
        </w:tcPr>
        <w:p w14:paraId="4F39ED2E" w14:textId="77777777" w:rsidR="004A7DDC" w:rsidRPr="00F931AC" w:rsidRDefault="004A7DDC" w:rsidP="00FE2F8E">
          <w:pPr>
            <w:spacing w:before="120" w:after="120"/>
            <w:rPr>
              <w:rFonts w:ascii="Times New Roman" w:hAnsi="Times New Roman" w:cs="Times New Roman"/>
              <w:sz w:val="18"/>
              <w:szCs w:val="18"/>
            </w:rPr>
          </w:pPr>
          <w:r>
            <w:rPr>
              <w:rFonts w:ascii="Times New Roman" w:hAnsi="Times New Roman" w:cs="Times New Roman"/>
              <w:sz w:val="18"/>
              <w:szCs w:val="18"/>
            </w:rPr>
            <w:t>20..</w:t>
          </w:r>
          <w:r w:rsidRPr="00F931AC">
            <w:rPr>
              <w:rFonts w:ascii="Times New Roman" w:hAnsi="Times New Roman" w:cs="Times New Roman"/>
              <w:sz w:val="18"/>
              <w:szCs w:val="18"/>
            </w:rPr>
            <w:t xml:space="preserve">, </w:t>
          </w:r>
          <w:proofErr w:type="gramStart"/>
          <w:r w:rsidRPr="00F931AC">
            <w:rPr>
              <w:rFonts w:ascii="Times New Roman" w:hAnsi="Times New Roman" w:cs="Times New Roman"/>
              <w:sz w:val="18"/>
              <w:szCs w:val="18"/>
            </w:rPr>
            <w:t>VOL:</w:t>
          </w:r>
          <w:r>
            <w:rPr>
              <w:rFonts w:ascii="Times New Roman" w:hAnsi="Times New Roman" w:cs="Times New Roman"/>
              <w:sz w:val="18"/>
              <w:szCs w:val="18"/>
            </w:rPr>
            <w:t>..</w:t>
          </w:r>
          <w:proofErr w:type="gramEnd"/>
          <w:r w:rsidRPr="00F931AC">
            <w:rPr>
              <w:rFonts w:ascii="Times New Roman" w:hAnsi="Times New Roman" w:cs="Times New Roman"/>
              <w:sz w:val="18"/>
              <w:szCs w:val="18"/>
            </w:rPr>
            <w:t xml:space="preserve">, </w:t>
          </w:r>
          <w:proofErr w:type="gramStart"/>
          <w:r w:rsidRPr="00F931AC">
            <w:rPr>
              <w:rFonts w:ascii="Times New Roman" w:hAnsi="Times New Roman" w:cs="Times New Roman"/>
              <w:sz w:val="18"/>
              <w:szCs w:val="18"/>
            </w:rPr>
            <w:t>ISS:</w:t>
          </w:r>
          <w:r>
            <w:rPr>
              <w:rFonts w:ascii="Times New Roman" w:hAnsi="Times New Roman" w:cs="Times New Roman"/>
              <w:sz w:val="18"/>
              <w:szCs w:val="18"/>
            </w:rPr>
            <w:t>..</w:t>
          </w:r>
          <w:proofErr w:type="gramEnd"/>
          <w:r w:rsidRPr="00F931AC">
            <w:rPr>
              <w:rFonts w:ascii="Times New Roman" w:hAnsi="Times New Roman" w:cs="Times New Roman"/>
              <w:sz w:val="18"/>
              <w:szCs w:val="18"/>
            </w:rPr>
            <w:t>,</w:t>
          </w:r>
          <w:proofErr w:type="gramStart"/>
          <w:r w:rsidRPr="00F931AC">
            <w:rPr>
              <w:rFonts w:ascii="Times New Roman" w:hAnsi="Times New Roman" w:cs="Times New Roman"/>
              <w:sz w:val="18"/>
              <w:szCs w:val="18"/>
            </w:rPr>
            <w:t xml:space="preserve"> </w:t>
          </w:r>
          <w:r>
            <w:rPr>
              <w:rFonts w:ascii="Times New Roman" w:hAnsi="Times New Roman" w:cs="Times New Roman"/>
              <w:sz w:val="18"/>
              <w:szCs w:val="18"/>
            </w:rPr>
            <w:t>..-..</w:t>
          </w:r>
          <w:proofErr w:type="gramEnd"/>
        </w:p>
      </w:tc>
      <w:tc>
        <w:tcPr>
          <w:tcW w:w="8028" w:type="dxa"/>
          <w:tcBorders>
            <w:bottom w:val="thinThickSmallGap" w:sz="24" w:space="0" w:color="0070C0"/>
          </w:tcBorders>
        </w:tcPr>
        <w:p w14:paraId="7C4CEA81" w14:textId="77777777" w:rsidR="004A7DDC" w:rsidRPr="00F931AC" w:rsidRDefault="004A7DDC" w:rsidP="001F3C3F">
          <w:pPr>
            <w:spacing w:before="120" w:after="120"/>
            <w:jc w:val="center"/>
            <w:rPr>
              <w:rFonts w:ascii="Times New Roman" w:hAnsi="Times New Roman" w:cs="Times New Roman"/>
              <w:sz w:val="20"/>
              <w:szCs w:val="20"/>
            </w:rPr>
          </w:pPr>
        </w:p>
      </w:tc>
      <w:tc>
        <w:tcPr>
          <w:tcW w:w="1224" w:type="dxa"/>
          <w:tcBorders>
            <w:bottom w:val="thinThickSmallGap" w:sz="24" w:space="0" w:color="0070C0"/>
          </w:tcBorders>
        </w:tcPr>
        <w:p w14:paraId="2DCD4D2D" w14:textId="77777777" w:rsidR="004A7DDC" w:rsidRPr="00F931AC" w:rsidRDefault="004A7DDC" w:rsidP="00731514">
          <w:pPr>
            <w:spacing w:before="120" w:after="120"/>
            <w:rPr>
              <w:rFonts w:ascii="Times New Roman" w:hAnsi="Times New Roman" w:cs="Times New Roman"/>
              <w:sz w:val="18"/>
              <w:szCs w:val="18"/>
            </w:rPr>
          </w:pPr>
          <w:r w:rsidRPr="00F931AC">
            <w:rPr>
              <w:rFonts w:ascii="Times New Roman" w:hAnsi="Times New Roman" w:cs="Times New Roman"/>
              <w:sz w:val="18"/>
              <w:szCs w:val="18"/>
            </w:rPr>
            <w:t>e-ISSN: 2757-6574</w:t>
          </w:r>
        </w:p>
      </w:tc>
    </w:tr>
  </w:tbl>
  <w:p w14:paraId="53B8BC86" w14:textId="77777777" w:rsidR="004A7DDC" w:rsidRPr="00F931AC" w:rsidRDefault="004A7DDC" w:rsidP="0073151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0344"/>
    <w:multiLevelType w:val="hybridMultilevel"/>
    <w:tmpl w:val="12F6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C6DBC"/>
    <w:multiLevelType w:val="hybridMultilevel"/>
    <w:tmpl w:val="2074786C"/>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 w15:restartNumberingAfterBreak="0">
    <w:nsid w:val="045A24E4"/>
    <w:multiLevelType w:val="hybridMultilevel"/>
    <w:tmpl w:val="18A4CE74"/>
    <w:lvl w:ilvl="0" w:tplc="CEAA04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4C7B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B2A7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B63B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E673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2EC0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1295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9A6C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26A4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A1022C"/>
    <w:multiLevelType w:val="hybridMultilevel"/>
    <w:tmpl w:val="DE2AA57E"/>
    <w:lvl w:ilvl="0" w:tplc="041F000F">
      <w:start w:val="1"/>
      <w:numFmt w:val="decimal"/>
      <w:lvlText w:val="%1."/>
      <w:lvlJc w:val="left"/>
      <w:pPr>
        <w:ind w:left="436" w:hanging="360"/>
      </w:p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4" w15:restartNumberingAfterBreak="0">
    <w:nsid w:val="097E5DFD"/>
    <w:multiLevelType w:val="hybridMultilevel"/>
    <w:tmpl w:val="4BDED4B6"/>
    <w:lvl w:ilvl="0" w:tplc="D78A7170">
      <w:start w:val="1"/>
      <w:numFmt w:val="decimal"/>
      <w:lvlText w:val="[%1]"/>
      <w:lvlJc w:val="left"/>
      <w:pPr>
        <w:ind w:left="720" w:hanging="360"/>
      </w:pPr>
      <w:rPr>
        <w:rFonts w:hint="default"/>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D63B16"/>
    <w:multiLevelType w:val="hybridMultilevel"/>
    <w:tmpl w:val="1AB62700"/>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6" w15:restartNumberingAfterBreak="0">
    <w:nsid w:val="2244531C"/>
    <w:multiLevelType w:val="hybridMultilevel"/>
    <w:tmpl w:val="2BBA0254"/>
    <w:lvl w:ilvl="0" w:tplc="918295E6">
      <w:start w:val="1"/>
      <w:numFmt w:val="decimal"/>
      <w:lvlText w:val="[%1]"/>
      <w:lvlJc w:val="left"/>
      <w:pPr>
        <w:ind w:left="436" w:hanging="360"/>
      </w:pPr>
      <w:rPr>
        <w:rFonts w:hint="default"/>
        <w:i w:val="0"/>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7" w15:restartNumberingAfterBreak="0">
    <w:nsid w:val="243B294C"/>
    <w:multiLevelType w:val="hybridMultilevel"/>
    <w:tmpl w:val="2B84F31C"/>
    <w:lvl w:ilvl="0" w:tplc="333E4F06">
      <w:start w:val="1"/>
      <w:numFmt w:val="decimal"/>
      <w:lvlText w:val="[%1]"/>
      <w:lvlJc w:val="left"/>
      <w:pPr>
        <w:ind w:left="436" w:hanging="360"/>
      </w:pPr>
      <w:rPr>
        <w:rFonts w:hint="default"/>
        <w:b w:val="0"/>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8" w15:restartNumberingAfterBreak="0">
    <w:nsid w:val="2F504EDD"/>
    <w:multiLevelType w:val="hybridMultilevel"/>
    <w:tmpl w:val="5CE08C0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9" w15:restartNumberingAfterBreak="0">
    <w:nsid w:val="2FD704F2"/>
    <w:multiLevelType w:val="hybridMultilevel"/>
    <w:tmpl w:val="E18EBE14"/>
    <w:lvl w:ilvl="0" w:tplc="B5588D18">
      <w:start w:val="1"/>
      <w:numFmt w:val="upperRoman"/>
      <w:lvlText w:val="%1."/>
      <w:lvlJc w:val="right"/>
      <w:pPr>
        <w:tabs>
          <w:tab w:val="num" w:pos="360"/>
        </w:tabs>
        <w:ind w:left="0" w:firstLine="0"/>
      </w:pPr>
      <w:rPr>
        <w:rFonts w:ascii="Times New Roman" w:hAnsi="Times New Roman" w:hint="default"/>
        <w:b/>
        <w:bCs/>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561CE4"/>
    <w:multiLevelType w:val="hybridMultilevel"/>
    <w:tmpl w:val="B13E35B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5890369"/>
    <w:multiLevelType w:val="hybridMultilevel"/>
    <w:tmpl w:val="53F06E1A"/>
    <w:lvl w:ilvl="0" w:tplc="726C108E">
      <w:start w:val="1"/>
      <w:numFmt w:val="decimal"/>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23B08CF"/>
    <w:multiLevelType w:val="hybridMultilevel"/>
    <w:tmpl w:val="29142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E2274E"/>
    <w:multiLevelType w:val="hybridMultilevel"/>
    <w:tmpl w:val="079E8154"/>
    <w:lvl w:ilvl="0" w:tplc="056A02FA">
      <w:start w:val="2"/>
      <w:numFmt w:val="lowerLetter"/>
      <w:lvlText w:val="%1)"/>
      <w:lvlJc w:val="left"/>
      <w:pPr>
        <w:ind w:left="436"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3817F4"/>
    <w:multiLevelType w:val="hybridMultilevel"/>
    <w:tmpl w:val="49EEAD42"/>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5" w15:restartNumberingAfterBreak="0">
    <w:nsid w:val="5201348C"/>
    <w:multiLevelType w:val="hybridMultilevel"/>
    <w:tmpl w:val="4DC25D1E"/>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6" w15:restartNumberingAfterBreak="0">
    <w:nsid w:val="58561DF7"/>
    <w:multiLevelType w:val="hybridMultilevel"/>
    <w:tmpl w:val="0C00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EF74BC"/>
    <w:multiLevelType w:val="hybridMultilevel"/>
    <w:tmpl w:val="CC009128"/>
    <w:lvl w:ilvl="0" w:tplc="3C68B974">
      <w:start w:val="1"/>
      <w:numFmt w:val="lowerLetter"/>
      <w:lvlText w:val="%1)"/>
      <w:lvlJc w:val="left"/>
      <w:pPr>
        <w:ind w:left="436" w:hanging="360"/>
      </w:pPr>
      <w:rPr>
        <w:b/>
        <w:bCs/>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18" w15:restartNumberingAfterBreak="0">
    <w:nsid w:val="61EB4591"/>
    <w:multiLevelType w:val="hybridMultilevel"/>
    <w:tmpl w:val="0850560E"/>
    <w:lvl w:ilvl="0" w:tplc="B1C2F9F0">
      <w:start w:val="1"/>
      <w:numFmt w:val="lowerLetter"/>
      <w:lvlText w:val="%1)"/>
      <w:lvlJc w:val="left"/>
      <w:pPr>
        <w:ind w:left="152" w:hanging="360"/>
      </w:pPr>
      <w:rPr>
        <w:rFonts w:hint="default"/>
        <w:b/>
        <w:bCs/>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19" w15:restartNumberingAfterBreak="0">
    <w:nsid w:val="6AA46A94"/>
    <w:multiLevelType w:val="hybridMultilevel"/>
    <w:tmpl w:val="98662700"/>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0" w15:restartNumberingAfterBreak="0">
    <w:nsid w:val="6CF13723"/>
    <w:multiLevelType w:val="hybridMultilevel"/>
    <w:tmpl w:val="D69229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0D439B5"/>
    <w:multiLevelType w:val="hybridMultilevel"/>
    <w:tmpl w:val="0D0CEFC0"/>
    <w:lvl w:ilvl="0" w:tplc="041F0001">
      <w:start w:val="1"/>
      <w:numFmt w:val="bullet"/>
      <w:lvlText w:val=""/>
      <w:lvlJc w:val="left"/>
      <w:pPr>
        <w:ind w:left="975" w:hanging="360"/>
      </w:pPr>
      <w:rPr>
        <w:rFonts w:ascii="Symbol" w:hAnsi="Symbol" w:hint="default"/>
      </w:rPr>
    </w:lvl>
    <w:lvl w:ilvl="1" w:tplc="041F0003" w:tentative="1">
      <w:start w:val="1"/>
      <w:numFmt w:val="bullet"/>
      <w:lvlText w:val="o"/>
      <w:lvlJc w:val="left"/>
      <w:pPr>
        <w:ind w:left="1695" w:hanging="360"/>
      </w:pPr>
      <w:rPr>
        <w:rFonts w:ascii="Courier New" w:hAnsi="Courier New" w:cs="Courier New" w:hint="default"/>
      </w:rPr>
    </w:lvl>
    <w:lvl w:ilvl="2" w:tplc="041F0005" w:tentative="1">
      <w:start w:val="1"/>
      <w:numFmt w:val="bullet"/>
      <w:lvlText w:val=""/>
      <w:lvlJc w:val="left"/>
      <w:pPr>
        <w:ind w:left="2415" w:hanging="360"/>
      </w:pPr>
      <w:rPr>
        <w:rFonts w:ascii="Wingdings" w:hAnsi="Wingdings" w:hint="default"/>
      </w:rPr>
    </w:lvl>
    <w:lvl w:ilvl="3" w:tplc="041F0001" w:tentative="1">
      <w:start w:val="1"/>
      <w:numFmt w:val="bullet"/>
      <w:lvlText w:val=""/>
      <w:lvlJc w:val="left"/>
      <w:pPr>
        <w:ind w:left="3135" w:hanging="360"/>
      </w:pPr>
      <w:rPr>
        <w:rFonts w:ascii="Symbol" w:hAnsi="Symbol" w:hint="default"/>
      </w:rPr>
    </w:lvl>
    <w:lvl w:ilvl="4" w:tplc="041F0003" w:tentative="1">
      <w:start w:val="1"/>
      <w:numFmt w:val="bullet"/>
      <w:lvlText w:val="o"/>
      <w:lvlJc w:val="left"/>
      <w:pPr>
        <w:ind w:left="3855" w:hanging="360"/>
      </w:pPr>
      <w:rPr>
        <w:rFonts w:ascii="Courier New" w:hAnsi="Courier New" w:cs="Courier New" w:hint="default"/>
      </w:rPr>
    </w:lvl>
    <w:lvl w:ilvl="5" w:tplc="041F0005" w:tentative="1">
      <w:start w:val="1"/>
      <w:numFmt w:val="bullet"/>
      <w:lvlText w:val=""/>
      <w:lvlJc w:val="left"/>
      <w:pPr>
        <w:ind w:left="4575" w:hanging="360"/>
      </w:pPr>
      <w:rPr>
        <w:rFonts w:ascii="Wingdings" w:hAnsi="Wingdings" w:hint="default"/>
      </w:rPr>
    </w:lvl>
    <w:lvl w:ilvl="6" w:tplc="041F0001" w:tentative="1">
      <w:start w:val="1"/>
      <w:numFmt w:val="bullet"/>
      <w:lvlText w:val=""/>
      <w:lvlJc w:val="left"/>
      <w:pPr>
        <w:ind w:left="5295" w:hanging="360"/>
      </w:pPr>
      <w:rPr>
        <w:rFonts w:ascii="Symbol" w:hAnsi="Symbol" w:hint="default"/>
      </w:rPr>
    </w:lvl>
    <w:lvl w:ilvl="7" w:tplc="041F0003" w:tentative="1">
      <w:start w:val="1"/>
      <w:numFmt w:val="bullet"/>
      <w:lvlText w:val="o"/>
      <w:lvlJc w:val="left"/>
      <w:pPr>
        <w:ind w:left="6015" w:hanging="360"/>
      </w:pPr>
      <w:rPr>
        <w:rFonts w:ascii="Courier New" w:hAnsi="Courier New" w:cs="Courier New" w:hint="default"/>
      </w:rPr>
    </w:lvl>
    <w:lvl w:ilvl="8" w:tplc="041F0005" w:tentative="1">
      <w:start w:val="1"/>
      <w:numFmt w:val="bullet"/>
      <w:lvlText w:val=""/>
      <w:lvlJc w:val="left"/>
      <w:pPr>
        <w:ind w:left="6735" w:hanging="360"/>
      </w:pPr>
      <w:rPr>
        <w:rFonts w:ascii="Wingdings" w:hAnsi="Wingdings" w:hint="default"/>
      </w:rPr>
    </w:lvl>
  </w:abstractNum>
  <w:abstractNum w:abstractNumId="22" w15:restartNumberingAfterBreak="0">
    <w:nsid w:val="78E95E70"/>
    <w:multiLevelType w:val="hybridMultilevel"/>
    <w:tmpl w:val="7C2865F6"/>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3" w15:restartNumberingAfterBreak="0">
    <w:nsid w:val="7EA95F7C"/>
    <w:multiLevelType w:val="hybridMultilevel"/>
    <w:tmpl w:val="A3C89C00"/>
    <w:lvl w:ilvl="0" w:tplc="3C68B974">
      <w:start w:val="1"/>
      <w:numFmt w:val="lowerLetter"/>
      <w:lvlText w:val="%1)"/>
      <w:lvlJc w:val="left"/>
      <w:pPr>
        <w:ind w:left="436"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99706671">
    <w:abstractNumId w:val="7"/>
  </w:num>
  <w:num w:numId="2" w16cid:durableId="1627000994">
    <w:abstractNumId w:val="22"/>
  </w:num>
  <w:num w:numId="3" w16cid:durableId="1675110375">
    <w:abstractNumId w:val="12"/>
  </w:num>
  <w:num w:numId="4" w16cid:durableId="781416609">
    <w:abstractNumId w:val="5"/>
  </w:num>
  <w:num w:numId="5" w16cid:durableId="1270435118">
    <w:abstractNumId w:val="3"/>
  </w:num>
  <w:num w:numId="6" w16cid:durableId="1812332872">
    <w:abstractNumId w:val="1"/>
  </w:num>
  <w:num w:numId="7" w16cid:durableId="220143245">
    <w:abstractNumId w:val="6"/>
  </w:num>
  <w:num w:numId="8" w16cid:durableId="1990817445">
    <w:abstractNumId w:val="2"/>
  </w:num>
  <w:num w:numId="9" w16cid:durableId="1810244314">
    <w:abstractNumId w:val="21"/>
  </w:num>
  <w:num w:numId="10" w16cid:durableId="632565242">
    <w:abstractNumId w:val="11"/>
  </w:num>
  <w:num w:numId="11" w16cid:durableId="1821996288">
    <w:abstractNumId w:val="14"/>
  </w:num>
  <w:num w:numId="12" w16cid:durableId="1963267644">
    <w:abstractNumId w:val="4"/>
  </w:num>
  <w:num w:numId="13" w16cid:durableId="1089034561">
    <w:abstractNumId w:val="0"/>
  </w:num>
  <w:num w:numId="14" w16cid:durableId="1313177136">
    <w:abstractNumId w:val="17"/>
  </w:num>
  <w:num w:numId="15" w16cid:durableId="500972296">
    <w:abstractNumId w:val="16"/>
  </w:num>
  <w:num w:numId="16" w16cid:durableId="642278455">
    <w:abstractNumId w:val="20"/>
  </w:num>
  <w:num w:numId="17" w16cid:durableId="2147116812">
    <w:abstractNumId w:val="19"/>
  </w:num>
  <w:num w:numId="18" w16cid:durableId="517383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2948481">
    <w:abstractNumId w:val="9"/>
  </w:num>
  <w:num w:numId="20" w16cid:durableId="186480594">
    <w:abstractNumId w:val="23"/>
  </w:num>
  <w:num w:numId="21" w16cid:durableId="2145536632">
    <w:abstractNumId w:val="18"/>
  </w:num>
  <w:num w:numId="22" w16cid:durableId="410389719">
    <w:abstractNumId w:val="13"/>
  </w:num>
  <w:num w:numId="23" w16cid:durableId="2086098491">
    <w:abstractNumId w:val="10"/>
  </w:num>
  <w:num w:numId="24" w16cid:durableId="382484110">
    <w:abstractNumId w:val="8"/>
  </w:num>
  <w:num w:numId="25" w16cid:durableId="7453042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82965"/>
    <w:rsid w:val="0000472F"/>
    <w:rsid w:val="00004C0D"/>
    <w:rsid w:val="000053F7"/>
    <w:rsid w:val="00006646"/>
    <w:rsid w:val="000130B1"/>
    <w:rsid w:val="0001346A"/>
    <w:rsid w:val="0001422E"/>
    <w:rsid w:val="00017808"/>
    <w:rsid w:val="0002032F"/>
    <w:rsid w:val="00022062"/>
    <w:rsid w:val="00022494"/>
    <w:rsid w:val="00024CDD"/>
    <w:rsid w:val="0002670D"/>
    <w:rsid w:val="00026998"/>
    <w:rsid w:val="00032F39"/>
    <w:rsid w:val="00041398"/>
    <w:rsid w:val="00043B2A"/>
    <w:rsid w:val="00045EFC"/>
    <w:rsid w:val="000507F5"/>
    <w:rsid w:val="00053325"/>
    <w:rsid w:val="00056332"/>
    <w:rsid w:val="00057840"/>
    <w:rsid w:val="00064617"/>
    <w:rsid w:val="000658AC"/>
    <w:rsid w:val="00073DC7"/>
    <w:rsid w:val="00080A5A"/>
    <w:rsid w:val="00081AF7"/>
    <w:rsid w:val="00083B5A"/>
    <w:rsid w:val="00085430"/>
    <w:rsid w:val="00090FAA"/>
    <w:rsid w:val="00091673"/>
    <w:rsid w:val="000919D9"/>
    <w:rsid w:val="000928AB"/>
    <w:rsid w:val="00093E3B"/>
    <w:rsid w:val="00095FED"/>
    <w:rsid w:val="00096297"/>
    <w:rsid w:val="000A2817"/>
    <w:rsid w:val="000A42DB"/>
    <w:rsid w:val="000B581B"/>
    <w:rsid w:val="000B7EDA"/>
    <w:rsid w:val="000C041A"/>
    <w:rsid w:val="000C221E"/>
    <w:rsid w:val="000C3B2C"/>
    <w:rsid w:val="000C6083"/>
    <w:rsid w:val="000C73C0"/>
    <w:rsid w:val="000C7D47"/>
    <w:rsid w:val="000D27EB"/>
    <w:rsid w:val="000D37D7"/>
    <w:rsid w:val="000D70F0"/>
    <w:rsid w:val="000E1E3D"/>
    <w:rsid w:val="000E5C20"/>
    <w:rsid w:val="000F329C"/>
    <w:rsid w:val="000F58A8"/>
    <w:rsid w:val="000F64DD"/>
    <w:rsid w:val="00103FCA"/>
    <w:rsid w:val="00104312"/>
    <w:rsid w:val="00104DE1"/>
    <w:rsid w:val="00105887"/>
    <w:rsid w:val="00105E50"/>
    <w:rsid w:val="00111EBA"/>
    <w:rsid w:val="00116B2D"/>
    <w:rsid w:val="0011711E"/>
    <w:rsid w:val="00117957"/>
    <w:rsid w:val="001248DB"/>
    <w:rsid w:val="0012743A"/>
    <w:rsid w:val="00131927"/>
    <w:rsid w:val="0013200A"/>
    <w:rsid w:val="00132346"/>
    <w:rsid w:val="00142030"/>
    <w:rsid w:val="00144192"/>
    <w:rsid w:val="00147760"/>
    <w:rsid w:val="00147892"/>
    <w:rsid w:val="00150D75"/>
    <w:rsid w:val="00154274"/>
    <w:rsid w:val="0015708D"/>
    <w:rsid w:val="00164FE1"/>
    <w:rsid w:val="00165BF9"/>
    <w:rsid w:val="0016663C"/>
    <w:rsid w:val="00174D7F"/>
    <w:rsid w:val="001844B0"/>
    <w:rsid w:val="00186D6A"/>
    <w:rsid w:val="00195330"/>
    <w:rsid w:val="001A2DE0"/>
    <w:rsid w:val="001A40C9"/>
    <w:rsid w:val="001A6DF8"/>
    <w:rsid w:val="001B0472"/>
    <w:rsid w:val="001B0B4E"/>
    <w:rsid w:val="001B1946"/>
    <w:rsid w:val="001B3A55"/>
    <w:rsid w:val="001B63F1"/>
    <w:rsid w:val="001B6CB8"/>
    <w:rsid w:val="001C1CB8"/>
    <w:rsid w:val="001C3565"/>
    <w:rsid w:val="001C6E76"/>
    <w:rsid w:val="001D0472"/>
    <w:rsid w:val="001D0781"/>
    <w:rsid w:val="001D2C01"/>
    <w:rsid w:val="001D58CB"/>
    <w:rsid w:val="001D5DB3"/>
    <w:rsid w:val="001D6BD4"/>
    <w:rsid w:val="001E05CE"/>
    <w:rsid w:val="001F23C3"/>
    <w:rsid w:val="001F3C3F"/>
    <w:rsid w:val="001F7B34"/>
    <w:rsid w:val="001F7EE0"/>
    <w:rsid w:val="00203AFE"/>
    <w:rsid w:val="0020471E"/>
    <w:rsid w:val="00211EEF"/>
    <w:rsid w:val="00212AE9"/>
    <w:rsid w:val="002138BB"/>
    <w:rsid w:val="0021402A"/>
    <w:rsid w:val="002141D7"/>
    <w:rsid w:val="0021466D"/>
    <w:rsid w:val="00215402"/>
    <w:rsid w:val="0021626B"/>
    <w:rsid w:val="002204A5"/>
    <w:rsid w:val="0022546B"/>
    <w:rsid w:val="0022743B"/>
    <w:rsid w:val="002307A3"/>
    <w:rsid w:val="0023378E"/>
    <w:rsid w:val="002406B4"/>
    <w:rsid w:val="002410AB"/>
    <w:rsid w:val="00243651"/>
    <w:rsid w:val="00252C70"/>
    <w:rsid w:val="00253034"/>
    <w:rsid w:val="002539F4"/>
    <w:rsid w:val="00255A36"/>
    <w:rsid w:val="002566A8"/>
    <w:rsid w:val="002609D4"/>
    <w:rsid w:val="0026227C"/>
    <w:rsid w:val="00265B37"/>
    <w:rsid w:val="00273C54"/>
    <w:rsid w:val="00275112"/>
    <w:rsid w:val="0027533F"/>
    <w:rsid w:val="002755C4"/>
    <w:rsid w:val="00275EF4"/>
    <w:rsid w:val="002823B8"/>
    <w:rsid w:val="00282BE7"/>
    <w:rsid w:val="0028389E"/>
    <w:rsid w:val="00285FEC"/>
    <w:rsid w:val="00287AC3"/>
    <w:rsid w:val="00292C7E"/>
    <w:rsid w:val="00295705"/>
    <w:rsid w:val="00296A3C"/>
    <w:rsid w:val="002A2400"/>
    <w:rsid w:val="002A3AF9"/>
    <w:rsid w:val="002A3D32"/>
    <w:rsid w:val="002A55D9"/>
    <w:rsid w:val="002B221C"/>
    <w:rsid w:val="002B2F12"/>
    <w:rsid w:val="002B574F"/>
    <w:rsid w:val="002B7787"/>
    <w:rsid w:val="002C7644"/>
    <w:rsid w:val="002D17F8"/>
    <w:rsid w:val="002D75A4"/>
    <w:rsid w:val="002D7C51"/>
    <w:rsid w:val="002E5364"/>
    <w:rsid w:val="002E55B0"/>
    <w:rsid w:val="002E5866"/>
    <w:rsid w:val="002F2A87"/>
    <w:rsid w:val="002F6EE6"/>
    <w:rsid w:val="003027C0"/>
    <w:rsid w:val="0030471D"/>
    <w:rsid w:val="00304A88"/>
    <w:rsid w:val="00304D5B"/>
    <w:rsid w:val="00305301"/>
    <w:rsid w:val="00305957"/>
    <w:rsid w:val="00311E5D"/>
    <w:rsid w:val="00320DC0"/>
    <w:rsid w:val="003231E4"/>
    <w:rsid w:val="003308CC"/>
    <w:rsid w:val="00331658"/>
    <w:rsid w:val="0033290D"/>
    <w:rsid w:val="00333E1E"/>
    <w:rsid w:val="003340C5"/>
    <w:rsid w:val="00334393"/>
    <w:rsid w:val="00336FC2"/>
    <w:rsid w:val="003428D9"/>
    <w:rsid w:val="00345BAE"/>
    <w:rsid w:val="00345DD6"/>
    <w:rsid w:val="003463E0"/>
    <w:rsid w:val="003478D0"/>
    <w:rsid w:val="003542B8"/>
    <w:rsid w:val="00356798"/>
    <w:rsid w:val="00357F2F"/>
    <w:rsid w:val="00357F8D"/>
    <w:rsid w:val="003640A1"/>
    <w:rsid w:val="0037084E"/>
    <w:rsid w:val="00372276"/>
    <w:rsid w:val="00372368"/>
    <w:rsid w:val="003760DB"/>
    <w:rsid w:val="00381941"/>
    <w:rsid w:val="00385027"/>
    <w:rsid w:val="00390FD1"/>
    <w:rsid w:val="00392652"/>
    <w:rsid w:val="0039799A"/>
    <w:rsid w:val="00397A5A"/>
    <w:rsid w:val="003A54FD"/>
    <w:rsid w:val="003A5F4A"/>
    <w:rsid w:val="003B1F53"/>
    <w:rsid w:val="003B4371"/>
    <w:rsid w:val="003C03B9"/>
    <w:rsid w:val="003C31A7"/>
    <w:rsid w:val="003C58D2"/>
    <w:rsid w:val="003C6A12"/>
    <w:rsid w:val="003D005E"/>
    <w:rsid w:val="003D0BD5"/>
    <w:rsid w:val="003D1347"/>
    <w:rsid w:val="003D2927"/>
    <w:rsid w:val="003D5762"/>
    <w:rsid w:val="003E05BE"/>
    <w:rsid w:val="003E3264"/>
    <w:rsid w:val="003E6241"/>
    <w:rsid w:val="003E64A4"/>
    <w:rsid w:val="003F14A3"/>
    <w:rsid w:val="003F2D40"/>
    <w:rsid w:val="0040114F"/>
    <w:rsid w:val="00407270"/>
    <w:rsid w:val="004116BE"/>
    <w:rsid w:val="00412FE2"/>
    <w:rsid w:val="004136E0"/>
    <w:rsid w:val="00414B14"/>
    <w:rsid w:val="0041744D"/>
    <w:rsid w:val="0041787C"/>
    <w:rsid w:val="004237EB"/>
    <w:rsid w:val="004245E0"/>
    <w:rsid w:val="0042544D"/>
    <w:rsid w:val="0042697E"/>
    <w:rsid w:val="00426AB3"/>
    <w:rsid w:val="004328A5"/>
    <w:rsid w:val="00433EC3"/>
    <w:rsid w:val="0043462D"/>
    <w:rsid w:val="00437AB5"/>
    <w:rsid w:val="004466B4"/>
    <w:rsid w:val="00452A47"/>
    <w:rsid w:val="004641D7"/>
    <w:rsid w:val="0047102A"/>
    <w:rsid w:val="00481BBD"/>
    <w:rsid w:val="00486A2D"/>
    <w:rsid w:val="0049058A"/>
    <w:rsid w:val="00492B56"/>
    <w:rsid w:val="004A16B5"/>
    <w:rsid w:val="004A7DDC"/>
    <w:rsid w:val="004B1317"/>
    <w:rsid w:val="004B3B6C"/>
    <w:rsid w:val="004B3D13"/>
    <w:rsid w:val="004B6B1D"/>
    <w:rsid w:val="004D007B"/>
    <w:rsid w:val="004D3551"/>
    <w:rsid w:val="004D7C17"/>
    <w:rsid w:val="004D7ED0"/>
    <w:rsid w:val="004E1F9C"/>
    <w:rsid w:val="004E21F2"/>
    <w:rsid w:val="004E2ED2"/>
    <w:rsid w:val="004F1783"/>
    <w:rsid w:val="00502D7D"/>
    <w:rsid w:val="00507BD0"/>
    <w:rsid w:val="005132CE"/>
    <w:rsid w:val="00513423"/>
    <w:rsid w:val="00521391"/>
    <w:rsid w:val="00526019"/>
    <w:rsid w:val="00526F1B"/>
    <w:rsid w:val="00532783"/>
    <w:rsid w:val="0053379D"/>
    <w:rsid w:val="005366B7"/>
    <w:rsid w:val="0054769A"/>
    <w:rsid w:val="00547D81"/>
    <w:rsid w:val="00550E65"/>
    <w:rsid w:val="00553392"/>
    <w:rsid w:val="00561854"/>
    <w:rsid w:val="00563ADE"/>
    <w:rsid w:val="005655AD"/>
    <w:rsid w:val="00565E8C"/>
    <w:rsid w:val="005665EE"/>
    <w:rsid w:val="00570E44"/>
    <w:rsid w:val="00572035"/>
    <w:rsid w:val="00580D89"/>
    <w:rsid w:val="00582965"/>
    <w:rsid w:val="00585D83"/>
    <w:rsid w:val="00585DAC"/>
    <w:rsid w:val="0059091D"/>
    <w:rsid w:val="005A2406"/>
    <w:rsid w:val="005A5EC0"/>
    <w:rsid w:val="005A7417"/>
    <w:rsid w:val="005B1B2E"/>
    <w:rsid w:val="005B5291"/>
    <w:rsid w:val="005B733F"/>
    <w:rsid w:val="005C1963"/>
    <w:rsid w:val="005C24D7"/>
    <w:rsid w:val="005C3A19"/>
    <w:rsid w:val="005C4797"/>
    <w:rsid w:val="005D4D76"/>
    <w:rsid w:val="005E64E8"/>
    <w:rsid w:val="005F07ED"/>
    <w:rsid w:val="005F3304"/>
    <w:rsid w:val="005F449D"/>
    <w:rsid w:val="00603190"/>
    <w:rsid w:val="00603A1C"/>
    <w:rsid w:val="00603E12"/>
    <w:rsid w:val="00607207"/>
    <w:rsid w:val="00607282"/>
    <w:rsid w:val="00607A40"/>
    <w:rsid w:val="00610608"/>
    <w:rsid w:val="00614516"/>
    <w:rsid w:val="00614A0A"/>
    <w:rsid w:val="0061712C"/>
    <w:rsid w:val="00617213"/>
    <w:rsid w:val="0061797F"/>
    <w:rsid w:val="00622F88"/>
    <w:rsid w:val="0062416A"/>
    <w:rsid w:val="00625101"/>
    <w:rsid w:val="00625333"/>
    <w:rsid w:val="006276EC"/>
    <w:rsid w:val="00633344"/>
    <w:rsid w:val="00633A02"/>
    <w:rsid w:val="00637A06"/>
    <w:rsid w:val="00642612"/>
    <w:rsid w:val="00642DE1"/>
    <w:rsid w:val="006431AD"/>
    <w:rsid w:val="006432A6"/>
    <w:rsid w:val="0064492A"/>
    <w:rsid w:val="006465A1"/>
    <w:rsid w:val="00650026"/>
    <w:rsid w:val="006506B3"/>
    <w:rsid w:val="00651DDF"/>
    <w:rsid w:val="00652598"/>
    <w:rsid w:val="00660598"/>
    <w:rsid w:val="00664BF2"/>
    <w:rsid w:val="00666E8A"/>
    <w:rsid w:val="006705BA"/>
    <w:rsid w:val="0067176C"/>
    <w:rsid w:val="00672BB8"/>
    <w:rsid w:val="00674C82"/>
    <w:rsid w:val="00677DB6"/>
    <w:rsid w:val="006809A3"/>
    <w:rsid w:val="0069039F"/>
    <w:rsid w:val="00690989"/>
    <w:rsid w:val="006925D9"/>
    <w:rsid w:val="00694D80"/>
    <w:rsid w:val="006A5591"/>
    <w:rsid w:val="006A6D76"/>
    <w:rsid w:val="006B3073"/>
    <w:rsid w:val="006B3FB8"/>
    <w:rsid w:val="006B48D6"/>
    <w:rsid w:val="006C3292"/>
    <w:rsid w:val="006C7515"/>
    <w:rsid w:val="006D0331"/>
    <w:rsid w:val="006D0F27"/>
    <w:rsid w:val="006D3664"/>
    <w:rsid w:val="006D5B95"/>
    <w:rsid w:val="006E3034"/>
    <w:rsid w:val="006E3440"/>
    <w:rsid w:val="006E7564"/>
    <w:rsid w:val="006F1EAD"/>
    <w:rsid w:val="006F2FB6"/>
    <w:rsid w:val="006F58BF"/>
    <w:rsid w:val="006F6264"/>
    <w:rsid w:val="007000EC"/>
    <w:rsid w:val="007011C0"/>
    <w:rsid w:val="007023EA"/>
    <w:rsid w:val="00705472"/>
    <w:rsid w:val="00706CB1"/>
    <w:rsid w:val="00706DF7"/>
    <w:rsid w:val="00707A81"/>
    <w:rsid w:val="007137BA"/>
    <w:rsid w:val="007164D2"/>
    <w:rsid w:val="007218AD"/>
    <w:rsid w:val="00726FCF"/>
    <w:rsid w:val="00727FBC"/>
    <w:rsid w:val="00730AEF"/>
    <w:rsid w:val="00730AFB"/>
    <w:rsid w:val="00731514"/>
    <w:rsid w:val="007341A6"/>
    <w:rsid w:val="00736010"/>
    <w:rsid w:val="00740204"/>
    <w:rsid w:val="007447D8"/>
    <w:rsid w:val="00745540"/>
    <w:rsid w:val="00750207"/>
    <w:rsid w:val="007511D8"/>
    <w:rsid w:val="00751578"/>
    <w:rsid w:val="007538A0"/>
    <w:rsid w:val="00762C28"/>
    <w:rsid w:val="0076463E"/>
    <w:rsid w:val="00767850"/>
    <w:rsid w:val="007700AC"/>
    <w:rsid w:val="00770B31"/>
    <w:rsid w:val="0077151D"/>
    <w:rsid w:val="00771AB8"/>
    <w:rsid w:val="00772E68"/>
    <w:rsid w:val="00780A55"/>
    <w:rsid w:val="00790049"/>
    <w:rsid w:val="00790F8A"/>
    <w:rsid w:val="00795D50"/>
    <w:rsid w:val="007A0927"/>
    <w:rsid w:val="007A12AF"/>
    <w:rsid w:val="007A15A3"/>
    <w:rsid w:val="007A5EF0"/>
    <w:rsid w:val="007A763B"/>
    <w:rsid w:val="007C173F"/>
    <w:rsid w:val="007C4137"/>
    <w:rsid w:val="007C4E40"/>
    <w:rsid w:val="007C5862"/>
    <w:rsid w:val="007C6788"/>
    <w:rsid w:val="007E27C8"/>
    <w:rsid w:val="007E48AE"/>
    <w:rsid w:val="007E7AAE"/>
    <w:rsid w:val="007F1529"/>
    <w:rsid w:val="007F233D"/>
    <w:rsid w:val="007F3624"/>
    <w:rsid w:val="00807356"/>
    <w:rsid w:val="008128E3"/>
    <w:rsid w:val="00813AD9"/>
    <w:rsid w:val="008140D4"/>
    <w:rsid w:val="00816B49"/>
    <w:rsid w:val="00820BC1"/>
    <w:rsid w:val="00824C5B"/>
    <w:rsid w:val="00825B7E"/>
    <w:rsid w:val="00826CC9"/>
    <w:rsid w:val="00832823"/>
    <w:rsid w:val="008369D2"/>
    <w:rsid w:val="00845276"/>
    <w:rsid w:val="008475DF"/>
    <w:rsid w:val="00847FAF"/>
    <w:rsid w:val="008558AB"/>
    <w:rsid w:val="0085654A"/>
    <w:rsid w:val="00857FBC"/>
    <w:rsid w:val="0086088A"/>
    <w:rsid w:val="00862159"/>
    <w:rsid w:val="00864738"/>
    <w:rsid w:val="008647A1"/>
    <w:rsid w:val="00867CDE"/>
    <w:rsid w:val="00872904"/>
    <w:rsid w:val="00876771"/>
    <w:rsid w:val="00887E70"/>
    <w:rsid w:val="00892B9B"/>
    <w:rsid w:val="00894A48"/>
    <w:rsid w:val="008961E1"/>
    <w:rsid w:val="008A3AD9"/>
    <w:rsid w:val="008A5BDF"/>
    <w:rsid w:val="008B0245"/>
    <w:rsid w:val="008B1CF1"/>
    <w:rsid w:val="008B6796"/>
    <w:rsid w:val="008C02E2"/>
    <w:rsid w:val="008C275E"/>
    <w:rsid w:val="008C2FF8"/>
    <w:rsid w:val="008D3FAA"/>
    <w:rsid w:val="008D4F4A"/>
    <w:rsid w:val="008F0932"/>
    <w:rsid w:val="008F6006"/>
    <w:rsid w:val="009005BE"/>
    <w:rsid w:val="00901683"/>
    <w:rsid w:val="0090222C"/>
    <w:rsid w:val="009056CE"/>
    <w:rsid w:val="0090610C"/>
    <w:rsid w:val="009078EC"/>
    <w:rsid w:val="0091150F"/>
    <w:rsid w:val="00912BBF"/>
    <w:rsid w:val="009160C3"/>
    <w:rsid w:val="00924990"/>
    <w:rsid w:val="00926278"/>
    <w:rsid w:val="009273C6"/>
    <w:rsid w:val="0093223E"/>
    <w:rsid w:val="0093350E"/>
    <w:rsid w:val="00936294"/>
    <w:rsid w:val="009426E9"/>
    <w:rsid w:val="00947708"/>
    <w:rsid w:val="009525EC"/>
    <w:rsid w:val="00952628"/>
    <w:rsid w:val="00953695"/>
    <w:rsid w:val="0095551E"/>
    <w:rsid w:val="0095634C"/>
    <w:rsid w:val="0095768D"/>
    <w:rsid w:val="00957E4E"/>
    <w:rsid w:val="00961E7E"/>
    <w:rsid w:val="00963244"/>
    <w:rsid w:val="00963A66"/>
    <w:rsid w:val="00964E3E"/>
    <w:rsid w:val="00973192"/>
    <w:rsid w:val="009754B5"/>
    <w:rsid w:val="00975922"/>
    <w:rsid w:val="00976DF9"/>
    <w:rsid w:val="00977919"/>
    <w:rsid w:val="00977FE1"/>
    <w:rsid w:val="009812A6"/>
    <w:rsid w:val="0098134C"/>
    <w:rsid w:val="00981D6E"/>
    <w:rsid w:val="00981D80"/>
    <w:rsid w:val="0098604D"/>
    <w:rsid w:val="00996491"/>
    <w:rsid w:val="00997AEF"/>
    <w:rsid w:val="009A2C62"/>
    <w:rsid w:val="009A36CD"/>
    <w:rsid w:val="009A3982"/>
    <w:rsid w:val="009A6F66"/>
    <w:rsid w:val="009B5735"/>
    <w:rsid w:val="009C28E1"/>
    <w:rsid w:val="009C30A3"/>
    <w:rsid w:val="009C3347"/>
    <w:rsid w:val="009C50EC"/>
    <w:rsid w:val="009D4915"/>
    <w:rsid w:val="009D5DDC"/>
    <w:rsid w:val="009E0055"/>
    <w:rsid w:val="009E382D"/>
    <w:rsid w:val="009F0071"/>
    <w:rsid w:val="009F0C96"/>
    <w:rsid w:val="009F102B"/>
    <w:rsid w:val="009F3684"/>
    <w:rsid w:val="009F3818"/>
    <w:rsid w:val="009F48D5"/>
    <w:rsid w:val="00A0248B"/>
    <w:rsid w:val="00A04B53"/>
    <w:rsid w:val="00A05903"/>
    <w:rsid w:val="00A10BA1"/>
    <w:rsid w:val="00A1365A"/>
    <w:rsid w:val="00A14810"/>
    <w:rsid w:val="00A15518"/>
    <w:rsid w:val="00A251ED"/>
    <w:rsid w:val="00A301BA"/>
    <w:rsid w:val="00A31725"/>
    <w:rsid w:val="00A32561"/>
    <w:rsid w:val="00A3573F"/>
    <w:rsid w:val="00A41FED"/>
    <w:rsid w:val="00A43D9C"/>
    <w:rsid w:val="00A465F1"/>
    <w:rsid w:val="00A46EBC"/>
    <w:rsid w:val="00A539E8"/>
    <w:rsid w:val="00A556C6"/>
    <w:rsid w:val="00A55B13"/>
    <w:rsid w:val="00A60D98"/>
    <w:rsid w:val="00A61FEB"/>
    <w:rsid w:val="00A65610"/>
    <w:rsid w:val="00A70D85"/>
    <w:rsid w:val="00A72539"/>
    <w:rsid w:val="00A7593F"/>
    <w:rsid w:val="00A77B85"/>
    <w:rsid w:val="00A814EF"/>
    <w:rsid w:val="00A81648"/>
    <w:rsid w:val="00A82691"/>
    <w:rsid w:val="00A8399A"/>
    <w:rsid w:val="00A870C3"/>
    <w:rsid w:val="00A910C8"/>
    <w:rsid w:val="00A912FA"/>
    <w:rsid w:val="00A91976"/>
    <w:rsid w:val="00A928D9"/>
    <w:rsid w:val="00A94098"/>
    <w:rsid w:val="00AA0B9C"/>
    <w:rsid w:val="00AA139A"/>
    <w:rsid w:val="00AA2CB4"/>
    <w:rsid w:val="00AA3A43"/>
    <w:rsid w:val="00AB2AF9"/>
    <w:rsid w:val="00AB3857"/>
    <w:rsid w:val="00AB5F80"/>
    <w:rsid w:val="00AC5355"/>
    <w:rsid w:val="00AD02D6"/>
    <w:rsid w:val="00AD34B4"/>
    <w:rsid w:val="00AD4BD4"/>
    <w:rsid w:val="00AE18AD"/>
    <w:rsid w:val="00AE2DB8"/>
    <w:rsid w:val="00AE5647"/>
    <w:rsid w:val="00AE65B9"/>
    <w:rsid w:val="00AE6A4D"/>
    <w:rsid w:val="00AF2A25"/>
    <w:rsid w:val="00AF2D21"/>
    <w:rsid w:val="00AF4891"/>
    <w:rsid w:val="00B010BD"/>
    <w:rsid w:val="00B06379"/>
    <w:rsid w:val="00B10883"/>
    <w:rsid w:val="00B117D7"/>
    <w:rsid w:val="00B12B3E"/>
    <w:rsid w:val="00B15445"/>
    <w:rsid w:val="00B17434"/>
    <w:rsid w:val="00B21C8E"/>
    <w:rsid w:val="00B21F54"/>
    <w:rsid w:val="00B21FF1"/>
    <w:rsid w:val="00B22C9B"/>
    <w:rsid w:val="00B23EC8"/>
    <w:rsid w:val="00B26348"/>
    <w:rsid w:val="00B340C6"/>
    <w:rsid w:val="00B35ACC"/>
    <w:rsid w:val="00B37E0F"/>
    <w:rsid w:val="00B402E2"/>
    <w:rsid w:val="00B41EA3"/>
    <w:rsid w:val="00B4636E"/>
    <w:rsid w:val="00B46C32"/>
    <w:rsid w:val="00B534C9"/>
    <w:rsid w:val="00B543DF"/>
    <w:rsid w:val="00B572B0"/>
    <w:rsid w:val="00B57893"/>
    <w:rsid w:val="00B57B7C"/>
    <w:rsid w:val="00B617C8"/>
    <w:rsid w:val="00B621C3"/>
    <w:rsid w:val="00B627B3"/>
    <w:rsid w:val="00B65740"/>
    <w:rsid w:val="00B6751C"/>
    <w:rsid w:val="00B71A30"/>
    <w:rsid w:val="00B72C62"/>
    <w:rsid w:val="00B73129"/>
    <w:rsid w:val="00B80FA8"/>
    <w:rsid w:val="00B8122F"/>
    <w:rsid w:val="00B81702"/>
    <w:rsid w:val="00B843F4"/>
    <w:rsid w:val="00B92AC6"/>
    <w:rsid w:val="00BA02B0"/>
    <w:rsid w:val="00BA71F9"/>
    <w:rsid w:val="00BB34F0"/>
    <w:rsid w:val="00BB5534"/>
    <w:rsid w:val="00BC6276"/>
    <w:rsid w:val="00BC6BBC"/>
    <w:rsid w:val="00BC71FF"/>
    <w:rsid w:val="00BD1533"/>
    <w:rsid w:val="00BD4A67"/>
    <w:rsid w:val="00BD4B08"/>
    <w:rsid w:val="00BD569D"/>
    <w:rsid w:val="00BD780D"/>
    <w:rsid w:val="00BE0228"/>
    <w:rsid w:val="00BE02E4"/>
    <w:rsid w:val="00BE1954"/>
    <w:rsid w:val="00BE394C"/>
    <w:rsid w:val="00BE3E6F"/>
    <w:rsid w:val="00BE7BCC"/>
    <w:rsid w:val="00BE7F91"/>
    <w:rsid w:val="00BF237C"/>
    <w:rsid w:val="00BF29F9"/>
    <w:rsid w:val="00BF376E"/>
    <w:rsid w:val="00BF5E99"/>
    <w:rsid w:val="00C017A4"/>
    <w:rsid w:val="00C01F2A"/>
    <w:rsid w:val="00C06F88"/>
    <w:rsid w:val="00C0794B"/>
    <w:rsid w:val="00C07985"/>
    <w:rsid w:val="00C07C96"/>
    <w:rsid w:val="00C1038E"/>
    <w:rsid w:val="00C164DD"/>
    <w:rsid w:val="00C169D7"/>
    <w:rsid w:val="00C16A31"/>
    <w:rsid w:val="00C20ABC"/>
    <w:rsid w:val="00C24B09"/>
    <w:rsid w:val="00C2663E"/>
    <w:rsid w:val="00C33BDE"/>
    <w:rsid w:val="00C34E70"/>
    <w:rsid w:val="00C3693E"/>
    <w:rsid w:val="00C37782"/>
    <w:rsid w:val="00C378C9"/>
    <w:rsid w:val="00C37AB8"/>
    <w:rsid w:val="00C40BB8"/>
    <w:rsid w:val="00C44B01"/>
    <w:rsid w:val="00C46D6A"/>
    <w:rsid w:val="00C47E93"/>
    <w:rsid w:val="00C513A0"/>
    <w:rsid w:val="00C61235"/>
    <w:rsid w:val="00C62538"/>
    <w:rsid w:val="00C65B3A"/>
    <w:rsid w:val="00C67A74"/>
    <w:rsid w:val="00C73365"/>
    <w:rsid w:val="00C76526"/>
    <w:rsid w:val="00C809EE"/>
    <w:rsid w:val="00C81D29"/>
    <w:rsid w:val="00C81D8E"/>
    <w:rsid w:val="00C844DF"/>
    <w:rsid w:val="00C86430"/>
    <w:rsid w:val="00C92086"/>
    <w:rsid w:val="00C92619"/>
    <w:rsid w:val="00C92A10"/>
    <w:rsid w:val="00C93223"/>
    <w:rsid w:val="00C94CCC"/>
    <w:rsid w:val="00C96FBE"/>
    <w:rsid w:val="00C970F9"/>
    <w:rsid w:val="00C97FF7"/>
    <w:rsid w:val="00CA20F6"/>
    <w:rsid w:val="00CA3967"/>
    <w:rsid w:val="00CA45CF"/>
    <w:rsid w:val="00CB0A6E"/>
    <w:rsid w:val="00CB1519"/>
    <w:rsid w:val="00CB383B"/>
    <w:rsid w:val="00CB38FE"/>
    <w:rsid w:val="00CB5CF6"/>
    <w:rsid w:val="00CB7585"/>
    <w:rsid w:val="00CC30F0"/>
    <w:rsid w:val="00CC486D"/>
    <w:rsid w:val="00CC7539"/>
    <w:rsid w:val="00CC7542"/>
    <w:rsid w:val="00CD101E"/>
    <w:rsid w:val="00CD174C"/>
    <w:rsid w:val="00CD4C73"/>
    <w:rsid w:val="00CD5392"/>
    <w:rsid w:val="00CD79A2"/>
    <w:rsid w:val="00CE17AF"/>
    <w:rsid w:val="00CE2B88"/>
    <w:rsid w:val="00CE2E3B"/>
    <w:rsid w:val="00CF5B54"/>
    <w:rsid w:val="00D00A96"/>
    <w:rsid w:val="00D14BBD"/>
    <w:rsid w:val="00D22569"/>
    <w:rsid w:val="00D258A4"/>
    <w:rsid w:val="00D33DE3"/>
    <w:rsid w:val="00D346F5"/>
    <w:rsid w:val="00D34840"/>
    <w:rsid w:val="00D35453"/>
    <w:rsid w:val="00D36198"/>
    <w:rsid w:val="00D407D1"/>
    <w:rsid w:val="00D41E9B"/>
    <w:rsid w:val="00D43FD2"/>
    <w:rsid w:val="00D44D7E"/>
    <w:rsid w:val="00D507E5"/>
    <w:rsid w:val="00D548B8"/>
    <w:rsid w:val="00D56871"/>
    <w:rsid w:val="00D5712D"/>
    <w:rsid w:val="00D60761"/>
    <w:rsid w:val="00D61B00"/>
    <w:rsid w:val="00D62361"/>
    <w:rsid w:val="00D6290E"/>
    <w:rsid w:val="00D64B82"/>
    <w:rsid w:val="00D6555D"/>
    <w:rsid w:val="00D65D8B"/>
    <w:rsid w:val="00D71677"/>
    <w:rsid w:val="00D76925"/>
    <w:rsid w:val="00D76BB4"/>
    <w:rsid w:val="00D81C57"/>
    <w:rsid w:val="00D82674"/>
    <w:rsid w:val="00D82702"/>
    <w:rsid w:val="00D84654"/>
    <w:rsid w:val="00D85231"/>
    <w:rsid w:val="00D87246"/>
    <w:rsid w:val="00D8788C"/>
    <w:rsid w:val="00D90812"/>
    <w:rsid w:val="00D92AEA"/>
    <w:rsid w:val="00D96033"/>
    <w:rsid w:val="00D97047"/>
    <w:rsid w:val="00DA21E0"/>
    <w:rsid w:val="00DA40EF"/>
    <w:rsid w:val="00DB09FB"/>
    <w:rsid w:val="00DB1A87"/>
    <w:rsid w:val="00DB4EFD"/>
    <w:rsid w:val="00DC229B"/>
    <w:rsid w:val="00DC39DB"/>
    <w:rsid w:val="00DC5F1D"/>
    <w:rsid w:val="00DD133F"/>
    <w:rsid w:val="00DD237A"/>
    <w:rsid w:val="00DD27FB"/>
    <w:rsid w:val="00DD4198"/>
    <w:rsid w:val="00DD75F1"/>
    <w:rsid w:val="00DE0EF8"/>
    <w:rsid w:val="00DE1E4B"/>
    <w:rsid w:val="00DE7409"/>
    <w:rsid w:val="00DE7742"/>
    <w:rsid w:val="00DF5BC5"/>
    <w:rsid w:val="00E0190E"/>
    <w:rsid w:val="00E03D67"/>
    <w:rsid w:val="00E03E91"/>
    <w:rsid w:val="00E0776E"/>
    <w:rsid w:val="00E07BD9"/>
    <w:rsid w:val="00E07E21"/>
    <w:rsid w:val="00E10129"/>
    <w:rsid w:val="00E12D0D"/>
    <w:rsid w:val="00E139E6"/>
    <w:rsid w:val="00E142B7"/>
    <w:rsid w:val="00E15502"/>
    <w:rsid w:val="00E20706"/>
    <w:rsid w:val="00E207B6"/>
    <w:rsid w:val="00E20DA0"/>
    <w:rsid w:val="00E21894"/>
    <w:rsid w:val="00E219F9"/>
    <w:rsid w:val="00E243B5"/>
    <w:rsid w:val="00E31855"/>
    <w:rsid w:val="00E3515C"/>
    <w:rsid w:val="00E353E6"/>
    <w:rsid w:val="00E41665"/>
    <w:rsid w:val="00E42E34"/>
    <w:rsid w:val="00E44308"/>
    <w:rsid w:val="00E47942"/>
    <w:rsid w:val="00E50852"/>
    <w:rsid w:val="00E5240F"/>
    <w:rsid w:val="00E5599D"/>
    <w:rsid w:val="00E67D18"/>
    <w:rsid w:val="00E711FC"/>
    <w:rsid w:val="00E712DC"/>
    <w:rsid w:val="00E731BB"/>
    <w:rsid w:val="00E75221"/>
    <w:rsid w:val="00E75389"/>
    <w:rsid w:val="00E760A3"/>
    <w:rsid w:val="00E7673D"/>
    <w:rsid w:val="00E7697D"/>
    <w:rsid w:val="00E773F7"/>
    <w:rsid w:val="00E808A5"/>
    <w:rsid w:val="00E82281"/>
    <w:rsid w:val="00E8348F"/>
    <w:rsid w:val="00E900DA"/>
    <w:rsid w:val="00E90371"/>
    <w:rsid w:val="00E9273C"/>
    <w:rsid w:val="00E927C8"/>
    <w:rsid w:val="00E92CE8"/>
    <w:rsid w:val="00EA09EF"/>
    <w:rsid w:val="00EA40AF"/>
    <w:rsid w:val="00EA4C24"/>
    <w:rsid w:val="00EA4C91"/>
    <w:rsid w:val="00EA6C8C"/>
    <w:rsid w:val="00EA71AA"/>
    <w:rsid w:val="00EA734D"/>
    <w:rsid w:val="00EB2754"/>
    <w:rsid w:val="00EB2EFA"/>
    <w:rsid w:val="00EB7A21"/>
    <w:rsid w:val="00EC6563"/>
    <w:rsid w:val="00ED4138"/>
    <w:rsid w:val="00EE07A5"/>
    <w:rsid w:val="00EE26DB"/>
    <w:rsid w:val="00EE28A1"/>
    <w:rsid w:val="00EE4DCF"/>
    <w:rsid w:val="00EE50FC"/>
    <w:rsid w:val="00EE5D75"/>
    <w:rsid w:val="00EF0213"/>
    <w:rsid w:val="00EF248B"/>
    <w:rsid w:val="00EF317E"/>
    <w:rsid w:val="00EF4A9D"/>
    <w:rsid w:val="00EF71E1"/>
    <w:rsid w:val="00F000E1"/>
    <w:rsid w:val="00F0034F"/>
    <w:rsid w:val="00F10219"/>
    <w:rsid w:val="00F2054C"/>
    <w:rsid w:val="00F2613A"/>
    <w:rsid w:val="00F32EDC"/>
    <w:rsid w:val="00F34BCA"/>
    <w:rsid w:val="00F4385A"/>
    <w:rsid w:val="00F50C62"/>
    <w:rsid w:val="00F50F72"/>
    <w:rsid w:val="00F50FC4"/>
    <w:rsid w:val="00F5330A"/>
    <w:rsid w:val="00F5447F"/>
    <w:rsid w:val="00F54F22"/>
    <w:rsid w:val="00F62429"/>
    <w:rsid w:val="00F63A19"/>
    <w:rsid w:val="00F66D29"/>
    <w:rsid w:val="00F728F8"/>
    <w:rsid w:val="00F748D4"/>
    <w:rsid w:val="00F810BB"/>
    <w:rsid w:val="00F8773C"/>
    <w:rsid w:val="00F931AC"/>
    <w:rsid w:val="00F96174"/>
    <w:rsid w:val="00FA0A43"/>
    <w:rsid w:val="00FA16EC"/>
    <w:rsid w:val="00FA2051"/>
    <w:rsid w:val="00FA39CA"/>
    <w:rsid w:val="00FA700F"/>
    <w:rsid w:val="00FB13D8"/>
    <w:rsid w:val="00FB3814"/>
    <w:rsid w:val="00FB548C"/>
    <w:rsid w:val="00FC12DF"/>
    <w:rsid w:val="00FC21A6"/>
    <w:rsid w:val="00FC74D4"/>
    <w:rsid w:val="00FD24F8"/>
    <w:rsid w:val="00FD3EE8"/>
    <w:rsid w:val="00FD5E22"/>
    <w:rsid w:val="00FE0D65"/>
    <w:rsid w:val="00FE0E93"/>
    <w:rsid w:val="00FE20CE"/>
    <w:rsid w:val="00FE2F8E"/>
    <w:rsid w:val="00FE57E4"/>
    <w:rsid w:val="00FF48E3"/>
    <w:rsid w:val="00FF6F1A"/>
    <w:rsid w:val="00FF7A9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20CFB7"/>
  <w15:chartTrackingRefBased/>
  <w15:docId w15:val="{01148691-B4E3-46D9-B904-94D2ACC9A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C62"/>
    <w:rPr>
      <w:lang w:val="en-US"/>
    </w:rPr>
  </w:style>
  <w:style w:type="paragraph" w:styleId="Balk1">
    <w:name w:val="heading 1"/>
    <w:basedOn w:val="Normal"/>
    <w:next w:val="Normal"/>
    <w:link w:val="Balk1Char"/>
    <w:qFormat/>
    <w:rsid w:val="00730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730A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5">
    <w:name w:val="heading 5"/>
    <w:basedOn w:val="Normal"/>
    <w:next w:val="Normal"/>
    <w:link w:val="Balk5Char"/>
    <w:uiPriority w:val="9"/>
    <w:semiHidden/>
    <w:unhideWhenUsed/>
    <w:qFormat/>
    <w:rsid w:val="000066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02D7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2D7D"/>
  </w:style>
  <w:style w:type="paragraph" w:styleId="AltBilgi">
    <w:name w:val="footer"/>
    <w:basedOn w:val="Normal"/>
    <w:link w:val="AltBilgiChar"/>
    <w:uiPriority w:val="99"/>
    <w:unhideWhenUsed/>
    <w:rsid w:val="00502D7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2D7D"/>
  </w:style>
  <w:style w:type="table" w:styleId="TabloKlavuzu">
    <w:name w:val="Table Grid"/>
    <w:basedOn w:val="NormalTablo"/>
    <w:uiPriority w:val="39"/>
    <w:rsid w:val="00502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80A5A"/>
    <w:rPr>
      <w:color w:val="0563C1" w:themeColor="hyperlink"/>
      <w:u w:val="single"/>
    </w:rPr>
  </w:style>
  <w:style w:type="paragraph" w:styleId="ListeParagraf">
    <w:name w:val="List Paragraph"/>
    <w:basedOn w:val="Normal"/>
    <w:uiPriority w:val="34"/>
    <w:qFormat/>
    <w:rsid w:val="008A3AD9"/>
    <w:pPr>
      <w:ind w:left="720"/>
      <w:contextualSpacing/>
    </w:pPr>
  </w:style>
  <w:style w:type="table" w:customStyle="1" w:styleId="TabloKlavuzu1">
    <w:name w:val="Tablo Kılavuzu1"/>
    <w:basedOn w:val="NormalTablo"/>
    <w:next w:val="TabloKlavuzu"/>
    <w:uiPriority w:val="99"/>
    <w:rsid w:val="00E712DC"/>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next w:val="DzTablo2"/>
    <w:uiPriority w:val="42"/>
    <w:rsid w:val="00977919"/>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DzTablo2">
    <w:name w:val="Plain Table 2"/>
    <w:basedOn w:val="NormalTablo"/>
    <w:uiPriority w:val="42"/>
    <w:rsid w:val="0097791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41">
    <w:name w:val="Düz Tablo 41"/>
    <w:basedOn w:val="NormalTablo"/>
    <w:next w:val="DzTablo4"/>
    <w:uiPriority w:val="44"/>
    <w:rsid w:val="002204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DzTablo4">
    <w:name w:val="Plain Table 4"/>
    <w:basedOn w:val="NormalTablo"/>
    <w:uiPriority w:val="44"/>
    <w:rsid w:val="002204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2">
    <w:name w:val="Düz Tablo 42"/>
    <w:basedOn w:val="NormalTablo"/>
    <w:next w:val="DzTablo4"/>
    <w:uiPriority w:val="44"/>
    <w:rsid w:val="006C75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43">
    <w:name w:val="Düz Tablo 43"/>
    <w:basedOn w:val="NormalTablo"/>
    <w:next w:val="DzTablo4"/>
    <w:uiPriority w:val="44"/>
    <w:rsid w:val="00F205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NormalTablo"/>
    <w:uiPriority w:val="43"/>
    <w:rsid w:val="00CA45CF"/>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NormalTablo"/>
    <w:uiPriority w:val="44"/>
    <w:rsid w:val="00CA45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NormalTablo"/>
    <w:uiPriority w:val="42"/>
    <w:rsid w:val="00150D7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NormalTablo"/>
    <w:uiPriority w:val="42"/>
    <w:rsid w:val="00150D7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2">
    <w:name w:val="Düz Tablo 22"/>
    <w:basedOn w:val="NormalTablo"/>
    <w:next w:val="DzTablo2"/>
    <w:uiPriority w:val="42"/>
    <w:rsid w:val="00A72539"/>
    <w:pPr>
      <w:spacing w:after="0" w:line="240" w:lineRule="auto"/>
    </w:pPr>
    <w:rPr>
      <w:rFonts w:ascii="Georgia" w:eastAsia="Georgia" w:hAnsi="Georgia"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23">
    <w:name w:val="Düz Tablo 23"/>
    <w:basedOn w:val="NormalTablo"/>
    <w:next w:val="DzTablo2"/>
    <w:uiPriority w:val="42"/>
    <w:rsid w:val="00FA39CA"/>
    <w:pPr>
      <w:spacing w:after="0" w:line="240" w:lineRule="auto"/>
    </w:pPr>
    <w:rPr>
      <w:rFonts w:ascii="Georgia" w:eastAsia="Georgia" w:hAnsi="Georgia"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YerTutucuMetni">
    <w:name w:val="Placeholder Text"/>
    <w:basedOn w:val="VarsaylanParagrafYazTipi"/>
    <w:uiPriority w:val="99"/>
    <w:semiHidden/>
    <w:rsid w:val="00EB7A21"/>
    <w:rPr>
      <w:color w:val="808080"/>
    </w:rPr>
  </w:style>
  <w:style w:type="table" w:customStyle="1" w:styleId="TabloKlavuzu2">
    <w:name w:val="Tablo Kılavuzu2"/>
    <w:basedOn w:val="NormalTablo"/>
    <w:next w:val="TabloKlavuzu"/>
    <w:uiPriority w:val="59"/>
    <w:rsid w:val="00E7673D"/>
    <w:pPr>
      <w:spacing w:after="0" w:line="240" w:lineRule="auto"/>
    </w:pPr>
    <w:rPr>
      <w:rFonts w:ascii="Calibri" w:eastAsia="SimSun" w:hAnsi="Calibri" w:cs="Times New Roman"/>
      <w:sz w:val="20"/>
      <w:szCs w:val="20"/>
      <w:lang w:val="fr-FR"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59"/>
    <w:rsid w:val="003B4371"/>
    <w:pPr>
      <w:spacing w:after="0" w:line="240" w:lineRule="auto"/>
    </w:pPr>
    <w:rPr>
      <w:rFonts w:ascii="Calibri" w:eastAsia="SimSun" w:hAnsi="Calibri" w:cs="Times New Roman"/>
      <w:sz w:val="20"/>
      <w:szCs w:val="20"/>
      <w:lang w:val="fr-FR"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3B4371"/>
    <w:pPr>
      <w:spacing w:after="0" w:line="240" w:lineRule="auto"/>
    </w:pPr>
    <w:rPr>
      <w:rFonts w:ascii="Calibri" w:eastAsia="SimSun" w:hAnsi="Calibri" w:cs="Times New Roman"/>
      <w:sz w:val="20"/>
      <w:szCs w:val="20"/>
      <w:lang w:val="fr-FR"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uiPriority w:val="59"/>
    <w:rsid w:val="003B4371"/>
    <w:pPr>
      <w:spacing w:after="0" w:line="240" w:lineRule="auto"/>
    </w:pPr>
    <w:rPr>
      <w:rFonts w:ascii="Calibri" w:eastAsia="SimSun" w:hAnsi="Calibri" w:cs="Times New Roman"/>
      <w:sz w:val="20"/>
      <w:szCs w:val="20"/>
      <w:lang w:val="fr-FR"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uiPriority w:val="99"/>
    <w:rsid w:val="002D17F8"/>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99"/>
    <w:rsid w:val="00C93223"/>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42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
    <w:name w:val="Düz Tablo 11"/>
    <w:basedOn w:val="NormalTablo"/>
    <w:uiPriority w:val="41"/>
    <w:rsid w:val="00F50F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111">
    <w:name w:val="Düz Tablo 111"/>
    <w:basedOn w:val="NormalTablo"/>
    <w:uiPriority w:val="41"/>
    <w:rsid w:val="00BD15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8">
    <w:name w:val="Tablo Kılavuzu8"/>
    <w:basedOn w:val="NormalTablo"/>
    <w:next w:val="TabloKlavuzu"/>
    <w:uiPriority w:val="39"/>
    <w:rsid w:val="00437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EA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60761"/>
    <w:rPr>
      <w:color w:val="954F72" w:themeColor="followedHyperlink"/>
      <w:u w:val="single"/>
    </w:rPr>
  </w:style>
  <w:style w:type="character" w:customStyle="1" w:styleId="zmlenmeyenBahsetme1">
    <w:name w:val="Çözümlenmeyen Bahsetme1"/>
    <w:basedOn w:val="VarsaylanParagrafYazTipi"/>
    <w:uiPriority w:val="99"/>
    <w:semiHidden/>
    <w:unhideWhenUsed/>
    <w:rsid w:val="0041787C"/>
    <w:rPr>
      <w:color w:val="605E5C"/>
      <w:shd w:val="clear" w:color="auto" w:fill="E1DFDD"/>
    </w:rPr>
  </w:style>
  <w:style w:type="paragraph" w:styleId="GvdeMetniGirintisi">
    <w:name w:val="Body Text Indent"/>
    <w:basedOn w:val="Normal"/>
    <w:link w:val="GvdeMetniGirintisiChar"/>
    <w:uiPriority w:val="99"/>
    <w:semiHidden/>
    <w:unhideWhenUsed/>
    <w:rsid w:val="00D90812"/>
    <w:pPr>
      <w:spacing w:after="120"/>
      <w:ind w:left="283"/>
    </w:pPr>
  </w:style>
  <w:style w:type="character" w:customStyle="1" w:styleId="GvdeMetniGirintisiChar">
    <w:name w:val="Gövde Metni Girintisi Char"/>
    <w:basedOn w:val="VarsaylanParagrafYazTipi"/>
    <w:link w:val="GvdeMetniGirintisi"/>
    <w:uiPriority w:val="99"/>
    <w:semiHidden/>
    <w:rsid w:val="00D90812"/>
  </w:style>
  <w:style w:type="table" w:customStyle="1" w:styleId="TabloKlavuzu11">
    <w:name w:val="Tablo Kılavuzu11"/>
    <w:basedOn w:val="NormalTablo"/>
    <w:next w:val="TabloKlavuzu"/>
    <w:rsid w:val="00637A0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rsid w:val="006D366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rsid w:val="00320DC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rsid w:val="00D8270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rsid w:val="00E4794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rsid w:val="004116B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rsid w:val="001F23C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rsid w:val="006D0331"/>
    <w:pPr>
      <w:spacing w:after="0" w:line="240" w:lineRule="auto"/>
    </w:pPr>
    <w:rPr>
      <w:rFonts w:ascii="Times New Roman" w:eastAsia="Times New Roman" w:hAnsi="Times New Roman" w:cs="Times New Roman"/>
      <w:sz w:val="20"/>
      <w:szCs w:val="20"/>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2">
    <w:name w:val="Çözümlenmeyen Bahsetme2"/>
    <w:basedOn w:val="VarsaylanParagrafYazTipi"/>
    <w:uiPriority w:val="99"/>
    <w:semiHidden/>
    <w:unhideWhenUsed/>
    <w:rsid w:val="004B6B1D"/>
    <w:rPr>
      <w:color w:val="605E5C"/>
      <w:shd w:val="clear" w:color="auto" w:fill="E1DFDD"/>
    </w:rPr>
  </w:style>
  <w:style w:type="character" w:customStyle="1" w:styleId="Balk1Char">
    <w:name w:val="Başlık 1 Char"/>
    <w:basedOn w:val="VarsaylanParagrafYazTipi"/>
    <w:link w:val="Balk1"/>
    <w:uiPriority w:val="9"/>
    <w:rsid w:val="00730AEF"/>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730AEF"/>
    <w:rPr>
      <w:rFonts w:asciiTheme="majorHAnsi" w:eastAsiaTheme="majorEastAsia" w:hAnsiTheme="majorHAnsi" w:cstheme="majorBidi"/>
      <w:color w:val="2E74B5" w:themeColor="accent1" w:themeShade="BF"/>
      <w:sz w:val="26"/>
      <w:szCs w:val="26"/>
    </w:rPr>
  </w:style>
  <w:style w:type="paragraph" w:styleId="ResimYazs">
    <w:name w:val="caption"/>
    <w:basedOn w:val="Normal"/>
    <w:next w:val="Normal"/>
    <w:uiPriority w:val="35"/>
    <w:semiHidden/>
    <w:unhideWhenUsed/>
    <w:qFormat/>
    <w:rsid w:val="00614A0A"/>
    <w:pPr>
      <w:spacing w:after="200" w:line="240" w:lineRule="auto"/>
    </w:pPr>
    <w:rPr>
      <w:i/>
      <w:iCs/>
      <w:color w:val="44546A" w:themeColor="text2"/>
      <w:sz w:val="18"/>
      <w:szCs w:val="18"/>
    </w:rPr>
  </w:style>
  <w:style w:type="paragraph" w:styleId="GvdeMetni">
    <w:name w:val="Body Text"/>
    <w:basedOn w:val="Normal"/>
    <w:link w:val="GvdeMetniChar"/>
    <w:uiPriority w:val="99"/>
    <w:semiHidden/>
    <w:unhideWhenUsed/>
    <w:rsid w:val="00452A47"/>
    <w:pPr>
      <w:spacing w:after="120"/>
    </w:pPr>
  </w:style>
  <w:style w:type="character" w:customStyle="1" w:styleId="GvdeMetniChar">
    <w:name w:val="Gövde Metni Char"/>
    <w:basedOn w:val="VarsaylanParagrafYazTipi"/>
    <w:link w:val="GvdeMetni"/>
    <w:uiPriority w:val="99"/>
    <w:semiHidden/>
    <w:rsid w:val="00452A47"/>
  </w:style>
  <w:style w:type="table" w:customStyle="1" w:styleId="TableNormal1">
    <w:name w:val="Table Normal1"/>
    <w:uiPriority w:val="2"/>
    <w:qFormat/>
    <w:rsid w:val="00C6123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tr-TR"/>
    </w:rPr>
    <w:tblPr>
      <w:tblInd w:w="0" w:type="dxa"/>
      <w:tblCellMar>
        <w:top w:w="0" w:type="dxa"/>
        <w:left w:w="0" w:type="dxa"/>
        <w:bottom w:w="0" w:type="dxa"/>
        <w:right w:w="0" w:type="dxa"/>
      </w:tblCellMar>
    </w:tblPr>
  </w:style>
  <w:style w:type="table" w:customStyle="1" w:styleId="TabloKlavuzu19">
    <w:name w:val="Tablo Kılavuzu19"/>
    <w:basedOn w:val="NormalTablo"/>
    <w:next w:val="TabloKlavuzu"/>
    <w:uiPriority w:val="39"/>
    <w:rsid w:val="00BD5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3">
    <w:name w:val="Çözümlenmeyen Bahsetme3"/>
    <w:basedOn w:val="VarsaylanParagrafYazTipi"/>
    <w:uiPriority w:val="99"/>
    <w:semiHidden/>
    <w:unhideWhenUsed/>
    <w:rsid w:val="007A12AF"/>
    <w:rPr>
      <w:color w:val="605E5C"/>
      <w:shd w:val="clear" w:color="auto" w:fill="E1DFDD"/>
    </w:rPr>
  </w:style>
  <w:style w:type="character" w:customStyle="1" w:styleId="zmlenmeyenBahsetme4">
    <w:name w:val="Çözümlenmeyen Bahsetme4"/>
    <w:basedOn w:val="VarsaylanParagrafYazTipi"/>
    <w:uiPriority w:val="99"/>
    <w:semiHidden/>
    <w:unhideWhenUsed/>
    <w:rsid w:val="0059091D"/>
    <w:rPr>
      <w:color w:val="605E5C"/>
      <w:shd w:val="clear" w:color="auto" w:fill="E1DFDD"/>
    </w:rPr>
  </w:style>
  <w:style w:type="character" w:customStyle="1" w:styleId="Balk5Char">
    <w:name w:val="Başlık 5 Char"/>
    <w:basedOn w:val="VarsaylanParagrafYazTipi"/>
    <w:link w:val="Balk5"/>
    <w:uiPriority w:val="9"/>
    <w:semiHidden/>
    <w:rsid w:val="00006646"/>
    <w:rPr>
      <w:rFonts w:asciiTheme="majorHAnsi" w:eastAsiaTheme="majorEastAsia" w:hAnsiTheme="majorHAnsi" w:cstheme="majorBidi"/>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77508">
      <w:bodyDiv w:val="1"/>
      <w:marLeft w:val="0"/>
      <w:marRight w:val="0"/>
      <w:marTop w:val="0"/>
      <w:marBottom w:val="0"/>
      <w:divBdr>
        <w:top w:val="none" w:sz="0" w:space="0" w:color="auto"/>
        <w:left w:val="none" w:sz="0" w:space="0" w:color="auto"/>
        <w:bottom w:val="none" w:sz="0" w:space="0" w:color="auto"/>
        <w:right w:val="none" w:sz="0" w:space="0" w:color="auto"/>
      </w:divBdr>
    </w:div>
    <w:div w:id="274215715">
      <w:bodyDiv w:val="1"/>
      <w:marLeft w:val="0"/>
      <w:marRight w:val="0"/>
      <w:marTop w:val="0"/>
      <w:marBottom w:val="0"/>
      <w:divBdr>
        <w:top w:val="none" w:sz="0" w:space="0" w:color="auto"/>
        <w:left w:val="none" w:sz="0" w:space="0" w:color="auto"/>
        <w:bottom w:val="none" w:sz="0" w:space="0" w:color="auto"/>
        <w:right w:val="none" w:sz="0" w:space="0" w:color="auto"/>
      </w:divBdr>
    </w:div>
    <w:div w:id="305399661">
      <w:bodyDiv w:val="1"/>
      <w:marLeft w:val="0"/>
      <w:marRight w:val="0"/>
      <w:marTop w:val="0"/>
      <w:marBottom w:val="0"/>
      <w:divBdr>
        <w:top w:val="none" w:sz="0" w:space="0" w:color="auto"/>
        <w:left w:val="none" w:sz="0" w:space="0" w:color="auto"/>
        <w:bottom w:val="none" w:sz="0" w:space="0" w:color="auto"/>
        <w:right w:val="none" w:sz="0" w:space="0" w:color="auto"/>
      </w:divBdr>
    </w:div>
    <w:div w:id="340011762">
      <w:bodyDiv w:val="1"/>
      <w:marLeft w:val="0"/>
      <w:marRight w:val="0"/>
      <w:marTop w:val="0"/>
      <w:marBottom w:val="0"/>
      <w:divBdr>
        <w:top w:val="none" w:sz="0" w:space="0" w:color="auto"/>
        <w:left w:val="none" w:sz="0" w:space="0" w:color="auto"/>
        <w:bottom w:val="none" w:sz="0" w:space="0" w:color="auto"/>
        <w:right w:val="none" w:sz="0" w:space="0" w:color="auto"/>
      </w:divBdr>
    </w:div>
    <w:div w:id="341126595">
      <w:bodyDiv w:val="1"/>
      <w:marLeft w:val="0"/>
      <w:marRight w:val="0"/>
      <w:marTop w:val="0"/>
      <w:marBottom w:val="0"/>
      <w:divBdr>
        <w:top w:val="none" w:sz="0" w:space="0" w:color="auto"/>
        <w:left w:val="none" w:sz="0" w:space="0" w:color="auto"/>
        <w:bottom w:val="none" w:sz="0" w:space="0" w:color="auto"/>
        <w:right w:val="none" w:sz="0" w:space="0" w:color="auto"/>
      </w:divBdr>
    </w:div>
    <w:div w:id="387924922">
      <w:bodyDiv w:val="1"/>
      <w:marLeft w:val="0"/>
      <w:marRight w:val="0"/>
      <w:marTop w:val="0"/>
      <w:marBottom w:val="0"/>
      <w:divBdr>
        <w:top w:val="none" w:sz="0" w:space="0" w:color="auto"/>
        <w:left w:val="none" w:sz="0" w:space="0" w:color="auto"/>
        <w:bottom w:val="none" w:sz="0" w:space="0" w:color="auto"/>
        <w:right w:val="none" w:sz="0" w:space="0" w:color="auto"/>
      </w:divBdr>
    </w:div>
    <w:div w:id="414975723">
      <w:bodyDiv w:val="1"/>
      <w:marLeft w:val="0"/>
      <w:marRight w:val="0"/>
      <w:marTop w:val="0"/>
      <w:marBottom w:val="0"/>
      <w:divBdr>
        <w:top w:val="none" w:sz="0" w:space="0" w:color="auto"/>
        <w:left w:val="none" w:sz="0" w:space="0" w:color="auto"/>
        <w:bottom w:val="none" w:sz="0" w:space="0" w:color="auto"/>
        <w:right w:val="none" w:sz="0" w:space="0" w:color="auto"/>
      </w:divBdr>
    </w:div>
    <w:div w:id="427384711">
      <w:bodyDiv w:val="1"/>
      <w:marLeft w:val="0"/>
      <w:marRight w:val="0"/>
      <w:marTop w:val="0"/>
      <w:marBottom w:val="0"/>
      <w:divBdr>
        <w:top w:val="none" w:sz="0" w:space="0" w:color="auto"/>
        <w:left w:val="none" w:sz="0" w:space="0" w:color="auto"/>
        <w:bottom w:val="none" w:sz="0" w:space="0" w:color="auto"/>
        <w:right w:val="none" w:sz="0" w:space="0" w:color="auto"/>
      </w:divBdr>
    </w:div>
    <w:div w:id="453911876">
      <w:bodyDiv w:val="1"/>
      <w:marLeft w:val="0"/>
      <w:marRight w:val="0"/>
      <w:marTop w:val="0"/>
      <w:marBottom w:val="0"/>
      <w:divBdr>
        <w:top w:val="none" w:sz="0" w:space="0" w:color="auto"/>
        <w:left w:val="none" w:sz="0" w:space="0" w:color="auto"/>
        <w:bottom w:val="none" w:sz="0" w:space="0" w:color="auto"/>
        <w:right w:val="none" w:sz="0" w:space="0" w:color="auto"/>
      </w:divBdr>
    </w:div>
    <w:div w:id="825827499">
      <w:bodyDiv w:val="1"/>
      <w:marLeft w:val="0"/>
      <w:marRight w:val="0"/>
      <w:marTop w:val="0"/>
      <w:marBottom w:val="0"/>
      <w:divBdr>
        <w:top w:val="none" w:sz="0" w:space="0" w:color="auto"/>
        <w:left w:val="none" w:sz="0" w:space="0" w:color="auto"/>
        <w:bottom w:val="none" w:sz="0" w:space="0" w:color="auto"/>
        <w:right w:val="none" w:sz="0" w:space="0" w:color="auto"/>
      </w:divBdr>
    </w:div>
    <w:div w:id="830607210">
      <w:bodyDiv w:val="1"/>
      <w:marLeft w:val="0"/>
      <w:marRight w:val="0"/>
      <w:marTop w:val="0"/>
      <w:marBottom w:val="0"/>
      <w:divBdr>
        <w:top w:val="none" w:sz="0" w:space="0" w:color="auto"/>
        <w:left w:val="none" w:sz="0" w:space="0" w:color="auto"/>
        <w:bottom w:val="none" w:sz="0" w:space="0" w:color="auto"/>
        <w:right w:val="none" w:sz="0" w:space="0" w:color="auto"/>
      </w:divBdr>
    </w:div>
    <w:div w:id="931625017">
      <w:bodyDiv w:val="1"/>
      <w:marLeft w:val="0"/>
      <w:marRight w:val="0"/>
      <w:marTop w:val="0"/>
      <w:marBottom w:val="0"/>
      <w:divBdr>
        <w:top w:val="none" w:sz="0" w:space="0" w:color="auto"/>
        <w:left w:val="none" w:sz="0" w:space="0" w:color="auto"/>
        <w:bottom w:val="none" w:sz="0" w:space="0" w:color="auto"/>
        <w:right w:val="none" w:sz="0" w:space="0" w:color="auto"/>
      </w:divBdr>
    </w:div>
    <w:div w:id="934099022">
      <w:bodyDiv w:val="1"/>
      <w:marLeft w:val="0"/>
      <w:marRight w:val="0"/>
      <w:marTop w:val="0"/>
      <w:marBottom w:val="0"/>
      <w:divBdr>
        <w:top w:val="none" w:sz="0" w:space="0" w:color="auto"/>
        <w:left w:val="none" w:sz="0" w:space="0" w:color="auto"/>
        <w:bottom w:val="none" w:sz="0" w:space="0" w:color="auto"/>
        <w:right w:val="none" w:sz="0" w:space="0" w:color="auto"/>
      </w:divBdr>
    </w:div>
    <w:div w:id="953177578">
      <w:bodyDiv w:val="1"/>
      <w:marLeft w:val="0"/>
      <w:marRight w:val="0"/>
      <w:marTop w:val="0"/>
      <w:marBottom w:val="0"/>
      <w:divBdr>
        <w:top w:val="none" w:sz="0" w:space="0" w:color="auto"/>
        <w:left w:val="none" w:sz="0" w:space="0" w:color="auto"/>
        <w:bottom w:val="none" w:sz="0" w:space="0" w:color="auto"/>
        <w:right w:val="none" w:sz="0" w:space="0" w:color="auto"/>
      </w:divBdr>
    </w:div>
    <w:div w:id="982932119">
      <w:bodyDiv w:val="1"/>
      <w:marLeft w:val="0"/>
      <w:marRight w:val="0"/>
      <w:marTop w:val="0"/>
      <w:marBottom w:val="0"/>
      <w:divBdr>
        <w:top w:val="none" w:sz="0" w:space="0" w:color="auto"/>
        <w:left w:val="none" w:sz="0" w:space="0" w:color="auto"/>
        <w:bottom w:val="none" w:sz="0" w:space="0" w:color="auto"/>
        <w:right w:val="none" w:sz="0" w:space="0" w:color="auto"/>
      </w:divBdr>
    </w:div>
    <w:div w:id="1059325891">
      <w:bodyDiv w:val="1"/>
      <w:marLeft w:val="0"/>
      <w:marRight w:val="0"/>
      <w:marTop w:val="0"/>
      <w:marBottom w:val="0"/>
      <w:divBdr>
        <w:top w:val="none" w:sz="0" w:space="0" w:color="auto"/>
        <w:left w:val="none" w:sz="0" w:space="0" w:color="auto"/>
        <w:bottom w:val="none" w:sz="0" w:space="0" w:color="auto"/>
        <w:right w:val="none" w:sz="0" w:space="0" w:color="auto"/>
      </w:divBdr>
    </w:div>
    <w:div w:id="1065176858">
      <w:bodyDiv w:val="1"/>
      <w:marLeft w:val="0"/>
      <w:marRight w:val="0"/>
      <w:marTop w:val="0"/>
      <w:marBottom w:val="0"/>
      <w:divBdr>
        <w:top w:val="none" w:sz="0" w:space="0" w:color="auto"/>
        <w:left w:val="none" w:sz="0" w:space="0" w:color="auto"/>
        <w:bottom w:val="none" w:sz="0" w:space="0" w:color="auto"/>
        <w:right w:val="none" w:sz="0" w:space="0" w:color="auto"/>
      </w:divBdr>
    </w:div>
    <w:div w:id="1205364445">
      <w:bodyDiv w:val="1"/>
      <w:marLeft w:val="0"/>
      <w:marRight w:val="0"/>
      <w:marTop w:val="0"/>
      <w:marBottom w:val="0"/>
      <w:divBdr>
        <w:top w:val="none" w:sz="0" w:space="0" w:color="auto"/>
        <w:left w:val="none" w:sz="0" w:space="0" w:color="auto"/>
        <w:bottom w:val="none" w:sz="0" w:space="0" w:color="auto"/>
        <w:right w:val="none" w:sz="0" w:space="0" w:color="auto"/>
      </w:divBdr>
    </w:div>
    <w:div w:id="1255087574">
      <w:bodyDiv w:val="1"/>
      <w:marLeft w:val="0"/>
      <w:marRight w:val="0"/>
      <w:marTop w:val="0"/>
      <w:marBottom w:val="0"/>
      <w:divBdr>
        <w:top w:val="none" w:sz="0" w:space="0" w:color="auto"/>
        <w:left w:val="none" w:sz="0" w:space="0" w:color="auto"/>
        <w:bottom w:val="none" w:sz="0" w:space="0" w:color="auto"/>
        <w:right w:val="none" w:sz="0" w:space="0" w:color="auto"/>
      </w:divBdr>
    </w:div>
    <w:div w:id="1291859497">
      <w:bodyDiv w:val="1"/>
      <w:marLeft w:val="0"/>
      <w:marRight w:val="0"/>
      <w:marTop w:val="0"/>
      <w:marBottom w:val="0"/>
      <w:divBdr>
        <w:top w:val="none" w:sz="0" w:space="0" w:color="auto"/>
        <w:left w:val="none" w:sz="0" w:space="0" w:color="auto"/>
        <w:bottom w:val="none" w:sz="0" w:space="0" w:color="auto"/>
        <w:right w:val="none" w:sz="0" w:space="0" w:color="auto"/>
      </w:divBdr>
    </w:div>
    <w:div w:id="1500343658">
      <w:bodyDiv w:val="1"/>
      <w:marLeft w:val="0"/>
      <w:marRight w:val="0"/>
      <w:marTop w:val="0"/>
      <w:marBottom w:val="0"/>
      <w:divBdr>
        <w:top w:val="none" w:sz="0" w:space="0" w:color="auto"/>
        <w:left w:val="none" w:sz="0" w:space="0" w:color="auto"/>
        <w:bottom w:val="none" w:sz="0" w:space="0" w:color="auto"/>
        <w:right w:val="none" w:sz="0" w:space="0" w:color="auto"/>
      </w:divBdr>
    </w:div>
    <w:div w:id="1798640114">
      <w:bodyDiv w:val="1"/>
      <w:marLeft w:val="0"/>
      <w:marRight w:val="0"/>
      <w:marTop w:val="0"/>
      <w:marBottom w:val="0"/>
      <w:divBdr>
        <w:top w:val="none" w:sz="0" w:space="0" w:color="auto"/>
        <w:left w:val="none" w:sz="0" w:space="0" w:color="auto"/>
        <w:bottom w:val="none" w:sz="0" w:space="0" w:color="auto"/>
        <w:right w:val="none" w:sz="0" w:space="0" w:color="auto"/>
      </w:divBdr>
    </w:div>
    <w:div w:id="1803384194">
      <w:bodyDiv w:val="1"/>
      <w:marLeft w:val="0"/>
      <w:marRight w:val="0"/>
      <w:marTop w:val="0"/>
      <w:marBottom w:val="0"/>
      <w:divBdr>
        <w:top w:val="none" w:sz="0" w:space="0" w:color="auto"/>
        <w:left w:val="none" w:sz="0" w:space="0" w:color="auto"/>
        <w:bottom w:val="none" w:sz="0" w:space="0" w:color="auto"/>
        <w:right w:val="none" w:sz="0" w:space="0" w:color="auto"/>
      </w:divBdr>
    </w:div>
    <w:div w:id="2031686724">
      <w:bodyDiv w:val="1"/>
      <w:marLeft w:val="0"/>
      <w:marRight w:val="0"/>
      <w:marTop w:val="0"/>
      <w:marBottom w:val="0"/>
      <w:divBdr>
        <w:top w:val="none" w:sz="0" w:space="0" w:color="auto"/>
        <w:left w:val="none" w:sz="0" w:space="0" w:color="auto"/>
        <w:bottom w:val="none" w:sz="0" w:space="0" w:color="auto"/>
        <w:right w:val="none" w:sz="0" w:space="0" w:color="auto"/>
      </w:divBdr>
    </w:div>
    <w:div w:id="2101440633">
      <w:bodyDiv w:val="1"/>
      <w:marLeft w:val="0"/>
      <w:marRight w:val="0"/>
      <w:marTop w:val="0"/>
      <w:marBottom w:val="0"/>
      <w:divBdr>
        <w:top w:val="none" w:sz="0" w:space="0" w:color="auto"/>
        <w:left w:val="none" w:sz="0" w:space="0" w:color="auto"/>
        <w:bottom w:val="none" w:sz="0" w:space="0" w:color="auto"/>
        <w:right w:val="none" w:sz="0" w:space="0" w:color="auto"/>
      </w:divBdr>
    </w:div>
    <w:div w:id="210858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gipark.org.tr/en/" TargetMode="External"/><Relationship Id="rId13" Type="http://schemas.openxmlformats.org/officeDocument/2006/relationships/hyperlink" Target="https://apastyle.apa.org/style-grammar-guidelines/references/examples" TargetMode="External"/><Relationship Id="rId18" Type="http://schemas.openxmlformats.org/officeDocument/2006/relationships/hyperlink" Target="https://doi.org/10.1037/0000157-00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37/0000048-00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https://doi.org/10.31593/ijeat.122332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ker.ors@selcuk.edu.t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astyle.apa.org/style-grammar-guidelines/citations/basic-principles/author-date" TargetMode="Externa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irp-cdn.multiscreensite.com/a5ea5d51/files/uploaded/APA2019_%20Program_190708.pdf" TargetMode="External"/><Relationship Id="rId4" Type="http://schemas.openxmlformats.org/officeDocument/2006/relationships/settings" Target="settings.xml"/><Relationship Id="rId9" Type="http://schemas.openxmlformats.org/officeDocument/2006/relationships/hyperlink" Target="https://creativecommons.org/licenses/by-nc/4.0/" TargetMode="External"/><Relationship Id="rId14" Type="http://schemas.openxmlformats.org/officeDocument/2006/relationships/hyperlink" Target="https://endnote.com/downloads/styles/apa-7th-american-psychological-association-7th-edition/?srsltid=AfmBOoqfJakJ8UwQcRJBRNZKS3O3qcLR5dNhEAGerNXIH6XeziNblE3A"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doi.org/10.55212/ija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https://dergipark.org.tr/en/pub/ijaa"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Masa&#252;st&#252;\dergi\Template%20of%20IJAA.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139A9-297D-4D45-AF61-03173105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of IJAA</Template>
  <TotalTime>13</TotalTime>
  <Pages>6</Pages>
  <Words>2583</Words>
  <Characters>14728</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Nilufer Canoz</cp:lastModifiedBy>
  <cp:revision>1</cp:revision>
  <cp:lastPrinted>2022-08-26T08:47:00Z</cp:lastPrinted>
  <dcterms:created xsi:type="dcterms:W3CDTF">2025-08-07T09:41:00Z</dcterms:created>
  <dcterms:modified xsi:type="dcterms:W3CDTF">2025-08-07T09:54:00Z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956a8adcca99e4277e049e4b7e5c4eff4191d3b41a14a952daf5cc4528189cf5</vt:lpwstr>
  </property>
</Properties>
</file>