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B3" w:rsidRPr="001B0DB3" w:rsidRDefault="001B0DB3" w:rsidP="005B298B">
      <w:pPr>
        <w:spacing w:before="120" w:after="120" w:line="240" w:lineRule="auto"/>
        <w:jc w:val="center"/>
        <w:outlineLvl w:val="0"/>
        <w:rPr>
          <w:rFonts w:asciiTheme="majorHAnsi" w:eastAsia="Calibri" w:hAnsiTheme="majorHAnsi" w:cs="Times New Roman"/>
          <w:b/>
          <w:sz w:val="32"/>
          <w:szCs w:val="28"/>
          <w:u w:val="thick"/>
        </w:rPr>
      </w:pPr>
      <w:r w:rsidRPr="001B0DB3">
        <w:rPr>
          <w:rFonts w:asciiTheme="majorHAnsi" w:eastAsia="Calibri" w:hAnsiTheme="majorHAnsi" w:cs="Times New Roman"/>
          <w:b/>
          <w:sz w:val="32"/>
          <w:szCs w:val="28"/>
          <w:u w:val="thick"/>
        </w:rPr>
        <w:t>TELİF HAKKI DEVİR FORMU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</w:p>
    <w:p w:rsidR="001B0DB3" w:rsidRPr="001B0DB3" w:rsidRDefault="001B0DB3" w:rsidP="001B0DB3">
      <w:pPr>
        <w:spacing w:before="120" w:after="120" w:line="24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1B0DB3">
        <w:rPr>
          <w:rFonts w:asciiTheme="majorHAnsi" w:hAnsiTheme="majorHAnsi" w:cs="Times New Roman"/>
          <w:sz w:val="28"/>
          <w:szCs w:val="28"/>
        </w:rPr>
        <w:t>…………………………………………</w:t>
      </w:r>
      <w:proofErr w:type="gramEnd"/>
      <w:r w:rsidRPr="001B0DB3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Pr="00EE2040">
        <w:rPr>
          <w:rFonts w:asciiTheme="majorHAnsi" w:hAnsiTheme="majorHAnsi" w:cs="Times New Roman"/>
          <w:b/>
          <w:sz w:val="28"/>
          <w:szCs w:val="28"/>
        </w:rPr>
        <w:t>adlı</w:t>
      </w:r>
      <w:proofErr w:type="gramEnd"/>
      <w:r w:rsidRPr="00EE2040">
        <w:rPr>
          <w:rFonts w:asciiTheme="majorHAnsi" w:hAnsiTheme="majorHAnsi" w:cs="Times New Roman"/>
          <w:b/>
          <w:sz w:val="28"/>
          <w:szCs w:val="28"/>
        </w:rPr>
        <w:t xml:space="preserve"> makalemin telif hakkını derginize vermeyi kabul ediyorum.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:rsidR="001B0DB3" w:rsidRPr="001B0DB3" w:rsidRDefault="001B0DB3" w:rsidP="001B0DB3">
      <w:pPr>
        <w:spacing w:before="120" w:after="120" w:line="24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1B0DB3">
        <w:rPr>
          <w:rFonts w:asciiTheme="majorHAnsi" w:hAnsiTheme="majorHAnsi" w:cs="Times New Roman"/>
          <w:sz w:val="28"/>
          <w:szCs w:val="28"/>
        </w:rPr>
        <w:t>Aday makalemi dergiye gönderdikten sonra; her ne sebeple ve hangi aşamada olursa olsun geri çekme talebinde bulunmayacağımı taahhüt ediyorum.</w:t>
      </w:r>
    </w:p>
    <w:p w:rsidR="001B0DB3" w:rsidRPr="001B0DB3" w:rsidRDefault="001B0DB3" w:rsidP="001B0DB3">
      <w:pPr>
        <w:spacing w:before="120" w:after="120" w:line="24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1B0DB3">
        <w:rPr>
          <w:rFonts w:asciiTheme="majorHAnsi" w:hAnsiTheme="majorHAnsi" w:cs="Times New Roman"/>
          <w:sz w:val="28"/>
          <w:szCs w:val="28"/>
        </w:rPr>
        <w:t xml:space="preserve">Aday makalemde, </w:t>
      </w:r>
      <w:bookmarkStart w:id="0" w:name="_GoBack"/>
      <w:bookmarkEnd w:id="0"/>
      <w:r w:rsidRPr="001B0DB3">
        <w:rPr>
          <w:rFonts w:asciiTheme="majorHAnsi" w:hAnsiTheme="majorHAnsi" w:cs="Times New Roman"/>
          <w:sz w:val="28"/>
          <w:szCs w:val="28"/>
        </w:rPr>
        <w:t>metin içi alıntılamalarda intihal (</w:t>
      </w:r>
      <w:proofErr w:type="spellStart"/>
      <w:r w:rsidRPr="001B0DB3">
        <w:rPr>
          <w:rFonts w:asciiTheme="majorHAnsi" w:hAnsiTheme="majorHAnsi" w:cs="Times New Roman"/>
          <w:sz w:val="28"/>
          <w:szCs w:val="28"/>
        </w:rPr>
        <w:t>plagiarism</w:t>
      </w:r>
      <w:proofErr w:type="spellEnd"/>
      <w:r w:rsidRPr="001B0DB3">
        <w:rPr>
          <w:rFonts w:asciiTheme="majorHAnsi" w:hAnsiTheme="majorHAnsi" w:cs="Times New Roman"/>
          <w:sz w:val="28"/>
          <w:szCs w:val="28"/>
        </w:rPr>
        <w:t>) kabul edilebilecek bir durum bulunmamaktadır. Aksi durumda doğabilecek tüm hukuki durum ve yaptırımları kabul ediyorum.</w:t>
      </w:r>
    </w:p>
    <w:p w:rsid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szCs w:val="24"/>
        </w:rPr>
      </w:pP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B0DB3">
        <w:rPr>
          <w:rFonts w:asciiTheme="majorHAnsi" w:hAnsiTheme="majorHAnsi" w:cs="Times New Roman"/>
          <w:b/>
          <w:sz w:val="24"/>
          <w:szCs w:val="24"/>
        </w:rPr>
        <w:t>20/01/2024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B0DB3">
        <w:rPr>
          <w:rFonts w:asciiTheme="majorHAnsi" w:hAnsiTheme="majorHAnsi" w:cs="Times New Roman"/>
          <w:b/>
          <w:sz w:val="24"/>
          <w:szCs w:val="24"/>
        </w:rPr>
        <w:t xml:space="preserve">Ad </w:t>
      </w:r>
      <w:proofErr w:type="spellStart"/>
      <w:r w:rsidRPr="001B0DB3">
        <w:rPr>
          <w:rFonts w:asciiTheme="majorHAnsi" w:hAnsiTheme="majorHAnsi" w:cs="Times New Roman"/>
          <w:b/>
          <w:sz w:val="24"/>
          <w:szCs w:val="24"/>
        </w:rPr>
        <w:t>Soyad</w:t>
      </w:r>
      <w:proofErr w:type="spellEnd"/>
      <w:r w:rsidRPr="001B0DB3">
        <w:rPr>
          <w:rFonts w:asciiTheme="majorHAnsi" w:hAnsiTheme="majorHAnsi" w:cs="Times New Roman"/>
          <w:b/>
          <w:sz w:val="24"/>
          <w:szCs w:val="24"/>
        </w:rPr>
        <w:t>: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B0DB3">
        <w:rPr>
          <w:rFonts w:asciiTheme="majorHAnsi" w:hAnsiTheme="majorHAnsi" w:cs="Times New Roman"/>
          <w:b/>
          <w:sz w:val="24"/>
          <w:szCs w:val="24"/>
        </w:rPr>
        <w:t xml:space="preserve">TC NO: 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B0DB3">
        <w:rPr>
          <w:rFonts w:asciiTheme="majorHAnsi" w:hAnsiTheme="majorHAnsi" w:cs="Times New Roman"/>
          <w:b/>
          <w:sz w:val="24"/>
          <w:szCs w:val="24"/>
        </w:rPr>
        <w:t>Tel No:</w:t>
      </w:r>
    </w:p>
    <w:p w:rsidR="001B0DB3" w:rsidRPr="001B0DB3" w:rsidRDefault="001B0DB3" w:rsidP="005B298B">
      <w:pPr>
        <w:spacing w:before="120"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gramStart"/>
      <w:r w:rsidRPr="001B0DB3">
        <w:rPr>
          <w:rFonts w:asciiTheme="majorHAnsi" w:hAnsiTheme="majorHAnsi" w:cs="Times New Roman"/>
          <w:b/>
          <w:sz w:val="24"/>
          <w:szCs w:val="24"/>
        </w:rPr>
        <w:t>imza</w:t>
      </w:r>
      <w:proofErr w:type="gramEnd"/>
    </w:p>
    <w:sectPr w:rsidR="001B0DB3" w:rsidRPr="001B0DB3" w:rsidSect="001B0DB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17" w:rsidRDefault="00031B17" w:rsidP="00B54842">
      <w:pPr>
        <w:spacing w:after="0" w:line="240" w:lineRule="auto"/>
      </w:pPr>
      <w:r>
        <w:separator/>
      </w:r>
    </w:p>
  </w:endnote>
  <w:endnote w:type="continuationSeparator" w:id="0">
    <w:p w:rsidR="00031B17" w:rsidRDefault="00031B17" w:rsidP="00B5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D2" w:rsidRPr="00F365EC" w:rsidRDefault="007953D2" w:rsidP="00EE2040">
    <w:pPr>
      <w:pStyle w:val="AltBilgi"/>
      <w:rPr>
        <w:b/>
        <w:color w:val="1F497D" w:themeColor="text2"/>
        <w:sz w:val="24"/>
      </w:rPr>
    </w:pPr>
  </w:p>
  <w:p w:rsidR="007953D2" w:rsidRDefault="007953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D2" w:rsidRPr="00F365EC" w:rsidRDefault="00F365EC">
    <w:pPr>
      <w:pStyle w:val="AltBilgi"/>
      <w:jc w:val="center"/>
      <w:rPr>
        <w:b/>
        <w:color w:val="1F497D" w:themeColor="text2"/>
        <w:sz w:val="24"/>
        <w:szCs w:val="24"/>
      </w:rPr>
    </w:pPr>
    <w:r w:rsidRPr="00F365EC">
      <w:rPr>
        <w:b/>
        <w:sz w:val="24"/>
        <w:szCs w:val="24"/>
      </w:rPr>
      <w:t>-</w:t>
    </w:r>
    <w:r>
      <w:rPr>
        <w:b/>
        <w:sz w:val="24"/>
        <w:szCs w:val="24"/>
      </w:rPr>
      <w:t xml:space="preserve"> </w:t>
    </w:r>
    <w:sdt>
      <w:sdtPr>
        <w:rPr>
          <w:b/>
          <w:sz w:val="24"/>
          <w:szCs w:val="24"/>
        </w:rPr>
        <w:id w:val="-1018854404"/>
        <w:docPartObj>
          <w:docPartGallery w:val="Page Numbers (Bottom of Page)"/>
          <w:docPartUnique/>
        </w:docPartObj>
      </w:sdtPr>
      <w:sdtEndPr>
        <w:rPr>
          <w:color w:val="1F497D" w:themeColor="text2"/>
        </w:rPr>
      </w:sdtEndPr>
      <w:sdtContent>
        <w:r w:rsidR="007953D2" w:rsidRPr="00F365EC">
          <w:rPr>
            <w:b/>
            <w:color w:val="1F497D" w:themeColor="text2"/>
            <w:sz w:val="24"/>
            <w:szCs w:val="24"/>
          </w:rPr>
          <w:fldChar w:fldCharType="begin"/>
        </w:r>
        <w:r w:rsidR="007953D2" w:rsidRPr="00F365EC">
          <w:rPr>
            <w:b/>
            <w:color w:val="1F497D" w:themeColor="text2"/>
            <w:sz w:val="24"/>
            <w:szCs w:val="24"/>
          </w:rPr>
          <w:instrText>PAGE   \* MERGEFORMAT</w:instrText>
        </w:r>
        <w:r w:rsidR="007953D2" w:rsidRPr="00F365EC">
          <w:rPr>
            <w:b/>
            <w:color w:val="1F497D" w:themeColor="text2"/>
            <w:sz w:val="24"/>
            <w:szCs w:val="24"/>
          </w:rPr>
          <w:fldChar w:fldCharType="separate"/>
        </w:r>
        <w:r w:rsidR="00EE2040">
          <w:rPr>
            <w:b/>
            <w:noProof/>
            <w:color w:val="1F497D" w:themeColor="text2"/>
            <w:sz w:val="24"/>
            <w:szCs w:val="24"/>
          </w:rPr>
          <w:t>3</w:t>
        </w:r>
        <w:r w:rsidR="007953D2" w:rsidRPr="00F365EC">
          <w:rPr>
            <w:b/>
            <w:color w:val="1F497D" w:themeColor="text2"/>
            <w:sz w:val="24"/>
            <w:szCs w:val="24"/>
          </w:rPr>
          <w:fldChar w:fldCharType="end"/>
        </w:r>
        <w:r>
          <w:rPr>
            <w:b/>
            <w:color w:val="1F497D" w:themeColor="text2"/>
            <w:sz w:val="24"/>
            <w:szCs w:val="24"/>
          </w:rPr>
          <w:t xml:space="preserve"> </w:t>
        </w:r>
        <w:r w:rsidRPr="00F365EC">
          <w:rPr>
            <w:b/>
            <w:color w:val="1F497D" w:themeColor="text2"/>
            <w:sz w:val="24"/>
            <w:szCs w:val="24"/>
          </w:rPr>
          <w:t>-</w:t>
        </w:r>
      </w:sdtContent>
    </w:sdt>
  </w:p>
  <w:p w:rsidR="007953D2" w:rsidRDefault="007953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17" w:rsidRDefault="00031B17" w:rsidP="00B54842">
      <w:pPr>
        <w:spacing w:after="0" w:line="240" w:lineRule="auto"/>
      </w:pPr>
      <w:r>
        <w:separator/>
      </w:r>
    </w:p>
  </w:footnote>
  <w:footnote w:type="continuationSeparator" w:id="0">
    <w:p w:rsidR="00031B17" w:rsidRDefault="00031B17" w:rsidP="00B5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single" w:sz="18" w:space="0" w:color="4F81BD" w:themeColor="accent1"/>
        <w:left w:val="single" w:sz="18" w:space="0" w:color="4F81BD" w:themeColor="accent1"/>
        <w:bottom w:val="single" w:sz="18" w:space="0" w:color="4F81BD" w:themeColor="accent1"/>
        <w:right w:val="single" w:sz="18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583"/>
    </w:tblGrid>
    <w:tr w:rsidR="001B0DB3" w:rsidTr="006859F0">
      <w:trPr>
        <w:jc w:val="center"/>
      </w:trPr>
      <w:tc>
        <w:tcPr>
          <w:tcW w:w="9165" w:type="dxa"/>
          <w:gridSpan w:val="2"/>
          <w:tcBorders>
            <w:bottom w:val="single" w:sz="18" w:space="0" w:color="4F81BD" w:themeColor="accent1"/>
          </w:tcBorders>
          <w:vAlign w:val="center"/>
        </w:tcPr>
        <w:p w:rsidR="001B0DB3" w:rsidRPr="001B0DB3" w:rsidRDefault="001B0DB3" w:rsidP="00EE2040">
          <w:pPr>
            <w:spacing w:before="120" w:after="120"/>
            <w:jc w:val="center"/>
            <w:rPr>
              <w:rFonts w:ascii="Palatino Linotype" w:hAnsi="Palatino Linotype" w:cs="Times New Roman"/>
              <w:b/>
              <w:i/>
              <w:color w:val="1F497D" w:themeColor="text2"/>
              <w:sz w:val="32"/>
              <w:szCs w:val="28"/>
            </w:rPr>
          </w:pPr>
          <w:r w:rsidRPr="001B0DB3">
            <w:rPr>
              <w:rFonts w:ascii="Palatino Linotype" w:hAnsi="Palatino Linotype" w:cs="Times New Roman"/>
              <w:b/>
              <w:i/>
              <w:color w:val="1F497D" w:themeColor="text2"/>
              <w:sz w:val="32"/>
              <w:szCs w:val="28"/>
            </w:rPr>
            <w:t>Uluslararası ANADOLU Sosyal Bilimler Dergisi</w:t>
          </w:r>
        </w:p>
        <w:p w:rsidR="001B0DB3" w:rsidRPr="001B0DB3" w:rsidRDefault="001B0DB3" w:rsidP="00EE2040">
          <w:pPr>
            <w:spacing w:before="120" w:after="120"/>
            <w:jc w:val="center"/>
            <w:rPr>
              <w:rFonts w:ascii="Palatino Linotype" w:hAnsi="Palatino Linotype" w:cs="Times New Roman"/>
              <w:color w:val="1F497D" w:themeColor="text2"/>
              <w:sz w:val="28"/>
              <w:szCs w:val="28"/>
            </w:rPr>
          </w:pPr>
          <w:r w:rsidRPr="001B0DB3">
            <w:rPr>
              <w:rFonts w:ascii="Palatino Linotype" w:hAnsi="Palatino Linotype" w:cs="Times New Roman"/>
              <w:color w:val="1F497D" w:themeColor="text2"/>
              <w:sz w:val="28"/>
              <w:szCs w:val="28"/>
            </w:rPr>
            <w:t>Inter</w:t>
          </w:r>
          <w:r w:rsidRPr="001B0DB3">
            <w:rPr>
              <w:rFonts w:ascii="Palatino Linotype" w:hAnsi="Palatino Linotype" w:cs="Times New Roman"/>
              <w:noProof/>
              <w:color w:val="1F497D" w:themeColor="text2"/>
              <w:sz w:val="28"/>
              <w:szCs w:val="28"/>
            </w:rPr>
            <w:t>national Anatolian Journal of Social Sciences</w:t>
          </w:r>
        </w:p>
        <w:p w:rsidR="001B0DB3" w:rsidRPr="001B0DB3" w:rsidRDefault="001B0DB3" w:rsidP="00EE2040">
          <w:pPr>
            <w:spacing w:before="120" w:after="120"/>
            <w:jc w:val="center"/>
            <w:rPr>
              <w:rStyle w:val="no-wrap"/>
              <w:rFonts w:ascii="Palatino Linotype" w:hAnsi="Palatino Linotype"/>
              <w:color w:val="1F497D" w:themeColor="text2"/>
              <w:sz w:val="28"/>
              <w:szCs w:val="28"/>
              <w:shd w:val="clear" w:color="auto" w:fill="FFFFFF"/>
            </w:rPr>
          </w:pPr>
          <w:proofErr w:type="gramStart"/>
          <w:r w:rsidRPr="001B0DB3">
            <w:rPr>
              <w:rStyle w:val="label"/>
              <w:rFonts w:ascii="Palatino Linotype" w:hAnsi="Palatino Linotype"/>
              <w:color w:val="1F497D" w:themeColor="text2"/>
              <w:sz w:val="28"/>
              <w:szCs w:val="28"/>
              <w:shd w:val="clear" w:color="auto" w:fill="FFFFFF"/>
            </w:rPr>
            <w:t>e</w:t>
          </w:r>
          <w:proofErr w:type="gramEnd"/>
          <w:r w:rsidRPr="001B0DB3">
            <w:rPr>
              <w:rStyle w:val="label"/>
              <w:rFonts w:ascii="Palatino Linotype" w:hAnsi="Palatino Linotype"/>
              <w:color w:val="1F497D" w:themeColor="text2"/>
              <w:sz w:val="28"/>
              <w:szCs w:val="28"/>
              <w:shd w:val="clear" w:color="auto" w:fill="FFFFFF"/>
            </w:rPr>
            <w:t>-ISSN:</w:t>
          </w:r>
          <w:r w:rsidRPr="001B0DB3">
            <w:rPr>
              <w:rFonts w:ascii="Palatino Linotype" w:hAnsi="Palatino Linotype"/>
              <w:color w:val="1F497D" w:themeColor="text2"/>
              <w:sz w:val="28"/>
              <w:szCs w:val="28"/>
              <w:shd w:val="clear" w:color="auto" w:fill="FFFFFF"/>
            </w:rPr>
            <w:t> </w:t>
          </w:r>
          <w:r w:rsidRPr="001B0DB3">
            <w:rPr>
              <w:rStyle w:val="no-wrap"/>
              <w:rFonts w:ascii="Palatino Linotype" w:hAnsi="Palatino Linotype"/>
              <w:color w:val="1F497D" w:themeColor="text2"/>
              <w:sz w:val="28"/>
              <w:szCs w:val="28"/>
              <w:shd w:val="clear" w:color="auto" w:fill="FFFFFF"/>
            </w:rPr>
            <w:t>2619-9475</w:t>
          </w:r>
        </w:p>
        <w:p w:rsidR="001B0DB3" w:rsidRPr="001B0DB3" w:rsidRDefault="001B0DB3" w:rsidP="00EE2040">
          <w:pPr>
            <w:spacing w:before="120" w:after="120"/>
            <w:jc w:val="center"/>
            <w:rPr>
              <w:rFonts w:ascii="Times New Roman" w:hAnsi="Times New Roman" w:cs="Times New Roman"/>
              <w:i/>
              <w:sz w:val="28"/>
              <w:szCs w:val="28"/>
            </w:rPr>
          </w:pPr>
          <w:r w:rsidRPr="001B0DB3">
            <w:rPr>
              <w:rFonts w:ascii="Palatino Linotype" w:hAnsi="Palatino Linotype" w:cs="Times New Roman"/>
              <w:i/>
              <w:color w:val="1F497D" w:themeColor="text2"/>
              <w:sz w:val="28"/>
              <w:szCs w:val="28"/>
            </w:rPr>
            <w:t>https://dergipark.org.tr/tr/pub/ulasbid</w:t>
          </w:r>
        </w:p>
      </w:tc>
    </w:tr>
    <w:tr w:rsidR="001B0DB3" w:rsidTr="001737BE">
      <w:trPr>
        <w:jc w:val="center"/>
      </w:trPr>
      <w:tc>
        <w:tcPr>
          <w:tcW w:w="4582" w:type="dxa"/>
          <w:tcBorders>
            <w:top w:val="single" w:sz="18" w:space="0" w:color="4F81BD" w:themeColor="accent1"/>
            <w:left w:val="nil"/>
            <w:bottom w:val="single" w:sz="12" w:space="0" w:color="4F81BD" w:themeColor="accent1"/>
            <w:right w:val="nil"/>
          </w:tcBorders>
        </w:tcPr>
        <w:p w:rsidR="001B0DB3" w:rsidRPr="007C7F1D" w:rsidRDefault="001B0DB3" w:rsidP="001B0DB3">
          <w:pPr>
            <w:rPr>
              <w:rFonts w:ascii="Palatino Linotype" w:hAnsi="Palatino Linotype" w:cs="Times New Roman"/>
              <w:b/>
              <w:i/>
              <w:sz w:val="18"/>
            </w:rPr>
          </w:pPr>
        </w:p>
      </w:tc>
      <w:tc>
        <w:tcPr>
          <w:tcW w:w="4583" w:type="dxa"/>
          <w:tcBorders>
            <w:top w:val="single" w:sz="18" w:space="0" w:color="4F81BD" w:themeColor="accent1"/>
            <w:left w:val="nil"/>
            <w:bottom w:val="single" w:sz="12" w:space="0" w:color="4F81BD" w:themeColor="accent1"/>
            <w:right w:val="nil"/>
          </w:tcBorders>
        </w:tcPr>
        <w:p w:rsidR="001B0DB3" w:rsidRPr="00751708" w:rsidRDefault="001B0DB3" w:rsidP="001B0DB3">
          <w:pPr>
            <w:jc w:val="right"/>
            <w:rPr>
              <w:rFonts w:ascii="Palatino Linotype" w:hAnsi="Palatino Linotype" w:cs="Times New Roman"/>
              <w:b/>
              <w:i/>
              <w:sz w:val="18"/>
            </w:rPr>
          </w:pPr>
        </w:p>
      </w:tc>
    </w:tr>
  </w:tbl>
  <w:p w:rsidR="001B0DB3" w:rsidRDefault="001B0D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296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2"/>
      <w:gridCol w:w="6274"/>
    </w:tblGrid>
    <w:tr w:rsidR="007953D2" w:rsidTr="00CC1056">
      <w:trPr>
        <w:jc w:val="center"/>
      </w:trPr>
      <w:tc>
        <w:tcPr>
          <w:tcW w:w="3022" w:type="dxa"/>
          <w:vAlign w:val="bottom"/>
        </w:tcPr>
        <w:p w:rsidR="00B2611C" w:rsidRDefault="00B2611C" w:rsidP="00B2611C">
          <w:pPr>
            <w:pStyle w:val="stBilgi"/>
            <w:rPr>
              <w:rFonts w:asciiTheme="majorHAnsi" w:hAnsiTheme="majorHAnsi"/>
              <w:b/>
              <w:i/>
              <w:color w:val="1F497D" w:themeColor="text2"/>
              <w:sz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</w:rPr>
            <w:t>Yazar Adı SOYADI</w:t>
          </w:r>
        </w:p>
        <w:p w:rsidR="007953D2" w:rsidRPr="00F43F5E" w:rsidRDefault="00B2611C" w:rsidP="00B2611C">
          <w:pPr>
            <w:pStyle w:val="stBilgi"/>
            <w:rPr>
              <w:rFonts w:asciiTheme="majorHAnsi" w:hAnsiTheme="majorHAnsi"/>
              <w:b/>
              <w:i/>
              <w:color w:val="1F497D" w:themeColor="text2"/>
              <w:sz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</w:rPr>
            <w:t>(Süreç Sonunda Ekle</w:t>
          </w:r>
          <w:r w:rsidR="00CC1056">
            <w:rPr>
              <w:rFonts w:asciiTheme="majorHAnsi" w:hAnsiTheme="majorHAnsi"/>
              <w:b/>
              <w:i/>
              <w:color w:val="1F497D" w:themeColor="text2"/>
              <w:sz w:val="20"/>
            </w:rPr>
            <w:t>necek</w:t>
          </w:r>
          <w:r>
            <w:rPr>
              <w:rFonts w:asciiTheme="majorHAnsi" w:hAnsiTheme="majorHAnsi"/>
              <w:b/>
              <w:i/>
              <w:color w:val="1F497D" w:themeColor="text2"/>
              <w:sz w:val="20"/>
            </w:rPr>
            <w:t>)</w:t>
          </w:r>
        </w:p>
      </w:tc>
      <w:tc>
        <w:tcPr>
          <w:tcW w:w="6274" w:type="dxa"/>
          <w:vAlign w:val="bottom"/>
        </w:tcPr>
        <w:p w:rsidR="00B2611C" w:rsidRDefault="00B2611C" w:rsidP="00751708">
          <w:pPr>
            <w:pStyle w:val="stBilgi"/>
            <w:jc w:val="right"/>
            <w:rPr>
              <w:rFonts w:asciiTheme="majorHAnsi" w:hAnsiTheme="majorHAnsi"/>
              <w:b/>
              <w:bCs/>
              <w:i/>
              <w:color w:val="1F497D" w:themeColor="text2"/>
              <w:sz w:val="20"/>
            </w:rPr>
          </w:pPr>
          <w:r>
            <w:rPr>
              <w:rFonts w:asciiTheme="majorHAnsi" w:hAnsiTheme="majorHAnsi"/>
              <w:b/>
              <w:bCs/>
              <w:i/>
              <w:color w:val="1F497D" w:themeColor="text2"/>
              <w:sz w:val="20"/>
            </w:rPr>
            <w:t xml:space="preserve">Makale Başlığı </w:t>
          </w:r>
        </w:p>
        <w:p w:rsidR="007953D2" w:rsidRPr="00F43F5E" w:rsidRDefault="00B2611C" w:rsidP="00751708">
          <w:pPr>
            <w:pStyle w:val="stBilgi"/>
            <w:jc w:val="right"/>
            <w:rPr>
              <w:rFonts w:asciiTheme="majorHAnsi" w:hAnsiTheme="majorHAnsi"/>
              <w:b/>
              <w:i/>
              <w:color w:val="1F497D" w:themeColor="text2"/>
              <w:sz w:val="20"/>
            </w:rPr>
          </w:pPr>
          <w:r>
            <w:rPr>
              <w:rFonts w:asciiTheme="majorHAnsi" w:hAnsiTheme="majorHAnsi"/>
              <w:b/>
              <w:bCs/>
              <w:i/>
              <w:color w:val="1F497D" w:themeColor="text2"/>
              <w:sz w:val="20"/>
            </w:rPr>
            <w:t>(Makalenin Tüm Süreci Bittiğinde Eklenecek)</w:t>
          </w:r>
        </w:p>
      </w:tc>
    </w:tr>
  </w:tbl>
  <w:p w:rsidR="007953D2" w:rsidRDefault="007953D2" w:rsidP="009511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31D9"/>
    <w:multiLevelType w:val="hybridMultilevel"/>
    <w:tmpl w:val="07245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71B0"/>
    <w:multiLevelType w:val="hybridMultilevel"/>
    <w:tmpl w:val="3DB491D4"/>
    <w:lvl w:ilvl="0" w:tplc="1B7EFE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53A97"/>
    <w:multiLevelType w:val="hybridMultilevel"/>
    <w:tmpl w:val="F806A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05"/>
    <w:rsid w:val="00023E98"/>
    <w:rsid w:val="00031B17"/>
    <w:rsid w:val="00036CA4"/>
    <w:rsid w:val="00055E0B"/>
    <w:rsid w:val="00063558"/>
    <w:rsid w:val="00090933"/>
    <w:rsid w:val="00096E69"/>
    <w:rsid w:val="000D496D"/>
    <w:rsid w:val="001B0DB3"/>
    <w:rsid w:val="00203F82"/>
    <w:rsid w:val="002435EF"/>
    <w:rsid w:val="00262798"/>
    <w:rsid w:val="00262C3C"/>
    <w:rsid w:val="00275CE4"/>
    <w:rsid w:val="00275EFF"/>
    <w:rsid w:val="00276864"/>
    <w:rsid w:val="0028029B"/>
    <w:rsid w:val="00292541"/>
    <w:rsid w:val="002A336F"/>
    <w:rsid w:val="002A5DFB"/>
    <w:rsid w:val="002C62D7"/>
    <w:rsid w:val="002D4D71"/>
    <w:rsid w:val="0030031B"/>
    <w:rsid w:val="00304E1A"/>
    <w:rsid w:val="00325D2D"/>
    <w:rsid w:val="00347E1E"/>
    <w:rsid w:val="00361526"/>
    <w:rsid w:val="003814F4"/>
    <w:rsid w:val="003B18CD"/>
    <w:rsid w:val="003E33FE"/>
    <w:rsid w:val="00430674"/>
    <w:rsid w:val="00450ACF"/>
    <w:rsid w:val="004C50D7"/>
    <w:rsid w:val="004E69AC"/>
    <w:rsid w:val="004F18A6"/>
    <w:rsid w:val="005044C0"/>
    <w:rsid w:val="00581616"/>
    <w:rsid w:val="00594A05"/>
    <w:rsid w:val="00595615"/>
    <w:rsid w:val="005A4701"/>
    <w:rsid w:val="005B298B"/>
    <w:rsid w:val="005C5161"/>
    <w:rsid w:val="005E5EAB"/>
    <w:rsid w:val="005F08D5"/>
    <w:rsid w:val="006128D5"/>
    <w:rsid w:val="00613FFD"/>
    <w:rsid w:val="00656E26"/>
    <w:rsid w:val="00671067"/>
    <w:rsid w:val="00680443"/>
    <w:rsid w:val="006A67B0"/>
    <w:rsid w:val="006E16AC"/>
    <w:rsid w:val="00713405"/>
    <w:rsid w:val="007434C9"/>
    <w:rsid w:val="00751708"/>
    <w:rsid w:val="00772DFA"/>
    <w:rsid w:val="00774770"/>
    <w:rsid w:val="007953D2"/>
    <w:rsid w:val="007B5E94"/>
    <w:rsid w:val="007B66A2"/>
    <w:rsid w:val="007C7F1D"/>
    <w:rsid w:val="007D0C8E"/>
    <w:rsid w:val="007E0B6E"/>
    <w:rsid w:val="007E369A"/>
    <w:rsid w:val="007E613A"/>
    <w:rsid w:val="0081423B"/>
    <w:rsid w:val="00837590"/>
    <w:rsid w:val="008528C9"/>
    <w:rsid w:val="0086392B"/>
    <w:rsid w:val="0088424B"/>
    <w:rsid w:val="00885C22"/>
    <w:rsid w:val="008A3029"/>
    <w:rsid w:val="008A6AD8"/>
    <w:rsid w:val="008A7708"/>
    <w:rsid w:val="008F05B1"/>
    <w:rsid w:val="00916939"/>
    <w:rsid w:val="00922DAA"/>
    <w:rsid w:val="009509B8"/>
    <w:rsid w:val="00951167"/>
    <w:rsid w:val="00981C42"/>
    <w:rsid w:val="009C3728"/>
    <w:rsid w:val="00A01F48"/>
    <w:rsid w:val="00A273EE"/>
    <w:rsid w:val="00A31453"/>
    <w:rsid w:val="00A762C6"/>
    <w:rsid w:val="00A93C24"/>
    <w:rsid w:val="00AA4A46"/>
    <w:rsid w:val="00AB6517"/>
    <w:rsid w:val="00B12D33"/>
    <w:rsid w:val="00B2611C"/>
    <w:rsid w:val="00B336BA"/>
    <w:rsid w:val="00B42C7D"/>
    <w:rsid w:val="00B54842"/>
    <w:rsid w:val="00B71B28"/>
    <w:rsid w:val="00B82AC6"/>
    <w:rsid w:val="00B91D58"/>
    <w:rsid w:val="00B9740A"/>
    <w:rsid w:val="00B97947"/>
    <w:rsid w:val="00C17721"/>
    <w:rsid w:val="00C536F5"/>
    <w:rsid w:val="00C63C0D"/>
    <w:rsid w:val="00C83F64"/>
    <w:rsid w:val="00CC1056"/>
    <w:rsid w:val="00CC778A"/>
    <w:rsid w:val="00D05324"/>
    <w:rsid w:val="00D24C17"/>
    <w:rsid w:val="00D41FED"/>
    <w:rsid w:val="00D57BA6"/>
    <w:rsid w:val="00D83AB7"/>
    <w:rsid w:val="00DA435E"/>
    <w:rsid w:val="00DC35DD"/>
    <w:rsid w:val="00DD60C9"/>
    <w:rsid w:val="00DD7145"/>
    <w:rsid w:val="00DE76B3"/>
    <w:rsid w:val="00DF35ED"/>
    <w:rsid w:val="00E4131E"/>
    <w:rsid w:val="00E80FE5"/>
    <w:rsid w:val="00EA240F"/>
    <w:rsid w:val="00EC579A"/>
    <w:rsid w:val="00ED662F"/>
    <w:rsid w:val="00EE2040"/>
    <w:rsid w:val="00EE3984"/>
    <w:rsid w:val="00EE56D7"/>
    <w:rsid w:val="00EF3D6E"/>
    <w:rsid w:val="00F1347C"/>
    <w:rsid w:val="00F321AB"/>
    <w:rsid w:val="00F365EC"/>
    <w:rsid w:val="00F43F5E"/>
    <w:rsid w:val="00F51862"/>
    <w:rsid w:val="00F804D9"/>
    <w:rsid w:val="00FC0418"/>
    <w:rsid w:val="00FC6E3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C2BBB4"/>
  <w15:docId w15:val="{EE57959A-0809-45C8-920D-A7B80F61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7B5E94"/>
  </w:style>
  <w:style w:type="character" w:customStyle="1" w:styleId="no-wrap">
    <w:name w:val="no-wrap"/>
    <w:basedOn w:val="VarsaylanParagrafYazTipi"/>
    <w:rsid w:val="007B5E94"/>
  </w:style>
  <w:style w:type="paragraph" w:styleId="BalonMetni">
    <w:name w:val="Balloon Text"/>
    <w:basedOn w:val="Normal"/>
    <w:link w:val="BalonMetniChar"/>
    <w:uiPriority w:val="99"/>
    <w:semiHidden/>
    <w:unhideWhenUsed/>
    <w:rsid w:val="007B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E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842"/>
  </w:style>
  <w:style w:type="paragraph" w:styleId="AltBilgi">
    <w:name w:val="footer"/>
    <w:basedOn w:val="Normal"/>
    <w:link w:val="AltBilgiChar"/>
    <w:uiPriority w:val="99"/>
    <w:unhideWhenUsed/>
    <w:rsid w:val="00B5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842"/>
  </w:style>
  <w:style w:type="character" w:styleId="Kpr">
    <w:name w:val="Hyperlink"/>
    <w:basedOn w:val="VarsaylanParagrafYazTipi"/>
    <w:uiPriority w:val="99"/>
    <w:unhideWhenUsed/>
    <w:rsid w:val="00096E69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6152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152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615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A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A1DA-3D53-4C44-976B-955E07A4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HP-01</cp:lastModifiedBy>
  <cp:revision>61</cp:revision>
  <cp:lastPrinted>2024-01-08T15:23:00Z</cp:lastPrinted>
  <dcterms:created xsi:type="dcterms:W3CDTF">2023-12-22T22:30:00Z</dcterms:created>
  <dcterms:modified xsi:type="dcterms:W3CDTF">2024-01-12T11:08:00Z</dcterms:modified>
</cp:coreProperties>
</file>