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644" w:rsidRDefault="006A3644" w:rsidP="006A3644">
      <w:pPr>
        <w:jc w:val="center"/>
      </w:pPr>
      <w:r>
        <w:rPr>
          <w:noProof/>
          <w:lang w:val="en-GB" w:eastAsia="en-GB"/>
        </w:rPr>
        <w:drawing>
          <wp:inline distT="0" distB="0" distL="0" distR="0">
            <wp:extent cx="6234055" cy="1303020"/>
            <wp:effectExtent l="0" t="0" r="0" b="0"/>
            <wp:docPr id="1" name="Resim 1" descr="C:\Users\EmRaH\Google Drive\JLR\jl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RaH\Google Drive\JLR\jlr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27156" cy="1301578"/>
                    </a:xfrm>
                    <a:prstGeom prst="rect">
                      <a:avLst/>
                    </a:prstGeom>
                    <a:noFill/>
                    <a:ln>
                      <a:noFill/>
                    </a:ln>
                  </pic:spPr>
                </pic:pic>
              </a:graphicData>
            </a:graphic>
          </wp:inline>
        </w:drawing>
      </w:r>
    </w:p>
    <w:p w:rsidR="00541DAD" w:rsidRDefault="007F79BD" w:rsidP="006A3644">
      <w:pPr>
        <w:jc w:val="center"/>
      </w:pPr>
    </w:p>
    <w:p w:rsidR="002C7181" w:rsidRPr="00764559" w:rsidRDefault="0000333F" w:rsidP="0000333F">
      <w:pPr>
        <w:spacing w:line="480" w:lineRule="auto"/>
        <w:jc w:val="center"/>
        <w:rPr>
          <w:rFonts w:ascii="Times New Roman" w:hAnsi="Times New Roman" w:cs="Times New Roman"/>
          <w:lang w:val="en-GB"/>
        </w:rPr>
      </w:pPr>
      <w:r w:rsidRPr="00764559">
        <w:rPr>
          <w:rFonts w:ascii="Times New Roman" w:hAnsi="Times New Roman" w:cs="Times New Roman"/>
          <w:b/>
          <w:lang w:val="en-GB"/>
        </w:rPr>
        <w:t>COPYRIGHT RELEASE FORM</w:t>
      </w:r>
    </w:p>
    <w:tbl>
      <w:tblPr>
        <w:tblStyle w:val="TabloKlavuzu"/>
        <w:tblW w:w="9282" w:type="dxa"/>
        <w:tblLook w:val="04A0" w:firstRow="1" w:lastRow="0" w:firstColumn="1" w:lastColumn="0" w:noHBand="0" w:noVBand="1"/>
      </w:tblPr>
      <w:tblGrid>
        <w:gridCol w:w="2386"/>
        <w:gridCol w:w="6896"/>
      </w:tblGrid>
      <w:tr w:rsidR="0018717C" w:rsidRPr="0018717C" w:rsidTr="0072062C">
        <w:trPr>
          <w:trHeight w:val="730"/>
        </w:trPr>
        <w:tc>
          <w:tcPr>
            <w:tcW w:w="2386" w:type="dxa"/>
          </w:tcPr>
          <w:p w:rsidR="0000333F" w:rsidRPr="0018717C" w:rsidRDefault="0000333F" w:rsidP="002C7181">
            <w:pPr>
              <w:spacing w:line="480" w:lineRule="auto"/>
              <w:jc w:val="both"/>
              <w:rPr>
                <w:rFonts w:ascii="Times New Roman" w:hAnsi="Times New Roman" w:cs="Times New Roman"/>
                <w:b/>
                <w:color w:val="FF0000"/>
                <w:lang w:val="en-GB"/>
              </w:rPr>
            </w:pPr>
            <w:bookmarkStart w:id="0" w:name="_GoBack"/>
            <w:bookmarkEnd w:id="0"/>
            <w:r w:rsidRPr="0018717C">
              <w:rPr>
                <w:rFonts w:ascii="Times New Roman" w:hAnsi="Times New Roman" w:cs="Times New Roman"/>
                <w:b/>
                <w:color w:val="FF0000"/>
                <w:lang w:val="en-GB"/>
              </w:rPr>
              <w:t>Manuscript Title:</w:t>
            </w:r>
          </w:p>
        </w:tc>
        <w:tc>
          <w:tcPr>
            <w:tcW w:w="6896" w:type="dxa"/>
          </w:tcPr>
          <w:p w:rsidR="0000333F" w:rsidRPr="0018717C" w:rsidRDefault="0000333F" w:rsidP="002C7181">
            <w:pPr>
              <w:spacing w:line="480" w:lineRule="auto"/>
              <w:jc w:val="both"/>
              <w:rPr>
                <w:rFonts w:ascii="Times New Roman" w:hAnsi="Times New Roman" w:cs="Times New Roman"/>
                <w:b/>
                <w:color w:val="FF0000"/>
                <w:lang w:val="en-GB"/>
              </w:rPr>
            </w:pPr>
          </w:p>
        </w:tc>
      </w:tr>
      <w:tr w:rsidR="0018717C" w:rsidRPr="0018717C" w:rsidTr="0072062C">
        <w:trPr>
          <w:trHeight w:val="730"/>
        </w:trPr>
        <w:tc>
          <w:tcPr>
            <w:tcW w:w="2386" w:type="dxa"/>
          </w:tcPr>
          <w:p w:rsidR="00031781" w:rsidRPr="0018717C" w:rsidRDefault="0000333F" w:rsidP="00031781">
            <w:pPr>
              <w:rPr>
                <w:rFonts w:ascii="Times New Roman" w:hAnsi="Times New Roman" w:cs="Times New Roman"/>
                <w:b/>
                <w:color w:val="FF0000"/>
                <w:lang w:val="en-GB"/>
              </w:rPr>
            </w:pPr>
            <w:r w:rsidRPr="0018717C">
              <w:rPr>
                <w:rFonts w:ascii="Times New Roman" w:hAnsi="Times New Roman" w:cs="Times New Roman"/>
                <w:b/>
                <w:color w:val="FF0000"/>
                <w:lang w:val="en-GB"/>
              </w:rPr>
              <w:t>F</w:t>
            </w:r>
            <w:r w:rsidR="00031781" w:rsidRPr="0018717C">
              <w:rPr>
                <w:rFonts w:ascii="Times New Roman" w:hAnsi="Times New Roman" w:cs="Times New Roman"/>
                <w:b/>
                <w:color w:val="FF0000"/>
                <w:lang w:val="en-GB"/>
              </w:rPr>
              <w:t xml:space="preserve">ull names and </w:t>
            </w:r>
          </w:p>
          <w:p w:rsidR="0000333F" w:rsidRPr="0018717C" w:rsidRDefault="00031781" w:rsidP="00031781">
            <w:pPr>
              <w:rPr>
                <w:rFonts w:ascii="Times New Roman" w:hAnsi="Times New Roman" w:cs="Times New Roman"/>
                <w:b/>
                <w:color w:val="FF0000"/>
                <w:lang w:val="en-GB"/>
              </w:rPr>
            </w:pPr>
            <w:r w:rsidRPr="0018717C">
              <w:rPr>
                <w:rFonts w:ascii="Times New Roman" w:hAnsi="Times New Roman" w:cs="Times New Roman"/>
                <w:b/>
                <w:color w:val="FF0000"/>
                <w:lang w:val="en-GB"/>
              </w:rPr>
              <w:t>Institutions of authors</w:t>
            </w:r>
          </w:p>
        </w:tc>
        <w:tc>
          <w:tcPr>
            <w:tcW w:w="6896" w:type="dxa"/>
          </w:tcPr>
          <w:p w:rsidR="0000333F" w:rsidRPr="0018717C" w:rsidRDefault="0000333F" w:rsidP="002C7181">
            <w:pPr>
              <w:spacing w:line="480" w:lineRule="auto"/>
              <w:jc w:val="both"/>
              <w:rPr>
                <w:rFonts w:ascii="Times New Roman" w:hAnsi="Times New Roman" w:cs="Times New Roman"/>
                <w:b/>
                <w:color w:val="FF0000"/>
                <w:lang w:val="en-GB"/>
              </w:rPr>
            </w:pPr>
          </w:p>
        </w:tc>
      </w:tr>
    </w:tbl>
    <w:p w:rsidR="00031781" w:rsidRPr="00764559" w:rsidRDefault="00031781" w:rsidP="002C7181">
      <w:pPr>
        <w:spacing w:line="480" w:lineRule="auto"/>
        <w:jc w:val="both"/>
        <w:rPr>
          <w:rFonts w:ascii="Times New Roman" w:hAnsi="Times New Roman" w:cs="Times New Roman"/>
          <w:lang w:val="en-GB"/>
        </w:rPr>
      </w:pPr>
    </w:p>
    <w:p w:rsidR="00764559" w:rsidRPr="00764559" w:rsidRDefault="00031781" w:rsidP="00031781">
      <w:pPr>
        <w:spacing w:line="240" w:lineRule="auto"/>
        <w:jc w:val="both"/>
        <w:rPr>
          <w:rFonts w:ascii="Times New Roman" w:hAnsi="Times New Roman" w:cs="Times New Roman"/>
          <w:lang w:val="en-GB"/>
        </w:rPr>
      </w:pPr>
      <w:r w:rsidRPr="00764559">
        <w:rPr>
          <w:rFonts w:ascii="Times New Roman" w:hAnsi="Times New Roman" w:cs="Times New Roman"/>
          <w:lang w:val="en-GB"/>
        </w:rPr>
        <w:t xml:space="preserve">On behalf of all authors, as the corresponding author of the manuscript, I warrant that; </w:t>
      </w:r>
    </w:p>
    <w:p w:rsidR="00764559" w:rsidRPr="00764559" w:rsidRDefault="00031781" w:rsidP="00031781">
      <w:pPr>
        <w:spacing w:line="240" w:lineRule="auto"/>
        <w:jc w:val="both"/>
        <w:rPr>
          <w:rFonts w:ascii="Times New Roman" w:hAnsi="Times New Roman" w:cs="Times New Roman"/>
          <w:lang w:val="en-GB"/>
        </w:rPr>
      </w:pPr>
      <w:r w:rsidRPr="00764559">
        <w:rPr>
          <w:rFonts w:ascii="Times New Roman" w:hAnsi="Times New Roman" w:cs="Times New Roman"/>
          <w:lang w:val="en-GB"/>
        </w:rPr>
        <w:t xml:space="preserve">a) The manuscript submitted is my/our own original work; </w:t>
      </w:r>
    </w:p>
    <w:p w:rsidR="00764559" w:rsidRPr="00764559" w:rsidRDefault="00031781" w:rsidP="00031781">
      <w:pPr>
        <w:spacing w:line="240" w:lineRule="auto"/>
        <w:jc w:val="both"/>
        <w:rPr>
          <w:rFonts w:ascii="Times New Roman" w:hAnsi="Times New Roman" w:cs="Times New Roman"/>
          <w:lang w:val="en-GB"/>
        </w:rPr>
      </w:pPr>
      <w:r w:rsidRPr="00764559">
        <w:rPr>
          <w:rFonts w:ascii="Times New Roman" w:hAnsi="Times New Roman" w:cs="Times New Roman"/>
          <w:lang w:val="en-GB"/>
        </w:rPr>
        <w:t xml:space="preserve">b) All authors participated in the work in a substantive way and are prepared to take public responsibility for the work; </w:t>
      </w:r>
    </w:p>
    <w:p w:rsidR="00764559" w:rsidRPr="00764559" w:rsidRDefault="00031781" w:rsidP="00031781">
      <w:pPr>
        <w:spacing w:line="240" w:lineRule="auto"/>
        <w:jc w:val="both"/>
        <w:rPr>
          <w:rFonts w:ascii="Times New Roman" w:hAnsi="Times New Roman" w:cs="Times New Roman"/>
          <w:lang w:val="en-GB"/>
        </w:rPr>
      </w:pPr>
      <w:r w:rsidRPr="00764559">
        <w:rPr>
          <w:rFonts w:ascii="Times New Roman" w:hAnsi="Times New Roman" w:cs="Times New Roman"/>
          <w:lang w:val="en-GB"/>
        </w:rPr>
        <w:t xml:space="preserve">c) I was authorized by all authors to transfer all royalties related with the manuscript and to enter into a binding contract with </w:t>
      </w:r>
      <w:r w:rsidR="003C2F18" w:rsidRPr="00764559">
        <w:rPr>
          <w:rFonts w:ascii="Times New Roman" w:hAnsi="Times New Roman" w:cs="Times New Roman"/>
          <w:b/>
          <w:i/>
          <w:lang w:val="en-GB"/>
        </w:rPr>
        <w:t>Journal of Language Research</w:t>
      </w:r>
      <w:r w:rsidR="003C2F18" w:rsidRPr="00764559">
        <w:rPr>
          <w:rFonts w:ascii="Times New Roman" w:hAnsi="Times New Roman" w:cs="Times New Roman"/>
          <w:lang w:val="en-GB"/>
        </w:rPr>
        <w:t xml:space="preserve"> </w:t>
      </w:r>
      <w:r w:rsidRPr="00764559">
        <w:rPr>
          <w:rFonts w:ascii="Times New Roman" w:hAnsi="Times New Roman" w:cs="Times New Roman"/>
          <w:lang w:val="en-GB"/>
        </w:rPr>
        <w:t xml:space="preserve">as detailed in this Copyright Release Form, and I will be responsible in the event of all disputes that have occurred and that may occur, </w:t>
      </w:r>
    </w:p>
    <w:p w:rsidR="00764559" w:rsidRPr="00764559" w:rsidRDefault="00031781" w:rsidP="00031781">
      <w:pPr>
        <w:spacing w:line="240" w:lineRule="auto"/>
        <w:jc w:val="both"/>
        <w:rPr>
          <w:rFonts w:ascii="Times New Roman" w:hAnsi="Times New Roman" w:cs="Times New Roman"/>
          <w:lang w:val="en-GB"/>
        </w:rPr>
      </w:pPr>
      <w:r w:rsidRPr="00764559">
        <w:rPr>
          <w:rFonts w:ascii="Times New Roman" w:hAnsi="Times New Roman" w:cs="Times New Roman"/>
          <w:lang w:val="en-GB"/>
        </w:rPr>
        <w:t xml:space="preserve">d) All authors have seen and approved the manuscript as submitted; </w:t>
      </w:r>
    </w:p>
    <w:p w:rsidR="00764559" w:rsidRPr="00764559" w:rsidRDefault="00031781" w:rsidP="00031781">
      <w:pPr>
        <w:spacing w:line="240" w:lineRule="auto"/>
        <w:jc w:val="both"/>
        <w:rPr>
          <w:rFonts w:ascii="Times New Roman" w:hAnsi="Times New Roman" w:cs="Times New Roman"/>
          <w:lang w:val="en-GB"/>
        </w:rPr>
      </w:pPr>
      <w:r w:rsidRPr="00764559">
        <w:rPr>
          <w:rFonts w:ascii="Times New Roman" w:hAnsi="Times New Roman" w:cs="Times New Roman"/>
          <w:lang w:val="en-GB"/>
        </w:rPr>
        <w:t xml:space="preserve">e) E-mail and addresses of all authors have been entered into the </w:t>
      </w:r>
      <w:r w:rsidR="0072062C" w:rsidRPr="00764559">
        <w:rPr>
          <w:rFonts w:ascii="Times New Roman" w:hAnsi="Times New Roman" w:cs="Times New Roman"/>
          <w:b/>
          <w:i/>
          <w:lang w:val="en-GB"/>
        </w:rPr>
        <w:t>Journal of Language Research</w:t>
      </w:r>
      <w:r w:rsidR="0072062C" w:rsidRPr="00764559">
        <w:rPr>
          <w:rFonts w:ascii="Times New Roman" w:hAnsi="Times New Roman" w:cs="Times New Roman"/>
          <w:lang w:val="en-GB"/>
        </w:rPr>
        <w:t xml:space="preserve"> </w:t>
      </w:r>
      <w:r w:rsidRPr="00764559">
        <w:rPr>
          <w:rFonts w:ascii="Times New Roman" w:hAnsi="Times New Roman" w:cs="Times New Roman"/>
          <w:lang w:val="en-GB"/>
        </w:rPr>
        <w:t xml:space="preserve">Manuscript Submission and Evaluation System correctly, </w:t>
      </w:r>
    </w:p>
    <w:p w:rsidR="00764559" w:rsidRPr="00764559" w:rsidRDefault="00031781" w:rsidP="00031781">
      <w:pPr>
        <w:spacing w:line="240" w:lineRule="auto"/>
        <w:jc w:val="both"/>
        <w:rPr>
          <w:rFonts w:ascii="Times New Roman" w:hAnsi="Times New Roman" w:cs="Times New Roman"/>
          <w:lang w:val="en-GB"/>
        </w:rPr>
      </w:pPr>
      <w:r w:rsidRPr="00764559">
        <w:rPr>
          <w:rFonts w:ascii="Times New Roman" w:hAnsi="Times New Roman" w:cs="Times New Roman"/>
          <w:lang w:val="en-GB"/>
        </w:rPr>
        <w:t xml:space="preserve">f) The manuscript has not been published and is not being submitted or considered for publication elsewhere; </w:t>
      </w:r>
    </w:p>
    <w:p w:rsidR="00764559" w:rsidRPr="00764559" w:rsidRDefault="00031781" w:rsidP="00031781">
      <w:pPr>
        <w:spacing w:line="240" w:lineRule="auto"/>
        <w:jc w:val="both"/>
        <w:rPr>
          <w:rFonts w:ascii="Times New Roman" w:hAnsi="Times New Roman" w:cs="Times New Roman"/>
          <w:lang w:val="en-GB"/>
        </w:rPr>
      </w:pPr>
      <w:r w:rsidRPr="00764559">
        <w:rPr>
          <w:rFonts w:ascii="Times New Roman" w:hAnsi="Times New Roman" w:cs="Times New Roman"/>
          <w:lang w:val="en-GB"/>
        </w:rPr>
        <w:t xml:space="preserve">g) The text, illustrations, and any other materials included in the manuscript do not infringe upon any existing copyright or other rights of anyone. </w:t>
      </w:r>
    </w:p>
    <w:p w:rsidR="00764559" w:rsidRPr="00764559" w:rsidRDefault="00031781" w:rsidP="00031781">
      <w:pPr>
        <w:spacing w:line="240" w:lineRule="auto"/>
        <w:jc w:val="both"/>
        <w:rPr>
          <w:rFonts w:ascii="Times New Roman" w:hAnsi="Times New Roman" w:cs="Times New Roman"/>
          <w:lang w:val="en-GB"/>
        </w:rPr>
      </w:pPr>
      <w:r w:rsidRPr="00764559">
        <w:rPr>
          <w:rFonts w:ascii="Times New Roman" w:hAnsi="Times New Roman" w:cs="Times New Roman"/>
          <w:lang w:val="en-GB"/>
        </w:rPr>
        <w:t xml:space="preserve">h) I transfer all financial rights, especially processing, reproduction, representation, printing, distribution, and online transmittal, to </w:t>
      </w:r>
      <w:r w:rsidR="00764559" w:rsidRPr="00764559">
        <w:rPr>
          <w:rFonts w:ascii="Times New Roman" w:hAnsi="Times New Roman" w:cs="Times New Roman"/>
          <w:b/>
          <w:i/>
          <w:lang w:val="en-GB"/>
        </w:rPr>
        <w:t>Journal of Language Research</w:t>
      </w:r>
      <w:r w:rsidRPr="00764559">
        <w:rPr>
          <w:rFonts w:ascii="Times New Roman" w:hAnsi="Times New Roman" w:cs="Times New Roman"/>
          <w:lang w:val="en-GB"/>
        </w:rPr>
        <w:t xml:space="preserve"> with no limitation whatsoever, </w:t>
      </w:r>
    </w:p>
    <w:p w:rsidR="00764559" w:rsidRPr="00764559" w:rsidRDefault="00031781" w:rsidP="00031781">
      <w:pPr>
        <w:spacing w:line="240" w:lineRule="auto"/>
        <w:jc w:val="both"/>
        <w:rPr>
          <w:rFonts w:ascii="Times New Roman" w:hAnsi="Times New Roman" w:cs="Times New Roman"/>
          <w:lang w:val="en-GB"/>
        </w:rPr>
      </w:pPr>
      <w:r w:rsidRPr="00764559">
        <w:rPr>
          <w:rFonts w:ascii="Times New Roman" w:hAnsi="Times New Roman" w:cs="Times New Roman"/>
          <w:lang w:val="en-GB"/>
        </w:rPr>
        <w:t xml:space="preserve">Notwithstanding the above, the Contributor(s) or, if applicable the Contributor’s Employer, retain(s) all proprietary rights other than copyright, such as; </w:t>
      </w:r>
    </w:p>
    <w:p w:rsidR="00764559" w:rsidRPr="00764559" w:rsidRDefault="00031781" w:rsidP="00031781">
      <w:pPr>
        <w:spacing w:line="240" w:lineRule="auto"/>
        <w:jc w:val="both"/>
        <w:rPr>
          <w:rFonts w:ascii="Times New Roman" w:hAnsi="Times New Roman" w:cs="Times New Roman"/>
          <w:lang w:val="en-GB"/>
        </w:rPr>
      </w:pPr>
      <w:r w:rsidRPr="00764559">
        <w:rPr>
          <w:rFonts w:ascii="Times New Roman" w:hAnsi="Times New Roman" w:cs="Times New Roman"/>
          <w:lang w:val="en-GB"/>
        </w:rPr>
        <w:t xml:space="preserve">a) Patent rights; </w:t>
      </w:r>
    </w:p>
    <w:p w:rsidR="00764559" w:rsidRPr="00764559" w:rsidRDefault="00031781" w:rsidP="00031781">
      <w:pPr>
        <w:spacing w:line="240" w:lineRule="auto"/>
        <w:jc w:val="both"/>
        <w:rPr>
          <w:rFonts w:ascii="Times New Roman" w:hAnsi="Times New Roman" w:cs="Times New Roman"/>
          <w:lang w:val="en-GB"/>
        </w:rPr>
      </w:pPr>
      <w:r w:rsidRPr="00764559">
        <w:rPr>
          <w:rFonts w:ascii="Times New Roman" w:hAnsi="Times New Roman" w:cs="Times New Roman"/>
          <w:lang w:val="en-GB"/>
        </w:rPr>
        <w:t xml:space="preserve">b) To use, free of charge, all parts of this article for the author’s future works in books, lectures, classroom teaching, or oral presentations; </w:t>
      </w:r>
    </w:p>
    <w:p w:rsidR="00764559" w:rsidRPr="00764559" w:rsidRDefault="00031781" w:rsidP="00031781">
      <w:pPr>
        <w:spacing w:line="240" w:lineRule="auto"/>
        <w:jc w:val="both"/>
        <w:rPr>
          <w:rFonts w:ascii="Times New Roman" w:hAnsi="Times New Roman" w:cs="Times New Roman"/>
          <w:lang w:val="en-GB"/>
        </w:rPr>
      </w:pPr>
      <w:r w:rsidRPr="00764559">
        <w:rPr>
          <w:rFonts w:ascii="Times New Roman" w:hAnsi="Times New Roman" w:cs="Times New Roman"/>
          <w:lang w:val="en-GB"/>
        </w:rPr>
        <w:t xml:space="preserve">c) The right to reproduce the article for their own purposes provided the copies are not offered for sale. However, reproduction, posting, transmission or other distribution or use of the article or any </w:t>
      </w:r>
      <w:r w:rsidRPr="00764559">
        <w:rPr>
          <w:rFonts w:ascii="Times New Roman" w:hAnsi="Times New Roman" w:cs="Times New Roman"/>
          <w:lang w:val="en-GB"/>
        </w:rPr>
        <w:lastRenderedPageBreak/>
        <w:t xml:space="preserve">material contained therein, in any medium as permitted hereunder, requires a citation to the Journal and appropriate credit to </w:t>
      </w:r>
      <w:r w:rsidR="00290043" w:rsidRPr="00764559">
        <w:rPr>
          <w:rFonts w:ascii="Times New Roman" w:hAnsi="Times New Roman" w:cs="Times New Roman"/>
          <w:b/>
          <w:i/>
          <w:lang w:val="en-GB"/>
        </w:rPr>
        <w:t>Journal of Language Research</w:t>
      </w:r>
      <w:r w:rsidR="00290043" w:rsidRPr="00764559">
        <w:rPr>
          <w:rFonts w:ascii="Times New Roman" w:hAnsi="Times New Roman" w:cs="Times New Roman"/>
          <w:lang w:val="en-GB"/>
        </w:rPr>
        <w:t xml:space="preserve"> </w:t>
      </w:r>
      <w:r w:rsidRPr="00764559">
        <w:rPr>
          <w:rFonts w:ascii="Times New Roman" w:hAnsi="Times New Roman" w:cs="Times New Roman"/>
          <w:lang w:val="en-GB"/>
        </w:rPr>
        <w:t xml:space="preserve">as publisher, suitable in form and content as follows: Title of article, author(s), journal title and volume/issue, Copyright© year. </w:t>
      </w:r>
    </w:p>
    <w:p w:rsidR="002C7181" w:rsidRDefault="00031781" w:rsidP="00031781">
      <w:pPr>
        <w:spacing w:line="240" w:lineRule="auto"/>
        <w:jc w:val="both"/>
        <w:rPr>
          <w:rFonts w:ascii="Times New Roman" w:hAnsi="Times New Roman" w:cs="Times New Roman"/>
          <w:lang w:val="en-GB"/>
        </w:rPr>
      </w:pPr>
      <w:r w:rsidRPr="00764559">
        <w:rPr>
          <w:rFonts w:ascii="Times New Roman" w:hAnsi="Times New Roman" w:cs="Times New Roman"/>
          <w:lang w:val="en-GB"/>
        </w:rPr>
        <w:t>As the corresponding author, I also warrant that “</w:t>
      </w:r>
      <w:r w:rsidR="00290043" w:rsidRPr="00764559">
        <w:rPr>
          <w:rFonts w:ascii="Times New Roman" w:hAnsi="Times New Roman" w:cs="Times New Roman"/>
          <w:b/>
          <w:i/>
          <w:lang w:val="en-GB"/>
        </w:rPr>
        <w:t>Journal of Language Research</w:t>
      </w:r>
      <w:r w:rsidR="00290043" w:rsidRPr="00764559">
        <w:rPr>
          <w:rFonts w:ascii="Times New Roman" w:hAnsi="Times New Roman" w:cs="Times New Roman"/>
          <w:lang w:val="en-GB"/>
        </w:rPr>
        <w:t xml:space="preserve"> </w:t>
      </w:r>
      <w:r w:rsidRPr="00764559">
        <w:rPr>
          <w:rFonts w:ascii="Times New Roman" w:hAnsi="Times New Roman" w:cs="Times New Roman"/>
          <w:lang w:val="en-GB"/>
        </w:rPr>
        <w:t xml:space="preserve">and the Journal Editors” will not be held liable against all copyright claims of any third party or in lawsuits that may be filed in the future, and that I will be the only person who will be liable in such cases. I also warrant that the article contains no </w:t>
      </w:r>
      <w:proofErr w:type="spellStart"/>
      <w:r w:rsidRPr="00764559">
        <w:rPr>
          <w:rFonts w:ascii="Times New Roman" w:hAnsi="Times New Roman" w:cs="Times New Roman"/>
          <w:lang w:val="en-GB"/>
        </w:rPr>
        <w:t>libelous</w:t>
      </w:r>
      <w:proofErr w:type="spellEnd"/>
      <w:r w:rsidRPr="00764559">
        <w:rPr>
          <w:rFonts w:ascii="Times New Roman" w:hAnsi="Times New Roman" w:cs="Times New Roman"/>
          <w:lang w:val="en-GB"/>
        </w:rPr>
        <w:t xml:space="preserve"> or unlawful statements, I/we did not use any unlawful method or material during the research, I/we obtained all legal permissions pertaining to the research, and I/we adhered to ethical principles during the research.</w:t>
      </w:r>
    </w:p>
    <w:p w:rsidR="0018717C" w:rsidRPr="00764559" w:rsidRDefault="0018717C" w:rsidP="00031781">
      <w:pPr>
        <w:spacing w:line="240" w:lineRule="auto"/>
        <w:jc w:val="both"/>
        <w:rPr>
          <w:rFonts w:ascii="Times New Roman" w:hAnsi="Times New Roman" w:cs="Times New Roman"/>
          <w:lang w:val="en-GB"/>
        </w:rPr>
      </w:pPr>
    </w:p>
    <w:tbl>
      <w:tblPr>
        <w:tblStyle w:val="TabloKlavuzu"/>
        <w:tblW w:w="9282" w:type="dxa"/>
        <w:tblLook w:val="04A0" w:firstRow="1" w:lastRow="0" w:firstColumn="1" w:lastColumn="0" w:noHBand="0" w:noVBand="1"/>
      </w:tblPr>
      <w:tblGrid>
        <w:gridCol w:w="4504"/>
        <w:gridCol w:w="1211"/>
        <w:gridCol w:w="3567"/>
      </w:tblGrid>
      <w:tr w:rsidR="0018717C" w:rsidRPr="0018717C" w:rsidTr="0072062C">
        <w:trPr>
          <w:trHeight w:val="755"/>
        </w:trPr>
        <w:tc>
          <w:tcPr>
            <w:tcW w:w="4504" w:type="dxa"/>
          </w:tcPr>
          <w:p w:rsidR="00290043" w:rsidRPr="0018717C" w:rsidRDefault="00290043" w:rsidP="002C7181">
            <w:pPr>
              <w:spacing w:line="480" w:lineRule="auto"/>
              <w:jc w:val="both"/>
              <w:rPr>
                <w:rFonts w:ascii="Times New Roman" w:hAnsi="Times New Roman" w:cs="Times New Roman"/>
                <w:b/>
                <w:color w:val="FF0000"/>
              </w:rPr>
            </w:pPr>
            <w:r w:rsidRPr="0018717C">
              <w:rPr>
                <w:rFonts w:ascii="Times New Roman" w:hAnsi="Times New Roman" w:cs="Times New Roman"/>
                <w:b/>
                <w:color w:val="FF0000"/>
              </w:rPr>
              <w:t>Full Name:</w:t>
            </w:r>
          </w:p>
        </w:tc>
        <w:tc>
          <w:tcPr>
            <w:tcW w:w="4778" w:type="dxa"/>
            <w:gridSpan w:val="2"/>
          </w:tcPr>
          <w:p w:rsidR="00290043" w:rsidRPr="0018717C" w:rsidRDefault="00290043" w:rsidP="002C7181">
            <w:pPr>
              <w:spacing w:line="480" w:lineRule="auto"/>
              <w:jc w:val="both"/>
              <w:rPr>
                <w:rFonts w:ascii="Times New Roman" w:hAnsi="Times New Roman" w:cs="Times New Roman"/>
                <w:b/>
                <w:color w:val="FF0000"/>
              </w:rPr>
            </w:pPr>
          </w:p>
        </w:tc>
      </w:tr>
      <w:tr w:rsidR="0018717C" w:rsidRPr="0018717C" w:rsidTr="0072062C">
        <w:trPr>
          <w:trHeight w:val="777"/>
        </w:trPr>
        <w:tc>
          <w:tcPr>
            <w:tcW w:w="4504" w:type="dxa"/>
          </w:tcPr>
          <w:p w:rsidR="00290043" w:rsidRPr="0018717C" w:rsidRDefault="00290043" w:rsidP="002C7181">
            <w:pPr>
              <w:spacing w:line="480" w:lineRule="auto"/>
              <w:jc w:val="both"/>
              <w:rPr>
                <w:rFonts w:ascii="Times New Roman" w:hAnsi="Times New Roman" w:cs="Times New Roman"/>
                <w:b/>
                <w:color w:val="FF0000"/>
              </w:rPr>
            </w:pPr>
            <w:proofErr w:type="spellStart"/>
            <w:r w:rsidRPr="0018717C">
              <w:rPr>
                <w:rFonts w:ascii="Times New Roman" w:hAnsi="Times New Roman" w:cs="Times New Roman"/>
                <w:b/>
                <w:color w:val="FF0000"/>
              </w:rPr>
              <w:t>Institution</w:t>
            </w:r>
            <w:proofErr w:type="spellEnd"/>
            <w:r w:rsidRPr="0018717C">
              <w:rPr>
                <w:rFonts w:ascii="Times New Roman" w:hAnsi="Times New Roman" w:cs="Times New Roman"/>
                <w:b/>
                <w:color w:val="FF0000"/>
              </w:rPr>
              <w:t xml:space="preserve"> &amp; </w:t>
            </w:r>
            <w:proofErr w:type="spellStart"/>
            <w:r w:rsidRPr="0018717C">
              <w:rPr>
                <w:rFonts w:ascii="Times New Roman" w:hAnsi="Times New Roman" w:cs="Times New Roman"/>
                <w:b/>
                <w:color w:val="FF0000"/>
              </w:rPr>
              <w:t>Address</w:t>
            </w:r>
            <w:proofErr w:type="spellEnd"/>
            <w:r w:rsidRPr="0018717C">
              <w:rPr>
                <w:rFonts w:ascii="Times New Roman" w:hAnsi="Times New Roman" w:cs="Times New Roman"/>
                <w:b/>
                <w:color w:val="FF0000"/>
              </w:rPr>
              <w:t>:</w:t>
            </w:r>
          </w:p>
        </w:tc>
        <w:tc>
          <w:tcPr>
            <w:tcW w:w="4778" w:type="dxa"/>
            <w:gridSpan w:val="2"/>
          </w:tcPr>
          <w:p w:rsidR="00290043" w:rsidRPr="0018717C" w:rsidRDefault="00290043" w:rsidP="002C7181">
            <w:pPr>
              <w:spacing w:line="480" w:lineRule="auto"/>
              <w:jc w:val="both"/>
              <w:rPr>
                <w:rFonts w:ascii="Times New Roman" w:hAnsi="Times New Roman" w:cs="Times New Roman"/>
                <w:b/>
                <w:color w:val="FF0000"/>
              </w:rPr>
            </w:pPr>
          </w:p>
        </w:tc>
      </w:tr>
      <w:tr w:rsidR="0018717C" w:rsidRPr="0018717C" w:rsidTr="0072062C">
        <w:trPr>
          <w:trHeight w:val="777"/>
        </w:trPr>
        <w:tc>
          <w:tcPr>
            <w:tcW w:w="4504" w:type="dxa"/>
          </w:tcPr>
          <w:p w:rsidR="00290043" w:rsidRPr="0018717C" w:rsidRDefault="00290043" w:rsidP="002C7181">
            <w:pPr>
              <w:spacing w:line="480" w:lineRule="auto"/>
              <w:jc w:val="both"/>
              <w:rPr>
                <w:rFonts w:ascii="Times New Roman" w:hAnsi="Times New Roman" w:cs="Times New Roman"/>
                <w:b/>
                <w:color w:val="FF0000"/>
              </w:rPr>
            </w:pPr>
            <w:r w:rsidRPr="0018717C">
              <w:rPr>
                <w:rFonts w:ascii="Times New Roman" w:hAnsi="Times New Roman" w:cs="Times New Roman"/>
                <w:b/>
                <w:color w:val="FF0000"/>
              </w:rPr>
              <w:t>Phone:</w:t>
            </w:r>
          </w:p>
        </w:tc>
        <w:tc>
          <w:tcPr>
            <w:tcW w:w="1211" w:type="dxa"/>
          </w:tcPr>
          <w:p w:rsidR="00290043" w:rsidRPr="0018717C" w:rsidRDefault="0018717C" w:rsidP="002C7181">
            <w:pPr>
              <w:spacing w:line="480" w:lineRule="auto"/>
              <w:jc w:val="both"/>
              <w:rPr>
                <w:rFonts w:ascii="Times New Roman" w:hAnsi="Times New Roman" w:cs="Times New Roman"/>
                <w:b/>
                <w:color w:val="FF0000"/>
              </w:rPr>
            </w:pPr>
            <w:proofErr w:type="spellStart"/>
            <w:r w:rsidRPr="0018717C">
              <w:rPr>
                <w:rFonts w:ascii="Times New Roman" w:hAnsi="Times New Roman" w:cs="Times New Roman"/>
                <w:b/>
                <w:color w:val="FF0000"/>
              </w:rPr>
              <w:t>Date</w:t>
            </w:r>
            <w:proofErr w:type="spellEnd"/>
            <w:r w:rsidRPr="0018717C">
              <w:rPr>
                <w:rFonts w:ascii="Times New Roman" w:hAnsi="Times New Roman" w:cs="Times New Roman"/>
                <w:b/>
                <w:color w:val="FF0000"/>
              </w:rPr>
              <w:t>:</w:t>
            </w:r>
          </w:p>
        </w:tc>
        <w:tc>
          <w:tcPr>
            <w:tcW w:w="3566" w:type="dxa"/>
          </w:tcPr>
          <w:p w:rsidR="00290043" w:rsidRPr="0018717C" w:rsidRDefault="00290043" w:rsidP="002C7181">
            <w:pPr>
              <w:spacing w:line="480" w:lineRule="auto"/>
              <w:jc w:val="both"/>
              <w:rPr>
                <w:rFonts w:ascii="Times New Roman" w:hAnsi="Times New Roman" w:cs="Times New Roman"/>
                <w:b/>
                <w:color w:val="FF0000"/>
              </w:rPr>
            </w:pPr>
          </w:p>
        </w:tc>
      </w:tr>
      <w:tr w:rsidR="0018717C" w:rsidRPr="0018717C" w:rsidTr="0072062C">
        <w:trPr>
          <w:trHeight w:val="777"/>
        </w:trPr>
        <w:tc>
          <w:tcPr>
            <w:tcW w:w="4504" w:type="dxa"/>
          </w:tcPr>
          <w:p w:rsidR="00290043" w:rsidRPr="0018717C" w:rsidRDefault="00290043" w:rsidP="002C7181">
            <w:pPr>
              <w:spacing w:line="480" w:lineRule="auto"/>
              <w:jc w:val="both"/>
              <w:rPr>
                <w:rFonts w:ascii="Times New Roman" w:hAnsi="Times New Roman" w:cs="Times New Roman"/>
                <w:b/>
                <w:color w:val="FF0000"/>
              </w:rPr>
            </w:pPr>
            <w:r w:rsidRPr="0018717C">
              <w:rPr>
                <w:rFonts w:ascii="Times New Roman" w:hAnsi="Times New Roman" w:cs="Times New Roman"/>
                <w:b/>
                <w:color w:val="FF0000"/>
              </w:rPr>
              <w:t>E-mail:</w:t>
            </w:r>
          </w:p>
        </w:tc>
        <w:tc>
          <w:tcPr>
            <w:tcW w:w="1211" w:type="dxa"/>
          </w:tcPr>
          <w:p w:rsidR="00290043" w:rsidRPr="0018717C" w:rsidRDefault="0018717C" w:rsidP="002C7181">
            <w:pPr>
              <w:spacing w:line="480" w:lineRule="auto"/>
              <w:jc w:val="both"/>
              <w:rPr>
                <w:rFonts w:ascii="Times New Roman" w:hAnsi="Times New Roman" w:cs="Times New Roman"/>
                <w:b/>
                <w:color w:val="FF0000"/>
              </w:rPr>
            </w:pPr>
            <w:proofErr w:type="spellStart"/>
            <w:r w:rsidRPr="0018717C">
              <w:rPr>
                <w:rFonts w:ascii="Times New Roman" w:hAnsi="Times New Roman" w:cs="Times New Roman"/>
                <w:b/>
                <w:color w:val="FF0000"/>
              </w:rPr>
              <w:t>Signature</w:t>
            </w:r>
            <w:proofErr w:type="spellEnd"/>
            <w:r w:rsidRPr="0018717C">
              <w:rPr>
                <w:rFonts w:ascii="Times New Roman" w:hAnsi="Times New Roman" w:cs="Times New Roman"/>
                <w:b/>
                <w:color w:val="FF0000"/>
              </w:rPr>
              <w:t>:</w:t>
            </w:r>
          </w:p>
        </w:tc>
        <w:tc>
          <w:tcPr>
            <w:tcW w:w="3566" w:type="dxa"/>
          </w:tcPr>
          <w:p w:rsidR="00290043" w:rsidRPr="0018717C" w:rsidRDefault="00290043" w:rsidP="002C7181">
            <w:pPr>
              <w:spacing w:line="480" w:lineRule="auto"/>
              <w:jc w:val="both"/>
              <w:rPr>
                <w:rFonts w:ascii="Times New Roman" w:hAnsi="Times New Roman" w:cs="Times New Roman"/>
                <w:b/>
                <w:color w:val="FF0000"/>
              </w:rPr>
            </w:pPr>
          </w:p>
        </w:tc>
      </w:tr>
    </w:tbl>
    <w:p w:rsidR="00031781" w:rsidRPr="002C7181" w:rsidRDefault="00031781" w:rsidP="002C7181">
      <w:pPr>
        <w:spacing w:line="480" w:lineRule="auto"/>
        <w:jc w:val="both"/>
        <w:rPr>
          <w:sz w:val="24"/>
        </w:rPr>
      </w:pPr>
    </w:p>
    <w:sectPr w:rsidR="00031781" w:rsidRPr="002C718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9BD" w:rsidRDefault="007F79BD" w:rsidP="002C7181">
      <w:pPr>
        <w:spacing w:after="0" w:line="240" w:lineRule="auto"/>
      </w:pPr>
      <w:r>
        <w:separator/>
      </w:r>
    </w:p>
  </w:endnote>
  <w:endnote w:type="continuationSeparator" w:id="0">
    <w:p w:rsidR="007F79BD" w:rsidRDefault="007F79BD" w:rsidP="002C7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181" w:rsidRPr="00D25710" w:rsidRDefault="00D25710" w:rsidP="00D25710">
    <w:pPr>
      <w:pStyle w:val="Altbilgi"/>
      <w:rPr>
        <w:rFonts w:ascii="Times New Roman" w:hAnsi="Times New Roman" w:cs="Times New Roman"/>
        <w:b/>
      </w:rPr>
    </w:pPr>
    <w:r>
      <w:rPr>
        <w:noProof/>
        <w:lang w:val="en-GB" w:eastAsia="en-GB"/>
      </w:rPr>
      <w:drawing>
        <wp:anchor distT="0" distB="0" distL="114300" distR="114300" simplePos="0" relativeHeight="251658240" behindDoc="0" locked="0" layoutInCell="1" allowOverlap="1" wp14:anchorId="4CB778A5" wp14:editId="359C4302">
          <wp:simplePos x="0" y="0"/>
          <wp:positionH relativeFrom="column">
            <wp:posOffset>-376555</wp:posOffset>
          </wp:positionH>
          <wp:positionV relativeFrom="paragraph">
            <wp:posOffset>-43180</wp:posOffset>
          </wp:positionV>
          <wp:extent cx="376555" cy="419100"/>
          <wp:effectExtent l="0" t="0" r="4445" b="0"/>
          <wp:wrapSquare wrapText="bothSides"/>
          <wp:docPr id="4" name="Resim 4" descr="C:\Users\EmRaH\Google Drive\JLR\jlr issn\jl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mRaH\Google Drive\JLR\jlr issn\jlr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6555" cy="4191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spellStart"/>
    <w:r w:rsidRPr="00D25710">
      <w:rPr>
        <w:rFonts w:ascii="Times New Roman" w:hAnsi="Times New Roman" w:cs="Times New Roman"/>
        <w:b/>
      </w:rPr>
      <w:t>Journal</w:t>
    </w:r>
    <w:proofErr w:type="spellEnd"/>
    <w:r w:rsidRPr="00D25710">
      <w:rPr>
        <w:rFonts w:ascii="Times New Roman" w:hAnsi="Times New Roman" w:cs="Times New Roman"/>
        <w:b/>
      </w:rPr>
      <w:t xml:space="preserve"> of Language </w:t>
    </w:r>
    <w:proofErr w:type="spellStart"/>
    <w:r w:rsidRPr="00D25710">
      <w:rPr>
        <w:rFonts w:ascii="Times New Roman" w:hAnsi="Times New Roman" w:cs="Times New Roman"/>
        <w:b/>
      </w:rPr>
      <w:t>Research</w:t>
    </w:r>
    <w:proofErr w:type="spellEnd"/>
  </w:p>
  <w:p w:rsidR="00D25710" w:rsidRDefault="00D25710" w:rsidP="00D25710">
    <w:pPr>
      <w:pStyle w:val="Altbilgi"/>
      <w:rPr>
        <w:rFonts w:ascii="Times New Roman" w:hAnsi="Times New Roman" w:cs="Times New Roman"/>
      </w:rPr>
    </w:pPr>
    <w:r w:rsidRPr="00D25710">
      <w:rPr>
        <w:rFonts w:ascii="Times New Roman" w:hAnsi="Times New Roman" w:cs="Times New Roman"/>
      </w:rPr>
      <w:t xml:space="preserve">  </w:t>
    </w:r>
    <w:hyperlink r:id="rId2" w:history="1">
      <w:r w:rsidRPr="00D25710">
        <w:rPr>
          <w:rStyle w:val="Kpr"/>
          <w:rFonts w:ascii="Times New Roman" w:hAnsi="Times New Roman" w:cs="Times New Roman"/>
        </w:rPr>
        <w:t>https://dergipark.org.tr/tr/pub/jlr</w:t>
      </w:r>
    </w:hyperlink>
    <w:r w:rsidRPr="00D25710">
      <w:rPr>
        <w:rFonts w:ascii="Times New Roman" w:hAnsi="Times New Roman" w:cs="Times New Roman"/>
      </w:rPr>
      <w:t xml:space="preserve"> </w:t>
    </w:r>
  </w:p>
  <w:p w:rsidR="00D25710" w:rsidRPr="00D25710" w:rsidRDefault="00D25710" w:rsidP="00D25710">
    <w:pPr>
      <w:pStyle w:val="Altbilgi"/>
      <w:rPr>
        <w:rFonts w:ascii="Times New Roman" w:hAnsi="Times New Roman" w:cs="Times New Roman"/>
      </w:rPr>
    </w:pPr>
    <w:r>
      <w:rPr>
        <w:rFonts w:ascii="Times New Roman" w:hAnsi="Times New Roman" w:cs="Times New Roman"/>
      </w:rPr>
      <w:t xml:space="preserve">  </w:t>
    </w:r>
    <w:hyperlink r:id="rId3" w:history="1">
      <w:r w:rsidRPr="00E73BEF">
        <w:rPr>
          <w:rStyle w:val="Kpr"/>
          <w:rFonts w:ascii="Times New Roman" w:hAnsi="Times New Roman" w:cs="Times New Roman"/>
        </w:rPr>
        <w:t>j.languageresearch@gmail.com</w:t>
      </w:r>
    </w:hyperlink>
    <w:r>
      <w:rPr>
        <w:rFonts w:ascii="Times New Roman" w:hAnsi="Times New Roman"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9BD" w:rsidRDefault="007F79BD" w:rsidP="002C7181">
      <w:pPr>
        <w:spacing w:after="0" w:line="240" w:lineRule="auto"/>
      </w:pPr>
      <w:r>
        <w:separator/>
      </w:r>
    </w:p>
  </w:footnote>
  <w:footnote w:type="continuationSeparator" w:id="0">
    <w:p w:rsidR="007F79BD" w:rsidRDefault="007F79BD" w:rsidP="002C71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644"/>
    <w:rsid w:val="0000333F"/>
    <w:rsid w:val="00031781"/>
    <w:rsid w:val="0018717C"/>
    <w:rsid w:val="00264FA9"/>
    <w:rsid w:val="00290043"/>
    <w:rsid w:val="002C7181"/>
    <w:rsid w:val="003C2F18"/>
    <w:rsid w:val="006A3644"/>
    <w:rsid w:val="0072062C"/>
    <w:rsid w:val="00764559"/>
    <w:rsid w:val="007F79BD"/>
    <w:rsid w:val="00933605"/>
    <w:rsid w:val="009A2D20"/>
    <w:rsid w:val="00A15468"/>
    <w:rsid w:val="00B72B39"/>
    <w:rsid w:val="00D257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6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644"/>
    <w:rPr>
      <w:rFonts w:ascii="Tahoma" w:hAnsi="Tahoma" w:cs="Tahoma"/>
      <w:sz w:val="16"/>
      <w:szCs w:val="16"/>
    </w:rPr>
  </w:style>
  <w:style w:type="paragraph" w:styleId="stbilgi">
    <w:name w:val="header"/>
    <w:basedOn w:val="Normal"/>
    <w:link w:val="stbilgiChar"/>
    <w:uiPriority w:val="99"/>
    <w:unhideWhenUsed/>
    <w:rsid w:val="002C7181"/>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2C7181"/>
  </w:style>
  <w:style w:type="paragraph" w:styleId="Altbilgi">
    <w:name w:val="footer"/>
    <w:basedOn w:val="Normal"/>
    <w:link w:val="AltbilgiChar"/>
    <w:uiPriority w:val="99"/>
    <w:unhideWhenUsed/>
    <w:rsid w:val="002C7181"/>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2C7181"/>
  </w:style>
  <w:style w:type="character" w:styleId="Kpr">
    <w:name w:val="Hyperlink"/>
    <w:basedOn w:val="VarsaylanParagrafYazTipi"/>
    <w:uiPriority w:val="99"/>
    <w:unhideWhenUsed/>
    <w:rsid w:val="00D25710"/>
    <w:rPr>
      <w:color w:val="0000FF" w:themeColor="hyperlink"/>
      <w:u w:val="single"/>
    </w:rPr>
  </w:style>
  <w:style w:type="table" w:styleId="TabloKlavuzu">
    <w:name w:val="Table Grid"/>
    <w:basedOn w:val="NormalTablo"/>
    <w:uiPriority w:val="59"/>
    <w:rsid w:val="00003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6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644"/>
    <w:rPr>
      <w:rFonts w:ascii="Tahoma" w:hAnsi="Tahoma" w:cs="Tahoma"/>
      <w:sz w:val="16"/>
      <w:szCs w:val="16"/>
    </w:rPr>
  </w:style>
  <w:style w:type="paragraph" w:styleId="stbilgi">
    <w:name w:val="header"/>
    <w:basedOn w:val="Normal"/>
    <w:link w:val="stbilgiChar"/>
    <w:uiPriority w:val="99"/>
    <w:unhideWhenUsed/>
    <w:rsid w:val="002C7181"/>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2C7181"/>
  </w:style>
  <w:style w:type="paragraph" w:styleId="Altbilgi">
    <w:name w:val="footer"/>
    <w:basedOn w:val="Normal"/>
    <w:link w:val="AltbilgiChar"/>
    <w:uiPriority w:val="99"/>
    <w:unhideWhenUsed/>
    <w:rsid w:val="002C7181"/>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2C7181"/>
  </w:style>
  <w:style w:type="character" w:styleId="Kpr">
    <w:name w:val="Hyperlink"/>
    <w:basedOn w:val="VarsaylanParagrafYazTipi"/>
    <w:uiPriority w:val="99"/>
    <w:unhideWhenUsed/>
    <w:rsid w:val="00D25710"/>
    <w:rPr>
      <w:color w:val="0000FF" w:themeColor="hyperlink"/>
      <w:u w:val="single"/>
    </w:rPr>
  </w:style>
  <w:style w:type="table" w:styleId="TabloKlavuzu">
    <w:name w:val="Table Grid"/>
    <w:basedOn w:val="NormalTablo"/>
    <w:uiPriority w:val="59"/>
    <w:rsid w:val="00003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j.languageresearch@gmail.com" TargetMode="External"/><Relationship Id="rId2" Type="http://schemas.openxmlformats.org/officeDocument/2006/relationships/hyperlink" Target="https://dergipark.org.tr/tr/pub/jlr" TargetMode="External"/><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2379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3</cp:revision>
  <dcterms:created xsi:type="dcterms:W3CDTF">2024-01-09T16:43:00Z</dcterms:created>
  <dcterms:modified xsi:type="dcterms:W3CDTF">2024-01-09T16:44:00Z</dcterms:modified>
</cp:coreProperties>
</file>