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F76C" w14:textId="77777777" w:rsidR="006E41B0" w:rsidRPr="005611C7" w:rsidRDefault="006E41B0" w:rsidP="006E41B0">
      <w:pPr>
        <w:spacing w:after="0" w:line="240" w:lineRule="auto"/>
        <w:jc w:val="center"/>
        <w:rPr>
          <w:rFonts w:ascii="Times New Roman" w:hAnsi="Times New Roman" w:cs="Times New Roman"/>
          <w:b/>
          <w:sz w:val="28"/>
          <w:szCs w:val="28"/>
          <w:lang w:val="en-US"/>
        </w:rPr>
      </w:pPr>
      <w:commentRangeStart w:id="0"/>
      <w:r w:rsidRPr="005611C7">
        <w:rPr>
          <w:rFonts w:ascii="Times New Roman" w:hAnsi="Times New Roman" w:cs="Times New Roman"/>
          <w:b/>
          <w:sz w:val="28"/>
          <w:szCs w:val="28"/>
          <w:lang w:val="en-US"/>
        </w:rPr>
        <w:t>THE TITLE OF THE STUDY IS WRITTEN IN THIS SECTION WITH 14 POINT FONT SIZE</w:t>
      </w:r>
      <w:commentRangeEnd w:id="0"/>
      <w:r w:rsidR="000B7F8D">
        <w:rPr>
          <w:rStyle w:val="AklamaBavurusu"/>
        </w:rPr>
        <w:commentReference w:id="0"/>
      </w:r>
    </w:p>
    <w:p w14:paraId="4336F9E7" w14:textId="6D13CE3F" w:rsidR="00021792" w:rsidRPr="004E2A28" w:rsidRDefault="004E2A28" w:rsidP="00AF14B3">
      <w:pPr>
        <w:spacing w:after="0" w:line="240" w:lineRule="auto"/>
        <w:jc w:val="center"/>
        <w:rPr>
          <w:rFonts w:ascii="Times New Roman" w:hAnsi="Times New Roman" w:cs="Times New Roman"/>
          <w:sz w:val="28"/>
          <w:szCs w:val="28"/>
        </w:rPr>
      </w:pPr>
      <w:r w:rsidRPr="004E2A28">
        <w:rPr>
          <w:rFonts w:ascii="Times New Roman" w:hAnsi="Times New Roman" w:cs="Times New Roman"/>
          <w:sz w:val="28"/>
          <w:szCs w:val="28"/>
          <w:highlight w:val="yellow"/>
        </w:rPr>
        <w:t>(</w:t>
      </w:r>
      <w:r w:rsidR="006E41B0">
        <w:rPr>
          <w:rFonts w:ascii="Times New Roman" w:hAnsi="Times New Roman" w:cs="Times New Roman"/>
          <w:sz w:val="28"/>
          <w:szCs w:val="28"/>
          <w:highlight w:val="yellow"/>
        </w:rPr>
        <w:t>Line Spacing</w:t>
      </w:r>
      <w:r w:rsidRPr="004E2A28">
        <w:rPr>
          <w:rFonts w:ascii="Times New Roman" w:hAnsi="Times New Roman" w:cs="Times New Roman"/>
          <w:sz w:val="28"/>
          <w:szCs w:val="28"/>
          <w:highlight w:val="yellow"/>
        </w:rPr>
        <w:t xml:space="preserve"> 14 p</w:t>
      </w:r>
      <w:r w:rsidR="006E41B0">
        <w:rPr>
          <w:rFonts w:ascii="Times New Roman" w:hAnsi="Times New Roman" w:cs="Times New Roman"/>
          <w:sz w:val="28"/>
          <w:szCs w:val="28"/>
          <w:highlight w:val="yellow"/>
        </w:rPr>
        <w:t>oints</w:t>
      </w:r>
      <w:r w:rsidRPr="004E2A28">
        <w:rPr>
          <w:rFonts w:ascii="Times New Roman" w:hAnsi="Times New Roman" w:cs="Times New Roman"/>
          <w:sz w:val="28"/>
          <w:szCs w:val="28"/>
          <w:highlight w:val="yellow"/>
        </w:rPr>
        <w:t>)</w:t>
      </w:r>
    </w:p>
    <w:p w14:paraId="2F1DE471" w14:textId="223E4F84" w:rsidR="00AF14B3" w:rsidRDefault="006E41B0" w:rsidP="00AF14B3">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First Author</w:t>
      </w:r>
      <w:r w:rsidR="00AF14B3" w:rsidRPr="00AF14B3">
        <w:rPr>
          <w:rFonts w:ascii="Times New Roman" w:hAnsi="Times New Roman" w:cs="Times New Roman"/>
          <w:sz w:val="20"/>
          <w:szCs w:val="20"/>
          <w:vertAlign w:val="superscript"/>
        </w:rPr>
        <w:t>a</w:t>
      </w:r>
      <w:r w:rsidRPr="003D7DFB">
        <w:rPr>
          <w:rFonts w:ascii="Arial" w:hAnsi="Arial" w:cs="Arial"/>
          <w:bCs/>
          <w:noProof/>
          <w:sz w:val="24"/>
          <w:szCs w:val="24"/>
        </w:rPr>
        <w:drawing>
          <wp:inline distT="0" distB="0" distL="0" distR="0" wp14:anchorId="6AD8376C" wp14:editId="03D328B8">
            <wp:extent cx="146050" cy="146050"/>
            <wp:effectExtent l="0" t="0" r="6350" b="6350"/>
            <wp:docPr id="7"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41F85">
        <w:rPr>
          <w:rFonts w:ascii="Times New Roman" w:hAnsi="Times New Roman" w:cs="Times New Roman"/>
          <w:sz w:val="20"/>
          <w:szCs w:val="20"/>
          <w:vertAlign w:val="superscript"/>
        </w:rPr>
        <w:t>*</w:t>
      </w:r>
      <w:r w:rsidR="00AF14B3" w:rsidRPr="00AF14B3">
        <w:rPr>
          <w:rFonts w:ascii="Times New Roman" w:hAnsi="Times New Roman" w:cs="Times New Roman"/>
          <w:sz w:val="20"/>
          <w:szCs w:val="20"/>
        </w:rPr>
        <w:t xml:space="preserve">, </w:t>
      </w:r>
      <w:r>
        <w:rPr>
          <w:rFonts w:ascii="Times New Roman" w:hAnsi="Times New Roman" w:cs="Times New Roman"/>
          <w:sz w:val="20"/>
          <w:szCs w:val="20"/>
        </w:rPr>
        <w:t>Second Author</w:t>
      </w:r>
      <w:r w:rsidR="00021792">
        <w:rPr>
          <w:rFonts w:ascii="Times New Roman" w:hAnsi="Times New Roman" w:cs="Times New Roman"/>
          <w:sz w:val="20"/>
          <w:szCs w:val="20"/>
          <w:vertAlign w:val="superscript"/>
        </w:rPr>
        <w:t>a</w:t>
      </w:r>
      <w:r w:rsidRPr="003D7DFB">
        <w:rPr>
          <w:rFonts w:ascii="Arial" w:hAnsi="Arial" w:cs="Arial"/>
          <w:bCs/>
          <w:noProof/>
          <w:sz w:val="24"/>
          <w:szCs w:val="24"/>
        </w:rPr>
        <w:drawing>
          <wp:inline distT="0" distB="0" distL="0" distR="0" wp14:anchorId="2359AAA7" wp14:editId="41F47BD8">
            <wp:extent cx="146050" cy="146050"/>
            <wp:effectExtent l="0" t="0" r="6350" b="6350"/>
            <wp:docPr id="6"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AF14B3" w:rsidRPr="00AF14B3">
        <w:rPr>
          <w:rFonts w:ascii="Times New Roman" w:hAnsi="Times New Roman" w:cs="Times New Roman"/>
          <w:sz w:val="20"/>
          <w:szCs w:val="20"/>
        </w:rPr>
        <w:t xml:space="preserve">, </w:t>
      </w:r>
      <w:r>
        <w:rPr>
          <w:rFonts w:ascii="Times New Roman" w:hAnsi="Times New Roman" w:cs="Times New Roman"/>
          <w:sz w:val="20"/>
          <w:szCs w:val="20"/>
        </w:rPr>
        <w:t>Third Author</w:t>
      </w:r>
      <w:r w:rsidR="00021792">
        <w:rPr>
          <w:rFonts w:ascii="Times New Roman" w:hAnsi="Times New Roman" w:cs="Times New Roman"/>
          <w:sz w:val="20"/>
          <w:szCs w:val="20"/>
          <w:vertAlign w:val="superscript"/>
        </w:rPr>
        <w:t>b</w:t>
      </w:r>
      <w:r w:rsidRPr="003D7DFB">
        <w:rPr>
          <w:rFonts w:ascii="Arial" w:hAnsi="Arial" w:cs="Arial"/>
          <w:bCs/>
          <w:noProof/>
          <w:sz w:val="24"/>
          <w:szCs w:val="24"/>
        </w:rPr>
        <w:drawing>
          <wp:inline distT="0" distB="0" distL="0" distR="0" wp14:anchorId="4B7D2E6E" wp14:editId="1C6B03A3">
            <wp:extent cx="146050" cy="146050"/>
            <wp:effectExtent l="0" t="0" r="6350" b="6350"/>
            <wp:docPr id="8"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28D18E81" w14:textId="7928E9DE" w:rsidR="00021792" w:rsidRPr="006E41B0" w:rsidRDefault="004E2A28" w:rsidP="00AF14B3">
      <w:pPr>
        <w:spacing w:after="0" w:line="240" w:lineRule="auto"/>
        <w:jc w:val="center"/>
        <w:rPr>
          <w:rFonts w:ascii="Times New Roman" w:hAnsi="Times New Roman" w:cs="Times New Roman"/>
        </w:rPr>
      </w:pPr>
      <w:r w:rsidRPr="006E41B0">
        <w:rPr>
          <w:rFonts w:ascii="Times New Roman" w:hAnsi="Times New Roman" w:cs="Times New Roman"/>
          <w:highlight w:val="yellow"/>
        </w:rPr>
        <w:t>(</w:t>
      </w:r>
      <w:r w:rsidR="006E41B0">
        <w:rPr>
          <w:rFonts w:ascii="Times New Roman" w:hAnsi="Times New Roman" w:cs="Times New Roman"/>
          <w:highlight w:val="yellow"/>
        </w:rPr>
        <w:t>Line</w:t>
      </w:r>
      <w:r w:rsidRPr="006E41B0">
        <w:rPr>
          <w:rFonts w:ascii="Times New Roman" w:hAnsi="Times New Roman" w:cs="Times New Roman"/>
          <w:highlight w:val="yellow"/>
        </w:rPr>
        <w:t xml:space="preserve"> </w:t>
      </w:r>
      <w:r w:rsidR="006E41B0">
        <w:rPr>
          <w:rFonts w:ascii="Times New Roman" w:hAnsi="Times New Roman" w:cs="Times New Roman"/>
          <w:highlight w:val="yellow"/>
        </w:rPr>
        <w:t xml:space="preserve">spacing </w:t>
      </w:r>
      <w:r w:rsidRPr="006E41B0">
        <w:rPr>
          <w:rFonts w:ascii="Times New Roman" w:hAnsi="Times New Roman" w:cs="Times New Roman"/>
          <w:highlight w:val="yellow"/>
        </w:rPr>
        <w:t>1</w:t>
      </w:r>
      <w:r w:rsidR="006E41B0">
        <w:rPr>
          <w:rFonts w:ascii="Times New Roman" w:hAnsi="Times New Roman" w:cs="Times New Roman"/>
          <w:highlight w:val="yellow"/>
        </w:rPr>
        <w:t>1</w:t>
      </w:r>
      <w:r w:rsidRPr="006E41B0">
        <w:rPr>
          <w:rFonts w:ascii="Times New Roman" w:hAnsi="Times New Roman" w:cs="Times New Roman"/>
          <w:highlight w:val="yellow"/>
        </w:rPr>
        <w:t xml:space="preserve"> </w:t>
      </w:r>
      <w:r w:rsidR="006E41B0">
        <w:rPr>
          <w:rFonts w:ascii="Times New Roman" w:hAnsi="Times New Roman" w:cs="Times New Roman"/>
          <w:highlight w:val="yellow"/>
        </w:rPr>
        <w:t>points</w:t>
      </w:r>
      <w:r w:rsidRPr="006E41B0">
        <w:rPr>
          <w:rFonts w:ascii="Times New Roman" w:hAnsi="Times New Roman" w:cs="Times New Roman"/>
          <w:highlight w:val="yellow"/>
        </w:rPr>
        <w:t>)</w:t>
      </w:r>
    </w:p>
    <w:p w14:paraId="0A54C156" w14:textId="10F5CF2F" w:rsidR="00021792" w:rsidRDefault="00021792" w:rsidP="00AF14B3">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a</w:t>
      </w:r>
      <w:proofErr w:type="gramEnd"/>
      <w:r>
        <w:rPr>
          <w:rFonts w:ascii="Times New Roman" w:hAnsi="Times New Roman" w:cs="Times New Roman"/>
          <w:sz w:val="20"/>
          <w:szCs w:val="20"/>
        </w:rPr>
        <w:t xml:space="preserve">……. </w:t>
      </w:r>
      <w:r w:rsidR="006E41B0">
        <w:rPr>
          <w:rFonts w:ascii="Times New Roman" w:hAnsi="Times New Roman" w:cs="Times New Roman"/>
          <w:sz w:val="20"/>
          <w:szCs w:val="20"/>
        </w:rPr>
        <w:t>University</w:t>
      </w:r>
      <w:r>
        <w:rPr>
          <w:rFonts w:ascii="Times New Roman" w:hAnsi="Times New Roman" w:cs="Times New Roman"/>
          <w:sz w:val="20"/>
          <w:szCs w:val="20"/>
        </w:rPr>
        <w:t xml:space="preserve">, ……. </w:t>
      </w:r>
      <w:r w:rsidR="006E41B0">
        <w:rPr>
          <w:rFonts w:ascii="Times New Roman" w:hAnsi="Times New Roman" w:cs="Times New Roman"/>
          <w:sz w:val="20"/>
          <w:szCs w:val="20"/>
        </w:rPr>
        <w:t>Faculty</w:t>
      </w:r>
      <w:r>
        <w:rPr>
          <w:rFonts w:ascii="Times New Roman" w:hAnsi="Times New Roman" w:cs="Times New Roman"/>
          <w:sz w:val="20"/>
          <w:szCs w:val="20"/>
        </w:rPr>
        <w:t xml:space="preserve">, ………… </w:t>
      </w:r>
      <w:r w:rsidR="006E41B0">
        <w:rPr>
          <w:rFonts w:ascii="Times New Roman" w:hAnsi="Times New Roman" w:cs="Times New Roman"/>
          <w:sz w:val="20"/>
          <w:szCs w:val="20"/>
        </w:rPr>
        <w:t>Department</w:t>
      </w:r>
      <w:r>
        <w:rPr>
          <w:rFonts w:ascii="Times New Roman" w:hAnsi="Times New Roman" w:cs="Times New Roman"/>
          <w:sz w:val="20"/>
          <w:szCs w:val="20"/>
        </w:rPr>
        <w:t xml:space="preserve">, </w:t>
      </w:r>
      <w:r w:rsidR="006E41B0">
        <w:rPr>
          <w:rFonts w:ascii="Times New Roman" w:hAnsi="Times New Roman" w:cs="Times New Roman"/>
          <w:sz w:val="20"/>
          <w:szCs w:val="20"/>
        </w:rPr>
        <w:t>COUNTRY</w:t>
      </w:r>
    </w:p>
    <w:p w14:paraId="7089A4E1" w14:textId="5065677B" w:rsidR="00021792" w:rsidRDefault="00021792" w:rsidP="00021792">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b</w:t>
      </w:r>
      <w:proofErr w:type="gramEnd"/>
      <w:r>
        <w:rPr>
          <w:rFonts w:ascii="Times New Roman" w:hAnsi="Times New Roman" w:cs="Times New Roman"/>
          <w:sz w:val="20"/>
          <w:szCs w:val="20"/>
        </w:rPr>
        <w:t xml:space="preserve">……. </w:t>
      </w:r>
      <w:r w:rsidR="006E41B0">
        <w:rPr>
          <w:rFonts w:ascii="Times New Roman" w:hAnsi="Times New Roman" w:cs="Times New Roman"/>
          <w:sz w:val="20"/>
          <w:szCs w:val="20"/>
        </w:rPr>
        <w:t>University</w:t>
      </w:r>
      <w:r>
        <w:rPr>
          <w:rFonts w:ascii="Times New Roman" w:hAnsi="Times New Roman" w:cs="Times New Roman"/>
          <w:sz w:val="20"/>
          <w:szCs w:val="20"/>
        </w:rPr>
        <w:t xml:space="preserve">, ……. </w:t>
      </w:r>
      <w:r w:rsidR="006E41B0">
        <w:rPr>
          <w:rFonts w:ascii="Times New Roman" w:hAnsi="Times New Roman" w:cs="Times New Roman"/>
          <w:sz w:val="20"/>
          <w:szCs w:val="20"/>
        </w:rPr>
        <w:t>Faculty</w:t>
      </w:r>
      <w:r>
        <w:rPr>
          <w:rFonts w:ascii="Times New Roman" w:hAnsi="Times New Roman" w:cs="Times New Roman"/>
          <w:sz w:val="20"/>
          <w:szCs w:val="20"/>
        </w:rPr>
        <w:t xml:space="preserve">, ………… </w:t>
      </w:r>
      <w:r w:rsidR="006E41B0">
        <w:rPr>
          <w:rFonts w:ascii="Times New Roman" w:hAnsi="Times New Roman" w:cs="Times New Roman"/>
          <w:sz w:val="20"/>
          <w:szCs w:val="20"/>
        </w:rPr>
        <w:t>Department</w:t>
      </w:r>
      <w:r>
        <w:rPr>
          <w:rFonts w:ascii="Times New Roman" w:hAnsi="Times New Roman" w:cs="Times New Roman"/>
          <w:sz w:val="20"/>
          <w:szCs w:val="20"/>
        </w:rPr>
        <w:t xml:space="preserve">, </w:t>
      </w:r>
      <w:r w:rsidR="006E41B0">
        <w:rPr>
          <w:rFonts w:ascii="Times New Roman" w:hAnsi="Times New Roman" w:cs="Times New Roman"/>
          <w:sz w:val="20"/>
          <w:szCs w:val="20"/>
        </w:rPr>
        <w:t>COUNTRY</w:t>
      </w:r>
    </w:p>
    <w:p w14:paraId="308BA557" w14:textId="4A690D33" w:rsidR="006E41B0" w:rsidRPr="007D039A" w:rsidRDefault="006E41B0" w:rsidP="006E41B0">
      <w:pP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spacing</w:t>
      </w:r>
      <w:r w:rsidRPr="007D039A">
        <w:rPr>
          <w:rFonts w:ascii="Times New Roman" w:hAnsi="Times New Roman" w:cs="Times New Roman"/>
          <w:highlight w:val="yellow"/>
        </w:rPr>
        <w:t xml:space="preserve"> 11 </w:t>
      </w:r>
      <w:r>
        <w:rPr>
          <w:rFonts w:ascii="Times New Roman" w:hAnsi="Times New Roman" w:cs="Times New Roman"/>
          <w:highlight w:val="yellow"/>
        </w:rPr>
        <w:t>points</w:t>
      </w:r>
      <w:r w:rsidRPr="007D039A">
        <w:rPr>
          <w:rFonts w:ascii="Times New Roman" w:hAnsi="Times New Roman" w:cs="Times New Roman"/>
          <w:highlight w:val="yellow"/>
        </w:rPr>
        <w:t>)</w:t>
      </w:r>
    </w:p>
    <w:p w14:paraId="3F7399FE" w14:textId="0815DD76" w:rsidR="00021792" w:rsidRDefault="00C41F85" w:rsidP="00021792">
      <w:pPr>
        <w:spacing w:after="0" w:line="240" w:lineRule="auto"/>
        <w:jc w:val="center"/>
        <w:rPr>
          <w:rFonts w:ascii="Times New Roman" w:hAnsi="Times New Roman" w:cs="Times New Roman"/>
          <w:sz w:val="20"/>
          <w:szCs w:val="20"/>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 </w:t>
      </w:r>
      <w:r w:rsidR="00EE7492">
        <w:rPr>
          <w:rFonts w:ascii="Times New Roman" w:hAnsi="Times New Roman" w:cs="Times New Roman"/>
          <w:i/>
          <w:sz w:val="20"/>
          <w:szCs w:val="20"/>
        </w:rPr>
        <w:t>Corresponding</w:t>
      </w:r>
      <w:r w:rsidR="00021792" w:rsidRPr="00021792">
        <w:rPr>
          <w:rFonts w:ascii="Times New Roman" w:hAnsi="Times New Roman" w:cs="Times New Roman"/>
          <w:i/>
          <w:sz w:val="20"/>
          <w:szCs w:val="20"/>
        </w:rPr>
        <w:t xml:space="preserve"> </w:t>
      </w:r>
      <w:r w:rsidR="00EE7492">
        <w:rPr>
          <w:rFonts w:ascii="Times New Roman" w:hAnsi="Times New Roman" w:cs="Times New Roman"/>
          <w:i/>
          <w:sz w:val="20"/>
          <w:szCs w:val="20"/>
        </w:rPr>
        <w:t>Author</w:t>
      </w:r>
      <w:r w:rsidR="00021792" w:rsidRPr="00021792">
        <w:rPr>
          <w:rFonts w:ascii="Times New Roman" w:hAnsi="Times New Roman" w:cs="Times New Roman"/>
          <w:i/>
          <w:sz w:val="20"/>
          <w:szCs w:val="20"/>
        </w:rPr>
        <w:t xml:space="preserve">: </w:t>
      </w:r>
      <w:hyperlink r:id="rId14" w:history="1">
        <w:r w:rsidR="00C60667" w:rsidRPr="00EB408C">
          <w:rPr>
            <w:rStyle w:val="Kpr"/>
            <w:rFonts w:ascii="Times New Roman" w:hAnsi="Times New Roman" w:cs="Times New Roman"/>
            <w:i/>
            <w:sz w:val="20"/>
            <w:szCs w:val="20"/>
          </w:rPr>
          <w:t>namesurname@email.com</w:t>
        </w:r>
      </w:hyperlink>
    </w:p>
    <w:p w14:paraId="5BF15E09" w14:textId="74AB4621" w:rsidR="006E41B0" w:rsidRDefault="006E41B0" w:rsidP="006E41B0">
      <w:pPr>
        <w:pBdr>
          <w:bottom w:val="single" w:sz="6" w:space="1" w:color="auto"/>
        </w:pBd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 xml:space="preserve">spacing </w:t>
      </w:r>
      <w:r w:rsidRPr="007D039A">
        <w:rPr>
          <w:rFonts w:ascii="Times New Roman" w:hAnsi="Times New Roman" w:cs="Times New Roman"/>
          <w:highlight w:val="yellow"/>
        </w:rPr>
        <w:t xml:space="preserve">11 </w:t>
      </w:r>
      <w:r>
        <w:rPr>
          <w:rFonts w:ascii="Times New Roman" w:hAnsi="Times New Roman" w:cs="Times New Roman"/>
          <w:highlight w:val="yellow"/>
        </w:rPr>
        <w:t>points</w:t>
      </w:r>
      <w:r w:rsidRPr="007D039A">
        <w:rPr>
          <w:rFonts w:ascii="Times New Roman" w:hAnsi="Times New Roman" w:cs="Times New Roman"/>
          <w:highlight w:val="yellow"/>
        </w:rPr>
        <w:t>)</w:t>
      </w:r>
    </w:p>
    <w:p w14:paraId="3798CA8B" w14:textId="52C0D4AB" w:rsidR="006E41B0" w:rsidRPr="007D039A" w:rsidRDefault="006E41B0" w:rsidP="006E41B0">
      <w:pP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spacing</w:t>
      </w:r>
      <w:r w:rsidRPr="007D039A">
        <w:rPr>
          <w:rFonts w:ascii="Times New Roman" w:hAnsi="Times New Roman" w:cs="Times New Roman"/>
          <w:highlight w:val="yellow"/>
        </w:rPr>
        <w:t xml:space="preserve"> 11 </w:t>
      </w:r>
      <w:r>
        <w:rPr>
          <w:rFonts w:ascii="Times New Roman" w:hAnsi="Times New Roman" w:cs="Times New Roman"/>
          <w:highlight w:val="yellow"/>
        </w:rPr>
        <w:t>points</w:t>
      </w:r>
      <w:r w:rsidRPr="007D039A">
        <w:rPr>
          <w:rFonts w:ascii="Times New Roman" w:hAnsi="Times New Roman" w:cs="Times New Roman"/>
          <w:highlight w:val="yellow"/>
        </w:rPr>
        <w:t>)</w:t>
      </w:r>
    </w:p>
    <w:p w14:paraId="40B6E8F4" w14:textId="091FC033" w:rsidR="00C41F85" w:rsidRDefault="00C41F85" w:rsidP="00021792">
      <w:pPr>
        <w:spacing w:after="0" w:line="240" w:lineRule="auto"/>
        <w:jc w:val="center"/>
        <w:rPr>
          <w:rFonts w:ascii="Times New Roman" w:hAnsi="Times New Roman" w:cs="Times New Roman"/>
          <w:b/>
          <w:sz w:val="24"/>
          <w:szCs w:val="24"/>
        </w:rPr>
      </w:pPr>
      <w:r w:rsidRPr="00C41F85">
        <w:rPr>
          <w:rFonts w:ascii="Times New Roman" w:hAnsi="Times New Roman" w:cs="Times New Roman"/>
          <w:b/>
          <w:sz w:val="24"/>
          <w:szCs w:val="24"/>
        </w:rPr>
        <w:t>ABSTRACT</w:t>
      </w:r>
    </w:p>
    <w:p w14:paraId="465F5C93" w14:textId="77777777" w:rsidR="003A3044" w:rsidRDefault="003A3044" w:rsidP="003A3044">
      <w:pPr>
        <w:spacing w:after="0" w:line="240" w:lineRule="auto"/>
        <w:jc w:val="both"/>
        <w:rPr>
          <w:rFonts w:ascii="Times New Roman" w:hAnsi="Times New Roman" w:cs="Times New Roman"/>
          <w:lang w:val="en-US"/>
        </w:rPr>
      </w:pPr>
      <w:r w:rsidRPr="003A3044">
        <w:rPr>
          <w:rFonts w:ascii="Times New Roman" w:hAnsi="Times New Roman" w:cs="Times New Roman"/>
          <w:lang w:val="en-US"/>
        </w:rPr>
        <w:t xml:space="preserve">JOURNAL OF SPATIAL STUDIES is a scientific, peer-reviewed publication that is openly accessible through "dergipark" and is published twice a year. The journal covers articles in the fields of architectural and interior design, geographic information systems, architecture and environment, interior materials, urban and regional planning, landscape architecture, architectural heritage preservation and restoration, construction production, building physics, structural engineering, project management, construction management, urban and environmental design studies, architecture and technology, digital spaces, and archaeology. Each article published in the journal grants readers permission, under the condition of non-commercial use, to read, download, copy, distribute, print, search, or link to the full texts. During the submission of articles, the following three documents must be uploaded to the system. If any of these documents is missing, the article will be rejected. The abstract section should be written using in 11 pt. If the abbreviation is used, the abbreviated name should be specified in parentheses. The intent of the study and the methods used should be briefly stated, the findings should be summarized with sufficient numerical details and the results should be explained within the presented findings. Summarize if </w:t>
      </w:r>
      <w:proofErr w:type="gramStart"/>
      <w:r w:rsidRPr="003A3044">
        <w:rPr>
          <w:rFonts w:ascii="Times New Roman" w:hAnsi="Times New Roman" w:cs="Times New Roman"/>
          <w:lang w:val="en-US"/>
        </w:rPr>
        <w:t>desired;</w:t>
      </w:r>
      <w:proofErr w:type="gramEnd"/>
      <w:r w:rsidRPr="003A3044">
        <w:rPr>
          <w:rFonts w:ascii="Times New Roman" w:hAnsi="Times New Roman" w:cs="Times New Roman"/>
          <w:lang w:val="en-US"/>
        </w:rPr>
        <w:t xml:space="preserve"> purpose, method, findings and conclusions. </w:t>
      </w:r>
    </w:p>
    <w:p w14:paraId="555AA2DC" w14:textId="30945A77" w:rsidR="00C41F85" w:rsidRPr="00C41F85" w:rsidRDefault="00C41F85" w:rsidP="003A3044">
      <w:pPr>
        <w:spacing w:after="0" w:line="240" w:lineRule="auto"/>
        <w:jc w:val="center"/>
        <w:rPr>
          <w:rFonts w:ascii="Times New Roman" w:hAnsi="Times New Roman" w:cs="Times New Roman"/>
          <w:highlight w:val="yellow"/>
        </w:rPr>
      </w:pPr>
      <w:r w:rsidRPr="00C41F85">
        <w:rPr>
          <w:rFonts w:ascii="Times New Roman" w:hAnsi="Times New Roman" w:cs="Times New Roman"/>
          <w:highlight w:val="yellow"/>
        </w:rPr>
        <w:t>(</w:t>
      </w:r>
      <w:r w:rsidR="006E41B0">
        <w:rPr>
          <w:rFonts w:ascii="Times New Roman" w:hAnsi="Times New Roman" w:cs="Times New Roman"/>
          <w:highlight w:val="yellow"/>
        </w:rPr>
        <w:t>Line</w:t>
      </w:r>
      <w:r w:rsidR="006E41B0" w:rsidRPr="006E41B0">
        <w:rPr>
          <w:rFonts w:ascii="Times New Roman" w:hAnsi="Times New Roman" w:cs="Times New Roman"/>
          <w:highlight w:val="yellow"/>
        </w:rPr>
        <w:t xml:space="preserve"> </w:t>
      </w:r>
      <w:r w:rsidR="006E41B0">
        <w:rPr>
          <w:rFonts w:ascii="Times New Roman" w:hAnsi="Times New Roman" w:cs="Times New Roman"/>
          <w:highlight w:val="yellow"/>
        </w:rPr>
        <w:t xml:space="preserve">spacing </w:t>
      </w:r>
      <w:r w:rsidRPr="00C41F85">
        <w:rPr>
          <w:rFonts w:ascii="Times New Roman" w:hAnsi="Times New Roman" w:cs="Times New Roman"/>
          <w:highlight w:val="yellow"/>
        </w:rPr>
        <w:t>1</w:t>
      </w:r>
      <w:r>
        <w:rPr>
          <w:rFonts w:ascii="Times New Roman" w:hAnsi="Times New Roman" w:cs="Times New Roman"/>
          <w:highlight w:val="yellow"/>
        </w:rPr>
        <w:t>1</w:t>
      </w:r>
      <w:r w:rsidRPr="00C41F85">
        <w:rPr>
          <w:rFonts w:ascii="Times New Roman" w:hAnsi="Times New Roman" w:cs="Times New Roman"/>
          <w:highlight w:val="yellow"/>
        </w:rPr>
        <w:t xml:space="preserve"> </w:t>
      </w:r>
      <w:r w:rsidR="006E41B0">
        <w:rPr>
          <w:rFonts w:ascii="Times New Roman" w:hAnsi="Times New Roman" w:cs="Times New Roman"/>
          <w:highlight w:val="yellow"/>
        </w:rPr>
        <w:t>points</w:t>
      </w:r>
      <w:r w:rsidRPr="00C41F85">
        <w:rPr>
          <w:rFonts w:ascii="Times New Roman" w:hAnsi="Times New Roman" w:cs="Times New Roman"/>
          <w:highlight w:val="yellow"/>
        </w:rPr>
        <w:t>)</w:t>
      </w:r>
    </w:p>
    <w:p w14:paraId="07EE8E01" w14:textId="03330F0E" w:rsidR="00C41F85" w:rsidRPr="00695AED" w:rsidRDefault="00C41F85" w:rsidP="00C41F85">
      <w:pPr>
        <w:spacing w:after="0" w:line="240" w:lineRule="auto"/>
        <w:jc w:val="both"/>
        <w:rPr>
          <w:rFonts w:ascii="Times New Roman" w:hAnsi="Times New Roman" w:cs="Times New Roman"/>
          <w:lang w:val="en-US"/>
        </w:rPr>
      </w:pPr>
      <w:r w:rsidRPr="00695AED">
        <w:rPr>
          <w:rFonts w:ascii="Times New Roman" w:hAnsi="Times New Roman" w:cs="Times New Roman"/>
          <w:b/>
          <w:lang w:val="en-US"/>
        </w:rPr>
        <w:t xml:space="preserve">Keywords: </w:t>
      </w:r>
      <w:r w:rsidRPr="00695AED">
        <w:rPr>
          <w:rFonts w:ascii="Times New Roman" w:hAnsi="Times New Roman" w:cs="Times New Roman"/>
          <w:lang w:val="en-US"/>
        </w:rPr>
        <w:t>Font Style</w:t>
      </w:r>
      <w:r w:rsidR="00393E07">
        <w:rPr>
          <w:rFonts w:ascii="Times New Roman" w:hAnsi="Times New Roman" w:cs="Times New Roman"/>
          <w:lang w:val="en-US"/>
        </w:rPr>
        <w:t>,</w:t>
      </w:r>
      <w:r w:rsidRPr="00695AED">
        <w:rPr>
          <w:rFonts w:ascii="Times New Roman" w:hAnsi="Times New Roman" w:cs="Times New Roman"/>
          <w:lang w:val="en-US"/>
        </w:rPr>
        <w:t xml:space="preserve"> Page</w:t>
      </w:r>
      <w:r w:rsidR="00393E07">
        <w:rPr>
          <w:rFonts w:ascii="Times New Roman" w:hAnsi="Times New Roman" w:cs="Times New Roman"/>
          <w:lang w:val="en-US"/>
        </w:rPr>
        <w:t>,</w:t>
      </w:r>
      <w:r w:rsidRPr="00695AED">
        <w:rPr>
          <w:rFonts w:ascii="Times New Roman" w:hAnsi="Times New Roman" w:cs="Times New Roman"/>
          <w:lang w:val="en-US"/>
        </w:rPr>
        <w:t xml:space="preserve"> Rules</w:t>
      </w:r>
      <w:r w:rsidR="00393E07">
        <w:rPr>
          <w:rFonts w:ascii="Times New Roman" w:hAnsi="Times New Roman" w:cs="Times New Roman"/>
          <w:lang w:val="en-US"/>
        </w:rPr>
        <w:t>,</w:t>
      </w:r>
      <w:r w:rsidRPr="00695AED">
        <w:rPr>
          <w:rFonts w:ascii="Times New Roman" w:hAnsi="Times New Roman" w:cs="Times New Roman"/>
          <w:lang w:val="en-US"/>
        </w:rPr>
        <w:t xml:space="preserve"> Template</w:t>
      </w:r>
      <w:r w:rsidR="00393E07">
        <w:rPr>
          <w:rFonts w:ascii="Times New Roman" w:hAnsi="Times New Roman" w:cs="Times New Roman"/>
          <w:lang w:val="en-US"/>
        </w:rPr>
        <w:t>,</w:t>
      </w:r>
      <w:r w:rsidRPr="00695AED">
        <w:rPr>
          <w:rFonts w:ascii="Times New Roman" w:hAnsi="Times New Roman" w:cs="Times New Roman"/>
          <w:lang w:val="en-US"/>
        </w:rPr>
        <w:t xml:space="preserve"> Article.</w:t>
      </w:r>
    </w:p>
    <w:p w14:paraId="59A29838" w14:textId="22639C98" w:rsidR="00C41F85" w:rsidRDefault="00C41F85" w:rsidP="00C41F85">
      <w:pPr>
        <w:pBdr>
          <w:bottom w:val="single" w:sz="6" w:space="1" w:color="auto"/>
        </w:pBdr>
        <w:spacing w:after="0" w:line="240" w:lineRule="auto"/>
        <w:jc w:val="center"/>
        <w:rPr>
          <w:rFonts w:ascii="Times New Roman" w:hAnsi="Times New Roman" w:cs="Times New Roman"/>
          <w:highlight w:val="yellow"/>
        </w:rPr>
      </w:pPr>
      <w:r w:rsidRPr="00C41F85">
        <w:rPr>
          <w:rFonts w:ascii="Times New Roman" w:hAnsi="Times New Roman" w:cs="Times New Roman"/>
          <w:highlight w:val="yellow"/>
        </w:rPr>
        <w:t>(</w:t>
      </w:r>
      <w:r w:rsidR="006E41B0">
        <w:rPr>
          <w:rFonts w:ascii="Times New Roman" w:hAnsi="Times New Roman" w:cs="Times New Roman"/>
          <w:highlight w:val="yellow"/>
        </w:rPr>
        <w:t>Line</w:t>
      </w:r>
      <w:r w:rsidR="006E41B0" w:rsidRPr="006E41B0">
        <w:rPr>
          <w:rFonts w:ascii="Times New Roman" w:hAnsi="Times New Roman" w:cs="Times New Roman"/>
          <w:highlight w:val="yellow"/>
        </w:rPr>
        <w:t xml:space="preserve"> </w:t>
      </w:r>
      <w:r w:rsidR="006E41B0">
        <w:rPr>
          <w:rFonts w:ascii="Times New Roman" w:hAnsi="Times New Roman" w:cs="Times New Roman"/>
          <w:highlight w:val="yellow"/>
        </w:rPr>
        <w:t>spacing</w:t>
      </w:r>
      <w:r w:rsidRPr="00C41F85">
        <w:rPr>
          <w:rFonts w:ascii="Times New Roman" w:hAnsi="Times New Roman" w:cs="Times New Roman"/>
          <w:highlight w:val="yellow"/>
        </w:rPr>
        <w:t xml:space="preserve"> 1</w:t>
      </w:r>
      <w:r>
        <w:rPr>
          <w:rFonts w:ascii="Times New Roman" w:hAnsi="Times New Roman" w:cs="Times New Roman"/>
          <w:highlight w:val="yellow"/>
        </w:rPr>
        <w:t>1</w:t>
      </w:r>
      <w:r w:rsidRPr="00C41F85">
        <w:rPr>
          <w:rFonts w:ascii="Times New Roman" w:hAnsi="Times New Roman" w:cs="Times New Roman"/>
          <w:highlight w:val="yellow"/>
        </w:rPr>
        <w:t xml:space="preserve"> </w:t>
      </w:r>
      <w:r w:rsidR="006E41B0">
        <w:rPr>
          <w:rFonts w:ascii="Times New Roman" w:hAnsi="Times New Roman" w:cs="Times New Roman"/>
          <w:highlight w:val="yellow"/>
        </w:rPr>
        <w:t>points</w:t>
      </w:r>
      <w:r w:rsidRPr="00C41F85">
        <w:rPr>
          <w:rFonts w:ascii="Times New Roman" w:hAnsi="Times New Roman" w:cs="Times New Roman"/>
          <w:highlight w:val="yellow"/>
        </w:rPr>
        <w:t>)</w:t>
      </w:r>
    </w:p>
    <w:p w14:paraId="3F1E45D5" w14:textId="77777777" w:rsidR="006E41B0" w:rsidRPr="00C41F85" w:rsidRDefault="006E41B0" w:rsidP="00C41F85">
      <w:pPr>
        <w:spacing w:after="0" w:line="240" w:lineRule="auto"/>
        <w:jc w:val="center"/>
        <w:rPr>
          <w:rFonts w:ascii="Times New Roman" w:hAnsi="Times New Roman" w:cs="Times New Roman"/>
          <w:highlight w:val="yellow"/>
        </w:rPr>
      </w:pPr>
    </w:p>
    <w:p w14:paraId="4DBA1618" w14:textId="09E4244F" w:rsidR="00DA3718" w:rsidRPr="00DA3718" w:rsidRDefault="00DA3718" w:rsidP="00DA3718">
      <w:pPr>
        <w:spacing w:after="0" w:line="240" w:lineRule="auto"/>
        <w:jc w:val="both"/>
        <w:rPr>
          <w:rFonts w:ascii="Times New Roman" w:hAnsi="Times New Roman" w:cs="Times New Roman"/>
          <w:b/>
        </w:rPr>
        <w:sectPr w:rsidR="00DA3718" w:rsidRPr="00DA3718" w:rsidSect="00F2227A">
          <w:headerReference w:type="default" r:id="rId15"/>
          <w:pgSz w:w="11906" w:h="16838"/>
          <w:pgMar w:top="1417" w:right="1417" w:bottom="1417" w:left="1417" w:header="708" w:footer="708" w:gutter="0"/>
          <w:cols w:space="708"/>
          <w:titlePg/>
          <w:docGrid w:linePitch="360"/>
        </w:sectPr>
      </w:pPr>
    </w:p>
    <w:p w14:paraId="1497C4DD" w14:textId="1023FC5E" w:rsidR="00A31F97" w:rsidRDefault="001534BD" w:rsidP="00A31F97">
      <w:pPr>
        <w:pStyle w:val="ListeParagraf"/>
        <w:numPr>
          <w:ilvl w:val="0"/>
          <w:numId w:val="1"/>
        </w:numPr>
        <w:spacing w:after="0" w:line="240" w:lineRule="auto"/>
        <w:jc w:val="both"/>
        <w:rPr>
          <w:rFonts w:ascii="Times New Roman" w:hAnsi="Times New Roman" w:cs="Times New Roman"/>
          <w:b/>
        </w:rPr>
      </w:pPr>
      <w:r>
        <w:rPr>
          <w:rFonts w:ascii="Times New Roman" w:hAnsi="Times New Roman" w:cs="Times New Roman"/>
          <w:b/>
        </w:rPr>
        <w:t>FULL-TEXT ARTICLE WRITING RULES</w:t>
      </w:r>
    </w:p>
    <w:p w14:paraId="4F955852" w14:textId="77777777" w:rsidR="005871EB" w:rsidRPr="005871EB" w:rsidRDefault="005871EB" w:rsidP="005871EB">
      <w:pPr>
        <w:spacing w:after="0" w:line="240" w:lineRule="auto"/>
        <w:jc w:val="both"/>
        <w:rPr>
          <w:rFonts w:ascii="Times New Roman" w:hAnsi="Times New Roman" w:cs="Times New Roman"/>
          <w:b/>
        </w:rPr>
      </w:pPr>
    </w:p>
    <w:p w14:paraId="1D681BF1" w14:textId="50CC1B81" w:rsidR="00A31F97" w:rsidRPr="003D0E80" w:rsidRDefault="005E09B5" w:rsidP="00A31F97">
      <w:pPr>
        <w:pStyle w:val="ListeParagraf"/>
        <w:numPr>
          <w:ilvl w:val="1"/>
          <w:numId w:val="1"/>
        </w:numPr>
        <w:spacing w:after="0" w:line="240" w:lineRule="auto"/>
        <w:ind w:left="0" w:firstLine="0"/>
        <w:jc w:val="both"/>
        <w:rPr>
          <w:rFonts w:ascii="Times New Roman" w:hAnsi="Times New Roman" w:cs="Times New Roman"/>
          <w:b/>
        </w:rPr>
      </w:pPr>
      <w:commentRangeStart w:id="1"/>
      <w:r>
        <w:rPr>
          <w:rFonts w:ascii="Times New Roman" w:hAnsi="Times New Roman" w:cs="Times New Roman"/>
          <w:b/>
        </w:rPr>
        <w:t>Spelling Fundamentals</w:t>
      </w:r>
      <w:commentRangeEnd w:id="1"/>
      <w:r w:rsidR="000B7F8D">
        <w:rPr>
          <w:rStyle w:val="AklamaBavurusu"/>
        </w:rPr>
        <w:commentReference w:id="1"/>
      </w:r>
    </w:p>
    <w:p w14:paraId="26639604" w14:textId="2D68A258" w:rsidR="00021063" w:rsidRDefault="005E09B5" w:rsidP="003D0E80">
      <w:pPr>
        <w:spacing w:after="0" w:line="240" w:lineRule="auto"/>
        <w:jc w:val="both"/>
        <w:rPr>
          <w:rFonts w:ascii="Times New Roman" w:hAnsi="Times New Roman" w:cs="Times New Roman"/>
        </w:rPr>
      </w:pPr>
      <w:r w:rsidRPr="005E09B5">
        <w:rPr>
          <w:rFonts w:ascii="Times New Roman" w:hAnsi="Times New Roman" w:cs="Times New Roman"/>
        </w:rPr>
        <w:t xml:space="preserve">A4 (210x297mm) paper type should be used for the article. It should also be set to 2.5cm for all margins in the page layout. Full texts in the study should be written in 11 </w:t>
      </w:r>
      <w:proofErr w:type="gramStart"/>
      <w:r w:rsidRPr="005E09B5">
        <w:rPr>
          <w:rFonts w:ascii="Times New Roman" w:hAnsi="Times New Roman" w:cs="Times New Roman"/>
        </w:rPr>
        <w:t>font</w:t>
      </w:r>
      <w:proofErr w:type="gramEnd"/>
      <w:r w:rsidRPr="005E09B5">
        <w:rPr>
          <w:rFonts w:ascii="Times New Roman" w:hAnsi="Times New Roman" w:cs="Times New Roman"/>
        </w:rPr>
        <w:t xml:space="preserve"> sizes, justified, using Times New Roman font, and one space should be left between paragraphs. Line spacing should be selected as 1 in texts, and the space value should be set to 0 before and after.</w:t>
      </w:r>
    </w:p>
    <w:p w14:paraId="2228C7F0" w14:textId="77777777" w:rsidR="005E09B5" w:rsidRDefault="005E09B5" w:rsidP="003D0E80">
      <w:pPr>
        <w:spacing w:after="0" w:line="240" w:lineRule="auto"/>
        <w:jc w:val="both"/>
        <w:rPr>
          <w:rFonts w:ascii="Times New Roman" w:hAnsi="Times New Roman" w:cs="Times New Roman"/>
        </w:rPr>
      </w:pPr>
    </w:p>
    <w:p w14:paraId="48AF14F5" w14:textId="415076FE" w:rsidR="005221ED" w:rsidRDefault="005E09B5" w:rsidP="003D0E80">
      <w:pPr>
        <w:spacing w:after="0" w:line="240" w:lineRule="auto"/>
        <w:jc w:val="both"/>
        <w:rPr>
          <w:rFonts w:ascii="Times New Roman" w:hAnsi="Times New Roman" w:cs="Times New Roman"/>
        </w:rPr>
      </w:pPr>
      <w:r w:rsidRPr="005E09B5">
        <w:rPr>
          <w:rFonts w:ascii="Times New Roman" w:hAnsi="Times New Roman" w:cs="Times New Roman"/>
        </w:rPr>
        <w:t>Carriage returns should not start indented in any of the texts. The entire work should not exceed 15 (fifteen) pages, including the bibliography. The journal boards will make no corrections in the full texts. For this reason, the authors are responsible for spelling and meaning errors. A space should be left after each paragraph.</w:t>
      </w:r>
    </w:p>
    <w:p w14:paraId="5D6C1111" w14:textId="15D78E4C" w:rsidR="003C0C3B" w:rsidRDefault="003C0C3B" w:rsidP="003D0E80">
      <w:pPr>
        <w:spacing w:after="0" w:line="240" w:lineRule="auto"/>
        <w:jc w:val="both"/>
        <w:rPr>
          <w:rFonts w:ascii="Times New Roman" w:hAnsi="Times New Roman" w:cs="Times New Roman"/>
        </w:rPr>
      </w:pPr>
    </w:p>
    <w:p w14:paraId="06DB65AA" w14:textId="77777777" w:rsidR="004B2979" w:rsidRDefault="004B2979" w:rsidP="003D0E80">
      <w:pPr>
        <w:spacing w:after="0" w:line="240" w:lineRule="auto"/>
        <w:jc w:val="both"/>
        <w:rPr>
          <w:rFonts w:ascii="Times New Roman" w:hAnsi="Times New Roman" w:cs="Times New Roman"/>
        </w:rPr>
      </w:pPr>
    </w:p>
    <w:p w14:paraId="581F64DB" w14:textId="77777777" w:rsidR="004B2979" w:rsidRDefault="004B2979" w:rsidP="003D0E80">
      <w:pPr>
        <w:spacing w:after="0" w:line="240" w:lineRule="auto"/>
        <w:jc w:val="both"/>
        <w:rPr>
          <w:rFonts w:ascii="Times New Roman" w:hAnsi="Times New Roman" w:cs="Times New Roman"/>
        </w:rPr>
      </w:pPr>
    </w:p>
    <w:p w14:paraId="097ABA47" w14:textId="4D8DF22A" w:rsidR="003C0C3B" w:rsidRDefault="005E09B5" w:rsidP="003C0C3B">
      <w:pPr>
        <w:pStyle w:val="ListeParagraf"/>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Sections of the Article</w:t>
      </w:r>
    </w:p>
    <w:p w14:paraId="52993376" w14:textId="77777777" w:rsidR="005E09B5" w:rsidRDefault="005E09B5" w:rsidP="005E09B5">
      <w:pPr>
        <w:spacing w:after="0" w:line="240" w:lineRule="auto"/>
        <w:jc w:val="both"/>
        <w:rPr>
          <w:rFonts w:ascii="Times New Roman" w:hAnsi="Times New Roman" w:cs="Times New Roman"/>
        </w:rPr>
      </w:pPr>
      <w:r w:rsidRPr="005E09B5">
        <w:rPr>
          <w:rFonts w:ascii="Times New Roman" w:hAnsi="Times New Roman" w:cs="Times New Roman"/>
        </w:rPr>
        <w:t>Authors are free to divide the content of the work as they wish. In general, widely used.</w:t>
      </w:r>
    </w:p>
    <w:p w14:paraId="6E13F15E" w14:textId="3B969531" w:rsidR="003C0C3B" w:rsidRPr="005E09B5" w:rsidRDefault="003C0C3B" w:rsidP="005E09B5">
      <w:pPr>
        <w:spacing w:after="0" w:line="240" w:lineRule="auto"/>
        <w:ind w:firstLine="708"/>
        <w:jc w:val="both"/>
        <w:rPr>
          <w:rFonts w:ascii="Times New Roman" w:hAnsi="Times New Roman" w:cs="Times New Roman"/>
        </w:rPr>
      </w:pPr>
      <w:r w:rsidRPr="005E09B5">
        <w:rPr>
          <w:rFonts w:ascii="Times New Roman" w:hAnsi="Times New Roman" w:cs="Times New Roman"/>
        </w:rPr>
        <w:t xml:space="preserve">1. </w:t>
      </w:r>
      <w:r w:rsidR="005E09B5">
        <w:rPr>
          <w:rFonts w:ascii="Times New Roman" w:hAnsi="Times New Roman" w:cs="Times New Roman"/>
        </w:rPr>
        <w:t>I</w:t>
      </w:r>
      <w:r w:rsidR="005E09B5" w:rsidRPr="005E09B5">
        <w:rPr>
          <w:rFonts w:ascii="Times New Roman" w:hAnsi="Times New Roman" w:cs="Times New Roman"/>
        </w:rPr>
        <w:t>NTRODUCTİON</w:t>
      </w:r>
    </w:p>
    <w:p w14:paraId="45DD5E6F" w14:textId="76AF24A6" w:rsidR="003C0C3B" w:rsidRPr="00F253DF" w:rsidRDefault="003C0C3B" w:rsidP="001C014F">
      <w:pPr>
        <w:pStyle w:val="ListeParagraf"/>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2. </w:t>
      </w:r>
      <w:r w:rsidR="00F0757F" w:rsidRPr="00F0757F">
        <w:rPr>
          <w:rFonts w:ascii="Times New Roman" w:hAnsi="Times New Roman" w:cs="Times New Roman"/>
        </w:rPr>
        <w:t>MATERIAL AND METHOD</w:t>
      </w:r>
    </w:p>
    <w:p w14:paraId="6FD89180" w14:textId="5A865582" w:rsidR="003C0C3B" w:rsidRPr="00F253DF" w:rsidRDefault="003C0C3B" w:rsidP="001C014F">
      <w:pPr>
        <w:pStyle w:val="ListeParagraf"/>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3. </w:t>
      </w:r>
      <w:r w:rsidR="00F0757F" w:rsidRPr="00F0757F">
        <w:rPr>
          <w:rFonts w:ascii="Times New Roman" w:hAnsi="Times New Roman" w:cs="Times New Roman"/>
        </w:rPr>
        <w:t>EXPERIMENTAL FINDINGS</w:t>
      </w:r>
    </w:p>
    <w:p w14:paraId="1A43B6D6" w14:textId="5133E5AF" w:rsidR="003C0C3B" w:rsidRPr="00F253DF" w:rsidRDefault="003C0C3B" w:rsidP="001C014F">
      <w:pPr>
        <w:pStyle w:val="ListeParagraf"/>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4. </w:t>
      </w:r>
      <w:r w:rsidR="00F0757F" w:rsidRPr="00F0757F">
        <w:rPr>
          <w:rFonts w:ascii="Times New Roman" w:hAnsi="Times New Roman" w:cs="Times New Roman"/>
        </w:rPr>
        <w:t>RESULTS</w:t>
      </w:r>
    </w:p>
    <w:p w14:paraId="070D1CD2" w14:textId="77777777" w:rsidR="00F0757F" w:rsidRDefault="00F0757F" w:rsidP="00F0757F">
      <w:pPr>
        <w:spacing w:after="0" w:line="240" w:lineRule="auto"/>
        <w:ind w:firstLine="708"/>
        <w:jc w:val="both"/>
        <w:rPr>
          <w:rFonts w:ascii="Times New Roman" w:hAnsi="Times New Roman" w:cs="Times New Roman"/>
        </w:rPr>
      </w:pPr>
      <w:r w:rsidRPr="00F0757F">
        <w:rPr>
          <w:rFonts w:ascii="Times New Roman" w:hAnsi="Times New Roman" w:cs="Times New Roman"/>
        </w:rPr>
        <w:t>REFERENCES</w:t>
      </w:r>
    </w:p>
    <w:p w14:paraId="5D2D611D" w14:textId="12056A6F" w:rsidR="00F253DF" w:rsidRDefault="00F0757F" w:rsidP="003C0C3B">
      <w:pPr>
        <w:spacing w:after="0" w:line="240" w:lineRule="auto"/>
        <w:jc w:val="both"/>
        <w:rPr>
          <w:rFonts w:ascii="Times New Roman" w:hAnsi="Times New Roman" w:cs="Times New Roman"/>
        </w:rPr>
      </w:pPr>
      <w:r w:rsidRPr="00F0757F">
        <w:rPr>
          <w:rFonts w:ascii="Times New Roman" w:hAnsi="Times New Roman" w:cs="Times New Roman"/>
        </w:rPr>
        <w:t>It is recommended to use placement. Under each section, there should be explanatory texts, figures, and graphs related to the relevant area.</w:t>
      </w:r>
    </w:p>
    <w:p w14:paraId="74D0E4C2" w14:textId="77777777" w:rsidR="005871EB" w:rsidRDefault="005871EB" w:rsidP="003C0C3B">
      <w:pPr>
        <w:spacing w:after="0" w:line="240" w:lineRule="auto"/>
        <w:jc w:val="both"/>
        <w:rPr>
          <w:rFonts w:ascii="Times New Roman" w:hAnsi="Times New Roman" w:cs="Times New Roman"/>
          <w:b/>
        </w:rPr>
      </w:pPr>
    </w:p>
    <w:p w14:paraId="0990DEAF" w14:textId="50D8D873" w:rsidR="00F253DF" w:rsidRDefault="00F0757F" w:rsidP="00F253DF">
      <w:pPr>
        <w:pStyle w:val="ListeParagraf"/>
        <w:numPr>
          <w:ilvl w:val="2"/>
          <w:numId w:val="1"/>
        </w:numPr>
        <w:spacing w:after="0" w:line="240" w:lineRule="auto"/>
        <w:ind w:left="0" w:firstLine="0"/>
        <w:jc w:val="both"/>
        <w:rPr>
          <w:rFonts w:ascii="Times New Roman" w:hAnsi="Times New Roman" w:cs="Times New Roman"/>
          <w:b/>
        </w:rPr>
      </w:pPr>
      <w:commentRangeStart w:id="2"/>
      <w:r w:rsidRPr="00F0757F">
        <w:rPr>
          <w:rFonts w:ascii="Times New Roman" w:hAnsi="Times New Roman" w:cs="Times New Roman"/>
          <w:b/>
        </w:rPr>
        <w:t>Classification of titles of article sections</w:t>
      </w:r>
      <w:r w:rsidR="00F253DF">
        <w:rPr>
          <w:rFonts w:ascii="Times New Roman" w:hAnsi="Times New Roman" w:cs="Times New Roman"/>
          <w:b/>
        </w:rPr>
        <w:t xml:space="preserve"> </w:t>
      </w:r>
      <w:commentRangeEnd w:id="2"/>
      <w:r w:rsidR="000B7F8D">
        <w:rPr>
          <w:rStyle w:val="AklamaBavurusu"/>
        </w:rPr>
        <w:commentReference w:id="2"/>
      </w:r>
    </w:p>
    <w:p w14:paraId="49C98AB5" w14:textId="1A36CB71" w:rsidR="00DA5AF7" w:rsidRDefault="00DA5AF7" w:rsidP="003C0C3B">
      <w:pPr>
        <w:spacing w:after="0" w:line="240" w:lineRule="auto"/>
        <w:jc w:val="both"/>
        <w:rPr>
          <w:rFonts w:ascii="Times New Roman" w:hAnsi="Times New Roman" w:cs="Times New Roman"/>
        </w:rPr>
      </w:pPr>
      <w:r w:rsidRPr="00DA5AF7">
        <w:rPr>
          <w:rFonts w:ascii="Times New Roman" w:hAnsi="Times New Roman" w:cs="Times New Roman"/>
        </w:rPr>
        <w:t xml:space="preserve">The main headings of the study (for example; 1. INTRODUCTION) should be written in 11 </w:t>
      </w:r>
      <w:proofErr w:type="gramStart"/>
      <w:r w:rsidRPr="00DA5AF7">
        <w:rPr>
          <w:rFonts w:ascii="Times New Roman" w:hAnsi="Times New Roman" w:cs="Times New Roman"/>
        </w:rPr>
        <w:t>font</w:t>
      </w:r>
      <w:proofErr w:type="gramEnd"/>
      <w:r w:rsidRPr="00DA5AF7">
        <w:rPr>
          <w:rFonts w:ascii="Times New Roman" w:hAnsi="Times New Roman" w:cs="Times New Roman"/>
        </w:rPr>
        <w:t xml:space="preserve"> sizes, Times New Roman font, bold and justified in </w:t>
      </w:r>
      <w:r w:rsidRPr="00DA5AF7">
        <w:rPr>
          <w:rFonts w:ascii="Times New Roman" w:hAnsi="Times New Roman" w:cs="Times New Roman"/>
          <w:u w:val="single"/>
        </w:rPr>
        <w:t>CAPITAL LETTERS</w:t>
      </w:r>
      <w:r w:rsidRPr="00DA5AF7">
        <w:rPr>
          <w:rFonts w:ascii="Times New Roman" w:hAnsi="Times New Roman" w:cs="Times New Roman"/>
        </w:rPr>
        <w:t>.</w:t>
      </w:r>
    </w:p>
    <w:p w14:paraId="7ECE2083" w14:textId="36A7252D" w:rsidR="00021063" w:rsidRDefault="00691F93" w:rsidP="003C0C3B">
      <w:pPr>
        <w:spacing w:after="0" w:line="240" w:lineRule="auto"/>
        <w:jc w:val="both"/>
        <w:rPr>
          <w:rFonts w:ascii="Times New Roman" w:hAnsi="Times New Roman" w:cs="Times New Roman"/>
        </w:rPr>
      </w:pPr>
      <w:r w:rsidRPr="00F253DF">
        <w:rPr>
          <w:rFonts w:ascii="Times New Roman" w:hAnsi="Times New Roman" w:cs="Times New Roman"/>
        </w:rPr>
        <w:t xml:space="preserve"> </w:t>
      </w:r>
      <w:r w:rsidR="000B0904" w:rsidRPr="000B0904">
        <w:rPr>
          <w:rFonts w:ascii="Times New Roman" w:hAnsi="Times New Roman" w:cs="Times New Roman"/>
        </w:rPr>
        <w:t xml:space="preserve">In the 1st level subheadings (For example, Sections of Article 1.2), be written in 11 </w:t>
      </w:r>
      <w:proofErr w:type="gramStart"/>
      <w:r w:rsidR="000B0904" w:rsidRPr="000B0904">
        <w:rPr>
          <w:rFonts w:ascii="Times New Roman" w:hAnsi="Times New Roman" w:cs="Times New Roman"/>
        </w:rPr>
        <w:t>font</w:t>
      </w:r>
      <w:proofErr w:type="gramEnd"/>
      <w:r w:rsidR="000B0904" w:rsidRPr="000B0904">
        <w:rPr>
          <w:rFonts w:ascii="Times New Roman" w:hAnsi="Times New Roman" w:cs="Times New Roman"/>
        </w:rPr>
        <w:t xml:space="preserve"> size, Times New Roman font, bold, and justified on both sides. The First Letters should be in capıtal letters.</w:t>
      </w:r>
    </w:p>
    <w:p w14:paraId="6D9EE0D4" w14:textId="77777777" w:rsidR="00021063" w:rsidRDefault="00021063" w:rsidP="003C0C3B">
      <w:pPr>
        <w:spacing w:after="0" w:line="240" w:lineRule="auto"/>
        <w:jc w:val="both"/>
        <w:rPr>
          <w:rFonts w:ascii="Times New Roman" w:hAnsi="Times New Roman" w:cs="Times New Roman"/>
        </w:rPr>
      </w:pPr>
    </w:p>
    <w:p w14:paraId="7B1EDA60" w14:textId="7685F64F" w:rsidR="00815EF8" w:rsidRDefault="000B0904" w:rsidP="003C0C3B">
      <w:pPr>
        <w:spacing w:after="0" w:line="240" w:lineRule="auto"/>
        <w:jc w:val="both"/>
        <w:rPr>
          <w:rFonts w:ascii="Times New Roman" w:hAnsi="Times New Roman" w:cs="Times New Roman"/>
        </w:rPr>
      </w:pPr>
      <w:r w:rsidRPr="000B0904">
        <w:rPr>
          <w:rFonts w:ascii="Times New Roman" w:hAnsi="Times New Roman" w:cs="Times New Roman"/>
        </w:rPr>
        <w:lastRenderedPageBreak/>
        <w:t xml:space="preserve">For the 2nd level and higher sub-headings (For example, 1.2.1. Classification of the titles of the article sections), it should be written in 11-point Times New Roman </w:t>
      </w:r>
      <w:proofErr w:type="gramStart"/>
      <w:r w:rsidRPr="000B0904">
        <w:rPr>
          <w:rFonts w:ascii="Times New Roman" w:hAnsi="Times New Roman" w:cs="Times New Roman"/>
        </w:rPr>
        <w:t>font</w:t>
      </w:r>
      <w:proofErr w:type="gramEnd"/>
      <w:r w:rsidRPr="000B0904">
        <w:rPr>
          <w:rFonts w:ascii="Times New Roman" w:hAnsi="Times New Roman" w:cs="Times New Roman"/>
        </w:rPr>
        <w:t>, bold and justified, using Sentence layout type. The numbering style to be used in numbering the titles is shown in Figure 1.</w:t>
      </w:r>
    </w:p>
    <w:p w14:paraId="0C4737AD" w14:textId="77777777" w:rsidR="00D72551" w:rsidRDefault="00D72551" w:rsidP="003C0C3B">
      <w:pPr>
        <w:spacing w:after="0" w:line="240" w:lineRule="auto"/>
        <w:jc w:val="both"/>
        <w:rPr>
          <w:rFonts w:ascii="Times New Roman" w:hAnsi="Times New Roman" w:cs="Times New Roman"/>
        </w:rPr>
      </w:pPr>
    </w:p>
    <w:p w14:paraId="1D6FAB8C" w14:textId="633DE251" w:rsidR="00815EF8" w:rsidRDefault="00F206FF" w:rsidP="00E865C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2469F779" wp14:editId="4FE6C5C4">
            <wp:extent cx="2377440" cy="2651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651760"/>
                    </a:xfrm>
                    <a:prstGeom prst="rect">
                      <a:avLst/>
                    </a:prstGeom>
                    <a:noFill/>
                    <a:ln>
                      <a:noFill/>
                    </a:ln>
                  </pic:spPr>
                </pic:pic>
              </a:graphicData>
            </a:graphic>
          </wp:inline>
        </w:drawing>
      </w:r>
    </w:p>
    <w:p w14:paraId="71D09169" w14:textId="195E9274" w:rsidR="00E865CD" w:rsidRDefault="00E91037" w:rsidP="00E865C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w:t>
      </w:r>
      <w:r w:rsidRPr="00E91037">
        <w:rPr>
          <w:rFonts w:ascii="Times New Roman" w:hAnsi="Times New Roman" w:cs="Times New Roman"/>
          <w:b/>
          <w:bCs/>
          <w:sz w:val="20"/>
          <w:szCs w:val="20"/>
        </w:rPr>
        <w:t>igure</w:t>
      </w:r>
      <w:commentRangeStart w:id="3"/>
      <w:r w:rsidR="00E865CD" w:rsidRPr="00954A77">
        <w:rPr>
          <w:rFonts w:ascii="Times New Roman" w:hAnsi="Times New Roman" w:cs="Times New Roman"/>
          <w:b/>
          <w:sz w:val="20"/>
          <w:szCs w:val="20"/>
        </w:rPr>
        <w:t xml:space="preserve"> 1.</w:t>
      </w:r>
      <w:r w:rsidR="00E865CD" w:rsidRPr="00954A77">
        <w:rPr>
          <w:rFonts w:ascii="Times New Roman" w:hAnsi="Times New Roman" w:cs="Times New Roman"/>
          <w:sz w:val="20"/>
          <w:szCs w:val="20"/>
        </w:rPr>
        <w:t xml:space="preserve"> </w:t>
      </w:r>
      <w:r w:rsidR="000B0904" w:rsidRPr="000B0904">
        <w:rPr>
          <w:rFonts w:ascii="Times New Roman" w:hAnsi="Times New Roman" w:cs="Times New Roman"/>
          <w:sz w:val="20"/>
          <w:szCs w:val="20"/>
        </w:rPr>
        <w:t>Numbering type used to number titles</w:t>
      </w:r>
      <w:r w:rsidR="00E865CD" w:rsidRPr="00954A77">
        <w:rPr>
          <w:rFonts w:ascii="Times New Roman" w:hAnsi="Times New Roman" w:cs="Times New Roman"/>
          <w:sz w:val="20"/>
          <w:szCs w:val="20"/>
        </w:rPr>
        <w:t>.</w:t>
      </w:r>
      <w:commentRangeEnd w:id="3"/>
      <w:r w:rsidR="000B7F8D">
        <w:rPr>
          <w:rStyle w:val="AklamaBavurusu"/>
        </w:rPr>
        <w:commentReference w:id="3"/>
      </w:r>
    </w:p>
    <w:p w14:paraId="1280D3FB" w14:textId="73511195" w:rsidR="001B3FA0" w:rsidRDefault="001B3FA0" w:rsidP="00E865CD">
      <w:pPr>
        <w:spacing w:after="0" w:line="240" w:lineRule="auto"/>
        <w:jc w:val="center"/>
        <w:rPr>
          <w:rFonts w:ascii="Times New Roman" w:hAnsi="Times New Roman" w:cs="Times New Roman"/>
          <w:sz w:val="20"/>
          <w:szCs w:val="20"/>
        </w:rPr>
      </w:pPr>
    </w:p>
    <w:p w14:paraId="081C7353" w14:textId="5DA916E3" w:rsidR="001B3FA0" w:rsidRPr="001B3FA0" w:rsidRDefault="000B0904" w:rsidP="0008072B">
      <w:pPr>
        <w:spacing w:after="0" w:line="240" w:lineRule="auto"/>
        <w:jc w:val="both"/>
        <w:rPr>
          <w:rFonts w:ascii="Times New Roman" w:hAnsi="Times New Roman" w:cs="Times New Roman"/>
        </w:rPr>
      </w:pPr>
      <w:r w:rsidRPr="000B0904">
        <w:rPr>
          <w:rFonts w:ascii="Times New Roman" w:hAnsi="Times New Roman" w:cs="Times New Roman"/>
        </w:rPr>
        <w:t xml:space="preserve">In the alignment of heading numbering, all numbering should be left-justified. After the heading numbers, only spaces should be used without using the tab character in the transitions to the next section. Periods should not be used at the end of </w:t>
      </w:r>
      <w:proofErr w:type="gramStart"/>
      <w:r w:rsidRPr="000B0904">
        <w:rPr>
          <w:rFonts w:ascii="Times New Roman" w:hAnsi="Times New Roman" w:cs="Times New Roman"/>
        </w:rPr>
        <w:t>headings.</w:t>
      </w:r>
      <w:r w:rsidR="00383516">
        <w:rPr>
          <w:rFonts w:ascii="Times New Roman" w:hAnsi="Times New Roman" w:cs="Times New Roman"/>
        </w:rPr>
        <w:t>.</w:t>
      </w:r>
      <w:proofErr w:type="gramEnd"/>
    </w:p>
    <w:p w14:paraId="72358744" w14:textId="77777777" w:rsidR="001B3FA0" w:rsidRDefault="001B3FA0" w:rsidP="0008072B">
      <w:pPr>
        <w:spacing w:after="0" w:line="240" w:lineRule="auto"/>
        <w:jc w:val="both"/>
        <w:rPr>
          <w:rFonts w:ascii="Times New Roman" w:hAnsi="Times New Roman" w:cs="Times New Roman"/>
        </w:rPr>
      </w:pPr>
    </w:p>
    <w:p w14:paraId="4B239F69" w14:textId="610BD870" w:rsidR="001B3FA0" w:rsidRPr="0008072B" w:rsidRDefault="000B0904" w:rsidP="002E15AD">
      <w:pPr>
        <w:pStyle w:val="ListeParagraf"/>
        <w:numPr>
          <w:ilvl w:val="0"/>
          <w:numId w:val="1"/>
        </w:numPr>
        <w:spacing w:after="0" w:line="240" w:lineRule="auto"/>
        <w:jc w:val="both"/>
        <w:rPr>
          <w:rFonts w:ascii="Times New Roman" w:hAnsi="Times New Roman" w:cs="Times New Roman"/>
          <w:b/>
        </w:rPr>
      </w:pPr>
      <w:r w:rsidRPr="000B0904">
        <w:rPr>
          <w:rFonts w:ascii="Times New Roman" w:hAnsi="Times New Roman" w:cs="Times New Roman"/>
          <w:b/>
        </w:rPr>
        <w:t>FIGURES AND TABLES</w:t>
      </w:r>
    </w:p>
    <w:p w14:paraId="3FD78A08" w14:textId="24EEFB41" w:rsidR="00253676" w:rsidRDefault="000B0904" w:rsidP="0008072B">
      <w:pPr>
        <w:spacing w:after="0" w:line="240" w:lineRule="auto"/>
        <w:jc w:val="both"/>
        <w:rPr>
          <w:rFonts w:ascii="Times New Roman" w:hAnsi="Times New Roman" w:cs="Times New Roman"/>
        </w:rPr>
      </w:pPr>
      <w:r w:rsidRPr="000B0904">
        <w:rPr>
          <w:rFonts w:ascii="Times New Roman" w:hAnsi="Times New Roman" w:cs="Times New Roman"/>
        </w:rPr>
        <w:t>All figures and tables in the article must be of high quality in resolution and legible in size. GIF, JPG, TIF, BMP file types can be used for shapes. It is recommended to use PNG files as journal editorial resolution and size</w:t>
      </w:r>
      <w:r w:rsidR="0008072B">
        <w:rPr>
          <w:rFonts w:ascii="Times New Roman" w:hAnsi="Times New Roman" w:cs="Times New Roman"/>
        </w:rPr>
        <w:t xml:space="preserve">. </w:t>
      </w:r>
    </w:p>
    <w:p w14:paraId="3999C48C" w14:textId="58E3A543" w:rsidR="00253676" w:rsidRDefault="00253676" w:rsidP="0008072B">
      <w:pPr>
        <w:spacing w:after="0" w:line="240" w:lineRule="auto"/>
        <w:jc w:val="both"/>
        <w:rPr>
          <w:rFonts w:ascii="Times New Roman" w:hAnsi="Times New Roman" w:cs="Times New Roman"/>
        </w:rPr>
      </w:pPr>
    </w:p>
    <w:p w14:paraId="3047F28D" w14:textId="116BCBD4" w:rsidR="00623B2C" w:rsidRPr="00623B2C" w:rsidRDefault="000B0904" w:rsidP="00623B2C">
      <w:pPr>
        <w:pStyle w:val="ListeParagraf"/>
        <w:numPr>
          <w:ilvl w:val="1"/>
          <w:numId w:val="1"/>
        </w:numPr>
        <w:spacing w:after="0" w:line="240" w:lineRule="auto"/>
        <w:ind w:left="0" w:firstLine="0"/>
        <w:jc w:val="both"/>
        <w:rPr>
          <w:rFonts w:ascii="Times New Roman" w:hAnsi="Times New Roman" w:cs="Times New Roman"/>
          <w:b/>
        </w:rPr>
      </w:pPr>
      <w:r w:rsidRPr="000B0904">
        <w:rPr>
          <w:rFonts w:ascii="Times New Roman" w:hAnsi="Times New Roman" w:cs="Times New Roman"/>
          <w:b/>
        </w:rPr>
        <w:t>Shapes Layout</w:t>
      </w:r>
    </w:p>
    <w:p w14:paraId="21CA8DD8" w14:textId="6FF83D17" w:rsidR="00021063"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 xml:space="preserve">Figures should be placed centered within the text, and 1 line space should be left in the figures placed after the paragraphs. The names of the figures should be descriptive and clear. Very long shape names should be avoided. Figure names section should be written in 10-point Times New Roman </w:t>
      </w:r>
      <w:proofErr w:type="gramStart"/>
      <w:r w:rsidRPr="00E91037">
        <w:rPr>
          <w:rFonts w:ascii="Times New Roman" w:hAnsi="Times New Roman" w:cs="Times New Roman"/>
        </w:rPr>
        <w:t>font</w:t>
      </w:r>
      <w:proofErr w:type="gramEnd"/>
      <w:r w:rsidRPr="00E91037">
        <w:rPr>
          <w:rFonts w:ascii="Times New Roman" w:hAnsi="Times New Roman" w:cs="Times New Roman"/>
        </w:rPr>
        <w:t>, centered just below the figures, and only Figure No. The part should be written in bold. A period sign must be placed at the end of the figure names. If the figures are quoted from somewhere, the reference number must be given at the end of the figure names.</w:t>
      </w:r>
    </w:p>
    <w:p w14:paraId="214C87C7" w14:textId="77777777" w:rsidR="00E91037" w:rsidRDefault="00E91037" w:rsidP="0008072B">
      <w:pPr>
        <w:spacing w:after="0" w:line="240" w:lineRule="auto"/>
        <w:jc w:val="both"/>
        <w:rPr>
          <w:rFonts w:ascii="Times New Roman" w:hAnsi="Times New Roman" w:cs="Times New Roman"/>
        </w:rPr>
      </w:pPr>
    </w:p>
    <w:p w14:paraId="59AD800F" w14:textId="72303D10" w:rsidR="001B3FA0"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The reference number should be placed after the last word of the figure name without any spaces, and the dot should be placed after the reference. Figure 1 and Figure 2 show the sample shape layout.</w:t>
      </w:r>
    </w:p>
    <w:p w14:paraId="3FA38B45" w14:textId="77777777" w:rsidR="00E91037" w:rsidRDefault="00E91037" w:rsidP="0008072B">
      <w:pPr>
        <w:spacing w:after="0" w:line="240" w:lineRule="auto"/>
        <w:jc w:val="both"/>
        <w:rPr>
          <w:rFonts w:ascii="Times New Roman" w:hAnsi="Times New Roman" w:cs="Times New Roman"/>
        </w:rPr>
      </w:pPr>
    </w:p>
    <w:p w14:paraId="42ADBA49" w14:textId="1084EB21" w:rsidR="00AB7549" w:rsidRDefault="00172CE3" w:rsidP="00652950">
      <w:pPr>
        <w:spacing w:after="0" w:line="240" w:lineRule="auto"/>
        <w:jc w:val="center"/>
        <w:rPr>
          <w:rFonts w:ascii="Times New Roman" w:hAnsi="Times New Roman" w:cs="Times New Roman"/>
        </w:rPr>
      </w:pPr>
      <w:r>
        <w:rPr>
          <w:noProof/>
        </w:rPr>
        <w:drawing>
          <wp:inline distT="0" distB="0" distL="0" distR="0" wp14:anchorId="402DD70B" wp14:editId="399FA8D9">
            <wp:extent cx="2276203" cy="1638300"/>
            <wp:effectExtent l="0" t="0" r="0" b="0"/>
            <wp:docPr id="18700683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8396" name=""/>
                    <pic:cNvPicPr/>
                  </pic:nvPicPr>
                  <pic:blipFill>
                    <a:blip r:embed="rId17"/>
                    <a:stretch>
                      <a:fillRect/>
                    </a:stretch>
                  </pic:blipFill>
                  <pic:spPr>
                    <a:xfrm>
                      <a:off x="0" y="0"/>
                      <a:ext cx="2285582" cy="1645051"/>
                    </a:xfrm>
                    <a:prstGeom prst="rect">
                      <a:avLst/>
                    </a:prstGeom>
                  </pic:spPr>
                </pic:pic>
              </a:graphicData>
            </a:graphic>
          </wp:inline>
        </w:drawing>
      </w:r>
    </w:p>
    <w:p w14:paraId="4C13FC5A" w14:textId="77777777" w:rsidR="00E91037" w:rsidRDefault="00E91037" w:rsidP="00652950">
      <w:pPr>
        <w:spacing w:after="0" w:line="240" w:lineRule="auto"/>
        <w:jc w:val="center"/>
        <w:rPr>
          <w:rFonts w:ascii="Times New Roman" w:hAnsi="Times New Roman" w:cs="Times New Roman"/>
          <w:b/>
          <w:sz w:val="20"/>
          <w:szCs w:val="20"/>
        </w:rPr>
      </w:pPr>
    </w:p>
    <w:p w14:paraId="584930AF" w14:textId="53B470D5" w:rsidR="003D7F13" w:rsidRDefault="00E91037" w:rsidP="00E91037">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w:t>
      </w:r>
      <w:r w:rsidRPr="00E91037">
        <w:rPr>
          <w:rFonts w:ascii="Times New Roman" w:hAnsi="Times New Roman" w:cs="Times New Roman"/>
          <w:b/>
          <w:bCs/>
          <w:sz w:val="20"/>
          <w:szCs w:val="20"/>
        </w:rPr>
        <w:t>igure</w:t>
      </w:r>
      <w:r w:rsidRPr="00E91037">
        <w:rPr>
          <w:rFonts w:ascii="Times New Roman" w:hAnsi="Times New Roman" w:cs="Times New Roman"/>
          <w:sz w:val="20"/>
          <w:szCs w:val="20"/>
        </w:rPr>
        <w:t xml:space="preserve"> </w:t>
      </w:r>
      <w:r w:rsidR="00652950" w:rsidRPr="00652950">
        <w:rPr>
          <w:rFonts w:ascii="Times New Roman" w:hAnsi="Times New Roman" w:cs="Times New Roman"/>
          <w:b/>
          <w:sz w:val="20"/>
          <w:szCs w:val="20"/>
        </w:rPr>
        <w:t>2.</w:t>
      </w:r>
      <w:r w:rsidR="00652950" w:rsidRPr="00652950">
        <w:rPr>
          <w:rFonts w:ascii="Times New Roman" w:hAnsi="Times New Roman" w:cs="Times New Roman"/>
          <w:sz w:val="20"/>
          <w:szCs w:val="20"/>
        </w:rPr>
        <w:t xml:space="preserve"> </w:t>
      </w:r>
      <w:r w:rsidRPr="00E91037">
        <w:rPr>
          <w:rFonts w:ascii="Times New Roman" w:hAnsi="Times New Roman" w:cs="Times New Roman"/>
          <w:sz w:val="20"/>
          <w:szCs w:val="20"/>
        </w:rPr>
        <w:t xml:space="preserve">Using an example image as a figure </w:t>
      </w:r>
      <w:r w:rsidR="00172CE3">
        <w:rPr>
          <w:rFonts w:ascii="Times New Roman" w:hAnsi="Times New Roman" w:cs="Times New Roman"/>
          <w:sz w:val="20"/>
          <w:szCs w:val="20"/>
        </w:rPr>
        <w:t>(Barou, 2016)</w:t>
      </w:r>
      <w:r w:rsidR="00652950" w:rsidRPr="00652950">
        <w:rPr>
          <w:rFonts w:ascii="Times New Roman" w:hAnsi="Times New Roman" w:cs="Times New Roman"/>
          <w:sz w:val="20"/>
          <w:szCs w:val="20"/>
        </w:rPr>
        <w:t>.</w:t>
      </w:r>
    </w:p>
    <w:p w14:paraId="20CB723F" w14:textId="77777777" w:rsidR="00E91037" w:rsidRPr="00E91037" w:rsidRDefault="00E91037" w:rsidP="00E91037">
      <w:pPr>
        <w:spacing w:after="0" w:line="240" w:lineRule="auto"/>
        <w:jc w:val="center"/>
        <w:rPr>
          <w:rFonts w:ascii="Times New Roman" w:hAnsi="Times New Roman" w:cs="Times New Roman"/>
          <w:sz w:val="20"/>
          <w:szCs w:val="20"/>
        </w:rPr>
      </w:pPr>
    </w:p>
    <w:p w14:paraId="25084B32" w14:textId="16B860E8" w:rsidR="00E91037"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If more than one figure is used within the same figure number, the figures should be grouped using letter expressions such as (a), (b), (c). Figure 3 shows the figure that uses more than one figure as an example. It is recommended to utilize tables for figures that contain more than one image. This makes it easier to align shapes and group names. Later, by hiding the table lines, their visual placement in the article is provided more smoothly.</w:t>
      </w:r>
    </w:p>
    <w:p w14:paraId="1B0479D6" w14:textId="15C2C277" w:rsidR="00E91037" w:rsidRDefault="00E91037" w:rsidP="0008072B">
      <w:pPr>
        <w:spacing w:after="0" w:line="240" w:lineRule="auto"/>
        <w:jc w:val="both"/>
        <w:rPr>
          <w:rFonts w:ascii="Times New Roman" w:hAnsi="Times New Roman" w:cs="Times New Roman"/>
        </w:rPr>
      </w:pPr>
    </w:p>
    <w:p w14:paraId="7E221D2D" w14:textId="77777777" w:rsidR="005871EB" w:rsidRPr="00E91037" w:rsidRDefault="005871EB" w:rsidP="005871EB">
      <w:pPr>
        <w:pStyle w:val="ListeParagraf"/>
        <w:numPr>
          <w:ilvl w:val="1"/>
          <w:numId w:val="1"/>
        </w:numPr>
        <w:spacing w:after="0" w:line="240" w:lineRule="auto"/>
        <w:ind w:left="0" w:firstLine="0"/>
        <w:jc w:val="both"/>
        <w:rPr>
          <w:rFonts w:ascii="Times New Roman" w:hAnsi="Times New Roman" w:cs="Times New Roman"/>
          <w:b/>
        </w:rPr>
      </w:pPr>
      <w:r w:rsidRPr="00691480">
        <w:rPr>
          <w:rFonts w:ascii="Times New Roman" w:hAnsi="Times New Roman" w:cs="Times New Roman"/>
          <w:b/>
        </w:rPr>
        <w:t>Charts Layout</w:t>
      </w:r>
    </w:p>
    <w:p w14:paraId="7DC64CA4" w14:textId="77777777" w:rsidR="005871EB" w:rsidRDefault="005871EB" w:rsidP="005871EB">
      <w:pPr>
        <w:spacing w:after="0" w:line="240" w:lineRule="auto"/>
        <w:jc w:val="both"/>
        <w:rPr>
          <w:rFonts w:ascii="Times New Roman" w:hAnsi="Times New Roman" w:cs="Times New Roman"/>
        </w:rPr>
      </w:pPr>
      <w:r w:rsidRPr="00691480">
        <w:rPr>
          <w:rFonts w:ascii="Times New Roman" w:hAnsi="Times New Roman" w:cs="Times New Roman"/>
        </w:rPr>
        <w:t xml:space="preserve">Tables should be placed centered within the text, and 1 line space should be left in the charts placed after the paragraphs. The names of the tables should be descriptive and clear. Very long table names should be avoided. Table names should be written in 10-point Times New Roman </w:t>
      </w:r>
      <w:proofErr w:type="gramStart"/>
      <w:r w:rsidRPr="00691480">
        <w:rPr>
          <w:rFonts w:ascii="Times New Roman" w:hAnsi="Times New Roman" w:cs="Times New Roman"/>
        </w:rPr>
        <w:t>font</w:t>
      </w:r>
      <w:proofErr w:type="gramEnd"/>
      <w:r w:rsidRPr="00691480">
        <w:rPr>
          <w:rFonts w:ascii="Times New Roman" w:hAnsi="Times New Roman" w:cs="Times New Roman"/>
        </w:rPr>
        <w:t>, centered just above the tables, and only Table No. The part should be written in bold. Table 1 is shown as an example.</w:t>
      </w:r>
    </w:p>
    <w:p w14:paraId="3B77352D" w14:textId="77777777" w:rsidR="005871EB" w:rsidRDefault="005871EB" w:rsidP="005871EB">
      <w:pPr>
        <w:spacing w:after="0" w:line="240" w:lineRule="auto"/>
        <w:jc w:val="both"/>
        <w:rPr>
          <w:rFonts w:ascii="Times New Roman" w:hAnsi="Times New Roman" w:cs="Times New Roman"/>
        </w:rPr>
      </w:pPr>
    </w:p>
    <w:p w14:paraId="673FD417" w14:textId="77777777" w:rsidR="005871EB" w:rsidRDefault="005871EB" w:rsidP="005871EB">
      <w:pPr>
        <w:spacing w:after="0" w:line="240" w:lineRule="auto"/>
        <w:jc w:val="both"/>
        <w:rPr>
          <w:rFonts w:ascii="Times New Roman" w:hAnsi="Times New Roman" w:cs="Times New Roman"/>
        </w:rPr>
      </w:pPr>
      <w:r w:rsidRPr="00691480">
        <w:rPr>
          <w:rFonts w:ascii="Times New Roman" w:hAnsi="Times New Roman" w:cs="Times New Roman"/>
        </w:rPr>
        <w:t xml:space="preserve">It is recommended to use the same type of chart in the text as much as possible. The readers in the chart should be of a legible size, and the </w:t>
      </w:r>
      <w:proofErr w:type="gramStart"/>
      <w:r w:rsidRPr="00691480">
        <w:rPr>
          <w:rFonts w:ascii="Times New Roman" w:hAnsi="Times New Roman" w:cs="Times New Roman"/>
        </w:rPr>
        <w:t>font</w:t>
      </w:r>
      <w:proofErr w:type="gramEnd"/>
      <w:r w:rsidRPr="00691480">
        <w:rPr>
          <w:rFonts w:ascii="Times New Roman" w:hAnsi="Times New Roman" w:cs="Times New Roman"/>
        </w:rPr>
        <w:t xml:space="preserve"> should be used as Times New Roman. Although there is no standard for the texts in the chart, it is recommended that the author create an appropriate template in terms of article integrity.</w:t>
      </w:r>
    </w:p>
    <w:p w14:paraId="6BAAF9CA" w14:textId="193D9AD1" w:rsidR="00E91037" w:rsidRDefault="00E91037" w:rsidP="0008072B">
      <w:pPr>
        <w:spacing w:after="0" w:line="240" w:lineRule="auto"/>
        <w:jc w:val="both"/>
        <w:rPr>
          <w:rFonts w:ascii="Times New Roman" w:hAnsi="Times New Roman" w:cs="Times New Roman"/>
        </w:rPr>
      </w:pPr>
    </w:p>
    <w:p w14:paraId="268B4411" w14:textId="47BEFD04" w:rsidR="005871EB" w:rsidRDefault="005871EB" w:rsidP="0008072B">
      <w:pPr>
        <w:spacing w:after="0" w:line="240" w:lineRule="auto"/>
        <w:jc w:val="both"/>
        <w:rPr>
          <w:rFonts w:ascii="Times New Roman" w:hAnsi="Times New Roman" w:cs="Times New Roman"/>
        </w:rPr>
      </w:pPr>
    </w:p>
    <w:p w14:paraId="04FD6F2E" w14:textId="77777777" w:rsidR="005871EB" w:rsidRDefault="005871EB" w:rsidP="0008072B">
      <w:pPr>
        <w:spacing w:after="0" w:line="240" w:lineRule="auto"/>
        <w:jc w:val="both"/>
        <w:rPr>
          <w:rFonts w:ascii="Times New Roman" w:hAnsi="Times New Roman" w:cs="Times New Roman"/>
        </w:rPr>
      </w:pPr>
    </w:p>
    <w:p w14:paraId="6B6B4253" w14:textId="77777777" w:rsidR="00B20076" w:rsidRDefault="00B20076" w:rsidP="00652950">
      <w:pPr>
        <w:jc w:val="center"/>
        <w:rPr>
          <w:rFonts w:ascii="Times New Roman" w:hAnsi="Times New Roman" w:cs="Times New Roman"/>
        </w:rPr>
        <w:sectPr w:rsidR="00B20076" w:rsidSect="00F2227A">
          <w:type w:val="continuous"/>
          <w:pgSz w:w="11906" w:h="16838"/>
          <w:pgMar w:top="1417" w:right="1417" w:bottom="1417" w:left="1417" w:header="708" w:footer="708" w:gutter="0"/>
          <w:cols w:num="2" w:space="708"/>
          <w:docGrid w:linePitch="360"/>
        </w:sect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486"/>
        <w:gridCol w:w="222"/>
      </w:tblGrid>
      <w:tr w:rsidR="00652950" w14:paraId="4CB9574D" w14:textId="77777777" w:rsidTr="00316FB2">
        <w:trPr>
          <w:jc w:val="center"/>
        </w:trPr>
        <w:tc>
          <w:tcPr>
            <w:tcW w:w="0" w:type="auto"/>
            <w:vAlign w:val="center"/>
          </w:tcPr>
          <w:p w14:paraId="4E7EEFD6" w14:textId="4628F58D" w:rsidR="00652950" w:rsidRDefault="00652950" w:rsidP="00652950">
            <w:pPr>
              <w:jc w:val="center"/>
              <w:rPr>
                <w:rFonts w:ascii="Times New Roman" w:hAnsi="Times New Roman" w:cs="Times New Roman"/>
              </w:rPr>
            </w:pPr>
          </w:p>
        </w:tc>
        <w:tc>
          <w:tcPr>
            <w:tcW w:w="0" w:type="auto"/>
            <w:vAlign w:val="center"/>
          </w:tcPr>
          <w:p w14:paraId="76C3C94B" w14:textId="7FA1BB10" w:rsidR="00652950" w:rsidRDefault="00172CE3" w:rsidP="00652950">
            <w:pPr>
              <w:jc w:val="center"/>
              <w:rPr>
                <w:rFonts w:ascii="Times New Roman" w:hAnsi="Times New Roman" w:cs="Times New Roman"/>
              </w:rPr>
            </w:pPr>
            <w:r>
              <w:rPr>
                <w:noProof/>
              </w:rPr>
              <w:drawing>
                <wp:inline distT="0" distB="0" distL="0" distR="0" wp14:anchorId="7A9262B9" wp14:editId="5CE2549B">
                  <wp:extent cx="3981450" cy="1629617"/>
                  <wp:effectExtent l="0" t="0" r="0" b="8890"/>
                  <wp:docPr id="6197700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70095" name=""/>
                          <pic:cNvPicPr/>
                        </pic:nvPicPr>
                        <pic:blipFill rotWithShape="1">
                          <a:blip r:embed="rId18"/>
                          <a:srcRect t="16190"/>
                          <a:stretch/>
                        </pic:blipFill>
                        <pic:spPr bwMode="auto">
                          <a:xfrm>
                            <a:off x="0" y="0"/>
                            <a:ext cx="3988013" cy="1632303"/>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500E394E" w14:textId="5E88EE40" w:rsidR="00652950" w:rsidRDefault="00652950" w:rsidP="00652950">
            <w:pPr>
              <w:jc w:val="center"/>
              <w:rPr>
                <w:rFonts w:ascii="Times New Roman" w:hAnsi="Times New Roman" w:cs="Times New Roman"/>
              </w:rPr>
            </w:pPr>
          </w:p>
        </w:tc>
      </w:tr>
    </w:tbl>
    <w:p w14:paraId="0CDC6424" w14:textId="77777777" w:rsidR="00B20076" w:rsidRDefault="00B20076" w:rsidP="00652950">
      <w:pPr>
        <w:jc w:val="center"/>
        <w:rPr>
          <w:rFonts w:ascii="Times New Roman" w:hAnsi="Times New Roman" w:cs="Times New Roman"/>
          <w:sz w:val="20"/>
          <w:szCs w:val="20"/>
        </w:rPr>
        <w:sectPr w:rsidR="00B20076" w:rsidSect="00F2227A">
          <w:type w:val="continuous"/>
          <w:pgSz w:w="11906" w:h="16838"/>
          <w:pgMar w:top="1417" w:right="1417" w:bottom="1417" w:left="1417" w:header="708" w:footer="708" w:gutter="0"/>
          <w:cols w:space="708"/>
          <w:titlePg/>
          <w:docGrid w:linePitch="360"/>
        </w:sectPr>
      </w:pPr>
    </w:p>
    <w:tbl>
      <w:tblPr>
        <w:tblStyle w:val="TabloKlavuzu"/>
        <w:tblW w:w="680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142"/>
        <w:gridCol w:w="1985"/>
        <w:gridCol w:w="425"/>
      </w:tblGrid>
      <w:tr w:rsidR="001D7E1E" w:rsidRPr="00AE7C22" w14:paraId="0BEF7953" w14:textId="77777777" w:rsidTr="00854D16">
        <w:tc>
          <w:tcPr>
            <w:tcW w:w="2252" w:type="dxa"/>
            <w:vAlign w:val="center"/>
          </w:tcPr>
          <w:p w14:paraId="725597B0" w14:textId="23FD63A2" w:rsidR="00172CE3" w:rsidRPr="00854D16" w:rsidRDefault="00172CE3"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20 MPa</w:t>
            </w:r>
          </w:p>
        </w:tc>
        <w:tc>
          <w:tcPr>
            <w:tcW w:w="2142" w:type="dxa"/>
            <w:vAlign w:val="center"/>
          </w:tcPr>
          <w:p w14:paraId="58A93A3D" w14:textId="4DA65FFC" w:rsidR="00172CE3" w:rsidRPr="00854D16" w:rsidRDefault="00172CE3"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40 MPa</w:t>
            </w:r>
          </w:p>
        </w:tc>
        <w:tc>
          <w:tcPr>
            <w:tcW w:w="2410" w:type="dxa"/>
            <w:gridSpan w:val="2"/>
            <w:vAlign w:val="center"/>
          </w:tcPr>
          <w:p w14:paraId="6F2C2760" w14:textId="462A3547" w:rsidR="00172CE3" w:rsidRPr="00854D16" w:rsidRDefault="00172CE3"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80 MPa</w:t>
            </w:r>
          </w:p>
        </w:tc>
      </w:tr>
      <w:tr w:rsidR="001D7E1E" w:rsidRPr="00AE7C22" w14:paraId="566DC21F" w14:textId="77777777" w:rsidTr="00854D16">
        <w:trPr>
          <w:gridAfter w:val="1"/>
          <w:wAfter w:w="425" w:type="dxa"/>
        </w:trPr>
        <w:tc>
          <w:tcPr>
            <w:tcW w:w="2252" w:type="dxa"/>
            <w:shd w:val="clear" w:color="auto" w:fill="E7E6E6" w:themeFill="background2"/>
            <w:vAlign w:val="center"/>
          </w:tcPr>
          <w:p w14:paraId="7D570960" w14:textId="0FAB0557" w:rsidR="00652950" w:rsidRPr="00854D16" w:rsidRDefault="00652950"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w:t>
            </w:r>
            <w:proofErr w:type="gramStart"/>
            <w:r w:rsidRPr="00854D16">
              <w:rPr>
                <w:rFonts w:ascii="Times New Roman" w:hAnsi="Times New Roman" w:cs="Times New Roman"/>
                <w:b/>
                <w:bCs/>
                <w:sz w:val="20"/>
                <w:szCs w:val="20"/>
              </w:rPr>
              <w:t>a</w:t>
            </w:r>
            <w:proofErr w:type="gramEnd"/>
            <w:r w:rsidRPr="00854D16">
              <w:rPr>
                <w:rFonts w:ascii="Times New Roman" w:hAnsi="Times New Roman" w:cs="Times New Roman"/>
                <w:b/>
                <w:bCs/>
                <w:sz w:val="20"/>
                <w:szCs w:val="20"/>
              </w:rPr>
              <w:t>)</w:t>
            </w:r>
          </w:p>
        </w:tc>
        <w:tc>
          <w:tcPr>
            <w:tcW w:w="2142" w:type="dxa"/>
            <w:shd w:val="clear" w:color="auto" w:fill="E7E6E6" w:themeFill="background2"/>
            <w:vAlign w:val="center"/>
          </w:tcPr>
          <w:p w14:paraId="0F0F9101" w14:textId="4824E6DC" w:rsidR="00652950" w:rsidRPr="00854D16" w:rsidRDefault="00652950"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w:t>
            </w:r>
            <w:proofErr w:type="gramStart"/>
            <w:r w:rsidRPr="00854D16">
              <w:rPr>
                <w:rFonts w:ascii="Times New Roman" w:hAnsi="Times New Roman" w:cs="Times New Roman"/>
                <w:b/>
                <w:bCs/>
                <w:sz w:val="20"/>
                <w:szCs w:val="20"/>
              </w:rPr>
              <w:t>b</w:t>
            </w:r>
            <w:proofErr w:type="gramEnd"/>
            <w:r w:rsidRPr="00854D16">
              <w:rPr>
                <w:rFonts w:ascii="Times New Roman" w:hAnsi="Times New Roman" w:cs="Times New Roman"/>
                <w:b/>
                <w:bCs/>
                <w:sz w:val="20"/>
                <w:szCs w:val="20"/>
              </w:rPr>
              <w:t>)</w:t>
            </w:r>
          </w:p>
        </w:tc>
        <w:tc>
          <w:tcPr>
            <w:tcW w:w="1985" w:type="dxa"/>
            <w:shd w:val="clear" w:color="auto" w:fill="E7E6E6" w:themeFill="background2"/>
            <w:vAlign w:val="center"/>
          </w:tcPr>
          <w:p w14:paraId="633A80D8" w14:textId="22BBD36E" w:rsidR="00652950" w:rsidRPr="00854D16" w:rsidRDefault="00652950" w:rsidP="00652950">
            <w:pPr>
              <w:jc w:val="center"/>
              <w:rPr>
                <w:rFonts w:ascii="Times New Roman" w:hAnsi="Times New Roman" w:cs="Times New Roman"/>
                <w:b/>
                <w:bCs/>
                <w:sz w:val="20"/>
                <w:szCs w:val="20"/>
              </w:rPr>
            </w:pPr>
            <w:r w:rsidRPr="00854D16">
              <w:rPr>
                <w:rFonts w:ascii="Times New Roman" w:hAnsi="Times New Roman" w:cs="Times New Roman"/>
                <w:b/>
                <w:bCs/>
                <w:sz w:val="20"/>
                <w:szCs w:val="20"/>
              </w:rPr>
              <w:t>(</w:t>
            </w:r>
            <w:proofErr w:type="gramStart"/>
            <w:r w:rsidRPr="00854D16">
              <w:rPr>
                <w:rFonts w:ascii="Times New Roman" w:hAnsi="Times New Roman" w:cs="Times New Roman"/>
                <w:b/>
                <w:bCs/>
                <w:sz w:val="20"/>
                <w:szCs w:val="20"/>
              </w:rPr>
              <w:t>c</w:t>
            </w:r>
            <w:proofErr w:type="gramEnd"/>
            <w:r w:rsidRPr="00854D16">
              <w:rPr>
                <w:rFonts w:ascii="Times New Roman" w:hAnsi="Times New Roman" w:cs="Times New Roman"/>
                <w:b/>
                <w:bCs/>
                <w:sz w:val="20"/>
                <w:szCs w:val="20"/>
              </w:rPr>
              <w:t>)</w:t>
            </w:r>
          </w:p>
        </w:tc>
      </w:tr>
      <w:tr w:rsidR="001D7E1E" w:rsidRPr="00AE7C22" w14:paraId="52BDC588" w14:textId="77777777" w:rsidTr="00854D16">
        <w:tc>
          <w:tcPr>
            <w:tcW w:w="6804" w:type="dxa"/>
            <w:gridSpan w:val="4"/>
            <w:vAlign w:val="center"/>
          </w:tcPr>
          <w:p w14:paraId="5CC83E91" w14:textId="77777777" w:rsidR="00652950" w:rsidRPr="00854D16" w:rsidRDefault="00E91037" w:rsidP="00652950">
            <w:pPr>
              <w:jc w:val="center"/>
              <w:rPr>
                <w:rFonts w:ascii="Times New Roman" w:hAnsi="Times New Roman" w:cs="Times New Roman"/>
                <w:b/>
                <w:bCs/>
                <w:sz w:val="20"/>
                <w:szCs w:val="20"/>
              </w:rPr>
            </w:pPr>
            <w:commentRangeStart w:id="4"/>
            <w:r>
              <w:rPr>
                <w:rFonts w:ascii="Times New Roman" w:hAnsi="Times New Roman" w:cs="Times New Roman"/>
                <w:b/>
                <w:bCs/>
                <w:sz w:val="20"/>
                <w:szCs w:val="20"/>
              </w:rPr>
              <w:t>F</w:t>
            </w:r>
            <w:r w:rsidRPr="00E91037">
              <w:rPr>
                <w:rFonts w:ascii="Times New Roman" w:hAnsi="Times New Roman" w:cs="Times New Roman"/>
                <w:b/>
                <w:bCs/>
                <w:sz w:val="20"/>
                <w:szCs w:val="20"/>
              </w:rPr>
              <w:t>igure</w:t>
            </w:r>
            <w:r w:rsidR="00652950" w:rsidRPr="00AE7C22">
              <w:rPr>
                <w:rFonts w:ascii="Times New Roman" w:hAnsi="Times New Roman" w:cs="Times New Roman"/>
                <w:b/>
                <w:sz w:val="20"/>
                <w:szCs w:val="20"/>
              </w:rPr>
              <w:t xml:space="preserve"> 3.</w:t>
            </w:r>
            <w:r w:rsidR="00652950" w:rsidRPr="00AE7C22">
              <w:rPr>
                <w:rFonts w:ascii="Times New Roman" w:hAnsi="Times New Roman" w:cs="Times New Roman"/>
                <w:sz w:val="20"/>
                <w:szCs w:val="20"/>
              </w:rPr>
              <w:t xml:space="preserve"> </w:t>
            </w:r>
            <w:commentRangeEnd w:id="4"/>
            <w:r w:rsidR="00327FC6">
              <w:rPr>
                <w:rStyle w:val="AklamaBavurusu"/>
              </w:rPr>
              <w:commentReference w:id="4"/>
            </w:r>
            <w:r w:rsidR="001D7E1E" w:rsidRPr="00854D16">
              <w:rPr>
                <w:rFonts w:ascii="Times New Roman" w:hAnsi="Times New Roman" w:cs="Times New Roman"/>
                <w:b/>
                <w:bCs/>
                <w:sz w:val="20"/>
                <w:szCs w:val="20"/>
              </w:rPr>
              <w:t>Tensile Strength (max)</w:t>
            </w:r>
          </w:p>
          <w:p w14:paraId="0B7997B6" w14:textId="7587F373" w:rsidR="001D7E1E" w:rsidRPr="00AE7C22" w:rsidRDefault="001D7E1E" w:rsidP="00652950">
            <w:pPr>
              <w:jc w:val="center"/>
              <w:rPr>
                <w:rFonts w:ascii="Times New Roman" w:hAnsi="Times New Roman" w:cs="Times New Roman"/>
                <w:sz w:val="20"/>
                <w:szCs w:val="20"/>
              </w:rPr>
            </w:pPr>
            <w:r w:rsidRPr="00854D16">
              <w:rPr>
                <w:rFonts w:ascii="Times New Roman" w:hAnsi="Times New Roman" w:cs="Times New Roman"/>
                <w:b/>
                <w:bCs/>
                <w:sz w:val="20"/>
                <w:szCs w:val="20"/>
              </w:rPr>
              <w:t>Break patterns for annealed (a), heat-strengthened (b), and fully tempered glass (c) (Barou, (2016).</w:t>
            </w:r>
          </w:p>
        </w:tc>
      </w:tr>
      <w:tr w:rsidR="001D7E1E" w:rsidRPr="00AE7C22" w14:paraId="52A6243A" w14:textId="77777777" w:rsidTr="00854D16">
        <w:tc>
          <w:tcPr>
            <w:tcW w:w="6804" w:type="dxa"/>
            <w:gridSpan w:val="4"/>
            <w:vAlign w:val="center"/>
          </w:tcPr>
          <w:p w14:paraId="101A4493" w14:textId="77777777" w:rsidR="00E91037" w:rsidRDefault="00E91037" w:rsidP="00652950">
            <w:pPr>
              <w:jc w:val="center"/>
              <w:rPr>
                <w:rFonts w:ascii="Times New Roman" w:hAnsi="Times New Roman" w:cs="Times New Roman"/>
                <w:b/>
                <w:sz w:val="20"/>
                <w:szCs w:val="20"/>
              </w:rPr>
            </w:pPr>
          </w:p>
          <w:p w14:paraId="724EC345" w14:textId="4AC8B024" w:rsidR="00E91037" w:rsidRPr="00AE7C22" w:rsidRDefault="00E91037" w:rsidP="00652950">
            <w:pPr>
              <w:jc w:val="center"/>
              <w:rPr>
                <w:rFonts w:ascii="Times New Roman" w:hAnsi="Times New Roman" w:cs="Times New Roman"/>
                <w:b/>
                <w:sz w:val="20"/>
                <w:szCs w:val="20"/>
              </w:rPr>
            </w:pPr>
          </w:p>
        </w:tc>
      </w:tr>
    </w:tbl>
    <w:p w14:paraId="7DFA6176" w14:textId="77777777" w:rsidR="00B20076" w:rsidRDefault="00B20076" w:rsidP="0008072B">
      <w:pPr>
        <w:spacing w:after="0" w:line="240" w:lineRule="auto"/>
        <w:jc w:val="both"/>
        <w:rPr>
          <w:rFonts w:ascii="Times New Roman" w:hAnsi="Times New Roman" w:cs="Times New Roman"/>
        </w:rPr>
        <w:sectPr w:rsidR="00B20076" w:rsidSect="00F2227A">
          <w:type w:val="continuous"/>
          <w:pgSz w:w="11906" w:h="16838"/>
          <w:pgMar w:top="1417" w:right="1417" w:bottom="1417" w:left="1417" w:header="708" w:footer="708" w:gutter="0"/>
          <w:cols w:space="708"/>
          <w:titlePg/>
          <w:docGrid w:linePitch="360"/>
        </w:sectPr>
      </w:pPr>
    </w:p>
    <w:p w14:paraId="66F02D2F" w14:textId="4D105925" w:rsidR="00AE7C22" w:rsidRPr="006B4186" w:rsidRDefault="00691480" w:rsidP="005871EB">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T</w:t>
      </w:r>
      <w:r w:rsidRPr="00691480">
        <w:rPr>
          <w:rFonts w:ascii="Times New Roman" w:hAnsi="Times New Roman" w:cs="Times New Roman"/>
          <w:b/>
          <w:sz w:val="20"/>
          <w:szCs w:val="20"/>
        </w:rPr>
        <w:t>able</w:t>
      </w:r>
      <w:r w:rsidR="00704FCF" w:rsidRPr="006B4186">
        <w:rPr>
          <w:rFonts w:ascii="Times New Roman" w:hAnsi="Times New Roman" w:cs="Times New Roman"/>
          <w:b/>
          <w:sz w:val="20"/>
          <w:szCs w:val="20"/>
        </w:rPr>
        <w:t xml:space="preserve"> 1.</w:t>
      </w:r>
      <w:r w:rsidR="00704FCF" w:rsidRPr="006B4186">
        <w:rPr>
          <w:rFonts w:ascii="Times New Roman" w:hAnsi="Times New Roman" w:cs="Times New Roman"/>
          <w:sz w:val="20"/>
          <w:szCs w:val="20"/>
        </w:rPr>
        <w:t xml:space="preserve"> </w:t>
      </w:r>
      <w:commentRangeStart w:id="5"/>
      <w:r w:rsidR="007F403D">
        <w:rPr>
          <w:rFonts w:ascii="Times New Roman" w:hAnsi="Times New Roman" w:cs="Times New Roman"/>
          <w:sz w:val="20"/>
          <w:szCs w:val="20"/>
        </w:rPr>
        <w:t xml:space="preserve">The properties of mechanical </w:t>
      </w:r>
      <w:r w:rsidR="00704FCF" w:rsidRPr="006B4186">
        <w:rPr>
          <w:rFonts w:ascii="Times New Roman" w:hAnsi="Times New Roman" w:cs="Times New Roman"/>
          <w:sz w:val="20"/>
          <w:szCs w:val="20"/>
        </w:rPr>
        <w:t>S</w:t>
      </w:r>
      <w:r w:rsidR="006B4186" w:rsidRPr="006B4186">
        <w:rPr>
          <w:rFonts w:ascii="Times New Roman" w:hAnsi="Times New Roman" w:cs="Times New Roman"/>
          <w:sz w:val="20"/>
          <w:szCs w:val="20"/>
        </w:rPr>
        <w:t>t</w:t>
      </w:r>
      <w:r w:rsidR="00704FCF" w:rsidRPr="006B4186">
        <w:rPr>
          <w:rFonts w:ascii="Times New Roman" w:hAnsi="Times New Roman" w:cs="Times New Roman"/>
          <w:sz w:val="20"/>
          <w:szCs w:val="20"/>
        </w:rPr>
        <w:t xml:space="preserve">37 </w:t>
      </w:r>
      <w:commentRangeEnd w:id="5"/>
      <w:r w:rsidR="000B7F8D">
        <w:rPr>
          <w:rStyle w:val="AklamaBavurusu"/>
        </w:rPr>
        <w:commentReference w:id="5"/>
      </w:r>
      <w:r w:rsidR="001D7E1E">
        <w:rPr>
          <w:rFonts w:ascii="Times New Roman" w:hAnsi="Times New Roman" w:cs="Times New Roman"/>
          <w:sz w:val="20"/>
          <w:szCs w:val="20"/>
        </w:rPr>
        <w:t>(Barou,2016)</w:t>
      </w:r>
      <w:r w:rsidR="006B4186" w:rsidRPr="006B4186">
        <w:rPr>
          <w:rFonts w:ascii="Times New Roman" w:hAnsi="Times New Roman" w:cs="Times New Roman"/>
          <w:sz w:val="20"/>
          <w:szCs w:val="20"/>
        </w:rPr>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876"/>
        <w:gridCol w:w="888"/>
      </w:tblGrid>
      <w:tr w:rsidR="00704FCF" w:rsidRPr="00704FCF" w14:paraId="233CEE4F" w14:textId="77777777" w:rsidTr="006B4186">
        <w:trPr>
          <w:jc w:val="center"/>
        </w:trPr>
        <w:tc>
          <w:tcPr>
            <w:tcW w:w="2019" w:type="dxa"/>
            <w:tcBorders>
              <w:top w:val="double" w:sz="4" w:space="0" w:color="auto"/>
              <w:bottom w:val="double" w:sz="4" w:space="0" w:color="auto"/>
            </w:tcBorders>
          </w:tcPr>
          <w:p w14:paraId="58AEAC0D" w14:textId="3D0F5526"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Properties</w:t>
            </w:r>
          </w:p>
        </w:tc>
        <w:tc>
          <w:tcPr>
            <w:tcW w:w="876" w:type="dxa"/>
            <w:tcBorders>
              <w:top w:val="double" w:sz="4" w:space="0" w:color="auto"/>
              <w:bottom w:val="double" w:sz="4" w:space="0" w:color="auto"/>
            </w:tcBorders>
          </w:tcPr>
          <w:p w14:paraId="400B5CDE" w14:textId="7643BDA4"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Unit</w:t>
            </w:r>
          </w:p>
        </w:tc>
        <w:tc>
          <w:tcPr>
            <w:tcW w:w="888" w:type="dxa"/>
            <w:tcBorders>
              <w:top w:val="double" w:sz="4" w:space="0" w:color="auto"/>
              <w:bottom w:val="double" w:sz="4" w:space="0" w:color="auto"/>
            </w:tcBorders>
          </w:tcPr>
          <w:p w14:paraId="0EF68AF1" w14:textId="53C313CA"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Value</w:t>
            </w:r>
          </w:p>
        </w:tc>
      </w:tr>
      <w:tr w:rsidR="00AE7C22" w14:paraId="457F7E26" w14:textId="77777777" w:rsidTr="00941F0A">
        <w:trPr>
          <w:jc w:val="center"/>
        </w:trPr>
        <w:tc>
          <w:tcPr>
            <w:tcW w:w="2019" w:type="dxa"/>
            <w:tcBorders>
              <w:top w:val="double" w:sz="4" w:space="0" w:color="auto"/>
            </w:tcBorders>
            <w:vAlign w:val="center"/>
          </w:tcPr>
          <w:p w14:paraId="65B311F7" w14:textId="6FDDB9EC" w:rsidR="00AE7C22"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Density</w:t>
            </w:r>
          </w:p>
        </w:tc>
        <w:tc>
          <w:tcPr>
            <w:tcW w:w="876" w:type="dxa"/>
            <w:tcBorders>
              <w:top w:val="double" w:sz="4" w:space="0" w:color="auto"/>
            </w:tcBorders>
            <w:vAlign w:val="center"/>
          </w:tcPr>
          <w:p w14:paraId="21C52F23" w14:textId="70A176C5" w:rsidR="00AE7C22" w:rsidRPr="006A0EBE" w:rsidRDefault="006B4186" w:rsidP="00941F0A">
            <w:pPr>
              <w:jc w:val="center"/>
              <w:rPr>
                <w:rFonts w:ascii="Times New Roman" w:hAnsi="Times New Roman" w:cs="Times New Roman"/>
                <w:i/>
                <w:sz w:val="20"/>
                <w:szCs w:val="20"/>
              </w:rPr>
            </w:pPr>
            <w:proofErr w:type="gramStart"/>
            <w:r w:rsidRPr="006A0EBE">
              <w:rPr>
                <w:rFonts w:ascii="Times New Roman" w:hAnsi="Times New Roman" w:cs="Times New Roman"/>
                <w:i/>
                <w:sz w:val="20"/>
                <w:szCs w:val="20"/>
              </w:rPr>
              <w:t>kg</w:t>
            </w:r>
            <w:proofErr w:type="gramEnd"/>
            <w:r w:rsidRPr="006A0EBE">
              <w:rPr>
                <w:rFonts w:ascii="Times New Roman" w:hAnsi="Times New Roman" w:cs="Times New Roman"/>
                <w:i/>
                <w:sz w:val="20"/>
                <w:szCs w:val="20"/>
              </w:rPr>
              <w:t>/m</w:t>
            </w:r>
            <w:r w:rsidRPr="006A0EBE">
              <w:rPr>
                <w:rFonts w:ascii="Times New Roman" w:hAnsi="Times New Roman" w:cs="Times New Roman"/>
                <w:i/>
                <w:sz w:val="20"/>
                <w:szCs w:val="20"/>
                <w:vertAlign w:val="superscript"/>
              </w:rPr>
              <w:t>3</w:t>
            </w:r>
          </w:p>
        </w:tc>
        <w:tc>
          <w:tcPr>
            <w:tcW w:w="888" w:type="dxa"/>
            <w:tcBorders>
              <w:top w:val="double" w:sz="4" w:space="0" w:color="auto"/>
            </w:tcBorders>
            <w:vAlign w:val="center"/>
          </w:tcPr>
          <w:p w14:paraId="24AE159A" w14:textId="5F738FCA"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7,85</w:t>
            </w:r>
          </w:p>
        </w:tc>
      </w:tr>
      <w:tr w:rsidR="00704FCF" w14:paraId="222D07F2" w14:textId="77777777" w:rsidTr="00941F0A">
        <w:trPr>
          <w:jc w:val="center"/>
        </w:trPr>
        <w:tc>
          <w:tcPr>
            <w:tcW w:w="2019" w:type="dxa"/>
            <w:vAlign w:val="center"/>
          </w:tcPr>
          <w:p w14:paraId="2DB273AB" w14:textId="552582E4" w:rsidR="00704FCF"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Elastic Modul</w:t>
            </w:r>
          </w:p>
        </w:tc>
        <w:tc>
          <w:tcPr>
            <w:tcW w:w="876" w:type="dxa"/>
            <w:vAlign w:val="center"/>
          </w:tcPr>
          <w:p w14:paraId="320C4263" w14:textId="4A1189DA" w:rsidR="00704FCF"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GPa</w:t>
            </w:r>
          </w:p>
        </w:tc>
        <w:tc>
          <w:tcPr>
            <w:tcW w:w="888" w:type="dxa"/>
            <w:vAlign w:val="center"/>
          </w:tcPr>
          <w:p w14:paraId="1B5B8C96" w14:textId="628A5A7C" w:rsidR="00704FCF"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210</w:t>
            </w:r>
          </w:p>
        </w:tc>
      </w:tr>
      <w:tr w:rsidR="00AE7C22" w14:paraId="060FFBE2" w14:textId="77777777" w:rsidTr="00941F0A">
        <w:trPr>
          <w:jc w:val="center"/>
        </w:trPr>
        <w:tc>
          <w:tcPr>
            <w:tcW w:w="2019" w:type="dxa"/>
            <w:vAlign w:val="center"/>
          </w:tcPr>
          <w:p w14:paraId="47176367" w14:textId="17EDA00A" w:rsidR="00AE7C22"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Tensile Strength</w:t>
            </w:r>
          </w:p>
        </w:tc>
        <w:tc>
          <w:tcPr>
            <w:tcW w:w="876" w:type="dxa"/>
            <w:vAlign w:val="center"/>
          </w:tcPr>
          <w:p w14:paraId="674D39F6" w14:textId="3318E453"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vAlign w:val="center"/>
          </w:tcPr>
          <w:p w14:paraId="18B58084" w14:textId="649ED2F7"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360</w:t>
            </w:r>
          </w:p>
        </w:tc>
      </w:tr>
      <w:tr w:rsidR="00AE7C22" w14:paraId="1E0EE1B8" w14:textId="77777777" w:rsidTr="00941F0A">
        <w:trPr>
          <w:jc w:val="center"/>
        </w:trPr>
        <w:tc>
          <w:tcPr>
            <w:tcW w:w="2019" w:type="dxa"/>
            <w:tcBorders>
              <w:bottom w:val="double" w:sz="4" w:space="0" w:color="auto"/>
            </w:tcBorders>
            <w:vAlign w:val="center"/>
          </w:tcPr>
          <w:p w14:paraId="2E3EBBDC" w14:textId="4851BF02" w:rsidR="00AE7C22" w:rsidRPr="006A0EBE" w:rsidRDefault="007F403D" w:rsidP="00941F0A">
            <w:pPr>
              <w:rPr>
                <w:rFonts w:ascii="Times New Roman" w:hAnsi="Times New Roman" w:cs="Times New Roman"/>
                <w:sz w:val="20"/>
                <w:szCs w:val="20"/>
              </w:rPr>
            </w:pPr>
            <w:commentRangeStart w:id="6"/>
            <w:r>
              <w:rPr>
                <w:rFonts w:ascii="Times New Roman" w:hAnsi="Times New Roman" w:cs="Times New Roman"/>
                <w:sz w:val="20"/>
                <w:szCs w:val="20"/>
              </w:rPr>
              <w:t xml:space="preserve">Yield Strength </w:t>
            </w:r>
          </w:p>
        </w:tc>
        <w:tc>
          <w:tcPr>
            <w:tcW w:w="876" w:type="dxa"/>
            <w:tcBorders>
              <w:bottom w:val="double" w:sz="4" w:space="0" w:color="auto"/>
            </w:tcBorders>
            <w:vAlign w:val="center"/>
          </w:tcPr>
          <w:p w14:paraId="37B9A796" w14:textId="2727A9CA"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tcBorders>
              <w:bottom w:val="double" w:sz="4" w:space="0" w:color="auto"/>
            </w:tcBorders>
            <w:vAlign w:val="center"/>
          </w:tcPr>
          <w:p w14:paraId="685EF5F7" w14:textId="35665BA1"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225</w:t>
            </w:r>
            <w:commentRangeEnd w:id="6"/>
            <w:r w:rsidR="000B7F8D">
              <w:rPr>
                <w:rStyle w:val="AklamaBavurusu"/>
              </w:rPr>
              <w:commentReference w:id="6"/>
            </w:r>
          </w:p>
        </w:tc>
      </w:tr>
    </w:tbl>
    <w:p w14:paraId="2786EAC2" w14:textId="4E81AC9A" w:rsidR="00623B2C" w:rsidRDefault="00623B2C" w:rsidP="00B166EF">
      <w:pPr>
        <w:spacing w:after="0" w:line="240" w:lineRule="auto"/>
        <w:jc w:val="both"/>
        <w:rPr>
          <w:rFonts w:ascii="Times New Roman" w:hAnsi="Times New Roman" w:cs="Times New Roman"/>
        </w:rPr>
      </w:pPr>
    </w:p>
    <w:p w14:paraId="5FC778D8" w14:textId="654E21B5" w:rsidR="00041A55" w:rsidRDefault="00041A55" w:rsidP="00B166EF">
      <w:pPr>
        <w:spacing w:after="0" w:line="240" w:lineRule="auto"/>
        <w:jc w:val="both"/>
        <w:rPr>
          <w:rFonts w:ascii="Times New Roman" w:hAnsi="Times New Roman" w:cs="Times New Roman"/>
          <w:b/>
          <w:bCs/>
        </w:rPr>
      </w:pPr>
      <w:r w:rsidRPr="00041A55">
        <w:rPr>
          <w:rFonts w:ascii="Times New Roman" w:hAnsi="Times New Roman" w:cs="Times New Roman"/>
          <w:b/>
          <w:bCs/>
        </w:rPr>
        <w:t xml:space="preserve">2.3. </w:t>
      </w:r>
      <w:r w:rsidR="001D7E1E">
        <w:rPr>
          <w:rFonts w:ascii="Times New Roman" w:hAnsi="Times New Roman" w:cs="Times New Roman"/>
          <w:b/>
          <w:bCs/>
        </w:rPr>
        <w:t>Equations</w:t>
      </w:r>
    </w:p>
    <w:p w14:paraId="400357A0" w14:textId="6F62DC6C" w:rsidR="00041A55" w:rsidRDefault="00041A55" w:rsidP="00B166EF">
      <w:pPr>
        <w:spacing w:after="0" w:line="240" w:lineRule="auto"/>
        <w:jc w:val="both"/>
        <w:rPr>
          <w:rFonts w:ascii="Times New Roman" w:hAnsi="Times New Roman" w:cs="Times New Roman"/>
        </w:rPr>
      </w:pPr>
      <w:r w:rsidRPr="00041A55">
        <w:rPr>
          <w:rFonts w:ascii="Times New Roman" w:hAnsi="Times New Roman" w:cs="Times New Roman"/>
        </w:rPr>
        <w:t xml:space="preserve">Equations should be numbered starting from 1 from the beginning. Numbers should be written in parenthesis (2) and aligned on the right. The characters used in the equations should be defined in the </w:t>
      </w:r>
      <w:r>
        <w:rPr>
          <w:rFonts w:ascii="Times New Roman" w:hAnsi="Times New Roman" w:cs="Times New Roman"/>
        </w:rPr>
        <w:t>manuscript</w:t>
      </w:r>
      <w:r w:rsidRPr="00041A55">
        <w:rPr>
          <w:rFonts w:ascii="Times New Roman" w:hAnsi="Times New Roman" w:cs="Times New Roman"/>
        </w:rPr>
        <w:t>.</w:t>
      </w:r>
      <w:r>
        <w:rPr>
          <w:rFonts w:ascii="Times New Roman" w:hAnsi="Times New Roman" w:cs="Times New Roman"/>
        </w:rPr>
        <w:t xml:space="preserve"> </w:t>
      </w:r>
      <w:r w:rsidRPr="00041A55">
        <w:rPr>
          <w:rFonts w:ascii="Times New Roman" w:hAnsi="Times New Roman" w:cs="Times New Roman"/>
        </w:rPr>
        <w:t>Upper and lower indices should be distinct and clear.</w:t>
      </w:r>
      <w:r>
        <w:rPr>
          <w:rFonts w:ascii="Times New Roman" w:hAnsi="Times New Roman" w:cs="Times New Roman"/>
        </w:rPr>
        <w:t xml:space="preserve"> </w:t>
      </w:r>
      <w:r w:rsidRPr="00041A55">
        <w:rPr>
          <w:rFonts w:ascii="Times New Roman" w:hAnsi="Times New Roman" w:cs="Times New Roman"/>
        </w:rPr>
        <w:t>Equation editor should be used to create equations in the text.</w:t>
      </w:r>
    </w:p>
    <w:p w14:paraId="3EAF002A" w14:textId="5AA61882" w:rsidR="00041A55" w:rsidRDefault="00041A55" w:rsidP="00B166EF">
      <w:pPr>
        <w:spacing w:after="0" w:line="240" w:lineRule="auto"/>
        <w:jc w:val="both"/>
        <w:rPr>
          <w:rFonts w:ascii="Times New Roman" w:hAnsi="Times New Roman" w:cs="Times New Roman"/>
        </w:rPr>
      </w:pPr>
    </w:p>
    <w:p w14:paraId="3107177B" w14:textId="42498E6F" w:rsidR="00041A55" w:rsidRDefault="00041A55" w:rsidP="00B166EF">
      <w:pPr>
        <w:spacing w:after="0" w:line="240" w:lineRule="auto"/>
        <w:jc w:val="both"/>
        <w:rPr>
          <w:rFonts w:ascii="Times New Roman" w:eastAsiaTheme="minorEastAsia" w:hAnsi="Times New Roman" w:cs="Times New Roman"/>
        </w:rPr>
      </w:pPr>
      <m:oMath>
        <m:r>
          <w:rPr>
            <w:rFonts w:ascii="Cambria Math" w:hAnsi="Cambria Math" w:cs="Times New Roman"/>
          </w:rPr>
          <m:t>E=P/v.t</m:t>
        </m:r>
      </m:oMath>
      <w:r>
        <w:rPr>
          <w:rFonts w:ascii="Times New Roman" w:eastAsiaTheme="minorEastAsia" w:hAnsi="Times New Roman" w:cs="Times New Roman"/>
        </w:rPr>
        <w:t xml:space="preserve">                                                       (1)</w:t>
      </w:r>
    </w:p>
    <w:p w14:paraId="4813FB26" w14:textId="77777777" w:rsidR="00BB2B69" w:rsidRDefault="00BB2B69" w:rsidP="00B166EF">
      <w:pPr>
        <w:spacing w:after="0" w:line="240" w:lineRule="auto"/>
        <w:jc w:val="both"/>
        <w:rPr>
          <w:rFonts w:ascii="Times New Roman" w:hAnsi="Times New Roman" w:cs="Times New Roman"/>
        </w:rPr>
      </w:pPr>
    </w:p>
    <w:p w14:paraId="1AEA0AF9" w14:textId="06A020B9" w:rsidR="00041A55" w:rsidRPr="00041A55" w:rsidRDefault="00041A55" w:rsidP="00B166EF">
      <w:pPr>
        <w:spacing w:after="0" w:line="240" w:lineRule="auto"/>
        <w:jc w:val="both"/>
        <w:rPr>
          <w:rFonts w:ascii="Times New Roman" w:hAnsi="Times New Roman" w:cs="Times New Roman"/>
        </w:rPr>
      </w:pPr>
      <w:r w:rsidRPr="00041A55">
        <w:rPr>
          <w:rFonts w:ascii="Times New Roman" w:hAnsi="Times New Roman" w:cs="Times New Roman"/>
        </w:rPr>
        <w:t>For decimal numbers, a period (such as 3.5) should be used as a decimal separator in articles. When referring to equations in the article, “</w:t>
      </w:r>
      <w:proofErr w:type="gramStart"/>
      <w:r w:rsidRPr="00041A55">
        <w:rPr>
          <w:rFonts w:ascii="Times New Roman" w:hAnsi="Times New Roman" w:cs="Times New Roman"/>
        </w:rPr>
        <w:t xml:space="preserve"> ….</w:t>
      </w:r>
      <w:proofErr w:type="gramEnd"/>
      <w:r w:rsidRPr="00041A55">
        <w:rPr>
          <w:rFonts w:ascii="Times New Roman" w:hAnsi="Times New Roman" w:cs="Times New Roman"/>
        </w:rPr>
        <w:t xml:space="preserve">. Equation (3) … </w:t>
      </w:r>
      <w:proofErr w:type="gramStart"/>
      <w:r w:rsidRPr="00041A55">
        <w:rPr>
          <w:rFonts w:ascii="Times New Roman" w:hAnsi="Times New Roman" w:cs="Times New Roman"/>
        </w:rPr>
        <w:t>“ or</w:t>
      </w:r>
      <w:proofErr w:type="gramEnd"/>
      <w:r w:rsidRPr="00041A55">
        <w:rPr>
          <w:rFonts w:ascii="Times New Roman" w:hAnsi="Times New Roman" w:cs="Times New Roman"/>
        </w:rPr>
        <w:t xml:space="preserve"> “….. Equation (2)-(5) …. It should be specified as “.</w:t>
      </w:r>
    </w:p>
    <w:p w14:paraId="3E1B0F73" w14:textId="77777777" w:rsidR="00041A55" w:rsidRPr="00041A55" w:rsidRDefault="00041A55" w:rsidP="00B166EF">
      <w:pPr>
        <w:spacing w:after="0" w:line="240" w:lineRule="auto"/>
        <w:jc w:val="both"/>
        <w:rPr>
          <w:rFonts w:ascii="Times New Roman" w:hAnsi="Times New Roman" w:cs="Times New Roman"/>
          <w:b/>
          <w:bCs/>
        </w:rPr>
      </w:pPr>
    </w:p>
    <w:p w14:paraId="4C9C9465" w14:textId="560F4FAA" w:rsidR="00623B2C" w:rsidRDefault="00164D8F" w:rsidP="00623B2C">
      <w:pPr>
        <w:pStyle w:val="ListeParagraf"/>
        <w:numPr>
          <w:ilvl w:val="0"/>
          <w:numId w:val="1"/>
        </w:numPr>
        <w:spacing w:after="0" w:line="240" w:lineRule="auto"/>
        <w:jc w:val="both"/>
        <w:rPr>
          <w:rFonts w:ascii="Times New Roman" w:hAnsi="Times New Roman" w:cs="Times New Roman"/>
          <w:b/>
        </w:rPr>
      </w:pPr>
      <w:r w:rsidRPr="00164D8F">
        <w:rPr>
          <w:rFonts w:ascii="Times New Roman" w:hAnsi="Times New Roman" w:cs="Times New Roman"/>
          <w:b/>
        </w:rPr>
        <w:t>RESULTS</w:t>
      </w:r>
    </w:p>
    <w:p w14:paraId="172D1D25" w14:textId="7E730A41" w:rsidR="00623B2C" w:rsidRDefault="00164D8F" w:rsidP="00623B2C">
      <w:pPr>
        <w:spacing w:after="0" w:line="240" w:lineRule="auto"/>
        <w:jc w:val="both"/>
        <w:rPr>
          <w:rFonts w:ascii="Times New Roman" w:hAnsi="Times New Roman" w:cs="Times New Roman"/>
        </w:rPr>
      </w:pPr>
      <w:r w:rsidRPr="00164D8F">
        <w:rPr>
          <w:rFonts w:ascii="Times New Roman" w:hAnsi="Times New Roman" w:cs="Times New Roman"/>
        </w:rPr>
        <w:t xml:space="preserve">These writing rules are valid for the works to be sent to the "Journal of </w:t>
      </w:r>
      <w:r w:rsidR="001D7E1E">
        <w:rPr>
          <w:rFonts w:ascii="Times New Roman" w:hAnsi="Times New Roman" w:cs="Times New Roman"/>
        </w:rPr>
        <w:t>Spatial Studies</w:t>
      </w:r>
      <w:r w:rsidRPr="00164D8F">
        <w:rPr>
          <w:rFonts w:ascii="Times New Roman" w:hAnsi="Times New Roman" w:cs="Times New Roman"/>
        </w:rPr>
        <w:t>". Authors can use this file as a template.</w:t>
      </w:r>
    </w:p>
    <w:p w14:paraId="63480386" w14:textId="77777777" w:rsidR="00164D8F" w:rsidRPr="00623B2C" w:rsidRDefault="00164D8F" w:rsidP="00623B2C">
      <w:pPr>
        <w:spacing w:after="0" w:line="240" w:lineRule="auto"/>
        <w:jc w:val="both"/>
        <w:rPr>
          <w:rFonts w:ascii="Times New Roman" w:hAnsi="Times New Roman" w:cs="Times New Roman"/>
          <w:b/>
        </w:rPr>
      </w:pPr>
    </w:p>
    <w:p w14:paraId="3797C572" w14:textId="63C5A364" w:rsidR="00164D8F" w:rsidRDefault="00CB6C1F" w:rsidP="00B166EF">
      <w:pPr>
        <w:spacing w:after="0" w:line="240" w:lineRule="auto"/>
        <w:jc w:val="both"/>
        <w:rPr>
          <w:rFonts w:ascii="Times New Roman" w:hAnsi="Times New Roman" w:cs="Times New Roman"/>
          <w:b/>
        </w:rPr>
      </w:pPr>
      <w:r>
        <w:rPr>
          <w:rFonts w:ascii="Times New Roman" w:hAnsi="Times New Roman" w:cs="Times New Roman"/>
          <w:b/>
        </w:rPr>
        <w:t>ACKNOWLEDGE</w:t>
      </w:r>
      <w:r w:rsidR="00552A7E">
        <w:rPr>
          <w:rFonts w:ascii="Times New Roman" w:hAnsi="Times New Roman" w:cs="Times New Roman"/>
          <w:b/>
        </w:rPr>
        <w:t>S</w:t>
      </w:r>
    </w:p>
    <w:p w14:paraId="7B666431" w14:textId="77777777" w:rsidR="00BC1C08" w:rsidRDefault="00164D8F" w:rsidP="00854D16">
      <w:pPr>
        <w:spacing w:after="0" w:line="240" w:lineRule="auto"/>
        <w:jc w:val="both"/>
        <w:rPr>
          <w:rFonts w:ascii="Times New Roman" w:hAnsi="Times New Roman" w:cs="Times New Roman"/>
        </w:rPr>
      </w:pPr>
      <w:r w:rsidRPr="00164D8F">
        <w:rPr>
          <w:rFonts w:ascii="Times New Roman" w:hAnsi="Times New Roman" w:cs="Times New Roman"/>
        </w:rPr>
        <w:t>Authors can refer to companies, businesses, public institutions or projects that contributed to the study in this section</w:t>
      </w:r>
      <w:r w:rsidR="00BC1C08">
        <w:rPr>
          <w:rFonts w:ascii="Times New Roman" w:hAnsi="Times New Roman" w:cs="Times New Roman"/>
        </w:rPr>
        <w:t>.</w:t>
      </w:r>
    </w:p>
    <w:p w14:paraId="2E721C47" w14:textId="339F254A" w:rsidR="00854D16" w:rsidRDefault="00854D16" w:rsidP="00854D16">
      <w:pPr>
        <w:spacing w:after="0" w:line="240" w:lineRule="auto"/>
        <w:jc w:val="both"/>
        <w:rPr>
          <w:rFonts w:ascii="Times New Roman" w:hAnsi="Times New Roman" w:cs="Times New Roman"/>
        </w:rPr>
      </w:pPr>
      <w:r w:rsidRPr="00854D16">
        <w:rPr>
          <w:rFonts w:ascii="Times New Roman" w:hAnsi="Times New Roman" w:cs="Times New Roman"/>
        </w:rPr>
        <w:t>In studies requiring approval from an ethics committee, the necessary permission must be obtained and presented at the article submission stage. Depending on the affiliated institution, the approval letter from the ethics committee should be mentioned, for example: "</w:t>
      </w:r>
      <w:r w:rsidR="004B2979">
        <w:rPr>
          <w:rFonts w:ascii="Times New Roman" w:hAnsi="Times New Roman" w:cs="Times New Roman"/>
        </w:rPr>
        <w:t>Approval was obtained from the</w:t>
      </w:r>
      <w:r w:rsidRPr="00854D16">
        <w:rPr>
          <w:rFonts w:ascii="Times New Roman" w:hAnsi="Times New Roman" w:cs="Times New Roman"/>
        </w:rPr>
        <w:t xml:space="preserve"> Scientific Research and Publication Ethics Committee</w:t>
      </w:r>
      <w:r w:rsidR="004B2979">
        <w:rPr>
          <w:rFonts w:ascii="Times New Roman" w:hAnsi="Times New Roman" w:cs="Times New Roman"/>
        </w:rPr>
        <w:t xml:space="preserve"> of</w:t>
      </w:r>
      <w:r w:rsidR="004B2979" w:rsidRPr="004B2979">
        <w:t xml:space="preserve"> </w:t>
      </w:r>
      <w:r w:rsidR="004B2979" w:rsidRPr="004B2979">
        <w:rPr>
          <w:rFonts w:ascii="Times New Roman" w:hAnsi="Times New Roman" w:cs="Times New Roman"/>
        </w:rPr>
        <w:t>Antalya Belek University</w:t>
      </w:r>
      <w:r w:rsidR="004B2979">
        <w:rPr>
          <w:rFonts w:ascii="Times New Roman" w:hAnsi="Times New Roman" w:cs="Times New Roman"/>
        </w:rPr>
        <w:t xml:space="preserve"> on 28.12.2021 by </w:t>
      </w:r>
      <w:r w:rsidR="00C60667">
        <w:rPr>
          <w:rFonts w:ascii="Times New Roman" w:hAnsi="Times New Roman" w:cs="Times New Roman"/>
        </w:rPr>
        <w:t>decision no.1/2 for this study.</w:t>
      </w:r>
      <w:r w:rsidRPr="00854D16">
        <w:rPr>
          <w:rFonts w:ascii="Times New Roman" w:hAnsi="Times New Roman" w:cs="Times New Roman"/>
        </w:rPr>
        <w:t>"</w:t>
      </w:r>
    </w:p>
    <w:p w14:paraId="00A755C7" w14:textId="77777777" w:rsidR="00854D16" w:rsidRDefault="00854D16" w:rsidP="00854D16">
      <w:pPr>
        <w:spacing w:after="0" w:line="240" w:lineRule="auto"/>
        <w:jc w:val="both"/>
        <w:rPr>
          <w:rFonts w:ascii="Times New Roman" w:hAnsi="Times New Roman" w:cs="Times New Roman"/>
        </w:rPr>
      </w:pPr>
    </w:p>
    <w:p w14:paraId="181AB737" w14:textId="01D1AE64" w:rsidR="005864FC" w:rsidRPr="005864FC" w:rsidRDefault="005864FC" w:rsidP="005864FC">
      <w:pPr>
        <w:spacing w:after="0" w:line="240" w:lineRule="auto"/>
        <w:jc w:val="both"/>
        <w:rPr>
          <w:rFonts w:ascii="Times New Roman" w:hAnsi="Times New Roman" w:cs="Times New Roman"/>
          <w:b/>
          <w:bCs/>
        </w:rPr>
      </w:pPr>
      <w:r w:rsidRPr="005864FC">
        <w:rPr>
          <w:rFonts w:ascii="Times New Roman" w:hAnsi="Times New Roman" w:cs="Times New Roman"/>
          <w:b/>
          <w:bCs/>
        </w:rPr>
        <w:t>REFERENCES</w:t>
      </w:r>
    </w:p>
    <w:p w14:paraId="7BA8D119" w14:textId="77777777" w:rsidR="007B0546" w:rsidRPr="007B0546" w:rsidRDefault="007B0546" w:rsidP="007B0546">
      <w:pPr>
        <w:spacing w:after="0" w:line="240" w:lineRule="auto"/>
        <w:jc w:val="both"/>
        <w:rPr>
          <w:rFonts w:ascii="Times New Roman" w:hAnsi="Times New Roman" w:cs="Times New Roman"/>
        </w:rPr>
      </w:pPr>
      <w:r w:rsidRPr="007B0546">
        <w:rPr>
          <w:rFonts w:ascii="Times New Roman" w:hAnsi="Times New Roman" w:cs="Times New Roman"/>
        </w:rPr>
        <w:t>Referencing should follow the Harvard style. Citations for sentences, literature reviews, figures, or graphics should be placed at the end, in the form of "(last name, year)" if quoted. In-text citations should be in parentheses like this (Karataş, 2022), and at the end of the text, a bibliography should be arranged alphabetically by the author's last name.</w:t>
      </w:r>
    </w:p>
    <w:p w14:paraId="166AAC23" w14:textId="77777777" w:rsidR="007B0546" w:rsidRPr="007B0546" w:rsidRDefault="007B0546" w:rsidP="007B0546">
      <w:pPr>
        <w:spacing w:after="0" w:line="240" w:lineRule="auto"/>
        <w:jc w:val="both"/>
        <w:rPr>
          <w:rFonts w:ascii="Times New Roman" w:hAnsi="Times New Roman" w:cs="Times New Roman"/>
        </w:rPr>
      </w:pPr>
    </w:p>
    <w:p w14:paraId="155A7E87" w14:textId="77777777" w:rsidR="007B0546" w:rsidRPr="007B0546" w:rsidRDefault="007B0546" w:rsidP="007B0546">
      <w:pPr>
        <w:spacing w:after="0" w:line="240" w:lineRule="auto"/>
        <w:jc w:val="both"/>
        <w:rPr>
          <w:rFonts w:ascii="Times New Roman" w:hAnsi="Times New Roman" w:cs="Times New Roman"/>
        </w:rPr>
      </w:pPr>
      <w:r w:rsidRPr="007B0546">
        <w:rPr>
          <w:rFonts w:ascii="Times New Roman" w:hAnsi="Times New Roman" w:cs="Times New Roman"/>
        </w:rPr>
        <w:t xml:space="preserve">If an author has multiple works in the bibliography, they should be arranged in chronological order, from older to newer publications. For works published in the same year, use "a, b, </w:t>
      </w:r>
      <w:proofErr w:type="gramStart"/>
      <w:r w:rsidRPr="007B0546">
        <w:rPr>
          <w:rFonts w:ascii="Times New Roman" w:hAnsi="Times New Roman" w:cs="Times New Roman"/>
        </w:rPr>
        <w:t>c...</w:t>
      </w:r>
      <w:proofErr w:type="gramEnd"/>
      <w:r w:rsidRPr="007B0546">
        <w:rPr>
          <w:rFonts w:ascii="Times New Roman" w:hAnsi="Times New Roman" w:cs="Times New Roman"/>
        </w:rPr>
        <w:t>" to differentiate them, and maintain the same distinctions in in-text references.</w:t>
      </w:r>
    </w:p>
    <w:p w14:paraId="4BB4C347" w14:textId="77777777" w:rsidR="007B0546" w:rsidRPr="007B0546" w:rsidRDefault="007B0546" w:rsidP="007B0546">
      <w:pPr>
        <w:spacing w:after="0" w:line="240" w:lineRule="auto"/>
        <w:jc w:val="both"/>
        <w:rPr>
          <w:rFonts w:ascii="Times New Roman" w:hAnsi="Times New Roman" w:cs="Times New Roman"/>
        </w:rPr>
      </w:pPr>
    </w:p>
    <w:p w14:paraId="3A3D2109" w14:textId="5466F6C2" w:rsidR="00424099" w:rsidRDefault="007B0546" w:rsidP="007B0546">
      <w:pPr>
        <w:spacing w:after="0" w:line="240" w:lineRule="auto"/>
        <w:jc w:val="both"/>
        <w:rPr>
          <w:rFonts w:ascii="Times New Roman" w:hAnsi="Times New Roman" w:cs="Times New Roman"/>
        </w:rPr>
      </w:pPr>
      <w:r w:rsidRPr="007B0546">
        <w:rPr>
          <w:rFonts w:ascii="Times New Roman" w:hAnsi="Times New Roman" w:cs="Times New Roman"/>
        </w:rPr>
        <w:t xml:space="preserve">All cited sources in the text should be listed in the 'References' section, using 10-point </w:t>
      </w:r>
      <w:proofErr w:type="gramStart"/>
      <w:r w:rsidRPr="007B0546">
        <w:rPr>
          <w:rFonts w:ascii="Times New Roman" w:hAnsi="Times New Roman" w:cs="Times New Roman"/>
        </w:rPr>
        <w:t>font</w:t>
      </w:r>
      <w:proofErr w:type="gramEnd"/>
      <w:r w:rsidRPr="007B0546">
        <w:rPr>
          <w:rFonts w:ascii="Times New Roman" w:hAnsi="Times New Roman" w:cs="Times New Roman"/>
        </w:rPr>
        <w:t xml:space="preserve"> size and Times New Roman typeface, aligned justified. There should be a single line spacing between entries. If a reference continues onto the next line, the second line should be indented with the first letter aligned with the preceding </w:t>
      </w:r>
      <w:r w:rsidRPr="007B0546">
        <w:rPr>
          <w:rFonts w:ascii="Times New Roman" w:hAnsi="Times New Roman" w:cs="Times New Roman"/>
        </w:rPr>
        <w:lastRenderedPageBreak/>
        <w:t>line, and a single line spacing should be added between entries. Below is an example bibliography to illustrate the formatting style</w:t>
      </w:r>
      <w:r>
        <w:rPr>
          <w:rFonts w:ascii="Times New Roman" w:hAnsi="Times New Roman" w:cs="Times New Roman"/>
        </w:rPr>
        <w:t>.</w:t>
      </w:r>
    </w:p>
    <w:p w14:paraId="0868ADB8" w14:textId="77777777" w:rsidR="007B0546" w:rsidRDefault="007B0546" w:rsidP="007B0546">
      <w:pPr>
        <w:spacing w:after="0" w:line="240" w:lineRule="auto"/>
        <w:jc w:val="both"/>
        <w:rPr>
          <w:rFonts w:ascii="Times New Roman" w:hAnsi="Times New Roman" w:cs="Times New Roman"/>
          <w:b/>
          <w:bCs/>
        </w:rPr>
      </w:pPr>
    </w:p>
    <w:p w14:paraId="2BE2B3D5" w14:textId="77777777" w:rsidR="00427ACF" w:rsidRPr="00427ACF" w:rsidRDefault="00427ACF" w:rsidP="00427ACF">
      <w:pPr>
        <w:spacing w:after="0" w:line="240" w:lineRule="auto"/>
        <w:jc w:val="both"/>
        <w:rPr>
          <w:rFonts w:ascii="Times New Roman" w:hAnsi="Times New Roman" w:cs="Times New Roman"/>
          <w:b/>
          <w:bCs/>
        </w:rPr>
      </w:pPr>
      <w:bookmarkStart w:id="7" w:name="_Hlk520388407"/>
      <w:r w:rsidRPr="00427ACF">
        <w:rPr>
          <w:rFonts w:ascii="Times New Roman" w:hAnsi="Times New Roman" w:cs="Times New Roman"/>
          <w:b/>
          <w:bCs/>
        </w:rPr>
        <w:t>REFERENCES</w:t>
      </w:r>
    </w:p>
    <w:bookmarkEnd w:id="7"/>
    <w:p w14:paraId="51E28278"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Appavuravther, E.Z., Altın, A., Çetinkaya, K. (2023), ''10 Areas of 3D Printing Technology Has Significant Impacted Our Lives'' 7th Intenational Congress on 3D Printing (Additive Manufacturing) Technologies and Digital Industry 2023 Kongresi (İstanbul, 23-25 Ekim 2023). s.78.</w:t>
      </w:r>
    </w:p>
    <w:p w14:paraId="79B408E9"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0AC6D240" w14:textId="74920C1C"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 xml:space="preserve">Atik, M. (2010). Environmental Protection in Coastal Recreation Sites in Antalya-Turkey. Coastal Management Vol. 38 Issue 6, s.598 – 616. </w:t>
      </w:r>
      <w:hyperlink r:id="rId19" w:history="1">
        <w:r w:rsidR="00C5281E" w:rsidRPr="001D093E">
          <w:rPr>
            <w:rStyle w:val="Kpr"/>
            <w:rFonts w:ascii="Times New Roman" w:hAnsi="Times New Roman" w:cs="Times New Roman"/>
            <w:sz w:val="20"/>
            <w:szCs w:val="20"/>
          </w:rPr>
          <w:t>https://doi.org/10.1080/08920753.2010.519433</w:t>
        </w:r>
      </w:hyperlink>
      <w:r w:rsidR="00C5281E">
        <w:rPr>
          <w:rFonts w:ascii="Times New Roman" w:hAnsi="Times New Roman" w:cs="Times New Roman"/>
          <w:sz w:val="20"/>
          <w:szCs w:val="20"/>
        </w:rPr>
        <w:t xml:space="preserve"> </w:t>
      </w:r>
    </w:p>
    <w:p w14:paraId="087CA19E"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 xml:space="preserve"> </w:t>
      </w:r>
      <w:r w:rsidRPr="007B0546">
        <w:rPr>
          <w:rFonts w:ascii="Times New Roman" w:hAnsi="Times New Roman" w:cs="Times New Roman"/>
          <w:sz w:val="20"/>
          <w:szCs w:val="20"/>
          <w:highlight w:val="yellow"/>
        </w:rPr>
        <w:t>(Bir Boşluk 10 punto)</w:t>
      </w:r>
    </w:p>
    <w:p w14:paraId="3050DF00" w14:textId="1ACCA29D"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 xml:space="preserve">Atik, M., Bell, S., Erdoğan, R. (2013). Understanding Cultural Interfaces in the Landscape: a Case study of Ancient Lycia in the Turkish Mediterranean. Landscape Research, Vol. 38, Issue </w:t>
      </w:r>
      <w:proofErr w:type="gramStart"/>
      <w:r w:rsidRPr="007B0546">
        <w:rPr>
          <w:rFonts w:ascii="Times New Roman" w:hAnsi="Times New Roman" w:cs="Times New Roman"/>
          <w:sz w:val="20"/>
          <w:szCs w:val="20"/>
        </w:rPr>
        <w:t>2,s.</w:t>
      </w:r>
      <w:proofErr w:type="gramEnd"/>
      <w:r w:rsidRPr="007B0546">
        <w:rPr>
          <w:rFonts w:ascii="Times New Roman" w:hAnsi="Times New Roman" w:cs="Times New Roman"/>
          <w:sz w:val="20"/>
          <w:szCs w:val="20"/>
        </w:rPr>
        <w:t xml:space="preserve">222–242. </w:t>
      </w:r>
      <w:hyperlink r:id="rId20" w:history="1">
        <w:r w:rsidR="00C5281E" w:rsidRPr="001D093E">
          <w:rPr>
            <w:rStyle w:val="Kpr"/>
            <w:rFonts w:ascii="Times New Roman" w:hAnsi="Times New Roman" w:cs="Times New Roman"/>
            <w:sz w:val="20"/>
            <w:szCs w:val="20"/>
          </w:rPr>
          <w:t>https://doi.org/10.1080/01426397.2011.642345</w:t>
        </w:r>
      </w:hyperlink>
      <w:r w:rsidR="00C5281E">
        <w:rPr>
          <w:rFonts w:ascii="Times New Roman" w:hAnsi="Times New Roman" w:cs="Times New Roman"/>
          <w:sz w:val="20"/>
          <w:szCs w:val="20"/>
        </w:rPr>
        <w:t xml:space="preserve"> </w:t>
      </w:r>
    </w:p>
    <w:p w14:paraId="2987CA1C"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5961561C"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Barou, L. (2016). Transparent Restoration, (Master Thesis). TU Delft, Department of Architectural Engineering and Technology, Delft.</w:t>
      </w:r>
    </w:p>
    <w:p w14:paraId="06314405"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2B0B311C"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Goto, S., Levec, J. and Smith, J.M., (1975). Mass transfer in packed ebds with twophase flow. Ind. Eng. Chem. Process Des. Dev., Vol. 14, Issue 2, s. 473-485.</w:t>
      </w:r>
    </w:p>
    <w:p w14:paraId="6767C8F9"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1395F571"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Kuban, D. (2018). Mimarlık Kavramları. İstanbul: Yem Yayın.</w:t>
      </w:r>
    </w:p>
    <w:p w14:paraId="7AF5A2A0"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3C6CC544"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Swaffield, S. (2005). Landscape as a Way of Knowing the World. In Harvey and Fieldhouse (Eds.), Cultured Landscape e designing the Environment in the 21st Century. Routledge, Taylor &amp; Francis Group. ISBN 0-419-25030.</w:t>
      </w:r>
    </w:p>
    <w:p w14:paraId="33D8A655"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1971E28C"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Şahinler, O. ve Kızıl, F. (2019), Mimarlıkta Teknik Resim. 19. Baskı. İstanbul: Yem Yayın.</w:t>
      </w:r>
    </w:p>
    <w:p w14:paraId="410CDC44" w14:textId="77777777" w:rsidR="007B0546" w:rsidRPr="007B054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highlight w:val="yellow"/>
        </w:rPr>
        <w:t>(Bir Boşluk 10 punto)</w:t>
      </w:r>
    </w:p>
    <w:p w14:paraId="262FEE97" w14:textId="37765E0F" w:rsidR="00D94DF6" w:rsidRDefault="007B0546" w:rsidP="007B0546">
      <w:pPr>
        <w:spacing w:after="0" w:line="240" w:lineRule="auto"/>
        <w:jc w:val="both"/>
        <w:rPr>
          <w:rFonts w:ascii="Times New Roman" w:hAnsi="Times New Roman" w:cs="Times New Roman"/>
          <w:sz w:val="20"/>
          <w:szCs w:val="20"/>
        </w:rPr>
      </w:pPr>
      <w:r w:rsidRPr="007B0546">
        <w:rPr>
          <w:rFonts w:ascii="Times New Roman" w:hAnsi="Times New Roman" w:cs="Times New Roman"/>
          <w:sz w:val="20"/>
          <w:szCs w:val="20"/>
        </w:rPr>
        <w:t xml:space="preserve">UNESCO, "Cultural Landscapes History and Terminology". </w:t>
      </w:r>
      <w:hyperlink r:id="rId21" w:anchor="2" w:history="1">
        <w:r w:rsidRPr="001D093E">
          <w:rPr>
            <w:rStyle w:val="Kpr"/>
            <w:rFonts w:ascii="Times New Roman" w:hAnsi="Times New Roman" w:cs="Times New Roman"/>
            <w:sz w:val="20"/>
            <w:szCs w:val="20"/>
          </w:rPr>
          <w:t>http://whc.unesco.org/en/culturallandscape/#2</w:t>
        </w:r>
      </w:hyperlink>
      <w:r>
        <w:rPr>
          <w:rFonts w:ascii="Times New Roman" w:hAnsi="Times New Roman" w:cs="Times New Roman"/>
          <w:sz w:val="20"/>
          <w:szCs w:val="20"/>
        </w:rPr>
        <w:t xml:space="preserve"> </w:t>
      </w:r>
      <w:r w:rsidRPr="007B0546">
        <w:rPr>
          <w:rFonts w:ascii="Times New Roman" w:hAnsi="Times New Roman" w:cs="Times New Roman"/>
          <w:sz w:val="20"/>
          <w:szCs w:val="20"/>
        </w:rPr>
        <w:t xml:space="preserve"> 07.06.2018.</w:t>
      </w:r>
    </w:p>
    <w:p w14:paraId="6E522441" w14:textId="77777777" w:rsidR="007B0546" w:rsidRDefault="007B0546" w:rsidP="007B0546">
      <w:pPr>
        <w:spacing w:after="0" w:line="240" w:lineRule="auto"/>
        <w:jc w:val="both"/>
        <w:rPr>
          <w:rFonts w:ascii="Times New Roman" w:hAnsi="Times New Roman" w:cs="Times New Roman"/>
        </w:rPr>
      </w:pPr>
    </w:p>
    <w:p w14:paraId="50ECE777" w14:textId="283E8FE2" w:rsidR="00102039" w:rsidRDefault="00427ACF" w:rsidP="00B166EF">
      <w:pPr>
        <w:spacing w:after="0" w:line="240" w:lineRule="auto"/>
        <w:jc w:val="both"/>
        <w:rPr>
          <w:rFonts w:ascii="Times New Roman" w:hAnsi="Times New Roman" w:cs="Times New Roman"/>
        </w:rPr>
      </w:pPr>
      <w:r w:rsidRPr="00427ACF">
        <w:rPr>
          <w:rFonts w:ascii="Times New Roman" w:hAnsi="Times New Roman" w:cs="Times New Roman"/>
        </w:rPr>
        <w:t>The spelling of the references used in the REFERENCES list should be as in the examples below.</w:t>
      </w:r>
    </w:p>
    <w:p w14:paraId="0322A5D9" w14:textId="77777777" w:rsidR="00427ACF" w:rsidRDefault="00427ACF" w:rsidP="00B166EF">
      <w:pPr>
        <w:spacing w:after="0" w:line="240" w:lineRule="auto"/>
        <w:jc w:val="both"/>
        <w:rPr>
          <w:rFonts w:ascii="Times New Roman" w:hAnsi="Times New Roman" w:cs="Times New Roman"/>
        </w:rPr>
      </w:pPr>
    </w:p>
    <w:p w14:paraId="434FAD87"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BOOK</w:t>
      </w:r>
    </w:p>
    <w:p w14:paraId="33E7848C" w14:textId="74ECBED6"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w:t>
      </w:r>
      <w:r w:rsidR="00C5281E">
        <w:rPr>
          <w:rFonts w:ascii="Times New Roman" w:hAnsi="Times New Roman" w:cs="Times New Roman"/>
          <w:sz w:val="20"/>
          <w:szCs w:val="20"/>
        </w:rPr>
        <w:t xml:space="preserve"> (Surname, First Letter of Name). (Year). </w:t>
      </w:r>
      <w:r w:rsidRPr="00427ACF">
        <w:rPr>
          <w:rFonts w:ascii="Times New Roman" w:hAnsi="Times New Roman" w:cs="Times New Roman"/>
          <w:sz w:val="20"/>
          <w:szCs w:val="20"/>
        </w:rPr>
        <w:t xml:space="preserve"> Book Title</w:t>
      </w:r>
      <w:r w:rsidR="00C5281E">
        <w:rPr>
          <w:rFonts w:ascii="Times New Roman" w:hAnsi="Times New Roman" w:cs="Times New Roman"/>
          <w:sz w:val="20"/>
          <w:szCs w:val="20"/>
        </w:rPr>
        <w:t>.</w:t>
      </w:r>
      <w:r w:rsidRPr="00427ACF">
        <w:rPr>
          <w:rFonts w:ascii="Times New Roman" w:hAnsi="Times New Roman" w:cs="Times New Roman"/>
          <w:sz w:val="20"/>
          <w:szCs w:val="20"/>
        </w:rPr>
        <w:t xml:space="preserve"> City</w:t>
      </w:r>
      <w:r w:rsidR="00C5281E">
        <w:rPr>
          <w:rFonts w:ascii="Times New Roman" w:hAnsi="Times New Roman" w:cs="Times New Roman"/>
          <w:sz w:val="20"/>
          <w:szCs w:val="20"/>
        </w:rPr>
        <w:t>, Publisher.</w:t>
      </w:r>
    </w:p>
    <w:p w14:paraId="4F02D4F9" w14:textId="77777777" w:rsidR="002047BB" w:rsidRDefault="002047BB" w:rsidP="00B02E42">
      <w:pPr>
        <w:spacing w:after="0" w:line="240" w:lineRule="auto"/>
        <w:jc w:val="both"/>
        <w:rPr>
          <w:rFonts w:ascii="Times New Roman" w:hAnsi="Times New Roman" w:cs="Times New Roman"/>
          <w:sz w:val="20"/>
          <w:szCs w:val="20"/>
        </w:rPr>
      </w:pPr>
    </w:p>
    <w:p w14:paraId="01839F3B" w14:textId="5935DAE7" w:rsidR="00B02E42"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B8246F" w:rsidRPr="00D14B9A">
        <w:rPr>
          <w:rFonts w:ascii="Times New Roman" w:hAnsi="Times New Roman" w:cs="Times New Roman"/>
          <w:i/>
          <w:u w:val="single"/>
        </w:rPr>
        <w:t>:</w:t>
      </w:r>
    </w:p>
    <w:p w14:paraId="3978CC52" w14:textId="77777777" w:rsidR="00C5281E" w:rsidRPr="00881A7E" w:rsidRDefault="00C5281E" w:rsidP="00C5281E">
      <w:pPr>
        <w:spacing w:after="0" w:line="240" w:lineRule="auto"/>
        <w:jc w:val="both"/>
        <w:rPr>
          <w:rFonts w:ascii="Times New Roman" w:hAnsi="Times New Roman" w:cs="Times New Roman"/>
          <w:sz w:val="20"/>
          <w:szCs w:val="20"/>
          <w:highlight w:val="yellow"/>
        </w:rPr>
      </w:pPr>
      <w:r w:rsidRPr="00881A7E">
        <w:rPr>
          <w:rFonts w:ascii="Times New Roman" w:hAnsi="Times New Roman" w:cs="Times New Roman"/>
          <w:sz w:val="20"/>
          <w:szCs w:val="20"/>
          <w:highlight w:val="yellow"/>
        </w:rPr>
        <w:t>Kuban, D. (2018). Mimarlık Kavramları. İstanbul: Yem Yayın.</w:t>
      </w:r>
    </w:p>
    <w:p w14:paraId="6A433F40" w14:textId="77777777" w:rsidR="00C5281E" w:rsidRPr="00881A7E" w:rsidRDefault="00C5281E" w:rsidP="00C5281E">
      <w:pPr>
        <w:spacing w:after="0" w:line="240" w:lineRule="auto"/>
        <w:jc w:val="both"/>
        <w:rPr>
          <w:rFonts w:ascii="Times New Roman" w:hAnsi="Times New Roman" w:cs="Times New Roman"/>
          <w:sz w:val="20"/>
          <w:szCs w:val="20"/>
          <w:highlight w:val="yellow"/>
        </w:rPr>
      </w:pPr>
      <w:r w:rsidRPr="00881A7E">
        <w:rPr>
          <w:rFonts w:ascii="Times New Roman" w:hAnsi="Times New Roman" w:cs="Times New Roman"/>
          <w:sz w:val="20"/>
          <w:szCs w:val="20"/>
          <w:highlight w:val="yellow"/>
        </w:rPr>
        <w:t>Şahinler, O. ve Kızıl, F. (2019) …</w:t>
      </w:r>
    </w:p>
    <w:p w14:paraId="76C187EF" w14:textId="7988DD26" w:rsidR="004B2979" w:rsidRDefault="00C5281E" w:rsidP="00B02E42">
      <w:pPr>
        <w:spacing w:after="0" w:line="240" w:lineRule="auto"/>
        <w:jc w:val="both"/>
        <w:rPr>
          <w:rFonts w:ascii="Times New Roman" w:hAnsi="Times New Roman" w:cs="Times New Roman"/>
          <w:sz w:val="20"/>
          <w:szCs w:val="20"/>
        </w:rPr>
      </w:pPr>
      <w:r w:rsidRPr="00881A7E">
        <w:rPr>
          <w:rFonts w:ascii="Times New Roman" w:hAnsi="Times New Roman" w:cs="Times New Roman"/>
          <w:sz w:val="20"/>
          <w:szCs w:val="20"/>
          <w:highlight w:val="yellow"/>
        </w:rPr>
        <w:t>Aça, M. vd. (2009) …</w:t>
      </w:r>
    </w:p>
    <w:p w14:paraId="0F196D8D" w14:textId="77777777" w:rsidR="004B2979" w:rsidRPr="004B2979" w:rsidRDefault="004B2979" w:rsidP="00B02E42">
      <w:pPr>
        <w:spacing w:after="0" w:line="240" w:lineRule="auto"/>
        <w:jc w:val="both"/>
        <w:rPr>
          <w:rFonts w:ascii="Times New Roman" w:hAnsi="Times New Roman" w:cs="Times New Roman"/>
          <w:sz w:val="20"/>
          <w:szCs w:val="20"/>
        </w:rPr>
      </w:pPr>
    </w:p>
    <w:p w14:paraId="215816EC"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CHAPTER AUTHOR</w:t>
      </w:r>
    </w:p>
    <w:p w14:paraId="5F8C6B8A" w14:textId="72E11F4D" w:rsidR="00427ACF" w:rsidRDefault="00C5281E" w:rsidP="004A316F">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w:t>
      </w:r>
      <w:r>
        <w:rPr>
          <w:rFonts w:ascii="Times New Roman" w:hAnsi="Times New Roman" w:cs="Times New Roman"/>
          <w:sz w:val="20"/>
          <w:szCs w:val="20"/>
        </w:rPr>
        <w:t xml:space="preserve"> (Surname, First Letter of Name). (Year).</w:t>
      </w:r>
      <w:r w:rsidRPr="00427ACF">
        <w:rPr>
          <w:rFonts w:ascii="Times New Roman" w:hAnsi="Times New Roman" w:cs="Times New Roman"/>
          <w:sz w:val="20"/>
          <w:szCs w:val="20"/>
        </w:rPr>
        <w:t xml:space="preserve"> </w:t>
      </w:r>
      <w:r w:rsidR="00427ACF" w:rsidRPr="00427ACF">
        <w:rPr>
          <w:rFonts w:ascii="Times New Roman" w:hAnsi="Times New Roman" w:cs="Times New Roman"/>
          <w:sz w:val="20"/>
          <w:szCs w:val="20"/>
        </w:rPr>
        <w:t>Title, Editors, Book Title, Publisher</w:t>
      </w:r>
      <w:r w:rsidR="006B7F25">
        <w:rPr>
          <w:rFonts w:ascii="Times New Roman" w:hAnsi="Times New Roman" w:cs="Times New Roman"/>
          <w:sz w:val="20"/>
          <w:szCs w:val="20"/>
        </w:rPr>
        <w:t>.</w:t>
      </w:r>
      <w:r>
        <w:rPr>
          <w:rFonts w:ascii="Times New Roman" w:hAnsi="Times New Roman" w:cs="Times New Roman"/>
          <w:sz w:val="20"/>
          <w:szCs w:val="20"/>
        </w:rPr>
        <w:t xml:space="preserve"> ISBN No.</w:t>
      </w:r>
    </w:p>
    <w:p w14:paraId="6F546112" w14:textId="5BE41B67" w:rsidR="004A316F" w:rsidRPr="00C30AF6" w:rsidRDefault="00427ACF" w:rsidP="004A316F">
      <w:pPr>
        <w:spacing w:after="0" w:line="240" w:lineRule="auto"/>
        <w:jc w:val="both"/>
        <w:rPr>
          <w:rFonts w:ascii="Times New Roman" w:hAnsi="Times New Roman" w:cs="Times New Roman"/>
          <w:i/>
          <w:u w:val="single"/>
        </w:rPr>
      </w:pPr>
      <w:r w:rsidRPr="00C30AF6">
        <w:rPr>
          <w:rFonts w:ascii="Times New Roman" w:hAnsi="Times New Roman" w:cs="Times New Roman"/>
          <w:i/>
          <w:u w:val="single"/>
        </w:rPr>
        <w:t>e.g.</w:t>
      </w:r>
      <w:r w:rsidR="004A316F" w:rsidRPr="00C30AF6">
        <w:rPr>
          <w:rFonts w:ascii="Times New Roman" w:hAnsi="Times New Roman" w:cs="Times New Roman"/>
          <w:i/>
          <w:u w:val="single"/>
        </w:rPr>
        <w:t>:</w:t>
      </w:r>
    </w:p>
    <w:p w14:paraId="501F3D67" w14:textId="77777777" w:rsidR="00C5281E" w:rsidRDefault="00C5281E" w:rsidP="00C5281E">
      <w:pPr>
        <w:spacing w:after="0" w:line="240" w:lineRule="auto"/>
        <w:jc w:val="both"/>
        <w:rPr>
          <w:rFonts w:ascii="Times New Roman" w:hAnsi="Times New Roman" w:cs="Times New Roman"/>
          <w:sz w:val="20"/>
          <w:szCs w:val="20"/>
        </w:rPr>
      </w:pPr>
      <w:bookmarkStart w:id="8" w:name="_Hlk158025680"/>
      <w:r w:rsidRPr="00802699">
        <w:rPr>
          <w:rFonts w:ascii="Times New Roman" w:hAnsi="Times New Roman" w:cs="Times New Roman"/>
          <w:sz w:val="20"/>
          <w:szCs w:val="20"/>
          <w:highlight w:val="yellow"/>
        </w:rPr>
        <w:t>Swaffield, S. (2005). Landscape as a Way of Knowing the World. Harvey and Fieldhouse (Eds.), Cultured Landscape e designing the Environment in the 21st Century. Routledge, Taylor &amp; Francis Group. ISBN 0-419-25030.</w:t>
      </w:r>
    </w:p>
    <w:bookmarkEnd w:id="8"/>
    <w:p w14:paraId="3CB2233C" w14:textId="77777777" w:rsidR="00D14B9A" w:rsidRDefault="00D14B9A" w:rsidP="00B02E42">
      <w:pPr>
        <w:spacing w:after="0" w:line="240" w:lineRule="auto"/>
        <w:jc w:val="both"/>
        <w:rPr>
          <w:rFonts w:ascii="Times New Roman" w:hAnsi="Times New Roman" w:cs="Times New Roman"/>
        </w:rPr>
      </w:pPr>
    </w:p>
    <w:p w14:paraId="6BA8EFE1"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JOURNAL ARTICLE</w:t>
      </w:r>
    </w:p>
    <w:p w14:paraId="73E77F01" w14:textId="60472D21" w:rsidR="00A71583" w:rsidRDefault="006B7F25"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w:t>
      </w:r>
      <w:r>
        <w:rPr>
          <w:rFonts w:ascii="Times New Roman" w:hAnsi="Times New Roman" w:cs="Times New Roman"/>
          <w:sz w:val="20"/>
          <w:szCs w:val="20"/>
        </w:rPr>
        <w:t xml:space="preserve"> (Surname, First Letter of Name). (Year).</w:t>
      </w:r>
      <w:r w:rsidRPr="00427ACF">
        <w:rPr>
          <w:rFonts w:ascii="Times New Roman" w:hAnsi="Times New Roman" w:cs="Times New Roman"/>
          <w:sz w:val="20"/>
          <w:szCs w:val="20"/>
        </w:rPr>
        <w:t xml:space="preserve"> </w:t>
      </w:r>
      <w:r w:rsidR="00427ACF" w:rsidRPr="00427ACF">
        <w:rPr>
          <w:rFonts w:ascii="Times New Roman" w:hAnsi="Times New Roman" w:cs="Times New Roman"/>
          <w:sz w:val="20"/>
          <w:szCs w:val="20"/>
        </w:rPr>
        <w:t xml:space="preserve">Article title, Journal Title, </w:t>
      </w:r>
      <w:r w:rsidR="00427ACF" w:rsidRPr="000347B8">
        <w:rPr>
          <w:rFonts w:ascii="Times New Roman" w:hAnsi="Times New Roman" w:cs="Times New Roman"/>
          <w:sz w:val="20"/>
          <w:szCs w:val="20"/>
          <w:highlight w:val="yellow"/>
        </w:rPr>
        <w:t>Vol</w:t>
      </w:r>
      <w:r w:rsidR="000347B8" w:rsidRPr="000347B8">
        <w:rPr>
          <w:rFonts w:ascii="Times New Roman" w:hAnsi="Times New Roman" w:cs="Times New Roman"/>
          <w:sz w:val="20"/>
          <w:szCs w:val="20"/>
          <w:highlight w:val="yellow"/>
        </w:rPr>
        <w:t>.</w:t>
      </w:r>
      <w:r w:rsidR="00427ACF" w:rsidRPr="000347B8">
        <w:rPr>
          <w:rFonts w:ascii="Times New Roman" w:hAnsi="Times New Roman" w:cs="Times New Roman"/>
          <w:sz w:val="20"/>
          <w:szCs w:val="20"/>
          <w:highlight w:val="yellow"/>
        </w:rPr>
        <w:t>,</w:t>
      </w:r>
      <w:r w:rsidR="00427ACF" w:rsidRPr="00427ACF">
        <w:rPr>
          <w:rFonts w:ascii="Times New Roman" w:hAnsi="Times New Roman" w:cs="Times New Roman"/>
          <w:sz w:val="20"/>
          <w:szCs w:val="20"/>
        </w:rPr>
        <w:t xml:space="preserve"> Issue Number, Page Range</w:t>
      </w:r>
      <w:r>
        <w:rPr>
          <w:rFonts w:ascii="Times New Roman" w:hAnsi="Times New Roman" w:cs="Times New Roman"/>
          <w:sz w:val="20"/>
          <w:szCs w:val="20"/>
        </w:rPr>
        <w:t>. Doi number.</w:t>
      </w:r>
    </w:p>
    <w:p w14:paraId="267DA036" w14:textId="7E94FB13" w:rsidR="00141516"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141516" w:rsidRPr="00D14B9A">
        <w:rPr>
          <w:rFonts w:ascii="Times New Roman" w:hAnsi="Times New Roman" w:cs="Times New Roman"/>
          <w:i/>
          <w:u w:val="single"/>
        </w:rPr>
        <w:t>:</w:t>
      </w:r>
    </w:p>
    <w:p w14:paraId="57A22E00" w14:textId="328C9DAA" w:rsidR="00B02E42" w:rsidRDefault="006B7F25" w:rsidP="00B02E42">
      <w:pPr>
        <w:spacing w:after="0" w:line="240" w:lineRule="auto"/>
        <w:jc w:val="both"/>
        <w:rPr>
          <w:rFonts w:ascii="Times New Roman" w:hAnsi="Times New Roman" w:cs="Times New Roman"/>
          <w:sz w:val="20"/>
          <w:szCs w:val="20"/>
        </w:rPr>
      </w:pPr>
      <w:r w:rsidRPr="00881A7E">
        <w:rPr>
          <w:rFonts w:ascii="Times New Roman" w:hAnsi="Times New Roman" w:cs="Times New Roman"/>
          <w:sz w:val="20"/>
          <w:szCs w:val="20"/>
          <w:highlight w:val="yellow"/>
        </w:rPr>
        <w:t xml:space="preserve">Atik, M. (2010). Environmental Protection in Coastal Recreation Sites in Antalya-Turkey. Coastal Management </w:t>
      </w:r>
      <w:commentRangeStart w:id="9"/>
      <w:r w:rsidRPr="00881A7E">
        <w:rPr>
          <w:rFonts w:ascii="Times New Roman" w:hAnsi="Times New Roman" w:cs="Times New Roman"/>
          <w:sz w:val="20"/>
          <w:szCs w:val="20"/>
          <w:highlight w:val="yellow"/>
        </w:rPr>
        <w:t>Vol. 38, Issue 6, s</w:t>
      </w:r>
      <w:commentRangeEnd w:id="9"/>
      <w:r>
        <w:rPr>
          <w:rStyle w:val="AklamaBavurusu"/>
        </w:rPr>
        <w:commentReference w:id="9"/>
      </w:r>
      <w:r w:rsidRPr="00881A7E">
        <w:rPr>
          <w:rFonts w:ascii="Times New Roman" w:hAnsi="Times New Roman" w:cs="Times New Roman"/>
          <w:sz w:val="20"/>
          <w:szCs w:val="20"/>
          <w:highlight w:val="yellow"/>
        </w:rPr>
        <w:t xml:space="preserve">.598 – 616. </w:t>
      </w:r>
      <w:hyperlink r:id="rId22" w:history="1">
        <w:r w:rsidRPr="00881A7E">
          <w:rPr>
            <w:rStyle w:val="Kpr"/>
            <w:rFonts w:ascii="Times New Roman" w:hAnsi="Times New Roman" w:cs="Times New Roman"/>
            <w:sz w:val="20"/>
            <w:szCs w:val="20"/>
            <w:highlight w:val="yellow"/>
          </w:rPr>
          <w:t>https://doi.org/10.1080/08920753.2010.519433</w:t>
        </w:r>
      </w:hyperlink>
    </w:p>
    <w:p w14:paraId="11026F94" w14:textId="77777777" w:rsidR="00B02E42" w:rsidRPr="00B02E42" w:rsidRDefault="00B02E42" w:rsidP="00B02E42">
      <w:pPr>
        <w:spacing w:after="0" w:line="240" w:lineRule="auto"/>
        <w:jc w:val="both"/>
        <w:rPr>
          <w:rFonts w:ascii="Times New Roman" w:hAnsi="Times New Roman" w:cs="Times New Roman"/>
        </w:rPr>
      </w:pPr>
    </w:p>
    <w:p w14:paraId="1A30B980"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THESIS</w:t>
      </w:r>
    </w:p>
    <w:p w14:paraId="199C716F" w14:textId="2C613E13" w:rsidR="00427ACF" w:rsidRDefault="006B7F25"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w:t>
      </w:r>
      <w:r>
        <w:rPr>
          <w:rFonts w:ascii="Times New Roman" w:hAnsi="Times New Roman" w:cs="Times New Roman"/>
          <w:sz w:val="20"/>
          <w:szCs w:val="20"/>
        </w:rPr>
        <w:t xml:space="preserve"> (Surname, First Letter of Name). (Year).</w:t>
      </w:r>
      <w:r w:rsidRPr="00427ACF">
        <w:rPr>
          <w:rFonts w:ascii="Times New Roman" w:hAnsi="Times New Roman" w:cs="Times New Roman"/>
          <w:sz w:val="20"/>
          <w:szCs w:val="20"/>
        </w:rPr>
        <w:t xml:space="preserve"> </w:t>
      </w:r>
      <w:r w:rsidR="00427ACF" w:rsidRPr="00427ACF">
        <w:rPr>
          <w:rFonts w:ascii="Times New Roman" w:hAnsi="Times New Roman" w:cs="Times New Roman"/>
          <w:sz w:val="20"/>
          <w:szCs w:val="20"/>
        </w:rPr>
        <w:t xml:space="preserve">Thesis title, </w:t>
      </w:r>
      <w:r>
        <w:rPr>
          <w:rFonts w:ascii="Times New Roman" w:hAnsi="Times New Roman" w:cs="Times New Roman"/>
          <w:sz w:val="20"/>
          <w:szCs w:val="20"/>
        </w:rPr>
        <w:t>(</w:t>
      </w:r>
      <w:r w:rsidR="00427ACF" w:rsidRPr="00427ACF">
        <w:rPr>
          <w:rFonts w:ascii="Times New Roman" w:hAnsi="Times New Roman" w:cs="Times New Roman"/>
          <w:sz w:val="20"/>
          <w:szCs w:val="20"/>
        </w:rPr>
        <w:t>Type of Thesis</w:t>
      </w:r>
      <w:r>
        <w:rPr>
          <w:rFonts w:ascii="Times New Roman" w:hAnsi="Times New Roman" w:cs="Times New Roman"/>
          <w:sz w:val="20"/>
          <w:szCs w:val="20"/>
        </w:rPr>
        <w:t>)</w:t>
      </w:r>
      <w:r w:rsidR="00427ACF" w:rsidRPr="00427ACF">
        <w:rPr>
          <w:rFonts w:ascii="Times New Roman" w:hAnsi="Times New Roman" w:cs="Times New Roman"/>
          <w:sz w:val="20"/>
          <w:szCs w:val="20"/>
        </w:rPr>
        <w:t xml:space="preserve">, University, </w:t>
      </w:r>
      <w:r>
        <w:rPr>
          <w:rFonts w:ascii="Times New Roman" w:hAnsi="Times New Roman" w:cs="Times New Roman"/>
          <w:sz w:val="20"/>
          <w:szCs w:val="20"/>
        </w:rPr>
        <w:t xml:space="preserve">Faculty or Department, </w:t>
      </w:r>
      <w:r w:rsidR="00427ACF" w:rsidRPr="00427ACF">
        <w:rPr>
          <w:rFonts w:ascii="Times New Roman" w:hAnsi="Times New Roman" w:cs="Times New Roman"/>
          <w:sz w:val="20"/>
          <w:szCs w:val="20"/>
        </w:rPr>
        <w:t>City.</w:t>
      </w:r>
    </w:p>
    <w:p w14:paraId="0F610630" w14:textId="089A0EFE" w:rsidR="00141516"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141516" w:rsidRPr="00D14B9A">
        <w:rPr>
          <w:rFonts w:ascii="Times New Roman" w:hAnsi="Times New Roman" w:cs="Times New Roman"/>
          <w:i/>
          <w:u w:val="single"/>
        </w:rPr>
        <w:t>:</w:t>
      </w:r>
    </w:p>
    <w:p w14:paraId="1D185B7B" w14:textId="77777777" w:rsidR="006B7F25" w:rsidRDefault="006B7F25" w:rsidP="006B7F25">
      <w:pPr>
        <w:spacing w:after="0" w:line="240" w:lineRule="auto"/>
        <w:jc w:val="both"/>
        <w:rPr>
          <w:rFonts w:ascii="Times New Roman" w:hAnsi="Times New Roman" w:cs="Times New Roman"/>
        </w:rPr>
      </w:pPr>
      <w:r w:rsidRPr="00881A7E">
        <w:rPr>
          <w:rFonts w:ascii="Times New Roman" w:hAnsi="Times New Roman" w:cs="Times New Roman"/>
          <w:sz w:val="20"/>
          <w:szCs w:val="20"/>
          <w:highlight w:val="yellow"/>
        </w:rPr>
        <w:t>Barou, L. (2016). Transparent Restoration, (</w:t>
      </w:r>
      <w:r>
        <w:rPr>
          <w:rFonts w:ascii="Times New Roman" w:hAnsi="Times New Roman" w:cs="Times New Roman"/>
          <w:sz w:val="20"/>
          <w:szCs w:val="20"/>
          <w:highlight w:val="yellow"/>
        </w:rPr>
        <w:t>Yüksek Lisans Tezi</w:t>
      </w:r>
      <w:r w:rsidRPr="00881A7E">
        <w:rPr>
          <w:rFonts w:ascii="Times New Roman" w:hAnsi="Times New Roman" w:cs="Times New Roman"/>
          <w:sz w:val="20"/>
          <w:szCs w:val="20"/>
          <w:highlight w:val="yellow"/>
        </w:rPr>
        <w:t>). TU Delft, Department of Architectural Engineering and Technology</w:t>
      </w:r>
      <w:r>
        <w:rPr>
          <w:rFonts w:ascii="Times New Roman" w:hAnsi="Times New Roman" w:cs="Times New Roman"/>
          <w:sz w:val="20"/>
          <w:szCs w:val="20"/>
          <w:highlight w:val="yellow"/>
        </w:rPr>
        <w:t>, Delft</w:t>
      </w:r>
      <w:r w:rsidRPr="00881A7E">
        <w:rPr>
          <w:rFonts w:ascii="Times New Roman" w:hAnsi="Times New Roman" w:cs="Times New Roman"/>
          <w:sz w:val="20"/>
          <w:szCs w:val="20"/>
          <w:highlight w:val="yellow"/>
        </w:rPr>
        <w:t>.</w:t>
      </w:r>
    </w:p>
    <w:p w14:paraId="220C44C0" w14:textId="77777777" w:rsidR="00B02E42" w:rsidRPr="00B02E42" w:rsidRDefault="00B02E42" w:rsidP="00B02E42">
      <w:pPr>
        <w:spacing w:after="0" w:line="240" w:lineRule="auto"/>
        <w:jc w:val="both"/>
        <w:rPr>
          <w:rFonts w:ascii="Times New Roman" w:hAnsi="Times New Roman" w:cs="Times New Roman"/>
        </w:rPr>
      </w:pPr>
    </w:p>
    <w:p w14:paraId="4BB63637" w14:textId="68195098" w:rsidR="00B02E42" w:rsidRPr="00D00F7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NOTICE (COMMUNIQUE)</w:t>
      </w:r>
    </w:p>
    <w:p w14:paraId="645C73B9" w14:textId="35C6C90B" w:rsidR="00E20A77" w:rsidRDefault="006B7F25"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w:t>
      </w:r>
      <w:r>
        <w:rPr>
          <w:rFonts w:ascii="Times New Roman" w:hAnsi="Times New Roman" w:cs="Times New Roman"/>
          <w:sz w:val="20"/>
          <w:szCs w:val="20"/>
        </w:rPr>
        <w:t xml:space="preserve"> (Surname, First Letter of Name). (Year).</w:t>
      </w:r>
      <w:r w:rsidRPr="00427ACF">
        <w:rPr>
          <w:rFonts w:ascii="Times New Roman" w:hAnsi="Times New Roman" w:cs="Times New Roman"/>
          <w:sz w:val="20"/>
          <w:szCs w:val="20"/>
        </w:rPr>
        <w:t xml:space="preserve"> </w:t>
      </w:r>
      <w:r w:rsidR="00427ACF" w:rsidRPr="00427ACF">
        <w:rPr>
          <w:rFonts w:ascii="Times New Roman" w:hAnsi="Times New Roman" w:cs="Times New Roman"/>
          <w:sz w:val="20"/>
          <w:szCs w:val="20"/>
        </w:rPr>
        <w:t xml:space="preserve">Title of Paper, Symposium </w:t>
      </w:r>
      <w:proofErr w:type="gramStart"/>
      <w:r w:rsidR="00427ACF" w:rsidRPr="00427ACF">
        <w:rPr>
          <w:rFonts w:ascii="Times New Roman" w:hAnsi="Times New Roman" w:cs="Times New Roman"/>
          <w:sz w:val="20"/>
          <w:szCs w:val="20"/>
        </w:rPr>
        <w:t>Title</w:t>
      </w:r>
      <w:r>
        <w:rPr>
          <w:rFonts w:ascii="Times New Roman" w:hAnsi="Times New Roman" w:cs="Times New Roman"/>
          <w:sz w:val="20"/>
          <w:szCs w:val="20"/>
        </w:rPr>
        <w:t>.(</w:t>
      </w:r>
      <w:proofErr w:type="gramEnd"/>
      <w:r>
        <w:rPr>
          <w:rFonts w:ascii="Times New Roman" w:hAnsi="Times New Roman" w:cs="Times New Roman"/>
          <w:sz w:val="20"/>
          <w:szCs w:val="20"/>
        </w:rPr>
        <w:t>City, Symposium date)</w:t>
      </w:r>
      <w:r w:rsidR="00427ACF" w:rsidRPr="00427ACF">
        <w:rPr>
          <w:rFonts w:ascii="Times New Roman" w:hAnsi="Times New Roman" w:cs="Times New Roman"/>
          <w:sz w:val="20"/>
          <w:szCs w:val="20"/>
        </w:rPr>
        <w:t xml:space="preserve"> Page Range</w:t>
      </w:r>
      <w:r>
        <w:rPr>
          <w:rFonts w:ascii="Times New Roman" w:hAnsi="Times New Roman" w:cs="Times New Roman"/>
          <w:sz w:val="20"/>
          <w:szCs w:val="20"/>
        </w:rPr>
        <w:t>.</w:t>
      </w:r>
    </w:p>
    <w:p w14:paraId="284ACC3A" w14:textId="483D2C9D" w:rsidR="00B02E42" w:rsidRPr="00D00F7F"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E20A77" w:rsidRPr="00D00F7F">
        <w:rPr>
          <w:rFonts w:ascii="Times New Roman" w:hAnsi="Times New Roman" w:cs="Times New Roman"/>
          <w:i/>
          <w:u w:val="single"/>
        </w:rPr>
        <w:t>:</w:t>
      </w:r>
    </w:p>
    <w:p w14:paraId="2EA50611" w14:textId="7D039C7C" w:rsidR="00B02E42" w:rsidRDefault="006B7F25" w:rsidP="00B02E42">
      <w:pPr>
        <w:spacing w:after="0" w:line="240" w:lineRule="auto"/>
        <w:jc w:val="both"/>
        <w:rPr>
          <w:rFonts w:ascii="Times New Roman" w:hAnsi="Times New Roman" w:cs="Times New Roman"/>
          <w:sz w:val="20"/>
          <w:szCs w:val="20"/>
        </w:rPr>
      </w:pPr>
      <w:commentRangeStart w:id="10"/>
      <w:r w:rsidRPr="006B7F25">
        <w:rPr>
          <w:rFonts w:ascii="Times New Roman" w:hAnsi="Times New Roman" w:cs="Times New Roman"/>
          <w:sz w:val="20"/>
          <w:szCs w:val="20"/>
          <w:highlight w:val="yellow"/>
        </w:rPr>
        <w:t>Appavuravther, E.Z., Altın, A., Çetinkaya, K. (2023), 10 Areas of 3D Printing Technology Has Significant Impacted Our Lives. 7th Intenational Congress on 3D Printing (Additive Manufacturing) Technologies and Digital Industry 2023. (İstanbul, 23-25 Ekim 2023). s.78.</w:t>
      </w:r>
      <w:commentRangeEnd w:id="10"/>
      <w:r>
        <w:rPr>
          <w:rStyle w:val="AklamaBavurusu"/>
        </w:rPr>
        <w:commentReference w:id="10"/>
      </w:r>
    </w:p>
    <w:p w14:paraId="58EBE5CF" w14:textId="77777777" w:rsidR="006B7F25" w:rsidRPr="006B7F25" w:rsidRDefault="006B7F25" w:rsidP="00B02E42">
      <w:pPr>
        <w:spacing w:after="0" w:line="240" w:lineRule="auto"/>
        <w:jc w:val="both"/>
        <w:rPr>
          <w:rFonts w:ascii="Times New Roman" w:hAnsi="Times New Roman" w:cs="Times New Roman"/>
          <w:sz w:val="20"/>
          <w:szCs w:val="20"/>
        </w:rPr>
      </w:pPr>
    </w:p>
    <w:p w14:paraId="083FFA01"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INTERNET ACCESS (WEB)</w:t>
      </w:r>
    </w:p>
    <w:p w14:paraId="6DEF064C" w14:textId="2FEBBC62"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 “Page Title”, Access address, Access Date, Year.</w:t>
      </w:r>
    </w:p>
    <w:p w14:paraId="7886F164" w14:textId="3FADA216" w:rsidR="00E20A77" w:rsidRPr="00D00F7F"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E20A77" w:rsidRPr="00D00F7F">
        <w:rPr>
          <w:rFonts w:ascii="Times New Roman" w:hAnsi="Times New Roman" w:cs="Times New Roman"/>
          <w:i/>
          <w:u w:val="single"/>
        </w:rPr>
        <w:t>:</w:t>
      </w:r>
    </w:p>
    <w:p w14:paraId="315A088A" w14:textId="74EF86BC" w:rsidR="006B7F25" w:rsidRDefault="006B7F25" w:rsidP="006B7F25">
      <w:pPr>
        <w:spacing w:after="0" w:line="240" w:lineRule="auto"/>
        <w:jc w:val="both"/>
        <w:rPr>
          <w:rFonts w:ascii="Times New Roman" w:hAnsi="Times New Roman" w:cs="Times New Roman"/>
        </w:rPr>
      </w:pPr>
      <w:commentRangeStart w:id="11"/>
      <w:r w:rsidRPr="00881A7E">
        <w:rPr>
          <w:rFonts w:ascii="Times New Roman" w:hAnsi="Times New Roman" w:cs="Times New Roman"/>
          <w:sz w:val="20"/>
          <w:szCs w:val="20"/>
          <w:highlight w:val="yellow"/>
        </w:rPr>
        <w:t xml:space="preserve">UNESCO, "Cultural Landscapes History and Terminology". </w:t>
      </w:r>
      <w:hyperlink r:id="rId23" w:anchor="2" w:history="1">
        <w:r w:rsidRPr="006C29AE">
          <w:rPr>
            <w:rStyle w:val="Kpr"/>
            <w:rFonts w:ascii="Times New Roman" w:hAnsi="Times New Roman" w:cs="Times New Roman"/>
            <w:sz w:val="20"/>
            <w:szCs w:val="20"/>
            <w:highlight w:val="yellow"/>
          </w:rPr>
          <w:t>http://whc.unesco.org/en/culturallandscape/#2</w:t>
        </w:r>
      </w:hyperlink>
      <w:r>
        <w:rPr>
          <w:rFonts w:ascii="Times New Roman" w:hAnsi="Times New Roman" w:cs="Times New Roman"/>
          <w:sz w:val="20"/>
          <w:szCs w:val="20"/>
          <w:highlight w:val="yellow"/>
        </w:rPr>
        <w:t xml:space="preserve"> </w:t>
      </w:r>
      <w:r w:rsidRPr="00881A7E">
        <w:rPr>
          <w:rFonts w:ascii="Times New Roman" w:hAnsi="Times New Roman" w:cs="Times New Roman"/>
          <w:sz w:val="20"/>
          <w:szCs w:val="20"/>
          <w:highlight w:val="yellow"/>
        </w:rPr>
        <w:t xml:space="preserve"> </w:t>
      </w:r>
      <w:commentRangeEnd w:id="11"/>
      <w:r w:rsidR="003A3044">
        <w:rPr>
          <w:rStyle w:val="AklamaBavurusu"/>
        </w:rPr>
        <w:commentReference w:id="11"/>
      </w:r>
      <w:commentRangeStart w:id="12"/>
      <w:r w:rsidRPr="00881A7E">
        <w:rPr>
          <w:rFonts w:ascii="Times New Roman" w:hAnsi="Times New Roman" w:cs="Times New Roman"/>
          <w:sz w:val="20"/>
          <w:szCs w:val="20"/>
          <w:highlight w:val="yellow"/>
        </w:rPr>
        <w:t>07.06.2018.</w:t>
      </w:r>
      <w:commentRangeEnd w:id="12"/>
      <w:r w:rsidR="003A3044">
        <w:rPr>
          <w:rStyle w:val="AklamaBavurusu"/>
        </w:rPr>
        <w:commentReference w:id="12"/>
      </w:r>
    </w:p>
    <w:p w14:paraId="5C114F70" w14:textId="1F215454" w:rsidR="002766C1" w:rsidRDefault="002766C1" w:rsidP="00B166EF">
      <w:pPr>
        <w:spacing w:after="0" w:line="240" w:lineRule="auto"/>
        <w:jc w:val="both"/>
        <w:rPr>
          <w:rFonts w:ascii="Times New Roman" w:hAnsi="Times New Roman" w:cs="Times New Roman"/>
        </w:rPr>
      </w:pPr>
    </w:p>
    <w:p w14:paraId="5CACEFC8" w14:textId="7177C09E" w:rsidR="002766C1" w:rsidRDefault="002766C1" w:rsidP="00B166EF">
      <w:pPr>
        <w:spacing w:after="0" w:line="240" w:lineRule="auto"/>
        <w:jc w:val="both"/>
        <w:rPr>
          <w:rFonts w:ascii="Times New Roman" w:hAnsi="Times New Roman" w:cs="Times New Roman"/>
        </w:rPr>
      </w:pPr>
    </w:p>
    <w:p w14:paraId="7D5FECA3" w14:textId="77777777" w:rsidR="002047BB" w:rsidRDefault="002047BB" w:rsidP="002766C1">
      <w:pPr>
        <w:spacing w:after="0" w:line="240" w:lineRule="auto"/>
        <w:jc w:val="center"/>
        <w:rPr>
          <w:rFonts w:ascii="Times New Roman" w:hAnsi="Times New Roman" w:cs="Times New Roman"/>
          <w:b/>
          <w:sz w:val="36"/>
          <w:u w:val="single"/>
        </w:rPr>
      </w:pPr>
    </w:p>
    <w:p w14:paraId="51CF6627" w14:textId="267F5155" w:rsidR="002766C1" w:rsidRPr="002766C1" w:rsidRDefault="002766C1" w:rsidP="002766C1">
      <w:pPr>
        <w:spacing w:after="0" w:line="240" w:lineRule="auto"/>
        <w:jc w:val="center"/>
        <w:rPr>
          <w:rFonts w:ascii="Times New Roman" w:hAnsi="Times New Roman" w:cs="Times New Roman"/>
          <w:b/>
          <w:sz w:val="36"/>
          <w:u w:val="single"/>
        </w:rPr>
      </w:pPr>
      <w:r w:rsidRPr="002766C1">
        <w:rPr>
          <w:rFonts w:ascii="Times New Roman" w:hAnsi="Times New Roman" w:cs="Times New Roman"/>
          <w:b/>
          <w:sz w:val="36"/>
          <w:u w:val="single"/>
        </w:rPr>
        <w:lastRenderedPageBreak/>
        <w:t>NOT</w:t>
      </w:r>
      <w:r w:rsidR="00427ACF">
        <w:rPr>
          <w:rFonts w:ascii="Times New Roman" w:hAnsi="Times New Roman" w:cs="Times New Roman"/>
          <w:b/>
          <w:sz w:val="36"/>
          <w:u w:val="single"/>
        </w:rPr>
        <w:t>E</w:t>
      </w:r>
      <w:r w:rsidRPr="002766C1">
        <w:rPr>
          <w:rFonts w:ascii="Times New Roman" w:hAnsi="Times New Roman" w:cs="Times New Roman"/>
          <w:b/>
          <w:sz w:val="36"/>
          <w:u w:val="single"/>
        </w:rPr>
        <w:t xml:space="preserve">: </w:t>
      </w:r>
    </w:p>
    <w:p w14:paraId="361B9BB5" w14:textId="24A610BD" w:rsidR="001C014F" w:rsidRDefault="00427ACF" w:rsidP="002766C1">
      <w:pPr>
        <w:spacing w:after="0" w:line="240" w:lineRule="auto"/>
        <w:jc w:val="center"/>
        <w:rPr>
          <w:rFonts w:ascii="Times New Roman" w:hAnsi="Times New Roman" w:cs="Times New Roman"/>
        </w:rPr>
        <w:sectPr w:rsidR="001C014F" w:rsidSect="00F2227A">
          <w:type w:val="continuous"/>
          <w:pgSz w:w="11906" w:h="16838"/>
          <w:pgMar w:top="1417" w:right="1417" w:bottom="1417" w:left="1417" w:header="708" w:footer="708" w:gutter="0"/>
          <w:cols w:num="2" w:space="708"/>
          <w:titlePg/>
          <w:docGrid w:linePitch="360"/>
        </w:sectPr>
      </w:pPr>
      <w:r w:rsidRPr="00427ACF">
        <w:rPr>
          <w:rFonts w:ascii="Times New Roman" w:hAnsi="Times New Roman" w:cs="Times New Roman"/>
          <w:sz w:val="36"/>
          <w:highlight w:val="yellow"/>
        </w:rPr>
        <w:t>Authors can use this file as a template. If this file will be used as a template, do not</w:t>
      </w:r>
      <w:r w:rsidR="00090F50">
        <w:rPr>
          <w:rFonts w:ascii="Times New Roman" w:hAnsi="Times New Roman" w:cs="Times New Roman"/>
          <w:sz w:val="36"/>
          <w:highlight w:val="yellow"/>
        </w:rPr>
        <w:t xml:space="preserve"> </w:t>
      </w:r>
      <w:r w:rsidRPr="00427ACF">
        <w:rPr>
          <w:rFonts w:ascii="Times New Roman" w:hAnsi="Times New Roman" w:cs="Times New Roman"/>
          <w:sz w:val="36"/>
          <w:highlight w:val="yellow"/>
        </w:rPr>
        <w:t>forget to delete the DESCRIPTION and COMMENT sections.</w:t>
      </w:r>
    </w:p>
    <w:p w14:paraId="5C766B8B" w14:textId="76EE7C18" w:rsidR="002766C1" w:rsidRPr="001B3FA0" w:rsidRDefault="002766C1" w:rsidP="002766C1">
      <w:pPr>
        <w:spacing w:after="0" w:line="240" w:lineRule="auto"/>
        <w:jc w:val="center"/>
        <w:rPr>
          <w:rFonts w:ascii="Times New Roman" w:hAnsi="Times New Roman" w:cs="Times New Roman"/>
        </w:rPr>
      </w:pPr>
    </w:p>
    <w:sectPr w:rsidR="002766C1" w:rsidRPr="001B3FA0" w:rsidSect="00F2227A">
      <w:type w:val="continuous"/>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ysenur karatas" w:date="2024-02-05T10:54:00Z" w:initials="ak">
    <w:p w14:paraId="2C03E2D0" w14:textId="77777777" w:rsidR="000B7F8D" w:rsidRDefault="000B7F8D" w:rsidP="000B7F8D">
      <w:pPr>
        <w:pStyle w:val="AklamaMetni"/>
      </w:pPr>
      <w:r>
        <w:rPr>
          <w:rStyle w:val="AklamaBavurusu"/>
        </w:rPr>
        <w:annotationRef/>
      </w:r>
      <w:r>
        <w:t xml:space="preserve">The title of the paper is 14 points font size with Times New Roman font style. The title is centered and bold. After the title a line spacing must be added. </w:t>
      </w:r>
    </w:p>
  </w:comment>
  <w:comment w:id="1" w:author="aysenur karatas" w:date="2024-02-05T10:55:00Z" w:initials="ak">
    <w:p w14:paraId="52162AEE" w14:textId="77777777" w:rsidR="000B7F8D" w:rsidRDefault="000B7F8D" w:rsidP="000B7F8D">
      <w:pPr>
        <w:pStyle w:val="AklamaMetni"/>
        <w:numPr>
          <w:ilvl w:val="0"/>
          <w:numId w:val="4"/>
        </w:numPr>
      </w:pPr>
      <w:r>
        <w:rPr>
          <w:rStyle w:val="AklamaBavurusu"/>
        </w:rPr>
        <w:annotationRef/>
      </w:r>
      <w:r>
        <w:t>Level headings should be in 11 font size and only the first letters should be capitalized and Times New Roman font should be justified. There must be no TAB characters after enumeration. Space should be used.</w:t>
      </w:r>
    </w:p>
  </w:comment>
  <w:comment w:id="2" w:author="aysenur karatas" w:date="2024-02-05T10:55:00Z" w:initials="ak">
    <w:p w14:paraId="1E5A4175" w14:textId="77777777" w:rsidR="000B7F8D" w:rsidRDefault="000B7F8D" w:rsidP="000B7F8D">
      <w:pPr>
        <w:pStyle w:val="AklamaMetni"/>
      </w:pPr>
      <w:r>
        <w:rPr>
          <w:rStyle w:val="AklamaBavurusu"/>
        </w:rPr>
        <w:annotationRef/>
      </w:r>
      <w:r>
        <w:t>At the 2nd level and below, headings should be used in 11 font size, with sentence order, in bold, and in Times New Roman font, justified. There must be no TAB characters after enumeration. Space should be used.</w:t>
      </w:r>
    </w:p>
  </w:comment>
  <w:comment w:id="3" w:author="aysenur karatas" w:date="2024-02-05T10:55:00Z" w:initials="ak">
    <w:p w14:paraId="0E7999F3" w14:textId="77777777" w:rsidR="000B7F8D" w:rsidRDefault="000B7F8D" w:rsidP="000B7F8D">
      <w:pPr>
        <w:pStyle w:val="AklamaMetni"/>
      </w:pPr>
      <w:r>
        <w:rPr>
          <w:rStyle w:val="AklamaBavurusu"/>
        </w:rPr>
        <w:annotationRef/>
      </w:r>
      <w:r>
        <w:t>Figure names should be centered and just below the figures. It should be written using 10 point Times New Roman font. Figure No. The part should just be dark.</w:t>
      </w:r>
    </w:p>
  </w:comment>
  <w:comment w:id="4" w:author="aysenur karatas" w:date="2024-02-05T16:50:00Z" w:initials="ak">
    <w:p w14:paraId="59AF19CA" w14:textId="77777777" w:rsidR="00327FC6" w:rsidRDefault="00327FC6" w:rsidP="00327FC6">
      <w:pPr>
        <w:pStyle w:val="AklamaMetni"/>
      </w:pPr>
      <w:r>
        <w:rPr>
          <w:rStyle w:val="AklamaBavurusu"/>
        </w:rPr>
        <w:annotationRef/>
      </w:r>
      <w:r>
        <w:t>Grouping tags should be centered in 10 points and placed using Times New Roman font. It should not be made thick. Letter expressions such as a, b, c should be used in parentheses. Any other type of grouping should not be used.</w:t>
      </w:r>
    </w:p>
  </w:comment>
  <w:comment w:id="5" w:author="aysenur karatas" w:date="2024-02-05T10:56:00Z" w:initials="ak">
    <w:p w14:paraId="7750FA6C" w14:textId="596BF2A1" w:rsidR="000B7F8D" w:rsidRDefault="000B7F8D" w:rsidP="000B7F8D">
      <w:pPr>
        <w:pStyle w:val="AklamaMetni"/>
      </w:pPr>
      <w:r>
        <w:rPr>
          <w:rStyle w:val="AklamaBavurusu"/>
        </w:rPr>
        <w:annotationRef/>
      </w:r>
      <w:r>
        <w:t>Table names are placed above the tables using 10-point centered and Times New Roman font. Table No part should be written in bold.</w:t>
      </w:r>
    </w:p>
  </w:comment>
  <w:comment w:id="6" w:author="aysenur karatas" w:date="2024-02-05T10:57:00Z" w:initials="ak">
    <w:p w14:paraId="5F23C259" w14:textId="77777777" w:rsidR="000B7F8D" w:rsidRDefault="000B7F8D" w:rsidP="000B7F8D">
      <w:pPr>
        <w:pStyle w:val="AklamaMetni"/>
      </w:pPr>
      <w:r>
        <w:rPr>
          <w:rStyle w:val="AklamaBavurusu"/>
        </w:rPr>
        <w:annotationRef/>
      </w:r>
      <w:r>
        <w:t>Tables are arranged using 10 point Times New Roman font. Although there is no standard for alignment, the appropriate layout can be selected visually without compromising the integrity of the article.</w:t>
      </w:r>
    </w:p>
  </w:comment>
  <w:comment w:id="9" w:author="aysenur karatas" w:date="2024-02-05T11:47:00Z" w:initials="ak">
    <w:p w14:paraId="578958B3" w14:textId="77777777" w:rsidR="006B7F25" w:rsidRDefault="006B7F25" w:rsidP="006B7F25">
      <w:pPr>
        <w:pStyle w:val="AklamaMetni"/>
      </w:pPr>
      <w:r>
        <w:rPr>
          <w:rStyle w:val="AklamaBavurusu"/>
        </w:rPr>
        <w:annotationRef/>
      </w:r>
      <w:r>
        <w:t>Articles should be prepared according to this format. Otherwise, your article will not go to the acceptance stage.</w:t>
      </w:r>
    </w:p>
  </w:comment>
  <w:comment w:id="10" w:author="aysenur karatas" w:date="2024-02-05T11:52:00Z" w:initials="ak">
    <w:p w14:paraId="6CDC26E4" w14:textId="77777777" w:rsidR="006B7F25" w:rsidRDefault="006B7F25" w:rsidP="006B7F25">
      <w:pPr>
        <w:pStyle w:val="AklamaMetni"/>
      </w:pPr>
      <w:r>
        <w:rPr>
          <w:rStyle w:val="AklamaBavurusu"/>
        </w:rPr>
        <w:annotationRef/>
      </w:r>
      <w:r>
        <w:t>Papers please prepare according to this format. Otherwise, your article will not accept.</w:t>
      </w:r>
    </w:p>
  </w:comment>
  <w:comment w:id="11" w:author="aysenur karatas" w:date="2024-02-05T11:54:00Z" w:initials="ak">
    <w:p w14:paraId="7899AE71" w14:textId="77777777" w:rsidR="003A3044" w:rsidRDefault="003A3044" w:rsidP="003A3044">
      <w:pPr>
        <w:pStyle w:val="AklamaMetni"/>
      </w:pPr>
      <w:r>
        <w:rPr>
          <w:rStyle w:val="AklamaBavurusu"/>
        </w:rPr>
        <w:annotationRef/>
      </w:r>
      <w:r>
        <w:t>Web page excerpts please prepare according to this format. Otherwise, your article will not go to the acceptance stage.</w:t>
      </w:r>
    </w:p>
  </w:comment>
  <w:comment w:id="12" w:author="aysenur karatas" w:date="2024-02-05T11:54:00Z" w:initials="ak">
    <w:p w14:paraId="7A0ED8DC" w14:textId="77777777" w:rsidR="003A3044" w:rsidRDefault="003A3044" w:rsidP="003A3044">
      <w:pPr>
        <w:pStyle w:val="AklamaMetni"/>
      </w:pPr>
      <w:r>
        <w:rPr>
          <w:rStyle w:val="AklamaBavurusu"/>
        </w:rPr>
        <w:annotationRef/>
      </w:r>
      <w:r>
        <w:t>Please prepare the web page access date according to this format. Otherwise, your article will not go to the acceptance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3E2D0" w15:done="0"/>
  <w15:commentEx w15:paraId="52162AEE" w15:done="0"/>
  <w15:commentEx w15:paraId="1E5A4175" w15:done="0"/>
  <w15:commentEx w15:paraId="0E7999F3" w15:done="0"/>
  <w15:commentEx w15:paraId="59AF19CA" w15:done="0"/>
  <w15:commentEx w15:paraId="7750FA6C" w15:done="0"/>
  <w15:commentEx w15:paraId="5F23C259" w15:done="0"/>
  <w15:commentEx w15:paraId="578958B3" w15:done="0"/>
  <w15:commentEx w15:paraId="6CDC26E4" w15:done="0"/>
  <w15:commentEx w15:paraId="7899AE71" w15:done="0"/>
  <w15:commentEx w15:paraId="7A0ED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259FAD" w16cex:dateUtc="2024-02-05T07:54:00Z"/>
  <w16cex:commentExtensible w16cex:durableId="3FFD5CD3" w16cex:dateUtc="2024-02-05T07:55:00Z"/>
  <w16cex:commentExtensible w16cex:durableId="4E952C76" w16cex:dateUtc="2024-02-05T07:55:00Z"/>
  <w16cex:commentExtensible w16cex:durableId="6FA5BA0B" w16cex:dateUtc="2024-02-05T07:55:00Z"/>
  <w16cex:commentExtensible w16cex:durableId="632D8AFB" w16cex:dateUtc="2024-02-05T13:50:00Z"/>
  <w16cex:commentExtensible w16cex:durableId="066B6A7D" w16cex:dateUtc="2024-02-05T07:56:00Z"/>
  <w16cex:commentExtensible w16cex:durableId="71787122" w16cex:dateUtc="2024-02-05T07:57:00Z"/>
  <w16cex:commentExtensible w16cex:durableId="1E37DB65" w16cex:dateUtc="2024-02-05T08:47:00Z"/>
  <w16cex:commentExtensible w16cex:durableId="71F45552" w16cex:dateUtc="2024-02-05T08:52:00Z"/>
  <w16cex:commentExtensible w16cex:durableId="55CAB5BA" w16cex:dateUtc="2024-02-05T08:54:00Z"/>
  <w16cex:commentExtensible w16cex:durableId="0921116A" w16cex:dateUtc="2024-02-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3E2D0" w16cid:durableId="0C259FAD"/>
  <w16cid:commentId w16cid:paraId="52162AEE" w16cid:durableId="3FFD5CD3"/>
  <w16cid:commentId w16cid:paraId="1E5A4175" w16cid:durableId="4E952C76"/>
  <w16cid:commentId w16cid:paraId="0E7999F3" w16cid:durableId="6FA5BA0B"/>
  <w16cid:commentId w16cid:paraId="59AF19CA" w16cid:durableId="632D8AFB"/>
  <w16cid:commentId w16cid:paraId="7750FA6C" w16cid:durableId="066B6A7D"/>
  <w16cid:commentId w16cid:paraId="5F23C259" w16cid:durableId="71787122"/>
  <w16cid:commentId w16cid:paraId="578958B3" w16cid:durableId="1E37DB65"/>
  <w16cid:commentId w16cid:paraId="6CDC26E4" w16cid:durableId="71F45552"/>
  <w16cid:commentId w16cid:paraId="7899AE71" w16cid:durableId="55CAB5BA"/>
  <w16cid:commentId w16cid:paraId="7A0ED8DC" w16cid:durableId="09211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E8E9" w14:textId="77777777" w:rsidR="00F2227A" w:rsidRDefault="00F2227A" w:rsidP="008B13C6">
      <w:pPr>
        <w:spacing w:after="0" w:line="240" w:lineRule="auto"/>
      </w:pPr>
      <w:r>
        <w:separator/>
      </w:r>
    </w:p>
  </w:endnote>
  <w:endnote w:type="continuationSeparator" w:id="0">
    <w:p w14:paraId="2DF7B0F6" w14:textId="77777777" w:rsidR="00F2227A" w:rsidRDefault="00F2227A" w:rsidP="008B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E1BB" w14:textId="77777777" w:rsidR="00F2227A" w:rsidRDefault="00F2227A" w:rsidP="008B13C6">
      <w:pPr>
        <w:spacing w:after="0" w:line="240" w:lineRule="auto"/>
      </w:pPr>
      <w:r>
        <w:separator/>
      </w:r>
    </w:p>
  </w:footnote>
  <w:footnote w:type="continuationSeparator" w:id="0">
    <w:p w14:paraId="777E226A" w14:textId="77777777" w:rsidR="00F2227A" w:rsidRDefault="00F2227A" w:rsidP="008B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07F" w14:textId="3542EF10" w:rsidR="006E3B37" w:rsidRPr="00AE1E80" w:rsidRDefault="00155CEE" w:rsidP="006E3B37">
    <w:pPr>
      <w:pStyle w:val="stBilgi"/>
      <w:jc w:val="center"/>
      <w:rPr>
        <w:rFonts w:ascii="Calibri" w:hAnsi="Calibri" w:cs="Calibri"/>
        <w:sz w:val="16"/>
        <w:szCs w:val="19"/>
      </w:rPr>
    </w:pPr>
    <w:r>
      <w:rPr>
        <w:rFonts w:ascii="Calibri" w:hAnsi="Calibri" w:cs="Calibri"/>
        <w:sz w:val="16"/>
        <w:szCs w:val="19"/>
      </w:rPr>
      <w:t xml:space="preserve">Cetinkaya </w:t>
    </w:r>
    <w:r w:rsidR="001311EC">
      <w:rPr>
        <w:rFonts w:ascii="Calibri" w:hAnsi="Calibri" w:cs="Calibri"/>
        <w:sz w:val="16"/>
        <w:szCs w:val="19"/>
      </w:rPr>
      <w:t>et al</w:t>
    </w:r>
    <w:r w:rsidR="006E3B37">
      <w:rPr>
        <w:rFonts w:ascii="Calibri" w:hAnsi="Calibri" w:cs="Calibri"/>
        <w:sz w:val="16"/>
        <w:szCs w:val="19"/>
      </w:rPr>
      <w:t>.,</w:t>
    </w:r>
    <w:r w:rsidR="006E3B37">
      <w:rPr>
        <w:rFonts w:ascii="Calibri" w:hAnsi="Calibri" w:cs="Calibri"/>
        <w:sz w:val="16"/>
        <w:szCs w:val="19"/>
        <w:lang w:val="en-US"/>
      </w:rPr>
      <w:t xml:space="preserve"> </w:t>
    </w:r>
    <w:r w:rsidR="006E3B37" w:rsidRPr="00C809B9">
      <w:rPr>
        <w:rFonts w:ascii="Calibri" w:hAnsi="Calibri" w:cs="Calibri"/>
        <w:sz w:val="16"/>
        <w:szCs w:val="19"/>
      </w:rPr>
      <w:t xml:space="preserve">/JOURNAL OF </w:t>
    </w:r>
    <w:r w:rsidR="003A3044">
      <w:rPr>
        <w:rFonts w:ascii="Calibri" w:hAnsi="Calibri" w:cs="Calibri"/>
        <w:sz w:val="16"/>
        <w:szCs w:val="19"/>
      </w:rPr>
      <w:t>SPATIAL STUDIES</w:t>
    </w:r>
    <w:r w:rsidR="006E3B37" w:rsidRPr="00C809B9">
      <w:rPr>
        <w:rFonts w:ascii="Calibri" w:hAnsi="Calibri" w:cs="Calibri"/>
        <w:sz w:val="16"/>
        <w:szCs w:val="19"/>
      </w:rPr>
      <w:t xml:space="preserve">  </w:t>
    </w:r>
    <w:r w:rsidR="003A3044">
      <w:rPr>
        <w:rFonts w:ascii="Calibri" w:hAnsi="Calibri" w:cs="Calibri"/>
        <w:sz w:val="16"/>
        <w:szCs w:val="19"/>
      </w:rPr>
      <w:t>1:1</w:t>
    </w:r>
    <w:r w:rsidR="006E3B37">
      <w:rPr>
        <w:rFonts w:ascii="Calibri" w:hAnsi="Calibri" w:cs="Calibri"/>
        <w:sz w:val="16"/>
        <w:szCs w:val="19"/>
      </w:rPr>
      <w:t xml:space="preserve"> </w:t>
    </w:r>
    <w:r w:rsidR="006E3B37" w:rsidRPr="00C809B9">
      <w:rPr>
        <w:rFonts w:ascii="Calibri" w:hAnsi="Calibri" w:cs="Calibri"/>
        <w:sz w:val="16"/>
        <w:szCs w:val="19"/>
      </w:rPr>
      <w:t>(202</w:t>
    </w:r>
    <w:r w:rsidR="003A3044">
      <w:rPr>
        <w:rFonts w:ascii="Calibri" w:hAnsi="Calibri" w:cs="Calibri"/>
        <w:sz w:val="16"/>
        <w:szCs w:val="19"/>
      </w:rPr>
      <w:t>4</w:t>
    </w:r>
    <w:r w:rsidR="006E3B37" w:rsidRPr="00C809B9">
      <w:rPr>
        <w:rFonts w:ascii="Calibri" w:hAnsi="Calibri" w:cs="Calibri"/>
        <w:sz w:val="16"/>
        <w:szCs w:val="19"/>
      </w:rPr>
      <w:t xml:space="preserve">) </w:t>
    </w:r>
    <w:r w:rsidR="003A3044">
      <w:rPr>
        <w:rFonts w:ascii="Calibri" w:hAnsi="Calibri" w:cs="Calibri"/>
        <w:sz w:val="16"/>
        <w:szCs w:val="19"/>
      </w:rPr>
      <w:t>5-10</w:t>
    </w:r>
  </w:p>
  <w:p w14:paraId="003F8C6B" w14:textId="7920AB62" w:rsidR="008B13C6" w:rsidRPr="00533F29" w:rsidRDefault="008B13C6" w:rsidP="00533F29">
    <w:pPr>
      <w:pStyle w:val="stBilgi"/>
      <w:tabs>
        <w:tab w:val="clear" w:pos="4536"/>
        <w:tab w:val="clear" w:pos="9072"/>
        <w:tab w:val="left" w:pos="2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838DF"/>
    <w:multiLevelType w:val="multilevel"/>
    <w:tmpl w:val="547EC70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9722658"/>
    <w:multiLevelType w:val="hybridMultilevel"/>
    <w:tmpl w:val="84762066"/>
    <w:lvl w:ilvl="0" w:tplc="591AC976">
      <w:start w:val="1"/>
      <w:numFmt w:val="decimal"/>
      <w:lvlText w:val="%1."/>
      <w:lvlJc w:val="left"/>
      <w:pPr>
        <w:ind w:left="720" w:hanging="360"/>
      </w:pPr>
    </w:lvl>
    <w:lvl w:ilvl="1" w:tplc="68F607D8">
      <w:start w:val="1"/>
      <w:numFmt w:val="decimal"/>
      <w:lvlText w:val="%2."/>
      <w:lvlJc w:val="left"/>
      <w:pPr>
        <w:ind w:left="720" w:hanging="360"/>
      </w:pPr>
    </w:lvl>
    <w:lvl w:ilvl="2" w:tplc="243A4654">
      <w:start w:val="1"/>
      <w:numFmt w:val="decimal"/>
      <w:lvlText w:val="%3."/>
      <w:lvlJc w:val="left"/>
      <w:pPr>
        <w:ind w:left="720" w:hanging="360"/>
      </w:pPr>
    </w:lvl>
    <w:lvl w:ilvl="3" w:tplc="5F5CAF80">
      <w:start w:val="1"/>
      <w:numFmt w:val="decimal"/>
      <w:lvlText w:val="%4."/>
      <w:lvlJc w:val="left"/>
      <w:pPr>
        <w:ind w:left="720" w:hanging="360"/>
      </w:pPr>
    </w:lvl>
    <w:lvl w:ilvl="4" w:tplc="571E78F8">
      <w:start w:val="1"/>
      <w:numFmt w:val="decimal"/>
      <w:lvlText w:val="%5."/>
      <w:lvlJc w:val="left"/>
      <w:pPr>
        <w:ind w:left="720" w:hanging="360"/>
      </w:pPr>
    </w:lvl>
    <w:lvl w:ilvl="5" w:tplc="6552509E">
      <w:start w:val="1"/>
      <w:numFmt w:val="decimal"/>
      <w:lvlText w:val="%6."/>
      <w:lvlJc w:val="left"/>
      <w:pPr>
        <w:ind w:left="720" w:hanging="360"/>
      </w:pPr>
    </w:lvl>
    <w:lvl w:ilvl="6" w:tplc="28F0C9E6">
      <w:start w:val="1"/>
      <w:numFmt w:val="decimal"/>
      <w:lvlText w:val="%7."/>
      <w:lvlJc w:val="left"/>
      <w:pPr>
        <w:ind w:left="720" w:hanging="360"/>
      </w:pPr>
    </w:lvl>
    <w:lvl w:ilvl="7" w:tplc="2CBA3D1A">
      <w:start w:val="1"/>
      <w:numFmt w:val="decimal"/>
      <w:lvlText w:val="%8."/>
      <w:lvlJc w:val="left"/>
      <w:pPr>
        <w:ind w:left="720" w:hanging="360"/>
      </w:pPr>
    </w:lvl>
    <w:lvl w:ilvl="8" w:tplc="8E1E8670">
      <w:start w:val="1"/>
      <w:numFmt w:val="decimal"/>
      <w:lvlText w:val="%9."/>
      <w:lvlJc w:val="left"/>
      <w:pPr>
        <w:ind w:left="720" w:hanging="360"/>
      </w:pPr>
    </w:lvl>
  </w:abstractNum>
  <w:abstractNum w:abstractNumId="2" w15:restartNumberingAfterBreak="0">
    <w:nsid w:val="620E0FB9"/>
    <w:multiLevelType w:val="hybridMultilevel"/>
    <w:tmpl w:val="50E0092E"/>
    <w:lvl w:ilvl="0" w:tplc="0AF0F150">
      <w:start w:val="1"/>
      <w:numFmt w:val="decimal"/>
      <w:lvlText w:val="%1."/>
      <w:lvlJc w:val="left"/>
      <w:pPr>
        <w:tabs>
          <w:tab w:val="num" w:pos="425"/>
        </w:tabs>
        <w:ind w:left="567" w:hanging="56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A54023"/>
    <w:multiLevelType w:val="hybridMultilevel"/>
    <w:tmpl w:val="A68277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5311210">
    <w:abstractNumId w:val="0"/>
  </w:num>
  <w:num w:numId="2" w16cid:durableId="1704358465">
    <w:abstractNumId w:val="3"/>
  </w:num>
  <w:num w:numId="3" w16cid:durableId="1633558012">
    <w:abstractNumId w:val="2"/>
  </w:num>
  <w:num w:numId="4" w16cid:durableId="156500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senur karatas">
    <w15:presenceInfo w15:providerId="AD" w15:userId="S::504020220019@ogu.edu.tr::5fea3107-6189-40ce-ab55-1c25e82d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MbAwNTMztzA3NTBX0lEKTi0uzszPAykwrgUAvfQ9AiwAAAA="/>
  </w:docVars>
  <w:rsids>
    <w:rsidRoot w:val="00AF14B3"/>
    <w:rsid w:val="00021063"/>
    <w:rsid w:val="00021792"/>
    <w:rsid w:val="000347B8"/>
    <w:rsid w:val="00041A55"/>
    <w:rsid w:val="00044347"/>
    <w:rsid w:val="00044527"/>
    <w:rsid w:val="0008072B"/>
    <w:rsid w:val="00090F50"/>
    <w:rsid w:val="000A3286"/>
    <w:rsid w:val="000B0904"/>
    <w:rsid w:val="000B7F8D"/>
    <w:rsid w:val="000C3DB1"/>
    <w:rsid w:val="000C7935"/>
    <w:rsid w:val="000D0A8B"/>
    <w:rsid w:val="000D2A7F"/>
    <w:rsid w:val="000E7DDA"/>
    <w:rsid w:val="00102039"/>
    <w:rsid w:val="00117D0E"/>
    <w:rsid w:val="001259E3"/>
    <w:rsid w:val="001311EC"/>
    <w:rsid w:val="00141516"/>
    <w:rsid w:val="001534BD"/>
    <w:rsid w:val="00155CEE"/>
    <w:rsid w:val="00164D8F"/>
    <w:rsid w:val="00172CE3"/>
    <w:rsid w:val="0017488A"/>
    <w:rsid w:val="00194D96"/>
    <w:rsid w:val="001B3FA0"/>
    <w:rsid w:val="001C014F"/>
    <w:rsid w:val="001D7E1E"/>
    <w:rsid w:val="001E585A"/>
    <w:rsid w:val="002044DF"/>
    <w:rsid w:val="002047BB"/>
    <w:rsid w:val="00253676"/>
    <w:rsid w:val="002766C1"/>
    <w:rsid w:val="002E15AD"/>
    <w:rsid w:val="00316FB2"/>
    <w:rsid w:val="00327FC6"/>
    <w:rsid w:val="003402EA"/>
    <w:rsid w:val="00350BE6"/>
    <w:rsid w:val="00383516"/>
    <w:rsid w:val="0039216E"/>
    <w:rsid w:val="00392FA3"/>
    <w:rsid w:val="00393E07"/>
    <w:rsid w:val="003A3044"/>
    <w:rsid w:val="003C0C3B"/>
    <w:rsid w:val="003D0E80"/>
    <w:rsid w:val="003D7744"/>
    <w:rsid w:val="003D7F13"/>
    <w:rsid w:val="003F08B8"/>
    <w:rsid w:val="004002B8"/>
    <w:rsid w:val="00417436"/>
    <w:rsid w:val="0041780E"/>
    <w:rsid w:val="00424099"/>
    <w:rsid w:val="00424D19"/>
    <w:rsid w:val="00427ACF"/>
    <w:rsid w:val="004331DF"/>
    <w:rsid w:val="00495411"/>
    <w:rsid w:val="004A316F"/>
    <w:rsid w:val="004A4970"/>
    <w:rsid w:val="004A773B"/>
    <w:rsid w:val="004B2979"/>
    <w:rsid w:val="004C5A2F"/>
    <w:rsid w:val="004D1E80"/>
    <w:rsid w:val="004E2A28"/>
    <w:rsid w:val="005221ED"/>
    <w:rsid w:val="00533F29"/>
    <w:rsid w:val="00552A7E"/>
    <w:rsid w:val="005735C6"/>
    <w:rsid w:val="00573A8E"/>
    <w:rsid w:val="005864FC"/>
    <w:rsid w:val="005871EB"/>
    <w:rsid w:val="005A298C"/>
    <w:rsid w:val="005A6077"/>
    <w:rsid w:val="005E09B5"/>
    <w:rsid w:val="005E1BCB"/>
    <w:rsid w:val="00614932"/>
    <w:rsid w:val="00622BDD"/>
    <w:rsid w:val="00623B2C"/>
    <w:rsid w:val="006424AE"/>
    <w:rsid w:val="00652950"/>
    <w:rsid w:val="006622E4"/>
    <w:rsid w:val="00680B7D"/>
    <w:rsid w:val="00680FD7"/>
    <w:rsid w:val="00691480"/>
    <w:rsid w:val="00691F93"/>
    <w:rsid w:val="00695AED"/>
    <w:rsid w:val="006A0EBE"/>
    <w:rsid w:val="006B049E"/>
    <w:rsid w:val="006B4186"/>
    <w:rsid w:val="006B7F25"/>
    <w:rsid w:val="006E3B37"/>
    <w:rsid w:val="006E3EB1"/>
    <w:rsid w:val="006E41B0"/>
    <w:rsid w:val="00700CCD"/>
    <w:rsid w:val="00704FCF"/>
    <w:rsid w:val="00742B8F"/>
    <w:rsid w:val="00792E31"/>
    <w:rsid w:val="00794763"/>
    <w:rsid w:val="007B0546"/>
    <w:rsid w:val="007F403D"/>
    <w:rsid w:val="00800237"/>
    <w:rsid w:val="00805D93"/>
    <w:rsid w:val="00815EF8"/>
    <w:rsid w:val="00833F9B"/>
    <w:rsid w:val="00837A1E"/>
    <w:rsid w:val="00850534"/>
    <w:rsid w:val="00854D16"/>
    <w:rsid w:val="00857EA6"/>
    <w:rsid w:val="00874E89"/>
    <w:rsid w:val="008760A6"/>
    <w:rsid w:val="008B13C6"/>
    <w:rsid w:val="008D060C"/>
    <w:rsid w:val="008E17FE"/>
    <w:rsid w:val="008E19D4"/>
    <w:rsid w:val="00900B12"/>
    <w:rsid w:val="00910129"/>
    <w:rsid w:val="00941636"/>
    <w:rsid w:val="00941F0A"/>
    <w:rsid w:val="009518CB"/>
    <w:rsid w:val="00954A77"/>
    <w:rsid w:val="00977358"/>
    <w:rsid w:val="00982526"/>
    <w:rsid w:val="00986EF5"/>
    <w:rsid w:val="009C2D8F"/>
    <w:rsid w:val="009D583A"/>
    <w:rsid w:val="009E6B6C"/>
    <w:rsid w:val="009F7A9D"/>
    <w:rsid w:val="00A011D4"/>
    <w:rsid w:val="00A121BA"/>
    <w:rsid w:val="00A14661"/>
    <w:rsid w:val="00A31F97"/>
    <w:rsid w:val="00A71583"/>
    <w:rsid w:val="00A85570"/>
    <w:rsid w:val="00A874D6"/>
    <w:rsid w:val="00A921D5"/>
    <w:rsid w:val="00A95B14"/>
    <w:rsid w:val="00AB2772"/>
    <w:rsid w:val="00AB7549"/>
    <w:rsid w:val="00AC10AA"/>
    <w:rsid w:val="00AC5C21"/>
    <w:rsid w:val="00AD1075"/>
    <w:rsid w:val="00AE7C22"/>
    <w:rsid w:val="00AF14B3"/>
    <w:rsid w:val="00B02E42"/>
    <w:rsid w:val="00B13FFC"/>
    <w:rsid w:val="00B166EF"/>
    <w:rsid w:val="00B20076"/>
    <w:rsid w:val="00B20440"/>
    <w:rsid w:val="00B40A09"/>
    <w:rsid w:val="00B456FF"/>
    <w:rsid w:val="00B55B0E"/>
    <w:rsid w:val="00B7685E"/>
    <w:rsid w:val="00B8246F"/>
    <w:rsid w:val="00BA125B"/>
    <w:rsid w:val="00BB2B69"/>
    <w:rsid w:val="00BC1C08"/>
    <w:rsid w:val="00BD2DCC"/>
    <w:rsid w:val="00C03F81"/>
    <w:rsid w:val="00C04F09"/>
    <w:rsid w:val="00C30AF6"/>
    <w:rsid w:val="00C41F85"/>
    <w:rsid w:val="00C5281E"/>
    <w:rsid w:val="00C60667"/>
    <w:rsid w:val="00C94016"/>
    <w:rsid w:val="00CB6C1F"/>
    <w:rsid w:val="00CB7137"/>
    <w:rsid w:val="00CB7C40"/>
    <w:rsid w:val="00D00F7F"/>
    <w:rsid w:val="00D14B9A"/>
    <w:rsid w:val="00D14C62"/>
    <w:rsid w:val="00D51907"/>
    <w:rsid w:val="00D57D8C"/>
    <w:rsid w:val="00D72551"/>
    <w:rsid w:val="00D94DF6"/>
    <w:rsid w:val="00DA3718"/>
    <w:rsid w:val="00DA5AF7"/>
    <w:rsid w:val="00E00A95"/>
    <w:rsid w:val="00E20A77"/>
    <w:rsid w:val="00E20BEC"/>
    <w:rsid w:val="00E44AAD"/>
    <w:rsid w:val="00E8107B"/>
    <w:rsid w:val="00E865CD"/>
    <w:rsid w:val="00E91037"/>
    <w:rsid w:val="00E96802"/>
    <w:rsid w:val="00EE7492"/>
    <w:rsid w:val="00F0757F"/>
    <w:rsid w:val="00F206FF"/>
    <w:rsid w:val="00F2191A"/>
    <w:rsid w:val="00F2227A"/>
    <w:rsid w:val="00F253DF"/>
    <w:rsid w:val="00F731D8"/>
    <w:rsid w:val="00F77D22"/>
    <w:rsid w:val="00F808B7"/>
    <w:rsid w:val="00FC27AC"/>
    <w:rsid w:val="00FC33B7"/>
    <w:rsid w:val="00FC7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AA25"/>
  <w15:docId w15:val="{DF781FE0-DA21-4609-A756-77D82F9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F14B3"/>
    <w:rPr>
      <w:sz w:val="16"/>
      <w:szCs w:val="16"/>
    </w:rPr>
  </w:style>
  <w:style w:type="paragraph" w:styleId="AklamaMetni">
    <w:name w:val="annotation text"/>
    <w:basedOn w:val="Normal"/>
    <w:link w:val="AklamaMetniChar"/>
    <w:uiPriority w:val="99"/>
    <w:unhideWhenUsed/>
    <w:rsid w:val="00AF14B3"/>
    <w:pPr>
      <w:spacing w:line="240" w:lineRule="auto"/>
    </w:pPr>
    <w:rPr>
      <w:sz w:val="20"/>
      <w:szCs w:val="20"/>
    </w:rPr>
  </w:style>
  <w:style w:type="character" w:customStyle="1" w:styleId="AklamaMetniChar">
    <w:name w:val="Açıklama Metni Char"/>
    <w:basedOn w:val="VarsaylanParagrafYazTipi"/>
    <w:link w:val="AklamaMetni"/>
    <w:uiPriority w:val="99"/>
    <w:rsid w:val="00AF14B3"/>
    <w:rPr>
      <w:sz w:val="20"/>
      <w:szCs w:val="20"/>
    </w:rPr>
  </w:style>
  <w:style w:type="paragraph" w:styleId="AklamaKonusu">
    <w:name w:val="annotation subject"/>
    <w:basedOn w:val="AklamaMetni"/>
    <w:next w:val="AklamaMetni"/>
    <w:link w:val="AklamaKonusuChar"/>
    <w:uiPriority w:val="99"/>
    <w:semiHidden/>
    <w:unhideWhenUsed/>
    <w:rsid w:val="00AF14B3"/>
    <w:rPr>
      <w:b/>
      <w:bCs/>
    </w:rPr>
  </w:style>
  <w:style w:type="character" w:customStyle="1" w:styleId="AklamaKonusuChar">
    <w:name w:val="Açıklama Konusu Char"/>
    <w:basedOn w:val="AklamaMetniChar"/>
    <w:link w:val="AklamaKonusu"/>
    <w:uiPriority w:val="99"/>
    <w:semiHidden/>
    <w:rsid w:val="00AF14B3"/>
    <w:rPr>
      <w:b/>
      <w:bCs/>
      <w:sz w:val="20"/>
      <w:szCs w:val="20"/>
    </w:rPr>
  </w:style>
  <w:style w:type="paragraph" w:styleId="BalonMetni">
    <w:name w:val="Balloon Text"/>
    <w:basedOn w:val="Normal"/>
    <w:link w:val="BalonMetniChar"/>
    <w:uiPriority w:val="99"/>
    <w:semiHidden/>
    <w:unhideWhenUsed/>
    <w:rsid w:val="00AF14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4B3"/>
    <w:rPr>
      <w:rFonts w:ascii="Segoe UI" w:hAnsi="Segoe UI" w:cs="Segoe UI"/>
      <w:sz w:val="18"/>
      <w:szCs w:val="18"/>
    </w:rPr>
  </w:style>
  <w:style w:type="character" w:styleId="Kpr">
    <w:name w:val="Hyperlink"/>
    <w:basedOn w:val="VarsaylanParagrafYazTipi"/>
    <w:uiPriority w:val="99"/>
    <w:unhideWhenUsed/>
    <w:rsid w:val="00021792"/>
    <w:rPr>
      <w:color w:val="0563C1" w:themeColor="hyperlink"/>
      <w:u w:val="single"/>
    </w:rPr>
  </w:style>
  <w:style w:type="character" w:customStyle="1" w:styleId="zmlenmeyenBahsetme1">
    <w:name w:val="Çözümlenmeyen Bahsetme1"/>
    <w:basedOn w:val="VarsaylanParagrafYazTipi"/>
    <w:uiPriority w:val="99"/>
    <w:semiHidden/>
    <w:unhideWhenUsed/>
    <w:rsid w:val="00021792"/>
    <w:rPr>
      <w:color w:val="605E5C"/>
      <w:shd w:val="clear" w:color="auto" w:fill="E1DFDD"/>
    </w:rPr>
  </w:style>
  <w:style w:type="paragraph" w:styleId="ListeParagraf">
    <w:name w:val="List Paragraph"/>
    <w:basedOn w:val="Normal"/>
    <w:uiPriority w:val="34"/>
    <w:qFormat/>
    <w:rsid w:val="00A31F97"/>
    <w:pPr>
      <w:ind w:left="720"/>
      <w:contextualSpacing/>
    </w:pPr>
  </w:style>
  <w:style w:type="table" w:styleId="TabloKlavuzu">
    <w:name w:val="Table Grid"/>
    <w:basedOn w:val="NormalTablo"/>
    <w:uiPriority w:val="39"/>
    <w:rsid w:val="006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13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13C6"/>
  </w:style>
  <w:style w:type="paragraph" w:styleId="AltBilgi">
    <w:name w:val="footer"/>
    <w:basedOn w:val="Normal"/>
    <w:link w:val="AltBilgiChar"/>
    <w:uiPriority w:val="99"/>
    <w:unhideWhenUsed/>
    <w:rsid w:val="008B13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13C6"/>
  </w:style>
  <w:style w:type="character" w:styleId="zmlenmeyenBahsetme">
    <w:name w:val="Unresolved Mention"/>
    <w:basedOn w:val="VarsaylanParagrafYazTipi"/>
    <w:uiPriority w:val="99"/>
    <w:semiHidden/>
    <w:unhideWhenUsed/>
    <w:rsid w:val="00D14B9A"/>
    <w:rPr>
      <w:color w:val="605E5C"/>
      <w:shd w:val="clear" w:color="auto" w:fill="E1DFDD"/>
    </w:rPr>
  </w:style>
  <w:style w:type="character" w:styleId="YerTutucuMetni">
    <w:name w:val="Placeholder Text"/>
    <w:basedOn w:val="VarsaylanParagrafYazTipi"/>
    <w:uiPriority w:val="99"/>
    <w:semiHidden/>
    <w:rsid w:val="00041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hc.unesco.org/en/culturallandscape/"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80/01426397.2011.642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hc.unesco.org/en/culturallandscape/" TargetMode="External"/><Relationship Id="rId10" Type="http://schemas.microsoft.com/office/2016/09/relationships/commentsIds" Target="commentsIds.xml"/><Relationship Id="rId19" Type="http://schemas.openxmlformats.org/officeDocument/2006/relationships/hyperlink" Target="https://doi.org/10.1080/08920753.2010.51943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namesurname@email.com" TargetMode="External"/><Relationship Id="rId22" Type="http://schemas.openxmlformats.org/officeDocument/2006/relationships/hyperlink" Target="https://doi.org/10.1080/08920753.2010.51943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241D-F400-4CDD-A4DA-FDE062D9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1968</Words>
  <Characters>11222</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aysenur karatas</cp:lastModifiedBy>
  <cp:revision>39</cp:revision>
  <dcterms:created xsi:type="dcterms:W3CDTF">2022-02-05T08:22:00Z</dcterms:created>
  <dcterms:modified xsi:type="dcterms:W3CDTF">2024-02-05T13:50:00Z</dcterms:modified>
</cp:coreProperties>
</file>