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8CAC" w14:textId="48E43428" w:rsidR="00C6353C" w:rsidRDefault="00CC3EC0" w:rsidP="00D10A0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5B1D159" wp14:editId="4213F3F5">
                <wp:simplePos x="0" y="0"/>
                <wp:positionH relativeFrom="column">
                  <wp:posOffset>-100965</wp:posOffset>
                </wp:positionH>
                <wp:positionV relativeFrom="paragraph">
                  <wp:posOffset>-443865</wp:posOffset>
                </wp:positionV>
                <wp:extent cx="6456722" cy="10557321"/>
                <wp:effectExtent l="0" t="0" r="0" b="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722" cy="10557321"/>
                          <a:chOff x="-11472" y="0"/>
                          <a:chExt cx="6456722" cy="10557321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0" y="0"/>
                            <a:ext cx="6445250" cy="1291379"/>
                            <a:chOff x="0" y="-55657"/>
                            <a:chExt cx="6445250" cy="1291379"/>
                          </a:xfrm>
                        </wpg:grpSpPr>
                        <wpg:grpSp>
                          <wpg:cNvPr id="30" name="Grup 30"/>
                          <wpg:cNvGrpSpPr/>
                          <wpg:grpSpPr>
                            <a:xfrm>
                              <a:off x="0" y="-55657"/>
                              <a:ext cx="6445250" cy="1291379"/>
                              <a:chOff x="-92355" y="-233671"/>
                              <a:chExt cx="6874765" cy="1135516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-3" y="-233671"/>
                                <a:ext cx="6782413" cy="1135516"/>
                                <a:chOff x="-3" y="-233671"/>
                                <a:chExt cx="6782413" cy="1135516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-3" y="-233671"/>
                                  <a:ext cx="6782413" cy="1135516"/>
                                  <a:chOff x="-4" y="-233671"/>
                                  <a:chExt cx="6782413" cy="1135516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263D8DB9" w:rsidR="00D10A03" w:rsidRPr="0005746A" w:rsidRDefault="006221B7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Research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Article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-4" y="-233671"/>
                                    <a:ext cx="6782413" cy="907945"/>
                                    <a:chOff x="-4" y="-233671"/>
                                    <a:chExt cx="6782413" cy="907945"/>
                                  </a:xfrm>
                                </wpg:grpSpPr>
                                <wps:wsp>
                                  <wps:cNvPr id="10" name="Metin Kutusu 10"/>
                                  <wps:cNvSpPr txBox="1"/>
                                  <wps:spPr>
                                    <a:xfrm>
                                      <a:off x="-4" y="-9"/>
                                      <a:ext cx="6782413" cy="66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8F28245" w14:textId="77777777" w:rsidR="00D10A03" w:rsidRPr="00BE2538" w:rsidRDefault="00D10A03" w:rsidP="00D10A03">
                                        <w:pPr>
                                          <w:rPr>
                                            <w:rFonts w:ascii="Cambria" w:hAnsi="Cambria"/>
                                            <w:color w:val="FFFFFF" w:themeColor="background1"/>
                                            <w:sz w:val="18"/>
                                            <w:szCs w:val="18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EDB83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50026" y="-233671"/>
                                      <a:ext cx="5527141" cy="538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27FD38E" w14:textId="34470C00" w:rsidR="00D10A03" w:rsidRPr="00F2252B" w:rsidRDefault="00C05753" w:rsidP="00F2252B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05753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Sakarya Üniversitesi Holistik Sağlık Dergisi</w:t>
                                        </w:r>
                                      </w:p>
                                      <w:p w14:paraId="2D3BFEC5" w14:textId="48E724F4" w:rsidR="00F2252B" w:rsidRPr="00F2252B" w:rsidRDefault="00C05753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05753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Sakarya </w:t>
                                        </w:r>
                                        <w:proofErr w:type="spellStart"/>
                                        <w:r w:rsidRPr="00C05753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University</w:t>
                                        </w:r>
                                        <w:proofErr w:type="spellEnd"/>
                                        <w:r w:rsidRPr="00C05753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05753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Journal</w:t>
                                        </w:r>
                                        <w:proofErr w:type="spellEnd"/>
                                        <w:r w:rsidRPr="00C05753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 of </w:t>
                                        </w:r>
                                        <w:proofErr w:type="spellStart"/>
                                        <w:r w:rsidRPr="00C05753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Holistic</w:t>
                                        </w:r>
                                        <w:proofErr w:type="spellEnd"/>
                                        <w:r w:rsidRPr="00C05753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05753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Health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6408513C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ISSN :</w:t>
                                        </w:r>
                                        <w:proofErr w:type="gramEnd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2</w:t>
                                        </w:r>
                                        <w:r w:rsidR="00C05753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687-6078</w:t>
                                        </w:r>
                                      </w:p>
                                      <w:p w14:paraId="0F3781D4" w14:textId="0F128F33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Publisher :</w:t>
                                        </w:r>
                                        <w:proofErr w:type="gramEnd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Sakarya </w:t>
                                        </w:r>
                                        <w:proofErr w:type="spellStart"/>
                                        <w:r w:rsidR="00211FE1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University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EDB83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5" y="-173272"/>
                                <a:ext cx="975336" cy="10580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7800700D" w:rsidR="00D10A03" w:rsidRPr="00BE2538" w:rsidRDefault="00C05753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eastAsia="tr-TR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760A72FB" wp14:editId="1D502DE0">
                                        <wp:extent cx="790575" cy="1185863"/>
                                        <wp:effectExtent l="0" t="0" r="0" b="0"/>
                                        <wp:docPr id="23" name="Resim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787" cy="11861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Metin Kutusu 7"/>
                          <wps:cNvSpPr txBox="1"/>
                          <wps:spPr>
                            <a:xfrm>
                              <a:off x="3821373" y="556390"/>
                              <a:ext cx="2448167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72151717" w:rsidR="0005746A" w:rsidRPr="0005746A" w:rsidRDefault="004736F2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gram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No. x, xx-xx, 202x</w:t>
                                </w:r>
                              </w:p>
                              <w:p w14:paraId="267C39A8" w14:textId="42444BAB" w:rsidR="0005746A" w:rsidRPr="0005746A" w:rsidRDefault="00C6353C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DOI: https://doi.org/10</w:t>
                                </w:r>
                                <w:r w:rsidR="00C05753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.54803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/s</w:t>
                                </w:r>
                                <w:r w:rsidR="00C05753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auhsd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xxxx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-11472" y="9689911"/>
                            <a:ext cx="6284539" cy="867410"/>
                            <a:chOff x="-25120" y="-55088"/>
                            <a:chExt cx="6284539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12478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97421D" w14:textId="1AF5C723" w:rsidR="00E42CAB" w:rsidRPr="005D060A" w:rsidRDefault="00E42CAB" w:rsidP="005271CB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as: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5271CB" w:rsidRPr="005271C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Aktan I, </w:t>
                                </w:r>
                                <w:proofErr w:type="spellStart"/>
                                <w:r w:rsidR="005271CB" w:rsidRPr="005271C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Ünsar</w:t>
                                </w:r>
                                <w:proofErr w:type="spellEnd"/>
                                <w:r w:rsidR="005271CB" w:rsidRPr="005271C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S. Kalp Yetersizliği Olan Hastalarda Yorgunluk ve Yaşam Kalitesinin</w:t>
                                </w:r>
                                <w:r w:rsidR="005271C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5271CB" w:rsidRPr="005271C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Değerlendirilmesi. Sakarya Üniversitesi Holistik Sağlık Dergisi. 2023;6(2): xxx-xxx. </w:t>
                                </w:r>
                                <w:proofErr w:type="spellStart"/>
                                <w:r w:rsidR="005271CB" w:rsidRPr="005271C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doi</w:t>
                                </w:r>
                                <w:proofErr w:type="spellEnd"/>
                                <w:r w:rsidR="005271CB" w:rsidRPr="005271C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: </w:t>
                                </w:r>
                                <w:proofErr w:type="spellStart"/>
                                <w:r w:rsidR="005271CB" w:rsidRPr="005271C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xxxxxxxxxxxxxxxxx</w:t>
                                </w:r>
                                <w:proofErr w:type="spellEnd"/>
                              </w:p>
                              <w:p w14:paraId="08D015C0" w14:textId="77777777" w:rsidR="00E42CAB" w:rsidRPr="005713CA" w:rsidRDefault="00E42CAB" w:rsidP="00E42CAB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25120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DF179B" w14:textId="77777777" w:rsidR="00E42CAB" w:rsidRDefault="00E42CAB" w:rsidP="00E42CAB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56995944" wp14:editId="54027C3D">
                                      <wp:extent cx="396816" cy="136405"/>
                                      <wp:effectExtent l="0" t="0" r="3810" b="0"/>
                                      <wp:docPr id="25" name="Resim 25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413030" y="342900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6517A2" w14:textId="77777777" w:rsidR="00E42CAB" w:rsidRPr="005713CA" w:rsidRDefault="00E42CAB" w:rsidP="00E42CAB"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This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is an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open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Access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paper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distributed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under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terms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of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Conditidions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of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Creative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Commons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Attribution-NonCommercial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4.0 International License.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78964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EDB83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B1D159" id="Grup 8" o:spid="_x0000_s1026" style="position:absolute;margin-left:-7.95pt;margin-top:-34.95pt;width:508.4pt;height:831.3pt;z-index:251658752" coordorigin="-114" coordsize="64567,105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">
                <v:group id="Grup 6" o:spid="_x0000_s1027" style="position:absolute;width:64452;height:12913" coordorigin=",-556" coordsize="64452,1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 30" o:spid="_x0000_s1028" style="position:absolute;top:-556;width:64452;height:12913" coordorigin="-923,-2336" coordsize="68747,1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up 26" o:spid="_x0000_s1029" style="position:absolute;top:-2336;width:67824;height:11354" coordorigin=",-2336" coordsize="67824,1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up 18" o:spid="_x0000_s1030" style="position:absolute;top:-2336;width:67824;height:11354" coordorigin=",-2336" coordsize="67824,1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Metin Kutusu 14" o:spid="_x0000_s1031" type="#_x0000_t202" style="position:absolute;left:16684;top:6472;width:4120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<v:textbox>
                            <w:txbxContent>
                              <w:p w14:paraId="5C000743" w14:textId="263D8DB9" w:rsidR="00D10A03" w:rsidRPr="0005746A" w:rsidRDefault="006221B7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Research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Article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2" style="position:absolute;top:-2336;width:67824;height:9078" coordorigin=",-2336" coordsize="67824,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Metin Kutusu 10" o:spid="_x0000_s1033" type="#_x0000_t202" style="position:absolute;width:67824;height:6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    <v:textbox>
                              <w:txbxContent>
                                <w:p w14:paraId="58F28245" w14:textId="77777777" w:rsidR="00D10A03" w:rsidRPr="00BE2538" w:rsidRDefault="00D10A03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Düz Bağlayıcı 12" o:spid="_x0000_s1034" style="position:absolute;visibility:visible;mso-wrap-style:square" from="9500,6353" to="64992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" strokecolor="#edb83d" strokeweight="2pt"/>
                          <v:shape id="Metin Kutusu 13" o:spid="_x0000_s1035" type="#_x0000_t202" style="position:absolute;left:9500;top:-2336;width:55271;height:5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  <v:textbox>
                              <w:txbxContent>
                                <w:p w14:paraId="427FD38E" w14:textId="34470C00" w:rsidR="00D10A03" w:rsidRPr="00F2252B" w:rsidRDefault="00C05753" w:rsidP="00F2252B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05753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Sakarya Üniversitesi Holistik Sağlık Dergisi</w:t>
                                  </w:r>
                                </w:p>
                                <w:p w14:paraId="2D3BFEC5" w14:textId="48E724F4" w:rsidR="00F2252B" w:rsidRPr="00F2252B" w:rsidRDefault="00C05753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05753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Sakarya </w:t>
                                  </w:r>
                                  <w:proofErr w:type="spellStart"/>
                                  <w:r w:rsidRPr="00C05753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University</w:t>
                                  </w:r>
                                  <w:proofErr w:type="spellEnd"/>
                                  <w:r w:rsidRPr="00C05753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5753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Journal</w:t>
                                  </w:r>
                                  <w:proofErr w:type="spellEnd"/>
                                  <w:r w:rsidRPr="00C05753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C05753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Holistic</w:t>
                                  </w:r>
                                  <w:proofErr w:type="spellEnd"/>
                                  <w:r w:rsidRPr="00C05753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5753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Health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;top:2927;width:22211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<v:textbox>
                              <w:txbxContent>
                                <w:p w14:paraId="6C1F7E27" w14:textId="6408513C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ISSN :</w:t>
                                  </w:r>
                                  <w:proofErr w:type="gramEnd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  <w:r w:rsidR="00C05753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687-6078</w:t>
                                  </w:r>
                                </w:p>
                                <w:p w14:paraId="0F3781D4" w14:textId="0F128F33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Publisher :</w:t>
                                  </w:r>
                                  <w:proofErr w:type="gramEnd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Sakarya </w:t>
                                  </w:r>
                                  <w:proofErr w:type="spellStart"/>
                                  <w:r w:rsidR="00211FE1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University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,8490" to="64992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" strokecolor="#edb83d" strokeweight="2pt"/>
                    </v:group>
                    <v:shape id="Metin Kutusu 11" o:spid="_x0000_s1038" type="#_x0000_t202" style="position:absolute;left:-923;top:-1732;width:9752;height:10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<v:textbox>
                        <w:txbxContent>
                          <w:p w14:paraId="3FA9574A" w14:textId="7800700D" w:rsidR="00D10A03" w:rsidRPr="00BE2538" w:rsidRDefault="00C05753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eastAsia="tr-T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60A72FB" wp14:editId="1D502DE0">
                                  <wp:extent cx="790575" cy="1185863"/>
                                  <wp:effectExtent l="0" t="0" r="0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787" cy="1186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Metin Kutusu 7" o:spid="_x0000_s1039" type="#_x0000_t202" style="position:absolute;left:38213;top:5563;width:24482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1F5F4F91" w14:textId="72151717" w:rsidR="0005746A" w:rsidRPr="0005746A" w:rsidRDefault="004736F2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No. x, xx-xx, 202x</w:t>
                          </w:r>
                        </w:p>
                        <w:p w14:paraId="267C39A8" w14:textId="42444BAB" w:rsidR="0005746A" w:rsidRPr="0005746A" w:rsidRDefault="00C6353C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DOI: https://doi.org/10</w:t>
                          </w:r>
                          <w:r w:rsidR="00C05753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.54803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/s</w:t>
                          </w:r>
                          <w:r w:rsidR="00C05753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auhsd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xxxx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up 36" o:spid="_x0000_s1040" style="position:absolute;left:-114;top:96899;width:62844;height:8674" coordorigin="-251,-550" coordsize="62845,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Metin Kutusu 37" o:spid="_x0000_s1041" type="#_x0000_t202" style="position:absolute;left:-124;top:-550;width:62718;height: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1F97421D" w14:textId="1AF5C723" w:rsidR="00E42CAB" w:rsidRPr="005D060A" w:rsidRDefault="00E42CAB" w:rsidP="005271CB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as: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="005271CB" w:rsidRPr="005271C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Aktan I, </w:t>
                          </w:r>
                          <w:proofErr w:type="spellStart"/>
                          <w:r w:rsidR="005271CB" w:rsidRPr="005271C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Ünsar</w:t>
                          </w:r>
                          <w:proofErr w:type="spellEnd"/>
                          <w:r w:rsidR="005271CB" w:rsidRPr="005271C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S. Kalp Yetersizliği Olan Hastalarda Yorgunluk ve Yaşam Kalitesinin</w:t>
                          </w:r>
                          <w:r w:rsidR="005271C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="005271CB" w:rsidRPr="005271C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Değerlendirilmesi. Sakarya Üniversitesi Holistik Sağlık Dergisi. 2023;6(2): xxx-xxx. </w:t>
                          </w:r>
                          <w:proofErr w:type="spellStart"/>
                          <w:r w:rsidR="005271CB" w:rsidRPr="005271C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doi</w:t>
                          </w:r>
                          <w:proofErr w:type="spellEnd"/>
                          <w:r w:rsidR="005271CB" w:rsidRPr="005271C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: </w:t>
                          </w:r>
                          <w:proofErr w:type="spellStart"/>
                          <w:r w:rsidR="005271CB" w:rsidRPr="005271C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xxxxxxxxxxxxxxxxx</w:t>
                          </w:r>
                          <w:proofErr w:type="spellEnd"/>
                        </w:p>
                        <w:p w14:paraId="08D015C0" w14:textId="77777777" w:rsidR="00E42CAB" w:rsidRPr="005713CA" w:rsidRDefault="00E42CAB" w:rsidP="00E42CAB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2" type="#_x0000_t202" style="position:absolute;left:-251;top:2933;width:5968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31DF179B" w14:textId="77777777" w:rsidR="00E42CAB" w:rsidRDefault="00E42CAB" w:rsidP="00E42CAB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6995944" wp14:editId="54027C3D">
                                <wp:extent cx="396816" cy="136405"/>
                                <wp:effectExtent l="0" t="0" r="3810" b="0"/>
                                <wp:docPr id="25" name="Resim 25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3" type="#_x0000_t202" style="position:absolute;left:4130;top:3429;width:52279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7E6517A2" w14:textId="77777777" w:rsidR="00E42CAB" w:rsidRPr="005713CA" w:rsidRDefault="00E42CAB" w:rsidP="00E42CAB"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This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is an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open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Access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paper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distributed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under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terms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of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Conditidions</w:t>
                          </w:r>
                          <w:proofErr w:type="spellEnd"/>
                          <w:r w:rsidRPr="005D060A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of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Creative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Commons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Attribution-NonCommercial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4.0 International License.</w:t>
                          </w:r>
                        </w:p>
                      </w:txbxContent>
                    </v:textbox>
                  </v:shape>
                  <v:line id="Düz Bağlayıcı 40" o:spid="_x0000_s1044" style="position:absolute;flip:y;visibility:visible;mso-wrap-style:square" from="789,-550" to="50209,-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" strokecolor="#edb83d" strokeweight="2pt">
                    <v:stroke joinstyle="miter"/>
                  </v:line>
                </v:group>
              </v:group>
            </w:pict>
          </mc:Fallback>
        </mc:AlternateContent>
      </w:r>
    </w:p>
    <w:p w14:paraId="3C99D544" w14:textId="2309845F" w:rsidR="00C6353C" w:rsidRPr="00C6353C" w:rsidRDefault="00C6353C" w:rsidP="00C6353C"/>
    <w:p w14:paraId="6D4DE476" w14:textId="4DE75EFF" w:rsidR="00C6353C" w:rsidRPr="00C6353C" w:rsidRDefault="00C6353C" w:rsidP="00C6353C"/>
    <w:p w14:paraId="72941C51" w14:textId="12161FA3" w:rsidR="00C6353C" w:rsidRPr="00C6353C" w:rsidRDefault="00211FE1" w:rsidP="00C6353C">
      <w:r w:rsidRPr="00C809A6"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AD70A7" wp14:editId="79B28B28">
                <wp:simplePos x="0" y="0"/>
                <wp:positionH relativeFrom="margin">
                  <wp:posOffset>-79375</wp:posOffset>
                </wp:positionH>
                <wp:positionV relativeFrom="paragraph">
                  <wp:posOffset>192727</wp:posOffset>
                </wp:positionV>
                <wp:extent cx="6279515" cy="635635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649D0" w14:textId="77777777" w:rsidR="00211FE1" w:rsidRPr="00B1607C" w:rsidRDefault="00211FE1" w:rsidP="00211FE1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153553977"/>
                            <w:bookmarkStart w:id="1" w:name="_Hlk153553978"/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Manuscript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Write in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Point Size,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irst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etter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ord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apitalized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70A7" id="Metin Kutusu 19" o:spid="_x0000_s1045" type="#_x0000_t202" style="position:absolute;margin-left:-6.25pt;margin-top:15.2pt;width:494.45pt;height:50.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" filled="f" stroked="f" strokeweight=".5pt">
                <v:textbox>
                  <w:txbxContent>
                    <w:p w14:paraId="5FA649D0" w14:textId="77777777" w:rsidR="00211FE1" w:rsidRPr="00B1607C" w:rsidRDefault="00211FE1" w:rsidP="00211FE1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Hlk153553977"/>
                      <w:bookmarkStart w:id="3" w:name="_Hlk153553978"/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Manuscript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Title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Write in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12 Point Size,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irst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etter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ach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ord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apitalized</w:t>
                      </w:r>
                      <w:bookmarkEnd w:id="2"/>
                      <w:bookmarkEnd w:id="3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9C35E" w14:textId="70EEBEAE" w:rsidR="00C6353C" w:rsidRPr="00C6353C" w:rsidRDefault="00C6353C" w:rsidP="00C6353C"/>
    <w:p w14:paraId="1B681892" w14:textId="3E57045D" w:rsidR="00C6353C" w:rsidRPr="00C6353C" w:rsidRDefault="00C6353C" w:rsidP="00C6353C"/>
    <w:p w14:paraId="248A2589" w14:textId="74C77657" w:rsidR="00C05753" w:rsidRDefault="00C05753" w:rsidP="00C6353C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D0ACAA" wp14:editId="2BAF2E91">
                <wp:simplePos x="0" y="0"/>
                <wp:positionH relativeFrom="margin">
                  <wp:align>right</wp:align>
                </wp:positionH>
                <wp:positionV relativeFrom="paragraph">
                  <wp:posOffset>83614</wp:posOffset>
                </wp:positionV>
                <wp:extent cx="6163293" cy="415636"/>
                <wp:effectExtent l="0" t="0" r="0" b="381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293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0EF0E" w14:textId="119EDF81" w:rsidR="00C05753" w:rsidRPr="0015624E" w:rsidRDefault="00C05753" w:rsidP="00C05753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color w:val="DA9D14"/>
                                <w:sz w:val="20"/>
                                <w:szCs w:val="20"/>
                              </w:rPr>
                            </w:pPr>
                            <w:r w:rsidRPr="0015624E">
                              <w:rPr>
                                <w:rFonts w:ascii="Cambria" w:hAnsi="Cambria" w:cs="Times New Roman"/>
                                <w:color w:val="DA9D14"/>
                                <w:sz w:val="20"/>
                                <w:szCs w:val="20"/>
                              </w:rPr>
                              <w:t>Meryem Küçük</w:t>
                            </w:r>
                            <w:r w:rsidRPr="0015624E">
                              <w:rPr>
                                <w:rFonts w:ascii="Cambria" w:hAnsi="Cambria" w:cs="Times New Roman"/>
                                <w:color w:val="DA9D14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proofErr w:type="gramStart"/>
                            <w:r w:rsidRPr="0015624E">
                              <w:rPr>
                                <w:rFonts w:ascii="Cambria" w:hAnsi="Cambria" w:cs="Times New Roman"/>
                                <w:color w:val="DA9D14"/>
                                <w:sz w:val="20"/>
                                <w:szCs w:val="20"/>
                                <w:vertAlign w:val="superscript"/>
                              </w:rPr>
                              <w:t xml:space="preserve">* </w:t>
                            </w:r>
                            <w:r w:rsidRPr="0015624E">
                              <w:rPr>
                                <w:rFonts w:ascii="Cambria" w:hAnsi="Cambria" w:cs="Times New Roman"/>
                                <w:color w:val="DA9D14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15624E">
                              <w:rPr>
                                <w:rFonts w:ascii="Cambria" w:hAnsi="Cambria" w:cs="Times New Roman"/>
                                <w:color w:val="DA9D14"/>
                                <w:sz w:val="20"/>
                                <w:szCs w:val="20"/>
                              </w:rPr>
                              <w:t xml:space="preserve"> Ayşe Duyar Akça</w:t>
                            </w:r>
                            <w:r w:rsidRPr="0015624E">
                              <w:rPr>
                                <w:rFonts w:ascii="Cambria" w:hAnsi="Cambria" w:cs="Times New Roman"/>
                                <w:color w:val="DA9D14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15624E">
                              <w:rPr>
                                <w:rFonts w:ascii="Cambria" w:hAnsi="Cambria" w:cs="Times New Roman"/>
                                <w:color w:val="DA9D14"/>
                                <w:sz w:val="20"/>
                                <w:szCs w:val="20"/>
                              </w:rPr>
                              <w:t>, Havva Sert</w:t>
                            </w:r>
                            <w:r w:rsidRPr="0015624E">
                              <w:rPr>
                                <w:rFonts w:ascii="Cambria" w:hAnsi="Cambria" w:cs="Times New Roman"/>
                                <w:color w:val="DA9D14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  <w:p w14:paraId="2A7FBB5D" w14:textId="77777777" w:rsidR="00C05753" w:rsidRPr="00EF411D" w:rsidRDefault="00C05753" w:rsidP="00C05753">
                            <w:pPr>
                              <w:spacing w:after="0" w:line="240" w:lineRule="auto"/>
                              <w:ind w:left="16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01439902" w14:textId="77777777" w:rsidR="00C05753" w:rsidRPr="00EF411D" w:rsidRDefault="00C05753" w:rsidP="00C05753">
                            <w:pPr>
                              <w:pStyle w:val="GvdeMetni"/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ACAA" id="Metin Kutusu 21" o:spid="_x0000_s1046" type="#_x0000_t202" style="position:absolute;margin-left:434.1pt;margin-top:6.6pt;width:485.3pt;height:32.7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" filled="f" stroked="f" strokeweight=".5pt">
                <v:textbox>
                  <w:txbxContent>
                    <w:p w14:paraId="2020EF0E" w14:textId="119EDF81" w:rsidR="00C05753" w:rsidRPr="0015624E" w:rsidRDefault="00C05753" w:rsidP="00C05753">
                      <w:pPr>
                        <w:spacing w:after="0" w:line="240" w:lineRule="auto"/>
                        <w:rPr>
                          <w:rFonts w:ascii="Cambria" w:hAnsi="Cambria" w:cs="Times New Roman"/>
                          <w:color w:val="DA9D14"/>
                          <w:sz w:val="20"/>
                          <w:szCs w:val="20"/>
                        </w:rPr>
                      </w:pPr>
                      <w:r w:rsidRPr="0015624E">
                        <w:rPr>
                          <w:rFonts w:ascii="Cambria" w:hAnsi="Cambria" w:cs="Times New Roman"/>
                          <w:color w:val="DA9D14"/>
                          <w:sz w:val="20"/>
                          <w:szCs w:val="20"/>
                        </w:rPr>
                        <w:t>Meryem Küçük</w:t>
                      </w:r>
                      <w:r w:rsidRPr="0015624E">
                        <w:rPr>
                          <w:rFonts w:ascii="Cambria" w:hAnsi="Cambria" w:cs="Times New Roman"/>
                          <w:color w:val="DA9D14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proofErr w:type="gramStart"/>
                      <w:r w:rsidRPr="0015624E">
                        <w:rPr>
                          <w:rFonts w:ascii="Cambria" w:hAnsi="Cambria" w:cs="Times New Roman"/>
                          <w:color w:val="DA9D14"/>
                          <w:sz w:val="20"/>
                          <w:szCs w:val="20"/>
                          <w:vertAlign w:val="superscript"/>
                        </w:rPr>
                        <w:t xml:space="preserve">* </w:t>
                      </w:r>
                      <w:r w:rsidRPr="0015624E">
                        <w:rPr>
                          <w:rFonts w:ascii="Cambria" w:hAnsi="Cambria" w:cs="Times New Roman"/>
                          <w:color w:val="DA9D14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15624E">
                        <w:rPr>
                          <w:rFonts w:ascii="Cambria" w:hAnsi="Cambria" w:cs="Times New Roman"/>
                          <w:color w:val="DA9D14"/>
                          <w:sz w:val="20"/>
                          <w:szCs w:val="20"/>
                        </w:rPr>
                        <w:t xml:space="preserve"> Ayşe Duyar Akça</w:t>
                      </w:r>
                      <w:r w:rsidRPr="0015624E">
                        <w:rPr>
                          <w:rFonts w:ascii="Cambria" w:hAnsi="Cambria" w:cs="Times New Roman"/>
                          <w:color w:val="DA9D14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15624E">
                        <w:rPr>
                          <w:rFonts w:ascii="Cambria" w:hAnsi="Cambria" w:cs="Times New Roman"/>
                          <w:color w:val="DA9D14"/>
                          <w:sz w:val="20"/>
                          <w:szCs w:val="20"/>
                        </w:rPr>
                        <w:t>, Havva Sert</w:t>
                      </w:r>
                      <w:r w:rsidRPr="0015624E">
                        <w:rPr>
                          <w:rFonts w:ascii="Cambria" w:hAnsi="Cambria" w:cs="Times New Roman"/>
                          <w:color w:val="DA9D14"/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  <w:p w14:paraId="2A7FBB5D" w14:textId="77777777" w:rsidR="00C05753" w:rsidRPr="00EF411D" w:rsidRDefault="00C05753" w:rsidP="00C05753">
                      <w:pPr>
                        <w:spacing w:after="0" w:line="240" w:lineRule="auto"/>
                        <w:ind w:left="16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01439902" w14:textId="77777777" w:rsidR="00C05753" w:rsidRPr="00EF411D" w:rsidRDefault="00C05753" w:rsidP="00C05753">
                      <w:pPr>
                        <w:pStyle w:val="GvdeMetni"/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C93AFF" w14:textId="3C242A8C" w:rsidR="00C05753" w:rsidRPr="0015624E" w:rsidRDefault="00C05753" w:rsidP="00C6353C"/>
    <w:p w14:paraId="6940BEAB" w14:textId="2ED67CA5" w:rsidR="00C6353C" w:rsidRPr="00C6353C" w:rsidRDefault="00C05753" w:rsidP="00C6353C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631" behindDoc="1" locked="0" layoutInCell="1" allowOverlap="1" wp14:anchorId="769B370E" wp14:editId="5BDD1C0A">
                <wp:simplePos x="0" y="0"/>
                <wp:positionH relativeFrom="column">
                  <wp:posOffset>-90362</wp:posOffset>
                </wp:positionH>
                <wp:positionV relativeFrom="paragraph">
                  <wp:posOffset>74175</wp:posOffset>
                </wp:positionV>
                <wp:extent cx="6257290" cy="3010619"/>
                <wp:effectExtent l="0" t="0" r="0" b="0"/>
                <wp:wrapNone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90" cy="3010619"/>
                          <a:chOff x="-13649" y="0"/>
                          <a:chExt cx="6257290" cy="3450870"/>
                        </a:xfrm>
                      </wpg:grpSpPr>
                      <wpg:grpSp>
                        <wpg:cNvPr id="4" name="Grup 4"/>
                        <wpg:cNvGrpSpPr/>
                        <wpg:grpSpPr>
                          <a:xfrm>
                            <a:off x="-13649" y="0"/>
                            <a:ext cx="6257290" cy="3398522"/>
                            <a:chOff x="-13649" y="0"/>
                            <a:chExt cx="6257328" cy="3398809"/>
                          </a:xfrm>
                        </wpg:grpSpPr>
                        <wps:wsp>
                          <wps:cNvPr id="20" name="Metin Kutusu 20"/>
                          <wps:cNvSpPr txBox="1"/>
                          <wps:spPr>
                            <a:xfrm>
                              <a:off x="-13649" y="13639"/>
                              <a:ext cx="1940956" cy="22635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96F9FD" w14:textId="69B6EF40" w:rsidR="00D10A03" w:rsidRPr="00211FE1" w:rsidRDefault="00D10A03" w:rsidP="00CF119D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 xml:space="preserve">1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Department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Sociology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Sakarya, Türkiye, </w:t>
                                </w:r>
                                <w:hyperlink r:id="rId10" w:history="1">
                                  <w:r w:rsidR="00C6353C" w:rsidRPr="00211FE1">
                                    <w:rPr>
                                      <w:rStyle w:val="Kpr"/>
                                      <w:rFonts w:ascii="Cambria" w:hAnsi="Cambria" w:cs="Times New Roman"/>
                                      <w:color w:val="auto"/>
                                      <w:sz w:val="14"/>
                                      <w:szCs w:val="14"/>
                                      <w:u w:val="none"/>
                                    </w:rPr>
                                    <w:t>mkucuk@sakarya.edu.tr</w:t>
                                  </w:r>
                                </w:hyperlink>
                              </w:p>
                              <w:p w14:paraId="67010E43" w14:textId="77777777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E8D18C0" w14:textId="345D7FFC" w:rsidR="00D10A03" w:rsidRPr="0015624E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>2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Sakarya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Department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 w:rsidR="00211FE1" w:rsidRPr="0015624E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Psychology</w:t>
                                </w:r>
                                <w:proofErr w:type="spellEnd"/>
                                <w:r w:rsidR="00211FE1" w:rsidRPr="0015624E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Pr="0015624E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Sakarya, Türkiye </w:t>
                                </w:r>
                              </w:p>
                              <w:p w14:paraId="75FB539D" w14:textId="3CD78FF4" w:rsidR="00D10A03" w:rsidRPr="0015624E" w:rsidRDefault="00000000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Segoe UI"/>
                                    <w:sz w:val="14"/>
                                    <w:szCs w:val="14"/>
                                    <w:shd w:val="clear" w:color="auto" w:fill="F7F8FA"/>
                                  </w:rPr>
                                </w:pPr>
                                <w:hyperlink r:id="rId11" w:history="1">
                                  <w:r w:rsidR="0015624E" w:rsidRPr="0015624E">
                                    <w:rPr>
                                      <w:rStyle w:val="Kpr"/>
                                      <w:rFonts w:ascii="Cambria" w:hAnsi="Cambria" w:cs="Segoe UI"/>
                                      <w:color w:val="auto"/>
                                      <w:sz w:val="14"/>
                                      <w:szCs w:val="14"/>
                                      <w:u w:val="none"/>
                                      <w:shd w:val="clear" w:color="auto" w:fill="F7F8FA"/>
                                    </w:rPr>
                                    <w:t>ayseduyar@sakarya.edu.tr</w:t>
                                  </w:r>
                                </w:hyperlink>
                              </w:p>
                              <w:p w14:paraId="3B7A55AE" w14:textId="0F760094" w:rsidR="00C05753" w:rsidRDefault="00C0575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Segoe UI"/>
                                    <w:sz w:val="14"/>
                                    <w:szCs w:val="14"/>
                                    <w:shd w:val="clear" w:color="auto" w:fill="F7F8FA"/>
                                  </w:rPr>
                                </w:pPr>
                              </w:p>
                              <w:p w14:paraId="3D00F9E5" w14:textId="6C8381E9" w:rsidR="00C05753" w:rsidRPr="0015624E" w:rsidRDefault="0015624E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>3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15624E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 </w:t>
                                </w:r>
                                <w:proofErr w:type="spellStart"/>
                                <w:r w:rsidRPr="0015624E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  <w:proofErr w:type="spellEnd"/>
                                <w:r w:rsidRPr="0015624E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spellStart"/>
                                <w:r w:rsidRPr="0015624E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Department</w:t>
                                </w:r>
                                <w:proofErr w:type="spellEnd"/>
                                <w:r w:rsidRPr="0015624E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 w:rsidRPr="0015624E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Nursing</w:t>
                                </w:r>
                                <w:proofErr w:type="spellEnd"/>
                                <w:r w:rsidRPr="0015624E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 Sakarya, Türkiye, hsert@sakarya.edu.tr</w:t>
                                </w:r>
                              </w:p>
                              <w:p w14:paraId="45C3B462" w14:textId="77777777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FEBE14C" w14:textId="1FF1744B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>*</w:t>
                                </w:r>
                                <w:proofErr w:type="spellStart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Corresponding</w:t>
                                </w:r>
                                <w:proofErr w:type="spellEnd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Author</w:t>
                                </w:r>
                              </w:p>
                              <w:p w14:paraId="172F2EAD" w14:textId="77777777" w:rsidR="00D10A03" w:rsidRPr="00EF411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81E6550" w14:textId="77777777" w:rsidR="00D10A03" w:rsidRPr="00EF411D" w:rsidRDefault="00D10A03" w:rsidP="00D10A03">
                                <w:pPr>
                                  <w:spacing w:after="0" w:line="240" w:lineRule="auto"/>
                                  <w:ind w:left="16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2165F6" w14:textId="77777777" w:rsidR="00D10A03" w:rsidRPr="00EF411D" w:rsidRDefault="00D10A03" w:rsidP="00D10A03">
                                <w:pPr>
                                  <w:pStyle w:val="GvdeMetni"/>
                                  <w:spacing w:after="0" w:line="240" w:lineRule="auto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Metin Kutusu 1"/>
                          <wps:cNvSpPr txBox="1"/>
                          <wps:spPr>
                            <a:xfrm>
                              <a:off x="1987692" y="0"/>
                              <a:ext cx="4255987" cy="3398809"/>
                            </a:xfrm>
                            <a:prstGeom prst="rect">
                              <a:avLst/>
                            </a:prstGeom>
                            <a:solidFill>
                              <a:srgbClr val="F4D59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F01BEE" w14:textId="237A6060" w:rsidR="00D10A03" w:rsidRPr="00C6353C" w:rsidRDefault="005F5AA7" w:rsidP="00B57EE7">
                                <w:pPr>
                                  <w:jc w:val="both"/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Abstract</w:t>
                                </w:r>
                                <w:r w:rsidR="00D10A03" w:rsidRPr="00CF119D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: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should express the subject briefly and concisely. 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, Cambria font. At least 3 and at most 5 keywords should be written.</w:t>
                                </w:r>
                                <w:r w:rsid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  <w:r w:rsid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  <w:r w:rsid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  <w:r w:rsid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</w:p>
                              <w:p w14:paraId="3EE795A3" w14:textId="657AE448" w:rsidR="00D10A03" w:rsidRDefault="005F5AA7" w:rsidP="00D10A03">
                                <w:r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Keywords</w:t>
                                </w:r>
                                <w:r w:rsidR="00D10A03" w:rsidRPr="00CF119D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Two,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Three,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Four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Metin Kutusu 24"/>
                        <wps:cNvSpPr txBox="1"/>
                        <wps:spPr>
                          <a:xfrm>
                            <a:off x="7930" y="2863351"/>
                            <a:ext cx="1681480" cy="587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FE6BEA" w14:textId="0C868267" w:rsidR="00211FE1" w:rsidRDefault="005F5AA7" w:rsidP="00211FE1">
                              <w:pPr>
                                <w:spacing w:after="0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Received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0E3AF8A" w14:textId="77777777" w:rsidR="00211FE1" w:rsidRDefault="005F5AA7" w:rsidP="00211FE1">
                              <w:pPr>
                                <w:spacing w:after="0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Accepted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A838AB6" w14:textId="3B696B84" w:rsidR="005F5AA7" w:rsidRPr="00CF119D" w:rsidRDefault="005F5AA7" w:rsidP="005F5AA7">
                              <w:pP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Available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nline: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736D1F90" w14:textId="77777777" w:rsidR="005F5AA7" w:rsidRPr="00CF119D" w:rsidRDefault="005F5AA7" w:rsidP="005F5AA7">
                              <w:pPr>
                                <w:jc w:val="both"/>
                                <w:rPr>
                                  <w:rFonts w:ascii="Cambria" w:hAnsi="Cambria" w:cs="Times New Roman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3C60C109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6DA5B7F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1F5002F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14FE3E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36A4AF8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CAD9A6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40C68B4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B19B276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3E01017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5D6172E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B370E" id="Grup 9" o:spid="_x0000_s1047" style="position:absolute;margin-left:-7.1pt;margin-top:5.85pt;width:492.7pt;height:237.05pt;z-index:-251662849;mso-height-relative:margin" coordorigin="-136" coordsize="62572,3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">
                <v:group id="Grup 4" o:spid="_x0000_s1048" style="position:absolute;left:-136;width:62572;height:33985" coordorigin="-136" coordsize="62573,3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Metin Kutusu 20" o:spid="_x0000_s1049" type="#_x0000_t202" style="position:absolute;left:-136;top:136;width:19409;height:2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1C96F9FD" w14:textId="69B6EF40" w:rsidR="00D10A03" w:rsidRPr="00211FE1" w:rsidRDefault="00D10A03" w:rsidP="00CF119D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 xml:space="preserve">1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University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Department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of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Sociology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</w:t>
                          </w:r>
                          <w:r w:rsidR="00C6353C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Sakarya, Türkiye, </w:t>
                          </w:r>
                          <w:hyperlink r:id="rId12" w:history="1">
                            <w:r w:rsidR="00C6353C" w:rsidRPr="00211FE1">
                              <w:rPr>
                                <w:rStyle w:val="Kpr"/>
                                <w:rFonts w:ascii="Cambria" w:hAnsi="Cambria" w:cs="Times New Roman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mkucuk@sakarya.edu.tr</w:t>
                            </w:r>
                          </w:hyperlink>
                        </w:p>
                        <w:p w14:paraId="67010E43" w14:textId="77777777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2E8D18C0" w14:textId="345D7FFC" w:rsidR="00D10A03" w:rsidRPr="0015624E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>2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Sakarya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University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Department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of </w:t>
                          </w:r>
                          <w:proofErr w:type="spellStart"/>
                          <w:r w:rsidR="00211FE1" w:rsidRPr="0015624E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Psychology</w:t>
                          </w:r>
                          <w:proofErr w:type="spellEnd"/>
                          <w:r w:rsidR="00211FE1" w:rsidRPr="0015624E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</w:t>
                          </w:r>
                          <w:r w:rsidRPr="0015624E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Sakarya, Türkiye </w:t>
                          </w:r>
                        </w:p>
                        <w:p w14:paraId="75FB539D" w14:textId="3CD78FF4" w:rsidR="00D10A03" w:rsidRPr="0015624E" w:rsidRDefault="00000000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Segoe UI"/>
                              <w:sz w:val="14"/>
                              <w:szCs w:val="14"/>
                              <w:shd w:val="clear" w:color="auto" w:fill="F7F8FA"/>
                            </w:rPr>
                          </w:pPr>
                          <w:hyperlink r:id="rId13" w:history="1">
                            <w:r w:rsidR="0015624E" w:rsidRPr="0015624E">
                              <w:rPr>
                                <w:rStyle w:val="Kpr"/>
                                <w:rFonts w:ascii="Cambria" w:hAnsi="Cambria" w:cs="Segoe UI"/>
                                <w:color w:val="auto"/>
                                <w:sz w:val="14"/>
                                <w:szCs w:val="14"/>
                                <w:u w:val="none"/>
                                <w:shd w:val="clear" w:color="auto" w:fill="F7F8FA"/>
                              </w:rPr>
                              <w:t>ayseduyar@sakarya.edu.tr</w:t>
                            </w:r>
                          </w:hyperlink>
                        </w:p>
                        <w:p w14:paraId="3B7A55AE" w14:textId="0F760094" w:rsidR="00C05753" w:rsidRDefault="00C0575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Segoe UI"/>
                              <w:sz w:val="14"/>
                              <w:szCs w:val="14"/>
                              <w:shd w:val="clear" w:color="auto" w:fill="F7F8FA"/>
                            </w:rPr>
                          </w:pPr>
                        </w:p>
                        <w:p w14:paraId="3D00F9E5" w14:textId="6C8381E9" w:rsidR="00C05753" w:rsidRPr="0015624E" w:rsidRDefault="0015624E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>3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5624E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 </w:t>
                          </w:r>
                          <w:proofErr w:type="spellStart"/>
                          <w:r w:rsidRPr="0015624E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University</w:t>
                          </w:r>
                          <w:proofErr w:type="spellEnd"/>
                          <w:r w:rsidRPr="0015624E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15624E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Department</w:t>
                          </w:r>
                          <w:proofErr w:type="spellEnd"/>
                          <w:r w:rsidRPr="0015624E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of </w:t>
                          </w:r>
                          <w:proofErr w:type="spellStart"/>
                          <w:r w:rsidRPr="0015624E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Nursing</w:t>
                          </w:r>
                          <w:proofErr w:type="spellEnd"/>
                          <w:r w:rsidRPr="0015624E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 Sakarya, Türkiye, hsert@sakarya.edu.tr</w:t>
                          </w:r>
                        </w:p>
                        <w:p w14:paraId="45C3B462" w14:textId="77777777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7FEBE14C" w14:textId="1FF1744B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>*</w:t>
                          </w:r>
                          <w:proofErr w:type="spellStart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Corresponding</w:t>
                          </w:r>
                          <w:proofErr w:type="spellEnd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Author</w:t>
                          </w:r>
                        </w:p>
                        <w:p w14:paraId="172F2EAD" w14:textId="77777777" w:rsidR="00D10A03" w:rsidRPr="00EF411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081E6550" w14:textId="77777777" w:rsidR="00D10A03" w:rsidRPr="00EF411D" w:rsidRDefault="00D10A03" w:rsidP="00D10A03">
                          <w:pPr>
                            <w:spacing w:after="0" w:line="240" w:lineRule="auto"/>
                            <w:ind w:left="16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14:paraId="112165F6" w14:textId="77777777" w:rsidR="00D10A03" w:rsidRPr="00EF411D" w:rsidRDefault="00D10A03" w:rsidP="00D10A03">
                          <w:pPr>
                            <w:pStyle w:val="GvdeMetni"/>
                            <w:spacing w:after="0" w:line="240" w:lineRule="auto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Metin Kutusu 1" o:spid="_x0000_s1050" type="#_x0000_t202" style="position:absolute;left:19876;width:42560;height:3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" fillcolor="#f4d590" stroked="f" strokeweight=".5pt">
                    <v:textbox>
                      <w:txbxContent>
                        <w:p w14:paraId="17F01BEE" w14:textId="237A6060" w:rsidR="00D10A03" w:rsidRPr="00C6353C" w:rsidRDefault="005F5AA7" w:rsidP="00B57EE7">
                          <w:pPr>
                            <w:jc w:val="both"/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Abstract</w:t>
                          </w:r>
                          <w:r w:rsidR="00D10A03" w:rsidRPr="00CF119D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should express the subject briefly and concisely. 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, Cambria font. At least 3 and at most 5 keywords should be written.</w:t>
                          </w:r>
                          <w:r w:rsid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  <w:r w:rsid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  <w:r w:rsid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  <w:r w:rsid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</w:p>
                        <w:p w14:paraId="3EE795A3" w14:textId="657AE448" w:rsidR="00D10A03" w:rsidRDefault="005F5AA7" w:rsidP="00D10A03">
                          <w:r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Keywords</w:t>
                          </w:r>
                          <w:r w:rsidR="00D10A03" w:rsidRPr="00CF119D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One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Two,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Three,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Four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Five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Metin Kutusu 24" o:spid="_x0000_s1051" type="#_x0000_t202" style="position:absolute;left:79;top:28633;width:16815;height: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5BFE6BEA" w14:textId="0C868267" w:rsidR="00211FE1" w:rsidRDefault="005F5AA7" w:rsidP="00211FE1">
                        <w:pPr>
                          <w:spacing w:after="0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Received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0E3AF8A" w14:textId="77777777" w:rsidR="00211FE1" w:rsidRDefault="005F5AA7" w:rsidP="00211FE1">
                        <w:pPr>
                          <w:spacing w:after="0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Accepted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A838AB6" w14:textId="3B696B84" w:rsidR="005F5AA7" w:rsidRPr="00CF119D" w:rsidRDefault="005F5AA7" w:rsidP="005F5AA7">
                        <w:pP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Available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O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nline: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36D1F90" w14:textId="77777777" w:rsidR="005F5AA7" w:rsidRPr="00CF119D" w:rsidRDefault="005F5AA7" w:rsidP="005F5AA7">
                        <w:pPr>
                          <w:jc w:val="both"/>
                          <w:rPr>
                            <w:rFonts w:ascii="Cambria" w:hAnsi="Cambria" w:cs="Times New Roman"/>
                            <w:b/>
                            <w:sz w:val="14"/>
                            <w:szCs w:val="14"/>
                          </w:rPr>
                        </w:pPr>
                      </w:p>
                      <w:p w14:paraId="3C60C109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6DA5B7F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1F5002F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14FE3E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36A4AF8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CAD9A6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40C68B4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B19B276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3E01017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5D6172E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2115CF5" w14:textId="17B29E1D" w:rsidR="00C6353C" w:rsidRPr="00C6353C" w:rsidRDefault="00D86A79" w:rsidP="00C6353C">
      <w:r>
        <w:rPr>
          <w:noProof/>
          <w:lang w:eastAsia="tr-TR"/>
        </w:rPr>
        <w:drawing>
          <wp:anchor distT="0" distB="0" distL="114300" distR="114300" simplePos="0" relativeHeight="251652606" behindDoc="1" locked="0" layoutInCell="1" allowOverlap="1" wp14:anchorId="3A687BC1" wp14:editId="532D22AA">
            <wp:simplePos x="0" y="0"/>
            <wp:positionH relativeFrom="column">
              <wp:posOffset>134316</wp:posOffset>
            </wp:positionH>
            <wp:positionV relativeFrom="paragraph">
              <wp:posOffset>269240</wp:posOffset>
            </wp:positionV>
            <wp:extent cx="1216025" cy="1650365"/>
            <wp:effectExtent l="0" t="0" r="3175" b="6985"/>
            <wp:wrapNone/>
            <wp:docPr id="2" name="Resim 2" descr="C:\Users\sau\AppData\Local\Microsoft\Windows\INetCache\Content.Word\4dcdc272-f7d9-4de4-ae59-11e034098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sau\AppData\Local\Microsoft\Windows\INetCache\Content.Word\4dcdc272-f7d9-4de4-ae59-11e03409866f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EDC53" w14:textId="19417817" w:rsidR="00C6353C" w:rsidRPr="00C6353C" w:rsidRDefault="00C6353C" w:rsidP="00C6353C"/>
    <w:p w14:paraId="1F438719" w14:textId="1D83C9CE" w:rsidR="00C6353C" w:rsidRPr="00C6353C" w:rsidRDefault="00C6353C" w:rsidP="00C6353C"/>
    <w:p w14:paraId="03528A9F" w14:textId="1AB80131" w:rsidR="00C6353C" w:rsidRPr="00C6353C" w:rsidRDefault="00C6353C" w:rsidP="00C6353C"/>
    <w:p w14:paraId="72AFDDED" w14:textId="77777777" w:rsidR="00EB3418" w:rsidRDefault="00EB3418" w:rsidP="00C6353C"/>
    <w:p w14:paraId="068039A4" w14:textId="3E28C658" w:rsidR="00EB3418" w:rsidRDefault="00EB3418" w:rsidP="00C6353C"/>
    <w:p w14:paraId="657CD62D" w14:textId="1244D0DE" w:rsidR="00C6353C" w:rsidRPr="00C6353C" w:rsidRDefault="00C6353C" w:rsidP="00C6353C"/>
    <w:p w14:paraId="3B22CD7E" w14:textId="77777777" w:rsidR="00C05753" w:rsidRDefault="00C05753" w:rsidP="00E34A80">
      <w:pPr>
        <w:spacing w:line="276" w:lineRule="auto"/>
        <w:jc w:val="both"/>
        <w:rPr>
          <w:rFonts w:ascii="Cambria" w:hAnsi="Cambria"/>
          <w:b/>
        </w:rPr>
      </w:pPr>
    </w:p>
    <w:p w14:paraId="3A5927E7" w14:textId="77777777" w:rsidR="00C05753" w:rsidRDefault="00C05753" w:rsidP="00E34A80">
      <w:pPr>
        <w:spacing w:line="276" w:lineRule="auto"/>
        <w:jc w:val="both"/>
        <w:rPr>
          <w:rFonts w:ascii="Cambria" w:hAnsi="Cambria"/>
          <w:b/>
        </w:rPr>
      </w:pPr>
    </w:p>
    <w:p w14:paraId="411946F1" w14:textId="77777777" w:rsidR="00C05753" w:rsidRDefault="00C05753" w:rsidP="00E34A80">
      <w:pPr>
        <w:spacing w:line="276" w:lineRule="auto"/>
        <w:jc w:val="both"/>
        <w:rPr>
          <w:rFonts w:ascii="Cambria" w:hAnsi="Cambria"/>
          <w:b/>
        </w:rPr>
      </w:pPr>
    </w:p>
    <w:p w14:paraId="0A020379" w14:textId="77777777" w:rsidR="0015624E" w:rsidRDefault="0015624E" w:rsidP="00E34A80">
      <w:pPr>
        <w:spacing w:line="276" w:lineRule="auto"/>
        <w:jc w:val="both"/>
        <w:rPr>
          <w:rFonts w:ascii="Cambria" w:hAnsi="Cambria"/>
          <w:b/>
        </w:rPr>
      </w:pPr>
    </w:p>
    <w:p w14:paraId="7548234A" w14:textId="531D1BA9" w:rsidR="00E34A80" w:rsidRPr="00DF1317" w:rsidRDefault="00E34A80" w:rsidP="00E34A80">
      <w:pPr>
        <w:spacing w:line="276" w:lineRule="auto"/>
        <w:jc w:val="both"/>
        <w:rPr>
          <w:rFonts w:ascii="Cambria" w:hAnsi="Cambria"/>
          <w:b/>
        </w:rPr>
      </w:pPr>
      <w:proofErr w:type="spellStart"/>
      <w:r w:rsidRPr="00DF1317">
        <w:rPr>
          <w:rFonts w:ascii="Cambria" w:hAnsi="Cambria"/>
          <w:b/>
        </w:rPr>
        <w:t>Introduction</w:t>
      </w:r>
      <w:proofErr w:type="spellEnd"/>
    </w:p>
    <w:p w14:paraId="6B7EBF19" w14:textId="77777777" w:rsidR="00E34A80" w:rsidRPr="00DF1317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DF1317">
        <w:rPr>
          <w:rFonts w:ascii="Cambria" w:hAnsi="Cambria"/>
        </w:rPr>
        <w:t>The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article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should</w:t>
      </w:r>
      <w:proofErr w:type="spellEnd"/>
      <w:r w:rsidRPr="00DF1317">
        <w:rPr>
          <w:rFonts w:ascii="Cambria" w:hAnsi="Cambria"/>
        </w:rPr>
        <w:t xml:space="preserve"> be </w:t>
      </w:r>
      <w:proofErr w:type="spellStart"/>
      <w:r w:rsidRPr="00DF1317">
        <w:rPr>
          <w:rFonts w:ascii="Cambria" w:hAnsi="Cambria"/>
        </w:rPr>
        <w:t>written</w:t>
      </w:r>
      <w:proofErr w:type="spellEnd"/>
      <w:r w:rsidRPr="00DF1317">
        <w:rPr>
          <w:rFonts w:ascii="Cambria" w:hAnsi="Cambria"/>
        </w:rPr>
        <w:t xml:space="preserve"> in </w:t>
      </w:r>
      <w:proofErr w:type="spellStart"/>
      <w:r w:rsidRPr="00DF1317">
        <w:rPr>
          <w:rFonts w:ascii="Cambria" w:hAnsi="Cambria"/>
        </w:rPr>
        <w:t>Cambria</w:t>
      </w:r>
      <w:proofErr w:type="spellEnd"/>
      <w:r w:rsidRPr="00DF1317">
        <w:rPr>
          <w:rFonts w:ascii="Cambria" w:hAnsi="Cambria"/>
        </w:rPr>
        <w:t xml:space="preserve"> font </w:t>
      </w:r>
      <w:proofErr w:type="spellStart"/>
      <w:r w:rsidRPr="00DF1317">
        <w:rPr>
          <w:rFonts w:ascii="Cambria" w:hAnsi="Cambria"/>
        </w:rPr>
        <w:t>and</w:t>
      </w:r>
      <w:proofErr w:type="spellEnd"/>
      <w:r w:rsidRPr="00DF1317">
        <w:rPr>
          <w:rFonts w:ascii="Cambria" w:hAnsi="Cambria"/>
        </w:rPr>
        <w:t xml:space="preserve"> 11 </w:t>
      </w:r>
      <w:proofErr w:type="spellStart"/>
      <w:r w:rsidRPr="00DF1317">
        <w:rPr>
          <w:rFonts w:ascii="Cambria" w:hAnsi="Cambria"/>
        </w:rPr>
        <w:t>point</w:t>
      </w:r>
      <w:proofErr w:type="spellEnd"/>
      <w:r w:rsidRPr="00DF1317">
        <w:rPr>
          <w:rFonts w:ascii="Cambria" w:hAnsi="Cambria"/>
        </w:rPr>
        <w:t xml:space="preserve"> font.</w:t>
      </w:r>
    </w:p>
    <w:p w14:paraId="78760D9A" w14:textId="77777777" w:rsidR="00E34A80" w:rsidRPr="00DF1317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DF1317">
        <w:rPr>
          <w:rFonts w:ascii="Cambria" w:hAnsi="Cambria"/>
        </w:rPr>
        <w:t>Section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headings</w:t>
      </w:r>
      <w:proofErr w:type="spellEnd"/>
      <w:r w:rsidRPr="00DF1317">
        <w:rPr>
          <w:rFonts w:ascii="Cambria" w:hAnsi="Cambria"/>
        </w:rPr>
        <w:t xml:space="preserve">: </w:t>
      </w:r>
      <w:proofErr w:type="spellStart"/>
      <w:r w:rsidRPr="00DF1317">
        <w:rPr>
          <w:rFonts w:ascii="Cambria" w:hAnsi="Cambria"/>
        </w:rPr>
        <w:t>Only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the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first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letter</w:t>
      </w:r>
      <w:proofErr w:type="spellEnd"/>
      <w:r w:rsidRPr="00DF1317">
        <w:rPr>
          <w:rFonts w:ascii="Cambria" w:hAnsi="Cambria"/>
        </w:rPr>
        <w:t xml:space="preserve"> of </w:t>
      </w:r>
      <w:proofErr w:type="spellStart"/>
      <w:r w:rsidRPr="00DF1317">
        <w:rPr>
          <w:rFonts w:ascii="Cambria" w:hAnsi="Cambria"/>
        </w:rPr>
        <w:t>each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word</w:t>
      </w:r>
      <w:proofErr w:type="spellEnd"/>
      <w:r w:rsidRPr="00DF1317">
        <w:rPr>
          <w:rFonts w:ascii="Cambria" w:hAnsi="Cambria"/>
        </w:rPr>
        <w:t xml:space="preserve"> in </w:t>
      </w:r>
      <w:proofErr w:type="spellStart"/>
      <w:r w:rsidRPr="00DF1317">
        <w:rPr>
          <w:rFonts w:ascii="Cambria" w:hAnsi="Cambria"/>
        </w:rPr>
        <w:t>the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first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heading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should</w:t>
      </w:r>
      <w:proofErr w:type="spellEnd"/>
      <w:r w:rsidRPr="00DF1317">
        <w:rPr>
          <w:rFonts w:ascii="Cambria" w:hAnsi="Cambria"/>
        </w:rPr>
        <w:t xml:space="preserve"> be </w:t>
      </w:r>
      <w:proofErr w:type="spellStart"/>
      <w:r w:rsidRPr="00DF1317">
        <w:rPr>
          <w:rFonts w:ascii="Cambria" w:hAnsi="Cambria"/>
        </w:rPr>
        <w:t>capitalized</w:t>
      </w:r>
      <w:proofErr w:type="spellEnd"/>
      <w:r w:rsidRPr="00DF1317">
        <w:rPr>
          <w:rFonts w:ascii="Cambria" w:hAnsi="Cambria"/>
        </w:rPr>
        <w:t xml:space="preserve">. </w:t>
      </w:r>
      <w:proofErr w:type="spellStart"/>
      <w:r w:rsidRPr="00DF1317">
        <w:rPr>
          <w:rFonts w:ascii="Cambria" w:hAnsi="Cambria"/>
        </w:rPr>
        <w:t>The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first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heading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should</w:t>
      </w:r>
      <w:proofErr w:type="spellEnd"/>
      <w:r w:rsidRPr="00DF1317">
        <w:rPr>
          <w:rFonts w:ascii="Cambria" w:hAnsi="Cambria"/>
        </w:rPr>
        <w:t xml:space="preserve"> be </w:t>
      </w:r>
      <w:proofErr w:type="spellStart"/>
      <w:r w:rsidRPr="00DF1317">
        <w:rPr>
          <w:rFonts w:ascii="Cambria" w:hAnsi="Cambria"/>
        </w:rPr>
        <w:t>left-aligned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and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written</w:t>
      </w:r>
      <w:proofErr w:type="spellEnd"/>
      <w:r w:rsidRPr="00DF1317">
        <w:rPr>
          <w:rFonts w:ascii="Cambria" w:hAnsi="Cambria"/>
        </w:rPr>
        <w:t xml:space="preserve"> in </w:t>
      </w:r>
      <w:proofErr w:type="spellStart"/>
      <w:r w:rsidRPr="00DF1317">
        <w:rPr>
          <w:rFonts w:ascii="Cambria" w:hAnsi="Cambria"/>
        </w:rPr>
        <w:t>bold</w:t>
      </w:r>
      <w:proofErr w:type="spellEnd"/>
      <w:r w:rsidRPr="00DF1317">
        <w:rPr>
          <w:rFonts w:ascii="Cambria" w:hAnsi="Cambria"/>
        </w:rPr>
        <w:t>.</w:t>
      </w:r>
    </w:p>
    <w:p w14:paraId="63F4BFF5" w14:textId="77777777" w:rsidR="00E34A80" w:rsidRPr="00DF1317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DF1317">
        <w:rPr>
          <w:rFonts w:ascii="Cambria" w:hAnsi="Cambria"/>
        </w:rPr>
        <w:t>Only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the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first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letter</w:t>
      </w:r>
      <w:proofErr w:type="spellEnd"/>
      <w:r w:rsidRPr="00DF1317">
        <w:rPr>
          <w:rFonts w:ascii="Cambria" w:hAnsi="Cambria"/>
        </w:rPr>
        <w:t xml:space="preserve"> of </w:t>
      </w:r>
      <w:proofErr w:type="spellStart"/>
      <w:r w:rsidRPr="00DF1317">
        <w:rPr>
          <w:rFonts w:ascii="Cambria" w:hAnsi="Cambria"/>
        </w:rPr>
        <w:t>the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first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word</w:t>
      </w:r>
      <w:proofErr w:type="spellEnd"/>
      <w:r w:rsidRPr="00DF1317">
        <w:rPr>
          <w:rFonts w:ascii="Cambria" w:hAnsi="Cambria"/>
        </w:rPr>
        <w:t xml:space="preserve"> in </w:t>
      </w:r>
      <w:proofErr w:type="spellStart"/>
      <w:r w:rsidRPr="00DF1317">
        <w:rPr>
          <w:rFonts w:ascii="Cambria" w:hAnsi="Cambria"/>
        </w:rPr>
        <w:t>the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second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heading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should</w:t>
      </w:r>
      <w:proofErr w:type="spellEnd"/>
      <w:r w:rsidRPr="00DF1317">
        <w:rPr>
          <w:rFonts w:ascii="Cambria" w:hAnsi="Cambria"/>
        </w:rPr>
        <w:t xml:space="preserve"> be </w:t>
      </w:r>
      <w:proofErr w:type="spellStart"/>
      <w:r w:rsidRPr="00DF1317">
        <w:rPr>
          <w:rFonts w:ascii="Cambria" w:hAnsi="Cambria"/>
        </w:rPr>
        <w:t>capitalized</w:t>
      </w:r>
      <w:proofErr w:type="spellEnd"/>
      <w:r w:rsidRPr="00DF1317">
        <w:rPr>
          <w:rFonts w:ascii="Cambria" w:hAnsi="Cambria"/>
        </w:rPr>
        <w:t xml:space="preserve">. </w:t>
      </w:r>
      <w:proofErr w:type="spellStart"/>
      <w:r w:rsidRPr="00DF1317">
        <w:rPr>
          <w:rFonts w:ascii="Cambria" w:hAnsi="Cambria"/>
        </w:rPr>
        <w:t>All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other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words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should</w:t>
      </w:r>
      <w:proofErr w:type="spellEnd"/>
      <w:r w:rsidRPr="00DF1317">
        <w:rPr>
          <w:rFonts w:ascii="Cambria" w:hAnsi="Cambria"/>
        </w:rPr>
        <w:t xml:space="preserve"> be </w:t>
      </w:r>
      <w:proofErr w:type="spellStart"/>
      <w:r w:rsidRPr="00DF1317">
        <w:rPr>
          <w:rFonts w:ascii="Cambria" w:hAnsi="Cambria"/>
        </w:rPr>
        <w:t>written</w:t>
      </w:r>
      <w:proofErr w:type="spellEnd"/>
      <w:r w:rsidRPr="00DF1317">
        <w:rPr>
          <w:rFonts w:ascii="Cambria" w:hAnsi="Cambria"/>
        </w:rPr>
        <w:t xml:space="preserve"> in </w:t>
      </w:r>
      <w:proofErr w:type="spellStart"/>
      <w:r w:rsidRPr="00DF1317">
        <w:rPr>
          <w:rFonts w:ascii="Cambria" w:hAnsi="Cambria"/>
        </w:rPr>
        <w:t>lowercase</w:t>
      </w:r>
      <w:proofErr w:type="spellEnd"/>
      <w:r w:rsidRPr="00DF1317">
        <w:rPr>
          <w:rFonts w:ascii="Cambria" w:hAnsi="Cambria"/>
        </w:rPr>
        <w:t xml:space="preserve">. </w:t>
      </w:r>
      <w:proofErr w:type="spellStart"/>
      <w:r w:rsidRPr="00DF1317">
        <w:rPr>
          <w:rFonts w:ascii="Cambria" w:hAnsi="Cambria"/>
        </w:rPr>
        <w:t>The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second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heading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should</w:t>
      </w:r>
      <w:proofErr w:type="spellEnd"/>
      <w:r w:rsidRPr="00DF1317">
        <w:rPr>
          <w:rFonts w:ascii="Cambria" w:hAnsi="Cambria"/>
        </w:rPr>
        <w:t xml:space="preserve"> be </w:t>
      </w:r>
      <w:proofErr w:type="spellStart"/>
      <w:r w:rsidRPr="00DF1317">
        <w:rPr>
          <w:rFonts w:ascii="Cambria" w:hAnsi="Cambria"/>
        </w:rPr>
        <w:t>left-aligned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and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written</w:t>
      </w:r>
      <w:proofErr w:type="spellEnd"/>
      <w:r w:rsidRPr="00DF1317">
        <w:rPr>
          <w:rFonts w:ascii="Cambria" w:hAnsi="Cambria"/>
        </w:rPr>
        <w:t xml:space="preserve"> in </w:t>
      </w:r>
      <w:proofErr w:type="spellStart"/>
      <w:r w:rsidRPr="00DF1317">
        <w:rPr>
          <w:rFonts w:ascii="Cambria" w:hAnsi="Cambria"/>
        </w:rPr>
        <w:t>bold</w:t>
      </w:r>
      <w:proofErr w:type="spellEnd"/>
      <w:r w:rsidRPr="00DF1317">
        <w:rPr>
          <w:rFonts w:ascii="Cambria" w:hAnsi="Cambria"/>
        </w:rPr>
        <w:t>.</w:t>
      </w:r>
    </w:p>
    <w:p w14:paraId="3F751350" w14:textId="77777777" w:rsidR="00E34A80" w:rsidRPr="00DF1317" w:rsidRDefault="00E34A80" w:rsidP="00E34A8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DF1317">
        <w:rPr>
          <w:rFonts w:ascii="Cambria" w:hAnsi="Cambria"/>
        </w:rPr>
        <w:t>Only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the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first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letter</w:t>
      </w:r>
      <w:proofErr w:type="spellEnd"/>
      <w:r w:rsidRPr="00DF1317">
        <w:rPr>
          <w:rFonts w:ascii="Cambria" w:hAnsi="Cambria"/>
        </w:rPr>
        <w:t xml:space="preserve"> of </w:t>
      </w:r>
      <w:proofErr w:type="spellStart"/>
      <w:r w:rsidRPr="00DF1317">
        <w:rPr>
          <w:rFonts w:ascii="Cambria" w:hAnsi="Cambria"/>
        </w:rPr>
        <w:t>the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first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word</w:t>
      </w:r>
      <w:proofErr w:type="spellEnd"/>
      <w:r w:rsidRPr="00DF1317">
        <w:rPr>
          <w:rFonts w:ascii="Cambria" w:hAnsi="Cambria"/>
        </w:rPr>
        <w:t xml:space="preserve"> in </w:t>
      </w:r>
      <w:proofErr w:type="spellStart"/>
      <w:r w:rsidRPr="00DF1317">
        <w:rPr>
          <w:rFonts w:ascii="Cambria" w:hAnsi="Cambria"/>
        </w:rPr>
        <w:t>the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third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heading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should</w:t>
      </w:r>
      <w:proofErr w:type="spellEnd"/>
      <w:r w:rsidRPr="00DF1317">
        <w:rPr>
          <w:rFonts w:ascii="Cambria" w:hAnsi="Cambria"/>
        </w:rPr>
        <w:t xml:space="preserve"> be </w:t>
      </w:r>
      <w:proofErr w:type="spellStart"/>
      <w:r w:rsidRPr="00DF1317">
        <w:rPr>
          <w:rFonts w:ascii="Cambria" w:hAnsi="Cambria"/>
        </w:rPr>
        <w:t>capitalized</w:t>
      </w:r>
      <w:proofErr w:type="spellEnd"/>
      <w:r w:rsidRPr="00DF1317">
        <w:rPr>
          <w:rFonts w:ascii="Cambria" w:hAnsi="Cambria"/>
        </w:rPr>
        <w:t xml:space="preserve">. </w:t>
      </w:r>
      <w:proofErr w:type="spellStart"/>
      <w:r w:rsidRPr="00DF1317">
        <w:rPr>
          <w:rFonts w:ascii="Cambria" w:hAnsi="Cambria"/>
        </w:rPr>
        <w:t>All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other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words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should</w:t>
      </w:r>
      <w:proofErr w:type="spellEnd"/>
      <w:r w:rsidRPr="00DF1317">
        <w:rPr>
          <w:rFonts w:ascii="Cambria" w:hAnsi="Cambria"/>
        </w:rPr>
        <w:t xml:space="preserve"> be </w:t>
      </w:r>
      <w:proofErr w:type="spellStart"/>
      <w:r w:rsidRPr="00DF1317">
        <w:rPr>
          <w:rFonts w:ascii="Cambria" w:hAnsi="Cambria"/>
        </w:rPr>
        <w:t>written</w:t>
      </w:r>
      <w:proofErr w:type="spellEnd"/>
      <w:r w:rsidRPr="00DF1317">
        <w:rPr>
          <w:rFonts w:ascii="Cambria" w:hAnsi="Cambria"/>
        </w:rPr>
        <w:t xml:space="preserve"> in </w:t>
      </w:r>
      <w:proofErr w:type="spellStart"/>
      <w:r w:rsidRPr="00DF1317">
        <w:rPr>
          <w:rFonts w:ascii="Cambria" w:hAnsi="Cambria"/>
        </w:rPr>
        <w:t>lowercase</w:t>
      </w:r>
      <w:proofErr w:type="spellEnd"/>
      <w:r w:rsidRPr="00DF1317">
        <w:rPr>
          <w:rFonts w:ascii="Cambria" w:hAnsi="Cambria"/>
        </w:rPr>
        <w:t xml:space="preserve">. </w:t>
      </w:r>
      <w:proofErr w:type="spellStart"/>
      <w:r w:rsidRPr="00DF1317">
        <w:rPr>
          <w:rFonts w:ascii="Cambria" w:hAnsi="Cambria"/>
        </w:rPr>
        <w:t>The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third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heading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should</w:t>
      </w:r>
      <w:proofErr w:type="spellEnd"/>
      <w:r w:rsidRPr="00DF1317">
        <w:rPr>
          <w:rFonts w:ascii="Cambria" w:hAnsi="Cambria"/>
        </w:rPr>
        <w:t xml:space="preserve"> be </w:t>
      </w:r>
      <w:proofErr w:type="spellStart"/>
      <w:r w:rsidRPr="00DF1317">
        <w:rPr>
          <w:rFonts w:ascii="Cambria" w:hAnsi="Cambria"/>
        </w:rPr>
        <w:t>left-aligned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and</w:t>
      </w:r>
      <w:proofErr w:type="spellEnd"/>
      <w:r w:rsidRPr="00DF1317">
        <w:rPr>
          <w:rFonts w:ascii="Cambria" w:hAnsi="Cambria"/>
        </w:rPr>
        <w:t xml:space="preserve"> </w:t>
      </w:r>
      <w:proofErr w:type="spellStart"/>
      <w:r w:rsidRPr="00DF1317">
        <w:rPr>
          <w:rFonts w:ascii="Cambria" w:hAnsi="Cambria"/>
        </w:rPr>
        <w:t>written</w:t>
      </w:r>
      <w:proofErr w:type="spellEnd"/>
      <w:r w:rsidRPr="00DF1317">
        <w:rPr>
          <w:rFonts w:ascii="Cambria" w:hAnsi="Cambria"/>
        </w:rPr>
        <w:t xml:space="preserve"> in </w:t>
      </w:r>
      <w:proofErr w:type="spellStart"/>
      <w:r w:rsidRPr="00DF1317">
        <w:rPr>
          <w:rFonts w:ascii="Cambria" w:hAnsi="Cambria"/>
        </w:rPr>
        <w:t>bold</w:t>
      </w:r>
      <w:proofErr w:type="spellEnd"/>
      <w:r w:rsidRPr="00DF1317">
        <w:rPr>
          <w:rFonts w:ascii="Cambria" w:hAnsi="Cambria"/>
        </w:rPr>
        <w:t>.</w:t>
      </w:r>
    </w:p>
    <w:p w14:paraId="69F5B5CF" w14:textId="77777777" w:rsidR="00AA119E" w:rsidRPr="00DF1317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47D3689B" w14:textId="6835BFA4" w:rsidR="00AA119E" w:rsidRPr="00DF1317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105E984" w14:textId="7278F261" w:rsidR="00E34A80" w:rsidRPr="00DF1317" w:rsidRDefault="00E34A80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24F75D44" w14:textId="77777777" w:rsidR="00E34A80" w:rsidRPr="00DF1317" w:rsidRDefault="00E34A80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7B25ABB" w14:textId="3AE61693" w:rsidR="005C59DF" w:rsidRPr="00DF1317" w:rsidRDefault="00064A06" w:rsidP="00581FA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DF1317">
        <w:rPr>
          <w:rFonts w:ascii="Cambria" w:eastAsia="Times New Roman" w:hAnsi="Cambria" w:cs="Arial"/>
          <w:color w:val="393939"/>
          <w:lang w:eastAsia="tr-TR"/>
        </w:rPr>
        <w:lastRenderedPageBreak/>
        <w:t>Tables</w:t>
      </w:r>
      <w:proofErr w:type="spellEnd"/>
    </w:p>
    <w:p w14:paraId="080B311C" w14:textId="070DCF0F" w:rsidR="00581FA0" w:rsidRPr="00DF1317" w:rsidRDefault="00581FA0" w:rsidP="00581FA0">
      <w:pPr>
        <w:spacing w:before="120" w:after="120" w:line="360" w:lineRule="auto"/>
        <w:jc w:val="both"/>
        <w:rPr>
          <w:rFonts w:ascii="Cambria" w:hAnsi="Cambria" w:cs="Times New Roman"/>
          <w:b/>
        </w:rPr>
      </w:pPr>
      <w:proofErr w:type="spellStart"/>
      <w:r w:rsidRPr="00DF1317">
        <w:rPr>
          <w:rFonts w:ascii="Cambria" w:hAnsi="Cambria" w:cs="Times New Roman"/>
          <w:b/>
        </w:rPr>
        <w:t>Ta</w:t>
      </w:r>
      <w:r w:rsidR="00E63547" w:rsidRPr="00DF1317">
        <w:rPr>
          <w:rFonts w:ascii="Cambria" w:hAnsi="Cambria" w:cs="Times New Roman"/>
          <w:b/>
        </w:rPr>
        <w:t>ble</w:t>
      </w:r>
      <w:proofErr w:type="spellEnd"/>
      <w:r w:rsidRPr="00DF1317">
        <w:rPr>
          <w:rFonts w:ascii="Cambria" w:hAnsi="Cambria" w:cs="Times New Roman"/>
          <w:b/>
        </w:rPr>
        <w:t xml:space="preserve"> 1</w:t>
      </w:r>
      <w:r w:rsidR="00FD627C" w:rsidRPr="00DF1317">
        <w:rPr>
          <w:rFonts w:ascii="Cambria" w:hAnsi="Cambria" w:cs="Times New Roman"/>
          <w:b/>
        </w:rPr>
        <w:t>.</w:t>
      </w:r>
      <w:r w:rsidRPr="00DF1317">
        <w:rPr>
          <w:rFonts w:ascii="Cambria" w:hAnsi="Cambria" w:cs="Times New Roman"/>
          <w:b/>
        </w:rPr>
        <w:t xml:space="preserve"> </w:t>
      </w:r>
      <w:proofErr w:type="spellStart"/>
      <w:r w:rsidR="00E63547" w:rsidRPr="00DF1317">
        <w:rPr>
          <w:rFonts w:ascii="Cambria" w:hAnsi="Cambria" w:cs="Times New Roman"/>
          <w:b/>
        </w:rPr>
        <w:t>The</w:t>
      </w:r>
      <w:proofErr w:type="spellEnd"/>
      <w:r w:rsidR="00E63547" w:rsidRPr="00DF1317">
        <w:rPr>
          <w:rFonts w:ascii="Cambria" w:hAnsi="Cambria" w:cs="Times New Roman"/>
          <w:b/>
        </w:rPr>
        <w:t xml:space="preserve"> </w:t>
      </w:r>
      <w:proofErr w:type="spellStart"/>
      <w:r w:rsidR="0088724B" w:rsidRPr="00DF1317">
        <w:rPr>
          <w:rFonts w:ascii="Cambria" w:hAnsi="Cambria" w:cs="Times New Roman"/>
          <w:b/>
        </w:rPr>
        <w:t>Table</w:t>
      </w:r>
      <w:proofErr w:type="spellEnd"/>
      <w:r w:rsidR="0088724B" w:rsidRPr="00DF1317">
        <w:rPr>
          <w:rFonts w:ascii="Cambria" w:hAnsi="Cambria" w:cs="Times New Roman"/>
          <w:b/>
        </w:rPr>
        <w:t xml:space="preserve"> </w:t>
      </w:r>
      <w:proofErr w:type="spellStart"/>
      <w:r w:rsidR="0088724B" w:rsidRPr="00DF1317">
        <w:rPr>
          <w:rFonts w:ascii="Cambria" w:hAnsi="Cambria" w:cs="Times New Roman"/>
          <w:b/>
        </w:rPr>
        <w:t>Title</w:t>
      </w:r>
      <w:proofErr w:type="spellEnd"/>
      <w:r w:rsidR="0088724B" w:rsidRPr="00DF1317">
        <w:rPr>
          <w:rFonts w:ascii="Cambria" w:hAnsi="Cambria" w:cs="Times New Roman"/>
          <w:b/>
        </w:rPr>
        <w:t xml:space="preserve"> </w:t>
      </w:r>
      <w:proofErr w:type="spellStart"/>
      <w:r w:rsidR="0088724B" w:rsidRPr="00DF1317">
        <w:rPr>
          <w:rFonts w:ascii="Cambria" w:hAnsi="Cambria" w:cs="Times New Roman"/>
          <w:b/>
        </w:rPr>
        <w:t>Should</w:t>
      </w:r>
      <w:proofErr w:type="spellEnd"/>
      <w:r w:rsidR="0088724B" w:rsidRPr="00DF1317">
        <w:rPr>
          <w:rFonts w:ascii="Cambria" w:hAnsi="Cambria" w:cs="Times New Roman"/>
          <w:b/>
        </w:rPr>
        <w:t xml:space="preserve"> Be </w:t>
      </w:r>
      <w:proofErr w:type="spellStart"/>
      <w:r w:rsidR="0088724B" w:rsidRPr="00DF1317">
        <w:rPr>
          <w:rFonts w:ascii="Cambria" w:hAnsi="Cambria" w:cs="Times New Roman"/>
          <w:b/>
        </w:rPr>
        <w:t>Written</w:t>
      </w:r>
      <w:proofErr w:type="spellEnd"/>
      <w:r w:rsidR="0088724B" w:rsidRPr="00DF1317">
        <w:rPr>
          <w:rFonts w:ascii="Cambria" w:hAnsi="Cambria" w:cs="Times New Roman"/>
          <w:b/>
        </w:rPr>
        <w:t xml:space="preserve"> </w:t>
      </w:r>
      <w:proofErr w:type="spellStart"/>
      <w:r w:rsidR="0088724B" w:rsidRPr="00DF1317">
        <w:rPr>
          <w:rFonts w:ascii="Cambria" w:hAnsi="Cambria" w:cs="Times New Roman"/>
          <w:b/>
        </w:rPr>
        <w:t>With</w:t>
      </w:r>
      <w:proofErr w:type="spellEnd"/>
      <w:r w:rsidR="0088724B" w:rsidRPr="00DF1317">
        <w:rPr>
          <w:rFonts w:ascii="Cambria" w:hAnsi="Cambria" w:cs="Times New Roman"/>
          <w:b/>
        </w:rPr>
        <w:t xml:space="preserve"> </w:t>
      </w:r>
      <w:proofErr w:type="spellStart"/>
      <w:r w:rsidR="0088724B" w:rsidRPr="00DF1317">
        <w:rPr>
          <w:rFonts w:ascii="Cambria" w:hAnsi="Cambria" w:cs="Times New Roman"/>
          <w:b/>
        </w:rPr>
        <w:t>the</w:t>
      </w:r>
      <w:proofErr w:type="spellEnd"/>
      <w:r w:rsidR="0088724B" w:rsidRPr="00DF1317">
        <w:rPr>
          <w:rFonts w:ascii="Cambria" w:hAnsi="Cambria" w:cs="Times New Roman"/>
          <w:b/>
        </w:rPr>
        <w:t xml:space="preserve"> First </w:t>
      </w:r>
      <w:proofErr w:type="spellStart"/>
      <w:r w:rsidR="0088724B" w:rsidRPr="00DF1317">
        <w:rPr>
          <w:rFonts w:ascii="Cambria" w:hAnsi="Cambria" w:cs="Times New Roman"/>
          <w:b/>
        </w:rPr>
        <w:t>Letters</w:t>
      </w:r>
      <w:proofErr w:type="spellEnd"/>
      <w:r w:rsidR="0088724B" w:rsidRPr="00DF1317">
        <w:rPr>
          <w:rFonts w:ascii="Cambria" w:hAnsi="Cambria" w:cs="Times New Roman"/>
          <w:b/>
        </w:rPr>
        <w:t xml:space="preserve"> in </w:t>
      </w:r>
      <w:proofErr w:type="spellStart"/>
      <w:r w:rsidR="0088724B" w:rsidRPr="00DF1317">
        <w:rPr>
          <w:rFonts w:ascii="Cambria" w:hAnsi="Cambria" w:cs="Times New Roman"/>
          <w:b/>
        </w:rPr>
        <w:t>Capital</w:t>
      </w:r>
      <w:proofErr w:type="spellEnd"/>
      <w:r w:rsidR="0088724B" w:rsidRPr="00DF1317">
        <w:rPr>
          <w:rFonts w:ascii="Cambria" w:hAnsi="Cambria" w:cs="Times New Roman"/>
          <w:b/>
        </w:rPr>
        <w:t xml:space="preserve"> </w:t>
      </w:r>
      <w:proofErr w:type="spellStart"/>
      <w:r w:rsidR="0088724B" w:rsidRPr="00DF1317">
        <w:rPr>
          <w:rFonts w:ascii="Cambria" w:hAnsi="Cambria" w:cs="Times New Roman"/>
          <w:b/>
        </w:rPr>
        <w:t>Letters</w:t>
      </w:r>
      <w:proofErr w:type="spellEnd"/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6"/>
        <w:gridCol w:w="3025"/>
      </w:tblGrid>
      <w:tr w:rsidR="00581FA0" w:rsidRPr="00DF1317" w14:paraId="7C6A0271" w14:textId="77777777" w:rsidTr="0034704F">
        <w:tc>
          <w:tcPr>
            <w:tcW w:w="3021" w:type="dxa"/>
            <w:vMerge w:val="restart"/>
            <w:tcBorders>
              <w:top w:val="thinThickSmallGap" w:sz="24" w:space="0" w:color="auto"/>
            </w:tcBorders>
          </w:tcPr>
          <w:p w14:paraId="1213B032" w14:textId="60E6E1DF" w:rsidR="00581FA0" w:rsidRPr="00DF1317" w:rsidRDefault="006674A0" w:rsidP="0034704F">
            <w:pPr>
              <w:jc w:val="both"/>
              <w:rPr>
                <w:rFonts w:ascii="Cambria" w:hAnsi="Cambria" w:cs="Times New Roman"/>
                <w:b/>
              </w:rPr>
            </w:pPr>
            <w:r w:rsidRPr="00DF1317">
              <w:rPr>
                <w:rFonts w:ascii="Cambria" w:hAnsi="Cambria" w:cs="Times New Roman"/>
                <w:b/>
              </w:rPr>
              <w:t>Age</w:t>
            </w:r>
            <w:r w:rsidR="00581FA0" w:rsidRPr="00DF1317">
              <w:rPr>
                <w:rFonts w:ascii="Cambria" w:hAnsi="Cambria" w:cs="Times New Roman"/>
                <w:b/>
              </w:rPr>
              <w:t xml:space="preserve"> (</w:t>
            </w:r>
            <w:proofErr w:type="spellStart"/>
            <w:r w:rsidR="00581FA0" w:rsidRPr="00DF1317">
              <w:rPr>
                <w:rFonts w:ascii="Cambria" w:hAnsi="Cambria" w:cs="Times New Roman"/>
                <w:b/>
              </w:rPr>
              <w:t>y</w:t>
            </w:r>
            <w:r w:rsidRPr="00DF1317">
              <w:rPr>
                <w:rFonts w:ascii="Cambria" w:hAnsi="Cambria" w:cs="Times New Roman"/>
                <w:b/>
              </w:rPr>
              <w:t>ear</w:t>
            </w:r>
            <w:proofErr w:type="spellEnd"/>
            <w:r w:rsidR="00581FA0" w:rsidRPr="00DF1317">
              <w:rPr>
                <w:rFonts w:ascii="Cambria" w:hAnsi="Cambria" w:cs="Times New Roman"/>
                <w:b/>
              </w:rPr>
              <w:t>)</w:t>
            </w:r>
          </w:p>
        </w:tc>
        <w:tc>
          <w:tcPr>
            <w:tcW w:w="3026" w:type="dxa"/>
            <w:tcBorders>
              <w:top w:val="thinThickSmallGap" w:sz="24" w:space="0" w:color="auto"/>
              <w:bottom w:val="nil"/>
            </w:tcBorders>
          </w:tcPr>
          <w:p w14:paraId="185B30DA" w14:textId="77777777" w:rsidR="00581FA0" w:rsidRPr="00DF1317" w:rsidRDefault="00581FA0" w:rsidP="0034704F">
            <w:pPr>
              <w:jc w:val="both"/>
              <w:rPr>
                <w:rFonts w:ascii="Cambria" w:hAnsi="Cambria" w:cs="Times New Roman"/>
                <w:i/>
              </w:rPr>
            </w:pPr>
            <w:proofErr w:type="spellStart"/>
            <w:r w:rsidRPr="00DF1317">
              <w:rPr>
                <w:rFonts w:ascii="Cambria" w:hAnsi="Cambria" w:cs="Times New Roman"/>
                <w:i/>
              </w:rPr>
              <w:t>Min-Maks</w:t>
            </w:r>
            <w:proofErr w:type="spellEnd"/>
            <w:r w:rsidRPr="00DF1317">
              <w:rPr>
                <w:rFonts w:ascii="Cambria" w:hAnsi="Cambria" w:cs="Times New Roman"/>
                <w:i/>
              </w:rPr>
              <w:t xml:space="preserve"> (Medyan)</w:t>
            </w:r>
          </w:p>
        </w:tc>
        <w:tc>
          <w:tcPr>
            <w:tcW w:w="3025" w:type="dxa"/>
            <w:tcBorders>
              <w:top w:val="thinThickSmallGap" w:sz="24" w:space="0" w:color="auto"/>
              <w:bottom w:val="nil"/>
            </w:tcBorders>
          </w:tcPr>
          <w:p w14:paraId="7D6DE7FE" w14:textId="77777777" w:rsidR="00581FA0" w:rsidRPr="00DF1317" w:rsidRDefault="00581FA0" w:rsidP="0034704F">
            <w:pPr>
              <w:jc w:val="both"/>
              <w:rPr>
                <w:rFonts w:ascii="Cambria" w:hAnsi="Cambria" w:cs="Times New Roman"/>
              </w:rPr>
            </w:pPr>
            <w:r w:rsidRPr="00DF1317">
              <w:rPr>
                <w:rFonts w:ascii="Cambria" w:hAnsi="Cambria" w:cs="Times New Roman"/>
              </w:rPr>
              <w:t>35-88 (62)</w:t>
            </w:r>
          </w:p>
        </w:tc>
      </w:tr>
      <w:tr w:rsidR="00581FA0" w:rsidRPr="00DF1317" w14:paraId="49FD5A82" w14:textId="77777777" w:rsidTr="0034704F">
        <w:tc>
          <w:tcPr>
            <w:tcW w:w="3021" w:type="dxa"/>
            <w:vMerge/>
            <w:tcBorders>
              <w:bottom w:val="single" w:sz="4" w:space="0" w:color="auto"/>
            </w:tcBorders>
          </w:tcPr>
          <w:p w14:paraId="09EC9CF8" w14:textId="77777777" w:rsidR="00581FA0" w:rsidRPr="00DF1317" w:rsidRDefault="00581FA0" w:rsidP="0034704F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</w:tcBorders>
          </w:tcPr>
          <w:p w14:paraId="554E8992" w14:textId="77777777" w:rsidR="00581FA0" w:rsidRPr="00DF1317" w:rsidRDefault="00581FA0" w:rsidP="0034704F">
            <w:pPr>
              <w:jc w:val="both"/>
              <w:rPr>
                <w:rFonts w:ascii="Cambria" w:hAnsi="Cambria" w:cs="Times New Roman"/>
                <w:i/>
              </w:rPr>
            </w:pPr>
            <w:proofErr w:type="spellStart"/>
            <w:r w:rsidRPr="00DF1317">
              <w:rPr>
                <w:rFonts w:ascii="Cambria" w:hAnsi="Cambria" w:cs="Times New Roman"/>
                <w:i/>
              </w:rPr>
              <w:t>Ort±Ss</w:t>
            </w:r>
            <w:proofErr w:type="spellEnd"/>
          </w:p>
        </w:tc>
        <w:tc>
          <w:tcPr>
            <w:tcW w:w="3025" w:type="dxa"/>
            <w:tcBorders>
              <w:top w:val="nil"/>
              <w:bottom w:val="single" w:sz="4" w:space="0" w:color="auto"/>
            </w:tcBorders>
          </w:tcPr>
          <w:p w14:paraId="410077B6" w14:textId="77777777" w:rsidR="00581FA0" w:rsidRPr="00DF1317" w:rsidRDefault="00581FA0" w:rsidP="0034704F">
            <w:pPr>
              <w:jc w:val="both"/>
              <w:rPr>
                <w:rFonts w:ascii="Cambria" w:hAnsi="Cambria" w:cs="Times New Roman"/>
              </w:rPr>
            </w:pPr>
            <w:r w:rsidRPr="00DF1317">
              <w:rPr>
                <w:rFonts w:ascii="Cambria" w:hAnsi="Cambria" w:cs="Times New Roman"/>
              </w:rPr>
              <w:t>62,53±11,10</w:t>
            </w:r>
          </w:p>
        </w:tc>
      </w:tr>
      <w:tr w:rsidR="00581FA0" w:rsidRPr="00DF1317" w14:paraId="211F1781" w14:textId="77777777" w:rsidTr="0034704F">
        <w:tc>
          <w:tcPr>
            <w:tcW w:w="3021" w:type="dxa"/>
            <w:vMerge w:val="restart"/>
            <w:tcBorders>
              <w:top w:val="single" w:sz="4" w:space="0" w:color="auto"/>
              <w:bottom w:val="nil"/>
            </w:tcBorders>
          </w:tcPr>
          <w:p w14:paraId="1785FB74" w14:textId="684339BA" w:rsidR="00581FA0" w:rsidRPr="00DF1317" w:rsidRDefault="006674A0" w:rsidP="0034704F">
            <w:pPr>
              <w:jc w:val="both"/>
              <w:rPr>
                <w:rFonts w:ascii="Cambria" w:hAnsi="Cambria" w:cs="Times New Roman"/>
                <w:b/>
              </w:rPr>
            </w:pPr>
            <w:proofErr w:type="spellStart"/>
            <w:r w:rsidRPr="00DF1317">
              <w:rPr>
                <w:rFonts w:ascii="Cambria" w:hAnsi="Cambria" w:cs="Times New Roman"/>
                <w:b/>
              </w:rPr>
              <w:t>Gender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bottom w:val="nil"/>
            </w:tcBorders>
          </w:tcPr>
          <w:p w14:paraId="0A0C5CE6" w14:textId="242DCADE" w:rsidR="00581FA0" w:rsidRPr="00DF1317" w:rsidRDefault="006674A0" w:rsidP="0034704F">
            <w:pPr>
              <w:jc w:val="both"/>
              <w:rPr>
                <w:rFonts w:ascii="Cambria" w:hAnsi="Cambria" w:cs="Times New Roman"/>
              </w:rPr>
            </w:pPr>
            <w:r w:rsidRPr="00DF1317">
              <w:rPr>
                <w:rFonts w:ascii="Cambria" w:hAnsi="Cambria" w:cs="Times New Roman"/>
              </w:rPr>
              <w:t>Men</w:t>
            </w:r>
          </w:p>
        </w:tc>
        <w:tc>
          <w:tcPr>
            <w:tcW w:w="3025" w:type="dxa"/>
            <w:tcBorders>
              <w:top w:val="single" w:sz="4" w:space="0" w:color="auto"/>
              <w:bottom w:val="nil"/>
            </w:tcBorders>
          </w:tcPr>
          <w:p w14:paraId="1754892C" w14:textId="77777777" w:rsidR="00581FA0" w:rsidRPr="00DF1317" w:rsidRDefault="00581FA0" w:rsidP="0034704F">
            <w:pPr>
              <w:jc w:val="both"/>
              <w:rPr>
                <w:rFonts w:ascii="Cambria" w:hAnsi="Cambria" w:cs="Times New Roman"/>
              </w:rPr>
            </w:pPr>
            <w:r w:rsidRPr="00DF1317">
              <w:rPr>
                <w:rFonts w:ascii="Cambria" w:hAnsi="Cambria" w:cs="Times New Roman"/>
              </w:rPr>
              <w:t>79 (57,2)</w:t>
            </w:r>
          </w:p>
        </w:tc>
      </w:tr>
      <w:tr w:rsidR="00581FA0" w:rsidRPr="00DF1317" w14:paraId="731F4DB7" w14:textId="77777777" w:rsidTr="0034704F">
        <w:tc>
          <w:tcPr>
            <w:tcW w:w="3021" w:type="dxa"/>
            <w:vMerge/>
            <w:tcBorders>
              <w:top w:val="nil"/>
              <w:bottom w:val="single" w:sz="4" w:space="0" w:color="auto"/>
            </w:tcBorders>
          </w:tcPr>
          <w:p w14:paraId="40D58462" w14:textId="77777777" w:rsidR="00581FA0" w:rsidRPr="00DF1317" w:rsidRDefault="00581FA0" w:rsidP="0034704F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</w:tcBorders>
          </w:tcPr>
          <w:p w14:paraId="5A44793E" w14:textId="2ABB74D0" w:rsidR="00581FA0" w:rsidRPr="00DF1317" w:rsidRDefault="006674A0" w:rsidP="0034704F">
            <w:pPr>
              <w:jc w:val="both"/>
              <w:rPr>
                <w:rFonts w:ascii="Cambria" w:hAnsi="Cambria" w:cs="Times New Roman"/>
              </w:rPr>
            </w:pPr>
            <w:proofErr w:type="spellStart"/>
            <w:r w:rsidRPr="00DF1317">
              <w:rPr>
                <w:rFonts w:ascii="Cambria" w:hAnsi="Cambria" w:cs="Times New Roman"/>
              </w:rPr>
              <w:t>Women</w:t>
            </w:r>
            <w:proofErr w:type="spellEnd"/>
          </w:p>
        </w:tc>
        <w:tc>
          <w:tcPr>
            <w:tcW w:w="3025" w:type="dxa"/>
            <w:tcBorders>
              <w:top w:val="nil"/>
              <w:bottom w:val="single" w:sz="4" w:space="0" w:color="auto"/>
            </w:tcBorders>
          </w:tcPr>
          <w:p w14:paraId="0FEC30F8" w14:textId="77777777" w:rsidR="00581FA0" w:rsidRPr="00DF1317" w:rsidRDefault="00581FA0" w:rsidP="0034704F">
            <w:pPr>
              <w:jc w:val="both"/>
              <w:rPr>
                <w:rFonts w:ascii="Cambria" w:hAnsi="Cambria" w:cs="Times New Roman"/>
              </w:rPr>
            </w:pPr>
            <w:r w:rsidRPr="00DF1317">
              <w:rPr>
                <w:rFonts w:ascii="Cambria" w:hAnsi="Cambria" w:cs="Times New Roman"/>
              </w:rPr>
              <w:t>59 (42,8)</w:t>
            </w:r>
          </w:p>
        </w:tc>
      </w:tr>
      <w:tr w:rsidR="00581FA0" w:rsidRPr="00DF1317" w14:paraId="6D9A0FC7" w14:textId="77777777" w:rsidTr="0034704F">
        <w:tc>
          <w:tcPr>
            <w:tcW w:w="3021" w:type="dxa"/>
            <w:vMerge w:val="restart"/>
            <w:tcBorders>
              <w:top w:val="single" w:sz="4" w:space="0" w:color="auto"/>
              <w:bottom w:val="nil"/>
            </w:tcBorders>
          </w:tcPr>
          <w:p w14:paraId="12F56B75" w14:textId="7FF79EF8" w:rsidR="00581FA0" w:rsidRPr="00DF1317" w:rsidRDefault="006674A0" w:rsidP="006674A0">
            <w:pPr>
              <w:jc w:val="both"/>
              <w:rPr>
                <w:rFonts w:ascii="Cambria" w:hAnsi="Cambria" w:cs="Times New Roman"/>
                <w:b/>
              </w:rPr>
            </w:pPr>
            <w:proofErr w:type="spellStart"/>
            <w:r w:rsidRPr="00DF1317">
              <w:rPr>
                <w:rFonts w:ascii="Cambria" w:hAnsi="Cambria" w:cs="Times New Roman"/>
                <w:b/>
              </w:rPr>
              <w:t>Marital</w:t>
            </w:r>
            <w:proofErr w:type="spellEnd"/>
            <w:r w:rsidRPr="00DF1317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DF1317">
              <w:rPr>
                <w:rFonts w:ascii="Cambria" w:hAnsi="Cambria" w:cs="Times New Roman"/>
                <w:b/>
              </w:rPr>
              <w:t>Status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bottom w:val="nil"/>
            </w:tcBorders>
          </w:tcPr>
          <w:p w14:paraId="6C281249" w14:textId="36692555" w:rsidR="00581FA0" w:rsidRPr="00DF1317" w:rsidRDefault="006674A0" w:rsidP="0034704F">
            <w:pPr>
              <w:jc w:val="both"/>
              <w:rPr>
                <w:rFonts w:ascii="Cambria" w:hAnsi="Cambria" w:cs="Times New Roman"/>
              </w:rPr>
            </w:pPr>
            <w:proofErr w:type="spellStart"/>
            <w:r w:rsidRPr="00DF1317">
              <w:rPr>
                <w:rFonts w:ascii="Cambria" w:hAnsi="Cambria" w:cs="Times New Roman"/>
              </w:rPr>
              <w:t>Married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bottom w:val="nil"/>
            </w:tcBorders>
          </w:tcPr>
          <w:p w14:paraId="58526FDB" w14:textId="77777777" w:rsidR="00581FA0" w:rsidRPr="00DF1317" w:rsidRDefault="00581FA0" w:rsidP="0034704F">
            <w:pPr>
              <w:jc w:val="both"/>
              <w:rPr>
                <w:rFonts w:ascii="Cambria" w:hAnsi="Cambria" w:cs="Times New Roman"/>
              </w:rPr>
            </w:pPr>
            <w:r w:rsidRPr="00DF1317">
              <w:rPr>
                <w:rFonts w:ascii="Cambria" w:hAnsi="Cambria" w:cs="Times New Roman"/>
              </w:rPr>
              <w:t>116 (84,1)</w:t>
            </w:r>
          </w:p>
        </w:tc>
      </w:tr>
      <w:tr w:rsidR="00581FA0" w:rsidRPr="00DF1317" w14:paraId="7E780B5B" w14:textId="77777777" w:rsidTr="0034704F">
        <w:tc>
          <w:tcPr>
            <w:tcW w:w="3021" w:type="dxa"/>
            <w:vMerge/>
            <w:tcBorders>
              <w:top w:val="nil"/>
              <w:bottom w:val="single" w:sz="4" w:space="0" w:color="auto"/>
            </w:tcBorders>
          </w:tcPr>
          <w:p w14:paraId="4A5C42B9" w14:textId="77777777" w:rsidR="00581FA0" w:rsidRPr="00DF1317" w:rsidRDefault="00581FA0" w:rsidP="0034704F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</w:tcBorders>
          </w:tcPr>
          <w:p w14:paraId="50788FBE" w14:textId="1A081A27" w:rsidR="00581FA0" w:rsidRPr="00DF1317" w:rsidRDefault="006674A0" w:rsidP="0034704F">
            <w:pPr>
              <w:jc w:val="both"/>
              <w:rPr>
                <w:rFonts w:ascii="Cambria" w:hAnsi="Cambria" w:cs="Times New Roman"/>
              </w:rPr>
            </w:pPr>
            <w:proofErr w:type="spellStart"/>
            <w:r w:rsidRPr="00DF1317">
              <w:rPr>
                <w:rFonts w:ascii="Cambria" w:hAnsi="Cambria" w:cs="Times New Roman"/>
              </w:rPr>
              <w:t>Single</w:t>
            </w:r>
            <w:proofErr w:type="spellEnd"/>
          </w:p>
        </w:tc>
        <w:tc>
          <w:tcPr>
            <w:tcW w:w="3025" w:type="dxa"/>
            <w:tcBorders>
              <w:top w:val="nil"/>
              <w:bottom w:val="single" w:sz="4" w:space="0" w:color="auto"/>
            </w:tcBorders>
          </w:tcPr>
          <w:p w14:paraId="3C2F5260" w14:textId="77777777" w:rsidR="00581FA0" w:rsidRPr="00DF1317" w:rsidRDefault="00581FA0" w:rsidP="0034704F">
            <w:pPr>
              <w:jc w:val="both"/>
              <w:rPr>
                <w:rFonts w:ascii="Cambria" w:hAnsi="Cambria" w:cs="Times New Roman"/>
              </w:rPr>
            </w:pPr>
            <w:r w:rsidRPr="00DF1317">
              <w:rPr>
                <w:rFonts w:ascii="Cambria" w:hAnsi="Cambria" w:cs="Times New Roman"/>
              </w:rPr>
              <w:t>22 (15,9)</w:t>
            </w:r>
          </w:p>
        </w:tc>
      </w:tr>
    </w:tbl>
    <w:p w14:paraId="01E61906" w14:textId="77777777" w:rsidR="00581FA0" w:rsidRPr="00DF1317" w:rsidRDefault="00581FA0" w:rsidP="00581FA0">
      <w:pPr>
        <w:jc w:val="both"/>
        <w:rPr>
          <w:rFonts w:ascii="Cambria" w:hAnsi="Cambria" w:cs="Times New Roman"/>
          <w:i/>
        </w:rPr>
      </w:pPr>
      <w:bookmarkStart w:id="4" w:name="_Hlk153809865"/>
      <w:r w:rsidRPr="00DF1317">
        <w:rPr>
          <w:rFonts w:ascii="Cambria" w:hAnsi="Cambria" w:cs="Times New Roman"/>
          <w:i/>
        </w:rPr>
        <w:t>**p&lt;0,01</w:t>
      </w:r>
    </w:p>
    <w:p w14:paraId="5395C26C" w14:textId="77777777" w:rsidR="00581FA0" w:rsidRPr="00DF1317" w:rsidRDefault="00581FA0" w:rsidP="005C59DF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5BD5948E" w14:textId="27FCD6DA" w:rsidR="00D33774" w:rsidRPr="00DF1317" w:rsidRDefault="00D33774" w:rsidP="005C59DF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DF1317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DF1317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DF1317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</w:p>
    <w:p w14:paraId="72A446CC" w14:textId="728210CD" w:rsidR="00D33774" w:rsidRPr="00DF1317" w:rsidRDefault="0088724B" w:rsidP="005C59DF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r w:rsidRPr="00DF1317">
        <w:rPr>
          <w:rFonts w:ascii="Cambria" w:eastAsia="Times New Roman" w:hAnsi="Cambria" w:cs="Arial"/>
          <w:noProof/>
          <w:color w:val="393939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CB6F81" wp14:editId="58B3D6F2">
                <wp:simplePos x="0" y="0"/>
                <wp:positionH relativeFrom="column">
                  <wp:posOffset>494233</wp:posOffset>
                </wp:positionH>
                <wp:positionV relativeFrom="paragraph">
                  <wp:posOffset>43434</wp:posOffset>
                </wp:positionV>
                <wp:extent cx="1865376" cy="833933"/>
                <wp:effectExtent l="0" t="0" r="20955" b="23495"/>
                <wp:wrapNone/>
                <wp:docPr id="102481294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76" cy="8339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F2E66" w14:textId="21A9AF9B" w:rsidR="0088724B" w:rsidRDefault="0088724B" w:rsidP="0088724B">
                            <w:pPr>
                              <w:jc w:val="center"/>
                            </w:pPr>
                            <w:proofErr w:type="spellStart"/>
                            <w:r>
                              <w:t>Figure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</w:t>
                            </w:r>
                            <w:proofErr w:type="spellEnd"/>
                            <w:r>
                              <w:t xml:space="preserve">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B6F81" id="Oval 1" o:spid="_x0000_s1052" style="position:absolute;left:0;text-align:left;margin-left:38.9pt;margin-top:3.4pt;width:146.9pt;height:65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604F2E66" w14:textId="21A9AF9B" w:rsidR="0088724B" w:rsidRDefault="0088724B" w:rsidP="0088724B">
                      <w:pPr>
                        <w:jc w:val="center"/>
                      </w:pPr>
                      <w:proofErr w:type="spellStart"/>
                      <w:r>
                        <w:t>Figure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</w:t>
                      </w:r>
                      <w:proofErr w:type="spellEnd"/>
                      <w:r>
                        <w:t xml:space="preserve"> Picture</w:t>
                      </w:r>
                    </w:p>
                  </w:txbxContent>
                </v:textbox>
              </v:oval>
            </w:pict>
          </mc:Fallback>
        </mc:AlternateContent>
      </w:r>
    </w:p>
    <w:p w14:paraId="3E722058" w14:textId="77777777" w:rsidR="00D33774" w:rsidRPr="00DF1317" w:rsidRDefault="00D33774" w:rsidP="005C59DF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7ADBD43D" w14:textId="77777777" w:rsidR="00D33774" w:rsidRPr="00DF1317" w:rsidRDefault="00D33774" w:rsidP="005C59DF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13D5F98C" w14:textId="3FA95B79" w:rsidR="0088724B" w:rsidRPr="00DF1317" w:rsidRDefault="0088724B" w:rsidP="005C59DF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DF1317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DF1317">
        <w:rPr>
          <w:rFonts w:ascii="Cambria" w:eastAsia="Times New Roman" w:hAnsi="Cambria" w:cs="Arial"/>
          <w:color w:val="393939"/>
          <w:lang w:eastAsia="tr-TR"/>
        </w:rPr>
        <w:t xml:space="preserve"> 1</w:t>
      </w:r>
      <w:r w:rsidR="00AD0F47" w:rsidRPr="00DF1317">
        <w:rPr>
          <w:rFonts w:ascii="Cambria" w:eastAsia="Times New Roman" w:hAnsi="Cambria" w:cs="Arial"/>
          <w:color w:val="393939"/>
          <w:lang w:eastAsia="tr-TR"/>
        </w:rPr>
        <w:t>.</w:t>
      </w:r>
      <w:r w:rsidRPr="00DF1317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DF1317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Arial"/>
          <w:color w:val="393939"/>
          <w:lang w:eastAsia="tr-TR"/>
        </w:rPr>
        <w:t>Title</w:t>
      </w:r>
      <w:proofErr w:type="spellEnd"/>
      <w:r w:rsidRPr="00DF1317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DF1317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DF1317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DF1317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DF1317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DF1317">
        <w:rPr>
          <w:rFonts w:ascii="Cambria" w:eastAsia="Times New Roman" w:hAnsi="Cambria" w:cs="Arial"/>
          <w:color w:val="393939"/>
          <w:lang w:eastAsia="tr-TR"/>
        </w:rPr>
        <w:t xml:space="preserve"> First </w:t>
      </w:r>
      <w:proofErr w:type="spellStart"/>
      <w:r w:rsidRPr="00DF1317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DF1317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DF1317">
        <w:rPr>
          <w:rFonts w:ascii="Cambria" w:eastAsia="Times New Roman" w:hAnsi="Cambria" w:cs="Arial"/>
          <w:color w:val="393939"/>
          <w:lang w:eastAsia="tr-TR"/>
        </w:rPr>
        <w:t>Capital</w:t>
      </w:r>
      <w:proofErr w:type="spellEnd"/>
      <w:r w:rsidRPr="00DF1317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</w:p>
    <w:p w14:paraId="5FB452A1" w14:textId="77777777" w:rsidR="00AD0F47" w:rsidRPr="00DF1317" w:rsidRDefault="00AD0F47" w:rsidP="005C59DF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6D0AAB01" w14:textId="15BFC4B7" w:rsidR="005C59DF" w:rsidRPr="00DF1317" w:rsidRDefault="005C59DF" w:rsidP="005C59DF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u w:val="single"/>
          <w:lang w:eastAsia="tr-TR"/>
        </w:rPr>
      </w:pPr>
      <w:proofErr w:type="spellStart"/>
      <w:r w:rsidRPr="00DF1317">
        <w:rPr>
          <w:rFonts w:ascii="Cambria" w:eastAsia="Times New Roman" w:hAnsi="Cambria" w:cs="Arial"/>
          <w:color w:val="393939"/>
          <w:u w:val="single"/>
          <w:lang w:eastAsia="tr-TR"/>
        </w:rPr>
        <w:t>Article</w:t>
      </w:r>
      <w:proofErr w:type="spellEnd"/>
      <w:r w:rsidRPr="00DF1317">
        <w:rPr>
          <w:rFonts w:ascii="Cambria" w:eastAsia="Times New Roman" w:hAnsi="Cambria" w:cs="Arial"/>
          <w:color w:val="393939"/>
          <w:u w:val="single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Arial"/>
          <w:color w:val="393939"/>
          <w:u w:val="single"/>
          <w:lang w:eastAsia="tr-TR"/>
        </w:rPr>
        <w:t>information</w:t>
      </w:r>
      <w:proofErr w:type="spellEnd"/>
      <w:r w:rsidRPr="00DF1317">
        <w:rPr>
          <w:rFonts w:ascii="Cambria" w:eastAsia="Times New Roman" w:hAnsi="Cambria" w:cs="Arial"/>
          <w:color w:val="393939"/>
          <w:u w:val="single"/>
          <w:lang w:eastAsia="tr-TR"/>
        </w:rPr>
        <w:t xml:space="preserve"> form </w:t>
      </w:r>
      <w:proofErr w:type="spellStart"/>
      <w:r w:rsidRPr="00DF1317">
        <w:rPr>
          <w:rFonts w:ascii="Cambria" w:eastAsia="Times New Roman" w:hAnsi="Cambria" w:cs="Arial"/>
          <w:color w:val="393939"/>
          <w:u w:val="single"/>
          <w:lang w:eastAsia="tr-TR"/>
        </w:rPr>
        <w:t>should</w:t>
      </w:r>
      <w:proofErr w:type="spellEnd"/>
      <w:r w:rsidRPr="00DF1317">
        <w:rPr>
          <w:rFonts w:ascii="Cambria" w:eastAsia="Times New Roman" w:hAnsi="Cambria" w:cs="Arial"/>
          <w:color w:val="393939"/>
          <w:u w:val="single"/>
          <w:lang w:eastAsia="tr-TR"/>
        </w:rPr>
        <w:t xml:space="preserve"> be </w:t>
      </w:r>
      <w:proofErr w:type="spellStart"/>
      <w:r w:rsidRPr="00DF1317">
        <w:rPr>
          <w:rFonts w:ascii="Cambria" w:eastAsia="Times New Roman" w:hAnsi="Cambria" w:cs="Arial"/>
          <w:color w:val="393939"/>
          <w:u w:val="single"/>
          <w:lang w:eastAsia="tr-TR"/>
        </w:rPr>
        <w:t>written</w:t>
      </w:r>
      <w:proofErr w:type="spellEnd"/>
      <w:r w:rsidRPr="00DF1317">
        <w:rPr>
          <w:rFonts w:ascii="Cambria" w:eastAsia="Times New Roman" w:hAnsi="Cambria" w:cs="Arial"/>
          <w:color w:val="393939"/>
          <w:u w:val="single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Arial"/>
          <w:color w:val="393939"/>
          <w:u w:val="single"/>
          <w:lang w:eastAsia="tr-TR"/>
        </w:rPr>
        <w:t>after</w:t>
      </w:r>
      <w:proofErr w:type="spellEnd"/>
      <w:r w:rsidRPr="00DF1317">
        <w:rPr>
          <w:rFonts w:ascii="Cambria" w:eastAsia="Times New Roman" w:hAnsi="Cambria" w:cs="Arial"/>
          <w:color w:val="393939"/>
          <w:u w:val="single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Arial"/>
          <w:color w:val="393939"/>
          <w:u w:val="single"/>
          <w:lang w:eastAsia="tr-TR"/>
        </w:rPr>
        <w:t>the</w:t>
      </w:r>
      <w:proofErr w:type="spellEnd"/>
      <w:r w:rsidRPr="00DF1317">
        <w:rPr>
          <w:rFonts w:ascii="Cambria" w:eastAsia="Times New Roman" w:hAnsi="Cambria" w:cs="Arial"/>
          <w:color w:val="393939"/>
          <w:u w:val="single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Arial"/>
          <w:color w:val="393939"/>
          <w:u w:val="single"/>
          <w:lang w:eastAsia="tr-TR"/>
        </w:rPr>
        <w:t>References</w:t>
      </w:r>
      <w:proofErr w:type="spellEnd"/>
      <w:r w:rsidRPr="00DF1317">
        <w:rPr>
          <w:rFonts w:ascii="Cambria" w:eastAsia="Times New Roman" w:hAnsi="Cambria" w:cs="Arial"/>
          <w:color w:val="393939"/>
          <w:u w:val="single"/>
          <w:lang w:eastAsia="tr-TR"/>
        </w:rPr>
        <w:t>.</w:t>
      </w:r>
    </w:p>
    <w:p w14:paraId="4D4F3694" w14:textId="77777777" w:rsidR="005C59DF" w:rsidRPr="00DF1317" w:rsidRDefault="005C59DF" w:rsidP="005C59DF">
      <w:pPr>
        <w:jc w:val="both"/>
        <w:rPr>
          <w:rFonts w:ascii="Cambria" w:hAnsi="Cambria" w:cs="Times New Roman"/>
          <w:b/>
          <w:lang w:val="en-GB"/>
        </w:rPr>
      </w:pPr>
      <w:r w:rsidRPr="00DF1317">
        <w:rPr>
          <w:rFonts w:ascii="Cambria" w:hAnsi="Cambria" w:cs="Times New Roman"/>
          <w:b/>
          <w:lang w:val="en-GB"/>
        </w:rPr>
        <w:t>Article Information Form</w:t>
      </w:r>
    </w:p>
    <w:p w14:paraId="72EDB749" w14:textId="77777777" w:rsidR="005C59DF" w:rsidRPr="00DF1317" w:rsidRDefault="005C59DF" w:rsidP="005C59DF">
      <w:pPr>
        <w:jc w:val="both"/>
        <w:rPr>
          <w:rFonts w:ascii="Cambria" w:hAnsi="Cambria" w:cs="Times New Roman"/>
          <w:lang w:val="en-GB"/>
        </w:rPr>
      </w:pPr>
      <w:r w:rsidRPr="00DF1317">
        <w:rPr>
          <w:rFonts w:ascii="Cambria" w:hAnsi="Cambria" w:cs="Times New Roman"/>
          <w:b/>
          <w:lang w:val="en-GB"/>
        </w:rPr>
        <w:t>Author(s) Notes:</w:t>
      </w:r>
      <w:r w:rsidRPr="00DF1317">
        <w:rPr>
          <w:rFonts w:ascii="Cambria" w:hAnsi="Cambria" w:cs="Times New Roman"/>
          <w:lang w:val="en-GB"/>
        </w:rPr>
        <w:t xml:space="preserve"> The author(s) would like to express their sincere thanks to the editor and the anonymous reviewers for their helpful comments and suggestions.</w:t>
      </w:r>
    </w:p>
    <w:p w14:paraId="249D5E76" w14:textId="77777777" w:rsidR="005C59DF" w:rsidRPr="00DF1317" w:rsidRDefault="005C59DF" w:rsidP="005C59DF">
      <w:pPr>
        <w:jc w:val="both"/>
        <w:rPr>
          <w:rFonts w:ascii="Cambria" w:hAnsi="Cambria" w:cs="Times New Roman"/>
          <w:lang w:val="en-GB"/>
        </w:rPr>
      </w:pPr>
      <w:r w:rsidRPr="00DF1317">
        <w:rPr>
          <w:rFonts w:ascii="Cambria" w:hAnsi="Cambria" w:cs="Times New Roman"/>
          <w:b/>
          <w:lang w:val="en-GB"/>
        </w:rPr>
        <w:t>Author(s) Contributions:</w:t>
      </w:r>
      <w:r w:rsidRPr="00DF1317">
        <w:rPr>
          <w:rFonts w:ascii="Cambria" w:hAnsi="Cambria" w:cs="Times New Roman"/>
          <w:lang w:val="en-GB"/>
        </w:rPr>
        <w:t xml:space="preserve"> All authors contributed equally to the writing of this paper. All authors read and approved the final manuscript (The article has a single author. The author has read and approved the final manuscript).</w:t>
      </w:r>
    </w:p>
    <w:p w14:paraId="443DA0EB" w14:textId="77777777" w:rsidR="005C59DF" w:rsidRPr="00DF1317" w:rsidRDefault="005C59DF" w:rsidP="005C59DF">
      <w:pPr>
        <w:jc w:val="both"/>
        <w:rPr>
          <w:rFonts w:ascii="Cambria" w:hAnsi="Cambria" w:cs="Times New Roman"/>
          <w:lang w:val="en-GB"/>
        </w:rPr>
      </w:pPr>
      <w:r w:rsidRPr="00DF1317">
        <w:rPr>
          <w:rFonts w:ascii="Cambria" w:hAnsi="Cambria" w:cs="Times New Roman"/>
          <w:b/>
          <w:lang w:val="en-GB"/>
        </w:rPr>
        <w:t>Conflict of Interest Disclosure:</w:t>
      </w:r>
      <w:r w:rsidRPr="00DF1317">
        <w:rPr>
          <w:rFonts w:ascii="Cambria" w:hAnsi="Cambria" w:cs="Times New Roman"/>
          <w:lang w:val="en-GB"/>
        </w:rPr>
        <w:t xml:space="preserve"> No potential conflict of interest was declared by the author.</w:t>
      </w:r>
    </w:p>
    <w:p w14:paraId="0B533F3A" w14:textId="77777777" w:rsidR="005C59DF" w:rsidRPr="00DF1317" w:rsidRDefault="005C59DF" w:rsidP="005C59DF">
      <w:pPr>
        <w:jc w:val="both"/>
        <w:rPr>
          <w:rFonts w:ascii="Cambria" w:hAnsi="Cambria" w:cs="Times New Roman"/>
          <w:lang w:val="en-GB"/>
        </w:rPr>
      </w:pPr>
      <w:r w:rsidRPr="00DF1317">
        <w:rPr>
          <w:rFonts w:ascii="Cambria" w:hAnsi="Cambria" w:cs="Times New Roman"/>
          <w:b/>
          <w:lang w:val="en-GB"/>
        </w:rPr>
        <w:t>Copyright Statement:</w:t>
      </w:r>
      <w:r w:rsidRPr="00DF1317">
        <w:rPr>
          <w:rFonts w:ascii="Cambria" w:hAnsi="Cambria" w:cs="Times New Roman"/>
          <w:lang w:val="en-GB"/>
        </w:rPr>
        <w:t xml:space="preserve"> Authors own the copyright of their work published in the journal and their work is published under the CC BY-NC 4.0 license.</w:t>
      </w:r>
    </w:p>
    <w:p w14:paraId="13AD3E1C" w14:textId="77777777" w:rsidR="005C59DF" w:rsidRPr="00DF1317" w:rsidRDefault="005C59DF" w:rsidP="005C59DF">
      <w:pPr>
        <w:jc w:val="both"/>
        <w:rPr>
          <w:rFonts w:ascii="Cambria" w:hAnsi="Cambria" w:cs="Times New Roman"/>
          <w:lang w:val="en-GB"/>
        </w:rPr>
      </w:pPr>
      <w:r w:rsidRPr="00DF1317">
        <w:rPr>
          <w:rFonts w:ascii="Cambria" w:hAnsi="Cambria" w:cs="Times New Roman"/>
          <w:b/>
          <w:lang w:val="en-GB"/>
        </w:rPr>
        <w:t>Supporting/Supporting Organizations:</w:t>
      </w:r>
      <w:r w:rsidRPr="00DF1317">
        <w:rPr>
          <w:rFonts w:ascii="Cambria" w:hAnsi="Cambria" w:cs="Times New Roman"/>
          <w:lang w:val="en-GB"/>
        </w:rPr>
        <w:t xml:space="preserve"> No grants were received from any public, private or non-profit organizations for this research.</w:t>
      </w:r>
    </w:p>
    <w:p w14:paraId="783467D3" w14:textId="77777777" w:rsidR="005C59DF" w:rsidRPr="00DF1317" w:rsidRDefault="005C59DF" w:rsidP="005C59DF">
      <w:pPr>
        <w:jc w:val="both"/>
        <w:rPr>
          <w:rFonts w:ascii="Cambria" w:hAnsi="Cambria" w:cs="Times New Roman"/>
          <w:lang w:val="en-GB"/>
        </w:rPr>
      </w:pPr>
      <w:r w:rsidRPr="00DF1317">
        <w:rPr>
          <w:rFonts w:ascii="Cambria" w:hAnsi="Cambria" w:cs="Times New Roman"/>
          <w:b/>
          <w:lang w:val="en-GB"/>
        </w:rPr>
        <w:t>Ethical Approval and Participant Consent</w:t>
      </w:r>
      <w:r w:rsidRPr="00DF1317">
        <w:rPr>
          <w:rFonts w:ascii="Cambria" w:hAnsi="Cambria" w:cs="Times New Roman"/>
          <w:lang w:val="en-GB"/>
        </w:rPr>
        <w:t xml:space="preserve">: It is declared that during the preparation process of this study, scientific and ethical principles were </w:t>
      </w:r>
      <w:proofErr w:type="gramStart"/>
      <w:r w:rsidRPr="00DF1317">
        <w:rPr>
          <w:rFonts w:ascii="Cambria" w:hAnsi="Cambria" w:cs="Times New Roman"/>
          <w:lang w:val="en-GB"/>
        </w:rPr>
        <w:t>followed</w:t>
      </w:r>
      <w:proofErr w:type="gramEnd"/>
      <w:r w:rsidRPr="00DF1317">
        <w:rPr>
          <w:rFonts w:ascii="Cambria" w:hAnsi="Cambria" w:cs="Times New Roman"/>
          <w:lang w:val="en-GB"/>
        </w:rPr>
        <w:t xml:space="preserve"> and all the studies benefited from are stated in the bibliography.</w:t>
      </w:r>
    </w:p>
    <w:p w14:paraId="0D7FF793" w14:textId="77777777" w:rsidR="005C59DF" w:rsidRPr="00DF1317" w:rsidRDefault="005C59DF" w:rsidP="005C59DF">
      <w:pPr>
        <w:jc w:val="both"/>
        <w:rPr>
          <w:rFonts w:ascii="Cambria" w:hAnsi="Cambria" w:cs="Times New Roman"/>
          <w:lang w:val="en-GB"/>
        </w:rPr>
      </w:pPr>
      <w:r w:rsidRPr="00DF1317">
        <w:rPr>
          <w:rFonts w:ascii="Cambria" w:hAnsi="Cambria" w:cs="Times New Roman"/>
          <w:b/>
          <w:lang w:val="en-GB"/>
        </w:rPr>
        <w:t>Plagiarism Statement:</w:t>
      </w:r>
      <w:r w:rsidRPr="00DF1317">
        <w:rPr>
          <w:rFonts w:ascii="Cambria" w:hAnsi="Cambria" w:cs="Times New Roman"/>
          <w:lang w:val="en-GB"/>
        </w:rPr>
        <w:t xml:space="preserve"> This article has been scanned by </w:t>
      </w:r>
      <w:proofErr w:type="spellStart"/>
      <w:r w:rsidRPr="00DF1317">
        <w:rPr>
          <w:rFonts w:ascii="Cambria" w:hAnsi="Cambria" w:cs="Times New Roman"/>
          <w:lang w:val="en-GB"/>
        </w:rPr>
        <w:t>iThenticate</w:t>
      </w:r>
      <w:proofErr w:type="spellEnd"/>
      <w:r w:rsidRPr="00DF1317">
        <w:rPr>
          <w:rFonts w:ascii="Cambria" w:hAnsi="Cambria" w:cs="Times New Roman"/>
          <w:lang w:val="en-GB"/>
        </w:rPr>
        <w:t xml:space="preserve">. </w:t>
      </w:r>
    </w:p>
    <w:p w14:paraId="7F602535" w14:textId="77777777" w:rsidR="00E42FFC" w:rsidRPr="00DF1317" w:rsidRDefault="00E42FFC" w:rsidP="005C59DF">
      <w:pPr>
        <w:jc w:val="both"/>
        <w:rPr>
          <w:rFonts w:ascii="Cambria" w:hAnsi="Cambria" w:cs="Times New Roman"/>
          <w:b/>
          <w:bCs/>
          <w:lang w:val="en-GB"/>
        </w:rPr>
      </w:pPr>
    </w:p>
    <w:p w14:paraId="65FFA9CF" w14:textId="0B3E7383" w:rsidR="00E42FFC" w:rsidRPr="00DF1317" w:rsidRDefault="00E42FFC" w:rsidP="005C59DF">
      <w:pPr>
        <w:jc w:val="both"/>
        <w:rPr>
          <w:rFonts w:ascii="Cambria" w:hAnsi="Cambria" w:cs="Times New Roman"/>
          <w:b/>
          <w:bCs/>
          <w:lang w:val="en-GB"/>
        </w:rPr>
      </w:pPr>
      <w:r w:rsidRPr="00DF1317">
        <w:rPr>
          <w:rFonts w:ascii="Cambria" w:hAnsi="Cambria" w:cs="Times New Roman"/>
          <w:b/>
          <w:bCs/>
          <w:lang w:val="en-GB"/>
        </w:rPr>
        <w:t>R</w:t>
      </w:r>
      <w:r w:rsidR="00741E56" w:rsidRPr="00DF1317">
        <w:rPr>
          <w:rFonts w:ascii="Cambria" w:hAnsi="Cambria" w:cs="Times New Roman"/>
          <w:b/>
          <w:bCs/>
          <w:lang w:val="en-GB"/>
        </w:rPr>
        <w:t>eferences</w:t>
      </w:r>
    </w:p>
    <w:p w14:paraId="2C252086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lastRenderedPageBreak/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author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(s)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are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responsible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for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accuracy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references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Congress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proceedings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personal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experiences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and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internet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addresses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that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are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not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supported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by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national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or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international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institutions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and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organizations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cannot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be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cited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as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references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.</w:t>
      </w:r>
    </w:p>
    <w:p w14:paraId="275D6DC7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If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journal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names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are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included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in Index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Medicus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they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should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be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abbreviated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as they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are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mentioned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in Index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Medicus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and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if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not, they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should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be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written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in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full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name.</w:t>
      </w:r>
    </w:p>
    <w:p w14:paraId="46492E81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citation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references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should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be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arranged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according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to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Vancouver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style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following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rules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should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be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considered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in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writing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references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section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.</w:t>
      </w:r>
    </w:p>
    <w:p w14:paraId="0089E216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Here's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an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example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illustration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for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References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proofErr w:type="gramStart"/>
      <w:r w:rsidRPr="00DF1317">
        <w:rPr>
          <w:rFonts w:ascii="Cambria" w:eastAsia="Times New Roman" w:hAnsi="Cambria" w:cs="Poppins"/>
          <w:color w:val="111111"/>
          <w:lang w:eastAsia="tr-TR"/>
        </w:rPr>
        <w:t>section:Article</w:t>
      </w:r>
      <w:proofErr w:type="spellEnd"/>
      <w:proofErr w:type="gram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: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Surname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(s)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author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(s )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and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initial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(s)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name(s).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Journal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Name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should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be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written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as </w:t>
      </w:r>
      <w:proofErr w:type="spellStart"/>
      <w:proofErr w:type="gramStart"/>
      <w:r w:rsidRPr="00DF1317">
        <w:rPr>
          <w:rFonts w:ascii="Cambria" w:eastAsia="Times New Roman" w:hAnsi="Cambria" w:cs="Poppins"/>
          <w:color w:val="111111"/>
          <w:lang w:eastAsia="tr-TR"/>
        </w:rPr>
        <w:t>year;volume</w:t>
      </w:r>
      <w:proofErr w:type="spellEnd"/>
      <w:proofErr w:type="gram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(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issue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):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page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number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."</w:t>
      </w:r>
    </w:p>
    <w:p w14:paraId="44B30397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Wellard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SJ,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Bethune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E,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Heggen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K.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Assessment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learning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in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contemporary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nurse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education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: Do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we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need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standardised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examination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for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nurse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registration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?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Nurse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Educ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Today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. 2007;27(1):68-72.</w:t>
      </w:r>
    </w:p>
    <w:p w14:paraId="229D8808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r w:rsidRPr="00DF1317">
        <w:rPr>
          <w:rFonts w:ascii="Cambria" w:eastAsia="Times New Roman" w:hAnsi="Cambria" w:cs="Poppins"/>
          <w:color w:val="111111"/>
          <w:lang w:eastAsia="tr-TR"/>
        </w:rPr>
        <w:t xml:space="preserve">Usta YY, Demir Y, Yönder M,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Yildiz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A.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Nursing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students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’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attitudes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toward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ageism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in Türkiye.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Archives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Gerontology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and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Geriatrics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. 2012; 54(1): 90-93.</w:t>
      </w:r>
    </w:p>
    <w:p w14:paraId="1078677C" w14:textId="77777777" w:rsidR="00DF1317" w:rsidRPr="00DF1317" w:rsidRDefault="00DF1317" w:rsidP="00DF13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Poppins"/>
          <w:color w:val="111111"/>
          <w:lang w:eastAsia="tr-TR"/>
        </w:rPr>
      </w:pPr>
      <w:r w:rsidRPr="00DF1317">
        <w:rPr>
          <w:rFonts w:ascii="Cambria" w:eastAsia="Times New Roman" w:hAnsi="Cambria" w:cs="Poppins"/>
          <w:color w:val="111111"/>
          <w:lang w:eastAsia="tr-TR"/>
        </w:rPr>
        <w:t> 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Book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:</w:t>
      </w:r>
    </w:p>
    <w:p w14:paraId="7626CBF2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r w:rsidRPr="00DF1317">
        <w:rPr>
          <w:rFonts w:ascii="Cambria" w:eastAsia="Times New Roman" w:hAnsi="Cambria" w:cs="Poppins"/>
          <w:color w:val="111111"/>
          <w:lang w:eastAsia="tr-TR"/>
        </w:rPr>
        <w:t xml:space="preserve">Quinn, FM.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principles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and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practice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nurse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education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. 3rd ed. Nelson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Thornes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Company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; 2000. p. 687-750.</w:t>
      </w:r>
    </w:p>
    <w:p w14:paraId="496B0331" w14:textId="77777777" w:rsidR="00DF1317" w:rsidRPr="00DF1317" w:rsidRDefault="00DF1317" w:rsidP="00DF13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Poppins"/>
          <w:color w:val="111111"/>
          <w:lang w:eastAsia="tr-TR"/>
        </w:rPr>
      </w:pPr>
      <w:r w:rsidRPr="00DF1317">
        <w:rPr>
          <w:rFonts w:ascii="Cambria" w:eastAsia="Times New Roman" w:hAnsi="Cambria" w:cs="Poppins"/>
          <w:color w:val="111111"/>
          <w:lang w:eastAsia="tr-TR"/>
        </w:rPr>
        <w:t xml:space="preserve">·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Chapter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within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book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:</w:t>
      </w:r>
    </w:p>
    <w:p w14:paraId="29664771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Surname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(s)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author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(s)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and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initial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(s)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name(s).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Section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title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name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editor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(s),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name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book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number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editions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city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publisher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year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and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pages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should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be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indicated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.</w:t>
      </w:r>
    </w:p>
    <w:p w14:paraId="53CF8F51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r w:rsidRPr="00DF1317">
        <w:rPr>
          <w:rFonts w:ascii="Cambria" w:eastAsia="Times New Roman" w:hAnsi="Cambria" w:cs="Poppins"/>
          <w:color w:val="111111"/>
          <w:lang w:eastAsia="tr-TR"/>
        </w:rPr>
        <w:t xml:space="preserve">Melanie SM,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Hickey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JV.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Neuroscience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critical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care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In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: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Hickey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JV. </w:t>
      </w:r>
      <w:proofErr w:type="spellStart"/>
      <w:proofErr w:type="gramStart"/>
      <w:r w:rsidRPr="00DF1317">
        <w:rPr>
          <w:rFonts w:ascii="Cambria" w:eastAsia="Times New Roman" w:hAnsi="Cambria" w:cs="Poppins"/>
          <w:color w:val="111111"/>
          <w:lang w:eastAsia="tr-TR"/>
        </w:rPr>
        <w:t>editor</w:t>
      </w:r>
      <w:proofErr w:type="spellEnd"/>
      <w:proofErr w:type="gram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clinical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practice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neurological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and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neurosurgical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nursing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. 5th ed.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Philadelphia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: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Lippincott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Williams &amp; Wilkins; 2003. p. 359-67.</w:t>
      </w:r>
    </w:p>
    <w:p w14:paraId="5CBA0B63" w14:textId="77777777" w:rsidR="00DF1317" w:rsidRPr="00DF1317" w:rsidRDefault="00DF1317" w:rsidP="00DF13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Poppins"/>
          <w:color w:val="111111"/>
          <w:lang w:eastAsia="tr-TR"/>
        </w:rPr>
      </w:pP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Unpublished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thesis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:</w:t>
      </w:r>
    </w:p>
    <w:p w14:paraId="6853C38F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Author's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Last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name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and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first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initial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. Name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thesis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Type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thesis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(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Specialization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Doctorate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Master's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)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unpublished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thesis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institute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where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thesis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was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presented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year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presentation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number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pages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.</w:t>
      </w:r>
    </w:p>
    <w:p w14:paraId="708222AF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r w:rsidRPr="00DF1317">
        <w:rPr>
          <w:rFonts w:ascii="Cambria" w:eastAsia="Times New Roman" w:hAnsi="Cambria" w:cs="Poppins"/>
          <w:color w:val="111111"/>
          <w:lang w:eastAsia="tr-TR"/>
        </w:rPr>
        <w:t xml:space="preserve">Özgül S.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Effect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maternal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obesity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on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maternal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and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neonatal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health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Unpublished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Master's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Thesis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Adnan Menderes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University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Institute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Health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Sciences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, Aydın, 2016, 53.</w:t>
      </w:r>
    </w:p>
    <w:p w14:paraId="4B797654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Note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: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If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thesis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is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published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as an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article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article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should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be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cited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as a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source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not a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thesis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.</w:t>
      </w:r>
    </w:p>
    <w:p w14:paraId="0DBD5DF1" w14:textId="77777777" w:rsidR="00DF1317" w:rsidRPr="00DF1317" w:rsidRDefault="00DF1317" w:rsidP="00DF13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Poppins"/>
          <w:color w:val="111111"/>
          <w:lang w:eastAsia="tr-TR"/>
        </w:rPr>
      </w:pPr>
      <w:r w:rsidRPr="00DF1317">
        <w:rPr>
          <w:rFonts w:ascii="Cambria" w:eastAsia="Times New Roman" w:hAnsi="Cambria" w:cs="Poppins"/>
          <w:color w:val="111111"/>
          <w:lang w:eastAsia="tr-TR"/>
        </w:rPr>
        <w:t xml:space="preserve">Electronic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journal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:</w:t>
      </w:r>
    </w:p>
    <w:p w14:paraId="34C9AFD5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Moulder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JE.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Electromagnetic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Fields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and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Human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Health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Elecromagnetic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Technology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(Electronic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Journal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) 1999;6(3):17-28. http://www.mcw.edu.gcrc/cop/cell-phone-health-FAQ/toc.html. (Erişim tarihi:23 Mart 2017).</w:t>
      </w:r>
    </w:p>
    <w:p w14:paraId="386B4A95" w14:textId="77777777" w:rsidR="00DF1317" w:rsidRPr="00DF1317" w:rsidRDefault="00DF1317" w:rsidP="00DF13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Poppins"/>
          <w:color w:val="111111"/>
          <w:lang w:eastAsia="tr-TR"/>
        </w:rPr>
      </w:pPr>
      <w:r w:rsidRPr="00DF1317">
        <w:rPr>
          <w:rFonts w:ascii="Cambria" w:eastAsia="Times New Roman" w:hAnsi="Cambria" w:cs="Poppins"/>
          <w:color w:val="111111"/>
          <w:lang w:eastAsia="tr-TR"/>
        </w:rPr>
        <w:t xml:space="preserve">Electronic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report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,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document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:</w:t>
      </w:r>
    </w:p>
    <w:p w14:paraId="0719058F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r w:rsidRPr="00DF1317">
        <w:rPr>
          <w:rFonts w:ascii="Cambria" w:eastAsia="Times New Roman" w:hAnsi="Cambria" w:cs="Poppins"/>
          <w:color w:val="111111"/>
          <w:lang w:eastAsia="tr-TR"/>
        </w:rPr>
        <w:t xml:space="preserve">World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Health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Organization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. World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alliance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for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patient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safety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forward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programme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2005.</w:t>
      </w:r>
    </w:p>
    <w:p w14:paraId="65F6E0BD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r w:rsidRPr="00DF1317">
        <w:rPr>
          <w:rFonts w:ascii="Cambria" w:eastAsia="Times New Roman" w:hAnsi="Cambria" w:cs="Poppins"/>
          <w:color w:val="111111"/>
          <w:lang w:eastAsia="tr-TR"/>
        </w:rPr>
        <w:t>http://www.who.int/patientsafety/en/brochure_final.pdf (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Accessed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August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8, 2010).</w:t>
      </w:r>
    </w:p>
    <w:p w14:paraId="4B18AFCA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Turkish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Ministry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of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Health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.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Performance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and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quality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directive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in 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health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>.</w:t>
      </w:r>
    </w:p>
    <w:p w14:paraId="0D1CBF43" w14:textId="77777777" w:rsidR="00DF1317" w:rsidRPr="00DF1317" w:rsidRDefault="00DF1317" w:rsidP="00DF1317">
      <w:pPr>
        <w:shd w:val="clear" w:color="auto" w:fill="FFFFFF"/>
        <w:spacing w:after="0" w:line="240" w:lineRule="auto"/>
        <w:rPr>
          <w:rFonts w:ascii="Cambria" w:eastAsia="Times New Roman" w:hAnsi="Cambria" w:cs="Poppins"/>
          <w:color w:val="111111"/>
          <w:lang w:eastAsia="tr-TR"/>
        </w:rPr>
      </w:pPr>
      <w:r w:rsidRPr="00DF1317">
        <w:rPr>
          <w:rFonts w:ascii="Cambria" w:eastAsia="Times New Roman" w:hAnsi="Cambria" w:cs="Poppins"/>
          <w:color w:val="111111"/>
          <w:lang w:eastAsia="tr-TR"/>
        </w:rPr>
        <w:t>http://www.kalite.saglik.gov.tr/content/files/duyurular_2011/2011/14_subat_2012/1402yonerge.pdf (</w:t>
      </w:r>
      <w:proofErr w:type="spellStart"/>
      <w:r w:rsidRPr="00DF1317">
        <w:rPr>
          <w:rFonts w:ascii="Cambria" w:eastAsia="Times New Roman" w:hAnsi="Cambria" w:cs="Poppins"/>
          <w:color w:val="111111"/>
          <w:lang w:eastAsia="tr-TR"/>
        </w:rPr>
        <w:t>Accessed</w:t>
      </w:r>
      <w:proofErr w:type="spellEnd"/>
      <w:r w:rsidRPr="00DF1317">
        <w:rPr>
          <w:rFonts w:ascii="Cambria" w:eastAsia="Times New Roman" w:hAnsi="Cambria" w:cs="Poppins"/>
          <w:color w:val="111111"/>
          <w:lang w:eastAsia="tr-TR"/>
        </w:rPr>
        <w:t xml:space="preserve"> 24 May 2011).</w:t>
      </w:r>
    </w:p>
    <w:bookmarkEnd w:id="4"/>
    <w:p w14:paraId="006F51ED" w14:textId="77777777" w:rsidR="00741E56" w:rsidRPr="00DF1317" w:rsidRDefault="00741E56" w:rsidP="005C59DF">
      <w:pPr>
        <w:jc w:val="both"/>
        <w:rPr>
          <w:rFonts w:ascii="Cambria" w:hAnsi="Cambria" w:cs="Times New Roman"/>
          <w:b/>
          <w:bCs/>
          <w:lang w:val="en-GB"/>
        </w:rPr>
      </w:pPr>
    </w:p>
    <w:sectPr w:rsidR="00741E56" w:rsidRPr="00DF1317" w:rsidSect="00BD13E1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B388" w14:textId="77777777" w:rsidR="00BD13E1" w:rsidRDefault="00BD13E1" w:rsidP="00CF119D">
      <w:pPr>
        <w:spacing w:after="0" w:line="240" w:lineRule="auto"/>
      </w:pPr>
      <w:r>
        <w:separator/>
      </w:r>
    </w:p>
  </w:endnote>
  <w:endnote w:type="continuationSeparator" w:id="0">
    <w:p w14:paraId="2D62C223" w14:textId="77777777" w:rsidR="00BD13E1" w:rsidRDefault="00BD13E1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oppins">
    <w:charset w:val="A2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261481"/>
      <w:docPartObj>
        <w:docPartGallery w:val="Page Numbers (Bottom of Page)"/>
        <w:docPartUnique/>
      </w:docPartObj>
    </w:sdtPr>
    <w:sdtContent>
      <w:p w14:paraId="707102E9" w14:textId="144D107E" w:rsidR="00240E09" w:rsidRDefault="00240E0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6DD">
          <w:rPr>
            <w:noProof/>
          </w:rPr>
          <w:t>2</w:t>
        </w:r>
        <w:r>
          <w:fldChar w:fldCharType="end"/>
        </w:r>
      </w:p>
    </w:sdtContent>
  </w:sdt>
  <w:p w14:paraId="0EF2C525" w14:textId="77777777" w:rsidR="00240E09" w:rsidRDefault="00240E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661539"/>
      <w:docPartObj>
        <w:docPartGallery w:val="Page Numbers (Bottom of Page)"/>
        <w:docPartUnique/>
      </w:docPartObj>
    </w:sdtPr>
    <w:sdtContent>
      <w:p w14:paraId="03FD527C" w14:textId="20E854C9" w:rsidR="00240E09" w:rsidRDefault="00240E0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6DD">
          <w:rPr>
            <w:noProof/>
          </w:rPr>
          <w:t>3</w:t>
        </w:r>
        <w:r>
          <w:fldChar w:fldCharType="end"/>
        </w:r>
      </w:p>
    </w:sdtContent>
  </w:sdt>
  <w:p w14:paraId="16CCA445" w14:textId="645DF7EE" w:rsidR="00CF119D" w:rsidRPr="00E42CAB" w:rsidRDefault="00CF119D" w:rsidP="00E42C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66A2" w14:textId="77777777" w:rsidR="00BD13E1" w:rsidRDefault="00BD13E1" w:rsidP="00CF119D">
      <w:pPr>
        <w:spacing w:after="0" w:line="240" w:lineRule="auto"/>
      </w:pPr>
      <w:r>
        <w:separator/>
      </w:r>
    </w:p>
  </w:footnote>
  <w:footnote w:type="continuationSeparator" w:id="0">
    <w:p w14:paraId="34DBF40D" w14:textId="77777777" w:rsidR="00BD13E1" w:rsidRDefault="00BD13E1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F9FF" w14:textId="26DB6823" w:rsidR="00CF119D" w:rsidRDefault="00D84E49">
    <w:pPr>
      <w:pStyle w:val="stBilgi"/>
      <w:rPr>
        <w:rFonts w:ascii="Cambria" w:hAnsi="Cambria"/>
        <w:sz w:val="18"/>
        <w:szCs w:val="18"/>
      </w:rPr>
    </w:pPr>
    <w:r w:rsidRPr="00240E09">
      <w:rPr>
        <w:rFonts w:ascii="Cambria" w:hAnsi="Cambria" w:cs="Times New Roman"/>
        <w:sz w:val="18"/>
        <w:szCs w:val="18"/>
      </w:rPr>
      <w:t>S</w:t>
    </w:r>
    <w:r w:rsidR="0015624E">
      <w:rPr>
        <w:rFonts w:ascii="Cambria" w:hAnsi="Cambria" w:cs="Times New Roman"/>
        <w:sz w:val="18"/>
        <w:szCs w:val="18"/>
      </w:rPr>
      <w:t>akarya Üniversitesi Holistik Sağlık D</w:t>
    </w:r>
    <w:r w:rsidRPr="00240E09">
      <w:rPr>
        <w:rFonts w:ascii="Cambria" w:hAnsi="Cambria" w:cs="Times New Roman"/>
        <w:sz w:val="18"/>
        <w:szCs w:val="18"/>
      </w:rPr>
      <w:t>ergisi</w:t>
    </w:r>
    <w:r>
      <w:rPr>
        <w:rFonts w:ascii="Cambria" w:hAnsi="Cambria" w:cs="Times New Roman"/>
        <w:sz w:val="18"/>
        <w:szCs w:val="18"/>
      </w:rPr>
      <w:t xml:space="preserve">, </w:t>
    </w:r>
    <w:r w:rsidR="00CD0F79">
      <w:rPr>
        <w:rFonts w:ascii="Cambria" w:hAnsi="Cambria" w:cs="Times New Roman"/>
        <w:sz w:val="18"/>
        <w:szCs w:val="18"/>
      </w:rPr>
      <w:t>x</w:t>
    </w:r>
    <w:r>
      <w:rPr>
        <w:rFonts w:ascii="Cambria" w:hAnsi="Cambria" w:cs="Times New Roman"/>
        <w:sz w:val="18"/>
        <w:szCs w:val="18"/>
      </w:rPr>
      <w:t>(</w:t>
    </w:r>
    <w:r w:rsidR="00CD0F79">
      <w:rPr>
        <w:rFonts w:ascii="Cambria" w:hAnsi="Cambria" w:cs="Times New Roman"/>
        <w:sz w:val="18"/>
        <w:szCs w:val="18"/>
      </w:rPr>
      <w:t>x) 202x</w:t>
    </w:r>
    <w:r>
      <w:rPr>
        <w:rFonts w:ascii="Cambria" w:hAnsi="Cambria" w:cs="Times New Roman"/>
        <w:sz w:val="18"/>
        <w:szCs w:val="18"/>
      </w:rPr>
      <w:t xml:space="preserve">, </w:t>
    </w:r>
    <w:r w:rsidR="00CD0F79">
      <w:rPr>
        <w:rFonts w:ascii="Cambria" w:hAnsi="Cambria" w:cs="Times New Roman"/>
        <w:sz w:val="18"/>
        <w:szCs w:val="18"/>
      </w:rPr>
      <w:t>xx</w:t>
    </w:r>
    <w:r>
      <w:rPr>
        <w:rFonts w:ascii="Cambria" w:hAnsi="Cambria" w:cs="Times New Roman"/>
        <w:sz w:val="18"/>
        <w:szCs w:val="18"/>
      </w:rPr>
      <w:t>-</w:t>
    </w:r>
    <w:r w:rsidR="00CD0F79">
      <w:rPr>
        <w:rFonts w:ascii="Cambria" w:hAnsi="Cambria" w:cs="Times New Roman"/>
        <w:sz w:val="18"/>
        <w:szCs w:val="18"/>
      </w:rPr>
      <w:t>xx</w:t>
    </w:r>
    <w:r>
      <w:rPr>
        <w:rFonts w:ascii="Cambria" w:hAnsi="Cambria" w:cs="Times New Roman"/>
        <w:sz w:val="18"/>
        <w:szCs w:val="18"/>
      </w:rPr>
      <w:tab/>
    </w:r>
  </w:p>
  <w:p w14:paraId="118FD23C" w14:textId="1CCEEBD0" w:rsidR="00240E09" w:rsidRPr="00240E09" w:rsidRDefault="00240E09">
    <w:pPr>
      <w:pStyle w:val="stBilgi"/>
      <w:rPr>
        <w:rFonts w:ascii="Cambria" w:hAnsi="Cambria"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741247" wp14:editId="11FC1FC9">
              <wp:simplePos x="0" y="0"/>
              <wp:positionH relativeFrom="column">
                <wp:posOffset>0</wp:posOffset>
              </wp:positionH>
              <wp:positionV relativeFrom="paragraph">
                <wp:posOffset>32575</wp:posOffset>
              </wp:positionV>
              <wp:extent cx="4941988" cy="5483"/>
              <wp:effectExtent l="0" t="0" r="30480" b="33020"/>
              <wp:wrapNone/>
              <wp:docPr id="40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988" cy="5483"/>
                      </a:xfrm>
                      <a:prstGeom prst="line">
                        <a:avLst/>
                      </a:prstGeom>
                      <a:ln w="25400">
                        <a:solidFill>
                          <a:srgbClr val="EDB8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E69AA3" id="Düz Bağlayıcı 40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5pt" to="389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" strokecolor="#edb83d" strokeweight="2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1906" w14:textId="6830CF61" w:rsidR="00240E09" w:rsidRPr="00240E09" w:rsidRDefault="00D84E49" w:rsidP="00240E09">
    <w:pPr>
      <w:tabs>
        <w:tab w:val="left" w:pos="5520"/>
      </w:tabs>
      <w:spacing w:after="0"/>
      <w:jc w:val="both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Meryem Küçük, Ayşe Duyar</w:t>
    </w:r>
    <w:r w:rsidR="00064A06">
      <w:rPr>
        <w:rFonts w:ascii="Cambria" w:hAnsi="Cambria" w:cs="Times New Roman"/>
        <w:sz w:val="18"/>
        <w:szCs w:val="18"/>
      </w:rPr>
      <w:t xml:space="preserve"> Akça</w:t>
    </w:r>
    <w:r w:rsidR="0015624E">
      <w:rPr>
        <w:rFonts w:ascii="Cambria" w:hAnsi="Cambria" w:cs="Times New Roman"/>
        <w:sz w:val="18"/>
        <w:szCs w:val="18"/>
      </w:rPr>
      <w:t>, Havva Sert</w:t>
    </w:r>
  </w:p>
  <w:p w14:paraId="50FC5112" w14:textId="792268D4" w:rsidR="00CF119D" w:rsidRDefault="00240E09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5D2FE" wp14:editId="4A36D431">
              <wp:simplePos x="0" y="0"/>
              <wp:positionH relativeFrom="column">
                <wp:posOffset>0</wp:posOffset>
              </wp:positionH>
              <wp:positionV relativeFrom="paragraph">
                <wp:posOffset>38925</wp:posOffset>
              </wp:positionV>
              <wp:extent cx="4941570" cy="5080"/>
              <wp:effectExtent l="0" t="0" r="30480" b="33020"/>
              <wp:wrapNone/>
              <wp:docPr id="15" name="Düz Bağlayıcı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EDB8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B06E9E" id="Düz Bağlayıcı 15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389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" strokecolor="#edb83d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124"/>
    <w:multiLevelType w:val="hybridMultilevel"/>
    <w:tmpl w:val="5D5AB988"/>
    <w:lvl w:ilvl="0" w:tplc="BB1E2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1AD2"/>
    <w:multiLevelType w:val="multilevel"/>
    <w:tmpl w:val="4FBE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22E2A"/>
    <w:multiLevelType w:val="multilevel"/>
    <w:tmpl w:val="618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F2E42"/>
    <w:multiLevelType w:val="multilevel"/>
    <w:tmpl w:val="C9F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021C9"/>
    <w:multiLevelType w:val="multilevel"/>
    <w:tmpl w:val="A568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1651E"/>
    <w:multiLevelType w:val="multilevel"/>
    <w:tmpl w:val="10A8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AF7C39"/>
    <w:multiLevelType w:val="hybridMultilevel"/>
    <w:tmpl w:val="4588DA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365"/>
    <w:multiLevelType w:val="hybridMultilevel"/>
    <w:tmpl w:val="9AA88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510F"/>
    <w:multiLevelType w:val="multilevel"/>
    <w:tmpl w:val="EFC6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7959927">
    <w:abstractNumId w:val="8"/>
  </w:num>
  <w:num w:numId="2" w16cid:durableId="1324360586">
    <w:abstractNumId w:val="7"/>
  </w:num>
  <w:num w:numId="3" w16cid:durableId="1823277364">
    <w:abstractNumId w:val="4"/>
  </w:num>
  <w:num w:numId="4" w16cid:durableId="192891397">
    <w:abstractNumId w:val="0"/>
  </w:num>
  <w:num w:numId="5" w16cid:durableId="906038168">
    <w:abstractNumId w:val="1"/>
  </w:num>
  <w:num w:numId="6" w16cid:durableId="1978608756">
    <w:abstractNumId w:val="6"/>
  </w:num>
  <w:num w:numId="7" w16cid:durableId="1161042929">
    <w:abstractNumId w:val="2"/>
  </w:num>
  <w:num w:numId="8" w16cid:durableId="1078482652">
    <w:abstractNumId w:val="5"/>
  </w:num>
  <w:num w:numId="9" w16cid:durableId="2005350624">
    <w:abstractNumId w:val="9"/>
  </w:num>
  <w:num w:numId="10" w16cid:durableId="1974947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26"/>
    <w:rsid w:val="00002DDF"/>
    <w:rsid w:val="00025A03"/>
    <w:rsid w:val="000464CB"/>
    <w:rsid w:val="0005746A"/>
    <w:rsid w:val="00064A06"/>
    <w:rsid w:val="00067541"/>
    <w:rsid w:val="000835FB"/>
    <w:rsid w:val="000B122C"/>
    <w:rsid w:val="000D15AF"/>
    <w:rsid w:val="0015624E"/>
    <w:rsid w:val="00162FBF"/>
    <w:rsid w:val="001671A5"/>
    <w:rsid w:val="00174A43"/>
    <w:rsid w:val="00211FE1"/>
    <w:rsid w:val="002326DD"/>
    <w:rsid w:val="00240E09"/>
    <w:rsid w:val="002B377C"/>
    <w:rsid w:val="00337322"/>
    <w:rsid w:val="0041512B"/>
    <w:rsid w:val="00472937"/>
    <w:rsid w:val="004736F2"/>
    <w:rsid w:val="004F7577"/>
    <w:rsid w:val="005054AC"/>
    <w:rsid w:val="005271CB"/>
    <w:rsid w:val="00537BEA"/>
    <w:rsid w:val="005611A1"/>
    <w:rsid w:val="00573C95"/>
    <w:rsid w:val="00581FA0"/>
    <w:rsid w:val="005C59DF"/>
    <w:rsid w:val="005D511F"/>
    <w:rsid w:val="005D69EB"/>
    <w:rsid w:val="005F5AA7"/>
    <w:rsid w:val="006221B7"/>
    <w:rsid w:val="006674A0"/>
    <w:rsid w:val="0067295A"/>
    <w:rsid w:val="007343FE"/>
    <w:rsid w:val="00741E56"/>
    <w:rsid w:val="00774706"/>
    <w:rsid w:val="0079594A"/>
    <w:rsid w:val="007C5527"/>
    <w:rsid w:val="007F320C"/>
    <w:rsid w:val="00821CEA"/>
    <w:rsid w:val="0088724B"/>
    <w:rsid w:val="00906BCC"/>
    <w:rsid w:val="009240A3"/>
    <w:rsid w:val="00934A1F"/>
    <w:rsid w:val="009627B8"/>
    <w:rsid w:val="00964326"/>
    <w:rsid w:val="009C309D"/>
    <w:rsid w:val="00A31290"/>
    <w:rsid w:val="00A33C7A"/>
    <w:rsid w:val="00AA119E"/>
    <w:rsid w:val="00AA4D1F"/>
    <w:rsid w:val="00AB2581"/>
    <w:rsid w:val="00AD0F47"/>
    <w:rsid w:val="00B40595"/>
    <w:rsid w:val="00B57EE7"/>
    <w:rsid w:val="00BD13E1"/>
    <w:rsid w:val="00C05753"/>
    <w:rsid w:val="00C6353C"/>
    <w:rsid w:val="00CC3EC0"/>
    <w:rsid w:val="00CD0F79"/>
    <w:rsid w:val="00CF119D"/>
    <w:rsid w:val="00CF299E"/>
    <w:rsid w:val="00CF2E49"/>
    <w:rsid w:val="00D10A03"/>
    <w:rsid w:val="00D33774"/>
    <w:rsid w:val="00D84E49"/>
    <w:rsid w:val="00D86A79"/>
    <w:rsid w:val="00DC22FB"/>
    <w:rsid w:val="00DF1317"/>
    <w:rsid w:val="00E34A80"/>
    <w:rsid w:val="00E42CAB"/>
    <w:rsid w:val="00E42FFC"/>
    <w:rsid w:val="00E63547"/>
    <w:rsid w:val="00E64EF2"/>
    <w:rsid w:val="00EB3418"/>
    <w:rsid w:val="00F2252B"/>
    <w:rsid w:val="00F231DA"/>
    <w:rsid w:val="00F35F2B"/>
    <w:rsid w:val="00F44A53"/>
    <w:rsid w:val="00F87D5E"/>
    <w:rsid w:val="00FD627C"/>
    <w:rsid w:val="00FE7E1F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DCB6E"/>
  <w15:chartTrackingRefBased/>
  <w15:docId w15:val="{BAAEF9C6-C960-4894-9284-BA38D64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D6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D10A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10A03"/>
  </w:style>
  <w:style w:type="character" w:customStyle="1" w:styleId="Kpr1">
    <w:name w:val="Köprü1"/>
    <w:basedOn w:val="VarsaylanParagrafYazTipi"/>
    <w:uiPriority w:val="99"/>
    <w:unhideWhenUsed/>
    <w:rsid w:val="00D10A03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D10A0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119D"/>
  </w:style>
  <w:style w:type="paragraph" w:styleId="AltBilgi">
    <w:name w:val="footer"/>
    <w:basedOn w:val="Normal"/>
    <w:link w:val="Al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119D"/>
  </w:style>
  <w:style w:type="paragraph" w:styleId="ListeParagraf">
    <w:name w:val="List Paragraph"/>
    <w:basedOn w:val="Normal"/>
    <w:uiPriority w:val="34"/>
    <w:qFormat/>
    <w:rsid w:val="005F5AA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5D69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D69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A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C05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yseduyar@sakarya.edu.t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ucuk@sakarya.edu.t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yseduyar@sakarya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kucuk@sakarya.edu.t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7422-13C5-4FFF-A074-522690BA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MERYEM PELIN</cp:lastModifiedBy>
  <cp:revision>55</cp:revision>
  <cp:lastPrinted>2023-12-17T08:01:00Z</cp:lastPrinted>
  <dcterms:created xsi:type="dcterms:W3CDTF">2023-12-13T09:25:00Z</dcterms:created>
  <dcterms:modified xsi:type="dcterms:W3CDTF">2024-03-06T22:05:00Z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2024-03-06T21:51:35Z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89bb3e44-deea-4987-90b1-b33842d4e015</vt:lpwstr>
  </property>
  <property fmtid="{D5CDD505-2E9C-101B-9397-08002B2CF9AE}" pid="7" name="MSIP_Label_defa4170-0d19-0005-0004-bc88714345d2_ActionId">
    <vt:lpwstr>a030660f-9076-4cc9-a8b1-864e86e014e2</vt:lpwstr>
  </property>
  <property fmtid="{D5CDD505-2E9C-101B-9397-08002B2CF9AE}" pid="8" name="MSIP_Label_defa4170-0d19-0005-0004-bc88714345d2_ContentBits">
    <vt:lpwstr>0</vt:lpwstr>
  </property>
</Properties>
</file>