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727E" w14:textId="680AFEE1" w:rsidR="005E1093" w:rsidRDefault="001641A7" w:rsidP="00AA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14649BB" wp14:editId="1C57712B">
            <wp:simplePos x="0" y="0"/>
            <wp:positionH relativeFrom="margin">
              <wp:align>right</wp:align>
            </wp:positionH>
            <wp:positionV relativeFrom="paragraph">
              <wp:posOffset>38215</wp:posOffset>
            </wp:positionV>
            <wp:extent cx="996950" cy="996950"/>
            <wp:effectExtent l="38100" t="38100" r="88900" b="88900"/>
            <wp:wrapSquare wrapText="bothSides"/>
            <wp:docPr id="4" name="Resim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ellipse">
                      <a:avLst/>
                    </a:prstGeom>
                    <a:ln w="3175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9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6691F9" wp14:editId="3EDACA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8710" cy="11182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93" w:rsidRPr="005E1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093">
        <w:rPr>
          <w:rFonts w:ascii="Times New Roman" w:hAnsi="Times New Roman" w:cs="Times New Roman"/>
          <w:b/>
          <w:bCs/>
          <w:sz w:val="24"/>
          <w:szCs w:val="24"/>
        </w:rPr>
        <w:t>ERZ</w:t>
      </w:r>
      <w:r w:rsidR="00AA47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1093">
        <w:rPr>
          <w:rFonts w:ascii="Times New Roman" w:hAnsi="Times New Roman" w:cs="Times New Roman"/>
          <w:b/>
          <w:bCs/>
          <w:sz w:val="24"/>
          <w:szCs w:val="24"/>
        </w:rPr>
        <w:t xml:space="preserve">NCAN </w:t>
      </w:r>
      <w:r w:rsidR="00AA47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E10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A47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1093">
        <w:rPr>
          <w:rFonts w:ascii="Times New Roman" w:hAnsi="Times New Roman" w:cs="Times New Roman"/>
          <w:b/>
          <w:bCs/>
          <w:sz w:val="24"/>
          <w:szCs w:val="24"/>
        </w:rPr>
        <w:t>VERS</w:t>
      </w:r>
      <w:r w:rsidR="00AA47E9">
        <w:rPr>
          <w:rFonts w:ascii="Times New Roman" w:hAnsi="Times New Roman" w:cs="Times New Roman"/>
          <w:b/>
          <w:bCs/>
          <w:sz w:val="24"/>
          <w:szCs w:val="24"/>
        </w:rPr>
        <w:t>ITY</w:t>
      </w:r>
      <w:r w:rsidR="005E1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DFC">
        <w:rPr>
          <w:rFonts w:ascii="Times New Roman" w:hAnsi="Times New Roman" w:cs="Times New Roman"/>
          <w:b/>
          <w:bCs/>
          <w:sz w:val="24"/>
          <w:szCs w:val="24"/>
        </w:rPr>
        <w:t xml:space="preserve">JOURNAL OF </w:t>
      </w:r>
      <w:r w:rsidR="00AA47E9">
        <w:rPr>
          <w:rFonts w:ascii="Times New Roman" w:hAnsi="Times New Roman" w:cs="Times New Roman"/>
          <w:b/>
          <w:bCs/>
          <w:sz w:val="24"/>
          <w:szCs w:val="24"/>
        </w:rPr>
        <w:t xml:space="preserve">EDUCATION FACULTY </w:t>
      </w:r>
    </w:p>
    <w:p w14:paraId="3415D449" w14:textId="13521E46" w:rsidR="00E37B24" w:rsidRDefault="00E37B24" w:rsidP="00E37B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7AF2C" w14:textId="69E13523" w:rsidR="00D863AA" w:rsidRPr="00E37B24" w:rsidRDefault="00AA47E9" w:rsidP="00E37B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ETHICAL DECLARATION FORM</w:t>
      </w:r>
    </w:p>
    <w:p w14:paraId="5AE469C9" w14:textId="6750D31D" w:rsidR="00E37B24" w:rsidRDefault="00E37B24" w:rsidP="00E37B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B24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E37B24">
        <w:rPr>
          <w:rFonts w:ascii="Times New Roman" w:hAnsi="Times New Roman" w:cs="Times New Roman"/>
          <w:b/>
          <w:bCs/>
          <w:sz w:val="24"/>
          <w:szCs w:val="24"/>
        </w:rPr>
        <w:t>/…./20…</w:t>
      </w:r>
    </w:p>
    <w:p w14:paraId="29EC4C92" w14:textId="77777777" w:rsidR="00AA47E9" w:rsidRDefault="00AA47E9" w:rsidP="00E37B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7E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complies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accepts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(COPE)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respected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>.</w:t>
      </w:r>
    </w:p>
    <w:p w14:paraId="22BFF656" w14:textId="334A6CCF" w:rsidR="00E37B24" w:rsidRDefault="00AA47E9" w:rsidP="00E37B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7E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time, a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contrary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E9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AA47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2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55"/>
      </w:tblGrid>
      <w:tr w:rsidR="005E1570" w14:paraId="573BF351" w14:textId="77777777" w:rsidTr="005E1570">
        <w:tc>
          <w:tcPr>
            <w:tcW w:w="1843" w:type="dxa"/>
            <w:shd w:val="clear" w:color="auto" w:fill="BFBFBF" w:themeFill="background1" w:themeFillShade="BF"/>
          </w:tcPr>
          <w:p w14:paraId="2FACBE39" w14:textId="3AB289BA" w:rsidR="005E1570" w:rsidRP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5E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7455" w:type="dxa"/>
          </w:tcPr>
          <w:p w14:paraId="110A67C7" w14:textId="7E795125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1906F1A0" w14:textId="77777777" w:rsidR="005E1570" w:rsidRDefault="005E1570" w:rsidP="00E37B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553"/>
        <w:gridCol w:w="1606"/>
        <w:gridCol w:w="1820"/>
        <w:gridCol w:w="1818"/>
      </w:tblGrid>
      <w:tr w:rsidR="005E1570" w14:paraId="7186E4ED" w14:textId="4691B3C1" w:rsidTr="00AA47E9">
        <w:tc>
          <w:tcPr>
            <w:tcW w:w="703" w:type="pct"/>
            <w:shd w:val="clear" w:color="auto" w:fill="BFBFBF" w:themeFill="background1" w:themeFillShade="BF"/>
          </w:tcPr>
          <w:p w14:paraId="42104939" w14:textId="77777777" w:rsidR="005E1570" w:rsidRDefault="005E1570" w:rsidP="005E1093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shd w:val="clear" w:color="auto" w:fill="BFBFBF" w:themeFill="background1" w:themeFillShade="BF"/>
          </w:tcPr>
          <w:p w14:paraId="05D5DC70" w14:textId="71CDF2DA" w:rsidR="005E1570" w:rsidRPr="005E1093" w:rsidRDefault="00AA47E9" w:rsidP="00E37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885" w:type="pct"/>
            <w:shd w:val="clear" w:color="auto" w:fill="BFBFBF" w:themeFill="background1" w:themeFillShade="BF"/>
          </w:tcPr>
          <w:p w14:paraId="78766829" w14:textId="6A279D10" w:rsidR="005E1570" w:rsidRPr="005E1093" w:rsidRDefault="00AA47E9" w:rsidP="00E37B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003" w:type="pct"/>
            <w:shd w:val="clear" w:color="auto" w:fill="BFBFBF" w:themeFill="background1" w:themeFillShade="BF"/>
          </w:tcPr>
          <w:p w14:paraId="5D4DCE5D" w14:textId="749E1047" w:rsidR="005E1570" w:rsidRDefault="00AA47E9" w:rsidP="009230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1002" w:type="pct"/>
            <w:shd w:val="clear" w:color="auto" w:fill="BFBFBF" w:themeFill="background1" w:themeFillShade="BF"/>
          </w:tcPr>
          <w:p w14:paraId="5EA9D352" w14:textId="699A161A" w:rsidR="005E1570" w:rsidRDefault="00AA47E9" w:rsidP="005E1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</w:t>
            </w:r>
            <w:proofErr w:type="spellEnd"/>
          </w:p>
        </w:tc>
      </w:tr>
      <w:tr w:rsidR="005E1570" w14:paraId="50472C80" w14:textId="341CD352" w:rsidTr="00AA47E9">
        <w:tc>
          <w:tcPr>
            <w:tcW w:w="703" w:type="pct"/>
            <w:shd w:val="clear" w:color="auto" w:fill="BFBFBF" w:themeFill="background1" w:themeFillShade="BF"/>
          </w:tcPr>
          <w:p w14:paraId="723FDC6B" w14:textId="43735CFB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407" w:type="pct"/>
          </w:tcPr>
          <w:p w14:paraId="16F7E98A" w14:textId="0481D43E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3FC6FF91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526F93F8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0E3C528" w14:textId="0CF29CA1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0" w14:paraId="15F31239" w14:textId="4D0F7D9A" w:rsidTr="00AA47E9">
        <w:tc>
          <w:tcPr>
            <w:tcW w:w="703" w:type="pct"/>
            <w:shd w:val="clear" w:color="auto" w:fill="BFBFBF" w:themeFill="background1" w:themeFillShade="BF"/>
          </w:tcPr>
          <w:p w14:paraId="558307A3" w14:textId="78BA99F3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407" w:type="pct"/>
          </w:tcPr>
          <w:p w14:paraId="1EC8C997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17EA6360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3092D19E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6525043" w14:textId="1D8C75E0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0" w14:paraId="4D381A29" w14:textId="7EDE19F0" w:rsidTr="00AA47E9">
        <w:tc>
          <w:tcPr>
            <w:tcW w:w="703" w:type="pct"/>
            <w:shd w:val="clear" w:color="auto" w:fill="BFBFBF" w:themeFill="background1" w:themeFillShade="BF"/>
          </w:tcPr>
          <w:p w14:paraId="290EDEF6" w14:textId="42710D88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407" w:type="pct"/>
          </w:tcPr>
          <w:p w14:paraId="3A8C5D6F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35E92B8A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55F8C7DF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9961934" w14:textId="0B805991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0" w14:paraId="091032A1" w14:textId="7E51B408" w:rsidTr="00AA47E9">
        <w:tc>
          <w:tcPr>
            <w:tcW w:w="703" w:type="pct"/>
            <w:shd w:val="clear" w:color="auto" w:fill="BFBFBF" w:themeFill="background1" w:themeFillShade="BF"/>
          </w:tcPr>
          <w:p w14:paraId="7C50663E" w14:textId="1523AB69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407" w:type="pct"/>
          </w:tcPr>
          <w:p w14:paraId="336F4013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4DF9F3F1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7EA6A09A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F749670" w14:textId="441898B1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0" w14:paraId="5D8D6568" w14:textId="56BC0028" w:rsidTr="00AA47E9">
        <w:tc>
          <w:tcPr>
            <w:tcW w:w="703" w:type="pct"/>
            <w:shd w:val="clear" w:color="auto" w:fill="BFBFBF" w:themeFill="background1" w:themeFillShade="BF"/>
          </w:tcPr>
          <w:p w14:paraId="4D73084E" w14:textId="209133FD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407" w:type="pct"/>
          </w:tcPr>
          <w:p w14:paraId="51126C8E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4ADB63B8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28E552DC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55EE496" w14:textId="596C4023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0" w14:paraId="31B1730F" w14:textId="2474111B" w:rsidTr="00AA47E9">
        <w:tc>
          <w:tcPr>
            <w:tcW w:w="703" w:type="pct"/>
            <w:shd w:val="clear" w:color="auto" w:fill="BFBFBF" w:themeFill="background1" w:themeFillShade="BF"/>
          </w:tcPr>
          <w:p w14:paraId="14781F46" w14:textId="3D43BEE4" w:rsidR="005E1570" w:rsidRPr="009230FC" w:rsidRDefault="009230FC" w:rsidP="00923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AA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407" w:type="pct"/>
          </w:tcPr>
          <w:p w14:paraId="5F5487C3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48E91AAE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5F527AAD" w14:textId="7777777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3C0FEA5" w14:textId="00A89B17" w:rsidR="005E1570" w:rsidRDefault="005E1570" w:rsidP="00E37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37D4D" w14:textId="75EF7470" w:rsidR="00956F73" w:rsidRPr="001641A7" w:rsidRDefault="00956F73" w:rsidP="00E37B24">
      <w:pPr>
        <w:spacing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266"/>
        <w:gridCol w:w="2410"/>
        <w:gridCol w:w="2410"/>
      </w:tblGrid>
      <w:tr w:rsidR="001641A7" w14:paraId="4D390018" w14:textId="77777777" w:rsidTr="001641A7">
        <w:tc>
          <w:tcPr>
            <w:tcW w:w="1095" w:type="pct"/>
            <w:vMerge w:val="restart"/>
            <w:shd w:val="clear" w:color="auto" w:fill="BFBFBF" w:themeFill="background1" w:themeFillShade="BF"/>
            <w:vAlign w:val="center"/>
          </w:tcPr>
          <w:p w14:paraId="2BC5CDED" w14:textId="51929B7A" w:rsidR="001641A7" w:rsidRDefault="00AA47E9" w:rsidP="001641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249" w:type="pct"/>
            <w:shd w:val="clear" w:color="auto" w:fill="BFBFBF" w:themeFill="background1" w:themeFillShade="BF"/>
          </w:tcPr>
          <w:p w14:paraId="5E79BA03" w14:textId="150A158C" w:rsidR="001641A7" w:rsidRPr="001641A7" w:rsidRDefault="00AA47E9" w:rsidP="00AC1F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328" w:type="pct"/>
            <w:shd w:val="clear" w:color="auto" w:fill="BFBFBF" w:themeFill="background1" w:themeFillShade="BF"/>
          </w:tcPr>
          <w:p w14:paraId="7EE1F8C7" w14:textId="48A44089" w:rsidR="001641A7" w:rsidRPr="001641A7" w:rsidRDefault="00AA47E9" w:rsidP="00AC1F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328" w:type="pct"/>
            <w:shd w:val="clear" w:color="auto" w:fill="BFBFBF" w:themeFill="background1" w:themeFillShade="BF"/>
          </w:tcPr>
          <w:p w14:paraId="3E11D584" w14:textId="63F4C170" w:rsidR="001641A7" w:rsidRPr="001641A7" w:rsidRDefault="00AA47E9" w:rsidP="00AC1F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  <w:proofErr w:type="spellEnd"/>
          </w:p>
        </w:tc>
      </w:tr>
      <w:tr w:rsidR="001641A7" w14:paraId="6D303B87" w14:textId="77777777" w:rsidTr="001641A7">
        <w:tc>
          <w:tcPr>
            <w:tcW w:w="1095" w:type="pct"/>
            <w:vMerge/>
            <w:shd w:val="clear" w:color="auto" w:fill="BFBFBF" w:themeFill="background1" w:themeFillShade="BF"/>
          </w:tcPr>
          <w:p w14:paraId="4C3A50E3" w14:textId="10EDE336" w:rsidR="001641A7" w:rsidRPr="009230FC" w:rsidRDefault="001641A7" w:rsidP="00AC1F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</w:tcPr>
          <w:p w14:paraId="743DFC63" w14:textId="77777777" w:rsidR="001641A7" w:rsidRDefault="001641A7" w:rsidP="00AC1F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</w:tcPr>
          <w:p w14:paraId="09085FB3" w14:textId="77777777" w:rsidR="001641A7" w:rsidRDefault="001641A7" w:rsidP="00AC1F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</w:tcPr>
          <w:p w14:paraId="7BEA78FB" w14:textId="77777777" w:rsidR="001641A7" w:rsidRDefault="001641A7" w:rsidP="00AC1F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1AE65" w14:textId="77777777" w:rsidR="001641A7" w:rsidRDefault="001641A7" w:rsidP="005E1093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B90576" w14:textId="22A10591" w:rsidR="00956F73" w:rsidRDefault="00AA47E9" w:rsidP="005E1093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Author</w:t>
      </w:r>
    </w:p>
    <w:p w14:paraId="6875425B" w14:textId="7F13BD23" w:rsidR="00956F73" w:rsidRDefault="00AA47E9" w:rsidP="005E1093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6D1E1A6F" w14:textId="6BEB716D" w:rsidR="00956F73" w:rsidRPr="00E37B24" w:rsidRDefault="00AA47E9" w:rsidP="005E1093">
      <w:pPr>
        <w:spacing w:line="240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956F73" w:rsidRPr="00E3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E0B"/>
    <w:multiLevelType w:val="hybridMultilevel"/>
    <w:tmpl w:val="7216123A"/>
    <w:lvl w:ilvl="0" w:tplc="5AD4F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0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24"/>
    <w:rsid w:val="000E6DFC"/>
    <w:rsid w:val="001641A7"/>
    <w:rsid w:val="00397BE5"/>
    <w:rsid w:val="005E1093"/>
    <w:rsid w:val="005E1570"/>
    <w:rsid w:val="009230FC"/>
    <w:rsid w:val="00956F73"/>
    <w:rsid w:val="009B7E06"/>
    <w:rsid w:val="00AA47E9"/>
    <w:rsid w:val="00AF1E9F"/>
    <w:rsid w:val="00C70498"/>
    <w:rsid w:val="00C91FD1"/>
    <w:rsid w:val="00D863AA"/>
    <w:rsid w:val="00E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FF65"/>
  <w15:chartTrackingRefBased/>
  <w15:docId w15:val="{605D4A22-6234-460C-8002-4E99F01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Fatih Sapanca</dc:creator>
  <cp:keywords/>
  <dc:description/>
  <cp:lastModifiedBy>Hamza Fatih Sapanca</cp:lastModifiedBy>
  <cp:revision>2</cp:revision>
  <dcterms:created xsi:type="dcterms:W3CDTF">2024-03-06T10:21:00Z</dcterms:created>
  <dcterms:modified xsi:type="dcterms:W3CDTF">2024-03-06T10:21:00Z</dcterms:modified>
</cp:coreProperties>
</file>