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5C11" w14:textId="12371ADE" w:rsidR="002917A6" w:rsidRDefault="005D446A" w:rsidP="005D446A">
      <w:pPr>
        <w:spacing w:line="360" w:lineRule="auto"/>
        <w:ind w:right="24"/>
        <w:jc w:val="center"/>
        <w:rPr>
          <w:rFonts w:ascii="Times New Roman" w:hAnsi="Times New Roman" w:cs="Times New Roman"/>
          <w:bCs/>
          <w:lang w:val="tr-TR"/>
        </w:rPr>
      </w:pPr>
      <w:r>
        <w:rPr>
          <w:b/>
          <w:noProof/>
          <w:lang w:val="tr-TR"/>
        </w:rPr>
        <w:drawing>
          <wp:anchor distT="0" distB="0" distL="114300" distR="114300" simplePos="0" relativeHeight="251659264" behindDoc="1" locked="0" layoutInCell="1" allowOverlap="1" wp14:anchorId="49FD8046" wp14:editId="54F913AC">
            <wp:simplePos x="0" y="0"/>
            <wp:positionH relativeFrom="margin">
              <wp:posOffset>4668520</wp:posOffset>
            </wp:positionH>
            <wp:positionV relativeFrom="paragraph">
              <wp:posOffset>-187744</wp:posOffset>
            </wp:positionV>
            <wp:extent cx="996950" cy="996950"/>
            <wp:effectExtent l="38100" t="38100" r="88900" b="8890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ellipse">
                      <a:avLst/>
                    </a:prstGeom>
                    <a:ln w="3175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F92" w:rsidRPr="009A4F92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6192" behindDoc="0" locked="0" layoutInCell="1" allowOverlap="1" wp14:anchorId="066CB530" wp14:editId="794B032C">
            <wp:simplePos x="0" y="0"/>
            <wp:positionH relativeFrom="column">
              <wp:posOffset>1270</wp:posOffset>
            </wp:positionH>
            <wp:positionV relativeFrom="paragraph">
              <wp:posOffset>-189905</wp:posOffset>
            </wp:positionV>
            <wp:extent cx="1111250" cy="1054100"/>
            <wp:effectExtent l="0" t="0" r="0" b="0"/>
            <wp:wrapSquare wrapText="bothSides"/>
            <wp:docPr id="1" name="Resim 1" descr="metin, işare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işare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940"/>
                    <a:stretch/>
                  </pic:blipFill>
                  <pic:spPr bwMode="auto">
                    <a:xfrm>
                      <a:off x="0" y="0"/>
                      <a:ext cx="11112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7A6" w:rsidRPr="002917A6">
        <w:rPr>
          <w:rFonts w:ascii="Times New Roman" w:hAnsi="Times New Roman" w:cs="Times New Roman"/>
          <w:lang w:val="tr-TR"/>
        </w:rPr>
        <w:t>TRANSFER OF COPYRIGHT FORM</w:t>
      </w:r>
    </w:p>
    <w:p w14:paraId="12015E6C" w14:textId="23D25129" w:rsidR="006307E4" w:rsidRDefault="002917A6" w:rsidP="009A4F92">
      <w:pPr>
        <w:spacing w:line="360" w:lineRule="auto"/>
        <w:ind w:right="1865"/>
        <w:jc w:val="both"/>
        <w:rPr>
          <w:rFonts w:ascii="Times New Roman" w:hAnsi="Times New Roman" w:cs="Times New Roman"/>
          <w:b/>
          <w:bCs/>
          <w:lang w:val="tr-TR"/>
        </w:rPr>
      </w:pPr>
      <w:r w:rsidRPr="002917A6">
        <w:rPr>
          <w:rFonts w:ascii="Times New Roman" w:hAnsi="Times New Roman" w:cs="Times New Roman"/>
          <w:b/>
          <w:bCs/>
          <w:lang w:val="tr-TR"/>
        </w:rPr>
        <w:t xml:space="preserve">Erzincan </w:t>
      </w:r>
      <w:proofErr w:type="spellStart"/>
      <w:r w:rsidRPr="002917A6">
        <w:rPr>
          <w:rFonts w:ascii="Times New Roman" w:hAnsi="Times New Roman" w:cs="Times New Roman"/>
          <w:b/>
          <w:bCs/>
          <w:lang w:val="tr-TR"/>
        </w:rPr>
        <w:t>University</w:t>
      </w:r>
      <w:proofErr w:type="spellEnd"/>
      <w:r w:rsidRPr="002917A6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bCs/>
          <w:lang w:val="tr-TR"/>
        </w:rPr>
        <w:t>Journal</w:t>
      </w:r>
      <w:proofErr w:type="spellEnd"/>
      <w:r w:rsidRPr="002917A6">
        <w:rPr>
          <w:rFonts w:ascii="Times New Roman" w:hAnsi="Times New Roman" w:cs="Times New Roman"/>
          <w:b/>
          <w:bCs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b/>
          <w:bCs/>
          <w:lang w:val="tr-TR"/>
        </w:rPr>
        <w:t>Faculty</w:t>
      </w:r>
      <w:proofErr w:type="spellEnd"/>
      <w:r w:rsidRPr="002917A6">
        <w:rPr>
          <w:rFonts w:ascii="Times New Roman" w:hAnsi="Times New Roman" w:cs="Times New Roman"/>
          <w:b/>
          <w:bCs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b/>
          <w:bCs/>
          <w:lang w:val="tr-TR"/>
        </w:rPr>
        <w:t>Education</w:t>
      </w:r>
      <w:proofErr w:type="spellEnd"/>
    </w:p>
    <w:p w14:paraId="131A31DE" w14:textId="77777777" w:rsidR="002917A6" w:rsidRPr="009A4F92" w:rsidRDefault="002917A6" w:rsidP="009A4F92">
      <w:pPr>
        <w:spacing w:line="360" w:lineRule="auto"/>
        <w:ind w:right="1865"/>
        <w:jc w:val="both"/>
        <w:rPr>
          <w:rFonts w:ascii="Times New Roman" w:hAnsi="Times New Roman" w:cs="Times New Roman"/>
          <w:b/>
          <w:lang w:val="tr-TR"/>
        </w:rPr>
      </w:pPr>
    </w:p>
    <w:p w14:paraId="42785F74" w14:textId="77777777" w:rsidR="009A4F92" w:rsidRPr="009A4F92" w:rsidRDefault="009A4F92" w:rsidP="009A4F92">
      <w:pPr>
        <w:spacing w:line="360" w:lineRule="auto"/>
        <w:ind w:right="1865"/>
        <w:jc w:val="both"/>
        <w:rPr>
          <w:rFonts w:ascii="Times New Roman" w:hAnsi="Times New Roman" w:cs="Times New Roman"/>
          <w:b/>
          <w:lang w:val="tr-TR"/>
        </w:rPr>
      </w:pPr>
    </w:p>
    <w:p w14:paraId="080123E9" w14:textId="493E9826" w:rsidR="00316C6E" w:rsidRPr="009A4F92" w:rsidRDefault="002917A6" w:rsidP="009A4F92">
      <w:pPr>
        <w:spacing w:line="360" w:lineRule="auto"/>
        <w:ind w:right="1865"/>
        <w:jc w:val="both"/>
        <w:rPr>
          <w:rFonts w:ascii="Times New Roman" w:hAnsi="Times New Roman" w:cs="Times New Roman"/>
          <w:b/>
          <w:lang w:val="tr-TR"/>
        </w:rPr>
      </w:pPr>
      <w:proofErr w:type="spellStart"/>
      <w:r>
        <w:rPr>
          <w:rFonts w:ascii="Times New Roman" w:hAnsi="Times New Roman" w:cs="Times New Roman"/>
          <w:b/>
          <w:lang w:val="tr-TR"/>
        </w:rPr>
        <w:t>Date</w:t>
      </w:r>
      <w:proofErr w:type="spellEnd"/>
      <w:r w:rsidR="008A20B8" w:rsidRPr="009A4F92">
        <w:rPr>
          <w:rFonts w:ascii="Times New Roman" w:hAnsi="Times New Roman" w:cs="Times New Roman"/>
          <w:b/>
          <w:lang w:val="tr-TR"/>
        </w:rPr>
        <w:t>:</w:t>
      </w:r>
    </w:p>
    <w:p w14:paraId="48512629" w14:textId="63A5CD90" w:rsidR="00316C6E" w:rsidRPr="009A4F92" w:rsidRDefault="002917A6" w:rsidP="009A4F92">
      <w:pPr>
        <w:spacing w:line="360" w:lineRule="auto"/>
        <w:jc w:val="both"/>
        <w:rPr>
          <w:rFonts w:ascii="Times New Roman" w:hAnsi="Times New Roman" w:cs="Times New Roman"/>
          <w:b/>
          <w:lang w:val="tr-TR"/>
        </w:rPr>
      </w:pPr>
      <w:proofErr w:type="spellStart"/>
      <w:r>
        <w:rPr>
          <w:rFonts w:ascii="Times New Roman" w:hAnsi="Times New Roman" w:cs="Times New Roman"/>
          <w:b/>
          <w:lang w:val="tr-TR"/>
        </w:rPr>
        <w:t>Title</w:t>
      </w:r>
      <w:proofErr w:type="spellEnd"/>
      <w:r>
        <w:rPr>
          <w:rFonts w:ascii="Times New Roman" w:hAnsi="Times New Roman" w:cs="Times New Roman"/>
          <w:b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b/>
          <w:lang w:val="tr-TR"/>
        </w:rPr>
        <w:t>Article</w:t>
      </w:r>
      <w:proofErr w:type="spellEnd"/>
      <w:r w:rsidR="008A20B8" w:rsidRPr="009A4F92">
        <w:rPr>
          <w:rFonts w:ascii="Times New Roman" w:hAnsi="Times New Roman" w:cs="Times New Roman"/>
          <w:b/>
          <w:lang w:val="tr-TR"/>
        </w:rPr>
        <w:t>:</w:t>
      </w:r>
    </w:p>
    <w:p w14:paraId="6C31C53D" w14:textId="1FB44623" w:rsidR="00316C6E" w:rsidRPr="009A4F92" w:rsidRDefault="002917A6" w:rsidP="009A4F92">
      <w:pPr>
        <w:spacing w:line="360" w:lineRule="auto"/>
        <w:jc w:val="both"/>
        <w:rPr>
          <w:rFonts w:ascii="Times New Roman" w:hAnsi="Times New Roman" w:cs="Times New Roman"/>
          <w:b/>
          <w:lang w:val="tr-TR"/>
        </w:rPr>
      </w:pPr>
      <w:r w:rsidRPr="002917A6">
        <w:rPr>
          <w:rFonts w:ascii="Times New Roman" w:hAnsi="Times New Roman" w:cs="Times New Roman"/>
          <w:b/>
          <w:lang w:val="tr-TR"/>
        </w:rPr>
        <w:t xml:space="preserve">Author(s)' Name(s) </w:t>
      </w:r>
      <w:proofErr w:type="spellStart"/>
      <w:r w:rsidRPr="002917A6">
        <w:rPr>
          <w:rFonts w:ascii="Times New Roman" w:hAnsi="Times New Roman" w:cs="Times New Roman"/>
          <w:b/>
          <w:lang w:val="tr-TR"/>
        </w:rPr>
        <w:t>and</w:t>
      </w:r>
      <w:proofErr w:type="spellEnd"/>
      <w:r w:rsidRPr="002917A6">
        <w:rPr>
          <w:rFonts w:ascii="Times New Roman" w:hAnsi="Times New Roman" w:cs="Times New Roman"/>
          <w:b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lang w:val="tr-TR"/>
        </w:rPr>
        <w:t>Institution</w:t>
      </w:r>
      <w:proofErr w:type="spellEnd"/>
      <w:r w:rsidRPr="002917A6">
        <w:rPr>
          <w:rFonts w:ascii="Times New Roman" w:hAnsi="Times New Roman" w:cs="Times New Roman"/>
          <w:b/>
          <w:lang w:val="tr-TR"/>
        </w:rPr>
        <w:t xml:space="preserve"> (in </w:t>
      </w:r>
      <w:proofErr w:type="spellStart"/>
      <w:r w:rsidRPr="002917A6">
        <w:rPr>
          <w:rFonts w:ascii="Times New Roman" w:hAnsi="Times New Roman" w:cs="Times New Roman"/>
          <w:b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b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lang w:val="tr-TR"/>
        </w:rPr>
        <w:t>order</w:t>
      </w:r>
      <w:proofErr w:type="spellEnd"/>
      <w:r w:rsidRPr="002917A6">
        <w:rPr>
          <w:rFonts w:ascii="Times New Roman" w:hAnsi="Times New Roman" w:cs="Times New Roman"/>
          <w:b/>
          <w:lang w:val="tr-TR"/>
        </w:rPr>
        <w:t xml:space="preserve"> in </w:t>
      </w:r>
      <w:proofErr w:type="spellStart"/>
      <w:r w:rsidRPr="002917A6">
        <w:rPr>
          <w:rFonts w:ascii="Times New Roman" w:hAnsi="Times New Roman" w:cs="Times New Roman"/>
          <w:b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b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lang w:val="tr-TR"/>
        </w:rPr>
        <w:t>article</w:t>
      </w:r>
      <w:proofErr w:type="spellEnd"/>
      <w:r w:rsidRPr="002917A6">
        <w:rPr>
          <w:rFonts w:ascii="Times New Roman" w:hAnsi="Times New Roman" w:cs="Times New Roman"/>
          <w:b/>
          <w:lang w:val="tr-TR"/>
        </w:rPr>
        <w:t>):</w:t>
      </w:r>
    </w:p>
    <w:tbl>
      <w:tblPr>
        <w:tblStyle w:val="TableNormal1"/>
        <w:tblW w:w="5000" w:type="pct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ook w:val="01E0" w:firstRow="1" w:lastRow="1" w:firstColumn="1" w:lastColumn="1" w:noHBand="0" w:noVBand="0"/>
      </w:tblPr>
      <w:tblGrid>
        <w:gridCol w:w="1706"/>
        <w:gridCol w:w="2390"/>
        <w:gridCol w:w="3628"/>
        <w:gridCol w:w="1350"/>
      </w:tblGrid>
      <w:tr w:rsidR="00316C6E" w:rsidRPr="009A4F92" w14:paraId="59DB65E5" w14:textId="77777777" w:rsidTr="009A4F92">
        <w:trPr>
          <w:trHeight w:hRule="exact" w:val="286"/>
        </w:trPr>
        <w:tc>
          <w:tcPr>
            <w:tcW w:w="940" w:type="pct"/>
            <w:tcBorders>
              <w:left w:val="single" w:sz="4" w:space="0" w:color="000009"/>
            </w:tcBorders>
          </w:tcPr>
          <w:p w14:paraId="65D7BB91" w14:textId="476A72F8" w:rsidR="00316C6E" w:rsidRPr="009A4F92" w:rsidRDefault="002917A6" w:rsidP="009A4F92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tr-TR"/>
              </w:rPr>
              <w:t>Title</w:t>
            </w:r>
            <w:proofErr w:type="spellEnd"/>
          </w:p>
        </w:tc>
        <w:tc>
          <w:tcPr>
            <w:tcW w:w="1317" w:type="pct"/>
          </w:tcPr>
          <w:p w14:paraId="204386BD" w14:textId="1C41D82E" w:rsidR="00316C6E" w:rsidRPr="009A4F92" w:rsidRDefault="002917A6" w:rsidP="009A4F92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Name-</w:t>
            </w:r>
            <w:proofErr w:type="spellStart"/>
            <w:r>
              <w:rPr>
                <w:rFonts w:ascii="Times New Roman" w:hAnsi="Times New Roman" w:cs="Times New Roman"/>
                <w:b/>
                <w:lang w:val="tr-TR"/>
              </w:rPr>
              <w:t>Surname</w:t>
            </w:r>
            <w:proofErr w:type="spellEnd"/>
          </w:p>
        </w:tc>
        <w:tc>
          <w:tcPr>
            <w:tcW w:w="1999" w:type="pct"/>
          </w:tcPr>
          <w:p w14:paraId="5994CB10" w14:textId="2F5AAC71" w:rsidR="00316C6E" w:rsidRPr="009A4F92" w:rsidRDefault="002917A6" w:rsidP="009A4F92">
            <w:pPr>
              <w:pStyle w:val="TableParagraph"/>
              <w:spacing w:line="360" w:lineRule="auto"/>
              <w:ind w:right="1463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tr-TR"/>
              </w:rPr>
              <w:t>Institute</w:t>
            </w:r>
            <w:proofErr w:type="spellEnd"/>
          </w:p>
        </w:tc>
        <w:tc>
          <w:tcPr>
            <w:tcW w:w="744" w:type="pct"/>
            <w:tcBorders>
              <w:right w:val="single" w:sz="4" w:space="0" w:color="000009"/>
            </w:tcBorders>
          </w:tcPr>
          <w:p w14:paraId="3C3F0CD0" w14:textId="4B1DFE13" w:rsidR="00316C6E" w:rsidRPr="009A4F92" w:rsidRDefault="002917A6" w:rsidP="009A4F92">
            <w:pPr>
              <w:pStyle w:val="TableParagraph"/>
              <w:spacing w:line="360" w:lineRule="auto"/>
              <w:ind w:left="513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tr-TR"/>
              </w:rPr>
              <w:t>Sign</w:t>
            </w:r>
            <w:proofErr w:type="spellEnd"/>
          </w:p>
        </w:tc>
      </w:tr>
      <w:tr w:rsidR="00316C6E" w:rsidRPr="009A4F92" w14:paraId="7BF673BE" w14:textId="77777777" w:rsidTr="009A4F92">
        <w:trPr>
          <w:trHeight w:hRule="exact" w:val="298"/>
        </w:trPr>
        <w:tc>
          <w:tcPr>
            <w:tcW w:w="940" w:type="pct"/>
            <w:tcBorders>
              <w:left w:val="single" w:sz="4" w:space="0" w:color="000009"/>
            </w:tcBorders>
          </w:tcPr>
          <w:p w14:paraId="50E0F654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7" w:type="pct"/>
          </w:tcPr>
          <w:p w14:paraId="6156E32F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99" w:type="pct"/>
          </w:tcPr>
          <w:p w14:paraId="5D5666C7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44" w:type="pct"/>
            <w:tcBorders>
              <w:right w:val="single" w:sz="4" w:space="0" w:color="000009"/>
            </w:tcBorders>
          </w:tcPr>
          <w:p w14:paraId="56B1BEED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316C6E" w:rsidRPr="009A4F92" w14:paraId="1E902FA8" w14:textId="77777777" w:rsidTr="009A4F92">
        <w:trPr>
          <w:trHeight w:hRule="exact" w:val="273"/>
        </w:trPr>
        <w:tc>
          <w:tcPr>
            <w:tcW w:w="940" w:type="pct"/>
            <w:tcBorders>
              <w:left w:val="single" w:sz="4" w:space="0" w:color="000009"/>
            </w:tcBorders>
          </w:tcPr>
          <w:p w14:paraId="38C34493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7" w:type="pct"/>
          </w:tcPr>
          <w:p w14:paraId="362A7B51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99" w:type="pct"/>
          </w:tcPr>
          <w:p w14:paraId="16C9A9F2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44" w:type="pct"/>
            <w:tcBorders>
              <w:right w:val="single" w:sz="4" w:space="0" w:color="000009"/>
            </w:tcBorders>
          </w:tcPr>
          <w:p w14:paraId="51896262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316C6E" w:rsidRPr="009A4F92" w14:paraId="63BE5A5E" w14:textId="77777777" w:rsidTr="009A4F92">
        <w:trPr>
          <w:trHeight w:hRule="exact" w:val="292"/>
        </w:trPr>
        <w:tc>
          <w:tcPr>
            <w:tcW w:w="940" w:type="pct"/>
            <w:tcBorders>
              <w:left w:val="single" w:sz="4" w:space="0" w:color="000009"/>
            </w:tcBorders>
          </w:tcPr>
          <w:p w14:paraId="1C8102A5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7" w:type="pct"/>
          </w:tcPr>
          <w:p w14:paraId="1C4F39C7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99" w:type="pct"/>
          </w:tcPr>
          <w:p w14:paraId="266845DC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44" w:type="pct"/>
            <w:tcBorders>
              <w:right w:val="single" w:sz="4" w:space="0" w:color="000009"/>
            </w:tcBorders>
          </w:tcPr>
          <w:p w14:paraId="094CD61A" w14:textId="77777777" w:rsidR="00316C6E" w:rsidRPr="009A4F92" w:rsidRDefault="00316C6E" w:rsidP="009A4F92">
            <w:pPr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189DA776" w14:textId="77777777" w:rsidR="00316C6E" w:rsidRPr="009A4F92" w:rsidRDefault="00316C6E" w:rsidP="009A4F92">
      <w:pPr>
        <w:pStyle w:val="BodyTex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42641E49" w14:textId="5D43E8F7" w:rsidR="002917A6" w:rsidRPr="009A4F92" w:rsidRDefault="002917A6" w:rsidP="005D446A">
      <w:pPr>
        <w:pStyle w:val="BodyText"/>
        <w:jc w:val="both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On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behalf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all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authors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as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corresponding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author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:</w:t>
      </w:r>
    </w:p>
    <w:p w14:paraId="65EB5BDB" w14:textId="3C733FB7" w:rsidR="002917A6" w:rsidRPr="002917A6" w:rsidRDefault="002917A6" w:rsidP="005D446A">
      <w:pPr>
        <w:pStyle w:val="BodyTex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That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submitted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article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is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original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tr-TR"/>
        </w:rPr>
        <w:t>study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author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>(s),</w:t>
      </w:r>
    </w:p>
    <w:p w14:paraId="112FC783" w14:textId="198D0191" w:rsidR="002917A6" w:rsidRPr="002917A6" w:rsidRDefault="002917A6" w:rsidP="005D446A">
      <w:pPr>
        <w:pStyle w:val="BodyTex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That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all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named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authors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have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individually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contributed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study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and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take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full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responsibility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for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it,</w:t>
      </w:r>
    </w:p>
    <w:p w14:paraId="7105B618" w14:textId="5181DC4F" w:rsidR="002917A6" w:rsidRPr="002917A6" w:rsidRDefault="002917A6" w:rsidP="005D446A">
      <w:pPr>
        <w:pStyle w:val="BodyTex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I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have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received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authorization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from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all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authors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submitted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article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transfer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all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rights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related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article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Erzincan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University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Journal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Faculty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Education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and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make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commitments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in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form,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and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I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will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be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responsible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for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all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disputes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that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may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arise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for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this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reason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>,</w:t>
      </w:r>
    </w:p>
    <w:p w14:paraId="032797D4" w14:textId="7DEDAB39" w:rsidR="002917A6" w:rsidRPr="002917A6" w:rsidRDefault="002917A6" w:rsidP="005D446A">
      <w:pPr>
        <w:pStyle w:val="BodyTex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That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all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authors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have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seen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and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approved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final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version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submitted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manuscript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>,</w:t>
      </w:r>
    </w:p>
    <w:p w14:paraId="20F86314" w14:textId="21CE9275" w:rsidR="002917A6" w:rsidRPr="002917A6" w:rsidRDefault="002917A6" w:rsidP="005D446A">
      <w:pPr>
        <w:pStyle w:val="BodyTex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gramStart"/>
      <w:r w:rsidRPr="002917A6">
        <w:rPr>
          <w:rFonts w:ascii="Times New Roman" w:hAnsi="Times New Roman" w:cs="Times New Roman"/>
          <w:sz w:val="22"/>
          <w:szCs w:val="22"/>
          <w:lang w:val="tr-TR"/>
        </w:rPr>
        <w:t>e-mail</w:t>
      </w:r>
      <w:proofErr w:type="gram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and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postal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addresses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all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authors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have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been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entered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correctly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into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Erzincan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University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Faculty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Education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Article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Submission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and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Evaluation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System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>,</w:t>
      </w:r>
    </w:p>
    <w:p w14:paraId="73FDBF8C" w14:textId="0CD569F3" w:rsidR="002917A6" w:rsidRPr="002917A6" w:rsidRDefault="002917A6" w:rsidP="005D446A">
      <w:pPr>
        <w:pStyle w:val="BodyTex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proofErr w:type="gram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that</w:t>
      </w:r>
      <w:proofErr w:type="spellEnd"/>
      <w:proofErr w:type="gram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text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,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figures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and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documents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contained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in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article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do not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infringe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Copyrights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other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persons</w:t>
      </w:r>
      <w:proofErr w:type="spellEnd"/>
    </w:p>
    <w:p w14:paraId="68AA4110" w14:textId="724E41C7" w:rsidR="002917A6" w:rsidRPr="002917A6" w:rsidRDefault="002917A6" w:rsidP="005D446A">
      <w:pPr>
        <w:pStyle w:val="BodyTex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As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responsible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author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, I, as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responsible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author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,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declare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that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"Erzincan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University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Faculty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Education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Journal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Editor" has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no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responsibility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for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any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claims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or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lawsuits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be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filed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by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third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parties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due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copyright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infringement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,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and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that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all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responsibility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belongs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me as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responsible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author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>,</w:t>
      </w:r>
    </w:p>
    <w:p w14:paraId="39A81C79" w14:textId="3F3E5977" w:rsidR="00316C6E" w:rsidRPr="009A4F92" w:rsidRDefault="002917A6" w:rsidP="005D446A">
      <w:pPr>
        <w:pStyle w:val="BodyTex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I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accept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and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undertake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transfer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all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kinds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public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communication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rights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,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including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processing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,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reproduction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,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representation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,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printing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,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publication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,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distribution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and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transmission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via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Internet, on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submitted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article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be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used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unlimitedly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by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competent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authorities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of Erzincan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University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Journal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Faculty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sz w:val="22"/>
          <w:szCs w:val="22"/>
          <w:lang w:val="tr-TR"/>
        </w:rPr>
        <w:t>Education</w:t>
      </w:r>
      <w:proofErr w:type="spellEnd"/>
      <w:r w:rsidRPr="002917A6"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14:paraId="6F10E5AF" w14:textId="53D33F00" w:rsidR="002917A6" w:rsidRPr="009A4F92" w:rsidRDefault="002917A6" w:rsidP="005D446A">
      <w:pPr>
        <w:pStyle w:val="BodyText"/>
        <w:jc w:val="both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In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addition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above-mentioned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items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,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authors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have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following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recommendations</w:t>
      </w:r>
      <w:proofErr w:type="spellEnd"/>
      <w:r w:rsidRPr="002917A6">
        <w:rPr>
          <w:rFonts w:ascii="Times New Roman" w:hAnsi="Times New Roman" w:cs="Times New Roman"/>
          <w:b/>
          <w:bCs/>
          <w:sz w:val="22"/>
          <w:szCs w:val="22"/>
          <w:lang w:val="tr-TR"/>
        </w:rPr>
        <w:t>:</w:t>
      </w:r>
    </w:p>
    <w:p w14:paraId="16B0BCA1" w14:textId="2C7A3C24" w:rsidR="002917A6" w:rsidRPr="002917A6" w:rsidRDefault="002917A6" w:rsidP="005D446A">
      <w:pPr>
        <w:pStyle w:val="BodyText"/>
        <w:numPr>
          <w:ilvl w:val="0"/>
          <w:numId w:val="8"/>
        </w:numPr>
        <w:ind w:right="-8"/>
        <w:jc w:val="both"/>
        <w:rPr>
          <w:rFonts w:ascii="Times New Roman" w:hAnsi="Times New Roman" w:cs="Times New Roman"/>
          <w:spacing w:val="-4"/>
          <w:sz w:val="22"/>
          <w:szCs w:val="22"/>
          <w:lang w:val="tr-TR"/>
        </w:rPr>
      </w:pPr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Patent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rights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other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than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copyright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,</w:t>
      </w:r>
    </w:p>
    <w:p w14:paraId="15412477" w14:textId="3301B4CA" w:rsidR="002917A6" w:rsidRPr="002917A6" w:rsidRDefault="002917A6" w:rsidP="005D446A">
      <w:pPr>
        <w:pStyle w:val="BodyText"/>
        <w:numPr>
          <w:ilvl w:val="0"/>
          <w:numId w:val="8"/>
        </w:numPr>
        <w:ind w:right="-8"/>
        <w:jc w:val="both"/>
        <w:rPr>
          <w:rFonts w:ascii="Times New Roman" w:hAnsi="Times New Roman" w:cs="Times New Roman"/>
          <w:spacing w:val="-4"/>
          <w:sz w:val="22"/>
          <w:szCs w:val="22"/>
          <w:lang w:val="tr-TR"/>
        </w:rPr>
      </w:pP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right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use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article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in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lectures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,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presentations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and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books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without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payment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,</w:t>
      </w:r>
    </w:p>
    <w:p w14:paraId="7F20A7A4" w14:textId="63816540" w:rsidR="002917A6" w:rsidRPr="002917A6" w:rsidRDefault="002917A6" w:rsidP="005D446A">
      <w:pPr>
        <w:pStyle w:val="BodyText"/>
        <w:numPr>
          <w:ilvl w:val="0"/>
          <w:numId w:val="8"/>
        </w:numPr>
        <w:ind w:right="-8"/>
        <w:jc w:val="both"/>
        <w:rPr>
          <w:rFonts w:ascii="Times New Roman" w:hAnsi="Times New Roman" w:cs="Times New Roman"/>
          <w:spacing w:val="-4"/>
          <w:sz w:val="22"/>
          <w:szCs w:val="22"/>
          <w:lang w:val="tr-TR"/>
        </w:rPr>
      </w:pP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right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reproduce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article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for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their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own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purposes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and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not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sell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it,</w:t>
      </w:r>
    </w:p>
    <w:p w14:paraId="52F270BD" w14:textId="7616271B" w:rsidR="002917A6" w:rsidRDefault="002917A6" w:rsidP="005D446A">
      <w:pPr>
        <w:pStyle w:val="BodyText"/>
        <w:numPr>
          <w:ilvl w:val="0"/>
          <w:numId w:val="8"/>
        </w:numPr>
        <w:ind w:right="-8"/>
        <w:jc w:val="both"/>
        <w:rPr>
          <w:rFonts w:ascii="Times New Roman" w:hAnsi="Times New Roman" w:cs="Times New Roman"/>
          <w:spacing w:val="-4"/>
          <w:sz w:val="22"/>
          <w:szCs w:val="22"/>
          <w:lang w:val="tr-TR"/>
        </w:rPr>
      </w:pP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right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reproduce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article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and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distribute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it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by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gram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mail</w:t>
      </w:r>
      <w:proofErr w:type="gram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or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electronic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means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 xml:space="preserve"> is </w:t>
      </w:r>
      <w:proofErr w:type="spellStart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reserved</w:t>
      </w:r>
      <w:proofErr w:type="spellEnd"/>
      <w:r w:rsidRPr="002917A6">
        <w:rPr>
          <w:rFonts w:ascii="Times New Roman" w:hAnsi="Times New Roman" w:cs="Times New Roman"/>
          <w:spacing w:val="-4"/>
          <w:sz w:val="22"/>
          <w:szCs w:val="22"/>
          <w:lang w:val="tr-TR"/>
        </w:rPr>
        <w:t>.</w:t>
      </w:r>
    </w:p>
    <w:p w14:paraId="76B40E14" w14:textId="77777777" w:rsidR="002917A6" w:rsidRDefault="002917A6" w:rsidP="005D446A">
      <w:pPr>
        <w:jc w:val="both"/>
        <w:rPr>
          <w:rFonts w:ascii="Times New Roman" w:hAnsi="Times New Roman" w:cs="Times New Roman"/>
          <w:lang w:val="tr-TR"/>
        </w:rPr>
      </w:pPr>
      <w:proofErr w:type="spellStart"/>
      <w:r w:rsidRPr="002917A6">
        <w:rPr>
          <w:rFonts w:ascii="Times New Roman" w:hAnsi="Times New Roman" w:cs="Times New Roman"/>
          <w:lang w:val="tr-TR"/>
        </w:rPr>
        <w:t>It</w:t>
      </w:r>
      <w:proofErr w:type="spellEnd"/>
      <w:r w:rsidRPr="002917A6">
        <w:rPr>
          <w:rFonts w:ascii="Times New Roman" w:hAnsi="Times New Roman" w:cs="Times New Roman"/>
          <w:lang w:val="tr-TR"/>
        </w:rPr>
        <w:t xml:space="preserve"> is </w:t>
      </w:r>
      <w:proofErr w:type="spellStart"/>
      <w:r w:rsidRPr="002917A6">
        <w:rPr>
          <w:rFonts w:ascii="Times New Roman" w:hAnsi="Times New Roman" w:cs="Times New Roman"/>
          <w:lang w:val="tr-TR"/>
        </w:rPr>
        <w:t>also</w:t>
      </w:r>
      <w:proofErr w:type="spellEnd"/>
      <w:r w:rsidRPr="002917A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lang w:val="tr-TR"/>
        </w:rPr>
        <w:t>permitted</w:t>
      </w:r>
      <w:proofErr w:type="spellEnd"/>
      <w:r w:rsidRPr="002917A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lang w:val="tr-TR"/>
        </w:rPr>
        <w:t>use</w:t>
      </w:r>
      <w:proofErr w:type="spellEnd"/>
      <w:r w:rsidRPr="002917A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lang w:val="tr-TR"/>
        </w:rPr>
        <w:t>any</w:t>
      </w:r>
      <w:proofErr w:type="spellEnd"/>
      <w:r w:rsidRPr="002917A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lang w:val="tr-TR"/>
        </w:rPr>
        <w:t>part</w:t>
      </w:r>
      <w:proofErr w:type="spellEnd"/>
      <w:r w:rsidRPr="002917A6">
        <w:rPr>
          <w:rFonts w:ascii="Times New Roman" w:hAnsi="Times New Roman" w:cs="Times New Roman"/>
          <w:lang w:val="tr-TR"/>
        </w:rPr>
        <w:t xml:space="preserve"> of </w:t>
      </w:r>
      <w:proofErr w:type="spellStart"/>
      <w:r w:rsidRPr="002917A6">
        <w:rPr>
          <w:rFonts w:ascii="Times New Roman" w:hAnsi="Times New Roman" w:cs="Times New Roman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lang w:val="tr-TR"/>
        </w:rPr>
        <w:t>article</w:t>
      </w:r>
      <w:proofErr w:type="spellEnd"/>
      <w:r w:rsidRPr="002917A6">
        <w:rPr>
          <w:rFonts w:ascii="Times New Roman" w:hAnsi="Times New Roman" w:cs="Times New Roman"/>
          <w:lang w:val="tr-TR"/>
        </w:rPr>
        <w:t xml:space="preserve"> in </w:t>
      </w:r>
      <w:proofErr w:type="spellStart"/>
      <w:r w:rsidRPr="002917A6">
        <w:rPr>
          <w:rFonts w:ascii="Times New Roman" w:hAnsi="Times New Roman" w:cs="Times New Roman"/>
          <w:lang w:val="tr-TR"/>
        </w:rPr>
        <w:t>another</w:t>
      </w:r>
      <w:proofErr w:type="spellEnd"/>
      <w:r w:rsidRPr="002917A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lang w:val="tr-TR"/>
        </w:rPr>
        <w:t>publication</w:t>
      </w:r>
      <w:proofErr w:type="spellEnd"/>
      <w:r w:rsidRPr="002917A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lang w:val="tr-TR"/>
        </w:rPr>
        <w:t>provided</w:t>
      </w:r>
      <w:proofErr w:type="spellEnd"/>
      <w:r w:rsidRPr="002917A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lang w:val="tr-TR"/>
        </w:rPr>
        <w:t>that</w:t>
      </w:r>
      <w:proofErr w:type="spellEnd"/>
      <w:r w:rsidRPr="002917A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lang w:val="tr-TR"/>
        </w:rPr>
        <w:t>Journal</w:t>
      </w:r>
      <w:proofErr w:type="spellEnd"/>
      <w:r w:rsidRPr="002917A6">
        <w:rPr>
          <w:rFonts w:ascii="Times New Roman" w:hAnsi="Times New Roman" w:cs="Times New Roman"/>
          <w:lang w:val="tr-TR"/>
        </w:rPr>
        <w:t xml:space="preserve"> is </w:t>
      </w:r>
      <w:proofErr w:type="spellStart"/>
      <w:r w:rsidRPr="002917A6">
        <w:rPr>
          <w:rFonts w:ascii="Times New Roman" w:hAnsi="Times New Roman" w:cs="Times New Roman"/>
          <w:lang w:val="tr-TR"/>
        </w:rPr>
        <w:t>cited</w:t>
      </w:r>
      <w:proofErr w:type="spellEnd"/>
      <w:r w:rsidRPr="002917A6">
        <w:rPr>
          <w:rFonts w:ascii="Times New Roman" w:hAnsi="Times New Roman" w:cs="Times New Roman"/>
          <w:lang w:val="tr-TR"/>
        </w:rPr>
        <w:t>.</w:t>
      </w:r>
    </w:p>
    <w:p w14:paraId="0ADF2D3F" w14:textId="6A4A090F" w:rsidR="00316C6E" w:rsidRPr="009A4F92" w:rsidRDefault="002917A6" w:rsidP="009A4F92">
      <w:pPr>
        <w:spacing w:line="360" w:lineRule="auto"/>
        <w:jc w:val="both"/>
        <w:rPr>
          <w:rFonts w:ascii="Times New Roman" w:hAnsi="Times New Roman" w:cs="Times New Roman"/>
          <w:b/>
          <w:lang w:val="tr-TR"/>
        </w:rPr>
      </w:pPr>
      <w:proofErr w:type="spellStart"/>
      <w:r>
        <w:rPr>
          <w:rFonts w:ascii="Times New Roman" w:hAnsi="Times New Roman" w:cs="Times New Roman"/>
          <w:b/>
          <w:lang w:val="tr-TR"/>
        </w:rPr>
        <w:t>Corresponding</w:t>
      </w:r>
      <w:proofErr w:type="spellEnd"/>
      <w:r>
        <w:rPr>
          <w:rFonts w:ascii="Times New Roman" w:hAnsi="Times New Roman" w:cs="Times New Roman"/>
          <w:b/>
          <w:lang w:val="tr-TR"/>
        </w:rPr>
        <w:t xml:space="preserve"> Author</w:t>
      </w:r>
      <w:r w:rsidR="008A20B8" w:rsidRPr="009A4F92">
        <w:rPr>
          <w:rFonts w:ascii="Times New Roman" w:hAnsi="Times New Roman" w:cs="Times New Roman"/>
          <w:b/>
          <w:lang w:val="tr-TR"/>
        </w:rPr>
        <w:t>:</w:t>
      </w:r>
    </w:p>
    <w:tbl>
      <w:tblPr>
        <w:tblStyle w:val="TableNormal1"/>
        <w:tblW w:w="5000" w:type="pct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ook w:val="01E0" w:firstRow="1" w:lastRow="1" w:firstColumn="1" w:lastColumn="1" w:noHBand="0" w:noVBand="0"/>
      </w:tblPr>
      <w:tblGrid>
        <w:gridCol w:w="5169"/>
        <w:gridCol w:w="3905"/>
      </w:tblGrid>
      <w:tr w:rsidR="00316C6E" w:rsidRPr="009A4F92" w14:paraId="4D1B6DF5" w14:textId="77777777" w:rsidTr="009A4F92">
        <w:trPr>
          <w:trHeight w:hRule="exact" w:val="576"/>
        </w:trPr>
        <w:tc>
          <w:tcPr>
            <w:tcW w:w="2848" w:type="pct"/>
            <w:tcBorders>
              <w:left w:val="single" w:sz="4" w:space="0" w:color="000009"/>
            </w:tcBorders>
          </w:tcPr>
          <w:p w14:paraId="1E21B13E" w14:textId="6E390D42" w:rsidR="00316C6E" w:rsidRPr="009A4F92" w:rsidRDefault="002917A6" w:rsidP="009A4F92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Surname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: </w:t>
            </w:r>
          </w:p>
        </w:tc>
        <w:tc>
          <w:tcPr>
            <w:tcW w:w="2152" w:type="pct"/>
            <w:tcBorders>
              <w:right w:val="single" w:sz="4" w:space="0" w:color="000009"/>
            </w:tcBorders>
          </w:tcPr>
          <w:p w14:paraId="0D994C93" w14:textId="46967DF6" w:rsidR="00316C6E" w:rsidRPr="009A4F92" w:rsidRDefault="002917A6" w:rsidP="009A4F92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Sign</w:t>
            </w:r>
            <w:proofErr w:type="spellEnd"/>
            <w:r w:rsidR="008A20B8" w:rsidRPr="009A4F92"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316C6E" w:rsidRPr="009A4F92" w14:paraId="52D93472" w14:textId="77777777" w:rsidTr="009A4F92">
        <w:trPr>
          <w:trHeight w:hRule="exact" w:val="581"/>
        </w:trPr>
        <w:tc>
          <w:tcPr>
            <w:tcW w:w="2848" w:type="pct"/>
            <w:tcBorders>
              <w:left w:val="single" w:sz="4" w:space="0" w:color="000009"/>
            </w:tcBorders>
          </w:tcPr>
          <w:p w14:paraId="30561F94" w14:textId="4F4D95D6" w:rsidR="00316C6E" w:rsidRPr="009A4F92" w:rsidRDefault="002917A6" w:rsidP="009A4F92">
            <w:pPr>
              <w:pStyle w:val="TableParagraph"/>
              <w:spacing w:line="360" w:lineRule="auto"/>
              <w:ind w:left="103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Phone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Number</w:t>
            </w:r>
            <w:proofErr w:type="spellEnd"/>
            <w:r w:rsidR="008A20B8" w:rsidRPr="009A4F92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2152" w:type="pct"/>
            <w:tcBorders>
              <w:right w:val="single" w:sz="4" w:space="0" w:color="000009"/>
            </w:tcBorders>
          </w:tcPr>
          <w:p w14:paraId="730646DB" w14:textId="1BBC7417" w:rsidR="00316C6E" w:rsidRPr="009A4F92" w:rsidRDefault="008A20B8" w:rsidP="009A4F92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9A4F92">
              <w:rPr>
                <w:rFonts w:ascii="Times New Roman" w:hAnsi="Times New Roman" w:cs="Times New Roman"/>
                <w:lang w:val="tr-TR"/>
              </w:rPr>
              <w:t>E-</w:t>
            </w:r>
            <w:r w:rsidR="002917A6">
              <w:rPr>
                <w:rFonts w:ascii="Times New Roman" w:hAnsi="Times New Roman" w:cs="Times New Roman"/>
                <w:lang w:val="tr-TR"/>
              </w:rPr>
              <w:t>mail</w:t>
            </w:r>
            <w:proofErr w:type="gramEnd"/>
            <w:r w:rsidRPr="009A4F92"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</w:tbl>
    <w:p w14:paraId="6DF183F0" w14:textId="77777777" w:rsidR="00316C6E" w:rsidRPr="009A4F92" w:rsidRDefault="00316C6E" w:rsidP="009A4F92">
      <w:pPr>
        <w:pStyle w:val="BodyTex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655F88EB" w14:textId="74817E43" w:rsidR="00316C6E" w:rsidRPr="009A4F92" w:rsidRDefault="002917A6" w:rsidP="002917A6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2917A6">
        <w:rPr>
          <w:rFonts w:ascii="Times New Roman" w:hAnsi="Times New Roman" w:cs="Times New Roman"/>
          <w:i/>
          <w:color w:val="202020"/>
          <w:lang w:val="tr-TR"/>
        </w:rPr>
        <w:t>(</w:t>
      </w:r>
      <w:proofErr w:type="spellStart"/>
      <w:r w:rsidRPr="002917A6">
        <w:rPr>
          <w:rFonts w:ascii="Times New Roman" w:hAnsi="Times New Roman" w:cs="Times New Roman"/>
          <w:i/>
          <w:color w:val="202020"/>
          <w:lang w:val="tr-TR"/>
        </w:rPr>
        <w:t>This</w:t>
      </w:r>
      <w:proofErr w:type="spellEnd"/>
      <w:r w:rsidRPr="002917A6">
        <w:rPr>
          <w:rFonts w:ascii="Times New Roman" w:hAnsi="Times New Roman" w:cs="Times New Roman"/>
          <w:i/>
          <w:color w:val="202020"/>
          <w:lang w:val="tr-TR"/>
        </w:rPr>
        <w:t xml:space="preserve"> form </w:t>
      </w:r>
      <w:proofErr w:type="spellStart"/>
      <w:r w:rsidRPr="002917A6">
        <w:rPr>
          <w:rFonts w:ascii="Times New Roman" w:hAnsi="Times New Roman" w:cs="Times New Roman"/>
          <w:i/>
          <w:color w:val="202020"/>
          <w:lang w:val="tr-TR"/>
        </w:rPr>
        <w:t>must</w:t>
      </w:r>
      <w:proofErr w:type="spellEnd"/>
      <w:r w:rsidRPr="002917A6">
        <w:rPr>
          <w:rFonts w:ascii="Times New Roman" w:hAnsi="Times New Roman" w:cs="Times New Roman"/>
          <w:i/>
          <w:color w:val="202020"/>
          <w:lang w:val="tr-TR"/>
        </w:rPr>
        <w:t xml:space="preserve"> be </w:t>
      </w:r>
      <w:proofErr w:type="spellStart"/>
      <w:r w:rsidRPr="002917A6">
        <w:rPr>
          <w:rFonts w:ascii="Times New Roman" w:hAnsi="Times New Roman" w:cs="Times New Roman"/>
          <w:i/>
          <w:color w:val="202020"/>
          <w:lang w:val="tr-TR"/>
        </w:rPr>
        <w:t>signed</w:t>
      </w:r>
      <w:proofErr w:type="spellEnd"/>
      <w:r w:rsidRPr="002917A6">
        <w:rPr>
          <w:rFonts w:ascii="Times New Roman" w:hAnsi="Times New Roman" w:cs="Times New Roman"/>
          <w:i/>
          <w:color w:val="202020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i/>
          <w:color w:val="202020"/>
          <w:lang w:val="tr-TR"/>
        </w:rPr>
        <w:t>by</w:t>
      </w:r>
      <w:proofErr w:type="spellEnd"/>
      <w:r w:rsidRPr="002917A6">
        <w:rPr>
          <w:rFonts w:ascii="Times New Roman" w:hAnsi="Times New Roman" w:cs="Times New Roman"/>
          <w:i/>
          <w:color w:val="202020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i/>
          <w:color w:val="202020"/>
          <w:lang w:val="tr-TR"/>
        </w:rPr>
        <w:t>all</w:t>
      </w:r>
      <w:proofErr w:type="spellEnd"/>
      <w:r w:rsidRPr="002917A6">
        <w:rPr>
          <w:rFonts w:ascii="Times New Roman" w:hAnsi="Times New Roman" w:cs="Times New Roman"/>
          <w:i/>
          <w:color w:val="202020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i/>
          <w:color w:val="202020"/>
          <w:lang w:val="tr-TR"/>
        </w:rPr>
        <w:t>authors</w:t>
      </w:r>
      <w:proofErr w:type="spellEnd"/>
      <w:r w:rsidRPr="002917A6">
        <w:rPr>
          <w:rFonts w:ascii="Times New Roman" w:hAnsi="Times New Roman" w:cs="Times New Roman"/>
          <w:i/>
          <w:color w:val="202020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i/>
          <w:color w:val="202020"/>
          <w:lang w:val="tr-TR"/>
        </w:rPr>
        <w:t>and</w:t>
      </w:r>
      <w:proofErr w:type="spellEnd"/>
      <w:r w:rsidRPr="002917A6">
        <w:rPr>
          <w:rFonts w:ascii="Times New Roman" w:hAnsi="Times New Roman" w:cs="Times New Roman"/>
          <w:i/>
          <w:color w:val="202020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i/>
          <w:color w:val="202020"/>
          <w:lang w:val="tr-TR"/>
        </w:rPr>
        <w:t>uploaded</w:t>
      </w:r>
      <w:proofErr w:type="spellEnd"/>
      <w:r w:rsidRPr="002917A6">
        <w:rPr>
          <w:rFonts w:ascii="Times New Roman" w:hAnsi="Times New Roman" w:cs="Times New Roman"/>
          <w:i/>
          <w:color w:val="202020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i/>
          <w:color w:val="202020"/>
          <w:lang w:val="tr-TR"/>
        </w:rPr>
        <w:t>to</w:t>
      </w:r>
      <w:proofErr w:type="spellEnd"/>
      <w:r w:rsidRPr="002917A6">
        <w:rPr>
          <w:rFonts w:ascii="Times New Roman" w:hAnsi="Times New Roman" w:cs="Times New Roman"/>
          <w:i/>
          <w:color w:val="202020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i/>
          <w:color w:val="202020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i/>
          <w:color w:val="202020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i/>
          <w:color w:val="202020"/>
          <w:lang w:val="tr-TR"/>
        </w:rPr>
        <w:t>system</w:t>
      </w:r>
      <w:proofErr w:type="spellEnd"/>
      <w:r w:rsidRPr="002917A6">
        <w:rPr>
          <w:rFonts w:ascii="Times New Roman" w:hAnsi="Times New Roman" w:cs="Times New Roman"/>
          <w:i/>
          <w:color w:val="202020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i/>
          <w:color w:val="202020"/>
          <w:lang w:val="tr-TR"/>
        </w:rPr>
        <w:t>together</w:t>
      </w:r>
      <w:proofErr w:type="spellEnd"/>
      <w:r w:rsidRPr="002917A6">
        <w:rPr>
          <w:rFonts w:ascii="Times New Roman" w:hAnsi="Times New Roman" w:cs="Times New Roman"/>
          <w:i/>
          <w:color w:val="202020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i/>
          <w:color w:val="202020"/>
          <w:lang w:val="tr-TR"/>
        </w:rPr>
        <w:t>with</w:t>
      </w:r>
      <w:proofErr w:type="spellEnd"/>
      <w:r w:rsidRPr="002917A6">
        <w:rPr>
          <w:rFonts w:ascii="Times New Roman" w:hAnsi="Times New Roman" w:cs="Times New Roman"/>
          <w:i/>
          <w:color w:val="202020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i/>
          <w:color w:val="202020"/>
          <w:lang w:val="tr-TR"/>
        </w:rPr>
        <w:t>the</w:t>
      </w:r>
      <w:proofErr w:type="spellEnd"/>
      <w:r w:rsidRPr="002917A6">
        <w:rPr>
          <w:rFonts w:ascii="Times New Roman" w:hAnsi="Times New Roman" w:cs="Times New Roman"/>
          <w:i/>
          <w:color w:val="202020"/>
          <w:lang w:val="tr-TR"/>
        </w:rPr>
        <w:t xml:space="preserve"> </w:t>
      </w:r>
      <w:proofErr w:type="spellStart"/>
      <w:r w:rsidRPr="002917A6">
        <w:rPr>
          <w:rFonts w:ascii="Times New Roman" w:hAnsi="Times New Roman" w:cs="Times New Roman"/>
          <w:i/>
          <w:color w:val="202020"/>
          <w:lang w:val="tr-TR"/>
        </w:rPr>
        <w:t>article</w:t>
      </w:r>
      <w:proofErr w:type="spellEnd"/>
      <w:r w:rsidRPr="002917A6">
        <w:rPr>
          <w:rFonts w:ascii="Times New Roman" w:hAnsi="Times New Roman" w:cs="Times New Roman"/>
          <w:i/>
          <w:color w:val="202020"/>
          <w:lang w:val="tr-TR"/>
        </w:rPr>
        <w:t>).</w:t>
      </w:r>
    </w:p>
    <w:sectPr w:rsidR="00316C6E" w:rsidRPr="009A4F92" w:rsidSect="00EF35A2">
      <w:headerReference w:type="default" r:id="rId9"/>
      <w:pgSz w:w="11900" w:h="16850"/>
      <w:pgMar w:top="1418" w:right="1418" w:bottom="1418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1312" w14:textId="77777777" w:rsidR="00EF35A2" w:rsidRDefault="00EF35A2">
      <w:r>
        <w:separator/>
      </w:r>
    </w:p>
  </w:endnote>
  <w:endnote w:type="continuationSeparator" w:id="0">
    <w:p w14:paraId="09BD70A8" w14:textId="77777777" w:rsidR="00EF35A2" w:rsidRDefault="00EF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8004" w14:textId="77777777" w:rsidR="00EF35A2" w:rsidRDefault="00EF35A2">
      <w:r>
        <w:separator/>
      </w:r>
    </w:p>
  </w:footnote>
  <w:footnote w:type="continuationSeparator" w:id="0">
    <w:p w14:paraId="0FD42D92" w14:textId="77777777" w:rsidR="00EF35A2" w:rsidRDefault="00EF3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8C53" w14:textId="77777777" w:rsidR="00316C6E" w:rsidRDefault="00316C6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421B"/>
    <w:multiLevelType w:val="hybridMultilevel"/>
    <w:tmpl w:val="99E809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04AF"/>
    <w:multiLevelType w:val="hybridMultilevel"/>
    <w:tmpl w:val="A6848FE6"/>
    <w:lvl w:ilvl="0" w:tplc="041F000F">
      <w:start w:val="1"/>
      <w:numFmt w:val="decimal"/>
      <w:lvlText w:val="%1."/>
      <w:lvlJc w:val="left"/>
      <w:pPr>
        <w:ind w:left="841" w:hanging="360"/>
      </w:pPr>
    </w:lvl>
    <w:lvl w:ilvl="1" w:tplc="041F0019" w:tentative="1">
      <w:start w:val="1"/>
      <w:numFmt w:val="lowerLetter"/>
      <w:lvlText w:val="%2."/>
      <w:lvlJc w:val="left"/>
      <w:pPr>
        <w:ind w:left="1561" w:hanging="360"/>
      </w:pPr>
    </w:lvl>
    <w:lvl w:ilvl="2" w:tplc="041F001B" w:tentative="1">
      <w:start w:val="1"/>
      <w:numFmt w:val="lowerRoman"/>
      <w:lvlText w:val="%3."/>
      <w:lvlJc w:val="right"/>
      <w:pPr>
        <w:ind w:left="2281" w:hanging="180"/>
      </w:pPr>
    </w:lvl>
    <w:lvl w:ilvl="3" w:tplc="041F000F" w:tentative="1">
      <w:start w:val="1"/>
      <w:numFmt w:val="decimal"/>
      <w:lvlText w:val="%4."/>
      <w:lvlJc w:val="left"/>
      <w:pPr>
        <w:ind w:left="3001" w:hanging="360"/>
      </w:pPr>
    </w:lvl>
    <w:lvl w:ilvl="4" w:tplc="041F0019" w:tentative="1">
      <w:start w:val="1"/>
      <w:numFmt w:val="lowerLetter"/>
      <w:lvlText w:val="%5."/>
      <w:lvlJc w:val="left"/>
      <w:pPr>
        <w:ind w:left="3721" w:hanging="360"/>
      </w:pPr>
    </w:lvl>
    <w:lvl w:ilvl="5" w:tplc="041F001B" w:tentative="1">
      <w:start w:val="1"/>
      <w:numFmt w:val="lowerRoman"/>
      <w:lvlText w:val="%6."/>
      <w:lvlJc w:val="right"/>
      <w:pPr>
        <w:ind w:left="4441" w:hanging="180"/>
      </w:pPr>
    </w:lvl>
    <w:lvl w:ilvl="6" w:tplc="041F000F" w:tentative="1">
      <w:start w:val="1"/>
      <w:numFmt w:val="decimal"/>
      <w:lvlText w:val="%7."/>
      <w:lvlJc w:val="left"/>
      <w:pPr>
        <w:ind w:left="5161" w:hanging="360"/>
      </w:pPr>
    </w:lvl>
    <w:lvl w:ilvl="7" w:tplc="041F0019" w:tentative="1">
      <w:start w:val="1"/>
      <w:numFmt w:val="lowerLetter"/>
      <w:lvlText w:val="%8."/>
      <w:lvlJc w:val="left"/>
      <w:pPr>
        <w:ind w:left="5881" w:hanging="360"/>
      </w:pPr>
    </w:lvl>
    <w:lvl w:ilvl="8" w:tplc="041F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" w15:restartNumberingAfterBreak="0">
    <w:nsid w:val="1AC24309"/>
    <w:multiLevelType w:val="hybridMultilevel"/>
    <w:tmpl w:val="F0C201C2"/>
    <w:lvl w:ilvl="0" w:tplc="BC467A56">
      <w:start w:val="1"/>
      <w:numFmt w:val="decimal"/>
      <w:lvlText w:val="%1)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3" w15:restartNumberingAfterBreak="0">
    <w:nsid w:val="20632830"/>
    <w:multiLevelType w:val="hybridMultilevel"/>
    <w:tmpl w:val="DBD65E2A"/>
    <w:lvl w:ilvl="0" w:tplc="E61EAB76">
      <w:start w:val="1"/>
      <w:numFmt w:val="decimal"/>
      <w:lvlText w:val="%1)"/>
      <w:lvlJc w:val="left"/>
      <w:pPr>
        <w:ind w:left="121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abstractNum w:abstractNumId="4" w15:restartNumberingAfterBreak="0">
    <w:nsid w:val="3F601112"/>
    <w:multiLevelType w:val="hybridMultilevel"/>
    <w:tmpl w:val="3BC434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17DF3"/>
    <w:multiLevelType w:val="hybridMultilevel"/>
    <w:tmpl w:val="70BEA5E8"/>
    <w:lvl w:ilvl="0" w:tplc="041F000F">
      <w:start w:val="1"/>
      <w:numFmt w:val="decimal"/>
      <w:lvlText w:val="%1."/>
      <w:lvlJc w:val="left"/>
      <w:pPr>
        <w:ind w:left="841" w:hanging="360"/>
      </w:pPr>
    </w:lvl>
    <w:lvl w:ilvl="1" w:tplc="041F0019" w:tentative="1">
      <w:start w:val="1"/>
      <w:numFmt w:val="lowerLetter"/>
      <w:lvlText w:val="%2."/>
      <w:lvlJc w:val="left"/>
      <w:pPr>
        <w:ind w:left="1561" w:hanging="360"/>
      </w:pPr>
    </w:lvl>
    <w:lvl w:ilvl="2" w:tplc="041F001B" w:tentative="1">
      <w:start w:val="1"/>
      <w:numFmt w:val="lowerRoman"/>
      <w:lvlText w:val="%3."/>
      <w:lvlJc w:val="right"/>
      <w:pPr>
        <w:ind w:left="2281" w:hanging="180"/>
      </w:pPr>
    </w:lvl>
    <w:lvl w:ilvl="3" w:tplc="041F000F" w:tentative="1">
      <w:start w:val="1"/>
      <w:numFmt w:val="decimal"/>
      <w:lvlText w:val="%4."/>
      <w:lvlJc w:val="left"/>
      <w:pPr>
        <w:ind w:left="3001" w:hanging="360"/>
      </w:pPr>
    </w:lvl>
    <w:lvl w:ilvl="4" w:tplc="041F0019" w:tentative="1">
      <w:start w:val="1"/>
      <w:numFmt w:val="lowerLetter"/>
      <w:lvlText w:val="%5."/>
      <w:lvlJc w:val="left"/>
      <w:pPr>
        <w:ind w:left="3721" w:hanging="360"/>
      </w:pPr>
    </w:lvl>
    <w:lvl w:ilvl="5" w:tplc="041F001B" w:tentative="1">
      <w:start w:val="1"/>
      <w:numFmt w:val="lowerRoman"/>
      <w:lvlText w:val="%6."/>
      <w:lvlJc w:val="right"/>
      <w:pPr>
        <w:ind w:left="4441" w:hanging="180"/>
      </w:pPr>
    </w:lvl>
    <w:lvl w:ilvl="6" w:tplc="041F000F" w:tentative="1">
      <w:start w:val="1"/>
      <w:numFmt w:val="decimal"/>
      <w:lvlText w:val="%7."/>
      <w:lvlJc w:val="left"/>
      <w:pPr>
        <w:ind w:left="5161" w:hanging="360"/>
      </w:pPr>
    </w:lvl>
    <w:lvl w:ilvl="7" w:tplc="041F0019" w:tentative="1">
      <w:start w:val="1"/>
      <w:numFmt w:val="lowerLetter"/>
      <w:lvlText w:val="%8."/>
      <w:lvlJc w:val="left"/>
      <w:pPr>
        <w:ind w:left="5881" w:hanging="360"/>
      </w:pPr>
    </w:lvl>
    <w:lvl w:ilvl="8" w:tplc="041F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" w15:restartNumberingAfterBreak="0">
    <w:nsid w:val="69BC0D6C"/>
    <w:multiLevelType w:val="hybridMultilevel"/>
    <w:tmpl w:val="8F401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B23AC"/>
    <w:multiLevelType w:val="hybridMultilevel"/>
    <w:tmpl w:val="80BC11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88320">
    <w:abstractNumId w:val="2"/>
  </w:num>
  <w:num w:numId="2" w16cid:durableId="1909732094">
    <w:abstractNumId w:val="3"/>
  </w:num>
  <w:num w:numId="3" w16cid:durableId="580062704">
    <w:abstractNumId w:val="1"/>
  </w:num>
  <w:num w:numId="4" w16cid:durableId="509490837">
    <w:abstractNumId w:val="5"/>
  </w:num>
  <w:num w:numId="5" w16cid:durableId="256250019">
    <w:abstractNumId w:val="7"/>
  </w:num>
  <w:num w:numId="6" w16cid:durableId="1857033115">
    <w:abstractNumId w:val="0"/>
  </w:num>
  <w:num w:numId="7" w16cid:durableId="1572620577">
    <w:abstractNumId w:val="4"/>
  </w:num>
  <w:num w:numId="8" w16cid:durableId="433405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C6E"/>
    <w:rsid w:val="0007797F"/>
    <w:rsid w:val="000E6DE6"/>
    <w:rsid w:val="002917A6"/>
    <w:rsid w:val="002D4BC0"/>
    <w:rsid w:val="00316C6E"/>
    <w:rsid w:val="005D446A"/>
    <w:rsid w:val="006307E4"/>
    <w:rsid w:val="0069588C"/>
    <w:rsid w:val="006E7C24"/>
    <w:rsid w:val="008A20B8"/>
    <w:rsid w:val="008B718B"/>
    <w:rsid w:val="009A4F92"/>
    <w:rsid w:val="00AB24E0"/>
    <w:rsid w:val="00B93979"/>
    <w:rsid w:val="00C87AA4"/>
    <w:rsid w:val="00CA415A"/>
    <w:rsid w:val="00CD1FB4"/>
    <w:rsid w:val="00D1439B"/>
    <w:rsid w:val="00D51964"/>
    <w:rsid w:val="00DA0004"/>
    <w:rsid w:val="00E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31750"/>
  <w15:docId w15:val="{DAFC6C43-0BE1-4504-8BFA-55CA62C2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Header">
    <w:name w:val="header"/>
    <w:basedOn w:val="Normal"/>
    <w:link w:val="Header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00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00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</dc:creator>
  <cp:lastModifiedBy>Hamza Fatih Sapanca</cp:lastModifiedBy>
  <cp:revision>3</cp:revision>
  <dcterms:created xsi:type="dcterms:W3CDTF">2024-03-06T10:22:00Z</dcterms:created>
  <dcterms:modified xsi:type="dcterms:W3CDTF">2024-03-06T10:23:00Z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