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50DE" w14:textId="2A291CEC" w:rsidR="00090F40" w:rsidRPr="00090F40" w:rsidRDefault="009B2759" w:rsidP="00090F40">
      <w:pPr>
        <w:ind w:left="2124" w:firstLine="708"/>
      </w:pPr>
      <w:r>
        <w:rPr>
          <w:noProof/>
        </w:rPr>
        <w:drawing>
          <wp:inline distT="0" distB="0" distL="0" distR="0" wp14:anchorId="4CCBA4E5" wp14:editId="5E9AAC59">
            <wp:extent cx="1801495" cy="1726164"/>
            <wp:effectExtent l="0" t="0" r="0" b="0"/>
            <wp:docPr id="34564075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40757" name="Resim 3456407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72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53C2" w14:textId="4CF29441" w:rsidR="00C542B3" w:rsidRPr="00C542B3" w:rsidRDefault="00090F40" w:rsidP="00090F40">
      <w:pPr>
        <w:spacing w:line="276" w:lineRule="auto"/>
        <w:ind w:left="2124" w:firstLine="0"/>
        <w:rPr>
          <w:b/>
          <w:bCs/>
        </w:rPr>
      </w:pPr>
      <w:r>
        <w:rPr>
          <w:b/>
          <w:bCs/>
          <w:color w:val="BF4E14" w:themeColor="accent2" w:themeShade="BF"/>
        </w:rPr>
        <w:t xml:space="preserve">      </w:t>
      </w:r>
      <w:proofErr w:type="spellStart"/>
      <w:r w:rsidR="00C542B3" w:rsidRPr="00C542B3">
        <w:rPr>
          <w:b/>
          <w:bCs/>
          <w:color w:val="BF4E14" w:themeColor="accent2" w:themeShade="BF"/>
        </w:rPr>
        <w:t>Ar</w:t>
      </w:r>
      <w:r w:rsidR="00C542B3">
        <w:rPr>
          <w:b/>
          <w:bCs/>
          <w:color w:val="BF4E14" w:themeColor="accent2" w:themeShade="BF"/>
        </w:rPr>
        <w:t>ü</w:t>
      </w:r>
      <w:proofErr w:type="spellEnd"/>
      <w:r w:rsidR="00C542B3">
        <w:rPr>
          <w:b/>
          <w:bCs/>
          <w:color w:val="BF4E14" w:themeColor="accent2" w:themeShade="BF"/>
        </w:rPr>
        <w:t xml:space="preserve"> İlahiyat Araştırmaları Dergisi</w:t>
      </w:r>
    </w:p>
    <w:p w14:paraId="33DCD75B" w14:textId="1499C5D1" w:rsidR="00C542B3" w:rsidRPr="00C542B3" w:rsidRDefault="00C542B3" w:rsidP="00090F40">
      <w:pPr>
        <w:spacing w:line="276" w:lineRule="auto"/>
        <w:ind w:firstLine="0"/>
        <w:jc w:val="center"/>
        <w:rPr>
          <w:b/>
          <w:bCs/>
        </w:rPr>
      </w:pPr>
      <w:r w:rsidRPr="00C542B3">
        <w:rPr>
          <w:b/>
          <w:bCs/>
          <w:color w:val="BF4E14" w:themeColor="accent2" w:themeShade="BF"/>
        </w:rPr>
        <w:t xml:space="preserve">Aru </w:t>
      </w:r>
      <w:proofErr w:type="spellStart"/>
      <w:r w:rsidRPr="00C542B3">
        <w:rPr>
          <w:b/>
          <w:bCs/>
          <w:color w:val="BF4E14" w:themeColor="accent2" w:themeShade="BF"/>
        </w:rPr>
        <w:t>Journal</w:t>
      </w:r>
      <w:proofErr w:type="spellEnd"/>
      <w:r w:rsidRPr="00C542B3">
        <w:rPr>
          <w:b/>
          <w:bCs/>
          <w:color w:val="BF4E14" w:themeColor="accent2" w:themeShade="BF"/>
        </w:rPr>
        <w:t xml:space="preserve"> </w:t>
      </w:r>
      <w:r w:rsidR="003F53A5">
        <w:rPr>
          <w:b/>
          <w:bCs/>
          <w:color w:val="BF4E14" w:themeColor="accent2" w:themeShade="BF"/>
        </w:rPr>
        <w:t>o</w:t>
      </w:r>
      <w:r w:rsidRPr="00C542B3">
        <w:rPr>
          <w:b/>
          <w:bCs/>
          <w:color w:val="BF4E14" w:themeColor="accent2" w:themeShade="BF"/>
        </w:rPr>
        <w:t xml:space="preserve">f </w:t>
      </w:r>
      <w:proofErr w:type="spellStart"/>
      <w:r w:rsidRPr="00C542B3">
        <w:rPr>
          <w:b/>
          <w:bCs/>
          <w:color w:val="BF4E14" w:themeColor="accent2" w:themeShade="BF"/>
        </w:rPr>
        <w:t>Theological</w:t>
      </w:r>
      <w:proofErr w:type="spellEnd"/>
      <w:r w:rsidRPr="00C542B3">
        <w:rPr>
          <w:b/>
          <w:bCs/>
          <w:color w:val="BF4E14" w:themeColor="accent2" w:themeShade="BF"/>
        </w:rPr>
        <w:t xml:space="preserve"> </w:t>
      </w:r>
      <w:proofErr w:type="spellStart"/>
      <w:r w:rsidRPr="00C542B3">
        <w:rPr>
          <w:b/>
          <w:bCs/>
          <w:color w:val="BF4E14" w:themeColor="accent2" w:themeShade="BF"/>
        </w:rPr>
        <w:t>Studies</w:t>
      </w:r>
      <w:proofErr w:type="spellEnd"/>
    </w:p>
    <w:p w14:paraId="4B67D7D9" w14:textId="5B96DFEF" w:rsidR="009B2759" w:rsidRPr="000B200F" w:rsidRDefault="00C542B3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Ay</w:t>
      </w:r>
      <w:r w:rsidR="009B2759" w:rsidRPr="000B200F">
        <w:rPr>
          <w:b/>
          <w:bCs/>
          <w:sz w:val="20"/>
          <w:szCs w:val="20"/>
        </w:rPr>
        <w:t>/</w:t>
      </w:r>
      <w:proofErr w:type="spellStart"/>
      <w:r>
        <w:rPr>
          <w:b/>
          <w:bCs/>
          <w:sz w:val="20"/>
          <w:szCs w:val="20"/>
        </w:rPr>
        <w:t>Month</w:t>
      </w:r>
      <w:proofErr w:type="spellEnd"/>
      <w:r w:rsidR="009B2759" w:rsidRPr="000B200F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15</w:t>
      </w:r>
      <w:r w:rsidR="009B2759" w:rsidRPr="000B200F">
        <w:rPr>
          <w:b/>
          <w:bCs/>
          <w:sz w:val="20"/>
          <w:szCs w:val="20"/>
        </w:rPr>
        <w:t>/202</w:t>
      </w:r>
      <w:r>
        <w:rPr>
          <w:b/>
          <w:bCs/>
          <w:sz w:val="20"/>
          <w:szCs w:val="20"/>
        </w:rPr>
        <w:t>4</w:t>
      </w:r>
    </w:p>
    <w:p w14:paraId="546A74A9" w14:textId="2DACA099" w:rsidR="009B2759" w:rsidRPr="000B200F" w:rsidRDefault="009B2759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>Makale Adı</w:t>
      </w:r>
    </w:p>
    <w:p w14:paraId="72506E6F" w14:textId="7F31C307" w:rsidR="009B2759" w:rsidRPr="000B200F" w:rsidRDefault="009B2759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proofErr w:type="spellStart"/>
      <w:r w:rsidRPr="000B200F">
        <w:rPr>
          <w:b/>
          <w:bCs/>
          <w:sz w:val="20"/>
          <w:szCs w:val="20"/>
        </w:rPr>
        <w:t>Article</w:t>
      </w:r>
      <w:proofErr w:type="spellEnd"/>
      <w:r w:rsidRPr="000B200F">
        <w:rPr>
          <w:b/>
          <w:bCs/>
          <w:sz w:val="20"/>
          <w:szCs w:val="20"/>
        </w:rPr>
        <w:t xml:space="preserve"> Name</w:t>
      </w:r>
    </w:p>
    <w:p w14:paraId="1C6B4FB1" w14:textId="6807EB5C" w:rsidR="009B2759" w:rsidRPr="000B200F" w:rsidRDefault="009B2759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>Yazar Adı Soyadı</w:t>
      </w:r>
    </w:p>
    <w:p w14:paraId="6869E648" w14:textId="455EA357" w:rsidR="009B2759" w:rsidRPr="000B200F" w:rsidRDefault="009B2759" w:rsidP="009B2759">
      <w:pPr>
        <w:spacing w:line="276" w:lineRule="auto"/>
        <w:ind w:firstLine="0"/>
        <w:jc w:val="center"/>
        <w:rPr>
          <w:sz w:val="20"/>
          <w:szCs w:val="20"/>
        </w:rPr>
      </w:pPr>
      <w:r w:rsidRPr="000B200F">
        <w:rPr>
          <w:sz w:val="20"/>
          <w:szCs w:val="20"/>
        </w:rPr>
        <w:t xml:space="preserve">Unvan., </w:t>
      </w:r>
      <w:r w:rsidR="00C542B3">
        <w:rPr>
          <w:sz w:val="20"/>
          <w:szCs w:val="20"/>
        </w:rPr>
        <w:t>……….</w:t>
      </w:r>
      <w:r w:rsidRPr="000B200F">
        <w:rPr>
          <w:sz w:val="20"/>
          <w:szCs w:val="20"/>
        </w:rPr>
        <w:t xml:space="preserve"> Üniversitesi</w:t>
      </w:r>
      <w:r w:rsidR="00C542B3">
        <w:rPr>
          <w:sz w:val="20"/>
          <w:szCs w:val="20"/>
        </w:rPr>
        <w:t>,</w:t>
      </w:r>
      <w:r w:rsidRPr="000B200F">
        <w:rPr>
          <w:sz w:val="20"/>
          <w:szCs w:val="20"/>
        </w:rPr>
        <w:t xml:space="preserve"> </w:t>
      </w:r>
      <w:r w:rsidR="00C542B3">
        <w:rPr>
          <w:sz w:val="20"/>
          <w:szCs w:val="20"/>
        </w:rPr>
        <w:t>………..</w:t>
      </w:r>
      <w:r w:rsidRPr="000B200F">
        <w:rPr>
          <w:sz w:val="20"/>
          <w:szCs w:val="20"/>
        </w:rPr>
        <w:t xml:space="preserve"> Fakültesi, </w:t>
      </w:r>
      <w:r w:rsidR="00C542B3">
        <w:rPr>
          <w:sz w:val="20"/>
          <w:szCs w:val="20"/>
        </w:rPr>
        <w:t>………….</w:t>
      </w:r>
      <w:r w:rsidRPr="000B200F">
        <w:rPr>
          <w:sz w:val="20"/>
          <w:szCs w:val="20"/>
        </w:rPr>
        <w:t xml:space="preserve"> Ana Bilim Dalı, Şehir/Türkiye</w:t>
      </w:r>
    </w:p>
    <w:p w14:paraId="7827CA8F" w14:textId="4F0FB47F" w:rsidR="009B2759" w:rsidRDefault="009B2759" w:rsidP="00C542B3">
      <w:pPr>
        <w:spacing w:line="276" w:lineRule="auto"/>
        <w:ind w:firstLine="0"/>
        <w:jc w:val="center"/>
        <w:rPr>
          <w:sz w:val="20"/>
          <w:szCs w:val="20"/>
        </w:rPr>
      </w:pPr>
      <w:r w:rsidRPr="000B200F">
        <w:rPr>
          <w:sz w:val="20"/>
          <w:szCs w:val="20"/>
        </w:rPr>
        <w:t xml:space="preserve">Titr., </w:t>
      </w:r>
      <w:r w:rsidR="00C542B3">
        <w:rPr>
          <w:sz w:val="20"/>
          <w:szCs w:val="20"/>
        </w:rPr>
        <w:t>………</w:t>
      </w:r>
      <w:r w:rsidRPr="000B200F">
        <w:rPr>
          <w:sz w:val="20"/>
          <w:szCs w:val="20"/>
        </w:rPr>
        <w:t xml:space="preserve"> </w:t>
      </w:r>
      <w:proofErr w:type="spellStart"/>
      <w:r w:rsidRPr="000B200F">
        <w:rPr>
          <w:sz w:val="20"/>
          <w:szCs w:val="20"/>
        </w:rPr>
        <w:t>University</w:t>
      </w:r>
      <w:proofErr w:type="spellEnd"/>
      <w:r w:rsidRPr="000B200F">
        <w:rPr>
          <w:sz w:val="20"/>
          <w:szCs w:val="20"/>
        </w:rPr>
        <w:t xml:space="preserve"> </w:t>
      </w:r>
      <w:proofErr w:type="spellStart"/>
      <w:r w:rsidRPr="00C542B3">
        <w:rPr>
          <w:sz w:val="20"/>
          <w:szCs w:val="20"/>
        </w:rPr>
        <w:t>Fa</w:t>
      </w:r>
      <w:r w:rsidR="00C542B3" w:rsidRPr="00C542B3">
        <w:rPr>
          <w:sz w:val="20"/>
          <w:szCs w:val="20"/>
        </w:rPr>
        <w:t>c</w:t>
      </w:r>
      <w:r w:rsidRPr="00C542B3">
        <w:rPr>
          <w:sz w:val="20"/>
          <w:szCs w:val="20"/>
        </w:rPr>
        <w:t>ulty</w:t>
      </w:r>
      <w:proofErr w:type="spellEnd"/>
      <w:r w:rsidR="00C542B3">
        <w:rPr>
          <w:sz w:val="20"/>
          <w:szCs w:val="20"/>
        </w:rPr>
        <w:t xml:space="preserve"> of …….</w:t>
      </w:r>
      <w:r w:rsidRPr="00C542B3">
        <w:rPr>
          <w:sz w:val="20"/>
          <w:szCs w:val="20"/>
        </w:rPr>
        <w:t>,</w:t>
      </w:r>
      <w:r w:rsidRPr="000B200F">
        <w:rPr>
          <w:sz w:val="20"/>
          <w:szCs w:val="20"/>
        </w:rPr>
        <w:t xml:space="preserve"> </w:t>
      </w:r>
      <w:r w:rsidR="00C542B3">
        <w:rPr>
          <w:sz w:val="20"/>
          <w:szCs w:val="20"/>
        </w:rPr>
        <w:t>……..</w:t>
      </w:r>
      <w:r w:rsidRPr="000B200F">
        <w:rPr>
          <w:sz w:val="20"/>
          <w:szCs w:val="20"/>
        </w:rPr>
        <w:t xml:space="preserve"> </w:t>
      </w:r>
      <w:proofErr w:type="spellStart"/>
      <w:r w:rsidRPr="000B200F">
        <w:rPr>
          <w:sz w:val="20"/>
          <w:szCs w:val="20"/>
        </w:rPr>
        <w:t>Department</w:t>
      </w:r>
      <w:proofErr w:type="spellEnd"/>
      <w:r w:rsidRPr="000B200F">
        <w:rPr>
          <w:sz w:val="20"/>
          <w:szCs w:val="20"/>
        </w:rPr>
        <w:t>, City/Türkiye</w:t>
      </w:r>
    </w:p>
    <w:p w14:paraId="7BF57C0A" w14:textId="67A261E5" w:rsidR="009B2759" w:rsidRPr="00C542B3" w:rsidRDefault="00C542B3" w:rsidP="00C542B3">
      <w:pPr>
        <w:spacing w:line="276" w:lineRule="auto"/>
        <w:ind w:firstLine="0"/>
        <w:jc w:val="center"/>
        <w:rPr>
          <w:b/>
          <w:sz w:val="20"/>
          <w:szCs w:val="20"/>
        </w:rPr>
      </w:pPr>
      <w:r w:rsidRPr="00C542B3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                                      </w:t>
      </w:r>
      <w:r w:rsidR="009B2759" w:rsidRPr="000B200F">
        <w:rPr>
          <w:b/>
          <w:bCs/>
          <w:sz w:val="20"/>
          <w:szCs w:val="20"/>
        </w:rPr>
        <w:t xml:space="preserve">ORCID: </w:t>
      </w:r>
      <w:r>
        <w:rPr>
          <w:b/>
          <w:bCs/>
          <w:sz w:val="20"/>
          <w:szCs w:val="20"/>
        </w:rPr>
        <w:t xml:space="preserve">   </w:t>
      </w:r>
    </w:p>
    <w:p w14:paraId="159C88DA" w14:textId="70DB74DC" w:rsidR="009B2759" w:rsidRPr="000B200F" w:rsidRDefault="009B2759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Makale Bilgisi | </w:t>
      </w:r>
      <w:proofErr w:type="spellStart"/>
      <w:r w:rsidRPr="000B200F">
        <w:rPr>
          <w:b/>
          <w:bCs/>
          <w:sz w:val="20"/>
          <w:szCs w:val="20"/>
        </w:rPr>
        <w:t>Article</w:t>
      </w:r>
      <w:proofErr w:type="spellEnd"/>
      <w:r w:rsidRPr="000B200F">
        <w:rPr>
          <w:b/>
          <w:bCs/>
          <w:sz w:val="20"/>
          <w:szCs w:val="20"/>
        </w:rPr>
        <w:t xml:space="preserve"> Inf</w:t>
      </w:r>
      <w:r w:rsidR="00D70EDB" w:rsidRPr="000B200F">
        <w:rPr>
          <w:b/>
          <w:bCs/>
          <w:sz w:val="20"/>
          <w:szCs w:val="20"/>
        </w:rPr>
        <w:t>ormation</w:t>
      </w:r>
    </w:p>
    <w:p w14:paraId="1ADCEA82" w14:textId="454E24E0" w:rsidR="00D70EDB" w:rsidRPr="000B200F" w:rsidRDefault="00D70EDB" w:rsidP="009B2759">
      <w:pPr>
        <w:spacing w:line="276" w:lineRule="auto"/>
        <w:ind w:firstLine="0"/>
        <w:jc w:val="center"/>
        <w:rPr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Makalenin Türü | </w:t>
      </w:r>
      <w:proofErr w:type="spellStart"/>
      <w:r w:rsidRPr="000B200F">
        <w:rPr>
          <w:b/>
          <w:bCs/>
          <w:sz w:val="20"/>
          <w:szCs w:val="20"/>
        </w:rPr>
        <w:t>Article</w:t>
      </w:r>
      <w:proofErr w:type="spellEnd"/>
      <w:r w:rsidRPr="000B200F">
        <w:rPr>
          <w:b/>
          <w:bCs/>
          <w:sz w:val="20"/>
          <w:szCs w:val="20"/>
        </w:rPr>
        <w:t xml:space="preserve"> </w:t>
      </w:r>
      <w:proofErr w:type="spellStart"/>
      <w:r w:rsidRPr="000B200F">
        <w:rPr>
          <w:b/>
          <w:bCs/>
          <w:sz w:val="20"/>
          <w:szCs w:val="20"/>
        </w:rPr>
        <w:t>Type</w:t>
      </w:r>
      <w:proofErr w:type="spellEnd"/>
      <w:r w:rsidRPr="000B200F">
        <w:rPr>
          <w:b/>
          <w:bCs/>
          <w:sz w:val="20"/>
          <w:szCs w:val="20"/>
        </w:rPr>
        <w:t xml:space="preserve">: </w:t>
      </w:r>
      <w:r w:rsidRPr="000B200F">
        <w:rPr>
          <w:sz w:val="20"/>
          <w:szCs w:val="20"/>
        </w:rPr>
        <w:t xml:space="preserve">Araştırma Makalesi | </w:t>
      </w:r>
      <w:proofErr w:type="spellStart"/>
      <w:r w:rsidRPr="000B200F">
        <w:rPr>
          <w:sz w:val="20"/>
          <w:szCs w:val="20"/>
        </w:rPr>
        <w:t>Research</w:t>
      </w:r>
      <w:proofErr w:type="spellEnd"/>
      <w:r w:rsidRPr="000B200F">
        <w:rPr>
          <w:sz w:val="20"/>
          <w:szCs w:val="20"/>
        </w:rPr>
        <w:t xml:space="preserve"> </w:t>
      </w:r>
      <w:proofErr w:type="spellStart"/>
      <w:r w:rsidRPr="000B200F">
        <w:rPr>
          <w:sz w:val="20"/>
          <w:szCs w:val="20"/>
        </w:rPr>
        <w:t>Article</w:t>
      </w:r>
      <w:proofErr w:type="spellEnd"/>
    </w:p>
    <w:p w14:paraId="56718AC3" w14:textId="5E3E9B8C" w:rsidR="00D70EDB" w:rsidRPr="000B200F" w:rsidRDefault="00D70EDB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Geliş Tarihi | </w:t>
      </w:r>
      <w:proofErr w:type="spellStart"/>
      <w:r w:rsidRPr="000B200F">
        <w:rPr>
          <w:b/>
          <w:bCs/>
          <w:sz w:val="20"/>
          <w:szCs w:val="20"/>
        </w:rPr>
        <w:t>Received</w:t>
      </w:r>
      <w:proofErr w:type="spellEnd"/>
      <w:r w:rsidRPr="000B200F">
        <w:rPr>
          <w:b/>
          <w:bCs/>
          <w:sz w:val="20"/>
          <w:szCs w:val="20"/>
        </w:rPr>
        <w:t xml:space="preserve"> </w:t>
      </w:r>
      <w:proofErr w:type="spellStart"/>
      <w:r w:rsidRPr="000B200F">
        <w:rPr>
          <w:b/>
          <w:bCs/>
          <w:sz w:val="20"/>
          <w:szCs w:val="20"/>
        </w:rPr>
        <w:t>Date</w:t>
      </w:r>
      <w:proofErr w:type="spellEnd"/>
      <w:r w:rsidRPr="000B200F">
        <w:rPr>
          <w:b/>
          <w:bCs/>
          <w:sz w:val="20"/>
          <w:szCs w:val="20"/>
        </w:rPr>
        <w:t>: xx.xx.2024</w:t>
      </w:r>
    </w:p>
    <w:p w14:paraId="5B82B90A" w14:textId="6DE23B9A" w:rsidR="00D70EDB" w:rsidRPr="000B200F" w:rsidRDefault="00D70EDB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Kabul Tarihi | </w:t>
      </w:r>
      <w:proofErr w:type="spellStart"/>
      <w:r w:rsidRPr="000B200F">
        <w:rPr>
          <w:b/>
          <w:bCs/>
          <w:sz w:val="20"/>
          <w:szCs w:val="20"/>
        </w:rPr>
        <w:t>Accepted</w:t>
      </w:r>
      <w:proofErr w:type="spellEnd"/>
      <w:r w:rsidRPr="000B200F">
        <w:rPr>
          <w:b/>
          <w:bCs/>
          <w:sz w:val="20"/>
          <w:szCs w:val="20"/>
        </w:rPr>
        <w:t xml:space="preserve"> </w:t>
      </w:r>
      <w:proofErr w:type="spellStart"/>
      <w:r w:rsidRPr="000B200F">
        <w:rPr>
          <w:b/>
          <w:bCs/>
          <w:sz w:val="20"/>
          <w:szCs w:val="20"/>
        </w:rPr>
        <w:t>Date</w:t>
      </w:r>
      <w:proofErr w:type="spellEnd"/>
      <w:r w:rsidRPr="000B200F">
        <w:rPr>
          <w:b/>
          <w:bCs/>
          <w:sz w:val="20"/>
          <w:szCs w:val="20"/>
        </w:rPr>
        <w:t>: xx.xx.2024</w:t>
      </w:r>
    </w:p>
    <w:p w14:paraId="22696529" w14:textId="6533B71D" w:rsidR="00D70EDB" w:rsidRPr="000B200F" w:rsidRDefault="00D70EDB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Yayın Tarihi | </w:t>
      </w:r>
      <w:proofErr w:type="spellStart"/>
      <w:r w:rsidRPr="000B200F">
        <w:rPr>
          <w:b/>
          <w:bCs/>
          <w:sz w:val="20"/>
          <w:szCs w:val="20"/>
        </w:rPr>
        <w:t>Published</w:t>
      </w:r>
      <w:proofErr w:type="spellEnd"/>
      <w:r w:rsidRPr="000B200F">
        <w:rPr>
          <w:b/>
          <w:bCs/>
          <w:sz w:val="20"/>
          <w:szCs w:val="20"/>
        </w:rPr>
        <w:t xml:space="preserve"> </w:t>
      </w:r>
      <w:proofErr w:type="spellStart"/>
      <w:r w:rsidRPr="000B200F">
        <w:rPr>
          <w:b/>
          <w:bCs/>
          <w:sz w:val="20"/>
          <w:szCs w:val="20"/>
        </w:rPr>
        <w:t>Date</w:t>
      </w:r>
      <w:proofErr w:type="spellEnd"/>
      <w:r w:rsidRPr="000B200F">
        <w:rPr>
          <w:b/>
          <w:bCs/>
          <w:sz w:val="20"/>
          <w:szCs w:val="20"/>
        </w:rPr>
        <w:t>: xx.xx.2024</w:t>
      </w:r>
    </w:p>
    <w:p w14:paraId="2C593815" w14:textId="15C2F480" w:rsidR="00D70EDB" w:rsidRPr="000B200F" w:rsidRDefault="00D70EDB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Yayın Sezonu | </w:t>
      </w:r>
      <w:proofErr w:type="spellStart"/>
      <w:r w:rsidRPr="000B200F">
        <w:rPr>
          <w:b/>
          <w:bCs/>
          <w:sz w:val="20"/>
          <w:szCs w:val="20"/>
        </w:rPr>
        <w:t>Pub</w:t>
      </w:r>
      <w:proofErr w:type="spellEnd"/>
      <w:r w:rsidRPr="000B200F">
        <w:rPr>
          <w:b/>
          <w:bCs/>
          <w:sz w:val="20"/>
          <w:szCs w:val="20"/>
        </w:rPr>
        <w:t xml:space="preserve">. </w:t>
      </w:r>
      <w:proofErr w:type="spellStart"/>
      <w:r w:rsidRPr="000B200F">
        <w:rPr>
          <w:b/>
          <w:bCs/>
          <w:sz w:val="20"/>
          <w:szCs w:val="20"/>
        </w:rPr>
        <w:t>Date</w:t>
      </w:r>
      <w:proofErr w:type="spellEnd"/>
      <w:r w:rsidRPr="000B200F">
        <w:rPr>
          <w:b/>
          <w:bCs/>
          <w:sz w:val="20"/>
          <w:szCs w:val="20"/>
        </w:rPr>
        <w:t xml:space="preserve"> </w:t>
      </w:r>
      <w:proofErr w:type="spellStart"/>
      <w:r w:rsidRPr="000B200F">
        <w:rPr>
          <w:b/>
          <w:bCs/>
          <w:sz w:val="20"/>
          <w:szCs w:val="20"/>
        </w:rPr>
        <w:t>Season</w:t>
      </w:r>
      <w:proofErr w:type="spellEnd"/>
      <w:r w:rsidRPr="000B200F">
        <w:rPr>
          <w:b/>
          <w:bCs/>
          <w:sz w:val="20"/>
          <w:szCs w:val="20"/>
        </w:rPr>
        <w:t>: Haziran/</w:t>
      </w:r>
      <w:proofErr w:type="spellStart"/>
      <w:r w:rsidRPr="000B200F">
        <w:rPr>
          <w:b/>
          <w:bCs/>
          <w:sz w:val="20"/>
          <w:szCs w:val="20"/>
        </w:rPr>
        <w:t>June</w:t>
      </w:r>
      <w:proofErr w:type="spellEnd"/>
    </w:p>
    <w:p w14:paraId="2435DABF" w14:textId="2D5E002C" w:rsidR="00D70EDB" w:rsidRPr="000B200F" w:rsidRDefault="00D70EDB" w:rsidP="00C542B3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0B200F">
        <w:rPr>
          <w:b/>
          <w:bCs/>
          <w:sz w:val="20"/>
          <w:szCs w:val="20"/>
        </w:rPr>
        <w:t xml:space="preserve">DOI: </w:t>
      </w:r>
    </w:p>
    <w:p w14:paraId="05604D60" w14:textId="7FF6F214" w:rsidR="00D70EDB" w:rsidRPr="000B200F" w:rsidRDefault="00D70EDB" w:rsidP="009B2759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0B200F">
        <w:rPr>
          <w:color w:val="BF4E14" w:themeColor="accent2" w:themeShade="BF"/>
          <w:sz w:val="20"/>
          <w:szCs w:val="20"/>
        </w:rPr>
        <w:t>İntihal:</w:t>
      </w:r>
    </w:p>
    <w:p w14:paraId="24541500" w14:textId="5B18B5DE" w:rsidR="00D70EDB" w:rsidRPr="000B200F" w:rsidRDefault="00D70EDB" w:rsidP="009B2759">
      <w:pPr>
        <w:spacing w:line="276" w:lineRule="auto"/>
        <w:ind w:firstLine="0"/>
        <w:jc w:val="center"/>
        <w:rPr>
          <w:sz w:val="20"/>
          <w:szCs w:val="20"/>
        </w:rPr>
      </w:pPr>
      <w:r w:rsidRPr="000B200F">
        <w:rPr>
          <w:sz w:val="20"/>
          <w:szCs w:val="20"/>
        </w:rPr>
        <w:t>Bu makale en az iki hakem tarafından incelendi ve intihal içermediği teyit edildi.</w:t>
      </w:r>
    </w:p>
    <w:p w14:paraId="5BB6ED1F" w14:textId="14971FFF" w:rsidR="00D70EDB" w:rsidRPr="000B200F" w:rsidRDefault="00D70EDB" w:rsidP="009B2759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0B200F">
        <w:rPr>
          <w:color w:val="BF4E14" w:themeColor="accent2" w:themeShade="BF"/>
          <w:sz w:val="20"/>
          <w:szCs w:val="20"/>
        </w:rPr>
        <w:t>Telif Hakkı:</w:t>
      </w:r>
    </w:p>
    <w:p w14:paraId="6A85AFCE" w14:textId="61B2FFF7" w:rsidR="00D70EDB" w:rsidRPr="000B200F" w:rsidRDefault="00D70EDB" w:rsidP="009B2759">
      <w:pPr>
        <w:spacing w:line="276" w:lineRule="auto"/>
        <w:ind w:firstLine="0"/>
        <w:jc w:val="center"/>
        <w:rPr>
          <w:color w:val="000000" w:themeColor="text1"/>
          <w:sz w:val="20"/>
          <w:szCs w:val="20"/>
        </w:rPr>
      </w:pPr>
      <w:r w:rsidRPr="000B200F">
        <w:rPr>
          <w:color w:val="000000" w:themeColor="text1"/>
          <w:sz w:val="20"/>
          <w:szCs w:val="20"/>
        </w:rPr>
        <w:t xml:space="preserve">Yazarlar, dergide yayınlanan çalışmaların telif hakkına sahiptirler ve çalışmaları Creative </w:t>
      </w:r>
      <w:proofErr w:type="spellStart"/>
      <w:r w:rsidRPr="000B200F">
        <w:rPr>
          <w:color w:val="000000" w:themeColor="text1"/>
          <w:sz w:val="20"/>
          <w:szCs w:val="20"/>
        </w:rPr>
        <w:t>Commons</w:t>
      </w:r>
      <w:proofErr w:type="spellEnd"/>
      <w:r w:rsidRPr="000B200F">
        <w:rPr>
          <w:color w:val="000000" w:themeColor="text1"/>
          <w:sz w:val="20"/>
          <w:szCs w:val="20"/>
        </w:rPr>
        <w:t xml:space="preserve"> Atıf-Gayri Ticari 4.0</w:t>
      </w:r>
    </w:p>
    <w:p w14:paraId="6BA68D06" w14:textId="20909F83" w:rsidR="00D70EDB" w:rsidRPr="000B200F" w:rsidRDefault="00D70EDB" w:rsidP="009B2759">
      <w:pPr>
        <w:spacing w:line="276" w:lineRule="auto"/>
        <w:ind w:firstLine="0"/>
        <w:jc w:val="center"/>
        <w:rPr>
          <w:color w:val="000000" w:themeColor="text1"/>
          <w:sz w:val="20"/>
          <w:szCs w:val="20"/>
        </w:rPr>
      </w:pPr>
      <w:r w:rsidRPr="000B200F">
        <w:rPr>
          <w:color w:val="000000" w:themeColor="text1"/>
          <w:sz w:val="20"/>
          <w:szCs w:val="20"/>
        </w:rPr>
        <w:t>Uluslararası Lisans (CC BY NC) kapsamında yayımlanmaktadır.</w:t>
      </w:r>
    </w:p>
    <w:p w14:paraId="3E2A8A02" w14:textId="219C7DDB" w:rsidR="00D70EDB" w:rsidRPr="000B200F" w:rsidRDefault="000B200F" w:rsidP="009B2759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0B200F">
        <w:rPr>
          <w:color w:val="BF4E14" w:themeColor="accent2" w:themeShade="BF"/>
          <w:sz w:val="20"/>
          <w:szCs w:val="20"/>
        </w:rPr>
        <w:t>Etik Beyanı:</w:t>
      </w:r>
    </w:p>
    <w:p w14:paraId="6B8B004B" w14:textId="11814133" w:rsidR="000B200F" w:rsidRPr="000B200F" w:rsidRDefault="000B200F" w:rsidP="009B2759">
      <w:pPr>
        <w:spacing w:line="276" w:lineRule="auto"/>
        <w:ind w:firstLine="0"/>
        <w:jc w:val="center"/>
        <w:rPr>
          <w:color w:val="000000" w:themeColor="text1"/>
          <w:sz w:val="20"/>
          <w:szCs w:val="20"/>
        </w:rPr>
      </w:pPr>
      <w:r w:rsidRPr="000B200F">
        <w:rPr>
          <w:color w:val="000000" w:themeColor="text1"/>
          <w:sz w:val="20"/>
          <w:szCs w:val="20"/>
        </w:rPr>
        <w:t>Bu çalışmanın hazırlanma sürecinde bilimsel ve etik ilkelere uyulduğu ve yararlanılan tüm çalışmaların kaynakçada belirtildiği beyan olunur.</w:t>
      </w:r>
    </w:p>
    <w:p w14:paraId="1FD7A619" w14:textId="1CA1E8ED" w:rsidR="000B200F" w:rsidRPr="000B200F" w:rsidRDefault="000B200F" w:rsidP="009B2759">
      <w:pPr>
        <w:spacing w:line="276" w:lineRule="auto"/>
        <w:ind w:firstLine="0"/>
        <w:jc w:val="center"/>
        <w:rPr>
          <w:color w:val="BF4E14" w:themeColor="accent2" w:themeShade="BF"/>
          <w:sz w:val="20"/>
          <w:szCs w:val="20"/>
        </w:rPr>
      </w:pPr>
      <w:r w:rsidRPr="000B200F">
        <w:rPr>
          <w:color w:val="BF4E14" w:themeColor="accent2" w:themeShade="BF"/>
          <w:sz w:val="20"/>
          <w:szCs w:val="20"/>
        </w:rPr>
        <w:t>Web Adresi:</w:t>
      </w:r>
    </w:p>
    <w:p w14:paraId="5CD623BE" w14:textId="793FFB23" w:rsidR="00477A45" w:rsidRDefault="00000000" w:rsidP="00AC5A25">
      <w:pPr>
        <w:spacing w:line="276" w:lineRule="auto"/>
        <w:ind w:firstLine="0"/>
        <w:jc w:val="center"/>
        <w:rPr>
          <w:rStyle w:val="Kpr"/>
          <w:sz w:val="20"/>
          <w:szCs w:val="20"/>
        </w:rPr>
      </w:pPr>
      <w:hyperlink r:id="rId9">
        <w:r w:rsidR="000B200F" w:rsidRPr="000B200F">
          <w:rPr>
            <w:rStyle w:val="Kpr"/>
            <w:sz w:val="20"/>
            <w:szCs w:val="20"/>
          </w:rPr>
          <w:t>arüilahiyataraştırmalarıdergisi.com</w:t>
        </w:r>
      </w:hyperlink>
      <w:r w:rsidR="00477A45">
        <w:rPr>
          <w:rStyle w:val="Kpr"/>
          <w:sz w:val="20"/>
          <w:szCs w:val="20"/>
        </w:rPr>
        <w:br w:type="page"/>
      </w:r>
    </w:p>
    <w:p w14:paraId="1BDFEC0B" w14:textId="77777777" w:rsidR="000B200F" w:rsidRPr="00090F40" w:rsidRDefault="000B200F" w:rsidP="00090F40">
      <w:pPr>
        <w:spacing w:line="276" w:lineRule="auto"/>
        <w:ind w:firstLine="0"/>
        <w:jc w:val="center"/>
        <w:rPr>
          <w:color w:val="467886" w:themeColor="hyperlink"/>
          <w:sz w:val="20"/>
          <w:szCs w:val="20"/>
          <w:u w:val="single"/>
        </w:rPr>
      </w:pPr>
    </w:p>
    <w:p w14:paraId="3DFCFA85" w14:textId="0CB10BB2" w:rsidR="00C542B3" w:rsidRPr="00C542B3" w:rsidRDefault="000B200F" w:rsidP="00C542B3">
      <w:pPr>
        <w:spacing w:line="276" w:lineRule="auto"/>
        <w:ind w:firstLine="0"/>
        <w:jc w:val="center"/>
        <w:rPr>
          <w:b/>
          <w:bCs/>
          <w:color w:val="BF4E14" w:themeColor="accent2" w:themeShade="BF"/>
        </w:rPr>
      </w:pPr>
      <w:proofErr w:type="spellStart"/>
      <w:r w:rsidRPr="00C542B3">
        <w:rPr>
          <w:b/>
          <w:bCs/>
          <w:color w:val="BF4E14" w:themeColor="accent2" w:themeShade="BF"/>
        </w:rPr>
        <w:t>A</w:t>
      </w:r>
      <w:r w:rsidR="00C542B3" w:rsidRPr="00C542B3">
        <w:rPr>
          <w:b/>
          <w:bCs/>
          <w:color w:val="BF4E14" w:themeColor="accent2" w:themeShade="BF"/>
        </w:rPr>
        <w:t>rü</w:t>
      </w:r>
      <w:proofErr w:type="spellEnd"/>
      <w:r w:rsidR="00C542B3" w:rsidRPr="00C542B3">
        <w:rPr>
          <w:b/>
          <w:bCs/>
          <w:color w:val="BF4E14" w:themeColor="accent2" w:themeShade="BF"/>
        </w:rPr>
        <w:t xml:space="preserve"> İlahiyat Araştırmaları Dergisi</w:t>
      </w:r>
      <w:r w:rsidR="00A75C9E" w:rsidRPr="00C542B3">
        <w:rPr>
          <w:b/>
          <w:bCs/>
          <w:color w:val="BF4E14" w:themeColor="accent2" w:themeShade="BF"/>
        </w:rPr>
        <w:t xml:space="preserve"> (Haziran</w:t>
      </w:r>
      <w:r w:rsidR="00034D99">
        <w:rPr>
          <w:b/>
          <w:bCs/>
          <w:color w:val="BF4E14" w:themeColor="accent2" w:themeShade="BF"/>
        </w:rPr>
        <w:t xml:space="preserve"> </w:t>
      </w:r>
      <w:r w:rsidR="00A75C9E" w:rsidRPr="00C542B3">
        <w:rPr>
          <w:b/>
          <w:bCs/>
          <w:color w:val="BF4E14" w:themeColor="accent2" w:themeShade="BF"/>
        </w:rPr>
        <w:t>2024)</w:t>
      </w:r>
      <w:r w:rsidR="00C542B3" w:rsidRPr="00C542B3">
        <w:rPr>
          <w:b/>
          <w:bCs/>
          <w:color w:val="BF4E14" w:themeColor="accent2" w:themeShade="BF"/>
        </w:rPr>
        <w:t xml:space="preserve"> </w:t>
      </w:r>
    </w:p>
    <w:p w14:paraId="3D11E6C4" w14:textId="77777777" w:rsidR="00090F40" w:rsidRPr="00A75C9E" w:rsidRDefault="00090F40" w:rsidP="00C542B3">
      <w:pPr>
        <w:spacing w:line="276" w:lineRule="auto"/>
        <w:ind w:firstLine="0"/>
        <w:rPr>
          <w:b/>
          <w:bCs/>
          <w:color w:val="BF4E14" w:themeColor="accent2" w:themeShade="BF"/>
          <w:sz w:val="28"/>
          <w:szCs w:val="28"/>
        </w:rPr>
      </w:pPr>
    </w:p>
    <w:p w14:paraId="044C53FF" w14:textId="3487E954" w:rsidR="009B2759" w:rsidRPr="00C542B3" w:rsidRDefault="00DC1E16" w:rsidP="009B2759">
      <w:pPr>
        <w:spacing w:line="276" w:lineRule="auto"/>
        <w:ind w:firstLine="0"/>
        <w:jc w:val="center"/>
        <w:rPr>
          <w:b/>
          <w:bCs/>
          <w:sz w:val="20"/>
          <w:szCs w:val="20"/>
        </w:rPr>
      </w:pPr>
      <w:r w:rsidRPr="00C542B3">
        <w:rPr>
          <w:b/>
          <w:bCs/>
          <w:sz w:val="20"/>
          <w:szCs w:val="20"/>
        </w:rPr>
        <w:t>Makale Adı</w:t>
      </w:r>
    </w:p>
    <w:p w14:paraId="1CD306FA" w14:textId="16C3BD5C" w:rsidR="00DC1E16" w:rsidRDefault="00DC1E16" w:rsidP="00A468BC">
      <w:pPr>
        <w:spacing w:line="276" w:lineRule="auto"/>
        <w:ind w:firstLine="0"/>
        <w:rPr>
          <w:b/>
          <w:bCs/>
          <w:sz w:val="20"/>
          <w:szCs w:val="20"/>
        </w:rPr>
      </w:pPr>
      <w:r w:rsidRPr="00C542B3">
        <w:rPr>
          <w:b/>
          <w:bCs/>
          <w:sz w:val="20"/>
          <w:szCs w:val="20"/>
        </w:rPr>
        <w:t>Yazar Adı Soyadı</w:t>
      </w:r>
    </w:p>
    <w:p w14:paraId="4F2B4F87" w14:textId="77777777" w:rsidR="00056161" w:rsidRPr="00C542B3" w:rsidRDefault="00056161" w:rsidP="00A468BC">
      <w:pPr>
        <w:spacing w:line="276" w:lineRule="auto"/>
        <w:ind w:firstLine="0"/>
        <w:rPr>
          <w:b/>
          <w:bCs/>
          <w:sz w:val="20"/>
          <w:szCs w:val="20"/>
        </w:rPr>
      </w:pPr>
    </w:p>
    <w:p w14:paraId="7A94860E" w14:textId="09C476DD" w:rsidR="00DC1E16" w:rsidRPr="00C542B3" w:rsidRDefault="00DC1E16" w:rsidP="002F3DCA">
      <w:pPr>
        <w:spacing w:line="276" w:lineRule="auto"/>
        <w:ind w:firstLine="0"/>
        <w:rPr>
          <w:b/>
          <w:bCs/>
          <w:sz w:val="20"/>
          <w:szCs w:val="20"/>
        </w:rPr>
      </w:pPr>
      <w:r w:rsidRPr="00C542B3">
        <w:rPr>
          <w:b/>
          <w:bCs/>
          <w:sz w:val="20"/>
          <w:szCs w:val="20"/>
        </w:rPr>
        <w:t>Öz</w:t>
      </w:r>
    </w:p>
    <w:p w14:paraId="0A0268B2" w14:textId="3FE73F3E" w:rsidR="00DC1E16" w:rsidRDefault="00C542B3" w:rsidP="002F3DCA">
      <w:pPr>
        <w:spacing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M</w:t>
      </w:r>
      <w:r w:rsidR="00DC1E16" w:rsidRPr="00DC1E16">
        <w:rPr>
          <w:sz w:val="20"/>
          <w:szCs w:val="20"/>
        </w:rPr>
        <w:t>akale özeti</w:t>
      </w:r>
      <w:r w:rsidR="00DC1E16">
        <w:rPr>
          <w:sz w:val="20"/>
          <w:szCs w:val="20"/>
        </w:rPr>
        <w:t xml:space="preserve">, </w:t>
      </w:r>
      <w:r w:rsidR="00DC1E16" w:rsidRPr="00DC1E16">
        <w:rPr>
          <w:sz w:val="20"/>
          <w:szCs w:val="20"/>
        </w:rPr>
        <w:t xml:space="preserve">bu alana </w:t>
      </w:r>
      <w:r w:rsidR="00DC1E16">
        <w:rPr>
          <w:sz w:val="20"/>
          <w:szCs w:val="20"/>
        </w:rPr>
        <w:t>Times New Roman yazı stilinde 10 punto olacak şekilde yazılmalıdır. Özet sözcük sayısı 150-200 olarak belirlenmelidir.</w:t>
      </w:r>
      <w:r w:rsidR="002F3DCA">
        <w:rPr>
          <w:sz w:val="20"/>
          <w:szCs w:val="20"/>
        </w:rPr>
        <w:t xml:space="preserve"> Anahtar Kelimeler kısmında ilk kelime Ana bilim dalını ifade etmelidir ve en az </w:t>
      </w:r>
      <w:r>
        <w:rPr>
          <w:sz w:val="20"/>
          <w:szCs w:val="20"/>
        </w:rPr>
        <w:t>3</w:t>
      </w:r>
      <w:r w:rsidR="002F3DCA">
        <w:rPr>
          <w:sz w:val="20"/>
          <w:szCs w:val="20"/>
        </w:rPr>
        <w:t xml:space="preserve"> en fazla </w:t>
      </w:r>
      <w:r>
        <w:rPr>
          <w:sz w:val="20"/>
          <w:szCs w:val="20"/>
        </w:rPr>
        <w:t>5</w:t>
      </w:r>
      <w:r w:rsidR="002F3DCA">
        <w:rPr>
          <w:sz w:val="20"/>
          <w:szCs w:val="20"/>
        </w:rPr>
        <w:t xml:space="preserve"> kelime ile sınırlı tutulmalıdır. Hem Türkçe hem de İngilizce özetler ve diğer içerikler iki yana yaslanmış olarak ayarlanmalıdır.</w:t>
      </w:r>
    </w:p>
    <w:p w14:paraId="25720677" w14:textId="35DEAA52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0FE20735" w14:textId="6D3B45FB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15F8A433" w14:textId="7EBFEF4C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244C2E59" w14:textId="199ACA00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62442848" w14:textId="6BCA3A87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48344E38" w14:textId="19A999E1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1A8116EB" w14:textId="77777777" w:rsidR="00090F40" w:rsidRDefault="00090F40" w:rsidP="002F3DCA">
      <w:pPr>
        <w:spacing w:line="276" w:lineRule="auto"/>
        <w:ind w:firstLine="0"/>
        <w:rPr>
          <w:sz w:val="20"/>
          <w:szCs w:val="20"/>
        </w:rPr>
      </w:pPr>
    </w:p>
    <w:p w14:paraId="606A774C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256F02CB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6FA5EA84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111C8D6C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5F33FED2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362B1392" w14:textId="77777777" w:rsidR="002F3DCA" w:rsidRDefault="002F3DCA" w:rsidP="002F3DCA">
      <w:pPr>
        <w:spacing w:line="276" w:lineRule="auto"/>
        <w:ind w:firstLine="0"/>
        <w:rPr>
          <w:sz w:val="20"/>
          <w:szCs w:val="20"/>
        </w:rPr>
      </w:pPr>
    </w:p>
    <w:p w14:paraId="23A6A7EE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4D7A8568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30BB2C6B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036D4BC3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062EEF43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222E919A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327EA8A4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04F5E034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06D8D765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7593D46E" w14:textId="77777777" w:rsidR="00090F40" w:rsidRDefault="00090F40" w:rsidP="002F3DCA">
      <w:pPr>
        <w:spacing w:line="276" w:lineRule="auto"/>
        <w:ind w:firstLine="0"/>
        <w:rPr>
          <w:b/>
          <w:bCs/>
          <w:sz w:val="20"/>
          <w:szCs w:val="20"/>
        </w:rPr>
      </w:pPr>
    </w:p>
    <w:p w14:paraId="4BA41F3B" w14:textId="7DAA304F" w:rsidR="00090F40" w:rsidRDefault="002F3DCA" w:rsidP="002F3DCA">
      <w:pPr>
        <w:spacing w:line="276" w:lineRule="auto"/>
        <w:ind w:firstLine="0"/>
        <w:rPr>
          <w:sz w:val="22"/>
          <w:szCs w:val="22"/>
        </w:rPr>
      </w:pPr>
      <w:r w:rsidRPr="00C542B3">
        <w:rPr>
          <w:b/>
          <w:bCs/>
          <w:sz w:val="20"/>
          <w:szCs w:val="20"/>
        </w:rPr>
        <w:t>Anahtar Kelimeler:</w:t>
      </w:r>
      <w:r w:rsidR="00C542B3">
        <w:rPr>
          <w:b/>
          <w:bCs/>
          <w:sz w:val="22"/>
          <w:szCs w:val="22"/>
        </w:rPr>
        <w:t xml:space="preserve"> </w:t>
      </w:r>
      <w:proofErr w:type="spellStart"/>
      <w:r w:rsidR="00C542B3" w:rsidRPr="00C542B3">
        <w:rPr>
          <w:bCs/>
          <w:sz w:val="22"/>
          <w:szCs w:val="22"/>
        </w:rPr>
        <w:t>Xxxxx</w:t>
      </w:r>
      <w:proofErr w:type="spellEnd"/>
      <w:r w:rsidR="00C542B3" w:rsidRPr="00C542B3">
        <w:rPr>
          <w:bCs/>
          <w:sz w:val="20"/>
          <w:szCs w:val="20"/>
        </w:rPr>
        <w:t>,</w:t>
      </w:r>
      <w:r w:rsidR="00C542B3" w:rsidRPr="00C542B3">
        <w:rPr>
          <w:b/>
          <w:bCs/>
          <w:sz w:val="20"/>
          <w:szCs w:val="20"/>
        </w:rPr>
        <w:t xml:space="preserve"> </w:t>
      </w:r>
      <w:proofErr w:type="spellStart"/>
      <w:r w:rsidRPr="00C542B3">
        <w:rPr>
          <w:sz w:val="20"/>
          <w:szCs w:val="20"/>
        </w:rPr>
        <w:t>Xxxxxxx</w:t>
      </w:r>
      <w:proofErr w:type="spellEnd"/>
      <w:r w:rsidRPr="00C542B3">
        <w:rPr>
          <w:sz w:val="20"/>
          <w:szCs w:val="20"/>
        </w:rPr>
        <w:t xml:space="preserve">, </w:t>
      </w:r>
      <w:proofErr w:type="spellStart"/>
      <w:r w:rsidRPr="00C542B3">
        <w:rPr>
          <w:sz w:val="20"/>
          <w:szCs w:val="20"/>
        </w:rPr>
        <w:t>Xxxxxx</w:t>
      </w:r>
      <w:proofErr w:type="spellEnd"/>
      <w:r w:rsidRPr="00C542B3">
        <w:rPr>
          <w:sz w:val="20"/>
          <w:szCs w:val="20"/>
        </w:rPr>
        <w:t xml:space="preserve">, </w:t>
      </w:r>
      <w:proofErr w:type="spellStart"/>
      <w:r w:rsidRPr="00C542B3">
        <w:rPr>
          <w:sz w:val="20"/>
          <w:szCs w:val="20"/>
        </w:rPr>
        <w:t>Xxxxxx</w:t>
      </w:r>
      <w:proofErr w:type="spellEnd"/>
      <w:r w:rsidR="00C542B3">
        <w:rPr>
          <w:sz w:val="20"/>
          <w:szCs w:val="20"/>
        </w:rPr>
        <w:t xml:space="preserve">, </w:t>
      </w:r>
      <w:proofErr w:type="spellStart"/>
      <w:r w:rsidR="00C542B3">
        <w:rPr>
          <w:sz w:val="20"/>
          <w:szCs w:val="20"/>
        </w:rPr>
        <w:t>Xxxxx</w:t>
      </w:r>
      <w:proofErr w:type="spellEnd"/>
      <w:r w:rsidR="00C542B3">
        <w:rPr>
          <w:sz w:val="20"/>
          <w:szCs w:val="20"/>
        </w:rPr>
        <w:t>.</w:t>
      </w:r>
    </w:p>
    <w:p w14:paraId="3B0054D8" w14:textId="3423DB23" w:rsidR="00090F40" w:rsidRDefault="00090F40" w:rsidP="00090F40">
      <w:pPr>
        <w:spacing w:line="276" w:lineRule="auto"/>
        <w:ind w:firstLine="0"/>
        <w:jc w:val="center"/>
        <w:rPr>
          <w:b/>
          <w:bCs/>
        </w:rPr>
      </w:pPr>
      <w:r w:rsidRPr="00C542B3">
        <w:rPr>
          <w:b/>
          <w:bCs/>
          <w:color w:val="BF4E14" w:themeColor="accent2" w:themeShade="BF"/>
        </w:rPr>
        <w:lastRenderedPageBreak/>
        <w:t xml:space="preserve">Aru </w:t>
      </w:r>
      <w:proofErr w:type="spellStart"/>
      <w:r w:rsidRPr="00C542B3">
        <w:rPr>
          <w:b/>
          <w:bCs/>
          <w:color w:val="BF4E14" w:themeColor="accent2" w:themeShade="BF"/>
        </w:rPr>
        <w:t>Journal</w:t>
      </w:r>
      <w:proofErr w:type="spellEnd"/>
      <w:r w:rsidRPr="00C542B3">
        <w:rPr>
          <w:b/>
          <w:bCs/>
          <w:color w:val="BF4E14" w:themeColor="accent2" w:themeShade="BF"/>
        </w:rPr>
        <w:t xml:space="preserve"> </w:t>
      </w:r>
      <w:r w:rsidR="003F53A5">
        <w:rPr>
          <w:b/>
          <w:bCs/>
          <w:color w:val="BF4E14" w:themeColor="accent2" w:themeShade="BF"/>
        </w:rPr>
        <w:t>o</w:t>
      </w:r>
      <w:r w:rsidRPr="00C542B3">
        <w:rPr>
          <w:b/>
          <w:bCs/>
          <w:color w:val="BF4E14" w:themeColor="accent2" w:themeShade="BF"/>
        </w:rPr>
        <w:t xml:space="preserve">f </w:t>
      </w:r>
      <w:proofErr w:type="spellStart"/>
      <w:r w:rsidRPr="00C542B3">
        <w:rPr>
          <w:b/>
          <w:bCs/>
          <w:color w:val="BF4E14" w:themeColor="accent2" w:themeShade="BF"/>
        </w:rPr>
        <w:t>Theological</w:t>
      </w:r>
      <w:proofErr w:type="spellEnd"/>
      <w:r w:rsidRPr="00C542B3">
        <w:rPr>
          <w:b/>
          <w:bCs/>
          <w:color w:val="BF4E14" w:themeColor="accent2" w:themeShade="BF"/>
        </w:rPr>
        <w:t xml:space="preserve"> </w:t>
      </w:r>
      <w:proofErr w:type="spellStart"/>
      <w:r w:rsidRPr="00C542B3">
        <w:rPr>
          <w:b/>
          <w:bCs/>
          <w:color w:val="BF4E14" w:themeColor="accent2" w:themeShade="BF"/>
        </w:rPr>
        <w:t>Studies</w:t>
      </w:r>
      <w:proofErr w:type="spellEnd"/>
      <w:r w:rsidRPr="00C542B3">
        <w:rPr>
          <w:b/>
          <w:bCs/>
          <w:color w:val="BF4E14" w:themeColor="accent2" w:themeShade="BF"/>
        </w:rPr>
        <w:t xml:space="preserve"> (</w:t>
      </w:r>
      <w:proofErr w:type="spellStart"/>
      <w:r w:rsidRPr="00C542B3">
        <w:rPr>
          <w:b/>
          <w:bCs/>
          <w:color w:val="BF4E14" w:themeColor="accent2" w:themeShade="BF"/>
        </w:rPr>
        <w:t>June</w:t>
      </w:r>
      <w:proofErr w:type="spellEnd"/>
      <w:r w:rsidRPr="00C542B3">
        <w:rPr>
          <w:b/>
          <w:bCs/>
          <w:color w:val="BF4E14" w:themeColor="accent2" w:themeShade="BF"/>
        </w:rPr>
        <w:t xml:space="preserve"> 2024) </w:t>
      </w:r>
    </w:p>
    <w:p w14:paraId="1FF910A4" w14:textId="77777777" w:rsidR="00090F40" w:rsidRPr="00090F40" w:rsidRDefault="00090F40" w:rsidP="00090F40">
      <w:pPr>
        <w:spacing w:line="276" w:lineRule="auto"/>
        <w:ind w:firstLine="0"/>
        <w:jc w:val="center"/>
        <w:rPr>
          <w:b/>
          <w:bCs/>
        </w:rPr>
      </w:pPr>
    </w:p>
    <w:p w14:paraId="4A67040E" w14:textId="6D137B3A" w:rsidR="00090F40" w:rsidRDefault="002F3DCA" w:rsidP="00090F40">
      <w:pPr>
        <w:spacing w:line="276" w:lineRule="auto"/>
        <w:ind w:firstLine="0"/>
        <w:jc w:val="center"/>
        <w:rPr>
          <w:b/>
          <w:bCs/>
          <w:sz w:val="20"/>
          <w:szCs w:val="22"/>
        </w:rPr>
      </w:pPr>
      <w:proofErr w:type="spellStart"/>
      <w:r w:rsidRPr="00C542B3">
        <w:rPr>
          <w:b/>
          <w:bCs/>
          <w:sz w:val="20"/>
          <w:szCs w:val="22"/>
        </w:rPr>
        <w:t>Article</w:t>
      </w:r>
      <w:proofErr w:type="spellEnd"/>
      <w:r w:rsidRPr="00C542B3">
        <w:rPr>
          <w:b/>
          <w:bCs/>
          <w:sz w:val="20"/>
          <w:szCs w:val="22"/>
        </w:rPr>
        <w:t xml:space="preserve"> Name</w:t>
      </w:r>
    </w:p>
    <w:p w14:paraId="5331022B" w14:textId="77777777" w:rsidR="00056161" w:rsidRPr="00056161" w:rsidRDefault="00056161" w:rsidP="00056161">
      <w:pPr>
        <w:spacing w:line="276" w:lineRule="auto"/>
        <w:ind w:firstLine="0"/>
        <w:jc w:val="center"/>
        <w:rPr>
          <w:b/>
          <w:bCs/>
          <w:sz w:val="20"/>
          <w:szCs w:val="22"/>
        </w:rPr>
      </w:pPr>
    </w:p>
    <w:p w14:paraId="6F62EFDA" w14:textId="38EB5096" w:rsidR="002F3DCA" w:rsidRPr="00C542B3" w:rsidRDefault="002F3DCA" w:rsidP="002F3DCA">
      <w:pPr>
        <w:spacing w:line="276" w:lineRule="auto"/>
        <w:ind w:firstLine="0"/>
        <w:rPr>
          <w:b/>
          <w:bCs/>
          <w:sz w:val="20"/>
          <w:szCs w:val="20"/>
        </w:rPr>
      </w:pPr>
      <w:proofErr w:type="spellStart"/>
      <w:r w:rsidRPr="00C542B3">
        <w:rPr>
          <w:b/>
          <w:bCs/>
          <w:sz w:val="20"/>
          <w:szCs w:val="20"/>
        </w:rPr>
        <w:t>Abstract</w:t>
      </w:r>
      <w:proofErr w:type="spellEnd"/>
    </w:p>
    <w:p w14:paraId="6470C3DB" w14:textId="54F79229" w:rsidR="0030688B" w:rsidRDefault="00C542B3" w:rsidP="002F3DCA">
      <w:pPr>
        <w:spacing w:line="276" w:lineRule="auto"/>
        <w:ind w:firstLine="0"/>
        <w:rPr>
          <w:sz w:val="20"/>
          <w:szCs w:val="20"/>
          <w:lang w:val="en"/>
        </w:rPr>
      </w:pPr>
      <w:r w:rsidRPr="00C542B3">
        <w:rPr>
          <w:sz w:val="20"/>
          <w:szCs w:val="20"/>
          <w:lang w:val="en"/>
        </w:rPr>
        <w:t>The article summary should be written in this field in 10-point Times New Roman font. The number of abstract words should be determined as 150-200. The first word in the Keywords section should refer to the Department of Science and should be limited to at least 3 and at most 5 words. Abstracts and other content in both Turkish and English should be justified.</w:t>
      </w:r>
    </w:p>
    <w:p w14:paraId="1BFD30EB" w14:textId="77777777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52631C46" w14:textId="77777777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2A68AF30" w14:textId="77777777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0D04CDE8" w14:textId="77777777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3D839BE9" w14:textId="67E9381D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791AA62B" w14:textId="0E65C692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717F87C2" w14:textId="44880A92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320A6EDD" w14:textId="554BD65F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596BDC4B" w14:textId="19EF04A9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019291F4" w14:textId="6EF5E6D9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6AA60F49" w14:textId="7FA56405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06FB015E" w14:textId="667015D7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7502B6C3" w14:textId="042A58FF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67A4CF61" w14:textId="38B4A48A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051915FB" w14:textId="2E6CFB7A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25F84120" w14:textId="77777777" w:rsidR="00090F40" w:rsidRDefault="00090F40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2A13B33A" w14:textId="77777777" w:rsidR="0030688B" w:rsidRDefault="0030688B" w:rsidP="002F3DCA">
      <w:pPr>
        <w:spacing w:line="276" w:lineRule="auto"/>
        <w:ind w:firstLine="0"/>
        <w:rPr>
          <w:sz w:val="20"/>
          <w:szCs w:val="20"/>
          <w:lang w:val="en"/>
        </w:rPr>
      </w:pPr>
    </w:p>
    <w:p w14:paraId="728641D7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38619347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668AB89F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21766DA0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703D57C1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0172E633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068458E9" w14:textId="77777777" w:rsidR="00090F40" w:rsidRDefault="00090F40" w:rsidP="00C542B3">
      <w:pPr>
        <w:spacing w:line="276" w:lineRule="auto"/>
        <w:ind w:firstLine="0"/>
        <w:rPr>
          <w:b/>
          <w:bCs/>
          <w:sz w:val="20"/>
          <w:szCs w:val="20"/>
          <w:lang w:val="en"/>
        </w:rPr>
      </w:pPr>
    </w:p>
    <w:p w14:paraId="48726714" w14:textId="25395692" w:rsidR="00090F40" w:rsidRPr="00090F40" w:rsidRDefault="0030688B" w:rsidP="00090F40">
      <w:pPr>
        <w:spacing w:line="276" w:lineRule="auto"/>
        <w:ind w:firstLine="0"/>
        <w:rPr>
          <w:sz w:val="20"/>
          <w:szCs w:val="20"/>
        </w:rPr>
      </w:pPr>
      <w:r w:rsidRPr="00C542B3">
        <w:rPr>
          <w:b/>
          <w:bCs/>
          <w:sz w:val="20"/>
          <w:szCs w:val="20"/>
          <w:lang w:val="en"/>
        </w:rPr>
        <w:t>Keywords:</w:t>
      </w:r>
      <w:r w:rsidR="00C542B3">
        <w:rPr>
          <w:b/>
          <w:bCs/>
          <w:sz w:val="20"/>
          <w:szCs w:val="20"/>
          <w:lang w:val="en"/>
        </w:rPr>
        <w:t xml:space="preserve"> </w:t>
      </w:r>
      <w:proofErr w:type="spellStart"/>
      <w:r w:rsidR="00C542B3" w:rsidRPr="00C542B3">
        <w:rPr>
          <w:bCs/>
          <w:sz w:val="22"/>
          <w:szCs w:val="22"/>
        </w:rPr>
        <w:t>Xxxxx</w:t>
      </w:r>
      <w:proofErr w:type="spellEnd"/>
      <w:r w:rsidR="00C542B3" w:rsidRPr="00C542B3">
        <w:rPr>
          <w:bCs/>
          <w:sz w:val="20"/>
          <w:szCs w:val="20"/>
        </w:rPr>
        <w:t>,</w:t>
      </w:r>
      <w:r w:rsidR="00C542B3" w:rsidRPr="00C542B3">
        <w:rPr>
          <w:b/>
          <w:bCs/>
          <w:sz w:val="20"/>
          <w:szCs w:val="20"/>
        </w:rPr>
        <w:t xml:space="preserve"> </w:t>
      </w:r>
      <w:proofErr w:type="spellStart"/>
      <w:r w:rsidR="00C542B3" w:rsidRPr="00C542B3">
        <w:rPr>
          <w:sz w:val="20"/>
          <w:szCs w:val="20"/>
        </w:rPr>
        <w:t>Xxxxxxx</w:t>
      </w:r>
      <w:proofErr w:type="spellEnd"/>
      <w:r w:rsidR="00C542B3" w:rsidRPr="00C542B3">
        <w:rPr>
          <w:sz w:val="20"/>
          <w:szCs w:val="20"/>
        </w:rPr>
        <w:t xml:space="preserve">, </w:t>
      </w:r>
      <w:proofErr w:type="spellStart"/>
      <w:r w:rsidR="00C542B3" w:rsidRPr="00C542B3">
        <w:rPr>
          <w:sz w:val="20"/>
          <w:szCs w:val="20"/>
        </w:rPr>
        <w:t>Xxxxxx</w:t>
      </w:r>
      <w:proofErr w:type="spellEnd"/>
      <w:r w:rsidR="00C542B3" w:rsidRPr="00C542B3">
        <w:rPr>
          <w:sz w:val="20"/>
          <w:szCs w:val="20"/>
        </w:rPr>
        <w:t xml:space="preserve">, </w:t>
      </w:r>
      <w:proofErr w:type="spellStart"/>
      <w:r w:rsidR="00C542B3" w:rsidRPr="00C542B3">
        <w:rPr>
          <w:sz w:val="20"/>
          <w:szCs w:val="20"/>
        </w:rPr>
        <w:t>Xxxxxx</w:t>
      </w:r>
      <w:proofErr w:type="spellEnd"/>
      <w:r w:rsidR="00C542B3">
        <w:rPr>
          <w:sz w:val="20"/>
          <w:szCs w:val="20"/>
        </w:rPr>
        <w:t xml:space="preserve">, </w:t>
      </w:r>
      <w:proofErr w:type="spellStart"/>
      <w:r w:rsidR="00C542B3">
        <w:rPr>
          <w:sz w:val="20"/>
          <w:szCs w:val="20"/>
        </w:rPr>
        <w:t>Xxxxx</w:t>
      </w:r>
      <w:proofErr w:type="spellEnd"/>
      <w:r w:rsidR="00090F40">
        <w:rPr>
          <w:sz w:val="20"/>
          <w:szCs w:val="20"/>
        </w:rPr>
        <w:t>.</w:t>
      </w:r>
    </w:p>
    <w:p w14:paraId="18B31BF5" w14:textId="10059BC9" w:rsidR="0030688B" w:rsidRPr="00056161" w:rsidRDefault="0030688B" w:rsidP="00C542B3">
      <w:pPr>
        <w:pStyle w:val="Balk1"/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lastRenderedPageBreak/>
        <w:t>Giriş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(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Tüm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Başlıklar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Times New Roman 14 Punto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ve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Bold 1.25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Girintili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,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Yaslanmış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,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Gövde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Metni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, Aralık:6nk-6nk,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Satır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Aralığı:1,5</w:t>
      </w:r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)</w:t>
      </w:r>
    </w:p>
    <w:p w14:paraId="65F1493C" w14:textId="48EBEBDA" w:rsidR="0030688B" w:rsidRDefault="0030688B" w:rsidP="00C542B3">
      <w:pPr>
        <w:spacing w:line="300" w:lineRule="auto"/>
        <w:rPr>
          <w:lang w:val="en"/>
        </w:rPr>
      </w:pPr>
      <w:r w:rsidRPr="0030688B">
        <w:rPr>
          <w:lang w:val="en"/>
        </w:rPr>
        <w:t>Giri</w:t>
      </w:r>
      <w:r w:rsidR="00A077A7">
        <w:rPr>
          <w:rStyle w:val="DipnotBavurusu"/>
          <w:lang w:val="en"/>
        </w:rPr>
        <w:footnoteReference w:id="1"/>
      </w:r>
      <w:r w:rsidRPr="0030688B">
        <w:rPr>
          <w:lang w:val="en"/>
        </w:rPr>
        <w:t>ş</w:t>
      </w:r>
      <w:r w:rsidR="00670B2C">
        <w:rPr>
          <w:rStyle w:val="DipnotBavurusu"/>
          <w:lang w:val="en"/>
        </w:rPr>
        <w:footnoteReference w:id="2"/>
      </w:r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bölümü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bilgileri</w:t>
      </w:r>
      <w:proofErr w:type="spellEnd"/>
      <w:r w:rsidRPr="0030688B">
        <w:rPr>
          <w:lang w:val="en"/>
        </w:rPr>
        <w:t xml:space="preserve"> (Times New Roman 12 punto </w:t>
      </w:r>
      <w:proofErr w:type="spellStart"/>
      <w:r w:rsidRPr="0030688B">
        <w:rPr>
          <w:lang w:val="en"/>
        </w:rPr>
        <w:t>paragraf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başı</w:t>
      </w:r>
      <w:proofErr w:type="spellEnd"/>
      <w:r w:rsidRPr="0030688B">
        <w:rPr>
          <w:lang w:val="en"/>
        </w:rPr>
        <w:t xml:space="preserve"> 1.25 </w:t>
      </w:r>
      <w:r w:rsidR="00A077A7">
        <w:rPr>
          <w:lang w:val="en"/>
        </w:rPr>
        <w:t xml:space="preserve">ilk </w:t>
      </w:r>
      <w:proofErr w:type="spellStart"/>
      <w:r w:rsidR="00A077A7">
        <w:rPr>
          <w:lang w:val="en"/>
        </w:rPr>
        <w:t>satır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olacak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şekilde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bu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kısımda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yer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alacaktır</w:t>
      </w:r>
      <w:proofErr w:type="spellEnd"/>
      <w:r w:rsidRPr="0030688B">
        <w:rPr>
          <w:lang w:val="en"/>
        </w:rPr>
        <w:t>.)</w:t>
      </w:r>
      <w:r w:rsidR="000D0F11">
        <w:rPr>
          <w:rStyle w:val="DipnotBavurusu"/>
          <w:lang w:val="en"/>
        </w:rPr>
        <w:footnoteReference w:id="3"/>
      </w:r>
    </w:p>
    <w:p w14:paraId="71094DEC" w14:textId="77777777" w:rsidR="00C542B3" w:rsidRDefault="00C542B3" w:rsidP="000D0F11">
      <w:pPr>
        <w:spacing w:line="276" w:lineRule="auto"/>
        <w:rPr>
          <w:lang w:val="en"/>
        </w:rPr>
      </w:pPr>
    </w:p>
    <w:p w14:paraId="6284FE0F" w14:textId="14CC8D8A" w:rsidR="000D0F11" w:rsidRPr="000D0F11" w:rsidRDefault="000D0F11" w:rsidP="000D0F11">
      <w:pPr>
        <w:spacing w:line="276" w:lineRule="auto"/>
        <w:jc w:val="center"/>
        <w:rPr>
          <w:b/>
          <w:bCs/>
          <w:lang w:val="en"/>
        </w:rPr>
      </w:pPr>
      <w:proofErr w:type="spellStart"/>
      <w:r>
        <w:rPr>
          <w:b/>
          <w:bCs/>
          <w:lang w:val="en"/>
        </w:rPr>
        <w:t>Metin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İçin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Kullanılması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Gereken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Paragraf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Düzeni</w:t>
      </w:r>
      <w:proofErr w:type="spellEnd"/>
    </w:p>
    <w:p w14:paraId="3B0D169B" w14:textId="46A09F33" w:rsidR="000D0F11" w:rsidRDefault="000D0F11" w:rsidP="000D0F11">
      <w:pPr>
        <w:spacing w:line="276" w:lineRule="auto"/>
        <w:jc w:val="center"/>
        <w:rPr>
          <w:lang w:val="en"/>
        </w:rPr>
      </w:pPr>
      <w:r>
        <w:rPr>
          <w:noProof/>
          <w:lang w:val="en"/>
        </w:rPr>
        <w:drawing>
          <wp:inline distT="0" distB="0" distL="0" distR="0" wp14:anchorId="1B0852AD" wp14:editId="6FBBA876">
            <wp:extent cx="3687580" cy="2480310"/>
            <wp:effectExtent l="0" t="0" r="0" b="0"/>
            <wp:docPr id="3666759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75913" name="Resim 3666759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765" cy="255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D9DD9" w14:textId="6D29B1F6" w:rsidR="00C542B3" w:rsidRPr="00C542B3" w:rsidRDefault="000D0F11" w:rsidP="00C542B3">
      <w:pPr>
        <w:spacing w:line="276" w:lineRule="auto"/>
        <w:jc w:val="center"/>
        <w:rPr>
          <w:b/>
          <w:bCs/>
          <w:lang w:val="en"/>
        </w:rPr>
      </w:pPr>
      <w:proofErr w:type="spellStart"/>
      <w:r>
        <w:rPr>
          <w:b/>
          <w:bCs/>
          <w:lang w:val="en"/>
        </w:rPr>
        <w:t>Dipnot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İçin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Kullanılması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Gereken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Paragraf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Düzeni</w:t>
      </w:r>
      <w:proofErr w:type="spellEnd"/>
    </w:p>
    <w:p w14:paraId="2DA8424B" w14:textId="405E6CBF" w:rsidR="00C542B3" w:rsidRDefault="00C542B3" w:rsidP="000D0F11">
      <w:pPr>
        <w:spacing w:line="276" w:lineRule="auto"/>
        <w:jc w:val="center"/>
        <w:rPr>
          <w:lang w:val="en"/>
        </w:rPr>
      </w:pPr>
      <w:r>
        <w:rPr>
          <w:noProof/>
          <w:lang w:val="en"/>
        </w:rPr>
        <w:drawing>
          <wp:inline distT="0" distB="0" distL="0" distR="0" wp14:anchorId="017EBAC6" wp14:editId="6417BC93">
            <wp:extent cx="3725545" cy="278524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Resmi 2024-05-15 19.03.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101" cy="281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2E9E" w14:textId="1FE53828" w:rsidR="00C542B3" w:rsidRPr="00056161" w:rsidRDefault="00C542B3" w:rsidP="00C542B3">
      <w:pPr>
        <w:pStyle w:val="Balk1"/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lastRenderedPageBreak/>
        <w:t xml:space="preserve">1. Alt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Başlık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(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Yukarıdaki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başlık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kuralları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geçerlidir</w:t>
      </w:r>
      <w:proofErr w:type="spellEnd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.)</w:t>
      </w:r>
    </w:p>
    <w:p w14:paraId="0FA582E7" w14:textId="70D9A9E2" w:rsidR="00C542B3" w:rsidRDefault="00C542B3" w:rsidP="00C542B3">
      <w:pPr>
        <w:spacing w:line="300" w:lineRule="auto"/>
        <w:rPr>
          <w:lang w:val="en"/>
        </w:rPr>
      </w:pPr>
      <w:proofErr w:type="spellStart"/>
      <w:r>
        <w:rPr>
          <w:lang w:val="en"/>
        </w:rPr>
        <w:t>Metin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içi</w:t>
      </w:r>
      <w:proofErr w:type="spellEnd"/>
      <w:r w:rsidRPr="0030688B">
        <w:rPr>
          <w:lang w:val="en"/>
        </w:rPr>
        <w:t xml:space="preserve"> </w:t>
      </w:r>
      <w:proofErr w:type="spellStart"/>
      <w:r>
        <w:rPr>
          <w:lang w:val="en"/>
        </w:rPr>
        <w:t>paragraf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düzeni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bilgileri</w:t>
      </w:r>
      <w:proofErr w:type="spellEnd"/>
      <w:r w:rsidRPr="0030688B">
        <w:rPr>
          <w:lang w:val="en"/>
        </w:rPr>
        <w:t xml:space="preserve"> (Times New Roman 12 punto </w:t>
      </w:r>
      <w:proofErr w:type="spellStart"/>
      <w:r w:rsidRPr="0030688B">
        <w:rPr>
          <w:lang w:val="en"/>
        </w:rPr>
        <w:t>paragraf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başı</w:t>
      </w:r>
      <w:proofErr w:type="spellEnd"/>
      <w:r w:rsidRPr="0030688B">
        <w:rPr>
          <w:lang w:val="en"/>
        </w:rPr>
        <w:t xml:space="preserve"> 1.25 </w:t>
      </w:r>
      <w:proofErr w:type="spellStart"/>
      <w:r w:rsidRPr="0030688B">
        <w:rPr>
          <w:lang w:val="en"/>
        </w:rPr>
        <w:t>asılı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olacak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şekilde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bu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kısımda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yer</w:t>
      </w:r>
      <w:proofErr w:type="spellEnd"/>
      <w:r w:rsidRPr="0030688B">
        <w:rPr>
          <w:lang w:val="en"/>
        </w:rPr>
        <w:t xml:space="preserve"> </w:t>
      </w:r>
      <w:proofErr w:type="spellStart"/>
      <w:r w:rsidRPr="0030688B">
        <w:rPr>
          <w:lang w:val="en"/>
        </w:rPr>
        <w:t>alacaktır</w:t>
      </w:r>
      <w:proofErr w:type="spellEnd"/>
      <w:r w:rsidRPr="0030688B">
        <w:rPr>
          <w:lang w:val="en"/>
        </w:rPr>
        <w:t>.</w:t>
      </w:r>
      <w:r>
        <w:rPr>
          <w:lang w:val="en"/>
        </w:rPr>
        <w:t>)</w:t>
      </w:r>
    </w:p>
    <w:p w14:paraId="37A80789" w14:textId="77777777" w:rsidR="00C542B3" w:rsidRPr="00C542B3" w:rsidRDefault="00C542B3" w:rsidP="00C542B3">
      <w:pPr>
        <w:rPr>
          <w:lang w:val="en"/>
        </w:rPr>
      </w:pPr>
    </w:p>
    <w:p w14:paraId="40934662" w14:textId="21B19C67" w:rsidR="00C542B3" w:rsidRDefault="00C542B3" w:rsidP="000D0F11">
      <w:pPr>
        <w:spacing w:line="276" w:lineRule="auto"/>
        <w:jc w:val="center"/>
        <w:rPr>
          <w:lang w:val="en"/>
        </w:rPr>
      </w:pPr>
    </w:p>
    <w:p w14:paraId="7E177FC0" w14:textId="2CE918E4" w:rsidR="00C542B3" w:rsidRDefault="00C542B3" w:rsidP="0030688B">
      <w:pPr>
        <w:spacing w:line="276" w:lineRule="auto"/>
        <w:rPr>
          <w:lang w:val="en"/>
        </w:rPr>
      </w:pPr>
    </w:p>
    <w:p w14:paraId="056CB015" w14:textId="35ABD385" w:rsidR="00C542B3" w:rsidRDefault="00C542B3" w:rsidP="0030688B">
      <w:pPr>
        <w:spacing w:line="276" w:lineRule="auto"/>
        <w:rPr>
          <w:lang w:val="en"/>
        </w:rPr>
      </w:pPr>
    </w:p>
    <w:p w14:paraId="1BDE7082" w14:textId="3F8EE0E0" w:rsidR="00C542B3" w:rsidRDefault="00C542B3" w:rsidP="0030688B">
      <w:pPr>
        <w:spacing w:line="276" w:lineRule="auto"/>
        <w:rPr>
          <w:lang w:val="en"/>
        </w:rPr>
      </w:pPr>
    </w:p>
    <w:p w14:paraId="6755CD4F" w14:textId="61B24B08" w:rsidR="00C542B3" w:rsidRDefault="00C542B3" w:rsidP="0030688B">
      <w:pPr>
        <w:spacing w:line="276" w:lineRule="auto"/>
        <w:rPr>
          <w:lang w:val="en"/>
        </w:rPr>
      </w:pPr>
    </w:p>
    <w:p w14:paraId="0FF54B00" w14:textId="504AF15A" w:rsidR="00C542B3" w:rsidRDefault="00C542B3" w:rsidP="0030688B">
      <w:pPr>
        <w:spacing w:line="276" w:lineRule="auto"/>
        <w:rPr>
          <w:lang w:val="en"/>
        </w:rPr>
      </w:pPr>
    </w:p>
    <w:p w14:paraId="6619E5EE" w14:textId="0A96CC4E" w:rsidR="00C542B3" w:rsidRDefault="00C542B3" w:rsidP="0030688B">
      <w:pPr>
        <w:spacing w:line="276" w:lineRule="auto"/>
        <w:rPr>
          <w:lang w:val="en"/>
        </w:rPr>
      </w:pPr>
    </w:p>
    <w:p w14:paraId="562894F1" w14:textId="6DE6BBC3" w:rsidR="00C542B3" w:rsidRDefault="00C542B3" w:rsidP="0030688B">
      <w:pPr>
        <w:spacing w:line="276" w:lineRule="auto"/>
        <w:rPr>
          <w:lang w:val="en"/>
        </w:rPr>
      </w:pPr>
    </w:p>
    <w:p w14:paraId="47BE1C5A" w14:textId="635293EA" w:rsidR="00C542B3" w:rsidRDefault="00C542B3" w:rsidP="0030688B">
      <w:pPr>
        <w:spacing w:line="276" w:lineRule="auto"/>
        <w:rPr>
          <w:lang w:val="en"/>
        </w:rPr>
      </w:pPr>
    </w:p>
    <w:p w14:paraId="7201756F" w14:textId="3D032613" w:rsidR="00C542B3" w:rsidRDefault="00C542B3" w:rsidP="0030688B">
      <w:pPr>
        <w:spacing w:line="276" w:lineRule="auto"/>
        <w:rPr>
          <w:lang w:val="en"/>
        </w:rPr>
      </w:pPr>
    </w:p>
    <w:p w14:paraId="3CD87F65" w14:textId="589C0D06" w:rsidR="00C542B3" w:rsidRDefault="00C542B3" w:rsidP="0030688B">
      <w:pPr>
        <w:spacing w:line="276" w:lineRule="auto"/>
        <w:rPr>
          <w:lang w:val="en"/>
        </w:rPr>
      </w:pPr>
    </w:p>
    <w:p w14:paraId="75AC7605" w14:textId="74388BA9" w:rsidR="00C542B3" w:rsidRDefault="00C542B3" w:rsidP="0030688B">
      <w:pPr>
        <w:spacing w:line="276" w:lineRule="auto"/>
        <w:rPr>
          <w:lang w:val="en"/>
        </w:rPr>
      </w:pPr>
    </w:p>
    <w:p w14:paraId="3852B753" w14:textId="584FB867" w:rsidR="00C542B3" w:rsidRDefault="00C542B3" w:rsidP="0030688B">
      <w:pPr>
        <w:spacing w:line="276" w:lineRule="auto"/>
        <w:rPr>
          <w:lang w:val="en"/>
        </w:rPr>
      </w:pPr>
    </w:p>
    <w:p w14:paraId="05622BAD" w14:textId="223240AD" w:rsidR="00C542B3" w:rsidRDefault="00C542B3" w:rsidP="0030688B">
      <w:pPr>
        <w:spacing w:line="276" w:lineRule="auto"/>
        <w:rPr>
          <w:lang w:val="en"/>
        </w:rPr>
      </w:pPr>
    </w:p>
    <w:p w14:paraId="7CE7E27E" w14:textId="66E8FE12" w:rsidR="00C542B3" w:rsidRDefault="00C542B3" w:rsidP="0030688B">
      <w:pPr>
        <w:spacing w:line="276" w:lineRule="auto"/>
        <w:rPr>
          <w:lang w:val="en"/>
        </w:rPr>
      </w:pPr>
    </w:p>
    <w:p w14:paraId="1367F3F3" w14:textId="16066AFA" w:rsidR="00C542B3" w:rsidRDefault="00C542B3" w:rsidP="0030688B">
      <w:pPr>
        <w:spacing w:line="276" w:lineRule="auto"/>
        <w:rPr>
          <w:lang w:val="en"/>
        </w:rPr>
      </w:pPr>
    </w:p>
    <w:p w14:paraId="0F42A70E" w14:textId="0B0F7A56" w:rsidR="00C542B3" w:rsidRDefault="00C542B3" w:rsidP="0030688B">
      <w:pPr>
        <w:spacing w:line="276" w:lineRule="auto"/>
        <w:rPr>
          <w:lang w:val="en"/>
        </w:rPr>
      </w:pPr>
    </w:p>
    <w:p w14:paraId="6BD4FC32" w14:textId="64DC0AE4" w:rsidR="00C542B3" w:rsidRDefault="00C542B3" w:rsidP="0030688B">
      <w:pPr>
        <w:spacing w:line="276" w:lineRule="auto"/>
        <w:rPr>
          <w:lang w:val="en"/>
        </w:rPr>
      </w:pPr>
    </w:p>
    <w:p w14:paraId="689AA910" w14:textId="1054BBA8" w:rsidR="00C542B3" w:rsidRDefault="00C542B3" w:rsidP="0030688B">
      <w:pPr>
        <w:spacing w:line="276" w:lineRule="auto"/>
        <w:rPr>
          <w:lang w:val="en"/>
        </w:rPr>
      </w:pPr>
    </w:p>
    <w:p w14:paraId="1DAFE4A4" w14:textId="7FE31B6D" w:rsidR="00C542B3" w:rsidRDefault="00C542B3" w:rsidP="0030688B">
      <w:pPr>
        <w:spacing w:line="276" w:lineRule="auto"/>
        <w:rPr>
          <w:lang w:val="en"/>
        </w:rPr>
      </w:pPr>
    </w:p>
    <w:p w14:paraId="46A0191C" w14:textId="06F03266" w:rsidR="00C542B3" w:rsidRDefault="00C542B3" w:rsidP="0030688B">
      <w:pPr>
        <w:spacing w:line="276" w:lineRule="auto"/>
        <w:rPr>
          <w:lang w:val="en"/>
        </w:rPr>
      </w:pPr>
    </w:p>
    <w:p w14:paraId="47CA23C2" w14:textId="30CAA5DD" w:rsidR="00C542B3" w:rsidRDefault="00C542B3" w:rsidP="0030688B">
      <w:pPr>
        <w:spacing w:line="276" w:lineRule="auto"/>
        <w:rPr>
          <w:lang w:val="en"/>
        </w:rPr>
      </w:pPr>
    </w:p>
    <w:p w14:paraId="6949E7B3" w14:textId="534AA4C1" w:rsidR="00C542B3" w:rsidRDefault="00C542B3" w:rsidP="0030688B">
      <w:pPr>
        <w:spacing w:line="276" w:lineRule="auto"/>
        <w:rPr>
          <w:lang w:val="en"/>
        </w:rPr>
      </w:pPr>
    </w:p>
    <w:p w14:paraId="719F5B13" w14:textId="0975D560" w:rsidR="00C542B3" w:rsidRDefault="00C542B3" w:rsidP="0030688B">
      <w:pPr>
        <w:spacing w:line="276" w:lineRule="auto"/>
        <w:rPr>
          <w:lang w:val="en"/>
        </w:rPr>
      </w:pPr>
    </w:p>
    <w:p w14:paraId="088785E4" w14:textId="52283047" w:rsidR="00C542B3" w:rsidRDefault="00C542B3" w:rsidP="0030688B">
      <w:pPr>
        <w:spacing w:line="276" w:lineRule="auto"/>
        <w:rPr>
          <w:lang w:val="en"/>
        </w:rPr>
      </w:pPr>
    </w:p>
    <w:p w14:paraId="6F5349E4" w14:textId="77777777" w:rsidR="00C542B3" w:rsidRDefault="00C542B3" w:rsidP="00C542B3">
      <w:pPr>
        <w:spacing w:line="276" w:lineRule="auto"/>
        <w:ind w:firstLine="0"/>
        <w:rPr>
          <w:b/>
          <w:bCs/>
          <w:sz w:val="28"/>
          <w:szCs w:val="28"/>
          <w:lang w:val="en"/>
        </w:rPr>
      </w:pPr>
    </w:p>
    <w:p w14:paraId="4048A8E5" w14:textId="51824B9B" w:rsidR="000D0F11" w:rsidRPr="00056161" w:rsidRDefault="000D0F11" w:rsidP="00C542B3">
      <w:pPr>
        <w:pStyle w:val="Balk1"/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proofErr w:type="spellStart"/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lastRenderedPageBreak/>
        <w:t>Sonuç</w:t>
      </w:r>
      <w:proofErr w:type="spellEnd"/>
      <w:r w:rsidR="00486317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(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Yukarıdaki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başlık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kuralları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geçerlidir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.</w:t>
      </w:r>
      <w:r w:rsidR="00486317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)</w:t>
      </w:r>
    </w:p>
    <w:p w14:paraId="7CBE8C78" w14:textId="6F766C0A" w:rsidR="00486317" w:rsidRPr="00486317" w:rsidRDefault="00486317" w:rsidP="00C542B3">
      <w:pPr>
        <w:spacing w:line="300" w:lineRule="auto"/>
        <w:rPr>
          <w:lang w:val="en"/>
        </w:rPr>
      </w:pPr>
      <w:proofErr w:type="spellStart"/>
      <w:r w:rsidRPr="00486317">
        <w:rPr>
          <w:lang w:val="en"/>
        </w:rPr>
        <w:t>Sonuç</w:t>
      </w:r>
      <w:proofErr w:type="spellEnd"/>
      <w:r w:rsidRPr="00486317">
        <w:rPr>
          <w:lang w:val="en"/>
        </w:rPr>
        <w:t xml:space="preserve"> </w:t>
      </w:r>
      <w:proofErr w:type="spellStart"/>
      <w:r w:rsidRPr="00486317">
        <w:rPr>
          <w:lang w:val="en"/>
        </w:rPr>
        <w:t>kısmında</w:t>
      </w:r>
      <w:proofErr w:type="spellEnd"/>
      <w:r w:rsidRPr="00486317">
        <w:rPr>
          <w:lang w:val="en"/>
        </w:rPr>
        <w:t xml:space="preserve"> </w:t>
      </w:r>
      <w:proofErr w:type="spellStart"/>
      <w:r w:rsidRPr="00486317">
        <w:rPr>
          <w:lang w:val="en"/>
        </w:rPr>
        <w:t>bulgular</w:t>
      </w:r>
      <w:proofErr w:type="spellEnd"/>
      <w:r w:rsidRPr="00486317">
        <w:rPr>
          <w:lang w:val="en"/>
        </w:rPr>
        <w:t xml:space="preserve"> </w:t>
      </w:r>
      <w:proofErr w:type="spellStart"/>
      <w:r w:rsidRPr="00486317">
        <w:rPr>
          <w:lang w:val="en"/>
        </w:rPr>
        <w:t>ve</w:t>
      </w:r>
      <w:proofErr w:type="spellEnd"/>
      <w:r w:rsidRPr="00486317">
        <w:rPr>
          <w:lang w:val="en"/>
        </w:rPr>
        <w:t xml:space="preserve"> </w:t>
      </w:r>
      <w:proofErr w:type="spellStart"/>
      <w:r w:rsidRPr="00486317">
        <w:rPr>
          <w:lang w:val="en"/>
        </w:rPr>
        <w:t>öneriler</w:t>
      </w:r>
      <w:proofErr w:type="spellEnd"/>
      <w:r w:rsidRPr="00486317">
        <w:rPr>
          <w:lang w:val="en"/>
        </w:rPr>
        <w:t xml:space="preserve"> paylaşılır. </w:t>
      </w:r>
    </w:p>
    <w:p w14:paraId="63A8A37C" w14:textId="77777777" w:rsidR="00486317" w:rsidRDefault="00486317" w:rsidP="0030688B">
      <w:pPr>
        <w:spacing w:line="276" w:lineRule="auto"/>
        <w:rPr>
          <w:sz w:val="28"/>
          <w:szCs w:val="28"/>
          <w:lang w:val="en"/>
        </w:rPr>
      </w:pPr>
    </w:p>
    <w:p w14:paraId="11CAC38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6C5D29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15ECA85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9D23FD6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925CB2C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1FD78D3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1F6A4FA9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37DAED16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206BE57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3CCBC2FA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C8846CE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877D94E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1262F518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48586A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4777733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4924A59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5EAFCA5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2636D378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B43DF3C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67E52E9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88BDE84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5A66541D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30D76A67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1B1C8841" w14:textId="77777777" w:rsidR="00C542B3" w:rsidRDefault="00C542B3" w:rsidP="002F3DCA">
      <w:pPr>
        <w:spacing w:line="276" w:lineRule="auto"/>
        <w:ind w:firstLine="0"/>
        <w:rPr>
          <w:sz w:val="28"/>
          <w:szCs w:val="28"/>
          <w:lang w:val="en"/>
        </w:rPr>
      </w:pPr>
    </w:p>
    <w:p w14:paraId="7BF4E9F0" w14:textId="631E64CC" w:rsidR="00486317" w:rsidRPr="00056161" w:rsidRDefault="00486317" w:rsidP="00C542B3">
      <w:pPr>
        <w:pStyle w:val="Balk1"/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</w:pPr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Kaynakça</w:t>
      </w:r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(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Yukarıdaki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başlık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kuralları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</w:t>
      </w:r>
      <w:proofErr w:type="spellStart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geçerlidir</w:t>
      </w:r>
      <w:proofErr w:type="spellEnd"/>
      <w:r w:rsidR="00C542B3" w:rsidRPr="00056161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.)</w:t>
      </w:r>
    </w:p>
    <w:p w14:paraId="4ACFAB8E" w14:textId="01A87A43" w:rsidR="00486317" w:rsidRDefault="00486317" w:rsidP="002F3DCA">
      <w:pPr>
        <w:spacing w:line="276" w:lineRule="auto"/>
        <w:ind w:firstLine="0"/>
        <w:rPr>
          <w:b/>
          <w:bCs/>
          <w:sz w:val="22"/>
          <w:szCs w:val="22"/>
          <w:lang w:val="en"/>
        </w:rPr>
      </w:pPr>
      <w:proofErr w:type="spellStart"/>
      <w:r w:rsidRPr="00486317">
        <w:rPr>
          <w:b/>
          <w:bCs/>
          <w:sz w:val="22"/>
          <w:szCs w:val="22"/>
          <w:lang w:val="en"/>
        </w:rPr>
        <w:t>Kaynakça</w:t>
      </w:r>
      <w:proofErr w:type="spellEnd"/>
      <w:r w:rsidRPr="00486317">
        <w:rPr>
          <w:b/>
          <w:bCs/>
          <w:sz w:val="22"/>
          <w:szCs w:val="22"/>
          <w:lang w:val="en"/>
        </w:rPr>
        <w:t>, 1</w:t>
      </w:r>
      <w:r w:rsidR="00C542B3">
        <w:rPr>
          <w:b/>
          <w:bCs/>
          <w:sz w:val="22"/>
          <w:szCs w:val="22"/>
          <w:lang w:val="en"/>
        </w:rPr>
        <w:t>2</w:t>
      </w:r>
      <w:r w:rsidRPr="00486317">
        <w:rPr>
          <w:b/>
          <w:bCs/>
          <w:sz w:val="22"/>
          <w:szCs w:val="22"/>
          <w:lang w:val="en"/>
        </w:rPr>
        <w:t xml:space="preserve"> punto</w:t>
      </w:r>
      <w:r w:rsidR="00A077A7">
        <w:rPr>
          <w:b/>
          <w:bCs/>
          <w:sz w:val="22"/>
          <w:szCs w:val="22"/>
          <w:lang w:val="en"/>
        </w:rPr>
        <w:t>, Times New Roman</w:t>
      </w:r>
      <w:r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486317">
        <w:rPr>
          <w:b/>
          <w:bCs/>
          <w:sz w:val="22"/>
          <w:szCs w:val="22"/>
          <w:lang w:val="en"/>
        </w:rPr>
        <w:t>ve</w:t>
      </w:r>
      <w:proofErr w:type="spellEnd"/>
      <w:r w:rsidRPr="00486317">
        <w:rPr>
          <w:b/>
          <w:bCs/>
          <w:sz w:val="22"/>
          <w:szCs w:val="22"/>
          <w:lang w:val="en"/>
        </w:rPr>
        <w:t xml:space="preserve"> İsnad 2. </w:t>
      </w:r>
      <w:proofErr w:type="spellStart"/>
      <w:r w:rsidRPr="00486317">
        <w:rPr>
          <w:b/>
          <w:bCs/>
          <w:sz w:val="22"/>
          <w:szCs w:val="22"/>
          <w:lang w:val="en"/>
        </w:rPr>
        <w:t>Edisyona</w:t>
      </w:r>
      <w:proofErr w:type="spellEnd"/>
      <w:r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486317">
        <w:rPr>
          <w:b/>
          <w:bCs/>
          <w:sz w:val="22"/>
          <w:szCs w:val="22"/>
          <w:lang w:val="en"/>
        </w:rPr>
        <w:t>göre</w:t>
      </w:r>
      <w:proofErr w:type="spellEnd"/>
      <w:r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Pr="00486317">
        <w:rPr>
          <w:b/>
          <w:bCs/>
          <w:sz w:val="22"/>
          <w:szCs w:val="22"/>
          <w:lang w:val="en"/>
        </w:rPr>
        <w:t>hazırlanmalıdır</w:t>
      </w:r>
      <w:proofErr w:type="spellEnd"/>
      <w:r w:rsidRPr="00486317">
        <w:rPr>
          <w:b/>
          <w:bCs/>
          <w:sz w:val="22"/>
          <w:szCs w:val="22"/>
          <w:lang w:val="en"/>
        </w:rPr>
        <w:t xml:space="preserve">. </w:t>
      </w:r>
      <w:proofErr w:type="spellStart"/>
      <w:r>
        <w:rPr>
          <w:b/>
          <w:bCs/>
          <w:sz w:val="22"/>
          <w:szCs w:val="22"/>
          <w:lang w:val="en"/>
        </w:rPr>
        <w:t>Kaynakçanın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paragraf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düzeni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Asılı</w:t>
      </w:r>
      <w:proofErr w:type="spellEnd"/>
      <w:r>
        <w:rPr>
          <w:b/>
          <w:bCs/>
          <w:sz w:val="22"/>
          <w:szCs w:val="22"/>
          <w:lang w:val="en"/>
        </w:rPr>
        <w:t xml:space="preserve"> 1,25 cm </w:t>
      </w:r>
      <w:proofErr w:type="spellStart"/>
      <w:r>
        <w:rPr>
          <w:b/>
          <w:bCs/>
          <w:sz w:val="22"/>
          <w:szCs w:val="22"/>
          <w:lang w:val="en"/>
        </w:rPr>
        <w:t>olarak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ayarlanmalıdır</w:t>
      </w:r>
      <w:proofErr w:type="spellEnd"/>
      <w:r>
        <w:rPr>
          <w:b/>
          <w:bCs/>
          <w:sz w:val="22"/>
          <w:szCs w:val="22"/>
          <w:lang w:val="en"/>
        </w:rPr>
        <w:t xml:space="preserve">. </w:t>
      </w:r>
      <w:proofErr w:type="spellStart"/>
      <w:r w:rsidR="00C542B3">
        <w:rPr>
          <w:b/>
          <w:bCs/>
          <w:sz w:val="22"/>
          <w:szCs w:val="22"/>
          <w:lang w:val="en"/>
        </w:rPr>
        <w:t>Aralık</w:t>
      </w:r>
      <w:proofErr w:type="spellEnd"/>
      <w:r w:rsidR="00C542B3">
        <w:rPr>
          <w:b/>
          <w:bCs/>
          <w:sz w:val="22"/>
          <w:szCs w:val="22"/>
          <w:lang w:val="en"/>
        </w:rPr>
        <w:t xml:space="preserve"> 6nk-6nk, </w:t>
      </w:r>
      <w:proofErr w:type="spellStart"/>
      <w:r>
        <w:rPr>
          <w:b/>
          <w:bCs/>
          <w:sz w:val="22"/>
          <w:szCs w:val="22"/>
          <w:lang w:val="en"/>
        </w:rPr>
        <w:t>Satır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Aralığı</w:t>
      </w:r>
      <w:proofErr w:type="spellEnd"/>
      <w:r w:rsidR="00C542B3">
        <w:rPr>
          <w:b/>
          <w:bCs/>
          <w:sz w:val="22"/>
          <w:szCs w:val="22"/>
          <w:lang w:val="en"/>
        </w:rPr>
        <w:t xml:space="preserve"> “Tek”</w:t>
      </w:r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olarak</w:t>
      </w:r>
      <w:proofErr w:type="spellEnd"/>
      <w:r>
        <w:rPr>
          <w:b/>
          <w:bCs/>
          <w:sz w:val="22"/>
          <w:szCs w:val="22"/>
          <w:lang w:val="en"/>
        </w:rPr>
        <w:t xml:space="preserve"> </w:t>
      </w:r>
      <w:proofErr w:type="spellStart"/>
      <w:r>
        <w:rPr>
          <w:b/>
          <w:bCs/>
          <w:sz w:val="22"/>
          <w:szCs w:val="22"/>
          <w:lang w:val="en"/>
        </w:rPr>
        <w:t>ayarlanmalıdır</w:t>
      </w:r>
      <w:proofErr w:type="spellEnd"/>
      <w:r>
        <w:rPr>
          <w:b/>
          <w:bCs/>
          <w:sz w:val="22"/>
          <w:szCs w:val="22"/>
          <w:lang w:val="en"/>
        </w:rPr>
        <w:t>.</w:t>
      </w:r>
      <w:r w:rsidR="00C542B3" w:rsidRPr="00C542B3">
        <w:rPr>
          <w:b/>
          <w:bCs/>
          <w:sz w:val="22"/>
          <w:szCs w:val="22"/>
          <w:lang w:val="en"/>
        </w:rPr>
        <w:t xml:space="preserve"> </w:t>
      </w:r>
      <w:proofErr w:type="spellStart"/>
      <w:r w:rsidR="00C542B3" w:rsidRPr="00486317">
        <w:rPr>
          <w:b/>
          <w:bCs/>
          <w:sz w:val="22"/>
          <w:szCs w:val="22"/>
          <w:lang w:val="en"/>
        </w:rPr>
        <w:t>Örnek</w:t>
      </w:r>
      <w:proofErr w:type="spellEnd"/>
      <w:r w:rsidR="00C542B3"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="00C542B3" w:rsidRPr="00486317">
        <w:rPr>
          <w:b/>
          <w:bCs/>
          <w:sz w:val="22"/>
          <w:szCs w:val="22"/>
          <w:lang w:val="en"/>
        </w:rPr>
        <w:t>olarak</w:t>
      </w:r>
      <w:proofErr w:type="spellEnd"/>
      <w:r w:rsidR="00C542B3"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="00C542B3" w:rsidRPr="00486317">
        <w:rPr>
          <w:b/>
          <w:bCs/>
          <w:sz w:val="22"/>
          <w:szCs w:val="22"/>
          <w:lang w:val="en"/>
        </w:rPr>
        <w:t>aşağıdaki</w:t>
      </w:r>
      <w:proofErr w:type="spellEnd"/>
      <w:r w:rsidR="00C542B3"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="00C542B3" w:rsidRPr="00486317">
        <w:rPr>
          <w:b/>
          <w:bCs/>
          <w:sz w:val="22"/>
          <w:szCs w:val="22"/>
          <w:lang w:val="en"/>
        </w:rPr>
        <w:t>şablon</w:t>
      </w:r>
      <w:proofErr w:type="spellEnd"/>
      <w:r w:rsidR="00C542B3" w:rsidRPr="00486317">
        <w:rPr>
          <w:b/>
          <w:bCs/>
          <w:sz w:val="22"/>
          <w:szCs w:val="22"/>
          <w:lang w:val="en"/>
        </w:rPr>
        <w:t xml:space="preserve"> </w:t>
      </w:r>
      <w:proofErr w:type="spellStart"/>
      <w:r w:rsidR="00C542B3" w:rsidRPr="00486317">
        <w:rPr>
          <w:b/>
          <w:bCs/>
          <w:sz w:val="22"/>
          <w:szCs w:val="22"/>
          <w:lang w:val="en"/>
        </w:rPr>
        <w:t>kullanılabilir</w:t>
      </w:r>
      <w:proofErr w:type="spellEnd"/>
      <w:r w:rsidR="00C542B3" w:rsidRPr="00486317">
        <w:rPr>
          <w:b/>
          <w:bCs/>
          <w:sz w:val="22"/>
          <w:szCs w:val="22"/>
          <w:lang w:val="en"/>
        </w:rPr>
        <w:t>.</w:t>
      </w:r>
    </w:p>
    <w:p w14:paraId="7DA2EF5D" w14:textId="77777777" w:rsidR="00A077A7" w:rsidRPr="00486317" w:rsidRDefault="00A077A7" w:rsidP="002F3DCA">
      <w:pPr>
        <w:spacing w:line="276" w:lineRule="auto"/>
        <w:ind w:firstLine="0"/>
        <w:rPr>
          <w:b/>
          <w:bCs/>
          <w:sz w:val="22"/>
          <w:szCs w:val="22"/>
        </w:rPr>
      </w:pPr>
    </w:p>
    <w:p w14:paraId="22AE3D05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>Ali b. el-</w:t>
      </w:r>
      <w:proofErr w:type="spellStart"/>
      <w:r w:rsidRPr="00A077A7">
        <w:t>Medînî</w:t>
      </w:r>
      <w:proofErr w:type="spellEnd"/>
      <w:r w:rsidRPr="00A077A7">
        <w:t xml:space="preserve">. </w:t>
      </w:r>
      <w:proofErr w:type="gramStart"/>
      <w:r w:rsidRPr="00A077A7">
        <w:rPr>
          <w:i/>
          <w:iCs/>
        </w:rPr>
        <w:t>el</w:t>
      </w:r>
      <w:proofErr w:type="gramEnd"/>
      <w:r w:rsidRPr="00A077A7">
        <w:rPr>
          <w:i/>
          <w:iCs/>
        </w:rPr>
        <w:t>-’</w:t>
      </w:r>
      <w:proofErr w:type="spellStart"/>
      <w:r w:rsidRPr="00A077A7">
        <w:rPr>
          <w:i/>
          <w:iCs/>
        </w:rPr>
        <w:t>İlel</w:t>
      </w:r>
      <w:proofErr w:type="spellEnd"/>
      <w:r w:rsidRPr="00A077A7">
        <w:rPr>
          <w:i/>
          <w:iCs/>
        </w:rPr>
        <w:t xml:space="preserve"> ve </w:t>
      </w:r>
      <w:proofErr w:type="spellStart"/>
      <w:r w:rsidRPr="00A077A7">
        <w:rPr>
          <w:i/>
          <w:iCs/>
        </w:rPr>
        <w:t>ma’rifetü’r</w:t>
      </w:r>
      <w:proofErr w:type="spellEnd"/>
      <w:r w:rsidRPr="00A077A7">
        <w:rPr>
          <w:i/>
          <w:iCs/>
        </w:rPr>
        <w:t>-ricâl</w:t>
      </w:r>
      <w:r w:rsidRPr="00A077A7">
        <w:t xml:space="preserve">. </w:t>
      </w:r>
      <w:proofErr w:type="spellStart"/>
      <w:r w:rsidRPr="00A077A7">
        <w:t>Thk</w:t>
      </w:r>
      <w:proofErr w:type="spellEnd"/>
      <w:r w:rsidRPr="00A077A7">
        <w:t>. Ebu Ömer Muhammed b. Ali el-</w:t>
      </w:r>
      <w:proofErr w:type="spellStart"/>
      <w:r w:rsidRPr="00A077A7">
        <w:t>Ezherî</w:t>
      </w:r>
      <w:proofErr w:type="spellEnd"/>
      <w:r w:rsidRPr="00A077A7">
        <w:t xml:space="preserve">. </w:t>
      </w:r>
      <w:proofErr w:type="spellStart"/>
      <w:r w:rsidRPr="00A077A7">
        <w:t>Kâhire</w:t>
      </w:r>
      <w:proofErr w:type="spellEnd"/>
      <w:r w:rsidRPr="00A077A7">
        <w:t>: el-</w:t>
      </w:r>
      <w:proofErr w:type="spellStart"/>
      <w:r w:rsidRPr="00A077A7">
        <w:t>Fâruku’l</w:t>
      </w:r>
      <w:proofErr w:type="spellEnd"/>
      <w:r w:rsidRPr="00A077A7">
        <w:t>-</w:t>
      </w:r>
      <w:proofErr w:type="spellStart"/>
      <w:r w:rsidRPr="00A077A7">
        <w:t>Hadîse</w:t>
      </w:r>
      <w:proofErr w:type="spellEnd"/>
      <w:r w:rsidRPr="00A077A7">
        <w:t>, 2005.</w:t>
      </w:r>
    </w:p>
    <w:p w14:paraId="11679F71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 xml:space="preserve">Arslantaş, Nuh. </w:t>
      </w:r>
      <w:proofErr w:type="spellStart"/>
      <w:r w:rsidRPr="00A077A7">
        <w:rPr>
          <w:i/>
          <w:iCs/>
        </w:rPr>
        <w:t>Emeviler</w:t>
      </w:r>
      <w:proofErr w:type="spellEnd"/>
      <w:r w:rsidRPr="00A077A7">
        <w:rPr>
          <w:i/>
          <w:iCs/>
        </w:rPr>
        <w:t xml:space="preserve"> Döneminde Yahudiler</w:t>
      </w:r>
      <w:r w:rsidRPr="00A077A7">
        <w:t xml:space="preserve">. İstanbul: </w:t>
      </w:r>
      <w:proofErr w:type="spellStart"/>
      <w:r w:rsidRPr="00A077A7">
        <w:t>Gökkubbe</w:t>
      </w:r>
      <w:proofErr w:type="spellEnd"/>
      <w:r w:rsidRPr="00A077A7">
        <w:t xml:space="preserve"> Yayınları, 2005.</w:t>
      </w:r>
    </w:p>
    <w:p w14:paraId="4F5C757C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 xml:space="preserve">Avcı, </w:t>
      </w:r>
      <w:proofErr w:type="spellStart"/>
      <w:r w:rsidRPr="00A077A7">
        <w:t>Casim</w:t>
      </w:r>
      <w:proofErr w:type="spellEnd"/>
      <w:r w:rsidRPr="00A077A7">
        <w:t>. “</w:t>
      </w:r>
      <w:proofErr w:type="spellStart"/>
      <w:r w:rsidRPr="00A077A7">
        <w:t>Kûfe</w:t>
      </w:r>
      <w:proofErr w:type="spellEnd"/>
      <w:r w:rsidRPr="00A077A7">
        <w:t xml:space="preserve">”. </w:t>
      </w:r>
      <w:r w:rsidRPr="00A077A7">
        <w:rPr>
          <w:i/>
          <w:iCs/>
        </w:rPr>
        <w:t>Türkiye Diyanet Vakfı İslâm Ansiklopedisi</w:t>
      </w:r>
      <w:r w:rsidRPr="00A077A7">
        <w:t>. 26: 339-342. Ankara: TDV Yayınları, 2002.</w:t>
      </w:r>
    </w:p>
    <w:p w14:paraId="2914022C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 xml:space="preserve">Avcı, </w:t>
      </w:r>
      <w:proofErr w:type="spellStart"/>
      <w:r w:rsidRPr="00A077A7">
        <w:t>Casim</w:t>
      </w:r>
      <w:proofErr w:type="spellEnd"/>
      <w:r w:rsidRPr="00A077A7">
        <w:t>. “</w:t>
      </w:r>
      <w:proofErr w:type="spellStart"/>
      <w:r w:rsidRPr="00A077A7">
        <w:t>Medâin</w:t>
      </w:r>
      <w:proofErr w:type="spellEnd"/>
      <w:r w:rsidRPr="00A077A7">
        <w:t xml:space="preserve">”. </w:t>
      </w:r>
      <w:r w:rsidRPr="00A077A7">
        <w:rPr>
          <w:i/>
          <w:iCs/>
        </w:rPr>
        <w:t>Türkiye Diyanet Vakfı İslâm Ansiklopedisi</w:t>
      </w:r>
      <w:r w:rsidRPr="00A077A7">
        <w:t>. 28: 289-291. Ankara: TDV Yayınları, 2003.</w:t>
      </w:r>
    </w:p>
    <w:p w14:paraId="7FA40994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>Aycan, İrfan. “</w:t>
      </w:r>
      <w:proofErr w:type="spellStart"/>
      <w:r w:rsidRPr="00A077A7">
        <w:t>Haccâc</w:t>
      </w:r>
      <w:proofErr w:type="spellEnd"/>
      <w:r w:rsidRPr="00A077A7">
        <w:t xml:space="preserve"> b. </w:t>
      </w:r>
      <w:proofErr w:type="spellStart"/>
      <w:r w:rsidRPr="00A077A7">
        <w:t>Yûsuf</w:t>
      </w:r>
      <w:proofErr w:type="spellEnd"/>
      <w:r w:rsidRPr="00A077A7">
        <w:t xml:space="preserve"> b. </w:t>
      </w:r>
      <w:proofErr w:type="spellStart"/>
      <w:r w:rsidRPr="00A077A7">
        <w:t>Matar</w:t>
      </w:r>
      <w:proofErr w:type="spellEnd"/>
      <w:r w:rsidRPr="00A077A7">
        <w:t xml:space="preserve">”. </w:t>
      </w:r>
      <w:r w:rsidRPr="00A077A7">
        <w:rPr>
          <w:i/>
          <w:iCs/>
        </w:rPr>
        <w:t>Türkiye Diyanet Vakfı İslâm Ansiklopedisi</w:t>
      </w:r>
      <w:r w:rsidRPr="00A077A7">
        <w:t>. 14: 427-428. Türkiye Diyanet Vakfı Yayınları, 1996.</w:t>
      </w:r>
    </w:p>
    <w:p w14:paraId="53106A6D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>Aycan, İrfan. “</w:t>
      </w:r>
      <w:proofErr w:type="spellStart"/>
      <w:r w:rsidRPr="00A077A7">
        <w:t>Mus’ab</w:t>
      </w:r>
      <w:proofErr w:type="spellEnd"/>
      <w:r w:rsidRPr="00A077A7">
        <w:t xml:space="preserve"> b. </w:t>
      </w:r>
      <w:proofErr w:type="spellStart"/>
      <w:r w:rsidRPr="00A077A7">
        <w:t>Zübeyr</w:t>
      </w:r>
      <w:proofErr w:type="spellEnd"/>
      <w:r w:rsidRPr="00A077A7">
        <w:t xml:space="preserve">”. </w:t>
      </w:r>
      <w:r w:rsidRPr="00A077A7">
        <w:rPr>
          <w:i/>
          <w:iCs/>
        </w:rPr>
        <w:t>Türkiye Diyanet Vakfı İslâm Ansiklopedisi</w:t>
      </w:r>
      <w:r w:rsidRPr="00A077A7">
        <w:t>. 31: 227. İstanbul: TDV Yayınları, 2006.</w:t>
      </w:r>
    </w:p>
    <w:p w14:paraId="37CFB496" w14:textId="77777777" w:rsidR="00486317" w:rsidRPr="00A077A7" w:rsidRDefault="00486317" w:rsidP="00C542B3">
      <w:pPr>
        <w:spacing w:line="240" w:lineRule="auto"/>
        <w:ind w:left="709" w:hanging="709"/>
      </w:pPr>
      <w:proofErr w:type="spellStart"/>
      <w:r w:rsidRPr="00A077A7">
        <w:t>Belâzürî</w:t>
      </w:r>
      <w:proofErr w:type="spellEnd"/>
      <w:r w:rsidRPr="00A077A7">
        <w:t xml:space="preserve">, </w:t>
      </w:r>
      <w:proofErr w:type="spellStart"/>
      <w:r w:rsidRPr="00A077A7">
        <w:t>Ebü’l-Hasen</w:t>
      </w:r>
      <w:proofErr w:type="spellEnd"/>
      <w:r w:rsidRPr="00A077A7">
        <w:t xml:space="preserve"> Ahmed b. Yahyâ. </w:t>
      </w:r>
      <w:proofErr w:type="spellStart"/>
      <w:r w:rsidRPr="00A077A7">
        <w:rPr>
          <w:i/>
          <w:iCs/>
        </w:rPr>
        <w:t>Ensâbu’l-eşrâf</w:t>
      </w:r>
      <w:proofErr w:type="spellEnd"/>
      <w:r w:rsidRPr="00A077A7">
        <w:t xml:space="preserve">. </w:t>
      </w:r>
      <w:proofErr w:type="spellStart"/>
      <w:r w:rsidRPr="00A077A7">
        <w:t>Thk</w:t>
      </w:r>
      <w:proofErr w:type="spellEnd"/>
      <w:r w:rsidRPr="00A077A7">
        <w:t>. Süheyl ez-</w:t>
      </w:r>
      <w:proofErr w:type="spellStart"/>
      <w:proofErr w:type="gramStart"/>
      <w:r w:rsidRPr="00A077A7">
        <w:t>Zekkâr</w:t>
      </w:r>
      <w:proofErr w:type="spellEnd"/>
      <w:r w:rsidRPr="00A077A7">
        <w:t xml:space="preserve"> -</w:t>
      </w:r>
      <w:proofErr w:type="gramEnd"/>
      <w:r w:rsidRPr="00A077A7">
        <w:t xml:space="preserve"> ve </w:t>
      </w:r>
      <w:proofErr w:type="spellStart"/>
      <w:r w:rsidRPr="00A077A7">
        <w:t>Riyâd</w:t>
      </w:r>
      <w:proofErr w:type="spellEnd"/>
      <w:r w:rsidRPr="00A077A7">
        <w:t xml:space="preserve"> ez-</w:t>
      </w:r>
      <w:proofErr w:type="spellStart"/>
      <w:r w:rsidRPr="00A077A7">
        <w:t>Ziriklî</w:t>
      </w:r>
      <w:proofErr w:type="spellEnd"/>
      <w:r w:rsidRPr="00A077A7">
        <w:t xml:space="preserve">. Beyrut: </w:t>
      </w:r>
      <w:proofErr w:type="spellStart"/>
      <w:r w:rsidRPr="00A077A7">
        <w:t>Dâru’l-Fikr</w:t>
      </w:r>
      <w:proofErr w:type="spellEnd"/>
      <w:r w:rsidRPr="00A077A7">
        <w:t>, 1996.</w:t>
      </w:r>
    </w:p>
    <w:p w14:paraId="364FA1EE" w14:textId="77777777" w:rsidR="00486317" w:rsidRPr="00A077A7" w:rsidRDefault="00486317" w:rsidP="00C542B3">
      <w:pPr>
        <w:spacing w:line="240" w:lineRule="auto"/>
        <w:ind w:left="709" w:hanging="709"/>
      </w:pPr>
      <w:proofErr w:type="spellStart"/>
      <w:r w:rsidRPr="00A077A7">
        <w:t>Belâzurî</w:t>
      </w:r>
      <w:proofErr w:type="spellEnd"/>
      <w:r w:rsidRPr="00A077A7">
        <w:t xml:space="preserve">, </w:t>
      </w:r>
      <w:proofErr w:type="spellStart"/>
      <w:r w:rsidRPr="00A077A7">
        <w:t>Ebü’l-Hasen</w:t>
      </w:r>
      <w:proofErr w:type="spellEnd"/>
      <w:r w:rsidRPr="00A077A7">
        <w:t xml:space="preserve"> Ahmed b. Yahyâ. </w:t>
      </w:r>
      <w:proofErr w:type="spellStart"/>
      <w:r w:rsidRPr="00A077A7">
        <w:rPr>
          <w:i/>
          <w:iCs/>
        </w:rPr>
        <w:t>Fütûhu’l-büldân</w:t>
      </w:r>
      <w:proofErr w:type="spellEnd"/>
      <w:r w:rsidRPr="00A077A7">
        <w:t xml:space="preserve">. Beyrut: </w:t>
      </w:r>
      <w:proofErr w:type="spellStart"/>
      <w:r w:rsidRPr="00A077A7">
        <w:t>Mektebetü’l</w:t>
      </w:r>
      <w:proofErr w:type="spellEnd"/>
      <w:r w:rsidRPr="00A077A7">
        <w:t>-Hilâl, 1988.</w:t>
      </w:r>
    </w:p>
    <w:p w14:paraId="2803ED39" w14:textId="77777777" w:rsidR="00486317" w:rsidRPr="00A077A7" w:rsidRDefault="00486317" w:rsidP="00C542B3">
      <w:pPr>
        <w:spacing w:line="240" w:lineRule="auto"/>
        <w:ind w:left="709" w:hanging="709"/>
      </w:pPr>
      <w:r w:rsidRPr="00A077A7">
        <w:t xml:space="preserve">Canan, İbrahim. “Enes b. Mâlik”. </w:t>
      </w:r>
      <w:r w:rsidRPr="00A077A7">
        <w:rPr>
          <w:i/>
          <w:iCs/>
        </w:rPr>
        <w:t>Türkiye Diyanet Vakfı İslâm Ansiklopedisi</w:t>
      </w:r>
      <w:r w:rsidRPr="00A077A7">
        <w:t>. İstanbul: Türkiye Diyanet Vakfı Yayınları, 1995.</w:t>
      </w:r>
    </w:p>
    <w:p w14:paraId="39B05B4E" w14:textId="77777777" w:rsidR="00486317" w:rsidRPr="00A077A7" w:rsidRDefault="00486317" w:rsidP="00C542B3">
      <w:pPr>
        <w:spacing w:line="240" w:lineRule="auto"/>
        <w:ind w:left="709" w:hanging="709"/>
      </w:pPr>
      <w:proofErr w:type="spellStart"/>
      <w:r w:rsidRPr="00A077A7">
        <w:t>Dârîmî</w:t>
      </w:r>
      <w:proofErr w:type="spellEnd"/>
      <w:r w:rsidRPr="00A077A7">
        <w:t xml:space="preserve">, Ebu Muhammed Abdullah b. </w:t>
      </w:r>
      <w:proofErr w:type="spellStart"/>
      <w:r w:rsidRPr="00A077A7">
        <w:t>Abdirrahman</w:t>
      </w:r>
      <w:proofErr w:type="spellEnd"/>
      <w:r w:rsidRPr="00A077A7">
        <w:t xml:space="preserve">. </w:t>
      </w:r>
      <w:r w:rsidRPr="00A077A7">
        <w:rPr>
          <w:i/>
          <w:iCs/>
        </w:rPr>
        <w:t>Sünen</w:t>
      </w:r>
      <w:r w:rsidRPr="00A077A7">
        <w:t xml:space="preserve">. </w:t>
      </w:r>
      <w:proofErr w:type="spellStart"/>
      <w:r w:rsidRPr="00A077A7">
        <w:t>Thk</w:t>
      </w:r>
      <w:proofErr w:type="spellEnd"/>
      <w:r w:rsidRPr="00A077A7">
        <w:t>. ‘</w:t>
      </w:r>
      <w:proofErr w:type="spellStart"/>
      <w:r w:rsidRPr="00A077A7">
        <w:t>Imadu’t-</w:t>
      </w:r>
      <w:proofErr w:type="gramStart"/>
      <w:r w:rsidRPr="00A077A7">
        <w:t>Tayyâr</w:t>
      </w:r>
      <w:proofErr w:type="spellEnd"/>
      <w:r w:rsidRPr="00A077A7">
        <w:t xml:space="preserve"> -</w:t>
      </w:r>
      <w:proofErr w:type="gramEnd"/>
      <w:r w:rsidRPr="00A077A7">
        <w:t xml:space="preserve"> ve ‘</w:t>
      </w:r>
      <w:proofErr w:type="spellStart"/>
      <w:r w:rsidRPr="00A077A7">
        <w:t>Izzuddîn</w:t>
      </w:r>
      <w:proofErr w:type="spellEnd"/>
      <w:r w:rsidRPr="00A077A7">
        <w:t xml:space="preserve"> Dali. Beyrut: </w:t>
      </w:r>
      <w:proofErr w:type="spellStart"/>
      <w:r w:rsidRPr="00A077A7">
        <w:t>Müessesetü’r</w:t>
      </w:r>
      <w:proofErr w:type="spellEnd"/>
      <w:r w:rsidRPr="00A077A7">
        <w:t xml:space="preserve">-Risâle </w:t>
      </w:r>
      <w:proofErr w:type="spellStart"/>
      <w:r w:rsidRPr="00A077A7">
        <w:t>Nâşirûn</w:t>
      </w:r>
      <w:proofErr w:type="spellEnd"/>
      <w:r w:rsidRPr="00A077A7">
        <w:t>, 2017.</w:t>
      </w:r>
    </w:p>
    <w:p w14:paraId="5206C0DB" w14:textId="77777777" w:rsidR="00486317" w:rsidRPr="002F3DCA" w:rsidRDefault="00486317" w:rsidP="002F3DCA">
      <w:pPr>
        <w:spacing w:line="276" w:lineRule="auto"/>
        <w:ind w:firstLine="0"/>
        <w:rPr>
          <w:sz w:val="22"/>
          <w:szCs w:val="22"/>
        </w:rPr>
      </w:pPr>
    </w:p>
    <w:sectPr w:rsidR="00486317" w:rsidRPr="002F3DCA" w:rsidSect="00056161">
      <w:headerReference w:type="default" r:id="rId12"/>
      <w:footerReference w:type="even" r:id="rId13"/>
      <w:footerReference w:type="default" r:id="rId14"/>
      <w:pgSz w:w="11906" w:h="16838"/>
      <w:pgMar w:top="1701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0FA2" w14:textId="77777777" w:rsidR="00486903" w:rsidRDefault="00486903" w:rsidP="000D0F11">
      <w:pPr>
        <w:spacing w:before="0" w:after="0" w:line="240" w:lineRule="auto"/>
      </w:pPr>
      <w:r>
        <w:separator/>
      </w:r>
    </w:p>
  </w:endnote>
  <w:endnote w:type="continuationSeparator" w:id="0">
    <w:p w14:paraId="3D9AEFA8" w14:textId="77777777" w:rsidR="00486903" w:rsidRDefault="00486903" w:rsidP="000D0F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353706498"/>
      <w:docPartObj>
        <w:docPartGallery w:val="Page Numbers (Bottom of Page)"/>
        <w:docPartUnique/>
      </w:docPartObj>
    </w:sdtPr>
    <w:sdtContent>
      <w:p w14:paraId="540A7790" w14:textId="1425D5E2" w:rsidR="005F0FB6" w:rsidRDefault="005F0FB6" w:rsidP="002E7957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1F3E0F9" w14:textId="77777777" w:rsidR="005F0FB6" w:rsidRDefault="005F0F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021279923"/>
      <w:docPartObj>
        <w:docPartGallery w:val="Page Numbers (Bottom of Page)"/>
        <w:docPartUnique/>
      </w:docPartObj>
    </w:sdtPr>
    <w:sdtEndPr>
      <w:rPr>
        <w:rStyle w:val="SayfaNumaras"/>
        <w:sz w:val="20"/>
        <w:szCs w:val="20"/>
      </w:rPr>
    </w:sdtEndPr>
    <w:sdtContent>
      <w:p w14:paraId="042C1ADF" w14:textId="605AEF85" w:rsidR="005F0FB6" w:rsidRPr="005A169B" w:rsidRDefault="005F0FB6" w:rsidP="002E7957">
        <w:pPr>
          <w:pStyle w:val="AltBilgi"/>
          <w:framePr w:wrap="none" w:vAnchor="text" w:hAnchor="margin" w:xAlign="center" w:y="1"/>
          <w:rPr>
            <w:rStyle w:val="SayfaNumaras"/>
            <w:sz w:val="20"/>
            <w:szCs w:val="20"/>
          </w:rPr>
        </w:pPr>
        <w:r w:rsidRPr="005A169B">
          <w:rPr>
            <w:rStyle w:val="SayfaNumaras"/>
            <w:sz w:val="20"/>
            <w:szCs w:val="20"/>
          </w:rPr>
          <w:fldChar w:fldCharType="begin"/>
        </w:r>
        <w:r w:rsidRPr="005A169B">
          <w:rPr>
            <w:rStyle w:val="SayfaNumaras"/>
            <w:sz w:val="20"/>
            <w:szCs w:val="20"/>
          </w:rPr>
          <w:instrText xml:space="preserve"> PAGE </w:instrText>
        </w:r>
        <w:r w:rsidRPr="005A169B">
          <w:rPr>
            <w:rStyle w:val="SayfaNumaras"/>
            <w:sz w:val="20"/>
            <w:szCs w:val="20"/>
          </w:rPr>
          <w:fldChar w:fldCharType="separate"/>
        </w:r>
        <w:r w:rsidRPr="005A169B">
          <w:rPr>
            <w:rStyle w:val="SayfaNumaras"/>
            <w:noProof/>
            <w:sz w:val="20"/>
            <w:szCs w:val="20"/>
          </w:rPr>
          <w:t>2</w:t>
        </w:r>
        <w:r w:rsidRPr="005A169B">
          <w:rPr>
            <w:rStyle w:val="SayfaNumaras"/>
            <w:sz w:val="20"/>
            <w:szCs w:val="20"/>
          </w:rPr>
          <w:fldChar w:fldCharType="end"/>
        </w:r>
      </w:p>
    </w:sdtContent>
  </w:sdt>
  <w:p w14:paraId="2870A30E" w14:textId="77777777" w:rsidR="005F0FB6" w:rsidRPr="005A169B" w:rsidRDefault="005F0FB6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E99F" w14:textId="77777777" w:rsidR="00486903" w:rsidRDefault="00486903" w:rsidP="000D0F11">
      <w:pPr>
        <w:spacing w:before="0" w:after="0" w:line="240" w:lineRule="auto"/>
        <w:ind w:firstLine="0"/>
      </w:pPr>
      <w:r>
        <w:separator/>
      </w:r>
    </w:p>
  </w:footnote>
  <w:footnote w:type="continuationSeparator" w:id="0">
    <w:p w14:paraId="388703B4" w14:textId="77777777" w:rsidR="00486903" w:rsidRDefault="00486903" w:rsidP="000D0F11">
      <w:pPr>
        <w:spacing w:before="0" w:after="0" w:line="240" w:lineRule="auto"/>
      </w:pPr>
      <w:r>
        <w:continuationSeparator/>
      </w:r>
    </w:p>
  </w:footnote>
  <w:footnote w:id="1">
    <w:p w14:paraId="4FC3C572" w14:textId="51868FCD" w:rsidR="00A077A7" w:rsidRDefault="00A077A7" w:rsidP="00A077A7">
      <w:pPr>
        <w:pStyle w:val="DipnotMetni"/>
        <w:ind w:left="227" w:hanging="227"/>
      </w:pPr>
      <w:r>
        <w:rPr>
          <w:rStyle w:val="DipnotBavurusu"/>
        </w:rPr>
        <w:footnoteRef/>
      </w:r>
      <w:r>
        <w:t xml:space="preserve">  Dipnotlar Times New Roman 10 Punto olacak şekilde yukarıda resmi bulunan ayarlar doğrultusunda </w:t>
      </w:r>
      <w:proofErr w:type="spellStart"/>
      <w:r>
        <w:t>İsnad</w:t>
      </w:r>
      <w:proofErr w:type="spellEnd"/>
      <w:r>
        <w:t xml:space="preserve"> Atıf Sistemi Kullanılarak yazılacaktır.</w:t>
      </w:r>
    </w:p>
  </w:footnote>
  <w:footnote w:id="2">
    <w:p w14:paraId="490BB5B6" w14:textId="3D13E8C3" w:rsidR="00670B2C" w:rsidRPr="00670B2C" w:rsidRDefault="00670B2C" w:rsidP="00A077A7">
      <w:pPr>
        <w:pStyle w:val="DipnotMetni"/>
        <w:ind w:left="227" w:hanging="227"/>
      </w:pPr>
      <w:r>
        <w:rPr>
          <w:rStyle w:val="DipnotBavurusu"/>
        </w:rPr>
        <w:footnoteRef/>
      </w:r>
      <w:r>
        <w:t xml:space="preserve">   </w:t>
      </w:r>
      <w:r>
        <w:t xml:space="preserve">Muhammed Acâc el-Hatîb, </w:t>
      </w:r>
      <w:r>
        <w:rPr>
          <w:i/>
          <w:iCs/>
        </w:rPr>
        <w:t xml:space="preserve">Usulü’l-hadîs ulûmuh ve mustalahuh </w:t>
      </w:r>
      <w:r>
        <w:t>(Cidde: Daru’l-Menâra, 1997), 20.</w:t>
      </w:r>
    </w:p>
  </w:footnote>
  <w:footnote w:id="3">
    <w:p w14:paraId="741658A2" w14:textId="18534008" w:rsidR="00A077A7" w:rsidRDefault="000D0F11" w:rsidP="00A077A7">
      <w:pPr>
        <w:pStyle w:val="DipnotMetni"/>
        <w:ind w:left="227" w:hanging="227"/>
      </w:pPr>
      <w:r>
        <w:rPr>
          <w:rStyle w:val="DipnotBavurusu"/>
        </w:rPr>
        <w:footnoteRef/>
      </w:r>
      <w:r>
        <w:t xml:space="preserve"> </w:t>
      </w:r>
      <w:r>
        <w:tab/>
      </w:r>
      <w:r w:rsidR="00670B2C">
        <w:t xml:space="preserve">Halit Özkan, </w:t>
      </w:r>
      <w:r w:rsidR="00670B2C">
        <w:rPr>
          <w:i/>
          <w:iCs/>
        </w:rPr>
        <w:t xml:space="preserve">Memlüklerin Son Asrında Hadis </w:t>
      </w:r>
      <w:r w:rsidR="00670B2C">
        <w:t>(İstanbul: Klasik Yayınları, 2014), 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5ADC" w14:textId="50AB3947" w:rsidR="00C542B3" w:rsidRPr="00895B7C" w:rsidRDefault="00C542B3" w:rsidP="00C542B3">
    <w:pPr>
      <w:pBdr>
        <w:bottom w:val="single" w:sz="4" w:space="1" w:color="auto"/>
      </w:pBdr>
      <w:spacing w:line="184" w:lineRule="exact"/>
      <w:ind w:left="20"/>
      <w:jc w:val="center"/>
      <w:rPr>
        <w:i/>
        <w:color w:val="003C80"/>
        <w:spacing w:val="-4"/>
        <w:sz w:val="16"/>
      </w:rPr>
    </w:pPr>
    <w:r>
      <w:rPr>
        <w:i/>
        <w:color w:val="003C80"/>
        <w:sz w:val="16"/>
      </w:rPr>
      <w:t>Yazar Soyadı</w:t>
    </w:r>
    <w:r>
      <w:rPr>
        <w:i/>
        <w:color w:val="003C80"/>
        <w:spacing w:val="-2"/>
        <w:sz w:val="16"/>
      </w:rPr>
      <w:t xml:space="preserve"> </w:t>
    </w:r>
    <w:r>
      <w:rPr>
        <w:i/>
        <w:color w:val="003C80"/>
        <w:sz w:val="16"/>
      </w:rPr>
      <w:t>/</w:t>
    </w:r>
    <w:r>
      <w:rPr>
        <w:i/>
        <w:color w:val="003C80"/>
        <w:spacing w:val="-5"/>
        <w:sz w:val="16"/>
      </w:rPr>
      <w:t xml:space="preserve"> </w:t>
    </w:r>
    <w:proofErr w:type="spellStart"/>
    <w:r w:rsidRPr="00491291">
      <w:rPr>
        <w:i/>
        <w:color w:val="003C80"/>
        <w:spacing w:val="-5"/>
        <w:sz w:val="16"/>
      </w:rPr>
      <w:t>Arü</w:t>
    </w:r>
    <w:proofErr w:type="spellEnd"/>
    <w:r w:rsidRPr="00491291">
      <w:rPr>
        <w:i/>
        <w:color w:val="003C80"/>
        <w:spacing w:val="-5"/>
        <w:sz w:val="16"/>
      </w:rPr>
      <w:t xml:space="preserve"> İlahiyat Araştırmaları Dergisi</w:t>
    </w:r>
    <w:r w:rsidRPr="00491291">
      <w:rPr>
        <w:i/>
        <w:color w:val="003C80"/>
        <w:spacing w:val="-3"/>
        <w:sz w:val="16"/>
      </w:rPr>
      <w:t xml:space="preserve"> </w:t>
    </w:r>
    <w:r w:rsidRPr="00491291">
      <w:rPr>
        <w:i/>
        <w:color w:val="003C80"/>
        <w:sz w:val="16"/>
      </w:rPr>
      <w:t>1(1):</w:t>
    </w:r>
    <w:r>
      <w:rPr>
        <w:i/>
        <w:color w:val="003C80"/>
        <w:spacing w:val="-5"/>
        <w:sz w:val="16"/>
      </w:rPr>
      <w:t xml:space="preserve"> </w:t>
    </w:r>
    <w:r>
      <w:rPr>
        <w:i/>
        <w:color w:val="003C80"/>
        <w:sz w:val="16"/>
      </w:rPr>
      <w:t>Sayfa Aralığı,</w:t>
    </w:r>
    <w:r>
      <w:rPr>
        <w:i/>
        <w:color w:val="003C80"/>
        <w:spacing w:val="-4"/>
        <w:sz w:val="16"/>
      </w:rPr>
      <w:t xml:space="preserve"> 2024</w:t>
    </w:r>
  </w:p>
  <w:p w14:paraId="58139742" w14:textId="77777777" w:rsidR="00C542B3" w:rsidRDefault="00C542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09C"/>
    <w:multiLevelType w:val="hybridMultilevel"/>
    <w:tmpl w:val="4350E92C"/>
    <w:lvl w:ilvl="0" w:tplc="477CB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8206C7"/>
    <w:multiLevelType w:val="hybridMultilevel"/>
    <w:tmpl w:val="C96CB94E"/>
    <w:lvl w:ilvl="0" w:tplc="F842A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5B31B9"/>
    <w:multiLevelType w:val="hybridMultilevel"/>
    <w:tmpl w:val="B05AF21A"/>
    <w:lvl w:ilvl="0" w:tplc="82B6F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89123336">
    <w:abstractNumId w:val="0"/>
  </w:num>
  <w:num w:numId="2" w16cid:durableId="1362630067">
    <w:abstractNumId w:val="1"/>
  </w:num>
  <w:num w:numId="3" w16cid:durableId="1625386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59"/>
    <w:rsid w:val="0002609E"/>
    <w:rsid w:val="00034D99"/>
    <w:rsid w:val="00056161"/>
    <w:rsid w:val="00090F40"/>
    <w:rsid w:val="000B042D"/>
    <w:rsid w:val="000B200F"/>
    <w:rsid w:val="000D0F11"/>
    <w:rsid w:val="0010242F"/>
    <w:rsid w:val="00192654"/>
    <w:rsid w:val="002440FC"/>
    <w:rsid w:val="002F3DCA"/>
    <w:rsid w:val="0030688B"/>
    <w:rsid w:val="003B0408"/>
    <w:rsid w:val="003F53A5"/>
    <w:rsid w:val="00445C3A"/>
    <w:rsid w:val="00477A45"/>
    <w:rsid w:val="00486317"/>
    <w:rsid w:val="00486903"/>
    <w:rsid w:val="00491291"/>
    <w:rsid w:val="004E7D59"/>
    <w:rsid w:val="00557810"/>
    <w:rsid w:val="005A169B"/>
    <w:rsid w:val="005A4F90"/>
    <w:rsid w:val="005F0FB6"/>
    <w:rsid w:val="00670B2C"/>
    <w:rsid w:val="00774F76"/>
    <w:rsid w:val="00776815"/>
    <w:rsid w:val="007D0B55"/>
    <w:rsid w:val="00844AC3"/>
    <w:rsid w:val="009365D3"/>
    <w:rsid w:val="009B2759"/>
    <w:rsid w:val="009D5F5A"/>
    <w:rsid w:val="00A077A7"/>
    <w:rsid w:val="00A468BC"/>
    <w:rsid w:val="00A72C62"/>
    <w:rsid w:val="00A75C9E"/>
    <w:rsid w:val="00AC5A25"/>
    <w:rsid w:val="00BA05DB"/>
    <w:rsid w:val="00BA3269"/>
    <w:rsid w:val="00BA479D"/>
    <w:rsid w:val="00C42924"/>
    <w:rsid w:val="00C542B3"/>
    <w:rsid w:val="00C54BA6"/>
    <w:rsid w:val="00D23D00"/>
    <w:rsid w:val="00D31DB7"/>
    <w:rsid w:val="00D70EDB"/>
    <w:rsid w:val="00DC1E16"/>
    <w:rsid w:val="00DE0038"/>
    <w:rsid w:val="00F15C5F"/>
    <w:rsid w:val="00F86E66"/>
    <w:rsid w:val="00FD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8FFE"/>
  <w15:chartTrackingRefBased/>
  <w15:docId w15:val="{CD1CAE63-2B12-4149-9591-74EA855C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raditional Arabic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2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B2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27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B27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B27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B27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B27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B275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B275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2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B2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275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B27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B27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B27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B27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B27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B275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B275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B2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B2759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B275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B2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B27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B27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B27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B2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B27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B2759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B275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B27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B2759"/>
    <w:rPr>
      <w:color w:val="96607D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0F11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0F1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D0F1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542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42B3"/>
  </w:style>
  <w:style w:type="paragraph" w:styleId="AltBilgi">
    <w:name w:val="footer"/>
    <w:basedOn w:val="Normal"/>
    <w:link w:val="AltBilgiChar"/>
    <w:uiPriority w:val="99"/>
    <w:unhideWhenUsed/>
    <w:rsid w:val="00C542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42B3"/>
  </w:style>
  <w:style w:type="character" w:styleId="SayfaNumaras">
    <w:name w:val="page number"/>
    <w:basedOn w:val="VarsaylanParagrafYazTipi"/>
    <w:uiPriority w:val="99"/>
    <w:semiHidden/>
    <w:unhideWhenUsed/>
    <w:rsid w:val="005F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rgipark.org.tr/tr/pub/arui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F49156-04F0-604E-8BAA-54B6FFCE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demirtaş</dc:creator>
  <cp:keywords/>
  <dc:description/>
  <cp:lastModifiedBy>zeynep demirtaş</cp:lastModifiedBy>
  <cp:revision>3</cp:revision>
  <dcterms:created xsi:type="dcterms:W3CDTF">2024-05-17T13:12:00Z</dcterms:created>
  <dcterms:modified xsi:type="dcterms:W3CDTF">2024-05-17T13:30:00Z</dcterms:modified>
</cp:coreProperties>
</file>