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080BC222">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371D8C23" w14:textId="2A943640" w:rsidR="003E4DDB" w:rsidRPr="00563477" w:rsidRDefault="003E4DDB" w:rsidP="00F60DEC">
            <w:pPr>
              <w:shd w:val="clear" w:color="auto" w:fill="FFFFFF"/>
              <w:jc w:val="center"/>
              <w:rPr>
                <w:rFonts w:cstheme="minorHAnsi"/>
                <w:b/>
                <w:color w:val="000000"/>
                <w:sz w:val="28"/>
                <w:szCs w:val="28"/>
              </w:rPr>
            </w:pPr>
            <w:r w:rsidRPr="00563477">
              <w:rPr>
                <w:rFonts w:cstheme="minorHAnsi"/>
                <w:b/>
                <w:color w:val="000000"/>
                <w:sz w:val="28"/>
                <w:szCs w:val="28"/>
              </w:rPr>
              <w:t xml:space="preserve"> </w:t>
            </w:r>
            <w:proofErr w:type="spellStart"/>
            <w:r w:rsidR="00C45A41">
              <w:rPr>
                <w:rFonts w:cstheme="minorHAnsi"/>
                <w:b/>
                <w:color w:val="000000"/>
                <w:sz w:val="28"/>
                <w:szCs w:val="28"/>
              </w:rPr>
              <w:t>Journal</w:t>
            </w:r>
            <w:proofErr w:type="spellEnd"/>
            <w:r w:rsidR="00C45A41">
              <w:rPr>
                <w:rFonts w:cstheme="minorHAnsi"/>
                <w:b/>
                <w:color w:val="000000"/>
                <w:sz w:val="28"/>
                <w:szCs w:val="28"/>
              </w:rPr>
              <w:t xml:space="preserve"> of Music </w:t>
            </w:r>
            <w:proofErr w:type="spellStart"/>
            <w:r w:rsidR="00C45A41">
              <w:rPr>
                <w:rFonts w:cstheme="minorHAnsi"/>
                <w:b/>
                <w:color w:val="000000"/>
                <w:sz w:val="28"/>
                <w:szCs w:val="28"/>
              </w:rPr>
              <w:t>and</w:t>
            </w:r>
            <w:proofErr w:type="spellEnd"/>
            <w:r w:rsidR="00C45A41">
              <w:rPr>
                <w:rFonts w:cstheme="minorHAnsi"/>
                <w:b/>
                <w:color w:val="000000"/>
                <w:sz w:val="28"/>
                <w:szCs w:val="28"/>
              </w:rPr>
              <w:t xml:space="preserve"> </w:t>
            </w:r>
            <w:proofErr w:type="spellStart"/>
            <w:r w:rsidR="00C45A41">
              <w:rPr>
                <w:rFonts w:cstheme="minorHAnsi"/>
                <w:b/>
                <w:color w:val="000000"/>
                <w:sz w:val="28"/>
                <w:szCs w:val="28"/>
              </w:rPr>
              <w:t>Folklore</w:t>
            </w:r>
            <w:proofErr w:type="spellEnd"/>
            <w:r w:rsidR="00C45A41">
              <w:rPr>
                <w:rFonts w:cstheme="minorHAnsi"/>
                <w:b/>
                <w:color w:val="000000"/>
                <w:sz w:val="28"/>
                <w:szCs w:val="28"/>
              </w:rPr>
              <w:t xml:space="preserve"> </w:t>
            </w:r>
            <w:proofErr w:type="spellStart"/>
            <w:r w:rsidR="00C45A41">
              <w:rPr>
                <w:rFonts w:cstheme="minorHAnsi"/>
                <w:b/>
                <w:color w:val="000000"/>
                <w:sz w:val="28"/>
                <w:szCs w:val="28"/>
              </w:rPr>
              <w:t>Studies</w:t>
            </w:r>
            <w:proofErr w:type="spellEnd"/>
          </w:p>
          <w:p w14:paraId="0395F8FB" w14:textId="7D71E10D" w:rsidR="00F60DEC" w:rsidRPr="00563477" w:rsidRDefault="003E4DDB" w:rsidP="00F60DEC">
            <w:pPr>
              <w:shd w:val="clear" w:color="auto" w:fill="FFFFFF"/>
              <w:jc w:val="center"/>
              <w:rPr>
                <w:rFonts w:eastAsia="Times New Roman" w:cstheme="minorHAnsi"/>
                <w:b/>
                <w:color w:val="3D4465"/>
                <w:sz w:val="20"/>
                <w:szCs w:val="20"/>
                <w:lang w:eastAsia="tr-TR"/>
              </w:rPr>
            </w:pPr>
            <w:proofErr w:type="gramStart"/>
            <w:r w:rsidRPr="00563477">
              <w:rPr>
                <w:rStyle w:val="label"/>
                <w:rFonts w:cstheme="minorHAnsi"/>
                <w:b/>
                <w:color w:val="3D4465"/>
                <w:sz w:val="20"/>
                <w:szCs w:val="20"/>
                <w:shd w:val="clear" w:color="auto" w:fill="FFFFFF"/>
              </w:rPr>
              <w:t>e</w:t>
            </w:r>
            <w:proofErr w:type="gramEnd"/>
            <w:r w:rsidRPr="00563477">
              <w:rPr>
                <w:rStyle w:val="label"/>
                <w:rFonts w:cstheme="minorHAnsi"/>
                <w:b/>
                <w:color w:val="3D4465"/>
                <w:sz w:val="20"/>
                <w:szCs w:val="20"/>
                <w:shd w:val="clear" w:color="auto" w:fill="FFFFFF"/>
              </w:rPr>
              <w:t>-ISSN:</w:t>
            </w:r>
            <w:r w:rsidRPr="00563477">
              <w:rPr>
                <w:rFonts w:cstheme="minorHAnsi"/>
                <w:b/>
                <w:color w:val="3D4465"/>
                <w:sz w:val="20"/>
                <w:szCs w:val="20"/>
                <w:shd w:val="clear" w:color="auto" w:fill="FFFFFF"/>
              </w:rPr>
              <w:t> </w:t>
            </w:r>
            <w:r w:rsidR="00C45A41">
              <w:t>3023-7769</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4978649C" w:rsidR="00D659A6" w:rsidRDefault="00D659A6" w:rsidP="00D659A6">
            <w:pPr>
              <w:jc w:val="center"/>
              <w:rPr>
                <w:noProof/>
                <w:lang w:eastAsia="tr-TR"/>
              </w:rPr>
            </w:pP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6DFA74A9" w14:textId="77777777" w:rsidTr="0045434F">
        <w:trPr>
          <w:trHeight w:val="535"/>
        </w:trPr>
        <w:tc>
          <w:tcPr>
            <w:tcW w:w="3529" w:type="dxa"/>
            <w:gridSpan w:val="2"/>
            <w:tcBorders>
              <w:top w:val="single" w:sz="12" w:space="0" w:color="000000"/>
            </w:tcBorders>
            <w:vAlign w:val="center"/>
          </w:tcPr>
          <w:p w14:paraId="44DD26F0" w14:textId="77777777"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732BAF8C"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4332D0C" w14:textId="77777777" w:rsidTr="0045434F">
        <w:trPr>
          <w:trHeight w:val="408"/>
        </w:trPr>
        <w:tc>
          <w:tcPr>
            <w:tcW w:w="3529" w:type="dxa"/>
            <w:gridSpan w:val="2"/>
            <w:vAlign w:val="center"/>
          </w:tcPr>
          <w:p w14:paraId="3C5A5954" w14:textId="77777777" w:rsidR="0045434F" w:rsidRPr="003E4DDB" w:rsidRDefault="003E4DDB" w:rsidP="0045434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7121AE93"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16CB07A"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71BB1E9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291AB2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19609DD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proofErr w:type="spellStart"/>
            <w:r>
              <w:rPr>
                <w:rFonts w:eastAsia="Times New Roman" w:cstheme="minorHAnsi"/>
                <w:b/>
                <w:sz w:val="18"/>
                <w:szCs w:val="18"/>
                <w:lang w:val="en-US" w:eastAsia="tr-TR"/>
              </w:rPr>
              <w:t>Tarih</w:t>
            </w:r>
            <w:proofErr w:type="spellEnd"/>
          </w:p>
        </w:tc>
      </w:tr>
      <w:bookmarkEnd w:id="0"/>
      <w:tr w:rsidR="00F777D1" w:rsidRPr="00D659A6" w14:paraId="74B4B468"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DDB028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5FC6B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A1D2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08761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A637B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7DCA53D"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379F1D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83EB87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937896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9EAB3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C1AB69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3B7FE1C"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46BBE6E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19632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A2187A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35F10B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1091D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B3E79FA"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9C4E9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B7ED4B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B3214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0FC46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EEA50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C385F4E"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6DA43A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E61998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14CD88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7C1B2A9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393D357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Default="00954DA3" w:rsidP="00954DA3">
      <w:pPr>
        <w:spacing w:after="0"/>
        <w:rPr>
          <w:b/>
          <w:bCs/>
          <w:sz w:val="18"/>
          <w:szCs w:val="18"/>
          <w:lang w:eastAsia="tr-TR"/>
        </w:rPr>
      </w:pPr>
      <w:r w:rsidRPr="000816C5">
        <w:rPr>
          <w:b/>
          <w:bCs/>
          <w:sz w:val="18"/>
          <w:szCs w:val="18"/>
          <w:lang w:eastAsia="tr-TR"/>
        </w:rPr>
        <w:t>Yazar(</w:t>
      </w:r>
      <w:proofErr w:type="spellStart"/>
      <w:r w:rsidRPr="000816C5">
        <w:rPr>
          <w:b/>
          <w:bCs/>
          <w:sz w:val="18"/>
          <w:szCs w:val="18"/>
          <w:lang w:eastAsia="tr-TR"/>
        </w:rPr>
        <w:t>lar</w:t>
      </w:r>
      <w:proofErr w:type="spellEnd"/>
      <w:r w:rsidRPr="000816C5">
        <w:rPr>
          <w:b/>
          <w:bCs/>
          <w:sz w:val="18"/>
          <w:szCs w:val="18"/>
          <w:lang w:eastAsia="tr-TR"/>
        </w:rPr>
        <w:t>) aşağıdaki hususları kabul eder:</w:t>
      </w:r>
    </w:p>
    <w:p w14:paraId="23CD3066" w14:textId="77777777" w:rsidR="003E4DDB" w:rsidRPr="00954DA3" w:rsidRDefault="003E4DDB" w:rsidP="00F777D1">
      <w:pPr>
        <w:spacing w:after="0" w:line="276" w:lineRule="auto"/>
        <w:rPr>
          <w:b/>
          <w:noProof/>
          <w:sz w:val="8"/>
          <w:szCs w:val="8"/>
          <w:lang w:eastAsia="tr-TR"/>
        </w:rPr>
      </w:pPr>
    </w:p>
    <w:p w14:paraId="11C673F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055B0247" w14:textId="6B5C3579"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Gönderilen makale (metin, tablolar, şekiller, grafikler, resimler ve diğer ilgili içerikler) orijinaldir ve başka bir dergiye yayınlanmak üzere gönderilmemiş, </w:t>
      </w:r>
      <w:r w:rsidR="00C45A41">
        <w:rPr>
          <w:rFonts w:cstheme="minorHAnsi"/>
          <w:sz w:val="18"/>
          <w:szCs w:val="18"/>
        </w:rPr>
        <w:t>t</w:t>
      </w:r>
      <w:r w:rsidRPr="003E4DDB">
        <w:rPr>
          <w:rFonts w:cstheme="minorHAnsi"/>
          <w:sz w:val="18"/>
          <w:szCs w:val="18"/>
        </w:rPr>
        <w:t>amamen veya kısmen daha önce yayınlanmamış,</w:t>
      </w:r>
    </w:p>
    <w:p w14:paraId="0F731ED6"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4E729E54" w14:textId="62B37F83"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Makalenin </w:t>
      </w:r>
      <w:proofErr w:type="spellStart"/>
      <w:r w:rsidR="00C45A41">
        <w:rPr>
          <w:rFonts w:cstheme="minorHAnsi"/>
          <w:b/>
          <w:sz w:val="18"/>
          <w:szCs w:val="18"/>
        </w:rPr>
        <w:t>Journal</w:t>
      </w:r>
      <w:proofErr w:type="spellEnd"/>
      <w:r w:rsidR="00C45A41">
        <w:rPr>
          <w:rFonts w:cstheme="minorHAnsi"/>
          <w:b/>
          <w:sz w:val="18"/>
          <w:szCs w:val="18"/>
        </w:rPr>
        <w:t xml:space="preserve"> of Music </w:t>
      </w:r>
      <w:proofErr w:type="spellStart"/>
      <w:r w:rsidR="00C45A41">
        <w:rPr>
          <w:rFonts w:cstheme="minorHAnsi"/>
          <w:b/>
          <w:sz w:val="18"/>
          <w:szCs w:val="18"/>
        </w:rPr>
        <w:t>and</w:t>
      </w:r>
      <w:proofErr w:type="spellEnd"/>
      <w:r w:rsidR="00C45A41">
        <w:rPr>
          <w:rFonts w:cstheme="minorHAnsi"/>
          <w:b/>
          <w:sz w:val="18"/>
          <w:szCs w:val="18"/>
        </w:rPr>
        <w:t xml:space="preserve"> </w:t>
      </w:r>
      <w:proofErr w:type="spellStart"/>
      <w:r w:rsidR="00C45A41">
        <w:rPr>
          <w:rFonts w:cstheme="minorHAnsi"/>
          <w:b/>
          <w:sz w:val="18"/>
          <w:szCs w:val="18"/>
        </w:rPr>
        <w:t>Folklore</w:t>
      </w:r>
      <w:proofErr w:type="spellEnd"/>
      <w:r w:rsidR="00C45A41">
        <w:rPr>
          <w:rFonts w:cstheme="minorHAnsi"/>
          <w:b/>
          <w:sz w:val="18"/>
          <w:szCs w:val="18"/>
        </w:rPr>
        <w:t xml:space="preserve"> </w:t>
      </w:r>
      <w:proofErr w:type="spellStart"/>
      <w:r w:rsidR="00C45A41">
        <w:rPr>
          <w:rFonts w:cstheme="minorHAnsi"/>
          <w:b/>
          <w:sz w:val="18"/>
          <w:szCs w:val="18"/>
        </w:rPr>
        <w:t>Studies</w:t>
      </w:r>
      <w:r w:rsidR="00C45A41">
        <w:rPr>
          <w:rFonts w:cstheme="minorHAnsi"/>
          <w:sz w:val="18"/>
          <w:szCs w:val="18"/>
        </w:rPr>
        <w:t>’t</w:t>
      </w:r>
      <w:r w:rsidR="003F0FE0">
        <w:rPr>
          <w:rFonts w:cstheme="minorHAnsi"/>
          <w:sz w:val="18"/>
          <w:szCs w:val="18"/>
        </w:rPr>
        <w:t>e</w:t>
      </w:r>
      <w:proofErr w:type="spellEnd"/>
      <w:r w:rsidR="003F0FE0" w:rsidRPr="003F0FE0">
        <w:rPr>
          <w:rFonts w:cstheme="minorHAnsi"/>
          <w:sz w:val="18"/>
          <w:szCs w:val="18"/>
        </w:rPr>
        <w:t xml:space="preserve"> </w:t>
      </w:r>
      <w:r w:rsidRPr="003E4DDB">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w:t>
      </w:r>
      <w:proofErr w:type="spellStart"/>
      <w:r w:rsidR="00C45A41">
        <w:rPr>
          <w:rFonts w:cstheme="minorHAnsi"/>
          <w:b/>
          <w:sz w:val="18"/>
          <w:szCs w:val="18"/>
        </w:rPr>
        <w:t>Journal</w:t>
      </w:r>
      <w:proofErr w:type="spellEnd"/>
      <w:r w:rsidR="00C45A41">
        <w:rPr>
          <w:rFonts w:cstheme="minorHAnsi"/>
          <w:b/>
          <w:sz w:val="18"/>
          <w:szCs w:val="18"/>
        </w:rPr>
        <w:t xml:space="preserve"> of Music </w:t>
      </w:r>
      <w:proofErr w:type="spellStart"/>
      <w:r w:rsidR="00C45A41">
        <w:rPr>
          <w:rFonts w:cstheme="minorHAnsi"/>
          <w:b/>
          <w:sz w:val="18"/>
          <w:szCs w:val="18"/>
        </w:rPr>
        <w:t>and</w:t>
      </w:r>
      <w:proofErr w:type="spellEnd"/>
      <w:r w:rsidR="00C45A41">
        <w:rPr>
          <w:rFonts w:cstheme="minorHAnsi"/>
          <w:b/>
          <w:sz w:val="18"/>
          <w:szCs w:val="18"/>
        </w:rPr>
        <w:t xml:space="preserve"> </w:t>
      </w:r>
      <w:proofErr w:type="spellStart"/>
      <w:r w:rsidR="00C45A41">
        <w:rPr>
          <w:rFonts w:cstheme="minorHAnsi"/>
          <w:b/>
          <w:sz w:val="18"/>
          <w:szCs w:val="18"/>
        </w:rPr>
        <w:t>Folklore</w:t>
      </w:r>
      <w:proofErr w:type="spellEnd"/>
      <w:r w:rsidR="00C45A41">
        <w:rPr>
          <w:rFonts w:cstheme="minorHAnsi"/>
          <w:b/>
          <w:sz w:val="18"/>
          <w:szCs w:val="18"/>
        </w:rPr>
        <w:t xml:space="preserve"> </w:t>
      </w:r>
      <w:proofErr w:type="spellStart"/>
      <w:r w:rsidR="00C45A41">
        <w:rPr>
          <w:rFonts w:cstheme="minorHAnsi"/>
          <w:b/>
          <w:sz w:val="18"/>
          <w:szCs w:val="18"/>
        </w:rPr>
        <w:t>Studies</w:t>
      </w:r>
      <w:proofErr w:type="spellEnd"/>
      <w:r w:rsidR="00C45A41">
        <w:rPr>
          <w:rFonts w:cstheme="minorHAnsi"/>
          <w:sz w:val="18"/>
          <w:szCs w:val="18"/>
        </w:rPr>
        <w:t xml:space="preserve"> </w:t>
      </w:r>
      <w:r w:rsidRPr="003E4DDB">
        <w:rPr>
          <w:rFonts w:cstheme="minorHAnsi"/>
          <w:sz w:val="18"/>
          <w:szCs w:val="18"/>
        </w:rPr>
        <w:t>tarafından korunacaktır.</w:t>
      </w:r>
    </w:p>
    <w:p w14:paraId="1E30EB43"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55BE2EA6" w14:textId="6B50AF63" w:rsidR="003E4DDB" w:rsidRPr="003E4DDB" w:rsidRDefault="003E4DDB" w:rsidP="003E4DDB">
      <w:pPr>
        <w:spacing w:after="0" w:line="276" w:lineRule="auto"/>
        <w:jc w:val="both"/>
        <w:rPr>
          <w:rFonts w:cstheme="minorHAnsi"/>
          <w:sz w:val="18"/>
          <w:szCs w:val="18"/>
        </w:rPr>
      </w:pPr>
      <w:r w:rsidRPr="003E4DDB">
        <w:rPr>
          <w:rFonts w:cstheme="minorHAnsi"/>
          <w:sz w:val="18"/>
          <w:szCs w:val="18"/>
        </w:rPr>
        <w:t>Yazarlar, makalenin (metin, tablolar, şekiller, grafikler, resimler ve diğer ilgili içerik dahil) başkalarının kişisel veya mülkiyet haklarını ihlal etmediğini garanti eder.</w:t>
      </w:r>
      <w:r w:rsidR="00954DA3">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Sakarya </w:t>
      </w:r>
      <w:r w:rsidRPr="003E4DDB">
        <w:rPr>
          <w:rFonts w:cstheme="minorHAnsi"/>
          <w:sz w:val="18"/>
          <w:szCs w:val="18"/>
        </w:rPr>
        <w:t>Ü</w:t>
      </w:r>
      <w:r w:rsidR="003F0FE0">
        <w:rPr>
          <w:rFonts w:cstheme="minorHAnsi"/>
          <w:sz w:val="18"/>
          <w:szCs w:val="18"/>
        </w:rPr>
        <w:t>niversitesi</w:t>
      </w:r>
      <w:r w:rsidR="00954DA3">
        <w:rPr>
          <w:rFonts w:cstheme="minorHAnsi"/>
          <w:sz w:val="18"/>
          <w:szCs w:val="18"/>
        </w:rPr>
        <w:t>nin</w:t>
      </w:r>
      <w:r w:rsidRPr="003E4DDB">
        <w:rPr>
          <w:rFonts w:cstheme="minorHAnsi"/>
          <w:sz w:val="18"/>
          <w:szCs w:val="18"/>
        </w:rPr>
        <w:t xml:space="preserve"> ve Dergi Editörlerinin hiçbir sorumluluğunun olmadığını, tüm sorumluluğun yazarlara ait olduğunu taahhüt eder.</w:t>
      </w:r>
    </w:p>
    <w:p w14:paraId="7C1070D1"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 ve Haklar</w:t>
      </w:r>
    </w:p>
    <w:p w14:paraId="1DC4EBF4" w14:textId="7142CDE2"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proofErr w:type="spellStart"/>
      <w:r w:rsidR="00C45A41">
        <w:rPr>
          <w:rFonts w:cstheme="minorHAnsi"/>
          <w:b/>
          <w:sz w:val="18"/>
          <w:szCs w:val="18"/>
        </w:rPr>
        <w:t>Journal</w:t>
      </w:r>
      <w:proofErr w:type="spellEnd"/>
      <w:r w:rsidR="00C45A41">
        <w:rPr>
          <w:rFonts w:cstheme="minorHAnsi"/>
          <w:b/>
          <w:sz w:val="18"/>
          <w:szCs w:val="18"/>
        </w:rPr>
        <w:t xml:space="preserve"> of Music </w:t>
      </w:r>
      <w:proofErr w:type="spellStart"/>
      <w:r w:rsidR="00C45A41">
        <w:rPr>
          <w:rFonts w:cstheme="minorHAnsi"/>
          <w:b/>
          <w:sz w:val="18"/>
          <w:szCs w:val="18"/>
        </w:rPr>
        <w:t>and</w:t>
      </w:r>
      <w:proofErr w:type="spellEnd"/>
      <w:r w:rsidR="00C45A41">
        <w:rPr>
          <w:rFonts w:cstheme="minorHAnsi"/>
          <w:b/>
          <w:sz w:val="18"/>
          <w:szCs w:val="18"/>
        </w:rPr>
        <w:t xml:space="preserve"> </w:t>
      </w:r>
      <w:proofErr w:type="spellStart"/>
      <w:r w:rsidR="00C45A41">
        <w:rPr>
          <w:rFonts w:cstheme="minorHAnsi"/>
          <w:b/>
          <w:sz w:val="18"/>
          <w:szCs w:val="18"/>
        </w:rPr>
        <w:t>Folklore</w:t>
      </w:r>
      <w:proofErr w:type="spellEnd"/>
      <w:r w:rsidR="00C45A41">
        <w:rPr>
          <w:rFonts w:cstheme="minorHAnsi"/>
          <w:b/>
          <w:sz w:val="18"/>
          <w:szCs w:val="18"/>
        </w:rPr>
        <w:t xml:space="preserve"> </w:t>
      </w:r>
      <w:proofErr w:type="spellStart"/>
      <w:r w:rsidR="00C45A41">
        <w:rPr>
          <w:rFonts w:cstheme="minorHAnsi"/>
          <w:b/>
          <w:sz w:val="18"/>
          <w:szCs w:val="18"/>
        </w:rPr>
        <w:t>Studies</w:t>
      </w:r>
      <w:proofErr w:type="spellEnd"/>
      <w:r w:rsidR="00C45A41">
        <w:rPr>
          <w:rFonts w:cstheme="minorHAnsi"/>
          <w:sz w:val="18"/>
          <w:szCs w:val="18"/>
        </w:rPr>
        <w:t xml:space="preserve">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proofErr w:type="spellStart"/>
      <w:r w:rsidRPr="00DE0825">
        <w:rPr>
          <w:rFonts w:asciiTheme="minorHAnsi" w:hAnsiTheme="minorHAnsi" w:cstheme="minorHAnsi"/>
          <w:sz w:val="18"/>
          <w:szCs w:val="18"/>
          <w:u w:color="000000"/>
        </w:rPr>
        <w:t>ıf</w:t>
      </w:r>
      <w:proofErr w:type="spellEnd"/>
      <w:r w:rsidRPr="00DE0825">
        <w:rPr>
          <w:rFonts w:asciiTheme="minorHAnsi" w:hAnsiTheme="minorHAnsi" w:cstheme="minorHAnsi"/>
          <w:sz w:val="18"/>
          <w:szCs w:val="18"/>
          <w:u w:color="000000"/>
        </w:rPr>
        <w:t xml:space="preserve"> Gayri Ticari 4.0 Uluslararası </w:t>
      </w:r>
      <w:proofErr w:type="spellStart"/>
      <w:r w:rsidRPr="00DE0825">
        <w:rPr>
          <w:rFonts w:asciiTheme="minorHAnsi" w:hAnsiTheme="minorHAnsi" w:cstheme="minorHAnsi"/>
          <w:sz w:val="18"/>
          <w:szCs w:val="18"/>
          <w:u w:color="000000"/>
          <w:lang w:val="fr-FR"/>
        </w:rPr>
        <w:t>Lisans</w:t>
      </w:r>
      <w:proofErr w:type="spellEnd"/>
      <w:r w:rsidRPr="00DE0825">
        <w:rPr>
          <w:rFonts w:asciiTheme="minorHAnsi" w:hAnsiTheme="minorHAnsi" w:cstheme="minorHAnsi"/>
          <w:sz w:val="18"/>
          <w:szCs w:val="18"/>
          <w:u w:color="000000"/>
        </w:rPr>
        <w:t xml:space="preserve">ı (CC BY-NC 4.0) kapsamında lisanslanacağını kabul ederler. Creative </w:t>
      </w:r>
      <w:proofErr w:type="spellStart"/>
      <w:r w:rsidRPr="00DE0825">
        <w:rPr>
          <w:rFonts w:asciiTheme="minorHAnsi" w:hAnsiTheme="minorHAnsi" w:cstheme="minorHAnsi"/>
          <w:sz w:val="18"/>
          <w:szCs w:val="18"/>
          <w:u w:color="000000"/>
        </w:rPr>
        <w:t>Common</w:t>
      </w:r>
      <w:proofErr w:type="spellEnd"/>
      <w:r w:rsidRPr="00DE0825">
        <w:rPr>
          <w:rFonts w:asciiTheme="minorHAnsi" w:hAnsiTheme="minorHAnsi" w:cstheme="minorHAnsi"/>
          <w:sz w:val="18"/>
          <w:szCs w:val="18"/>
          <w:u w:color="000000"/>
        </w:rPr>
        <w:t xml:space="preserve"> lisansı belirtilen çalışmanın üçüncü şahıslar tarafından ticari olmayan amaçlarla paylaşılmasına ve uyarlanmasına ilişkin uygun krediyi veren lisanslamayı ifade eder. </w:t>
      </w:r>
      <w:r w:rsidR="003E4DDB" w:rsidRPr="00DE0825">
        <w:rPr>
          <w:rFonts w:asciiTheme="minorHAnsi" w:hAnsiTheme="minorHAnsi" w:cstheme="minorHAnsi"/>
          <w:sz w:val="18"/>
          <w:szCs w:val="18"/>
        </w:rPr>
        <w:t xml:space="preserve">CC BY-NC 4.0 lisansı hakkında daha fazla bilgi için lütfen </w:t>
      </w:r>
      <w:hyperlink r:id="rId8" w:history="1">
        <w:r w:rsidR="00855890" w:rsidRPr="00855890">
          <w:rPr>
            <w:rStyle w:val="Kpr"/>
            <w:rFonts w:asciiTheme="minorHAnsi" w:hAnsiTheme="minorHAnsi" w:cstheme="minorHAnsi"/>
            <w:color w:val="auto"/>
            <w:sz w:val="18"/>
            <w:szCs w:val="18"/>
            <w:u w:val="none"/>
          </w:rPr>
          <w:t>https://creativecommons.org/licenses/by-nc/4.0/deed.tr</w:t>
        </w:r>
      </w:hyperlink>
      <w:r w:rsidR="00855890" w:rsidRPr="00855890">
        <w:rPr>
          <w:rFonts w:asciiTheme="minorHAnsi" w:hAnsiTheme="minorHAnsi" w:cstheme="minorHAnsi"/>
          <w:color w:val="auto"/>
          <w:sz w:val="18"/>
          <w:szCs w:val="18"/>
        </w:rPr>
        <w:t xml:space="preserve"> </w:t>
      </w:r>
      <w:r w:rsidR="003E4DDB" w:rsidRPr="00DE0825">
        <w:rPr>
          <w:rFonts w:asciiTheme="minorHAnsi" w:hAnsiTheme="minorHAnsi" w:cstheme="minorHAnsi"/>
          <w:sz w:val="18"/>
          <w:szCs w:val="18"/>
        </w:rPr>
        <w:t>adresine bakın. Yazarlar, telif hakkı da dahil olmak üzere makalenin tüm pat</w:t>
      </w:r>
      <w:r w:rsidRPr="00DE0825">
        <w:rPr>
          <w:rFonts w:asciiTheme="minorHAnsi" w:hAnsiTheme="minorHAnsi" w:cstheme="minorHAnsi"/>
          <w:sz w:val="18"/>
          <w:szCs w:val="18"/>
        </w:rPr>
        <w:t>ent ve diğer mülkiyet hakları yazarların kendilerindedir.</w:t>
      </w:r>
    </w:p>
    <w:p w14:paraId="269CA404"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624D0604" w14:textId="12C9581D"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w:t>
      </w:r>
      <w:proofErr w:type="gramStart"/>
      <w:r w:rsidRPr="003E4DDB">
        <w:rPr>
          <w:rFonts w:cstheme="minorHAnsi"/>
          <w:sz w:val="18"/>
          <w:szCs w:val="18"/>
          <w:shd w:val="clear" w:color="auto" w:fill="FFFFFF"/>
        </w:rPr>
        <w:t>ICMJE -</w:t>
      </w:r>
      <w:proofErr w:type="gramEnd"/>
      <w:r w:rsidRPr="003E4DDB">
        <w:rPr>
          <w:rFonts w:cstheme="minorHAnsi"/>
          <w:sz w:val="18"/>
          <w:szCs w:val="18"/>
          <w:shd w:val="clear" w:color="auto" w:fill="FFFFFF"/>
        </w:rPr>
        <w:t> </w:t>
      </w:r>
      <w:hyperlink r:id="rId9"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tarafından önerilen yazarlık kriterlerini karşılaması gerekir. ICMJE yazarlığın aşağıdaki 4 kritere dayanmasını önerir: (1) Çalışmanın tasarımı, verilerin elde edilmesi, analizi veya yorumlanması</w:t>
      </w:r>
      <w:r w:rsidR="00C45A41">
        <w:rPr>
          <w:rFonts w:cstheme="minorHAnsi"/>
          <w:sz w:val="18"/>
          <w:szCs w:val="18"/>
          <w:shd w:val="clear" w:color="auto" w:fill="FFFFFF"/>
        </w:rPr>
        <w:t xml:space="preserve"> </w:t>
      </w:r>
      <w:r w:rsidRPr="003E4DDB">
        <w:rPr>
          <w:rFonts w:cstheme="minorHAnsi"/>
          <w:sz w:val="18"/>
          <w:szCs w:val="18"/>
          <w:shd w:val="clear" w:color="auto" w:fill="FFFFFF"/>
        </w:rPr>
        <w:t>(2)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Y="51"/>
        <w:tblW w:w="11335" w:type="dxa"/>
        <w:tblLook w:val="04A0" w:firstRow="1" w:lastRow="0" w:firstColumn="1" w:lastColumn="0" w:noHBand="0" w:noVBand="1"/>
      </w:tblPr>
      <w:tblGrid>
        <w:gridCol w:w="3081"/>
        <w:gridCol w:w="1408"/>
        <w:gridCol w:w="893"/>
        <w:gridCol w:w="1134"/>
        <w:gridCol w:w="992"/>
        <w:gridCol w:w="1418"/>
        <w:gridCol w:w="1280"/>
        <w:gridCol w:w="1129"/>
      </w:tblGrid>
      <w:tr w:rsidR="00D56E1E" w14:paraId="4C561B1F" w14:textId="77777777" w:rsidTr="003E4DDB">
        <w:tc>
          <w:tcPr>
            <w:tcW w:w="3081" w:type="dxa"/>
          </w:tcPr>
          <w:p w14:paraId="3FECBC1E" w14:textId="77777777" w:rsidR="00D56E1E" w:rsidRPr="003E4DDB" w:rsidRDefault="003E4DDB" w:rsidP="00D56E1E">
            <w:pPr>
              <w:spacing w:line="276" w:lineRule="auto"/>
              <w:rPr>
                <w:sz w:val="16"/>
                <w:szCs w:val="16"/>
              </w:rPr>
            </w:pPr>
            <w:r w:rsidRPr="003E4DDB">
              <w:rPr>
                <w:sz w:val="16"/>
                <w:szCs w:val="16"/>
              </w:rPr>
              <w:t>Yazar(</w:t>
            </w:r>
            <w:proofErr w:type="spellStart"/>
            <w:r w:rsidRPr="003E4DDB">
              <w:rPr>
                <w:sz w:val="16"/>
                <w:szCs w:val="16"/>
              </w:rPr>
              <w:t>lar</w:t>
            </w:r>
            <w:proofErr w:type="spellEnd"/>
            <w:r w:rsidRPr="003E4DDB">
              <w:rPr>
                <w:sz w:val="16"/>
                <w:szCs w:val="16"/>
              </w:rPr>
              <w:t xml:space="preserve">) Ad </w:t>
            </w:r>
            <w:proofErr w:type="spellStart"/>
            <w:r w:rsidRPr="003E4DDB">
              <w:rPr>
                <w:sz w:val="16"/>
                <w:szCs w:val="16"/>
              </w:rPr>
              <w:t>Soyad</w:t>
            </w:r>
            <w:proofErr w:type="spellEnd"/>
          </w:p>
        </w:tc>
        <w:tc>
          <w:tcPr>
            <w:tcW w:w="1408" w:type="dxa"/>
          </w:tcPr>
          <w:p w14:paraId="77F99D9E" w14:textId="77777777" w:rsidR="00D56E1E" w:rsidRPr="003E4DDB" w:rsidRDefault="00D56E1E" w:rsidP="00D56E1E">
            <w:pPr>
              <w:spacing w:line="276" w:lineRule="auto"/>
              <w:rPr>
                <w:sz w:val="16"/>
                <w:szCs w:val="16"/>
              </w:rPr>
            </w:pPr>
            <w:r w:rsidRPr="003E4DDB">
              <w:rPr>
                <w:sz w:val="16"/>
                <w:szCs w:val="16"/>
              </w:rPr>
              <w:t>Çalışma Konsepti / Tasarımı</w:t>
            </w:r>
          </w:p>
        </w:tc>
        <w:tc>
          <w:tcPr>
            <w:tcW w:w="893" w:type="dxa"/>
          </w:tcPr>
          <w:p w14:paraId="3E20A49E" w14:textId="77777777" w:rsidR="00D56E1E" w:rsidRPr="003E4DDB" w:rsidRDefault="00D56E1E" w:rsidP="00D56E1E">
            <w:pPr>
              <w:spacing w:line="276" w:lineRule="auto"/>
              <w:rPr>
                <w:sz w:val="16"/>
                <w:szCs w:val="16"/>
              </w:rPr>
            </w:pPr>
            <w:r w:rsidRPr="003E4DDB">
              <w:rPr>
                <w:sz w:val="16"/>
                <w:szCs w:val="16"/>
              </w:rPr>
              <w:t>Veri Toplama</w:t>
            </w:r>
          </w:p>
        </w:tc>
        <w:tc>
          <w:tcPr>
            <w:tcW w:w="1134" w:type="dxa"/>
          </w:tcPr>
          <w:p w14:paraId="055822BC" w14:textId="77777777" w:rsidR="00D56E1E" w:rsidRPr="003E4DDB" w:rsidRDefault="00D56E1E" w:rsidP="00D56E1E">
            <w:pPr>
              <w:spacing w:line="276" w:lineRule="auto"/>
              <w:rPr>
                <w:sz w:val="16"/>
                <w:szCs w:val="16"/>
              </w:rPr>
            </w:pPr>
            <w:r w:rsidRPr="003E4DDB">
              <w:rPr>
                <w:sz w:val="16"/>
                <w:szCs w:val="16"/>
              </w:rPr>
              <w:t>Veri Analizi / Yorumlama</w:t>
            </w:r>
          </w:p>
        </w:tc>
        <w:tc>
          <w:tcPr>
            <w:tcW w:w="992" w:type="dxa"/>
          </w:tcPr>
          <w:p w14:paraId="213937E7" w14:textId="77777777" w:rsidR="00D56E1E" w:rsidRPr="003E4DDB" w:rsidRDefault="00D56E1E" w:rsidP="00D56E1E">
            <w:pPr>
              <w:spacing w:line="276" w:lineRule="auto"/>
              <w:rPr>
                <w:sz w:val="16"/>
                <w:szCs w:val="16"/>
              </w:rPr>
            </w:pPr>
            <w:r w:rsidRPr="003E4DDB">
              <w:rPr>
                <w:sz w:val="16"/>
                <w:szCs w:val="16"/>
              </w:rPr>
              <w:t>Yazı Taslağı</w:t>
            </w:r>
          </w:p>
        </w:tc>
        <w:tc>
          <w:tcPr>
            <w:tcW w:w="1418" w:type="dxa"/>
          </w:tcPr>
          <w:p w14:paraId="2B2255D6" w14:textId="77777777" w:rsidR="00D56E1E" w:rsidRPr="003E4DDB" w:rsidRDefault="00D56E1E" w:rsidP="00D56E1E">
            <w:pPr>
              <w:spacing w:line="276" w:lineRule="auto"/>
              <w:rPr>
                <w:sz w:val="16"/>
                <w:szCs w:val="16"/>
              </w:rPr>
            </w:pPr>
            <w:r w:rsidRPr="003E4DDB">
              <w:rPr>
                <w:sz w:val="16"/>
                <w:szCs w:val="16"/>
              </w:rPr>
              <w:t>Teknik Destek / Malzeme Desteği</w:t>
            </w:r>
          </w:p>
        </w:tc>
        <w:tc>
          <w:tcPr>
            <w:tcW w:w="1280" w:type="dxa"/>
          </w:tcPr>
          <w:p w14:paraId="5F43C011" w14:textId="77777777" w:rsidR="00D56E1E" w:rsidRPr="003E4DDB" w:rsidRDefault="00D56E1E" w:rsidP="00D56E1E">
            <w:pPr>
              <w:spacing w:line="276" w:lineRule="auto"/>
              <w:rPr>
                <w:sz w:val="16"/>
                <w:szCs w:val="16"/>
              </w:rPr>
            </w:pPr>
            <w:r w:rsidRPr="003E4DDB">
              <w:rPr>
                <w:sz w:val="16"/>
                <w:szCs w:val="16"/>
              </w:rPr>
              <w:t>İçeriğin Eleştirel İncelemesi</w:t>
            </w:r>
          </w:p>
        </w:tc>
        <w:tc>
          <w:tcPr>
            <w:tcW w:w="1129" w:type="dxa"/>
          </w:tcPr>
          <w:p w14:paraId="452C3766" w14:textId="77777777" w:rsidR="00D56E1E" w:rsidRPr="003E4DDB" w:rsidRDefault="00D56E1E" w:rsidP="00D56E1E">
            <w:pPr>
              <w:spacing w:line="276" w:lineRule="auto"/>
              <w:rPr>
                <w:sz w:val="16"/>
                <w:szCs w:val="16"/>
              </w:rPr>
            </w:pPr>
            <w:r w:rsidRPr="003E4DDB">
              <w:rPr>
                <w:sz w:val="16"/>
                <w:szCs w:val="16"/>
              </w:rPr>
              <w:t>Literatür Taraması</w:t>
            </w:r>
          </w:p>
        </w:tc>
      </w:tr>
      <w:tr w:rsidR="00D56E1E" w14:paraId="11594701" w14:textId="77777777" w:rsidTr="003E4DDB">
        <w:tc>
          <w:tcPr>
            <w:tcW w:w="3081" w:type="dxa"/>
          </w:tcPr>
          <w:p w14:paraId="1E5B50A7" w14:textId="77777777" w:rsidR="00D56E1E" w:rsidRDefault="00D56E1E" w:rsidP="00D56E1E">
            <w:pPr>
              <w:spacing w:line="276" w:lineRule="auto"/>
              <w:rPr>
                <w:color w:val="FF0000"/>
              </w:rPr>
            </w:pPr>
          </w:p>
        </w:tc>
        <w:tc>
          <w:tcPr>
            <w:tcW w:w="1408" w:type="dxa"/>
          </w:tcPr>
          <w:p w14:paraId="3031C8B9" w14:textId="77777777" w:rsidR="00D56E1E" w:rsidRDefault="00D56E1E" w:rsidP="00D56E1E">
            <w:pPr>
              <w:spacing w:line="276" w:lineRule="auto"/>
              <w:rPr>
                <w:color w:val="FF0000"/>
              </w:rPr>
            </w:pPr>
          </w:p>
        </w:tc>
        <w:tc>
          <w:tcPr>
            <w:tcW w:w="893" w:type="dxa"/>
          </w:tcPr>
          <w:p w14:paraId="00EE2193" w14:textId="77777777" w:rsidR="00D56E1E" w:rsidRDefault="00D56E1E" w:rsidP="00D56E1E">
            <w:pPr>
              <w:spacing w:line="276" w:lineRule="auto"/>
              <w:rPr>
                <w:color w:val="FF0000"/>
              </w:rPr>
            </w:pPr>
          </w:p>
        </w:tc>
        <w:tc>
          <w:tcPr>
            <w:tcW w:w="1134" w:type="dxa"/>
          </w:tcPr>
          <w:p w14:paraId="4A8AB900" w14:textId="77777777" w:rsidR="00D56E1E" w:rsidRDefault="00D56E1E" w:rsidP="00D56E1E">
            <w:pPr>
              <w:spacing w:line="276" w:lineRule="auto"/>
              <w:rPr>
                <w:color w:val="FF0000"/>
              </w:rPr>
            </w:pPr>
          </w:p>
        </w:tc>
        <w:tc>
          <w:tcPr>
            <w:tcW w:w="992" w:type="dxa"/>
          </w:tcPr>
          <w:p w14:paraId="46E82279" w14:textId="77777777" w:rsidR="00D56E1E" w:rsidRDefault="00D56E1E" w:rsidP="00D56E1E">
            <w:pPr>
              <w:spacing w:line="276" w:lineRule="auto"/>
              <w:rPr>
                <w:color w:val="FF0000"/>
              </w:rPr>
            </w:pPr>
          </w:p>
        </w:tc>
        <w:tc>
          <w:tcPr>
            <w:tcW w:w="1418" w:type="dxa"/>
          </w:tcPr>
          <w:p w14:paraId="527F495B" w14:textId="77777777" w:rsidR="00D56E1E" w:rsidRDefault="00D56E1E" w:rsidP="00D56E1E">
            <w:pPr>
              <w:spacing w:line="276" w:lineRule="auto"/>
              <w:rPr>
                <w:color w:val="FF0000"/>
              </w:rPr>
            </w:pPr>
          </w:p>
        </w:tc>
        <w:tc>
          <w:tcPr>
            <w:tcW w:w="1280" w:type="dxa"/>
          </w:tcPr>
          <w:p w14:paraId="782E1A3F" w14:textId="77777777" w:rsidR="00D56E1E" w:rsidRDefault="00D56E1E" w:rsidP="00D56E1E">
            <w:pPr>
              <w:spacing w:line="276" w:lineRule="auto"/>
              <w:rPr>
                <w:color w:val="FF0000"/>
              </w:rPr>
            </w:pPr>
          </w:p>
        </w:tc>
        <w:tc>
          <w:tcPr>
            <w:tcW w:w="1129" w:type="dxa"/>
          </w:tcPr>
          <w:p w14:paraId="1BB1DC33" w14:textId="77777777" w:rsidR="00D56E1E" w:rsidRDefault="00D56E1E" w:rsidP="00D56E1E">
            <w:pPr>
              <w:spacing w:line="276" w:lineRule="auto"/>
              <w:rPr>
                <w:color w:val="FF0000"/>
              </w:rPr>
            </w:pPr>
          </w:p>
        </w:tc>
      </w:tr>
      <w:tr w:rsidR="00D56E1E" w14:paraId="6738142E" w14:textId="77777777" w:rsidTr="003E4DDB">
        <w:tc>
          <w:tcPr>
            <w:tcW w:w="3081" w:type="dxa"/>
          </w:tcPr>
          <w:p w14:paraId="2905A6DD" w14:textId="77777777" w:rsidR="00D56E1E" w:rsidRDefault="00D56E1E" w:rsidP="00D56E1E">
            <w:pPr>
              <w:spacing w:line="276" w:lineRule="auto"/>
              <w:rPr>
                <w:color w:val="FF0000"/>
              </w:rPr>
            </w:pPr>
          </w:p>
        </w:tc>
        <w:tc>
          <w:tcPr>
            <w:tcW w:w="1408" w:type="dxa"/>
          </w:tcPr>
          <w:p w14:paraId="58DF3A49" w14:textId="77777777" w:rsidR="00D56E1E" w:rsidRDefault="00D56E1E" w:rsidP="00D56E1E">
            <w:pPr>
              <w:spacing w:line="276" w:lineRule="auto"/>
              <w:rPr>
                <w:color w:val="FF0000"/>
              </w:rPr>
            </w:pPr>
          </w:p>
        </w:tc>
        <w:tc>
          <w:tcPr>
            <w:tcW w:w="893" w:type="dxa"/>
          </w:tcPr>
          <w:p w14:paraId="06CBDFBC" w14:textId="77777777" w:rsidR="00D56E1E" w:rsidRDefault="00D56E1E" w:rsidP="00D56E1E">
            <w:pPr>
              <w:spacing w:line="276" w:lineRule="auto"/>
              <w:rPr>
                <w:color w:val="FF0000"/>
              </w:rPr>
            </w:pPr>
          </w:p>
        </w:tc>
        <w:tc>
          <w:tcPr>
            <w:tcW w:w="1134" w:type="dxa"/>
          </w:tcPr>
          <w:p w14:paraId="5652E146" w14:textId="77777777" w:rsidR="00D56E1E" w:rsidRDefault="00D56E1E" w:rsidP="00D56E1E">
            <w:pPr>
              <w:spacing w:line="276" w:lineRule="auto"/>
              <w:rPr>
                <w:color w:val="FF0000"/>
              </w:rPr>
            </w:pPr>
          </w:p>
        </w:tc>
        <w:tc>
          <w:tcPr>
            <w:tcW w:w="992" w:type="dxa"/>
          </w:tcPr>
          <w:p w14:paraId="44991A30" w14:textId="77777777" w:rsidR="00D56E1E" w:rsidRDefault="00D56E1E" w:rsidP="00D56E1E">
            <w:pPr>
              <w:spacing w:line="276" w:lineRule="auto"/>
              <w:rPr>
                <w:color w:val="FF0000"/>
              </w:rPr>
            </w:pPr>
          </w:p>
        </w:tc>
        <w:tc>
          <w:tcPr>
            <w:tcW w:w="1418" w:type="dxa"/>
          </w:tcPr>
          <w:p w14:paraId="408E8286" w14:textId="77777777" w:rsidR="00D56E1E" w:rsidRDefault="00D56E1E" w:rsidP="00D56E1E">
            <w:pPr>
              <w:spacing w:line="276" w:lineRule="auto"/>
              <w:rPr>
                <w:color w:val="FF0000"/>
              </w:rPr>
            </w:pPr>
          </w:p>
        </w:tc>
        <w:tc>
          <w:tcPr>
            <w:tcW w:w="1280" w:type="dxa"/>
          </w:tcPr>
          <w:p w14:paraId="3632156A" w14:textId="77777777" w:rsidR="00D56E1E" w:rsidRDefault="00D56E1E" w:rsidP="00D56E1E">
            <w:pPr>
              <w:spacing w:line="276" w:lineRule="auto"/>
              <w:rPr>
                <w:color w:val="FF0000"/>
              </w:rPr>
            </w:pPr>
          </w:p>
        </w:tc>
        <w:tc>
          <w:tcPr>
            <w:tcW w:w="1129" w:type="dxa"/>
          </w:tcPr>
          <w:p w14:paraId="3A6C48F8" w14:textId="77777777" w:rsidR="00D56E1E" w:rsidRDefault="00D56E1E" w:rsidP="00D56E1E">
            <w:pPr>
              <w:spacing w:line="276" w:lineRule="auto"/>
              <w:rPr>
                <w:color w:val="FF0000"/>
              </w:rPr>
            </w:pPr>
          </w:p>
        </w:tc>
      </w:tr>
      <w:tr w:rsidR="00D56E1E" w14:paraId="14FA7DD3" w14:textId="77777777" w:rsidTr="003E4DDB">
        <w:tc>
          <w:tcPr>
            <w:tcW w:w="3081" w:type="dxa"/>
          </w:tcPr>
          <w:p w14:paraId="6D6B0A7D" w14:textId="77777777" w:rsidR="00D56E1E" w:rsidRDefault="00D56E1E" w:rsidP="00D56E1E">
            <w:pPr>
              <w:spacing w:line="276" w:lineRule="auto"/>
              <w:rPr>
                <w:color w:val="FF0000"/>
              </w:rPr>
            </w:pPr>
          </w:p>
        </w:tc>
        <w:tc>
          <w:tcPr>
            <w:tcW w:w="1408" w:type="dxa"/>
          </w:tcPr>
          <w:p w14:paraId="3E7E5F30" w14:textId="77777777" w:rsidR="00D56E1E" w:rsidRDefault="00D56E1E" w:rsidP="00D56E1E">
            <w:pPr>
              <w:spacing w:line="276" w:lineRule="auto"/>
              <w:rPr>
                <w:color w:val="FF0000"/>
              </w:rPr>
            </w:pPr>
          </w:p>
        </w:tc>
        <w:tc>
          <w:tcPr>
            <w:tcW w:w="893" w:type="dxa"/>
          </w:tcPr>
          <w:p w14:paraId="11167EFF" w14:textId="77777777" w:rsidR="00D56E1E" w:rsidRDefault="00D56E1E" w:rsidP="00D56E1E">
            <w:pPr>
              <w:spacing w:line="276" w:lineRule="auto"/>
              <w:rPr>
                <w:color w:val="FF0000"/>
              </w:rPr>
            </w:pPr>
          </w:p>
        </w:tc>
        <w:tc>
          <w:tcPr>
            <w:tcW w:w="1134" w:type="dxa"/>
          </w:tcPr>
          <w:p w14:paraId="2712A5D9" w14:textId="77777777" w:rsidR="00D56E1E" w:rsidRDefault="00D56E1E" w:rsidP="00D56E1E">
            <w:pPr>
              <w:spacing w:line="276" w:lineRule="auto"/>
              <w:rPr>
                <w:color w:val="FF0000"/>
              </w:rPr>
            </w:pPr>
          </w:p>
        </w:tc>
        <w:tc>
          <w:tcPr>
            <w:tcW w:w="992" w:type="dxa"/>
          </w:tcPr>
          <w:p w14:paraId="11714BEE" w14:textId="77777777" w:rsidR="00D56E1E" w:rsidRDefault="00D56E1E" w:rsidP="00D56E1E">
            <w:pPr>
              <w:spacing w:line="276" w:lineRule="auto"/>
              <w:rPr>
                <w:color w:val="FF0000"/>
              </w:rPr>
            </w:pPr>
          </w:p>
        </w:tc>
        <w:tc>
          <w:tcPr>
            <w:tcW w:w="1418" w:type="dxa"/>
          </w:tcPr>
          <w:p w14:paraId="427A919F" w14:textId="77777777" w:rsidR="00D56E1E" w:rsidRDefault="00D56E1E" w:rsidP="00D56E1E">
            <w:pPr>
              <w:spacing w:line="276" w:lineRule="auto"/>
              <w:rPr>
                <w:color w:val="FF0000"/>
              </w:rPr>
            </w:pPr>
          </w:p>
        </w:tc>
        <w:tc>
          <w:tcPr>
            <w:tcW w:w="1280" w:type="dxa"/>
          </w:tcPr>
          <w:p w14:paraId="73316862" w14:textId="77777777" w:rsidR="00D56E1E" w:rsidRDefault="00D56E1E" w:rsidP="00D56E1E">
            <w:pPr>
              <w:spacing w:line="276" w:lineRule="auto"/>
              <w:rPr>
                <w:color w:val="FF0000"/>
              </w:rPr>
            </w:pPr>
          </w:p>
        </w:tc>
        <w:tc>
          <w:tcPr>
            <w:tcW w:w="1129" w:type="dxa"/>
          </w:tcPr>
          <w:p w14:paraId="497E7FD2" w14:textId="77777777" w:rsidR="00D56E1E" w:rsidRDefault="00D56E1E" w:rsidP="00D56E1E">
            <w:pPr>
              <w:spacing w:line="276" w:lineRule="auto"/>
              <w:rPr>
                <w:color w:val="FF0000"/>
              </w:rPr>
            </w:pPr>
          </w:p>
        </w:tc>
      </w:tr>
      <w:tr w:rsidR="00D56E1E" w14:paraId="25CC149B" w14:textId="77777777" w:rsidTr="003E4DDB">
        <w:tc>
          <w:tcPr>
            <w:tcW w:w="3081" w:type="dxa"/>
          </w:tcPr>
          <w:p w14:paraId="68B9B5A8" w14:textId="77777777" w:rsidR="00D56E1E" w:rsidRDefault="00D56E1E" w:rsidP="00D56E1E">
            <w:pPr>
              <w:spacing w:line="276" w:lineRule="auto"/>
              <w:rPr>
                <w:color w:val="FF0000"/>
              </w:rPr>
            </w:pPr>
          </w:p>
        </w:tc>
        <w:tc>
          <w:tcPr>
            <w:tcW w:w="1408" w:type="dxa"/>
          </w:tcPr>
          <w:p w14:paraId="377ADC1A" w14:textId="77777777" w:rsidR="00D56E1E" w:rsidRDefault="00D56E1E" w:rsidP="00D56E1E">
            <w:pPr>
              <w:spacing w:line="276" w:lineRule="auto"/>
              <w:rPr>
                <w:color w:val="FF0000"/>
              </w:rPr>
            </w:pPr>
          </w:p>
        </w:tc>
        <w:tc>
          <w:tcPr>
            <w:tcW w:w="893" w:type="dxa"/>
          </w:tcPr>
          <w:p w14:paraId="7F5AA4C3" w14:textId="77777777" w:rsidR="00D56E1E" w:rsidRDefault="00D56E1E" w:rsidP="00D56E1E">
            <w:pPr>
              <w:spacing w:line="276" w:lineRule="auto"/>
              <w:rPr>
                <w:color w:val="FF0000"/>
              </w:rPr>
            </w:pPr>
          </w:p>
        </w:tc>
        <w:tc>
          <w:tcPr>
            <w:tcW w:w="1134" w:type="dxa"/>
          </w:tcPr>
          <w:p w14:paraId="536FCC71" w14:textId="77777777" w:rsidR="00D56E1E" w:rsidRDefault="00D56E1E" w:rsidP="00D56E1E">
            <w:pPr>
              <w:spacing w:line="276" w:lineRule="auto"/>
              <w:rPr>
                <w:color w:val="FF0000"/>
              </w:rPr>
            </w:pPr>
          </w:p>
        </w:tc>
        <w:tc>
          <w:tcPr>
            <w:tcW w:w="992" w:type="dxa"/>
          </w:tcPr>
          <w:p w14:paraId="0302F1C8" w14:textId="77777777" w:rsidR="00D56E1E" w:rsidRDefault="00D56E1E" w:rsidP="00D56E1E">
            <w:pPr>
              <w:spacing w:line="276" w:lineRule="auto"/>
              <w:rPr>
                <w:color w:val="FF0000"/>
              </w:rPr>
            </w:pPr>
          </w:p>
        </w:tc>
        <w:tc>
          <w:tcPr>
            <w:tcW w:w="1418" w:type="dxa"/>
          </w:tcPr>
          <w:p w14:paraId="23023A42" w14:textId="77777777" w:rsidR="00D56E1E" w:rsidRDefault="00D56E1E" w:rsidP="00D56E1E">
            <w:pPr>
              <w:spacing w:line="276" w:lineRule="auto"/>
              <w:rPr>
                <w:color w:val="FF0000"/>
              </w:rPr>
            </w:pPr>
          </w:p>
        </w:tc>
        <w:tc>
          <w:tcPr>
            <w:tcW w:w="1280" w:type="dxa"/>
          </w:tcPr>
          <w:p w14:paraId="2781BD16" w14:textId="77777777" w:rsidR="00D56E1E" w:rsidRDefault="00D56E1E" w:rsidP="00D56E1E">
            <w:pPr>
              <w:spacing w:line="276" w:lineRule="auto"/>
              <w:rPr>
                <w:color w:val="FF0000"/>
              </w:rPr>
            </w:pPr>
          </w:p>
        </w:tc>
        <w:tc>
          <w:tcPr>
            <w:tcW w:w="1129" w:type="dxa"/>
          </w:tcPr>
          <w:p w14:paraId="373FCDEF" w14:textId="77777777" w:rsidR="00D56E1E" w:rsidRDefault="00D56E1E" w:rsidP="00D56E1E">
            <w:pPr>
              <w:spacing w:line="276" w:lineRule="auto"/>
              <w:rPr>
                <w:color w:val="FF0000"/>
              </w:rPr>
            </w:pPr>
          </w:p>
        </w:tc>
      </w:tr>
    </w:tbl>
    <w:p w14:paraId="213F3C6D" w14:textId="77777777"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11FDEB55"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5539C52A"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244DB952" w14:textId="77777777" w:rsidR="00D56E1E" w:rsidRPr="003E4DDB" w:rsidRDefault="00D56E1E" w:rsidP="003E4DDB">
      <w:pPr>
        <w:spacing w:after="0" w:line="276" w:lineRule="auto"/>
        <w:rPr>
          <w:rFonts w:cstheme="minorHAnsi"/>
          <w:sz w:val="18"/>
          <w:szCs w:val="18"/>
        </w:rPr>
      </w:pPr>
    </w:p>
    <w:p w14:paraId="54CB4931" w14:textId="77777777"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15C3C4CE"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1261CACF" w14:textId="77777777" w:rsidR="00D56E1E" w:rsidRPr="003E4DDB" w:rsidRDefault="00D56E1E" w:rsidP="003E4DDB">
      <w:pPr>
        <w:spacing w:after="0" w:line="276" w:lineRule="auto"/>
        <w:rPr>
          <w:rFonts w:cstheme="minorHAnsi"/>
          <w:sz w:val="18"/>
          <w:szCs w:val="18"/>
        </w:rPr>
      </w:pPr>
    </w:p>
    <w:p w14:paraId="4CAE34F9"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52332320"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0ED76755" w14:textId="77777777" w:rsidR="00D56E1E" w:rsidRPr="003E4DDB" w:rsidRDefault="00D56E1E" w:rsidP="003E4DDB">
      <w:pPr>
        <w:spacing w:after="0" w:line="276" w:lineRule="auto"/>
        <w:rPr>
          <w:rFonts w:cstheme="minorHAnsi"/>
          <w:b/>
          <w:sz w:val="18"/>
          <w:szCs w:val="18"/>
        </w:rPr>
      </w:pPr>
    </w:p>
    <w:p w14:paraId="78A3E026"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08ED6F7B" w14:textId="5146111F" w:rsidR="002155AD" w:rsidRPr="00D27698" w:rsidRDefault="002155AD" w:rsidP="00F777D1">
      <w:pPr>
        <w:spacing w:after="0" w:line="276" w:lineRule="auto"/>
        <w:rPr>
          <w:sz w:val="16"/>
          <w:szCs w:val="16"/>
        </w:rPr>
      </w:pPr>
      <w:r>
        <w:rPr>
          <w:sz w:val="16"/>
          <w:szCs w:val="16"/>
        </w:rPr>
        <w:t xml:space="preserve">                   </w:t>
      </w:r>
      <w:r>
        <w:rPr>
          <w:rFonts w:cstheme="minorHAnsi"/>
          <w:sz w:val="18"/>
          <w:szCs w:val="18"/>
        </w:rPr>
        <w:t>…………………………………………………….</w:t>
      </w:r>
    </w:p>
    <w:p w14:paraId="17DA6919" w14:textId="77777777" w:rsidR="003E4DDB"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p w14:paraId="30FEAC64" w14:textId="77777777" w:rsidR="00D659A6" w:rsidRDefault="00D659A6" w:rsidP="003E4DDB">
      <w:pPr>
        <w:rPr>
          <w:color w:val="FF0000"/>
        </w:rPr>
      </w:pPr>
    </w:p>
    <w:sectPr w:rsidR="00D659A6" w:rsidSect="00E353B9">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27F4" w14:textId="77777777" w:rsidR="00E353B9" w:rsidRDefault="00E353B9" w:rsidP="00D659A6">
      <w:pPr>
        <w:spacing w:after="0" w:line="240" w:lineRule="auto"/>
      </w:pPr>
      <w:r>
        <w:separator/>
      </w:r>
    </w:p>
  </w:endnote>
  <w:endnote w:type="continuationSeparator" w:id="0">
    <w:p w14:paraId="622C39FB" w14:textId="77777777" w:rsidR="00E353B9" w:rsidRDefault="00E353B9"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0979" w14:textId="77777777" w:rsidR="00E353B9" w:rsidRDefault="00E353B9" w:rsidP="00D659A6">
      <w:pPr>
        <w:spacing w:after="0" w:line="240" w:lineRule="auto"/>
      </w:pPr>
      <w:r>
        <w:separator/>
      </w:r>
    </w:p>
  </w:footnote>
  <w:footnote w:type="continuationSeparator" w:id="0">
    <w:p w14:paraId="7DB1F16E" w14:textId="77777777" w:rsidR="00E353B9" w:rsidRDefault="00E353B9"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0046362">
    <w:abstractNumId w:val="1"/>
  </w:num>
  <w:num w:numId="2" w16cid:durableId="29178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7067D"/>
    <w:rsid w:val="000E3F65"/>
    <w:rsid w:val="000E4D2D"/>
    <w:rsid w:val="002155AD"/>
    <w:rsid w:val="002925F2"/>
    <w:rsid w:val="003E4DDB"/>
    <w:rsid w:val="003F0FE0"/>
    <w:rsid w:val="0045434F"/>
    <w:rsid w:val="00461E6D"/>
    <w:rsid w:val="0051011C"/>
    <w:rsid w:val="00563477"/>
    <w:rsid w:val="005A652B"/>
    <w:rsid w:val="00840225"/>
    <w:rsid w:val="00855890"/>
    <w:rsid w:val="00914C03"/>
    <w:rsid w:val="00916267"/>
    <w:rsid w:val="00954DA3"/>
    <w:rsid w:val="00AF1719"/>
    <w:rsid w:val="00C223D1"/>
    <w:rsid w:val="00C45A41"/>
    <w:rsid w:val="00C62FBC"/>
    <w:rsid w:val="00C73AC1"/>
    <w:rsid w:val="00D27698"/>
    <w:rsid w:val="00D56E1E"/>
    <w:rsid w:val="00D659A6"/>
    <w:rsid w:val="00DE0825"/>
    <w:rsid w:val="00E353B9"/>
    <w:rsid w:val="00ED22C6"/>
    <w:rsid w:val="00EF791A"/>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deed.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615</Words>
  <Characters>3508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Microsoft Office User</cp:lastModifiedBy>
  <cp:revision>2</cp:revision>
  <dcterms:created xsi:type="dcterms:W3CDTF">2024-05-21T07:02:00Z</dcterms:created>
  <dcterms:modified xsi:type="dcterms:W3CDTF">2024-05-21T07:02:00Z</dcterms:modified>
</cp:coreProperties>
</file>