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2F96" w14:textId="77777777" w:rsidR="00826C6C" w:rsidRDefault="00826C6C" w:rsidP="00826C6C">
      <w:pPr>
        <w:pStyle w:val="Balk1"/>
        <w:jc w:val="center"/>
        <w:rPr>
          <w:b/>
          <w:color w:val="auto"/>
          <w:sz w:val="36"/>
        </w:rPr>
      </w:pPr>
      <w:r w:rsidRPr="00826C6C">
        <w:rPr>
          <w:b/>
          <w:color w:val="auto"/>
          <w:sz w:val="36"/>
        </w:rPr>
        <w:t>Te</w:t>
      </w:r>
      <w:r>
        <w:rPr>
          <w:b/>
          <w:color w:val="auto"/>
          <w:sz w:val="36"/>
        </w:rPr>
        <w:t xml:space="preserve">lif Hakkı ve Yazar Sözleşmesi </w:t>
      </w:r>
    </w:p>
    <w:p w14:paraId="6D594BE8" w14:textId="77777777" w:rsidR="00826C6C" w:rsidRDefault="00826C6C" w:rsidP="00826C6C">
      <w:pPr>
        <w:pStyle w:val="Balk1"/>
        <w:jc w:val="center"/>
        <w:rPr>
          <w:b/>
          <w:color w:val="auto"/>
          <w:sz w:val="36"/>
        </w:rPr>
      </w:pPr>
      <w:proofErr w:type="spellStart"/>
      <w:r>
        <w:rPr>
          <w:b/>
          <w:color w:val="auto"/>
          <w:sz w:val="36"/>
        </w:rPr>
        <w:t>Copyright</w:t>
      </w:r>
      <w:proofErr w:type="spellEnd"/>
      <w:r>
        <w:rPr>
          <w:b/>
          <w:color w:val="auto"/>
          <w:sz w:val="36"/>
        </w:rPr>
        <w:t xml:space="preserve"> </w:t>
      </w:r>
      <w:proofErr w:type="spellStart"/>
      <w:r>
        <w:rPr>
          <w:b/>
          <w:color w:val="auto"/>
          <w:sz w:val="36"/>
        </w:rPr>
        <w:t>and</w:t>
      </w:r>
      <w:proofErr w:type="spellEnd"/>
      <w:r>
        <w:rPr>
          <w:b/>
          <w:color w:val="auto"/>
          <w:sz w:val="36"/>
        </w:rPr>
        <w:t xml:space="preserve"> Author </w:t>
      </w:r>
      <w:proofErr w:type="spellStart"/>
      <w:r>
        <w:rPr>
          <w:b/>
          <w:color w:val="auto"/>
          <w:sz w:val="36"/>
        </w:rPr>
        <w:t>Contract</w:t>
      </w:r>
      <w:proofErr w:type="spellEnd"/>
      <w:r>
        <w:rPr>
          <w:b/>
          <w:color w:val="auto"/>
          <w:sz w:val="36"/>
        </w:rPr>
        <w:t xml:space="preserve"> </w:t>
      </w:r>
    </w:p>
    <w:p w14:paraId="15C1E8E3" w14:textId="77777777" w:rsidR="00826C6C" w:rsidRPr="00826C6C" w:rsidRDefault="00826C6C" w:rsidP="00826C6C">
      <w:pPr>
        <w:pStyle w:val="Balk1"/>
        <w:jc w:val="center"/>
        <w:rPr>
          <w:b/>
          <w:color w:val="auto"/>
          <w:sz w:val="36"/>
        </w:rPr>
      </w:pPr>
      <w:proofErr w:type="spellStart"/>
      <w:r w:rsidRPr="00826C6C">
        <w:rPr>
          <w:b/>
          <w:color w:val="auto"/>
          <w:sz w:val="36"/>
        </w:rPr>
        <w:t>Aвторское</w:t>
      </w:r>
      <w:proofErr w:type="spellEnd"/>
      <w:r w:rsidRPr="00826C6C">
        <w:rPr>
          <w:b/>
          <w:color w:val="auto"/>
          <w:sz w:val="36"/>
        </w:rPr>
        <w:t xml:space="preserve"> </w:t>
      </w:r>
      <w:proofErr w:type="spellStart"/>
      <w:r w:rsidRPr="00826C6C">
        <w:rPr>
          <w:b/>
          <w:color w:val="auto"/>
          <w:sz w:val="36"/>
        </w:rPr>
        <w:t>право</w:t>
      </w:r>
      <w:proofErr w:type="spellEnd"/>
      <w:r w:rsidRPr="00826C6C">
        <w:rPr>
          <w:b/>
          <w:color w:val="auto"/>
          <w:sz w:val="36"/>
        </w:rPr>
        <w:t xml:space="preserve"> и </w:t>
      </w:r>
      <w:proofErr w:type="spellStart"/>
      <w:r w:rsidRPr="00826C6C">
        <w:rPr>
          <w:b/>
          <w:color w:val="auto"/>
          <w:sz w:val="36"/>
        </w:rPr>
        <w:t>авторский</w:t>
      </w:r>
      <w:proofErr w:type="spellEnd"/>
      <w:r w:rsidRPr="00826C6C">
        <w:rPr>
          <w:b/>
          <w:color w:val="auto"/>
          <w:sz w:val="36"/>
        </w:rPr>
        <w:t xml:space="preserve"> </w:t>
      </w:r>
      <w:proofErr w:type="spellStart"/>
      <w:r w:rsidRPr="00826C6C">
        <w:rPr>
          <w:b/>
          <w:color w:val="auto"/>
          <w:sz w:val="36"/>
        </w:rPr>
        <w:t>договор</w:t>
      </w:r>
      <w:proofErr w:type="spellEnd"/>
    </w:p>
    <w:p w14:paraId="4B100BA1" w14:textId="77777777" w:rsidR="00826C6C" w:rsidRDefault="00826C6C" w:rsidP="00826C6C">
      <w:pPr>
        <w:jc w:val="center"/>
      </w:pPr>
    </w:p>
    <w:p w14:paraId="419AFE0C" w14:textId="77777777" w:rsidR="00826C6C" w:rsidRP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 </w:t>
      </w:r>
    </w:p>
    <w:p w14:paraId="0BE1212F" w14:textId="62CE587F" w:rsidR="0051725D" w:rsidRPr="007235B3" w:rsidRDefault="00826C6C" w:rsidP="005172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6C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Makale Adı      </w:t>
      </w:r>
      <w:proofErr w:type="gramStart"/>
      <w:r w:rsidRPr="00826C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 :</w:t>
      </w:r>
      <w:proofErr w:type="gramEnd"/>
      <w:r w:rsidR="0051725D" w:rsidRPr="0051725D">
        <w:rPr>
          <w:rFonts w:ascii="Times New Roman" w:hAnsi="Times New Roman"/>
          <w:b/>
          <w:sz w:val="24"/>
          <w:szCs w:val="24"/>
        </w:rPr>
        <w:t xml:space="preserve"> </w:t>
      </w:r>
      <w:r w:rsidR="0051725D" w:rsidRPr="007235B3">
        <w:rPr>
          <w:rFonts w:ascii="Times New Roman" w:hAnsi="Times New Roman"/>
          <w:b/>
          <w:sz w:val="24"/>
          <w:szCs w:val="24"/>
        </w:rPr>
        <w:t xml:space="preserve">Okul Müdürlerinin Stratejik Liderliği Ölçeğinin Geliştirilmesi, Geçerlik </w:t>
      </w:r>
      <w:r w:rsidR="0051725D">
        <w:rPr>
          <w:rFonts w:ascii="Times New Roman" w:hAnsi="Times New Roman"/>
          <w:b/>
          <w:sz w:val="24"/>
          <w:szCs w:val="24"/>
        </w:rPr>
        <w:t>v</w:t>
      </w:r>
      <w:r w:rsidR="0051725D" w:rsidRPr="007235B3">
        <w:rPr>
          <w:rFonts w:ascii="Times New Roman" w:hAnsi="Times New Roman"/>
          <w:b/>
          <w:sz w:val="24"/>
          <w:szCs w:val="24"/>
        </w:rPr>
        <w:t>e Güvenirlik Çalışması</w:t>
      </w:r>
    </w:p>
    <w:p w14:paraId="56C2AE96" w14:textId="77777777" w:rsidR="0051725D" w:rsidRPr="007235B3" w:rsidRDefault="0051725D" w:rsidP="0051725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235B3">
        <w:rPr>
          <w:rFonts w:ascii="Times New Roman" w:hAnsi="Times New Roman"/>
          <w:b/>
          <w:sz w:val="24"/>
          <w:szCs w:val="24"/>
          <w:lang w:val="en-US"/>
        </w:rPr>
        <w:t>School Principals' Strategic Leadership Scale: Development, Validity and Reliability Analysis</w:t>
      </w:r>
    </w:p>
    <w:p w14:paraId="0F9562F1" w14:textId="77777777" w:rsidR="00826C6C" w:rsidRPr="00936B99" w:rsidRDefault="00826C6C" w:rsidP="00826C6C">
      <w:pPr>
        <w:rPr>
          <w:rFonts w:ascii="Times New Roman" w:hAnsi="Times New Roman"/>
          <w:b/>
          <w:sz w:val="28"/>
          <w:szCs w:val="28"/>
        </w:rPr>
      </w:pPr>
    </w:p>
    <w:p w14:paraId="71017703" w14:textId="5C4F6093" w:rsidR="00826C6C" w:rsidRPr="00D33CCD" w:rsidRDefault="00826C6C" w:rsidP="00826C6C">
      <w:pPr>
        <w:spacing w:after="15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proofErr w:type="gramStart"/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)   </w:t>
      </w:r>
      <w:proofErr w:type="gramEnd"/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      :</w:t>
      </w:r>
      <w:r w:rsidR="0051725D"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 xml:space="preserve"> Dr. Ali KORKUT</w:t>
      </w:r>
    </w:p>
    <w:p w14:paraId="603FA885" w14:textId="77777777" w:rsidR="00826C6C" w:rsidRPr="00D33CCD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D33CCD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14:paraId="0530EF08" w14:textId="60A3F591" w:rsidR="00826C6C" w:rsidRPr="00D33CCD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)</w:t>
      </w:r>
      <w:r w:rsidR="00936B99"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ab/>
      </w:r>
      <w:r w:rsidRPr="00D33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:</w:t>
      </w:r>
      <w:r w:rsidR="00936B99" w:rsidRPr="00D33CCD">
        <w:rPr>
          <w:rFonts w:ascii="Helvetica" w:eastAsia="Times New Roman" w:hAnsi="Helvetica" w:cs="Helvetica"/>
          <w:b/>
          <w:bCs/>
          <w:sz w:val="20"/>
          <w:szCs w:val="20"/>
          <w:lang w:val="it-IT"/>
        </w:rPr>
        <w:t xml:space="preserve"> </w:t>
      </w:r>
      <w:r w:rsidR="00D33CCD" w:rsidRPr="00D33CCD">
        <w:rPr>
          <w:rFonts w:ascii="Helvetica" w:eastAsia="Times New Roman" w:hAnsi="Helvetica" w:cs="Helvetica"/>
          <w:sz w:val="20"/>
          <w:szCs w:val="20"/>
          <w:lang w:val="it-IT"/>
        </w:rPr>
        <w:t>Prof. Dr. Necdet KONAN</w:t>
      </w:r>
    </w:p>
    <w:p w14:paraId="414EAAEC" w14:textId="77777777" w:rsidR="00826C6C" w:rsidRP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</w:p>
    <w:p w14:paraId="01FFEF3D" w14:textId="77777777" w:rsidR="00826C6C" w:rsidRP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a)  Dergiye gönderilen  makalenin yazar(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özgün çalışması olduğunu,</w:t>
      </w:r>
    </w:p>
    <w:p w14:paraId="52899FEC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14:paraId="04C8F363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c) Tüm yazarların sunulan makalenin son halini gördüklerini ve onayladıklarını,</w:t>
      </w:r>
    </w:p>
    <w:p w14:paraId="2C2DCE7E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d) Makalenin başka bir yerde basılmadığını veya basılmak için sunulmadığını,</w:t>
      </w:r>
    </w:p>
    <w:p w14:paraId="74579415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14:paraId="5ED8E170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f) Sunulan makale üzerinde 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editöryel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inceleme ardından başlayan hakem süreci devam ederken süreci aksatmaya dayalı ve keyfi olarak makaleyi geri çekemeyeceğini,</w:t>
      </w:r>
    </w:p>
    <w:p w14:paraId="414D709C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European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Journal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of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Educaitonal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&amp;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Social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Sciences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[EJESS] Dergisi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’ne devretmeyi kabul ve taahhüt ederler.</w:t>
      </w:r>
    </w:p>
    <w:p w14:paraId="52E5F23A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14:paraId="5A8A87F1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Buna rağmen yazar(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işvereninin</w:t>
      </w:r>
    </w:p>
    <w:p w14:paraId="0F8DFF79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a) Patent hakları,</w:t>
      </w:r>
    </w:p>
    <w:p w14:paraId="558E6D0B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b) Yazar(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hakkı,</w:t>
      </w:r>
    </w:p>
    <w:p w14:paraId="53FA1FA7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c) Makaleyi satmamak koşuluyla kendi amaçları için çoğaltma hakkı gibi fikri </w:t>
      </w:r>
      <w:r w:rsidRPr="00E327A7">
        <w:rPr>
          <w:rFonts w:ascii="Helvetica" w:eastAsia="Times New Roman" w:hAnsi="Helvetica" w:cs="Helvetica"/>
          <w:b/>
          <w:i/>
          <w:sz w:val="20"/>
          <w:szCs w:val="20"/>
          <w:lang w:eastAsia="tr-TR"/>
        </w:rPr>
        <w:t>mülkiyet hakları saklıdır</w:t>
      </w:r>
      <w:r w:rsidRPr="00E327A7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.</w:t>
      </w:r>
    </w:p>
    <w:p w14:paraId="3D9D2FA5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14:paraId="5239AEF2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Bununla beraber yazar(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European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Journal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of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Educaitonal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&amp;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Social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Sciences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[EJESS]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Dergisi’nin yayımcı olarak belirtilmesi ve Dergiye atıfta bulunulması şartıyla 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lastRenderedPageBreak/>
        <w:t>izin verilir. Atıf yapılırken Dergi Adı, Makale Adı, Yazar(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Adı, Soyadı, Cilt No, Sayı No ve Yıl verilmelidir.</w:t>
      </w:r>
    </w:p>
    <w:p w14:paraId="09F96A3C" w14:textId="77777777" w:rsid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14:paraId="4AB0B8F6" w14:textId="77777777" w:rsidR="00826C6C" w:rsidRPr="00826C6C" w:rsidRDefault="00826C6C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Ben/Biz, telif hakkı ihlali nedeniyle üçüncü şahıslarca istenecek hak talebi veya açılacak davalarda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European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Journal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of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Educaitonal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&amp;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Social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proofErr w:type="spellStart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Sciences</w:t>
      </w:r>
      <w:proofErr w:type="spellEnd"/>
      <w:r w:rsidR="00E327A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[EJESS]</w:t>
      </w:r>
      <w:r w:rsidR="00E327A7"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Dergisi’nin 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hiçbir sorumluluğunun olmadığını, tüm sorumluluğun </w:t>
      </w:r>
      <w:proofErr w:type="gramStart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78B4A29C" w14:textId="77777777" w:rsidR="00826C6C" w:rsidRP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</w:p>
    <w:p w14:paraId="44CF346E" w14:textId="5CA8C409" w:rsidR="00826C6C" w:rsidRPr="00826C6C" w:rsidRDefault="00C8476F" w:rsidP="00826C6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7020884" wp14:editId="4E2B9E6E">
            <wp:simplePos x="0" y="0"/>
            <wp:positionH relativeFrom="margin">
              <wp:align>center</wp:align>
            </wp:positionH>
            <wp:positionV relativeFrom="paragraph">
              <wp:posOffset>222885</wp:posOffset>
            </wp:positionV>
            <wp:extent cx="1692876" cy="648335"/>
            <wp:effectExtent l="0" t="0" r="3175" b="0"/>
            <wp:wrapNone/>
            <wp:docPr id="112540629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76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C6C"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Telif Hakkı Devri Formu yazarlarca imzalanarak (taratılıp veya resim jpg. </w:t>
      </w:r>
      <w:proofErr w:type="spellStart"/>
      <w:proofErr w:type="gramStart"/>
      <w:r w:rsidR="00826C6C"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vs</w:t>
      </w:r>
      <w:proofErr w:type="spellEnd"/>
      <w:proofErr w:type="gramEnd"/>
      <w:r w:rsidR="00826C6C"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olabilir)   Dergi mail </w:t>
      </w:r>
      <w:proofErr w:type="spellStart"/>
      <w:r w:rsid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</w:t>
      </w:r>
      <w:r w:rsidR="00D31BB9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</w:t>
      </w:r>
      <w:r w:rsid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itemi</w:t>
      </w:r>
      <w:proofErr w:type="spellEnd"/>
      <w:r w:rsid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r w:rsidR="00D31BB9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veya DERGİPARK sistemi </w:t>
      </w:r>
      <w:r w:rsid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üzerinden, ek dosya biçiminde, </w:t>
      </w:r>
      <w:r w:rsidR="00826C6C"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iletilmelidir.</w:t>
      </w:r>
    </w:p>
    <w:p w14:paraId="5C1B403E" w14:textId="17BA61D0" w:rsidR="00826C6C" w:rsidRP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Yazar(</w:t>
      </w:r>
      <w:proofErr w:type="spellStart"/>
      <w:proofErr w:type="gramStart"/>
      <w:r w:rsidRPr="00826C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lar</w:t>
      </w:r>
      <w:proofErr w:type="spellEnd"/>
      <w:r w:rsidRPr="00826C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)   </w:t>
      </w:r>
      <w:proofErr w:type="gramEnd"/>
      <w:r w:rsidRPr="00826C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                       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   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İmza                     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     </w:t>
      </w:r>
      <w:r w:rsidRPr="00826C6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Tarih                   </w:t>
      </w:r>
    </w:p>
    <w:p w14:paraId="4377760B" w14:textId="17B321FD" w:rsidR="00E327A7" w:rsidRPr="0051725D" w:rsidRDefault="0051725D" w:rsidP="0051725D">
      <w:pPr>
        <w:pStyle w:val="ListeParagraf"/>
        <w:numPr>
          <w:ilvl w:val="0"/>
          <w:numId w:val="1"/>
        </w:numPr>
        <w:spacing w:after="150" w:line="240" w:lineRule="auto"/>
        <w:ind w:left="426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51725D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Dr. Ali KORKUT</w:t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</w:r>
      <w:r w:rsidR="00C8476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ab/>
        <w:t>22.09.2023</w:t>
      </w:r>
    </w:p>
    <w:p w14:paraId="58F853F2" w14:textId="78202C37" w:rsidR="00E327A7" w:rsidRDefault="00E327A7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14:paraId="49B93D7C" w14:textId="77777777" w:rsidR="00E327A7" w:rsidRDefault="00E327A7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14:paraId="7BAAF7B3" w14:textId="5D06D6E6" w:rsidR="00826C6C" w:rsidRP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 *İş bu </w:t>
      </w:r>
      <w:proofErr w:type="gramStart"/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belgeyi  imzalamak</w:t>
      </w:r>
      <w:proofErr w:type="gramEnd"/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 için </w:t>
      </w:r>
      <w:proofErr w:type="spellStart"/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kopyalarak</w:t>
      </w:r>
      <w:proofErr w:type="spellEnd"/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 bir </w:t>
      </w:r>
      <w:proofErr w:type="spellStart"/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word</w:t>
      </w:r>
      <w:proofErr w:type="spellEnd"/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 xml:space="preserve"> sayfasına yapıştırmak gereklidir. </w:t>
      </w:r>
    </w:p>
    <w:p w14:paraId="68ED7C78" w14:textId="4E154680" w:rsidR="00826C6C" w:rsidRPr="00826C6C" w:rsidRDefault="00826C6C" w:rsidP="00826C6C">
      <w:pPr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826C6C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** Yayına uygun görülmeyen makalelerin sözleşmesi geçersiz sayılacaktır. </w:t>
      </w:r>
    </w:p>
    <w:p w14:paraId="79CCFDE7" w14:textId="7E8558B3" w:rsidR="009209D7" w:rsidRDefault="009209D7"/>
    <w:sectPr w:rsidR="0092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3ECF"/>
    <w:multiLevelType w:val="hybridMultilevel"/>
    <w:tmpl w:val="247AE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35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6C"/>
    <w:rsid w:val="0051725D"/>
    <w:rsid w:val="005D2730"/>
    <w:rsid w:val="00826C6C"/>
    <w:rsid w:val="009209D7"/>
    <w:rsid w:val="00936B99"/>
    <w:rsid w:val="009F3E8D"/>
    <w:rsid w:val="00C8476F"/>
    <w:rsid w:val="00D31BB9"/>
    <w:rsid w:val="00D33CCD"/>
    <w:rsid w:val="00E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EA1"/>
  <w15:chartTrackingRefBased/>
  <w15:docId w15:val="{9D5A8B65-A437-4CA9-93D9-BAF24E8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6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826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26C6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2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26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26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51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4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18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AliveOznur</dc:creator>
  <cp:keywords/>
  <dc:description/>
  <cp:lastModifiedBy>Ali Korkut</cp:lastModifiedBy>
  <cp:revision>8</cp:revision>
  <dcterms:created xsi:type="dcterms:W3CDTF">2020-10-22T22:04:00Z</dcterms:created>
  <dcterms:modified xsi:type="dcterms:W3CDTF">2023-09-22T19:54:00Z</dcterms:modified>
</cp:coreProperties>
</file>