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4180" w:rsidRPr="001F4D0F" w:rsidRDefault="001F4D0F" w:rsidP="00DA3890">
      <w:pPr>
        <w:spacing w:before="240" w:after="240" w:line="360" w:lineRule="auto"/>
        <w:ind w:right="-1"/>
        <w:jc w:val="both"/>
        <w:rPr>
          <w:rFonts w:ascii="Times New Roman" w:hAnsi="Times New Roman"/>
          <w:b/>
          <w:sz w:val="24"/>
          <w:szCs w:val="24"/>
        </w:rPr>
      </w:pPr>
      <w:r>
        <w:rPr>
          <w:rFonts w:ascii="Times New Roman" w:hAnsi="Times New Roman"/>
          <w:b/>
          <w:sz w:val="24"/>
          <w:szCs w:val="24"/>
        </w:rPr>
        <w:t>Türkçe başlık kısa öz ve çalış</w:t>
      </w:r>
      <w:r w:rsidR="00EC2F49" w:rsidRPr="001F4D0F">
        <w:rPr>
          <w:rFonts w:ascii="Times New Roman" w:hAnsi="Times New Roman"/>
          <w:b/>
          <w:sz w:val="24"/>
          <w:szCs w:val="24"/>
        </w:rPr>
        <w:t>m</w:t>
      </w:r>
      <w:r>
        <w:rPr>
          <w:rFonts w:ascii="Times New Roman" w:hAnsi="Times New Roman"/>
          <w:b/>
          <w:sz w:val="24"/>
          <w:szCs w:val="24"/>
        </w:rPr>
        <w:t>a</w:t>
      </w:r>
      <w:r w:rsidR="00EC2F49" w:rsidRPr="001F4D0F">
        <w:rPr>
          <w:rFonts w:ascii="Times New Roman" w:hAnsi="Times New Roman"/>
          <w:b/>
          <w:sz w:val="24"/>
          <w:szCs w:val="24"/>
        </w:rPr>
        <w:t>y</w:t>
      </w:r>
      <w:r w:rsidR="00D550E0">
        <w:rPr>
          <w:rFonts w:ascii="Times New Roman" w:hAnsi="Times New Roman"/>
          <w:b/>
          <w:sz w:val="24"/>
          <w:szCs w:val="24"/>
        </w:rPr>
        <w:t>ı ifade edecek şekilde olmalı</w:t>
      </w:r>
      <w:bookmarkStart w:id="0" w:name="_GoBack"/>
      <w:bookmarkEnd w:id="0"/>
      <w:r w:rsidR="00D550E0">
        <w:rPr>
          <w:rFonts w:ascii="Times New Roman" w:hAnsi="Times New Roman"/>
          <w:b/>
          <w:sz w:val="24"/>
          <w:szCs w:val="24"/>
        </w:rPr>
        <w:t xml:space="preserve"> ve</w:t>
      </w:r>
      <w:r w:rsidR="00DA3890">
        <w:rPr>
          <w:rFonts w:ascii="Times New Roman" w:hAnsi="Times New Roman"/>
          <w:b/>
          <w:sz w:val="24"/>
          <w:szCs w:val="24"/>
        </w:rPr>
        <w:t xml:space="preserve"> her kelimenin ilk harfi büyük yazılmalıdır</w:t>
      </w:r>
    </w:p>
    <w:p w:rsidR="00EC2F49" w:rsidRPr="001F4D0F" w:rsidRDefault="00EC2F49" w:rsidP="00440BE0">
      <w:pPr>
        <w:spacing w:before="240" w:after="240" w:line="360" w:lineRule="auto"/>
        <w:jc w:val="both"/>
        <w:rPr>
          <w:rFonts w:ascii="Times New Roman" w:hAnsi="Times New Roman"/>
          <w:sz w:val="24"/>
          <w:szCs w:val="24"/>
        </w:rPr>
      </w:pPr>
      <w:r w:rsidRPr="001F4D0F">
        <w:rPr>
          <w:rFonts w:ascii="Times New Roman" w:hAnsi="Times New Roman"/>
          <w:b/>
          <w:sz w:val="24"/>
          <w:szCs w:val="24"/>
        </w:rPr>
        <w:t>Öz</w:t>
      </w:r>
      <w:r w:rsidR="006A4180" w:rsidRPr="001F4D0F">
        <w:rPr>
          <w:rFonts w:ascii="Times New Roman" w:hAnsi="Times New Roman"/>
          <w:sz w:val="24"/>
          <w:szCs w:val="24"/>
        </w:rPr>
        <w:t xml:space="preserve"> </w:t>
      </w:r>
    </w:p>
    <w:p w:rsidR="00EC2F49" w:rsidRPr="001F4D0F" w:rsidRDefault="00EC2F49" w:rsidP="00440BE0">
      <w:pPr>
        <w:spacing w:before="240" w:after="240" w:line="360" w:lineRule="auto"/>
        <w:jc w:val="both"/>
        <w:rPr>
          <w:rFonts w:ascii="Times New Roman" w:hAnsi="Times New Roman"/>
          <w:sz w:val="24"/>
          <w:szCs w:val="24"/>
        </w:rPr>
      </w:pPr>
      <w:r w:rsidRPr="001F4D0F">
        <w:rPr>
          <w:rFonts w:ascii="Times New Roman" w:hAnsi="Times New Roman"/>
          <w:sz w:val="24"/>
          <w:szCs w:val="24"/>
        </w:rPr>
        <w:t>Paragraf girintisi yapılmadan tek paragraf halinde yazılmalı, herhangi bir kaynağa atıf yapılmamalı ve en çok 250 sözcükten oluşmalıdır.</w:t>
      </w:r>
    </w:p>
    <w:p w:rsidR="00EC2F49" w:rsidRPr="001F4D0F" w:rsidRDefault="00EC2F49" w:rsidP="00440BE0">
      <w:pPr>
        <w:spacing w:before="240" w:after="240" w:line="360" w:lineRule="auto"/>
        <w:jc w:val="both"/>
        <w:rPr>
          <w:rFonts w:ascii="Times New Roman" w:hAnsi="Times New Roman"/>
          <w:sz w:val="24"/>
          <w:szCs w:val="24"/>
        </w:rPr>
      </w:pPr>
      <w:r w:rsidRPr="001F4D0F">
        <w:rPr>
          <w:rFonts w:ascii="Times New Roman" w:hAnsi="Times New Roman"/>
          <w:b/>
          <w:sz w:val="24"/>
          <w:szCs w:val="24"/>
        </w:rPr>
        <w:t>Anahtar Kelimeler</w:t>
      </w:r>
      <w:r w:rsidRPr="001F4D0F">
        <w:rPr>
          <w:rFonts w:ascii="Times New Roman" w:hAnsi="Times New Roman"/>
          <w:sz w:val="24"/>
          <w:szCs w:val="24"/>
        </w:rPr>
        <w:t>:</w:t>
      </w:r>
      <w:r w:rsidR="009B0FB0" w:rsidRPr="001F4D0F">
        <w:rPr>
          <w:rFonts w:ascii="Times New Roman" w:hAnsi="Times New Roman"/>
          <w:sz w:val="24"/>
          <w:szCs w:val="24"/>
        </w:rPr>
        <w:t xml:space="preserve"> </w:t>
      </w:r>
      <w:r w:rsidRPr="001F4D0F">
        <w:rPr>
          <w:rFonts w:ascii="Times New Roman" w:hAnsi="Times New Roman"/>
          <w:sz w:val="24"/>
          <w:szCs w:val="24"/>
        </w:rPr>
        <w:t xml:space="preserve">Alfabetik </w:t>
      </w:r>
      <w:r w:rsidR="001F4D0F">
        <w:rPr>
          <w:rFonts w:ascii="Times New Roman" w:hAnsi="Times New Roman"/>
          <w:sz w:val="24"/>
          <w:szCs w:val="24"/>
        </w:rPr>
        <w:t>sıraya göre</w:t>
      </w:r>
      <w:r w:rsidRPr="001F4D0F">
        <w:rPr>
          <w:rFonts w:ascii="Times New Roman" w:hAnsi="Times New Roman"/>
          <w:sz w:val="24"/>
          <w:szCs w:val="24"/>
        </w:rPr>
        <w:t xml:space="preserve"> en az 2 ve en fazla 6 adet ve tümce</w:t>
      </w:r>
      <w:r w:rsidR="00440BE0" w:rsidRPr="001F4D0F">
        <w:rPr>
          <w:rFonts w:ascii="Times New Roman" w:hAnsi="Times New Roman"/>
          <w:sz w:val="24"/>
          <w:szCs w:val="24"/>
        </w:rPr>
        <w:t xml:space="preserve"> </w:t>
      </w:r>
      <w:r w:rsidRPr="001F4D0F">
        <w:rPr>
          <w:rFonts w:ascii="Times New Roman" w:hAnsi="Times New Roman"/>
          <w:sz w:val="24"/>
          <w:szCs w:val="24"/>
        </w:rPr>
        <w:t>düzeninde yazılmalıdır.</w:t>
      </w:r>
    </w:p>
    <w:p w:rsidR="00EC2F49" w:rsidRPr="001F4D0F" w:rsidRDefault="00EC2F49" w:rsidP="00440BE0">
      <w:pPr>
        <w:spacing w:before="240" w:after="240" w:line="360" w:lineRule="auto"/>
        <w:jc w:val="both"/>
        <w:rPr>
          <w:rFonts w:ascii="Times New Roman" w:hAnsi="Times New Roman"/>
          <w:sz w:val="24"/>
          <w:szCs w:val="24"/>
        </w:rPr>
      </w:pPr>
      <w:r w:rsidRPr="001F4D0F">
        <w:rPr>
          <w:rFonts w:ascii="Times New Roman" w:hAnsi="Times New Roman"/>
          <w:b/>
          <w:sz w:val="24"/>
          <w:szCs w:val="24"/>
        </w:rPr>
        <w:t>Abstract</w:t>
      </w:r>
    </w:p>
    <w:p w:rsidR="006A4180" w:rsidRPr="001F4D0F" w:rsidRDefault="00EC2F49" w:rsidP="00440BE0">
      <w:pPr>
        <w:spacing w:before="240" w:after="240" w:line="360" w:lineRule="auto"/>
        <w:jc w:val="both"/>
        <w:rPr>
          <w:rFonts w:ascii="Times New Roman" w:hAnsi="Times New Roman"/>
          <w:b/>
          <w:sz w:val="24"/>
          <w:szCs w:val="24"/>
        </w:rPr>
      </w:pPr>
      <w:r w:rsidRPr="001F4D0F">
        <w:rPr>
          <w:rFonts w:ascii="Times New Roman" w:hAnsi="Times New Roman"/>
          <w:sz w:val="24"/>
          <w:szCs w:val="24"/>
        </w:rPr>
        <w:t xml:space="preserve">Paragraf girintisi yapılmadan tek paragraf halinde yazılmalı, herhangi bir kaynağa atıf yapılmamalı ve en çok 200-350 </w:t>
      </w:r>
      <w:r w:rsidR="00440BE0" w:rsidRPr="001F4D0F">
        <w:rPr>
          <w:rFonts w:ascii="Times New Roman" w:hAnsi="Times New Roman"/>
          <w:sz w:val="24"/>
          <w:szCs w:val="24"/>
        </w:rPr>
        <w:t xml:space="preserve">İngilizce </w:t>
      </w:r>
      <w:r w:rsidRPr="001F4D0F">
        <w:rPr>
          <w:rFonts w:ascii="Times New Roman" w:hAnsi="Times New Roman"/>
          <w:sz w:val="24"/>
          <w:szCs w:val="24"/>
        </w:rPr>
        <w:t>sözcükten oluşmalıdır.</w:t>
      </w:r>
    </w:p>
    <w:p w:rsidR="00DC2443" w:rsidRPr="001F4D0F" w:rsidRDefault="006A4180" w:rsidP="00440BE0">
      <w:pPr>
        <w:spacing w:before="240" w:after="240" w:line="360" w:lineRule="auto"/>
        <w:jc w:val="both"/>
        <w:rPr>
          <w:rFonts w:ascii="Times New Roman" w:hAnsi="Times New Roman"/>
          <w:sz w:val="24"/>
          <w:szCs w:val="24"/>
        </w:rPr>
      </w:pPr>
      <w:r w:rsidRPr="001F4D0F">
        <w:rPr>
          <w:rFonts w:ascii="Times New Roman" w:hAnsi="Times New Roman"/>
          <w:b/>
          <w:sz w:val="24"/>
          <w:szCs w:val="24"/>
        </w:rPr>
        <w:t>Key</w:t>
      </w:r>
      <w:r w:rsidR="00440BE0" w:rsidRPr="001F4D0F">
        <w:rPr>
          <w:rFonts w:ascii="Times New Roman" w:hAnsi="Times New Roman"/>
          <w:b/>
          <w:sz w:val="24"/>
          <w:szCs w:val="24"/>
        </w:rPr>
        <w:t xml:space="preserve"> W</w:t>
      </w:r>
      <w:r w:rsidRPr="001F4D0F">
        <w:rPr>
          <w:rFonts w:ascii="Times New Roman" w:hAnsi="Times New Roman"/>
          <w:b/>
          <w:sz w:val="24"/>
          <w:szCs w:val="24"/>
        </w:rPr>
        <w:t xml:space="preserve">ords: </w:t>
      </w:r>
      <w:r w:rsidR="00440BE0" w:rsidRPr="001F4D0F">
        <w:rPr>
          <w:rFonts w:ascii="Times New Roman" w:hAnsi="Times New Roman"/>
          <w:sz w:val="24"/>
          <w:szCs w:val="24"/>
        </w:rPr>
        <w:t xml:space="preserve">İngilizce olarak </w:t>
      </w:r>
      <w:r w:rsidR="001F4D0F">
        <w:rPr>
          <w:rFonts w:ascii="Times New Roman" w:hAnsi="Times New Roman"/>
          <w:sz w:val="24"/>
          <w:szCs w:val="24"/>
        </w:rPr>
        <w:t xml:space="preserve">alfabetik sıraya göre </w:t>
      </w:r>
      <w:r w:rsidR="00440BE0" w:rsidRPr="001F4D0F">
        <w:rPr>
          <w:rFonts w:ascii="Times New Roman" w:hAnsi="Times New Roman"/>
          <w:sz w:val="24"/>
          <w:szCs w:val="24"/>
        </w:rPr>
        <w:t>en az 2 ve en fazla 6 adet ve tümce düzeninde yazılmalıdır.</w:t>
      </w:r>
    </w:p>
    <w:p w:rsidR="00E468F7" w:rsidRPr="001F4D0F" w:rsidRDefault="00440BE0" w:rsidP="00440BE0">
      <w:pPr>
        <w:spacing w:before="240" w:after="240" w:line="360" w:lineRule="auto"/>
        <w:rPr>
          <w:rFonts w:ascii="Times New Roman" w:hAnsi="Times New Roman"/>
          <w:b/>
          <w:sz w:val="24"/>
          <w:szCs w:val="24"/>
        </w:rPr>
      </w:pPr>
      <w:r w:rsidRPr="001F4D0F">
        <w:rPr>
          <w:rFonts w:ascii="Times New Roman" w:hAnsi="Times New Roman"/>
          <w:b/>
          <w:sz w:val="24"/>
          <w:szCs w:val="24"/>
        </w:rPr>
        <w:t>GİRİŞ</w:t>
      </w:r>
    </w:p>
    <w:p w:rsidR="00440BE0" w:rsidRPr="001F4D0F" w:rsidRDefault="00440BE0" w:rsidP="00440BE0">
      <w:pPr>
        <w:spacing w:after="0" w:line="360" w:lineRule="auto"/>
        <w:jc w:val="both"/>
        <w:rPr>
          <w:rFonts w:ascii="Times New Roman" w:hAnsi="Times New Roman"/>
          <w:sz w:val="24"/>
          <w:szCs w:val="24"/>
        </w:rPr>
      </w:pPr>
      <w:r w:rsidRPr="001F4D0F">
        <w:rPr>
          <w:rFonts w:ascii="Times New Roman" w:hAnsi="Times New Roman"/>
          <w:sz w:val="24"/>
          <w:szCs w:val="24"/>
        </w:rPr>
        <w:t xml:space="preserve">İlk paragraf sola yaslı takip eden paragraflarda </w:t>
      </w:r>
      <w:r w:rsidR="001F4D0F">
        <w:rPr>
          <w:rFonts w:ascii="Times New Roman" w:hAnsi="Times New Roman"/>
          <w:sz w:val="24"/>
          <w:szCs w:val="24"/>
        </w:rPr>
        <w:t xml:space="preserve">ise </w:t>
      </w:r>
      <w:r w:rsidR="00575F8C" w:rsidRPr="001F4D0F">
        <w:rPr>
          <w:rFonts w:ascii="Times New Roman" w:hAnsi="Times New Roman"/>
          <w:sz w:val="24"/>
          <w:szCs w:val="24"/>
        </w:rPr>
        <w:t>paragraf girinti</w:t>
      </w:r>
      <w:r w:rsidRPr="001F4D0F">
        <w:rPr>
          <w:rFonts w:ascii="Times New Roman" w:hAnsi="Times New Roman"/>
          <w:sz w:val="24"/>
          <w:szCs w:val="24"/>
        </w:rPr>
        <w:t>si ile başlamalıdır. Paragraf</w:t>
      </w:r>
      <w:r w:rsidR="00575F8C" w:rsidRPr="001F4D0F">
        <w:rPr>
          <w:rFonts w:ascii="Times New Roman" w:hAnsi="Times New Roman"/>
          <w:sz w:val="24"/>
          <w:szCs w:val="24"/>
        </w:rPr>
        <w:t xml:space="preserve"> </w:t>
      </w:r>
      <w:r w:rsidRPr="001F4D0F">
        <w:rPr>
          <w:rFonts w:ascii="Times New Roman" w:hAnsi="Times New Roman"/>
          <w:sz w:val="24"/>
          <w:szCs w:val="24"/>
        </w:rPr>
        <w:t>öncesi ve sonrasında 12 nk boşluk bırakılma</w:t>
      </w:r>
      <w:r w:rsidR="00575F8C" w:rsidRPr="001F4D0F">
        <w:rPr>
          <w:rFonts w:ascii="Times New Roman" w:hAnsi="Times New Roman"/>
          <w:sz w:val="24"/>
          <w:szCs w:val="24"/>
        </w:rPr>
        <w:t>lıdır</w:t>
      </w:r>
      <w:r w:rsidRPr="001F4D0F">
        <w:rPr>
          <w:rFonts w:ascii="Times New Roman" w:hAnsi="Times New Roman"/>
          <w:sz w:val="24"/>
          <w:szCs w:val="24"/>
        </w:rPr>
        <w:t>.</w:t>
      </w:r>
      <w:r w:rsidR="006A4180" w:rsidRPr="001F4D0F">
        <w:rPr>
          <w:rFonts w:ascii="Times New Roman" w:hAnsi="Times New Roman"/>
          <w:sz w:val="24"/>
          <w:szCs w:val="24"/>
        </w:rPr>
        <w:t xml:space="preserve"> </w:t>
      </w:r>
      <w:r w:rsidRPr="001F4D0F">
        <w:rPr>
          <w:rFonts w:ascii="Times New Roman" w:hAnsi="Times New Roman"/>
          <w:sz w:val="24"/>
          <w:szCs w:val="24"/>
        </w:rPr>
        <w:t>Son paragraf</w:t>
      </w:r>
      <w:r w:rsidR="001F4D0F">
        <w:rPr>
          <w:rFonts w:ascii="Times New Roman" w:hAnsi="Times New Roman"/>
          <w:sz w:val="24"/>
          <w:szCs w:val="24"/>
        </w:rPr>
        <w:t>t</w:t>
      </w:r>
      <w:r w:rsidR="009B0FB0" w:rsidRPr="001F4D0F">
        <w:rPr>
          <w:rFonts w:ascii="Times New Roman" w:hAnsi="Times New Roman"/>
          <w:sz w:val="24"/>
          <w:szCs w:val="24"/>
        </w:rPr>
        <w:t>a çalışmanın amacı</w:t>
      </w:r>
      <w:r w:rsidRPr="001F4D0F">
        <w:rPr>
          <w:rFonts w:ascii="Times New Roman" w:hAnsi="Times New Roman"/>
          <w:sz w:val="24"/>
          <w:szCs w:val="24"/>
        </w:rPr>
        <w:t xml:space="preserve"> açıkça</w:t>
      </w:r>
      <w:r w:rsidR="009B0FB0" w:rsidRPr="001F4D0F">
        <w:rPr>
          <w:rFonts w:ascii="Times New Roman" w:hAnsi="Times New Roman"/>
          <w:sz w:val="24"/>
          <w:szCs w:val="24"/>
        </w:rPr>
        <w:t xml:space="preserve"> belirtilmelidir</w:t>
      </w:r>
      <w:r w:rsidRPr="001F4D0F">
        <w:rPr>
          <w:rFonts w:ascii="Times New Roman" w:hAnsi="Times New Roman"/>
          <w:sz w:val="24"/>
          <w:szCs w:val="24"/>
        </w:rPr>
        <w:t>.</w:t>
      </w:r>
    </w:p>
    <w:p w:rsidR="00440BE0" w:rsidRPr="001F4D0F" w:rsidRDefault="00440BE0" w:rsidP="00440BE0">
      <w:pPr>
        <w:spacing w:before="240" w:after="240" w:line="360" w:lineRule="auto"/>
        <w:jc w:val="both"/>
        <w:rPr>
          <w:rFonts w:ascii="Times New Roman" w:hAnsi="Times New Roman"/>
          <w:b/>
          <w:sz w:val="24"/>
          <w:szCs w:val="24"/>
        </w:rPr>
      </w:pPr>
      <w:r w:rsidRPr="001F4D0F">
        <w:rPr>
          <w:rFonts w:ascii="Times New Roman" w:hAnsi="Times New Roman"/>
          <w:b/>
          <w:sz w:val="24"/>
          <w:szCs w:val="24"/>
        </w:rPr>
        <w:t>MATERYAL VE METOT</w:t>
      </w:r>
    </w:p>
    <w:p w:rsidR="00506261" w:rsidRPr="001F4D0F" w:rsidRDefault="00440BE0" w:rsidP="00506261">
      <w:pPr>
        <w:spacing w:before="240" w:after="240" w:line="360" w:lineRule="auto"/>
        <w:jc w:val="both"/>
        <w:rPr>
          <w:rFonts w:ascii="Times New Roman" w:hAnsi="Times New Roman"/>
          <w:sz w:val="24"/>
          <w:szCs w:val="24"/>
        </w:rPr>
      </w:pPr>
      <w:r w:rsidRPr="001F4D0F">
        <w:rPr>
          <w:rFonts w:ascii="Times New Roman" w:hAnsi="Times New Roman"/>
          <w:sz w:val="24"/>
          <w:szCs w:val="24"/>
        </w:rPr>
        <w:t xml:space="preserve">Bu bölümde </w:t>
      </w:r>
      <w:r w:rsidR="00945883" w:rsidRPr="001F4D0F">
        <w:rPr>
          <w:rFonts w:ascii="Times New Roman" w:hAnsi="Times New Roman"/>
          <w:sz w:val="24"/>
          <w:szCs w:val="24"/>
        </w:rPr>
        <w:t>gereksiz ayrıntılar</w:t>
      </w:r>
      <w:r w:rsidRPr="001F4D0F">
        <w:rPr>
          <w:rFonts w:ascii="Times New Roman" w:hAnsi="Times New Roman"/>
          <w:sz w:val="24"/>
          <w:szCs w:val="24"/>
        </w:rPr>
        <w:t>a girmeden kullanılan materyal ve yöntemler belirtilmeilidir</w:t>
      </w:r>
      <w:r w:rsidR="00506261" w:rsidRPr="001F4D0F">
        <w:rPr>
          <w:rFonts w:ascii="Times New Roman" w:hAnsi="Times New Roman"/>
          <w:sz w:val="24"/>
          <w:szCs w:val="24"/>
        </w:rPr>
        <w:t>. Gerektiği durumlarda alt başlıklandırmalar ile bölümlere ayrılabilir. Alt başlıklar önce kalın ve sola yaslı sonrasında italik ve paragraf başında olacak şekilde düzenlenmelidir. Etik Kurul onayı ile ilgili bilgilendirmeler bu bölümde değil “</w:t>
      </w:r>
      <w:r w:rsidR="00506261" w:rsidRPr="001F4D0F">
        <w:rPr>
          <w:rFonts w:ascii="Times New Roman" w:hAnsi="Times New Roman"/>
          <w:b/>
          <w:sz w:val="24"/>
          <w:szCs w:val="24"/>
        </w:rPr>
        <w:t>ETİK BEYAN</w:t>
      </w:r>
      <w:r w:rsidR="00506261" w:rsidRPr="001F4D0F">
        <w:rPr>
          <w:rFonts w:ascii="Times New Roman" w:hAnsi="Times New Roman"/>
          <w:sz w:val="24"/>
          <w:szCs w:val="24"/>
        </w:rPr>
        <w:t>” bölümünde belirtilmelidir.</w:t>
      </w:r>
    </w:p>
    <w:p w:rsidR="00506261" w:rsidRPr="001F4D0F" w:rsidRDefault="00575F8C" w:rsidP="00506261">
      <w:pPr>
        <w:spacing w:after="0" w:line="360" w:lineRule="auto"/>
        <w:jc w:val="both"/>
        <w:rPr>
          <w:rFonts w:ascii="Times New Roman" w:hAnsi="Times New Roman"/>
          <w:b/>
          <w:i/>
          <w:sz w:val="24"/>
          <w:szCs w:val="24"/>
        </w:rPr>
      </w:pPr>
      <w:r w:rsidRPr="001F4D0F">
        <w:rPr>
          <w:rFonts w:ascii="Times New Roman" w:hAnsi="Times New Roman"/>
          <w:b/>
          <w:sz w:val="24"/>
          <w:szCs w:val="24"/>
        </w:rPr>
        <w:t>Alt Başlık</w:t>
      </w:r>
      <w:r w:rsidRPr="001F4D0F">
        <w:rPr>
          <w:rFonts w:ascii="Times New Roman" w:hAnsi="Times New Roman"/>
          <w:b/>
          <w:i/>
          <w:sz w:val="24"/>
          <w:szCs w:val="24"/>
        </w:rPr>
        <w:t xml:space="preserve"> </w:t>
      </w:r>
    </w:p>
    <w:p w:rsidR="003C0D27" w:rsidRPr="001F4D0F" w:rsidRDefault="0029238B" w:rsidP="003C0D27">
      <w:pPr>
        <w:spacing w:after="0" w:line="360" w:lineRule="auto"/>
        <w:jc w:val="both"/>
        <w:rPr>
          <w:rFonts w:ascii="Times New Roman" w:hAnsi="Times New Roman"/>
          <w:b/>
          <w:i/>
          <w:sz w:val="24"/>
          <w:szCs w:val="24"/>
        </w:rPr>
      </w:pPr>
      <w:r>
        <w:rPr>
          <w:rFonts w:ascii="Times New Roman" w:hAnsi="Times New Roman"/>
          <w:b/>
          <w:i/>
          <w:sz w:val="24"/>
          <w:szCs w:val="24"/>
        </w:rPr>
        <w:t>İkincil</w:t>
      </w:r>
      <w:r w:rsidR="00506261" w:rsidRPr="001F4D0F">
        <w:rPr>
          <w:rFonts w:ascii="Times New Roman" w:hAnsi="Times New Roman"/>
          <w:b/>
          <w:i/>
          <w:sz w:val="24"/>
          <w:szCs w:val="24"/>
        </w:rPr>
        <w:t xml:space="preserve"> alt başlık</w:t>
      </w:r>
      <w:r w:rsidR="00133DD6" w:rsidRPr="001F4D0F">
        <w:rPr>
          <w:rFonts w:ascii="Times New Roman" w:hAnsi="Times New Roman"/>
          <w:b/>
          <w:i/>
          <w:sz w:val="24"/>
          <w:szCs w:val="24"/>
        </w:rPr>
        <w:t>:</w:t>
      </w:r>
      <w:r w:rsidR="00133DD6" w:rsidRPr="001F4D0F">
        <w:rPr>
          <w:rFonts w:ascii="Times New Roman" w:hAnsi="Times New Roman"/>
          <w:sz w:val="24"/>
          <w:szCs w:val="24"/>
        </w:rPr>
        <w:t xml:space="preserve"> </w:t>
      </w:r>
      <w:r w:rsidR="00506261" w:rsidRPr="001F4D0F">
        <w:rPr>
          <w:rFonts w:ascii="Times New Roman" w:hAnsi="Times New Roman"/>
          <w:sz w:val="24"/>
          <w:szCs w:val="24"/>
        </w:rPr>
        <w:t>İlgili bilgiler metin düzeninde verilmelidir.</w:t>
      </w:r>
    </w:p>
    <w:p w:rsidR="00C13D06" w:rsidRPr="001F4D0F" w:rsidRDefault="00C13D06" w:rsidP="003C0D27">
      <w:pPr>
        <w:spacing w:before="240" w:after="240" w:line="360" w:lineRule="auto"/>
        <w:jc w:val="both"/>
        <w:rPr>
          <w:rFonts w:ascii="Times New Roman" w:hAnsi="Times New Roman"/>
          <w:b/>
          <w:sz w:val="24"/>
          <w:szCs w:val="24"/>
        </w:rPr>
      </w:pPr>
      <w:r w:rsidRPr="001F4D0F">
        <w:rPr>
          <w:rFonts w:ascii="Times New Roman" w:hAnsi="Times New Roman"/>
          <w:b/>
          <w:sz w:val="24"/>
          <w:szCs w:val="24"/>
        </w:rPr>
        <w:t>BULGULAR</w:t>
      </w:r>
    </w:p>
    <w:p w:rsidR="00C13D06" w:rsidRPr="001F4D0F" w:rsidRDefault="00C13D06" w:rsidP="00C13D06">
      <w:pPr>
        <w:spacing w:before="240" w:after="240" w:line="360" w:lineRule="auto"/>
        <w:jc w:val="both"/>
        <w:rPr>
          <w:rFonts w:ascii="Times New Roman" w:hAnsi="Times New Roman"/>
          <w:sz w:val="24"/>
          <w:szCs w:val="24"/>
        </w:rPr>
      </w:pPr>
      <w:r w:rsidRPr="001F4D0F">
        <w:rPr>
          <w:rFonts w:ascii="Times New Roman" w:hAnsi="Times New Roman"/>
          <w:sz w:val="24"/>
          <w:szCs w:val="24"/>
        </w:rPr>
        <w:lastRenderedPageBreak/>
        <w:t>Bu bölümde, veriler kısa bir şekilde açıklanmalıdır. Tablolarda verilen bulguların metin içerisinde tekrarlanmasından kaçınılmalıdır.</w:t>
      </w:r>
    </w:p>
    <w:p w:rsidR="000C71CB" w:rsidRPr="001F4D0F" w:rsidRDefault="003C0D27" w:rsidP="003C0D27">
      <w:pPr>
        <w:spacing w:before="240" w:after="240" w:line="360" w:lineRule="auto"/>
        <w:jc w:val="both"/>
        <w:rPr>
          <w:rFonts w:ascii="Times New Roman" w:hAnsi="Times New Roman"/>
          <w:b/>
          <w:sz w:val="24"/>
          <w:szCs w:val="24"/>
        </w:rPr>
      </w:pPr>
      <w:r w:rsidRPr="001F4D0F">
        <w:rPr>
          <w:rFonts w:ascii="Times New Roman" w:hAnsi="Times New Roman"/>
          <w:b/>
          <w:sz w:val="24"/>
          <w:szCs w:val="24"/>
        </w:rPr>
        <w:t>TARTIŞMA VE SONUÇ</w:t>
      </w:r>
    </w:p>
    <w:p w:rsidR="003C0D27" w:rsidRPr="001F4D0F" w:rsidRDefault="003C0D27" w:rsidP="003C0D27">
      <w:pPr>
        <w:spacing w:before="240" w:after="240" w:line="360" w:lineRule="auto"/>
        <w:jc w:val="both"/>
        <w:rPr>
          <w:rFonts w:ascii="Times New Roman" w:hAnsi="Times New Roman"/>
          <w:sz w:val="24"/>
          <w:szCs w:val="24"/>
        </w:rPr>
      </w:pPr>
      <w:r w:rsidRPr="001F4D0F">
        <w:rPr>
          <w:rFonts w:ascii="Times New Roman" w:hAnsi="Times New Roman"/>
          <w:sz w:val="24"/>
          <w:szCs w:val="24"/>
        </w:rPr>
        <w:t>Bu bölümde</w:t>
      </w:r>
      <w:r w:rsidR="00B26AC3">
        <w:rPr>
          <w:rFonts w:ascii="Times New Roman" w:hAnsi="Times New Roman"/>
          <w:sz w:val="24"/>
          <w:szCs w:val="24"/>
        </w:rPr>
        <w:t>,</w:t>
      </w:r>
      <w:r w:rsidRPr="001F4D0F">
        <w:rPr>
          <w:rFonts w:ascii="Times New Roman" w:hAnsi="Times New Roman"/>
          <w:sz w:val="24"/>
          <w:szCs w:val="24"/>
        </w:rPr>
        <w:t xml:space="preserve"> elde edilen bulgular literatür bilgiler doğrultusunda tartışılmalı </w:t>
      </w:r>
      <w:r w:rsidR="00B212AE" w:rsidRPr="001F4D0F">
        <w:rPr>
          <w:rFonts w:ascii="Times New Roman" w:hAnsi="Times New Roman"/>
          <w:sz w:val="24"/>
          <w:szCs w:val="24"/>
        </w:rPr>
        <w:t>ve yorumlanmalıdır. Çalışma sonuçları açıkça ifade edilmelidir.</w:t>
      </w:r>
    </w:p>
    <w:p w:rsidR="00C13D06" w:rsidRPr="001F4D0F" w:rsidRDefault="00C13D06" w:rsidP="003C0D27">
      <w:pPr>
        <w:spacing w:before="240" w:after="240" w:line="360" w:lineRule="auto"/>
        <w:jc w:val="both"/>
        <w:rPr>
          <w:rFonts w:ascii="Times New Roman" w:hAnsi="Times New Roman"/>
          <w:b/>
          <w:sz w:val="24"/>
          <w:szCs w:val="24"/>
        </w:rPr>
      </w:pPr>
      <w:r w:rsidRPr="001F4D0F">
        <w:rPr>
          <w:rFonts w:ascii="Times New Roman" w:hAnsi="Times New Roman"/>
          <w:b/>
          <w:sz w:val="24"/>
          <w:szCs w:val="24"/>
        </w:rPr>
        <w:t>TEŞEKKÜR</w:t>
      </w:r>
    </w:p>
    <w:p w:rsidR="00C13D06" w:rsidRPr="001F4D0F" w:rsidRDefault="00C13D06" w:rsidP="00C13D06">
      <w:pPr>
        <w:spacing w:before="240" w:after="240" w:line="360" w:lineRule="auto"/>
        <w:jc w:val="both"/>
        <w:rPr>
          <w:rFonts w:ascii="Times New Roman" w:hAnsi="Times New Roman"/>
          <w:sz w:val="24"/>
          <w:szCs w:val="24"/>
        </w:rPr>
      </w:pPr>
      <w:r w:rsidRPr="001F4D0F">
        <w:rPr>
          <w:rFonts w:ascii="Times New Roman" w:hAnsi="Times New Roman"/>
          <w:sz w:val="24"/>
          <w:szCs w:val="24"/>
        </w:rPr>
        <w:t>Bu bölümde gerekli görüldüğünde çalışmaya çeşitli şekillerde katkı sağlayan kişi ve kuruluşlara teşekkür edilebilir.</w:t>
      </w:r>
    </w:p>
    <w:p w:rsidR="00C13D06" w:rsidRPr="001F4D0F" w:rsidRDefault="00C13D06" w:rsidP="00C13D06">
      <w:pPr>
        <w:spacing w:before="240" w:after="240" w:line="360" w:lineRule="auto"/>
        <w:jc w:val="both"/>
        <w:rPr>
          <w:rFonts w:ascii="Times New Roman" w:hAnsi="Times New Roman"/>
          <w:b/>
          <w:sz w:val="24"/>
          <w:szCs w:val="24"/>
        </w:rPr>
      </w:pPr>
      <w:r w:rsidRPr="001F4D0F">
        <w:rPr>
          <w:rFonts w:ascii="Times New Roman" w:hAnsi="Times New Roman"/>
          <w:b/>
          <w:sz w:val="24"/>
          <w:szCs w:val="24"/>
        </w:rPr>
        <w:t xml:space="preserve">FİNANSAL BEYAN </w:t>
      </w:r>
    </w:p>
    <w:p w:rsidR="00C13D06" w:rsidRPr="001F4D0F" w:rsidRDefault="00C13D06" w:rsidP="00C13D06">
      <w:pPr>
        <w:spacing w:before="240" w:after="240" w:line="360" w:lineRule="auto"/>
        <w:jc w:val="both"/>
        <w:rPr>
          <w:rFonts w:ascii="Times New Roman" w:hAnsi="Times New Roman"/>
          <w:sz w:val="24"/>
          <w:szCs w:val="24"/>
        </w:rPr>
      </w:pPr>
      <w:r w:rsidRPr="001F4D0F">
        <w:rPr>
          <w:rFonts w:ascii="Times New Roman" w:hAnsi="Times New Roman"/>
          <w:sz w:val="24"/>
          <w:szCs w:val="24"/>
        </w:rPr>
        <w:t>Bu</w:t>
      </w:r>
      <w:r w:rsidRPr="001F4D0F">
        <w:rPr>
          <w:rFonts w:ascii="Times New Roman" w:hAnsi="Times New Roman"/>
          <w:b/>
          <w:sz w:val="24"/>
          <w:szCs w:val="24"/>
        </w:rPr>
        <w:t xml:space="preserve"> </w:t>
      </w:r>
      <w:r w:rsidRPr="001F4D0F">
        <w:rPr>
          <w:rFonts w:ascii="Times New Roman" w:hAnsi="Times New Roman"/>
          <w:sz w:val="24"/>
          <w:szCs w:val="24"/>
        </w:rPr>
        <w:t>bölümde, araştırmanın yürütülmesine yönelik mali destek belirtilmelidir. Eğer herhangi bir finansman kaynağı yoksa bu durum “Bu araştırmanın yürütülmesinde herhangi bir kuruluştan destek alınmamıştır.” şeklinde bildirilmelidir.</w:t>
      </w:r>
    </w:p>
    <w:p w:rsidR="00C13D06" w:rsidRPr="001F4D0F" w:rsidRDefault="00C13D06" w:rsidP="00C13D06">
      <w:pPr>
        <w:spacing w:before="240" w:after="240" w:line="360" w:lineRule="auto"/>
        <w:jc w:val="both"/>
        <w:rPr>
          <w:rFonts w:ascii="Times New Roman" w:hAnsi="Times New Roman"/>
          <w:sz w:val="24"/>
          <w:szCs w:val="24"/>
        </w:rPr>
      </w:pPr>
      <w:r w:rsidRPr="001F4D0F">
        <w:rPr>
          <w:rFonts w:ascii="Times New Roman" w:hAnsi="Times New Roman"/>
          <w:b/>
          <w:sz w:val="24"/>
          <w:szCs w:val="24"/>
        </w:rPr>
        <w:t>ÇIKAR ÇATIŞMASI</w:t>
      </w:r>
      <w:r w:rsidRPr="001F4D0F">
        <w:rPr>
          <w:rFonts w:ascii="Times New Roman" w:hAnsi="Times New Roman"/>
          <w:sz w:val="24"/>
          <w:szCs w:val="24"/>
        </w:rPr>
        <w:t xml:space="preserve"> </w:t>
      </w:r>
    </w:p>
    <w:p w:rsidR="00C13D06" w:rsidRPr="001F4D0F" w:rsidRDefault="00C13D06" w:rsidP="00C13D06">
      <w:pPr>
        <w:spacing w:before="240" w:after="240" w:line="360" w:lineRule="auto"/>
        <w:jc w:val="both"/>
        <w:rPr>
          <w:rFonts w:ascii="Times New Roman" w:hAnsi="Times New Roman"/>
          <w:sz w:val="24"/>
          <w:szCs w:val="24"/>
        </w:rPr>
      </w:pPr>
      <w:r w:rsidRPr="001F4D0F">
        <w:rPr>
          <w:rFonts w:ascii="Times New Roman" w:hAnsi="Times New Roman"/>
          <w:sz w:val="24"/>
          <w:szCs w:val="24"/>
        </w:rPr>
        <w:t>Bu bölümde, potansiyel ön</w:t>
      </w:r>
      <w:r w:rsidR="001F4D0F">
        <w:rPr>
          <w:rFonts w:ascii="Times New Roman" w:hAnsi="Times New Roman"/>
          <w:sz w:val="24"/>
          <w:szCs w:val="24"/>
        </w:rPr>
        <w:t xml:space="preserve"> </w:t>
      </w:r>
      <w:r w:rsidRPr="001F4D0F">
        <w:rPr>
          <w:rFonts w:ascii="Times New Roman" w:hAnsi="Times New Roman"/>
          <w:sz w:val="24"/>
          <w:szCs w:val="24"/>
        </w:rPr>
        <w:t xml:space="preserve">yargıya veya çıkar çatışmasına neden olabilecek mali, danışman ve kurumsal dahil olmak üzere mevcut veya potansiyel çıkar çatışmaları beyan edilmelidir. Yazarların bildirecek herhangi bir çıkar çatışması yoksa “Yazarlar tarafından beyan edilecek bir çıkar çatışması yoktur” şeklinde yazılmalıdır. </w:t>
      </w:r>
    </w:p>
    <w:p w:rsidR="00C13D06" w:rsidRPr="001F4D0F" w:rsidRDefault="00C13D06" w:rsidP="00C13D06">
      <w:pPr>
        <w:spacing w:before="240" w:after="240" w:line="360" w:lineRule="auto"/>
        <w:jc w:val="both"/>
        <w:rPr>
          <w:rFonts w:ascii="Times New Roman" w:hAnsi="Times New Roman"/>
          <w:sz w:val="24"/>
          <w:szCs w:val="24"/>
        </w:rPr>
      </w:pPr>
      <w:r w:rsidRPr="001F4D0F">
        <w:rPr>
          <w:rFonts w:ascii="Times New Roman" w:hAnsi="Times New Roman"/>
          <w:b/>
          <w:sz w:val="24"/>
          <w:szCs w:val="24"/>
        </w:rPr>
        <w:t>YAZAR KATKILARI</w:t>
      </w:r>
      <w:r w:rsidRPr="001F4D0F">
        <w:rPr>
          <w:rFonts w:ascii="Times New Roman" w:hAnsi="Times New Roman"/>
          <w:sz w:val="24"/>
          <w:szCs w:val="24"/>
        </w:rPr>
        <w:t xml:space="preserve"> </w:t>
      </w:r>
    </w:p>
    <w:p w:rsidR="00C13D06" w:rsidRPr="001F4D0F" w:rsidRDefault="00C13D06" w:rsidP="00C13D06">
      <w:pPr>
        <w:spacing w:before="240" w:after="0" w:line="360" w:lineRule="auto"/>
        <w:jc w:val="both"/>
        <w:rPr>
          <w:rFonts w:ascii="Times New Roman" w:hAnsi="Times New Roman"/>
          <w:sz w:val="24"/>
          <w:szCs w:val="24"/>
        </w:rPr>
      </w:pPr>
      <w:r w:rsidRPr="001F4D0F">
        <w:rPr>
          <w:rFonts w:ascii="Times New Roman" w:hAnsi="Times New Roman"/>
          <w:sz w:val="24"/>
          <w:szCs w:val="24"/>
        </w:rPr>
        <w:t>Bu bölümde, yazarların makaleye katkıları belirtilmelidir.</w:t>
      </w:r>
    </w:p>
    <w:p w:rsidR="00C13D06" w:rsidRPr="001F4D0F" w:rsidRDefault="00C13D06" w:rsidP="00C13D06">
      <w:pPr>
        <w:spacing w:after="240" w:line="360" w:lineRule="auto"/>
        <w:jc w:val="both"/>
        <w:rPr>
          <w:rFonts w:ascii="Times New Roman" w:hAnsi="Times New Roman"/>
          <w:sz w:val="24"/>
          <w:szCs w:val="24"/>
        </w:rPr>
      </w:pPr>
      <w:r w:rsidRPr="001F4D0F">
        <w:rPr>
          <w:rFonts w:ascii="Times New Roman" w:hAnsi="Times New Roman"/>
          <w:b/>
          <w:sz w:val="24"/>
          <w:szCs w:val="24"/>
        </w:rPr>
        <w:t>Örnek:</w:t>
      </w:r>
      <w:r w:rsidRPr="001F4D0F">
        <w:rPr>
          <w:rFonts w:ascii="Times New Roman" w:hAnsi="Times New Roman"/>
          <w:sz w:val="24"/>
          <w:szCs w:val="24"/>
        </w:rPr>
        <w:t xml:space="preserve"> AR, SME, KD ve</w:t>
      </w:r>
      <w:r w:rsidR="00955A4B" w:rsidRPr="001F4D0F">
        <w:rPr>
          <w:rFonts w:ascii="Times New Roman" w:hAnsi="Times New Roman"/>
          <w:sz w:val="24"/>
          <w:szCs w:val="24"/>
        </w:rPr>
        <w:t xml:space="preserve"> A</w:t>
      </w:r>
      <w:r w:rsidRPr="001F4D0F">
        <w:rPr>
          <w:rFonts w:ascii="Times New Roman" w:hAnsi="Times New Roman"/>
          <w:sz w:val="24"/>
          <w:szCs w:val="24"/>
        </w:rPr>
        <w:t>A</w:t>
      </w:r>
      <w:r w:rsidR="00955A4B" w:rsidRPr="001F4D0F">
        <w:rPr>
          <w:rFonts w:ascii="Times New Roman" w:hAnsi="Times New Roman"/>
          <w:sz w:val="24"/>
          <w:szCs w:val="24"/>
        </w:rPr>
        <w:t xml:space="preserve"> çalışmanın planlanması ve örnek toplanmasında görev aldı</w:t>
      </w:r>
      <w:r w:rsidRPr="001F4D0F">
        <w:rPr>
          <w:rFonts w:ascii="Times New Roman" w:hAnsi="Times New Roman"/>
          <w:sz w:val="24"/>
          <w:szCs w:val="24"/>
        </w:rPr>
        <w:t xml:space="preserve">. </w:t>
      </w:r>
      <w:r w:rsidR="00955A4B" w:rsidRPr="001F4D0F">
        <w:rPr>
          <w:rFonts w:ascii="Times New Roman" w:hAnsi="Times New Roman"/>
          <w:sz w:val="24"/>
          <w:szCs w:val="24"/>
        </w:rPr>
        <w:t>Deneysel çalımalar AR, MC ve K</w:t>
      </w:r>
      <w:r w:rsidR="001F4D0F">
        <w:rPr>
          <w:rFonts w:ascii="Times New Roman" w:hAnsi="Times New Roman"/>
          <w:sz w:val="24"/>
          <w:szCs w:val="24"/>
        </w:rPr>
        <w:t>D tarafından yürütüldü. Çalışma</w:t>
      </w:r>
      <w:r w:rsidR="00955A4B" w:rsidRPr="001F4D0F">
        <w:rPr>
          <w:rFonts w:ascii="Times New Roman" w:hAnsi="Times New Roman"/>
          <w:sz w:val="24"/>
          <w:szCs w:val="24"/>
        </w:rPr>
        <w:t>nın yazılması ve son kontroller bütün yazarların katkılarıyla gerçekleştirildi.</w:t>
      </w:r>
    </w:p>
    <w:p w:rsidR="00C13D06" w:rsidRPr="001F4D0F" w:rsidRDefault="00C13D06" w:rsidP="00C13D06">
      <w:pPr>
        <w:spacing w:before="240" w:after="240" w:line="360" w:lineRule="auto"/>
        <w:jc w:val="both"/>
        <w:rPr>
          <w:rFonts w:ascii="Times New Roman" w:hAnsi="Times New Roman"/>
          <w:b/>
          <w:sz w:val="24"/>
          <w:szCs w:val="24"/>
        </w:rPr>
      </w:pPr>
      <w:r w:rsidRPr="001F4D0F">
        <w:rPr>
          <w:rFonts w:ascii="Times New Roman" w:hAnsi="Times New Roman"/>
          <w:b/>
          <w:sz w:val="24"/>
          <w:szCs w:val="24"/>
        </w:rPr>
        <w:t xml:space="preserve">ETİK BEYAN </w:t>
      </w:r>
    </w:p>
    <w:p w:rsidR="00A646A0" w:rsidRPr="001F4D0F" w:rsidRDefault="00C13D06" w:rsidP="00955A4B">
      <w:pPr>
        <w:spacing w:before="240" w:after="240" w:line="360" w:lineRule="auto"/>
        <w:jc w:val="both"/>
        <w:rPr>
          <w:rFonts w:ascii="Times New Roman" w:hAnsi="Times New Roman"/>
          <w:b/>
          <w:sz w:val="24"/>
          <w:szCs w:val="24"/>
        </w:rPr>
      </w:pPr>
      <w:r w:rsidRPr="001F4D0F">
        <w:rPr>
          <w:rFonts w:ascii="Times New Roman" w:hAnsi="Times New Roman"/>
          <w:sz w:val="24"/>
          <w:szCs w:val="24"/>
        </w:rPr>
        <w:lastRenderedPageBreak/>
        <w:t>Bu bölümde, yazarlar gerekli etik kurul raporunu onaylayan kurumun adını ve onayın seri numarasını belirtmelidirler. Gerekli durumlarda sahibinden “bilgilendirilmiş onam” alındığına dair bir cümle eklenmelidir.</w:t>
      </w:r>
    </w:p>
    <w:p w:rsidR="00955A4B" w:rsidRPr="001F4D0F" w:rsidRDefault="00955A4B" w:rsidP="00955A4B">
      <w:pPr>
        <w:spacing w:before="240" w:after="240" w:line="360" w:lineRule="auto"/>
        <w:jc w:val="both"/>
        <w:rPr>
          <w:rFonts w:ascii="Times New Roman" w:hAnsi="Times New Roman"/>
          <w:b/>
          <w:sz w:val="24"/>
          <w:szCs w:val="24"/>
        </w:rPr>
      </w:pPr>
      <w:r w:rsidRPr="001F4D0F">
        <w:rPr>
          <w:rFonts w:ascii="Times New Roman" w:hAnsi="Times New Roman"/>
          <w:b/>
          <w:sz w:val="24"/>
          <w:szCs w:val="24"/>
        </w:rPr>
        <w:t>KAYNAKLAR</w:t>
      </w:r>
    </w:p>
    <w:p w:rsidR="000C68FA" w:rsidRPr="001F4D0F" w:rsidRDefault="009B3C78" w:rsidP="000D5E96">
      <w:pPr>
        <w:pStyle w:val="ListeParagraf"/>
        <w:numPr>
          <w:ilvl w:val="0"/>
          <w:numId w:val="1"/>
        </w:numPr>
        <w:spacing w:before="240" w:after="240" w:line="360" w:lineRule="auto"/>
        <w:ind w:left="567" w:hanging="425"/>
        <w:contextualSpacing w:val="0"/>
        <w:jc w:val="both"/>
        <w:rPr>
          <w:rFonts w:ascii="Times New Roman" w:hAnsi="Times New Roman"/>
          <w:sz w:val="24"/>
          <w:szCs w:val="24"/>
        </w:rPr>
      </w:pPr>
      <w:r w:rsidRPr="001F4D0F">
        <w:rPr>
          <w:rFonts w:ascii="Times New Roman" w:hAnsi="Times New Roman"/>
          <w:b/>
          <w:sz w:val="24"/>
          <w:szCs w:val="24"/>
        </w:rPr>
        <w:t>Soyadı A</w:t>
      </w:r>
      <w:r w:rsidR="002032CD" w:rsidRPr="001F4D0F">
        <w:rPr>
          <w:rFonts w:ascii="Times New Roman" w:hAnsi="Times New Roman"/>
          <w:b/>
          <w:sz w:val="24"/>
          <w:szCs w:val="24"/>
        </w:rPr>
        <w:t xml:space="preserve">, </w:t>
      </w:r>
      <w:r w:rsidRPr="001F4D0F">
        <w:rPr>
          <w:rFonts w:ascii="Times New Roman" w:hAnsi="Times New Roman"/>
          <w:b/>
          <w:sz w:val="24"/>
          <w:szCs w:val="24"/>
        </w:rPr>
        <w:t>Soyadı</w:t>
      </w:r>
      <w:r w:rsidR="002032CD" w:rsidRPr="001F4D0F">
        <w:rPr>
          <w:rFonts w:ascii="Times New Roman" w:hAnsi="Times New Roman"/>
          <w:b/>
          <w:sz w:val="24"/>
          <w:szCs w:val="24"/>
        </w:rPr>
        <w:t xml:space="preserve"> </w:t>
      </w:r>
      <w:r w:rsidRPr="001F4D0F">
        <w:rPr>
          <w:rFonts w:ascii="Times New Roman" w:hAnsi="Times New Roman"/>
          <w:b/>
          <w:sz w:val="24"/>
          <w:szCs w:val="24"/>
        </w:rPr>
        <w:t>A</w:t>
      </w:r>
      <w:r w:rsidR="002032CD" w:rsidRPr="001F4D0F">
        <w:rPr>
          <w:rFonts w:ascii="Times New Roman" w:hAnsi="Times New Roman"/>
          <w:b/>
          <w:sz w:val="24"/>
          <w:szCs w:val="24"/>
        </w:rPr>
        <w:t xml:space="preserve">, </w:t>
      </w:r>
      <w:r w:rsidRPr="001F4D0F">
        <w:rPr>
          <w:rFonts w:ascii="Times New Roman" w:hAnsi="Times New Roman"/>
          <w:b/>
          <w:sz w:val="24"/>
          <w:szCs w:val="24"/>
        </w:rPr>
        <w:t>Soyadı A</w:t>
      </w:r>
      <w:r w:rsidR="003F0571" w:rsidRPr="001F4D0F">
        <w:rPr>
          <w:rFonts w:ascii="Times New Roman" w:hAnsi="Times New Roman"/>
          <w:b/>
          <w:sz w:val="24"/>
          <w:szCs w:val="24"/>
        </w:rPr>
        <w:t xml:space="preserve"> ve ark.</w:t>
      </w:r>
      <w:r w:rsidR="00A76BE9" w:rsidRPr="001F4D0F">
        <w:rPr>
          <w:rFonts w:ascii="Times New Roman" w:hAnsi="Times New Roman"/>
          <w:sz w:val="24"/>
          <w:szCs w:val="24"/>
        </w:rPr>
        <w:t xml:space="preserve"> (</w:t>
      </w:r>
      <w:r w:rsidR="000C68FA" w:rsidRPr="001F4D0F">
        <w:rPr>
          <w:rFonts w:ascii="Times New Roman" w:hAnsi="Times New Roman"/>
          <w:b/>
          <w:sz w:val="24"/>
          <w:szCs w:val="24"/>
        </w:rPr>
        <w:t>YAYIN YILI</w:t>
      </w:r>
      <w:r w:rsidR="000C68FA" w:rsidRPr="001F4D0F">
        <w:rPr>
          <w:rFonts w:ascii="Times New Roman" w:hAnsi="Times New Roman"/>
          <w:sz w:val="24"/>
          <w:szCs w:val="24"/>
        </w:rPr>
        <w:t>)</w:t>
      </w:r>
      <w:r w:rsidR="000C68FA" w:rsidRPr="001F4D0F">
        <w:rPr>
          <w:rFonts w:ascii="Times New Roman" w:hAnsi="Times New Roman"/>
          <w:b/>
          <w:sz w:val="24"/>
          <w:szCs w:val="24"/>
        </w:rPr>
        <w:t>.</w:t>
      </w:r>
      <w:r w:rsidR="002032CD" w:rsidRPr="001F4D0F">
        <w:rPr>
          <w:rFonts w:ascii="Times New Roman" w:hAnsi="Times New Roman"/>
          <w:sz w:val="24"/>
          <w:szCs w:val="24"/>
        </w:rPr>
        <w:t xml:space="preserve"> </w:t>
      </w:r>
      <w:r w:rsidR="003F0571" w:rsidRPr="001F4D0F">
        <w:rPr>
          <w:rFonts w:ascii="Times New Roman" w:hAnsi="Times New Roman"/>
          <w:sz w:val="24"/>
          <w:szCs w:val="24"/>
        </w:rPr>
        <w:t>Altıdan</w:t>
      </w:r>
      <w:r w:rsidRPr="001F4D0F">
        <w:rPr>
          <w:rFonts w:ascii="Times New Roman" w:hAnsi="Times New Roman"/>
          <w:sz w:val="24"/>
          <w:szCs w:val="24"/>
        </w:rPr>
        <w:t xml:space="preserve"> fazla</w:t>
      </w:r>
      <w:r w:rsidR="003F0571" w:rsidRPr="001F4D0F">
        <w:rPr>
          <w:rFonts w:ascii="Times New Roman" w:hAnsi="Times New Roman"/>
          <w:sz w:val="24"/>
          <w:szCs w:val="24"/>
        </w:rPr>
        <w:t xml:space="preserve"> yazarlı çalışmalarda ilk üç isim yazıldıktan sonra “ve ark.” ifadesi kullanılmalıdır</w:t>
      </w:r>
      <w:r w:rsidRPr="001F4D0F">
        <w:rPr>
          <w:rFonts w:ascii="Times New Roman" w:hAnsi="Times New Roman"/>
          <w:sz w:val="24"/>
          <w:szCs w:val="24"/>
        </w:rPr>
        <w:t>.</w:t>
      </w:r>
      <w:r w:rsidR="00A76BE9" w:rsidRPr="001F4D0F">
        <w:rPr>
          <w:rFonts w:ascii="Times New Roman" w:hAnsi="Times New Roman"/>
          <w:sz w:val="24"/>
          <w:szCs w:val="24"/>
        </w:rPr>
        <w:t xml:space="preserve"> </w:t>
      </w:r>
      <w:r w:rsidR="000C68FA" w:rsidRPr="001F4D0F">
        <w:rPr>
          <w:rFonts w:ascii="Times New Roman" w:hAnsi="Times New Roman"/>
          <w:bCs/>
          <w:i/>
          <w:sz w:val="24"/>
          <w:szCs w:val="24"/>
        </w:rPr>
        <w:t>Dergi Kısaltması</w:t>
      </w:r>
      <w:r w:rsidR="00A76BE9" w:rsidRPr="001F4D0F">
        <w:rPr>
          <w:rFonts w:ascii="Times New Roman" w:hAnsi="Times New Roman"/>
          <w:sz w:val="24"/>
          <w:szCs w:val="24"/>
        </w:rPr>
        <w:t>,</w:t>
      </w:r>
      <w:r w:rsidR="002032CD" w:rsidRPr="001F4D0F">
        <w:rPr>
          <w:rFonts w:ascii="Times New Roman" w:hAnsi="Times New Roman"/>
          <w:sz w:val="24"/>
          <w:szCs w:val="24"/>
        </w:rPr>
        <w:t xml:space="preserve"> </w:t>
      </w:r>
      <w:r w:rsidR="000C68FA" w:rsidRPr="001F4D0F">
        <w:rPr>
          <w:rFonts w:ascii="Times New Roman" w:hAnsi="Times New Roman"/>
          <w:sz w:val="24"/>
          <w:szCs w:val="24"/>
        </w:rPr>
        <w:t>Cilt No(Sayı No):Sayfa Numaraları</w:t>
      </w:r>
      <w:r w:rsidR="006267FC" w:rsidRPr="001F4D0F">
        <w:rPr>
          <w:rFonts w:ascii="Times New Roman" w:hAnsi="Times New Roman"/>
          <w:sz w:val="24"/>
          <w:szCs w:val="24"/>
        </w:rPr>
        <w:t>.</w:t>
      </w:r>
    </w:p>
    <w:p w:rsidR="000C68FA" w:rsidRPr="001F4D0F" w:rsidRDefault="000C68FA" w:rsidP="000D5E96">
      <w:pPr>
        <w:pStyle w:val="ListeParagraf"/>
        <w:numPr>
          <w:ilvl w:val="0"/>
          <w:numId w:val="1"/>
        </w:numPr>
        <w:spacing w:before="240" w:after="240" w:line="360" w:lineRule="auto"/>
        <w:ind w:left="567" w:hanging="425"/>
        <w:contextualSpacing w:val="0"/>
        <w:jc w:val="both"/>
        <w:rPr>
          <w:rFonts w:ascii="Times New Roman" w:hAnsi="Times New Roman"/>
          <w:sz w:val="24"/>
          <w:szCs w:val="24"/>
        </w:rPr>
      </w:pPr>
      <w:r w:rsidRPr="001F4D0F">
        <w:rPr>
          <w:rFonts w:ascii="Times New Roman" w:eastAsiaTheme="minorHAnsi" w:hAnsi="Times New Roman"/>
          <w:b/>
          <w:sz w:val="24"/>
          <w:szCs w:val="24"/>
        </w:rPr>
        <w:t>Aksu H, Çolak H, Vural A, Erkan ME (1999).</w:t>
      </w:r>
      <w:r w:rsidRPr="001F4D0F">
        <w:rPr>
          <w:rFonts w:ascii="Times New Roman" w:eastAsiaTheme="minorHAnsi" w:hAnsi="Times New Roman"/>
          <w:sz w:val="24"/>
          <w:szCs w:val="24"/>
        </w:rPr>
        <w:t xml:space="preserve"> Diyarbakır bölgesinde üretilen örgü peynirlerinin mikrobiyolojik ve kimyasal özellikleri üzerine bir araştırma. </w:t>
      </w:r>
      <w:r w:rsidRPr="001F4D0F">
        <w:rPr>
          <w:rFonts w:ascii="Times New Roman" w:eastAsiaTheme="minorHAnsi" w:hAnsi="Times New Roman"/>
          <w:i/>
          <w:sz w:val="24"/>
          <w:szCs w:val="24"/>
        </w:rPr>
        <w:t>Yüzüncü Yıl Univ Vet Fak Derg.</w:t>
      </w:r>
      <w:r w:rsidRPr="001F4D0F">
        <w:rPr>
          <w:rFonts w:ascii="Times New Roman" w:eastAsiaTheme="minorHAnsi" w:hAnsi="Times New Roman"/>
          <w:sz w:val="24"/>
          <w:szCs w:val="24"/>
        </w:rPr>
        <w:t>, 10(1–2):8–11.</w:t>
      </w:r>
    </w:p>
    <w:p w:rsidR="000C68FA" w:rsidRPr="001F4D0F" w:rsidRDefault="009B3C78" w:rsidP="000D5E96">
      <w:pPr>
        <w:pStyle w:val="ListeParagraf"/>
        <w:numPr>
          <w:ilvl w:val="0"/>
          <w:numId w:val="1"/>
        </w:numPr>
        <w:spacing w:before="240" w:after="240" w:line="360" w:lineRule="auto"/>
        <w:ind w:left="567" w:hanging="425"/>
        <w:contextualSpacing w:val="0"/>
        <w:jc w:val="both"/>
        <w:rPr>
          <w:rFonts w:ascii="Times New Roman" w:hAnsi="Times New Roman"/>
          <w:sz w:val="24"/>
          <w:szCs w:val="24"/>
        </w:rPr>
      </w:pPr>
      <w:r w:rsidRPr="001F4D0F">
        <w:rPr>
          <w:rFonts w:ascii="Times New Roman" w:hAnsi="Times New Roman"/>
          <w:b/>
          <w:sz w:val="24"/>
          <w:szCs w:val="24"/>
        </w:rPr>
        <w:t>Soyadı A, Soyadı A, Soyadı A</w:t>
      </w:r>
      <w:r w:rsidR="000C68FA" w:rsidRPr="001F4D0F">
        <w:rPr>
          <w:rFonts w:ascii="Times New Roman" w:hAnsi="Times New Roman"/>
          <w:b/>
          <w:sz w:val="24"/>
          <w:szCs w:val="24"/>
        </w:rPr>
        <w:t xml:space="preserve"> (YAYIN YILI).</w:t>
      </w:r>
      <w:r w:rsidRPr="001F4D0F">
        <w:rPr>
          <w:rFonts w:ascii="Times New Roman" w:hAnsi="Times New Roman"/>
          <w:sz w:val="24"/>
          <w:szCs w:val="24"/>
        </w:rPr>
        <w:t xml:space="preserve"> </w:t>
      </w:r>
      <w:r w:rsidR="000C68FA" w:rsidRPr="001F4D0F">
        <w:rPr>
          <w:rFonts w:ascii="Times New Roman" w:hAnsi="Times New Roman"/>
          <w:sz w:val="24"/>
          <w:szCs w:val="24"/>
        </w:rPr>
        <w:t>Kaynak bir kitap ise: Yazar(lar)ın soyad(lar)’ı ad(lar)’ının ilk harfi, basım yılı, eserin adı (her kelimenin ilk harfi büyük), baskı sayısı (varsa), basım evi, basım yeri</w:t>
      </w:r>
      <w:r w:rsidRPr="001F4D0F">
        <w:rPr>
          <w:rFonts w:ascii="Times New Roman" w:hAnsi="Times New Roman"/>
          <w:sz w:val="24"/>
          <w:szCs w:val="24"/>
        </w:rPr>
        <w:t>.</w:t>
      </w:r>
      <w:r w:rsidR="000C68FA" w:rsidRPr="001F4D0F">
        <w:rPr>
          <w:b/>
          <w:sz w:val="24"/>
          <w:szCs w:val="24"/>
        </w:rPr>
        <w:t xml:space="preserve"> </w:t>
      </w:r>
    </w:p>
    <w:p w:rsidR="009B3C78" w:rsidRPr="001F4D0F" w:rsidRDefault="000C68FA" w:rsidP="000D5E96">
      <w:pPr>
        <w:pStyle w:val="ListeParagraf"/>
        <w:numPr>
          <w:ilvl w:val="0"/>
          <w:numId w:val="1"/>
        </w:numPr>
        <w:spacing w:before="240" w:after="240" w:line="360" w:lineRule="auto"/>
        <w:ind w:left="567" w:hanging="425"/>
        <w:contextualSpacing w:val="0"/>
        <w:jc w:val="both"/>
        <w:rPr>
          <w:rFonts w:ascii="Times New Roman" w:hAnsi="Times New Roman"/>
          <w:sz w:val="24"/>
          <w:szCs w:val="24"/>
        </w:rPr>
      </w:pPr>
      <w:r w:rsidRPr="001F4D0F">
        <w:rPr>
          <w:rFonts w:ascii="Times New Roman" w:hAnsi="Times New Roman"/>
          <w:b/>
          <w:sz w:val="24"/>
          <w:szCs w:val="24"/>
        </w:rPr>
        <w:t>Tayar M, Korkmaz NH (2004).</w:t>
      </w:r>
      <w:r w:rsidRPr="001F4D0F">
        <w:rPr>
          <w:rFonts w:ascii="Times New Roman" w:hAnsi="Times New Roman"/>
          <w:sz w:val="24"/>
          <w:szCs w:val="24"/>
        </w:rPr>
        <w:t xml:space="preserve"> Beslenme ve Sağlıklı Yaşam. I. baskı, Akmat Yayınevi, Bursa.</w:t>
      </w:r>
    </w:p>
    <w:p w:rsidR="00481713" w:rsidRPr="001F4D0F" w:rsidRDefault="009B3C78" w:rsidP="000D5E96">
      <w:pPr>
        <w:pStyle w:val="ListeParagraf"/>
        <w:numPr>
          <w:ilvl w:val="0"/>
          <w:numId w:val="1"/>
        </w:numPr>
        <w:spacing w:before="240" w:after="240" w:line="360" w:lineRule="auto"/>
        <w:ind w:left="567" w:hanging="425"/>
        <w:contextualSpacing w:val="0"/>
        <w:jc w:val="both"/>
        <w:rPr>
          <w:rFonts w:ascii="Times New Roman" w:hAnsi="Times New Roman"/>
          <w:sz w:val="24"/>
          <w:szCs w:val="24"/>
        </w:rPr>
      </w:pPr>
      <w:r w:rsidRPr="001F4D0F">
        <w:rPr>
          <w:rFonts w:ascii="Times New Roman" w:hAnsi="Times New Roman"/>
          <w:b/>
          <w:sz w:val="24"/>
          <w:szCs w:val="24"/>
        </w:rPr>
        <w:t>Soyadı A</w:t>
      </w:r>
      <w:r w:rsidRPr="001F4D0F">
        <w:rPr>
          <w:rFonts w:ascii="Times New Roman" w:hAnsi="Times New Roman"/>
          <w:sz w:val="24"/>
          <w:szCs w:val="24"/>
        </w:rPr>
        <w:t xml:space="preserve"> </w:t>
      </w:r>
      <w:r w:rsidR="00481713" w:rsidRPr="001F4D0F">
        <w:rPr>
          <w:rFonts w:ascii="Times New Roman" w:hAnsi="Times New Roman"/>
          <w:sz w:val="24"/>
          <w:szCs w:val="24"/>
        </w:rPr>
        <w:t>(</w:t>
      </w:r>
      <w:r w:rsidR="00481713" w:rsidRPr="001F4D0F">
        <w:rPr>
          <w:rFonts w:ascii="Times New Roman" w:hAnsi="Times New Roman"/>
          <w:b/>
          <w:sz w:val="24"/>
          <w:szCs w:val="24"/>
        </w:rPr>
        <w:t xml:space="preserve">YAYIN YILI). </w:t>
      </w:r>
      <w:r w:rsidR="00481713" w:rsidRPr="001F4D0F">
        <w:rPr>
          <w:rFonts w:ascii="Times New Roman" w:hAnsi="Times New Roman"/>
          <w:bCs/>
          <w:iCs/>
          <w:sz w:val="24"/>
          <w:szCs w:val="24"/>
        </w:rPr>
        <w:t>Kaynak kitaptan bir bölüm ise:</w:t>
      </w:r>
      <w:r w:rsidR="00481713" w:rsidRPr="001F4D0F">
        <w:rPr>
          <w:rFonts w:ascii="Times New Roman" w:hAnsi="Times New Roman"/>
          <w:sz w:val="24"/>
          <w:szCs w:val="24"/>
        </w:rPr>
        <w:t> İlgili bölüm yazar(lar)ının soyad(lar)’ı ad(lar)’ının ilk harfleri, yayımlandığı yıl, bölümün başlığı (İlk harf büyük diğerleri küçük), yabancı kitaplar için parantez içerisinde “In”, Türkçe kitaplar için “içinde” anlamındaki bir edat, kitabın adı, editörün isminin baş harfleri, editörün soyadı ve parantez içinde “editör(ler)” kelimesi basım evi, basım yeri, bölümün sayfa numaraları.</w:t>
      </w:r>
    </w:p>
    <w:p w:rsidR="005F0359" w:rsidRPr="005F0359" w:rsidRDefault="00481713" w:rsidP="005F0359">
      <w:pPr>
        <w:pStyle w:val="ListeParagraf"/>
        <w:numPr>
          <w:ilvl w:val="0"/>
          <w:numId w:val="1"/>
        </w:numPr>
        <w:spacing w:before="240" w:after="240" w:line="360" w:lineRule="auto"/>
        <w:ind w:left="567" w:hanging="425"/>
        <w:contextualSpacing w:val="0"/>
        <w:jc w:val="both"/>
        <w:rPr>
          <w:rFonts w:ascii="Times New Roman" w:hAnsi="Times New Roman"/>
          <w:sz w:val="24"/>
          <w:szCs w:val="24"/>
        </w:rPr>
      </w:pPr>
      <w:r w:rsidRPr="001F4D0F">
        <w:rPr>
          <w:rFonts w:ascii="Times New Roman" w:eastAsiaTheme="minorHAnsi" w:hAnsi="Times New Roman"/>
          <w:b/>
          <w:bCs/>
          <w:iCs/>
          <w:sz w:val="24"/>
          <w:szCs w:val="24"/>
        </w:rPr>
        <w:t>Kaya</w:t>
      </w:r>
      <w:r w:rsidRPr="001F4D0F">
        <w:rPr>
          <w:rFonts w:ascii="Times New Roman" w:eastAsiaTheme="minorHAnsi" w:hAnsi="Times New Roman"/>
          <w:b/>
          <w:sz w:val="24"/>
          <w:szCs w:val="24"/>
        </w:rPr>
        <w:t xml:space="preserve"> S (2000).</w:t>
      </w:r>
      <w:r w:rsidRPr="001F4D0F">
        <w:rPr>
          <w:rFonts w:ascii="Times New Roman" w:eastAsiaTheme="minorHAnsi" w:hAnsi="Times New Roman"/>
          <w:sz w:val="24"/>
          <w:szCs w:val="24"/>
        </w:rPr>
        <w:t xml:space="preserve"> Antibiyotikler. (İçinde): Veteriner Uygulamalı Farmakoloji. S Kaya S, Pirinççi I, Bilgili A (editörler). Cilt 2. Baskı 2. Medisan Yayınevi, Ankara, Türkiye., 267-420.</w:t>
      </w:r>
      <w:r w:rsidR="005F0359" w:rsidRPr="005F0359">
        <w:rPr>
          <w:rFonts w:ascii="Times New Roman" w:hAnsi="Times New Roman"/>
          <w:b/>
          <w:bCs/>
          <w:iCs/>
          <w:sz w:val="24"/>
          <w:szCs w:val="24"/>
        </w:rPr>
        <w:t xml:space="preserve"> </w:t>
      </w:r>
    </w:p>
    <w:p w:rsidR="005F0359" w:rsidRPr="005F0359" w:rsidRDefault="005F0359" w:rsidP="009D6A0C">
      <w:pPr>
        <w:pStyle w:val="ListeParagraf"/>
        <w:numPr>
          <w:ilvl w:val="0"/>
          <w:numId w:val="1"/>
        </w:numPr>
        <w:spacing w:before="240" w:after="240" w:line="360" w:lineRule="auto"/>
        <w:ind w:left="567" w:hanging="425"/>
        <w:contextualSpacing w:val="0"/>
        <w:jc w:val="both"/>
        <w:rPr>
          <w:rFonts w:ascii="Times New Roman" w:hAnsi="Times New Roman"/>
          <w:sz w:val="24"/>
          <w:szCs w:val="24"/>
        </w:rPr>
      </w:pPr>
      <w:r w:rsidRPr="005F0359">
        <w:rPr>
          <w:rFonts w:ascii="Times New Roman" w:hAnsi="Times New Roman"/>
          <w:b/>
          <w:bCs/>
          <w:iCs/>
          <w:sz w:val="24"/>
          <w:szCs w:val="24"/>
        </w:rPr>
        <w:t>Anderson</w:t>
      </w:r>
      <w:r w:rsidRPr="005F0359">
        <w:rPr>
          <w:rFonts w:ascii="Times New Roman" w:hAnsi="Times New Roman"/>
          <w:b/>
          <w:sz w:val="24"/>
          <w:szCs w:val="24"/>
          <w:lang w:val="en-GB"/>
        </w:rPr>
        <w:t xml:space="preserve"> DE (2009)</w:t>
      </w:r>
      <w:r w:rsidRPr="005F0359">
        <w:rPr>
          <w:rFonts w:ascii="Times New Roman" w:hAnsi="Times New Roman"/>
          <w:sz w:val="24"/>
          <w:szCs w:val="24"/>
          <w:lang w:val="en-GB"/>
        </w:rPr>
        <w:t>. Intestinal atresia. In: Current Veterinary Therapy: Food Animal Practice. Anderson DE, Rings DM (eds). 5th ed. Saunders Elsevier, Missouri, USA., 122-124.</w:t>
      </w:r>
    </w:p>
    <w:p w:rsidR="00481713" w:rsidRPr="001F4D0F" w:rsidRDefault="00481713" w:rsidP="000D5E96">
      <w:pPr>
        <w:pStyle w:val="ListeParagraf"/>
        <w:numPr>
          <w:ilvl w:val="0"/>
          <w:numId w:val="1"/>
        </w:numPr>
        <w:spacing w:before="240" w:after="240" w:line="360" w:lineRule="auto"/>
        <w:ind w:left="567" w:hanging="425"/>
        <w:contextualSpacing w:val="0"/>
        <w:jc w:val="both"/>
        <w:rPr>
          <w:rFonts w:ascii="Times New Roman" w:hAnsi="Times New Roman"/>
          <w:sz w:val="24"/>
          <w:szCs w:val="24"/>
        </w:rPr>
      </w:pPr>
      <w:r w:rsidRPr="001F4D0F">
        <w:rPr>
          <w:rFonts w:ascii="Times New Roman" w:hAnsi="Times New Roman"/>
          <w:b/>
          <w:sz w:val="24"/>
          <w:szCs w:val="24"/>
        </w:rPr>
        <w:lastRenderedPageBreak/>
        <w:t>Yıldırım Y (2004).</w:t>
      </w:r>
      <w:r w:rsidRPr="001F4D0F">
        <w:rPr>
          <w:rFonts w:ascii="Times New Roman" w:hAnsi="Times New Roman"/>
          <w:sz w:val="24"/>
          <w:szCs w:val="24"/>
        </w:rPr>
        <w:t xml:space="preserve"> Kuzey Doğu Anadolu Bölgesi’ndeki sığırlarda Mavidil (BT), IBR, PI-3, EBL ve BVD enfeksiyonlarının seroprevalansı. Doktora Tezi. Ankara Üniversitesi Sağlık Bilimleri Enstitüsü, Ankara., 42-54.</w:t>
      </w:r>
      <w:r w:rsidRPr="001F4D0F">
        <w:rPr>
          <w:b/>
          <w:sz w:val="24"/>
          <w:szCs w:val="24"/>
        </w:rPr>
        <w:t xml:space="preserve"> </w:t>
      </w:r>
    </w:p>
    <w:p w:rsidR="00481713" w:rsidRPr="001F4D0F" w:rsidRDefault="00481713" w:rsidP="000D5E96">
      <w:pPr>
        <w:pStyle w:val="ListeParagraf"/>
        <w:numPr>
          <w:ilvl w:val="0"/>
          <w:numId w:val="1"/>
        </w:numPr>
        <w:spacing w:before="240" w:after="240" w:line="360" w:lineRule="auto"/>
        <w:ind w:left="567" w:hanging="425"/>
        <w:contextualSpacing w:val="0"/>
        <w:jc w:val="both"/>
        <w:rPr>
          <w:rFonts w:ascii="Times New Roman" w:hAnsi="Times New Roman"/>
          <w:sz w:val="24"/>
          <w:szCs w:val="24"/>
        </w:rPr>
      </w:pPr>
      <w:r w:rsidRPr="001F4D0F">
        <w:rPr>
          <w:rFonts w:ascii="Times New Roman" w:hAnsi="Times New Roman"/>
          <w:b/>
          <w:sz w:val="24"/>
          <w:szCs w:val="24"/>
        </w:rPr>
        <w:t>Köse AM, Koldaş Ürer E (2022).</w:t>
      </w:r>
      <w:r w:rsidRPr="001F4D0F">
        <w:rPr>
          <w:rFonts w:ascii="Times New Roman" w:hAnsi="Times New Roman"/>
          <w:sz w:val="24"/>
          <w:szCs w:val="24"/>
        </w:rPr>
        <w:t xml:space="preserve"> Investigation of maternal blood progesterone hormone levels in middle and late pregnancy and after parturition in sheep and goats, AGRO, International Conference on Agrıculture, June 04-06, Online.</w:t>
      </w:r>
      <w:r w:rsidRPr="001F4D0F">
        <w:rPr>
          <w:rFonts w:asciiTheme="minorHAnsi" w:eastAsiaTheme="minorHAnsi" w:hAnsiTheme="minorHAnsi" w:cstheme="minorBidi"/>
          <w:b/>
          <w:sz w:val="24"/>
          <w:szCs w:val="24"/>
        </w:rPr>
        <w:t xml:space="preserve"> </w:t>
      </w:r>
    </w:p>
    <w:p w:rsidR="00481713" w:rsidRPr="001F4D0F" w:rsidRDefault="000852B5" w:rsidP="000D5E96">
      <w:pPr>
        <w:pStyle w:val="ListeParagraf"/>
        <w:numPr>
          <w:ilvl w:val="0"/>
          <w:numId w:val="1"/>
        </w:numPr>
        <w:spacing w:before="240" w:after="240" w:line="360" w:lineRule="auto"/>
        <w:ind w:left="567" w:hanging="425"/>
        <w:contextualSpacing w:val="0"/>
        <w:jc w:val="both"/>
        <w:rPr>
          <w:rFonts w:ascii="Times New Roman" w:hAnsi="Times New Roman"/>
          <w:sz w:val="24"/>
          <w:szCs w:val="24"/>
        </w:rPr>
      </w:pPr>
      <w:r>
        <w:rPr>
          <w:rFonts w:ascii="Times New Roman" w:eastAsiaTheme="minorHAnsi" w:hAnsi="Times New Roman"/>
          <w:b/>
          <w:sz w:val="24"/>
          <w:szCs w:val="24"/>
        </w:rPr>
        <w:t>Wild J</w:t>
      </w:r>
      <w:r w:rsidR="00481713" w:rsidRPr="001F4D0F">
        <w:rPr>
          <w:rFonts w:ascii="Times New Roman" w:eastAsiaTheme="minorHAnsi" w:hAnsi="Times New Roman"/>
          <w:b/>
          <w:sz w:val="24"/>
          <w:szCs w:val="24"/>
        </w:rPr>
        <w:t xml:space="preserve"> (2003)</w:t>
      </w:r>
      <w:r w:rsidR="00481713" w:rsidRPr="001F4D0F">
        <w:rPr>
          <w:rFonts w:ascii="Times New Roman" w:eastAsiaTheme="minorHAnsi" w:hAnsi="Times New Roman"/>
          <w:sz w:val="24"/>
          <w:szCs w:val="24"/>
        </w:rPr>
        <w:t xml:space="preserve"> Peritoneal dialysis. Erişim: http://www.harcourt-international.com/e-books/pdf/374.pdf. Erişim tarihi: 31.03.2003.</w:t>
      </w:r>
    </w:p>
    <w:p w:rsidR="00133DD6" w:rsidRPr="001F4D0F" w:rsidRDefault="00133DD6" w:rsidP="000D5E96">
      <w:pPr>
        <w:spacing w:before="240" w:after="240" w:line="360" w:lineRule="auto"/>
        <w:rPr>
          <w:rFonts w:ascii="Times New Roman" w:hAnsi="Times New Roman"/>
          <w:sz w:val="24"/>
          <w:szCs w:val="24"/>
        </w:rPr>
      </w:pPr>
    </w:p>
    <w:p w:rsidR="000D5E96" w:rsidRPr="001F4D0F" w:rsidRDefault="000D5E96" w:rsidP="000D5E96">
      <w:pPr>
        <w:spacing w:before="240" w:after="240" w:line="360" w:lineRule="auto"/>
        <w:rPr>
          <w:rFonts w:ascii="Times New Roman" w:hAnsi="Times New Roman"/>
          <w:sz w:val="24"/>
          <w:szCs w:val="24"/>
        </w:rPr>
      </w:pPr>
    </w:p>
    <w:p w:rsidR="000D5E96" w:rsidRPr="001F4D0F" w:rsidRDefault="000D5E96" w:rsidP="000D5E96">
      <w:pPr>
        <w:spacing w:before="240" w:after="240" w:line="360" w:lineRule="auto"/>
        <w:rPr>
          <w:rFonts w:ascii="Times New Roman" w:hAnsi="Times New Roman"/>
          <w:sz w:val="24"/>
          <w:szCs w:val="24"/>
        </w:rPr>
      </w:pPr>
    </w:p>
    <w:p w:rsidR="000D5E96" w:rsidRPr="001F4D0F" w:rsidRDefault="000D5E96" w:rsidP="000D5E96">
      <w:pPr>
        <w:spacing w:before="240" w:after="240" w:line="360" w:lineRule="auto"/>
        <w:rPr>
          <w:rFonts w:ascii="Times New Roman" w:hAnsi="Times New Roman"/>
          <w:sz w:val="24"/>
          <w:szCs w:val="24"/>
        </w:rPr>
      </w:pPr>
    </w:p>
    <w:p w:rsidR="000D5E96" w:rsidRPr="001F4D0F" w:rsidRDefault="000D5E96" w:rsidP="00440BE0">
      <w:pPr>
        <w:spacing w:line="360" w:lineRule="auto"/>
        <w:rPr>
          <w:rFonts w:ascii="Times New Roman" w:hAnsi="Times New Roman"/>
          <w:sz w:val="24"/>
          <w:szCs w:val="24"/>
        </w:rPr>
      </w:pPr>
    </w:p>
    <w:p w:rsidR="000D5E96" w:rsidRPr="001F4D0F" w:rsidRDefault="000D5E96" w:rsidP="00440BE0">
      <w:pPr>
        <w:spacing w:line="360" w:lineRule="auto"/>
        <w:rPr>
          <w:rFonts w:ascii="Times New Roman" w:hAnsi="Times New Roman"/>
          <w:sz w:val="24"/>
          <w:szCs w:val="24"/>
        </w:rPr>
      </w:pPr>
    </w:p>
    <w:p w:rsidR="000D5E96" w:rsidRPr="001F4D0F" w:rsidRDefault="000D5E96" w:rsidP="00440BE0">
      <w:pPr>
        <w:spacing w:line="360" w:lineRule="auto"/>
        <w:rPr>
          <w:rFonts w:ascii="Times New Roman" w:hAnsi="Times New Roman"/>
          <w:sz w:val="24"/>
          <w:szCs w:val="24"/>
        </w:rPr>
      </w:pPr>
    </w:p>
    <w:p w:rsidR="000D5E96" w:rsidRPr="001F4D0F" w:rsidRDefault="000D5E96" w:rsidP="00440BE0">
      <w:pPr>
        <w:spacing w:line="360" w:lineRule="auto"/>
        <w:rPr>
          <w:rFonts w:ascii="Times New Roman" w:hAnsi="Times New Roman"/>
          <w:sz w:val="24"/>
          <w:szCs w:val="24"/>
        </w:rPr>
      </w:pPr>
    </w:p>
    <w:p w:rsidR="000D5E96" w:rsidRPr="001F4D0F" w:rsidRDefault="000D5E96" w:rsidP="00440BE0">
      <w:pPr>
        <w:spacing w:line="360" w:lineRule="auto"/>
        <w:rPr>
          <w:rFonts w:ascii="Times New Roman" w:hAnsi="Times New Roman"/>
          <w:sz w:val="24"/>
          <w:szCs w:val="24"/>
        </w:rPr>
      </w:pPr>
    </w:p>
    <w:p w:rsidR="000D5E96" w:rsidRPr="001F4D0F" w:rsidRDefault="000D5E96" w:rsidP="00440BE0">
      <w:pPr>
        <w:spacing w:line="360" w:lineRule="auto"/>
        <w:rPr>
          <w:rFonts w:ascii="Times New Roman" w:hAnsi="Times New Roman"/>
          <w:sz w:val="24"/>
          <w:szCs w:val="24"/>
        </w:rPr>
      </w:pPr>
    </w:p>
    <w:p w:rsidR="000D5E96" w:rsidRPr="001F4D0F" w:rsidRDefault="000D5E96" w:rsidP="00440BE0">
      <w:pPr>
        <w:spacing w:line="360" w:lineRule="auto"/>
        <w:rPr>
          <w:rFonts w:ascii="Times New Roman" w:hAnsi="Times New Roman"/>
          <w:sz w:val="24"/>
          <w:szCs w:val="24"/>
        </w:rPr>
      </w:pPr>
    </w:p>
    <w:p w:rsidR="000D5E96" w:rsidRPr="001F4D0F" w:rsidRDefault="000D5E96" w:rsidP="00440BE0">
      <w:pPr>
        <w:spacing w:line="360" w:lineRule="auto"/>
        <w:rPr>
          <w:rFonts w:ascii="Times New Roman" w:hAnsi="Times New Roman"/>
          <w:sz w:val="24"/>
          <w:szCs w:val="24"/>
        </w:rPr>
      </w:pPr>
    </w:p>
    <w:p w:rsidR="000D5E96" w:rsidRPr="001F4D0F" w:rsidRDefault="000D5E96" w:rsidP="00440BE0">
      <w:pPr>
        <w:spacing w:line="360" w:lineRule="auto"/>
        <w:rPr>
          <w:rFonts w:ascii="Times New Roman" w:hAnsi="Times New Roman"/>
          <w:sz w:val="24"/>
          <w:szCs w:val="24"/>
        </w:rPr>
      </w:pPr>
    </w:p>
    <w:p w:rsidR="000D5E96" w:rsidRPr="001F4D0F" w:rsidRDefault="000D5E96" w:rsidP="00440BE0">
      <w:pPr>
        <w:spacing w:line="360" w:lineRule="auto"/>
        <w:rPr>
          <w:rFonts w:ascii="Times New Roman" w:hAnsi="Times New Roman"/>
          <w:sz w:val="24"/>
          <w:szCs w:val="24"/>
        </w:rPr>
      </w:pPr>
    </w:p>
    <w:p w:rsidR="000D5E96" w:rsidRPr="001F4D0F" w:rsidRDefault="000D5E96" w:rsidP="00440BE0">
      <w:pPr>
        <w:spacing w:line="360" w:lineRule="auto"/>
        <w:rPr>
          <w:rFonts w:ascii="Times New Roman" w:hAnsi="Times New Roman"/>
          <w:sz w:val="24"/>
          <w:szCs w:val="24"/>
        </w:rPr>
      </w:pPr>
    </w:p>
    <w:p w:rsidR="000D5E96" w:rsidRPr="001F4D0F" w:rsidRDefault="000D5E96" w:rsidP="00440BE0">
      <w:pPr>
        <w:spacing w:line="360" w:lineRule="auto"/>
        <w:rPr>
          <w:rFonts w:ascii="Times New Roman" w:hAnsi="Times New Roman"/>
          <w:sz w:val="24"/>
          <w:szCs w:val="24"/>
        </w:rPr>
      </w:pPr>
    </w:p>
    <w:p w:rsidR="000D5E96" w:rsidRPr="001F4D0F" w:rsidRDefault="000D5E96" w:rsidP="00440BE0">
      <w:pPr>
        <w:spacing w:line="360" w:lineRule="auto"/>
        <w:rPr>
          <w:rFonts w:ascii="Times New Roman" w:hAnsi="Times New Roman"/>
          <w:sz w:val="24"/>
          <w:szCs w:val="24"/>
        </w:rPr>
      </w:pPr>
    </w:p>
    <w:p w:rsidR="000D5E96" w:rsidRPr="001F4D0F" w:rsidRDefault="000D5E96" w:rsidP="00440BE0">
      <w:pPr>
        <w:spacing w:line="360" w:lineRule="auto"/>
        <w:rPr>
          <w:rFonts w:ascii="Times New Roman" w:hAnsi="Times New Roman"/>
          <w:sz w:val="24"/>
          <w:szCs w:val="24"/>
        </w:rPr>
      </w:pPr>
    </w:p>
    <w:p w:rsidR="00481713" w:rsidRPr="001F4D0F" w:rsidRDefault="00481713" w:rsidP="00481713">
      <w:pPr>
        <w:spacing w:before="120" w:after="0" w:line="312" w:lineRule="auto"/>
        <w:ind w:left="425"/>
        <w:contextualSpacing/>
        <w:rPr>
          <w:rFonts w:ascii="Times New Roman" w:eastAsiaTheme="minorHAnsi" w:hAnsi="Times New Roman"/>
        </w:rPr>
      </w:pPr>
      <w:r w:rsidRPr="001F4D0F">
        <w:rPr>
          <w:rFonts w:ascii="Times New Roman" w:eastAsiaTheme="minorHAnsi" w:hAnsi="Times New Roman"/>
          <w:b/>
        </w:rPr>
        <w:t xml:space="preserve">Tablo 3. </w:t>
      </w:r>
      <w:r w:rsidRPr="001F4D0F">
        <w:rPr>
          <w:rFonts w:ascii="Times New Roman" w:eastAsiaTheme="minorHAnsi" w:hAnsi="Times New Roman"/>
        </w:rPr>
        <w:t>Kontrol ve hasta grubu hayvanlara ait bazı biyokimyasal parametreler.</w:t>
      </w:r>
    </w:p>
    <w:tbl>
      <w:tblPr>
        <w:tblStyle w:val="TabloKlavuzu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5"/>
        <w:gridCol w:w="2082"/>
        <w:gridCol w:w="2412"/>
        <w:gridCol w:w="1136"/>
      </w:tblGrid>
      <w:tr w:rsidR="00481713" w:rsidRPr="001F4D0F" w:rsidTr="006E2ACF">
        <w:trPr>
          <w:trHeight w:hRule="exact" w:val="1134"/>
          <w:jc w:val="center"/>
        </w:trPr>
        <w:tc>
          <w:tcPr>
            <w:tcW w:w="0" w:type="auto"/>
            <w:tcBorders>
              <w:bottom w:val="single" w:sz="12" w:space="0" w:color="auto"/>
            </w:tcBorders>
            <w:shd w:val="clear" w:color="auto" w:fill="auto"/>
            <w:vAlign w:val="center"/>
          </w:tcPr>
          <w:p w:rsidR="00481713" w:rsidRPr="001F4D0F" w:rsidRDefault="00481713" w:rsidP="00481713">
            <w:pPr>
              <w:spacing w:after="0" w:line="240" w:lineRule="auto"/>
              <w:jc w:val="center"/>
              <w:rPr>
                <w:rFonts w:ascii="Times New Roman" w:hAnsi="Times New Roman" w:cs="Times New Roman"/>
                <w:b/>
              </w:rPr>
            </w:pPr>
            <w:r w:rsidRPr="001F4D0F">
              <w:rPr>
                <w:rFonts w:ascii="Times New Roman" w:hAnsi="Times New Roman" w:cs="Times New Roman"/>
                <w:b/>
              </w:rPr>
              <w:t>Parametreler</w:t>
            </w:r>
          </w:p>
        </w:tc>
        <w:tc>
          <w:tcPr>
            <w:tcW w:w="0" w:type="auto"/>
            <w:tcBorders>
              <w:bottom w:val="single" w:sz="12" w:space="0" w:color="auto"/>
            </w:tcBorders>
            <w:shd w:val="clear" w:color="auto" w:fill="auto"/>
            <w:vAlign w:val="center"/>
          </w:tcPr>
          <w:p w:rsidR="00481713" w:rsidRPr="001F4D0F" w:rsidRDefault="00481713" w:rsidP="00481713">
            <w:pPr>
              <w:spacing w:after="0" w:line="240" w:lineRule="auto"/>
              <w:jc w:val="center"/>
              <w:rPr>
                <w:rFonts w:ascii="Times New Roman" w:hAnsi="Times New Roman" w:cs="Times New Roman"/>
                <w:b/>
              </w:rPr>
            </w:pPr>
            <w:r w:rsidRPr="001F4D0F">
              <w:rPr>
                <w:rFonts w:ascii="Times New Roman" w:hAnsi="Times New Roman" w:cs="Times New Roman"/>
                <w:b/>
              </w:rPr>
              <w:t>Kontrol Grubu</w:t>
            </w:r>
          </w:p>
          <w:p w:rsidR="00481713" w:rsidRPr="001F4D0F" w:rsidRDefault="00481713" w:rsidP="00481713">
            <w:pPr>
              <w:spacing w:after="0" w:line="240" w:lineRule="auto"/>
              <w:jc w:val="center"/>
              <w:rPr>
                <w:rFonts w:ascii="Times New Roman" w:hAnsi="Times New Roman" w:cs="Times New Roman"/>
                <w:b/>
              </w:rPr>
            </w:pPr>
            <w:r w:rsidRPr="001F4D0F">
              <w:rPr>
                <w:rFonts w:ascii="Times New Roman" w:hAnsi="Times New Roman" w:cs="Times New Roman"/>
                <w:b/>
              </w:rPr>
              <w:t>(n: 10)</w:t>
            </w:r>
          </w:p>
          <w:p w:rsidR="00481713" w:rsidRPr="001F4D0F" w:rsidRDefault="00481713" w:rsidP="00481713">
            <w:pPr>
              <w:spacing w:after="0" w:line="240" w:lineRule="auto"/>
              <w:jc w:val="center"/>
              <w:rPr>
                <w:rFonts w:ascii="Times New Roman" w:hAnsi="Times New Roman" w:cs="Times New Roman"/>
                <w:b/>
              </w:rPr>
            </w:pPr>
            <w:r w:rsidRPr="001F4D0F">
              <w:rPr>
                <w:rFonts w:ascii="Times New Roman" w:hAnsi="Times New Roman" w:cs="Times New Roman"/>
                <w:b/>
              </w:rPr>
              <w:t>(</w:t>
            </w:r>
            <w:r w:rsidRPr="001F4D0F">
              <w:rPr>
                <w:rFonts w:ascii="Times New Roman" w:hAnsi="Times New Roman" w:cs="Times New Roman"/>
                <w:b/>
                <w:i/>
              </w:rPr>
              <w:t>x̅</w:t>
            </w:r>
            <w:r w:rsidRPr="001F4D0F">
              <w:rPr>
                <w:rFonts w:ascii="Times New Roman" w:hAnsi="Times New Roman" w:cs="Times New Roman"/>
                <w:b/>
              </w:rPr>
              <w:t>±</w:t>
            </w:r>
            <w:r w:rsidRPr="001F4D0F">
              <w:rPr>
                <w:rFonts w:ascii="Times New Roman" w:hAnsi="Times New Roman" w:cs="Times New Roman"/>
                <w:b/>
                <w:i/>
              </w:rPr>
              <w:t>Sx̅</w:t>
            </w:r>
            <w:r w:rsidRPr="001F4D0F">
              <w:rPr>
                <w:rFonts w:ascii="Times New Roman" w:hAnsi="Times New Roman" w:cs="Times New Roman"/>
                <w:b/>
              </w:rPr>
              <w:t>)</w:t>
            </w:r>
          </w:p>
        </w:tc>
        <w:tc>
          <w:tcPr>
            <w:tcW w:w="0" w:type="auto"/>
            <w:tcBorders>
              <w:bottom w:val="single" w:sz="12" w:space="0" w:color="auto"/>
            </w:tcBorders>
            <w:shd w:val="clear" w:color="auto" w:fill="auto"/>
            <w:vAlign w:val="center"/>
          </w:tcPr>
          <w:p w:rsidR="00481713" w:rsidRPr="001F4D0F" w:rsidRDefault="00481713" w:rsidP="00481713">
            <w:pPr>
              <w:spacing w:after="0" w:line="240" w:lineRule="auto"/>
              <w:jc w:val="center"/>
              <w:rPr>
                <w:rFonts w:ascii="Times New Roman" w:hAnsi="Times New Roman" w:cs="Times New Roman"/>
                <w:b/>
              </w:rPr>
            </w:pPr>
            <w:r w:rsidRPr="001F4D0F">
              <w:rPr>
                <w:rFonts w:ascii="Times New Roman" w:hAnsi="Times New Roman" w:cs="Times New Roman"/>
                <w:b/>
              </w:rPr>
              <w:t>Hasta Grubu</w:t>
            </w:r>
          </w:p>
          <w:p w:rsidR="00481713" w:rsidRPr="001F4D0F" w:rsidRDefault="00481713" w:rsidP="00481713">
            <w:pPr>
              <w:spacing w:after="0" w:line="240" w:lineRule="auto"/>
              <w:jc w:val="center"/>
              <w:rPr>
                <w:rFonts w:ascii="Times New Roman" w:hAnsi="Times New Roman" w:cs="Times New Roman"/>
                <w:b/>
              </w:rPr>
            </w:pPr>
            <w:r w:rsidRPr="001F4D0F">
              <w:rPr>
                <w:rFonts w:ascii="Times New Roman" w:hAnsi="Times New Roman" w:cs="Times New Roman"/>
                <w:b/>
              </w:rPr>
              <w:t>(n: 30)</w:t>
            </w:r>
          </w:p>
          <w:p w:rsidR="00481713" w:rsidRPr="001F4D0F" w:rsidRDefault="00481713" w:rsidP="00481713">
            <w:pPr>
              <w:spacing w:after="0" w:line="240" w:lineRule="auto"/>
              <w:jc w:val="center"/>
              <w:rPr>
                <w:rFonts w:ascii="Times New Roman" w:hAnsi="Times New Roman" w:cs="Times New Roman"/>
                <w:b/>
              </w:rPr>
            </w:pPr>
            <w:r w:rsidRPr="001F4D0F">
              <w:rPr>
                <w:rFonts w:ascii="Times New Roman" w:hAnsi="Times New Roman" w:cs="Times New Roman"/>
                <w:b/>
              </w:rPr>
              <w:t>(</w:t>
            </w:r>
            <w:r w:rsidRPr="001F4D0F">
              <w:rPr>
                <w:rFonts w:ascii="Times New Roman" w:hAnsi="Times New Roman" w:cs="Times New Roman"/>
                <w:b/>
                <w:i/>
              </w:rPr>
              <w:t>x̅</w:t>
            </w:r>
            <w:r w:rsidRPr="001F4D0F">
              <w:rPr>
                <w:rFonts w:ascii="Times New Roman" w:hAnsi="Times New Roman" w:cs="Times New Roman"/>
                <w:b/>
              </w:rPr>
              <w:t>±</w:t>
            </w:r>
            <w:r w:rsidRPr="001F4D0F">
              <w:rPr>
                <w:rFonts w:ascii="Times New Roman" w:hAnsi="Times New Roman" w:cs="Times New Roman"/>
                <w:b/>
                <w:i/>
              </w:rPr>
              <w:t>Sx̅</w:t>
            </w:r>
            <w:r w:rsidRPr="001F4D0F">
              <w:rPr>
                <w:rFonts w:ascii="Times New Roman" w:hAnsi="Times New Roman" w:cs="Times New Roman"/>
                <w:b/>
              </w:rPr>
              <w:t>)</w:t>
            </w:r>
          </w:p>
        </w:tc>
        <w:tc>
          <w:tcPr>
            <w:tcW w:w="0" w:type="auto"/>
            <w:tcBorders>
              <w:bottom w:val="single" w:sz="12" w:space="0" w:color="auto"/>
            </w:tcBorders>
            <w:shd w:val="clear" w:color="auto" w:fill="auto"/>
            <w:vAlign w:val="center"/>
          </w:tcPr>
          <w:p w:rsidR="00481713" w:rsidRPr="001F4D0F" w:rsidRDefault="00481713" w:rsidP="00481713">
            <w:pPr>
              <w:spacing w:after="0" w:line="240" w:lineRule="auto"/>
              <w:jc w:val="center"/>
              <w:rPr>
                <w:rFonts w:ascii="Times New Roman" w:hAnsi="Times New Roman" w:cs="Times New Roman"/>
              </w:rPr>
            </w:pPr>
            <w:r w:rsidRPr="001F4D0F">
              <w:rPr>
                <w:rFonts w:ascii="Times New Roman" w:hAnsi="Times New Roman" w:cs="Times New Roman"/>
                <w:b/>
              </w:rPr>
              <w:t>p değeri</w:t>
            </w:r>
          </w:p>
        </w:tc>
      </w:tr>
      <w:tr w:rsidR="00481713" w:rsidRPr="001F4D0F" w:rsidTr="006E2ACF">
        <w:trPr>
          <w:trHeight w:hRule="exact" w:val="454"/>
          <w:jc w:val="center"/>
        </w:trPr>
        <w:tc>
          <w:tcPr>
            <w:tcW w:w="0" w:type="auto"/>
            <w:tcBorders>
              <w:top w:val="single" w:sz="12" w:space="0" w:color="auto"/>
            </w:tcBorders>
            <w:shd w:val="clear" w:color="auto" w:fill="auto"/>
            <w:vAlign w:val="center"/>
          </w:tcPr>
          <w:p w:rsidR="00481713" w:rsidRPr="001F4D0F" w:rsidRDefault="00481713" w:rsidP="00481713">
            <w:pPr>
              <w:spacing w:after="0" w:line="240" w:lineRule="auto"/>
              <w:ind w:left="425"/>
              <w:jc w:val="both"/>
              <w:rPr>
                <w:rFonts w:ascii="Times New Roman" w:hAnsi="Times New Roman" w:cs="Times New Roman"/>
              </w:rPr>
            </w:pPr>
            <w:r w:rsidRPr="001F4D0F">
              <w:rPr>
                <w:rFonts w:ascii="Times New Roman" w:hAnsi="Times New Roman" w:cs="Times New Roman"/>
              </w:rPr>
              <w:t>Katelisidin (ng/mL)</w:t>
            </w:r>
          </w:p>
        </w:tc>
        <w:tc>
          <w:tcPr>
            <w:tcW w:w="0" w:type="auto"/>
            <w:tcBorders>
              <w:top w:val="single" w:sz="12" w:space="0" w:color="auto"/>
            </w:tcBorders>
            <w:shd w:val="clear" w:color="auto" w:fill="auto"/>
            <w:vAlign w:val="center"/>
          </w:tcPr>
          <w:p w:rsidR="00481713" w:rsidRPr="001F4D0F" w:rsidRDefault="00481713" w:rsidP="00481713">
            <w:pPr>
              <w:spacing w:after="0" w:line="240" w:lineRule="auto"/>
              <w:ind w:left="425"/>
              <w:jc w:val="both"/>
              <w:rPr>
                <w:rFonts w:ascii="Times New Roman" w:hAnsi="Times New Roman" w:cs="Times New Roman"/>
              </w:rPr>
            </w:pPr>
            <w:r w:rsidRPr="001F4D0F">
              <w:rPr>
                <w:rFonts w:ascii="Times New Roman" w:hAnsi="Times New Roman" w:cs="Times New Roman"/>
              </w:rPr>
              <w:t>8.25±0.53</w:t>
            </w:r>
          </w:p>
        </w:tc>
        <w:tc>
          <w:tcPr>
            <w:tcW w:w="0" w:type="auto"/>
            <w:tcBorders>
              <w:top w:val="single" w:sz="12" w:space="0" w:color="auto"/>
            </w:tcBorders>
            <w:shd w:val="clear" w:color="auto" w:fill="auto"/>
            <w:vAlign w:val="center"/>
          </w:tcPr>
          <w:p w:rsidR="00481713" w:rsidRPr="001F4D0F" w:rsidRDefault="00481713" w:rsidP="00481713">
            <w:pPr>
              <w:spacing w:after="0" w:line="240" w:lineRule="auto"/>
              <w:ind w:left="425"/>
              <w:jc w:val="both"/>
              <w:rPr>
                <w:rFonts w:ascii="Times New Roman" w:hAnsi="Times New Roman" w:cs="Times New Roman"/>
              </w:rPr>
            </w:pPr>
            <w:r w:rsidRPr="001F4D0F">
              <w:rPr>
                <w:rFonts w:ascii="Times New Roman" w:hAnsi="Times New Roman" w:cs="Times New Roman"/>
              </w:rPr>
              <w:t>10.41±3.43*</w:t>
            </w:r>
          </w:p>
        </w:tc>
        <w:tc>
          <w:tcPr>
            <w:tcW w:w="0" w:type="auto"/>
            <w:tcBorders>
              <w:top w:val="single" w:sz="12" w:space="0" w:color="auto"/>
            </w:tcBorders>
            <w:shd w:val="clear" w:color="auto" w:fill="auto"/>
            <w:vAlign w:val="center"/>
          </w:tcPr>
          <w:p w:rsidR="00481713" w:rsidRPr="001F4D0F" w:rsidRDefault="00481713" w:rsidP="00481713">
            <w:pPr>
              <w:spacing w:after="0" w:line="240" w:lineRule="auto"/>
              <w:ind w:left="425"/>
              <w:jc w:val="both"/>
              <w:rPr>
                <w:rFonts w:ascii="Times New Roman" w:hAnsi="Times New Roman" w:cs="Times New Roman"/>
              </w:rPr>
            </w:pPr>
            <w:r w:rsidRPr="001F4D0F">
              <w:rPr>
                <w:rFonts w:ascii="Times New Roman" w:hAnsi="Times New Roman" w:cs="Times New Roman"/>
              </w:rPr>
              <w:t>0.013</w:t>
            </w:r>
          </w:p>
        </w:tc>
      </w:tr>
      <w:tr w:rsidR="00481713" w:rsidRPr="001F4D0F" w:rsidTr="006E2ACF">
        <w:trPr>
          <w:trHeight w:hRule="exact" w:val="454"/>
          <w:jc w:val="center"/>
        </w:trPr>
        <w:tc>
          <w:tcPr>
            <w:tcW w:w="0" w:type="auto"/>
            <w:shd w:val="clear" w:color="auto" w:fill="auto"/>
            <w:vAlign w:val="center"/>
          </w:tcPr>
          <w:p w:rsidR="00481713" w:rsidRPr="001F4D0F" w:rsidRDefault="00481713" w:rsidP="00481713">
            <w:pPr>
              <w:spacing w:after="0" w:line="240" w:lineRule="auto"/>
              <w:ind w:left="425"/>
              <w:jc w:val="both"/>
              <w:rPr>
                <w:rFonts w:ascii="Times New Roman" w:hAnsi="Times New Roman" w:cs="Times New Roman"/>
              </w:rPr>
            </w:pPr>
            <w:r w:rsidRPr="001F4D0F">
              <w:rPr>
                <w:rFonts w:ascii="Times New Roman" w:hAnsi="Times New Roman" w:cs="Times New Roman"/>
              </w:rPr>
              <w:t>PCT (ng/mL)</w:t>
            </w:r>
          </w:p>
        </w:tc>
        <w:tc>
          <w:tcPr>
            <w:tcW w:w="0" w:type="auto"/>
            <w:shd w:val="clear" w:color="auto" w:fill="auto"/>
            <w:vAlign w:val="center"/>
          </w:tcPr>
          <w:p w:rsidR="00481713" w:rsidRPr="001F4D0F" w:rsidRDefault="00481713" w:rsidP="00481713">
            <w:pPr>
              <w:spacing w:after="0" w:line="240" w:lineRule="auto"/>
              <w:ind w:left="425"/>
              <w:jc w:val="both"/>
              <w:rPr>
                <w:rFonts w:ascii="Times New Roman" w:hAnsi="Times New Roman" w:cs="Times New Roman"/>
              </w:rPr>
            </w:pPr>
            <w:r w:rsidRPr="001F4D0F">
              <w:rPr>
                <w:rFonts w:ascii="Times New Roman" w:hAnsi="Times New Roman" w:cs="Times New Roman"/>
              </w:rPr>
              <w:t>0.02 ± 0.00</w:t>
            </w:r>
          </w:p>
        </w:tc>
        <w:tc>
          <w:tcPr>
            <w:tcW w:w="0" w:type="auto"/>
            <w:shd w:val="clear" w:color="auto" w:fill="auto"/>
            <w:vAlign w:val="center"/>
          </w:tcPr>
          <w:p w:rsidR="00481713" w:rsidRPr="001F4D0F" w:rsidRDefault="00481713" w:rsidP="00481713">
            <w:pPr>
              <w:spacing w:after="0" w:line="240" w:lineRule="auto"/>
              <w:ind w:left="425"/>
              <w:jc w:val="both"/>
              <w:rPr>
                <w:rFonts w:ascii="Times New Roman" w:hAnsi="Times New Roman" w:cs="Times New Roman"/>
              </w:rPr>
            </w:pPr>
            <w:r w:rsidRPr="001F4D0F">
              <w:rPr>
                <w:rFonts w:ascii="Times New Roman" w:hAnsi="Times New Roman" w:cs="Times New Roman"/>
              </w:rPr>
              <w:t>0.04 ± 0.06*</w:t>
            </w:r>
          </w:p>
        </w:tc>
        <w:tc>
          <w:tcPr>
            <w:tcW w:w="0" w:type="auto"/>
            <w:shd w:val="clear" w:color="auto" w:fill="auto"/>
            <w:vAlign w:val="center"/>
          </w:tcPr>
          <w:p w:rsidR="00481713" w:rsidRPr="001F4D0F" w:rsidRDefault="00481713" w:rsidP="00481713">
            <w:pPr>
              <w:spacing w:after="0" w:line="240" w:lineRule="auto"/>
              <w:ind w:left="425"/>
              <w:jc w:val="both"/>
              <w:rPr>
                <w:rFonts w:ascii="Times New Roman" w:hAnsi="Times New Roman" w:cs="Times New Roman"/>
              </w:rPr>
            </w:pPr>
            <w:r w:rsidRPr="001F4D0F">
              <w:rPr>
                <w:rFonts w:ascii="Times New Roman" w:hAnsi="Times New Roman" w:cs="Times New Roman"/>
              </w:rPr>
              <w:t>0.047</w:t>
            </w:r>
          </w:p>
        </w:tc>
      </w:tr>
      <w:tr w:rsidR="00481713" w:rsidRPr="001F4D0F" w:rsidTr="006E2ACF">
        <w:trPr>
          <w:trHeight w:hRule="exact" w:val="454"/>
          <w:jc w:val="center"/>
        </w:trPr>
        <w:tc>
          <w:tcPr>
            <w:tcW w:w="0" w:type="auto"/>
            <w:shd w:val="clear" w:color="auto" w:fill="auto"/>
            <w:vAlign w:val="center"/>
          </w:tcPr>
          <w:p w:rsidR="00481713" w:rsidRPr="001F4D0F" w:rsidRDefault="00481713" w:rsidP="00481713">
            <w:pPr>
              <w:spacing w:after="0" w:line="240" w:lineRule="auto"/>
              <w:ind w:left="425"/>
              <w:jc w:val="both"/>
              <w:rPr>
                <w:rFonts w:ascii="Times New Roman" w:hAnsi="Times New Roman" w:cs="Times New Roman"/>
              </w:rPr>
            </w:pPr>
            <w:r w:rsidRPr="001F4D0F">
              <w:rPr>
                <w:rFonts w:ascii="Times New Roman" w:hAnsi="Times New Roman" w:cs="Times New Roman"/>
              </w:rPr>
              <w:t>D vitamini (ng/mL)</w:t>
            </w:r>
          </w:p>
        </w:tc>
        <w:tc>
          <w:tcPr>
            <w:tcW w:w="0" w:type="auto"/>
            <w:shd w:val="clear" w:color="auto" w:fill="auto"/>
            <w:vAlign w:val="center"/>
          </w:tcPr>
          <w:p w:rsidR="00481713" w:rsidRPr="001F4D0F" w:rsidRDefault="00481713" w:rsidP="00481713">
            <w:pPr>
              <w:spacing w:after="0" w:line="240" w:lineRule="auto"/>
              <w:ind w:left="425"/>
              <w:jc w:val="both"/>
              <w:rPr>
                <w:rFonts w:ascii="Times New Roman" w:hAnsi="Times New Roman" w:cs="Times New Roman"/>
              </w:rPr>
            </w:pPr>
            <w:r w:rsidRPr="001F4D0F">
              <w:rPr>
                <w:rFonts w:ascii="Times New Roman" w:hAnsi="Times New Roman" w:cs="Times New Roman"/>
              </w:rPr>
              <w:t>25.52 ± 6.41</w:t>
            </w:r>
          </w:p>
        </w:tc>
        <w:tc>
          <w:tcPr>
            <w:tcW w:w="0" w:type="auto"/>
            <w:shd w:val="clear" w:color="auto" w:fill="auto"/>
            <w:vAlign w:val="center"/>
          </w:tcPr>
          <w:p w:rsidR="00481713" w:rsidRPr="001F4D0F" w:rsidRDefault="00481713" w:rsidP="00481713">
            <w:pPr>
              <w:spacing w:after="0" w:line="240" w:lineRule="auto"/>
              <w:ind w:left="425"/>
              <w:jc w:val="both"/>
              <w:rPr>
                <w:rFonts w:ascii="Times New Roman" w:hAnsi="Times New Roman" w:cs="Times New Roman"/>
              </w:rPr>
            </w:pPr>
            <w:r w:rsidRPr="001F4D0F">
              <w:rPr>
                <w:rFonts w:ascii="Times New Roman" w:hAnsi="Times New Roman" w:cs="Times New Roman"/>
              </w:rPr>
              <w:t>19.26 ± 6.69*</w:t>
            </w:r>
          </w:p>
        </w:tc>
        <w:tc>
          <w:tcPr>
            <w:tcW w:w="0" w:type="auto"/>
            <w:shd w:val="clear" w:color="auto" w:fill="auto"/>
            <w:vAlign w:val="center"/>
          </w:tcPr>
          <w:p w:rsidR="00481713" w:rsidRPr="001F4D0F" w:rsidRDefault="00481713" w:rsidP="00481713">
            <w:pPr>
              <w:spacing w:after="0" w:line="240" w:lineRule="auto"/>
              <w:ind w:left="425"/>
              <w:jc w:val="both"/>
              <w:rPr>
                <w:rFonts w:ascii="Times New Roman" w:hAnsi="Times New Roman" w:cs="Times New Roman"/>
              </w:rPr>
            </w:pPr>
            <w:r w:rsidRPr="001F4D0F">
              <w:rPr>
                <w:rFonts w:ascii="Times New Roman" w:hAnsi="Times New Roman" w:cs="Times New Roman"/>
              </w:rPr>
              <w:t>0.018</w:t>
            </w:r>
          </w:p>
        </w:tc>
      </w:tr>
      <w:tr w:rsidR="00481713" w:rsidRPr="001F4D0F" w:rsidTr="006E2ACF">
        <w:trPr>
          <w:trHeight w:hRule="exact" w:val="454"/>
          <w:jc w:val="center"/>
        </w:trPr>
        <w:tc>
          <w:tcPr>
            <w:tcW w:w="0" w:type="auto"/>
            <w:shd w:val="clear" w:color="auto" w:fill="auto"/>
            <w:vAlign w:val="center"/>
          </w:tcPr>
          <w:p w:rsidR="00481713" w:rsidRPr="001F4D0F" w:rsidRDefault="00481713" w:rsidP="00481713">
            <w:pPr>
              <w:spacing w:after="0" w:line="240" w:lineRule="auto"/>
              <w:ind w:left="425"/>
              <w:jc w:val="both"/>
              <w:rPr>
                <w:rFonts w:ascii="Times New Roman" w:hAnsi="Times New Roman" w:cs="Times New Roman"/>
              </w:rPr>
            </w:pPr>
            <w:r w:rsidRPr="001F4D0F">
              <w:rPr>
                <w:rFonts w:ascii="Times New Roman" w:hAnsi="Times New Roman" w:cs="Times New Roman"/>
              </w:rPr>
              <w:t>Ca (mg/dL)</w:t>
            </w:r>
          </w:p>
        </w:tc>
        <w:tc>
          <w:tcPr>
            <w:tcW w:w="0" w:type="auto"/>
            <w:shd w:val="clear" w:color="auto" w:fill="auto"/>
            <w:vAlign w:val="center"/>
          </w:tcPr>
          <w:p w:rsidR="00481713" w:rsidRPr="001F4D0F" w:rsidRDefault="00481713" w:rsidP="00481713">
            <w:pPr>
              <w:spacing w:after="0" w:line="240" w:lineRule="auto"/>
              <w:ind w:left="425"/>
              <w:jc w:val="both"/>
              <w:rPr>
                <w:rFonts w:ascii="Times New Roman" w:hAnsi="Times New Roman" w:cs="Times New Roman"/>
              </w:rPr>
            </w:pPr>
            <w:r w:rsidRPr="001F4D0F">
              <w:rPr>
                <w:rFonts w:ascii="Times New Roman" w:hAnsi="Times New Roman" w:cs="Times New Roman"/>
              </w:rPr>
              <w:t>6.22 ± 1.44</w:t>
            </w:r>
          </w:p>
        </w:tc>
        <w:tc>
          <w:tcPr>
            <w:tcW w:w="0" w:type="auto"/>
            <w:shd w:val="clear" w:color="auto" w:fill="auto"/>
            <w:vAlign w:val="center"/>
          </w:tcPr>
          <w:p w:rsidR="00481713" w:rsidRPr="001F4D0F" w:rsidRDefault="00481713" w:rsidP="00481713">
            <w:pPr>
              <w:spacing w:after="0" w:line="240" w:lineRule="auto"/>
              <w:ind w:left="425"/>
              <w:jc w:val="both"/>
              <w:rPr>
                <w:rFonts w:ascii="Times New Roman" w:hAnsi="Times New Roman" w:cs="Times New Roman"/>
              </w:rPr>
            </w:pPr>
            <w:r w:rsidRPr="001F4D0F">
              <w:rPr>
                <w:rFonts w:ascii="Times New Roman" w:hAnsi="Times New Roman" w:cs="Times New Roman"/>
              </w:rPr>
              <w:t>5.34 ± 1.39</w:t>
            </w:r>
          </w:p>
        </w:tc>
        <w:tc>
          <w:tcPr>
            <w:tcW w:w="0" w:type="auto"/>
            <w:shd w:val="clear" w:color="auto" w:fill="auto"/>
            <w:vAlign w:val="center"/>
          </w:tcPr>
          <w:p w:rsidR="00481713" w:rsidRPr="001F4D0F" w:rsidRDefault="00481713" w:rsidP="00481713">
            <w:pPr>
              <w:spacing w:after="0" w:line="240" w:lineRule="auto"/>
              <w:ind w:left="425"/>
              <w:jc w:val="both"/>
              <w:rPr>
                <w:rFonts w:ascii="Times New Roman" w:hAnsi="Times New Roman" w:cs="Times New Roman"/>
              </w:rPr>
            </w:pPr>
            <w:r w:rsidRPr="001F4D0F">
              <w:rPr>
                <w:rFonts w:ascii="Times New Roman" w:hAnsi="Times New Roman" w:cs="Times New Roman"/>
              </w:rPr>
              <w:t>0.115</w:t>
            </w:r>
          </w:p>
        </w:tc>
      </w:tr>
      <w:tr w:rsidR="00481713" w:rsidRPr="001F4D0F" w:rsidTr="006E2ACF">
        <w:trPr>
          <w:trHeight w:hRule="exact" w:val="454"/>
          <w:jc w:val="center"/>
        </w:trPr>
        <w:tc>
          <w:tcPr>
            <w:tcW w:w="0" w:type="auto"/>
            <w:shd w:val="clear" w:color="auto" w:fill="auto"/>
            <w:vAlign w:val="center"/>
          </w:tcPr>
          <w:p w:rsidR="00481713" w:rsidRPr="001F4D0F" w:rsidRDefault="00481713" w:rsidP="00481713">
            <w:pPr>
              <w:spacing w:after="0" w:line="240" w:lineRule="auto"/>
              <w:ind w:left="425"/>
              <w:jc w:val="both"/>
              <w:rPr>
                <w:rFonts w:ascii="Times New Roman" w:hAnsi="Times New Roman" w:cs="Times New Roman"/>
              </w:rPr>
            </w:pPr>
            <w:r w:rsidRPr="001F4D0F">
              <w:rPr>
                <w:rFonts w:ascii="Times New Roman" w:hAnsi="Times New Roman" w:cs="Times New Roman"/>
              </w:rPr>
              <w:t>P (mg/dL)</w:t>
            </w:r>
          </w:p>
        </w:tc>
        <w:tc>
          <w:tcPr>
            <w:tcW w:w="0" w:type="auto"/>
            <w:shd w:val="clear" w:color="auto" w:fill="auto"/>
            <w:vAlign w:val="center"/>
          </w:tcPr>
          <w:p w:rsidR="00481713" w:rsidRPr="001F4D0F" w:rsidRDefault="00481713" w:rsidP="00481713">
            <w:pPr>
              <w:spacing w:after="0" w:line="240" w:lineRule="auto"/>
              <w:ind w:left="425"/>
              <w:jc w:val="both"/>
              <w:rPr>
                <w:rFonts w:ascii="Times New Roman" w:hAnsi="Times New Roman" w:cs="Times New Roman"/>
              </w:rPr>
            </w:pPr>
            <w:r w:rsidRPr="001F4D0F">
              <w:rPr>
                <w:rFonts w:ascii="Times New Roman" w:hAnsi="Times New Roman" w:cs="Times New Roman"/>
              </w:rPr>
              <w:t>5.74 ± 0.75</w:t>
            </w:r>
          </w:p>
        </w:tc>
        <w:tc>
          <w:tcPr>
            <w:tcW w:w="0" w:type="auto"/>
            <w:shd w:val="clear" w:color="auto" w:fill="auto"/>
            <w:vAlign w:val="center"/>
          </w:tcPr>
          <w:p w:rsidR="00481713" w:rsidRPr="001F4D0F" w:rsidRDefault="00481713" w:rsidP="00481713">
            <w:pPr>
              <w:spacing w:after="0" w:line="240" w:lineRule="auto"/>
              <w:ind w:left="425"/>
              <w:jc w:val="both"/>
              <w:rPr>
                <w:rFonts w:ascii="Times New Roman" w:hAnsi="Times New Roman" w:cs="Times New Roman"/>
              </w:rPr>
            </w:pPr>
            <w:r w:rsidRPr="001F4D0F">
              <w:rPr>
                <w:rFonts w:ascii="Times New Roman" w:hAnsi="Times New Roman" w:cs="Times New Roman"/>
              </w:rPr>
              <w:t>3.77 ± 1.03***</w:t>
            </w:r>
          </w:p>
        </w:tc>
        <w:tc>
          <w:tcPr>
            <w:tcW w:w="0" w:type="auto"/>
            <w:shd w:val="clear" w:color="auto" w:fill="auto"/>
            <w:vAlign w:val="center"/>
          </w:tcPr>
          <w:p w:rsidR="00481713" w:rsidRPr="001F4D0F" w:rsidRDefault="00481713" w:rsidP="00481713">
            <w:pPr>
              <w:spacing w:after="0" w:line="240" w:lineRule="auto"/>
              <w:ind w:left="425"/>
              <w:jc w:val="both"/>
              <w:rPr>
                <w:rFonts w:ascii="Times New Roman" w:hAnsi="Times New Roman" w:cs="Times New Roman"/>
              </w:rPr>
            </w:pPr>
            <w:r w:rsidRPr="001F4D0F">
              <w:rPr>
                <w:rFonts w:ascii="Times New Roman" w:hAnsi="Times New Roman" w:cs="Times New Roman"/>
              </w:rPr>
              <w:t>0.000</w:t>
            </w:r>
          </w:p>
        </w:tc>
      </w:tr>
      <w:tr w:rsidR="00481713" w:rsidRPr="001F4D0F" w:rsidTr="006E2ACF">
        <w:trPr>
          <w:trHeight w:hRule="exact" w:val="454"/>
          <w:jc w:val="center"/>
        </w:trPr>
        <w:tc>
          <w:tcPr>
            <w:tcW w:w="0" w:type="auto"/>
            <w:shd w:val="clear" w:color="auto" w:fill="auto"/>
            <w:vAlign w:val="center"/>
          </w:tcPr>
          <w:p w:rsidR="00481713" w:rsidRPr="001F4D0F" w:rsidRDefault="00481713" w:rsidP="00481713">
            <w:pPr>
              <w:spacing w:after="0" w:line="240" w:lineRule="auto"/>
              <w:ind w:left="425"/>
              <w:jc w:val="both"/>
              <w:rPr>
                <w:rFonts w:ascii="Times New Roman" w:hAnsi="Times New Roman" w:cs="Times New Roman"/>
              </w:rPr>
            </w:pPr>
            <w:r w:rsidRPr="001F4D0F">
              <w:rPr>
                <w:rFonts w:ascii="Times New Roman" w:hAnsi="Times New Roman" w:cs="Times New Roman"/>
              </w:rPr>
              <w:t>Mg (mg/dL)</w:t>
            </w:r>
          </w:p>
        </w:tc>
        <w:tc>
          <w:tcPr>
            <w:tcW w:w="0" w:type="auto"/>
            <w:shd w:val="clear" w:color="auto" w:fill="auto"/>
            <w:vAlign w:val="center"/>
          </w:tcPr>
          <w:p w:rsidR="00481713" w:rsidRPr="001F4D0F" w:rsidRDefault="00481713" w:rsidP="00481713">
            <w:pPr>
              <w:spacing w:after="0" w:line="240" w:lineRule="auto"/>
              <w:ind w:left="425"/>
              <w:jc w:val="both"/>
              <w:rPr>
                <w:rFonts w:ascii="Times New Roman" w:hAnsi="Times New Roman" w:cs="Times New Roman"/>
              </w:rPr>
            </w:pPr>
            <w:r w:rsidRPr="001F4D0F">
              <w:rPr>
                <w:rFonts w:ascii="Times New Roman" w:hAnsi="Times New Roman" w:cs="Times New Roman"/>
              </w:rPr>
              <w:t>1.25 ± 0.18</w:t>
            </w:r>
          </w:p>
        </w:tc>
        <w:tc>
          <w:tcPr>
            <w:tcW w:w="0" w:type="auto"/>
            <w:shd w:val="clear" w:color="auto" w:fill="auto"/>
            <w:vAlign w:val="center"/>
          </w:tcPr>
          <w:p w:rsidR="00481713" w:rsidRPr="001F4D0F" w:rsidRDefault="00481713" w:rsidP="00481713">
            <w:pPr>
              <w:spacing w:after="0" w:line="240" w:lineRule="auto"/>
              <w:ind w:left="425"/>
              <w:jc w:val="both"/>
              <w:rPr>
                <w:rFonts w:ascii="Times New Roman" w:hAnsi="Times New Roman" w:cs="Times New Roman"/>
              </w:rPr>
            </w:pPr>
            <w:r w:rsidRPr="001F4D0F">
              <w:rPr>
                <w:rFonts w:ascii="Times New Roman" w:hAnsi="Times New Roman" w:cs="Times New Roman"/>
              </w:rPr>
              <w:t>1.09 ± 0.32</w:t>
            </w:r>
          </w:p>
        </w:tc>
        <w:tc>
          <w:tcPr>
            <w:tcW w:w="0" w:type="auto"/>
            <w:shd w:val="clear" w:color="auto" w:fill="auto"/>
            <w:vAlign w:val="center"/>
          </w:tcPr>
          <w:p w:rsidR="00481713" w:rsidRPr="001F4D0F" w:rsidRDefault="00481713" w:rsidP="00481713">
            <w:pPr>
              <w:spacing w:after="0" w:line="240" w:lineRule="auto"/>
              <w:ind w:left="425"/>
              <w:jc w:val="both"/>
              <w:rPr>
                <w:rFonts w:ascii="Times New Roman" w:hAnsi="Times New Roman" w:cs="Times New Roman"/>
              </w:rPr>
            </w:pPr>
            <w:r w:rsidRPr="001F4D0F">
              <w:rPr>
                <w:rFonts w:ascii="Times New Roman" w:hAnsi="Times New Roman" w:cs="Times New Roman"/>
              </w:rPr>
              <w:t>0.081</w:t>
            </w:r>
          </w:p>
        </w:tc>
      </w:tr>
      <w:tr w:rsidR="00481713" w:rsidRPr="001F4D0F" w:rsidTr="006E2ACF">
        <w:trPr>
          <w:trHeight w:hRule="exact" w:val="454"/>
          <w:jc w:val="center"/>
        </w:trPr>
        <w:tc>
          <w:tcPr>
            <w:tcW w:w="0" w:type="auto"/>
            <w:shd w:val="clear" w:color="auto" w:fill="auto"/>
            <w:vAlign w:val="center"/>
          </w:tcPr>
          <w:p w:rsidR="00481713" w:rsidRPr="001F4D0F" w:rsidRDefault="00481713" w:rsidP="00481713">
            <w:pPr>
              <w:spacing w:after="0" w:line="240" w:lineRule="auto"/>
              <w:ind w:left="425"/>
              <w:jc w:val="both"/>
              <w:rPr>
                <w:rFonts w:ascii="Times New Roman" w:hAnsi="Times New Roman" w:cs="Times New Roman"/>
              </w:rPr>
            </w:pPr>
            <w:r w:rsidRPr="001F4D0F">
              <w:rPr>
                <w:rFonts w:ascii="Times New Roman" w:hAnsi="Times New Roman" w:cs="Times New Roman"/>
              </w:rPr>
              <w:t>ALP (IU/mL)</w:t>
            </w:r>
          </w:p>
        </w:tc>
        <w:tc>
          <w:tcPr>
            <w:tcW w:w="0" w:type="auto"/>
            <w:shd w:val="clear" w:color="auto" w:fill="auto"/>
            <w:vAlign w:val="center"/>
          </w:tcPr>
          <w:p w:rsidR="00481713" w:rsidRPr="001F4D0F" w:rsidRDefault="00481713" w:rsidP="00481713">
            <w:pPr>
              <w:spacing w:after="0" w:line="240" w:lineRule="auto"/>
              <w:ind w:left="425"/>
              <w:jc w:val="both"/>
              <w:rPr>
                <w:rFonts w:ascii="Times New Roman" w:hAnsi="Times New Roman" w:cs="Times New Roman"/>
              </w:rPr>
            </w:pPr>
            <w:r w:rsidRPr="001F4D0F">
              <w:rPr>
                <w:rFonts w:ascii="Times New Roman" w:hAnsi="Times New Roman" w:cs="Times New Roman"/>
              </w:rPr>
              <w:t>98.20 ± 39.09</w:t>
            </w:r>
          </w:p>
        </w:tc>
        <w:tc>
          <w:tcPr>
            <w:tcW w:w="0" w:type="auto"/>
            <w:shd w:val="clear" w:color="auto" w:fill="auto"/>
            <w:vAlign w:val="center"/>
          </w:tcPr>
          <w:p w:rsidR="00481713" w:rsidRPr="001F4D0F" w:rsidRDefault="00481713" w:rsidP="00481713">
            <w:pPr>
              <w:spacing w:after="0" w:line="240" w:lineRule="auto"/>
              <w:ind w:left="425"/>
              <w:jc w:val="both"/>
              <w:rPr>
                <w:rFonts w:ascii="Times New Roman" w:hAnsi="Times New Roman" w:cs="Times New Roman"/>
              </w:rPr>
            </w:pPr>
            <w:r w:rsidRPr="001F4D0F">
              <w:rPr>
                <w:rFonts w:ascii="Times New Roman" w:hAnsi="Times New Roman" w:cs="Times New Roman"/>
              </w:rPr>
              <w:t>71.83 ± 50.41</w:t>
            </w:r>
          </w:p>
        </w:tc>
        <w:tc>
          <w:tcPr>
            <w:tcW w:w="0" w:type="auto"/>
            <w:shd w:val="clear" w:color="auto" w:fill="auto"/>
            <w:vAlign w:val="center"/>
          </w:tcPr>
          <w:p w:rsidR="00481713" w:rsidRPr="001F4D0F" w:rsidRDefault="00481713" w:rsidP="00481713">
            <w:pPr>
              <w:spacing w:after="0" w:line="240" w:lineRule="auto"/>
              <w:ind w:left="425"/>
              <w:jc w:val="both"/>
              <w:rPr>
                <w:rFonts w:ascii="Times New Roman" w:hAnsi="Times New Roman" w:cs="Times New Roman"/>
              </w:rPr>
            </w:pPr>
            <w:r w:rsidRPr="001F4D0F">
              <w:rPr>
                <w:rFonts w:ascii="Times New Roman" w:hAnsi="Times New Roman" w:cs="Times New Roman"/>
              </w:rPr>
              <w:t>0.103</w:t>
            </w:r>
          </w:p>
        </w:tc>
      </w:tr>
      <w:tr w:rsidR="00481713" w:rsidRPr="001F4D0F" w:rsidTr="006E2ACF">
        <w:trPr>
          <w:trHeight w:hRule="exact" w:val="407"/>
          <w:jc w:val="center"/>
        </w:trPr>
        <w:tc>
          <w:tcPr>
            <w:tcW w:w="0" w:type="auto"/>
            <w:tcBorders>
              <w:bottom w:val="single" w:sz="4" w:space="0" w:color="auto"/>
            </w:tcBorders>
            <w:shd w:val="clear" w:color="auto" w:fill="auto"/>
            <w:vAlign w:val="center"/>
          </w:tcPr>
          <w:p w:rsidR="00481713" w:rsidRPr="001F4D0F" w:rsidRDefault="00481713" w:rsidP="00481713">
            <w:pPr>
              <w:spacing w:after="0" w:line="240" w:lineRule="auto"/>
              <w:ind w:left="425"/>
              <w:jc w:val="both"/>
              <w:rPr>
                <w:rFonts w:ascii="Times New Roman" w:hAnsi="Times New Roman" w:cs="Times New Roman"/>
              </w:rPr>
            </w:pPr>
            <w:r w:rsidRPr="001F4D0F">
              <w:rPr>
                <w:rFonts w:ascii="Times New Roman" w:hAnsi="Times New Roman" w:cs="Times New Roman"/>
              </w:rPr>
              <w:t>LDH (U/L)</w:t>
            </w:r>
          </w:p>
        </w:tc>
        <w:tc>
          <w:tcPr>
            <w:tcW w:w="0" w:type="auto"/>
            <w:tcBorders>
              <w:bottom w:val="single" w:sz="4" w:space="0" w:color="auto"/>
            </w:tcBorders>
            <w:shd w:val="clear" w:color="auto" w:fill="auto"/>
            <w:vAlign w:val="center"/>
          </w:tcPr>
          <w:p w:rsidR="00481713" w:rsidRPr="001F4D0F" w:rsidRDefault="00481713" w:rsidP="00481713">
            <w:pPr>
              <w:spacing w:after="0" w:line="240" w:lineRule="auto"/>
              <w:ind w:left="425"/>
              <w:jc w:val="both"/>
              <w:rPr>
                <w:rFonts w:ascii="Times New Roman" w:hAnsi="Times New Roman" w:cs="Times New Roman"/>
              </w:rPr>
            </w:pPr>
            <w:r w:rsidRPr="001F4D0F">
              <w:rPr>
                <w:rFonts w:ascii="Times New Roman" w:hAnsi="Times New Roman" w:cs="Times New Roman"/>
              </w:rPr>
              <w:t>454.00 ± 125.30</w:t>
            </w:r>
          </w:p>
        </w:tc>
        <w:tc>
          <w:tcPr>
            <w:tcW w:w="0" w:type="auto"/>
            <w:tcBorders>
              <w:bottom w:val="single" w:sz="4" w:space="0" w:color="auto"/>
            </w:tcBorders>
            <w:shd w:val="clear" w:color="auto" w:fill="auto"/>
            <w:vAlign w:val="center"/>
          </w:tcPr>
          <w:p w:rsidR="00481713" w:rsidRPr="001F4D0F" w:rsidRDefault="00481713" w:rsidP="00481713">
            <w:pPr>
              <w:spacing w:after="0" w:line="240" w:lineRule="auto"/>
              <w:ind w:left="425"/>
              <w:jc w:val="both"/>
              <w:rPr>
                <w:rFonts w:ascii="Times New Roman" w:hAnsi="Times New Roman" w:cs="Times New Roman"/>
              </w:rPr>
            </w:pPr>
            <w:r w:rsidRPr="001F4D0F">
              <w:rPr>
                <w:rFonts w:ascii="Times New Roman" w:hAnsi="Times New Roman" w:cs="Times New Roman"/>
              </w:rPr>
              <w:t>683.20 ± 217.97***</w:t>
            </w:r>
          </w:p>
        </w:tc>
        <w:tc>
          <w:tcPr>
            <w:tcW w:w="0" w:type="auto"/>
            <w:tcBorders>
              <w:bottom w:val="single" w:sz="4" w:space="0" w:color="auto"/>
            </w:tcBorders>
            <w:shd w:val="clear" w:color="auto" w:fill="auto"/>
            <w:vAlign w:val="center"/>
          </w:tcPr>
          <w:p w:rsidR="00481713" w:rsidRPr="001F4D0F" w:rsidRDefault="00481713" w:rsidP="00481713">
            <w:pPr>
              <w:spacing w:after="0" w:line="240" w:lineRule="auto"/>
              <w:ind w:left="425"/>
              <w:jc w:val="both"/>
              <w:rPr>
                <w:rFonts w:ascii="Times New Roman" w:hAnsi="Times New Roman" w:cs="Times New Roman"/>
              </w:rPr>
            </w:pPr>
            <w:r w:rsidRPr="001F4D0F">
              <w:rPr>
                <w:rFonts w:ascii="Times New Roman" w:hAnsi="Times New Roman" w:cs="Times New Roman"/>
              </w:rPr>
              <w:t>0.000</w:t>
            </w:r>
          </w:p>
        </w:tc>
      </w:tr>
    </w:tbl>
    <w:p w:rsidR="00481713" w:rsidRPr="001F4D0F" w:rsidRDefault="00481713" w:rsidP="000D5E96">
      <w:pPr>
        <w:spacing w:before="240" w:after="360" w:line="312" w:lineRule="auto"/>
        <w:ind w:left="425" w:firstLine="283"/>
        <w:contextualSpacing/>
        <w:jc w:val="both"/>
        <w:rPr>
          <w:rFonts w:ascii="Times New Roman" w:eastAsiaTheme="minorHAnsi" w:hAnsi="Times New Roman"/>
        </w:rPr>
      </w:pPr>
      <w:r w:rsidRPr="001F4D0F">
        <w:rPr>
          <w:rFonts w:ascii="Times New Roman" w:eastAsiaTheme="minorHAnsi" w:hAnsi="Times New Roman"/>
        </w:rPr>
        <w:t>* : p&lt;0.05; ***: p&lt;0.001</w:t>
      </w:r>
    </w:p>
    <w:p w:rsidR="000D5E96" w:rsidRPr="001F4D0F" w:rsidRDefault="000D5E96" w:rsidP="000D5E96">
      <w:pPr>
        <w:spacing w:before="240" w:after="240" w:line="312" w:lineRule="auto"/>
        <w:ind w:left="425" w:firstLine="284"/>
        <w:jc w:val="both"/>
        <w:rPr>
          <w:rFonts w:ascii="Times New Roman" w:eastAsiaTheme="minorHAnsi" w:hAnsi="Times New Roman"/>
        </w:rPr>
      </w:pPr>
    </w:p>
    <w:p w:rsidR="000D5E96" w:rsidRPr="001F4D0F" w:rsidRDefault="000D5E96" w:rsidP="000D5E96">
      <w:pPr>
        <w:spacing w:before="240" w:after="240" w:line="312" w:lineRule="auto"/>
        <w:ind w:left="425" w:firstLine="284"/>
        <w:jc w:val="both"/>
        <w:rPr>
          <w:rFonts w:ascii="Times New Roman" w:eastAsiaTheme="minorHAnsi" w:hAnsi="Times New Roman"/>
        </w:rPr>
      </w:pPr>
    </w:p>
    <w:p w:rsidR="000D5E96" w:rsidRPr="001F4D0F" w:rsidRDefault="000D5E96" w:rsidP="000D5E96">
      <w:pPr>
        <w:spacing w:before="240" w:after="240" w:line="312" w:lineRule="auto"/>
        <w:ind w:left="425" w:firstLine="284"/>
        <w:jc w:val="both"/>
        <w:rPr>
          <w:rFonts w:ascii="Times New Roman" w:eastAsiaTheme="minorHAnsi" w:hAnsi="Times New Roman"/>
        </w:rPr>
      </w:pPr>
    </w:p>
    <w:p w:rsidR="000D5E96" w:rsidRPr="001F4D0F" w:rsidRDefault="000D5E96" w:rsidP="000D5E96">
      <w:pPr>
        <w:spacing w:before="240" w:after="240" w:line="312" w:lineRule="auto"/>
        <w:ind w:left="425" w:firstLine="284"/>
        <w:jc w:val="both"/>
        <w:rPr>
          <w:rFonts w:ascii="Times New Roman" w:eastAsiaTheme="minorHAnsi" w:hAnsi="Times New Roman"/>
        </w:rPr>
      </w:pPr>
    </w:p>
    <w:p w:rsidR="000D5E96" w:rsidRPr="001F4D0F" w:rsidRDefault="000D5E96" w:rsidP="000D5E96">
      <w:pPr>
        <w:spacing w:before="240" w:after="240" w:line="312" w:lineRule="auto"/>
        <w:ind w:left="425" w:firstLine="284"/>
        <w:jc w:val="both"/>
        <w:rPr>
          <w:rFonts w:ascii="Times New Roman" w:eastAsiaTheme="minorHAnsi" w:hAnsi="Times New Roman"/>
        </w:rPr>
      </w:pPr>
    </w:p>
    <w:p w:rsidR="000D5E96" w:rsidRPr="001F4D0F" w:rsidRDefault="000D5E96" w:rsidP="000D5E96">
      <w:pPr>
        <w:spacing w:before="240" w:after="240" w:line="312" w:lineRule="auto"/>
        <w:ind w:left="425" w:firstLine="284"/>
        <w:jc w:val="both"/>
        <w:rPr>
          <w:rFonts w:ascii="Times New Roman" w:eastAsiaTheme="minorHAnsi" w:hAnsi="Times New Roman"/>
        </w:rPr>
      </w:pPr>
    </w:p>
    <w:p w:rsidR="000D5E96" w:rsidRPr="001F4D0F" w:rsidRDefault="000D5E96" w:rsidP="000D5E96">
      <w:pPr>
        <w:spacing w:before="240" w:after="240" w:line="312" w:lineRule="auto"/>
        <w:ind w:left="425" w:firstLine="284"/>
        <w:jc w:val="both"/>
        <w:rPr>
          <w:rFonts w:ascii="Times New Roman" w:eastAsiaTheme="minorHAnsi" w:hAnsi="Times New Roman"/>
        </w:rPr>
      </w:pPr>
    </w:p>
    <w:p w:rsidR="000D5E96" w:rsidRPr="001F4D0F" w:rsidRDefault="000D5E96" w:rsidP="000D5E96">
      <w:pPr>
        <w:spacing w:before="240" w:after="240" w:line="312" w:lineRule="auto"/>
        <w:ind w:left="425" w:firstLine="284"/>
        <w:jc w:val="both"/>
        <w:rPr>
          <w:rFonts w:ascii="Times New Roman" w:eastAsiaTheme="minorHAnsi" w:hAnsi="Times New Roman"/>
        </w:rPr>
      </w:pPr>
    </w:p>
    <w:p w:rsidR="000D5E96" w:rsidRPr="001F4D0F" w:rsidRDefault="000D5E96" w:rsidP="000D5E96">
      <w:pPr>
        <w:spacing w:before="240" w:after="240" w:line="312" w:lineRule="auto"/>
        <w:ind w:left="425" w:firstLine="284"/>
        <w:jc w:val="both"/>
        <w:rPr>
          <w:rFonts w:ascii="Times New Roman" w:eastAsiaTheme="minorHAnsi" w:hAnsi="Times New Roman"/>
        </w:rPr>
      </w:pPr>
    </w:p>
    <w:p w:rsidR="007D5769" w:rsidRPr="001F4D0F" w:rsidRDefault="000D5E96" w:rsidP="00440BE0">
      <w:pPr>
        <w:spacing w:line="360" w:lineRule="auto"/>
        <w:jc w:val="center"/>
        <w:rPr>
          <w:rFonts w:ascii="Times New Roman" w:hAnsi="Times New Roman"/>
          <w:sz w:val="24"/>
          <w:szCs w:val="24"/>
        </w:rPr>
      </w:pPr>
      <w:r w:rsidRPr="001F4D0F">
        <w:rPr>
          <w:rFonts w:ascii="Times New Roman" w:hAnsi="Times New Roman"/>
          <w:noProof/>
          <w:sz w:val="24"/>
          <w:szCs w:val="24"/>
          <w:lang w:eastAsia="tr-TR"/>
        </w:rPr>
        <w:lastRenderedPageBreak/>
        <w:drawing>
          <wp:inline distT="0" distB="0" distL="0" distR="0" wp14:anchorId="3891F5A8" wp14:editId="11FE42F9">
            <wp:extent cx="3950373" cy="48600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BEBA8EAE-BF5A-486C-A8C5-ECC9F3942E4B}">
                          <a14:imgProps xmlns:a14="http://schemas.microsoft.com/office/drawing/2010/main">
                            <a14:imgLayer r:embed="rId9">
                              <a14:imgEffect>
                                <a14:sharpenSoften amount="50000"/>
                              </a14:imgEffect>
                            </a14:imgLayer>
                          </a14:imgProps>
                        </a:ext>
                      </a:extLst>
                    </a:blip>
                    <a:stretch>
                      <a:fillRect/>
                    </a:stretch>
                  </pic:blipFill>
                  <pic:spPr>
                    <a:xfrm>
                      <a:off x="0" y="0"/>
                      <a:ext cx="3950373" cy="4860000"/>
                    </a:xfrm>
                    <a:prstGeom prst="rect">
                      <a:avLst/>
                    </a:prstGeom>
                  </pic:spPr>
                </pic:pic>
              </a:graphicData>
            </a:graphic>
          </wp:inline>
        </w:drawing>
      </w:r>
    </w:p>
    <w:p w:rsidR="00E42248" w:rsidRPr="001F4D0F" w:rsidRDefault="000D5E96" w:rsidP="000D5E96">
      <w:pPr>
        <w:spacing w:before="240" w:after="240" w:line="360" w:lineRule="auto"/>
        <w:jc w:val="both"/>
        <w:rPr>
          <w:rFonts w:ascii="Times New Roman" w:hAnsi="Times New Roman"/>
          <w:sz w:val="24"/>
          <w:szCs w:val="24"/>
        </w:rPr>
      </w:pPr>
      <w:r w:rsidRPr="001F4D0F">
        <w:rPr>
          <w:rFonts w:ascii="Times New Roman" w:hAnsi="Times New Roman"/>
          <w:b/>
          <w:sz w:val="24"/>
          <w:szCs w:val="24"/>
        </w:rPr>
        <w:t>Şekil</w:t>
      </w:r>
      <w:r w:rsidR="00E42248" w:rsidRPr="001F4D0F">
        <w:rPr>
          <w:rFonts w:ascii="Times New Roman" w:hAnsi="Times New Roman"/>
          <w:b/>
          <w:sz w:val="24"/>
          <w:szCs w:val="24"/>
        </w:rPr>
        <w:t xml:space="preserve"> 1.</w:t>
      </w:r>
      <w:r w:rsidR="00E42248" w:rsidRPr="001F4D0F">
        <w:rPr>
          <w:rFonts w:ascii="Times New Roman" w:hAnsi="Times New Roman"/>
          <w:sz w:val="24"/>
          <w:szCs w:val="24"/>
        </w:rPr>
        <w:t xml:space="preserve"> </w:t>
      </w:r>
      <w:r w:rsidR="00883A64" w:rsidRPr="001F4D0F">
        <w:rPr>
          <w:rFonts w:ascii="Times New Roman" w:hAnsi="Times New Roman"/>
          <w:sz w:val="24"/>
          <w:szCs w:val="24"/>
        </w:rPr>
        <w:t xml:space="preserve">Makale </w:t>
      </w:r>
      <w:r w:rsidRPr="001F4D0F">
        <w:rPr>
          <w:rFonts w:ascii="Times New Roman" w:hAnsi="Times New Roman"/>
          <w:sz w:val="24"/>
          <w:szCs w:val="24"/>
        </w:rPr>
        <w:t>sayfa</w:t>
      </w:r>
      <w:r w:rsidR="00883A64" w:rsidRPr="001F4D0F">
        <w:rPr>
          <w:rFonts w:ascii="Times New Roman" w:hAnsi="Times New Roman"/>
          <w:sz w:val="24"/>
          <w:szCs w:val="24"/>
        </w:rPr>
        <w:t xml:space="preserve"> </w:t>
      </w:r>
      <w:r w:rsidRPr="001F4D0F">
        <w:rPr>
          <w:rFonts w:ascii="Times New Roman" w:hAnsi="Times New Roman"/>
          <w:sz w:val="24"/>
          <w:szCs w:val="24"/>
        </w:rPr>
        <w:t xml:space="preserve">yapısı </w:t>
      </w:r>
    </w:p>
    <w:p w:rsidR="000D5E96" w:rsidRPr="001F4D0F" w:rsidRDefault="000D5E96" w:rsidP="000D5E96">
      <w:pPr>
        <w:spacing w:before="240" w:after="240" w:line="360" w:lineRule="auto"/>
        <w:jc w:val="both"/>
        <w:rPr>
          <w:rFonts w:ascii="Times New Roman" w:hAnsi="Times New Roman"/>
          <w:sz w:val="24"/>
          <w:szCs w:val="24"/>
        </w:rPr>
      </w:pPr>
    </w:p>
    <w:p w:rsidR="000D5E96" w:rsidRPr="001F4D0F" w:rsidRDefault="000D5E96" w:rsidP="000D5E96">
      <w:pPr>
        <w:spacing w:before="240" w:after="240" w:line="360" w:lineRule="auto"/>
        <w:jc w:val="both"/>
        <w:rPr>
          <w:rFonts w:ascii="Times New Roman" w:hAnsi="Times New Roman"/>
          <w:sz w:val="24"/>
          <w:szCs w:val="24"/>
        </w:rPr>
      </w:pPr>
    </w:p>
    <w:p w:rsidR="000D5E96" w:rsidRPr="001F4D0F" w:rsidRDefault="000D5E96" w:rsidP="000D5E96">
      <w:pPr>
        <w:spacing w:before="240" w:after="240" w:line="360" w:lineRule="auto"/>
        <w:jc w:val="both"/>
        <w:rPr>
          <w:rFonts w:ascii="Times New Roman" w:hAnsi="Times New Roman"/>
          <w:sz w:val="24"/>
          <w:szCs w:val="24"/>
        </w:rPr>
      </w:pPr>
    </w:p>
    <w:p w:rsidR="000D5E96" w:rsidRPr="001F4D0F" w:rsidRDefault="000D5E96" w:rsidP="000D5E96">
      <w:pPr>
        <w:spacing w:before="240" w:after="240" w:line="360" w:lineRule="auto"/>
        <w:jc w:val="both"/>
        <w:rPr>
          <w:rFonts w:ascii="Times New Roman" w:hAnsi="Times New Roman"/>
          <w:sz w:val="24"/>
          <w:szCs w:val="24"/>
        </w:rPr>
      </w:pPr>
    </w:p>
    <w:p w:rsidR="000D5E96" w:rsidRPr="001F4D0F" w:rsidRDefault="000D5E96" w:rsidP="000D5E96">
      <w:pPr>
        <w:spacing w:before="240" w:after="240" w:line="360" w:lineRule="auto"/>
        <w:jc w:val="both"/>
        <w:rPr>
          <w:rFonts w:ascii="Times New Roman" w:hAnsi="Times New Roman"/>
          <w:sz w:val="24"/>
          <w:szCs w:val="24"/>
        </w:rPr>
      </w:pPr>
    </w:p>
    <w:p w:rsidR="000D5E96" w:rsidRPr="001F4D0F" w:rsidRDefault="000D5E96" w:rsidP="000D5E96">
      <w:pPr>
        <w:spacing w:before="240" w:after="240" w:line="360" w:lineRule="auto"/>
        <w:jc w:val="both"/>
        <w:rPr>
          <w:rFonts w:ascii="Times New Roman" w:hAnsi="Times New Roman"/>
          <w:sz w:val="24"/>
          <w:szCs w:val="24"/>
        </w:rPr>
      </w:pPr>
    </w:p>
    <w:p w:rsidR="00052F5B" w:rsidRPr="001F4D0F" w:rsidRDefault="000D5E96" w:rsidP="00440BE0">
      <w:pPr>
        <w:spacing w:line="360" w:lineRule="auto"/>
        <w:jc w:val="center"/>
        <w:rPr>
          <w:rFonts w:ascii="Times New Roman" w:hAnsi="Times New Roman"/>
          <w:sz w:val="24"/>
          <w:szCs w:val="24"/>
        </w:rPr>
      </w:pPr>
      <w:r w:rsidRPr="001F4D0F">
        <w:rPr>
          <w:rFonts w:ascii="Times New Roman" w:hAnsi="Times New Roman"/>
          <w:noProof/>
          <w:sz w:val="24"/>
          <w:szCs w:val="24"/>
          <w:lang w:eastAsia="tr-TR"/>
        </w:rPr>
        <w:lastRenderedPageBreak/>
        <w:drawing>
          <wp:inline distT="0" distB="0" distL="0" distR="0" wp14:anchorId="614ADFF9">
            <wp:extent cx="4082832" cy="4860000"/>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BEBA8EAE-BF5A-486C-A8C5-ECC9F3942E4B}">
                          <a14:imgProps xmlns:a14="http://schemas.microsoft.com/office/drawing/2010/main">
                            <a14:imgLayer r:embed="rId11">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4082832" cy="4860000"/>
                    </a:xfrm>
                    <a:prstGeom prst="rect">
                      <a:avLst/>
                    </a:prstGeom>
                    <a:noFill/>
                  </pic:spPr>
                </pic:pic>
              </a:graphicData>
            </a:graphic>
          </wp:inline>
        </w:drawing>
      </w:r>
    </w:p>
    <w:p w:rsidR="00052F5B" w:rsidRPr="001F4D0F" w:rsidRDefault="000D5E96" w:rsidP="000D5E96">
      <w:pPr>
        <w:spacing w:before="240" w:after="240" w:line="360" w:lineRule="auto"/>
        <w:jc w:val="both"/>
        <w:rPr>
          <w:rFonts w:ascii="Times New Roman" w:hAnsi="Times New Roman"/>
          <w:sz w:val="24"/>
          <w:szCs w:val="24"/>
        </w:rPr>
      </w:pPr>
      <w:r w:rsidRPr="001F4D0F">
        <w:rPr>
          <w:rFonts w:ascii="Times New Roman" w:hAnsi="Times New Roman"/>
          <w:b/>
          <w:sz w:val="24"/>
          <w:szCs w:val="24"/>
        </w:rPr>
        <w:t>Şekil</w:t>
      </w:r>
      <w:r w:rsidR="00052F5B" w:rsidRPr="001F4D0F">
        <w:rPr>
          <w:rFonts w:ascii="Times New Roman" w:hAnsi="Times New Roman"/>
          <w:b/>
          <w:sz w:val="24"/>
          <w:szCs w:val="24"/>
        </w:rPr>
        <w:t xml:space="preserve"> 2.</w:t>
      </w:r>
      <w:r w:rsidR="00052F5B" w:rsidRPr="001F4D0F">
        <w:rPr>
          <w:rFonts w:ascii="Times New Roman" w:hAnsi="Times New Roman"/>
          <w:sz w:val="24"/>
          <w:szCs w:val="24"/>
        </w:rPr>
        <w:t xml:space="preserve"> Makale </w:t>
      </w:r>
      <w:r w:rsidRPr="001F4D0F">
        <w:rPr>
          <w:rFonts w:ascii="Times New Roman" w:hAnsi="Times New Roman"/>
          <w:sz w:val="24"/>
          <w:szCs w:val="24"/>
        </w:rPr>
        <w:t xml:space="preserve">satır aralıkları </w:t>
      </w:r>
    </w:p>
    <w:sectPr w:rsidR="00052F5B" w:rsidRPr="001F4D0F" w:rsidSect="00940B63">
      <w:pgSz w:w="11906" w:h="16838"/>
      <w:pgMar w:top="1701" w:right="1701" w:bottom="1701" w:left="1701"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53C1" w:rsidRDefault="006853C1" w:rsidP="00EA3A5F">
      <w:pPr>
        <w:spacing w:after="0" w:line="240" w:lineRule="auto"/>
      </w:pPr>
      <w:r>
        <w:separator/>
      </w:r>
    </w:p>
  </w:endnote>
  <w:endnote w:type="continuationSeparator" w:id="0">
    <w:p w:rsidR="006853C1" w:rsidRDefault="006853C1" w:rsidP="00EA3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53C1" w:rsidRDefault="006853C1" w:rsidP="00EA3A5F">
      <w:pPr>
        <w:spacing w:after="0" w:line="240" w:lineRule="auto"/>
      </w:pPr>
      <w:r>
        <w:separator/>
      </w:r>
    </w:p>
  </w:footnote>
  <w:footnote w:type="continuationSeparator" w:id="0">
    <w:p w:rsidR="006853C1" w:rsidRDefault="006853C1" w:rsidP="00EA3A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FC6AD7"/>
    <w:multiLevelType w:val="hybridMultilevel"/>
    <w:tmpl w:val="D8F6168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2022F8A"/>
    <w:multiLevelType w:val="hybridMultilevel"/>
    <w:tmpl w:val="D8F6168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D522F2A"/>
    <w:multiLevelType w:val="hybridMultilevel"/>
    <w:tmpl w:val="521A33FE"/>
    <w:lvl w:ilvl="0" w:tplc="E5DA9FB2">
      <w:start w:val="1"/>
      <w:numFmt w:val="decimal"/>
      <w:lvlText w:val="%1."/>
      <w:lvlJc w:val="left"/>
      <w:pPr>
        <w:ind w:left="644" w:hanging="360"/>
      </w:pPr>
      <w:rPr>
        <w:rFonts w:hint="default"/>
        <w:b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5FD"/>
    <w:rsid w:val="0000278E"/>
    <w:rsid w:val="000222B0"/>
    <w:rsid w:val="00032821"/>
    <w:rsid w:val="00042F82"/>
    <w:rsid w:val="000440C0"/>
    <w:rsid w:val="00044FFF"/>
    <w:rsid w:val="00047076"/>
    <w:rsid w:val="00052F5B"/>
    <w:rsid w:val="00056503"/>
    <w:rsid w:val="000716F5"/>
    <w:rsid w:val="00075616"/>
    <w:rsid w:val="000852B5"/>
    <w:rsid w:val="000A30EA"/>
    <w:rsid w:val="000A7AF6"/>
    <w:rsid w:val="000B26FE"/>
    <w:rsid w:val="000C15C0"/>
    <w:rsid w:val="000C3154"/>
    <w:rsid w:val="000C68FA"/>
    <w:rsid w:val="000C71CB"/>
    <w:rsid w:val="000D254E"/>
    <w:rsid w:val="000D5E96"/>
    <w:rsid w:val="000E17EC"/>
    <w:rsid w:val="001020AF"/>
    <w:rsid w:val="00112247"/>
    <w:rsid w:val="00133DD6"/>
    <w:rsid w:val="00165B70"/>
    <w:rsid w:val="00176A90"/>
    <w:rsid w:val="00196C91"/>
    <w:rsid w:val="001A7332"/>
    <w:rsid w:val="001E6D48"/>
    <w:rsid w:val="001F4D0F"/>
    <w:rsid w:val="001F7F94"/>
    <w:rsid w:val="00200C95"/>
    <w:rsid w:val="002032CD"/>
    <w:rsid w:val="00206C50"/>
    <w:rsid w:val="00211A8A"/>
    <w:rsid w:val="002161E2"/>
    <w:rsid w:val="00247E7E"/>
    <w:rsid w:val="0026237D"/>
    <w:rsid w:val="0026788D"/>
    <w:rsid w:val="00275DDB"/>
    <w:rsid w:val="00290968"/>
    <w:rsid w:val="002922BE"/>
    <w:rsid w:val="0029238B"/>
    <w:rsid w:val="00296037"/>
    <w:rsid w:val="002A13B5"/>
    <w:rsid w:val="002E46D1"/>
    <w:rsid w:val="002E695B"/>
    <w:rsid w:val="002F087A"/>
    <w:rsid w:val="002F45D4"/>
    <w:rsid w:val="00302C81"/>
    <w:rsid w:val="00304730"/>
    <w:rsid w:val="00305F82"/>
    <w:rsid w:val="003346B0"/>
    <w:rsid w:val="0033557E"/>
    <w:rsid w:val="003404F1"/>
    <w:rsid w:val="003435F1"/>
    <w:rsid w:val="00345261"/>
    <w:rsid w:val="00345B6E"/>
    <w:rsid w:val="003536CB"/>
    <w:rsid w:val="00357111"/>
    <w:rsid w:val="00376708"/>
    <w:rsid w:val="003850B9"/>
    <w:rsid w:val="003959AB"/>
    <w:rsid w:val="00397C4C"/>
    <w:rsid w:val="003A2A88"/>
    <w:rsid w:val="003B384C"/>
    <w:rsid w:val="003C0D27"/>
    <w:rsid w:val="003C2A6A"/>
    <w:rsid w:val="003D440B"/>
    <w:rsid w:val="003E5B57"/>
    <w:rsid w:val="003E72EE"/>
    <w:rsid w:val="003F0571"/>
    <w:rsid w:val="00400CCE"/>
    <w:rsid w:val="0041129E"/>
    <w:rsid w:val="00427C7C"/>
    <w:rsid w:val="00440BA4"/>
    <w:rsid w:val="00440BE0"/>
    <w:rsid w:val="0044369B"/>
    <w:rsid w:val="00445550"/>
    <w:rsid w:val="004462DF"/>
    <w:rsid w:val="00452814"/>
    <w:rsid w:val="00464CC0"/>
    <w:rsid w:val="00481713"/>
    <w:rsid w:val="0049004F"/>
    <w:rsid w:val="004C1AB4"/>
    <w:rsid w:val="004C51B2"/>
    <w:rsid w:val="004E5FC8"/>
    <w:rsid w:val="00505BAB"/>
    <w:rsid w:val="00506261"/>
    <w:rsid w:val="00507D68"/>
    <w:rsid w:val="00513C99"/>
    <w:rsid w:val="00537665"/>
    <w:rsid w:val="0054133A"/>
    <w:rsid w:val="0056338A"/>
    <w:rsid w:val="00564894"/>
    <w:rsid w:val="00575F8C"/>
    <w:rsid w:val="00583C27"/>
    <w:rsid w:val="00585EE3"/>
    <w:rsid w:val="0058618C"/>
    <w:rsid w:val="005B2E75"/>
    <w:rsid w:val="005B7D9D"/>
    <w:rsid w:val="005D171E"/>
    <w:rsid w:val="005E13D7"/>
    <w:rsid w:val="005E6592"/>
    <w:rsid w:val="005F0359"/>
    <w:rsid w:val="00607403"/>
    <w:rsid w:val="0062311E"/>
    <w:rsid w:val="006267FC"/>
    <w:rsid w:val="00637B0E"/>
    <w:rsid w:val="00651229"/>
    <w:rsid w:val="0066731B"/>
    <w:rsid w:val="00671EBE"/>
    <w:rsid w:val="00676037"/>
    <w:rsid w:val="006769E8"/>
    <w:rsid w:val="00681783"/>
    <w:rsid w:val="006853C1"/>
    <w:rsid w:val="006A4180"/>
    <w:rsid w:val="006C1722"/>
    <w:rsid w:val="006C721C"/>
    <w:rsid w:val="006E4AEF"/>
    <w:rsid w:val="006F58DA"/>
    <w:rsid w:val="00722ACE"/>
    <w:rsid w:val="00751BFA"/>
    <w:rsid w:val="00795CC3"/>
    <w:rsid w:val="007B059C"/>
    <w:rsid w:val="007C205D"/>
    <w:rsid w:val="007C2354"/>
    <w:rsid w:val="007C4A9C"/>
    <w:rsid w:val="007D5769"/>
    <w:rsid w:val="007E6665"/>
    <w:rsid w:val="007F7C14"/>
    <w:rsid w:val="008025CB"/>
    <w:rsid w:val="00802D9B"/>
    <w:rsid w:val="0080548C"/>
    <w:rsid w:val="00841F9E"/>
    <w:rsid w:val="00854FA5"/>
    <w:rsid w:val="00855A2E"/>
    <w:rsid w:val="00872976"/>
    <w:rsid w:val="0087733A"/>
    <w:rsid w:val="00883A64"/>
    <w:rsid w:val="0088538D"/>
    <w:rsid w:val="00896005"/>
    <w:rsid w:val="008A0D1A"/>
    <w:rsid w:val="008B0727"/>
    <w:rsid w:val="008C2DA6"/>
    <w:rsid w:val="008D4311"/>
    <w:rsid w:val="008E00FE"/>
    <w:rsid w:val="008F1A4B"/>
    <w:rsid w:val="008F1DE6"/>
    <w:rsid w:val="008F5733"/>
    <w:rsid w:val="008F74CF"/>
    <w:rsid w:val="00903145"/>
    <w:rsid w:val="009069CE"/>
    <w:rsid w:val="009108C7"/>
    <w:rsid w:val="0091433F"/>
    <w:rsid w:val="0091756F"/>
    <w:rsid w:val="009216D5"/>
    <w:rsid w:val="0092430D"/>
    <w:rsid w:val="0092454E"/>
    <w:rsid w:val="00940B63"/>
    <w:rsid w:val="00942134"/>
    <w:rsid w:val="00945883"/>
    <w:rsid w:val="00952B30"/>
    <w:rsid w:val="00953BB6"/>
    <w:rsid w:val="00955A4B"/>
    <w:rsid w:val="00970F4E"/>
    <w:rsid w:val="00982ED7"/>
    <w:rsid w:val="00993B05"/>
    <w:rsid w:val="00994C28"/>
    <w:rsid w:val="00994DDD"/>
    <w:rsid w:val="00995DB3"/>
    <w:rsid w:val="009A37AC"/>
    <w:rsid w:val="009A4A1F"/>
    <w:rsid w:val="009A4E70"/>
    <w:rsid w:val="009B0B31"/>
    <w:rsid w:val="009B0FB0"/>
    <w:rsid w:val="009B3C78"/>
    <w:rsid w:val="009B41C2"/>
    <w:rsid w:val="009D1BCA"/>
    <w:rsid w:val="009D270E"/>
    <w:rsid w:val="009D538B"/>
    <w:rsid w:val="009D57A8"/>
    <w:rsid w:val="009F0263"/>
    <w:rsid w:val="00A00D7A"/>
    <w:rsid w:val="00A10E2D"/>
    <w:rsid w:val="00A27380"/>
    <w:rsid w:val="00A354A6"/>
    <w:rsid w:val="00A35F09"/>
    <w:rsid w:val="00A56AC2"/>
    <w:rsid w:val="00A6271A"/>
    <w:rsid w:val="00A646A0"/>
    <w:rsid w:val="00A67729"/>
    <w:rsid w:val="00A71DCE"/>
    <w:rsid w:val="00A76BE9"/>
    <w:rsid w:val="00A8095F"/>
    <w:rsid w:val="00A81E75"/>
    <w:rsid w:val="00A8344A"/>
    <w:rsid w:val="00A850E8"/>
    <w:rsid w:val="00AA134B"/>
    <w:rsid w:val="00AE5FD8"/>
    <w:rsid w:val="00AE6E25"/>
    <w:rsid w:val="00AF2EC6"/>
    <w:rsid w:val="00B071DF"/>
    <w:rsid w:val="00B21119"/>
    <w:rsid w:val="00B212AE"/>
    <w:rsid w:val="00B21BF9"/>
    <w:rsid w:val="00B26AC3"/>
    <w:rsid w:val="00B35A01"/>
    <w:rsid w:val="00B548BF"/>
    <w:rsid w:val="00B55E97"/>
    <w:rsid w:val="00B63443"/>
    <w:rsid w:val="00B707D1"/>
    <w:rsid w:val="00B91C13"/>
    <w:rsid w:val="00BA5D2C"/>
    <w:rsid w:val="00BB5622"/>
    <w:rsid w:val="00BE4AD5"/>
    <w:rsid w:val="00BF4391"/>
    <w:rsid w:val="00C0221E"/>
    <w:rsid w:val="00C13D06"/>
    <w:rsid w:val="00C24C0F"/>
    <w:rsid w:val="00C27318"/>
    <w:rsid w:val="00C31CA0"/>
    <w:rsid w:val="00C40E6D"/>
    <w:rsid w:val="00C47358"/>
    <w:rsid w:val="00C57A4E"/>
    <w:rsid w:val="00C617C5"/>
    <w:rsid w:val="00C70D50"/>
    <w:rsid w:val="00CB426E"/>
    <w:rsid w:val="00CC228A"/>
    <w:rsid w:val="00CC62E2"/>
    <w:rsid w:val="00CD232B"/>
    <w:rsid w:val="00CD5CF0"/>
    <w:rsid w:val="00CE2620"/>
    <w:rsid w:val="00CE4EE4"/>
    <w:rsid w:val="00CF1FEC"/>
    <w:rsid w:val="00D12311"/>
    <w:rsid w:val="00D21382"/>
    <w:rsid w:val="00D22807"/>
    <w:rsid w:val="00D30B73"/>
    <w:rsid w:val="00D40333"/>
    <w:rsid w:val="00D41F1D"/>
    <w:rsid w:val="00D44F24"/>
    <w:rsid w:val="00D4600E"/>
    <w:rsid w:val="00D53B94"/>
    <w:rsid w:val="00D550E0"/>
    <w:rsid w:val="00D60AF5"/>
    <w:rsid w:val="00D853A2"/>
    <w:rsid w:val="00DA3890"/>
    <w:rsid w:val="00DC2443"/>
    <w:rsid w:val="00DD64FD"/>
    <w:rsid w:val="00DE0134"/>
    <w:rsid w:val="00DE494F"/>
    <w:rsid w:val="00DE57A8"/>
    <w:rsid w:val="00E024E2"/>
    <w:rsid w:val="00E033A1"/>
    <w:rsid w:val="00E23C6F"/>
    <w:rsid w:val="00E265FD"/>
    <w:rsid w:val="00E378E6"/>
    <w:rsid w:val="00E42248"/>
    <w:rsid w:val="00E468F7"/>
    <w:rsid w:val="00E51A11"/>
    <w:rsid w:val="00E57004"/>
    <w:rsid w:val="00E57471"/>
    <w:rsid w:val="00E71C81"/>
    <w:rsid w:val="00E774AC"/>
    <w:rsid w:val="00E935BC"/>
    <w:rsid w:val="00EA3A5F"/>
    <w:rsid w:val="00EB06FE"/>
    <w:rsid w:val="00EC16B3"/>
    <w:rsid w:val="00EC2F49"/>
    <w:rsid w:val="00ED3180"/>
    <w:rsid w:val="00ED64C4"/>
    <w:rsid w:val="00EE2A0D"/>
    <w:rsid w:val="00EF7FE0"/>
    <w:rsid w:val="00F16043"/>
    <w:rsid w:val="00F321B5"/>
    <w:rsid w:val="00F47F9F"/>
    <w:rsid w:val="00F5109C"/>
    <w:rsid w:val="00F53985"/>
    <w:rsid w:val="00F562AC"/>
    <w:rsid w:val="00F568BE"/>
    <w:rsid w:val="00F71EC4"/>
    <w:rsid w:val="00F73CDD"/>
    <w:rsid w:val="00F77AEE"/>
    <w:rsid w:val="00F85A0A"/>
    <w:rsid w:val="00F879F6"/>
    <w:rsid w:val="00F9332E"/>
    <w:rsid w:val="00FB49A9"/>
    <w:rsid w:val="00FC0E50"/>
    <w:rsid w:val="00FC50FF"/>
    <w:rsid w:val="00FC5B8A"/>
    <w:rsid w:val="00FD1A1A"/>
    <w:rsid w:val="00FD21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BF9FF"/>
  <w15:docId w15:val="{9962EAF6-DB4B-41D1-B5DE-4662997E6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EF7FE0"/>
    <w:pPr>
      <w:spacing w:after="0" w:line="240" w:lineRule="auto"/>
    </w:pPr>
    <w:rPr>
      <w:rFonts w:ascii="Tahoma" w:hAnsi="Tahoma" w:cs="Tahoma"/>
      <w:sz w:val="16"/>
      <w:szCs w:val="16"/>
    </w:rPr>
  </w:style>
  <w:style w:type="character" w:customStyle="1" w:styleId="BalonMetniChar">
    <w:name w:val="Balon Metni Char"/>
    <w:link w:val="BalonMetni"/>
    <w:uiPriority w:val="99"/>
    <w:semiHidden/>
    <w:rsid w:val="00EF7FE0"/>
    <w:rPr>
      <w:rFonts w:ascii="Tahoma" w:hAnsi="Tahoma" w:cs="Tahoma"/>
      <w:sz w:val="16"/>
      <w:szCs w:val="16"/>
    </w:rPr>
  </w:style>
  <w:style w:type="character" w:styleId="Kpr">
    <w:name w:val="Hyperlink"/>
    <w:uiPriority w:val="99"/>
    <w:unhideWhenUsed/>
    <w:rsid w:val="00304730"/>
    <w:rPr>
      <w:color w:val="0000FF"/>
      <w:u w:val="single"/>
    </w:rPr>
  </w:style>
  <w:style w:type="table" w:styleId="TabloKlavuzu">
    <w:name w:val="Table Grid"/>
    <w:basedOn w:val="NormalTablo"/>
    <w:uiPriority w:val="39"/>
    <w:rsid w:val="00CC22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DD64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4C1A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A76BE9"/>
    <w:pPr>
      <w:ind w:left="720"/>
      <w:contextualSpacing/>
    </w:pPr>
  </w:style>
  <w:style w:type="character" w:styleId="SatrNumaras">
    <w:name w:val="line number"/>
    <w:basedOn w:val="VarsaylanParagrafYazTipi"/>
    <w:uiPriority w:val="99"/>
    <w:semiHidden/>
    <w:unhideWhenUsed/>
    <w:rsid w:val="001020AF"/>
  </w:style>
  <w:style w:type="paragraph" w:styleId="stBilgi">
    <w:name w:val="header"/>
    <w:basedOn w:val="Normal"/>
    <w:link w:val="stBilgiChar"/>
    <w:uiPriority w:val="99"/>
    <w:unhideWhenUsed/>
    <w:rsid w:val="00EA3A5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A3A5F"/>
  </w:style>
  <w:style w:type="paragraph" w:styleId="AltBilgi">
    <w:name w:val="footer"/>
    <w:basedOn w:val="Normal"/>
    <w:link w:val="AltBilgiChar"/>
    <w:uiPriority w:val="99"/>
    <w:unhideWhenUsed/>
    <w:rsid w:val="00EA3A5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A3A5F"/>
  </w:style>
  <w:style w:type="table" w:customStyle="1" w:styleId="TabloKlavuzu3">
    <w:name w:val="Tablo Kılavuzu3"/>
    <w:basedOn w:val="NormalTablo"/>
    <w:next w:val="TabloKlavuzu"/>
    <w:uiPriority w:val="39"/>
    <w:rsid w:val="0048171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2571">
      <w:bodyDiv w:val="1"/>
      <w:marLeft w:val="0"/>
      <w:marRight w:val="0"/>
      <w:marTop w:val="0"/>
      <w:marBottom w:val="0"/>
      <w:divBdr>
        <w:top w:val="none" w:sz="0" w:space="0" w:color="auto"/>
        <w:left w:val="none" w:sz="0" w:space="0" w:color="auto"/>
        <w:bottom w:val="none" w:sz="0" w:space="0" w:color="auto"/>
        <w:right w:val="none" w:sz="0" w:space="0" w:color="auto"/>
      </w:divBdr>
    </w:div>
    <w:div w:id="99448943">
      <w:bodyDiv w:val="1"/>
      <w:marLeft w:val="0"/>
      <w:marRight w:val="0"/>
      <w:marTop w:val="0"/>
      <w:marBottom w:val="0"/>
      <w:divBdr>
        <w:top w:val="none" w:sz="0" w:space="0" w:color="auto"/>
        <w:left w:val="none" w:sz="0" w:space="0" w:color="auto"/>
        <w:bottom w:val="none" w:sz="0" w:space="0" w:color="auto"/>
        <w:right w:val="none" w:sz="0" w:space="0" w:color="auto"/>
      </w:divBdr>
    </w:div>
    <w:div w:id="188883058">
      <w:bodyDiv w:val="1"/>
      <w:marLeft w:val="0"/>
      <w:marRight w:val="0"/>
      <w:marTop w:val="0"/>
      <w:marBottom w:val="0"/>
      <w:divBdr>
        <w:top w:val="none" w:sz="0" w:space="0" w:color="auto"/>
        <w:left w:val="none" w:sz="0" w:space="0" w:color="auto"/>
        <w:bottom w:val="none" w:sz="0" w:space="0" w:color="auto"/>
        <w:right w:val="none" w:sz="0" w:space="0" w:color="auto"/>
      </w:divBdr>
    </w:div>
    <w:div w:id="212893474">
      <w:bodyDiv w:val="1"/>
      <w:marLeft w:val="0"/>
      <w:marRight w:val="0"/>
      <w:marTop w:val="0"/>
      <w:marBottom w:val="0"/>
      <w:divBdr>
        <w:top w:val="none" w:sz="0" w:space="0" w:color="auto"/>
        <w:left w:val="none" w:sz="0" w:space="0" w:color="auto"/>
        <w:bottom w:val="none" w:sz="0" w:space="0" w:color="auto"/>
        <w:right w:val="none" w:sz="0" w:space="0" w:color="auto"/>
      </w:divBdr>
    </w:div>
    <w:div w:id="301349432">
      <w:bodyDiv w:val="1"/>
      <w:marLeft w:val="0"/>
      <w:marRight w:val="0"/>
      <w:marTop w:val="0"/>
      <w:marBottom w:val="0"/>
      <w:divBdr>
        <w:top w:val="none" w:sz="0" w:space="0" w:color="auto"/>
        <w:left w:val="none" w:sz="0" w:space="0" w:color="auto"/>
        <w:bottom w:val="none" w:sz="0" w:space="0" w:color="auto"/>
        <w:right w:val="none" w:sz="0" w:space="0" w:color="auto"/>
      </w:divBdr>
    </w:div>
    <w:div w:id="386145661">
      <w:bodyDiv w:val="1"/>
      <w:marLeft w:val="0"/>
      <w:marRight w:val="0"/>
      <w:marTop w:val="0"/>
      <w:marBottom w:val="0"/>
      <w:divBdr>
        <w:top w:val="none" w:sz="0" w:space="0" w:color="auto"/>
        <w:left w:val="none" w:sz="0" w:space="0" w:color="auto"/>
        <w:bottom w:val="none" w:sz="0" w:space="0" w:color="auto"/>
        <w:right w:val="none" w:sz="0" w:space="0" w:color="auto"/>
      </w:divBdr>
    </w:div>
    <w:div w:id="440033380">
      <w:bodyDiv w:val="1"/>
      <w:marLeft w:val="0"/>
      <w:marRight w:val="0"/>
      <w:marTop w:val="0"/>
      <w:marBottom w:val="0"/>
      <w:divBdr>
        <w:top w:val="none" w:sz="0" w:space="0" w:color="auto"/>
        <w:left w:val="none" w:sz="0" w:space="0" w:color="auto"/>
        <w:bottom w:val="none" w:sz="0" w:space="0" w:color="auto"/>
        <w:right w:val="none" w:sz="0" w:space="0" w:color="auto"/>
      </w:divBdr>
    </w:div>
    <w:div w:id="519246001">
      <w:bodyDiv w:val="1"/>
      <w:marLeft w:val="0"/>
      <w:marRight w:val="0"/>
      <w:marTop w:val="0"/>
      <w:marBottom w:val="0"/>
      <w:divBdr>
        <w:top w:val="none" w:sz="0" w:space="0" w:color="auto"/>
        <w:left w:val="none" w:sz="0" w:space="0" w:color="auto"/>
        <w:bottom w:val="none" w:sz="0" w:space="0" w:color="auto"/>
        <w:right w:val="none" w:sz="0" w:space="0" w:color="auto"/>
      </w:divBdr>
    </w:div>
    <w:div w:id="530802712">
      <w:bodyDiv w:val="1"/>
      <w:marLeft w:val="0"/>
      <w:marRight w:val="0"/>
      <w:marTop w:val="0"/>
      <w:marBottom w:val="0"/>
      <w:divBdr>
        <w:top w:val="none" w:sz="0" w:space="0" w:color="auto"/>
        <w:left w:val="none" w:sz="0" w:space="0" w:color="auto"/>
        <w:bottom w:val="none" w:sz="0" w:space="0" w:color="auto"/>
        <w:right w:val="none" w:sz="0" w:space="0" w:color="auto"/>
      </w:divBdr>
    </w:div>
    <w:div w:id="604311211">
      <w:bodyDiv w:val="1"/>
      <w:marLeft w:val="0"/>
      <w:marRight w:val="0"/>
      <w:marTop w:val="0"/>
      <w:marBottom w:val="0"/>
      <w:divBdr>
        <w:top w:val="none" w:sz="0" w:space="0" w:color="auto"/>
        <w:left w:val="none" w:sz="0" w:space="0" w:color="auto"/>
        <w:bottom w:val="none" w:sz="0" w:space="0" w:color="auto"/>
        <w:right w:val="none" w:sz="0" w:space="0" w:color="auto"/>
      </w:divBdr>
    </w:div>
    <w:div w:id="827936945">
      <w:bodyDiv w:val="1"/>
      <w:marLeft w:val="0"/>
      <w:marRight w:val="0"/>
      <w:marTop w:val="0"/>
      <w:marBottom w:val="0"/>
      <w:divBdr>
        <w:top w:val="none" w:sz="0" w:space="0" w:color="auto"/>
        <w:left w:val="none" w:sz="0" w:space="0" w:color="auto"/>
        <w:bottom w:val="none" w:sz="0" w:space="0" w:color="auto"/>
        <w:right w:val="none" w:sz="0" w:space="0" w:color="auto"/>
      </w:divBdr>
    </w:div>
    <w:div w:id="1044132637">
      <w:bodyDiv w:val="1"/>
      <w:marLeft w:val="0"/>
      <w:marRight w:val="0"/>
      <w:marTop w:val="0"/>
      <w:marBottom w:val="0"/>
      <w:divBdr>
        <w:top w:val="none" w:sz="0" w:space="0" w:color="auto"/>
        <w:left w:val="none" w:sz="0" w:space="0" w:color="auto"/>
        <w:bottom w:val="none" w:sz="0" w:space="0" w:color="auto"/>
        <w:right w:val="none" w:sz="0" w:space="0" w:color="auto"/>
      </w:divBdr>
      <w:divsChild>
        <w:div w:id="214242494">
          <w:marLeft w:val="0"/>
          <w:marRight w:val="0"/>
          <w:marTop w:val="0"/>
          <w:marBottom w:val="0"/>
          <w:divBdr>
            <w:top w:val="none" w:sz="0" w:space="0" w:color="auto"/>
            <w:left w:val="none" w:sz="0" w:space="0" w:color="auto"/>
            <w:bottom w:val="none" w:sz="0" w:space="0" w:color="auto"/>
            <w:right w:val="none" w:sz="0" w:space="0" w:color="auto"/>
          </w:divBdr>
        </w:div>
      </w:divsChild>
    </w:div>
    <w:div w:id="1059935788">
      <w:bodyDiv w:val="1"/>
      <w:marLeft w:val="0"/>
      <w:marRight w:val="0"/>
      <w:marTop w:val="0"/>
      <w:marBottom w:val="0"/>
      <w:divBdr>
        <w:top w:val="none" w:sz="0" w:space="0" w:color="auto"/>
        <w:left w:val="none" w:sz="0" w:space="0" w:color="auto"/>
        <w:bottom w:val="none" w:sz="0" w:space="0" w:color="auto"/>
        <w:right w:val="none" w:sz="0" w:space="0" w:color="auto"/>
      </w:divBdr>
    </w:div>
    <w:div w:id="1091896094">
      <w:bodyDiv w:val="1"/>
      <w:marLeft w:val="0"/>
      <w:marRight w:val="0"/>
      <w:marTop w:val="0"/>
      <w:marBottom w:val="0"/>
      <w:divBdr>
        <w:top w:val="none" w:sz="0" w:space="0" w:color="auto"/>
        <w:left w:val="none" w:sz="0" w:space="0" w:color="auto"/>
        <w:bottom w:val="none" w:sz="0" w:space="0" w:color="auto"/>
        <w:right w:val="none" w:sz="0" w:space="0" w:color="auto"/>
      </w:divBdr>
    </w:div>
    <w:div w:id="1378578718">
      <w:bodyDiv w:val="1"/>
      <w:marLeft w:val="0"/>
      <w:marRight w:val="0"/>
      <w:marTop w:val="0"/>
      <w:marBottom w:val="0"/>
      <w:divBdr>
        <w:top w:val="none" w:sz="0" w:space="0" w:color="auto"/>
        <w:left w:val="none" w:sz="0" w:space="0" w:color="auto"/>
        <w:bottom w:val="none" w:sz="0" w:space="0" w:color="auto"/>
        <w:right w:val="none" w:sz="0" w:space="0" w:color="auto"/>
      </w:divBdr>
    </w:div>
    <w:div w:id="1428692584">
      <w:bodyDiv w:val="1"/>
      <w:marLeft w:val="0"/>
      <w:marRight w:val="0"/>
      <w:marTop w:val="0"/>
      <w:marBottom w:val="0"/>
      <w:divBdr>
        <w:top w:val="none" w:sz="0" w:space="0" w:color="auto"/>
        <w:left w:val="none" w:sz="0" w:space="0" w:color="auto"/>
        <w:bottom w:val="none" w:sz="0" w:space="0" w:color="auto"/>
        <w:right w:val="none" w:sz="0" w:space="0" w:color="auto"/>
      </w:divBdr>
    </w:div>
    <w:div w:id="1430589271">
      <w:bodyDiv w:val="1"/>
      <w:marLeft w:val="0"/>
      <w:marRight w:val="0"/>
      <w:marTop w:val="0"/>
      <w:marBottom w:val="0"/>
      <w:divBdr>
        <w:top w:val="none" w:sz="0" w:space="0" w:color="auto"/>
        <w:left w:val="none" w:sz="0" w:space="0" w:color="auto"/>
        <w:bottom w:val="none" w:sz="0" w:space="0" w:color="auto"/>
        <w:right w:val="none" w:sz="0" w:space="0" w:color="auto"/>
      </w:divBdr>
    </w:div>
    <w:div w:id="1447310580">
      <w:bodyDiv w:val="1"/>
      <w:marLeft w:val="0"/>
      <w:marRight w:val="0"/>
      <w:marTop w:val="0"/>
      <w:marBottom w:val="0"/>
      <w:divBdr>
        <w:top w:val="none" w:sz="0" w:space="0" w:color="auto"/>
        <w:left w:val="none" w:sz="0" w:space="0" w:color="auto"/>
        <w:bottom w:val="none" w:sz="0" w:space="0" w:color="auto"/>
        <w:right w:val="none" w:sz="0" w:space="0" w:color="auto"/>
      </w:divBdr>
    </w:div>
    <w:div w:id="1494056583">
      <w:bodyDiv w:val="1"/>
      <w:marLeft w:val="0"/>
      <w:marRight w:val="0"/>
      <w:marTop w:val="0"/>
      <w:marBottom w:val="0"/>
      <w:divBdr>
        <w:top w:val="none" w:sz="0" w:space="0" w:color="auto"/>
        <w:left w:val="none" w:sz="0" w:space="0" w:color="auto"/>
        <w:bottom w:val="none" w:sz="0" w:space="0" w:color="auto"/>
        <w:right w:val="none" w:sz="0" w:space="0" w:color="auto"/>
      </w:divBdr>
    </w:div>
    <w:div w:id="1661734523">
      <w:bodyDiv w:val="1"/>
      <w:marLeft w:val="0"/>
      <w:marRight w:val="0"/>
      <w:marTop w:val="0"/>
      <w:marBottom w:val="0"/>
      <w:divBdr>
        <w:top w:val="none" w:sz="0" w:space="0" w:color="auto"/>
        <w:left w:val="none" w:sz="0" w:space="0" w:color="auto"/>
        <w:bottom w:val="none" w:sz="0" w:space="0" w:color="auto"/>
        <w:right w:val="none" w:sz="0" w:space="0" w:color="auto"/>
      </w:divBdr>
    </w:div>
    <w:div w:id="1929118218">
      <w:bodyDiv w:val="1"/>
      <w:marLeft w:val="0"/>
      <w:marRight w:val="0"/>
      <w:marTop w:val="0"/>
      <w:marBottom w:val="0"/>
      <w:divBdr>
        <w:top w:val="none" w:sz="0" w:space="0" w:color="auto"/>
        <w:left w:val="none" w:sz="0" w:space="0" w:color="auto"/>
        <w:bottom w:val="none" w:sz="0" w:space="0" w:color="auto"/>
        <w:right w:val="none" w:sz="0" w:space="0" w:color="auto"/>
      </w:divBdr>
    </w:div>
    <w:div w:id="1956860105">
      <w:bodyDiv w:val="1"/>
      <w:marLeft w:val="0"/>
      <w:marRight w:val="0"/>
      <w:marTop w:val="0"/>
      <w:marBottom w:val="0"/>
      <w:divBdr>
        <w:top w:val="none" w:sz="0" w:space="0" w:color="auto"/>
        <w:left w:val="none" w:sz="0" w:space="0" w:color="auto"/>
        <w:bottom w:val="none" w:sz="0" w:space="0" w:color="auto"/>
        <w:right w:val="none" w:sz="0" w:space="0" w:color="auto"/>
      </w:divBdr>
    </w:div>
    <w:div w:id="1961446772">
      <w:bodyDiv w:val="1"/>
      <w:marLeft w:val="0"/>
      <w:marRight w:val="0"/>
      <w:marTop w:val="0"/>
      <w:marBottom w:val="0"/>
      <w:divBdr>
        <w:top w:val="none" w:sz="0" w:space="0" w:color="auto"/>
        <w:left w:val="none" w:sz="0" w:space="0" w:color="auto"/>
        <w:bottom w:val="none" w:sz="0" w:space="0" w:color="auto"/>
        <w:right w:val="none" w:sz="0" w:space="0" w:color="auto"/>
      </w:divBdr>
      <w:divsChild>
        <w:div w:id="1644888104">
          <w:marLeft w:val="0"/>
          <w:marRight w:val="0"/>
          <w:marTop w:val="0"/>
          <w:marBottom w:val="0"/>
          <w:divBdr>
            <w:top w:val="none" w:sz="0" w:space="0" w:color="auto"/>
            <w:left w:val="none" w:sz="0" w:space="0" w:color="auto"/>
            <w:bottom w:val="none" w:sz="0" w:space="0" w:color="auto"/>
            <w:right w:val="none" w:sz="0" w:space="0" w:color="auto"/>
          </w:divBdr>
        </w:div>
      </w:divsChild>
    </w:div>
    <w:div w:id="1961645147">
      <w:bodyDiv w:val="1"/>
      <w:marLeft w:val="0"/>
      <w:marRight w:val="0"/>
      <w:marTop w:val="0"/>
      <w:marBottom w:val="0"/>
      <w:divBdr>
        <w:top w:val="none" w:sz="0" w:space="0" w:color="auto"/>
        <w:left w:val="none" w:sz="0" w:space="0" w:color="auto"/>
        <w:bottom w:val="none" w:sz="0" w:space="0" w:color="auto"/>
        <w:right w:val="none" w:sz="0" w:space="0" w:color="auto"/>
      </w:divBdr>
    </w:div>
    <w:div w:id="1968008261">
      <w:bodyDiv w:val="1"/>
      <w:marLeft w:val="0"/>
      <w:marRight w:val="0"/>
      <w:marTop w:val="0"/>
      <w:marBottom w:val="0"/>
      <w:divBdr>
        <w:top w:val="none" w:sz="0" w:space="0" w:color="auto"/>
        <w:left w:val="none" w:sz="0" w:space="0" w:color="auto"/>
        <w:bottom w:val="none" w:sz="0" w:space="0" w:color="auto"/>
        <w:right w:val="none" w:sz="0" w:space="0" w:color="auto"/>
      </w:divBdr>
    </w:div>
    <w:div w:id="2078819831">
      <w:bodyDiv w:val="1"/>
      <w:marLeft w:val="0"/>
      <w:marRight w:val="0"/>
      <w:marTop w:val="0"/>
      <w:marBottom w:val="0"/>
      <w:divBdr>
        <w:top w:val="none" w:sz="0" w:space="0" w:color="auto"/>
        <w:left w:val="none" w:sz="0" w:space="0" w:color="auto"/>
        <w:bottom w:val="none" w:sz="0" w:space="0" w:color="auto"/>
        <w:right w:val="none" w:sz="0" w:space="0" w:color="auto"/>
      </w:divBdr>
    </w:div>
    <w:div w:id="211439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2.wdp"/><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205BF1-66DA-4B82-ACBD-1D0BEE6F4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7</Pages>
  <Words>834</Words>
  <Characters>4760</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yaşarşahin</dc:creator>
  <cp:keywords/>
  <dc:description/>
  <cp:lastModifiedBy>hp7</cp:lastModifiedBy>
  <cp:revision>11</cp:revision>
  <cp:lastPrinted>2021-08-05T08:15:00Z</cp:lastPrinted>
  <dcterms:created xsi:type="dcterms:W3CDTF">2024-07-08T06:27:00Z</dcterms:created>
  <dcterms:modified xsi:type="dcterms:W3CDTF">2025-02-13T11:57:00Z</dcterms:modified>
</cp:coreProperties>
</file>