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C2C62" w14:textId="6363B35F" w:rsidR="000C4667" w:rsidRPr="00502BBF" w:rsidRDefault="00433CDE" w:rsidP="00502BBF">
      <w:pPr>
        <w:spacing w:after="240" w:line="300" w:lineRule="auto"/>
        <w:jc w:val="center"/>
        <w:rPr>
          <w:rFonts w:ascii="Cambria" w:hAnsi="Cambria"/>
          <w:b/>
          <w:bCs/>
        </w:rPr>
      </w:pPr>
      <w:r w:rsidRPr="00433CDE">
        <w:rPr>
          <w:rFonts w:ascii="Cambria" w:hAnsi="Cambria"/>
          <w:b/>
          <w:bCs/>
        </w:rPr>
        <w:t>ARTICLE AND AUTHOR INFORMATIO</w:t>
      </w:r>
      <w:r w:rsidR="00FB6BAF">
        <w:rPr>
          <w:rFonts w:ascii="Cambria" w:hAnsi="Cambria"/>
          <w:b/>
          <w:bCs/>
        </w:rPr>
        <w:t>N</w:t>
      </w:r>
    </w:p>
    <w:p w14:paraId="70F22471" w14:textId="77DD700C" w:rsidR="00DE5B6E" w:rsidRPr="0053334F" w:rsidRDefault="00865361" w:rsidP="00DE5B6E">
      <w:pPr>
        <w:spacing w:after="120" w:line="300" w:lineRule="auto"/>
        <w:jc w:val="both"/>
        <w:rPr>
          <w:rFonts w:ascii="Cambria" w:hAnsi="Cambria"/>
        </w:rPr>
      </w:pPr>
      <w:r w:rsidRPr="00865361">
        <w:rPr>
          <w:rFonts w:ascii="Cambria" w:hAnsi="Cambria"/>
        </w:rPr>
        <w:t xml:space="preserve">Please complete this form and upload it to the system in </w:t>
      </w:r>
      <w:proofErr w:type="gramStart"/>
      <w:r w:rsidRPr="00865361">
        <w:rPr>
          <w:rFonts w:ascii="Cambria" w:hAnsi="Cambria"/>
        </w:rPr>
        <w:t>*.word</w:t>
      </w:r>
      <w:proofErr w:type="gramEnd"/>
      <w:r w:rsidRPr="00865361">
        <w:rPr>
          <w:rFonts w:ascii="Cambria" w:hAnsi="Cambria"/>
        </w:rPr>
        <w:t xml:space="preserve"> format. Leave fields that are not relevant to your work blank.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804"/>
      </w:tblGrid>
      <w:tr w:rsidR="00FE2910" w:rsidRPr="0053334F" w14:paraId="73B12AF9" w14:textId="77777777" w:rsidTr="007A6922">
        <w:trPr>
          <w:trHeight w:val="749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9B70" w14:textId="6FA5CD2F" w:rsidR="00055B69" w:rsidRPr="0053334F" w:rsidRDefault="00865361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86536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Article Title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0CA6" w14:textId="4CF97741" w:rsidR="00055B69" w:rsidRPr="0053334F" w:rsidRDefault="00804957" w:rsidP="005E7F1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804957">
              <w:rPr>
                <w:rFonts w:ascii="Cambria" w:hAnsi="Cambria"/>
                <w:color w:val="000000"/>
                <w:sz w:val="22"/>
                <w:szCs w:val="22"/>
              </w:rPr>
              <w:t>Provide the full title of your article here.</w:t>
            </w:r>
          </w:p>
        </w:tc>
      </w:tr>
      <w:tr w:rsidR="00FE2910" w:rsidRPr="0053334F" w14:paraId="034DAAC5" w14:textId="77777777" w:rsidTr="007A6922">
        <w:trPr>
          <w:trHeight w:val="131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728" w14:textId="38C85B00" w:rsidR="00055B69" w:rsidRPr="0053334F" w:rsidRDefault="002031D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031D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Article Information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A3E87" w14:textId="2E2813AF" w:rsidR="00055B69" w:rsidRPr="0053334F" w:rsidRDefault="002031D0" w:rsidP="0099031C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031D0">
              <w:rPr>
                <w:rFonts w:ascii="Cambria" w:hAnsi="Cambria"/>
                <w:color w:val="000000"/>
                <w:sz w:val="22"/>
                <w:szCs w:val="22"/>
              </w:rPr>
              <w:t>If the work has been previously presented on any platform or derived from a graduate thesis, please indicate this and provide the necessary explanations and citation details here. If not applicable, leave this field blank.</w:t>
            </w:r>
          </w:p>
        </w:tc>
      </w:tr>
      <w:tr w:rsidR="00FE2910" w:rsidRPr="0053334F" w14:paraId="032A5402" w14:textId="77777777" w:rsidTr="007A6922">
        <w:trPr>
          <w:trHeight w:val="140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65B" w14:textId="001A7F82" w:rsidR="00055B69" w:rsidRPr="0053334F" w:rsidRDefault="007A6922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7A692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Acknowledgements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B325" w14:textId="1D472757" w:rsidR="00055B69" w:rsidRPr="0053334F" w:rsidRDefault="002031D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031D0">
              <w:rPr>
                <w:rFonts w:ascii="Cambria" w:hAnsi="Cambria"/>
                <w:color w:val="000000"/>
                <w:sz w:val="22"/>
                <w:szCs w:val="22"/>
              </w:rPr>
              <w:t>If the work has been supported by any institution, organization, or individual, or conducted within the scope of a project, please provide the relevant explanations and citation details in this section. If not applicable, leave this field blank</w:t>
            </w:r>
          </w:p>
        </w:tc>
      </w:tr>
    </w:tbl>
    <w:p w14:paraId="38BD8BE8" w14:textId="77777777" w:rsidR="008A0B88" w:rsidRPr="0053334F" w:rsidRDefault="008A0B88" w:rsidP="00BD1AED">
      <w:pPr>
        <w:spacing w:after="120" w:line="300" w:lineRule="auto"/>
        <w:rPr>
          <w:rFonts w:ascii="Cambria" w:hAnsi="Cambria"/>
          <w:sz w:val="22"/>
          <w:szCs w:val="22"/>
        </w:rPr>
      </w:pPr>
    </w:p>
    <w:p w14:paraId="1DC0F5F3" w14:textId="22D734B0" w:rsidR="008A0B88" w:rsidRPr="0053334F" w:rsidRDefault="00F6796C" w:rsidP="00BD1AED">
      <w:pPr>
        <w:spacing w:after="120" w:line="300" w:lineRule="auto"/>
        <w:rPr>
          <w:rFonts w:ascii="Cambria" w:hAnsi="Cambria"/>
          <w:b/>
          <w:bCs/>
          <w:sz w:val="22"/>
          <w:szCs w:val="22"/>
        </w:rPr>
      </w:pPr>
      <w:r w:rsidRPr="00F6796C">
        <w:rPr>
          <w:rFonts w:ascii="Cambria" w:hAnsi="Cambria"/>
          <w:b/>
          <w:bCs/>
          <w:sz w:val="22"/>
          <w:szCs w:val="22"/>
        </w:rPr>
        <w:t>Author(s) Information</w:t>
      </w:r>
    </w:p>
    <w:p w14:paraId="3C86B1AB" w14:textId="7D3474EC" w:rsidR="005D613B" w:rsidRPr="0053334F" w:rsidRDefault="00CF7FA3" w:rsidP="009A7ED5">
      <w:pPr>
        <w:contextualSpacing/>
        <w:jc w:val="both"/>
        <w:rPr>
          <w:rFonts w:ascii="Cambria" w:hAnsi="Cambria"/>
          <w:sz w:val="22"/>
          <w:szCs w:val="22"/>
        </w:rPr>
      </w:pPr>
      <w:r w:rsidRPr="00CF7FA3">
        <w:rPr>
          <w:rFonts w:ascii="Cambria" w:hAnsi="Cambria"/>
          <w:sz w:val="22"/>
          <w:szCs w:val="22"/>
        </w:rPr>
        <w:t>If there are multiple authors, their names should be listed in the order they will appear on the first page of the article.</w:t>
      </w:r>
    </w:p>
    <w:p w14:paraId="30520FF7" w14:textId="77777777" w:rsidR="00E1424C" w:rsidRPr="0053334F" w:rsidRDefault="00E1424C" w:rsidP="00167450">
      <w:pPr>
        <w:contextualSpacing/>
        <w:rPr>
          <w:rFonts w:ascii="Cambria" w:hAnsi="Cambria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560"/>
        <w:gridCol w:w="5982"/>
      </w:tblGrid>
      <w:tr w:rsidR="00721BBD" w:rsidRPr="0053334F" w14:paraId="502CA960" w14:textId="77777777" w:rsidTr="00F00069">
        <w:trPr>
          <w:trHeight w:val="32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952" w14:textId="77777777" w:rsidR="00721BBD" w:rsidRPr="0053334F" w:rsidRDefault="00721BBD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94D" w14:textId="6FC1DBA1" w:rsidR="00721BBD" w:rsidRPr="0053334F" w:rsidRDefault="00CF7FA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Name Surname</w:t>
            </w:r>
          </w:p>
        </w:tc>
        <w:tc>
          <w:tcPr>
            <w:tcW w:w="5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78FF" w14:textId="477913A5" w:rsidR="00721BBD" w:rsidRPr="0053334F" w:rsidRDefault="00721BBD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721BBD" w:rsidRPr="0053334F" w14:paraId="185D08BB" w14:textId="77777777" w:rsidTr="00F00069">
        <w:trPr>
          <w:trHeight w:val="320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C6AA070" w14:textId="77777777" w:rsidR="00721BBD" w:rsidRPr="0053334F" w:rsidRDefault="00721BBD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DD5B" w14:textId="3FDB646D" w:rsidR="00721BBD" w:rsidRPr="0053334F" w:rsidRDefault="00CF7FA3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986C" w14:textId="77777777" w:rsidR="00721BBD" w:rsidRPr="0053334F" w:rsidRDefault="00721BBD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721BBD" w:rsidRPr="0053334F" w14:paraId="3F4FF5C9" w14:textId="77777777" w:rsidTr="00F00069">
        <w:trPr>
          <w:trHeight w:val="320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24B454" w14:textId="77777777" w:rsidR="00721BBD" w:rsidRPr="0053334F" w:rsidRDefault="00721BBD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DA29" w14:textId="4EF48A18" w:rsidR="00721BBD" w:rsidRPr="0053334F" w:rsidRDefault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3EBF" w14:textId="77777777" w:rsidR="00721BBD" w:rsidRPr="0053334F" w:rsidRDefault="00721BBD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721BBD" w:rsidRPr="0053334F" w14:paraId="316CE26E" w14:textId="77777777" w:rsidTr="00F00069">
        <w:trPr>
          <w:trHeight w:val="320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994F609" w14:textId="77777777" w:rsidR="00721BBD" w:rsidRPr="0053334F" w:rsidRDefault="00721BBD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A530" w14:textId="4AEE6FC5" w:rsidR="00721BBD" w:rsidRPr="0053334F" w:rsidRDefault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0E43" w14:textId="77777777" w:rsidR="00721BBD" w:rsidRPr="0053334F" w:rsidRDefault="00721BBD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721BBD" w:rsidRPr="0053334F" w14:paraId="4A8A6048" w14:textId="77777777" w:rsidTr="00F00069">
        <w:trPr>
          <w:trHeight w:val="340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375161" w14:textId="77777777" w:rsidR="00721BBD" w:rsidRPr="0053334F" w:rsidRDefault="00721BBD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1A7" w14:textId="77777777" w:rsidR="00721BBD" w:rsidRPr="0053334F" w:rsidRDefault="00721BBD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ORCID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CBE39" w14:textId="77777777" w:rsidR="00721BBD" w:rsidRPr="0053334F" w:rsidRDefault="00721BBD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721BBD" w:rsidRPr="0053334F" w14:paraId="29754238" w14:textId="77777777" w:rsidTr="00721BBD">
        <w:trPr>
          <w:trHeight w:val="761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B3ADDB" w14:textId="77777777" w:rsidR="00721BBD" w:rsidRPr="0053334F" w:rsidRDefault="00721BBD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7318" w14:textId="698CFF26" w:rsidR="00721BBD" w:rsidRPr="0053334F" w:rsidRDefault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Correspondence Address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90C9A" w14:textId="77777777" w:rsidR="00721BBD" w:rsidRPr="0053334F" w:rsidRDefault="00721BBD" w:rsidP="00721BB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F3690" w:rsidRPr="0053334F" w14:paraId="57A05D71" w14:textId="77777777" w:rsidTr="003340D3">
        <w:trPr>
          <w:trHeight w:val="3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8040" w14:textId="77777777" w:rsidR="00BF3690" w:rsidRPr="0053334F" w:rsidRDefault="00BF3690" w:rsidP="00BF3690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5C6" w14:textId="13AA652B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Name Surname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C48F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0DF2EC3F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D9A6F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AC1" w14:textId="61A685B3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946D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6D4E59B6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DEDC6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AA4F" w14:textId="35C0E048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6953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40591137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47CAC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BF5A" w14:textId="2FFBD19A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DD0C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7D975E0F" w14:textId="77777777" w:rsidTr="003340D3">
        <w:trPr>
          <w:trHeight w:val="3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64E90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D27" w14:textId="4F1FBD13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ORCID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658A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339CDA87" w14:textId="77777777" w:rsidTr="003340D3">
        <w:trPr>
          <w:trHeight w:val="3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5A1D" w14:textId="77777777" w:rsidR="00BF3690" w:rsidRPr="0053334F" w:rsidRDefault="00BF3690" w:rsidP="00BF3690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D55" w14:textId="35972C9C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Name Surname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D4B3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11CA174F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83E7E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C42" w14:textId="5A6F38A2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CF7FA3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8BA92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2CD2148F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CE1E2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46B5" w14:textId="60B2C899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8304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3CE6247B" w14:textId="77777777" w:rsidTr="003340D3">
        <w:trPr>
          <w:trHeight w:val="3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B7F34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ABC8" w14:textId="6DA99A7C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BF3690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F2D9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F3690" w:rsidRPr="0053334F" w14:paraId="099C7FE6" w14:textId="77777777" w:rsidTr="003340D3">
        <w:trPr>
          <w:trHeight w:val="3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25E9E" w14:textId="77777777" w:rsidR="00BF3690" w:rsidRPr="0053334F" w:rsidRDefault="00BF3690" w:rsidP="00BF3690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EBB" w14:textId="5878E2D0" w:rsidR="00BF3690" w:rsidRPr="0053334F" w:rsidRDefault="00BF3690" w:rsidP="00BF3690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ORCID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B506" w14:textId="77777777" w:rsidR="00BF3690" w:rsidRPr="0053334F" w:rsidRDefault="00BF3690" w:rsidP="00BF3690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3334F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</w:tbl>
    <w:p w14:paraId="45B4D932" w14:textId="77777777" w:rsidR="003340D3" w:rsidRPr="0053334F" w:rsidRDefault="003340D3" w:rsidP="00167450">
      <w:pPr>
        <w:contextualSpacing/>
        <w:rPr>
          <w:rFonts w:ascii="Cambria" w:hAnsi="Cambria"/>
          <w:sz w:val="20"/>
          <w:szCs w:val="20"/>
        </w:rPr>
      </w:pPr>
    </w:p>
    <w:p w14:paraId="2F8CAE00" w14:textId="77777777" w:rsidR="005D613B" w:rsidRPr="0053334F" w:rsidRDefault="005D613B" w:rsidP="00BD1AED">
      <w:pPr>
        <w:spacing w:after="120" w:line="300" w:lineRule="auto"/>
        <w:rPr>
          <w:rFonts w:ascii="Cambria" w:hAnsi="Cambria"/>
          <w:sz w:val="22"/>
          <w:szCs w:val="22"/>
        </w:rPr>
      </w:pPr>
    </w:p>
    <w:sectPr w:rsidR="005D613B" w:rsidRPr="005333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F93C" w14:textId="77777777" w:rsidR="00E324CB" w:rsidRDefault="00E324CB" w:rsidP="00BD1AED">
      <w:r>
        <w:separator/>
      </w:r>
    </w:p>
  </w:endnote>
  <w:endnote w:type="continuationSeparator" w:id="0">
    <w:p w14:paraId="054D9AA2" w14:textId="77777777" w:rsidR="00E324CB" w:rsidRDefault="00E324CB" w:rsidP="00BD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agona Book">
    <w:panose1 w:val="02020503050505020204"/>
    <w:charset w:val="00"/>
    <w:family w:val="roman"/>
    <w:pitch w:val="variable"/>
    <w:sig w:usb0="8000002F" w:usb1="0000000A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25EA" w14:textId="77777777" w:rsidR="00E324CB" w:rsidRDefault="00E324CB" w:rsidP="00BD1AED">
      <w:r>
        <w:separator/>
      </w:r>
    </w:p>
  </w:footnote>
  <w:footnote w:type="continuationSeparator" w:id="0">
    <w:p w14:paraId="452AC8FF" w14:textId="77777777" w:rsidR="00E324CB" w:rsidRDefault="00E324CB" w:rsidP="00BD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4175"/>
    </w:tblGrid>
    <w:tr w:rsidR="00BD1AED" w:rsidRPr="00EB7E37" w14:paraId="4BD7A782" w14:textId="77777777" w:rsidTr="000C4667">
      <w:trPr>
        <w:jc w:val="center"/>
      </w:trPr>
      <w:tc>
        <w:tcPr>
          <w:tcW w:w="3969" w:type="dxa"/>
        </w:tcPr>
        <w:p w14:paraId="70F3F1D8" w14:textId="420F19DB" w:rsidR="00BD1AED" w:rsidRPr="009A2591" w:rsidRDefault="00BD1AED" w:rsidP="00BD1AED">
          <w:pPr>
            <w:tabs>
              <w:tab w:val="center" w:pos="4536"/>
              <w:tab w:val="right" w:pos="9072"/>
            </w:tabs>
            <w:rPr>
              <w:b/>
              <w:bCs/>
              <w:i/>
              <w:iCs/>
              <w:color w:val="776946"/>
            </w:rPr>
          </w:pPr>
          <w:proofErr w:type="spellStart"/>
          <w:r w:rsidRPr="009A2591">
            <w:rPr>
              <w:rFonts w:ascii="Sagona Book" w:hAnsi="Sagona Book"/>
              <w:b/>
              <w:bCs/>
              <w:i/>
              <w:iCs/>
              <w:color w:val="747474" w:themeColor="background2" w:themeShade="80"/>
              <w:sz w:val="28"/>
              <w:szCs w:val="28"/>
            </w:rPr>
            <w:t>Metin</w:t>
          </w:r>
          <w:proofErr w:type="spellEnd"/>
          <w:r w:rsidRPr="009A2591">
            <w:rPr>
              <w:rFonts w:ascii="Sagona Book" w:hAnsi="Sagona Book"/>
              <w:b/>
              <w:bCs/>
              <w:i/>
              <w:iCs/>
              <w:color w:val="747474" w:themeColor="background2" w:themeShade="80"/>
              <w:sz w:val="28"/>
              <w:szCs w:val="28"/>
            </w:rPr>
            <w:t xml:space="preserve"> &amp; Analiz</w:t>
          </w:r>
        </w:p>
      </w:tc>
      <w:tc>
        <w:tcPr>
          <w:tcW w:w="4175" w:type="dxa"/>
        </w:tcPr>
        <w:p w14:paraId="5991DCFC" w14:textId="77777777" w:rsidR="00BD1AED" w:rsidRPr="00EB7E37" w:rsidRDefault="00BD1AED" w:rsidP="00BD1AED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776946"/>
            </w:rPr>
          </w:pPr>
          <w:r w:rsidRPr="00EB7E37">
            <w:rPr>
              <w:rFonts w:ascii="Sagona Book" w:hAnsi="Sagona Book"/>
              <w:b/>
              <w:bCs/>
              <w:i/>
              <w:iCs/>
              <w:color w:val="776946"/>
              <w:sz w:val="28"/>
              <w:szCs w:val="28"/>
            </w:rPr>
            <w:t>Text &amp; Analysis</w:t>
          </w:r>
        </w:p>
      </w:tc>
    </w:tr>
    <w:tr w:rsidR="00BD1AED" w:rsidRPr="00EB7E37" w14:paraId="4327340C" w14:textId="77777777" w:rsidTr="000C4667">
      <w:trPr>
        <w:trHeight w:val="94"/>
        <w:jc w:val="center"/>
      </w:trPr>
      <w:tc>
        <w:tcPr>
          <w:tcW w:w="3969" w:type="dxa"/>
        </w:tcPr>
        <w:p w14:paraId="2B41F8A6" w14:textId="400A743F" w:rsidR="00BD1AED" w:rsidRPr="009A2591" w:rsidRDefault="00BD1AED" w:rsidP="00BD1AED">
          <w:pPr>
            <w:tabs>
              <w:tab w:val="center" w:pos="4536"/>
              <w:tab w:val="right" w:pos="9072"/>
            </w:tabs>
            <w:rPr>
              <w:b/>
              <w:bCs/>
              <w:i/>
              <w:iCs/>
              <w:color w:val="776946"/>
            </w:rPr>
          </w:pPr>
          <w:proofErr w:type="spellStart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>Kültürel</w:t>
          </w:r>
          <w:proofErr w:type="spellEnd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 xml:space="preserve"> </w:t>
          </w:r>
          <w:proofErr w:type="spellStart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>Çalışmalar</w:t>
          </w:r>
          <w:proofErr w:type="spellEnd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 xml:space="preserve"> </w:t>
          </w:r>
          <w:proofErr w:type="spellStart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>ve</w:t>
          </w:r>
          <w:proofErr w:type="spellEnd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 xml:space="preserve"> </w:t>
          </w:r>
          <w:proofErr w:type="spellStart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>Strateji</w:t>
          </w:r>
          <w:proofErr w:type="spellEnd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 xml:space="preserve"> </w:t>
          </w:r>
          <w:proofErr w:type="spellStart"/>
          <w:r w:rsidRPr="009A2591">
            <w:rPr>
              <w:rFonts w:asciiTheme="majorHAnsi" w:hAnsiTheme="majorHAnsi"/>
              <w:b/>
              <w:bCs/>
              <w:i/>
              <w:iCs/>
              <w:color w:val="747474" w:themeColor="background2" w:themeShade="80"/>
              <w:sz w:val="20"/>
              <w:szCs w:val="20"/>
            </w:rPr>
            <w:t>Dergisi</w:t>
          </w:r>
          <w:proofErr w:type="spellEnd"/>
        </w:p>
      </w:tc>
      <w:tc>
        <w:tcPr>
          <w:tcW w:w="4175" w:type="dxa"/>
        </w:tcPr>
        <w:p w14:paraId="1CECCAA7" w14:textId="725223C9" w:rsidR="00BD1AED" w:rsidRPr="00EB7E37" w:rsidRDefault="00BD1AED" w:rsidP="00BD1AED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776946"/>
            </w:rPr>
          </w:pPr>
          <w:r w:rsidRPr="002E3989">
            <w:rPr>
              <w:rFonts w:asciiTheme="majorHAnsi" w:hAnsiTheme="majorHAnsi"/>
              <w:b/>
              <w:bCs/>
              <w:i/>
              <w:iCs/>
              <w:color w:val="776946"/>
              <w:sz w:val="20"/>
              <w:szCs w:val="20"/>
            </w:rPr>
            <w:t xml:space="preserve">Journal </w:t>
          </w:r>
          <w:r w:rsidRPr="00EB7E37">
            <w:rPr>
              <w:rFonts w:asciiTheme="majorHAnsi" w:hAnsiTheme="majorHAnsi"/>
              <w:b/>
              <w:bCs/>
              <w:i/>
              <w:iCs/>
              <w:color w:val="776946"/>
              <w:sz w:val="20"/>
              <w:szCs w:val="20"/>
            </w:rPr>
            <w:t>of Cultural Studies and Strategy</w:t>
          </w:r>
        </w:p>
      </w:tc>
    </w:tr>
    <w:tr w:rsidR="00BD1AED" w:rsidRPr="00EB7E37" w14:paraId="129C1D74" w14:textId="77777777" w:rsidTr="000C4667">
      <w:trPr>
        <w:trHeight w:val="94"/>
        <w:jc w:val="center"/>
      </w:trPr>
      <w:tc>
        <w:tcPr>
          <w:tcW w:w="3969" w:type="dxa"/>
        </w:tcPr>
        <w:p w14:paraId="24A41813" w14:textId="77777777" w:rsidR="00BD1AED" w:rsidRPr="009A2591" w:rsidRDefault="00BD1AED" w:rsidP="00BD1AED">
          <w:pPr>
            <w:tabs>
              <w:tab w:val="center" w:pos="4536"/>
              <w:tab w:val="right" w:pos="9072"/>
            </w:tabs>
            <w:rPr>
              <w:rFonts w:ascii="Book Antiqua" w:hAnsi="Book Antiqua"/>
              <w:b/>
              <w:bCs/>
              <w:i/>
              <w:iCs/>
              <w:noProof/>
              <w:color w:val="747474" w:themeColor="background2" w:themeShade="80"/>
              <w:sz w:val="15"/>
              <w:szCs w:val="15"/>
            </w:rPr>
          </w:pPr>
        </w:p>
      </w:tc>
      <w:tc>
        <w:tcPr>
          <w:tcW w:w="4175" w:type="dxa"/>
        </w:tcPr>
        <w:p w14:paraId="463C4E7E" w14:textId="77777777" w:rsidR="00BD1AED" w:rsidRPr="002E3989" w:rsidRDefault="00BD1AED" w:rsidP="00BD1AED">
          <w:pPr>
            <w:tabs>
              <w:tab w:val="center" w:pos="4536"/>
              <w:tab w:val="right" w:pos="9072"/>
            </w:tabs>
            <w:jc w:val="right"/>
            <w:rPr>
              <w:rFonts w:asciiTheme="majorHAnsi" w:hAnsiTheme="majorHAnsi"/>
              <w:b/>
              <w:bCs/>
              <w:i/>
              <w:iCs/>
              <w:color w:val="776946"/>
              <w:sz w:val="20"/>
              <w:szCs w:val="20"/>
            </w:rPr>
          </w:pPr>
        </w:p>
      </w:tc>
    </w:tr>
  </w:tbl>
  <w:p w14:paraId="4C569F12" w14:textId="6C1A6C2D" w:rsidR="00BD1AED" w:rsidRDefault="000C4667">
    <w:pPr>
      <w:pStyle w:val="stBilgi"/>
    </w:pPr>
    <w:r w:rsidRPr="009A2591">
      <w:rPr>
        <w:rFonts w:ascii="Book Antiqua" w:hAnsi="Book Antiqua"/>
        <w:b/>
        <w:bCs/>
        <w:i/>
        <w:iCs/>
        <w:noProof/>
        <w:color w:val="747474" w:themeColor="background2" w:themeShade="80"/>
        <w:sz w:val="15"/>
        <w:szCs w:val="15"/>
      </w:rPr>
      <w:drawing>
        <wp:anchor distT="0" distB="0" distL="114300" distR="114300" simplePos="0" relativeHeight="251659264" behindDoc="1" locked="0" layoutInCell="1" allowOverlap="1" wp14:anchorId="53BD4093" wp14:editId="15900052">
          <wp:simplePos x="0" y="0"/>
          <wp:positionH relativeFrom="column">
            <wp:posOffset>2461260</wp:posOffset>
          </wp:positionH>
          <wp:positionV relativeFrom="paragraph">
            <wp:posOffset>-686435</wp:posOffset>
          </wp:positionV>
          <wp:extent cx="601980" cy="601980"/>
          <wp:effectExtent l="0" t="0" r="0" b="0"/>
          <wp:wrapNone/>
          <wp:docPr id="1669727517" name="Resim 1" descr="yazı aleti, dolma kalem, tüy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641263" name="Resim 1" descr="yazı aleti, dolma kalem, tüy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risscrossEtching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ED"/>
    <w:rsid w:val="00033691"/>
    <w:rsid w:val="000428CE"/>
    <w:rsid w:val="00045EDD"/>
    <w:rsid w:val="00055B69"/>
    <w:rsid w:val="000A7C18"/>
    <w:rsid w:val="000C4667"/>
    <w:rsid w:val="00167450"/>
    <w:rsid w:val="00177C35"/>
    <w:rsid w:val="002031D0"/>
    <w:rsid w:val="002524DC"/>
    <w:rsid w:val="00262482"/>
    <w:rsid w:val="00285FB9"/>
    <w:rsid w:val="0033266F"/>
    <w:rsid w:val="003340D3"/>
    <w:rsid w:val="003629BC"/>
    <w:rsid w:val="003B27B2"/>
    <w:rsid w:val="003D126E"/>
    <w:rsid w:val="00433CDE"/>
    <w:rsid w:val="004906F7"/>
    <w:rsid w:val="004B03F3"/>
    <w:rsid w:val="004B7141"/>
    <w:rsid w:val="00502BBF"/>
    <w:rsid w:val="0051582F"/>
    <w:rsid w:val="0053334F"/>
    <w:rsid w:val="00546683"/>
    <w:rsid w:val="00547D11"/>
    <w:rsid w:val="005C7CB3"/>
    <w:rsid w:val="005D5C20"/>
    <w:rsid w:val="005D613B"/>
    <w:rsid w:val="005D6730"/>
    <w:rsid w:val="005E7F14"/>
    <w:rsid w:val="005F5DED"/>
    <w:rsid w:val="006143FC"/>
    <w:rsid w:val="00630CC3"/>
    <w:rsid w:val="00651DC8"/>
    <w:rsid w:val="006B433C"/>
    <w:rsid w:val="00704D82"/>
    <w:rsid w:val="00721BBD"/>
    <w:rsid w:val="00777572"/>
    <w:rsid w:val="007A6922"/>
    <w:rsid w:val="007B36E9"/>
    <w:rsid w:val="007E7AFC"/>
    <w:rsid w:val="00804957"/>
    <w:rsid w:val="008303EF"/>
    <w:rsid w:val="00865361"/>
    <w:rsid w:val="00883F0E"/>
    <w:rsid w:val="008A0B88"/>
    <w:rsid w:val="008A31CB"/>
    <w:rsid w:val="008B447B"/>
    <w:rsid w:val="008C0979"/>
    <w:rsid w:val="0099031C"/>
    <w:rsid w:val="009A7ED5"/>
    <w:rsid w:val="009F2CDA"/>
    <w:rsid w:val="00A2073D"/>
    <w:rsid w:val="00A8371B"/>
    <w:rsid w:val="00B07BE1"/>
    <w:rsid w:val="00B16BDC"/>
    <w:rsid w:val="00B3492D"/>
    <w:rsid w:val="00B43D26"/>
    <w:rsid w:val="00B9391E"/>
    <w:rsid w:val="00BC52C6"/>
    <w:rsid w:val="00BD1AED"/>
    <w:rsid w:val="00BD1D8E"/>
    <w:rsid w:val="00BE35BE"/>
    <w:rsid w:val="00BF28B7"/>
    <w:rsid w:val="00BF3690"/>
    <w:rsid w:val="00C2646B"/>
    <w:rsid w:val="00CB617B"/>
    <w:rsid w:val="00CF4E35"/>
    <w:rsid w:val="00CF7FA3"/>
    <w:rsid w:val="00D52CC4"/>
    <w:rsid w:val="00DE5B6E"/>
    <w:rsid w:val="00E1424C"/>
    <w:rsid w:val="00E324CB"/>
    <w:rsid w:val="00E34920"/>
    <w:rsid w:val="00E47581"/>
    <w:rsid w:val="00E57A86"/>
    <w:rsid w:val="00EA7839"/>
    <w:rsid w:val="00EF3162"/>
    <w:rsid w:val="00F036E3"/>
    <w:rsid w:val="00F40B26"/>
    <w:rsid w:val="00F64287"/>
    <w:rsid w:val="00F6796C"/>
    <w:rsid w:val="00F9007F"/>
    <w:rsid w:val="00FA0A16"/>
    <w:rsid w:val="00FB6BAF"/>
    <w:rsid w:val="00FE2910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4E94D"/>
  <w15:chartTrackingRefBased/>
  <w15:docId w15:val="{287B0FA1-FDE8-AD49-B24F-FCBDBE17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0D3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 w:eastAsia="tr-TR"/>
      <w14:ligatures w14:val="none"/>
    </w:rPr>
  </w:style>
  <w:style w:type="paragraph" w:styleId="Balk1">
    <w:name w:val="heading 1"/>
    <w:basedOn w:val="Normal"/>
    <w:next w:val="NormalGirinti"/>
    <w:link w:val="Balk1Char"/>
    <w:uiPriority w:val="9"/>
    <w:qFormat/>
    <w:rsid w:val="00547D11"/>
    <w:pPr>
      <w:keepNext/>
      <w:keepLines/>
      <w:spacing w:line="360" w:lineRule="auto"/>
      <w:jc w:val="center"/>
      <w:outlineLvl w:val="0"/>
    </w:pPr>
    <w:rPr>
      <w:rFonts w:eastAsiaTheme="majorEastAsia"/>
      <w:b/>
      <w:bCs/>
      <w:kern w:val="2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17B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1A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1A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1A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Girinti">
    <w:name w:val="Normal Indent"/>
    <w:basedOn w:val="Normal"/>
    <w:uiPriority w:val="99"/>
    <w:semiHidden/>
    <w:unhideWhenUsed/>
    <w:qFormat/>
    <w:rsid w:val="00547D11"/>
    <w:pPr>
      <w:spacing w:line="360" w:lineRule="auto"/>
      <w:ind w:left="708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547D11"/>
    <w:rPr>
      <w:rFonts w:ascii="Times New Roman" w:eastAsiaTheme="majorEastAsia" w:hAnsi="Times New Roman" w:cs="Times New Roman"/>
      <w:b/>
      <w:bCs/>
    </w:rPr>
  </w:style>
  <w:style w:type="paragraph" w:styleId="Altyaz">
    <w:name w:val="Subtitle"/>
    <w:basedOn w:val="Normal"/>
    <w:next w:val="NormalGirinti"/>
    <w:link w:val="AltyazChar"/>
    <w:uiPriority w:val="11"/>
    <w:qFormat/>
    <w:rsid w:val="00547D11"/>
    <w:pPr>
      <w:numPr>
        <w:ilvl w:val="1"/>
      </w:num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17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AltyazChar">
    <w:name w:val="Altyazı Char"/>
    <w:basedOn w:val="VarsaylanParagrafYazTipi"/>
    <w:link w:val="Altyaz"/>
    <w:uiPriority w:val="11"/>
    <w:rsid w:val="00547D11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NormalParagraf">
    <w:name w:val="Normal Paragraf"/>
    <w:basedOn w:val="Normal"/>
    <w:next w:val="Normal"/>
    <w:qFormat/>
    <w:rsid w:val="00547D11"/>
    <w:pPr>
      <w:spacing w:line="360" w:lineRule="auto"/>
      <w:ind w:firstLine="709"/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17B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NormalGirinti0">
    <w:name w:val="Normal + Girinti"/>
    <w:basedOn w:val="Normal"/>
    <w:next w:val="Normal"/>
    <w:qFormat/>
    <w:rsid w:val="00BE35BE"/>
    <w:pPr>
      <w:spacing w:before="4" w:after="4" w:line="290" w:lineRule="atLeast"/>
      <w:ind w:firstLine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paragraph" w:customStyle="1" w:styleId="NormalKaynaka">
    <w:name w:val="Normal + Kaynakça"/>
    <w:basedOn w:val="Normal"/>
    <w:qFormat/>
    <w:rsid w:val="00BE35BE"/>
    <w:pPr>
      <w:spacing w:before="4" w:after="4" w:line="290" w:lineRule="atLeast"/>
      <w:ind w:left="567" w:hanging="567"/>
      <w:jc w:val="both"/>
    </w:pPr>
    <w:rPr>
      <w:rFonts w:ascii="Cambria" w:hAnsi="Cambria"/>
      <w:bCs/>
      <w:color w:val="000000"/>
      <w:kern w:val="2"/>
      <w:sz w:val="22"/>
      <w14:ligatures w14:val="standardContextual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1A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1A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1A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1A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1A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1A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1A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nt">
    <w:name w:val="Quote"/>
    <w:basedOn w:val="Normal"/>
    <w:next w:val="Normal"/>
    <w:link w:val="AlntChar"/>
    <w:uiPriority w:val="29"/>
    <w:qFormat/>
    <w:rsid w:val="00BD1AED"/>
    <w:pPr>
      <w:spacing w:before="160" w:after="160" w:line="36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D1AED"/>
    <w:rPr>
      <w:rFonts w:ascii="Times New Roman" w:hAnsi="Times New Roman" w:cs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1AED"/>
    <w:pPr>
      <w:spacing w:line="360" w:lineRule="auto"/>
      <w:ind w:left="720"/>
      <w:contextualSpacing/>
      <w:jc w:val="both"/>
    </w:pPr>
    <w:rPr>
      <w:rFonts w:eastAsiaTheme="minorHAns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D1A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1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1AED"/>
    <w:rPr>
      <w:rFonts w:ascii="Times New Roman" w:hAnsi="Times New Roman" w:cs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1A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BD1AED"/>
    <w:rPr>
      <w:rFonts w:ascii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D1AED"/>
    <w:pPr>
      <w:tabs>
        <w:tab w:val="center" w:pos="4536"/>
        <w:tab w:val="right" w:pos="9072"/>
      </w:tabs>
      <w:jc w:val="both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BD1AED"/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BD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ÖZTÜRK</dc:creator>
  <cp:keywords/>
  <dc:description/>
  <cp:lastModifiedBy>YAKUP ÖZTÜRK</cp:lastModifiedBy>
  <cp:revision>15</cp:revision>
  <dcterms:created xsi:type="dcterms:W3CDTF">2024-09-08T05:19:00Z</dcterms:created>
  <dcterms:modified xsi:type="dcterms:W3CDTF">2024-09-08T05:47:00Z</dcterms:modified>
</cp:coreProperties>
</file>