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9312" w14:textId="77777777" w:rsidR="00A36AB4" w:rsidRPr="007402C1" w:rsidRDefault="00A36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EFEE90A" w14:textId="77777777" w:rsidR="00000000" w:rsidRPr="007402C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7402C1">
        <w:rPr>
          <w:rFonts w:ascii="Segoe UI" w:hAnsi="Segoe UI" w:cs="Segoe UI"/>
          <w:b/>
          <w:bCs/>
          <w:sz w:val="26"/>
          <w:szCs w:val="26"/>
        </w:rPr>
        <w:t xml:space="preserve">ISTJ Etik Kurul İznine Gerek Olmadığına Dair Beyan Formu </w:t>
      </w:r>
    </w:p>
    <w:p w14:paraId="043EF3C3" w14:textId="77777777" w:rsidR="00000000" w:rsidRPr="007402C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E1A2C1E" w14:textId="77777777" w:rsidR="00000000" w:rsidRPr="007402C1" w:rsidRDefault="00000000">
      <w:pPr>
        <w:spacing w:after="0" w:line="240" w:lineRule="auto"/>
        <w:jc w:val="both"/>
        <w:rPr>
          <w:rFonts w:ascii="Segoe UI" w:hAnsi="Segoe UI" w:cs="Segoe UI"/>
          <w:bCs/>
        </w:rPr>
      </w:pPr>
      <w:r w:rsidRPr="007402C1">
        <w:rPr>
          <w:rFonts w:ascii="Segoe UI" w:hAnsi="Segoe UI" w:cs="Segoe UI"/>
          <w:bCs/>
        </w:rPr>
        <w:t>İstanbul Eğitim Dergisi</w:t>
      </w:r>
      <w:r w:rsidR="00A36AB4" w:rsidRPr="007402C1">
        <w:rPr>
          <w:rFonts w:ascii="Segoe UI" w:hAnsi="Segoe UI" w:cs="Segoe UI"/>
          <w:bCs/>
        </w:rPr>
        <w:t>’</w:t>
      </w:r>
      <w:r w:rsidRPr="007402C1">
        <w:rPr>
          <w:rFonts w:ascii="Segoe UI" w:hAnsi="Segoe UI" w:cs="Segoe UI"/>
          <w:bCs/>
        </w:rPr>
        <w:t>nde yayımlanmak üzere sunulan “</w:t>
      </w:r>
      <w:r w:rsidR="001A70B3" w:rsidRPr="007402C1">
        <w:rPr>
          <w:rFonts w:ascii="Segoe UI" w:hAnsi="Segoe UI" w:cs="Segoe UI"/>
          <w:bCs/>
        </w:rPr>
        <w:t>…</w:t>
      </w:r>
      <w:r w:rsidRPr="007402C1">
        <w:rPr>
          <w:rFonts w:ascii="Segoe UI" w:hAnsi="Segoe UI" w:cs="Segoe UI"/>
          <w:bCs/>
        </w:rPr>
        <w:t>”</w:t>
      </w:r>
      <w:r w:rsidR="00A36AB4" w:rsidRPr="007402C1">
        <w:rPr>
          <w:rFonts w:ascii="Segoe UI" w:hAnsi="Segoe UI" w:cs="Segoe UI"/>
          <w:bCs/>
        </w:rPr>
        <w:t xml:space="preserve"> başlıklı</w:t>
      </w:r>
      <w:r w:rsidRPr="007402C1">
        <w:rPr>
          <w:rFonts w:ascii="Segoe UI" w:hAnsi="Segoe UI" w:cs="Segoe UI"/>
          <w:bCs/>
        </w:rPr>
        <w:t xml:space="preserve"> </w:t>
      </w:r>
      <w:r w:rsidR="001A70B3" w:rsidRPr="007402C1">
        <w:rPr>
          <w:rFonts w:ascii="Segoe UI" w:hAnsi="Segoe UI" w:cs="Segoe UI"/>
          <w:bCs/>
        </w:rPr>
        <w:t>çalışmamın …</w:t>
      </w:r>
      <w:r w:rsidRPr="007402C1">
        <w:rPr>
          <w:rFonts w:ascii="Segoe UI" w:hAnsi="Segoe UI" w:cs="Segoe UI"/>
          <w:bCs/>
        </w:rPr>
        <w:t xml:space="preserve"> sebebiyle etik kurul izni gerektirmeyen çalışmalar arasında yer aldığını beyan ederim/ederiz. </w:t>
      </w:r>
    </w:p>
    <w:p w14:paraId="4D1B8883" w14:textId="77777777" w:rsidR="00000000" w:rsidRPr="007402C1" w:rsidRDefault="00000000">
      <w:pPr>
        <w:spacing w:after="0" w:line="240" w:lineRule="auto"/>
        <w:jc w:val="both"/>
        <w:rPr>
          <w:rFonts w:ascii="Segoe UI" w:hAnsi="Segoe UI" w:cs="Segoe UI"/>
          <w:bCs/>
          <w:lang w:eastAsia="tr-TR"/>
        </w:rPr>
      </w:pPr>
    </w:p>
    <w:p w14:paraId="3E882298" w14:textId="7CEB38F6" w:rsidR="00000000" w:rsidRPr="007402C1" w:rsidRDefault="00000000" w:rsidP="00D30903">
      <w:pPr>
        <w:spacing w:after="0" w:line="240" w:lineRule="auto"/>
        <w:jc w:val="both"/>
        <w:rPr>
          <w:rFonts w:ascii="Segoe UI" w:eastAsia="Times New Roman" w:hAnsi="Segoe UI" w:cs="Segoe UI"/>
          <w:lang w:eastAsia="tr-TR"/>
        </w:rPr>
      </w:pPr>
      <w:r w:rsidRPr="007402C1">
        <w:rPr>
          <w:rFonts w:ascii="Segoe UI" w:eastAsia="Times New Roman" w:hAnsi="Segoe UI" w:cs="Segoe UI"/>
          <w:lang w:eastAsia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Onayı gerekmektedir.)</w:t>
      </w:r>
    </w:p>
    <w:p w14:paraId="07A3FAFD" w14:textId="77777777" w:rsidR="00000000" w:rsidRPr="007402C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1106" w:tblpY="75"/>
        <w:tblOverlap w:val="never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7"/>
        <w:gridCol w:w="3929"/>
        <w:gridCol w:w="1343"/>
        <w:gridCol w:w="2587"/>
        <w:gridCol w:w="1383"/>
      </w:tblGrid>
      <w:tr w:rsidR="00D30903" w:rsidRPr="007402C1" w14:paraId="7655954B" w14:textId="77777777" w:rsidTr="009A212B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58E6" w14:textId="77777777" w:rsidR="00D30903" w:rsidRPr="007402C1" w:rsidRDefault="00D30903" w:rsidP="009A212B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Sorumlu yazar ismi, ORCID ID ve ünvanı 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3936" w14:textId="77777777" w:rsidR="00D30903" w:rsidRPr="007402C1" w:rsidRDefault="00D30903" w:rsidP="009A21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4B130552" w14:textId="77777777" w:rsidTr="009A212B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65CA" w14:textId="77777777" w:rsidR="00D30903" w:rsidRPr="007402C1" w:rsidRDefault="00D30903" w:rsidP="009A212B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Kurumu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E6D9" w14:textId="77777777" w:rsidR="00D30903" w:rsidRPr="007402C1" w:rsidRDefault="00D30903" w:rsidP="009A21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75494DAB" w14:textId="77777777" w:rsidTr="009A212B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099C" w14:textId="77777777" w:rsidR="00D30903" w:rsidRPr="007402C1" w:rsidRDefault="00D30903" w:rsidP="009A212B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Cep numarası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71F2" w14:textId="77777777" w:rsidR="00D30903" w:rsidRPr="007402C1" w:rsidRDefault="00D30903" w:rsidP="009A21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13FED7DD" w14:textId="77777777" w:rsidTr="009A212B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8386" w14:textId="77777777" w:rsidR="00D30903" w:rsidRPr="007402C1" w:rsidRDefault="00D30903" w:rsidP="009A212B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5C75" w14:textId="77777777" w:rsidR="00D30903" w:rsidRPr="007402C1" w:rsidRDefault="00D30903" w:rsidP="009A21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20BFCD13" w14:textId="77777777" w:rsidTr="009A212B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E738" w14:textId="77777777" w:rsidR="00D30903" w:rsidRPr="007402C1" w:rsidRDefault="00D30903" w:rsidP="009A212B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Makalenin başlığı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1016" w14:textId="77777777" w:rsidR="00D30903" w:rsidRPr="007402C1" w:rsidRDefault="00D30903" w:rsidP="009A21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0A600289" w14:textId="77777777" w:rsidTr="009A212B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0467" w14:textId="77777777" w:rsidR="00D30903" w:rsidRPr="007402C1" w:rsidRDefault="00D30903" w:rsidP="009A212B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Makalenin türü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CD98" w14:textId="77777777" w:rsidR="00D30903" w:rsidRPr="007402C1" w:rsidRDefault="00D30903" w:rsidP="009A212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68594AF9" w14:textId="77777777" w:rsidTr="009A212B">
        <w:trPr>
          <w:trHeight w:val="179"/>
        </w:trPr>
        <w:tc>
          <w:tcPr>
            <w:tcW w:w="10059" w:type="dxa"/>
            <w:gridSpan w:val="5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EBBC" w14:textId="77777777" w:rsidR="00D30903" w:rsidRPr="007402C1" w:rsidRDefault="00D30903" w:rsidP="009A212B">
            <w:pPr>
              <w:spacing w:after="0" w:line="240" w:lineRule="auto"/>
              <w:ind w:right="67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Yazar sıralaması</w:t>
            </w:r>
          </w:p>
        </w:tc>
      </w:tr>
      <w:tr w:rsidR="00D30903" w:rsidRPr="007402C1" w14:paraId="1BD48147" w14:textId="77777777" w:rsidTr="009A212B">
        <w:trPr>
          <w:trHeight w:val="386"/>
        </w:trPr>
        <w:tc>
          <w:tcPr>
            <w:tcW w:w="817" w:type="dxa"/>
            <w:tcBorders>
              <w:top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328C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Sıra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FF3A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Adı-soyadı ve ORCID ID</w:t>
            </w:r>
          </w:p>
          <w:p w14:paraId="751D09CA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93A6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İmza </w:t>
            </w:r>
          </w:p>
          <w:p w14:paraId="01E63E85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277D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E-posta</w:t>
            </w:r>
          </w:p>
          <w:p w14:paraId="096CE8F1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19C7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  <w:p w14:paraId="20B6B1EC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D30903" w:rsidRPr="007402C1" w14:paraId="6C196F44" w14:textId="77777777" w:rsidTr="009A212B">
        <w:trPr>
          <w:trHeight w:val="214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52C4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81A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E18E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AB79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2537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30903" w:rsidRPr="007402C1" w14:paraId="7A92E799" w14:textId="77777777" w:rsidTr="009A212B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7E10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F71D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026E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0934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0887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30903" w:rsidRPr="007402C1" w14:paraId="109DED23" w14:textId="77777777" w:rsidTr="009A212B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E080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7B85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823E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7811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DB40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30903" w:rsidRPr="007402C1" w14:paraId="67CA933A" w14:textId="77777777" w:rsidTr="009A212B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04C0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F399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F0BF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CA1E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CF1F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30903" w:rsidRPr="007402C1" w14:paraId="29732D18" w14:textId="77777777" w:rsidTr="009A212B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1666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402C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2A55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F291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8FE5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41B2" w14:textId="77777777" w:rsidR="00D30903" w:rsidRPr="007402C1" w:rsidRDefault="00D30903" w:rsidP="009A21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38E06040" w14:textId="77777777" w:rsidR="00000000" w:rsidRPr="007402C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D954C3" w14:textId="77777777" w:rsidR="00000000" w:rsidRPr="007402C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958AB1" w14:textId="77777777" w:rsidR="00000000" w:rsidRPr="007402C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F67794" w14:textId="77777777" w:rsidR="0078339E" w:rsidRPr="007402C1" w:rsidRDefault="0078339E">
      <w:pPr>
        <w:spacing w:line="360" w:lineRule="auto"/>
        <w:jc w:val="both"/>
      </w:pPr>
    </w:p>
    <w:sectPr w:rsidR="0078339E" w:rsidRPr="007402C1">
      <w:headerReference w:type="default" r:id="rId6"/>
      <w:pgSz w:w="11906" w:h="16838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AF86" w14:textId="77777777" w:rsidR="007A2BA8" w:rsidRDefault="007A2BA8">
      <w:pPr>
        <w:spacing w:after="0" w:line="240" w:lineRule="auto"/>
      </w:pPr>
      <w:r>
        <w:separator/>
      </w:r>
    </w:p>
  </w:endnote>
  <w:endnote w:type="continuationSeparator" w:id="0">
    <w:p w14:paraId="48248E72" w14:textId="77777777" w:rsidR="007A2BA8" w:rsidRDefault="007A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9E52" w14:textId="77777777" w:rsidR="007A2BA8" w:rsidRDefault="007A2BA8">
      <w:pPr>
        <w:spacing w:after="0" w:line="240" w:lineRule="auto"/>
      </w:pPr>
      <w:r>
        <w:separator/>
      </w:r>
    </w:p>
  </w:footnote>
  <w:footnote w:type="continuationSeparator" w:id="0">
    <w:p w14:paraId="4C2175B2" w14:textId="77777777" w:rsidR="007A2BA8" w:rsidRDefault="007A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D1D0" w14:textId="51C30125" w:rsidR="00A36AB4" w:rsidRPr="00851BCB" w:rsidRDefault="00E0245C" w:rsidP="00851BCB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141BFA74" wp14:editId="77249708">
          <wp:simplePos x="0" y="0"/>
          <wp:positionH relativeFrom="column">
            <wp:posOffset>-368935</wp:posOffset>
          </wp:positionH>
          <wp:positionV relativeFrom="paragraph">
            <wp:posOffset>-182880</wp:posOffset>
          </wp:positionV>
          <wp:extent cx="387350" cy="547370"/>
          <wp:effectExtent l="0" t="0" r="0" b="0"/>
          <wp:wrapTight wrapText="bothSides">
            <wp:wrapPolygon edited="0">
              <wp:start x="0" y="0"/>
              <wp:lineTo x="0" y="21049"/>
              <wp:lineTo x="20184" y="21049"/>
              <wp:lineTo x="20184" y="0"/>
              <wp:lineTo x="0" y="0"/>
            </wp:wrapPolygon>
          </wp:wrapTight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1063FB07" wp14:editId="0C0599E0">
          <wp:simplePos x="0" y="0"/>
          <wp:positionH relativeFrom="margin">
            <wp:posOffset>5220335</wp:posOffset>
          </wp:positionH>
          <wp:positionV relativeFrom="paragraph">
            <wp:posOffset>-158115</wp:posOffset>
          </wp:positionV>
          <wp:extent cx="925195" cy="556260"/>
          <wp:effectExtent l="0" t="0" r="0" b="0"/>
          <wp:wrapTight wrapText="bothSides">
            <wp:wrapPolygon edited="0">
              <wp:start x="0" y="0"/>
              <wp:lineTo x="0" y="20712"/>
              <wp:lineTo x="21348" y="20712"/>
              <wp:lineTo x="21348" y="0"/>
              <wp:lineTo x="0" y="0"/>
            </wp:wrapPolygon>
          </wp:wrapTight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851BCB">
      <w:rPr>
        <w:rFonts w:ascii="Segoe UI" w:hAnsi="Segoe UI" w:cs="Segoe UI"/>
        <w:i/>
        <w:iCs/>
        <w:sz w:val="16"/>
        <w:szCs w:val="16"/>
        <w:lang w:val="en-US"/>
      </w:rPr>
      <w:t>İ</w:t>
    </w:r>
    <w:r w:rsidR="00851BCB" w:rsidRPr="00851BCB">
      <w:rPr>
        <w:rFonts w:ascii="Segoe UI" w:hAnsi="Segoe UI" w:cs="Segoe UI"/>
        <w:i/>
        <w:iCs/>
        <w:sz w:val="16"/>
        <w:szCs w:val="16"/>
        <w:lang w:val="en-US"/>
      </w:rPr>
      <w:t>stanbul Eğitim Dergisi</w:t>
    </w:r>
    <w:r w:rsidR="00A36AB4" w:rsidRPr="00851BCB">
      <w:rPr>
        <w:rFonts w:ascii="Segoe UI" w:hAnsi="Segoe UI" w:cs="Segoe UI"/>
        <w:i/>
        <w:iCs/>
        <w:sz w:val="16"/>
        <w:szCs w:val="16"/>
        <w:lang w:val="en-US"/>
      </w:rPr>
      <w:t xml:space="preserve"> (ISTJ)</w:t>
    </w:r>
  </w:p>
  <w:p w14:paraId="7AA3E4B0" w14:textId="77777777" w:rsidR="00000000" w:rsidRPr="00851BCB" w:rsidRDefault="00000000" w:rsidP="00851BCB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i/>
        <w:iCs/>
        <w:sz w:val="16"/>
        <w:szCs w:val="16"/>
        <w:lang w:val="en-US"/>
      </w:rPr>
      <w:t>ISSN: 3023-7645</w:t>
    </w:r>
    <w:r w:rsidR="00851BCB" w:rsidRPr="00851BCB">
      <w:rPr>
        <w:rFonts w:ascii="Segoe UI" w:hAnsi="Segoe UI" w:cs="Segoe UI"/>
        <w:i/>
        <w:iCs/>
        <w:sz w:val="16"/>
        <w:szCs w:val="16"/>
        <w:lang w:val="en-US"/>
      </w:rPr>
      <w:t xml:space="preserve"> e-ISSN: 3062-1534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F3070"/>
    <w:rsid w:val="00106CA4"/>
    <w:rsid w:val="001A70B3"/>
    <w:rsid w:val="002C6091"/>
    <w:rsid w:val="002F47E5"/>
    <w:rsid w:val="003F06EE"/>
    <w:rsid w:val="004869A4"/>
    <w:rsid w:val="00512018"/>
    <w:rsid w:val="00572F55"/>
    <w:rsid w:val="005A7C3E"/>
    <w:rsid w:val="005F0CB6"/>
    <w:rsid w:val="00691177"/>
    <w:rsid w:val="007402C1"/>
    <w:rsid w:val="00741551"/>
    <w:rsid w:val="0078339E"/>
    <w:rsid w:val="007A2BA8"/>
    <w:rsid w:val="00851BCB"/>
    <w:rsid w:val="00920ADD"/>
    <w:rsid w:val="009A3E25"/>
    <w:rsid w:val="00A36AB4"/>
    <w:rsid w:val="00AB08C2"/>
    <w:rsid w:val="00B00298"/>
    <w:rsid w:val="00D30903"/>
    <w:rsid w:val="00D63F21"/>
    <w:rsid w:val="00DF73FA"/>
    <w:rsid w:val="00E0245C"/>
    <w:rsid w:val="00F90D4C"/>
    <w:rsid w:val="00F93015"/>
    <w:rsid w:val="01AF3D2A"/>
    <w:rsid w:val="0B6818C5"/>
    <w:rsid w:val="1757040C"/>
    <w:rsid w:val="19B668D3"/>
    <w:rsid w:val="2BCE6B2D"/>
    <w:rsid w:val="38CB7A3E"/>
    <w:rsid w:val="48527499"/>
    <w:rsid w:val="51680D2E"/>
    <w:rsid w:val="5CBD21B3"/>
    <w:rsid w:val="63FD1194"/>
    <w:rsid w:val="64745B8F"/>
    <w:rsid w:val="690A76B5"/>
    <w:rsid w:val="6E0021BC"/>
    <w:rsid w:val="747F6AB9"/>
    <w:rsid w:val="7515200A"/>
    <w:rsid w:val="7BCD676C"/>
    <w:rsid w:val="7FA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642F9C"/>
  <w15:chartTrackingRefBased/>
  <w15:docId w15:val="{27970F60-57E3-4A0A-996C-A077E854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link w:val="GvdeMetni"/>
    <w:uiPriority w:val="1"/>
    <w:rPr>
      <w:rFonts w:ascii="Arial" w:eastAsia="Arial" w:hAnsi="Arial" w:cs="Arial"/>
    </w:rPr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Haziran2013_8</dc:creator>
  <cp:keywords/>
  <cp:lastModifiedBy>Muhammed Çelik</cp:lastModifiedBy>
  <cp:revision>2</cp:revision>
  <dcterms:created xsi:type="dcterms:W3CDTF">2025-06-21T00:02:00Z</dcterms:created>
  <dcterms:modified xsi:type="dcterms:W3CDTF">2025-06-21T00:02:00Z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2F095E5950CA4E279215A621419E7CB8_13</vt:lpwstr>
  </property>
</Properties>
</file>