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54" w:rsidRPr="004A0454" w:rsidRDefault="004A0454">
      <w:pPr>
        <w:rPr>
          <w:rFonts w:ascii="Prida02Calt" w:hAnsi="Prida02Calt"/>
          <w:b/>
          <w:color w:val="A11F1F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359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4A0454" w:rsidRPr="00812A0E" w:rsidTr="008D4EDC">
        <w:tc>
          <w:tcPr>
            <w:tcW w:w="5102" w:type="dxa"/>
          </w:tcPr>
          <w:p w:rsidR="004A0454" w:rsidRPr="00812A0E" w:rsidRDefault="004A0454" w:rsidP="008D4ED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2A0E">
              <w:rPr>
                <w:rFonts w:ascii="Cambria" w:hAnsi="Cambria"/>
              </w:rPr>
              <w:br w:type="page"/>
            </w:r>
            <w:r w:rsidRPr="00812A0E">
              <w:rPr>
                <w:rFonts w:ascii="Cambria" w:hAnsi="Cambria"/>
                <w:b/>
                <w:sz w:val="20"/>
                <w:szCs w:val="20"/>
              </w:rPr>
              <w:t>Yazar/Author</w:t>
            </w:r>
          </w:p>
        </w:tc>
      </w:tr>
      <w:tr w:rsidR="004A0454" w:rsidRPr="00812A0E" w:rsidTr="008D4EDC">
        <w:tc>
          <w:tcPr>
            <w:tcW w:w="5102" w:type="dxa"/>
          </w:tcPr>
          <w:p w:rsidR="004A0454" w:rsidRPr="00812A0E" w:rsidRDefault="00491B13" w:rsidP="004C621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C6216">
              <w:rPr>
                <w:rFonts w:ascii="Cambria" w:hAnsi="Cambria"/>
              </w:rPr>
              <w:t xml:space="preserve">Yazar adı ve soyadı </w:t>
            </w:r>
            <w:proofErr w:type="spellStart"/>
            <w:r w:rsidR="00812A0E" w:rsidRPr="004C6216">
              <w:rPr>
                <w:rFonts w:ascii="Cambria" w:hAnsi="Cambria"/>
              </w:rPr>
              <w:t>Cambria</w:t>
            </w:r>
            <w:proofErr w:type="spellEnd"/>
            <w:r w:rsidRPr="004C6216">
              <w:rPr>
                <w:rFonts w:ascii="Cambria" w:hAnsi="Cambria"/>
              </w:rPr>
              <w:t xml:space="preserve"> yazı tipi ile 1</w:t>
            </w:r>
            <w:r w:rsidR="004C6216" w:rsidRPr="004C6216">
              <w:rPr>
                <w:rFonts w:ascii="Cambria" w:hAnsi="Cambria"/>
              </w:rPr>
              <w:t>1</w:t>
            </w:r>
            <w:r w:rsidRPr="004C6216">
              <w:rPr>
                <w:rFonts w:ascii="Cambria" w:hAnsi="Cambria"/>
              </w:rPr>
              <w:t xml:space="preserve"> punto dik olarak buraya yazılacak (</w:t>
            </w:r>
            <w:r w:rsidRPr="004C6216">
              <w:rPr>
                <w:rFonts w:ascii="Cambria" w:hAnsi="Cambria"/>
                <w:highlight w:val="yellow"/>
              </w:rPr>
              <w:t>Bu kısım makalenin ilk yüklenmesi esnasında boş bırakılacaktır</w:t>
            </w:r>
            <w:r w:rsidRPr="00812A0E">
              <w:rPr>
                <w:rFonts w:ascii="Cambria" w:hAnsi="Cambria"/>
                <w:sz w:val="24"/>
                <w:szCs w:val="24"/>
              </w:rPr>
              <w:t>)</w:t>
            </w:r>
            <w:r w:rsidR="004A0454" w:rsidRPr="00812A0E">
              <w:rPr>
                <w:rStyle w:val="DipnotBavurusu"/>
                <w:rFonts w:ascii="Cambria" w:hAnsi="Cambria"/>
                <w:sz w:val="24"/>
                <w:szCs w:val="24"/>
              </w:rPr>
              <w:footnoteReference w:customMarkFollows="1" w:id="1"/>
              <w:sym w:font="Symbol" w:char="F02A"/>
            </w:r>
            <w:r w:rsidR="004A0454" w:rsidRPr="00812A0E">
              <w:rPr>
                <w:rStyle w:val="DipnotBavurusu"/>
                <w:rFonts w:ascii="Cambria" w:hAnsi="Cambria"/>
                <w:sz w:val="24"/>
                <w:szCs w:val="24"/>
              </w:rPr>
              <w:t xml:space="preserve"> </w:t>
            </w:r>
          </w:p>
        </w:tc>
      </w:tr>
    </w:tbl>
    <w:p w:rsidR="004A0454" w:rsidRPr="00812A0E" w:rsidRDefault="004A0454" w:rsidP="004A0454">
      <w:pPr>
        <w:pStyle w:val="stBilgi"/>
        <w:rPr>
          <w:rFonts w:ascii="Cambria" w:hAnsi="Cambria"/>
          <w:b/>
        </w:rPr>
      </w:pPr>
      <w:r w:rsidRPr="00812A0E">
        <w:rPr>
          <w:rFonts w:ascii="Cambria" w:hAnsi="Cambria"/>
          <w:b/>
          <w:color w:val="0A1828"/>
          <w:sz w:val="32"/>
          <w:szCs w:val="32"/>
        </w:rPr>
        <w:t xml:space="preserve">     </w:t>
      </w:r>
    </w:p>
    <w:p w:rsidR="004A0454" w:rsidRPr="00812A0E" w:rsidRDefault="004A0454" w:rsidP="004A0454">
      <w:pPr>
        <w:spacing w:after="0"/>
        <w:rPr>
          <w:rFonts w:ascii="Cambria" w:hAnsi="Cambria"/>
        </w:rPr>
      </w:pPr>
    </w:p>
    <w:p w:rsidR="004A0454" w:rsidRPr="00812A0E" w:rsidRDefault="004A0454" w:rsidP="004A0454">
      <w:pPr>
        <w:spacing w:after="0"/>
        <w:rPr>
          <w:rFonts w:ascii="Cambria" w:hAnsi="Cambria"/>
        </w:rPr>
      </w:pPr>
    </w:p>
    <w:p w:rsidR="004A0454" w:rsidRPr="00812A0E" w:rsidRDefault="004A0454" w:rsidP="004A0454">
      <w:pPr>
        <w:spacing w:after="0"/>
        <w:rPr>
          <w:rFonts w:ascii="Cambria" w:hAnsi="Cambria"/>
        </w:rPr>
      </w:pPr>
    </w:p>
    <w:p w:rsidR="004A0454" w:rsidRPr="00812A0E" w:rsidRDefault="004A0454" w:rsidP="004A0454">
      <w:pPr>
        <w:spacing w:after="0"/>
        <w:rPr>
          <w:rFonts w:ascii="Cambria" w:hAnsi="Cambria"/>
        </w:rPr>
      </w:pPr>
    </w:p>
    <w:p w:rsidR="00491B13" w:rsidRPr="00812A0E" w:rsidRDefault="00491B13" w:rsidP="004A0454">
      <w:pPr>
        <w:spacing w:after="0"/>
        <w:rPr>
          <w:rFonts w:ascii="Cambria" w:hAnsi="Cambria"/>
        </w:rPr>
      </w:pPr>
    </w:p>
    <w:tbl>
      <w:tblPr>
        <w:tblStyle w:val="TabloKlavuzu"/>
        <w:tblW w:w="0" w:type="auto"/>
        <w:tblInd w:w="1843" w:type="dxa"/>
        <w:tblLook w:val="04A0" w:firstRow="1" w:lastRow="0" w:firstColumn="1" w:lastColumn="0" w:noHBand="0" w:noVBand="1"/>
      </w:tblPr>
      <w:tblGrid>
        <w:gridCol w:w="7088"/>
      </w:tblGrid>
      <w:tr w:rsidR="004A0454" w:rsidRPr="00812A0E" w:rsidTr="004A0454"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A0E" w:rsidRDefault="00812A0E" w:rsidP="008D4ED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4A0454" w:rsidRPr="00812A0E" w:rsidRDefault="004A0454" w:rsidP="008D4ED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12A0E">
              <w:rPr>
                <w:rFonts w:ascii="Cambria" w:hAnsi="Cambria" w:cs="Times New Roman"/>
                <w:b/>
                <w:sz w:val="20"/>
                <w:szCs w:val="20"/>
              </w:rPr>
              <w:t>Makale Adı/</w:t>
            </w:r>
            <w:proofErr w:type="spellStart"/>
            <w:r w:rsidRPr="00812A0E">
              <w:rPr>
                <w:rFonts w:ascii="Cambria" w:hAnsi="Cambria" w:cs="Times New Roman"/>
                <w:b/>
                <w:sz w:val="20"/>
                <w:szCs w:val="20"/>
              </w:rPr>
              <w:t>Article</w:t>
            </w:r>
            <w:proofErr w:type="spellEnd"/>
            <w:r w:rsidRPr="00812A0E">
              <w:rPr>
                <w:rFonts w:ascii="Cambria" w:hAnsi="Cambria" w:cs="Times New Roman"/>
                <w:b/>
                <w:sz w:val="20"/>
                <w:szCs w:val="20"/>
              </w:rPr>
              <w:t xml:space="preserve"> Name</w:t>
            </w:r>
          </w:p>
        </w:tc>
      </w:tr>
      <w:tr w:rsidR="004A0454" w:rsidRPr="00812A0E" w:rsidTr="004A0454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4A0454" w:rsidRPr="00812A0E" w:rsidRDefault="004944F0" w:rsidP="00812A0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12A0E">
              <w:rPr>
                <w:rFonts w:ascii="Cambria" w:hAnsi="Cambria" w:cs="Times New Roman"/>
                <w:sz w:val="24"/>
                <w:szCs w:val="24"/>
              </w:rPr>
              <w:t xml:space="preserve">Türkçe başlık </w:t>
            </w:r>
            <w:proofErr w:type="spellStart"/>
            <w:r w:rsidR="00812A0E" w:rsidRPr="00812A0E">
              <w:rPr>
                <w:rFonts w:ascii="Cambria" w:hAnsi="Cambria" w:cs="Times New Roman"/>
                <w:sz w:val="24"/>
                <w:szCs w:val="24"/>
              </w:rPr>
              <w:t>Cambria</w:t>
            </w:r>
            <w:proofErr w:type="spellEnd"/>
            <w:r w:rsidRPr="00812A0E">
              <w:rPr>
                <w:rFonts w:ascii="Cambria" w:hAnsi="Cambria" w:cs="Times New Roman"/>
                <w:sz w:val="24"/>
                <w:szCs w:val="24"/>
              </w:rPr>
              <w:t xml:space="preserve"> yazı tipi ile her kelimenin ilk harfi büyük, 12 punto, dik ve ortalı</w:t>
            </w:r>
          </w:p>
        </w:tc>
      </w:tr>
      <w:tr w:rsidR="004A0454" w:rsidRPr="00812A0E" w:rsidTr="004A0454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4A0454" w:rsidRPr="00812A0E" w:rsidRDefault="004A0454" w:rsidP="008D4ED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4A0454" w:rsidRPr="00142724" w:rsidRDefault="004944F0" w:rsidP="00C747EB">
            <w:pPr>
              <w:jc w:val="center"/>
              <w:rPr>
                <w:rFonts w:ascii="Cambria" w:eastAsia="Times New Roman" w:hAnsi="Cambria" w:cs="Times New Roman"/>
                <w:i/>
                <w:lang w:eastAsia="tr-TR"/>
              </w:rPr>
            </w:pPr>
            <w:r w:rsidRPr="00142724">
              <w:rPr>
                <w:rFonts w:ascii="Cambria" w:hAnsi="Cambria" w:cs="Times New Roman"/>
                <w:i/>
              </w:rPr>
              <w:t xml:space="preserve">İngilizce başlık </w:t>
            </w:r>
            <w:proofErr w:type="spellStart"/>
            <w:r w:rsidR="00142724" w:rsidRPr="00142724">
              <w:rPr>
                <w:rFonts w:ascii="Cambria" w:hAnsi="Cambria" w:cs="Times New Roman"/>
                <w:i/>
                <w:sz w:val="24"/>
                <w:szCs w:val="24"/>
              </w:rPr>
              <w:t>Cambria</w:t>
            </w:r>
            <w:proofErr w:type="spellEnd"/>
            <w:r w:rsidR="00142724" w:rsidRPr="00142724"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 w:rsidRPr="00142724">
              <w:rPr>
                <w:rFonts w:ascii="Cambria" w:hAnsi="Cambria" w:cs="Times New Roman"/>
                <w:i/>
              </w:rPr>
              <w:t>yazı tipi ile her kelimenin ilk harfi büyük, 11 punto, eğik ve ortalı</w:t>
            </w:r>
          </w:p>
        </w:tc>
      </w:tr>
    </w:tbl>
    <w:p w:rsidR="004A0454" w:rsidRDefault="004A0454" w:rsidP="004A0454">
      <w:pPr>
        <w:spacing w:after="0"/>
      </w:pPr>
    </w:p>
    <w:p w:rsidR="004A0454" w:rsidRDefault="004A0454" w:rsidP="004A0454">
      <w:pPr>
        <w:spacing w:after="0"/>
      </w:pPr>
    </w:p>
    <w:tbl>
      <w:tblPr>
        <w:tblStyle w:val="TabloKlavuzu"/>
        <w:tblpPr w:leftFromText="141" w:rightFromText="141" w:vertAnchor="text" w:horzAnchor="page" w:tblpX="1643" w:tblpY="37"/>
        <w:tblW w:w="8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4A0454" w:rsidRPr="004C6216" w:rsidTr="008D4EDC">
        <w:tc>
          <w:tcPr>
            <w:tcW w:w="8358" w:type="dxa"/>
          </w:tcPr>
          <w:p w:rsidR="004A0454" w:rsidRPr="00142724" w:rsidRDefault="004A0454" w:rsidP="008D4EDC">
            <w:pPr>
              <w:jc w:val="center"/>
              <w:rPr>
                <w:rFonts w:ascii="Cambria" w:hAnsi="Cambria"/>
                <w:b/>
                <w:sz w:val="20"/>
                <w:szCs w:val="18"/>
              </w:rPr>
            </w:pPr>
            <w:r w:rsidRPr="00142724">
              <w:rPr>
                <w:rFonts w:ascii="Cambria" w:hAnsi="Cambria"/>
                <w:b/>
                <w:sz w:val="20"/>
                <w:szCs w:val="18"/>
              </w:rPr>
              <w:t>ÖZ</w:t>
            </w:r>
          </w:p>
          <w:p w:rsidR="004A0454" w:rsidRPr="004C6216" w:rsidRDefault="004944F0" w:rsidP="004A045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4C6216">
              <w:rPr>
                <w:rFonts w:ascii="Cambria" w:hAnsi="Cambria" w:cs="Times New Roman"/>
                <w:sz w:val="18"/>
                <w:szCs w:val="18"/>
              </w:rPr>
              <w:t xml:space="preserve">Türkçe Öz, </w:t>
            </w:r>
            <w:r w:rsidR="003B7735" w:rsidRPr="004C6216">
              <w:rPr>
                <w:rFonts w:ascii="Cambria" w:hAnsi="Cambria" w:cs="Times New Roman"/>
                <w:sz w:val="18"/>
                <w:szCs w:val="18"/>
              </w:rPr>
              <w:t xml:space="preserve">en az 150 </w:t>
            </w:r>
            <w:r w:rsidRPr="004C6216">
              <w:rPr>
                <w:rFonts w:ascii="Cambria" w:hAnsi="Cambria" w:cs="Times New Roman"/>
                <w:sz w:val="18"/>
                <w:szCs w:val="18"/>
              </w:rPr>
              <w:t xml:space="preserve">en fazla 200 kelime, </w:t>
            </w:r>
            <w:proofErr w:type="spellStart"/>
            <w:r w:rsidR="004C6216">
              <w:rPr>
                <w:rFonts w:ascii="Cambria" w:hAnsi="Cambria" w:cs="Times New Roman"/>
                <w:sz w:val="18"/>
                <w:szCs w:val="18"/>
              </w:rPr>
              <w:t>Cambria</w:t>
            </w:r>
            <w:proofErr w:type="spellEnd"/>
            <w:r w:rsidRPr="004C6216">
              <w:rPr>
                <w:rFonts w:ascii="Cambria" w:hAnsi="Cambria" w:cs="Times New Roman"/>
                <w:sz w:val="18"/>
                <w:szCs w:val="18"/>
              </w:rPr>
              <w:t xml:space="preserve"> yazı tipi ile 9 punto, iki yana yaslı, dik</w:t>
            </w:r>
          </w:p>
          <w:p w:rsidR="004A0454" w:rsidRPr="004C6216" w:rsidRDefault="004A0454" w:rsidP="004944F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4C6216">
              <w:rPr>
                <w:rFonts w:ascii="Cambria" w:hAnsi="Cambria" w:cs="Times New Roman"/>
                <w:b/>
                <w:sz w:val="18"/>
                <w:szCs w:val="18"/>
              </w:rPr>
              <w:t>Anahtar Kelimeler</w:t>
            </w:r>
            <w:r w:rsidRPr="004C6216">
              <w:rPr>
                <w:rFonts w:ascii="Cambria" w:hAnsi="Cambria" w:cs="Times New Roman"/>
                <w:sz w:val="18"/>
                <w:szCs w:val="18"/>
              </w:rPr>
              <w:t xml:space="preserve">: </w:t>
            </w:r>
            <w:r w:rsidR="004944F0" w:rsidRPr="004C6216">
              <w:rPr>
                <w:rFonts w:ascii="Cambria" w:hAnsi="Cambria" w:cs="Times New Roman"/>
                <w:sz w:val="18"/>
                <w:szCs w:val="18"/>
              </w:rPr>
              <w:t xml:space="preserve">en çok 10 kelime, </w:t>
            </w:r>
            <w:r w:rsidR="00C747EB" w:rsidRPr="004C621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4C621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="004C6216">
              <w:rPr>
                <w:rFonts w:ascii="Cambria" w:hAnsi="Cambria" w:cs="Times New Roman"/>
                <w:sz w:val="18"/>
                <w:szCs w:val="18"/>
              </w:rPr>
              <w:t>Cambria</w:t>
            </w:r>
            <w:proofErr w:type="spellEnd"/>
            <w:r w:rsidR="004C6216" w:rsidRPr="004C621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4944F0" w:rsidRPr="004C6216">
              <w:rPr>
                <w:rFonts w:ascii="Cambria" w:hAnsi="Cambria" w:cs="Times New Roman"/>
                <w:sz w:val="18"/>
                <w:szCs w:val="18"/>
              </w:rPr>
              <w:t>yazı tipi ile dik, iki yana yaslı</w:t>
            </w:r>
          </w:p>
        </w:tc>
      </w:tr>
      <w:tr w:rsidR="004A0454" w:rsidRPr="004C6216" w:rsidTr="008D4EDC">
        <w:tc>
          <w:tcPr>
            <w:tcW w:w="8358" w:type="dxa"/>
          </w:tcPr>
          <w:p w:rsidR="004A0454" w:rsidRPr="004C6216" w:rsidRDefault="004A0454" w:rsidP="008D4ED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4C6216">
              <w:rPr>
                <w:rFonts w:ascii="Cambria" w:hAnsi="Cambria" w:cs="Times New Roman"/>
                <w:b/>
                <w:sz w:val="18"/>
                <w:szCs w:val="18"/>
              </w:rPr>
              <w:br w:type="page"/>
            </w:r>
          </w:p>
          <w:p w:rsidR="004A0454" w:rsidRPr="00142724" w:rsidRDefault="004A0454" w:rsidP="008D4EDC">
            <w:pPr>
              <w:jc w:val="center"/>
              <w:rPr>
                <w:rFonts w:ascii="Cambria" w:hAnsi="Cambria"/>
                <w:b/>
                <w:sz w:val="20"/>
                <w:szCs w:val="18"/>
              </w:rPr>
            </w:pPr>
            <w:r w:rsidRPr="00142724">
              <w:rPr>
                <w:rFonts w:ascii="Cambria" w:hAnsi="Cambria"/>
                <w:b/>
                <w:sz w:val="20"/>
                <w:szCs w:val="18"/>
              </w:rPr>
              <w:t>ABSTRACT</w:t>
            </w:r>
          </w:p>
          <w:p w:rsidR="004944F0" w:rsidRPr="004C6216" w:rsidRDefault="003B7735" w:rsidP="004944F0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4C6216">
              <w:rPr>
                <w:rFonts w:ascii="Cambria" w:hAnsi="Cambria" w:cs="Times New Roman"/>
                <w:sz w:val="18"/>
                <w:szCs w:val="18"/>
              </w:rPr>
              <w:t xml:space="preserve">İngilizce </w:t>
            </w:r>
            <w:proofErr w:type="spellStart"/>
            <w:proofErr w:type="gramStart"/>
            <w:r w:rsidRPr="004C6216">
              <w:rPr>
                <w:rFonts w:ascii="Cambria" w:hAnsi="Cambria" w:cs="Times New Roman"/>
                <w:sz w:val="18"/>
                <w:szCs w:val="18"/>
              </w:rPr>
              <w:t>Abstract</w:t>
            </w:r>
            <w:proofErr w:type="spellEnd"/>
            <w:r w:rsidR="00C747EB" w:rsidRPr="004C621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4C621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="004C6216">
              <w:rPr>
                <w:rFonts w:ascii="Cambria" w:hAnsi="Cambria" w:cs="Times New Roman"/>
                <w:sz w:val="18"/>
                <w:szCs w:val="18"/>
              </w:rPr>
              <w:t>Cambria</w:t>
            </w:r>
            <w:proofErr w:type="spellEnd"/>
            <w:proofErr w:type="gramEnd"/>
            <w:r w:rsidR="004C6216" w:rsidRPr="004C621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4944F0" w:rsidRPr="004C6216">
              <w:rPr>
                <w:rFonts w:ascii="Cambria" w:hAnsi="Cambria" w:cs="Times New Roman"/>
                <w:sz w:val="18"/>
                <w:szCs w:val="18"/>
              </w:rPr>
              <w:t>yazı tipi ile 9 punto, iki yana yaslı, dik</w:t>
            </w:r>
          </w:p>
          <w:p w:rsidR="004A0454" w:rsidRPr="004C6216" w:rsidRDefault="004A0454" w:rsidP="004A0454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4C6216">
              <w:rPr>
                <w:rFonts w:ascii="Cambria" w:hAnsi="Cambria" w:cs="Times New Roman"/>
                <w:b/>
                <w:sz w:val="18"/>
                <w:szCs w:val="18"/>
              </w:rPr>
              <w:t>Keywords</w:t>
            </w:r>
            <w:proofErr w:type="spellEnd"/>
            <w:r w:rsidRPr="004C6216">
              <w:rPr>
                <w:rFonts w:ascii="Cambria" w:hAnsi="Cambria" w:cs="Times New Roman"/>
                <w:sz w:val="18"/>
                <w:szCs w:val="18"/>
              </w:rPr>
              <w:t xml:space="preserve">: </w:t>
            </w:r>
            <w:r w:rsidR="004944F0" w:rsidRPr="004C6216">
              <w:rPr>
                <w:rFonts w:ascii="Cambria" w:hAnsi="Cambria" w:cs="Times New Roman"/>
                <w:sz w:val="18"/>
                <w:szCs w:val="18"/>
              </w:rPr>
              <w:t xml:space="preserve"> en çok 10 kelime, </w:t>
            </w:r>
            <w:r w:rsidR="00C747EB" w:rsidRPr="004C621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4C621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="004C6216">
              <w:rPr>
                <w:rFonts w:ascii="Cambria" w:hAnsi="Cambria" w:cs="Times New Roman"/>
                <w:sz w:val="18"/>
                <w:szCs w:val="18"/>
              </w:rPr>
              <w:t>Cambria</w:t>
            </w:r>
            <w:proofErr w:type="spellEnd"/>
            <w:r w:rsidR="004C6216" w:rsidRPr="004C621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4944F0" w:rsidRPr="004C6216">
              <w:rPr>
                <w:rFonts w:ascii="Cambria" w:hAnsi="Cambria" w:cs="Times New Roman"/>
                <w:sz w:val="18"/>
                <w:szCs w:val="18"/>
              </w:rPr>
              <w:t>yazı tipi ile dik, iki yana yaslı</w:t>
            </w:r>
          </w:p>
        </w:tc>
      </w:tr>
    </w:tbl>
    <w:p w:rsidR="004A0454" w:rsidRPr="00B50373" w:rsidRDefault="004A0454" w:rsidP="004A0454">
      <w:pPr>
        <w:spacing w:after="0"/>
        <w:rPr>
          <w:vanish/>
        </w:rPr>
      </w:pPr>
    </w:p>
    <w:p w:rsidR="004A0454" w:rsidRDefault="004A0454" w:rsidP="004A0454">
      <w:pPr>
        <w:rPr>
          <w:rFonts w:ascii="Sitka Banner" w:hAnsi="Sitka Banner"/>
        </w:rPr>
      </w:pPr>
    </w:p>
    <w:p w:rsidR="004A0454" w:rsidRPr="004A0454" w:rsidRDefault="004A0454" w:rsidP="004A0454">
      <w:pPr>
        <w:rPr>
          <w:rFonts w:ascii="Sitka Banner" w:hAnsi="Sitka Banner"/>
        </w:rPr>
      </w:pPr>
    </w:p>
    <w:p w:rsidR="004A0454" w:rsidRPr="004A0454" w:rsidRDefault="004A0454" w:rsidP="004A0454">
      <w:pPr>
        <w:rPr>
          <w:rFonts w:ascii="Sitka Banner" w:hAnsi="Sitka Banner"/>
        </w:rPr>
      </w:pPr>
    </w:p>
    <w:p w:rsidR="004A0454" w:rsidRPr="004A0454" w:rsidRDefault="004A0454" w:rsidP="004A0454">
      <w:pPr>
        <w:rPr>
          <w:rFonts w:ascii="Sitka Banner" w:hAnsi="Sitka Banner"/>
        </w:rPr>
      </w:pPr>
    </w:p>
    <w:p w:rsidR="004A0454" w:rsidRPr="004A0454" w:rsidRDefault="004A0454" w:rsidP="004A0454">
      <w:pPr>
        <w:rPr>
          <w:rFonts w:ascii="Sitka Banner" w:hAnsi="Sitka Banner"/>
        </w:rPr>
      </w:pPr>
    </w:p>
    <w:p w:rsidR="004A0454" w:rsidRPr="004C6216" w:rsidRDefault="00E72859" w:rsidP="004A0454">
      <w:pPr>
        <w:rPr>
          <w:rFonts w:ascii="Cambria" w:hAnsi="Cambria"/>
          <w:sz w:val="18"/>
          <w:szCs w:val="18"/>
        </w:rPr>
      </w:pPr>
      <w:r w:rsidRPr="004C6216">
        <w:rPr>
          <w:rFonts w:ascii="Cambria" w:hAnsi="Cambria"/>
          <w:sz w:val="18"/>
          <w:szCs w:val="18"/>
        </w:rPr>
        <w:t xml:space="preserve">NOT: Makalenin ilk sayfasının kenar boşlukları (üst, alt, sağ, sol) 1 cm, diğer sayfaların kenar boşlukları; </w:t>
      </w:r>
      <w:r w:rsidR="000502D6" w:rsidRPr="004C6216">
        <w:rPr>
          <w:rFonts w:ascii="Cambria" w:hAnsi="Cambria"/>
          <w:sz w:val="18"/>
          <w:szCs w:val="18"/>
        </w:rPr>
        <w:t>bütünüyle</w:t>
      </w:r>
      <w:r w:rsidRPr="004C6216">
        <w:rPr>
          <w:rFonts w:ascii="Cambria" w:hAnsi="Cambria"/>
          <w:sz w:val="18"/>
          <w:szCs w:val="18"/>
        </w:rPr>
        <w:t xml:space="preserve"> 3 cm şeklinde olacaktır. </w:t>
      </w:r>
    </w:p>
    <w:p w:rsidR="004A0454" w:rsidRDefault="004A0454" w:rsidP="004A0454">
      <w:pPr>
        <w:rPr>
          <w:rFonts w:ascii="Sitka Banner" w:hAnsi="Sitka Banner"/>
        </w:rPr>
      </w:pPr>
    </w:p>
    <w:p w:rsidR="004A0454" w:rsidRDefault="004A0454" w:rsidP="004A0454">
      <w:pPr>
        <w:rPr>
          <w:rFonts w:ascii="Sitka Banner" w:hAnsi="Sitka Banner"/>
        </w:rPr>
      </w:pPr>
    </w:p>
    <w:p w:rsidR="004A0454" w:rsidRPr="004A0454" w:rsidRDefault="004A0454" w:rsidP="004A0454">
      <w:pPr>
        <w:tabs>
          <w:tab w:val="center" w:pos="5386"/>
        </w:tabs>
        <w:rPr>
          <w:rFonts w:ascii="Sitka Banner" w:hAnsi="Sitka Banner"/>
        </w:rPr>
        <w:sectPr w:rsidR="004A0454" w:rsidRPr="004A0454" w:rsidSect="00FB39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567" w:bottom="567" w:left="567" w:header="426" w:footer="709" w:gutter="0"/>
          <w:cols w:space="708"/>
          <w:titlePg/>
          <w:docGrid w:linePitch="360"/>
        </w:sectPr>
      </w:pPr>
      <w:r>
        <w:rPr>
          <w:rFonts w:ascii="Sitka Banner" w:hAnsi="Sitka Banner"/>
        </w:rPr>
        <w:tab/>
      </w:r>
    </w:p>
    <w:p w:rsidR="00EC459B" w:rsidRDefault="00EC459B" w:rsidP="00C15858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</w:rPr>
      </w:pPr>
      <w:proofErr w:type="spellStart"/>
      <w:r>
        <w:rPr>
          <w:rFonts w:ascii="Times New Roman" w:eastAsia="Calibri" w:hAnsi="Times New Roman" w:cs="Times New Roman"/>
          <w:b/>
        </w:rPr>
        <w:lastRenderedPageBreak/>
        <w:t>Extended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Abstract</w:t>
      </w:r>
      <w:proofErr w:type="spellEnd"/>
      <w:r w:rsidR="00952026">
        <w:rPr>
          <w:rStyle w:val="DipnotBavurusu"/>
          <w:rFonts w:ascii="Times New Roman" w:eastAsia="Calibri" w:hAnsi="Times New Roman" w:cs="Times New Roman"/>
          <w:b/>
        </w:rPr>
        <w:footnoteReference w:id="2"/>
      </w:r>
    </w:p>
    <w:p w:rsidR="00EC459B" w:rsidRPr="00EC7136" w:rsidRDefault="00C07844" w:rsidP="00C15858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C7136">
        <w:rPr>
          <w:rFonts w:ascii="Times New Roman" w:eastAsia="Calibri" w:hAnsi="Times New Roman" w:cs="Times New Roman"/>
          <w:sz w:val="20"/>
          <w:szCs w:val="20"/>
        </w:rPr>
        <w:t xml:space="preserve">Bu bölüm, İngilizce dışındaki dillerde yazılmış makalelerde zorunludur. </w:t>
      </w:r>
      <w:proofErr w:type="spellStart"/>
      <w:r w:rsidRPr="00EC7136">
        <w:rPr>
          <w:rFonts w:ascii="Times New Roman" w:eastAsia="Calibri" w:hAnsi="Times New Roman" w:cs="Times New Roman"/>
          <w:sz w:val="20"/>
          <w:szCs w:val="20"/>
        </w:rPr>
        <w:t>Extended</w:t>
      </w:r>
      <w:proofErr w:type="spellEnd"/>
      <w:r w:rsidRPr="00EC713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C7136">
        <w:rPr>
          <w:rFonts w:ascii="Times New Roman" w:eastAsia="Calibri" w:hAnsi="Times New Roman" w:cs="Times New Roman"/>
          <w:sz w:val="20"/>
          <w:szCs w:val="20"/>
        </w:rPr>
        <w:t>Abstract</w:t>
      </w:r>
      <w:proofErr w:type="spellEnd"/>
      <w:r w:rsidRPr="00EC713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EC459B" w:rsidRPr="00EC7136">
        <w:rPr>
          <w:rFonts w:ascii="Times New Roman" w:eastAsia="Calibri" w:hAnsi="Times New Roman" w:cs="Times New Roman"/>
          <w:sz w:val="20"/>
          <w:szCs w:val="20"/>
        </w:rPr>
        <w:t xml:space="preserve">750-1000 kelime aralığında olmalı ve İngilizce </w:t>
      </w:r>
      <w:proofErr w:type="spellStart"/>
      <w:r w:rsidR="00EC459B" w:rsidRPr="00EC7136">
        <w:rPr>
          <w:rFonts w:ascii="Times New Roman" w:eastAsia="Calibri" w:hAnsi="Times New Roman" w:cs="Times New Roman"/>
          <w:sz w:val="20"/>
          <w:szCs w:val="20"/>
        </w:rPr>
        <w:t>Abstract’tan</w:t>
      </w:r>
      <w:proofErr w:type="spellEnd"/>
      <w:r w:rsidR="00EC459B" w:rsidRPr="00EC7136">
        <w:rPr>
          <w:rFonts w:ascii="Times New Roman" w:eastAsia="Calibri" w:hAnsi="Times New Roman" w:cs="Times New Roman"/>
          <w:sz w:val="20"/>
          <w:szCs w:val="20"/>
        </w:rPr>
        <w:t xml:space="preserve"> farklı olmalıdır. </w:t>
      </w:r>
      <w:proofErr w:type="spellStart"/>
      <w:r w:rsidR="00EC459B" w:rsidRPr="00EC7136">
        <w:rPr>
          <w:rFonts w:ascii="Times New Roman" w:eastAsia="Calibri" w:hAnsi="Times New Roman" w:cs="Times New Roman"/>
          <w:sz w:val="20"/>
          <w:szCs w:val="20"/>
        </w:rPr>
        <w:t>Extended</w:t>
      </w:r>
      <w:proofErr w:type="spellEnd"/>
      <w:r w:rsidR="00EC459B" w:rsidRPr="00EC713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C459B" w:rsidRPr="00EC7136">
        <w:rPr>
          <w:rFonts w:ascii="Times New Roman" w:eastAsia="Calibri" w:hAnsi="Times New Roman" w:cs="Times New Roman"/>
          <w:sz w:val="20"/>
          <w:szCs w:val="20"/>
        </w:rPr>
        <w:t>Abstract</w:t>
      </w:r>
      <w:proofErr w:type="spellEnd"/>
      <w:r w:rsidR="00EC459B" w:rsidRPr="00EC7136">
        <w:rPr>
          <w:rFonts w:ascii="Times New Roman" w:eastAsia="Calibri" w:hAnsi="Times New Roman" w:cs="Times New Roman"/>
          <w:sz w:val="20"/>
          <w:szCs w:val="20"/>
        </w:rPr>
        <w:t>, makalenin amacını, yöntemini, materyalini, tartışma ve sonuç özetini içermelidir.</w:t>
      </w:r>
      <w:r w:rsidR="00A573C2">
        <w:rPr>
          <w:rFonts w:ascii="Times New Roman" w:eastAsia="Calibri" w:hAnsi="Times New Roman" w:cs="Times New Roman"/>
          <w:sz w:val="20"/>
          <w:szCs w:val="20"/>
        </w:rPr>
        <w:t xml:space="preserve"> 10 punto. </w:t>
      </w:r>
      <w:r w:rsidR="00EC459B" w:rsidRPr="00EC713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EC459B" w:rsidRPr="00C07844" w:rsidRDefault="00C15858" w:rsidP="00C15858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C07844">
        <w:rPr>
          <w:rFonts w:ascii="Times New Roman" w:eastAsia="Calibri" w:hAnsi="Times New Roman" w:cs="Times New Roman"/>
          <w:b/>
        </w:rPr>
        <w:t xml:space="preserve">Giriş </w:t>
      </w:r>
    </w:p>
    <w:p w:rsidR="00EC459B" w:rsidRDefault="00EC459B" w:rsidP="00C15858">
      <w:pPr>
        <w:spacing w:before="120" w:after="12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Giriş k</w:t>
      </w:r>
      <w:bookmarkStart w:id="0" w:name="_GoBack"/>
      <w:bookmarkEnd w:id="0"/>
      <w:r>
        <w:rPr>
          <w:rFonts w:ascii="Times New Roman" w:eastAsia="Calibri" w:hAnsi="Times New Roman" w:cs="Times New Roman"/>
        </w:rPr>
        <w:t xml:space="preserve">ısmı makalede zorunlu değildir. Ancak eğer varsa, bu başlık numaralandırılmamalıdır. </w:t>
      </w:r>
    </w:p>
    <w:p w:rsidR="00EC459B" w:rsidRPr="00EC459B" w:rsidRDefault="00EC459B" w:rsidP="00EC459B">
      <w:pPr>
        <w:pStyle w:val="ListeParagraf"/>
        <w:numPr>
          <w:ilvl w:val="0"/>
          <w:numId w:val="3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EC459B">
        <w:rPr>
          <w:rFonts w:ascii="Times New Roman" w:eastAsia="Calibri" w:hAnsi="Times New Roman" w:cs="Times New Roman"/>
          <w:b/>
        </w:rPr>
        <w:t>Başlık</w:t>
      </w:r>
    </w:p>
    <w:p w:rsidR="00EC459B" w:rsidRPr="00EC459B" w:rsidRDefault="00EC459B" w:rsidP="00EC459B">
      <w:pPr>
        <w:pStyle w:val="ListeParagraf"/>
        <w:numPr>
          <w:ilvl w:val="1"/>
          <w:numId w:val="3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EC459B">
        <w:rPr>
          <w:rFonts w:ascii="Times New Roman" w:eastAsia="Calibri" w:hAnsi="Times New Roman" w:cs="Times New Roman"/>
          <w:b/>
        </w:rPr>
        <w:t xml:space="preserve">Başlık </w:t>
      </w:r>
    </w:p>
    <w:p w:rsidR="00EC459B" w:rsidRPr="00EC459B" w:rsidRDefault="00EC459B" w:rsidP="00EC459B">
      <w:pPr>
        <w:pStyle w:val="ListeParagraf"/>
        <w:numPr>
          <w:ilvl w:val="2"/>
          <w:numId w:val="3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EC459B">
        <w:rPr>
          <w:rFonts w:ascii="Times New Roman" w:eastAsia="Calibri" w:hAnsi="Times New Roman" w:cs="Times New Roman"/>
          <w:b/>
        </w:rPr>
        <w:t>Başlık</w:t>
      </w:r>
    </w:p>
    <w:p w:rsidR="00EC459B" w:rsidRDefault="00EC459B" w:rsidP="00C15858">
      <w:pPr>
        <w:spacing w:before="120" w:after="12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Giriş, sonuç ve kaynakça dışındaki bütün başlıklar numaralandırılmalıdır.</w:t>
      </w:r>
      <w:r w:rsidR="00C15858" w:rsidRPr="00EC459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T</w:t>
      </w:r>
      <w:r w:rsidR="00C15858" w:rsidRPr="00EC459B">
        <w:rPr>
          <w:rFonts w:ascii="Times New Roman" w:eastAsia="Calibri" w:hAnsi="Times New Roman" w:cs="Times New Roman"/>
        </w:rPr>
        <w:t>üm birinci ve ikinci derece başlıklar, sonuç ve kaynakça başlıkları koyu (</w:t>
      </w:r>
      <w:proofErr w:type="spellStart"/>
      <w:r w:rsidR="00C15858" w:rsidRPr="00EC459B">
        <w:rPr>
          <w:rFonts w:ascii="Times New Roman" w:eastAsia="Calibri" w:hAnsi="Times New Roman" w:cs="Times New Roman"/>
        </w:rPr>
        <w:t>bold</w:t>
      </w:r>
      <w:proofErr w:type="spellEnd"/>
      <w:r w:rsidR="00C15858" w:rsidRPr="00EC459B">
        <w:rPr>
          <w:rFonts w:ascii="Times New Roman" w:eastAsia="Calibri" w:hAnsi="Times New Roman" w:cs="Times New Roman"/>
        </w:rPr>
        <w:t xml:space="preserve">), </w:t>
      </w:r>
      <w:r>
        <w:rPr>
          <w:rFonts w:ascii="Times New Roman" w:eastAsia="Calibri" w:hAnsi="Times New Roman" w:cs="Times New Roman"/>
        </w:rPr>
        <w:t xml:space="preserve">dik, </w:t>
      </w:r>
      <w:r w:rsidR="00C15858" w:rsidRPr="00EC459B">
        <w:rPr>
          <w:rFonts w:ascii="Times New Roman" w:eastAsia="Calibri" w:hAnsi="Times New Roman" w:cs="Times New Roman"/>
        </w:rPr>
        <w:t xml:space="preserve">11 punto, Times New Roman yazı tipi ile yazılacaktır. Üçüncü ve daha alt başlıklar </w:t>
      </w:r>
      <w:r>
        <w:rPr>
          <w:rFonts w:ascii="Times New Roman" w:eastAsia="Calibri" w:hAnsi="Times New Roman" w:cs="Times New Roman"/>
        </w:rPr>
        <w:t xml:space="preserve">koyu, dik, </w:t>
      </w:r>
      <w:proofErr w:type="spellStart"/>
      <w:r w:rsidRPr="00EC459B">
        <w:rPr>
          <w:rFonts w:ascii="Times New Roman" w:eastAsia="Calibri" w:hAnsi="Times New Roman" w:cs="Times New Roman"/>
        </w:rPr>
        <w:t>imes</w:t>
      </w:r>
      <w:proofErr w:type="spellEnd"/>
      <w:r w:rsidRPr="00EC459B">
        <w:rPr>
          <w:rFonts w:ascii="Times New Roman" w:eastAsia="Calibri" w:hAnsi="Times New Roman" w:cs="Times New Roman"/>
        </w:rPr>
        <w:t xml:space="preserve"> New Roman yazı tipi </w:t>
      </w:r>
      <w:r>
        <w:rPr>
          <w:rFonts w:ascii="Times New Roman" w:eastAsia="Calibri" w:hAnsi="Times New Roman" w:cs="Times New Roman"/>
        </w:rPr>
        <w:t xml:space="preserve">ile ve </w:t>
      </w:r>
      <w:r w:rsidR="00C15858" w:rsidRPr="00EC459B">
        <w:rPr>
          <w:rFonts w:ascii="Times New Roman" w:eastAsia="Calibri" w:hAnsi="Times New Roman" w:cs="Times New Roman"/>
        </w:rPr>
        <w:t xml:space="preserve">10 punto </w:t>
      </w:r>
      <w:r>
        <w:rPr>
          <w:rFonts w:ascii="Times New Roman" w:eastAsia="Calibri" w:hAnsi="Times New Roman" w:cs="Times New Roman"/>
        </w:rPr>
        <w:t xml:space="preserve">olarak yazılacaktır. Başlıkların her sözcüğünün ilk harfi büyük olarak yazılacaktır. </w:t>
      </w:r>
    </w:p>
    <w:p w:rsidR="00C15858" w:rsidRPr="007C550E" w:rsidRDefault="00C15858" w:rsidP="00C15858">
      <w:pPr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Makalenin metin kısmı, iki yana yaslı 11 punto Times New Roman yazı tipi ile 1,15 satır aralığıyla yazılacaktır. Paragraf öncesi ve sonrası </w:t>
      </w:r>
      <w:r w:rsidR="00C747EB">
        <w:rPr>
          <w:rFonts w:ascii="Times New Roman" w:eastAsia="Calibri" w:hAnsi="Times New Roman" w:cs="Times New Roman"/>
          <w:color w:val="000000"/>
        </w:rPr>
        <w:t>3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nk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boşluk bırakılacaktır. Paragraf başı (ilk satır) 0 cm olarak ayarlanacaktır. (Paragraf </w:t>
      </w:r>
      <w:r w:rsidR="0037235D">
        <w:rPr>
          <w:rFonts w:ascii="Times New Roman" w:eastAsia="Calibri" w:hAnsi="Times New Roman" w:cs="Times New Roman"/>
          <w:color w:val="000000"/>
        </w:rPr>
        <w:t>başlarında</w:t>
      </w:r>
      <w:r>
        <w:rPr>
          <w:rFonts w:ascii="Times New Roman" w:eastAsia="Calibri" w:hAnsi="Times New Roman" w:cs="Times New Roman"/>
          <w:color w:val="000000"/>
        </w:rPr>
        <w:t xml:space="preserve"> girinti olmayacaktır.)</w:t>
      </w:r>
    </w:p>
    <w:p w:rsidR="00C15858" w:rsidRDefault="00C15858" w:rsidP="00C15858">
      <w:pPr>
        <w:spacing w:before="120" w:after="120" w:line="276" w:lineRule="auto"/>
        <w:rPr>
          <w:rFonts w:ascii="Times New Roman" w:eastAsia="Calibri" w:hAnsi="Times New Roman" w:cs="Times New Roman"/>
          <w:b/>
          <w:color w:val="000000"/>
        </w:rPr>
      </w:pPr>
      <w:r w:rsidRPr="00C5749D">
        <w:rPr>
          <w:rFonts w:ascii="Times New Roman" w:eastAsia="Calibri" w:hAnsi="Times New Roman" w:cs="Times New Roman"/>
          <w:b/>
          <w:color w:val="000000"/>
        </w:rPr>
        <w:t>Sonuç</w:t>
      </w:r>
    </w:p>
    <w:p w:rsidR="00C15858" w:rsidRDefault="00E72859">
      <w:pPr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(kaynakça ile alakalı not bir sonraki sayfadadır)</w:t>
      </w:r>
      <w:r w:rsidR="00C15858">
        <w:rPr>
          <w:rFonts w:ascii="Times New Roman" w:eastAsia="Calibri" w:hAnsi="Times New Roman" w:cs="Times New Roman"/>
          <w:b/>
          <w:color w:val="000000"/>
        </w:rPr>
        <w:br w:type="page"/>
      </w:r>
    </w:p>
    <w:p w:rsidR="00C15858" w:rsidRPr="00C5749D" w:rsidRDefault="00C15858" w:rsidP="00C15858">
      <w:pPr>
        <w:spacing w:before="120" w:after="120" w:line="276" w:lineRule="auto"/>
        <w:rPr>
          <w:rFonts w:ascii="Times New Roman" w:eastAsia="Calibri" w:hAnsi="Times New Roman" w:cs="Times New Roman"/>
          <w:b/>
          <w:color w:val="000000"/>
        </w:rPr>
      </w:pPr>
    </w:p>
    <w:p w:rsidR="00C15858" w:rsidRPr="00C5749D" w:rsidRDefault="00C15858" w:rsidP="00C15858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C5749D">
        <w:rPr>
          <w:rFonts w:ascii="Times New Roman" w:eastAsia="Calibri" w:hAnsi="Times New Roman" w:cs="Times New Roman"/>
          <w:b/>
          <w:color w:val="000000"/>
        </w:rPr>
        <w:t>Kaynakça</w:t>
      </w:r>
    </w:p>
    <w:p w:rsidR="00C15858" w:rsidRPr="00EC7136" w:rsidRDefault="00790548" w:rsidP="00C15858">
      <w:pPr>
        <w:spacing w:before="60" w:after="60" w:line="276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C7136">
        <w:rPr>
          <w:rFonts w:ascii="Times New Roman" w:eastAsia="Calibri" w:hAnsi="Times New Roman" w:cs="Times New Roman"/>
          <w:color w:val="000000"/>
          <w:sz w:val="20"/>
          <w:szCs w:val="20"/>
        </w:rPr>
        <w:t>Kaynakça, 10</w:t>
      </w:r>
      <w:r w:rsidR="00C15858" w:rsidRPr="00EC713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punto, 1,15 satır aralığıyla, paragraf boşluğu önce ve sonra 3 </w:t>
      </w:r>
      <w:proofErr w:type="spellStart"/>
      <w:r w:rsidR="00C15858" w:rsidRPr="00EC7136">
        <w:rPr>
          <w:rFonts w:ascii="Times New Roman" w:eastAsia="Calibri" w:hAnsi="Times New Roman" w:cs="Times New Roman"/>
          <w:color w:val="000000"/>
          <w:sz w:val="20"/>
          <w:szCs w:val="20"/>
        </w:rPr>
        <w:t>nk</w:t>
      </w:r>
      <w:proofErr w:type="spellEnd"/>
      <w:r w:rsidR="00C15858" w:rsidRPr="00EC713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olarak yazılacaktır. Asılı değer 1 cm olacaktır. </w:t>
      </w:r>
    </w:p>
    <w:p w:rsidR="00812A0E" w:rsidRPr="00EC7136" w:rsidRDefault="00C15858" w:rsidP="00812A0E">
      <w:pPr>
        <w:spacing w:before="60" w:after="60" w:line="276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C713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Kaynakça hazırlama rehberi için </w:t>
      </w:r>
      <w:hyperlink r:id="rId14" w:history="1">
        <w:r w:rsidRPr="00EC7136">
          <w:rPr>
            <w:rStyle w:val="Kpr"/>
            <w:rFonts w:ascii="Times New Roman" w:eastAsia="Calibri" w:hAnsi="Times New Roman" w:cs="Times New Roman"/>
            <w:sz w:val="20"/>
            <w:szCs w:val="20"/>
          </w:rPr>
          <w:t>https://dergipark.org.tr/tr/pub/igdirsosbilder/writing-rules</w:t>
        </w:r>
      </w:hyperlink>
      <w:r w:rsidRPr="00EC713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adresini ziyaret ediniz. </w:t>
      </w:r>
    </w:p>
    <w:p w:rsidR="00812A0E" w:rsidRDefault="00812A0E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br w:type="page"/>
      </w:r>
    </w:p>
    <w:p w:rsidR="00C15858" w:rsidRDefault="00C15858" w:rsidP="00812A0E">
      <w:pPr>
        <w:spacing w:before="60" w:after="60" w:line="276" w:lineRule="auto"/>
        <w:ind w:left="567" w:hanging="567"/>
        <w:jc w:val="both"/>
        <w:rPr>
          <w:rFonts w:ascii="Times New Roman" w:hAnsi="Times New Roman" w:cs="Times New Roman"/>
          <w:b/>
        </w:rPr>
      </w:pPr>
    </w:p>
    <w:sectPr w:rsidR="00C15858" w:rsidSect="00B2303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70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54" w:rsidRDefault="007D5B54" w:rsidP="003468A7">
      <w:pPr>
        <w:spacing w:after="0" w:line="240" w:lineRule="auto"/>
      </w:pPr>
      <w:r>
        <w:separator/>
      </w:r>
    </w:p>
  </w:endnote>
  <w:endnote w:type="continuationSeparator" w:id="0">
    <w:p w:rsidR="007D5B54" w:rsidRDefault="007D5B54" w:rsidP="0034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otha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Prida02Calt">
    <w:altName w:val="Calibri"/>
    <w:panose1 w:val="00000000000000000000"/>
    <w:charset w:val="00"/>
    <w:family w:val="modern"/>
    <w:notTrueType/>
    <w:pitch w:val="variable"/>
    <w:sig w:usb0="A000006F" w:usb1="1000006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Banner">
    <w:panose1 w:val="02000505000000020004"/>
    <w:charset w:val="A2"/>
    <w:family w:val="auto"/>
    <w:pitch w:val="variable"/>
    <w:sig w:usb0="A00002EF" w:usb1="4000204B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54" w:rsidRPr="0092742A" w:rsidRDefault="00142724" w:rsidP="007241B2">
    <w:pPr>
      <w:pStyle w:val="AltBilgi"/>
      <w:ind w:right="-1561"/>
      <w:jc w:val="right"/>
      <w:rPr>
        <w:sz w:val="20"/>
        <w:szCs w:val="20"/>
      </w:rPr>
    </w:pPr>
    <w:r>
      <w:rPr>
        <w:rFonts w:ascii="Book Antiqua" w:hAnsi="Book Antiqua"/>
        <w:noProof/>
        <w:sz w:val="20"/>
        <w:szCs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2" o:spid="_x0000_i1025" type="#_x0000_t75" alt="Logo" style="width:29.25pt;height:21.75pt;visibility:visible">
          <v:imagedata r:id="rId1" o:title="Logo"/>
        </v:shape>
      </w:pict>
    </w:r>
  </w:p>
  <w:p w:rsidR="004A0454" w:rsidRPr="0092742A" w:rsidRDefault="004A0454" w:rsidP="007241B2">
    <w:pPr>
      <w:pStyle w:val="AltBilgi"/>
      <w:ind w:right="-1419"/>
      <w:jc w:val="right"/>
      <w:rPr>
        <w:sz w:val="20"/>
        <w:szCs w:val="20"/>
      </w:rPr>
    </w:pPr>
    <w:r w:rsidRPr="0092742A">
      <w:rPr>
        <w:rFonts w:ascii="Book Antiqua" w:hAnsi="Book Antiqua"/>
        <w:sz w:val="20"/>
        <w:szCs w:val="20"/>
      </w:rPr>
      <w:fldChar w:fldCharType="begin"/>
    </w:r>
    <w:r w:rsidRPr="0092742A">
      <w:rPr>
        <w:rFonts w:ascii="Book Antiqua" w:hAnsi="Book Antiqua"/>
        <w:sz w:val="20"/>
        <w:szCs w:val="20"/>
      </w:rPr>
      <w:instrText>PAGE   \* MERGEFORMAT</w:instrText>
    </w:r>
    <w:r w:rsidRPr="0092742A">
      <w:rPr>
        <w:rFonts w:ascii="Book Antiqua" w:hAnsi="Book Antiqua"/>
        <w:sz w:val="20"/>
        <w:szCs w:val="20"/>
      </w:rPr>
      <w:fldChar w:fldCharType="separate"/>
    </w:r>
    <w:r>
      <w:rPr>
        <w:rFonts w:ascii="Book Antiqua" w:hAnsi="Book Antiqua"/>
        <w:noProof/>
        <w:sz w:val="20"/>
        <w:szCs w:val="20"/>
      </w:rPr>
      <w:t>2</w:t>
    </w:r>
    <w:r w:rsidRPr="0092742A">
      <w:rPr>
        <w:rFonts w:ascii="Book Antiqua" w:hAnsi="Book Antiqu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54" w:rsidRDefault="00142724" w:rsidP="007241B2">
    <w:pPr>
      <w:pStyle w:val="AltBilgi"/>
      <w:ind w:right="-1277"/>
      <w:jc w:val="right"/>
    </w:pPr>
    <w:r>
      <w:rPr>
        <w:rFonts w:ascii="Book Antiqua" w:hAnsi="Book Antiqua"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4" o:spid="_x0000_i1026" type="#_x0000_t75" alt="Logo" style="width:29.25pt;height:21.75pt;visibility:visible">
          <v:imagedata r:id="rId1" o:title="Logo"/>
        </v:shape>
      </w:pict>
    </w:r>
  </w:p>
  <w:p w:rsidR="004A0454" w:rsidRPr="007241B2" w:rsidRDefault="004A0454" w:rsidP="007241B2">
    <w:pPr>
      <w:pStyle w:val="AltBilgi"/>
      <w:ind w:right="-1135"/>
      <w:jc w:val="right"/>
      <w:rPr>
        <w:rFonts w:ascii="Book Antiqua" w:hAnsi="Book Antiqua"/>
        <w:sz w:val="24"/>
        <w:szCs w:val="24"/>
      </w:rPr>
    </w:pPr>
    <w:r w:rsidRPr="007241B2">
      <w:rPr>
        <w:rFonts w:ascii="Book Antiqua" w:hAnsi="Book Antiqua"/>
        <w:sz w:val="24"/>
        <w:szCs w:val="24"/>
      </w:rPr>
      <w:fldChar w:fldCharType="begin"/>
    </w:r>
    <w:r w:rsidRPr="007241B2">
      <w:rPr>
        <w:rFonts w:ascii="Book Antiqua" w:hAnsi="Book Antiqua"/>
        <w:sz w:val="24"/>
        <w:szCs w:val="24"/>
      </w:rPr>
      <w:instrText>PAGE   \* MERGEFORMAT</w:instrText>
    </w:r>
    <w:r w:rsidRPr="007241B2">
      <w:rPr>
        <w:rFonts w:ascii="Book Antiqua" w:hAnsi="Book Antiqua"/>
        <w:sz w:val="24"/>
        <w:szCs w:val="24"/>
      </w:rPr>
      <w:fldChar w:fldCharType="separate"/>
    </w:r>
    <w:r w:rsidR="00F24E32">
      <w:rPr>
        <w:rFonts w:ascii="Book Antiqua" w:hAnsi="Book Antiqua"/>
        <w:noProof/>
        <w:sz w:val="24"/>
        <w:szCs w:val="24"/>
      </w:rPr>
      <w:t>29</w:t>
    </w:r>
    <w:r w:rsidRPr="007241B2">
      <w:rPr>
        <w:rFonts w:ascii="Book Antiqua" w:hAnsi="Book Antiqua"/>
        <w:sz w:val="24"/>
        <w:szCs w:val="24"/>
      </w:rPr>
      <w:fldChar w:fldCharType="end"/>
    </w:r>
  </w:p>
  <w:p w:rsidR="004A0454" w:rsidRDefault="004A04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32" w:rsidRDefault="00F24E32">
    <w:pPr>
      <w:pStyle w:val="AltBilgi"/>
    </w:pP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427300402"/>
      <w:docPartObj>
        <w:docPartGallery w:val="Page Numbers (Bottom of Page)"/>
        <w:docPartUnique/>
      </w:docPartObj>
    </w:sdtPr>
    <w:sdtEndPr/>
    <w:sdtContent>
      <w:p w:rsidR="00177434" w:rsidRPr="0092742A" w:rsidRDefault="00177434" w:rsidP="007241B2">
        <w:pPr>
          <w:pStyle w:val="AltBilgi"/>
          <w:ind w:right="-1561"/>
          <w:jc w:val="right"/>
          <w:rPr>
            <w:sz w:val="20"/>
            <w:szCs w:val="20"/>
          </w:rPr>
        </w:pPr>
        <w:r w:rsidRPr="0092742A">
          <w:rPr>
            <w:rFonts w:ascii="Book Antiqua" w:hAnsi="Book Antiqua"/>
            <w:noProof/>
            <w:sz w:val="20"/>
            <w:szCs w:val="20"/>
            <w:lang w:eastAsia="tr-TR"/>
          </w:rPr>
          <w:drawing>
            <wp:inline distT="0" distB="0" distL="0" distR="0" wp14:anchorId="73C9B2BD" wp14:editId="1BDAEEA1">
              <wp:extent cx="361950" cy="247650"/>
              <wp:effectExtent l="0" t="0" r="0" b="0"/>
              <wp:docPr id="2" name="Resim 2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177434" w:rsidRPr="0092742A" w:rsidRDefault="00177434" w:rsidP="007241B2">
        <w:pPr>
          <w:pStyle w:val="AltBilgi"/>
          <w:ind w:right="-1419"/>
          <w:jc w:val="right"/>
          <w:rPr>
            <w:sz w:val="20"/>
            <w:szCs w:val="20"/>
          </w:rPr>
        </w:pPr>
        <w:r w:rsidRPr="0092742A">
          <w:rPr>
            <w:rFonts w:ascii="Book Antiqua" w:hAnsi="Book Antiqua"/>
            <w:sz w:val="20"/>
            <w:szCs w:val="20"/>
          </w:rPr>
          <w:fldChar w:fldCharType="begin"/>
        </w:r>
        <w:r w:rsidRPr="0092742A">
          <w:rPr>
            <w:rFonts w:ascii="Book Antiqua" w:hAnsi="Book Antiqua"/>
            <w:sz w:val="20"/>
            <w:szCs w:val="20"/>
          </w:rPr>
          <w:instrText>PAGE   \* MERGEFORMAT</w:instrText>
        </w:r>
        <w:r w:rsidRPr="0092742A">
          <w:rPr>
            <w:rFonts w:ascii="Book Antiqua" w:hAnsi="Book Antiqua"/>
            <w:sz w:val="20"/>
            <w:szCs w:val="20"/>
          </w:rPr>
          <w:fldChar w:fldCharType="separate"/>
        </w:r>
        <w:r w:rsidR="00142724">
          <w:rPr>
            <w:rFonts w:ascii="Book Antiqua" w:hAnsi="Book Antiqua"/>
            <w:noProof/>
            <w:sz w:val="20"/>
            <w:szCs w:val="20"/>
          </w:rPr>
          <w:t>2</w:t>
        </w:r>
        <w:r w:rsidRPr="0092742A">
          <w:rPr>
            <w:rFonts w:ascii="Book Antiqua" w:hAnsi="Book Antiqua"/>
            <w:sz w:val="20"/>
            <w:szCs w:val="2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910715"/>
      <w:docPartObj>
        <w:docPartGallery w:val="Page Numbers (Bottom of Page)"/>
        <w:docPartUnique/>
      </w:docPartObj>
    </w:sdtPr>
    <w:sdtEndPr>
      <w:rPr>
        <w:rFonts w:ascii="Book Antiqua" w:hAnsi="Book Antiqua"/>
        <w:sz w:val="24"/>
        <w:szCs w:val="24"/>
      </w:rPr>
    </w:sdtEndPr>
    <w:sdtContent>
      <w:p w:rsidR="00177434" w:rsidRDefault="00177434" w:rsidP="007241B2">
        <w:pPr>
          <w:pStyle w:val="AltBilgi"/>
          <w:ind w:right="-1277"/>
          <w:jc w:val="right"/>
        </w:pPr>
        <w:r w:rsidRPr="00851734">
          <w:rPr>
            <w:rFonts w:ascii="Book Antiqua" w:hAnsi="Book Antiqua"/>
            <w:noProof/>
            <w:lang w:eastAsia="tr-TR"/>
          </w:rPr>
          <w:drawing>
            <wp:inline distT="0" distB="0" distL="0" distR="0" wp14:anchorId="62483F4D" wp14:editId="08B16250">
              <wp:extent cx="361950" cy="247650"/>
              <wp:effectExtent l="0" t="0" r="0" b="0"/>
              <wp:docPr id="4" name="Resim 4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177434" w:rsidRPr="00F24E32" w:rsidRDefault="00177434" w:rsidP="00F24E32">
        <w:pPr>
          <w:pStyle w:val="AltBilgi"/>
          <w:ind w:right="-1135"/>
          <w:jc w:val="right"/>
          <w:rPr>
            <w:rFonts w:ascii="Book Antiqua" w:hAnsi="Book Antiqua"/>
            <w:sz w:val="24"/>
            <w:szCs w:val="24"/>
          </w:rPr>
        </w:pPr>
        <w:r w:rsidRPr="007241B2">
          <w:rPr>
            <w:rFonts w:ascii="Book Antiqua" w:hAnsi="Book Antiqua"/>
            <w:sz w:val="24"/>
            <w:szCs w:val="24"/>
          </w:rPr>
          <w:fldChar w:fldCharType="begin"/>
        </w:r>
        <w:r w:rsidRPr="007241B2">
          <w:rPr>
            <w:rFonts w:ascii="Book Antiqua" w:hAnsi="Book Antiqua"/>
            <w:sz w:val="24"/>
            <w:szCs w:val="24"/>
          </w:rPr>
          <w:instrText>PAGE   \* MERGEFORMAT</w:instrText>
        </w:r>
        <w:r w:rsidRPr="007241B2">
          <w:rPr>
            <w:rFonts w:ascii="Book Antiqua" w:hAnsi="Book Antiqua"/>
            <w:sz w:val="24"/>
            <w:szCs w:val="24"/>
          </w:rPr>
          <w:fldChar w:fldCharType="separate"/>
        </w:r>
        <w:r w:rsidR="00142724">
          <w:rPr>
            <w:rFonts w:ascii="Book Antiqua" w:hAnsi="Book Antiqua"/>
            <w:noProof/>
            <w:sz w:val="24"/>
            <w:szCs w:val="24"/>
          </w:rPr>
          <w:t>3</w:t>
        </w:r>
        <w:r w:rsidRPr="007241B2">
          <w:rPr>
            <w:rFonts w:ascii="Book Antiqua" w:hAnsi="Book Antiqua"/>
            <w:sz w:val="24"/>
            <w:szCs w:val="24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382675"/>
      <w:docPartObj>
        <w:docPartGallery w:val="Page Numbers (Bottom of Page)"/>
        <w:docPartUnique/>
      </w:docPartObj>
    </w:sdtPr>
    <w:sdtEndPr>
      <w:rPr>
        <w:rFonts w:ascii="Book Antiqua" w:hAnsi="Book Antiqua"/>
        <w:sz w:val="24"/>
        <w:szCs w:val="24"/>
      </w:rPr>
    </w:sdtEndPr>
    <w:sdtContent>
      <w:p w:rsidR="00F24E32" w:rsidRDefault="00F24E32" w:rsidP="00F24E32">
        <w:pPr>
          <w:pStyle w:val="AltBilgi"/>
          <w:ind w:right="-1277"/>
          <w:jc w:val="right"/>
        </w:pPr>
        <w:r w:rsidRPr="00851734">
          <w:rPr>
            <w:rFonts w:ascii="Book Antiqua" w:hAnsi="Book Antiqua"/>
            <w:noProof/>
            <w:lang w:eastAsia="tr-TR"/>
          </w:rPr>
          <w:drawing>
            <wp:inline distT="0" distB="0" distL="0" distR="0" wp14:anchorId="3D1E1B31" wp14:editId="4705F5DA">
              <wp:extent cx="361950" cy="247650"/>
              <wp:effectExtent l="0" t="0" r="0" b="0"/>
              <wp:docPr id="22" name="Resim 22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F24E32" w:rsidRDefault="00F24E32" w:rsidP="00F24E32">
        <w:pPr>
          <w:pStyle w:val="AltBilgi"/>
          <w:ind w:right="-1135"/>
          <w:jc w:val="right"/>
          <w:rPr>
            <w:rFonts w:ascii="Book Antiqua" w:hAnsi="Book Antiqua"/>
            <w:sz w:val="24"/>
            <w:szCs w:val="24"/>
          </w:rPr>
        </w:pPr>
        <w:r w:rsidRPr="007241B2">
          <w:rPr>
            <w:rFonts w:ascii="Book Antiqua" w:hAnsi="Book Antiqua"/>
            <w:sz w:val="24"/>
            <w:szCs w:val="24"/>
          </w:rPr>
          <w:fldChar w:fldCharType="begin"/>
        </w:r>
        <w:r w:rsidRPr="007241B2">
          <w:rPr>
            <w:rFonts w:ascii="Book Antiqua" w:hAnsi="Book Antiqua"/>
            <w:sz w:val="24"/>
            <w:szCs w:val="24"/>
          </w:rPr>
          <w:instrText>PAGE   \* MERGEFORMAT</w:instrText>
        </w:r>
        <w:r w:rsidRPr="007241B2">
          <w:rPr>
            <w:rFonts w:ascii="Book Antiqua" w:hAnsi="Book Antiqua"/>
            <w:sz w:val="24"/>
            <w:szCs w:val="24"/>
          </w:rPr>
          <w:fldChar w:fldCharType="separate"/>
        </w:r>
        <w:r w:rsidR="00142724">
          <w:rPr>
            <w:rFonts w:ascii="Book Antiqua" w:hAnsi="Book Antiqua"/>
            <w:noProof/>
            <w:sz w:val="24"/>
            <w:szCs w:val="24"/>
          </w:rPr>
          <w:t>1</w:t>
        </w:r>
        <w:r w:rsidRPr="007241B2">
          <w:rPr>
            <w:rFonts w:ascii="Book Antiqua" w:hAnsi="Book Antiqua"/>
            <w:sz w:val="24"/>
            <w:szCs w:val="24"/>
          </w:rPr>
          <w:fldChar w:fldCharType="end"/>
        </w:r>
      </w:p>
    </w:sdtContent>
  </w:sdt>
  <w:p w:rsidR="00F24E32" w:rsidRDefault="00F24E32">
    <w:pPr>
      <w:pStyle w:val="AltBilgi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54" w:rsidRDefault="007D5B54" w:rsidP="003468A7">
      <w:pPr>
        <w:spacing w:after="0" w:line="240" w:lineRule="auto"/>
      </w:pPr>
      <w:r>
        <w:separator/>
      </w:r>
    </w:p>
  </w:footnote>
  <w:footnote w:type="continuationSeparator" w:id="0">
    <w:p w:rsidR="007D5B54" w:rsidRDefault="007D5B54" w:rsidP="003468A7">
      <w:pPr>
        <w:spacing w:after="0" w:line="240" w:lineRule="auto"/>
      </w:pPr>
      <w:r>
        <w:continuationSeparator/>
      </w:r>
    </w:p>
  </w:footnote>
  <w:footnote w:id="1">
    <w:p w:rsidR="004A0454" w:rsidRPr="00952026" w:rsidRDefault="004A0454" w:rsidP="0095202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52026">
        <w:rPr>
          <w:rStyle w:val="DipnotBavurusu"/>
          <w:rFonts w:ascii="Times New Roman" w:hAnsi="Times New Roman" w:cs="Times New Roman"/>
          <w:sz w:val="18"/>
          <w:szCs w:val="18"/>
        </w:rPr>
        <w:sym w:font="Symbol" w:char="F02A"/>
      </w:r>
      <w:r w:rsidRPr="00952026">
        <w:rPr>
          <w:rFonts w:ascii="Times New Roman" w:hAnsi="Times New Roman" w:cs="Times New Roman"/>
          <w:sz w:val="18"/>
          <w:szCs w:val="18"/>
        </w:rPr>
        <w:t xml:space="preserve"> </w:t>
      </w:r>
      <w:r w:rsidR="004944F0" w:rsidRPr="00952026">
        <w:rPr>
          <w:rFonts w:ascii="Times New Roman" w:hAnsi="Times New Roman" w:cs="Times New Roman"/>
          <w:sz w:val="18"/>
          <w:szCs w:val="18"/>
        </w:rPr>
        <w:t>Unvan</w:t>
      </w:r>
      <w:r w:rsidRPr="00952026">
        <w:rPr>
          <w:rFonts w:ascii="Times New Roman" w:hAnsi="Times New Roman" w:cs="Times New Roman"/>
          <w:sz w:val="18"/>
          <w:szCs w:val="18"/>
        </w:rPr>
        <w:t xml:space="preserve">, </w:t>
      </w:r>
      <w:r w:rsidR="004944F0" w:rsidRPr="00952026">
        <w:rPr>
          <w:rFonts w:ascii="Times New Roman" w:hAnsi="Times New Roman" w:cs="Times New Roman"/>
          <w:sz w:val="18"/>
          <w:szCs w:val="18"/>
        </w:rPr>
        <w:t>Kurum</w:t>
      </w:r>
      <w:r w:rsidRPr="00952026">
        <w:rPr>
          <w:rFonts w:ascii="Times New Roman" w:hAnsi="Times New Roman" w:cs="Times New Roman"/>
          <w:sz w:val="18"/>
          <w:szCs w:val="18"/>
        </w:rPr>
        <w:t xml:space="preserve">, </w:t>
      </w:r>
      <w:r w:rsidR="004944F0" w:rsidRPr="00952026">
        <w:rPr>
          <w:rFonts w:ascii="Times New Roman" w:hAnsi="Times New Roman" w:cs="Times New Roman"/>
          <w:sz w:val="18"/>
          <w:szCs w:val="18"/>
        </w:rPr>
        <w:t>Birim/Bölüm</w:t>
      </w:r>
      <w:r w:rsidRPr="00952026">
        <w:rPr>
          <w:rFonts w:ascii="Times New Roman" w:hAnsi="Times New Roman" w:cs="Times New Roman"/>
          <w:sz w:val="18"/>
          <w:szCs w:val="18"/>
        </w:rPr>
        <w:t xml:space="preserve">, </w:t>
      </w:r>
      <w:r w:rsidR="004944F0" w:rsidRPr="00952026">
        <w:rPr>
          <w:rFonts w:ascii="Times New Roman" w:hAnsi="Times New Roman" w:cs="Times New Roman"/>
          <w:sz w:val="18"/>
          <w:szCs w:val="18"/>
        </w:rPr>
        <w:t>e-posta</w:t>
      </w:r>
      <w:r w:rsidRPr="00952026">
        <w:rPr>
          <w:rFonts w:ascii="Times New Roman" w:hAnsi="Times New Roman" w:cs="Times New Roman"/>
          <w:sz w:val="18"/>
          <w:szCs w:val="18"/>
        </w:rPr>
        <w:t xml:space="preserve"> </w:t>
      </w:r>
      <w:r w:rsidRPr="00952026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inline distT="0" distB="0" distL="0" distR="0" wp14:anchorId="7CA635A7" wp14:editId="0F653358">
            <wp:extent cx="151130" cy="151130"/>
            <wp:effectExtent l="0" t="0" r="1270" b="1270"/>
            <wp:docPr id="1" name="Resim 1" descr="C:\Users\Asus\AppData\Local\Temp\ORCIDiD_icon16x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ORCIDiD_icon16x16.gif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B13" w:rsidRPr="00952026">
        <w:rPr>
          <w:rStyle w:val="Gl"/>
          <w:rFonts w:ascii="Times New Roman" w:hAnsi="Times New Roman" w:cs="Times New Roman"/>
          <w:b w:val="0"/>
          <w:color w:val="000000"/>
          <w:spacing w:val="8"/>
          <w:sz w:val="18"/>
          <w:szCs w:val="18"/>
          <w:shd w:val="clear" w:color="auto" w:fill="FFFFFF"/>
        </w:rPr>
        <w:t xml:space="preserve"> </w:t>
      </w:r>
      <w:r w:rsidR="00BA0803" w:rsidRPr="00952026">
        <w:rPr>
          <w:rStyle w:val="Gl"/>
          <w:rFonts w:ascii="Times New Roman" w:hAnsi="Times New Roman" w:cs="Times New Roman"/>
          <w:b w:val="0"/>
          <w:color w:val="000000"/>
          <w:spacing w:val="8"/>
          <w:sz w:val="18"/>
          <w:szCs w:val="18"/>
          <w:shd w:val="clear" w:color="auto" w:fill="FFFFFF"/>
        </w:rPr>
        <w:t xml:space="preserve">ORCID </w:t>
      </w:r>
      <w:r w:rsidR="00491B13" w:rsidRPr="00952026">
        <w:rPr>
          <w:rStyle w:val="Gl"/>
          <w:rFonts w:ascii="Times New Roman" w:hAnsi="Times New Roman" w:cs="Times New Roman"/>
          <w:b w:val="0"/>
          <w:color w:val="000000"/>
          <w:spacing w:val="8"/>
          <w:sz w:val="18"/>
          <w:szCs w:val="18"/>
          <w:highlight w:val="yellow"/>
          <w:shd w:val="clear" w:color="auto" w:fill="FFFFFF"/>
        </w:rPr>
        <w:t>(Bu kısım, makalenin ilk yüklenmesi esnasında boş bırakılacak)</w:t>
      </w:r>
    </w:p>
  </w:footnote>
  <w:footnote w:id="2">
    <w:p w:rsidR="00952026" w:rsidRPr="00952026" w:rsidRDefault="00952026" w:rsidP="00952026">
      <w:pPr>
        <w:pStyle w:val="DipnotMetni"/>
        <w:jc w:val="both"/>
        <w:rPr>
          <w:sz w:val="18"/>
          <w:szCs w:val="18"/>
        </w:rPr>
      </w:pPr>
      <w:r w:rsidRPr="00952026">
        <w:rPr>
          <w:rStyle w:val="DipnotBavurusu"/>
          <w:sz w:val="18"/>
          <w:szCs w:val="18"/>
        </w:rPr>
        <w:footnoteRef/>
      </w:r>
      <w:r w:rsidRPr="00952026">
        <w:rPr>
          <w:sz w:val="18"/>
          <w:szCs w:val="18"/>
        </w:rPr>
        <w:t xml:space="preserve"> Dipnotlar Times New Roman yazı karakterinde</w:t>
      </w:r>
      <w:r>
        <w:rPr>
          <w:sz w:val="18"/>
          <w:szCs w:val="18"/>
        </w:rPr>
        <w:t>,</w:t>
      </w:r>
      <w:r w:rsidRPr="00952026">
        <w:rPr>
          <w:sz w:val="18"/>
          <w:szCs w:val="18"/>
        </w:rPr>
        <w:t xml:space="preserve"> 9 punto</w:t>
      </w:r>
      <w:r>
        <w:rPr>
          <w:sz w:val="18"/>
          <w:szCs w:val="18"/>
        </w:rPr>
        <w:t>,</w:t>
      </w:r>
      <w:r w:rsidRPr="00952026">
        <w:rPr>
          <w:sz w:val="18"/>
          <w:szCs w:val="18"/>
        </w:rPr>
        <w:t xml:space="preserve"> tek satır aralığı</w:t>
      </w:r>
      <w:r>
        <w:rPr>
          <w:sz w:val="18"/>
          <w:szCs w:val="18"/>
        </w:rPr>
        <w:t>y</w:t>
      </w:r>
      <w:r w:rsidRPr="00952026">
        <w:rPr>
          <w:sz w:val="18"/>
          <w:szCs w:val="18"/>
        </w:rPr>
        <w:t>la</w:t>
      </w:r>
      <w:r>
        <w:rPr>
          <w:sz w:val="18"/>
          <w:szCs w:val="18"/>
        </w:rPr>
        <w:t>, iki yana yaslı,</w:t>
      </w:r>
      <w:r w:rsidRPr="00952026">
        <w:rPr>
          <w:sz w:val="18"/>
          <w:szCs w:val="18"/>
        </w:rPr>
        <w:t xml:space="preserve"> </w:t>
      </w:r>
      <w:r w:rsidR="002A554C">
        <w:rPr>
          <w:sz w:val="18"/>
          <w:szCs w:val="18"/>
        </w:rPr>
        <w:t xml:space="preserve">paragraf aralığı </w:t>
      </w:r>
      <w:r w:rsidRPr="00952026">
        <w:rPr>
          <w:sz w:val="18"/>
          <w:szCs w:val="18"/>
        </w:rPr>
        <w:t xml:space="preserve">önce ve sonra 0 </w:t>
      </w:r>
      <w:proofErr w:type="spellStart"/>
      <w:r w:rsidRPr="00952026">
        <w:rPr>
          <w:sz w:val="18"/>
          <w:szCs w:val="18"/>
        </w:rPr>
        <w:t>nk</w:t>
      </w:r>
      <w:proofErr w:type="spellEnd"/>
      <w:r w:rsidRPr="00952026">
        <w:rPr>
          <w:sz w:val="18"/>
          <w:szCs w:val="18"/>
        </w:rPr>
        <w:t xml:space="preserve"> olacak şekilde yazılmalıdır. Dipnotlarda kaynak gösterilecekse yine APA kullanılmalıdır.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54" w:rsidRPr="002C64AA" w:rsidRDefault="004A0454">
    <w:pPr>
      <w:rPr>
        <w:rFonts w:ascii="Book Antiqua" w:hAnsi="Book Antiqua"/>
        <w:i/>
        <w:sz w:val="20"/>
        <w:szCs w:val="20"/>
      </w:rPr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613"/>
    </w:tblGrid>
    <w:tr w:rsidR="004A0454" w:rsidRPr="00217A3B" w:rsidTr="00CE4E9A">
      <w:trPr>
        <w:trHeight w:val="289"/>
      </w:trPr>
      <w:tc>
        <w:tcPr>
          <w:tcW w:w="8613" w:type="dxa"/>
          <w:shd w:val="clear" w:color="auto" w:fill="auto"/>
        </w:tcPr>
        <w:p w:rsidR="004A0454" w:rsidRPr="00217A3B" w:rsidRDefault="004A0454" w:rsidP="008F7306">
          <w:pPr>
            <w:pStyle w:val="stBilgi"/>
            <w:rPr>
              <w:rFonts w:ascii="Book Antiqua" w:hAnsi="Book Antiqua"/>
              <w:i/>
              <w:sz w:val="20"/>
              <w:szCs w:val="20"/>
            </w:rPr>
          </w:pPr>
          <w:r w:rsidRPr="00CE4E9A">
            <w:rPr>
              <w:rFonts w:ascii="Garamond" w:hAnsi="Garamond"/>
              <w:sz w:val="18"/>
              <w:szCs w:val="18"/>
            </w:rPr>
            <w:t>Iğdır Üniversitesi Sosyal Bilimler Dergisi, Ocak 2022</w:t>
          </w:r>
          <w:r>
            <w:rPr>
              <w:rFonts w:ascii="Garamond" w:hAnsi="Garamond"/>
              <w:sz w:val="18"/>
              <w:szCs w:val="18"/>
            </w:rPr>
            <w:t xml:space="preserve"> (29)</w:t>
          </w:r>
        </w:p>
      </w:tc>
    </w:tr>
  </w:tbl>
  <w:p w:rsidR="004A0454" w:rsidRPr="00E261F9" w:rsidRDefault="004A0454">
    <w:pPr>
      <w:pStyle w:val="stBilgi"/>
      <w:rPr>
        <w:rFonts w:ascii="Book Antiqua" w:hAnsi="Book Antiqua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54" w:rsidRDefault="004A0454" w:rsidP="00CE4E9A">
    <w:pPr>
      <w:jc w:val="both"/>
    </w:pPr>
  </w:p>
  <w:tbl>
    <w:tblPr>
      <w:tblW w:w="0" w:type="auto"/>
      <w:tblInd w:w="-5" w:type="dxa"/>
      <w:tblBorders>
        <w:left w:val="single" w:sz="4" w:space="0" w:color="auto"/>
      </w:tblBorders>
      <w:tblLook w:val="04A0" w:firstRow="1" w:lastRow="0" w:firstColumn="1" w:lastColumn="0" w:noHBand="0" w:noVBand="1"/>
    </w:tblPr>
    <w:tblGrid>
      <w:gridCol w:w="8477"/>
    </w:tblGrid>
    <w:tr w:rsidR="004A0454" w:rsidRPr="00217A3B" w:rsidTr="00CE4E9A">
      <w:tc>
        <w:tcPr>
          <w:tcW w:w="8477" w:type="dxa"/>
          <w:tcBorders>
            <w:left w:val="nil"/>
            <w:bottom w:val="single" w:sz="4" w:space="0" w:color="auto"/>
          </w:tcBorders>
          <w:shd w:val="clear" w:color="auto" w:fill="auto"/>
        </w:tcPr>
        <w:p w:rsidR="004A0454" w:rsidRPr="00CE4E9A" w:rsidRDefault="004A0454" w:rsidP="00CE4E9A">
          <w:pPr>
            <w:spacing w:after="0"/>
            <w:jc w:val="both"/>
            <w:rPr>
              <w:rFonts w:ascii="Garamond" w:hAnsi="Garamond"/>
              <w:sz w:val="18"/>
              <w:szCs w:val="18"/>
            </w:rPr>
          </w:pPr>
          <w:r w:rsidRPr="00CE4E9A">
            <w:rPr>
              <w:rFonts w:ascii="Garamond" w:hAnsi="Garamond"/>
              <w:sz w:val="18"/>
              <w:szCs w:val="18"/>
            </w:rPr>
            <w:t xml:space="preserve">Covid-19 </w:t>
          </w:r>
          <w:proofErr w:type="spellStart"/>
          <w:r w:rsidRPr="00CE4E9A">
            <w:rPr>
              <w:rFonts w:ascii="Garamond" w:hAnsi="Garamond"/>
              <w:sz w:val="18"/>
              <w:szCs w:val="18"/>
            </w:rPr>
            <w:t>Pandemisi</w:t>
          </w:r>
          <w:proofErr w:type="spellEnd"/>
          <w:r w:rsidRPr="00CE4E9A">
            <w:rPr>
              <w:rFonts w:ascii="Garamond" w:hAnsi="Garamond"/>
              <w:sz w:val="18"/>
              <w:szCs w:val="18"/>
            </w:rPr>
            <w:t xml:space="preserve"> Sürecinde Bilgi ve Haber Kaynaklarına Ulaşmada Yeni Bir Risk Olan “</w:t>
          </w:r>
          <w:proofErr w:type="spellStart"/>
          <w:r w:rsidRPr="00CE4E9A">
            <w:rPr>
              <w:rFonts w:ascii="Garamond" w:hAnsi="Garamond"/>
              <w:sz w:val="18"/>
              <w:szCs w:val="18"/>
            </w:rPr>
            <w:t>İnfodemi</w:t>
          </w:r>
          <w:proofErr w:type="spellEnd"/>
          <w:r w:rsidRPr="00CE4E9A">
            <w:rPr>
              <w:rFonts w:ascii="Garamond" w:hAnsi="Garamond"/>
              <w:sz w:val="18"/>
              <w:szCs w:val="18"/>
            </w:rPr>
            <w:t>” Yönetiminde Kullanılan İletişim Stratejileri</w:t>
          </w:r>
        </w:p>
      </w:tc>
    </w:tr>
  </w:tbl>
  <w:p w:rsidR="004A0454" w:rsidRDefault="004A045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63" w:type="dxa"/>
      <w:jc w:val="center"/>
      <w:tblLayout w:type="fixed"/>
      <w:tblLook w:val="0000" w:firstRow="0" w:lastRow="0" w:firstColumn="0" w:lastColumn="0" w:noHBand="0" w:noVBand="0"/>
    </w:tblPr>
    <w:tblGrid>
      <w:gridCol w:w="1238"/>
      <w:gridCol w:w="5944"/>
      <w:gridCol w:w="1981"/>
    </w:tblGrid>
    <w:tr w:rsidR="004A0454" w:rsidTr="008D4EDC">
      <w:trPr>
        <w:trHeight w:val="931"/>
        <w:jc w:val="center"/>
      </w:trPr>
      <w:tc>
        <w:tcPr>
          <w:tcW w:w="1238" w:type="dxa"/>
        </w:tcPr>
        <w:p w:rsidR="004A0454" w:rsidRDefault="00790548" w:rsidP="00CE4E9A">
          <w:pPr>
            <w:pStyle w:val="stBilgi"/>
            <w:ind w:left="-108"/>
            <w:rPr>
              <w:sz w:val="10"/>
            </w:rPr>
          </w:pPr>
          <w:r w:rsidRPr="00C34ADC">
            <w:rPr>
              <w:noProof/>
              <w:sz w:val="10"/>
              <w:lang w:eastAsia="tr-TR"/>
            </w:rPr>
            <w:drawing>
              <wp:inline distT="0" distB="0" distL="0" distR="0" wp14:anchorId="7F7D650A" wp14:editId="089A3EA0">
                <wp:extent cx="751716" cy="750409"/>
                <wp:effectExtent l="0" t="0" r="0" b="0"/>
                <wp:docPr id="12" name="Resim 12" descr="C:\Users\Asus\Desktop\IU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sus\Desktop\IU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943" cy="777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4" w:type="dxa"/>
        </w:tcPr>
        <w:p w:rsidR="004A0454" w:rsidRPr="0047579D" w:rsidRDefault="007D5B54" w:rsidP="00CE4E9A">
          <w:pPr>
            <w:pStyle w:val="stBilgi"/>
            <w:ind w:right="-297"/>
            <w:jc w:val="center"/>
            <w:rPr>
              <w:rFonts w:ascii="Sitka Banner" w:hAnsi="Sitka Banner"/>
              <w:iCs/>
              <w:sz w:val="20"/>
              <w:szCs w:val="20"/>
            </w:rPr>
          </w:pPr>
          <w:hyperlink r:id="rId2" w:history="1">
            <w:r w:rsidR="004A0454" w:rsidRPr="0047579D">
              <w:rPr>
                <w:rStyle w:val="Kpr"/>
                <w:rFonts w:ascii="Sitka Banner" w:hAnsi="Sitka Banner"/>
                <w:iCs/>
                <w:color w:val="auto"/>
                <w:sz w:val="20"/>
                <w:szCs w:val="20"/>
                <w:u w:val="none"/>
              </w:rPr>
              <w:t>https://dergipark.org.tr/tr/pub/igdirsosbilder</w:t>
            </w:r>
          </w:hyperlink>
          <w:r w:rsidR="004A0454" w:rsidRPr="0047579D">
            <w:rPr>
              <w:rFonts w:ascii="Sitka Banner" w:hAnsi="Sitka Banner"/>
              <w:iCs/>
              <w:sz w:val="20"/>
              <w:szCs w:val="20"/>
            </w:rPr>
            <w:t xml:space="preserve"> </w:t>
          </w:r>
        </w:p>
        <w:p w:rsidR="004A0454" w:rsidRPr="0047579D" w:rsidRDefault="004A0454" w:rsidP="00CE4E9A">
          <w:pPr>
            <w:pStyle w:val="stBilgi"/>
            <w:jc w:val="center"/>
            <w:rPr>
              <w:rFonts w:ascii="Sitka Banner" w:hAnsi="Sitka Banner"/>
              <w:iCs/>
              <w:sz w:val="36"/>
              <w:szCs w:val="36"/>
            </w:rPr>
          </w:pPr>
          <w:r>
            <w:rPr>
              <w:rFonts w:ascii="Sitka Banner" w:hAnsi="Sitka Banner"/>
              <w:iCs/>
              <w:sz w:val="36"/>
              <w:szCs w:val="36"/>
            </w:rPr>
            <w:t xml:space="preserve">  </w:t>
          </w:r>
          <w:r w:rsidRPr="0047579D">
            <w:rPr>
              <w:rFonts w:ascii="Sitka Banner" w:hAnsi="Sitka Banner"/>
              <w:iCs/>
              <w:sz w:val="36"/>
              <w:szCs w:val="36"/>
            </w:rPr>
            <w:t>Iğdır Üniversitesi Sosyal Bilimler Dergisi</w:t>
          </w:r>
        </w:p>
        <w:p w:rsidR="004A0454" w:rsidRDefault="004A0454" w:rsidP="00CE4E9A">
          <w:pPr>
            <w:pStyle w:val="stBilgi"/>
            <w:jc w:val="center"/>
            <w:rPr>
              <w:rFonts w:ascii="Sitka Banner" w:hAnsi="Sitka Banner"/>
              <w:iCs/>
              <w:sz w:val="18"/>
            </w:rPr>
          </w:pPr>
          <w:r w:rsidRPr="0047579D">
            <w:rPr>
              <w:rFonts w:ascii="Sitka Banner" w:hAnsi="Sitka Banner"/>
              <w:iCs/>
              <w:sz w:val="18"/>
            </w:rPr>
            <w:t>E-ISSN: 2147-6152</w:t>
          </w:r>
        </w:p>
        <w:p w:rsidR="004A0454" w:rsidRDefault="00EC7136" w:rsidP="00CE4E9A">
          <w:pPr>
            <w:pStyle w:val="stBilgi"/>
            <w:jc w:val="center"/>
            <w:rPr>
              <w:rFonts w:ascii="Sitka Banner" w:hAnsi="Sitka Banner"/>
              <w:iCs/>
              <w:sz w:val="28"/>
              <w:szCs w:val="28"/>
            </w:rPr>
          </w:pPr>
          <w:r>
            <w:rPr>
              <w:rFonts w:ascii="Sitka Banner" w:hAnsi="Sitka Banner"/>
              <w:iCs/>
              <w:sz w:val="28"/>
              <w:szCs w:val="28"/>
            </w:rPr>
            <w:t>Yıl 13</w:t>
          </w:r>
          <w:r w:rsidR="004A0454" w:rsidRPr="0047579D">
            <w:rPr>
              <w:rFonts w:ascii="Sitka Banner" w:hAnsi="Sitka Banner"/>
              <w:iCs/>
              <w:sz w:val="28"/>
              <w:szCs w:val="28"/>
            </w:rPr>
            <w:t xml:space="preserve">, Sayı </w:t>
          </w:r>
          <w:r w:rsidR="004944F0">
            <w:rPr>
              <w:rFonts w:ascii="Sitka Banner" w:hAnsi="Sitka Banner"/>
              <w:iCs/>
              <w:sz w:val="28"/>
              <w:szCs w:val="28"/>
            </w:rPr>
            <w:t>xx</w:t>
          </w:r>
          <w:r w:rsidR="004A0454" w:rsidRPr="0047579D">
            <w:rPr>
              <w:rFonts w:ascii="Sitka Banner" w:hAnsi="Sitka Banner"/>
              <w:iCs/>
              <w:sz w:val="28"/>
              <w:szCs w:val="28"/>
            </w:rPr>
            <w:t xml:space="preserve">, </w:t>
          </w:r>
          <w:proofErr w:type="spellStart"/>
          <w:r w:rsidR="004944F0">
            <w:rPr>
              <w:rFonts w:ascii="Sitka Banner" w:hAnsi="Sitka Banner"/>
              <w:iCs/>
              <w:sz w:val="28"/>
              <w:szCs w:val="28"/>
            </w:rPr>
            <w:t>xxxx</w:t>
          </w:r>
          <w:proofErr w:type="spellEnd"/>
          <w:r>
            <w:rPr>
              <w:rFonts w:ascii="Sitka Banner" w:hAnsi="Sitka Banner"/>
              <w:iCs/>
              <w:sz w:val="28"/>
              <w:szCs w:val="28"/>
            </w:rPr>
            <w:t xml:space="preserve"> 2024</w:t>
          </w:r>
        </w:p>
        <w:p w:rsidR="004A0454" w:rsidRPr="003B7735" w:rsidRDefault="003B7735" w:rsidP="004C6216">
          <w:pPr>
            <w:pStyle w:val="stBilgi"/>
            <w:jc w:val="both"/>
            <w:rPr>
              <w:rFonts w:ascii="Garamond" w:hAnsi="Garamond"/>
              <w:sz w:val="18"/>
              <w:szCs w:val="18"/>
            </w:rPr>
          </w:pPr>
          <w:r w:rsidRPr="0019294D">
            <w:rPr>
              <w:rFonts w:ascii="Garamond" w:hAnsi="Garamond"/>
              <w:sz w:val="18"/>
              <w:szCs w:val="18"/>
            </w:rPr>
            <w:t>[Araştırma Makalesi]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="004A0454" w:rsidRPr="0047579D">
            <w:rPr>
              <w:rStyle w:val="markedcontent"/>
              <w:rFonts w:ascii="Sitka Banner" w:hAnsi="Sitka Banner" w:cs="Arial"/>
              <w:b/>
              <w:sz w:val="16"/>
              <w:szCs w:val="16"/>
            </w:rPr>
            <w:t>Atıf/</w:t>
          </w:r>
          <w:proofErr w:type="spellStart"/>
          <w:r w:rsidR="004A0454" w:rsidRPr="0047579D">
            <w:rPr>
              <w:rStyle w:val="markedcontent"/>
              <w:rFonts w:ascii="Sitka Banner" w:hAnsi="Sitka Banner" w:cs="Arial"/>
              <w:b/>
              <w:sz w:val="16"/>
              <w:szCs w:val="16"/>
            </w:rPr>
            <w:t>Citation</w:t>
          </w:r>
          <w:proofErr w:type="spellEnd"/>
          <w:r w:rsidR="004A0454" w:rsidRPr="0047579D">
            <w:rPr>
              <w:rStyle w:val="markedcontent"/>
              <w:rFonts w:ascii="Sitka Banner" w:hAnsi="Sitka Banner" w:cs="Arial"/>
              <w:sz w:val="16"/>
              <w:szCs w:val="16"/>
            </w:rPr>
            <w:t xml:space="preserve">: </w:t>
          </w:r>
          <w:proofErr w:type="spellStart"/>
          <w:r w:rsidR="004944F0">
            <w:rPr>
              <w:rStyle w:val="markedcontent"/>
              <w:rFonts w:ascii="Sitka Banner" w:hAnsi="Sitka Banner" w:cs="Arial"/>
              <w:sz w:val="16"/>
              <w:szCs w:val="16"/>
            </w:rPr>
            <w:t>xxxxxxxxxxxxxxxxxxxxxxxxxxxxxxxxxxxxxxxxx</w:t>
          </w:r>
          <w:proofErr w:type="spellEnd"/>
          <w:r w:rsidR="00F24E32">
            <w:rPr>
              <w:rStyle w:val="markedcontent"/>
              <w:rFonts w:ascii="Sitka Banner" w:hAnsi="Sitka Banner" w:cs="Arial"/>
              <w:sz w:val="16"/>
              <w:szCs w:val="16"/>
            </w:rPr>
            <w:t xml:space="preserve">, </w:t>
          </w:r>
          <w:r w:rsidR="004C6216" w:rsidRPr="004C6216">
            <w:rPr>
              <w:rStyle w:val="markedcontent"/>
              <w:rFonts w:ascii="Sitka Banner" w:hAnsi="Sitka Banner" w:cs="Arial"/>
              <w:i/>
              <w:sz w:val="16"/>
              <w:szCs w:val="16"/>
            </w:rPr>
            <w:t>Iğdır Üniversitesi Sosyal Bilimler Dergisi</w:t>
          </w:r>
          <w:r w:rsidR="004C6216">
            <w:rPr>
              <w:rStyle w:val="markedcontent"/>
              <w:rFonts w:ascii="Sitka Banner" w:hAnsi="Sitka Banner" w:cs="Arial"/>
              <w:sz w:val="16"/>
              <w:szCs w:val="16"/>
            </w:rPr>
            <w:t xml:space="preserve">. </w:t>
          </w:r>
          <w:r w:rsidR="00F24E32">
            <w:rPr>
              <w:rStyle w:val="markedcontent"/>
              <w:rFonts w:ascii="Sitka Banner" w:hAnsi="Sitka Banner" w:cs="Arial"/>
              <w:sz w:val="16"/>
              <w:szCs w:val="16"/>
            </w:rPr>
            <w:t>(</w:t>
          </w:r>
          <w:r w:rsidR="004944F0">
            <w:rPr>
              <w:rStyle w:val="markedcontent"/>
              <w:rFonts w:ascii="Sitka Banner" w:hAnsi="Sitka Banner" w:cs="Arial"/>
              <w:sz w:val="16"/>
              <w:szCs w:val="16"/>
            </w:rPr>
            <w:t>xx</w:t>
          </w:r>
          <w:r w:rsidR="00F24E32">
            <w:rPr>
              <w:rStyle w:val="markedcontent"/>
              <w:rFonts w:ascii="Sitka Banner" w:hAnsi="Sitka Banner" w:cs="Arial"/>
              <w:sz w:val="16"/>
              <w:szCs w:val="16"/>
            </w:rPr>
            <w:t xml:space="preserve">): s. </w:t>
          </w:r>
          <w:r w:rsidR="004944F0">
            <w:rPr>
              <w:rStyle w:val="markedcontent"/>
              <w:rFonts w:ascii="Sitka Banner" w:hAnsi="Sitka Banner" w:cs="Arial"/>
              <w:sz w:val="16"/>
              <w:szCs w:val="16"/>
            </w:rPr>
            <w:t>xx</w:t>
          </w:r>
          <w:r w:rsidR="004A0454" w:rsidRPr="0047579D">
            <w:rPr>
              <w:rStyle w:val="markedcontent"/>
              <w:rFonts w:ascii="Sitka Banner" w:hAnsi="Sitka Banner" w:cs="Arial"/>
              <w:sz w:val="16"/>
              <w:szCs w:val="16"/>
            </w:rPr>
            <w:t>.</w:t>
          </w:r>
          <w:r w:rsidR="004A0454">
            <w:rPr>
              <w:rStyle w:val="markedcontent"/>
              <w:rFonts w:ascii="Sitka Banner" w:hAnsi="Sitka Banner" w:cs="Arial"/>
              <w:sz w:val="16"/>
              <w:szCs w:val="16"/>
            </w:rPr>
            <w:t xml:space="preserve"> </w:t>
          </w:r>
          <w:r w:rsidR="004A0454" w:rsidRPr="0047579D">
            <w:rPr>
              <w:rStyle w:val="markedcontent"/>
              <w:rFonts w:ascii="Sitka Banner" w:hAnsi="Sitka Banner" w:cs="Arial"/>
              <w:b/>
              <w:sz w:val="16"/>
              <w:szCs w:val="16"/>
            </w:rPr>
            <w:t>Gönderim Tarihi</w:t>
          </w:r>
          <w:r w:rsidR="00F24E32">
            <w:rPr>
              <w:rStyle w:val="markedcontent"/>
              <w:rFonts w:ascii="Sitka Banner" w:hAnsi="Sitka Banner" w:cs="Arial"/>
              <w:sz w:val="16"/>
              <w:szCs w:val="16"/>
            </w:rPr>
            <w:t>:</w:t>
          </w:r>
          <w:r w:rsidR="001E1FDC">
            <w:rPr>
              <w:rStyle w:val="markedcontent"/>
              <w:rFonts w:ascii="Sitka Banner" w:hAnsi="Sitka Banner" w:cs="Arial"/>
              <w:sz w:val="16"/>
              <w:szCs w:val="16"/>
            </w:rPr>
            <w:t xml:space="preserve"> </w:t>
          </w:r>
          <w:r w:rsidR="004944F0">
            <w:rPr>
              <w:rStyle w:val="markedcontent"/>
              <w:rFonts w:ascii="Sitka Banner" w:hAnsi="Sitka Banner" w:cs="Arial"/>
              <w:sz w:val="16"/>
              <w:szCs w:val="16"/>
            </w:rPr>
            <w:t>xx</w:t>
          </w:r>
          <w:r w:rsidR="004A0454" w:rsidRPr="0047579D">
            <w:rPr>
              <w:rStyle w:val="markedcontent"/>
              <w:rFonts w:ascii="Sitka Banner" w:hAnsi="Sitka Banner" w:cs="Arial"/>
              <w:sz w:val="16"/>
              <w:szCs w:val="16"/>
            </w:rPr>
            <w:t xml:space="preserve"> </w:t>
          </w:r>
          <w:r w:rsidR="004A0454" w:rsidRPr="0047579D">
            <w:rPr>
              <w:rStyle w:val="markedcontent"/>
              <w:rFonts w:ascii="Sitka Banner" w:hAnsi="Sitka Banner" w:cs="Arial"/>
              <w:b/>
              <w:sz w:val="16"/>
              <w:szCs w:val="16"/>
            </w:rPr>
            <w:t>Kabul ve Yayın Tarihi</w:t>
          </w:r>
          <w:r w:rsidR="004A0454">
            <w:rPr>
              <w:rStyle w:val="markedcontent"/>
              <w:rFonts w:ascii="Sitka Banner" w:hAnsi="Sitka Banner" w:cs="Arial"/>
              <w:sz w:val="16"/>
              <w:szCs w:val="16"/>
            </w:rPr>
            <w:t xml:space="preserve">: </w:t>
          </w:r>
          <w:r w:rsidR="004944F0">
            <w:rPr>
              <w:rStyle w:val="markedcontent"/>
              <w:rFonts w:ascii="Sitka Banner" w:hAnsi="Sitka Banner" w:cs="Arial"/>
              <w:sz w:val="16"/>
              <w:szCs w:val="16"/>
            </w:rPr>
            <w:t>xx</w:t>
          </w:r>
          <w:r w:rsidR="004A0454">
            <w:rPr>
              <w:rStyle w:val="markedcontent"/>
              <w:rFonts w:ascii="Sitka Banner" w:hAnsi="Sitka Banner" w:cs="Arial"/>
              <w:sz w:val="16"/>
              <w:szCs w:val="16"/>
            </w:rPr>
            <w:t xml:space="preserve"> </w:t>
          </w:r>
          <w:r w:rsidR="004A0454" w:rsidRPr="0047579D">
            <w:rPr>
              <w:rStyle w:val="markedcontent"/>
              <w:rFonts w:ascii="Sitka Banner" w:hAnsi="Sitka Banner" w:cs="Arial"/>
              <w:b/>
              <w:sz w:val="16"/>
              <w:szCs w:val="16"/>
            </w:rPr>
            <w:t>DOI</w:t>
          </w:r>
          <w:r w:rsidR="004A0454" w:rsidRPr="0047579D">
            <w:rPr>
              <w:rStyle w:val="markedcontent"/>
              <w:rFonts w:ascii="Sitka Banner" w:hAnsi="Sitka Banner" w:cs="Arial"/>
              <w:sz w:val="16"/>
              <w:szCs w:val="16"/>
            </w:rPr>
            <w:t xml:space="preserve">:  </w:t>
          </w:r>
          <w:proofErr w:type="spellStart"/>
          <w:r w:rsidR="004944F0">
            <w:rPr>
              <w:rStyle w:val="markedcontent"/>
              <w:rFonts w:ascii="Sitka Banner" w:hAnsi="Sitka Banner" w:cs="Arial"/>
              <w:sz w:val="16"/>
              <w:szCs w:val="16"/>
            </w:rPr>
            <w:t>xxxxxxxxxxxxxxxxxxxxxxxxxxxxxxxxxxxxxxxxxxxx</w:t>
          </w:r>
          <w:proofErr w:type="spellEnd"/>
        </w:p>
      </w:tc>
      <w:tc>
        <w:tcPr>
          <w:tcW w:w="1981" w:type="dxa"/>
        </w:tcPr>
        <w:p w:rsidR="004A0454" w:rsidRDefault="0037235D" w:rsidP="00CE4E9A">
          <w:pPr>
            <w:pStyle w:val="stBilgi"/>
            <w:ind w:left="-202"/>
            <w:jc w:val="right"/>
            <w:rPr>
              <w:sz w:val="1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04850" cy="704850"/>
                <wp:effectExtent l="0" t="0" r="0" b="0"/>
                <wp:docPr id="3" name="Resim 3" descr="ind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ind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0454" w:rsidRPr="00CE4E9A" w:rsidRDefault="004A0454" w:rsidP="003B7735">
    <w:pPr>
      <w:pStyle w:val="stBilgi"/>
      <w:rPr>
        <w:rFonts w:ascii="Garamond" w:hAnsi="Garamond"/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434" w:rsidRPr="00EC7136" w:rsidRDefault="00EC7136" w:rsidP="00EC7136">
    <w:pPr>
      <w:pStyle w:val="stBilgi"/>
      <w:jc w:val="center"/>
      <w:rPr>
        <w:rFonts w:ascii="Garamond" w:hAnsi="Garamond"/>
        <w:sz w:val="16"/>
        <w:szCs w:val="16"/>
      </w:rPr>
    </w:pPr>
    <w:r w:rsidRPr="00EC7136">
      <w:rPr>
        <w:rFonts w:ascii="Garamond" w:hAnsi="Garamond"/>
        <w:sz w:val="16"/>
        <w:szCs w:val="16"/>
      </w:rPr>
      <w:t>Makalenin Yazıldığı Dildeki Başlığı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36" w:rsidRPr="009F0AE0" w:rsidRDefault="00EC7136" w:rsidP="00EC7136">
    <w:pPr>
      <w:pStyle w:val="stBilgi"/>
      <w:jc w:val="center"/>
      <w:rPr>
        <w:rFonts w:ascii="Garamond" w:hAnsi="Garamond"/>
        <w:sz w:val="16"/>
        <w:szCs w:val="16"/>
      </w:rPr>
    </w:pPr>
    <w:r w:rsidRPr="00DF6E98">
      <w:rPr>
        <w:rFonts w:ascii="Garamond" w:hAnsi="Garamond"/>
        <w:sz w:val="16"/>
        <w:szCs w:val="16"/>
      </w:rPr>
      <w:t xml:space="preserve">Iğdır Üniversitesi Sosyal Bilimler Dergisi, </w:t>
    </w:r>
    <w:r>
      <w:rPr>
        <w:rFonts w:ascii="Garamond" w:hAnsi="Garamond"/>
        <w:sz w:val="16"/>
        <w:szCs w:val="16"/>
      </w:rPr>
      <w:t>xx</w:t>
    </w:r>
    <w:r w:rsidRPr="00DF6E98">
      <w:rPr>
        <w:rFonts w:ascii="Garamond" w:hAnsi="Garamond"/>
        <w:sz w:val="16"/>
        <w:szCs w:val="16"/>
      </w:rPr>
      <w:t xml:space="preserve"> 2024 (</w:t>
    </w:r>
    <w:r>
      <w:rPr>
        <w:rFonts w:ascii="Garamond" w:hAnsi="Garamond"/>
        <w:sz w:val="16"/>
        <w:szCs w:val="16"/>
      </w:rPr>
      <w:t>xx</w:t>
    </w:r>
    <w:r w:rsidRPr="00DF6E98">
      <w:rPr>
        <w:rFonts w:ascii="Garamond" w:hAnsi="Garamond"/>
        <w:sz w:val="16"/>
        <w:szCs w:val="16"/>
      </w:rPr>
      <w:t>)</w:t>
    </w:r>
  </w:p>
  <w:p w:rsidR="00177434" w:rsidRDefault="00177434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36" w:rsidRPr="009F0AE0" w:rsidRDefault="00EC7136" w:rsidP="00EC7136">
    <w:pPr>
      <w:pStyle w:val="stBilgi"/>
      <w:jc w:val="center"/>
      <w:rPr>
        <w:rFonts w:ascii="Garamond" w:hAnsi="Garamond"/>
        <w:sz w:val="16"/>
        <w:szCs w:val="16"/>
      </w:rPr>
    </w:pPr>
    <w:r w:rsidRPr="00DF6E98">
      <w:rPr>
        <w:rFonts w:ascii="Garamond" w:hAnsi="Garamond"/>
        <w:sz w:val="16"/>
        <w:szCs w:val="16"/>
      </w:rPr>
      <w:t xml:space="preserve">Iğdır Üniversitesi Sosyal Bilimler Dergisi, </w:t>
    </w:r>
    <w:r>
      <w:rPr>
        <w:rFonts w:ascii="Garamond" w:hAnsi="Garamond"/>
        <w:sz w:val="16"/>
        <w:szCs w:val="16"/>
      </w:rPr>
      <w:t>xx</w:t>
    </w:r>
    <w:r w:rsidRPr="00DF6E98">
      <w:rPr>
        <w:rFonts w:ascii="Garamond" w:hAnsi="Garamond"/>
        <w:sz w:val="16"/>
        <w:szCs w:val="16"/>
      </w:rPr>
      <w:t xml:space="preserve"> 2024 (</w:t>
    </w:r>
    <w:r>
      <w:rPr>
        <w:rFonts w:ascii="Garamond" w:hAnsi="Garamond"/>
        <w:sz w:val="16"/>
        <w:szCs w:val="16"/>
      </w:rPr>
      <w:t>xx</w:t>
    </w:r>
    <w:r w:rsidRPr="00DF6E98">
      <w:rPr>
        <w:rFonts w:ascii="Garamond" w:hAnsi="Garamond"/>
        <w:sz w:val="16"/>
        <w:szCs w:val="16"/>
      </w:rPr>
      <w:t>)</w:t>
    </w:r>
  </w:p>
  <w:p w:rsidR="004A0454" w:rsidRPr="004A0454" w:rsidRDefault="004A0454" w:rsidP="004A0454">
    <w:pPr>
      <w:pStyle w:val="stBilgi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5006D2"/>
    <w:multiLevelType w:val="hybridMultilevel"/>
    <w:tmpl w:val="661911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667E6D"/>
    <w:multiLevelType w:val="multilevel"/>
    <w:tmpl w:val="4726F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DB322E2"/>
    <w:multiLevelType w:val="hybridMultilevel"/>
    <w:tmpl w:val="397222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B0"/>
    <w:rsid w:val="000051CC"/>
    <w:rsid w:val="0000576C"/>
    <w:rsid w:val="00006A33"/>
    <w:rsid w:val="00011E6F"/>
    <w:rsid w:val="00016C04"/>
    <w:rsid w:val="00017F4C"/>
    <w:rsid w:val="00030A11"/>
    <w:rsid w:val="00034AD8"/>
    <w:rsid w:val="0004654B"/>
    <w:rsid w:val="000502D6"/>
    <w:rsid w:val="00052924"/>
    <w:rsid w:val="000601F9"/>
    <w:rsid w:val="00060AD2"/>
    <w:rsid w:val="000621F4"/>
    <w:rsid w:val="0006643E"/>
    <w:rsid w:val="0006655B"/>
    <w:rsid w:val="00067C48"/>
    <w:rsid w:val="00073693"/>
    <w:rsid w:val="00073E12"/>
    <w:rsid w:val="00077844"/>
    <w:rsid w:val="00087D9A"/>
    <w:rsid w:val="000931BE"/>
    <w:rsid w:val="000B7469"/>
    <w:rsid w:val="000C09E0"/>
    <w:rsid w:val="000D4875"/>
    <w:rsid w:val="000D667B"/>
    <w:rsid w:val="000E7BB8"/>
    <w:rsid w:val="000F0E03"/>
    <w:rsid w:val="000F354B"/>
    <w:rsid w:val="000F3DD1"/>
    <w:rsid w:val="000F5E36"/>
    <w:rsid w:val="000F799C"/>
    <w:rsid w:val="00103B8F"/>
    <w:rsid w:val="00105241"/>
    <w:rsid w:val="001059C5"/>
    <w:rsid w:val="00106983"/>
    <w:rsid w:val="00113B01"/>
    <w:rsid w:val="00121F7C"/>
    <w:rsid w:val="00134ED0"/>
    <w:rsid w:val="00135EA9"/>
    <w:rsid w:val="001411E6"/>
    <w:rsid w:val="0014208E"/>
    <w:rsid w:val="00142724"/>
    <w:rsid w:val="0014689D"/>
    <w:rsid w:val="0015262D"/>
    <w:rsid w:val="00164450"/>
    <w:rsid w:val="00167ED0"/>
    <w:rsid w:val="00170C1B"/>
    <w:rsid w:val="00177434"/>
    <w:rsid w:val="0018362D"/>
    <w:rsid w:val="001852AD"/>
    <w:rsid w:val="00186FE8"/>
    <w:rsid w:val="0019139E"/>
    <w:rsid w:val="00192897"/>
    <w:rsid w:val="00194668"/>
    <w:rsid w:val="00194D0E"/>
    <w:rsid w:val="001A0BBF"/>
    <w:rsid w:val="001A6CC1"/>
    <w:rsid w:val="001B16F4"/>
    <w:rsid w:val="001C392A"/>
    <w:rsid w:val="001C6544"/>
    <w:rsid w:val="001D16F0"/>
    <w:rsid w:val="001D31F5"/>
    <w:rsid w:val="001D458C"/>
    <w:rsid w:val="001E1FDC"/>
    <w:rsid w:val="001E219A"/>
    <w:rsid w:val="001E3BFF"/>
    <w:rsid w:val="001E6366"/>
    <w:rsid w:val="001F19D8"/>
    <w:rsid w:val="001F5F77"/>
    <w:rsid w:val="002009E1"/>
    <w:rsid w:val="002067E2"/>
    <w:rsid w:val="002078B5"/>
    <w:rsid w:val="002138B0"/>
    <w:rsid w:val="00221450"/>
    <w:rsid w:val="00222109"/>
    <w:rsid w:val="00224FCC"/>
    <w:rsid w:val="0022530A"/>
    <w:rsid w:val="00225871"/>
    <w:rsid w:val="00232537"/>
    <w:rsid w:val="00241561"/>
    <w:rsid w:val="002455FD"/>
    <w:rsid w:val="002469C3"/>
    <w:rsid w:val="00256FE4"/>
    <w:rsid w:val="0026061A"/>
    <w:rsid w:val="00263625"/>
    <w:rsid w:val="002676B0"/>
    <w:rsid w:val="002707CB"/>
    <w:rsid w:val="002728C8"/>
    <w:rsid w:val="00284C8E"/>
    <w:rsid w:val="002862F4"/>
    <w:rsid w:val="0029398F"/>
    <w:rsid w:val="00295178"/>
    <w:rsid w:val="002A554C"/>
    <w:rsid w:val="002B50ED"/>
    <w:rsid w:val="002C25BD"/>
    <w:rsid w:val="002C319E"/>
    <w:rsid w:val="002C52DB"/>
    <w:rsid w:val="002D56EC"/>
    <w:rsid w:val="002E1CDC"/>
    <w:rsid w:val="002E3E11"/>
    <w:rsid w:val="002E687F"/>
    <w:rsid w:val="002F140D"/>
    <w:rsid w:val="002F74ED"/>
    <w:rsid w:val="002F7952"/>
    <w:rsid w:val="0030304C"/>
    <w:rsid w:val="00323B80"/>
    <w:rsid w:val="003376B8"/>
    <w:rsid w:val="003414A3"/>
    <w:rsid w:val="00345E51"/>
    <w:rsid w:val="00345E95"/>
    <w:rsid w:val="003468A7"/>
    <w:rsid w:val="00347E80"/>
    <w:rsid w:val="00353035"/>
    <w:rsid w:val="003600AA"/>
    <w:rsid w:val="00361932"/>
    <w:rsid w:val="00363964"/>
    <w:rsid w:val="0036595B"/>
    <w:rsid w:val="0037235D"/>
    <w:rsid w:val="003730FD"/>
    <w:rsid w:val="00381D35"/>
    <w:rsid w:val="00383300"/>
    <w:rsid w:val="00392522"/>
    <w:rsid w:val="00395E79"/>
    <w:rsid w:val="00397F40"/>
    <w:rsid w:val="003A0DA7"/>
    <w:rsid w:val="003B2839"/>
    <w:rsid w:val="003B769F"/>
    <w:rsid w:val="003B7735"/>
    <w:rsid w:val="003C031C"/>
    <w:rsid w:val="003D4240"/>
    <w:rsid w:val="003E6B71"/>
    <w:rsid w:val="003E7850"/>
    <w:rsid w:val="003F2A05"/>
    <w:rsid w:val="003F2D73"/>
    <w:rsid w:val="003F4193"/>
    <w:rsid w:val="003F5FEC"/>
    <w:rsid w:val="003F7B62"/>
    <w:rsid w:val="00400B9F"/>
    <w:rsid w:val="004038E0"/>
    <w:rsid w:val="0041218E"/>
    <w:rsid w:val="00413CBE"/>
    <w:rsid w:val="004150BB"/>
    <w:rsid w:val="004168FD"/>
    <w:rsid w:val="00426BBB"/>
    <w:rsid w:val="004311A8"/>
    <w:rsid w:val="00432A72"/>
    <w:rsid w:val="00434B95"/>
    <w:rsid w:val="00450598"/>
    <w:rsid w:val="00452B65"/>
    <w:rsid w:val="00452F36"/>
    <w:rsid w:val="0045638E"/>
    <w:rsid w:val="0048678A"/>
    <w:rsid w:val="00490B3F"/>
    <w:rsid w:val="00491B13"/>
    <w:rsid w:val="004944F0"/>
    <w:rsid w:val="00494694"/>
    <w:rsid w:val="00496EDF"/>
    <w:rsid w:val="004A0454"/>
    <w:rsid w:val="004A1329"/>
    <w:rsid w:val="004A147B"/>
    <w:rsid w:val="004A1E59"/>
    <w:rsid w:val="004A20EA"/>
    <w:rsid w:val="004A6EBA"/>
    <w:rsid w:val="004B06C4"/>
    <w:rsid w:val="004C6216"/>
    <w:rsid w:val="004C7F51"/>
    <w:rsid w:val="004D3092"/>
    <w:rsid w:val="004D4E66"/>
    <w:rsid w:val="004D73E6"/>
    <w:rsid w:val="00502904"/>
    <w:rsid w:val="005112FB"/>
    <w:rsid w:val="00514006"/>
    <w:rsid w:val="005208D0"/>
    <w:rsid w:val="00521ACA"/>
    <w:rsid w:val="005258CC"/>
    <w:rsid w:val="00536F6D"/>
    <w:rsid w:val="005418A0"/>
    <w:rsid w:val="005458FD"/>
    <w:rsid w:val="0054643C"/>
    <w:rsid w:val="005511B0"/>
    <w:rsid w:val="0056167D"/>
    <w:rsid w:val="00563B93"/>
    <w:rsid w:val="00567BF4"/>
    <w:rsid w:val="0058045B"/>
    <w:rsid w:val="00580D0F"/>
    <w:rsid w:val="00581E88"/>
    <w:rsid w:val="00584E92"/>
    <w:rsid w:val="005A0977"/>
    <w:rsid w:val="005A33CC"/>
    <w:rsid w:val="005B1642"/>
    <w:rsid w:val="005B40E5"/>
    <w:rsid w:val="005B4134"/>
    <w:rsid w:val="005B4423"/>
    <w:rsid w:val="005C7EC9"/>
    <w:rsid w:val="005D50CC"/>
    <w:rsid w:val="005D5525"/>
    <w:rsid w:val="005D6D82"/>
    <w:rsid w:val="005E3BA1"/>
    <w:rsid w:val="005E49A8"/>
    <w:rsid w:val="005E546C"/>
    <w:rsid w:val="005E5815"/>
    <w:rsid w:val="005F4F8D"/>
    <w:rsid w:val="005F62BE"/>
    <w:rsid w:val="005F6C0B"/>
    <w:rsid w:val="005F7DCD"/>
    <w:rsid w:val="00600FF4"/>
    <w:rsid w:val="00601B87"/>
    <w:rsid w:val="0061516F"/>
    <w:rsid w:val="006230C0"/>
    <w:rsid w:val="00624505"/>
    <w:rsid w:val="0063128F"/>
    <w:rsid w:val="00634F20"/>
    <w:rsid w:val="00641418"/>
    <w:rsid w:val="006444DF"/>
    <w:rsid w:val="00645977"/>
    <w:rsid w:val="006570A2"/>
    <w:rsid w:val="00660FA5"/>
    <w:rsid w:val="00675E9A"/>
    <w:rsid w:val="00680797"/>
    <w:rsid w:val="00687C90"/>
    <w:rsid w:val="006900E0"/>
    <w:rsid w:val="006923E0"/>
    <w:rsid w:val="00694D66"/>
    <w:rsid w:val="0069781B"/>
    <w:rsid w:val="006A0C20"/>
    <w:rsid w:val="006A4B07"/>
    <w:rsid w:val="006B123F"/>
    <w:rsid w:val="006B6D71"/>
    <w:rsid w:val="006C073D"/>
    <w:rsid w:val="006C27C4"/>
    <w:rsid w:val="006C40A4"/>
    <w:rsid w:val="006C426D"/>
    <w:rsid w:val="006C523C"/>
    <w:rsid w:val="006C60FD"/>
    <w:rsid w:val="006C66BC"/>
    <w:rsid w:val="006C7E06"/>
    <w:rsid w:val="006E45F2"/>
    <w:rsid w:val="006E6DA5"/>
    <w:rsid w:val="006F495C"/>
    <w:rsid w:val="00701C10"/>
    <w:rsid w:val="00701C31"/>
    <w:rsid w:val="00707611"/>
    <w:rsid w:val="007100CD"/>
    <w:rsid w:val="007141AA"/>
    <w:rsid w:val="007221FD"/>
    <w:rsid w:val="007224BE"/>
    <w:rsid w:val="007241B2"/>
    <w:rsid w:val="00724978"/>
    <w:rsid w:val="00745E11"/>
    <w:rsid w:val="00746E30"/>
    <w:rsid w:val="00747D4D"/>
    <w:rsid w:val="00751A3D"/>
    <w:rsid w:val="0076354B"/>
    <w:rsid w:val="007722B6"/>
    <w:rsid w:val="007724CA"/>
    <w:rsid w:val="00780BCA"/>
    <w:rsid w:val="00790548"/>
    <w:rsid w:val="007A2B4A"/>
    <w:rsid w:val="007A634C"/>
    <w:rsid w:val="007B064F"/>
    <w:rsid w:val="007C180F"/>
    <w:rsid w:val="007C31A3"/>
    <w:rsid w:val="007C550E"/>
    <w:rsid w:val="007C5E2B"/>
    <w:rsid w:val="007C648C"/>
    <w:rsid w:val="007D1658"/>
    <w:rsid w:val="007D3DFA"/>
    <w:rsid w:val="007D48D9"/>
    <w:rsid w:val="007D584F"/>
    <w:rsid w:val="007D5B54"/>
    <w:rsid w:val="007F11A8"/>
    <w:rsid w:val="007F2D35"/>
    <w:rsid w:val="00811648"/>
    <w:rsid w:val="00812A0E"/>
    <w:rsid w:val="008135EA"/>
    <w:rsid w:val="00813E92"/>
    <w:rsid w:val="008140DF"/>
    <w:rsid w:val="00827D16"/>
    <w:rsid w:val="00830A55"/>
    <w:rsid w:val="00835C20"/>
    <w:rsid w:val="008451FA"/>
    <w:rsid w:val="00845876"/>
    <w:rsid w:val="00850A1C"/>
    <w:rsid w:val="00853067"/>
    <w:rsid w:val="00856A93"/>
    <w:rsid w:val="00863113"/>
    <w:rsid w:val="00882882"/>
    <w:rsid w:val="008927AA"/>
    <w:rsid w:val="0089638A"/>
    <w:rsid w:val="008A69C6"/>
    <w:rsid w:val="008B2DB7"/>
    <w:rsid w:val="008B7F24"/>
    <w:rsid w:val="008C057B"/>
    <w:rsid w:val="008C0F44"/>
    <w:rsid w:val="008C394A"/>
    <w:rsid w:val="008C666E"/>
    <w:rsid w:val="008D70B1"/>
    <w:rsid w:val="008E13E7"/>
    <w:rsid w:val="008E493E"/>
    <w:rsid w:val="008F0C02"/>
    <w:rsid w:val="008F0C2B"/>
    <w:rsid w:val="008F163A"/>
    <w:rsid w:val="008F2B1F"/>
    <w:rsid w:val="008F6476"/>
    <w:rsid w:val="008F68E3"/>
    <w:rsid w:val="008F7306"/>
    <w:rsid w:val="00902FA0"/>
    <w:rsid w:val="00904AB5"/>
    <w:rsid w:val="0092742A"/>
    <w:rsid w:val="0093392F"/>
    <w:rsid w:val="00952026"/>
    <w:rsid w:val="009630CC"/>
    <w:rsid w:val="00964663"/>
    <w:rsid w:val="0096480E"/>
    <w:rsid w:val="00975F0E"/>
    <w:rsid w:val="00982B3B"/>
    <w:rsid w:val="00996294"/>
    <w:rsid w:val="009C06B3"/>
    <w:rsid w:val="009C2506"/>
    <w:rsid w:val="009C4C45"/>
    <w:rsid w:val="009C56C0"/>
    <w:rsid w:val="009D2B75"/>
    <w:rsid w:val="009D3003"/>
    <w:rsid w:val="009D43CD"/>
    <w:rsid w:val="009E40AD"/>
    <w:rsid w:val="009F209F"/>
    <w:rsid w:val="009F46E2"/>
    <w:rsid w:val="009F7C6F"/>
    <w:rsid w:val="00A07016"/>
    <w:rsid w:val="00A1122F"/>
    <w:rsid w:val="00A13B99"/>
    <w:rsid w:val="00A13F17"/>
    <w:rsid w:val="00A22D61"/>
    <w:rsid w:val="00A23CF9"/>
    <w:rsid w:val="00A25D55"/>
    <w:rsid w:val="00A26828"/>
    <w:rsid w:val="00A2754F"/>
    <w:rsid w:val="00A331B3"/>
    <w:rsid w:val="00A33F04"/>
    <w:rsid w:val="00A42102"/>
    <w:rsid w:val="00A4600B"/>
    <w:rsid w:val="00A52060"/>
    <w:rsid w:val="00A5326B"/>
    <w:rsid w:val="00A5667A"/>
    <w:rsid w:val="00A5684F"/>
    <w:rsid w:val="00A573C2"/>
    <w:rsid w:val="00A63166"/>
    <w:rsid w:val="00A71005"/>
    <w:rsid w:val="00A73423"/>
    <w:rsid w:val="00A74C12"/>
    <w:rsid w:val="00A81ACC"/>
    <w:rsid w:val="00A92F4D"/>
    <w:rsid w:val="00AA015C"/>
    <w:rsid w:val="00AA061A"/>
    <w:rsid w:val="00AA75F9"/>
    <w:rsid w:val="00AB152B"/>
    <w:rsid w:val="00AB4612"/>
    <w:rsid w:val="00AB573F"/>
    <w:rsid w:val="00AB5F1A"/>
    <w:rsid w:val="00AC36D2"/>
    <w:rsid w:val="00AE1B8F"/>
    <w:rsid w:val="00AE7DE8"/>
    <w:rsid w:val="00AF16FE"/>
    <w:rsid w:val="00AF5446"/>
    <w:rsid w:val="00AF7F47"/>
    <w:rsid w:val="00B002CD"/>
    <w:rsid w:val="00B065C4"/>
    <w:rsid w:val="00B078C0"/>
    <w:rsid w:val="00B10F5B"/>
    <w:rsid w:val="00B14FC9"/>
    <w:rsid w:val="00B218D1"/>
    <w:rsid w:val="00B2303B"/>
    <w:rsid w:val="00B2305A"/>
    <w:rsid w:val="00B23EBA"/>
    <w:rsid w:val="00B26429"/>
    <w:rsid w:val="00B37567"/>
    <w:rsid w:val="00B40DF5"/>
    <w:rsid w:val="00B40F37"/>
    <w:rsid w:val="00B52CB2"/>
    <w:rsid w:val="00B5462B"/>
    <w:rsid w:val="00B54FFA"/>
    <w:rsid w:val="00B62E32"/>
    <w:rsid w:val="00B73FBA"/>
    <w:rsid w:val="00B74FC7"/>
    <w:rsid w:val="00B76059"/>
    <w:rsid w:val="00B76851"/>
    <w:rsid w:val="00B819BF"/>
    <w:rsid w:val="00B95BBE"/>
    <w:rsid w:val="00B95DA5"/>
    <w:rsid w:val="00B96DED"/>
    <w:rsid w:val="00BA012D"/>
    <w:rsid w:val="00BA0803"/>
    <w:rsid w:val="00BA0A77"/>
    <w:rsid w:val="00BA1CA9"/>
    <w:rsid w:val="00BA213B"/>
    <w:rsid w:val="00BA488B"/>
    <w:rsid w:val="00BA49AC"/>
    <w:rsid w:val="00BA5C6B"/>
    <w:rsid w:val="00BA7203"/>
    <w:rsid w:val="00BB1B8D"/>
    <w:rsid w:val="00BC0694"/>
    <w:rsid w:val="00BC0FD3"/>
    <w:rsid w:val="00BE0338"/>
    <w:rsid w:val="00BE17DE"/>
    <w:rsid w:val="00BE4EDE"/>
    <w:rsid w:val="00BE7E34"/>
    <w:rsid w:val="00BF59DE"/>
    <w:rsid w:val="00C0201E"/>
    <w:rsid w:val="00C07844"/>
    <w:rsid w:val="00C11CDA"/>
    <w:rsid w:val="00C128E4"/>
    <w:rsid w:val="00C14BCD"/>
    <w:rsid w:val="00C1565A"/>
    <w:rsid w:val="00C15858"/>
    <w:rsid w:val="00C22436"/>
    <w:rsid w:val="00C234E2"/>
    <w:rsid w:val="00C337CC"/>
    <w:rsid w:val="00C5749D"/>
    <w:rsid w:val="00C67937"/>
    <w:rsid w:val="00C738A2"/>
    <w:rsid w:val="00C747EB"/>
    <w:rsid w:val="00C76004"/>
    <w:rsid w:val="00C760DB"/>
    <w:rsid w:val="00C8049F"/>
    <w:rsid w:val="00C81BDE"/>
    <w:rsid w:val="00C85499"/>
    <w:rsid w:val="00C85571"/>
    <w:rsid w:val="00C90F3A"/>
    <w:rsid w:val="00C974A8"/>
    <w:rsid w:val="00CA1997"/>
    <w:rsid w:val="00CA281A"/>
    <w:rsid w:val="00CA6013"/>
    <w:rsid w:val="00CB124A"/>
    <w:rsid w:val="00CC04E6"/>
    <w:rsid w:val="00CC0CEA"/>
    <w:rsid w:val="00CC56E9"/>
    <w:rsid w:val="00CC60A2"/>
    <w:rsid w:val="00CC6591"/>
    <w:rsid w:val="00CE2B5C"/>
    <w:rsid w:val="00CE5A9E"/>
    <w:rsid w:val="00CF13F4"/>
    <w:rsid w:val="00CF4E13"/>
    <w:rsid w:val="00CF7C4E"/>
    <w:rsid w:val="00D036E4"/>
    <w:rsid w:val="00D03DEB"/>
    <w:rsid w:val="00D0671A"/>
    <w:rsid w:val="00D1191F"/>
    <w:rsid w:val="00D12F6B"/>
    <w:rsid w:val="00D17FD4"/>
    <w:rsid w:val="00D211BB"/>
    <w:rsid w:val="00D247A8"/>
    <w:rsid w:val="00D27FAC"/>
    <w:rsid w:val="00D50DAA"/>
    <w:rsid w:val="00D5278D"/>
    <w:rsid w:val="00D57A52"/>
    <w:rsid w:val="00D63A76"/>
    <w:rsid w:val="00D63E7B"/>
    <w:rsid w:val="00D70955"/>
    <w:rsid w:val="00D709AD"/>
    <w:rsid w:val="00D72F27"/>
    <w:rsid w:val="00D77EF1"/>
    <w:rsid w:val="00D874E7"/>
    <w:rsid w:val="00D952CC"/>
    <w:rsid w:val="00D9567B"/>
    <w:rsid w:val="00D95F5E"/>
    <w:rsid w:val="00D96B76"/>
    <w:rsid w:val="00DA2405"/>
    <w:rsid w:val="00DA2E59"/>
    <w:rsid w:val="00DA6CC0"/>
    <w:rsid w:val="00DB5FDE"/>
    <w:rsid w:val="00DC0A14"/>
    <w:rsid w:val="00DC3C09"/>
    <w:rsid w:val="00DC44A7"/>
    <w:rsid w:val="00DC782E"/>
    <w:rsid w:val="00DD13B5"/>
    <w:rsid w:val="00DD533E"/>
    <w:rsid w:val="00DE1FA7"/>
    <w:rsid w:val="00DE5895"/>
    <w:rsid w:val="00DF0B8A"/>
    <w:rsid w:val="00DF0D0A"/>
    <w:rsid w:val="00DF22AA"/>
    <w:rsid w:val="00DF2D9C"/>
    <w:rsid w:val="00DF7750"/>
    <w:rsid w:val="00E129BF"/>
    <w:rsid w:val="00E1398E"/>
    <w:rsid w:val="00E20320"/>
    <w:rsid w:val="00E261F9"/>
    <w:rsid w:val="00E27107"/>
    <w:rsid w:val="00E31B9E"/>
    <w:rsid w:val="00E3200B"/>
    <w:rsid w:val="00E43934"/>
    <w:rsid w:val="00E461E2"/>
    <w:rsid w:val="00E54306"/>
    <w:rsid w:val="00E55898"/>
    <w:rsid w:val="00E721FC"/>
    <w:rsid w:val="00E72859"/>
    <w:rsid w:val="00E73E85"/>
    <w:rsid w:val="00E75E92"/>
    <w:rsid w:val="00E8723B"/>
    <w:rsid w:val="00E95428"/>
    <w:rsid w:val="00EA511F"/>
    <w:rsid w:val="00EB0914"/>
    <w:rsid w:val="00EB1842"/>
    <w:rsid w:val="00EB2679"/>
    <w:rsid w:val="00EB3879"/>
    <w:rsid w:val="00EC0F7D"/>
    <w:rsid w:val="00EC14CA"/>
    <w:rsid w:val="00EC459B"/>
    <w:rsid w:val="00EC6186"/>
    <w:rsid w:val="00EC7136"/>
    <w:rsid w:val="00ED0694"/>
    <w:rsid w:val="00ED3ED0"/>
    <w:rsid w:val="00ED4B2A"/>
    <w:rsid w:val="00ED5B8D"/>
    <w:rsid w:val="00EE0690"/>
    <w:rsid w:val="00EE092D"/>
    <w:rsid w:val="00EE3BA6"/>
    <w:rsid w:val="00EF3E05"/>
    <w:rsid w:val="00F00A24"/>
    <w:rsid w:val="00F01D28"/>
    <w:rsid w:val="00F03376"/>
    <w:rsid w:val="00F154BC"/>
    <w:rsid w:val="00F16F37"/>
    <w:rsid w:val="00F24E32"/>
    <w:rsid w:val="00F26736"/>
    <w:rsid w:val="00F26D5F"/>
    <w:rsid w:val="00F4109E"/>
    <w:rsid w:val="00F444AE"/>
    <w:rsid w:val="00F444EB"/>
    <w:rsid w:val="00F5493D"/>
    <w:rsid w:val="00F57640"/>
    <w:rsid w:val="00F634E4"/>
    <w:rsid w:val="00F65722"/>
    <w:rsid w:val="00F66914"/>
    <w:rsid w:val="00F66E5B"/>
    <w:rsid w:val="00F7199B"/>
    <w:rsid w:val="00F73BAB"/>
    <w:rsid w:val="00F7547A"/>
    <w:rsid w:val="00F91012"/>
    <w:rsid w:val="00F9131D"/>
    <w:rsid w:val="00FB0F8B"/>
    <w:rsid w:val="00FB1E37"/>
    <w:rsid w:val="00FB6D66"/>
    <w:rsid w:val="00FB7948"/>
    <w:rsid w:val="00FB7F58"/>
    <w:rsid w:val="00FC112C"/>
    <w:rsid w:val="00FC1DDC"/>
    <w:rsid w:val="00FC7D07"/>
    <w:rsid w:val="00FE2EC5"/>
    <w:rsid w:val="00FE364D"/>
    <w:rsid w:val="00FE6920"/>
    <w:rsid w:val="00FF2CB2"/>
    <w:rsid w:val="00FF35C9"/>
    <w:rsid w:val="00F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433260-D630-4018-8340-215E4E38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956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val="en-US" w:eastAsia="tr-TR"/>
    </w:rPr>
  </w:style>
  <w:style w:type="paragraph" w:styleId="Balk2">
    <w:name w:val="heading 2"/>
    <w:basedOn w:val="Normal"/>
    <w:next w:val="Normal"/>
    <w:link w:val="Balk2Char"/>
    <w:uiPriority w:val="9"/>
    <w:qFormat/>
    <w:rsid w:val="00D9567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qFormat/>
    <w:rsid w:val="00D9567B"/>
    <w:pPr>
      <w:keepNext/>
      <w:spacing w:before="60" w:after="60" w:line="240" w:lineRule="auto"/>
      <w:outlineLvl w:val="2"/>
    </w:pPr>
    <w:rPr>
      <w:rFonts w:ascii="Comic Sans MS" w:eastAsia="Times New Roman" w:hAnsi="Comic Sans MS" w:cs="Times New Roman"/>
      <w:b/>
      <w:bCs/>
      <w:szCs w:val="24"/>
      <w:u w:val="single"/>
      <w:lang w:val="en-US" w:eastAsia="x-none"/>
    </w:rPr>
  </w:style>
  <w:style w:type="paragraph" w:styleId="Balk4">
    <w:name w:val="heading 4"/>
    <w:basedOn w:val="Normal"/>
    <w:next w:val="Normal"/>
    <w:link w:val="Balk4Char"/>
    <w:uiPriority w:val="9"/>
    <w:qFormat/>
    <w:rsid w:val="00D9567B"/>
    <w:pPr>
      <w:keepNext/>
      <w:spacing w:after="0" w:line="360" w:lineRule="auto"/>
      <w:ind w:left="284" w:right="567" w:firstLine="425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alk5">
    <w:name w:val="heading 5"/>
    <w:basedOn w:val="Normal"/>
    <w:next w:val="Normal"/>
    <w:link w:val="Balk5Char"/>
    <w:uiPriority w:val="9"/>
    <w:qFormat/>
    <w:rsid w:val="00D956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Balk6">
    <w:name w:val="heading 6"/>
    <w:basedOn w:val="Normal"/>
    <w:next w:val="Normal"/>
    <w:link w:val="Balk6Char"/>
    <w:qFormat/>
    <w:rsid w:val="00D9567B"/>
    <w:pPr>
      <w:keepNext/>
      <w:spacing w:after="0" w:line="240" w:lineRule="auto"/>
      <w:ind w:firstLine="708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paragraph" w:styleId="Balk7">
    <w:name w:val="heading 7"/>
    <w:basedOn w:val="Normal"/>
    <w:next w:val="Normal"/>
    <w:link w:val="Balk7Char"/>
    <w:qFormat/>
    <w:rsid w:val="00D9567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Balk8">
    <w:name w:val="heading 8"/>
    <w:basedOn w:val="Normal"/>
    <w:next w:val="Normal"/>
    <w:link w:val="Balk8Char"/>
    <w:qFormat/>
    <w:rsid w:val="00D9567B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D9567B"/>
    <w:pPr>
      <w:keepNext/>
      <w:spacing w:after="0" w:line="240" w:lineRule="auto"/>
      <w:ind w:left="1415" w:firstLine="1"/>
      <w:outlineLvl w:val="8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2897"/>
    <w:pPr>
      <w:ind w:left="720"/>
      <w:contextualSpacing/>
    </w:pPr>
  </w:style>
  <w:style w:type="paragraph" w:customStyle="1" w:styleId="Default">
    <w:name w:val="Default"/>
    <w:rsid w:val="005A33C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4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68A7"/>
  </w:style>
  <w:style w:type="paragraph" w:styleId="AltBilgi">
    <w:name w:val="footer"/>
    <w:basedOn w:val="Normal"/>
    <w:link w:val="AltBilgiChar"/>
    <w:uiPriority w:val="99"/>
    <w:unhideWhenUsed/>
    <w:rsid w:val="0034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68A7"/>
  </w:style>
  <w:style w:type="character" w:styleId="Kpr">
    <w:name w:val="Hyperlink"/>
    <w:basedOn w:val="VarsaylanParagrafYazTipi"/>
    <w:uiPriority w:val="99"/>
    <w:unhideWhenUsed/>
    <w:rsid w:val="002138B0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63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63964"/>
    <w:rPr>
      <w:rFonts w:ascii="Courier New" w:eastAsia="Times New Roman" w:hAnsi="Courier New" w:cs="Courier New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D9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9567B"/>
    <w:rPr>
      <w:rFonts w:ascii="Times New Roman" w:eastAsia="Times New Roman" w:hAnsi="Times New Roman" w:cs="Times New Roman"/>
      <w:b/>
      <w:bCs/>
      <w:szCs w:val="24"/>
      <w:lang w:val="en-US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9567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Balk3Char">
    <w:name w:val="Başlık 3 Char"/>
    <w:basedOn w:val="VarsaylanParagrafYazTipi"/>
    <w:link w:val="Balk3"/>
    <w:uiPriority w:val="9"/>
    <w:rsid w:val="00D9567B"/>
    <w:rPr>
      <w:rFonts w:ascii="Comic Sans MS" w:eastAsia="Times New Roman" w:hAnsi="Comic Sans MS" w:cs="Times New Roman"/>
      <w:b/>
      <w:bCs/>
      <w:szCs w:val="24"/>
      <w:u w:val="single"/>
      <w:lang w:val="en-US" w:eastAsia="x-none"/>
    </w:rPr>
  </w:style>
  <w:style w:type="character" w:customStyle="1" w:styleId="Balk4Char">
    <w:name w:val="Başlık 4 Char"/>
    <w:basedOn w:val="VarsaylanParagrafYazTipi"/>
    <w:link w:val="Balk4"/>
    <w:uiPriority w:val="9"/>
    <w:rsid w:val="00D9567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uiPriority w:val="9"/>
    <w:rsid w:val="00D9567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Balk6Char">
    <w:name w:val="Başlık 6 Char"/>
    <w:basedOn w:val="VarsaylanParagrafYazTipi"/>
    <w:link w:val="Balk6"/>
    <w:rsid w:val="00D9567B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Balk7Char">
    <w:name w:val="Başlık 7 Char"/>
    <w:basedOn w:val="VarsaylanParagrafYazTipi"/>
    <w:link w:val="Balk7"/>
    <w:rsid w:val="00D9567B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Balk8Char">
    <w:name w:val="Başlık 8 Char"/>
    <w:basedOn w:val="VarsaylanParagrafYazTipi"/>
    <w:link w:val="Balk8"/>
    <w:rsid w:val="00D9567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Balk9Char">
    <w:name w:val="Başlık 9 Char"/>
    <w:basedOn w:val="VarsaylanParagrafYazTipi"/>
    <w:link w:val="Balk9"/>
    <w:rsid w:val="00D9567B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paragraph" w:styleId="NormalWeb">
    <w:name w:val="Normal (Web)"/>
    <w:basedOn w:val="Normal"/>
    <w:uiPriority w:val="99"/>
    <w:rsid w:val="00D9567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99"/>
    <w:rsid w:val="00D9567B"/>
    <w:pPr>
      <w:spacing w:before="240" w:after="120" w:line="240" w:lineRule="auto"/>
      <w:jc w:val="both"/>
    </w:pPr>
    <w:rPr>
      <w:rFonts w:ascii="Times New Roman" w:eastAsia="Times New Roman" w:hAnsi="Times New Roman" w:cs="Times New Roman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D9567B"/>
    <w:rPr>
      <w:rFonts w:ascii="Times New Roman" w:eastAsia="Times New Roman" w:hAnsi="Times New Roman" w:cs="Times New Roman"/>
      <w:lang w:eastAsia="tr-TR"/>
    </w:rPr>
  </w:style>
  <w:style w:type="paragraph" w:styleId="GvdeMetni2">
    <w:name w:val="Body Text 2"/>
    <w:basedOn w:val="Normal"/>
    <w:link w:val="GvdeMetni2Char"/>
    <w:uiPriority w:val="99"/>
    <w:rsid w:val="00D9567B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D95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rsid w:val="00D956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x-none"/>
    </w:rPr>
  </w:style>
  <w:style w:type="character" w:customStyle="1" w:styleId="GvdeMetni3Char">
    <w:name w:val="Gövde Metni 3 Char"/>
    <w:basedOn w:val="VarsaylanParagrafYazTipi"/>
    <w:link w:val="GvdeMetni3"/>
    <w:rsid w:val="00D9567B"/>
    <w:rPr>
      <w:rFonts w:ascii="Times New Roman" w:eastAsia="Times New Roman" w:hAnsi="Times New Roman" w:cs="Times New Roman"/>
      <w:sz w:val="20"/>
      <w:szCs w:val="24"/>
      <w:lang w:val="en-US" w:eastAsia="x-none"/>
    </w:rPr>
  </w:style>
  <w:style w:type="paragraph" w:styleId="KonuBal">
    <w:name w:val="Title"/>
    <w:basedOn w:val="Normal"/>
    <w:link w:val="KonuBalChar"/>
    <w:qFormat/>
    <w:rsid w:val="00D9567B"/>
    <w:pPr>
      <w:autoSpaceDE w:val="0"/>
      <w:autoSpaceDN w:val="0"/>
      <w:adjustRightInd w:val="0"/>
      <w:spacing w:after="0" w:line="240" w:lineRule="auto"/>
      <w:jc w:val="center"/>
    </w:pPr>
    <w:rPr>
      <w:rFonts w:ascii="TimesNewRomanPS-BoldMT" w:eastAsia="Times New Roman" w:hAnsi="TimesNewRomanPS-BoldMT" w:cs="Times New Roman"/>
      <w:b/>
      <w:bCs/>
      <w:sz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9567B"/>
    <w:rPr>
      <w:rFonts w:ascii="TimesNewRomanPS-BoldMT" w:eastAsia="Times New Roman" w:hAnsi="TimesNewRomanPS-BoldMT" w:cs="Times New Roman"/>
      <w:b/>
      <w:bCs/>
      <w:sz w:val="20"/>
      <w:lang w:eastAsia="tr-TR"/>
    </w:rPr>
  </w:style>
  <w:style w:type="paragraph" w:styleId="DipnotMetni">
    <w:name w:val="footnote text"/>
    <w:basedOn w:val="Normal"/>
    <w:link w:val="DipnotMetniChar"/>
    <w:uiPriority w:val="99"/>
    <w:rsid w:val="00D95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9567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rsid w:val="00D9567B"/>
    <w:rPr>
      <w:vertAlign w:val="superscript"/>
    </w:rPr>
  </w:style>
  <w:style w:type="character" w:customStyle="1" w:styleId="dreadmsgheadersender1">
    <w:name w:val="dreadmsgheadersender1"/>
    <w:rsid w:val="00D9567B"/>
    <w:rPr>
      <w:color w:val="444444"/>
    </w:rPr>
  </w:style>
  <w:style w:type="paragraph" w:styleId="GvdeMetniGirintisi">
    <w:name w:val="Body Text Indent"/>
    <w:aliases w:val="Gövde Metni Girintisi Char Char Char Char Char Char Char,Gövde Metni Girintisi Char Char Char Char Char Char"/>
    <w:basedOn w:val="Normal"/>
    <w:link w:val="GvdeMetniGirintisiChar"/>
    <w:rsid w:val="00D956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lang w:val="x-none" w:eastAsia="x-none"/>
    </w:rPr>
  </w:style>
  <w:style w:type="character" w:customStyle="1" w:styleId="GvdeMetniGirintisiChar">
    <w:name w:val="Gövde Metni Girintisi Char"/>
    <w:aliases w:val="Gövde Metni Girintisi Char Char Char Char Char Char Char Char,Gövde Metni Girintisi Char Char Char Char Char Char Char1"/>
    <w:basedOn w:val="VarsaylanParagrafYazTipi"/>
    <w:link w:val="GvdeMetniGirintisi"/>
    <w:rsid w:val="00D9567B"/>
    <w:rPr>
      <w:rFonts w:ascii="Times New Roman" w:eastAsia="Times New Roman" w:hAnsi="Times New Roman" w:cs="Times New Roman"/>
      <w:sz w:val="20"/>
      <w:lang w:val="x-none" w:eastAsia="x-none"/>
    </w:rPr>
  </w:style>
  <w:style w:type="character" w:styleId="SayfaNumaras">
    <w:name w:val="page number"/>
    <w:basedOn w:val="VarsaylanParagrafYazTipi"/>
    <w:uiPriority w:val="99"/>
    <w:rsid w:val="00D9567B"/>
  </w:style>
  <w:style w:type="paragraph" w:styleId="GvdeMetniGirintisi2">
    <w:name w:val="Body Text Indent 2"/>
    <w:basedOn w:val="Normal"/>
    <w:link w:val="GvdeMetniGirintisi2Char"/>
    <w:rsid w:val="00D956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9567B"/>
    <w:rPr>
      <w:rFonts w:ascii="Times New Roman" w:eastAsia="Times New Roman" w:hAnsi="Times New Roman" w:cs="Times New Roman"/>
      <w:lang w:eastAsia="tr-TR"/>
    </w:rPr>
  </w:style>
  <w:style w:type="character" w:customStyle="1" w:styleId="AklamaMetniChar">
    <w:name w:val="Açıklama Metni Char"/>
    <w:link w:val="AklamaMetni"/>
    <w:uiPriority w:val="99"/>
    <w:rsid w:val="00D9567B"/>
    <w:rPr>
      <w:lang w:val="en-US"/>
    </w:rPr>
  </w:style>
  <w:style w:type="paragraph" w:styleId="AklamaMetni">
    <w:name w:val="annotation text"/>
    <w:basedOn w:val="Normal"/>
    <w:link w:val="AklamaMetniChar"/>
    <w:uiPriority w:val="99"/>
    <w:rsid w:val="00D9567B"/>
    <w:pPr>
      <w:spacing w:after="0" w:line="240" w:lineRule="auto"/>
    </w:pPr>
    <w:rPr>
      <w:lang w:val="en-US"/>
    </w:rPr>
  </w:style>
  <w:style w:type="character" w:customStyle="1" w:styleId="AklamaMetniChar1">
    <w:name w:val="Açıklama Metni Char1"/>
    <w:basedOn w:val="VarsaylanParagrafYazTipi"/>
    <w:uiPriority w:val="99"/>
    <w:semiHidden/>
    <w:rsid w:val="00D9567B"/>
    <w:rPr>
      <w:sz w:val="20"/>
      <w:szCs w:val="20"/>
    </w:rPr>
  </w:style>
  <w:style w:type="character" w:customStyle="1" w:styleId="AklamaKonusuChar">
    <w:name w:val="Açıklama Konusu Char"/>
    <w:link w:val="AklamaKonusu"/>
    <w:uiPriority w:val="99"/>
    <w:rsid w:val="00D9567B"/>
    <w:rPr>
      <w:b/>
      <w:bCs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rsid w:val="00D9567B"/>
    <w:rPr>
      <w:b/>
      <w:bCs/>
    </w:rPr>
  </w:style>
  <w:style w:type="character" w:customStyle="1" w:styleId="AklamaKonusuChar1">
    <w:name w:val="Açıklama Konusu Char1"/>
    <w:basedOn w:val="AklamaMetniChar1"/>
    <w:uiPriority w:val="99"/>
    <w:semiHidden/>
    <w:rsid w:val="00D9567B"/>
    <w:rPr>
      <w:b/>
      <w:bCs/>
      <w:sz w:val="20"/>
      <w:szCs w:val="20"/>
    </w:rPr>
  </w:style>
  <w:style w:type="character" w:customStyle="1" w:styleId="BalonMetniChar">
    <w:name w:val="Balon Metni Char"/>
    <w:link w:val="BalonMetni"/>
    <w:uiPriority w:val="99"/>
    <w:rsid w:val="00D9567B"/>
    <w:rPr>
      <w:rFonts w:ascii="Tahoma" w:hAnsi="Tahoma" w:cs="Tahoma"/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rsid w:val="00D9567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onMetniChar1">
    <w:name w:val="Balon Metni Char1"/>
    <w:basedOn w:val="VarsaylanParagrafYazTipi"/>
    <w:uiPriority w:val="99"/>
    <w:semiHidden/>
    <w:rsid w:val="00D9567B"/>
    <w:rPr>
      <w:rFonts w:ascii="Segoe UI" w:hAnsi="Segoe UI" w:cs="Segoe UI"/>
      <w:sz w:val="18"/>
      <w:szCs w:val="18"/>
    </w:rPr>
  </w:style>
  <w:style w:type="paragraph" w:styleId="bekMetni">
    <w:name w:val="Block Text"/>
    <w:basedOn w:val="Normal"/>
    <w:rsid w:val="00D9567B"/>
    <w:pPr>
      <w:spacing w:after="0" w:line="360" w:lineRule="auto"/>
      <w:ind w:left="284" w:right="283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odyzw1">
    <w:name w:val="bodyzw1"/>
    <w:rsid w:val="00D9567B"/>
    <w:rPr>
      <w:rFonts w:ascii="Arial" w:hAnsi="Arial" w:cs="Arial" w:hint="default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Vurgu">
    <w:name w:val="Emphasis"/>
    <w:uiPriority w:val="20"/>
    <w:qFormat/>
    <w:rsid w:val="00D9567B"/>
    <w:rPr>
      <w:i/>
      <w:iCs/>
    </w:rPr>
  </w:style>
  <w:style w:type="paragraph" w:styleId="ResimYazs">
    <w:name w:val="caption"/>
    <w:basedOn w:val="Normal"/>
    <w:next w:val="Normal"/>
    <w:uiPriority w:val="35"/>
    <w:qFormat/>
    <w:rsid w:val="00D9567B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styleId="Gl">
    <w:name w:val="Strong"/>
    <w:uiPriority w:val="22"/>
    <w:qFormat/>
    <w:rsid w:val="00D9567B"/>
    <w:rPr>
      <w:b/>
      <w:bCs/>
    </w:rPr>
  </w:style>
  <w:style w:type="paragraph" w:styleId="SonnotMetni">
    <w:name w:val="endnote text"/>
    <w:basedOn w:val="Normal"/>
    <w:link w:val="SonnotMetniChar"/>
    <w:uiPriority w:val="99"/>
    <w:unhideWhenUsed/>
    <w:rsid w:val="00D95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onnotMetniChar">
    <w:name w:val="Sonnot Metni Char"/>
    <w:basedOn w:val="VarsaylanParagrafYazTipi"/>
    <w:link w:val="SonnotMetni"/>
    <w:uiPriority w:val="99"/>
    <w:rsid w:val="00D9567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uiPriority w:val="99"/>
    <w:unhideWhenUsed/>
    <w:rsid w:val="00D9567B"/>
    <w:rPr>
      <w:vertAlign w:val="superscript"/>
    </w:rPr>
  </w:style>
  <w:style w:type="character" w:customStyle="1" w:styleId="a1">
    <w:name w:val="a1"/>
    <w:rsid w:val="00D9567B"/>
    <w:rPr>
      <w:color w:val="008000"/>
    </w:rPr>
  </w:style>
  <w:style w:type="character" w:customStyle="1" w:styleId="st1">
    <w:name w:val="st1"/>
    <w:rsid w:val="00D9567B"/>
  </w:style>
  <w:style w:type="character" w:customStyle="1" w:styleId="hps">
    <w:name w:val="hps"/>
    <w:basedOn w:val="VarsaylanParagrafYazTipi"/>
    <w:rsid w:val="00D9567B"/>
  </w:style>
  <w:style w:type="paragraph" w:styleId="BelgeBalantlar">
    <w:name w:val="Document Map"/>
    <w:basedOn w:val="Normal"/>
    <w:link w:val="BelgeBalantlarChar"/>
    <w:uiPriority w:val="99"/>
    <w:semiHidden/>
    <w:unhideWhenUsed/>
    <w:rsid w:val="00D9567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D9567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KaynakaBal">
    <w:name w:val="toa heading"/>
    <w:basedOn w:val="Normal"/>
    <w:next w:val="Normal"/>
    <w:semiHidden/>
    <w:rsid w:val="00D9567B"/>
    <w:pPr>
      <w:spacing w:before="12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D9567B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D9567B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styleId="zlenenKpr">
    <w:name w:val="FollowedHyperlink"/>
    <w:rsid w:val="00D9567B"/>
    <w:rPr>
      <w:color w:val="800080"/>
      <w:u w:val="single"/>
    </w:rPr>
  </w:style>
  <w:style w:type="character" w:customStyle="1" w:styleId="bf">
    <w:name w:val="bf"/>
    <w:rsid w:val="00D9567B"/>
  </w:style>
  <w:style w:type="character" w:customStyle="1" w:styleId="hit">
    <w:name w:val="hit"/>
    <w:rsid w:val="00D9567B"/>
  </w:style>
  <w:style w:type="paragraph" w:styleId="Altyaz">
    <w:name w:val="Subtitle"/>
    <w:basedOn w:val="Normal"/>
    <w:link w:val="AltyazChar"/>
    <w:qFormat/>
    <w:rsid w:val="00D956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ltyazChar">
    <w:name w:val="Altyazı Char"/>
    <w:basedOn w:val="VarsaylanParagrafYazTipi"/>
    <w:link w:val="Altyaz"/>
    <w:rsid w:val="00D9567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GvdeMetniGirintisi3CharCharCharCharChar">
    <w:name w:val="Gövde Metni Girintisi 3 Char Char Char Char Char"/>
    <w:rsid w:val="00D9567B"/>
    <w:rPr>
      <w:noProof w:val="0"/>
      <w:sz w:val="24"/>
      <w:lang w:val="af-ZA"/>
    </w:rPr>
  </w:style>
  <w:style w:type="paragraph" w:customStyle="1" w:styleId="ozet">
    <w:name w:val="ozet"/>
    <w:basedOn w:val="Normal"/>
    <w:rsid w:val="00D9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textbodyblack">
    <w:name w:val="textbodyblack"/>
    <w:basedOn w:val="Normal"/>
    <w:rsid w:val="00D9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itation2">
    <w:name w:val="citation2"/>
    <w:rsid w:val="00D9567B"/>
    <w:rPr>
      <w:sz w:val="28"/>
      <w:szCs w:val="28"/>
    </w:rPr>
  </w:style>
  <w:style w:type="character" w:customStyle="1" w:styleId="name3">
    <w:name w:val="name3"/>
    <w:rsid w:val="00D9567B"/>
    <w:rPr>
      <w:b/>
      <w:bCs/>
    </w:rPr>
  </w:style>
  <w:style w:type="character" w:customStyle="1" w:styleId="pubnfo2">
    <w:name w:val="pubınfo2"/>
    <w:rsid w:val="00D9567B"/>
    <w:rPr>
      <w:color w:val="555555"/>
      <w:sz w:val="21"/>
      <w:szCs w:val="21"/>
    </w:rPr>
  </w:style>
  <w:style w:type="character" w:customStyle="1" w:styleId="A0">
    <w:name w:val="A0"/>
    <w:rsid w:val="00D9567B"/>
    <w:rPr>
      <w:i/>
      <w:iCs/>
      <w:color w:val="000000"/>
      <w:sz w:val="18"/>
      <w:szCs w:val="18"/>
    </w:rPr>
  </w:style>
  <w:style w:type="paragraph" w:customStyle="1" w:styleId="gvdemetnigirintisi0">
    <w:name w:val="gövde metni girintisi"/>
    <w:basedOn w:val="GvdeMetniGirintisi3"/>
    <w:next w:val="Normal"/>
    <w:semiHidden/>
    <w:rsid w:val="00D9567B"/>
    <w:pPr>
      <w:spacing w:after="0" w:line="360" w:lineRule="auto"/>
      <w:ind w:left="0"/>
    </w:pPr>
    <w:rPr>
      <w:sz w:val="24"/>
    </w:rPr>
  </w:style>
  <w:style w:type="character" w:customStyle="1" w:styleId="title3forum1">
    <w:name w:val="title3_forum1"/>
    <w:rsid w:val="00D9567B"/>
    <w:rPr>
      <w:rFonts w:ascii="Arial" w:hAnsi="Arial" w:cs="Arial" w:hint="default"/>
      <w:b/>
      <w:bCs/>
      <w:color w:val="993366"/>
      <w:sz w:val="22"/>
      <w:szCs w:val="22"/>
      <w:lang w:val="tr-TR" w:eastAsia="tr-TR" w:bidi="ar-SA"/>
    </w:rPr>
  </w:style>
  <w:style w:type="paragraph" w:customStyle="1" w:styleId="balk10">
    <w:name w:val="başlık 1"/>
    <w:basedOn w:val="Balk1"/>
    <w:rsid w:val="00D9567B"/>
    <w:pPr>
      <w:spacing w:after="120"/>
    </w:pPr>
    <w:rPr>
      <w:sz w:val="24"/>
      <w:lang w:val="tr-TR"/>
    </w:rPr>
  </w:style>
  <w:style w:type="paragraph" w:customStyle="1" w:styleId="Kaynaka">
    <w:name w:val="Kaynakça"/>
    <w:basedOn w:val="Normal"/>
    <w:next w:val="Normal"/>
    <w:autoRedefine/>
    <w:uiPriority w:val="99"/>
    <w:rsid w:val="00D9567B"/>
    <w:pPr>
      <w:spacing w:before="60" w:after="60" w:line="240" w:lineRule="auto"/>
      <w:ind w:left="567" w:hanging="567"/>
      <w:jc w:val="both"/>
    </w:pPr>
    <w:rPr>
      <w:rFonts w:ascii="Times New Roman" w:eastAsia="Calibri" w:hAnsi="Times New Roman" w:cs="Times New Roman"/>
      <w:sz w:val="20"/>
      <w:lang w:val="en-US"/>
    </w:rPr>
  </w:style>
  <w:style w:type="paragraph" w:customStyle="1" w:styleId="TabloBalklar">
    <w:name w:val="Tablo Başlıkları"/>
    <w:basedOn w:val="Normal"/>
    <w:autoRedefine/>
    <w:uiPriority w:val="99"/>
    <w:rsid w:val="00D9567B"/>
    <w:pPr>
      <w:keepNext/>
      <w:spacing w:before="240" w:after="60" w:line="240" w:lineRule="auto"/>
      <w:jc w:val="center"/>
    </w:pPr>
    <w:rPr>
      <w:rFonts w:ascii="Times New Roman" w:eastAsia="Calibri" w:hAnsi="Times New Roman" w:cs="Times New Roman"/>
      <w:b/>
      <w:sz w:val="18"/>
      <w:szCs w:val="18"/>
      <w:lang w:eastAsia="tr-TR"/>
    </w:rPr>
  </w:style>
  <w:style w:type="paragraph" w:customStyle="1" w:styleId="baslk">
    <w:name w:val="baslık"/>
    <w:basedOn w:val="Normal"/>
    <w:rsid w:val="00D9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slk1">
    <w:name w:val="baslık1"/>
    <w:rsid w:val="00D9567B"/>
  </w:style>
  <w:style w:type="paragraph" w:customStyle="1" w:styleId="yayn">
    <w:name w:val="yayın"/>
    <w:basedOn w:val="Normal"/>
    <w:rsid w:val="00D9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eb">
    <w:name w:val="meb"/>
    <w:rsid w:val="00D9567B"/>
  </w:style>
  <w:style w:type="paragraph" w:customStyle="1" w:styleId="Heading21">
    <w:name w:val="Heading 21"/>
    <w:basedOn w:val="Normal"/>
    <w:next w:val="Normal"/>
    <w:rsid w:val="00D956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tr-TR"/>
    </w:rPr>
  </w:style>
  <w:style w:type="character" w:styleId="HTMLCite">
    <w:name w:val="HTML Cite"/>
    <w:rsid w:val="00D9567B"/>
    <w:rPr>
      <w:i/>
      <w:iCs/>
    </w:rPr>
  </w:style>
  <w:style w:type="character" w:styleId="AklamaBavurusu">
    <w:name w:val="annotation reference"/>
    <w:uiPriority w:val="99"/>
    <w:rsid w:val="00D9567B"/>
    <w:rPr>
      <w:sz w:val="16"/>
      <w:szCs w:val="16"/>
    </w:rPr>
  </w:style>
  <w:style w:type="character" w:customStyle="1" w:styleId="go">
    <w:name w:val="go"/>
    <w:rsid w:val="00D9567B"/>
  </w:style>
  <w:style w:type="paragraph" w:customStyle="1" w:styleId="ListParagraph1">
    <w:name w:val="List Paragraph1"/>
    <w:basedOn w:val="Normal"/>
    <w:uiPriority w:val="99"/>
    <w:rsid w:val="00D9567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GB"/>
    </w:rPr>
  </w:style>
  <w:style w:type="character" w:customStyle="1" w:styleId="st">
    <w:name w:val="st"/>
    <w:rsid w:val="00D9567B"/>
  </w:style>
  <w:style w:type="character" w:customStyle="1" w:styleId="apple-converted-space">
    <w:name w:val="apple-converted-space"/>
    <w:rsid w:val="00D9567B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D956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D9567B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unhideWhenUsed/>
    <w:rsid w:val="00D956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rsid w:val="00D9567B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blocktitle">
    <w:name w:val="blocktitle"/>
    <w:rsid w:val="00D9567B"/>
  </w:style>
  <w:style w:type="character" w:customStyle="1" w:styleId="blocksubtitle">
    <w:name w:val="blocksubtitle"/>
    <w:rsid w:val="00D9567B"/>
  </w:style>
  <w:style w:type="numbering" w:customStyle="1" w:styleId="ListeYok1">
    <w:name w:val="Liste Yok1"/>
    <w:next w:val="ListeYok"/>
    <w:uiPriority w:val="99"/>
    <w:semiHidden/>
    <w:unhideWhenUsed/>
    <w:rsid w:val="00D9567B"/>
  </w:style>
  <w:style w:type="numbering" w:customStyle="1" w:styleId="ListeYok11">
    <w:name w:val="Liste Yok11"/>
    <w:next w:val="ListeYok"/>
    <w:uiPriority w:val="99"/>
    <w:semiHidden/>
    <w:unhideWhenUsed/>
    <w:rsid w:val="00D9567B"/>
  </w:style>
  <w:style w:type="character" w:styleId="YerTutucuMetni">
    <w:name w:val="Placeholder Text"/>
    <w:basedOn w:val="VarsaylanParagrafYazTipi"/>
    <w:uiPriority w:val="99"/>
    <w:semiHidden/>
    <w:rsid w:val="00D9567B"/>
    <w:rPr>
      <w:color w:val="808080"/>
    </w:rPr>
  </w:style>
  <w:style w:type="character" w:customStyle="1" w:styleId="gd15mcfceub">
    <w:name w:val="gd15mcfceub"/>
    <w:basedOn w:val="VarsaylanParagrafYazTipi"/>
    <w:rsid w:val="00D9567B"/>
  </w:style>
  <w:style w:type="paragraph" w:customStyle="1" w:styleId="Paragrafmetin">
    <w:name w:val="Paragrafmetin"/>
    <w:basedOn w:val="Normal"/>
    <w:autoRedefine/>
    <w:uiPriority w:val="99"/>
    <w:rsid w:val="00D9567B"/>
    <w:pPr>
      <w:tabs>
        <w:tab w:val="left" w:pos="3345"/>
      </w:tabs>
      <w:spacing w:before="120" w:after="12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next w:val="AralkYok"/>
    <w:uiPriority w:val="1"/>
    <w:qFormat/>
    <w:rsid w:val="00D9567B"/>
    <w:pPr>
      <w:spacing w:after="0" w:line="240" w:lineRule="auto"/>
    </w:pPr>
    <w:rPr>
      <w:rFonts w:eastAsiaTheme="minorEastAsia"/>
      <w:lang w:val="en-US" w:eastAsia="tr-TR"/>
    </w:rPr>
  </w:style>
  <w:style w:type="paragraph" w:customStyle="1" w:styleId="BalonMetni1">
    <w:name w:val="Balon Metni1"/>
    <w:basedOn w:val="Normal"/>
    <w:next w:val="BalonMetni"/>
    <w:uiPriority w:val="99"/>
    <w:semiHidden/>
    <w:unhideWhenUsed/>
    <w:rsid w:val="00D9567B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styleId="AralkYok">
    <w:name w:val="No Spacing"/>
    <w:aliases w:val="ANA BAŞLIK"/>
    <w:uiPriority w:val="1"/>
    <w:qFormat/>
    <w:rsid w:val="00D9567B"/>
    <w:pPr>
      <w:spacing w:after="0" w:line="240" w:lineRule="auto"/>
    </w:pPr>
    <w:rPr>
      <w:rFonts w:eastAsiaTheme="minorEastAsia"/>
      <w:lang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9567B"/>
    <w:rPr>
      <w:color w:val="605E5C"/>
      <w:shd w:val="clear" w:color="auto" w:fill="E1DFDD"/>
    </w:rPr>
  </w:style>
  <w:style w:type="character" w:customStyle="1" w:styleId="A3">
    <w:name w:val="A3"/>
    <w:uiPriority w:val="99"/>
    <w:rsid w:val="00177434"/>
    <w:rPr>
      <w:rFonts w:cs="Gotham"/>
      <w:color w:val="000000"/>
      <w:sz w:val="22"/>
      <w:szCs w:val="22"/>
    </w:rPr>
  </w:style>
  <w:style w:type="character" w:customStyle="1" w:styleId="A4">
    <w:name w:val="A4"/>
    <w:uiPriority w:val="99"/>
    <w:rsid w:val="00177434"/>
    <w:rPr>
      <w:rFonts w:cs="Gotham"/>
      <w:color w:val="000000"/>
      <w:sz w:val="22"/>
      <w:szCs w:val="22"/>
      <w:u w:val="single"/>
    </w:rPr>
  </w:style>
  <w:style w:type="character" w:customStyle="1" w:styleId="anchor-text">
    <w:name w:val="anchor-text"/>
    <w:basedOn w:val="VarsaylanParagrafYazTipi"/>
    <w:rsid w:val="00177434"/>
  </w:style>
  <w:style w:type="table" w:customStyle="1" w:styleId="TabloKlavuzu1">
    <w:name w:val="Tablo Kılavuzu1"/>
    <w:basedOn w:val="NormalTablo"/>
    <w:next w:val="TabloKlavuzu"/>
    <w:uiPriority w:val="59"/>
    <w:rsid w:val="0017743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11">
    <w:name w:val="Tablo Kılavuzu1211"/>
    <w:basedOn w:val="NormalTablo"/>
    <w:next w:val="TabloKlavuzu"/>
    <w:uiPriority w:val="39"/>
    <w:rsid w:val="00177434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1">
    <w:name w:val="Tablo Kılavuzu211"/>
    <w:basedOn w:val="NormalTablo"/>
    <w:next w:val="TabloKlavuzu"/>
    <w:uiPriority w:val="39"/>
    <w:rsid w:val="0017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2">
    <w:name w:val="Tablo Kılavuzu212"/>
    <w:basedOn w:val="NormalTablo"/>
    <w:next w:val="TabloKlavuzu"/>
    <w:uiPriority w:val="39"/>
    <w:rsid w:val="0017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3">
    <w:name w:val="Tablo Kılavuzu213"/>
    <w:basedOn w:val="NormalTablo"/>
    <w:next w:val="TabloKlavuzu"/>
    <w:uiPriority w:val="39"/>
    <w:rsid w:val="0017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ynaka0">
    <w:name w:val="Bibliography"/>
    <w:basedOn w:val="Normal"/>
    <w:next w:val="Normal"/>
    <w:uiPriority w:val="37"/>
    <w:unhideWhenUsed/>
    <w:rsid w:val="006A4B07"/>
    <w:pPr>
      <w:spacing w:before="120" w:after="200" w:line="276" w:lineRule="auto"/>
      <w:jc w:val="both"/>
    </w:pPr>
  </w:style>
  <w:style w:type="paragraph" w:customStyle="1" w:styleId="p1">
    <w:name w:val="p1"/>
    <w:basedOn w:val="Normal"/>
    <w:rsid w:val="006A4B07"/>
    <w:pPr>
      <w:spacing w:before="120" w:after="120" w:line="360" w:lineRule="auto"/>
      <w:jc w:val="both"/>
    </w:pPr>
    <w:rPr>
      <w:rFonts w:ascii="Tahoma" w:hAnsi="Tahoma" w:cs="Tahoma"/>
      <w:sz w:val="15"/>
      <w:szCs w:val="15"/>
      <w:lang w:eastAsia="tr-TR"/>
    </w:rPr>
  </w:style>
  <w:style w:type="paragraph" w:customStyle="1" w:styleId="p2">
    <w:name w:val="p2"/>
    <w:basedOn w:val="Normal"/>
    <w:rsid w:val="006A4B07"/>
    <w:pPr>
      <w:spacing w:before="120" w:after="120" w:line="360" w:lineRule="auto"/>
      <w:jc w:val="both"/>
    </w:pPr>
    <w:rPr>
      <w:rFonts w:ascii="Helvetica" w:hAnsi="Helvetica" w:cs="Times New Roman"/>
      <w:sz w:val="16"/>
      <w:szCs w:val="16"/>
      <w:lang w:eastAsia="tr-TR"/>
    </w:rPr>
  </w:style>
  <w:style w:type="paragraph" w:customStyle="1" w:styleId="p3">
    <w:name w:val="p3"/>
    <w:basedOn w:val="Normal"/>
    <w:rsid w:val="006A4B07"/>
    <w:pPr>
      <w:spacing w:before="120" w:after="120" w:line="360" w:lineRule="auto"/>
      <w:jc w:val="both"/>
    </w:pPr>
    <w:rPr>
      <w:rFonts w:ascii="Helvetica" w:hAnsi="Helvetica" w:cs="Times New Roman"/>
      <w:sz w:val="14"/>
      <w:szCs w:val="14"/>
      <w:lang w:eastAsia="tr-TR"/>
    </w:rPr>
  </w:style>
  <w:style w:type="character" w:customStyle="1" w:styleId="s1">
    <w:name w:val="s1"/>
    <w:basedOn w:val="VarsaylanParagrafYazTipi"/>
    <w:rsid w:val="006A4B07"/>
    <w:rPr>
      <w:rFonts w:ascii="Helvetica" w:hAnsi="Helvetica" w:hint="default"/>
      <w:sz w:val="15"/>
      <w:szCs w:val="15"/>
    </w:rPr>
  </w:style>
  <w:style w:type="character" w:customStyle="1" w:styleId="s2">
    <w:name w:val="s2"/>
    <w:basedOn w:val="VarsaylanParagrafYazTipi"/>
    <w:rsid w:val="006A4B07"/>
    <w:rPr>
      <w:rFonts w:ascii="Helvetica" w:hAnsi="Helvetica" w:hint="default"/>
      <w:sz w:val="13"/>
      <w:szCs w:val="13"/>
    </w:rPr>
  </w:style>
  <w:style w:type="character" w:customStyle="1" w:styleId="s3">
    <w:name w:val="s3"/>
    <w:basedOn w:val="VarsaylanParagrafYazTipi"/>
    <w:rsid w:val="006A4B07"/>
    <w:rPr>
      <w:rFonts w:ascii="Helvetica" w:hAnsi="Helvetica" w:hint="default"/>
      <w:sz w:val="14"/>
      <w:szCs w:val="14"/>
    </w:rPr>
  </w:style>
  <w:style w:type="character" w:customStyle="1" w:styleId="s4">
    <w:name w:val="s4"/>
    <w:basedOn w:val="VarsaylanParagrafYazTipi"/>
    <w:rsid w:val="006A4B07"/>
    <w:rPr>
      <w:rFonts w:ascii="Helvetica" w:hAnsi="Helvetica" w:hint="default"/>
      <w:sz w:val="11"/>
      <w:szCs w:val="11"/>
    </w:rPr>
  </w:style>
  <w:style w:type="character" w:customStyle="1" w:styleId="s5">
    <w:name w:val="s5"/>
    <w:basedOn w:val="VarsaylanParagrafYazTipi"/>
    <w:rsid w:val="006A4B07"/>
    <w:rPr>
      <w:rFonts w:ascii="Helvetica" w:hAnsi="Helvetica" w:hint="default"/>
      <w:sz w:val="14"/>
      <w:szCs w:val="14"/>
    </w:rPr>
  </w:style>
  <w:style w:type="paragraph" w:styleId="TBal">
    <w:name w:val="TOC Heading"/>
    <w:basedOn w:val="Balk1"/>
    <w:next w:val="Normal"/>
    <w:uiPriority w:val="39"/>
    <w:unhideWhenUsed/>
    <w:qFormat/>
    <w:rsid w:val="006A4B07"/>
    <w:pPr>
      <w:keepLines/>
      <w:spacing w:before="480" w:line="276" w:lineRule="auto"/>
      <w:jc w:val="both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tr-TR"/>
    </w:rPr>
  </w:style>
  <w:style w:type="paragraph" w:styleId="T2">
    <w:name w:val="toc 2"/>
    <w:basedOn w:val="Normal"/>
    <w:next w:val="Normal"/>
    <w:autoRedefine/>
    <w:uiPriority w:val="39"/>
    <w:unhideWhenUsed/>
    <w:rsid w:val="006A4B07"/>
    <w:pPr>
      <w:spacing w:before="120" w:after="120" w:line="360" w:lineRule="auto"/>
      <w:ind w:left="240"/>
      <w:jc w:val="both"/>
    </w:pPr>
    <w:rPr>
      <w:rFonts w:eastAsia="Times New Roman" w:cs="Times New Roman"/>
      <w:b/>
      <w:bCs/>
    </w:rPr>
  </w:style>
  <w:style w:type="paragraph" w:styleId="T1">
    <w:name w:val="toc 1"/>
    <w:basedOn w:val="Normal"/>
    <w:next w:val="Normal"/>
    <w:autoRedefine/>
    <w:uiPriority w:val="39"/>
    <w:unhideWhenUsed/>
    <w:rsid w:val="006A4B07"/>
    <w:pPr>
      <w:tabs>
        <w:tab w:val="left" w:pos="480"/>
        <w:tab w:val="right" w:leader="dot" w:pos="9056"/>
      </w:tabs>
      <w:spacing w:before="120" w:after="120" w:line="36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6A4B07"/>
    <w:pPr>
      <w:spacing w:before="120" w:after="120" w:line="360" w:lineRule="auto"/>
      <w:ind w:left="480"/>
      <w:jc w:val="both"/>
    </w:pPr>
    <w:rPr>
      <w:rFonts w:eastAsia="Times New Roman" w:cs="Times New Roman"/>
    </w:rPr>
  </w:style>
  <w:style w:type="paragraph" w:styleId="T4">
    <w:name w:val="toc 4"/>
    <w:basedOn w:val="Normal"/>
    <w:next w:val="Normal"/>
    <w:autoRedefine/>
    <w:uiPriority w:val="39"/>
    <w:unhideWhenUsed/>
    <w:rsid w:val="006A4B07"/>
    <w:pPr>
      <w:spacing w:before="120" w:after="120" w:line="360" w:lineRule="auto"/>
      <w:ind w:left="720"/>
      <w:jc w:val="both"/>
    </w:pPr>
    <w:rPr>
      <w:rFonts w:eastAsia="Times New Roman" w:cs="Times New Roman"/>
      <w:sz w:val="20"/>
      <w:szCs w:val="20"/>
    </w:rPr>
  </w:style>
  <w:style w:type="paragraph" w:styleId="T5">
    <w:name w:val="toc 5"/>
    <w:basedOn w:val="Normal"/>
    <w:next w:val="Normal"/>
    <w:autoRedefine/>
    <w:uiPriority w:val="39"/>
    <w:unhideWhenUsed/>
    <w:rsid w:val="006A4B07"/>
    <w:pPr>
      <w:spacing w:before="120" w:after="120" w:line="360" w:lineRule="auto"/>
      <w:ind w:left="960"/>
      <w:jc w:val="both"/>
    </w:pPr>
    <w:rPr>
      <w:rFonts w:eastAsia="Times New Roman" w:cs="Times New Roman"/>
      <w:sz w:val="20"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6A4B07"/>
    <w:pPr>
      <w:spacing w:before="120" w:after="120" w:line="360" w:lineRule="auto"/>
      <w:ind w:left="1200"/>
      <w:jc w:val="both"/>
    </w:pPr>
    <w:rPr>
      <w:rFonts w:eastAsia="Times New Roman" w:cs="Times New Roman"/>
      <w:sz w:val="20"/>
      <w:szCs w:val="20"/>
    </w:rPr>
  </w:style>
  <w:style w:type="paragraph" w:styleId="T7">
    <w:name w:val="toc 7"/>
    <w:basedOn w:val="Normal"/>
    <w:next w:val="Normal"/>
    <w:autoRedefine/>
    <w:uiPriority w:val="39"/>
    <w:unhideWhenUsed/>
    <w:rsid w:val="006A4B07"/>
    <w:pPr>
      <w:spacing w:before="120" w:after="120" w:line="360" w:lineRule="auto"/>
      <w:ind w:left="1440"/>
      <w:jc w:val="both"/>
    </w:pPr>
    <w:rPr>
      <w:rFonts w:eastAsia="Times New Roman" w:cs="Times New Roman"/>
      <w:sz w:val="20"/>
      <w:szCs w:val="20"/>
    </w:rPr>
  </w:style>
  <w:style w:type="paragraph" w:styleId="T8">
    <w:name w:val="toc 8"/>
    <w:basedOn w:val="Normal"/>
    <w:next w:val="Normal"/>
    <w:autoRedefine/>
    <w:uiPriority w:val="39"/>
    <w:unhideWhenUsed/>
    <w:rsid w:val="006A4B07"/>
    <w:pPr>
      <w:spacing w:before="120" w:after="120" w:line="360" w:lineRule="auto"/>
      <w:ind w:left="1680"/>
      <w:jc w:val="both"/>
    </w:pPr>
    <w:rPr>
      <w:rFonts w:eastAsia="Times New Roman" w:cs="Times New Roman"/>
      <w:sz w:val="20"/>
      <w:szCs w:val="20"/>
    </w:rPr>
  </w:style>
  <w:style w:type="paragraph" w:styleId="T9">
    <w:name w:val="toc 9"/>
    <w:basedOn w:val="Normal"/>
    <w:next w:val="Normal"/>
    <w:autoRedefine/>
    <w:uiPriority w:val="39"/>
    <w:unhideWhenUsed/>
    <w:rsid w:val="006A4B07"/>
    <w:pPr>
      <w:spacing w:before="120" w:after="120" w:line="360" w:lineRule="auto"/>
      <w:ind w:left="1920"/>
      <w:jc w:val="both"/>
    </w:pPr>
    <w:rPr>
      <w:rFonts w:eastAsia="Times New Roman" w:cs="Times New Roman"/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6A4B07"/>
    <w:pPr>
      <w:spacing w:before="120" w:after="120" w:line="276" w:lineRule="auto"/>
      <w:jc w:val="both"/>
    </w:pPr>
  </w:style>
  <w:style w:type="numbering" w:customStyle="1" w:styleId="ListeYok2">
    <w:name w:val="Liste Yok2"/>
    <w:next w:val="ListeYok"/>
    <w:uiPriority w:val="99"/>
    <w:semiHidden/>
    <w:unhideWhenUsed/>
    <w:rsid w:val="00D12F6B"/>
  </w:style>
  <w:style w:type="paragraph" w:styleId="Dzeltme">
    <w:name w:val="Revision"/>
    <w:hidden/>
    <w:uiPriority w:val="99"/>
    <w:semiHidden/>
    <w:rsid w:val="00D12F6B"/>
    <w:pPr>
      <w:spacing w:after="0" w:line="240" w:lineRule="auto"/>
    </w:pPr>
  </w:style>
  <w:style w:type="paragraph" w:customStyle="1" w:styleId="P68B1DB1-Normal1">
    <w:name w:val="P68B1DB1-Normal1"/>
    <w:basedOn w:val="Normal"/>
    <w:rsid w:val="00D12F6B"/>
    <w:pPr>
      <w:spacing w:after="200" w:line="276" w:lineRule="auto"/>
    </w:pPr>
    <w:rPr>
      <w:rFonts w:ascii="Times New Roman" w:hAnsi="Times New Roman" w:cs="Times New Roman"/>
      <w:b/>
      <w:color w:val="000000"/>
      <w:sz w:val="24"/>
      <w:szCs w:val="20"/>
      <w:lang w:eastAsia="tr-TR"/>
    </w:rPr>
  </w:style>
  <w:style w:type="paragraph" w:customStyle="1" w:styleId="P68B1DB1-Normal2">
    <w:name w:val="P68B1DB1-Normal2"/>
    <w:basedOn w:val="Normal"/>
    <w:rsid w:val="00D12F6B"/>
    <w:pPr>
      <w:spacing w:after="200" w:line="276" w:lineRule="auto"/>
    </w:pPr>
    <w:rPr>
      <w:rFonts w:ascii="Times New Roman" w:hAnsi="Times New Roman" w:cs="Times New Roman"/>
      <w:b/>
      <w:color w:val="000000"/>
      <w:szCs w:val="20"/>
      <w:lang w:eastAsia="tr-TR"/>
    </w:rPr>
  </w:style>
  <w:style w:type="paragraph" w:customStyle="1" w:styleId="P68B1DB1-Normal3">
    <w:name w:val="P68B1DB1-Normal3"/>
    <w:basedOn w:val="Normal"/>
    <w:rsid w:val="00D12F6B"/>
    <w:pPr>
      <w:spacing w:after="200" w:line="276" w:lineRule="auto"/>
    </w:pPr>
    <w:rPr>
      <w:rFonts w:ascii="Times New Roman" w:hAnsi="Times New Roman" w:cs="Times New Roman"/>
      <w:sz w:val="18"/>
      <w:szCs w:val="20"/>
      <w:lang w:eastAsia="tr-TR"/>
    </w:rPr>
  </w:style>
  <w:style w:type="character" w:customStyle="1" w:styleId="markedcontent">
    <w:name w:val="markedcontent"/>
    <w:rsid w:val="004A0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20293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5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51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84029">
                                          <w:marLeft w:val="165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58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8474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6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7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8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1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4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9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86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31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6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dergipark.org.tr/tr/pub/igdirsosbilder/writing-rule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s://dergipark.org.tr/tr/pub/igdirsosbilder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Emi201</b:Tag>
    <b:SourceType>ConferenceProceedings</b:SourceType>
    <b:Guid>{2F7E7E73-9E0D-B64D-B19B-0B5D07EE181B}</b:Guid>
    <b:Title>Zihin-Beden İlişkisinin Ontolojik Düzlemi Üzerine Bir Değerlendirme</b:Title>
    <b:City>Almaty</b:City>
    <b:Year>2020</b:Year>
    <b:Pages>340-347</b:Pages>
    <b:Author>
      <b:Author>
        <b:NameList>
          <b:Person>
            <b:Last>Çelebi</b:Last>
            <b:First>Emin</b:First>
          </b:Person>
        </b:NameList>
      </b:Author>
    </b:Author>
    <b:ConferenceName>10th ECLSS Conferences on Language and Social Sciences</b:ConferenceName>
    <b:RefOrder>1</b:RefOrder>
  </b:Source>
  <b:Source>
    <b:Tag>Vas</b:Tag>
    <b:SourceType>Book</b:SourceType>
    <b:Guid>{7BCD80C4-AB93-40D6-B178-04EB83741DB7}</b:Guid>
    <b:Author>
      <b:Author>
        <b:NameList>
          <b:Person>
            <b:Last>Nabiyev</b:Last>
            <b:First>Vasif</b:First>
            <b:Middle>Vagifoğlu</b:Middle>
          </b:Person>
        </b:NameList>
      </b:Author>
    </b:Author>
    <b:Title>Yapay Zeka</b:Title>
    <b:City>İstanbul</b:City>
    <b:Publisher>Seçkin</b:Publisher>
    <b:Year>2016</b:Year>
    <b:RefOrder>2</b:RefOrder>
  </b:Source>
  <b:Source>
    <b:Tag>Abd02</b:Tag>
    <b:SourceType>Book</b:SourceType>
    <b:Guid>{53D9E495-51B4-DA4C-A865-057CA2C4EF6B}</b:Guid>
    <b:Author>
      <b:Author>
        <b:NameList>
          <b:Person>
            <b:Last>Doğan</b:Last>
            <b:First>Abdullah</b:First>
          </b:Person>
        </b:NameList>
      </b:Author>
    </b:Author>
    <b:Title>Yapay Zekâ</b:Title>
    <b:City>İstanbul</b:City>
    <b:Publisher>Kariyer Yayınları</b:Publisher>
    <b:Year>2002</b:Year>
    <b:RefOrder>3</b:RefOrder>
  </b:Source>
  <b:Source>
    <b:Tag>Çel203</b:Tag>
    <b:SourceType>JournalArticle</b:SourceType>
    <b:Guid>{42D22D86-B997-C743-8FE3-F3FF2EA6A6F4}</b:Guid>
    <b:Title>Ontolojik Sınırların Belirsizliği: Yapay Zekâ, Mit ve Her (Aşk) Filmi Üzerinden Bir Değerlendirme</b:Title>
    <b:Year>2020</b:Year>
    <b:Volume>6</b:Volume>
    <b:Pages>40-46</b:Pages>
    <b:JournalName>İnönü Üniversitesi Kültür ve Sanat Dergisi</b:JournalName>
    <b:Issue>1</b:Issue>
    <b:Author>
      <b:Author>
        <b:NameList>
          <b:Person>
            <b:Last>Çelebi</b:Last>
            <b:First>Emin</b:First>
          </b:Person>
          <b:Person>
            <b:Last>Gültekin</b:Last>
            <b:First>Abdurrazak</b:First>
          </b:Person>
        </b:NameList>
      </b:Author>
    </b:Author>
    <b:RefOrder>4</b:RefOrder>
  </b:Source>
  <b:Source>
    <b:Tag>Ray06</b:Tag>
    <b:SourceType>Book</b:SourceType>
    <b:Guid>{F037576C-CA28-354A-8945-3D184AAD1126}</b:Guid>
    <b:Title>The Singularity Is Near: When Humans Transcend Biology</b:Title>
    <b:Publisher>Viking</b:Publisher>
    <b:Year>2006</b:Year>
    <b:Author>
      <b:Author>
        <b:NameList>
          <b:Person>
            <b:Last>Kurzweil</b:Last>
            <b:First>Ray</b:First>
          </b:Person>
        </b:NameList>
      </b:Author>
    </b:Author>
    <b:RefOrder>5</b:RefOrder>
  </b:Source>
  <b:Source>
    <b:Tag>Tim19</b:Tag>
    <b:SourceType>JournalArticle</b:SourceType>
    <b:Guid>{12EACA29-B2FA-D845-8C6A-403FD1FB616C}</b:Guid>
    <b:Title>Transhumanism and Singularity: A Comparative Analysis of a Radical Perspective in Contemporary Works</b:Title>
    <b:Year>2019</b:Year>
    <b:Author>
      <b:Author>
        <b:NameList>
          <b:Person>
            <b:Last>Edman</b:Last>
            <b:First>Timuçin</b:First>
            <b:Middle>Buğra</b:Middle>
          </b:Person>
        </b:NameList>
      </b:Author>
    </b:Author>
    <b:JournalName>Gaziantep University Journal of Social Sciences</b:JournalName>
    <b:Volume>18</b:Volume>
    <b:Issue>1</b:Issue>
    <b:Pages>39-49</b:Pages>
    <b:RefOrder>6</b:RefOrder>
  </b:Source>
  <b:Source>
    <b:Tag>Koz03</b:Tag>
    <b:SourceType>InternetSite</b:SourceType>
    <b:Guid>{D6525BB0-FD17-2945-9CC2-311BCB779D98}</b:Guid>
    <b:Title>Aşkın İnsan Üstün İnsana Karşı</b:Title>
    <b:Year>2016</b:Year>
    <b:Author>
      <b:Author>
        <b:NameList>
          <b:Person>
            <b:Last>Demircan</b:Last>
            <b:First>Kozan</b:First>
          </b:Person>
        </b:NameList>
      </b:Author>
    </b:Author>
    <b:InternetSiteTitle>khosann.com</b:InternetSiteTitle>
    <b:URL>https://khosann.com/askin-insan-ustun-insana-karsi/</b:URL>
    <b:Month>09</b:Month>
    <b:Day>03</b:Day>
    <b:YearAccessed>2021</b:YearAccessed>
    <b:MonthAccessed>8</b:MonthAccessed>
    <b:DayAccessed>9</b:DayAccessed>
    <b:RefOrder>7</b:RefOrder>
  </b:Source>
  <b:Source>
    <b:Tag>Dem18</b:Tag>
    <b:SourceType>JournalArticle</b:SourceType>
    <b:Guid>{A0AE21D3-2AEC-4F4C-8A4C-3C2459DB5ACF}</b:Guid>
    <b:Title>Ölümsüzlük ve Yapay Zekâ Bağlamında Trans-hümanizm</b:Title>
    <b:Year>2018</b:Year>
    <b:Author>
      <b:Author>
        <b:NameList>
          <b:Person>
            <b:Last>Demir</b:Last>
            <b:First>Aysel</b:First>
          </b:Person>
        </b:NameList>
      </b:Author>
    </b:Author>
    <b:JournalName>Online Academic Journal of Information Technology</b:JournalName>
    <b:Volume>9</b:Volume>
    <b:Issue>30</b:Issue>
    <b:Pages>95-104</b:Pages>
    <b:RefOrder>8</b:RefOrder>
  </b:Source>
  <b:Source>
    <b:Tag>Lev19</b:Tag>
    <b:SourceType>BookSection</b:SourceType>
    <b:Guid>{213C37AB-C20E-C14C-B61B-D8105B907434}</b:Guid>
    <b:Author>
      <b:BookAuthor>
        <b:NameList>
          <b:Person>
            <b:Last>Levchuk</b:Last>
            <b:First>Kate</b:First>
          </b:Person>
        </b:NameList>
      </b:BookAuthor>
      <b:Editor>
        <b:NameList>
          <b:Person>
            <b:Last>Lee</b:Last>
            <b:First>Newton</b:First>
          </b:Person>
        </b:NameList>
      </b:Editor>
      <b:Author>
        <b:NameList>
          <b:Person>
            <b:Last>Levchuk</b:Last>
            <b:First>Kate</b:First>
          </b:Person>
        </b:NameList>
      </b:Author>
    </b:Author>
    <b:Title>How Transhumanism Will Get Us Through the Third Millenium</b:Title>
    <b:Year>2019</b:Year>
    <b:BookTitle>The Transhumanism Handbook</b:BookTitle>
    <b:RefOrder>9</b:RefOrder>
  </b:Source>
  <b:Source>
    <b:Tag>Amy17</b:Tag>
    <b:SourceType>JournalArticle</b:SourceType>
    <b:Guid>{4DA873E2-F3B1-4244-81F7-BC8BF8024AB9}</b:Guid>
    <b:Title>Three technologies that changed genetics</b:Title>
    <b:Year>2017</b:Year>
    <b:Pages>2-3</b:Pages>
    <b:Author>
      <b:Author>
        <b:NameList>
          <b:Person>
            <b:Last>Maxmen</b:Last>
            <b:First>Amy</b:First>
          </b:Person>
        </b:NameList>
      </b:Author>
    </b:Author>
    <b:JournalName>Nature</b:JournalName>
    <b:Month>11</b:Month>
    <b:Day>2</b:Day>
    <b:Issue>528</b:Issue>
    <b:RefOrder>10</b:RefOrder>
  </b:Source>
  <b:Source>
    <b:Tag>Cat17</b:Tag>
    <b:SourceType>InternetSite</b:SourceType>
    <b:Guid>{1E32F343-2A6C-6C4E-865B-452793B63F33}</b:Guid>
    <b:Title>Fighting The Common Fate of Humans: to Better Life and Beat Death</b:Title>
    <b:Year>2017</b:Year>
    <b:Month>05</b:Month>
    <b:Day>01</b:Day>
    <b:Author>
      <b:Author>
        <b:NameList>
          <b:Person>
            <b:Last>O'Connell</b:Last>
            <b:First>Cathal</b:First>
          </b:Person>
        </b:NameList>
      </b:Author>
    </b:Author>
    <b:InternetSiteTitle>/cosmosmagazine.com</b:InternetSiteTitle>
    <b:URL>https://cosmosmagazine.com/technology/fighting-the-common-fate-of-humans-to-better-life-and-beat-death</b:URL>
    <b:YearAccessed>2020</b:YearAccessed>
    <b:MonthAccessed>09</b:MonthAccessed>
    <b:DayAccessed>27</b:DayAccessed>
    <b:RefOrder>11</b:RefOrder>
  </b:Source>
  <b:Source>
    <b:Tag>Ahm20</b:Tag>
    <b:SourceType>JournalArticle</b:SourceType>
    <b:Guid>{243304E2-3442-0449-81B1-6EE5BF838B9C}</b:Guid>
    <b:Title>Cennetten Kovulan İnsanın Cenneti Yeniden İnşa Uğraşı: Transhümanizm</b:Title>
    <b:Year>2020</b:Year>
    <b:Month>05</b:Month>
    <b:Author>
      <b:Author>
        <b:NameList>
          <b:Person>
            <b:Last>Karauğuz</b:Last>
            <b:First>Ahmet</b:First>
            <b:Middle>Melih</b:Middle>
          </b:Person>
        </b:NameList>
      </b:Author>
    </b:Author>
    <b:JournalName>Türk Dili</b:JournalName>
    <b:Issue>821</b:Issue>
    <b:Pages>52-59</b:Pages>
    <b:RefOrder>12</b:RefOrder>
  </b:Source>
  <b:Source>
    <b:Tag>Bos03</b:Tag>
    <b:SourceType>Misc</b:SourceType>
    <b:Guid>{D918AAB5-E8B1-4740-9AD8-3F423EB5A3DC}</b:Guid>
    <b:Author>
      <b:Author>
        <b:NameList>
          <b:Person>
            <b:Last>Bostrom</b:Last>
            <b:First>Nick</b:First>
          </b:Person>
        </b:NameList>
      </b:Author>
    </b:Author>
    <b:Title>The Transhumanist FAQ</b:Title>
    <b:Publisher>Published by the World Transhumanist Association</b:Publisher>
    <b:Year>2003</b:Year>
    <b:Comments>Bostrom, N. (, 2003)., The Transhumanist FAQ, Published by the World Transhumanist Association</b:Comments>
    <b:RefOrder>13</b:RefOrder>
  </b:Source>
  <b:Source>
    <b:Tag>Car10</b:Tag>
    <b:SourceType>Book</b:SourceType>
    <b:Guid>{1E503FD5-EDFE-534A-A721-F0E7B36285E8}</b:Guid>
    <b:Author>
      <b:Author>
        <b:NameList>
          <b:Person>
            <b:Last>Wolfe</b:Last>
            <b:First>Cary</b:First>
          </b:Person>
        </b:NameList>
      </b:Author>
    </b:Author>
    <b:Title>What Is Posthumanism</b:Title>
    <b:City>London</b:City>
    <b:Publisher>University of Minnesota Press</b:Publisher>
    <b:Year>2010</b:Year>
    <b:RefOrder>14</b:RefOrder>
  </b:Source>
  <b:Source>
    <b:Tag>Lan19</b:Tag>
    <b:SourceType>Book</b:SourceType>
    <b:Guid>{B8DBE17C-6235-3B45-BD24-BB1D429CCE97}</b:Guid>
    <b:Title>Posthumanism in the Age of Humanism</b:Title>
    <b:City>New York</b:City>
    <b:Publisher>Bloomsbury Publishing</b:Publisher>
    <b:Year>2019</b:Year>
    <b:Author>
      <b:Author>
        <b:NameList>
          <b:Person>
            <b:Last>Landgraf</b:Last>
            <b:First>Edgar</b:First>
          </b:Person>
          <b:Person>
            <b:Last>Trop</b:Last>
            <b:First>Gabriel</b:First>
          </b:Person>
          <b:Person>
            <b:Last>Weatherby</b:Last>
            <b:First>Leif</b:First>
          </b:Person>
        </b:NameList>
      </b:Author>
    </b:Author>
    <b:RefOrder>15</b:RefOrder>
  </b:Source>
  <b:Source>
    <b:Tag>Nic161</b:Tag>
    <b:SourceType>Book</b:SourceType>
    <b:Guid>{0FC0B1DB-3EDC-9543-BD9C-CF3D98929FFD}</b:Guid>
    <b:Title>Superintelligence: Paths, Dangers, Strategies</b:Title>
    <b:Publisher>Oxford University Press</b:Publisher>
    <b:City>Oxford</b:City>
    <b:Year>2016</b:Year>
    <b:Author>
      <b:Author>
        <b:NameList>
          <b:Person>
            <b:Last>Bostrom</b:Last>
            <b:First>Nick</b:First>
          </b:Person>
        </b:NameList>
      </b:Author>
    </b:Author>
    <b:RefOrder>16</b:RefOrder>
  </b:Source>
  <b:Source>
    <b:Tag>Sai17</b:Tag>
    <b:SourceType>JournalArticle</b:SourceType>
    <b:Guid>{78F018B5-A035-6440-A8E9-975FB8AD7B93}</b:Guid>
    <b:Title>Gılgamış Destanı (Enome Eniş) Ve Altay Türklerine Ait “Yaratılış Efsanesi”nde “Tanrı” ve “Yaratılış” Kavramlarının Karşılaştırılması</b:Title>
    <b:Year>2017</b:Year>
    <b:Pages>29-40</b:Pages>
    <b:Author>
      <b:Author>
        <b:NameList>
          <b:Person>
            <b:Last>Yılter</b:Last>
            <b:First>Sait</b:First>
          </b:Person>
        </b:NameList>
      </b:Author>
    </b:Author>
    <b:JournalName>MECMUA</b:JournalName>
    <b:Issue>4</b:Issue>
    <b:RefOrder>17</b:RefOrder>
  </b:Source>
  <b:Source>
    <b:Tag>Mar18</b:Tag>
    <b:SourceType>Book</b:SourceType>
    <b:Guid>{349E62A5-EADE-1F46-B078-46A47C175329}</b:Guid>
    <b:Author>
      <b:Author>
        <b:NameList>
          <b:Person>
            <b:Last>O'Connell</b:Last>
            <b:First>Mark</b:First>
          </b:Person>
        </b:NameList>
      </b:Author>
    </b:Author>
    <b:Title>To Be a Machine: Adventures Among Cyborgs, Utopians, Hackers, and the Futurists Solving the Modest Problem of Death</b:Title>
    <b:City>New York</b:City>
    <b:Publisher>Anchor Books</b:Publisher>
    <b:Year>2018</b:Year>
    <b:RefOrder>18</b:RefOrder>
  </b:Source>
  <b:Source>
    <b:Tag>ide15</b:Tag>
    <b:SourceType>Book</b:SourceType>
    <b:Guid>{A836C583-C0DF-0E48-B14A-A6A1983AF5CF}</b:Guid>
    <b:Author>
      <b:Author>
        <b:NameList>
          <b:Person>
            <b:Last>Livingstone</b:Last>
            <b:First>David</b:First>
          </b:Person>
        </b:NameList>
      </b:Author>
    </b:Author>
    <b:Title>Transhumanism: The History of a Dangerous Idea</b:Title>
    <b:Publisher>Sabilillah Publications</b:Publisher>
    <b:Year>2015</b:Year>
    <b:RefOrder>19</b:RefOrder>
  </b:Source>
  <b:Source>
    <b:Tag>Lew10</b:Tag>
    <b:SourceType>Book</b:SourceType>
    <b:Guid>{4F477A34-2444-0245-B662-1F127B9949D8}</b:Guid>
    <b:Author>
      <b:Author>
        <b:NameList>
          <b:Person>
            <b:Last>Mumford</b:Last>
            <b:First>Lewis</b:First>
          </b:Person>
        </b:NameList>
      </b:Author>
    </b:Author>
    <b:Title>Technics and Civilization</b:Title>
    <b:Publisher>The University of Chicago Press</b:Publisher>
    <b:Year>2010</b:Year>
    <b:RefOrder>20</b:RefOrder>
  </b:Source>
  <b:Source>
    <b:Tag>Han10</b:Tag>
    <b:SourceType>Book</b:SourceType>
    <b:Guid>{3F6A10B2-6277-6646-808C-0E573A977769}</b:Guid>
    <b:Title>Transhumanism and Its Critics</b:Title>
    <b:Year>2010</b:Year>
    <b:City>Philadelphia</b:City>
    <b:Publisher>Metanexus Institute</b:Publisher>
    <b:Author>
      <b:Author>
        <b:NameList>
          <b:Person>
            <b:Last>Hansell </b:Last>
            <b:Middle>R</b:Middle>
            <b:First>Gregory</b:First>
          </b:Person>
          <b:Person>
            <b:Last>Grassie</b:Last>
            <b:First>William</b:First>
          </b:Person>
        </b:NameList>
      </b:Author>
    </b:Author>
    <b:RefOrder>21</b:RefOrder>
  </b:Source>
  <b:Source>
    <b:Tag>Alb10</b:Tag>
    <b:SourceType>Book</b:SourceType>
    <b:Guid>{7DE7781D-9081-3A4C-BCF5-CCC9B10AF322}</b:Guid>
    <b:Title>Başkaldıran İnsan</b:Title>
    <b:Publisher>Can Yayınları</b:Publisher>
    <b:City>İstanbul</b:City>
    <b:Year>2010</b:Year>
    <b:Author>
      <b:Author>
        <b:NameList>
          <b:Person>
            <b:Last>Camus</b:Last>
            <b:First>Albert</b:First>
          </b:Person>
        </b:NameList>
      </b:Author>
      <b:Translator>
        <b:NameList>
          <b:Person>
            <b:Last>Yücel</b:Last>
            <b:First>Tahsin</b:First>
          </b:Person>
        </b:NameList>
      </b:Translator>
    </b:Author>
    <b:RefOrder>22</b:RefOrder>
  </b:Source>
  <b:Source>
    <b:Tag>Ben16</b:Tag>
    <b:SourceType>Book</b:SourceType>
    <b:Guid>{FA9E1FB0-FC62-564B-8E1C-884598AEF13F}</b:Guid>
    <b:Author>
      <b:Author>
        <b:NameList>
          <b:Person>
            <b:Last>Spinoza</b:Last>
            <b:First>Benedictus</b:First>
            <b:Middle>de</b:Middle>
          </b:Person>
        </b:NameList>
      </b:Author>
    </b:Author>
    <b:Title>Ethica Geometrik Yöntemle Kanıtlanmış ve Beş Bölüme Ayrılmış Ahlak (Çev.: Çiğdem Dürüşken)</b:Title>
    <b:City>İstanbul</b:City>
    <b:Publisher>Kabalcı Yayınları</b:Publisher>
    <b:Year>2016</b:Year>
    <b:RefOrder>23</b:RefOrder>
  </b:Source>
  <b:Source>
    <b:Tag>Byr201</b:Tag>
    <b:SourceType>Book</b:SourceType>
    <b:Guid>{590722F5-DC17-DE4B-AC3D-713D027641AC}</b:Guid>
    <b:Author>
      <b:Author>
        <b:NameList>
          <b:Person>
            <b:Last>Reese</b:Last>
            <b:First>Byron</b:First>
          </b:Person>
        </b:NameList>
      </b:Author>
      <b:Translator>
        <b:NameList>
          <b:Person>
            <b:Last>Doğan</b:Last>
            <b:First>Mihriban</b:First>
          </b:Person>
        </b:NameList>
      </b:Translator>
    </b:Author>
    <b:Title>Yapay Zeka Çağı</b:Title>
    <b:City>İstanbul</b:City>
    <b:Publisher>Say Yayınları</b:Publisher>
    <b:Year>2020</b:Year>
    <b:RefOrder>24</b:RefOrder>
  </b:Source>
  <b:Source>
    <b:Tag>NKa</b:Tag>
    <b:SourceType>Book</b:SourceType>
    <b:Guid>{FC9D6C9B-1752-E749-AC3B-9917AF118E70}</b:Guid>
    <b:Author>
      <b:Author>
        <b:NameList>
          <b:Person>
            <b:Last>Haynes</b:Last>
            <b:First>N.</b:First>
            <b:Middle>Katherine</b:Middle>
          </b:Person>
        </b:NameList>
      </b:Author>
    </b:Author>
    <b:Title>How we became posthuman : Virtual Bodies in Cybernetics, Literature, and İnformatics</b:Title>
    <b:City>London</b:City>
    <b:Year>1999</b:Year>
    <b:RefOrder>25</b:RefOrder>
  </b:Source>
  <b:Source>
    <b:Tag>Ros13</b:Tag>
    <b:SourceType>Book</b:SourceType>
    <b:Guid>{82AF5745-CB4B-2941-B41B-A10E5F6ABF07}</b:Guid>
    <b:Author>
      <b:Author>
        <b:NameList>
          <b:Person>
            <b:Last>Braidotti</b:Last>
            <b:First>Rosi</b:First>
          </b:Person>
        </b:NameList>
      </b:Author>
      <b:Translator>
        <b:NameList>
          <b:Person>
            <b:Last>Karakaş</b:Last>
            <b:First>Öznur</b:First>
          </b:Person>
        </b:NameList>
      </b:Translator>
    </b:Author>
    <b:Title>İnsansonrası</b:Title>
    <b:City>İstanbul</b:City>
    <b:Publisher>Kolektif Kitap</b:Publisher>
    <b:Year>2013</b:Year>
    <b:RefOrder>26</b:RefOrder>
  </b:Source>
  <b:Source>
    <b:Tag>Ahm17</b:Tag>
    <b:SourceType>Book</b:SourceType>
    <b:Guid>{60DA36E7-FB4E-0843-A1F5-CA4DC56D9060}</b:Guid>
    <b:Author>
      <b:Author>
        <b:NameList>
          <b:Person>
            <b:Last>Cevizci</b:Last>
            <b:First>Ahmet</b:First>
          </b:Person>
        </b:NameList>
      </b:Author>
    </b:Author>
    <b:Title>Büyük Felsefe Sözlüğü</b:Title>
    <b:City>İstanbul</b:City>
    <b:Publisher>Say Yayınları</b:Publisher>
    <b:Year>2017</b:Year>
    <b:RefOrder>27</b:RefOrder>
  </b:Source>
  <b:Source>
    <b:Tag>Hay91</b:Tag>
    <b:SourceType>JournalArticle</b:SourceType>
    <b:Guid>{1298D191-00D4-254A-91B6-7DB698AD308D}</b:Guid>
    <b:Title>Ölüm ve Ölüm Ötesi Psikolojisi</b:Title>
    <b:Year>1991</b:Year>
    <b:Volume>3</b:Volume>
    <b:Issue>3</b:Issue>
    <b:Author>
      <b:Author>
        <b:NameList>
          <b:Person>
            <b:Last>Hökelekli</b:Last>
            <b:First>Hayati</b:First>
          </b:Person>
        </b:NameList>
      </b:Author>
    </b:Author>
    <b:JournalName>Uludağ Üniversitesi İlahiyat Fakültesi</b:JournalName>
    <b:Pages>151-165</b:Pages>
    <b:RefOrder>28</b:RefOrder>
  </b:Source>
  <b:Source>
    <b:Tag>İsm171</b:Tag>
    <b:SourceType>Book</b:SourceType>
    <b:Guid>{07EC8970-DEDB-084C-A3A3-749B7BE7D47E}</b:Guid>
    <b:Author>
      <b:Author>
        <b:NameList>
          <b:Person>
            <b:Last>Eyuboğlu</b:Last>
            <b:First>İsmet</b:First>
            <b:Middle>Zeki</b:Middle>
          </b:Person>
        </b:NameList>
      </b:Author>
    </b:Author>
    <b:Title>Türk Dilinin Etimolojik Sözlüğü</b:Title>
    <b:City>İstanbul</b:City>
    <b:Publisher>Say Yayınları</b:Publisher>
    <b:Year>2017</b:Year>
    <b:RefOrder>29</b:RefOrder>
  </b:Source>
  <b:Source>
    <b:Tag>Fur121</b:Tag>
    <b:SourceType>Book</b:SourceType>
    <b:Guid>{B9AE05D7-7D1A-D243-B019-5FDA1B23E8E5}</b:Guid>
    <b:Author>
      <b:Author>
        <b:NameList>
          <b:Person>
            <b:Last>Akderin</b:Last>
            <b:First>Furkan</b:First>
          </b:Person>
        </b:NameList>
      </b:Author>
    </b:Author>
    <b:Title>Latince Sözlük</b:Title>
    <b:City>İstanbul</b:City>
    <b:Publisher>Say Yayınları</b:Publisher>
    <b:Year>2012</b:Year>
    <b:RefOrder>30</b:RefOrder>
  </b:Source>
  <b:Source>
    <b:Tag>Sal20</b:Tag>
    <b:SourceType>InternetSite</b:SourceType>
    <b:Guid>{6375F7EA-0918-3D41-8DC5-2894CABCA31D}</b:Guid>
    <b:Title>İslam ve diğer dinlerde ölüm</b:Title>
    <b:Year>2020</b:Year>
    <b:Month>Nisan</b:Month>
    <b:Day>7</b:Day>
    <b:Author>
      <b:Author>
        <b:NameList>
          <b:Person>
            <b:Last>Uysal</b:Last>
            <b:First>Saliha</b:First>
          </b:Person>
        </b:NameList>
      </b:Author>
    </b:Author>
    <b:InternetSiteTitle>www.sdplatform.com</b:InternetSiteTitle>
    <b:URL>https://www.sdplatform.com/Dergi/1289/Islam-ve-diger-dinlerde-olum.aspx</b:URL>
    <b:YearAccessed>2020</b:YearAccessed>
    <b:MonthAccessed>10</b:MonthAccessed>
    <b:DayAccessed>14</b:DayAccessed>
    <b:RefOrder>31</b:RefOrder>
  </b:Source>
  <b:Source>
    <b:Tag>Kız17</b:Tag>
    <b:SourceType>JournalArticle</b:SourceType>
    <b:Guid>{66F16E2D-D448-9F4E-9472-5E08EF9A1A70}</b:Guid>
    <b:Author>
      <b:Author>
        <b:NameList>
          <b:Person>
            <b:Last>Kızıl</b:Last>
            <b:First>Abuzer</b:First>
          </b:Person>
        </b:NameList>
      </b:Author>
    </b:Author>
    <b:Title>Antik Dönem Yunan Dünyası’nda Ölüm Kavramı Ve Bununla İlgili Bazı Betimler </b:Title>
    <b:Year>2017</b:Year>
    <b:Volume>2</b:Volume>
    <b:Pages>32-65</b:Pages>
    <b:JournalName>Uluslararası Amisos Dergisi</b:JournalName>
    <b:Issue>3</b:Issue>
    <b:Comments>
		</b:Comments>
    <b:RefOrder>32</b:RefOrder>
  </b:Source>
  <b:Source>
    <b:Tag>Hes77</b:Tag>
    <b:SourceType>Book</b:SourceType>
    <b:Guid>{6F45C096-AA5F-1E4F-A46A-EB61F7383002}</b:Guid>
    <b:Author>
      <b:Author>
        <b:NameList>
          <b:Person>
            <b:Last>Hesiodos</b:Last>
          </b:Person>
        </b:NameList>
      </b:Author>
      <b:Translator>
        <b:NameList>
          <b:Person>
            <b:Last>Eyuboğlu</b:Last>
            <b:First>Sabahattin</b:First>
          </b:Person>
          <b:Person>
            <b:Last>Erhat</b:Last>
            <b:First>Azra</b:First>
          </b:Person>
        </b:NameList>
      </b:Translator>
    </b:Author>
    <b:Title>Theogonia</b:Title>
    <b:Publisher>Türk Tarih Kurumu </b:Publisher>
    <b:City>Ankara</b:City>
    <b:Year>1977</b:Year>
    <b:RefOrder>33</b:RefOrder>
  </b:Source>
  <b:Source>
    <b:Tag>Yıl13</b:Tag>
    <b:SourceType>JournalArticle</b:SourceType>
    <b:Guid>{D2FC7020-B1BB-A644-843B-2C6FE6B34B4B}</b:Guid>
    <b:Title>Ölüm Sosyolojisine Dair; Ölüm İdeolojisi ya da Ölümün Toplumsallaştırılması Olarak Eshab-ı Kehf  Miti</b:Title>
    <b:Year>2013</b:Year>
    <b:Pages>121-134</b:Pages>
    <b:Author>
      <b:Author>
        <b:NameList>
          <b:Person>
            <b:Last>Akpolat</b:Last>
            <b:First>Yıldız</b:First>
          </b:Person>
        </b:NameList>
      </b:Author>
    </b:Author>
    <b:JournalName>Atatürk Üniversitesi Edebiyat Fakültesi Sosyal Bilimler Dergisi</b:JournalName>
    <b:Issue>51</b:Issue>
    <b:RefOrder>34</b:RefOrder>
  </b:Source>
  <b:Source>
    <b:Tag>Bow95</b:Tag>
    <b:SourceType>JournalArticle</b:SourceType>
    <b:Guid>{0DC7740C-9B04-814B-850D-4FC9786858CD}</b:Guid>
    <b:Author>
      <b:Author>
        <b:NameList>
          <b:Person>
            <b:Last>Bowker</b:Last>
            <b:First>John</b:First>
          </b:Person>
        </b:NameList>
      </b:Author>
      <b:Editor>
        <b:NameList>
          <b:Person>
            <b:Last>Baloğlu</b:Last>
            <b:First>Adnan</b:First>
            <b:Middle>Bülent</b:Middle>
          </b:Person>
          <b:Person>
            <b:Last>Yıldız</b:Last>
            <b:First>Murat</b:First>
          </b:Person>
        </b:NameList>
      </b:Editor>
    </b:Author>
    <b:Title>İslam’da Ölüm Anlayışı</b:Title>
    <b:City>İzmir</b:City>
    <b:Year>1995</b:Year>
    <b:JournalName>DEÜ İlahiyat Fakültesi Dergisi</b:JournalName>
    <b:Issue>9</b:Issue>
    <b:Pages>363-390</b:Pages>
    <b:RefOrder>35</b:RefOrder>
  </b:Source>
  <b:Source>
    <b:Tag>Ker09</b:Tag>
    <b:SourceType>Book</b:SourceType>
    <b:Guid>{5AA70A8D-E4AE-6F43-A7CB-20B338F05349}</b:Guid>
    <b:Title>Kuran'ı Kerim</b:Title>
    <b:Publisher>Diyanet İşleri Başkanlığı</b:Publisher>
    <b:City>Ankara</b:City>
    <b:Year>2009</b:Year>
    <b:Author>
      <b:Author>
        <b:NameList>
          <b:Person>
            <b:Last>Kuran'ıKerim</b:Last>
          </b:Person>
        </b:NameList>
      </b:Author>
      <b:Editor>
        <b:NameList>
          <b:Person>
            <b:Last>Altuntaş</b:Last>
            <b:First>Halil</b:First>
          </b:Person>
          <b:Person>
            <b:Last>Şahin</b:Last>
            <b:First>Muzaffer</b:First>
          </b:Person>
        </b:NameList>
      </b:Editor>
    </b:Author>
    <b:RefOrder>36</b:RefOrder>
  </b:Source>
  <b:Source>
    <b:Tag>İsm89</b:Tag>
    <b:SourceType>Book</b:SourceType>
    <b:Guid>{076FEDB8-593E-CE4F-BCF8-B78E55258BFD}</b:Guid>
    <b:Author>
      <b:Author>
        <b:NameList>
          <b:Person>
            <b:Last>Yakıt</b:Last>
            <b:First>İsmail</b:First>
          </b:Person>
        </b:NameList>
      </b:Author>
    </b:Author>
    <b:Title>Mevlana ve Ölüm Felsefesi</b:Title>
    <b:City>Konya</b:City>
    <b:Publisher>Selçuk Üniversitesi Yayınları</b:Publisher>
    <b:Year>1989</b:Year>
    <b:RefOrder>37</b:RefOrder>
  </b:Source>
  <b:Source>
    <b:Tag>Yak12</b:Tag>
    <b:SourceType>Book</b:SourceType>
    <b:Guid>{71B4FC05-7E28-9846-9121-1D1C78AF1D8D}</b:Guid>
    <b:Author>
      <b:Author>
        <b:NameList>
          <b:Person>
            <b:Last>el-Kindî</b:Last>
            <b:First>Ya’kub</b:First>
            <b:Middle>b. İshak</b:Middle>
          </b:Person>
        </b:NameList>
      </b:Author>
      <b:Translator>
        <b:NameList>
          <b:Person>
            <b:Last>Çağrıcı</b:Last>
            <b:First>Mustafa</b:First>
          </b:Person>
        </b:NameList>
      </b:Translator>
    </b:Author>
    <b:Title> Üzüntüden Kurtulma Yolları</b:Title>
    <b:City>Ankara</b:City>
    <b:Publisher>TDV Yayınları</b:Publisher>
    <b:Year>2012</b:Year>
    <b:RefOrder>38</b:RefOrder>
  </b:Source>
  <b:Source>
    <b:Tag>Ham11</b:Tag>
    <b:SourceType>Book</b:SourceType>
    <b:Guid>{7E85FF01-5DEF-FB4F-BA08-47652A6BF1C0}</b:Guid>
    <b:Author>
      <b:Author>
        <b:NameList>
          <b:Person>
            <b:Last>Kalyoncu</b:Last>
            <b:First>Hamdi</b:First>
          </b:Person>
        </b:NameList>
      </b:Author>
    </b:Author>
    <b:Title>Ölümsüzlük İhtiyacı</b:Title>
    <b:City>İstanbul</b:City>
    <b:Publisher>Boğaziçi Yayınları</b:Publisher>
    <b:Year>2011</b:Year>
    <b:RefOrder>39</b:RefOrder>
  </b:Source>
  <b:Source>
    <b:Tag>İbn59</b:Tag>
    <b:SourceType>Book</b:SourceType>
    <b:Guid>{A812C6DB-C4B1-F84D-99CE-4578C4E7F201}</b:Guid>
    <b:Author>
      <b:Author>
        <b:NameList>
          <b:Person>
            <b:Last>Sina</b:Last>
            <b:First>İbn</b:First>
          </b:Person>
        </b:NameList>
      </b:Author>
      <b:Translator>
        <b:NameList>
          <b:Person>
            <b:Last>Tura</b:Last>
            <b:First>M.</b:First>
            <b:Middle>Hazmi</b:Middle>
          </b:Person>
        </b:NameList>
      </b:Translator>
    </b:Author>
    <b:Title>Ölüm Korkusundan Kurtuluş Risalesi</b:Title>
    <b:Publisher>Orhan Mete ve Ortağı kollektif Şirketi</b:Publisher>
    <b:Year>1959</b:Year>
    <b:RefOrder>40</b:RefOrder>
  </b:Source>
  <b:Source>
    <b:Tag>Muh</b:Tag>
    <b:SourceType>JournalArticle</b:SourceType>
    <b:Guid>{26D9666E-061F-BF4C-9DC0-593170DA3C3A}</b:Guid>
    <b:Author>
      <b:Author>
        <b:NameList>
          <b:Person>
            <b:Last>Akbaş</b:Last>
            <b:First>Muhsin</b:First>
          </b:Person>
        </b:NameList>
      </b:Author>
    </b:Author>
    <b:Title>Yahudi Ve Hıristiyan Düşüncesinde Ölüm Sonrası Hayat Ve Diriliş İnancının Dini Ve Teolojik Temelleri </b:Title>
    <b:JournalName>D.E.Ü.llahiyat Fakaltesi Dergisi</b:JournalName>
    <b:Year>2002</b:Year>
    <b:Issue>15</b:Issue>
    <b:Pages>37-60</b:Pages>
    <b:RefOrder>41</b:RefOrder>
  </b:Source>
  <b:Source>
    <b:Tag>İre19</b:Tag>
    <b:SourceType>JournalArticle</b:SourceType>
    <b:Guid>{0E651E9F-EBEF-2742-ADC1-AE27447C7286}</b:Guid>
    <b:Author>
      <b:Author>
        <b:NameList>
          <b:Person>
            <b:Last>Ceylan</b:Last>
            <b:First>İrem</b:First>
          </b:Person>
        </b:NameList>
      </b:Author>
    </b:Author>
    <b:Title>Yahudi Cennet Tasavvuru Üzerine Bir Değerlendirme</b:Title>
    <b:JournalName>Mesned İlahiyat Araştırmaları Dergisi</b:JournalName>
    <b:Year>2019</b:Year>
    <b:Volume>10</b:Volume>
    <b:Issue>2</b:Issue>
    <b:Pages>545-557</b:Pages>
    <b:RefOrder>42</b:RefOrder>
  </b:Source>
  <b:Source>
    <b:Tag>Ham111</b:Tag>
    <b:SourceType>Book</b:SourceType>
    <b:Guid>{87A64BA9-FAE1-CE4F-AB5A-2335AACA9D08}</b:Guid>
    <b:Author>
      <b:Author>
        <b:NameList>
          <b:Person>
            <b:Last>Kalyoncu</b:Last>
            <b:First>Hamdi</b:First>
          </b:Person>
        </b:NameList>
      </b:Author>
    </b:Author>
    <b:Title>Ölümsüzlük İhtiyacı</b:Title>
    <b:City>İstanbul</b:City>
    <b:Publisher>Boğaziçi Yayınları</b:Publisher>
    <b:Year>2011</b:Year>
    <b:RefOrder>43</b:RefOrder>
  </b:Source>
  <b:Source>
    <b:Tag>Sen13</b:Tag>
    <b:SourceType>Book</b:SourceType>
    <b:Guid>{52E2F479-D30A-7043-B2C3-DA44E8DD2617}</b:Guid>
    <b:Author>
      <b:Author>
        <b:NameList>
          <b:Person>
            <b:Last>Özkan</b:Last>
            <b:First>Senail</b:First>
          </b:Person>
        </b:NameList>
      </b:Author>
    </b:Author>
    <b:Title>Ölüm Felsefesi</b:Title>
    <b:City>İstanbul</b:City>
    <b:Publisher>Ötüken Yayınları</b:Publisher>
    <b:Year>2013</b:Year>
    <b:RefOrder>44</b:RefOrder>
  </b:Source>
  <b:Source>
    <b:Tag>inc</b:Tag>
    <b:SourceType>Book</b:SourceType>
    <b:Guid>{5B97B727-B039-024F-A911-E78879D4244A}</b:Guid>
    <b:Author>
      <b:Author>
        <b:NameList>
          <b:Person>
            <b:Last>İncil</b:Last>
          </b:Person>
        </b:NameList>
      </b:Author>
    </b:Author>
    <b:Title>İncil Romalılar</b:Title>
    <b:City>İstanbul</b:City>
    <b:Publisher>Yeni Yaşam Yayınları</b:Publisher>
    <b:Year>2009</b:Year>
    <b:RefOrder>45</b:RefOrder>
  </b:Source>
  <b:Source>
    <b:Tag>Nei99</b:Tag>
    <b:SourceType>Book</b:SourceType>
    <b:Guid>{696A0353-4805-4542-B6C3-C2C2B70F2D65}</b:Guid>
    <b:Author>
      <b:Author>
        <b:NameList>
          <b:Person>
            <b:Last>Neiman</b:Last>
            <b:First>Carol</b:First>
          </b:Person>
          <b:Person>
            <b:Last>Goldman</b:Last>
            <b:First>Emily</b:First>
          </b:Person>
        </b:NameList>
      </b:Author>
      <b:Translator>
        <b:NameList>
          <b:Person>
            <b:Last>Şen</b:Last>
            <b:First>Gülden</b:First>
          </b:Person>
        </b:NameList>
      </b:Translator>
    </b:Author>
    <b:Title>Ölümden Sonra Yaşam</b:Title>
    <b:City>İstanbul</b:City>
    <b:Publisher>Doğan Kitap Yayınları</b:Publisher>
    <b:Year>1999</b:Year>
    <b:RefOrder>46</b:RefOrder>
  </b:Source>
  <b:Source>
    <b:Tag>Kat19</b:Tag>
    <b:SourceType>BookSection</b:SourceType>
    <b:Guid>{D1C20AC5-C419-6E4C-856C-B96491A46DD5}</b:Guid>
    <b:Title>How Transhumanism Will Get Us Through the Third Millennium</b:Title>
    <b:Year>2019</b:Year>
    <b:Author>
      <b:Author>
        <b:NameList>
          <b:Person>
            <b:Last>Levchuk</b:Last>
            <b:First>Kate</b:First>
          </b:Person>
        </b:NameList>
      </b:Author>
      <b:BookAuthor>
        <b:NameList>
          <b:Person>
            <b:Last>Lee</b:Last>
            <b:First>Newton</b:First>
          </b:Person>
        </b:NameList>
      </b:BookAuthor>
    </b:Author>
    <b:BookTitle>The Transhumanism Handbook</b:BookTitle>
    <b:RefOrder>47</b:RefOrder>
  </b:Source>
  <b:Source>
    <b:Tag>Özd21</b:Tag>
    <b:SourceType>JournalArticle</b:SourceType>
    <b:Guid>{5A157624-9738-464B-B10F-7F083D6CF9AF}</b:Guid>
    <b:Title>Transhümanizm, Posthümanizm ve İnsan Bilincinin Yeni Kapsamı</b:Title>
    <b:Year>2021</b:Year>
    <b:Volume>1</b:Volume>
    <b:Pages>30-51</b:Pages>
    <b:Author>
      <b:Author>
        <b:NameList>
          <b:Person>
            <b:Last>Özdemir</b:Last>
            <b:First>Muhammet</b:First>
          </b:Person>
          <b:Person>
            <b:Last>Başaran</b:Last>
            <b:First>Nevin</b:First>
          </b:Person>
        </b:NameList>
      </b:Author>
    </b:Author>
    <b:JournalName>İslami Araştırmalar</b:JournalName>
    <b:Issue>32</b:Issue>
    <b:RefOrder>48</b:RefOrder>
  </b:Source>
  <b:Source>
    <b:Tag>Ahm60</b:Tag>
    <b:SourceType>Book</b:SourceType>
    <b:Guid>{85FC63D1-A930-984E-90A1-C447B8B1BA00}</b:Guid>
    <b:Author>
      <b:Author>
        <b:NameList>
          <b:Person>
            <b:Last>Rıza</b:Last>
            <b:First>Ahmed</b:First>
          </b:Person>
        </b:NameList>
      </b:Author>
    </b:Author>
    <b:Title>Mucemü Metni’l-Lügatiyye</b:Title>
    <b:City>Beyrut</b:City>
    <b:Publisher>Dârü Mektebeti’l-Hayat</b:Publisher>
    <b:Year>1960</b:Year>
    <b:RefOrder>49</b:RefOrder>
  </b:Source>
  <b:Source>
    <b:Tag>Sir15</b:Tag>
    <b:SourceType>Book</b:SourceType>
    <b:Guid>{A5135A5F-6E85-0F47-BCB4-04E504504BF8}</b:Guid>
    <b:Title>Transcendence: The Disinformation Encyclopedia of Transhumanism and the Singularity</b:Title>
    <b:Publisher>Disinformation Books</b:Publisher>
    <b:City>San Francisco</b:City>
    <b:Year>2015</b:Year>
    <b:Author>
      <b:Author>
        <b:NameList>
          <b:Person>
            <b:Last>Sirius</b:Last>
            <b:Middle>U</b:Middle>
            <b:First>R</b:First>
          </b:Person>
          <b:Person>
            <b:Last>Cornell</b:Last>
            <b:First>Jay</b:First>
          </b:Person>
        </b:NameList>
      </b:Author>
    </b:Author>
    <b:RefOrder>50</b:RefOrder>
  </b:Source>
</b:Sources>
</file>

<file path=customXml/itemProps1.xml><?xml version="1.0" encoding="utf-8"?>
<ds:datastoreItem xmlns:ds="http://schemas.openxmlformats.org/officeDocument/2006/customXml" ds:itemID="{24BE4131-4949-4B35-91BD-4AA64B7E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HP</cp:lastModifiedBy>
  <cp:revision>2</cp:revision>
  <cp:lastPrinted>2022-01-24T14:57:00Z</cp:lastPrinted>
  <dcterms:created xsi:type="dcterms:W3CDTF">2025-01-14T14:25:00Z</dcterms:created>
  <dcterms:modified xsi:type="dcterms:W3CDTF">2025-01-14T14:25:00Z</dcterms:modified>
</cp:coreProperties>
</file>