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DEC9E" w14:textId="77777777" w:rsidR="00D74B2E" w:rsidRPr="00D74B2E" w:rsidRDefault="00D74B2E" w:rsidP="00D74B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spellStart"/>
      <w:r w:rsidRPr="00D74B2E">
        <w:rPr>
          <w:rFonts w:ascii="Times New Roman" w:hAnsi="Times New Roman" w:cs="Times New Roman"/>
          <w:b/>
          <w:bCs/>
          <w:sz w:val="24"/>
          <w:szCs w:val="24"/>
          <w:lang w:val="tr-TR"/>
        </w:rPr>
        <w:t>To</w:t>
      </w:r>
      <w:proofErr w:type="spellEnd"/>
      <w:r w:rsidRPr="00D74B2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b/>
          <w:bCs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b/>
          <w:bCs/>
          <w:sz w:val="24"/>
          <w:szCs w:val="24"/>
          <w:lang w:val="tr-TR"/>
        </w:rPr>
        <w:t>Editorial</w:t>
      </w:r>
      <w:proofErr w:type="spellEnd"/>
      <w:r w:rsidRPr="00D74B2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Board of LOKUM </w:t>
      </w:r>
      <w:proofErr w:type="spellStart"/>
      <w:r w:rsidRPr="00D74B2E">
        <w:rPr>
          <w:rFonts w:ascii="Times New Roman" w:hAnsi="Times New Roman" w:cs="Times New Roman"/>
          <w:b/>
          <w:bCs/>
          <w:sz w:val="24"/>
          <w:szCs w:val="24"/>
          <w:lang w:val="tr-TR"/>
        </w:rPr>
        <w:t>Journal</w:t>
      </w:r>
      <w:proofErr w:type="spellEnd"/>
      <w:r w:rsidRPr="00D74B2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Art </w:t>
      </w:r>
      <w:proofErr w:type="spellStart"/>
      <w:r w:rsidRPr="00D74B2E">
        <w:rPr>
          <w:rFonts w:ascii="Times New Roman" w:hAnsi="Times New Roman" w:cs="Times New Roman"/>
          <w:b/>
          <w:bCs/>
          <w:sz w:val="24"/>
          <w:szCs w:val="24"/>
          <w:lang w:val="tr-TR"/>
        </w:rPr>
        <w:t>and</w:t>
      </w:r>
      <w:proofErr w:type="spellEnd"/>
      <w:r w:rsidRPr="00D74B2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Design;</w:t>
      </w:r>
    </w:p>
    <w:p w14:paraId="52274AB5" w14:textId="77777777" w:rsidR="00D74B2E" w:rsidRPr="00D74B2E" w:rsidRDefault="00D74B2E" w:rsidP="00D74B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869D406" w14:textId="77777777" w:rsidR="00D74B2E" w:rsidRPr="00D74B2E" w:rsidRDefault="00D74B2E" w:rsidP="00D74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LOKUM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Journal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of Art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Design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follows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COPE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guidelines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on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use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of '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artificial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intelligence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(AI)' in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context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scientific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publications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In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this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context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human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authors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are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expected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create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all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content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articles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submitted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our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journal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. Human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authors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are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required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comply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with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following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points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undertake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that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they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are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complied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with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with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additional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document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they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will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declare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at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time of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article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submission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1EF7D4F4" w14:textId="77777777" w:rsidR="00D74B2E" w:rsidRPr="00D74B2E" w:rsidRDefault="00D74B2E" w:rsidP="00D74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1.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Artificial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intelligence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(AI)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cannot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be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listed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as an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author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cannot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be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presented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as an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author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any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article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24B16843" w14:textId="77777777" w:rsidR="00D74B2E" w:rsidRPr="00D74B2E" w:rsidRDefault="00D74B2E" w:rsidP="00D74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If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authors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use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artificial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intelligence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(AI) in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manuscript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writing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process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, they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must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describe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detail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tasks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performed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by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AI in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research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process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prove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their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accuracy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44F9A117" w14:textId="77777777" w:rsidR="00D74B2E" w:rsidRPr="00D74B2E" w:rsidRDefault="00D74B2E" w:rsidP="00D74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In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context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scientific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research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publication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ethics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transparency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research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process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should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be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taken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into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account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documents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related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use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of AI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should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be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provided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upon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request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37A5C586" w14:textId="77777777" w:rsidR="00D74B2E" w:rsidRPr="00D74B2E" w:rsidRDefault="00D74B2E" w:rsidP="00D74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4.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Regardless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preparation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process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;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human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author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legally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ethically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morally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intellectually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responsible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all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content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produced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citation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sources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accordance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with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ethical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proofErr w:type="gram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principles</w:t>
      </w:r>
      <w:proofErr w:type="spellEnd"/>
      <w:proofErr w:type="gram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opinions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information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content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presented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14:paraId="6D977B2C" w14:textId="77777777" w:rsidR="00D74B2E" w:rsidRPr="00D74B2E" w:rsidRDefault="00D74B2E" w:rsidP="00D74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5. LOKUM Art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Design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Journal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is not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responsible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disputes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arising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from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use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artificial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intelligence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(AI).</w:t>
      </w:r>
    </w:p>
    <w:p w14:paraId="675D2A7D" w14:textId="77777777" w:rsidR="00D74B2E" w:rsidRPr="00D74B2E" w:rsidRDefault="00D74B2E" w:rsidP="00D74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I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hereby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declare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that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I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accept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artificial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intelligence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policy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of LOKUM Art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Design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Journal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described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above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regardless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preparation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process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;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human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author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legally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ethically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morally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intellectually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responsible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all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content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produced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citation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sources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accordance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with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ethical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principles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opinions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information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content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presented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48CDFE2D" w14:textId="77777777" w:rsidR="002309A4" w:rsidRDefault="002309A4" w:rsidP="00230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124218E" w14:textId="77777777" w:rsidR="002309A4" w:rsidRDefault="002309A4" w:rsidP="00D74B2E">
      <w:pPr>
        <w:spacing w:after="0" w:line="360" w:lineRule="auto"/>
        <w:ind w:left="6379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… / … / 202…</w:t>
      </w:r>
    </w:p>
    <w:p w14:paraId="2A8D1DAF" w14:textId="77777777" w:rsidR="00D74B2E" w:rsidRDefault="00D74B2E" w:rsidP="00D74B2E">
      <w:pPr>
        <w:ind w:left="6379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13BB63D" w14:textId="77777777" w:rsidR="00D74B2E" w:rsidRDefault="00D74B2E" w:rsidP="00D74B2E">
      <w:pPr>
        <w:ind w:left="6379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6F89AE19" w14:textId="02B8918D" w:rsidR="00D74B2E" w:rsidRPr="00D74B2E" w:rsidRDefault="00D74B2E" w:rsidP="00D74B2E">
      <w:pPr>
        <w:ind w:left="6379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Corresponding</w:t>
      </w:r>
      <w:proofErr w:type="spellEnd"/>
      <w:r w:rsidRPr="00D74B2E">
        <w:rPr>
          <w:rFonts w:ascii="Times New Roman" w:hAnsi="Times New Roman" w:cs="Times New Roman"/>
          <w:sz w:val="24"/>
          <w:szCs w:val="24"/>
          <w:lang w:val="tr-TR"/>
        </w:rPr>
        <w:t xml:space="preserve"> Author Name </w:t>
      </w: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Surname</w:t>
      </w:r>
      <w:proofErr w:type="spellEnd"/>
    </w:p>
    <w:p w14:paraId="7C6C72AE" w14:textId="0FE8EF5E" w:rsidR="002309A4" w:rsidRPr="002309A4" w:rsidRDefault="00D74B2E" w:rsidP="00D74B2E">
      <w:pPr>
        <w:ind w:left="6379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D74B2E">
        <w:rPr>
          <w:rFonts w:ascii="Times New Roman" w:hAnsi="Times New Roman" w:cs="Times New Roman"/>
          <w:sz w:val="24"/>
          <w:szCs w:val="24"/>
          <w:lang w:val="tr-TR"/>
        </w:rPr>
        <w:t>Signature</w:t>
      </w:r>
      <w:proofErr w:type="spellEnd"/>
    </w:p>
    <w:sectPr w:rsidR="002309A4" w:rsidRPr="002309A4" w:rsidSect="00434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5F42"/>
    <w:multiLevelType w:val="hybridMultilevel"/>
    <w:tmpl w:val="6F384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70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82"/>
    <w:rsid w:val="002309A4"/>
    <w:rsid w:val="004347FA"/>
    <w:rsid w:val="0050640E"/>
    <w:rsid w:val="0050669B"/>
    <w:rsid w:val="005975B0"/>
    <w:rsid w:val="006F55E2"/>
    <w:rsid w:val="0097327F"/>
    <w:rsid w:val="00BA1782"/>
    <w:rsid w:val="00C817AC"/>
    <w:rsid w:val="00D74B2E"/>
    <w:rsid w:val="00DD58F7"/>
    <w:rsid w:val="00E26F4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8527"/>
  <w15:chartTrackingRefBased/>
  <w15:docId w15:val="{8425C2A8-6E8D-4B47-83EA-7ADAEE95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1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1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1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1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1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1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1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1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1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1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1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1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178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178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17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17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17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17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1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1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1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1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1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17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A17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178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1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178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17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Evrim ÇAĞLAYAN</cp:lastModifiedBy>
  <cp:revision>2</cp:revision>
  <dcterms:created xsi:type="dcterms:W3CDTF">2024-12-10T19:21:00Z</dcterms:created>
  <dcterms:modified xsi:type="dcterms:W3CDTF">2024-12-10T19:21:00Z</dcterms:modified>
</cp:coreProperties>
</file>