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379"/>
      </w:tblGrid>
      <w:tr w:rsidR="00421093" w:rsidRPr="0020626A" w14:paraId="5B2D3506" w14:textId="77777777" w:rsidTr="002A7E95">
        <w:tc>
          <w:tcPr>
            <w:tcW w:w="9042" w:type="dxa"/>
            <w:gridSpan w:val="2"/>
          </w:tcPr>
          <w:p w14:paraId="1BC655B5" w14:textId="77777777" w:rsidR="00421093" w:rsidRPr="0020626A" w:rsidRDefault="00421093" w:rsidP="00421093">
            <w:pPr>
              <w:jc w:val="center"/>
              <w:rPr>
                <w:rFonts w:ascii="Georgia" w:hAnsi="Georgia"/>
              </w:rPr>
            </w:pPr>
            <w:r w:rsidRPr="0020626A">
              <w:rPr>
                <w:rFonts w:ascii="Georgia" w:hAnsi="Georgia"/>
                <w:noProof/>
              </w:rPr>
              <w:drawing>
                <wp:inline distT="0" distB="0" distL="0" distR="0" wp14:anchorId="43109026" wp14:editId="56A58765">
                  <wp:extent cx="1438275" cy="1444879"/>
                  <wp:effectExtent l="0" t="0" r="0" b="3175"/>
                  <wp:docPr id="26089659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482" cy="1446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02DC35" w14:textId="29387AA8" w:rsidR="004D68E7" w:rsidRPr="004D68E7" w:rsidRDefault="004D68E7" w:rsidP="004D68E7">
            <w:pPr>
              <w:jc w:val="center"/>
              <w:rPr>
                <w:rFonts w:ascii="Georgia" w:hAnsi="Georgia" w:cs="Poppins"/>
                <w:b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4D68E7">
              <w:rPr>
                <w:rFonts w:ascii="Georgia" w:hAnsi="Georgia" w:cs="Poppins"/>
                <w:b/>
                <w:bCs/>
                <w:color w:val="111111"/>
                <w:sz w:val="24"/>
                <w:szCs w:val="24"/>
                <w:shd w:val="clear" w:color="auto" w:fill="FFFFFF"/>
              </w:rPr>
              <w:t>TAY JOURNAL</w:t>
            </w:r>
          </w:p>
          <w:p w14:paraId="7D5C5B73" w14:textId="66C174BC" w:rsidR="00421093" w:rsidRPr="0020626A" w:rsidRDefault="008320DC" w:rsidP="00421093">
            <w:pPr>
              <w:jc w:val="center"/>
              <w:rPr>
                <w:rFonts w:ascii="Georgia" w:hAnsi="Georgia"/>
              </w:rPr>
            </w:pPr>
            <w:r w:rsidRPr="008320DC">
              <w:rPr>
                <w:rFonts w:ascii="Georgia" w:hAnsi="Georgia" w:cs="Poppins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FIELD EDITOR EVALUATION </w:t>
            </w:r>
            <w:r>
              <w:rPr>
                <w:rFonts w:ascii="Georgia" w:hAnsi="Georgia" w:cs="Poppins"/>
                <w:b/>
                <w:bCs/>
                <w:color w:val="111111"/>
                <w:sz w:val="24"/>
                <w:szCs w:val="24"/>
                <w:shd w:val="clear" w:color="auto" w:fill="FFFFFF"/>
              </w:rPr>
              <w:t>CHECKLIST</w:t>
            </w:r>
          </w:p>
        </w:tc>
      </w:tr>
      <w:tr w:rsidR="009837ED" w:rsidRPr="0020626A" w14:paraId="196D68C2" w14:textId="77777777" w:rsidTr="006567D1">
        <w:tc>
          <w:tcPr>
            <w:tcW w:w="4663" w:type="dxa"/>
          </w:tcPr>
          <w:p w14:paraId="6438E8EF" w14:textId="0C8013FF" w:rsidR="002A7E95" w:rsidRDefault="008320DC" w:rsidP="009837ED">
            <w:pPr>
              <w:jc w:val="both"/>
              <w:rPr>
                <w:rFonts w:ascii="Georgia" w:hAnsi="Georgia"/>
              </w:rPr>
            </w:pPr>
            <w:r w:rsidRPr="008320DC">
              <w:rPr>
                <w:rFonts w:ascii="Georgia" w:hAnsi="Georgia"/>
              </w:rPr>
              <w:t xml:space="preserve">Title and content are compatible. </w:t>
            </w:r>
          </w:p>
          <w:p w14:paraId="16273F9E" w14:textId="77777777" w:rsidR="008320DC" w:rsidRPr="0020626A" w:rsidRDefault="008320DC" w:rsidP="009837ED">
            <w:pPr>
              <w:jc w:val="both"/>
              <w:rPr>
                <w:rFonts w:ascii="Georgia" w:hAnsi="Georgia"/>
              </w:rPr>
            </w:pPr>
          </w:p>
          <w:p w14:paraId="24D533D8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91550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2232A8D5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38892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3B52FE3C" w14:textId="0C83B22C" w:rsidR="009837ED" w:rsidRPr="0020626A" w:rsidRDefault="00CB2E8F" w:rsidP="00CB2E8F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23274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  <w:tc>
          <w:tcPr>
            <w:tcW w:w="4379" w:type="dxa"/>
          </w:tcPr>
          <w:p w14:paraId="10F330A7" w14:textId="53EF1716" w:rsidR="006567D1" w:rsidRDefault="0003608B" w:rsidP="009837ED">
            <w:pPr>
              <w:jc w:val="both"/>
              <w:rPr>
                <w:rFonts w:ascii="Georgia" w:hAnsi="Georgia"/>
              </w:rPr>
            </w:pPr>
            <w:r w:rsidRPr="0003608B">
              <w:rPr>
                <w:rFonts w:ascii="Georgia" w:hAnsi="Georgia"/>
              </w:rPr>
              <w:t xml:space="preserve">It contributes to the field. </w:t>
            </w:r>
          </w:p>
          <w:p w14:paraId="68536786" w14:textId="77777777" w:rsidR="0003608B" w:rsidRDefault="0003608B" w:rsidP="009837ED">
            <w:pPr>
              <w:jc w:val="both"/>
              <w:rPr>
                <w:rFonts w:ascii="Georgia" w:hAnsi="Georgia"/>
              </w:rPr>
            </w:pPr>
          </w:p>
          <w:p w14:paraId="1F5E974A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45587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0ADEB4A6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041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11EF03B1" w14:textId="1CC4F1B7" w:rsidR="006567D1" w:rsidRPr="0020626A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90221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</w:tr>
      <w:tr w:rsidR="002A7E95" w:rsidRPr="0020626A" w14:paraId="50A56AAB" w14:textId="77777777" w:rsidTr="006567D1">
        <w:tc>
          <w:tcPr>
            <w:tcW w:w="4663" w:type="dxa"/>
          </w:tcPr>
          <w:p w14:paraId="4208060C" w14:textId="26B47F12" w:rsidR="002A7E95" w:rsidRDefault="0003608B" w:rsidP="002A7E95">
            <w:pPr>
              <w:jc w:val="both"/>
              <w:rPr>
                <w:rFonts w:ascii="Georgia" w:hAnsi="Georgia"/>
              </w:rPr>
            </w:pPr>
            <w:r w:rsidRPr="0003608B">
              <w:rPr>
                <w:rFonts w:ascii="Georgia" w:hAnsi="Georgia"/>
              </w:rPr>
              <w:t>Summary and content are compatible.</w:t>
            </w:r>
          </w:p>
          <w:p w14:paraId="1FBFCA91" w14:textId="77777777" w:rsidR="0003608B" w:rsidRPr="0020626A" w:rsidRDefault="0003608B" w:rsidP="002A7E95">
            <w:pPr>
              <w:jc w:val="both"/>
              <w:rPr>
                <w:rFonts w:ascii="Georgia" w:hAnsi="Georgia"/>
              </w:rPr>
            </w:pPr>
          </w:p>
          <w:p w14:paraId="20C737BF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77583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15B264F1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54421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242320A9" w14:textId="77D7411F" w:rsidR="002A7E95" w:rsidRPr="0020626A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43655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  <w:tc>
          <w:tcPr>
            <w:tcW w:w="4379" w:type="dxa"/>
          </w:tcPr>
          <w:p w14:paraId="2A655A71" w14:textId="128B7AC7" w:rsidR="0003608B" w:rsidRDefault="0003608B" w:rsidP="0003608B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r w:rsidRPr="0003608B">
              <w:rPr>
                <w:rFonts w:ascii="Georgia" w:hAnsi="Georgia"/>
              </w:rPr>
              <w:t xml:space="preserve">The method used is appropriate. </w:t>
            </w:r>
          </w:p>
          <w:p w14:paraId="593FC31B" w14:textId="77777777" w:rsidR="0003608B" w:rsidRDefault="0003608B" w:rsidP="0003608B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</w:p>
          <w:p w14:paraId="0F3CEA3B" w14:textId="77777777" w:rsidR="00CB2E8F" w:rsidRPr="00CB2E8F" w:rsidRDefault="00CB2E8F" w:rsidP="00CB2E8F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96380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2EF2A304" w14:textId="77777777" w:rsidR="00CB2E8F" w:rsidRPr="00CB2E8F" w:rsidRDefault="00CB2E8F" w:rsidP="00CB2E8F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01543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72A8CBF5" w14:textId="2D64922B" w:rsidR="006567D1" w:rsidRPr="0020626A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35969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</w:tr>
      <w:tr w:rsidR="002A7E95" w:rsidRPr="0020626A" w14:paraId="03DC0A4B" w14:textId="77777777" w:rsidTr="006567D1">
        <w:tc>
          <w:tcPr>
            <w:tcW w:w="4663" w:type="dxa"/>
          </w:tcPr>
          <w:p w14:paraId="36ACF3C8" w14:textId="24D39C64" w:rsidR="006567D1" w:rsidRDefault="0003608B" w:rsidP="002A7E95">
            <w:pPr>
              <w:jc w:val="both"/>
              <w:rPr>
                <w:rFonts w:ascii="Georgia" w:hAnsi="Georgia"/>
              </w:rPr>
            </w:pPr>
            <w:r w:rsidRPr="0003608B">
              <w:rPr>
                <w:rFonts w:ascii="Georgia" w:hAnsi="Georgia"/>
              </w:rPr>
              <w:t xml:space="preserve">The purpose and problem of the research were revealed. </w:t>
            </w:r>
          </w:p>
          <w:p w14:paraId="1B1DC1A3" w14:textId="77777777" w:rsidR="0003608B" w:rsidRPr="0020626A" w:rsidRDefault="0003608B" w:rsidP="002A7E95">
            <w:pPr>
              <w:jc w:val="both"/>
              <w:rPr>
                <w:rFonts w:ascii="Georgia" w:hAnsi="Georgia"/>
              </w:rPr>
            </w:pPr>
          </w:p>
          <w:p w14:paraId="5DB68794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0126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3E7C160D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89950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5A8788F8" w14:textId="3966D008" w:rsidR="002A7E95" w:rsidRPr="0020626A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71710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  <w:tc>
          <w:tcPr>
            <w:tcW w:w="4379" w:type="dxa"/>
          </w:tcPr>
          <w:p w14:paraId="414BEA5C" w14:textId="02A333F9" w:rsidR="006567D1" w:rsidRDefault="0003608B" w:rsidP="002A7E95">
            <w:pPr>
              <w:jc w:val="both"/>
              <w:rPr>
                <w:rFonts w:ascii="Georgia" w:hAnsi="Georgia"/>
              </w:rPr>
            </w:pPr>
            <w:r w:rsidRPr="0003608B">
              <w:rPr>
                <w:rFonts w:ascii="Georgia" w:hAnsi="Georgia"/>
              </w:rPr>
              <w:t xml:space="preserve">The results fulfil the research purpose/problem. </w:t>
            </w:r>
          </w:p>
          <w:p w14:paraId="06105390" w14:textId="77777777" w:rsidR="0003608B" w:rsidRDefault="0003608B" w:rsidP="002A7E95">
            <w:pPr>
              <w:jc w:val="both"/>
              <w:rPr>
                <w:rFonts w:ascii="Georgia" w:hAnsi="Georgia"/>
              </w:rPr>
            </w:pPr>
          </w:p>
          <w:p w14:paraId="76A44DF0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85376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184EF8DC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12785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1C9E66D7" w14:textId="28ADCF63" w:rsidR="006567D1" w:rsidRPr="0020626A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96890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</w:tr>
      <w:tr w:rsidR="002A7E95" w:rsidRPr="0020626A" w14:paraId="47C2B30B" w14:textId="77777777" w:rsidTr="006567D1">
        <w:tc>
          <w:tcPr>
            <w:tcW w:w="4663" w:type="dxa"/>
          </w:tcPr>
          <w:p w14:paraId="4CFC2FEC" w14:textId="3CD4A26A" w:rsidR="006567D1" w:rsidRDefault="0003608B" w:rsidP="002A7E95">
            <w:pPr>
              <w:jc w:val="both"/>
              <w:rPr>
                <w:rFonts w:ascii="Georgia" w:hAnsi="Georgia"/>
              </w:rPr>
            </w:pPr>
            <w:r w:rsidRPr="0003608B">
              <w:rPr>
                <w:rFonts w:ascii="Georgia" w:hAnsi="Georgia"/>
              </w:rPr>
              <w:t>The importance of the research and the gap it will fill in the literature are explained.</w:t>
            </w:r>
          </w:p>
          <w:p w14:paraId="5398562B" w14:textId="77777777" w:rsidR="0003608B" w:rsidRPr="0020626A" w:rsidRDefault="0003608B" w:rsidP="002A7E95">
            <w:pPr>
              <w:jc w:val="both"/>
              <w:rPr>
                <w:rFonts w:ascii="Georgia" w:hAnsi="Georgia"/>
              </w:rPr>
            </w:pPr>
          </w:p>
          <w:p w14:paraId="2607D327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2014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153C5051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21685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39A4ADB3" w14:textId="45E20266" w:rsidR="002A7E95" w:rsidRPr="0020626A" w:rsidRDefault="00CB2E8F" w:rsidP="00CB2E8F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89245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  <w:tc>
          <w:tcPr>
            <w:tcW w:w="4379" w:type="dxa"/>
          </w:tcPr>
          <w:p w14:paraId="091CAD6D" w14:textId="77777777" w:rsidR="0003608B" w:rsidRDefault="0003608B" w:rsidP="0003608B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r w:rsidRPr="0003608B">
              <w:rPr>
                <w:rFonts w:ascii="Georgia" w:hAnsi="Georgia"/>
              </w:rPr>
              <w:t xml:space="preserve">The results are discussed together with the theoretical framework and literature. </w:t>
            </w:r>
          </w:p>
          <w:p w14:paraId="2D25A26F" w14:textId="77777777" w:rsidR="0003608B" w:rsidRDefault="0003608B" w:rsidP="0003608B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</w:p>
          <w:p w14:paraId="6ABF044A" w14:textId="77777777" w:rsidR="00CB2E8F" w:rsidRPr="00CB2E8F" w:rsidRDefault="00CB2E8F" w:rsidP="00CB2E8F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42341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3D147761" w14:textId="77777777" w:rsidR="00CB2E8F" w:rsidRPr="00CB2E8F" w:rsidRDefault="00CB2E8F" w:rsidP="00CB2E8F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4599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3E93D0EC" w14:textId="55349EAD" w:rsidR="006567D1" w:rsidRPr="0020626A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2878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</w:tr>
      <w:tr w:rsidR="002A7E95" w:rsidRPr="0020626A" w14:paraId="5FEE7074" w14:textId="77777777" w:rsidTr="006567D1">
        <w:tc>
          <w:tcPr>
            <w:tcW w:w="4663" w:type="dxa"/>
          </w:tcPr>
          <w:p w14:paraId="20FE29E7" w14:textId="44350042" w:rsidR="006567D1" w:rsidRDefault="0003608B" w:rsidP="002A7E95">
            <w:pPr>
              <w:jc w:val="both"/>
              <w:rPr>
                <w:rFonts w:ascii="Georgia" w:hAnsi="Georgia"/>
              </w:rPr>
            </w:pPr>
            <w:r w:rsidRPr="0003608B">
              <w:rPr>
                <w:rFonts w:ascii="Georgia" w:hAnsi="Georgia"/>
              </w:rPr>
              <w:t xml:space="preserve">The theoretical and conceptual framework of the research is appropriate. </w:t>
            </w:r>
          </w:p>
          <w:p w14:paraId="03D72D0C" w14:textId="77777777" w:rsidR="0003608B" w:rsidRPr="0020626A" w:rsidRDefault="0003608B" w:rsidP="002A7E95">
            <w:pPr>
              <w:jc w:val="both"/>
              <w:rPr>
                <w:rFonts w:ascii="Georgia" w:hAnsi="Georgia"/>
              </w:rPr>
            </w:pPr>
          </w:p>
          <w:p w14:paraId="0AA0462C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32841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41B0BC88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3252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06BA9E74" w14:textId="343D903D" w:rsidR="002A7E95" w:rsidRPr="0020626A" w:rsidRDefault="00CB2E8F" w:rsidP="00CB2E8F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6787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  <w:tc>
          <w:tcPr>
            <w:tcW w:w="4379" w:type="dxa"/>
          </w:tcPr>
          <w:p w14:paraId="0BD3648C" w14:textId="39158090" w:rsidR="006567D1" w:rsidRDefault="0003608B" w:rsidP="002A7E95">
            <w:pPr>
              <w:jc w:val="both"/>
              <w:rPr>
                <w:rFonts w:ascii="Georgia" w:hAnsi="Georgia"/>
              </w:rPr>
            </w:pPr>
            <w:r w:rsidRPr="0003608B">
              <w:rPr>
                <w:rFonts w:ascii="Georgia" w:hAnsi="Georgia"/>
              </w:rPr>
              <w:t xml:space="preserve">The recommendations are in line with the research results. </w:t>
            </w:r>
          </w:p>
          <w:p w14:paraId="4410A26D" w14:textId="77777777" w:rsidR="0003608B" w:rsidRDefault="0003608B" w:rsidP="002A7E95">
            <w:pPr>
              <w:jc w:val="both"/>
              <w:rPr>
                <w:rFonts w:ascii="Georgia" w:hAnsi="Georgia"/>
              </w:rPr>
            </w:pPr>
          </w:p>
          <w:p w14:paraId="571C6B4A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03172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784CDC15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58230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405D8CC6" w14:textId="37A4088A" w:rsidR="006567D1" w:rsidRPr="0020626A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43573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</w:tr>
      <w:tr w:rsidR="002A7E95" w:rsidRPr="0020626A" w14:paraId="4A037431" w14:textId="77777777" w:rsidTr="006567D1">
        <w:tc>
          <w:tcPr>
            <w:tcW w:w="4663" w:type="dxa"/>
          </w:tcPr>
          <w:p w14:paraId="774B5706" w14:textId="1B487D0A" w:rsidR="006567D1" w:rsidRDefault="0003608B" w:rsidP="002A7E95">
            <w:pPr>
              <w:jc w:val="both"/>
              <w:rPr>
                <w:rFonts w:ascii="Georgia" w:eastAsia="MS Gothic" w:hAnsi="Georgia"/>
              </w:rPr>
            </w:pPr>
            <w:r w:rsidRPr="0003608B">
              <w:rPr>
                <w:rFonts w:ascii="Georgia" w:eastAsia="MS Gothic" w:hAnsi="Georgia"/>
              </w:rPr>
              <w:t xml:space="preserve">Current scientific studies and sources were used. </w:t>
            </w:r>
          </w:p>
          <w:p w14:paraId="3F85A9C2" w14:textId="77777777" w:rsidR="0003608B" w:rsidRPr="0020626A" w:rsidRDefault="0003608B" w:rsidP="002A7E95">
            <w:pPr>
              <w:jc w:val="both"/>
              <w:rPr>
                <w:rFonts w:ascii="Georgia" w:hAnsi="Georgia"/>
              </w:rPr>
            </w:pPr>
          </w:p>
          <w:p w14:paraId="3C9877A6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50920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4032E03D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55920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595CFAE4" w14:textId="7AD16231" w:rsidR="002A7E95" w:rsidRPr="0020626A" w:rsidRDefault="00CB2E8F" w:rsidP="00CB2E8F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10462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  <w:tc>
          <w:tcPr>
            <w:tcW w:w="4379" w:type="dxa"/>
          </w:tcPr>
          <w:p w14:paraId="2E559347" w14:textId="77777777" w:rsidR="0003608B" w:rsidRDefault="0003608B" w:rsidP="0003608B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r w:rsidRPr="0003608B">
              <w:rPr>
                <w:rFonts w:ascii="Georgia" w:hAnsi="Georgia"/>
              </w:rPr>
              <w:t xml:space="preserve">The references in the text and the works in the bibliography are compatible. </w:t>
            </w:r>
          </w:p>
          <w:p w14:paraId="26C87C81" w14:textId="77777777" w:rsidR="0003608B" w:rsidRDefault="0003608B" w:rsidP="0003608B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</w:p>
          <w:p w14:paraId="39265EE7" w14:textId="77777777" w:rsidR="00CB2E8F" w:rsidRPr="00CB2E8F" w:rsidRDefault="00CB2E8F" w:rsidP="00CB2E8F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204571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10139D9C" w14:textId="77777777" w:rsidR="00CB2E8F" w:rsidRPr="00CB2E8F" w:rsidRDefault="00CB2E8F" w:rsidP="00CB2E8F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46985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5F11D41E" w14:textId="5B922D68" w:rsidR="006567D1" w:rsidRPr="0020626A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89584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</w:tr>
      <w:tr w:rsidR="002A7E95" w14:paraId="31EDDA6F" w14:textId="77777777" w:rsidTr="006567D1">
        <w:tc>
          <w:tcPr>
            <w:tcW w:w="4663" w:type="dxa"/>
          </w:tcPr>
          <w:p w14:paraId="2DAE39D0" w14:textId="162FE567" w:rsidR="002A7E95" w:rsidRDefault="0003608B" w:rsidP="002A7E9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r w:rsidRPr="0003608B">
              <w:rPr>
                <w:rFonts w:ascii="Georgia" w:hAnsi="Georgia"/>
              </w:rPr>
              <w:t>The research is organised in accordance with the field terminology.</w:t>
            </w:r>
          </w:p>
          <w:p w14:paraId="44C6025D" w14:textId="77777777" w:rsidR="0003608B" w:rsidRPr="0020626A" w:rsidRDefault="0003608B" w:rsidP="002A7E9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30B8880A" w14:textId="77777777" w:rsidR="00CB2E8F" w:rsidRPr="00CB2E8F" w:rsidRDefault="00CB2E8F" w:rsidP="00CB2E8F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50379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3247B75C" w14:textId="77777777" w:rsidR="00CB2E8F" w:rsidRPr="00CB2E8F" w:rsidRDefault="00CB2E8F" w:rsidP="00CB2E8F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45113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7E8BC593" w14:textId="04520218" w:rsidR="002A7E95" w:rsidRPr="0020626A" w:rsidRDefault="00CB2E8F" w:rsidP="00CB2E8F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65557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  <w:tc>
          <w:tcPr>
            <w:tcW w:w="4379" w:type="dxa"/>
          </w:tcPr>
          <w:p w14:paraId="11038CD7" w14:textId="39C44265" w:rsidR="006567D1" w:rsidRDefault="0003608B" w:rsidP="002A7E95">
            <w:pPr>
              <w:jc w:val="both"/>
              <w:rPr>
                <w:rFonts w:ascii="Georgia" w:hAnsi="Georgia"/>
              </w:rPr>
            </w:pPr>
            <w:r w:rsidRPr="0003608B">
              <w:rPr>
                <w:rFonts w:ascii="Georgia" w:hAnsi="Georgia"/>
              </w:rPr>
              <w:t xml:space="preserve">Language, style, intelligibility and fluency are appropriate. </w:t>
            </w:r>
          </w:p>
          <w:p w14:paraId="1718AD04" w14:textId="77777777" w:rsidR="0003608B" w:rsidRDefault="0003608B" w:rsidP="002A7E95">
            <w:pPr>
              <w:jc w:val="both"/>
              <w:rPr>
                <w:rFonts w:ascii="Georgia" w:hAnsi="Georgia"/>
              </w:rPr>
            </w:pPr>
          </w:p>
          <w:p w14:paraId="7C9282B3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9641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Good</w:t>
            </w:r>
          </w:p>
          <w:p w14:paraId="1BACFE19" w14:textId="77777777" w:rsidR="00CB2E8F" w:rsidRPr="00CB2E8F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210846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Average</w:t>
            </w:r>
          </w:p>
          <w:p w14:paraId="53279E39" w14:textId="569CD33B" w:rsidR="006567D1" w:rsidRPr="0020626A" w:rsidRDefault="00CB2E8F" w:rsidP="00CB2E8F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86764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E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B2E8F">
              <w:rPr>
                <w:rFonts w:ascii="Georgia" w:hAnsi="Georgia"/>
              </w:rPr>
              <w:t>Poor</w:t>
            </w:r>
          </w:p>
        </w:tc>
      </w:tr>
    </w:tbl>
    <w:tbl>
      <w:tblPr>
        <w:tblStyle w:val="TabloKlavuzu1"/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567D1" w:rsidRPr="006567D1" w14:paraId="238F3496" w14:textId="77777777" w:rsidTr="006567D1">
        <w:trPr>
          <w:trHeight w:val="1210"/>
        </w:trPr>
        <w:tc>
          <w:tcPr>
            <w:tcW w:w="10065" w:type="dxa"/>
          </w:tcPr>
          <w:p w14:paraId="13439DA2" w14:textId="451AE30A" w:rsidR="006567D1" w:rsidRPr="006567D1" w:rsidRDefault="0003608B" w:rsidP="006567D1">
            <w:pPr>
              <w:tabs>
                <w:tab w:val="center" w:pos="2228"/>
              </w:tabs>
              <w:jc w:val="both"/>
              <w:rPr>
                <w:rFonts w:ascii="Georgia" w:hAnsi="Georgia"/>
                <w:kern w:val="2"/>
                <w14:ligatures w14:val="standardContextual"/>
              </w:rPr>
            </w:pPr>
            <w:r w:rsidRPr="0003608B">
              <w:rPr>
                <w:rFonts w:ascii="Georgia" w:hAnsi="Georgia"/>
                <w:kern w:val="2"/>
                <w14:ligatures w14:val="standardContextual"/>
              </w:rPr>
              <w:lastRenderedPageBreak/>
              <w:t>Suggestions for Authors:</w:t>
            </w:r>
          </w:p>
          <w:p w14:paraId="24030979" w14:textId="77777777" w:rsidR="006567D1" w:rsidRPr="006567D1" w:rsidRDefault="006567D1" w:rsidP="006567D1">
            <w:pPr>
              <w:tabs>
                <w:tab w:val="center" w:pos="2228"/>
              </w:tabs>
              <w:jc w:val="both"/>
              <w:rPr>
                <w:rFonts w:ascii="Georgia" w:hAnsi="Georgia"/>
                <w:kern w:val="2"/>
                <w14:ligatures w14:val="standardContextual"/>
              </w:rPr>
            </w:pPr>
          </w:p>
        </w:tc>
      </w:tr>
      <w:tr w:rsidR="006567D1" w:rsidRPr="006567D1" w14:paraId="14B53A24" w14:textId="77777777" w:rsidTr="006567D1">
        <w:trPr>
          <w:trHeight w:val="1210"/>
        </w:trPr>
        <w:tc>
          <w:tcPr>
            <w:tcW w:w="10065" w:type="dxa"/>
          </w:tcPr>
          <w:p w14:paraId="720DC115" w14:textId="5257ECD4" w:rsidR="006567D1" w:rsidRDefault="0003608B" w:rsidP="006567D1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r w:rsidRPr="0003608B">
              <w:rPr>
                <w:rFonts w:ascii="Georgia" w:hAnsi="Georgia"/>
              </w:rPr>
              <w:t>Suggestion to the Editor:</w:t>
            </w:r>
          </w:p>
        </w:tc>
      </w:tr>
    </w:tbl>
    <w:p w14:paraId="13A2B927" w14:textId="77777777" w:rsidR="006567D1" w:rsidRPr="006567D1" w:rsidRDefault="006567D1" w:rsidP="006567D1">
      <w:pPr>
        <w:tabs>
          <w:tab w:val="center" w:pos="2228"/>
        </w:tabs>
        <w:spacing w:after="0" w:line="240" w:lineRule="auto"/>
        <w:jc w:val="both"/>
        <w:rPr>
          <w:rFonts w:ascii="Georgia" w:hAnsi="Georgia"/>
        </w:rPr>
      </w:pPr>
    </w:p>
    <w:sectPr w:rsidR="006567D1" w:rsidRPr="006567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3E104" w14:textId="77777777" w:rsidR="00CA4FC6" w:rsidRDefault="00CA4FC6" w:rsidP="007B7402">
      <w:pPr>
        <w:spacing w:after="0" w:line="240" w:lineRule="auto"/>
      </w:pPr>
      <w:r>
        <w:separator/>
      </w:r>
    </w:p>
  </w:endnote>
  <w:endnote w:type="continuationSeparator" w:id="0">
    <w:p w14:paraId="04B2121E" w14:textId="77777777" w:rsidR="00CA4FC6" w:rsidRDefault="00CA4FC6" w:rsidP="007B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D37C6" w14:textId="77777777" w:rsidR="00CA4FC6" w:rsidRDefault="00CA4FC6" w:rsidP="007B7402">
      <w:pPr>
        <w:spacing w:after="0" w:line="240" w:lineRule="auto"/>
      </w:pPr>
      <w:r>
        <w:separator/>
      </w:r>
    </w:p>
  </w:footnote>
  <w:footnote w:type="continuationSeparator" w:id="0">
    <w:p w14:paraId="6E6A6E75" w14:textId="77777777" w:rsidR="00CA4FC6" w:rsidRDefault="00CA4FC6" w:rsidP="007B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356E0" w14:textId="77777777" w:rsidR="009C722F" w:rsidRPr="009C722F" w:rsidRDefault="009C722F" w:rsidP="009C722F">
    <w:pPr>
      <w:tabs>
        <w:tab w:val="center" w:pos="4536"/>
        <w:tab w:val="right" w:pos="9072"/>
      </w:tabs>
      <w:spacing w:after="0" w:line="240" w:lineRule="auto"/>
      <w:jc w:val="right"/>
      <w:rPr>
        <w:rFonts w:ascii="Georgia" w:eastAsia="Calibri" w:hAnsi="Georgia" w:cs="Arial"/>
        <w:kern w:val="0"/>
        <w14:ligatures w14:val="none"/>
      </w:rPr>
    </w:pPr>
    <w:r w:rsidRPr="009C722F">
      <w:rPr>
        <w:rFonts w:ascii="Georgia" w:eastAsia="Calibri" w:hAnsi="Georgia" w:cs="Arial"/>
        <w:bCs/>
        <w:i/>
        <w:iCs/>
        <w:color w:val="2E74B5"/>
        <w:kern w:val="0"/>
        <w:sz w:val="20"/>
        <w:szCs w:val="20"/>
        <w14:ligatures w14:val="none"/>
      </w:rPr>
      <w:t xml:space="preserve">Türk Akademik Yayınlar Dergisi (TAY </w:t>
    </w:r>
    <w:proofErr w:type="spellStart"/>
    <w:r w:rsidRPr="009C722F">
      <w:rPr>
        <w:rFonts w:ascii="Georgia" w:eastAsia="Calibri" w:hAnsi="Georgia" w:cs="Arial"/>
        <w:bCs/>
        <w:i/>
        <w:iCs/>
        <w:color w:val="2E74B5"/>
        <w:kern w:val="0"/>
        <w:sz w:val="20"/>
        <w:szCs w:val="20"/>
        <w14:ligatures w14:val="none"/>
      </w:rPr>
      <w:t>Journal</w:t>
    </w:r>
    <w:proofErr w:type="spellEnd"/>
    <w:r w:rsidRPr="009C722F">
      <w:rPr>
        <w:rFonts w:ascii="Georgia" w:eastAsia="Calibri" w:hAnsi="Georgia" w:cs="Arial"/>
        <w:bCs/>
        <w:i/>
        <w:iCs/>
        <w:color w:val="2E74B5"/>
        <w:kern w:val="0"/>
        <w:sz w:val="20"/>
        <w:szCs w:val="20"/>
        <w14:ligatures w14:val="none"/>
      </w:rPr>
      <w:t>)</w:t>
    </w:r>
  </w:p>
  <w:p w14:paraId="448E095E" w14:textId="77777777" w:rsidR="009C722F" w:rsidRDefault="009C72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ED"/>
    <w:rsid w:val="0003608B"/>
    <w:rsid w:val="00096958"/>
    <w:rsid w:val="00123CC8"/>
    <w:rsid w:val="0017427D"/>
    <w:rsid w:val="00193E12"/>
    <w:rsid w:val="0020626A"/>
    <w:rsid w:val="00274DFB"/>
    <w:rsid w:val="002A7E95"/>
    <w:rsid w:val="003F4A47"/>
    <w:rsid w:val="00421093"/>
    <w:rsid w:val="004D68E7"/>
    <w:rsid w:val="006567D1"/>
    <w:rsid w:val="007A1543"/>
    <w:rsid w:val="007B7402"/>
    <w:rsid w:val="0082758A"/>
    <w:rsid w:val="008320DC"/>
    <w:rsid w:val="008A2E6B"/>
    <w:rsid w:val="009549F4"/>
    <w:rsid w:val="009837ED"/>
    <w:rsid w:val="009C722F"/>
    <w:rsid w:val="00A61FBC"/>
    <w:rsid w:val="00B136B3"/>
    <w:rsid w:val="00BF4599"/>
    <w:rsid w:val="00C84395"/>
    <w:rsid w:val="00CA4FC6"/>
    <w:rsid w:val="00CB2E8F"/>
    <w:rsid w:val="00D5621A"/>
    <w:rsid w:val="00D70144"/>
    <w:rsid w:val="00D91A32"/>
    <w:rsid w:val="00E0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A8E8"/>
  <w15:chartTrackingRefBased/>
  <w15:docId w15:val="{F2FEAA0C-B3C3-4DF5-88C3-84CC4C2B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3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3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37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3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37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3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3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3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3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37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3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37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37E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37E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37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37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37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37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3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3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3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3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3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37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37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37E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37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37E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37E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983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421093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7B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7402"/>
  </w:style>
  <w:style w:type="paragraph" w:styleId="AltBilgi">
    <w:name w:val="footer"/>
    <w:basedOn w:val="Normal"/>
    <w:link w:val="AltBilgiChar"/>
    <w:uiPriority w:val="99"/>
    <w:unhideWhenUsed/>
    <w:rsid w:val="007B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7402"/>
  </w:style>
  <w:style w:type="table" w:customStyle="1" w:styleId="TabloKlavuzu1">
    <w:name w:val="Tablo Kılavuzu1"/>
    <w:basedOn w:val="NormalTablo"/>
    <w:next w:val="TabloKlavuzu"/>
    <w:uiPriority w:val="59"/>
    <w:rsid w:val="006567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8D82-6F80-4361-91BA-629009C7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Çoban</dc:creator>
  <cp:keywords/>
  <dc:description/>
  <cp:lastModifiedBy>Esra Nihlenur ŞEN</cp:lastModifiedBy>
  <cp:revision>3</cp:revision>
  <dcterms:created xsi:type="dcterms:W3CDTF">2024-09-27T11:52:00Z</dcterms:created>
  <dcterms:modified xsi:type="dcterms:W3CDTF">2024-10-03T07:01:00Z</dcterms:modified>
</cp:coreProperties>
</file>