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4BDD" w14:textId="77777777" w:rsidR="00170FFF" w:rsidRPr="00976CFF" w:rsidRDefault="008B1E79" w:rsidP="005D3EB0">
      <w:pPr>
        <w:shd w:val="clear" w:color="auto" w:fill="FFFFFF"/>
        <w:spacing w:line="240" w:lineRule="auto"/>
        <w:jc w:val="center"/>
        <w:textAlignment w:val="baseline"/>
        <w:outlineLvl w:val="0"/>
        <w:rPr>
          <w:rFonts w:ascii="Times New Roman" w:eastAsia="Times New Roman" w:hAnsi="Times New Roman" w:cs="Times New Roman"/>
          <w:kern w:val="36"/>
          <w:sz w:val="24"/>
          <w:szCs w:val="24"/>
          <w:lang w:eastAsia="tr-TR"/>
        </w:rPr>
      </w:pPr>
      <w:r w:rsidRPr="00976CFF">
        <w:rPr>
          <w:rFonts w:ascii="Times New Roman" w:eastAsia="Times New Roman" w:hAnsi="Times New Roman" w:cs="Times New Roman"/>
          <w:b/>
          <w:bCs/>
          <w:kern w:val="36"/>
          <w:sz w:val="24"/>
          <w:szCs w:val="24"/>
          <w:u w:val="single"/>
          <w:lang w:eastAsia="tr-TR"/>
        </w:rPr>
        <w:t>YAZIM KURALLARI</w:t>
      </w:r>
    </w:p>
    <w:p w14:paraId="7228242A" w14:textId="77777777" w:rsidR="005D115F" w:rsidRDefault="005D115F" w:rsidP="00976CFF">
      <w:pPr>
        <w:shd w:val="clear" w:color="auto" w:fill="FFFFFF"/>
        <w:spacing w:after="0" w:line="240" w:lineRule="auto"/>
        <w:jc w:val="both"/>
        <w:rPr>
          <w:rFonts w:ascii="Times New Roman" w:eastAsia="Times New Roman" w:hAnsi="Times New Roman" w:cs="Times New Roman"/>
          <w:kern w:val="36"/>
          <w:sz w:val="24"/>
          <w:szCs w:val="24"/>
          <w:lang w:eastAsia="tr-TR"/>
        </w:rPr>
      </w:pPr>
      <w:r w:rsidRPr="002F7250">
        <w:rPr>
          <w:rFonts w:ascii="Times New Roman" w:eastAsia="Times New Roman" w:hAnsi="Times New Roman" w:cs="Times New Roman"/>
          <w:kern w:val="36"/>
          <w:sz w:val="24"/>
          <w:szCs w:val="24"/>
          <w:lang w:eastAsia="tr-TR"/>
        </w:rPr>
        <w:t>Yazılar, dergiye yalnızca çevrimiçi gönderi sistemi ile</w:t>
      </w:r>
      <w:r w:rsidRPr="00976CFF">
        <w:rPr>
          <w:rFonts w:ascii="Times New Roman" w:eastAsia="Times New Roman" w:hAnsi="Times New Roman" w:cs="Times New Roman"/>
          <w:kern w:val="36"/>
          <w:sz w:val="24"/>
          <w:szCs w:val="24"/>
          <w:lang w:eastAsia="tr-TR"/>
        </w:rPr>
        <w:t xml:space="preserve"> elektronik versiyonda gönderilmelidir.</w:t>
      </w:r>
    </w:p>
    <w:p w14:paraId="09005905" w14:textId="77777777" w:rsidR="00976CFF" w:rsidRPr="00976CFF" w:rsidRDefault="00976CFF" w:rsidP="00976CFF">
      <w:pPr>
        <w:shd w:val="clear" w:color="auto" w:fill="FFFFFF"/>
        <w:spacing w:after="0" w:line="240" w:lineRule="auto"/>
        <w:jc w:val="both"/>
        <w:rPr>
          <w:rFonts w:ascii="Times New Roman" w:eastAsia="Times New Roman" w:hAnsi="Times New Roman" w:cs="Times New Roman"/>
          <w:kern w:val="36"/>
          <w:sz w:val="24"/>
          <w:szCs w:val="24"/>
          <w:lang w:eastAsia="tr-TR"/>
        </w:rPr>
      </w:pPr>
    </w:p>
    <w:p w14:paraId="6D63CEBC" w14:textId="77777777" w:rsidR="00170FFF" w:rsidRDefault="004561E9" w:rsidP="00976CFF">
      <w:pPr>
        <w:shd w:val="clear" w:color="auto" w:fill="FFFFFF"/>
        <w:spacing w:line="240" w:lineRule="auto"/>
        <w:jc w:val="both"/>
        <w:rPr>
          <w:rFonts w:ascii="Times New Roman" w:eastAsia="Times New Roman" w:hAnsi="Times New Roman" w:cs="Times New Roman"/>
          <w:b/>
          <w:bCs/>
          <w:sz w:val="24"/>
          <w:szCs w:val="24"/>
          <w:lang w:eastAsia="tr-TR"/>
        </w:rPr>
      </w:pPr>
      <w:r w:rsidRPr="00976CFF">
        <w:rPr>
          <w:rFonts w:ascii="Times New Roman" w:eastAsia="Times New Roman" w:hAnsi="Times New Roman" w:cs="Times New Roman"/>
          <w:b/>
          <w:bCs/>
          <w:sz w:val="24"/>
          <w:szCs w:val="24"/>
          <w:lang w:eastAsia="tr-TR"/>
        </w:rPr>
        <w:t>Yazı gönder</w:t>
      </w:r>
      <w:r w:rsidR="005D115F" w:rsidRPr="00976CFF">
        <w:rPr>
          <w:rFonts w:ascii="Times New Roman" w:eastAsia="Times New Roman" w:hAnsi="Times New Roman" w:cs="Times New Roman"/>
          <w:b/>
          <w:bCs/>
          <w:sz w:val="24"/>
          <w:szCs w:val="24"/>
          <w:lang w:eastAsia="tr-TR"/>
        </w:rPr>
        <w:t>i</w:t>
      </w:r>
      <w:r w:rsidRPr="00976CFF">
        <w:rPr>
          <w:rFonts w:ascii="Times New Roman" w:eastAsia="Times New Roman" w:hAnsi="Times New Roman" w:cs="Times New Roman"/>
          <w:b/>
          <w:bCs/>
          <w:sz w:val="24"/>
          <w:szCs w:val="24"/>
          <w:lang w:eastAsia="tr-TR"/>
        </w:rPr>
        <w:t xml:space="preserve"> tipleri</w:t>
      </w:r>
    </w:p>
    <w:p w14:paraId="28FEEBCC" w14:textId="77777777" w:rsidR="005D115F" w:rsidRPr="00976CFF" w:rsidRDefault="005D115F" w:rsidP="00976CFF">
      <w:pPr>
        <w:shd w:val="clear" w:color="auto" w:fill="FFFFFF"/>
        <w:spacing w:after="0"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Orijinal araştırma makaleler, derleme makaleler, teknik notlar,</w:t>
      </w:r>
      <w:r w:rsidR="004561E9" w:rsidRPr="00976CFF">
        <w:rPr>
          <w:rFonts w:ascii="Times New Roman" w:eastAsia="Times New Roman" w:hAnsi="Times New Roman" w:cs="Times New Roman"/>
          <w:sz w:val="24"/>
          <w:szCs w:val="24"/>
          <w:lang w:eastAsia="tr-TR"/>
        </w:rPr>
        <w:t xml:space="preserve"> </w:t>
      </w:r>
      <w:r w:rsidRPr="00976CFF">
        <w:rPr>
          <w:rFonts w:ascii="Times New Roman" w:eastAsia="Times New Roman" w:hAnsi="Times New Roman" w:cs="Times New Roman"/>
          <w:sz w:val="24"/>
          <w:szCs w:val="24"/>
          <w:lang w:eastAsia="tr-TR"/>
        </w:rPr>
        <w:t>teknik raporlar, editöre mektup, kitap eleştirileri yayınlanır.</w:t>
      </w:r>
    </w:p>
    <w:p w14:paraId="56A8C15B" w14:textId="77777777" w:rsidR="005D115F" w:rsidRPr="00976CFF" w:rsidRDefault="005D115F" w:rsidP="00976CF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b/>
          <w:sz w:val="24"/>
          <w:szCs w:val="24"/>
          <w:lang w:eastAsia="tr-TR"/>
        </w:rPr>
        <w:t>Orijinal araştırma makaleler</w:t>
      </w:r>
      <w:r w:rsidRPr="00976CFF">
        <w:rPr>
          <w:rFonts w:ascii="Times New Roman" w:eastAsia="Times New Roman" w:hAnsi="Times New Roman" w:cs="Times New Roman"/>
          <w:sz w:val="24"/>
          <w:szCs w:val="24"/>
          <w:lang w:eastAsia="tr-TR"/>
        </w:rPr>
        <w:t>; Daha önce yayınlanmamış olan ve 7500 kelimeyi veya 25 sayfayı geçmemesi gerekir.</w:t>
      </w:r>
      <w:r w:rsidR="004561E9" w:rsidRPr="00976CFF">
        <w:rPr>
          <w:rFonts w:ascii="Times New Roman" w:eastAsia="Times New Roman" w:hAnsi="Times New Roman" w:cs="Times New Roman"/>
          <w:sz w:val="24"/>
          <w:szCs w:val="24"/>
          <w:lang w:eastAsia="tr-TR"/>
        </w:rPr>
        <w:t xml:space="preserve"> O</w:t>
      </w:r>
      <w:r w:rsidRPr="00976CFF">
        <w:rPr>
          <w:rFonts w:ascii="Times New Roman" w:eastAsia="Times New Roman" w:hAnsi="Times New Roman" w:cs="Times New Roman"/>
          <w:sz w:val="24"/>
          <w:szCs w:val="24"/>
          <w:lang w:eastAsia="tr-TR"/>
        </w:rPr>
        <w:t xml:space="preserve">rijinal tam </w:t>
      </w:r>
      <w:r w:rsidR="004561E9" w:rsidRPr="00976CFF">
        <w:rPr>
          <w:rFonts w:ascii="Times New Roman" w:eastAsia="Times New Roman" w:hAnsi="Times New Roman" w:cs="Times New Roman"/>
          <w:sz w:val="24"/>
          <w:szCs w:val="24"/>
          <w:lang w:eastAsia="tr-TR"/>
        </w:rPr>
        <w:t>metin</w:t>
      </w:r>
      <w:r w:rsidRPr="00976CFF">
        <w:rPr>
          <w:rFonts w:ascii="Times New Roman" w:eastAsia="Times New Roman" w:hAnsi="Times New Roman" w:cs="Times New Roman"/>
          <w:sz w:val="24"/>
          <w:szCs w:val="24"/>
          <w:lang w:eastAsia="tr-TR"/>
        </w:rPr>
        <w:t xml:space="preserve"> araştırma makaleleri (tablolar ve resimler dahil)</w:t>
      </w:r>
    </w:p>
    <w:p w14:paraId="230EAE81" w14:textId="77777777" w:rsidR="005D115F" w:rsidRPr="00976CFF" w:rsidRDefault="004561E9" w:rsidP="00976CF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b/>
          <w:sz w:val="24"/>
          <w:szCs w:val="24"/>
          <w:lang w:eastAsia="tr-TR"/>
        </w:rPr>
        <w:t>Derleme makaleler</w:t>
      </w:r>
      <w:r w:rsidR="005D115F" w:rsidRPr="00976CFF">
        <w:rPr>
          <w:rFonts w:ascii="Times New Roman" w:eastAsia="Times New Roman" w:hAnsi="Times New Roman" w:cs="Times New Roman"/>
          <w:sz w:val="24"/>
          <w:szCs w:val="24"/>
          <w:lang w:eastAsia="tr-TR"/>
        </w:rPr>
        <w:t xml:space="preserve">; güncel konularda ve 10.000 kelimeye veya 25 </w:t>
      </w:r>
      <w:r w:rsidRPr="00976CFF">
        <w:rPr>
          <w:rFonts w:ascii="Times New Roman" w:eastAsia="Times New Roman" w:hAnsi="Times New Roman" w:cs="Times New Roman"/>
          <w:sz w:val="24"/>
          <w:szCs w:val="24"/>
          <w:lang w:eastAsia="tr-TR"/>
        </w:rPr>
        <w:t xml:space="preserve">sayfa </w:t>
      </w:r>
      <w:r w:rsidR="005D115F" w:rsidRPr="00976CFF">
        <w:rPr>
          <w:rFonts w:ascii="Times New Roman" w:eastAsia="Times New Roman" w:hAnsi="Times New Roman" w:cs="Times New Roman"/>
          <w:sz w:val="24"/>
          <w:szCs w:val="24"/>
          <w:lang w:eastAsia="tr-TR"/>
        </w:rPr>
        <w:t>(tablolar ve şekiller dahil)</w:t>
      </w:r>
    </w:p>
    <w:p w14:paraId="05495AAA" w14:textId="77777777" w:rsidR="005D115F" w:rsidRPr="00976CFF" w:rsidRDefault="004561E9" w:rsidP="00976CF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b/>
          <w:sz w:val="24"/>
          <w:szCs w:val="24"/>
          <w:lang w:eastAsia="tr-TR"/>
        </w:rPr>
        <w:t>Teknik notlar ve raporlar</w:t>
      </w:r>
      <w:r w:rsidR="005D115F" w:rsidRPr="00976CFF">
        <w:rPr>
          <w:rFonts w:ascii="Times New Roman" w:eastAsia="Times New Roman" w:hAnsi="Times New Roman" w:cs="Times New Roman"/>
          <w:sz w:val="24"/>
          <w:szCs w:val="24"/>
          <w:lang w:eastAsia="tr-TR"/>
        </w:rPr>
        <w:t>; ön nitelikte olabilecek çalışmayı açıklayan (tercihen tablolar ve şekiller dahil 3000 veya 10 sayfa</w:t>
      </w:r>
      <w:r w:rsidRPr="00976CFF">
        <w:rPr>
          <w:rFonts w:ascii="Times New Roman" w:eastAsia="Times New Roman" w:hAnsi="Times New Roman" w:cs="Times New Roman"/>
          <w:sz w:val="24"/>
          <w:szCs w:val="24"/>
          <w:lang w:eastAsia="tr-TR"/>
        </w:rPr>
        <w:t>da</w:t>
      </w:r>
      <w:r w:rsidR="005D115F" w:rsidRPr="00976CFF">
        <w:rPr>
          <w:rFonts w:ascii="Times New Roman" w:eastAsia="Times New Roman" w:hAnsi="Times New Roman" w:cs="Times New Roman"/>
          <w:sz w:val="24"/>
          <w:szCs w:val="24"/>
          <w:lang w:eastAsia="tr-TR"/>
        </w:rPr>
        <w:t>n fazla olmamalıdır).</w:t>
      </w:r>
    </w:p>
    <w:p w14:paraId="6A27F064" w14:textId="77777777" w:rsidR="005D115F" w:rsidRPr="00976CFF" w:rsidRDefault="005D115F" w:rsidP="00976CF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b/>
          <w:sz w:val="24"/>
          <w:szCs w:val="24"/>
          <w:lang w:eastAsia="tr-TR"/>
        </w:rPr>
        <w:t>Editöre Mektuplar</w:t>
      </w:r>
      <w:r w:rsidRPr="00976CFF">
        <w:rPr>
          <w:rFonts w:ascii="Times New Roman" w:eastAsia="Times New Roman" w:hAnsi="Times New Roman" w:cs="Times New Roman"/>
          <w:sz w:val="24"/>
          <w:szCs w:val="24"/>
          <w:lang w:eastAsia="tr-TR"/>
        </w:rPr>
        <w:t xml:space="preserve">; güncel konulara dahil edilmeli ve 2000 kelimeyi veya tablolar ve şekiller dahil 10 </w:t>
      </w:r>
      <w:r w:rsidR="004561E9" w:rsidRPr="00976CFF">
        <w:rPr>
          <w:rFonts w:ascii="Times New Roman" w:eastAsia="Times New Roman" w:hAnsi="Times New Roman" w:cs="Times New Roman"/>
          <w:sz w:val="24"/>
          <w:szCs w:val="24"/>
          <w:lang w:eastAsia="tr-TR"/>
        </w:rPr>
        <w:t>s</w:t>
      </w:r>
      <w:r w:rsidRPr="00976CFF">
        <w:rPr>
          <w:rFonts w:ascii="Times New Roman" w:eastAsia="Times New Roman" w:hAnsi="Times New Roman" w:cs="Times New Roman"/>
          <w:sz w:val="24"/>
          <w:szCs w:val="24"/>
          <w:lang w:eastAsia="tr-TR"/>
        </w:rPr>
        <w:t>ayfa</w:t>
      </w:r>
      <w:r w:rsidR="004561E9" w:rsidRPr="00976CFF">
        <w:rPr>
          <w:rFonts w:ascii="Times New Roman" w:eastAsia="Times New Roman" w:hAnsi="Times New Roman" w:cs="Times New Roman"/>
          <w:sz w:val="24"/>
          <w:szCs w:val="24"/>
          <w:lang w:eastAsia="tr-TR"/>
        </w:rPr>
        <w:t>y</w:t>
      </w:r>
      <w:r w:rsidRPr="00976CFF">
        <w:rPr>
          <w:rFonts w:ascii="Times New Roman" w:eastAsia="Times New Roman" w:hAnsi="Times New Roman" w:cs="Times New Roman"/>
          <w:sz w:val="24"/>
          <w:szCs w:val="24"/>
          <w:lang w:eastAsia="tr-TR"/>
        </w:rPr>
        <w:t>ı geçmemelidir)</w:t>
      </w:r>
    </w:p>
    <w:p w14:paraId="193E14DB" w14:textId="77777777" w:rsidR="00976CFF" w:rsidRPr="00976CFF" w:rsidRDefault="00976CFF" w:rsidP="00976CFF">
      <w:pPr>
        <w:shd w:val="clear" w:color="auto" w:fill="FFFFFF"/>
        <w:spacing w:after="0" w:line="240" w:lineRule="auto"/>
        <w:ind w:left="720"/>
        <w:jc w:val="both"/>
        <w:rPr>
          <w:rFonts w:ascii="Times New Roman" w:eastAsia="Times New Roman" w:hAnsi="Times New Roman" w:cs="Times New Roman"/>
          <w:sz w:val="24"/>
          <w:szCs w:val="24"/>
          <w:lang w:eastAsia="tr-TR"/>
        </w:rPr>
      </w:pPr>
    </w:p>
    <w:p w14:paraId="7DB2D7F1" w14:textId="77777777" w:rsidR="00170FFF" w:rsidRPr="00976CFF" w:rsidRDefault="004561E9"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sz w:val="24"/>
          <w:szCs w:val="24"/>
          <w:lang w:eastAsia="tr-TR"/>
        </w:rPr>
        <w:t>Dergi ücreti</w:t>
      </w:r>
    </w:p>
    <w:p w14:paraId="51133634" w14:textId="77777777" w:rsidR="00170FFF" w:rsidRPr="00976CFF" w:rsidRDefault="004561E9" w:rsidP="00976CFF">
      <w:pPr>
        <w:shd w:val="clear" w:color="auto" w:fill="FFFFFF"/>
        <w:spacing w:after="0"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Derginin yayın ücreti yoktur</w:t>
      </w:r>
      <w:r w:rsidR="00170FFF" w:rsidRPr="00976CFF">
        <w:rPr>
          <w:rFonts w:ascii="Times New Roman" w:eastAsia="Times New Roman" w:hAnsi="Times New Roman" w:cs="Times New Roman"/>
          <w:sz w:val="24"/>
          <w:szCs w:val="24"/>
          <w:lang w:eastAsia="tr-TR"/>
        </w:rPr>
        <w:t>.</w:t>
      </w:r>
    </w:p>
    <w:p w14:paraId="69135A41" w14:textId="77777777" w:rsidR="00976CFF" w:rsidRDefault="00976CFF" w:rsidP="00976CFF">
      <w:pPr>
        <w:shd w:val="clear" w:color="auto" w:fill="FFFFFF"/>
        <w:spacing w:after="0" w:line="240" w:lineRule="auto"/>
        <w:jc w:val="both"/>
        <w:rPr>
          <w:rFonts w:ascii="Times New Roman" w:eastAsia="Times New Roman" w:hAnsi="Times New Roman" w:cs="Times New Roman"/>
          <w:b/>
          <w:bCs/>
          <w:sz w:val="24"/>
          <w:szCs w:val="24"/>
          <w:lang w:eastAsia="tr-TR"/>
        </w:rPr>
      </w:pPr>
    </w:p>
    <w:p w14:paraId="267A6900" w14:textId="77777777" w:rsidR="00170FFF" w:rsidRPr="00976CFF" w:rsidRDefault="004561E9"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sz w:val="24"/>
          <w:szCs w:val="24"/>
          <w:lang w:eastAsia="tr-TR"/>
        </w:rPr>
        <w:t>Yazıların Hazırlanması</w:t>
      </w:r>
    </w:p>
    <w:p w14:paraId="411AE25E" w14:textId="77777777" w:rsidR="00170FFF" w:rsidRPr="00976CFF" w:rsidRDefault="004561E9" w:rsidP="00976CFF">
      <w:pPr>
        <w:shd w:val="clear" w:color="auto" w:fill="FFFFFF"/>
        <w:spacing w:after="0"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Çalışmalar Türkçe veya İngilizce hazırlanmalıdır</w:t>
      </w:r>
      <w:r w:rsidR="00170FFF" w:rsidRPr="00976CFF">
        <w:rPr>
          <w:rFonts w:ascii="Times New Roman" w:eastAsia="Times New Roman" w:hAnsi="Times New Roman" w:cs="Times New Roman"/>
          <w:sz w:val="24"/>
          <w:szCs w:val="24"/>
          <w:lang w:eastAsia="tr-TR"/>
        </w:rPr>
        <w:t xml:space="preserve">. </w:t>
      </w:r>
      <w:r w:rsidRPr="00976CFF">
        <w:rPr>
          <w:rFonts w:ascii="Times New Roman" w:eastAsia="Times New Roman" w:hAnsi="Times New Roman" w:cs="Times New Roman"/>
          <w:sz w:val="24"/>
          <w:szCs w:val="24"/>
          <w:lang w:eastAsia="tr-TR"/>
        </w:rPr>
        <w:t>Metninizi bir kelime işlemci yazılımı kullanarak hazırlayın ve ".</w:t>
      </w:r>
      <w:proofErr w:type="spellStart"/>
      <w:r w:rsidRPr="00976CFF">
        <w:rPr>
          <w:rFonts w:ascii="Times New Roman" w:eastAsia="Times New Roman" w:hAnsi="Times New Roman" w:cs="Times New Roman"/>
          <w:sz w:val="24"/>
          <w:szCs w:val="24"/>
          <w:lang w:eastAsia="tr-TR"/>
        </w:rPr>
        <w:t>doc</w:t>
      </w:r>
      <w:proofErr w:type="spellEnd"/>
      <w:r w:rsidRPr="00976CFF">
        <w:rPr>
          <w:rFonts w:ascii="Times New Roman" w:eastAsia="Times New Roman" w:hAnsi="Times New Roman" w:cs="Times New Roman"/>
          <w:sz w:val="24"/>
          <w:szCs w:val="24"/>
          <w:lang w:eastAsia="tr-TR"/>
        </w:rPr>
        <w:t>" veya ".</w:t>
      </w:r>
      <w:proofErr w:type="spellStart"/>
      <w:r w:rsidRPr="00976CFF">
        <w:rPr>
          <w:rFonts w:ascii="Times New Roman" w:eastAsia="Times New Roman" w:hAnsi="Times New Roman" w:cs="Times New Roman"/>
          <w:sz w:val="24"/>
          <w:szCs w:val="24"/>
          <w:lang w:eastAsia="tr-TR"/>
        </w:rPr>
        <w:t>docx</w:t>
      </w:r>
      <w:proofErr w:type="spellEnd"/>
      <w:r w:rsidRPr="00976CFF">
        <w:rPr>
          <w:rFonts w:ascii="Times New Roman" w:eastAsia="Times New Roman" w:hAnsi="Times New Roman" w:cs="Times New Roman"/>
          <w:sz w:val="24"/>
          <w:szCs w:val="24"/>
          <w:lang w:eastAsia="tr-TR"/>
        </w:rPr>
        <w:t>" formatlarında kaydedin. Yazılar aşağıdaki sırayla hazırlanmalıdır</w:t>
      </w:r>
      <w:r w:rsidR="00170FFF" w:rsidRPr="00976CFF">
        <w:rPr>
          <w:rFonts w:ascii="Times New Roman" w:eastAsia="Times New Roman" w:hAnsi="Times New Roman" w:cs="Times New Roman"/>
          <w:sz w:val="24"/>
          <w:szCs w:val="24"/>
          <w:lang w:eastAsia="tr-TR"/>
        </w:rPr>
        <w:t>;</w:t>
      </w:r>
    </w:p>
    <w:p w14:paraId="3F6B00EC" w14:textId="77777777" w:rsidR="00170FFF" w:rsidRPr="00976CFF" w:rsidRDefault="002876E8" w:rsidP="00C61EBB">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Başlık sayfası</w:t>
      </w:r>
      <w:r w:rsidR="00C61EBB">
        <w:rPr>
          <w:rFonts w:ascii="Times New Roman" w:eastAsia="Times New Roman" w:hAnsi="Times New Roman" w:cs="Times New Roman"/>
          <w:sz w:val="24"/>
          <w:szCs w:val="24"/>
          <w:lang w:eastAsia="tr-TR"/>
        </w:rPr>
        <w:t xml:space="preserve"> </w:t>
      </w:r>
      <w:r w:rsidR="00C61EBB" w:rsidRPr="00C61EBB">
        <w:rPr>
          <w:rFonts w:ascii="Times New Roman" w:eastAsia="Times New Roman" w:hAnsi="Times New Roman" w:cs="Times New Roman"/>
          <w:sz w:val="24"/>
          <w:szCs w:val="24"/>
          <w:lang w:eastAsia="tr-TR"/>
        </w:rPr>
        <w:t>(</w:t>
      </w:r>
      <w:r w:rsidR="00DE4992">
        <w:rPr>
          <w:rFonts w:ascii="Times New Roman" w:eastAsia="Times New Roman" w:hAnsi="Times New Roman" w:cs="Times New Roman"/>
          <w:sz w:val="24"/>
          <w:szCs w:val="24"/>
          <w:lang w:eastAsia="tr-TR"/>
        </w:rPr>
        <w:t>Şablonu indir</w:t>
      </w:r>
      <w:r w:rsidR="00C61EBB" w:rsidRPr="00C61EBB">
        <w:rPr>
          <w:rFonts w:ascii="Times New Roman" w:eastAsia="Times New Roman" w:hAnsi="Times New Roman" w:cs="Times New Roman"/>
          <w:sz w:val="24"/>
          <w:szCs w:val="24"/>
          <w:lang w:eastAsia="tr-TR"/>
        </w:rPr>
        <w:t>)</w:t>
      </w:r>
    </w:p>
    <w:p w14:paraId="070F303C"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 xml:space="preserve"> Başlık (Kısa ve bilgilendirici. Kısaltmalardan ve formüllerden kaçının)</w:t>
      </w:r>
    </w:p>
    <w:p w14:paraId="6CBA20BF"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 xml:space="preserve"> Yazar isimleri ve üyelik adresleri (Tam isimler verilmeli, kısaltma yapılmamalıdır. İlgili yazar bir yıldız işaretiyle belirtilmelidir. Her üyelik adresi kurum, fakülte / okul, bölüm, şehir ve ülkeyi içermelidir)</w:t>
      </w:r>
    </w:p>
    <w:p w14:paraId="3B872D02"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Sorumlu yazarın e-postası, telefonu, faksı ve adresi</w:t>
      </w:r>
    </w:p>
    <w:p w14:paraId="4BD675AD"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Tüm yazarlar için ORCID numarası ve e-posta adresleri.</w:t>
      </w:r>
    </w:p>
    <w:p w14:paraId="7D6D406A"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Şekil sayısı</w:t>
      </w:r>
    </w:p>
    <w:p w14:paraId="634D2927" w14:textId="77777777" w:rsidR="00DE4992" w:rsidRPr="00DE4992"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t>Çizelge</w:t>
      </w:r>
      <w:r w:rsidRPr="00DE4992">
        <w:rPr>
          <w:rFonts w:ascii="Times New Roman" w:eastAsia="Times New Roman" w:hAnsi="Times New Roman" w:cs="Times New Roman"/>
          <w:sz w:val="24"/>
          <w:szCs w:val="24"/>
          <w:lang w:eastAsia="tr-TR"/>
        </w:rPr>
        <w:t xml:space="preserve"> sayısı</w:t>
      </w:r>
    </w:p>
    <w:p w14:paraId="2230A6BE" w14:textId="77777777" w:rsidR="00DE4992" w:rsidRPr="00976CFF" w:rsidRDefault="00DE4992" w:rsidP="00DE4992">
      <w:pPr>
        <w:shd w:val="clear" w:color="auto" w:fill="FFFFFF"/>
        <w:spacing w:after="0" w:line="240" w:lineRule="auto"/>
        <w:ind w:left="1080"/>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Teşekkür (Varsa. Mutlak</w:t>
      </w:r>
      <w:r>
        <w:rPr>
          <w:rFonts w:ascii="Times New Roman" w:eastAsia="Times New Roman" w:hAnsi="Times New Roman" w:cs="Times New Roman"/>
          <w:sz w:val="24"/>
          <w:szCs w:val="24"/>
          <w:lang w:eastAsia="tr-TR"/>
        </w:rPr>
        <w:t>a</w:t>
      </w:r>
      <w:r w:rsidRPr="00DE4992">
        <w:rPr>
          <w:rFonts w:ascii="Times New Roman" w:eastAsia="Times New Roman" w:hAnsi="Times New Roman" w:cs="Times New Roman"/>
          <w:sz w:val="24"/>
          <w:szCs w:val="24"/>
          <w:lang w:eastAsia="tr-TR"/>
        </w:rPr>
        <w:t xml:space="preserve"> minimumda tutun)</w:t>
      </w:r>
    </w:p>
    <w:p w14:paraId="3F799E3E" w14:textId="77777777" w:rsidR="00170FFF" w:rsidRPr="00976CFF" w:rsidRDefault="00C21E57" w:rsidP="00976CFF">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Ana metin</w:t>
      </w:r>
    </w:p>
    <w:p w14:paraId="37B8747C" w14:textId="77777777" w:rsidR="00DE4992" w:rsidRPr="00AE2275"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 xml:space="preserve"> </w:t>
      </w:r>
      <w:r w:rsidRPr="00AE2275">
        <w:rPr>
          <w:rFonts w:ascii="Times New Roman" w:eastAsia="Times New Roman" w:hAnsi="Times New Roman" w:cs="Times New Roman"/>
          <w:sz w:val="24"/>
          <w:szCs w:val="24"/>
          <w:lang w:eastAsia="tr-TR"/>
        </w:rPr>
        <w:t>Başlık</w:t>
      </w:r>
    </w:p>
    <w:p w14:paraId="3A598939"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sidRPr="00AE2275">
        <w:rPr>
          <w:rFonts w:ascii="Times New Roman" w:eastAsia="Times New Roman" w:hAnsi="Times New Roman" w:cs="Times New Roman"/>
          <w:sz w:val="24"/>
          <w:szCs w:val="24"/>
          <w:lang w:eastAsia="tr-TR"/>
        </w:rPr>
        <w:t>o</w:t>
      </w:r>
      <w:r w:rsidRPr="00AE2275">
        <w:rPr>
          <w:rFonts w:ascii="Times New Roman" w:eastAsia="Times New Roman" w:hAnsi="Times New Roman" w:cs="Times New Roman"/>
          <w:sz w:val="24"/>
          <w:szCs w:val="24"/>
          <w:lang w:eastAsia="tr-TR"/>
        </w:rPr>
        <w:tab/>
        <w:t>Öz (150 ile 250 kelime</w:t>
      </w:r>
      <w:r w:rsidRPr="00DE4992">
        <w:rPr>
          <w:rFonts w:ascii="Times New Roman" w:eastAsia="Times New Roman" w:hAnsi="Times New Roman" w:cs="Times New Roman"/>
          <w:sz w:val="24"/>
          <w:szCs w:val="24"/>
          <w:lang w:eastAsia="tr-TR"/>
        </w:rPr>
        <w:t xml:space="preserve"> arasında olmalı, kaynak ve kısaltmalardan kaçınılmalıdır)</w:t>
      </w:r>
    </w:p>
    <w:p w14:paraId="17F210D3"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Anahtar Kelimeler (Minimum 3, Maksimum 6 anahtar kelime)</w:t>
      </w:r>
    </w:p>
    <w:p w14:paraId="3C7C1C36"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Giriş</w:t>
      </w:r>
    </w:p>
    <w:p w14:paraId="005307E2"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t>Materyal</w:t>
      </w:r>
      <w:r w:rsidRPr="00DE4992">
        <w:rPr>
          <w:rFonts w:ascii="Times New Roman" w:eastAsia="Times New Roman" w:hAnsi="Times New Roman" w:cs="Times New Roman"/>
          <w:sz w:val="24"/>
          <w:szCs w:val="24"/>
          <w:lang w:eastAsia="tr-TR"/>
        </w:rPr>
        <w:t xml:space="preserve"> ve Yöntemler</w:t>
      </w:r>
    </w:p>
    <w:p w14:paraId="0C62086D"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t>Bulgular</w:t>
      </w:r>
    </w:p>
    <w:p w14:paraId="27E9EE3B"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 xml:space="preserve">Tartışma (Uygunsa </w:t>
      </w:r>
      <w:r>
        <w:rPr>
          <w:rFonts w:ascii="Times New Roman" w:eastAsia="Times New Roman" w:hAnsi="Times New Roman" w:cs="Times New Roman"/>
          <w:sz w:val="24"/>
          <w:szCs w:val="24"/>
          <w:lang w:eastAsia="tr-TR"/>
        </w:rPr>
        <w:t>Bulgular</w:t>
      </w:r>
      <w:r w:rsidRPr="00DE4992">
        <w:rPr>
          <w:rFonts w:ascii="Times New Roman" w:eastAsia="Times New Roman" w:hAnsi="Times New Roman" w:cs="Times New Roman"/>
          <w:sz w:val="24"/>
          <w:szCs w:val="24"/>
          <w:lang w:eastAsia="tr-TR"/>
        </w:rPr>
        <w:t xml:space="preserve"> bölümü ile birleştirilebilir)</w:t>
      </w:r>
    </w:p>
    <w:p w14:paraId="54650ADD"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Sonuç</w:t>
      </w:r>
    </w:p>
    <w:p w14:paraId="435EAF24"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ab/>
      </w:r>
      <w:r w:rsidRPr="00DE4992">
        <w:rPr>
          <w:rFonts w:ascii="Times New Roman" w:eastAsia="Times New Roman" w:hAnsi="Times New Roman" w:cs="Times New Roman"/>
          <w:sz w:val="24"/>
          <w:szCs w:val="24"/>
          <w:lang w:eastAsia="tr-TR"/>
        </w:rPr>
        <w:t>Etik Standartlara Uyum</w:t>
      </w:r>
    </w:p>
    <w:p w14:paraId="2271DAFC"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 </w:t>
      </w:r>
      <w:r w:rsidRPr="00DE4992">
        <w:rPr>
          <w:rFonts w:ascii="Times New Roman" w:eastAsia="Times New Roman" w:hAnsi="Times New Roman" w:cs="Times New Roman"/>
          <w:sz w:val="24"/>
          <w:szCs w:val="24"/>
          <w:lang w:eastAsia="tr-TR"/>
        </w:rPr>
        <w:t>Yazarların Katkıları</w:t>
      </w:r>
    </w:p>
    <w:p w14:paraId="04EAC666"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 xml:space="preserve">  b) Çıkar Çatışması</w:t>
      </w:r>
    </w:p>
    <w:p w14:paraId="3DC9EA28"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 xml:space="preserve">  c) Hayvanların Refahına İlişkin Beyan</w:t>
      </w:r>
    </w:p>
    <w:p w14:paraId="0628D5BB"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 xml:space="preserve">  d) İnsan Hakları Beyanı</w:t>
      </w:r>
    </w:p>
    <w:p w14:paraId="679C0833"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sidRPr="00DE4992">
        <w:rPr>
          <w:rFonts w:ascii="Times New Roman" w:eastAsia="Times New Roman" w:hAnsi="Times New Roman" w:cs="Times New Roman"/>
          <w:sz w:val="24"/>
          <w:szCs w:val="24"/>
          <w:lang w:eastAsia="tr-TR"/>
        </w:rPr>
        <w:t xml:space="preserve">o </w:t>
      </w:r>
      <w:r>
        <w:rPr>
          <w:rFonts w:ascii="Times New Roman" w:eastAsia="Times New Roman" w:hAnsi="Times New Roman" w:cs="Times New Roman"/>
          <w:sz w:val="24"/>
          <w:szCs w:val="24"/>
          <w:lang w:eastAsia="tr-TR"/>
        </w:rPr>
        <w:t>Kaynak</w:t>
      </w:r>
      <w:r w:rsidRPr="00DE4992">
        <w:rPr>
          <w:rFonts w:ascii="Times New Roman" w:eastAsia="Times New Roman" w:hAnsi="Times New Roman" w:cs="Times New Roman"/>
          <w:sz w:val="24"/>
          <w:szCs w:val="24"/>
          <w:lang w:eastAsia="tr-TR"/>
        </w:rPr>
        <w:t>lar</w:t>
      </w:r>
    </w:p>
    <w:p w14:paraId="67F37F3E"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 Çizelge</w:t>
      </w:r>
      <w:r w:rsidRPr="00DE4992">
        <w:rPr>
          <w:rFonts w:ascii="Times New Roman" w:eastAsia="Times New Roman" w:hAnsi="Times New Roman" w:cs="Times New Roman"/>
          <w:sz w:val="24"/>
          <w:szCs w:val="24"/>
          <w:lang w:eastAsia="tr-TR"/>
        </w:rPr>
        <w:t>(</w:t>
      </w:r>
      <w:proofErr w:type="spellStart"/>
      <w:r w:rsidRPr="00DE4992">
        <w:rPr>
          <w:rFonts w:ascii="Times New Roman" w:eastAsia="Times New Roman" w:hAnsi="Times New Roman" w:cs="Times New Roman"/>
          <w:sz w:val="24"/>
          <w:szCs w:val="24"/>
          <w:lang w:eastAsia="tr-TR"/>
        </w:rPr>
        <w:t>l</w:t>
      </w:r>
      <w:r>
        <w:rPr>
          <w:rFonts w:ascii="Times New Roman" w:eastAsia="Times New Roman" w:hAnsi="Times New Roman" w:cs="Times New Roman"/>
          <w:sz w:val="24"/>
          <w:szCs w:val="24"/>
          <w:lang w:eastAsia="tr-TR"/>
        </w:rPr>
        <w:t>e</w:t>
      </w:r>
      <w:r w:rsidRPr="00DE4992">
        <w:rPr>
          <w:rFonts w:ascii="Times New Roman" w:eastAsia="Times New Roman" w:hAnsi="Times New Roman" w:cs="Times New Roman"/>
          <w:sz w:val="24"/>
          <w:szCs w:val="24"/>
          <w:lang w:eastAsia="tr-TR"/>
        </w:rPr>
        <w:t>r</w:t>
      </w:r>
      <w:proofErr w:type="spellEnd"/>
      <w:r w:rsidRPr="00DE4992">
        <w:rPr>
          <w:rFonts w:ascii="Times New Roman" w:eastAsia="Times New Roman" w:hAnsi="Times New Roman" w:cs="Times New Roman"/>
          <w:sz w:val="24"/>
          <w:szCs w:val="24"/>
          <w:lang w:eastAsia="tr-TR"/>
        </w:rPr>
        <w:t>) (metinde uygun konumda)</w:t>
      </w:r>
    </w:p>
    <w:p w14:paraId="03654AE3" w14:textId="77777777" w:rsidR="00DE4992" w:rsidRPr="00DE4992"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 Ş</w:t>
      </w:r>
      <w:r w:rsidRPr="00DE4992">
        <w:rPr>
          <w:rFonts w:ascii="Times New Roman" w:eastAsia="Times New Roman" w:hAnsi="Times New Roman" w:cs="Times New Roman"/>
          <w:sz w:val="24"/>
          <w:szCs w:val="24"/>
          <w:lang w:eastAsia="tr-TR"/>
        </w:rPr>
        <w:t>ekiller (metinde uygun konumda)</w:t>
      </w:r>
    </w:p>
    <w:p w14:paraId="5FF6A661" w14:textId="77777777" w:rsidR="00DE4992" w:rsidRPr="00976CFF" w:rsidRDefault="00DE4992" w:rsidP="00DE4992">
      <w:pPr>
        <w:shd w:val="clear" w:color="auto" w:fill="FFFFFF"/>
        <w:spacing w:after="0" w:line="240" w:lineRule="auto"/>
        <w:ind w:left="113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o E</w:t>
      </w:r>
      <w:r w:rsidRPr="00DE4992">
        <w:rPr>
          <w:rFonts w:ascii="Times New Roman" w:eastAsia="Times New Roman" w:hAnsi="Times New Roman" w:cs="Times New Roman"/>
          <w:sz w:val="24"/>
          <w:szCs w:val="24"/>
          <w:lang w:eastAsia="tr-TR"/>
        </w:rPr>
        <w:t>kler (varsa)</w:t>
      </w:r>
    </w:p>
    <w:p w14:paraId="1459AEC2" w14:textId="77777777" w:rsidR="00DE4992" w:rsidRDefault="00DE4992"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4F9201F2" w14:textId="77777777" w:rsidR="00E03D87" w:rsidRDefault="00E03D87" w:rsidP="007003C8">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 xml:space="preserve">Makale boyunca A4 boyutundaki kağıdın tüm kenarlarında çift aralıklı ve 25 mm kenar boşluklu referanslar, tablo başlıkları ve şekil başlıkları dahil olmak üzere 12 puntoluk bir yazı tipi kullanın (Times New Roman). Sayfanın bütün yönlerinde 25 </w:t>
      </w:r>
      <w:proofErr w:type="spellStart"/>
      <w:r w:rsidRPr="00976CFF">
        <w:rPr>
          <w:rFonts w:ascii="Times New Roman" w:eastAsia="Times New Roman" w:hAnsi="Times New Roman" w:cs="Times New Roman"/>
          <w:sz w:val="24"/>
          <w:szCs w:val="24"/>
          <w:lang w:eastAsia="tr-TR"/>
        </w:rPr>
        <w:t>mm'lik</w:t>
      </w:r>
      <w:proofErr w:type="spellEnd"/>
      <w:r w:rsidRPr="00976CFF">
        <w:rPr>
          <w:rFonts w:ascii="Times New Roman" w:eastAsia="Times New Roman" w:hAnsi="Times New Roman" w:cs="Times New Roman"/>
          <w:sz w:val="24"/>
          <w:szCs w:val="24"/>
          <w:lang w:eastAsia="tr-TR"/>
        </w:rPr>
        <w:t xml:space="preserve"> kenar boşlukları kullanın. Metin tek sütun formatında olmalıdır</w:t>
      </w:r>
      <w:r w:rsidR="00F301C0" w:rsidRPr="00F301C0">
        <w:t xml:space="preserve"> </w:t>
      </w:r>
      <w:r w:rsidR="00F301C0" w:rsidRPr="00F301C0">
        <w:rPr>
          <w:rFonts w:ascii="Times New Roman" w:eastAsia="Times New Roman" w:hAnsi="Times New Roman" w:cs="Times New Roman"/>
          <w:sz w:val="24"/>
          <w:szCs w:val="24"/>
          <w:lang w:eastAsia="tr-TR"/>
        </w:rPr>
        <w:t>Yazarların şablon dosyalarını aşağıdaki bağlantılardan indirmeleri önerilir:</w:t>
      </w:r>
      <w:r w:rsidRPr="00976CFF">
        <w:rPr>
          <w:rFonts w:ascii="Times New Roman" w:eastAsia="Times New Roman" w:hAnsi="Times New Roman" w:cs="Times New Roman"/>
          <w:sz w:val="24"/>
          <w:szCs w:val="24"/>
          <w:lang w:eastAsia="tr-TR"/>
        </w:rPr>
        <w:t xml:space="preserve"> </w:t>
      </w:r>
    </w:p>
    <w:p w14:paraId="2F6186F8" w14:textId="77777777" w:rsidR="00F301C0" w:rsidRDefault="00F269AF" w:rsidP="00F301C0">
      <w:pPr>
        <w:shd w:val="clear" w:color="auto" w:fill="FFFFFF"/>
        <w:spacing w:after="150" w:line="240" w:lineRule="auto"/>
        <w:rPr>
          <w:rFonts w:ascii="Times New Roman" w:eastAsia="Times New Roman" w:hAnsi="Times New Roman" w:cs="Times New Roman"/>
          <w:sz w:val="24"/>
          <w:szCs w:val="24"/>
          <w:u w:val="single"/>
          <w:lang w:eastAsia="tr-TR"/>
        </w:rPr>
      </w:pPr>
      <w:hyperlink r:id="rId5" w:history="1">
        <w:r w:rsidR="00F301C0" w:rsidRPr="00F301C0">
          <w:rPr>
            <w:rFonts w:ascii="Times New Roman" w:eastAsia="Times New Roman" w:hAnsi="Times New Roman" w:cs="Times New Roman"/>
            <w:sz w:val="24"/>
            <w:szCs w:val="24"/>
            <w:u w:val="single"/>
            <w:lang w:eastAsia="tr-TR"/>
          </w:rPr>
          <w:t>Başlık</w:t>
        </w:r>
      </w:hyperlink>
      <w:r w:rsidR="00F301C0" w:rsidRPr="00F301C0">
        <w:rPr>
          <w:rFonts w:ascii="Times New Roman" w:eastAsia="Times New Roman" w:hAnsi="Times New Roman" w:cs="Times New Roman"/>
          <w:sz w:val="24"/>
          <w:szCs w:val="24"/>
          <w:u w:val="single"/>
          <w:lang w:eastAsia="tr-TR"/>
        </w:rPr>
        <w:t xml:space="preserve"> sayfası Şablonu</w:t>
      </w:r>
      <w:r w:rsidR="00F301C0" w:rsidRPr="00F301C0">
        <w:rPr>
          <w:rFonts w:ascii="Times New Roman" w:eastAsia="Times New Roman" w:hAnsi="Times New Roman" w:cs="Times New Roman"/>
          <w:sz w:val="24"/>
          <w:szCs w:val="24"/>
          <w:lang w:eastAsia="tr-TR"/>
        </w:rPr>
        <w:br/>
      </w:r>
      <w:hyperlink r:id="rId6" w:history="1">
        <w:r w:rsidR="00F301C0" w:rsidRPr="00F301C0">
          <w:rPr>
            <w:rFonts w:ascii="Times New Roman" w:eastAsia="Times New Roman" w:hAnsi="Times New Roman" w:cs="Times New Roman"/>
            <w:sz w:val="24"/>
            <w:szCs w:val="24"/>
            <w:u w:val="single"/>
            <w:lang w:eastAsia="tr-TR"/>
          </w:rPr>
          <w:t>Tam</w:t>
        </w:r>
      </w:hyperlink>
      <w:r w:rsidR="00F301C0" w:rsidRPr="00F301C0">
        <w:rPr>
          <w:rFonts w:ascii="Times New Roman" w:eastAsia="Times New Roman" w:hAnsi="Times New Roman" w:cs="Times New Roman"/>
          <w:sz w:val="24"/>
          <w:szCs w:val="24"/>
          <w:u w:val="single"/>
          <w:lang w:eastAsia="tr-TR"/>
        </w:rPr>
        <w:t xml:space="preserve"> metin Gönderi Şablonu</w:t>
      </w:r>
      <w:r w:rsidR="00F301C0" w:rsidRPr="00F301C0">
        <w:rPr>
          <w:rFonts w:ascii="Times New Roman" w:eastAsia="Times New Roman" w:hAnsi="Times New Roman" w:cs="Times New Roman"/>
          <w:sz w:val="24"/>
          <w:szCs w:val="24"/>
          <w:lang w:eastAsia="tr-TR"/>
        </w:rPr>
        <w:br/>
      </w:r>
      <w:r w:rsidR="00F301C0" w:rsidRPr="00F301C0">
        <w:rPr>
          <w:rFonts w:ascii="Times New Roman" w:eastAsia="Times New Roman" w:hAnsi="Times New Roman" w:cs="Times New Roman"/>
          <w:sz w:val="24"/>
          <w:szCs w:val="24"/>
          <w:u w:val="single"/>
          <w:lang w:eastAsia="tr-TR"/>
        </w:rPr>
        <w:t>Telif Hakkı Devir Formu</w:t>
      </w:r>
    </w:p>
    <w:p w14:paraId="4B839AB4" w14:textId="77777777" w:rsidR="00F301C0" w:rsidRPr="00F301C0" w:rsidRDefault="00F301C0" w:rsidP="00F301C0">
      <w:pPr>
        <w:shd w:val="clear" w:color="auto" w:fill="FFFFFF"/>
        <w:spacing w:after="0" w:line="240" w:lineRule="auto"/>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Her sayfa Arap rakamları ile numaralandırılmalı ve yazının başından sonuna kadar satırlar sürekli olarak numaralandırılmalıdır.</w:t>
      </w:r>
    </w:p>
    <w:p w14:paraId="12D2D797" w14:textId="77777777" w:rsidR="00F301C0" w:rsidRPr="00F301C0" w:rsidRDefault="00F301C0" w:rsidP="00F301C0">
      <w:pPr>
        <w:shd w:val="clear" w:color="auto" w:fill="FFFFFF"/>
        <w:spacing w:after="0" w:line="240" w:lineRule="auto"/>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Vurgu için italik kullanın.</w:t>
      </w:r>
    </w:p>
    <w:p w14:paraId="3DA57A6C" w14:textId="77777777" w:rsidR="00F301C0" w:rsidRPr="00F301C0" w:rsidRDefault="00F301C0" w:rsidP="00F301C0">
      <w:pPr>
        <w:shd w:val="clear" w:color="auto" w:fill="FFFFFF"/>
        <w:spacing w:after="0" w:line="240" w:lineRule="auto"/>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Yalnızca SI (uluslararası sistem) birimlerini kullanın.</w:t>
      </w:r>
    </w:p>
    <w:p w14:paraId="10564E6A" w14:textId="77777777" w:rsidR="00F301C0" w:rsidRPr="00F301C0" w:rsidRDefault="00F301C0" w:rsidP="00F301C0">
      <w:pPr>
        <w:shd w:val="clear" w:color="auto" w:fill="FFFFFF"/>
        <w:spacing w:after="0" w:line="240" w:lineRule="auto"/>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Ondalık basamaklar için "nokta" kullanın.</w:t>
      </w:r>
    </w:p>
    <w:p w14:paraId="5A0AEF6E" w14:textId="77777777" w:rsidR="00F301C0" w:rsidRPr="00F301C0" w:rsidRDefault="00F301C0" w:rsidP="00F301C0">
      <w:pPr>
        <w:shd w:val="clear" w:color="auto" w:fill="FFFFFF"/>
        <w:spacing w:after="0" w:line="240" w:lineRule="auto"/>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Tür adı için italik kullanın.</w:t>
      </w:r>
    </w:p>
    <w:p w14:paraId="70902E44" w14:textId="77777777" w:rsidR="00F301C0" w:rsidRPr="00976CFF" w:rsidRDefault="00F301C0"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664BE8B4" w14:textId="77777777" w:rsidR="00170FFF" w:rsidRPr="00F07B15" w:rsidRDefault="00A32A8F" w:rsidP="00976CFF">
      <w:pPr>
        <w:shd w:val="clear" w:color="auto" w:fill="FFFFFF"/>
        <w:spacing w:line="240" w:lineRule="auto"/>
        <w:jc w:val="both"/>
        <w:rPr>
          <w:rFonts w:ascii="Times New Roman" w:eastAsia="Times New Roman" w:hAnsi="Times New Roman" w:cs="Times New Roman"/>
          <w:sz w:val="24"/>
          <w:szCs w:val="24"/>
          <w:lang w:eastAsia="tr-TR"/>
        </w:rPr>
      </w:pPr>
      <w:r w:rsidRPr="00F07B15">
        <w:rPr>
          <w:rFonts w:ascii="Times New Roman" w:eastAsia="Times New Roman" w:hAnsi="Times New Roman" w:cs="Times New Roman"/>
          <w:b/>
          <w:bCs/>
          <w:iCs/>
          <w:sz w:val="24"/>
          <w:szCs w:val="24"/>
          <w:lang w:eastAsia="tr-TR"/>
        </w:rPr>
        <w:t>Etik Standartlara Uyum</w:t>
      </w:r>
    </w:p>
    <w:p w14:paraId="092B20EE" w14:textId="77777777" w:rsidR="00976CFF" w:rsidRDefault="00F301C0" w:rsidP="00976CFF">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Sorumlu yazar, kaynak listesinden önce ayrı bir bölümde makale metnine bir özet açıklama ekleyecektir. Aşağıdaki açıklama örneklerine bakın:</w:t>
      </w:r>
    </w:p>
    <w:p w14:paraId="569AEE47" w14:textId="77777777" w:rsidR="00F301C0" w:rsidRDefault="00F301C0"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10B3ECE4" w14:textId="77777777" w:rsidR="00F301C0" w:rsidRDefault="00F301C0" w:rsidP="00F301C0">
      <w:pPr>
        <w:shd w:val="clear" w:color="auto" w:fill="FFFFFF"/>
        <w:spacing w:line="240" w:lineRule="auto"/>
        <w:jc w:val="both"/>
        <w:rPr>
          <w:rFonts w:ascii="Times New Roman" w:eastAsia="Times New Roman" w:hAnsi="Times New Roman" w:cs="Times New Roman"/>
          <w:b/>
          <w:sz w:val="24"/>
          <w:szCs w:val="24"/>
          <w:lang w:eastAsia="tr-TR"/>
        </w:rPr>
      </w:pPr>
      <w:r w:rsidRPr="00F301C0">
        <w:rPr>
          <w:rFonts w:ascii="Times New Roman" w:eastAsia="Times New Roman" w:hAnsi="Times New Roman" w:cs="Times New Roman"/>
          <w:b/>
          <w:sz w:val="24"/>
          <w:szCs w:val="24"/>
          <w:lang w:eastAsia="tr-TR"/>
        </w:rPr>
        <w:t>a) Yazarların Katkıları</w:t>
      </w:r>
    </w:p>
    <w:p w14:paraId="6193AB29" w14:textId="77777777"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Lütfen makale için yazarların katkılarını sağlayın. Ad ve soyadlarının ilk harflerini kullanın (örneğin; Yazar MO çalışmayı tasarladı, MF makalenin ilk taslağını yazdı, AF istatistiksel analizleri gerçekleştirdi ve yönetti. Tüm yazarlar son makaleyi okudu ve onayladı.).</w:t>
      </w:r>
    </w:p>
    <w:p w14:paraId="791A36E8"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p>
    <w:p w14:paraId="7DB95B83" w14:textId="77777777" w:rsidR="00F301C0" w:rsidRDefault="00F301C0" w:rsidP="00F301C0">
      <w:pPr>
        <w:shd w:val="clear" w:color="auto" w:fill="FFFFFF"/>
        <w:spacing w:line="240" w:lineRule="auto"/>
        <w:jc w:val="both"/>
        <w:rPr>
          <w:rFonts w:ascii="Times New Roman" w:eastAsia="Times New Roman" w:hAnsi="Times New Roman" w:cs="Times New Roman"/>
          <w:b/>
          <w:sz w:val="24"/>
          <w:szCs w:val="24"/>
          <w:lang w:eastAsia="tr-TR"/>
        </w:rPr>
      </w:pPr>
      <w:r w:rsidRPr="00F301C0">
        <w:rPr>
          <w:rFonts w:ascii="Times New Roman" w:eastAsia="Times New Roman" w:hAnsi="Times New Roman" w:cs="Times New Roman"/>
          <w:b/>
          <w:sz w:val="24"/>
          <w:szCs w:val="24"/>
          <w:lang w:eastAsia="tr-TR"/>
        </w:rPr>
        <w:t>b) Çıkar Çatışması</w:t>
      </w:r>
    </w:p>
    <w:p w14:paraId="4AF8ACE5"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Mevcut herhangi bir çıkar çatışması burada verilmelidir. Çatışma yoksa, yazarlar şunları belirtmelidir:</w:t>
      </w:r>
    </w:p>
    <w:p w14:paraId="410DB438" w14:textId="77777777"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Çıkar Çatışması: Yazarlar çıkar çatışması olmadığını beyan ederler.</w:t>
      </w:r>
    </w:p>
    <w:p w14:paraId="45C798D1"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p>
    <w:p w14:paraId="153E66EA" w14:textId="77777777" w:rsidR="00F301C0" w:rsidRPr="00F301C0" w:rsidRDefault="00F301C0" w:rsidP="00F301C0">
      <w:pPr>
        <w:shd w:val="clear" w:color="auto" w:fill="FFFFFF"/>
        <w:spacing w:line="240" w:lineRule="auto"/>
        <w:jc w:val="both"/>
        <w:rPr>
          <w:rFonts w:ascii="Times New Roman" w:eastAsia="Times New Roman" w:hAnsi="Times New Roman" w:cs="Times New Roman"/>
          <w:b/>
          <w:sz w:val="24"/>
          <w:szCs w:val="24"/>
          <w:lang w:eastAsia="tr-TR"/>
        </w:rPr>
      </w:pPr>
      <w:r w:rsidRPr="00F301C0">
        <w:rPr>
          <w:rFonts w:ascii="Times New Roman" w:eastAsia="Times New Roman" w:hAnsi="Times New Roman" w:cs="Times New Roman"/>
          <w:b/>
          <w:sz w:val="24"/>
          <w:szCs w:val="24"/>
          <w:lang w:eastAsia="tr-TR"/>
        </w:rPr>
        <w:t>c) Hayvanların Refahına İlişkin Beyan</w:t>
      </w:r>
    </w:p>
    <w:p w14:paraId="15FEE272" w14:textId="77777777"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xml:space="preserve">Çalışmada hayvan kullanılmışsa; Araştırma için kullanılan hayvanların refahına saygı gösterilmelidir. Hayvanlar üzerindeki deneyleri bildirirken, yazarlar aşağıdaki ifadeyi belirtmelidir: </w:t>
      </w:r>
    </w:p>
    <w:p w14:paraId="6E41F52B" w14:textId="77777777"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 xml:space="preserve">Etik onay: Hayvanların bakımı ve kullanımı için geçerli tüm uluslararası, ulusal ve / veya kurumsal yönergelere uyulmuştur. Veya geriye dönük çalışmalar için; makale metninde bir özet beyan aşağıdaki şekilde yer almalıdır: </w:t>
      </w:r>
    </w:p>
    <w:p w14:paraId="736776F1" w14:textId="77777777"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Etik onay: Bu tür bir çalışma için resmi onay gerekli değildir.</w:t>
      </w:r>
    </w:p>
    <w:p w14:paraId="634AF35C"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p>
    <w:p w14:paraId="4D66FB58" w14:textId="77777777" w:rsidR="00F301C0" w:rsidRPr="00F301C0" w:rsidRDefault="00F301C0" w:rsidP="00F301C0">
      <w:pPr>
        <w:shd w:val="clear" w:color="auto" w:fill="FFFFFF"/>
        <w:spacing w:line="240" w:lineRule="auto"/>
        <w:jc w:val="both"/>
        <w:rPr>
          <w:rFonts w:ascii="Times New Roman" w:eastAsia="Times New Roman" w:hAnsi="Times New Roman" w:cs="Times New Roman"/>
          <w:b/>
          <w:sz w:val="24"/>
          <w:szCs w:val="24"/>
          <w:lang w:eastAsia="tr-TR"/>
        </w:rPr>
      </w:pPr>
      <w:r w:rsidRPr="00F301C0">
        <w:rPr>
          <w:rFonts w:ascii="Times New Roman" w:eastAsia="Times New Roman" w:hAnsi="Times New Roman" w:cs="Times New Roman"/>
          <w:b/>
          <w:sz w:val="24"/>
          <w:szCs w:val="24"/>
          <w:lang w:eastAsia="tr-TR"/>
        </w:rPr>
        <w:t>d) İnsan Hakları Beyanı</w:t>
      </w:r>
    </w:p>
    <w:p w14:paraId="02C54088"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İnsan katılımcıları içeren çalışmaları bildirirken, yazarlar aşağıdaki ifadeyi eklemelidir:</w:t>
      </w:r>
    </w:p>
    <w:p w14:paraId="6449418C" w14:textId="77777777" w:rsidR="00F301C0" w:rsidRP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Etik onay: Çalışmalar, uygun kurumsal ve / veya ulusal araştırma etik komitesi tarafından onaylanmış ve 1964 Helsinki Bildirgesi ve daha sonra yapılan değişiklikler veya karşılaştırılabilir etik standartlarda belirtilen etik standartlara uygun olarak gerçekleştirilmiştir. Veya geriye dönük çalışmalar için; makale metninde aşağıdaki gibi bir özet beyan yer almalıdır:</w:t>
      </w:r>
    </w:p>
    <w:p w14:paraId="69649524" w14:textId="0FC0EAE5" w:rsidR="00F301C0" w:rsidRDefault="00F301C0" w:rsidP="00F301C0">
      <w:pPr>
        <w:shd w:val="clear" w:color="auto" w:fill="FFFFFF"/>
        <w:spacing w:after="0" w:line="240" w:lineRule="auto"/>
        <w:jc w:val="both"/>
        <w:rPr>
          <w:rFonts w:ascii="Times New Roman" w:eastAsia="Times New Roman" w:hAnsi="Times New Roman" w:cs="Times New Roman"/>
          <w:sz w:val="24"/>
          <w:szCs w:val="24"/>
          <w:lang w:eastAsia="tr-TR"/>
        </w:rPr>
      </w:pPr>
      <w:r w:rsidRPr="00F301C0">
        <w:rPr>
          <w:rFonts w:ascii="Times New Roman" w:eastAsia="Times New Roman" w:hAnsi="Times New Roman" w:cs="Times New Roman"/>
          <w:sz w:val="24"/>
          <w:szCs w:val="24"/>
          <w:lang w:eastAsia="tr-TR"/>
        </w:rPr>
        <w:t>Etik onay: Bu tür bir çalışma için resmi onay gerekli değildir.</w:t>
      </w:r>
    </w:p>
    <w:p w14:paraId="77001F77" w14:textId="5AC414FC" w:rsidR="00F269AF" w:rsidRDefault="00F269AF" w:rsidP="00F301C0">
      <w:pPr>
        <w:shd w:val="clear" w:color="auto" w:fill="FFFFFF"/>
        <w:spacing w:after="0" w:line="240" w:lineRule="auto"/>
        <w:jc w:val="both"/>
        <w:rPr>
          <w:rFonts w:ascii="Times New Roman" w:eastAsia="Times New Roman" w:hAnsi="Times New Roman" w:cs="Times New Roman"/>
          <w:sz w:val="24"/>
          <w:szCs w:val="24"/>
          <w:lang w:eastAsia="tr-TR"/>
        </w:rPr>
      </w:pPr>
    </w:p>
    <w:p w14:paraId="2F65F205" w14:textId="4320E8FB" w:rsidR="00F269AF" w:rsidRDefault="00F269AF" w:rsidP="00F301C0">
      <w:pPr>
        <w:shd w:val="clear" w:color="auto" w:fill="FFFFFF"/>
        <w:spacing w:after="0" w:line="240" w:lineRule="auto"/>
        <w:jc w:val="both"/>
        <w:rPr>
          <w:rFonts w:ascii="Times New Roman" w:eastAsia="Times New Roman" w:hAnsi="Times New Roman" w:cs="Times New Roman"/>
          <w:b/>
          <w:bCs/>
          <w:sz w:val="24"/>
          <w:szCs w:val="24"/>
          <w:lang w:eastAsia="tr-TR"/>
        </w:rPr>
      </w:pPr>
      <w:r w:rsidRPr="00F269AF">
        <w:rPr>
          <w:rFonts w:ascii="Times New Roman" w:eastAsia="Times New Roman" w:hAnsi="Times New Roman" w:cs="Times New Roman"/>
          <w:b/>
          <w:bCs/>
          <w:sz w:val="24"/>
          <w:szCs w:val="24"/>
          <w:lang w:eastAsia="tr-TR"/>
        </w:rPr>
        <w:t xml:space="preserve">e) Yapay zeka kullanmama beyanı </w:t>
      </w:r>
    </w:p>
    <w:p w14:paraId="13504DAA" w14:textId="77777777" w:rsidR="00F269AF" w:rsidRPr="008F1A74" w:rsidRDefault="00F269AF" w:rsidP="00F269AF">
      <w:pPr>
        <w:keepNext/>
        <w:keepLines/>
        <w:spacing w:after="0" w:line="240" w:lineRule="auto"/>
        <w:jc w:val="both"/>
        <w:rPr>
          <w:rFonts w:ascii="Times New Roman" w:hAnsi="Times New Roman" w:cs="Times New Roman"/>
          <w:color w:val="FF0000"/>
        </w:rPr>
      </w:pPr>
      <w:r w:rsidRPr="008F1A74">
        <w:rPr>
          <w:rFonts w:ascii="Times New Roman" w:hAnsi="Times New Roman" w:cs="Times New Roman"/>
          <w:color w:val="FF0000"/>
        </w:rPr>
        <w:lastRenderedPageBreak/>
        <w:t xml:space="preserve">Yazarlar, </w:t>
      </w:r>
      <w:r>
        <w:rPr>
          <w:rFonts w:ascii="Times New Roman" w:hAnsi="Times New Roman" w:cs="Times New Roman"/>
          <w:color w:val="FF0000"/>
        </w:rPr>
        <w:t>a</w:t>
      </w:r>
      <w:r w:rsidRPr="008F1A74">
        <w:rPr>
          <w:rFonts w:ascii="Times New Roman" w:hAnsi="Times New Roman" w:cs="Times New Roman"/>
          <w:color w:val="FF0000"/>
        </w:rPr>
        <w:t xml:space="preserve">şağıdaki </w:t>
      </w:r>
      <w:r>
        <w:rPr>
          <w:rFonts w:ascii="Times New Roman" w:hAnsi="Times New Roman" w:cs="Times New Roman"/>
          <w:color w:val="FF0000"/>
        </w:rPr>
        <w:t>seçeneklerden</w:t>
      </w:r>
      <w:r w:rsidRPr="008F1A74">
        <w:rPr>
          <w:rFonts w:ascii="Times New Roman" w:hAnsi="Times New Roman" w:cs="Times New Roman"/>
          <w:color w:val="FF0000"/>
        </w:rPr>
        <w:t xml:space="preserve"> birini </w:t>
      </w:r>
      <w:r>
        <w:rPr>
          <w:rFonts w:ascii="Times New Roman" w:hAnsi="Times New Roman" w:cs="Times New Roman"/>
          <w:color w:val="FF0000"/>
        </w:rPr>
        <w:t>beyan</w:t>
      </w:r>
      <w:r w:rsidRPr="008F1A74">
        <w:rPr>
          <w:rFonts w:ascii="Times New Roman" w:hAnsi="Times New Roman" w:cs="Times New Roman"/>
          <w:color w:val="FF0000"/>
        </w:rPr>
        <w:t xml:space="preserve"> etmeli ve açıklamalıdır</w:t>
      </w:r>
      <w:r>
        <w:rPr>
          <w:rFonts w:ascii="Times New Roman" w:hAnsi="Times New Roman" w:cs="Times New Roman"/>
          <w:color w:val="FF0000"/>
        </w:rPr>
        <w:t>.</w:t>
      </w:r>
    </w:p>
    <w:p w14:paraId="0AC02770" w14:textId="77777777" w:rsidR="00F269AF" w:rsidRPr="008F1A74" w:rsidRDefault="00F269AF" w:rsidP="00F269AF">
      <w:pPr>
        <w:keepNext/>
        <w:keepLines/>
        <w:spacing w:after="0" w:line="240" w:lineRule="auto"/>
        <w:jc w:val="both"/>
        <w:rPr>
          <w:rFonts w:ascii="Times New Roman" w:hAnsi="Times New Roman" w:cs="Times New Roman"/>
        </w:rPr>
      </w:pPr>
    </w:p>
    <w:p w14:paraId="08B59B67" w14:textId="77777777" w:rsidR="00F269AF" w:rsidRPr="008F1A74" w:rsidRDefault="00F269AF" w:rsidP="00F269AF">
      <w:pPr>
        <w:spacing w:after="0" w:line="240" w:lineRule="auto"/>
        <w:ind w:firstLine="708"/>
        <w:jc w:val="both"/>
        <w:rPr>
          <w:rFonts w:ascii="Times New Roman" w:hAnsi="Times New Roman" w:cs="Times New Roman"/>
        </w:rPr>
      </w:pPr>
      <w:r w:rsidRPr="008F1A74">
        <w:rPr>
          <w:rFonts w:ascii="Times New Roman" w:hAnsi="Times New Roman" w:cs="Times New Roman"/>
        </w:rPr>
        <w:t>• Yazar(</w:t>
      </w:r>
      <w:proofErr w:type="spellStart"/>
      <w:r w:rsidRPr="008F1A74">
        <w:rPr>
          <w:rFonts w:ascii="Times New Roman" w:hAnsi="Times New Roman" w:cs="Times New Roman"/>
        </w:rPr>
        <w:t>lar</w:t>
      </w:r>
      <w:proofErr w:type="spellEnd"/>
      <w:r w:rsidRPr="008F1A74">
        <w:rPr>
          <w:rFonts w:ascii="Times New Roman" w:hAnsi="Times New Roman" w:cs="Times New Roman"/>
        </w:rPr>
        <w:t>), bu makalenin yazımında</w:t>
      </w:r>
      <w:r>
        <w:rPr>
          <w:rFonts w:ascii="Times New Roman" w:hAnsi="Times New Roman" w:cs="Times New Roman"/>
        </w:rPr>
        <w:t xml:space="preserve">, </w:t>
      </w:r>
      <w:r w:rsidRPr="008F1A74">
        <w:rPr>
          <w:rFonts w:ascii="Times New Roman" w:hAnsi="Times New Roman" w:cs="Times New Roman"/>
        </w:rPr>
        <w:t>görsellerin, grafiklerin, tabloların ya</w:t>
      </w:r>
      <w:r>
        <w:rPr>
          <w:rFonts w:ascii="Times New Roman" w:hAnsi="Times New Roman" w:cs="Times New Roman"/>
        </w:rPr>
        <w:t xml:space="preserve"> da</w:t>
      </w:r>
      <w:r w:rsidRPr="008F1A74">
        <w:rPr>
          <w:rFonts w:ascii="Times New Roman" w:hAnsi="Times New Roman" w:cs="Times New Roman"/>
        </w:rPr>
        <w:t xml:space="preserve"> bunlara karşılık gelen başlıkların oluşturulmasında herhangi bir tür üretken yapay zeka kullanmadıklarını beyan eder(</w:t>
      </w:r>
      <w:proofErr w:type="spellStart"/>
      <w:r w:rsidRPr="008F1A74">
        <w:rPr>
          <w:rFonts w:ascii="Times New Roman" w:hAnsi="Times New Roman" w:cs="Times New Roman"/>
        </w:rPr>
        <w:t>ler</w:t>
      </w:r>
      <w:proofErr w:type="spellEnd"/>
      <w:r w:rsidRPr="008F1A74">
        <w:rPr>
          <w:rFonts w:ascii="Times New Roman" w:hAnsi="Times New Roman" w:cs="Times New Roman"/>
        </w:rPr>
        <w:t>).</w:t>
      </w:r>
    </w:p>
    <w:p w14:paraId="3A177C3C" w14:textId="77777777" w:rsidR="00F269AF" w:rsidRPr="008F1A74" w:rsidRDefault="00F269AF" w:rsidP="00F269AF">
      <w:pPr>
        <w:spacing w:after="0" w:line="240" w:lineRule="auto"/>
        <w:ind w:firstLine="708"/>
        <w:jc w:val="both"/>
        <w:rPr>
          <w:rFonts w:ascii="Times New Roman" w:hAnsi="Times New Roman" w:cs="Times New Roman"/>
        </w:rPr>
      </w:pPr>
    </w:p>
    <w:p w14:paraId="3205DE04" w14:textId="77777777" w:rsidR="00F269AF" w:rsidRPr="008F1A74" w:rsidRDefault="00F269AF" w:rsidP="00F269AF">
      <w:pPr>
        <w:spacing w:after="0" w:line="240" w:lineRule="auto"/>
        <w:ind w:firstLine="708"/>
        <w:jc w:val="both"/>
        <w:rPr>
          <w:rFonts w:ascii="Times New Roman" w:hAnsi="Times New Roman" w:cs="Times New Roman"/>
        </w:rPr>
      </w:pPr>
      <w:r w:rsidRPr="008F1A74">
        <w:rPr>
          <w:rFonts w:ascii="Times New Roman" w:hAnsi="Times New Roman" w:cs="Times New Roman"/>
        </w:rPr>
        <w:t>• Yazar(</w:t>
      </w:r>
      <w:proofErr w:type="spellStart"/>
      <w:r w:rsidRPr="008F1A74">
        <w:rPr>
          <w:rFonts w:ascii="Times New Roman" w:hAnsi="Times New Roman" w:cs="Times New Roman"/>
        </w:rPr>
        <w:t>lar</w:t>
      </w:r>
      <w:proofErr w:type="spellEnd"/>
      <w:r w:rsidRPr="008F1A74">
        <w:rPr>
          <w:rFonts w:ascii="Times New Roman" w:hAnsi="Times New Roman" w:cs="Times New Roman"/>
        </w:rPr>
        <w:t>), bu makalenin yazımında</w:t>
      </w:r>
      <w:r>
        <w:rPr>
          <w:rFonts w:ascii="Times New Roman" w:hAnsi="Times New Roman" w:cs="Times New Roman"/>
        </w:rPr>
        <w:t>,</w:t>
      </w:r>
      <w:r w:rsidRPr="008F1A74">
        <w:rPr>
          <w:rFonts w:ascii="Times New Roman" w:hAnsi="Times New Roman" w:cs="Times New Roman"/>
        </w:rPr>
        <w:t xml:space="preserve"> görsellerin, grafiklerin, tabloların ya</w:t>
      </w:r>
      <w:r>
        <w:rPr>
          <w:rFonts w:ascii="Times New Roman" w:hAnsi="Times New Roman" w:cs="Times New Roman"/>
        </w:rPr>
        <w:t xml:space="preserve"> da</w:t>
      </w:r>
      <w:r w:rsidRPr="008F1A74">
        <w:rPr>
          <w:rFonts w:ascii="Times New Roman" w:hAnsi="Times New Roman" w:cs="Times New Roman"/>
        </w:rPr>
        <w:t xml:space="preserve"> bunlara karşılık gelen başlıkların oluşturulmasında</w:t>
      </w:r>
      <w:r>
        <w:rPr>
          <w:rFonts w:ascii="Times New Roman" w:hAnsi="Times New Roman" w:cs="Times New Roman"/>
        </w:rPr>
        <w:t xml:space="preserve"> …………… üretken yapay zekayı </w:t>
      </w:r>
      <w:r w:rsidRPr="008F1A74">
        <w:rPr>
          <w:rFonts w:ascii="Times New Roman" w:hAnsi="Times New Roman" w:cs="Times New Roman"/>
        </w:rPr>
        <w:t>kullandıklarını ve</w:t>
      </w:r>
      <w:r>
        <w:rPr>
          <w:rFonts w:ascii="Times New Roman" w:hAnsi="Times New Roman" w:cs="Times New Roman"/>
        </w:rPr>
        <w:t xml:space="preserve"> yapay zeka kullanımından kaynaklı tüm sonuçların sorumluluğunu kabul ettiklerini beyan eder(</w:t>
      </w:r>
      <w:proofErr w:type="spellStart"/>
      <w:r>
        <w:rPr>
          <w:rFonts w:ascii="Times New Roman" w:hAnsi="Times New Roman" w:cs="Times New Roman"/>
        </w:rPr>
        <w:t>ler</w:t>
      </w:r>
      <w:proofErr w:type="spellEnd"/>
      <w:r>
        <w:rPr>
          <w:rFonts w:ascii="Times New Roman" w:hAnsi="Times New Roman" w:cs="Times New Roman"/>
        </w:rPr>
        <w:t>)</w:t>
      </w:r>
      <w:r w:rsidRPr="008F1A74">
        <w:rPr>
          <w:rFonts w:ascii="Times New Roman" w:hAnsi="Times New Roman" w:cs="Times New Roman"/>
        </w:rPr>
        <w:t>.</w:t>
      </w:r>
    </w:p>
    <w:p w14:paraId="26231F97" w14:textId="77777777" w:rsidR="00F269AF" w:rsidRPr="008F1A74" w:rsidRDefault="00F269AF" w:rsidP="00F269AF">
      <w:pPr>
        <w:spacing w:after="0" w:line="240" w:lineRule="auto"/>
        <w:ind w:firstLine="708"/>
        <w:jc w:val="both"/>
        <w:rPr>
          <w:rFonts w:ascii="Times New Roman" w:hAnsi="Times New Roman" w:cs="Times New Roman"/>
        </w:rPr>
      </w:pPr>
      <w:r>
        <w:rPr>
          <w:rFonts w:ascii="Times New Roman" w:hAnsi="Times New Roman" w:cs="Times New Roman"/>
        </w:rPr>
        <w:t>Üretken yapay zeka kullanılan bölümler (</w:t>
      </w:r>
      <w:r w:rsidRPr="00823E97">
        <w:rPr>
          <w:rFonts w:ascii="Times New Roman" w:hAnsi="Times New Roman" w:cs="Times New Roman"/>
          <w:color w:val="FF0000"/>
        </w:rPr>
        <w:t>kullanılan bölümler ve kullanım şekli açıklanmalıdır</w:t>
      </w:r>
      <w:r>
        <w:rPr>
          <w:rFonts w:ascii="Times New Roman" w:hAnsi="Times New Roman" w:cs="Times New Roman"/>
        </w:rPr>
        <w:t>):</w:t>
      </w:r>
    </w:p>
    <w:p w14:paraId="6096C6AA" w14:textId="77777777" w:rsidR="00F269AF" w:rsidRPr="00F269AF" w:rsidRDefault="00F269AF" w:rsidP="00F301C0">
      <w:pPr>
        <w:shd w:val="clear" w:color="auto" w:fill="FFFFFF"/>
        <w:spacing w:after="0" w:line="240" w:lineRule="auto"/>
        <w:jc w:val="both"/>
        <w:rPr>
          <w:rFonts w:ascii="Times New Roman" w:eastAsia="Times New Roman" w:hAnsi="Times New Roman" w:cs="Times New Roman"/>
          <w:b/>
          <w:bCs/>
          <w:sz w:val="24"/>
          <w:szCs w:val="24"/>
          <w:lang w:eastAsia="tr-TR"/>
        </w:rPr>
      </w:pPr>
    </w:p>
    <w:p w14:paraId="52BA6B88" w14:textId="77777777" w:rsidR="00170FFF" w:rsidRPr="00976CFF" w:rsidRDefault="00170FFF"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54BC17FF" w14:textId="77777777" w:rsidR="00170FFF" w:rsidRPr="00976CFF" w:rsidRDefault="00E05BE1"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iCs/>
          <w:sz w:val="24"/>
          <w:szCs w:val="24"/>
          <w:lang w:eastAsia="tr-TR"/>
        </w:rPr>
        <w:t>KAYNAKLAR</w:t>
      </w:r>
    </w:p>
    <w:p w14:paraId="4EF17870" w14:textId="77777777" w:rsidR="00170FFF" w:rsidRPr="00976CFF" w:rsidRDefault="00E05BE1"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iCs/>
          <w:sz w:val="24"/>
          <w:szCs w:val="24"/>
          <w:u w:val="single"/>
          <w:lang w:eastAsia="tr-TR"/>
        </w:rPr>
        <w:t>Metinde Alıntı</w:t>
      </w:r>
      <w:r w:rsidR="00170FFF" w:rsidRPr="00976CFF">
        <w:rPr>
          <w:rFonts w:ascii="Times New Roman" w:eastAsia="Times New Roman" w:hAnsi="Times New Roman" w:cs="Times New Roman"/>
          <w:iCs/>
          <w:sz w:val="24"/>
          <w:szCs w:val="24"/>
          <w:u w:val="single"/>
          <w:lang w:eastAsia="tr-TR"/>
        </w:rPr>
        <w:t>;</w:t>
      </w:r>
    </w:p>
    <w:p w14:paraId="20A6429F" w14:textId="77777777" w:rsidR="004F22F8" w:rsidRDefault="004F22F8" w:rsidP="004F22F8">
      <w:pPr>
        <w:shd w:val="clear" w:color="auto" w:fill="FFFFFF"/>
        <w:spacing w:after="0" w:line="240" w:lineRule="auto"/>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xml:space="preserve">Lütfen metinde geçen her bir </w:t>
      </w:r>
      <w:proofErr w:type="spellStart"/>
      <w:r>
        <w:rPr>
          <w:rFonts w:ascii="Times New Roman" w:eastAsia="Times New Roman" w:hAnsi="Times New Roman" w:cs="Times New Roman"/>
          <w:sz w:val="24"/>
          <w:szCs w:val="24"/>
          <w:lang w:eastAsia="tr-TR"/>
        </w:rPr>
        <w:t>atıfın</w:t>
      </w:r>
      <w:proofErr w:type="spellEnd"/>
      <w:r w:rsidRPr="004F22F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kaynaklar</w:t>
      </w:r>
      <w:r w:rsidRPr="004F22F8">
        <w:rPr>
          <w:rFonts w:ascii="Times New Roman" w:eastAsia="Times New Roman" w:hAnsi="Times New Roman" w:cs="Times New Roman"/>
          <w:sz w:val="24"/>
          <w:szCs w:val="24"/>
          <w:lang w:eastAsia="tr-TR"/>
        </w:rPr>
        <w:t xml:space="preserve"> listesinde de sunulduğundan emin olun. Metindeki literatürü kronolojik olarak, ardından bu örnekler gibi alfabetik sırayla belirtin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xml:space="preserve"> vd., 2018; </w:t>
      </w:r>
      <w:proofErr w:type="spellStart"/>
      <w:r w:rsidRPr="004F22F8">
        <w:rPr>
          <w:rFonts w:ascii="Times New Roman" w:eastAsia="Times New Roman" w:hAnsi="Times New Roman" w:cs="Times New Roman"/>
          <w:sz w:val="24"/>
          <w:szCs w:val="24"/>
          <w:lang w:eastAsia="tr-TR"/>
        </w:rPr>
        <w:t>Biswas</w:t>
      </w:r>
      <w:proofErr w:type="spellEnd"/>
      <w:r w:rsidRPr="004F22F8">
        <w:rPr>
          <w:rFonts w:ascii="Times New Roman" w:eastAsia="Times New Roman" w:hAnsi="Times New Roman" w:cs="Times New Roman"/>
          <w:sz w:val="24"/>
          <w:szCs w:val="24"/>
          <w:lang w:eastAsia="tr-TR"/>
        </w:rPr>
        <w:t xml:space="preserve"> vd., 2016;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xml:space="preserve"> ve Osmanoğlu, 2019)". Atıfta bulunulan kaynak bir cümlenin konusuysa, parantez içinde yalnızca tarih verilmelidir. Bu örnek gibi biçi</w:t>
      </w:r>
      <w:r>
        <w:rPr>
          <w:rFonts w:ascii="Times New Roman" w:eastAsia="Times New Roman" w:hAnsi="Times New Roman" w:cs="Times New Roman"/>
          <w:sz w:val="24"/>
          <w:szCs w:val="24"/>
          <w:lang w:eastAsia="tr-TR"/>
        </w:rPr>
        <w:t>mlendirilmiştir: “Durmaz (2007) ....</w:t>
      </w:r>
      <w:r w:rsidRPr="004F22F8">
        <w:rPr>
          <w:rFonts w:ascii="Times New Roman" w:eastAsia="Times New Roman" w:hAnsi="Times New Roman" w:cs="Times New Roman"/>
          <w:sz w:val="24"/>
          <w:szCs w:val="24"/>
          <w:lang w:eastAsia="tr-TR"/>
        </w:rPr>
        <w:t xml:space="preserve"> etkinliğini araştırmıştır”.</w:t>
      </w:r>
    </w:p>
    <w:p w14:paraId="255690C0" w14:textId="77777777" w:rsidR="004F22F8" w:rsidRPr="004F22F8" w:rsidRDefault="004F22F8" w:rsidP="004F22F8">
      <w:pPr>
        <w:shd w:val="clear" w:color="auto" w:fill="FFFFFF"/>
        <w:spacing w:after="0" w:line="240" w:lineRule="auto"/>
        <w:jc w:val="both"/>
        <w:rPr>
          <w:rFonts w:ascii="Times New Roman" w:eastAsia="Times New Roman" w:hAnsi="Times New Roman" w:cs="Times New Roman"/>
          <w:sz w:val="24"/>
          <w:szCs w:val="24"/>
          <w:lang w:eastAsia="tr-TR"/>
        </w:rPr>
      </w:pPr>
    </w:p>
    <w:p w14:paraId="04FBD811" w14:textId="77777777" w:rsidR="004F22F8" w:rsidRPr="004F22F8" w:rsidRDefault="004F22F8" w:rsidP="004F22F8">
      <w:pPr>
        <w:shd w:val="clear" w:color="auto" w:fill="FFFFFF"/>
        <w:spacing w:after="0" w:line="240" w:lineRule="auto"/>
        <w:ind w:left="142"/>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Tek yazar: yazarın soyadı ve yayın yılı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2017)</w:t>
      </w:r>
    </w:p>
    <w:p w14:paraId="4C9CAE23" w14:textId="77777777" w:rsidR="004F22F8" w:rsidRPr="004F22F8" w:rsidRDefault="004F22F8" w:rsidP="004F22F8">
      <w:pPr>
        <w:shd w:val="clear" w:color="auto" w:fill="FFFFFF"/>
        <w:spacing w:after="0" w:line="240" w:lineRule="auto"/>
        <w:ind w:left="142"/>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xml:space="preserve">• İki yazar: hem yazarların soyadları hem de yayın yılı (Adem ve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2017)</w:t>
      </w:r>
    </w:p>
    <w:p w14:paraId="31D143C4" w14:textId="77777777" w:rsidR="00976CFF" w:rsidRDefault="004F22F8" w:rsidP="004F22F8">
      <w:pPr>
        <w:shd w:val="clear" w:color="auto" w:fill="FFFFFF"/>
        <w:spacing w:after="0" w:line="240" w:lineRule="auto"/>
        <w:ind w:left="142"/>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xml:space="preserve">• Üç veya daha fazla yazar: birinci yazarın soyadı ve ardından "ve diğerleri". ve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xml:space="preserve"> et al., 2018 yayın yılı)</w:t>
      </w:r>
    </w:p>
    <w:p w14:paraId="442181E1" w14:textId="77777777" w:rsidR="004F22F8" w:rsidRDefault="004F22F8" w:rsidP="004F22F8">
      <w:pPr>
        <w:shd w:val="clear" w:color="auto" w:fill="FFFFFF"/>
        <w:spacing w:after="0" w:line="240" w:lineRule="auto"/>
        <w:jc w:val="both"/>
        <w:rPr>
          <w:rFonts w:ascii="Times New Roman" w:eastAsia="Times New Roman" w:hAnsi="Times New Roman" w:cs="Times New Roman"/>
          <w:iCs/>
          <w:sz w:val="24"/>
          <w:szCs w:val="24"/>
          <w:u w:val="single"/>
          <w:lang w:eastAsia="tr-TR"/>
        </w:rPr>
      </w:pPr>
    </w:p>
    <w:p w14:paraId="5480801C" w14:textId="77777777" w:rsidR="00170FFF" w:rsidRPr="00976CFF" w:rsidRDefault="00E05BE1"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iCs/>
          <w:sz w:val="24"/>
          <w:szCs w:val="24"/>
          <w:u w:val="single"/>
          <w:lang w:eastAsia="tr-TR"/>
        </w:rPr>
        <w:t>Kaynaklar Listesinde Alıntı</w:t>
      </w:r>
      <w:r w:rsidR="00170FFF" w:rsidRPr="00976CFF">
        <w:rPr>
          <w:rFonts w:ascii="Times New Roman" w:eastAsia="Times New Roman" w:hAnsi="Times New Roman" w:cs="Times New Roman"/>
          <w:iCs/>
          <w:sz w:val="24"/>
          <w:szCs w:val="24"/>
          <w:u w:val="single"/>
          <w:lang w:eastAsia="tr-TR"/>
        </w:rPr>
        <w:t>;</w:t>
      </w:r>
    </w:p>
    <w:p w14:paraId="60BF972C" w14:textId="77777777" w:rsidR="004F22F8" w:rsidRDefault="004F22F8" w:rsidP="00976CFF">
      <w:pPr>
        <w:shd w:val="clear" w:color="auto" w:fill="FFFFFF"/>
        <w:spacing w:line="240" w:lineRule="auto"/>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Kaynaklar önce alfabetik olarak sıralanmalı ve daha sonra makalenin sonunda kronolojik olarak sıralanmalıdır. Aynı yazar (</w:t>
      </w:r>
      <w:proofErr w:type="spellStart"/>
      <w:r w:rsidRPr="004F22F8">
        <w:rPr>
          <w:rFonts w:ascii="Times New Roman" w:eastAsia="Times New Roman" w:hAnsi="Times New Roman" w:cs="Times New Roman"/>
          <w:sz w:val="24"/>
          <w:szCs w:val="24"/>
          <w:lang w:eastAsia="tr-TR"/>
        </w:rPr>
        <w:t>lar</w:t>
      </w:r>
      <w:proofErr w:type="spellEnd"/>
      <w:r w:rsidRPr="004F22F8">
        <w:rPr>
          <w:rFonts w:ascii="Times New Roman" w:eastAsia="Times New Roman" w:hAnsi="Times New Roman" w:cs="Times New Roman"/>
          <w:sz w:val="24"/>
          <w:szCs w:val="24"/>
          <w:lang w:eastAsia="tr-TR"/>
        </w:rPr>
        <w:t>) dan aynı yıl içinde birden fazla kaynak yayın tarihinden (2016a) sonra yerleştirilen a, b, c vb. Harflerle belirtilmelidir. Çevrimiçi olarak yayınlanan makalelerin, kitapların, çok yazarlı kitapların ve makalelerin alıntıları aşağıdaki örneklere uygun olmalıdır:</w:t>
      </w:r>
    </w:p>
    <w:p w14:paraId="31176D7E" w14:textId="77777777" w:rsidR="00976CFF" w:rsidRPr="00976CFF" w:rsidRDefault="00170FFF" w:rsidP="00976CFF">
      <w:pPr>
        <w:shd w:val="clear" w:color="auto" w:fill="FFFFFF"/>
        <w:spacing w:line="240" w:lineRule="auto"/>
        <w:jc w:val="both"/>
        <w:rPr>
          <w:rFonts w:ascii="Times New Roman" w:eastAsia="Times New Roman" w:hAnsi="Times New Roman" w:cs="Times New Roman"/>
          <w:b/>
          <w:bCs/>
          <w:sz w:val="24"/>
          <w:szCs w:val="24"/>
          <w:u w:val="single"/>
          <w:lang w:eastAsia="tr-TR"/>
        </w:rPr>
      </w:pPr>
      <w:r w:rsidRPr="00976CFF">
        <w:rPr>
          <w:rFonts w:ascii="Times New Roman" w:eastAsia="Times New Roman" w:hAnsi="Times New Roman" w:cs="Times New Roman"/>
          <w:sz w:val="24"/>
          <w:szCs w:val="24"/>
          <w:lang w:eastAsia="tr-TR"/>
        </w:rPr>
        <w:br/>
      </w:r>
      <w:r w:rsidR="00976CFF" w:rsidRPr="00976CFF">
        <w:rPr>
          <w:rFonts w:ascii="Times New Roman" w:eastAsia="Times New Roman" w:hAnsi="Times New Roman" w:cs="Times New Roman"/>
          <w:b/>
          <w:bCs/>
          <w:sz w:val="24"/>
          <w:szCs w:val="24"/>
          <w:u w:val="single"/>
          <w:lang w:eastAsia="tr-TR"/>
        </w:rPr>
        <w:t>Makale:</w:t>
      </w:r>
    </w:p>
    <w:p w14:paraId="6AD053F0" w14:textId="77777777" w:rsidR="004F22F8" w:rsidRPr="004F22F8" w:rsidRDefault="004F22F8" w:rsidP="004F22F8">
      <w:pPr>
        <w:shd w:val="clear" w:color="auto" w:fill="FFFFFF"/>
        <w:spacing w:line="240" w:lineRule="auto"/>
        <w:ind w:left="567" w:hanging="567"/>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xml:space="preserve">Adem, S. S., &amp; </w:t>
      </w: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xml:space="preserve">, M. (2017). </w:t>
      </w:r>
      <w:proofErr w:type="spellStart"/>
      <w:r w:rsidRPr="004F22F8">
        <w:rPr>
          <w:rFonts w:ascii="Times New Roman" w:eastAsia="Times New Roman" w:hAnsi="Times New Roman" w:cs="Times New Roman"/>
          <w:sz w:val="24"/>
          <w:szCs w:val="24"/>
          <w:lang w:eastAsia="tr-TR"/>
        </w:rPr>
        <w:t>Muscle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spindle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and</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comparison</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fish</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muscle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spindle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with</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other</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vertebrates</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Alinteri</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Journal</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Agriculture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Sciences</w:t>
      </w:r>
      <w:proofErr w:type="spellEnd"/>
      <w:r w:rsidRPr="004F22F8">
        <w:rPr>
          <w:rFonts w:ascii="Times New Roman" w:eastAsia="Times New Roman" w:hAnsi="Times New Roman" w:cs="Times New Roman"/>
          <w:sz w:val="24"/>
          <w:szCs w:val="24"/>
          <w:lang w:eastAsia="tr-TR"/>
        </w:rPr>
        <w:t>, 32(2): 113-117</w:t>
      </w:r>
    </w:p>
    <w:p w14:paraId="5530FDDF" w14:textId="77777777" w:rsidR="004F22F8" w:rsidRPr="004F22F8" w:rsidRDefault="004F22F8" w:rsidP="004F22F8">
      <w:pPr>
        <w:shd w:val="clear" w:color="auto" w:fill="FFFFFF"/>
        <w:spacing w:line="240" w:lineRule="auto"/>
        <w:ind w:left="567" w:hanging="567"/>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Durmaz, Y. (2007). Vitamin E (</w:t>
      </w:r>
      <w:proofErr w:type="spellStart"/>
      <w:r w:rsidRPr="004F22F8">
        <w:rPr>
          <w:rFonts w:ascii="Times New Roman" w:eastAsia="Times New Roman" w:hAnsi="Times New Roman" w:cs="Times New Roman"/>
          <w:sz w:val="24"/>
          <w:szCs w:val="24"/>
          <w:lang w:eastAsia="tr-TR"/>
        </w:rPr>
        <w:t>alpha-tocopherol</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production</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by</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the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marine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microalgae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Nannochloropsis</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oculata</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Eustigmatophyceae</w:t>
      </w:r>
      <w:proofErr w:type="spellEnd"/>
      <w:r w:rsidRPr="004F22F8">
        <w:rPr>
          <w:rFonts w:ascii="Times New Roman" w:eastAsia="Times New Roman" w:hAnsi="Times New Roman" w:cs="Times New Roman"/>
          <w:sz w:val="24"/>
          <w:szCs w:val="24"/>
          <w:lang w:eastAsia="tr-TR"/>
        </w:rPr>
        <w:t xml:space="preserve">) in </w:t>
      </w:r>
      <w:proofErr w:type="spellStart"/>
      <w:r w:rsidRPr="004F22F8">
        <w:rPr>
          <w:rFonts w:ascii="Times New Roman" w:eastAsia="Times New Roman" w:hAnsi="Times New Roman" w:cs="Times New Roman"/>
          <w:sz w:val="24"/>
          <w:szCs w:val="24"/>
          <w:lang w:eastAsia="tr-TR"/>
        </w:rPr>
        <w:t>nitrogen</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limitation</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Aquaculture</w:t>
      </w:r>
      <w:proofErr w:type="spellEnd"/>
      <w:r w:rsidRPr="004F22F8">
        <w:rPr>
          <w:rFonts w:ascii="Times New Roman" w:eastAsia="Times New Roman" w:hAnsi="Times New Roman" w:cs="Times New Roman"/>
          <w:sz w:val="24"/>
          <w:szCs w:val="24"/>
          <w:lang w:eastAsia="tr-TR"/>
        </w:rPr>
        <w:t>, 272(4): 717-722.</w:t>
      </w:r>
    </w:p>
    <w:p w14:paraId="53882C34" w14:textId="77777777" w:rsidR="004F22F8" w:rsidRPr="004F22F8" w:rsidRDefault="004F22F8" w:rsidP="004F22F8">
      <w:pPr>
        <w:shd w:val="clear" w:color="auto" w:fill="FFFFFF"/>
        <w:spacing w:line="240" w:lineRule="auto"/>
        <w:ind w:left="567" w:hanging="567"/>
        <w:jc w:val="both"/>
        <w:rPr>
          <w:rFonts w:ascii="Times New Roman" w:eastAsia="Times New Roman" w:hAnsi="Times New Roman" w:cs="Times New Roman"/>
          <w:sz w:val="24"/>
          <w:szCs w:val="24"/>
          <w:lang w:eastAsia="tr-TR"/>
        </w:rPr>
      </w:pPr>
      <w:proofErr w:type="spellStart"/>
      <w:r w:rsidRPr="004F22F8">
        <w:rPr>
          <w:rFonts w:ascii="Times New Roman" w:eastAsia="Times New Roman" w:hAnsi="Times New Roman" w:cs="Times New Roman"/>
          <w:sz w:val="24"/>
          <w:szCs w:val="24"/>
          <w:lang w:eastAsia="tr-TR"/>
        </w:rPr>
        <w:t>Elderwish</w:t>
      </w:r>
      <w:proofErr w:type="spellEnd"/>
      <w:r w:rsidRPr="004F22F8">
        <w:rPr>
          <w:rFonts w:ascii="Times New Roman" w:eastAsia="Times New Roman" w:hAnsi="Times New Roman" w:cs="Times New Roman"/>
          <w:sz w:val="24"/>
          <w:szCs w:val="24"/>
          <w:lang w:eastAsia="tr-TR"/>
        </w:rPr>
        <w:t xml:space="preserve">, N., M., Taştan, Y. &amp; Sönmez, A. Y., (2019). Türkiye’nin batı </w:t>
      </w:r>
      <w:proofErr w:type="spellStart"/>
      <w:r w:rsidRPr="004F22F8">
        <w:rPr>
          <w:rFonts w:ascii="Times New Roman" w:eastAsia="Times New Roman" w:hAnsi="Times New Roman" w:cs="Times New Roman"/>
          <w:sz w:val="24"/>
          <w:szCs w:val="24"/>
          <w:lang w:eastAsia="tr-TR"/>
        </w:rPr>
        <w:t>karadeniz</w:t>
      </w:r>
      <w:proofErr w:type="spellEnd"/>
      <w:r w:rsidRPr="004F22F8">
        <w:rPr>
          <w:rFonts w:ascii="Times New Roman" w:eastAsia="Times New Roman" w:hAnsi="Times New Roman" w:cs="Times New Roman"/>
          <w:sz w:val="24"/>
          <w:szCs w:val="24"/>
          <w:lang w:eastAsia="tr-TR"/>
        </w:rPr>
        <w:t xml:space="preserve"> kıyı sularındaki ağır metal birikimin mevsimsel olarak incelenmesi. </w:t>
      </w:r>
      <w:proofErr w:type="spellStart"/>
      <w:r w:rsidRPr="004F22F8">
        <w:rPr>
          <w:rFonts w:ascii="Times New Roman" w:eastAsia="Times New Roman" w:hAnsi="Times New Roman" w:cs="Times New Roman"/>
          <w:sz w:val="24"/>
          <w:szCs w:val="24"/>
          <w:lang w:eastAsia="tr-TR"/>
        </w:rPr>
        <w:t>Menba</w:t>
      </w:r>
      <w:proofErr w:type="spellEnd"/>
      <w:r w:rsidRPr="004F22F8">
        <w:rPr>
          <w:rFonts w:ascii="Times New Roman" w:eastAsia="Times New Roman" w:hAnsi="Times New Roman" w:cs="Times New Roman"/>
          <w:sz w:val="24"/>
          <w:szCs w:val="24"/>
          <w:lang w:eastAsia="tr-TR"/>
        </w:rPr>
        <w:t xml:space="preserve"> Kastamonu Üniversitesi Su Ürünleri Fakültesi Dergisi, 5(2): 1-8. </w:t>
      </w:r>
    </w:p>
    <w:p w14:paraId="2A1498B7" w14:textId="77777777" w:rsidR="004F22F8" w:rsidRPr="004F22F8" w:rsidRDefault="004F22F8" w:rsidP="004F22F8">
      <w:pPr>
        <w:shd w:val="clear" w:color="auto" w:fill="FFFFFF"/>
        <w:spacing w:line="240" w:lineRule="auto"/>
        <w:ind w:left="567" w:hanging="567"/>
        <w:jc w:val="both"/>
        <w:rPr>
          <w:rFonts w:ascii="Times New Roman" w:eastAsia="Times New Roman" w:hAnsi="Times New Roman" w:cs="Times New Roman"/>
          <w:sz w:val="24"/>
          <w:szCs w:val="24"/>
          <w:lang w:eastAsia="tr-TR"/>
        </w:rPr>
      </w:pPr>
      <w:proofErr w:type="spellStart"/>
      <w:r w:rsidRPr="004F22F8">
        <w:rPr>
          <w:rFonts w:ascii="Times New Roman" w:eastAsia="Times New Roman" w:hAnsi="Times New Roman" w:cs="Times New Roman"/>
          <w:sz w:val="24"/>
          <w:szCs w:val="24"/>
          <w:lang w:eastAsia="tr-TR"/>
        </w:rPr>
        <w:t>Elp</w:t>
      </w:r>
      <w:proofErr w:type="spellEnd"/>
      <w:r w:rsidRPr="004F22F8">
        <w:rPr>
          <w:rFonts w:ascii="Times New Roman" w:eastAsia="Times New Roman" w:hAnsi="Times New Roman" w:cs="Times New Roman"/>
          <w:sz w:val="24"/>
          <w:szCs w:val="24"/>
          <w:lang w:eastAsia="tr-TR"/>
        </w:rPr>
        <w:t xml:space="preserve">, M., Osmanoğlu, M. İ., </w:t>
      </w:r>
      <w:proofErr w:type="spellStart"/>
      <w:r w:rsidRPr="004F22F8">
        <w:rPr>
          <w:rFonts w:ascii="Times New Roman" w:eastAsia="Times New Roman" w:hAnsi="Times New Roman" w:cs="Times New Roman"/>
          <w:sz w:val="24"/>
          <w:szCs w:val="24"/>
          <w:lang w:eastAsia="tr-TR"/>
        </w:rPr>
        <w:t>Kadak</w:t>
      </w:r>
      <w:proofErr w:type="spellEnd"/>
      <w:r w:rsidRPr="004F22F8">
        <w:rPr>
          <w:rFonts w:ascii="Times New Roman" w:eastAsia="Times New Roman" w:hAnsi="Times New Roman" w:cs="Times New Roman"/>
          <w:sz w:val="24"/>
          <w:szCs w:val="24"/>
          <w:lang w:eastAsia="tr-TR"/>
        </w:rPr>
        <w:t xml:space="preserve">, A. E., &amp; Turan, D., (2018). </w:t>
      </w:r>
      <w:proofErr w:type="spellStart"/>
      <w:r w:rsidRPr="004F22F8">
        <w:rPr>
          <w:rFonts w:ascii="Times New Roman" w:eastAsia="Times New Roman" w:hAnsi="Times New Roman" w:cs="Times New Roman"/>
          <w:sz w:val="24"/>
          <w:szCs w:val="24"/>
          <w:lang w:eastAsia="tr-TR"/>
        </w:rPr>
        <w:t>Characteristics</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Capoeta</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oguzelii</w:t>
      </w:r>
      <w:proofErr w:type="spellEnd"/>
      <w:r w:rsidRPr="004F22F8">
        <w:rPr>
          <w:rFonts w:ascii="Times New Roman" w:eastAsia="Times New Roman" w:hAnsi="Times New Roman" w:cs="Times New Roman"/>
          <w:sz w:val="24"/>
          <w:szCs w:val="24"/>
          <w:lang w:eastAsia="tr-TR"/>
        </w:rPr>
        <w:t xml:space="preserve">, a </w:t>
      </w:r>
      <w:proofErr w:type="spellStart"/>
      <w:r w:rsidRPr="004F22F8">
        <w:rPr>
          <w:rFonts w:ascii="Times New Roman" w:eastAsia="Times New Roman" w:hAnsi="Times New Roman" w:cs="Times New Roman"/>
          <w:sz w:val="24"/>
          <w:szCs w:val="24"/>
          <w:lang w:eastAsia="tr-TR"/>
        </w:rPr>
        <w:t>new</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species</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cyprinid</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fish</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from</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the</w:t>
      </w:r>
      <w:proofErr w:type="spellEnd"/>
      <w:r w:rsidRPr="004F22F8">
        <w:rPr>
          <w:rFonts w:ascii="Times New Roman" w:eastAsia="Times New Roman" w:hAnsi="Times New Roman" w:cs="Times New Roman"/>
          <w:sz w:val="24"/>
          <w:szCs w:val="24"/>
          <w:lang w:eastAsia="tr-TR"/>
        </w:rPr>
        <w:t xml:space="preserve"> Ezine </w:t>
      </w:r>
      <w:proofErr w:type="spellStart"/>
      <w:r w:rsidRPr="004F22F8">
        <w:rPr>
          <w:rFonts w:ascii="Times New Roman" w:eastAsia="Times New Roman" w:hAnsi="Times New Roman" w:cs="Times New Roman"/>
          <w:sz w:val="24"/>
          <w:szCs w:val="24"/>
          <w:lang w:eastAsia="tr-TR"/>
        </w:rPr>
        <w:t>Stream</w:t>
      </w:r>
      <w:proofErr w:type="spellEnd"/>
      <w:r w:rsidRPr="004F22F8">
        <w:rPr>
          <w:rFonts w:ascii="Times New Roman" w:eastAsia="Times New Roman" w:hAnsi="Times New Roman" w:cs="Times New Roman"/>
          <w:sz w:val="24"/>
          <w:szCs w:val="24"/>
          <w:lang w:eastAsia="tr-TR"/>
        </w:rPr>
        <w:t xml:space="preserve">, Black </w:t>
      </w:r>
      <w:proofErr w:type="spellStart"/>
      <w:r w:rsidRPr="004F22F8">
        <w:rPr>
          <w:rFonts w:ascii="Times New Roman" w:eastAsia="Times New Roman" w:hAnsi="Times New Roman" w:cs="Times New Roman"/>
          <w:sz w:val="24"/>
          <w:szCs w:val="24"/>
          <w:lang w:eastAsia="tr-TR"/>
        </w:rPr>
        <w:t>Sea</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basin</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Turkey</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Teleostei</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Cyprinidae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Zoology</w:t>
      </w:r>
      <w:proofErr w:type="spellEnd"/>
      <w:r w:rsidRPr="004F22F8">
        <w:rPr>
          <w:rFonts w:ascii="Times New Roman" w:eastAsia="Times New Roman" w:hAnsi="Times New Roman" w:cs="Times New Roman"/>
          <w:sz w:val="24"/>
          <w:szCs w:val="24"/>
          <w:lang w:eastAsia="tr-TR"/>
        </w:rPr>
        <w:t xml:space="preserve"> in </w:t>
      </w:r>
      <w:proofErr w:type="spellStart"/>
      <w:r w:rsidRPr="004F22F8">
        <w:rPr>
          <w:rFonts w:ascii="Times New Roman" w:eastAsia="Times New Roman" w:hAnsi="Times New Roman" w:cs="Times New Roman"/>
          <w:sz w:val="24"/>
          <w:szCs w:val="24"/>
          <w:lang w:eastAsia="tr-TR"/>
        </w:rPr>
        <w:t>the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Middle</w:t>
      </w:r>
      <w:proofErr w:type="spellEnd"/>
      <w:r w:rsidRPr="004F22F8">
        <w:rPr>
          <w:rFonts w:ascii="Times New Roman" w:eastAsia="Times New Roman" w:hAnsi="Times New Roman" w:cs="Times New Roman"/>
          <w:sz w:val="24"/>
          <w:szCs w:val="24"/>
          <w:lang w:eastAsia="tr-TR"/>
        </w:rPr>
        <w:t xml:space="preserve"> East. 64(2): 102–111. https://doi.org/10.1080/09397140.2018.1442295 </w:t>
      </w:r>
    </w:p>
    <w:p w14:paraId="73336571" w14:textId="77777777" w:rsidR="00976CFF" w:rsidRDefault="004F22F8" w:rsidP="004F22F8">
      <w:pPr>
        <w:shd w:val="clear" w:color="auto" w:fill="FFFFFF"/>
        <w:spacing w:line="240" w:lineRule="auto"/>
        <w:ind w:left="567" w:hanging="567"/>
        <w:jc w:val="both"/>
        <w:rPr>
          <w:rFonts w:ascii="Times New Roman" w:eastAsia="Times New Roman" w:hAnsi="Times New Roman" w:cs="Times New Roman"/>
          <w:b/>
          <w:bCs/>
          <w:sz w:val="24"/>
          <w:szCs w:val="24"/>
          <w:u w:val="single"/>
          <w:lang w:eastAsia="tr-TR"/>
        </w:rPr>
      </w:pPr>
      <w:r w:rsidRPr="004F22F8">
        <w:rPr>
          <w:rFonts w:ascii="Times New Roman" w:eastAsia="Times New Roman" w:hAnsi="Times New Roman" w:cs="Times New Roman"/>
          <w:sz w:val="24"/>
          <w:szCs w:val="24"/>
          <w:lang w:eastAsia="tr-TR"/>
        </w:rPr>
        <w:t xml:space="preserve">Sönmez, A. Y., Kale, S., Özdemir, R. C. &amp; </w:t>
      </w:r>
      <w:proofErr w:type="spellStart"/>
      <w:r w:rsidRPr="004F22F8">
        <w:rPr>
          <w:rFonts w:ascii="Times New Roman" w:eastAsia="Times New Roman" w:hAnsi="Times New Roman" w:cs="Times New Roman"/>
          <w:sz w:val="24"/>
          <w:szCs w:val="24"/>
          <w:lang w:eastAsia="tr-TR"/>
        </w:rPr>
        <w:t>Kadak</w:t>
      </w:r>
      <w:proofErr w:type="spellEnd"/>
      <w:r w:rsidRPr="004F22F8">
        <w:rPr>
          <w:rFonts w:ascii="Times New Roman" w:eastAsia="Times New Roman" w:hAnsi="Times New Roman" w:cs="Times New Roman"/>
          <w:sz w:val="24"/>
          <w:szCs w:val="24"/>
          <w:lang w:eastAsia="tr-TR"/>
        </w:rPr>
        <w:t xml:space="preserve">, A. E. (2018). An </w:t>
      </w:r>
      <w:proofErr w:type="spellStart"/>
      <w:r w:rsidRPr="004F22F8">
        <w:rPr>
          <w:rFonts w:ascii="Times New Roman" w:eastAsia="Times New Roman" w:hAnsi="Times New Roman" w:cs="Times New Roman"/>
          <w:sz w:val="24"/>
          <w:szCs w:val="24"/>
          <w:lang w:eastAsia="tr-TR"/>
        </w:rPr>
        <w:t>adaptive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neuro-fuzzy</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inference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system</w:t>
      </w:r>
      <w:proofErr w:type="spellEnd"/>
      <w:r w:rsidRPr="004F22F8">
        <w:rPr>
          <w:rFonts w:ascii="Times New Roman" w:eastAsia="Times New Roman" w:hAnsi="Times New Roman" w:cs="Times New Roman"/>
          <w:sz w:val="24"/>
          <w:szCs w:val="24"/>
          <w:lang w:eastAsia="tr-TR"/>
        </w:rPr>
        <w:t xml:space="preserve"> (ANFIS) </w:t>
      </w:r>
      <w:proofErr w:type="spellStart"/>
      <w:r w:rsidRPr="004F22F8">
        <w:rPr>
          <w:rFonts w:ascii="Times New Roman" w:eastAsia="Times New Roman" w:hAnsi="Times New Roman" w:cs="Times New Roman"/>
          <w:sz w:val="24"/>
          <w:szCs w:val="24"/>
          <w:lang w:eastAsia="tr-TR"/>
        </w:rPr>
        <w:t>to</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predict</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cadmium</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Cd</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concentration</w:t>
      </w:r>
      <w:proofErr w:type="spellEnd"/>
      <w:r w:rsidRPr="004F22F8">
        <w:rPr>
          <w:rFonts w:ascii="Times New Roman" w:eastAsia="Times New Roman" w:hAnsi="Times New Roman" w:cs="Times New Roman"/>
          <w:sz w:val="24"/>
          <w:szCs w:val="24"/>
          <w:lang w:eastAsia="tr-TR"/>
        </w:rPr>
        <w:t xml:space="preserve"> in </w:t>
      </w:r>
      <w:proofErr w:type="spellStart"/>
      <w:r w:rsidRPr="004F22F8">
        <w:rPr>
          <w:rFonts w:ascii="Times New Roman" w:eastAsia="Times New Roman" w:hAnsi="Times New Roman" w:cs="Times New Roman"/>
          <w:sz w:val="24"/>
          <w:szCs w:val="24"/>
          <w:lang w:eastAsia="tr-TR"/>
        </w:rPr>
        <w:t>the</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Filyos</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River</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Turkey</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Turkish</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Journal</w:t>
      </w:r>
      <w:proofErr w:type="spellEnd"/>
      <w:r w:rsidRPr="004F22F8">
        <w:rPr>
          <w:rFonts w:ascii="Times New Roman" w:eastAsia="Times New Roman" w:hAnsi="Times New Roman" w:cs="Times New Roman"/>
          <w:sz w:val="24"/>
          <w:szCs w:val="24"/>
          <w:lang w:eastAsia="tr-TR"/>
        </w:rPr>
        <w:t xml:space="preserve"> of </w:t>
      </w:r>
      <w:proofErr w:type="spellStart"/>
      <w:r w:rsidRPr="004F22F8">
        <w:rPr>
          <w:rFonts w:ascii="Times New Roman" w:eastAsia="Times New Roman" w:hAnsi="Times New Roman" w:cs="Times New Roman"/>
          <w:sz w:val="24"/>
          <w:szCs w:val="24"/>
          <w:lang w:eastAsia="tr-TR"/>
        </w:rPr>
        <w:t>Fisheries</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and</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Aquatic</w:t>
      </w:r>
      <w:proofErr w:type="spellEnd"/>
      <w:r w:rsidRPr="004F22F8">
        <w:rPr>
          <w:rFonts w:ascii="Times New Roman" w:eastAsia="Times New Roman" w:hAnsi="Times New Roman" w:cs="Times New Roman"/>
          <w:sz w:val="24"/>
          <w:szCs w:val="24"/>
          <w:lang w:eastAsia="tr-TR"/>
        </w:rPr>
        <w:t xml:space="preserve"> </w:t>
      </w:r>
      <w:proofErr w:type="spellStart"/>
      <w:r w:rsidRPr="004F22F8">
        <w:rPr>
          <w:rFonts w:ascii="Times New Roman" w:eastAsia="Times New Roman" w:hAnsi="Times New Roman" w:cs="Times New Roman"/>
          <w:sz w:val="24"/>
          <w:szCs w:val="24"/>
          <w:lang w:eastAsia="tr-TR"/>
        </w:rPr>
        <w:t>Sciences</w:t>
      </w:r>
      <w:proofErr w:type="spellEnd"/>
      <w:r w:rsidRPr="004F22F8">
        <w:rPr>
          <w:rFonts w:ascii="Times New Roman" w:eastAsia="Times New Roman" w:hAnsi="Times New Roman" w:cs="Times New Roman"/>
          <w:sz w:val="24"/>
          <w:szCs w:val="24"/>
          <w:lang w:eastAsia="tr-TR"/>
        </w:rPr>
        <w:t>, 18(12): 1333-1343. https://doi.org/10.4194/1303-2712-v18_12_01</w:t>
      </w:r>
    </w:p>
    <w:p w14:paraId="15C78C66" w14:textId="77777777" w:rsidR="00976CFF" w:rsidRDefault="00976CFF" w:rsidP="00976CFF">
      <w:pPr>
        <w:shd w:val="clear" w:color="auto" w:fill="FFFFFF"/>
        <w:spacing w:line="240" w:lineRule="auto"/>
        <w:jc w:val="both"/>
        <w:rPr>
          <w:rFonts w:ascii="Times New Roman" w:eastAsia="Times New Roman" w:hAnsi="Times New Roman" w:cs="Times New Roman"/>
          <w:b/>
          <w:bCs/>
          <w:sz w:val="24"/>
          <w:szCs w:val="24"/>
          <w:u w:val="single"/>
          <w:lang w:eastAsia="tr-TR"/>
        </w:rPr>
      </w:pPr>
      <w:r w:rsidRPr="00976CFF">
        <w:rPr>
          <w:rFonts w:ascii="Times New Roman" w:eastAsia="Times New Roman" w:hAnsi="Times New Roman" w:cs="Times New Roman"/>
          <w:b/>
          <w:bCs/>
          <w:sz w:val="24"/>
          <w:szCs w:val="24"/>
          <w:u w:val="single"/>
          <w:lang w:eastAsia="tr-TR"/>
        </w:rPr>
        <w:lastRenderedPageBreak/>
        <w:t>Kitap</w:t>
      </w:r>
      <w:r w:rsidR="00170FFF" w:rsidRPr="00976CFF">
        <w:rPr>
          <w:rFonts w:ascii="Times New Roman" w:eastAsia="Times New Roman" w:hAnsi="Times New Roman" w:cs="Times New Roman"/>
          <w:b/>
          <w:bCs/>
          <w:sz w:val="24"/>
          <w:szCs w:val="24"/>
          <w:u w:val="single"/>
          <w:lang w:eastAsia="tr-TR"/>
        </w:rPr>
        <w:t>:</w:t>
      </w:r>
    </w:p>
    <w:p w14:paraId="2361F1B5" w14:textId="77777777" w:rsidR="00170FFF" w:rsidRPr="00976CFF" w:rsidRDefault="00170FFF" w:rsidP="00B622A5">
      <w:pPr>
        <w:shd w:val="clear" w:color="auto" w:fill="FFFFFF"/>
        <w:spacing w:after="0" w:line="240" w:lineRule="auto"/>
        <w:ind w:left="709" w:hanging="709"/>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sz w:val="24"/>
          <w:szCs w:val="24"/>
          <w:lang w:eastAsia="tr-TR"/>
        </w:rPr>
        <w:t xml:space="preserve">Brown, C., </w:t>
      </w:r>
      <w:proofErr w:type="spellStart"/>
      <w:r w:rsidRPr="00976CFF">
        <w:rPr>
          <w:rFonts w:ascii="Times New Roman" w:eastAsia="Times New Roman" w:hAnsi="Times New Roman" w:cs="Times New Roman"/>
          <w:sz w:val="24"/>
          <w:szCs w:val="24"/>
          <w:lang w:eastAsia="tr-TR"/>
        </w:rPr>
        <w:t>Laland</w:t>
      </w:r>
      <w:proofErr w:type="spellEnd"/>
      <w:r w:rsidRPr="00976CFF">
        <w:rPr>
          <w:rFonts w:ascii="Times New Roman" w:eastAsia="Times New Roman" w:hAnsi="Times New Roman" w:cs="Times New Roman"/>
          <w:sz w:val="24"/>
          <w:szCs w:val="24"/>
          <w:lang w:eastAsia="tr-TR"/>
        </w:rPr>
        <w:t xml:space="preserve">, K. &amp; </w:t>
      </w:r>
      <w:proofErr w:type="spellStart"/>
      <w:r w:rsidRPr="00976CFF">
        <w:rPr>
          <w:rFonts w:ascii="Times New Roman" w:eastAsia="Times New Roman" w:hAnsi="Times New Roman" w:cs="Times New Roman"/>
          <w:sz w:val="24"/>
          <w:szCs w:val="24"/>
          <w:lang w:eastAsia="tr-TR"/>
        </w:rPr>
        <w:t>Krause</w:t>
      </w:r>
      <w:proofErr w:type="spellEnd"/>
      <w:r w:rsidRPr="00976CFF">
        <w:rPr>
          <w:rFonts w:ascii="Times New Roman" w:eastAsia="Times New Roman" w:hAnsi="Times New Roman" w:cs="Times New Roman"/>
          <w:sz w:val="24"/>
          <w:szCs w:val="24"/>
          <w:lang w:eastAsia="tr-TR"/>
        </w:rPr>
        <w:t>, J. (</w:t>
      </w:r>
      <w:proofErr w:type="spellStart"/>
      <w:r w:rsidRPr="00976CFF">
        <w:rPr>
          <w:rFonts w:ascii="Times New Roman" w:eastAsia="Times New Roman" w:hAnsi="Times New Roman" w:cs="Times New Roman"/>
          <w:sz w:val="24"/>
          <w:szCs w:val="24"/>
          <w:lang w:eastAsia="tr-TR"/>
        </w:rPr>
        <w:t>Eds</w:t>
      </w:r>
      <w:proofErr w:type="spellEnd"/>
      <w:r w:rsidRPr="00976CFF">
        <w:rPr>
          <w:rFonts w:ascii="Times New Roman" w:eastAsia="Times New Roman" w:hAnsi="Times New Roman" w:cs="Times New Roman"/>
          <w:sz w:val="24"/>
          <w:szCs w:val="24"/>
          <w:lang w:eastAsia="tr-TR"/>
        </w:rPr>
        <w:t xml:space="preserve">.) (2011). </w:t>
      </w:r>
      <w:proofErr w:type="spellStart"/>
      <w:r w:rsidRPr="00976CFF">
        <w:rPr>
          <w:rFonts w:ascii="Times New Roman" w:eastAsia="Times New Roman" w:hAnsi="Times New Roman" w:cs="Times New Roman"/>
          <w:sz w:val="24"/>
          <w:szCs w:val="24"/>
          <w:lang w:eastAsia="tr-TR"/>
        </w:rPr>
        <w:t>Fish</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Cognition</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Behavior</w:t>
      </w:r>
      <w:proofErr w:type="spellEnd"/>
      <w:r w:rsidRPr="00976CFF">
        <w:rPr>
          <w:rFonts w:ascii="Times New Roman" w:eastAsia="Times New Roman" w:hAnsi="Times New Roman" w:cs="Times New Roman"/>
          <w:sz w:val="24"/>
          <w:szCs w:val="24"/>
          <w:lang w:eastAsia="tr-TR"/>
        </w:rPr>
        <w:t xml:space="preserve">. 2nd ed. Oxford, UK: </w:t>
      </w:r>
      <w:proofErr w:type="spellStart"/>
      <w:r w:rsidRPr="00976CFF">
        <w:rPr>
          <w:rFonts w:ascii="Times New Roman" w:eastAsia="Times New Roman" w:hAnsi="Times New Roman" w:cs="Times New Roman"/>
          <w:sz w:val="24"/>
          <w:szCs w:val="24"/>
          <w:lang w:eastAsia="tr-TR"/>
        </w:rPr>
        <w:t>Wiley-Blackwell</w:t>
      </w:r>
      <w:proofErr w:type="spellEnd"/>
      <w:r w:rsidRPr="00976CFF">
        <w:rPr>
          <w:rFonts w:ascii="Times New Roman" w:eastAsia="Times New Roman" w:hAnsi="Times New Roman" w:cs="Times New Roman"/>
          <w:sz w:val="24"/>
          <w:szCs w:val="24"/>
          <w:lang w:eastAsia="tr-TR"/>
        </w:rPr>
        <w:t>. 472p.</w:t>
      </w:r>
    </w:p>
    <w:p w14:paraId="7F827F9F" w14:textId="77777777" w:rsidR="00976CFF" w:rsidRDefault="00976CFF" w:rsidP="00976CFF">
      <w:pPr>
        <w:shd w:val="clear" w:color="auto" w:fill="FFFFFF"/>
        <w:spacing w:after="0" w:line="240" w:lineRule="auto"/>
        <w:jc w:val="both"/>
        <w:rPr>
          <w:rFonts w:ascii="Times New Roman" w:hAnsi="Times New Roman" w:cs="Times New Roman"/>
          <w:b/>
          <w:bCs/>
          <w:sz w:val="24"/>
          <w:szCs w:val="24"/>
          <w:u w:val="single"/>
          <w:shd w:val="clear" w:color="auto" w:fill="FFFFFF"/>
        </w:rPr>
      </w:pPr>
    </w:p>
    <w:p w14:paraId="4C66F2EB" w14:textId="77777777" w:rsidR="00170FFF" w:rsidRPr="00976CFF" w:rsidRDefault="00976CFF" w:rsidP="00976CFF">
      <w:pPr>
        <w:shd w:val="clear" w:color="auto" w:fill="FFFFFF"/>
        <w:spacing w:line="240" w:lineRule="auto"/>
        <w:jc w:val="both"/>
        <w:rPr>
          <w:rFonts w:ascii="Times New Roman" w:eastAsia="Times New Roman" w:hAnsi="Times New Roman" w:cs="Times New Roman"/>
          <w:sz w:val="24"/>
          <w:szCs w:val="24"/>
          <w:u w:val="single"/>
          <w:lang w:eastAsia="tr-TR"/>
        </w:rPr>
      </w:pPr>
      <w:r w:rsidRPr="00976CFF">
        <w:rPr>
          <w:rFonts w:ascii="Times New Roman" w:hAnsi="Times New Roman" w:cs="Times New Roman"/>
          <w:b/>
          <w:bCs/>
          <w:sz w:val="24"/>
          <w:szCs w:val="24"/>
          <w:u w:val="single"/>
          <w:shd w:val="clear" w:color="auto" w:fill="FFFFFF"/>
        </w:rPr>
        <w:t>Kitap bölümü</w:t>
      </w:r>
      <w:r w:rsidR="00170FFF" w:rsidRPr="00976CFF">
        <w:rPr>
          <w:rFonts w:ascii="Times New Roman" w:eastAsia="Times New Roman" w:hAnsi="Times New Roman" w:cs="Times New Roman"/>
          <w:b/>
          <w:bCs/>
          <w:sz w:val="24"/>
          <w:szCs w:val="24"/>
          <w:u w:val="single"/>
          <w:lang w:eastAsia="tr-TR"/>
        </w:rPr>
        <w:t>:</w:t>
      </w:r>
    </w:p>
    <w:p w14:paraId="2481FA76" w14:textId="77777777" w:rsidR="00170FFF" w:rsidRDefault="00170FFF" w:rsidP="00976CFF">
      <w:pPr>
        <w:shd w:val="clear" w:color="auto" w:fill="FFFFFF"/>
        <w:spacing w:after="0" w:line="240" w:lineRule="auto"/>
        <w:ind w:left="709" w:hanging="709"/>
        <w:jc w:val="both"/>
        <w:rPr>
          <w:rFonts w:ascii="Times New Roman" w:eastAsia="Times New Roman" w:hAnsi="Times New Roman" w:cs="Times New Roman"/>
          <w:sz w:val="24"/>
          <w:szCs w:val="24"/>
          <w:lang w:eastAsia="tr-TR"/>
        </w:rPr>
      </w:pPr>
      <w:proofErr w:type="spellStart"/>
      <w:r w:rsidRPr="00976CFF">
        <w:rPr>
          <w:rFonts w:ascii="Times New Roman" w:eastAsia="Times New Roman" w:hAnsi="Times New Roman" w:cs="Times New Roman"/>
          <w:sz w:val="24"/>
          <w:szCs w:val="24"/>
          <w:lang w:eastAsia="tr-TR"/>
        </w:rPr>
        <w:t>Langston</w:t>
      </w:r>
      <w:proofErr w:type="spellEnd"/>
      <w:r w:rsidRPr="00976CFF">
        <w:rPr>
          <w:rFonts w:ascii="Times New Roman" w:eastAsia="Times New Roman" w:hAnsi="Times New Roman" w:cs="Times New Roman"/>
          <w:sz w:val="24"/>
          <w:szCs w:val="24"/>
          <w:lang w:eastAsia="tr-TR"/>
        </w:rPr>
        <w:t xml:space="preserve">, W. J. (1990). </w:t>
      </w:r>
      <w:proofErr w:type="spellStart"/>
      <w:r w:rsidRPr="00976CFF">
        <w:rPr>
          <w:rFonts w:ascii="Times New Roman" w:eastAsia="Times New Roman" w:hAnsi="Times New Roman" w:cs="Times New Roman"/>
          <w:sz w:val="24"/>
          <w:szCs w:val="24"/>
          <w:lang w:eastAsia="tr-TR"/>
        </w:rPr>
        <w:t>Toxic</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effects</w:t>
      </w:r>
      <w:proofErr w:type="spellEnd"/>
      <w:r w:rsidRPr="00976CFF">
        <w:rPr>
          <w:rFonts w:ascii="Times New Roman" w:eastAsia="Times New Roman" w:hAnsi="Times New Roman" w:cs="Times New Roman"/>
          <w:sz w:val="24"/>
          <w:szCs w:val="24"/>
          <w:lang w:eastAsia="tr-TR"/>
        </w:rPr>
        <w:t xml:space="preserve"> of </w:t>
      </w:r>
      <w:proofErr w:type="spellStart"/>
      <w:r w:rsidRPr="00976CFF">
        <w:rPr>
          <w:rFonts w:ascii="Times New Roman" w:eastAsia="Times New Roman" w:hAnsi="Times New Roman" w:cs="Times New Roman"/>
          <w:sz w:val="24"/>
          <w:szCs w:val="24"/>
          <w:lang w:eastAsia="tr-TR"/>
        </w:rPr>
        <w:t>metals</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the</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incidence</w:t>
      </w:r>
      <w:proofErr w:type="spellEnd"/>
      <w:r w:rsidRPr="00976CFF">
        <w:rPr>
          <w:rFonts w:ascii="Times New Roman" w:eastAsia="Times New Roman" w:hAnsi="Times New Roman" w:cs="Times New Roman"/>
          <w:sz w:val="24"/>
          <w:szCs w:val="24"/>
          <w:lang w:eastAsia="tr-TR"/>
        </w:rPr>
        <w:t xml:space="preserve"> of </w:t>
      </w:r>
      <w:proofErr w:type="spellStart"/>
      <w:r w:rsidRPr="00976CFF">
        <w:rPr>
          <w:rFonts w:ascii="Times New Roman" w:eastAsia="Times New Roman" w:hAnsi="Times New Roman" w:cs="Times New Roman"/>
          <w:sz w:val="24"/>
          <w:szCs w:val="24"/>
          <w:lang w:eastAsia="tr-TR"/>
        </w:rPr>
        <w:t>marine</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ecosystems</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pp</w:t>
      </w:r>
      <w:proofErr w:type="spellEnd"/>
      <w:r w:rsidRPr="00976CFF">
        <w:rPr>
          <w:rFonts w:ascii="Times New Roman" w:eastAsia="Times New Roman" w:hAnsi="Times New Roman" w:cs="Times New Roman"/>
          <w:sz w:val="24"/>
          <w:szCs w:val="24"/>
          <w:lang w:eastAsia="tr-TR"/>
        </w:rPr>
        <w:t xml:space="preserve">. 102-122. </w:t>
      </w:r>
      <w:proofErr w:type="spellStart"/>
      <w:r w:rsidRPr="00976CFF">
        <w:rPr>
          <w:rFonts w:ascii="Times New Roman" w:eastAsia="Times New Roman" w:hAnsi="Times New Roman" w:cs="Times New Roman"/>
          <w:sz w:val="24"/>
          <w:szCs w:val="24"/>
          <w:lang w:eastAsia="tr-TR"/>
        </w:rPr>
        <w:t>In</w:t>
      </w:r>
      <w:proofErr w:type="spellEnd"/>
      <w:r w:rsidRPr="00976CFF">
        <w:rPr>
          <w:rFonts w:ascii="Times New Roman" w:eastAsia="Times New Roman" w:hAnsi="Times New Roman" w:cs="Times New Roman"/>
          <w:sz w:val="24"/>
          <w:szCs w:val="24"/>
          <w:lang w:eastAsia="tr-TR"/>
        </w:rPr>
        <w:t>: </w:t>
      </w:r>
      <w:proofErr w:type="spellStart"/>
      <w:r w:rsidRPr="00976CFF">
        <w:rPr>
          <w:rFonts w:ascii="Times New Roman" w:eastAsia="Times New Roman" w:hAnsi="Times New Roman" w:cs="Times New Roman"/>
          <w:sz w:val="24"/>
          <w:szCs w:val="24"/>
          <w:lang w:eastAsia="tr-TR"/>
        </w:rPr>
        <w:t>Furness</w:t>
      </w:r>
      <w:proofErr w:type="spellEnd"/>
      <w:r w:rsidRPr="00976CFF">
        <w:rPr>
          <w:rFonts w:ascii="Times New Roman" w:eastAsia="Times New Roman" w:hAnsi="Times New Roman" w:cs="Times New Roman"/>
          <w:sz w:val="24"/>
          <w:szCs w:val="24"/>
          <w:lang w:eastAsia="tr-TR"/>
        </w:rPr>
        <w:t xml:space="preserve">, R. W. (Ed.), </w:t>
      </w:r>
      <w:proofErr w:type="spellStart"/>
      <w:r w:rsidRPr="00976CFF">
        <w:rPr>
          <w:rFonts w:ascii="Times New Roman" w:eastAsia="Times New Roman" w:hAnsi="Times New Roman" w:cs="Times New Roman"/>
          <w:sz w:val="24"/>
          <w:szCs w:val="24"/>
          <w:lang w:eastAsia="tr-TR"/>
        </w:rPr>
        <w:t>Rainbow</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Heavy</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Metals</w:t>
      </w:r>
      <w:proofErr w:type="spellEnd"/>
      <w:r w:rsidRPr="00976CFF">
        <w:rPr>
          <w:rFonts w:ascii="Times New Roman" w:eastAsia="Times New Roman" w:hAnsi="Times New Roman" w:cs="Times New Roman"/>
          <w:sz w:val="24"/>
          <w:szCs w:val="24"/>
          <w:lang w:eastAsia="tr-TR"/>
        </w:rPr>
        <w:t xml:space="preserve"> in </w:t>
      </w:r>
      <w:proofErr w:type="spellStart"/>
      <w:r w:rsidRPr="00976CFF">
        <w:rPr>
          <w:rFonts w:ascii="Times New Roman" w:eastAsia="Times New Roman" w:hAnsi="Times New Roman" w:cs="Times New Roman"/>
          <w:sz w:val="24"/>
          <w:szCs w:val="24"/>
          <w:lang w:eastAsia="tr-TR"/>
        </w:rPr>
        <w:t>the</w:t>
      </w:r>
      <w:proofErr w:type="spellEnd"/>
      <w:r w:rsidRPr="00976CFF">
        <w:rPr>
          <w:rFonts w:ascii="Times New Roman" w:eastAsia="Times New Roman" w:hAnsi="Times New Roman" w:cs="Times New Roman"/>
          <w:sz w:val="24"/>
          <w:szCs w:val="24"/>
          <w:lang w:eastAsia="tr-TR"/>
        </w:rPr>
        <w:t xml:space="preserve"> Marine Environment. New York, USA: CRC </w:t>
      </w:r>
      <w:proofErr w:type="spellStart"/>
      <w:r w:rsidRPr="00976CFF">
        <w:rPr>
          <w:rFonts w:ascii="Times New Roman" w:eastAsia="Times New Roman" w:hAnsi="Times New Roman" w:cs="Times New Roman"/>
          <w:sz w:val="24"/>
          <w:szCs w:val="24"/>
          <w:lang w:eastAsia="tr-TR"/>
        </w:rPr>
        <w:t>Press</w:t>
      </w:r>
      <w:proofErr w:type="spellEnd"/>
      <w:r w:rsidRPr="00976CFF">
        <w:rPr>
          <w:rFonts w:ascii="Times New Roman" w:eastAsia="Times New Roman" w:hAnsi="Times New Roman" w:cs="Times New Roman"/>
          <w:sz w:val="24"/>
          <w:szCs w:val="24"/>
          <w:lang w:eastAsia="tr-TR"/>
        </w:rPr>
        <w:t>. 256p.</w:t>
      </w:r>
    </w:p>
    <w:p w14:paraId="29725996" w14:textId="77777777" w:rsidR="00976CFF" w:rsidRPr="00976CFF" w:rsidRDefault="00976CFF" w:rsidP="00976CFF">
      <w:pPr>
        <w:shd w:val="clear" w:color="auto" w:fill="FFFFFF"/>
        <w:spacing w:after="0" w:line="240" w:lineRule="auto"/>
        <w:ind w:left="709" w:hanging="709"/>
        <w:jc w:val="both"/>
        <w:rPr>
          <w:rFonts w:ascii="Times New Roman" w:eastAsia="Times New Roman" w:hAnsi="Times New Roman" w:cs="Times New Roman"/>
          <w:sz w:val="24"/>
          <w:szCs w:val="24"/>
          <w:lang w:eastAsia="tr-TR"/>
        </w:rPr>
      </w:pPr>
    </w:p>
    <w:p w14:paraId="22E3855E" w14:textId="77777777" w:rsidR="00170FFF" w:rsidRPr="00976CFF" w:rsidRDefault="00170FFF" w:rsidP="00976CFF">
      <w:pPr>
        <w:shd w:val="clear" w:color="auto" w:fill="FFFFFF"/>
        <w:spacing w:after="0" w:line="240" w:lineRule="auto"/>
        <w:ind w:left="709" w:hanging="709"/>
        <w:jc w:val="both"/>
        <w:rPr>
          <w:rFonts w:ascii="Times New Roman" w:eastAsia="Times New Roman" w:hAnsi="Times New Roman" w:cs="Times New Roman"/>
          <w:sz w:val="24"/>
          <w:szCs w:val="24"/>
          <w:lang w:eastAsia="tr-TR"/>
        </w:rPr>
      </w:pPr>
      <w:proofErr w:type="spellStart"/>
      <w:r w:rsidRPr="00976CFF">
        <w:rPr>
          <w:rFonts w:ascii="Times New Roman" w:eastAsia="Times New Roman" w:hAnsi="Times New Roman" w:cs="Times New Roman"/>
          <w:sz w:val="24"/>
          <w:szCs w:val="24"/>
          <w:lang w:eastAsia="tr-TR"/>
        </w:rPr>
        <w:t>Vassallo</w:t>
      </w:r>
      <w:proofErr w:type="spellEnd"/>
      <w:r w:rsidRPr="00976CFF">
        <w:rPr>
          <w:rFonts w:ascii="Times New Roman" w:eastAsia="Times New Roman" w:hAnsi="Times New Roman" w:cs="Times New Roman"/>
          <w:sz w:val="24"/>
          <w:szCs w:val="24"/>
          <w:lang w:eastAsia="tr-TR"/>
        </w:rPr>
        <w:t xml:space="preserve">, A. I. &amp; Mora, M. S. (2007). </w:t>
      </w:r>
      <w:proofErr w:type="spellStart"/>
      <w:r w:rsidRPr="00976CFF">
        <w:rPr>
          <w:rFonts w:ascii="Times New Roman" w:eastAsia="Times New Roman" w:hAnsi="Times New Roman" w:cs="Times New Roman"/>
          <w:sz w:val="24"/>
          <w:szCs w:val="24"/>
          <w:lang w:eastAsia="tr-TR"/>
        </w:rPr>
        <w:t>Interspecific</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scaling</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ontogenetic</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growth</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patterns</w:t>
      </w:r>
      <w:proofErr w:type="spellEnd"/>
      <w:r w:rsidRPr="00976CFF">
        <w:rPr>
          <w:rFonts w:ascii="Times New Roman" w:eastAsia="Times New Roman" w:hAnsi="Times New Roman" w:cs="Times New Roman"/>
          <w:sz w:val="24"/>
          <w:szCs w:val="24"/>
          <w:lang w:eastAsia="tr-TR"/>
        </w:rPr>
        <w:t xml:space="preserve"> of </w:t>
      </w:r>
      <w:proofErr w:type="spellStart"/>
      <w:r w:rsidRPr="00976CFF">
        <w:rPr>
          <w:rFonts w:ascii="Times New Roman" w:eastAsia="Times New Roman" w:hAnsi="Times New Roman" w:cs="Times New Roman"/>
          <w:sz w:val="24"/>
          <w:szCs w:val="24"/>
          <w:lang w:eastAsia="tr-TR"/>
        </w:rPr>
        <w:t>the</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skull</w:t>
      </w:r>
      <w:proofErr w:type="spellEnd"/>
      <w:r w:rsidRPr="00976CFF">
        <w:rPr>
          <w:rFonts w:ascii="Times New Roman" w:eastAsia="Times New Roman" w:hAnsi="Times New Roman" w:cs="Times New Roman"/>
          <w:sz w:val="24"/>
          <w:szCs w:val="24"/>
          <w:lang w:eastAsia="tr-TR"/>
        </w:rPr>
        <w:t xml:space="preserve"> in </w:t>
      </w:r>
      <w:proofErr w:type="spellStart"/>
      <w:r w:rsidRPr="00976CFF">
        <w:rPr>
          <w:rFonts w:ascii="Times New Roman" w:eastAsia="Times New Roman" w:hAnsi="Times New Roman" w:cs="Times New Roman"/>
          <w:sz w:val="24"/>
          <w:szCs w:val="24"/>
          <w:lang w:eastAsia="tr-TR"/>
        </w:rPr>
        <w:t>living</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fossil</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ctenomyid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octodontid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rodents</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Caviomorpha</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Octodontoidea</w:t>
      </w:r>
      <w:proofErr w:type="spellEnd"/>
      <w:r w:rsidRPr="00976CFF">
        <w:rPr>
          <w:rFonts w:ascii="Times New Roman" w:eastAsia="Times New Roman" w:hAnsi="Times New Roman" w:cs="Times New Roman"/>
          <w:sz w:val="24"/>
          <w:szCs w:val="24"/>
          <w:lang w:eastAsia="tr-TR"/>
        </w:rPr>
        <w:t>). </w:t>
      </w:r>
      <w:proofErr w:type="spellStart"/>
      <w:r w:rsidRPr="00976CFF">
        <w:rPr>
          <w:rFonts w:ascii="Times New Roman" w:eastAsia="Times New Roman" w:hAnsi="Times New Roman" w:cs="Times New Roman"/>
          <w:sz w:val="24"/>
          <w:szCs w:val="24"/>
          <w:lang w:eastAsia="tr-TR"/>
        </w:rPr>
        <w:t>pp</w:t>
      </w:r>
      <w:proofErr w:type="spellEnd"/>
      <w:r w:rsidRPr="00976CFF">
        <w:rPr>
          <w:rFonts w:ascii="Times New Roman" w:eastAsia="Times New Roman" w:hAnsi="Times New Roman" w:cs="Times New Roman"/>
          <w:sz w:val="24"/>
          <w:szCs w:val="24"/>
          <w:lang w:eastAsia="tr-TR"/>
        </w:rPr>
        <w:t>. 945-968. </w:t>
      </w:r>
      <w:proofErr w:type="spellStart"/>
      <w:r w:rsidRPr="00976CFF">
        <w:rPr>
          <w:rFonts w:ascii="Times New Roman" w:eastAsia="Times New Roman" w:hAnsi="Times New Roman" w:cs="Times New Roman"/>
          <w:sz w:val="24"/>
          <w:szCs w:val="24"/>
          <w:lang w:eastAsia="tr-TR"/>
        </w:rPr>
        <w:t>In</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Kelt</w:t>
      </w:r>
      <w:proofErr w:type="spellEnd"/>
      <w:r w:rsidRPr="00976CFF">
        <w:rPr>
          <w:rFonts w:ascii="Times New Roman" w:eastAsia="Times New Roman" w:hAnsi="Times New Roman" w:cs="Times New Roman"/>
          <w:sz w:val="24"/>
          <w:szCs w:val="24"/>
          <w:lang w:eastAsia="tr-TR"/>
        </w:rPr>
        <w:t xml:space="preserve">, D. A., </w:t>
      </w:r>
      <w:proofErr w:type="spellStart"/>
      <w:r w:rsidRPr="00976CFF">
        <w:rPr>
          <w:rFonts w:ascii="Times New Roman" w:eastAsia="Times New Roman" w:hAnsi="Times New Roman" w:cs="Times New Roman"/>
          <w:sz w:val="24"/>
          <w:szCs w:val="24"/>
          <w:lang w:eastAsia="tr-TR"/>
        </w:rPr>
        <w:t>Lessa</w:t>
      </w:r>
      <w:proofErr w:type="spellEnd"/>
      <w:r w:rsidRPr="00976CFF">
        <w:rPr>
          <w:rFonts w:ascii="Times New Roman" w:eastAsia="Times New Roman" w:hAnsi="Times New Roman" w:cs="Times New Roman"/>
          <w:sz w:val="24"/>
          <w:szCs w:val="24"/>
          <w:lang w:eastAsia="tr-TR"/>
        </w:rPr>
        <w:t xml:space="preserve">, E., </w:t>
      </w:r>
      <w:proofErr w:type="spellStart"/>
      <w:r w:rsidRPr="00976CFF">
        <w:rPr>
          <w:rFonts w:ascii="Times New Roman" w:eastAsia="Times New Roman" w:hAnsi="Times New Roman" w:cs="Times New Roman"/>
          <w:sz w:val="24"/>
          <w:szCs w:val="24"/>
          <w:lang w:eastAsia="tr-TR"/>
        </w:rPr>
        <w:t>Salazar</w:t>
      </w:r>
      <w:proofErr w:type="spellEnd"/>
      <w:r w:rsidRPr="00976CFF">
        <w:rPr>
          <w:rFonts w:ascii="Times New Roman" w:eastAsia="Times New Roman" w:hAnsi="Times New Roman" w:cs="Times New Roman"/>
          <w:sz w:val="24"/>
          <w:szCs w:val="24"/>
          <w:lang w:eastAsia="tr-TR"/>
        </w:rPr>
        <w:t xml:space="preserve">-Bravo, J. A., </w:t>
      </w:r>
      <w:proofErr w:type="spellStart"/>
      <w:r w:rsidRPr="00976CFF">
        <w:rPr>
          <w:rFonts w:ascii="Times New Roman" w:eastAsia="Times New Roman" w:hAnsi="Times New Roman" w:cs="Times New Roman"/>
          <w:sz w:val="24"/>
          <w:szCs w:val="24"/>
          <w:lang w:eastAsia="tr-TR"/>
        </w:rPr>
        <w:t>Patton</w:t>
      </w:r>
      <w:proofErr w:type="spellEnd"/>
      <w:r w:rsidRPr="00976CFF">
        <w:rPr>
          <w:rFonts w:ascii="Times New Roman" w:eastAsia="Times New Roman" w:hAnsi="Times New Roman" w:cs="Times New Roman"/>
          <w:sz w:val="24"/>
          <w:szCs w:val="24"/>
          <w:lang w:eastAsia="tr-TR"/>
        </w:rPr>
        <w:t>, J. L. (</w:t>
      </w:r>
      <w:proofErr w:type="spellStart"/>
      <w:r w:rsidRPr="00976CFF">
        <w:rPr>
          <w:rFonts w:ascii="Times New Roman" w:eastAsia="Times New Roman" w:hAnsi="Times New Roman" w:cs="Times New Roman"/>
          <w:sz w:val="24"/>
          <w:szCs w:val="24"/>
          <w:lang w:eastAsia="tr-TR"/>
        </w:rPr>
        <w:t>Eds</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The</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Quintessential</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Naturalist</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Honoring</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the</w:t>
      </w:r>
      <w:proofErr w:type="spellEnd"/>
      <w:r w:rsidRPr="00976CFF">
        <w:rPr>
          <w:rFonts w:ascii="Times New Roman" w:eastAsia="Times New Roman" w:hAnsi="Times New Roman" w:cs="Times New Roman"/>
          <w:sz w:val="24"/>
          <w:szCs w:val="24"/>
          <w:lang w:eastAsia="tr-TR"/>
        </w:rPr>
        <w:t xml:space="preserve"> Life </w:t>
      </w:r>
      <w:proofErr w:type="spellStart"/>
      <w:r w:rsidRPr="00976CFF">
        <w:rPr>
          <w:rFonts w:ascii="Times New Roman" w:eastAsia="Times New Roman" w:hAnsi="Times New Roman" w:cs="Times New Roman"/>
          <w:sz w:val="24"/>
          <w:szCs w:val="24"/>
          <w:lang w:eastAsia="tr-TR"/>
        </w:rPr>
        <w:t>and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Legacy</w:t>
      </w:r>
      <w:proofErr w:type="spellEnd"/>
      <w:r w:rsidRPr="00976CFF">
        <w:rPr>
          <w:rFonts w:ascii="Times New Roman" w:eastAsia="Times New Roman" w:hAnsi="Times New Roman" w:cs="Times New Roman"/>
          <w:sz w:val="24"/>
          <w:szCs w:val="24"/>
          <w:lang w:eastAsia="tr-TR"/>
        </w:rPr>
        <w:t xml:space="preserve"> of </w:t>
      </w:r>
      <w:proofErr w:type="spellStart"/>
      <w:r w:rsidRPr="00976CFF">
        <w:rPr>
          <w:rFonts w:ascii="Times New Roman" w:eastAsia="Times New Roman" w:hAnsi="Times New Roman" w:cs="Times New Roman"/>
          <w:sz w:val="24"/>
          <w:szCs w:val="24"/>
          <w:lang w:eastAsia="tr-TR"/>
        </w:rPr>
        <w:t>Oliver</w:t>
      </w:r>
      <w:proofErr w:type="spellEnd"/>
      <w:r w:rsidRPr="00976CFF">
        <w:rPr>
          <w:rFonts w:ascii="Times New Roman" w:eastAsia="Times New Roman" w:hAnsi="Times New Roman" w:cs="Times New Roman"/>
          <w:sz w:val="24"/>
          <w:szCs w:val="24"/>
          <w:lang w:eastAsia="tr-TR"/>
        </w:rPr>
        <w:t xml:space="preserve"> P. </w:t>
      </w:r>
      <w:proofErr w:type="spellStart"/>
      <w:r w:rsidRPr="00976CFF">
        <w:rPr>
          <w:rFonts w:ascii="Times New Roman" w:eastAsia="Times New Roman" w:hAnsi="Times New Roman" w:cs="Times New Roman"/>
          <w:sz w:val="24"/>
          <w:szCs w:val="24"/>
          <w:lang w:eastAsia="tr-TR"/>
        </w:rPr>
        <w:t>Pearson</w:t>
      </w:r>
      <w:proofErr w:type="spellEnd"/>
      <w:r w:rsidRPr="00976CFF">
        <w:rPr>
          <w:rFonts w:ascii="Times New Roman" w:eastAsia="Times New Roman" w:hAnsi="Times New Roman" w:cs="Times New Roman"/>
          <w:sz w:val="24"/>
          <w:szCs w:val="24"/>
          <w:lang w:eastAsia="tr-TR"/>
        </w:rPr>
        <w:t xml:space="preserve">. 1st ed. Berkeley, CA, USA: </w:t>
      </w:r>
      <w:proofErr w:type="spellStart"/>
      <w:r w:rsidRPr="00976CFF">
        <w:rPr>
          <w:rFonts w:ascii="Times New Roman" w:eastAsia="Times New Roman" w:hAnsi="Times New Roman" w:cs="Times New Roman"/>
          <w:sz w:val="24"/>
          <w:szCs w:val="24"/>
          <w:lang w:eastAsia="tr-TR"/>
        </w:rPr>
        <w:t>University</w:t>
      </w:r>
      <w:proofErr w:type="spellEnd"/>
      <w:r w:rsidRPr="00976CFF">
        <w:rPr>
          <w:rFonts w:ascii="Times New Roman" w:eastAsia="Times New Roman" w:hAnsi="Times New Roman" w:cs="Times New Roman"/>
          <w:sz w:val="24"/>
          <w:szCs w:val="24"/>
          <w:lang w:eastAsia="tr-TR"/>
        </w:rPr>
        <w:t xml:space="preserve"> of California </w:t>
      </w:r>
      <w:proofErr w:type="spellStart"/>
      <w:r w:rsidRPr="00976CFF">
        <w:rPr>
          <w:rFonts w:ascii="Times New Roman" w:eastAsia="Times New Roman" w:hAnsi="Times New Roman" w:cs="Times New Roman"/>
          <w:sz w:val="24"/>
          <w:szCs w:val="24"/>
          <w:lang w:eastAsia="tr-TR"/>
        </w:rPr>
        <w:t>Press</w:t>
      </w:r>
      <w:proofErr w:type="spellEnd"/>
      <w:r w:rsidRPr="00976CFF">
        <w:rPr>
          <w:rFonts w:ascii="Times New Roman" w:eastAsia="Times New Roman" w:hAnsi="Times New Roman" w:cs="Times New Roman"/>
          <w:sz w:val="24"/>
          <w:szCs w:val="24"/>
          <w:lang w:eastAsia="tr-TR"/>
        </w:rPr>
        <w:t>. 981p. </w:t>
      </w:r>
    </w:p>
    <w:p w14:paraId="0D8031A1" w14:textId="77777777" w:rsidR="00170FFF" w:rsidRPr="00976CFF" w:rsidRDefault="00170FFF"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09FCB619" w14:textId="77777777" w:rsidR="00170FFF" w:rsidRPr="00976CFF" w:rsidRDefault="00976CFF" w:rsidP="00976CFF">
      <w:pPr>
        <w:shd w:val="clear" w:color="auto" w:fill="FFFFFF"/>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Tez</w:t>
      </w:r>
      <w:r w:rsidR="00170FFF" w:rsidRPr="00976CFF">
        <w:rPr>
          <w:rFonts w:ascii="Times New Roman" w:eastAsia="Times New Roman" w:hAnsi="Times New Roman" w:cs="Times New Roman"/>
          <w:b/>
          <w:bCs/>
          <w:sz w:val="24"/>
          <w:szCs w:val="24"/>
          <w:u w:val="single"/>
          <w:lang w:eastAsia="tr-TR"/>
        </w:rPr>
        <w:t>:</w:t>
      </w:r>
    </w:p>
    <w:p w14:paraId="3EE290EF" w14:textId="77777777" w:rsidR="00170FFF" w:rsidRDefault="009109D2" w:rsidP="00976CFF">
      <w:pPr>
        <w:shd w:val="clear" w:color="auto" w:fill="FFFFFF"/>
        <w:spacing w:after="0" w:line="240" w:lineRule="auto"/>
        <w:ind w:left="709" w:hanging="709"/>
        <w:jc w:val="both"/>
        <w:rPr>
          <w:rFonts w:ascii="Times New Roman" w:eastAsia="Times New Roman" w:hAnsi="Times New Roman" w:cs="Times New Roman"/>
          <w:sz w:val="24"/>
          <w:szCs w:val="24"/>
          <w:lang w:eastAsia="tr-TR"/>
        </w:rPr>
      </w:pPr>
      <w:proofErr w:type="spellStart"/>
      <w:r w:rsidRPr="00976CFF">
        <w:rPr>
          <w:rFonts w:ascii="Times New Roman" w:eastAsia="Times New Roman" w:hAnsi="Times New Roman" w:cs="Times New Roman"/>
          <w:sz w:val="24"/>
          <w:szCs w:val="24"/>
          <w:lang w:eastAsia="tr-TR"/>
        </w:rPr>
        <w:t>Elp</w:t>
      </w:r>
      <w:proofErr w:type="spellEnd"/>
      <w:r w:rsidRPr="00976CFF">
        <w:rPr>
          <w:rFonts w:ascii="Times New Roman" w:eastAsia="Times New Roman" w:hAnsi="Times New Roman" w:cs="Times New Roman"/>
          <w:sz w:val="24"/>
          <w:szCs w:val="24"/>
          <w:lang w:eastAsia="tr-TR"/>
        </w:rPr>
        <w:t xml:space="preserve">, M. (2002). </w:t>
      </w:r>
      <w:proofErr w:type="spellStart"/>
      <w:r w:rsidRPr="00976CFF">
        <w:rPr>
          <w:rFonts w:ascii="Times New Roman" w:eastAsia="Times New Roman" w:hAnsi="Times New Roman" w:cs="Times New Roman"/>
          <w:sz w:val="24"/>
          <w:szCs w:val="24"/>
          <w:lang w:eastAsia="tr-TR"/>
        </w:rPr>
        <w:t>Koçköprü</w:t>
      </w:r>
      <w:proofErr w:type="spellEnd"/>
      <w:r w:rsidRPr="00976CFF">
        <w:rPr>
          <w:rFonts w:ascii="Times New Roman" w:eastAsia="Times New Roman" w:hAnsi="Times New Roman" w:cs="Times New Roman"/>
          <w:sz w:val="24"/>
          <w:szCs w:val="24"/>
          <w:lang w:eastAsia="tr-TR"/>
        </w:rPr>
        <w:t xml:space="preserve"> baraj </w:t>
      </w:r>
      <w:proofErr w:type="spellStart"/>
      <w:r w:rsidRPr="00976CFF">
        <w:rPr>
          <w:rFonts w:ascii="Times New Roman" w:eastAsia="Times New Roman" w:hAnsi="Times New Roman" w:cs="Times New Roman"/>
          <w:sz w:val="24"/>
          <w:szCs w:val="24"/>
          <w:lang w:eastAsia="tr-TR"/>
        </w:rPr>
        <w:t>gölü’nde</w:t>
      </w:r>
      <w:proofErr w:type="spellEnd"/>
      <w:r w:rsidRPr="00976CFF">
        <w:rPr>
          <w:rFonts w:ascii="Times New Roman" w:eastAsia="Times New Roman" w:hAnsi="Times New Roman" w:cs="Times New Roman"/>
          <w:sz w:val="24"/>
          <w:szCs w:val="24"/>
          <w:lang w:eastAsia="tr-TR"/>
        </w:rPr>
        <w:t xml:space="preserve"> (Van) yaşayan </w:t>
      </w:r>
      <w:proofErr w:type="spellStart"/>
      <w:r w:rsidRPr="00976CFF">
        <w:rPr>
          <w:rFonts w:ascii="Times New Roman" w:eastAsia="Times New Roman" w:hAnsi="Times New Roman" w:cs="Times New Roman"/>
          <w:sz w:val="24"/>
          <w:szCs w:val="24"/>
          <w:lang w:eastAsia="tr-TR"/>
        </w:rPr>
        <w:t>siraz</w:t>
      </w:r>
      <w:proofErr w:type="spellEnd"/>
      <w:r w:rsidRPr="00976CFF">
        <w:rPr>
          <w:rFonts w:ascii="Times New Roman" w:eastAsia="Times New Roman" w:hAnsi="Times New Roman" w:cs="Times New Roman"/>
          <w:sz w:val="24"/>
          <w:szCs w:val="24"/>
          <w:lang w:eastAsia="tr-TR"/>
        </w:rPr>
        <w:t xml:space="preserve"> </w:t>
      </w:r>
      <w:r w:rsidRPr="00976CFF">
        <w:rPr>
          <w:rFonts w:ascii="Times New Roman" w:eastAsia="Times New Roman" w:hAnsi="Times New Roman" w:cs="Times New Roman"/>
          <w:i/>
          <w:sz w:val="24"/>
          <w:szCs w:val="24"/>
          <w:lang w:eastAsia="tr-TR"/>
        </w:rPr>
        <w:t>(</w:t>
      </w:r>
      <w:proofErr w:type="spellStart"/>
      <w:r w:rsidRPr="00976CFF">
        <w:rPr>
          <w:rFonts w:ascii="Times New Roman" w:eastAsia="Times New Roman" w:hAnsi="Times New Roman" w:cs="Times New Roman"/>
          <w:i/>
          <w:sz w:val="24"/>
          <w:szCs w:val="24"/>
          <w:lang w:eastAsia="tr-TR"/>
        </w:rPr>
        <w:t>Capoeta</w:t>
      </w:r>
      <w:proofErr w:type="spellEnd"/>
      <w:r w:rsidRPr="00976CFF">
        <w:rPr>
          <w:rFonts w:ascii="Times New Roman" w:eastAsia="Times New Roman" w:hAnsi="Times New Roman" w:cs="Times New Roman"/>
          <w:i/>
          <w:sz w:val="24"/>
          <w:szCs w:val="24"/>
          <w:lang w:eastAsia="tr-TR"/>
        </w:rPr>
        <w:t xml:space="preserve"> </w:t>
      </w:r>
      <w:proofErr w:type="spellStart"/>
      <w:r w:rsidRPr="00976CFF">
        <w:rPr>
          <w:rFonts w:ascii="Times New Roman" w:eastAsia="Times New Roman" w:hAnsi="Times New Roman" w:cs="Times New Roman"/>
          <w:i/>
          <w:sz w:val="24"/>
          <w:szCs w:val="24"/>
          <w:lang w:eastAsia="tr-TR"/>
        </w:rPr>
        <w:t>capoeta</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Guldensteadt</w:t>
      </w:r>
      <w:proofErr w:type="spellEnd"/>
      <w:r w:rsidRPr="00976CFF">
        <w:rPr>
          <w:rFonts w:ascii="Times New Roman" w:eastAsia="Times New Roman" w:hAnsi="Times New Roman" w:cs="Times New Roman"/>
          <w:sz w:val="24"/>
          <w:szCs w:val="24"/>
          <w:lang w:eastAsia="tr-TR"/>
        </w:rPr>
        <w:t>, 1772) ve inci kefali (</w:t>
      </w:r>
      <w:proofErr w:type="spellStart"/>
      <w:r w:rsidRPr="00976CFF">
        <w:rPr>
          <w:rFonts w:ascii="Times New Roman" w:eastAsia="Times New Roman" w:hAnsi="Times New Roman" w:cs="Times New Roman"/>
          <w:i/>
          <w:sz w:val="24"/>
          <w:szCs w:val="24"/>
          <w:lang w:eastAsia="tr-TR"/>
        </w:rPr>
        <w:t>Chalcalburnus</w:t>
      </w:r>
      <w:proofErr w:type="spellEnd"/>
      <w:r w:rsidRPr="00976CFF">
        <w:rPr>
          <w:rFonts w:ascii="Times New Roman" w:eastAsia="Times New Roman" w:hAnsi="Times New Roman" w:cs="Times New Roman"/>
          <w:i/>
          <w:sz w:val="24"/>
          <w:szCs w:val="24"/>
          <w:lang w:eastAsia="tr-TR"/>
        </w:rPr>
        <w:t xml:space="preserve"> </w:t>
      </w:r>
      <w:proofErr w:type="spellStart"/>
      <w:r w:rsidRPr="00976CFF">
        <w:rPr>
          <w:rFonts w:ascii="Times New Roman" w:eastAsia="Times New Roman" w:hAnsi="Times New Roman" w:cs="Times New Roman"/>
          <w:i/>
          <w:sz w:val="24"/>
          <w:szCs w:val="24"/>
          <w:lang w:eastAsia="tr-TR"/>
        </w:rPr>
        <w:t>tarichi</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Pallas</w:t>
      </w:r>
      <w:proofErr w:type="spellEnd"/>
      <w:r w:rsidRPr="00976CFF">
        <w:rPr>
          <w:rFonts w:ascii="Times New Roman" w:eastAsia="Times New Roman" w:hAnsi="Times New Roman" w:cs="Times New Roman"/>
          <w:sz w:val="24"/>
          <w:szCs w:val="24"/>
          <w:lang w:eastAsia="tr-TR"/>
        </w:rPr>
        <w:t xml:space="preserve">, 1811) </w:t>
      </w:r>
      <w:proofErr w:type="spellStart"/>
      <w:r w:rsidRPr="00976CFF">
        <w:rPr>
          <w:rFonts w:ascii="Times New Roman" w:eastAsia="Times New Roman" w:hAnsi="Times New Roman" w:cs="Times New Roman"/>
          <w:sz w:val="24"/>
          <w:szCs w:val="24"/>
          <w:lang w:eastAsia="tr-TR"/>
        </w:rPr>
        <w:t>populasyonları</w:t>
      </w:r>
      <w:proofErr w:type="spellEnd"/>
      <w:r w:rsidRPr="00976CFF">
        <w:rPr>
          <w:rFonts w:ascii="Times New Roman" w:eastAsia="Times New Roman" w:hAnsi="Times New Roman" w:cs="Times New Roman"/>
          <w:sz w:val="24"/>
          <w:szCs w:val="24"/>
          <w:lang w:eastAsia="tr-TR"/>
        </w:rPr>
        <w:t xml:space="preserve"> üzerine bir araştırma. </w:t>
      </w:r>
      <w:proofErr w:type="spellStart"/>
      <w:r w:rsidRPr="00976CFF">
        <w:rPr>
          <w:rFonts w:ascii="Times New Roman" w:eastAsia="Times New Roman" w:hAnsi="Times New Roman" w:cs="Times New Roman"/>
          <w:sz w:val="24"/>
          <w:szCs w:val="24"/>
          <w:lang w:eastAsia="tr-TR"/>
        </w:rPr>
        <w:t>Ph.D</w:t>
      </w:r>
      <w:proofErr w:type="spellEnd"/>
      <w:r w:rsidRPr="00976CFF">
        <w:rPr>
          <w:rFonts w:ascii="Times New Roman" w:eastAsia="Times New Roman" w:hAnsi="Times New Roman" w:cs="Times New Roman"/>
          <w:sz w:val="24"/>
          <w:szCs w:val="24"/>
          <w:lang w:eastAsia="tr-TR"/>
        </w:rPr>
        <w:t xml:space="preserve">. </w:t>
      </w:r>
      <w:proofErr w:type="spellStart"/>
      <w:r w:rsidRPr="00976CFF">
        <w:rPr>
          <w:rFonts w:ascii="Times New Roman" w:eastAsia="Times New Roman" w:hAnsi="Times New Roman" w:cs="Times New Roman"/>
          <w:sz w:val="24"/>
          <w:szCs w:val="24"/>
          <w:lang w:eastAsia="tr-TR"/>
        </w:rPr>
        <w:t>Thesis</w:t>
      </w:r>
      <w:proofErr w:type="spellEnd"/>
      <w:r w:rsidRPr="00976CFF">
        <w:rPr>
          <w:rFonts w:ascii="Times New Roman" w:eastAsia="Times New Roman" w:hAnsi="Times New Roman" w:cs="Times New Roman"/>
          <w:sz w:val="24"/>
          <w:szCs w:val="24"/>
          <w:lang w:eastAsia="tr-TR"/>
        </w:rPr>
        <w:t xml:space="preserve">. İstanbul </w:t>
      </w:r>
      <w:proofErr w:type="spellStart"/>
      <w:r w:rsidRPr="00976CFF">
        <w:rPr>
          <w:rFonts w:ascii="Times New Roman" w:eastAsia="Times New Roman" w:hAnsi="Times New Roman" w:cs="Times New Roman"/>
          <w:sz w:val="24"/>
          <w:szCs w:val="24"/>
          <w:lang w:eastAsia="tr-TR"/>
        </w:rPr>
        <w:t>University</w:t>
      </w:r>
      <w:proofErr w:type="spellEnd"/>
      <w:r w:rsidRPr="00976CFF">
        <w:rPr>
          <w:rFonts w:ascii="Times New Roman" w:eastAsia="Times New Roman" w:hAnsi="Times New Roman" w:cs="Times New Roman"/>
          <w:sz w:val="24"/>
          <w:szCs w:val="24"/>
          <w:lang w:eastAsia="tr-TR"/>
        </w:rPr>
        <w:t xml:space="preserve">, İstanbul, </w:t>
      </w:r>
      <w:proofErr w:type="spellStart"/>
      <w:r w:rsidRPr="00976CFF">
        <w:rPr>
          <w:rFonts w:ascii="Times New Roman" w:eastAsia="Times New Roman" w:hAnsi="Times New Roman" w:cs="Times New Roman"/>
          <w:sz w:val="24"/>
          <w:szCs w:val="24"/>
          <w:lang w:eastAsia="tr-TR"/>
        </w:rPr>
        <w:t>Turkey</w:t>
      </w:r>
      <w:proofErr w:type="spellEnd"/>
      <w:r w:rsidRPr="00976CFF">
        <w:rPr>
          <w:rFonts w:ascii="Times New Roman" w:eastAsia="Times New Roman" w:hAnsi="Times New Roman" w:cs="Times New Roman"/>
          <w:sz w:val="24"/>
          <w:szCs w:val="24"/>
          <w:lang w:eastAsia="tr-TR"/>
        </w:rPr>
        <w:t>.</w:t>
      </w:r>
    </w:p>
    <w:p w14:paraId="14DEEEFA" w14:textId="77777777" w:rsidR="00976CFF" w:rsidRPr="00976CFF" w:rsidRDefault="00976CFF"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4782B19B" w14:textId="77777777" w:rsidR="00170FFF" w:rsidRPr="00976CFF" w:rsidRDefault="00976CFF"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sz w:val="24"/>
          <w:szCs w:val="24"/>
          <w:u w:val="single"/>
          <w:lang w:eastAsia="tr-TR"/>
        </w:rPr>
        <w:t>Konferans bildirimleri</w:t>
      </w:r>
      <w:r w:rsidR="00170FFF" w:rsidRPr="00976CFF">
        <w:rPr>
          <w:rFonts w:ascii="Times New Roman" w:eastAsia="Times New Roman" w:hAnsi="Times New Roman" w:cs="Times New Roman"/>
          <w:b/>
          <w:bCs/>
          <w:sz w:val="24"/>
          <w:szCs w:val="24"/>
          <w:u w:val="single"/>
          <w:lang w:eastAsia="tr-TR"/>
        </w:rPr>
        <w:t>:</w:t>
      </w:r>
    </w:p>
    <w:p w14:paraId="7BE45767" w14:textId="77777777" w:rsidR="004F22F8" w:rsidRPr="00896A1D" w:rsidRDefault="004F22F8" w:rsidP="004F22F8">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roofErr w:type="spellStart"/>
      <w:r w:rsidRPr="00896A1D">
        <w:rPr>
          <w:rFonts w:ascii="Times New Roman" w:eastAsia="Times New Roman" w:hAnsi="Times New Roman" w:cs="Times New Roman"/>
          <w:sz w:val="24"/>
          <w:szCs w:val="24"/>
          <w:lang w:eastAsia="tr-TR"/>
        </w:rPr>
        <w:t>Notev</w:t>
      </w:r>
      <w:proofErr w:type="spellEnd"/>
      <w:r w:rsidRPr="00896A1D">
        <w:rPr>
          <w:rFonts w:ascii="Times New Roman" w:eastAsia="Times New Roman" w:hAnsi="Times New Roman" w:cs="Times New Roman"/>
          <w:sz w:val="24"/>
          <w:szCs w:val="24"/>
          <w:lang w:eastAsia="tr-TR"/>
        </w:rPr>
        <w:t xml:space="preserve">, E. &amp; </w:t>
      </w:r>
      <w:proofErr w:type="spellStart"/>
      <w:r w:rsidRPr="00896A1D">
        <w:rPr>
          <w:rFonts w:ascii="Times New Roman" w:eastAsia="Times New Roman" w:hAnsi="Times New Roman" w:cs="Times New Roman"/>
          <w:sz w:val="24"/>
          <w:szCs w:val="24"/>
          <w:lang w:eastAsia="tr-TR"/>
        </w:rPr>
        <w:t>Uzunova</w:t>
      </w:r>
      <w:proofErr w:type="spellEnd"/>
      <w:r w:rsidRPr="00896A1D">
        <w:rPr>
          <w:rFonts w:ascii="Times New Roman" w:eastAsia="Times New Roman" w:hAnsi="Times New Roman" w:cs="Times New Roman"/>
          <w:sz w:val="24"/>
          <w:szCs w:val="24"/>
          <w:lang w:eastAsia="tr-TR"/>
        </w:rPr>
        <w:t xml:space="preserve">, S. (2008). A </w:t>
      </w:r>
      <w:proofErr w:type="spellStart"/>
      <w:r w:rsidRPr="00896A1D">
        <w:rPr>
          <w:rFonts w:ascii="Times New Roman" w:eastAsia="Times New Roman" w:hAnsi="Times New Roman" w:cs="Times New Roman"/>
          <w:sz w:val="24"/>
          <w:szCs w:val="24"/>
          <w:lang w:eastAsia="tr-TR"/>
        </w:rPr>
        <w:t>new</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biological</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method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for</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water</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quality</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improvement</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Proceedings</w:t>
      </w:r>
      <w:proofErr w:type="spellEnd"/>
      <w:r w:rsidRPr="00896A1D">
        <w:rPr>
          <w:rFonts w:ascii="Times New Roman" w:eastAsia="Times New Roman" w:hAnsi="Times New Roman" w:cs="Times New Roman"/>
          <w:sz w:val="24"/>
          <w:szCs w:val="24"/>
          <w:lang w:eastAsia="tr-TR"/>
        </w:rPr>
        <w:t xml:space="preserve"> of </w:t>
      </w:r>
      <w:proofErr w:type="spellStart"/>
      <w:r w:rsidRPr="00896A1D">
        <w:rPr>
          <w:rFonts w:ascii="Times New Roman" w:eastAsia="Times New Roman" w:hAnsi="Times New Roman" w:cs="Times New Roman"/>
          <w:sz w:val="24"/>
          <w:szCs w:val="24"/>
          <w:lang w:eastAsia="tr-TR"/>
        </w:rPr>
        <w:t>the</w:t>
      </w:r>
      <w:proofErr w:type="spellEnd"/>
      <w:r w:rsidRPr="00896A1D">
        <w:rPr>
          <w:rFonts w:ascii="Times New Roman" w:eastAsia="Times New Roman" w:hAnsi="Times New Roman" w:cs="Times New Roman"/>
          <w:sz w:val="24"/>
          <w:szCs w:val="24"/>
          <w:lang w:eastAsia="tr-TR"/>
        </w:rPr>
        <w:t xml:space="preserve"> 2nd Conference of Small </w:t>
      </w:r>
      <w:proofErr w:type="spellStart"/>
      <w:r w:rsidRPr="00896A1D">
        <w:rPr>
          <w:rFonts w:ascii="Times New Roman" w:eastAsia="Times New Roman" w:hAnsi="Times New Roman" w:cs="Times New Roman"/>
          <w:sz w:val="24"/>
          <w:szCs w:val="24"/>
          <w:lang w:eastAsia="tr-TR"/>
        </w:rPr>
        <w:t>and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Decentralized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Water</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and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Wastewater</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Treatment</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Plants</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Greece</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pp</w:t>
      </w:r>
      <w:proofErr w:type="spellEnd"/>
      <w:r w:rsidRPr="00896A1D">
        <w:rPr>
          <w:rFonts w:ascii="Times New Roman" w:eastAsia="Times New Roman" w:hAnsi="Times New Roman" w:cs="Times New Roman"/>
          <w:sz w:val="24"/>
          <w:szCs w:val="24"/>
          <w:lang w:eastAsia="tr-TR"/>
        </w:rPr>
        <w:t>. 487-492.</w:t>
      </w:r>
    </w:p>
    <w:p w14:paraId="01FA114B" w14:textId="77777777" w:rsidR="00E05BE1" w:rsidRPr="00976CFF" w:rsidRDefault="00976CFF" w:rsidP="00976CFF">
      <w:pPr>
        <w:shd w:val="clear" w:color="auto" w:fill="FFFFFF"/>
        <w:spacing w:line="240" w:lineRule="auto"/>
        <w:rPr>
          <w:rFonts w:ascii="Times New Roman" w:eastAsia="Times New Roman" w:hAnsi="Times New Roman" w:cs="Times New Roman"/>
          <w:b/>
          <w:bCs/>
          <w:sz w:val="24"/>
          <w:szCs w:val="24"/>
          <w:u w:val="single"/>
          <w:lang w:eastAsia="tr-TR"/>
        </w:rPr>
      </w:pPr>
      <w:r w:rsidRPr="00976CFF">
        <w:rPr>
          <w:rFonts w:ascii="Times New Roman" w:eastAsia="Times New Roman" w:hAnsi="Times New Roman" w:cs="Times New Roman"/>
          <w:b/>
          <w:bCs/>
          <w:sz w:val="24"/>
          <w:szCs w:val="24"/>
          <w:u w:val="single"/>
          <w:lang w:eastAsia="tr-TR"/>
        </w:rPr>
        <w:t>Enstitü yayınları:</w:t>
      </w:r>
    </w:p>
    <w:p w14:paraId="71761BEC" w14:textId="77777777" w:rsidR="004F22F8" w:rsidRPr="00896A1D" w:rsidRDefault="004F22F8" w:rsidP="004F22F8">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r w:rsidRPr="00896A1D">
        <w:rPr>
          <w:rFonts w:ascii="Times New Roman" w:eastAsia="Times New Roman" w:hAnsi="Times New Roman" w:cs="Times New Roman"/>
          <w:sz w:val="24"/>
          <w:szCs w:val="24"/>
          <w:lang w:eastAsia="tr-TR"/>
        </w:rPr>
        <w:t xml:space="preserve">FAO. (2016). </w:t>
      </w:r>
      <w:proofErr w:type="spellStart"/>
      <w:r w:rsidRPr="00896A1D">
        <w:rPr>
          <w:rFonts w:ascii="Times New Roman" w:eastAsia="Times New Roman" w:hAnsi="Times New Roman" w:cs="Times New Roman"/>
          <w:sz w:val="24"/>
          <w:szCs w:val="24"/>
          <w:lang w:eastAsia="tr-TR"/>
        </w:rPr>
        <w:t>The</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State</w:t>
      </w:r>
      <w:proofErr w:type="spellEnd"/>
      <w:r w:rsidRPr="00896A1D">
        <w:rPr>
          <w:rFonts w:ascii="Times New Roman" w:eastAsia="Times New Roman" w:hAnsi="Times New Roman" w:cs="Times New Roman"/>
          <w:sz w:val="24"/>
          <w:szCs w:val="24"/>
          <w:lang w:eastAsia="tr-TR"/>
        </w:rPr>
        <w:t xml:space="preserve"> of World </w:t>
      </w:r>
      <w:proofErr w:type="spellStart"/>
      <w:r w:rsidRPr="00896A1D">
        <w:rPr>
          <w:rFonts w:ascii="Times New Roman" w:eastAsia="Times New Roman" w:hAnsi="Times New Roman" w:cs="Times New Roman"/>
          <w:sz w:val="24"/>
          <w:szCs w:val="24"/>
          <w:lang w:eastAsia="tr-TR"/>
        </w:rPr>
        <w:t>Fisheries</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and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Aquaculture</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Contributing</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to</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food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security</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and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nutrition</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for</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all</w:t>
      </w:r>
      <w:proofErr w:type="spellEnd"/>
      <w:r w:rsidRPr="00896A1D">
        <w:rPr>
          <w:rFonts w:ascii="Times New Roman" w:eastAsia="Times New Roman" w:hAnsi="Times New Roman" w:cs="Times New Roman"/>
          <w:sz w:val="24"/>
          <w:szCs w:val="24"/>
          <w:lang w:eastAsia="tr-TR"/>
        </w:rPr>
        <w:t xml:space="preserve">. Rome. 200 </w:t>
      </w:r>
      <w:proofErr w:type="spellStart"/>
      <w:r w:rsidRPr="00896A1D">
        <w:rPr>
          <w:rFonts w:ascii="Times New Roman" w:eastAsia="Times New Roman" w:hAnsi="Times New Roman" w:cs="Times New Roman"/>
          <w:sz w:val="24"/>
          <w:szCs w:val="24"/>
          <w:lang w:eastAsia="tr-TR"/>
        </w:rPr>
        <w:t>pp</w:t>
      </w:r>
      <w:proofErr w:type="spellEnd"/>
      <w:r w:rsidRPr="00896A1D">
        <w:rPr>
          <w:rFonts w:ascii="Times New Roman" w:eastAsia="Times New Roman" w:hAnsi="Times New Roman" w:cs="Times New Roman"/>
          <w:sz w:val="24"/>
          <w:szCs w:val="24"/>
          <w:lang w:eastAsia="tr-TR"/>
        </w:rPr>
        <w:t>.</w:t>
      </w:r>
    </w:p>
    <w:p w14:paraId="5B1A16FC" w14:textId="77777777" w:rsidR="00170FFF" w:rsidRPr="00976CFF" w:rsidRDefault="00170FFF"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sz w:val="24"/>
          <w:szCs w:val="24"/>
          <w:u w:val="single"/>
          <w:lang w:eastAsia="tr-TR"/>
        </w:rPr>
        <w:t>R</w:t>
      </w:r>
      <w:r w:rsidR="00976CFF">
        <w:rPr>
          <w:rFonts w:ascii="Times New Roman" w:eastAsia="Times New Roman" w:hAnsi="Times New Roman" w:cs="Times New Roman"/>
          <w:b/>
          <w:bCs/>
          <w:sz w:val="24"/>
          <w:szCs w:val="24"/>
          <w:u w:val="single"/>
          <w:lang w:eastAsia="tr-TR"/>
        </w:rPr>
        <w:t>apor</w:t>
      </w:r>
      <w:r w:rsidRPr="00976CFF">
        <w:rPr>
          <w:rFonts w:ascii="Times New Roman" w:eastAsia="Times New Roman" w:hAnsi="Times New Roman" w:cs="Times New Roman"/>
          <w:b/>
          <w:bCs/>
          <w:sz w:val="24"/>
          <w:szCs w:val="24"/>
          <w:u w:val="single"/>
          <w:lang w:eastAsia="tr-TR"/>
        </w:rPr>
        <w:t>:</w:t>
      </w:r>
    </w:p>
    <w:p w14:paraId="12F0A1D5" w14:textId="77777777" w:rsidR="004F22F8" w:rsidRPr="00896A1D" w:rsidRDefault="004F22F8" w:rsidP="004F22F8">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r w:rsidRPr="00896A1D">
        <w:rPr>
          <w:rFonts w:ascii="Times New Roman" w:eastAsia="Times New Roman" w:hAnsi="Times New Roman" w:cs="Times New Roman"/>
          <w:sz w:val="24"/>
          <w:szCs w:val="24"/>
          <w:lang w:eastAsia="tr-TR"/>
        </w:rPr>
        <w:t xml:space="preserve">FAO. (2018). Report of </w:t>
      </w:r>
      <w:proofErr w:type="spellStart"/>
      <w:r w:rsidRPr="00896A1D">
        <w:rPr>
          <w:rFonts w:ascii="Times New Roman" w:eastAsia="Times New Roman" w:hAnsi="Times New Roman" w:cs="Times New Roman"/>
          <w:sz w:val="24"/>
          <w:szCs w:val="24"/>
          <w:lang w:eastAsia="tr-TR"/>
        </w:rPr>
        <w:t>the</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ninth</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session</w:t>
      </w:r>
      <w:proofErr w:type="spellEnd"/>
      <w:r w:rsidRPr="00896A1D">
        <w:rPr>
          <w:rFonts w:ascii="Times New Roman" w:eastAsia="Times New Roman" w:hAnsi="Times New Roman" w:cs="Times New Roman"/>
          <w:sz w:val="24"/>
          <w:szCs w:val="24"/>
          <w:lang w:eastAsia="tr-TR"/>
        </w:rPr>
        <w:t xml:space="preserve"> of </w:t>
      </w:r>
      <w:proofErr w:type="spellStart"/>
      <w:r w:rsidRPr="00896A1D">
        <w:rPr>
          <w:rFonts w:ascii="Times New Roman" w:eastAsia="Times New Roman" w:hAnsi="Times New Roman" w:cs="Times New Roman"/>
          <w:sz w:val="24"/>
          <w:szCs w:val="24"/>
          <w:lang w:eastAsia="tr-TR"/>
        </w:rPr>
        <w:t>the</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Sub-Committee</w:t>
      </w:r>
      <w:proofErr w:type="spellEnd"/>
      <w:r w:rsidRPr="00896A1D">
        <w:rPr>
          <w:rFonts w:ascii="Times New Roman" w:eastAsia="Times New Roman" w:hAnsi="Times New Roman" w:cs="Times New Roman"/>
          <w:sz w:val="24"/>
          <w:szCs w:val="24"/>
          <w:lang w:eastAsia="tr-TR"/>
        </w:rPr>
        <w:t xml:space="preserve"> on </w:t>
      </w:r>
      <w:proofErr w:type="spellStart"/>
      <w:r w:rsidRPr="00896A1D">
        <w:rPr>
          <w:rFonts w:ascii="Times New Roman" w:eastAsia="Times New Roman" w:hAnsi="Times New Roman" w:cs="Times New Roman"/>
          <w:sz w:val="24"/>
          <w:szCs w:val="24"/>
          <w:lang w:eastAsia="tr-TR"/>
        </w:rPr>
        <w:t>Aquaculture</w:t>
      </w:r>
      <w:proofErr w:type="spellEnd"/>
      <w:r w:rsidRPr="00896A1D">
        <w:rPr>
          <w:rFonts w:ascii="Times New Roman" w:eastAsia="Times New Roman" w:hAnsi="Times New Roman" w:cs="Times New Roman"/>
          <w:sz w:val="24"/>
          <w:szCs w:val="24"/>
          <w:lang w:eastAsia="tr-TR"/>
        </w:rPr>
        <w:t xml:space="preserve">. FAO </w:t>
      </w:r>
      <w:proofErr w:type="spellStart"/>
      <w:r w:rsidRPr="00896A1D">
        <w:rPr>
          <w:rFonts w:ascii="Times New Roman" w:eastAsia="Times New Roman" w:hAnsi="Times New Roman" w:cs="Times New Roman"/>
          <w:sz w:val="24"/>
          <w:szCs w:val="24"/>
          <w:lang w:eastAsia="tr-TR"/>
        </w:rPr>
        <w:t>Fisheries</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and</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Aquaculture</w:t>
      </w:r>
      <w:proofErr w:type="spellEnd"/>
      <w:r w:rsidRPr="00896A1D">
        <w:rPr>
          <w:rFonts w:ascii="Times New Roman" w:eastAsia="Times New Roman" w:hAnsi="Times New Roman" w:cs="Times New Roman"/>
          <w:sz w:val="24"/>
          <w:szCs w:val="24"/>
          <w:lang w:eastAsia="tr-TR"/>
        </w:rPr>
        <w:t xml:space="preserve"> Report No. 1188. Rome, </w:t>
      </w:r>
      <w:proofErr w:type="spellStart"/>
      <w:r w:rsidRPr="00896A1D">
        <w:rPr>
          <w:rFonts w:ascii="Times New Roman" w:eastAsia="Times New Roman" w:hAnsi="Times New Roman" w:cs="Times New Roman"/>
          <w:sz w:val="24"/>
          <w:szCs w:val="24"/>
          <w:lang w:eastAsia="tr-TR"/>
        </w:rPr>
        <w:t>Italy</w:t>
      </w:r>
      <w:proofErr w:type="spellEnd"/>
      <w:r w:rsidRPr="00896A1D">
        <w:rPr>
          <w:rFonts w:ascii="Times New Roman" w:eastAsia="Times New Roman" w:hAnsi="Times New Roman" w:cs="Times New Roman"/>
          <w:sz w:val="24"/>
          <w:szCs w:val="24"/>
          <w:lang w:eastAsia="tr-TR"/>
        </w:rPr>
        <w:t>.</w:t>
      </w:r>
    </w:p>
    <w:p w14:paraId="347D2B84" w14:textId="77777777" w:rsidR="00976CFF" w:rsidRPr="00976CFF" w:rsidRDefault="00976CFF" w:rsidP="00976CFF">
      <w:pPr>
        <w:shd w:val="clear" w:color="auto" w:fill="FFFFFF"/>
        <w:spacing w:line="240" w:lineRule="auto"/>
        <w:rPr>
          <w:rFonts w:ascii="Times New Roman" w:eastAsia="Times New Roman" w:hAnsi="Times New Roman" w:cs="Times New Roman"/>
          <w:b/>
          <w:bCs/>
          <w:sz w:val="24"/>
          <w:szCs w:val="24"/>
          <w:u w:val="single"/>
          <w:lang w:eastAsia="tr-TR"/>
        </w:rPr>
      </w:pPr>
      <w:r w:rsidRPr="00976CFF">
        <w:rPr>
          <w:rFonts w:ascii="Times New Roman" w:eastAsia="Times New Roman" w:hAnsi="Times New Roman" w:cs="Times New Roman"/>
          <w:b/>
          <w:bCs/>
          <w:sz w:val="24"/>
          <w:szCs w:val="24"/>
          <w:u w:val="single"/>
          <w:lang w:eastAsia="tr-TR"/>
        </w:rPr>
        <w:t>İnternet kaynakları:</w:t>
      </w:r>
    </w:p>
    <w:p w14:paraId="40FB3734" w14:textId="77777777" w:rsidR="004F22F8" w:rsidRPr="00896A1D" w:rsidRDefault="004F22F8" w:rsidP="004F22F8">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roofErr w:type="spellStart"/>
      <w:r w:rsidRPr="00896A1D">
        <w:rPr>
          <w:rFonts w:ascii="Times New Roman" w:eastAsia="Times New Roman" w:hAnsi="Times New Roman" w:cs="Times New Roman"/>
          <w:sz w:val="24"/>
          <w:szCs w:val="24"/>
          <w:lang w:eastAsia="tr-TR"/>
        </w:rPr>
        <w:t>Froese</w:t>
      </w:r>
      <w:proofErr w:type="spellEnd"/>
      <w:r w:rsidRPr="00896A1D">
        <w:rPr>
          <w:rFonts w:ascii="Times New Roman" w:eastAsia="Times New Roman" w:hAnsi="Times New Roman" w:cs="Times New Roman"/>
          <w:sz w:val="24"/>
          <w:szCs w:val="24"/>
          <w:lang w:eastAsia="tr-TR"/>
        </w:rPr>
        <w:t xml:space="preserve">, R. &amp; </w:t>
      </w:r>
      <w:proofErr w:type="spellStart"/>
      <w:r w:rsidRPr="00896A1D">
        <w:rPr>
          <w:rFonts w:ascii="Times New Roman" w:eastAsia="Times New Roman" w:hAnsi="Times New Roman" w:cs="Times New Roman"/>
          <w:sz w:val="24"/>
          <w:szCs w:val="24"/>
          <w:lang w:eastAsia="tr-TR"/>
        </w:rPr>
        <w:t>Pauly</w:t>
      </w:r>
      <w:proofErr w:type="spellEnd"/>
      <w:r w:rsidRPr="00896A1D">
        <w:rPr>
          <w:rFonts w:ascii="Times New Roman" w:eastAsia="Times New Roman" w:hAnsi="Times New Roman" w:cs="Times New Roman"/>
          <w:sz w:val="24"/>
          <w:szCs w:val="24"/>
          <w:lang w:eastAsia="tr-TR"/>
        </w:rPr>
        <w:t>, D. (</w:t>
      </w:r>
      <w:proofErr w:type="spellStart"/>
      <w:r w:rsidRPr="00896A1D">
        <w:rPr>
          <w:rFonts w:ascii="Times New Roman" w:eastAsia="Times New Roman" w:hAnsi="Times New Roman" w:cs="Times New Roman"/>
          <w:sz w:val="24"/>
          <w:szCs w:val="24"/>
          <w:lang w:eastAsia="tr-TR"/>
        </w:rPr>
        <w:t>Eds</w:t>
      </w:r>
      <w:proofErr w:type="spellEnd"/>
      <w:r w:rsidRPr="00896A1D">
        <w:rPr>
          <w:rFonts w:ascii="Times New Roman" w:eastAsia="Times New Roman" w:hAnsi="Times New Roman" w:cs="Times New Roman"/>
          <w:sz w:val="24"/>
          <w:szCs w:val="24"/>
          <w:lang w:eastAsia="tr-TR"/>
        </w:rPr>
        <w:t xml:space="preserve">.) (2018). </w:t>
      </w:r>
      <w:proofErr w:type="spellStart"/>
      <w:r w:rsidRPr="00896A1D">
        <w:rPr>
          <w:rFonts w:ascii="Times New Roman" w:eastAsia="Times New Roman" w:hAnsi="Times New Roman" w:cs="Times New Roman"/>
          <w:sz w:val="24"/>
          <w:szCs w:val="24"/>
          <w:lang w:eastAsia="tr-TR"/>
        </w:rPr>
        <w:t>FishBase</w:t>
      </w:r>
      <w:proofErr w:type="spellEnd"/>
      <w:r w:rsidRPr="00896A1D">
        <w:rPr>
          <w:rFonts w:ascii="Times New Roman" w:eastAsia="Times New Roman" w:hAnsi="Times New Roman" w:cs="Times New Roman"/>
          <w:sz w:val="24"/>
          <w:szCs w:val="24"/>
          <w:lang w:eastAsia="tr-TR"/>
        </w:rPr>
        <w:t xml:space="preserve">. World </w:t>
      </w:r>
      <w:proofErr w:type="spellStart"/>
      <w:r w:rsidRPr="00896A1D">
        <w:rPr>
          <w:rFonts w:ascii="Times New Roman" w:eastAsia="Times New Roman" w:hAnsi="Times New Roman" w:cs="Times New Roman"/>
          <w:sz w:val="24"/>
          <w:szCs w:val="24"/>
          <w:lang w:eastAsia="tr-TR"/>
        </w:rPr>
        <w:t>Wide</w:t>
      </w:r>
      <w:proofErr w:type="spellEnd"/>
      <w:r w:rsidRPr="00896A1D">
        <w:rPr>
          <w:rFonts w:ascii="Times New Roman" w:eastAsia="Times New Roman" w:hAnsi="Times New Roman" w:cs="Times New Roman"/>
          <w:sz w:val="24"/>
          <w:szCs w:val="24"/>
          <w:lang w:eastAsia="tr-TR"/>
        </w:rPr>
        <w:t xml:space="preserve"> Web </w:t>
      </w:r>
      <w:proofErr w:type="spellStart"/>
      <w:r w:rsidRPr="00896A1D">
        <w:rPr>
          <w:rFonts w:ascii="Times New Roman" w:eastAsia="Times New Roman" w:hAnsi="Times New Roman" w:cs="Times New Roman"/>
          <w:sz w:val="24"/>
          <w:szCs w:val="24"/>
          <w:lang w:eastAsia="tr-TR"/>
        </w:rPr>
        <w:t>electronic</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publication</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Retrieved</w:t>
      </w:r>
      <w:proofErr w:type="spellEnd"/>
      <w:r w:rsidRPr="00896A1D">
        <w:rPr>
          <w:rFonts w:ascii="Times New Roman" w:eastAsia="Times New Roman" w:hAnsi="Times New Roman" w:cs="Times New Roman"/>
          <w:sz w:val="24"/>
          <w:szCs w:val="24"/>
          <w:lang w:eastAsia="tr-TR"/>
        </w:rPr>
        <w:t xml:space="preserve"> on </w:t>
      </w:r>
      <w:proofErr w:type="spellStart"/>
      <w:r w:rsidRPr="00896A1D">
        <w:rPr>
          <w:rFonts w:ascii="Times New Roman" w:eastAsia="Times New Roman" w:hAnsi="Times New Roman" w:cs="Times New Roman"/>
          <w:sz w:val="24"/>
          <w:szCs w:val="24"/>
          <w:lang w:eastAsia="tr-TR"/>
        </w:rPr>
        <w:t>January</w:t>
      </w:r>
      <w:proofErr w:type="spellEnd"/>
      <w:r w:rsidRPr="00896A1D">
        <w:rPr>
          <w:rFonts w:ascii="Times New Roman" w:eastAsia="Times New Roman" w:hAnsi="Times New Roman" w:cs="Times New Roman"/>
          <w:sz w:val="24"/>
          <w:szCs w:val="24"/>
          <w:lang w:eastAsia="tr-TR"/>
        </w:rPr>
        <w:t xml:space="preserve"> 11, 2018 </w:t>
      </w:r>
      <w:proofErr w:type="spellStart"/>
      <w:r w:rsidRPr="00896A1D">
        <w:rPr>
          <w:rFonts w:ascii="Times New Roman" w:eastAsia="Times New Roman" w:hAnsi="Times New Roman" w:cs="Times New Roman"/>
          <w:sz w:val="24"/>
          <w:szCs w:val="24"/>
          <w:lang w:eastAsia="tr-TR"/>
        </w:rPr>
        <w:t>from</w:t>
      </w:r>
      <w:proofErr w:type="spellEnd"/>
      <w:r w:rsidRPr="00896A1D">
        <w:rPr>
          <w:rFonts w:ascii="Times New Roman" w:eastAsia="Times New Roman" w:hAnsi="Times New Roman" w:cs="Times New Roman"/>
          <w:sz w:val="24"/>
          <w:szCs w:val="24"/>
          <w:lang w:eastAsia="tr-TR"/>
        </w:rPr>
        <w:t xml:space="preserve"> http://www.fishbase.org.</w:t>
      </w:r>
    </w:p>
    <w:p w14:paraId="00818DFA" w14:textId="77777777" w:rsidR="004F22F8" w:rsidRPr="00896A1D" w:rsidRDefault="004F22F8" w:rsidP="004F22F8">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roofErr w:type="spellStart"/>
      <w:r w:rsidRPr="00896A1D">
        <w:rPr>
          <w:rFonts w:ascii="Times New Roman" w:eastAsia="Times New Roman" w:hAnsi="Times New Roman" w:cs="Times New Roman"/>
          <w:sz w:val="24"/>
          <w:szCs w:val="24"/>
          <w:lang w:eastAsia="tr-TR"/>
        </w:rPr>
        <w:t>TurkStat</w:t>
      </w:r>
      <w:proofErr w:type="spellEnd"/>
      <w:r w:rsidRPr="00896A1D">
        <w:rPr>
          <w:rFonts w:ascii="Times New Roman" w:eastAsia="Times New Roman" w:hAnsi="Times New Roman" w:cs="Times New Roman"/>
          <w:sz w:val="24"/>
          <w:szCs w:val="24"/>
          <w:lang w:eastAsia="tr-TR"/>
        </w:rPr>
        <w:t xml:space="preserve">. (2019). </w:t>
      </w:r>
      <w:proofErr w:type="spellStart"/>
      <w:r w:rsidRPr="00896A1D">
        <w:rPr>
          <w:rFonts w:ascii="Times New Roman" w:eastAsia="Times New Roman" w:hAnsi="Times New Roman" w:cs="Times New Roman"/>
          <w:sz w:val="24"/>
          <w:szCs w:val="24"/>
          <w:lang w:eastAsia="tr-TR"/>
        </w:rPr>
        <w:t>Fishery</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Statistics</w:t>
      </w:r>
      <w:proofErr w:type="spellEnd"/>
      <w:r w:rsidRPr="00896A1D">
        <w:rPr>
          <w:rFonts w:ascii="Times New Roman" w:eastAsia="Times New Roman" w:hAnsi="Times New Roman" w:cs="Times New Roman"/>
          <w:sz w:val="24"/>
          <w:szCs w:val="24"/>
          <w:lang w:eastAsia="tr-TR"/>
        </w:rPr>
        <w:t xml:space="preserve">. </w:t>
      </w:r>
      <w:proofErr w:type="spellStart"/>
      <w:r w:rsidRPr="00896A1D">
        <w:rPr>
          <w:rFonts w:ascii="Times New Roman" w:eastAsia="Times New Roman" w:hAnsi="Times New Roman" w:cs="Times New Roman"/>
          <w:sz w:val="24"/>
          <w:szCs w:val="24"/>
          <w:lang w:eastAsia="tr-TR"/>
        </w:rPr>
        <w:t>Retrieved</w:t>
      </w:r>
      <w:proofErr w:type="spellEnd"/>
      <w:r w:rsidRPr="00896A1D">
        <w:rPr>
          <w:rFonts w:ascii="Times New Roman" w:eastAsia="Times New Roman" w:hAnsi="Times New Roman" w:cs="Times New Roman"/>
          <w:sz w:val="24"/>
          <w:szCs w:val="24"/>
          <w:lang w:eastAsia="tr-TR"/>
        </w:rPr>
        <w:t xml:space="preserve"> on </w:t>
      </w:r>
      <w:proofErr w:type="spellStart"/>
      <w:r w:rsidRPr="00896A1D">
        <w:rPr>
          <w:rFonts w:ascii="Times New Roman" w:eastAsia="Times New Roman" w:hAnsi="Times New Roman" w:cs="Times New Roman"/>
          <w:sz w:val="24"/>
          <w:szCs w:val="24"/>
          <w:lang w:eastAsia="tr-TR"/>
        </w:rPr>
        <w:t>December</w:t>
      </w:r>
      <w:proofErr w:type="spellEnd"/>
      <w:r w:rsidRPr="00896A1D">
        <w:rPr>
          <w:rFonts w:ascii="Times New Roman" w:eastAsia="Times New Roman" w:hAnsi="Times New Roman" w:cs="Times New Roman"/>
          <w:sz w:val="24"/>
          <w:szCs w:val="24"/>
          <w:lang w:eastAsia="tr-TR"/>
        </w:rPr>
        <w:t xml:space="preserve"> 28, 2019 </w:t>
      </w:r>
      <w:proofErr w:type="spellStart"/>
      <w:r w:rsidRPr="00896A1D">
        <w:rPr>
          <w:rFonts w:ascii="Times New Roman" w:eastAsia="Times New Roman" w:hAnsi="Times New Roman" w:cs="Times New Roman"/>
          <w:sz w:val="24"/>
          <w:szCs w:val="24"/>
          <w:lang w:eastAsia="tr-TR"/>
        </w:rPr>
        <w:t>from</w:t>
      </w:r>
      <w:proofErr w:type="spellEnd"/>
      <w:r>
        <w:rPr>
          <w:rFonts w:ascii="Times New Roman" w:eastAsia="Times New Roman" w:hAnsi="Times New Roman" w:cs="Times New Roman"/>
          <w:sz w:val="24"/>
          <w:szCs w:val="24"/>
          <w:lang w:eastAsia="tr-TR"/>
        </w:rPr>
        <w:t xml:space="preserve"> </w:t>
      </w:r>
      <w:r w:rsidRPr="00896A1D">
        <w:rPr>
          <w:rFonts w:ascii="Times New Roman" w:eastAsia="Times New Roman" w:hAnsi="Times New Roman" w:cs="Times New Roman"/>
          <w:sz w:val="24"/>
          <w:szCs w:val="24"/>
          <w:lang w:eastAsia="tr-TR"/>
        </w:rPr>
        <w:t>http://www.turkstat.gov.tr/</w:t>
      </w:r>
    </w:p>
    <w:p w14:paraId="05305942" w14:textId="77777777" w:rsidR="00E05BE1" w:rsidRPr="00976CFF" w:rsidRDefault="00E05BE1" w:rsidP="00976CFF">
      <w:pPr>
        <w:shd w:val="clear" w:color="auto" w:fill="FFFFFF"/>
        <w:spacing w:after="0" w:line="240" w:lineRule="auto"/>
        <w:ind w:left="709" w:hanging="709"/>
        <w:jc w:val="both"/>
        <w:textAlignment w:val="baseline"/>
        <w:rPr>
          <w:rFonts w:ascii="Times New Roman" w:eastAsia="Times New Roman" w:hAnsi="Times New Roman" w:cs="Times New Roman"/>
          <w:b/>
          <w:bCs/>
          <w:i/>
          <w:iCs/>
          <w:sz w:val="24"/>
          <w:szCs w:val="24"/>
          <w:lang w:eastAsia="tr-TR"/>
        </w:rPr>
      </w:pPr>
    </w:p>
    <w:p w14:paraId="2ADCFD9D" w14:textId="77777777" w:rsidR="00170FFF" w:rsidRPr="00976CFF" w:rsidRDefault="00E05BE1" w:rsidP="00976CFF">
      <w:pPr>
        <w:shd w:val="clear" w:color="auto" w:fill="FFFFFF"/>
        <w:spacing w:line="240" w:lineRule="auto"/>
        <w:jc w:val="both"/>
        <w:textAlignment w:val="baseline"/>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iCs/>
          <w:sz w:val="24"/>
          <w:szCs w:val="24"/>
          <w:lang w:eastAsia="tr-TR"/>
        </w:rPr>
        <w:t>Çizelge</w:t>
      </w:r>
      <w:r w:rsidR="00170FFF" w:rsidRPr="00976CFF">
        <w:rPr>
          <w:rFonts w:ascii="Times New Roman" w:eastAsia="Times New Roman" w:hAnsi="Times New Roman" w:cs="Times New Roman"/>
          <w:b/>
          <w:bCs/>
          <w:iCs/>
          <w:sz w:val="24"/>
          <w:szCs w:val="24"/>
          <w:lang w:eastAsia="tr-TR"/>
        </w:rPr>
        <w:t>(</w:t>
      </w:r>
      <w:proofErr w:type="spellStart"/>
      <w:r w:rsidRPr="00976CFF">
        <w:rPr>
          <w:rFonts w:ascii="Times New Roman" w:eastAsia="Times New Roman" w:hAnsi="Times New Roman" w:cs="Times New Roman"/>
          <w:b/>
          <w:bCs/>
          <w:iCs/>
          <w:sz w:val="24"/>
          <w:szCs w:val="24"/>
          <w:lang w:eastAsia="tr-TR"/>
        </w:rPr>
        <w:t>ler</w:t>
      </w:r>
      <w:proofErr w:type="spellEnd"/>
      <w:r w:rsidR="00170FFF" w:rsidRPr="00976CFF">
        <w:rPr>
          <w:rFonts w:ascii="Times New Roman" w:eastAsia="Times New Roman" w:hAnsi="Times New Roman" w:cs="Times New Roman"/>
          <w:b/>
          <w:bCs/>
          <w:iCs/>
          <w:sz w:val="24"/>
          <w:szCs w:val="24"/>
          <w:lang w:eastAsia="tr-TR"/>
        </w:rPr>
        <w:t>)</w:t>
      </w:r>
    </w:p>
    <w:p w14:paraId="7AFA3DB1" w14:textId="77777777" w:rsidR="00976CFF" w:rsidRDefault="004F22F8" w:rsidP="00976CFF">
      <w:pPr>
        <w:shd w:val="clear" w:color="auto" w:fill="FFFFFF"/>
        <w:spacing w:after="0" w:line="240" w:lineRule="auto"/>
        <w:jc w:val="both"/>
        <w:rPr>
          <w:rFonts w:ascii="Times New Roman" w:eastAsia="Times New Roman" w:hAnsi="Times New Roman" w:cs="Times New Roman"/>
          <w:sz w:val="24"/>
          <w:szCs w:val="24"/>
          <w:lang w:eastAsia="tr-TR"/>
        </w:rPr>
      </w:pPr>
      <w:r w:rsidRPr="004F22F8">
        <w:rPr>
          <w:rFonts w:ascii="Times New Roman" w:eastAsia="Times New Roman" w:hAnsi="Times New Roman" w:cs="Times New Roman"/>
          <w:sz w:val="24"/>
          <w:szCs w:val="24"/>
          <w:lang w:eastAsia="tr-TR"/>
        </w:rPr>
        <w:t xml:space="preserve">Arapça olarak numaralandırılmış </w:t>
      </w:r>
      <w:r>
        <w:rPr>
          <w:rFonts w:ascii="Times New Roman" w:eastAsia="Times New Roman" w:hAnsi="Times New Roman" w:cs="Times New Roman"/>
          <w:sz w:val="24"/>
          <w:szCs w:val="24"/>
          <w:lang w:eastAsia="tr-TR"/>
        </w:rPr>
        <w:t>çizelgeler</w:t>
      </w:r>
      <w:r w:rsidRPr="004F22F8">
        <w:rPr>
          <w:rFonts w:ascii="Times New Roman" w:eastAsia="Times New Roman" w:hAnsi="Times New Roman" w:cs="Times New Roman"/>
          <w:sz w:val="24"/>
          <w:szCs w:val="24"/>
          <w:lang w:eastAsia="tr-TR"/>
        </w:rPr>
        <w:t xml:space="preserve">, üstte kısa bir açıklayıcı başlık ile ayrı sayfalarda yer almalıdır. Dipnotları </w:t>
      </w:r>
      <w:r>
        <w:rPr>
          <w:rFonts w:ascii="Times New Roman" w:eastAsia="Times New Roman" w:hAnsi="Times New Roman" w:cs="Times New Roman"/>
          <w:sz w:val="24"/>
          <w:szCs w:val="24"/>
          <w:lang w:eastAsia="tr-TR"/>
        </w:rPr>
        <w:t>çizelge</w:t>
      </w:r>
      <w:r w:rsidRPr="004F22F8">
        <w:rPr>
          <w:rFonts w:ascii="Times New Roman" w:eastAsia="Times New Roman" w:hAnsi="Times New Roman" w:cs="Times New Roman"/>
          <w:sz w:val="24"/>
          <w:szCs w:val="24"/>
          <w:lang w:eastAsia="tr-TR"/>
        </w:rPr>
        <w:t xml:space="preserve"> gövdesinin altındaki tablolara yerleştirin ve bunları küçük harflerle (veya anlamlılık değerleri ve diğer istatistiksel veriler için yıldız işaretleriyle) belirtin. Dikey kurallardan kaçının. </w:t>
      </w:r>
      <w:r>
        <w:rPr>
          <w:rFonts w:ascii="Times New Roman" w:eastAsia="Times New Roman" w:hAnsi="Times New Roman" w:cs="Times New Roman"/>
          <w:sz w:val="24"/>
          <w:szCs w:val="24"/>
          <w:lang w:eastAsia="tr-TR"/>
        </w:rPr>
        <w:t>Çizelgelerde</w:t>
      </w:r>
      <w:r w:rsidRPr="004F22F8">
        <w:rPr>
          <w:rFonts w:ascii="Times New Roman" w:eastAsia="Times New Roman" w:hAnsi="Times New Roman" w:cs="Times New Roman"/>
          <w:sz w:val="24"/>
          <w:szCs w:val="24"/>
          <w:lang w:eastAsia="tr-TR"/>
        </w:rPr>
        <w:t xml:space="preserve"> sunulan veriler, makalenin başka bir yerinde açıklanan sonuçları tekrar etmemelidir.</w:t>
      </w:r>
    </w:p>
    <w:p w14:paraId="6D1D9F0E" w14:textId="77777777" w:rsidR="004F22F8" w:rsidRPr="00976CFF" w:rsidRDefault="004F22F8" w:rsidP="00976CFF">
      <w:pPr>
        <w:shd w:val="clear" w:color="auto" w:fill="FFFFFF"/>
        <w:spacing w:after="0" w:line="240" w:lineRule="auto"/>
        <w:jc w:val="both"/>
        <w:rPr>
          <w:rFonts w:ascii="Times New Roman" w:eastAsia="Times New Roman" w:hAnsi="Times New Roman" w:cs="Times New Roman"/>
          <w:sz w:val="24"/>
          <w:szCs w:val="24"/>
          <w:lang w:eastAsia="tr-TR"/>
        </w:rPr>
      </w:pPr>
    </w:p>
    <w:p w14:paraId="246BC5F6" w14:textId="77777777" w:rsidR="00170FFF" w:rsidRPr="00976CFF" w:rsidRDefault="00E05BE1" w:rsidP="00976CFF">
      <w:pPr>
        <w:shd w:val="clear" w:color="auto" w:fill="FFFFFF"/>
        <w:spacing w:line="240" w:lineRule="auto"/>
        <w:jc w:val="both"/>
        <w:rPr>
          <w:rFonts w:ascii="Times New Roman" w:eastAsia="Times New Roman" w:hAnsi="Times New Roman" w:cs="Times New Roman"/>
          <w:sz w:val="24"/>
          <w:szCs w:val="24"/>
          <w:lang w:eastAsia="tr-TR"/>
        </w:rPr>
      </w:pPr>
      <w:r w:rsidRPr="00976CFF">
        <w:rPr>
          <w:rFonts w:ascii="Times New Roman" w:eastAsia="Times New Roman" w:hAnsi="Times New Roman" w:cs="Times New Roman"/>
          <w:b/>
          <w:bCs/>
          <w:iCs/>
          <w:sz w:val="24"/>
          <w:szCs w:val="24"/>
          <w:lang w:eastAsia="tr-TR"/>
        </w:rPr>
        <w:t>Şekil(</w:t>
      </w:r>
      <w:proofErr w:type="spellStart"/>
      <w:r w:rsidRPr="00976CFF">
        <w:rPr>
          <w:rFonts w:ascii="Times New Roman" w:eastAsia="Times New Roman" w:hAnsi="Times New Roman" w:cs="Times New Roman"/>
          <w:b/>
          <w:bCs/>
          <w:iCs/>
          <w:sz w:val="24"/>
          <w:szCs w:val="24"/>
          <w:lang w:eastAsia="tr-TR"/>
        </w:rPr>
        <w:t>ler</w:t>
      </w:r>
      <w:proofErr w:type="spellEnd"/>
      <w:r w:rsidRPr="00976CFF">
        <w:rPr>
          <w:rFonts w:ascii="Times New Roman" w:eastAsia="Times New Roman" w:hAnsi="Times New Roman" w:cs="Times New Roman"/>
          <w:b/>
          <w:bCs/>
          <w:iCs/>
          <w:sz w:val="24"/>
          <w:szCs w:val="24"/>
          <w:lang w:eastAsia="tr-TR"/>
        </w:rPr>
        <w:t>)</w:t>
      </w:r>
    </w:p>
    <w:p w14:paraId="55963B2B" w14:textId="77777777" w:rsidR="00021F8F" w:rsidRPr="00976CFF" w:rsidRDefault="004F22F8" w:rsidP="004F22F8">
      <w:pPr>
        <w:spacing w:after="0" w:line="240" w:lineRule="auto"/>
        <w:jc w:val="both"/>
        <w:rPr>
          <w:rFonts w:ascii="Times New Roman" w:hAnsi="Times New Roman" w:cs="Times New Roman"/>
          <w:sz w:val="24"/>
          <w:szCs w:val="24"/>
        </w:rPr>
      </w:pPr>
      <w:r w:rsidRPr="004F22F8">
        <w:rPr>
          <w:rFonts w:ascii="Times New Roman" w:eastAsia="Times New Roman" w:hAnsi="Times New Roman" w:cs="Times New Roman"/>
          <w:sz w:val="24"/>
          <w:szCs w:val="24"/>
          <w:lang w:eastAsia="tr-TR"/>
        </w:rPr>
        <w:lastRenderedPageBreak/>
        <w:t xml:space="preserve">Metinde tüm resimler 'Şekil' olarak etiketlenmeli ve ardışık Arapça rakamlarla, Şekil 1, Şekil 2 vb. İle numaralandırılmalıdır. Bir şeklin panelleri etiketlenmişse (a, b, vb.), Metinde bu panellere atıfta bulunurken aynı durumu kullanın. Şekillerin PNG, JPEG gibi elektronik formatlarda olması önerilir. TIFF (min. 300 </w:t>
      </w:r>
      <w:proofErr w:type="spellStart"/>
      <w:r w:rsidRPr="004F22F8">
        <w:rPr>
          <w:rFonts w:ascii="Times New Roman" w:eastAsia="Times New Roman" w:hAnsi="Times New Roman" w:cs="Times New Roman"/>
          <w:sz w:val="24"/>
          <w:szCs w:val="24"/>
          <w:lang w:eastAsia="tr-TR"/>
        </w:rPr>
        <w:t>dpi</w:t>
      </w:r>
      <w:proofErr w:type="spellEnd"/>
      <w:r w:rsidRPr="004F22F8">
        <w:rPr>
          <w:rFonts w:ascii="Times New Roman" w:eastAsia="Times New Roman" w:hAnsi="Times New Roman" w:cs="Times New Roman"/>
          <w:sz w:val="24"/>
          <w:szCs w:val="24"/>
          <w:lang w:eastAsia="tr-TR"/>
        </w:rPr>
        <w:t>) de mevcut boyutlarda düzenlenmelidir. Tüm şekiller veya tablolar metin içinde sunulmalıdır. Yazı tipi boyutları 9 ila 11 punto arasında olmalıdır.</w:t>
      </w:r>
    </w:p>
    <w:sectPr w:rsidR="00021F8F" w:rsidRPr="00976CFF" w:rsidSect="00787B59">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5BD"/>
    <w:multiLevelType w:val="multilevel"/>
    <w:tmpl w:val="415A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528B7"/>
    <w:multiLevelType w:val="multilevel"/>
    <w:tmpl w:val="584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17F03"/>
    <w:multiLevelType w:val="multilevel"/>
    <w:tmpl w:val="B3E4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615B"/>
    <w:multiLevelType w:val="multilevel"/>
    <w:tmpl w:val="7422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A31A5"/>
    <w:multiLevelType w:val="multilevel"/>
    <w:tmpl w:val="94D2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B0AC1"/>
    <w:multiLevelType w:val="multilevel"/>
    <w:tmpl w:val="80F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865E2"/>
    <w:multiLevelType w:val="multilevel"/>
    <w:tmpl w:val="94D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44132"/>
    <w:multiLevelType w:val="multilevel"/>
    <w:tmpl w:val="C14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1534D"/>
    <w:multiLevelType w:val="multilevel"/>
    <w:tmpl w:val="14F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7"/>
  </w:num>
  <w:num w:numId="5">
    <w:abstractNumId w:val="3"/>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46"/>
    <w:rsid w:val="00021F8F"/>
    <w:rsid w:val="000B21B0"/>
    <w:rsid w:val="000D6D99"/>
    <w:rsid w:val="00102D90"/>
    <w:rsid w:val="00170FFF"/>
    <w:rsid w:val="001D021F"/>
    <w:rsid w:val="0022305B"/>
    <w:rsid w:val="00286C43"/>
    <w:rsid w:val="002876E8"/>
    <w:rsid w:val="002B1F11"/>
    <w:rsid w:val="002F7250"/>
    <w:rsid w:val="0035677E"/>
    <w:rsid w:val="004561E9"/>
    <w:rsid w:val="004F22F8"/>
    <w:rsid w:val="005A2C46"/>
    <w:rsid w:val="005A4D3A"/>
    <w:rsid w:val="005D115F"/>
    <w:rsid w:val="005D3EB0"/>
    <w:rsid w:val="007003C8"/>
    <w:rsid w:val="00787B59"/>
    <w:rsid w:val="0080181B"/>
    <w:rsid w:val="008B1E79"/>
    <w:rsid w:val="008C400B"/>
    <w:rsid w:val="009109D2"/>
    <w:rsid w:val="00976CFF"/>
    <w:rsid w:val="009E329C"/>
    <w:rsid w:val="00A32A8F"/>
    <w:rsid w:val="00AE2275"/>
    <w:rsid w:val="00B622A5"/>
    <w:rsid w:val="00BF2E66"/>
    <w:rsid w:val="00BF7186"/>
    <w:rsid w:val="00C21E57"/>
    <w:rsid w:val="00C61EBB"/>
    <w:rsid w:val="00DE4992"/>
    <w:rsid w:val="00E03D87"/>
    <w:rsid w:val="00E05BE1"/>
    <w:rsid w:val="00ED1610"/>
    <w:rsid w:val="00F05941"/>
    <w:rsid w:val="00F07B15"/>
    <w:rsid w:val="00F269AF"/>
    <w:rsid w:val="00F30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6682"/>
  <w15:chartTrackingRefBased/>
  <w15:docId w15:val="{E59D0C38-CA83-4D74-BFFA-85F10AF4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D3A"/>
    <w:pPr>
      <w:spacing w:after="240" w:line="276" w:lineRule="auto"/>
      <w:jc w:val="center"/>
      <w:outlineLvl w:val="0"/>
    </w:pPr>
    <w:rPr>
      <w:rFonts w:ascii="Times New Roman" w:eastAsia="SimSun" w:hAnsi="Times New Roman" w:cs="Times New Roman"/>
      <w:b/>
      <w:color w:val="0D0D0D" w:themeColor="text1" w:themeTint="F2"/>
      <w:sz w:val="24"/>
      <w:szCs w:val="20"/>
      <w:lang w:val="en-GB" w:eastAsia="en-GB"/>
    </w:rPr>
  </w:style>
  <w:style w:type="paragraph" w:styleId="Heading2">
    <w:name w:val="heading 2"/>
    <w:basedOn w:val="Normal"/>
    <w:next w:val="Normal"/>
    <w:link w:val="Heading2Char"/>
    <w:autoRedefine/>
    <w:uiPriority w:val="9"/>
    <w:unhideWhenUsed/>
    <w:qFormat/>
    <w:rsid w:val="00F05941"/>
    <w:pPr>
      <w:autoSpaceDE w:val="0"/>
      <w:autoSpaceDN w:val="0"/>
      <w:adjustRightInd w:val="0"/>
      <w:spacing w:before="120" w:after="120" w:line="240" w:lineRule="auto"/>
      <w:outlineLvl w:val="1"/>
    </w:pPr>
    <w:rPr>
      <w:rFonts w:ascii="Times New Roman" w:hAnsi="Times New Roman" w:cs="Times New Roman"/>
      <w:b/>
      <w:bCs/>
      <w:color w:val="000000"/>
      <w:sz w:val="20"/>
      <w:szCs w:val="20"/>
    </w:rPr>
  </w:style>
  <w:style w:type="paragraph" w:styleId="Heading3">
    <w:name w:val="heading 3"/>
    <w:basedOn w:val="Normal"/>
    <w:next w:val="Normal"/>
    <w:link w:val="Heading3Char"/>
    <w:autoRedefine/>
    <w:uiPriority w:val="9"/>
    <w:unhideWhenUsed/>
    <w:qFormat/>
    <w:rsid w:val="00F05941"/>
    <w:pPr>
      <w:autoSpaceDE w:val="0"/>
      <w:autoSpaceDN w:val="0"/>
      <w:adjustRightInd w:val="0"/>
      <w:spacing w:before="120" w:after="120" w:line="240" w:lineRule="auto"/>
      <w:outlineLvl w:val="2"/>
    </w:pPr>
    <w:rPr>
      <w:rFonts w:ascii="Times New Roman" w:hAnsi="Times New Roman"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3A"/>
    <w:rPr>
      <w:rFonts w:ascii="Times New Roman" w:eastAsia="SimSun" w:hAnsi="Times New Roman" w:cs="Times New Roman"/>
      <w:b/>
      <w:color w:val="0D0D0D" w:themeColor="text1" w:themeTint="F2"/>
      <w:sz w:val="24"/>
      <w:szCs w:val="20"/>
      <w:lang w:val="en-GB" w:eastAsia="en-GB"/>
    </w:rPr>
  </w:style>
  <w:style w:type="character" w:customStyle="1" w:styleId="Heading2Char">
    <w:name w:val="Heading 2 Char"/>
    <w:basedOn w:val="DefaultParagraphFont"/>
    <w:link w:val="Heading2"/>
    <w:uiPriority w:val="9"/>
    <w:rsid w:val="00F05941"/>
    <w:rPr>
      <w:rFonts w:ascii="Times New Roman" w:hAnsi="Times New Roman" w:cs="Times New Roman"/>
      <w:b/>
      <w:bCs/>
      <w:color w:val="000000"/>
      <w:sz w:val="20"/>
      <w:szCs w:val="20"/>
    </w:rPr>
  </w:style>
  <w:style w:type="character" w:customStyle="1" w:styleId="Heading3Char">
    <w:name w:val="Heading 3 Char"/>
    <w:basedOn w:val="DefaultParagraphFont"/>
    <w:link w:val="Heading3"/>
    <w:uiPriority w:val="9"/>
    <w:rsid w:val="00F05941"/>
    <w:rPr>
      <w:rFonts w:ascii="Times New Roman" w:hAnsi="Times New Roman" w:cs="Times New Roman"/>
      <w:b/>
      <w:bCs/>
      <w:color w:val="000000"/>
      <w:sz w:val="20"/>
      <w:szCs w:val="20"/>
    </w:rPr>
  </w:style>
  <w:style w:type="paragraph" w:styleId="Subtitle">
    <w:name w:val="Subtitle"/>
    <w:aliases w:val="Metin"/>
    <w:basedOn w:val="Normal"/>
    <w:next w:val="Normal"/>
    <w:link w:val="SubtitleChar"/>
    <w:autoRedefine/>
    <w:uiPriority w:val="11"/>
    <w:qFormat/>
    <w:rsid w:val="00F05941"/>
    <w:pPr>
      <w:autoSpaceDE w:val="0"/>
      <w:autoSpaceDN w:val="0"/>
      <w:adjustRightInd w:val="0"/>
      <w:spacing w:after="120" w:line="240" w:lineRule="auto"/>
      <w:ind w:firstLine="709"/>
      <w:jc w:val="both"/>
    </w:pPr>
    <w:rPr>
      <w:rFonts w:ascii="Times New Roman" w:hAnsi="Times New Roman" w:cs="Times New Roman"/>
      <w:color w:val="000000"/>
      <w:sz w:val="20"/>
      <w:szCs w:val="20"/>
    </w:rPr>
  </w:style>
  <w:style w:type="character" w:customStyle="1" w:styleId="SubtitleChar">
    <w:name w:val="Subtitle Char"/>
    <w:aliases w:val="Metin Char"/>
    <w:basedOn w:val="DefaultParagraphFont"/>
    <w:link w:val="Subtitle"/>
    <w:uiPriority w:val="11"/>
    <w:rsid w:val="00F05941"/>
    <w:rPr>
      <w:rFonts w:ascii="Times New Roman" w:hAnsi="Times New Roman" w:cs="Times New Roman"/>
      <w:color w:val="000000"/>
      <w:sz w:val="20"/>
      <w:szCs w:val="20"/>
    </w:rPr>
  </w:style>
  <w:style w:type="paragraph" w:customStyle="1" w:styleId="celis-Anabalk">
    <w:name w:val="İcelis-Ana başlık"/>
    <w:basedOn w:val="Normal"/>
    <w:qFormat/>
    <w:rsid w:val="005A4D3A"/>
    <w:pPr>
      <w:spacing w:after="240" w:line="276" w:lineRule="auto"/>
      <w:jc w:val="center"/>
    </w:pPr>
    <w:rPr>
      <w:rFonts w:ascii="Times New Roman" w:eastAsia="SimSun" w:hAnsi="Times New Roman" w:cs="Times New Roman"/>
      <w:b/>
      <w:color w:val="0D0D0D" w:themeColor="text1" w:themeTint="F2"/>
      <w:sz w:val="24"/>
      <w:szCs w:val="20"/>
      <w:lang w:val="en-GB" w:eastAsia="en-GB"/>
    </w:rPr>
  </w:style>
  <w:style w:type="character" w:styleId="Hyperlink">
    <w:name w:val="Hyperlink"/>
    <w:basedOn w:val="DefaultParagraphFont"/>
    <w:uiPriority w:val="99"/>
    <w:unhideWhenUsed/>
    <w:rsid w:val="00170FFF"/>
    <w:rPr>
      <w:color w:val="0000FF"/>
      <w:u w:val="single"/>
    </w:rPr>
  </w:style>
  <w:style w:type="paragraph" w:styleId="NormalWeb">
    <w:name w:val="Normal (Web)"/>
    <w:basedOn w:val="Normal"/>
    <w:uiPriority w:val="99"/>
    <w:semiHidden/>
    <w:unhideWhenUsed/>
    <w:rsid w:val="00170F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170F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4739">
      <w:bodyDiv w:val="1"/>
      <w:marLeft w:val="0"/>
      <w:marRight w:val="0"/>
      <w:marTop w:val="0"/>
      <w:marBottom w:val="0"/>
      <w:divBdr>
        <w:top w:val="none" w:sz="0" w:space="0" w:color="auto"/>
        <w:left w:val="none" w:sz="0" w:space="0" w:color="auto"/>
        <w:bottom w:val="none" w:sz="0" w:space="0" w:color="auto"/>
        <w:right w:val="none" w:sz="0" w:space="0" w:color="auto"/>
      </w:divBdr>
    </w:div>
    <w:div w:id="512190335">
      <w:bodyDiv w:val="1"/>
      <w:marLeft w:val="0"/>
      <w:marRight w:val="0"/>
      <w:marTop w:val="0"/>
      <w:marBottom w:val="0"/>
      <w:divBdr>
        <w:top w:val="none" w:sz="0" w:space="0" w:color="auto"/>
        <w:left w:val="none" w:sz="0" w:space="0" w:color="auto"/>
        <w:bottom w:val="none" w:sz="0" w:space="0" w:color="auto"/>
        <w:right w:val="none" w:sz="0" w:space="0" w:color="auto"/>
      </w:divBdr>
      <w:divsChild>
        <w:div w:id="1153251735">
          <w:marLeft w:val="0"/>
          <w:marRight w:val="0"/>
          <w:marTop w:val="0"/>
          <w:marBottom w:val="0"/>
          <w:divBdr>
            <w:top w:val="none" w:sz="0" w:space="0" w:color="auto"/>
            <w:left w:val="none" w:sz="0" w:space="0" w:color="auto"/>
            <w:bottom w:val="none" w:sz="0" w:space="0" w:color="auto"/>
            <w:right w:val="none" w:sz="0" w:space="0" w:color="auto"/>
          </w:divBdr>
          <w:divsChild>
            <w:div w:id="1179277046">
              <w:marLeft w:val="0"/>
              <w:marRight w:val="0"/>
              <w:marTop w:val="0"/>
              <w:marBottom w:val="0"/>
              <w:divBdr>
                <w:top w:val="none" w:sz="0" w:space="0" w:color="auto"/>
                <w:left w:val="none" w:sz="0" w:space="0" w:color="auto"/>
                <w:bottom w:val="none" w:sz="0" w:space="0" w:color="auto"/>
                <w:right w:val="none" w:sz="0" w:space="0" w:color="auto"/>
              </w:divBdr>
              <w:divsChild>
                <w:div w:id="1486893441">
                  <w:marLeft w:val="0"/>
                  <w:marRight w:val="0"/>
                  <w:marTop w:val="0"/>
                  <w:marBottom w:val="0"/>
                  <w:divBdr>
                    <w:top w:val="none" w:sz="0" w:space="0" w:color="auto"/>
                    <w:left w:val="none" w:sz="0" w:space="0" w:color="auto"/>
                    <w:bottom w:val="none" w:sz="0" w:space="0" w:color="auto"/>
                    <w:right w:val="none" w:sz="0" w:space="0" w:color="auto"/>
                  </w:divBdr>
                  <w:divsChild>
                    <w:div w:id="1965456575">
                      <w:marLeft w:val="0"/>
                      <w:marRight w:val="0"/>
                      <w:marTop w:val="0"/>
                      <w:marBottom w:val="0"/>
                      <w:divBdr>
                        <w:top w:val="none" w:sz="0" w:space="0" w:color="auto"/>
                        <w:left w:val="none" w:sz="0" w:space="0" w:color="auto"/>
                        <w:bottom w:val="none" w:sz="0" w:space="0" w:color="auto"/>
                        <w:right w:val="none" w:sz="0" w:space="0" w:color="auto"/>
                      </w:divBdr>
                      <w:divsChild>
                        <w:div w:id="1662005284">
                          <w:marLeft w:val="0"/>
                          <w:marRight w:val="0"/>
                          <w:marTop w:val="0"/>
                          <w:marBottom w:val="0"/>
                          <w:divBdr>
                            <w:top w:val="none" w:sz="0" w:space="0" w:color="auto"/>
                            <w:left w:val="none" w:sz="0" w:space="0" w:color="auto"/>
                            <w:bottom w:val="none" w:sz="0" w:space="0" w:color="auto"/>
                            <w:right w:val="none" w:sz="0" w:space="0" w:color="auto"/>
                          </w:divBdr>
                          <w:divsChild>
                            <w:div w:id="1684823423">
                              <w:marLeft w:val="0"/>
                              <w:marRight w:val="300"/>
                              <w:marTop w:val="180"/>
                              <w:marBottom w:val="0"/>
                              <w:divBdr>
                                <w:top w:val="none" w:sz="0" w:space="0" w:color="auto"/>
                                <w:left w:val="none" w:sz="0" w:space="0" w:color="auto"/>
                                <w:bottom w:val="none" w:sz="0" w:space="0" w:color="auto"/>
                                <w:right w:val="none" w:sz="0" w:space="0" w:color="auto"/>
                              </w:divBdr>
                              <w:divsChild>
                                <w:div w:id="1006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85163">
          <w:marLeft w:val="0"/>
          <w:marRight w:val="0"/>
          <w:marTop w:val="0"/>
          <w:marBottom w:val="0"/>
          <w:divBdr>
            <w:top w:val="none" w:sz="0" w:space="0" w:color="auto"/>
            <w:left w:val="none" w:sz="0" w:space="0" w:color="auto"/>
            <w:bottom w:val="none" w:sz="0" w:space="0" w:color="auto"/>
            <w:right w:val="none" w:sz="0" w:space="0" w:color="auto"/>
          </w:divBdr>
          <w:divsChild>
            <w:div w:id="1614051285">
              <w:marLeft w:val="0"/>
              <w:marRight w:val="0"/>
              <w:marTop w:val="0"/>
              <w:marBottom w:val="0"/>
              <w:divBdr>
                <w:top w:val="none" w:sz="0" w:space="0" w:color="auto"/>
                <w:left w:val="none" w:sz="0" w:space="0" w:color="auto"/>
                <w:bottom w:val="none" w:sz="0" w:space="0" w:color="auto"/>
                <w:right w:val="none" w:sz="0" w:space="0" w:color="auto"/>
              </w:divBdr>
              <w:divsChild>
                <w:div w:id="413547470">
                  <w:marLeft w:val="0"/>
                  <w:marRight w:val="0"/>
                  <w:marTop w:val="0"/>
                  <w:marBottom w:val="0"/>
                  <w:divBdr>
                    <w:top w:val="none" w:sz="0" w:space="0" w:color="auto"/>
                    <w:left w:val="none" w:sz="0" w:space="0" w:color="auto"/>
                    <w:bottom w:val="none" w:sz="0" w:space="0" w:color="auto"/>
                    <w:right w:val="none" w:sz="0" w:space="0" w:color="auto"/>
                  </w:divBdr>
                  <w:divsChild>
                    <w:div w:id="1455364512">
                      <w:marLeft w:val="0"/>
                      <w:marRight w:val="0"/>
                      <w:marTop w:val="0"/>
                      <w:marBottom w:val="0"/>
                      <w:divBdr>
                        <w:top w:val="none" w:sz="0" w:space="0" w:color="auto"/>
                        <w:left w:val="none" w:sz="0" w:space="0" w:color="auto"/>
                        <w:bottom w:val="none" w:sz="0" w:space="0" w:color="auto"/>
                        <w:right w:val="none" w:sz="0" w:space="0" w:color="auto"/>
                      </w:divBdr>
                      <w:divsChild>
                        <w:div w:id="136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rgipark.org.tr/tr/download/journal-file/19281" TargetMode="External"/><Relationship Id="rId5" Type="http://schemas.openxmlformats.org/officeDocument/2006/relationships/hyperlink" Target="https://dergipark.org.tr/tr/download/journal-file/192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1554</Words>
  <Characters>8862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ömer  vanlı</cp:lastModifiedBy>
  <cp:revision>30</cp:revision>
  <dcterms:created xsi:type="dcterms:W3CDTF">2020-09-24T11:56:00Z</dcterms:created>
  <dcterms:modified xsi:type="dcterms:W3CDTF">2025-01-20T08:22:00Z</dcterms:modified>
</cp:coreProperties>
</file>